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5EB" w:rsidRPr="00644B7F" w:rsidRDefault="00644B7F" w:rsidP="00644B7F">
      <w:pPr>
        <w:pStyle w:val="af3"/>
        <w:spacing w:line="360" w:lineRule="auto"/>
        <w:ind w:firstLine="709"/>
        <w:jc w:val="both"/>
        <w:rPr>
          <w:color w:val="000000"/>
          <w:szCs w:val="28"/>
        </w:rPr>
      </w:pPr>
      <w:r w:rsidRPr="00644B7F">
        <w:rPr>
          <w:color w:val="000000"/>
          <w:szCs w:val="28"/>
        </w:rPr>
        <w:t>Введение</w:t>
      </w:r>
    </w:p>
    <w:p w:rsidR="00FC65EB" w:rsidRPr="00644B7F" w:rsidRDefault="00FC65EB" w:rsidP="00644B7F">
      <w:pPr>
        <w:spacing w:line="360" w:lineRule="auto"/>
        <w:ind w:firstLine="709"/>
        <w:jc w:val="both"/>
        <w:rPr>
          <w:b/>
          <w:color w:val="000000"/>
          <w:sz w:val="28"/>
          <w:szCs w:val="28"/>
        </w:rPr>
      </w:pPr>
    </w:p>
    <w:p w:rsidR="007C2048" w:rsidRPr="00644B7F" w:rsidRDefault="002B0132" w:rsidP="00644B7F">
      <w:pPr>
        <w:spacing w:line="360" w:lineRule="auto"/>
        <w:ind w:firstLine="709"/>
        <w:jc w:val="both"/>
        <w:rPr>
          <w:color w:val="000000"/>
          <w:sz w:val="28"/>
          <w:szCs w:val="28"/>
        </w:rPr>
      </w:pPr>
      <w:r w:rsidRPr="00644B7F">
        <w:rPr>
          <w:color w:val="000000"/>
          <w:sz w:val="28"/>
          <w:szCs w:val="28"/>
        </w:rPr>
        <w:t>Э</w:t>
      </w:r>
      <w:r w:rsidR="00CA34FD">
        <w:rPr>
          <w:color w:val="000000"/>
          <w:sz w:val="28"/>
          <w:szCs w:val="28"/>
        </w:rPr>
        <w:t>лектрическая энергия</w:t>
      </w:r>
      <w:r w:rsidR="00027AC0" w:rsidRPr="00644B7F">
        <w:rPr>
          <w:color w:val="000000"/>
          <w:sz w:val="28"/>
          <w:szCs w:val="28"/>
        </w:rPr>
        <w:t xml:space="preserve"> является единственным видом про</w:t>
      </w:r>
      <w:r w:rsidR="00CA34FD">
        <w:rPr>
          <w:color w:val="000000"/>
          <w:sz w:val="28"/>
          <w:szCs w:val="28"/>
        </w:rPr>
        <w:t>дукции, для перемещения которой</w:t>
      </w:r>
      <w:r w:rsidR="00027AC0" w:rsidRPr="00644B7F">
        <w:rPr>
          <w:color w:val="000000"/>
          <w:sz w:val="28"/>
          <w:szCs w:val="28"/>
        </w:rPr>
        <w:t xml:space="preserve"> от мест производства до мест потребления не используются другие ресурсы. </w:t>
      </w:r>
      <w:r w:rsidRPr="00644B7F">
        <w:rPr>
          <w:color w:val="000000"/>
          <w:sz w:val="28"/>
          <w:szCs w:val="28"/>
        </w:rPr>
        <w:t>Д</w:t>
      </w:r>
      <w:r w:rsidR="00027AC0" w:rsidRPr="00644B7F">
        <w:rPr>
          <w:color w:val="000000"/>
          <w:sz w:val="28"/>
          <w:szCs w:val="28"/>
        </w:rPr>
        <w:t>ля этого расходуется часть самой передаваемой электроэнергии</w:t>
      </w:r>
      <w:r w:rsidR="008128E4" w:rsidRPr="00644B7F">
        <w:rPr>
          <w:color w:val="000000"/>
          <w:sz w:val="28"/>
          <w:szCs w:val="28"/>
        </w:rPr>
        <w:t>,</w:t>
      </w:r>
      <w:r w:rsidR="00DB0FE2" w:rsidRPr="00644B7F">
        <w:rPr>
          <w:color w:val="000000"/>
          <w:sz w:val="28"/>
          <w:szCs w:val="28"/>
        </w:rPr>
        <w:t xml:space="preserve"> </w:t>
      </w:r>
      <w:r w:rsidR="008128E4" w:rsidRPr="00644B7F">
        <w:rPr>
          <w:color w:val="000000"/>
          <w:sz w:val="28"/>
          <w:szCs w:val="28"/>
        </w:rPr>
        <w:t>поэтому</w:t>
      </w:r>
      <w:r w:rsidR="00027AC0" w:rsidRPr="00644B7F">
        <w:rPr>
          <w:color w:val="000000"/>
          <w:sz w:val="28"/>
          <w:szCs w:val="28"/>
        </w:rPr>
        <w:t xml:space="preserve"> ее потери </w:t>
      </w:r>
      <w:r w:rsidR="008128E4" w:rsidRPr="00644B7F">
        <w:rPr>
          <w:color w:val="000000"/>
          <w:sz w:val="28"/>
          <w:szCs w:val="28"/>
        </w:rPr>
        <w:t>неизбежны</w:t>
      </w:r>
      <w:r w:rsidR="00027AC0" w:rsidRPr="00644B7F">
        <w:rPr>
          <w:color w:val="000000"/>
          <w:sz w:val="28"/>
          <w:szCs w:val="28"/>
        </w:rPr>
        <w:t xml:space="preserve">, задача состоит в определение их экономически обоснованного уровня. </w:t>
      </w:r>
      <w:r w:rsidRPr="00644B7F">
        <w:rPr>
          <w:color w:val="000000"/>
          <w:sz w:val="28"/>
          <w:szCs w:val="28"/>
        </w:rPr>
        <w:t>С</w:t>
      </w:r>
      <w:r w:rsidR="00027AC0" w:rsidRPr="00644B7F">
        <w:rPr>
          <w:color w:val="000000"/>
          <w:sz w:val="28"/>
          <w:szCs w:val="28"/>
        </w:rPr>
        <w:t xml:space="preserve">нижение потерь электроэнергии в электрических сетях до этого уровня – одно из важных направлений в энергосбережении. </w:t>
      </w:r>
      <w:r w:rsidR="008128E4" w:rsidRPr="00644B7F">
        <w:rPr>
          <w:color w:val="000000"/>
          <w:sz w:val="28"/>
          <w:szCs w:val="28"/>
        </w:rPr>
        <w:t>В</w:t>
      </w:r>
      <w:r w:rsidR="00027AC0" w:rsidRPr="00644B7F">
        <w:rPr>
          <w:color w:val="000000"/>
          <w:sz w:val="28"/>
          <w:szCs w:val="28"/>
        </w:rPr>
        <w:t xml:space="preserve"> связи с развитием рыночных отношений в стране значимость проблемы потерь электроэнергии существенно возросла</w:t>
      </w:r>
      <w:r w:rsidR="008128E4" w:rsidRPr="00644B7F">
        <w:rPr>
          <w:color w:val="000000"/>
          <w:sz w:val="28"/>
          <w:szCs w:val="28"/>
        </w:rPr>
        <w:t>.</w:t>
      </w:r>
      <w:r w:rsidR="00027AC0" w:rsidRPr="00644B7F">
        <w:rPr>
          <w:color w:val="000000"/>
          <w:sz w:val="28"/>
          <w:szCs w:val="28"/>
        </w:rPr>
        <w:t xml:space="preserve"> </w:t>
      </w:r>
      <w:r w:rsidR="008128E4" w:rsidRPr="00644B7F">
        <w:rPr>
          <w:color w:val="000000"/>
          <w:sz w:val="28"/>
          <w:szCs w:val="28"/>
        </w:rPr>
        <w:t>С</w:t>
      </w:r>
      <w:r w:rsidR="00027AC0" w:rsidRPr="00644B7F">
        <w:rPr>
          <w:color w:val="000000"/>
          <w:sz w:val="28"/>
          <w:szCs w:val="28"/>
        </w:rPr>
        <w:t>тоимость потерь является одной из составляющих тарифа на электроэнергию.</w:t>
      </w:r>
    </w:p>
    <w:p w:rsidR="00FC65EB" w:rsidRPr="00644B7F" w:rsidRDefault="00FC65EB" w:rsidP="00644B7F">
      <w:pPr>
        <w:pStyle w:val="ab"/>
        <w:spacing w:after="0" w:line="360" w:lineRule="auto"/>
        <w:ind w:firstLine="709"/>
        <w:jc w:val="both"/>
        <w:rPr>
          <w:rFonts w:ascii="Times New Roman" w:hAnsi="Times New Roman"/>
          <w:color w:val="000000"/>
          <w:sz w:val="28"/>
          <w:szCs w:val="28"/>
        </w:rPr>
      </w:pPr>
      <w:r w:rsidRPr="00644B7F">
        <w:rPr>
          <w:rFonts w:ascii="Times New Roman" w:hAnsi="Times New Roman"/>
          <w:color w:val="000000"/>
          <w:sz w:val="28"/>
          <w:szCs w:val="28"/>
        </w:rPr>
        <w:t>В настоящее время около 30–3</w:t>
      </w:r>
      <w:r w:rsidR="00644B7F" w:rsidRPr="00644B7F">
        <w:rPr>
          <w:rFonts w:ascii="Times New Roman" w:hAnsi="Times New Roman"/>
          <w:color w:val="000000"/>
          <w:sz w:val="28"/>
          <w:szCs w:val="28"/>
        </w:rPr>
        <w:t>5</w:t>
      </w:r>
      <w:r w:rsidR="00644B7F">
        <w:rPr>
          <w:rFonts w:ascii="Times New Roman" w:hAnsi="Times New Roman"/>
          <w:color w:val="000000"/>
          <w:sz w:val="28"/>
          <w:szCs w:val="28"/>
        </w:rPr>
        <w:t>%</w:t>
      </w:r>
      <w:r w:rsidRPr="00644B7F">
        <w:rPr>
          <w:rFonts w:ascii="Times New Roman" w:hAnsi="Times New Roman"/>
          <w:color w:val="000000"/>
          <w:sz w:val="28"/>
          <w:szCs w:val="28"/>
        </w:rPr>
        <w:t xml:space="preserve"> воздушных линий и трансформаторных подстанций отработали свой нормативный срок. К 2010 году эта величина достигнет 4</w:t>
      </w:r>
      <w:r w:rsidR="00644B7F" w:rsidRPr="00644B7F">
        <w:rPr>
          <w:rFonts w:ascii="Times New Roman" w:hAnsi="Times New Roman"/>
          <w:color w:val="000000"/>
          <w:sz w:val="28"/>
          <w:szCs w:val="28"/>
        </w:rPr>
        <w:t>0</w:t>
      </w:r>
      <w:r w:rsidR="00644B7F">
        <w:rPr>
          <w:rFonts w:ascii="Times New Roman" w:hAnsi="Times New Roman"/>
          <w:color w:val="000000"/>
          <w:sz w:val="28"/>
          <w:szCs w:val="28"/>
        </w:rPr>
        <w:t>%</w:t>
      </w:r>
      <w:r w:rsidRPr="00644B7F">
        <w:rPr>
          <w:rFonts w:ascii="Times New Roman" w:hAnsi="Times New Roman"/>
          <w:color w:val="000000"/>
          <w:sz w:val="28"/>
          <w:szCs w:val="28"/>
        </w:rPr>
        <w:t>, если темпы реконструкции и технического перевооружения электрических сетей останутся прежними.</w:t>
      </w:r>
    </w:p>
    <w:p w:rsidR="00FC65EB" w:rsidRPr="00644B7F" w:rsidRDefault="00FC65EB" w:rsidP="00644B7F">
      <w:pPr>
        <w:pStyle w:val="ab"/>
        <w:spacing w:after="0" w:line="360" w:lineRule="auto"/>
        <w:ind w:firstLine="709"/>
        <w:jc w:val="both"/>
        <w:rPr>
          <w:rFonts w:ascii="Times New Roman" w:hAnsi="Times New Roman"/>
          <w:color w:val="000000"/>
          <w:sz w:val="28"/>
          <w:szCs w:val="28"/>
        </w:rPr>
      </w:pPr>
      <w:r w:rsidRPr="00644B7F">
        <w:rPr>
          <w:rFonts w:ascii="Times New Roman" w:hAnsi="Times New Roman"/>
          <w:color w:val="000000"/>
          <w:sz w:val="28"/>
          <w:szCs w:val="28"/>
        </w:rPr>
        <w:t>В результате обостряются проблемы с надежностью электроснабжения.</w:t>
      </w:r>
    </w:p>
    <w:p w:rsidR="00FC65EB" w:rsidRPr="00644B7F" w:rsidRDefault="00FC65EB" w:rsidP="00644B7F">
      <w:pPr>
        <w:pStyle w:val="ab"/>
        <w:spacing w:after="0" w:line="360" w:lineRule="auto"/>
        <w:ind w:firstLine="709"/>
        <w:jc w:val="both"/>
        <w:rPr>
          <w:rFonts w:ascii="Times New Roman" w:hAnsi="Times New Roman"/>
          <w:color w:val="000000"/>
          <w:sz w:val="28"/>
          <w:szCs w:val="28"/>
        </w:rPr>
      </w:pPr>
      <w:r w:rsidRPr="00644B7F">
        <w:rPr>
          <w:rFonts w:ascii="Times New Roman" w:hAnsi="Times New Roman"/>
          <w:color w:val="000000"/>
          <w:sz w:val="28"/>
          <w:szCs w:val="28"/>
        </w:rPr>
        <w:t>Средняя продолжительность отключ</w:t>
      </w:r>
      <w:r w:rsidR="00644B7F">
        <w:rPr>
          <w:rFonts w:ascii="Times New Roman" w:hAnsi="Times New Roman"/>
          <w:color w:val="000000"/>
          <w:sz w:val="28"/>
          <w:szCs w:val="28"/>
        </w:rPr>
        <w:t>ений потребителей составляет 70</w:t>
      </w:r>
      <w:r w:rsidR="00644B7F" w:rsidRPr="00644B7F">
        <w:rPr>
          <w:rFonts w:ascii="Times New Roman" w:hAnsi="Times New Roman"/>
          <w:color w:val="000000"/>
          <w:sz w:val="28"/>
          <w:szCs w:val="28"/>
        </w:rPr>
        <w:t>-</w:t>
      </w:r>
      <w:r w:rsidRPr="00644B7F">
        <w:rPr>
          <w:rFonts w:ascii="Times New Roman" w:hAnsi="Times New Roman"/>
          <w:color w:val="000000"/>
          <w:sz w:val="28"/>
          <w:szCs w:val="28"/>
        </w:rPr>
        <w:t>100</w:t>
      </w:r>
      <w:r w:rsidR="00644B7F">
        <w:rPr>
          <w:rFonts w:ascii="Times New Roman" w:hAnsi="Times New Roman"/>
          <w:color w:val="000000"/>
          <w:sz w:val="28"/>
          <w:szCs w:val="28"/>
        </w:rPr>
        <w:t> </w:t>
      </w:r>
      <w:r w:rsidR="00644B7F" w:rsidRPr="00644B7F">
        <w:rPr>
          <w:rFonts w:ascii="Times New Roman" w:hAnsi="Times New Roman"/>
          <w:color w:val="000000"/>
          <w:sz w:val="28"/>
          <w:szCs w:val="28"/>
        </w:rPr>
        <w:t>ч</w:t>
      </w:r>
      <w:r w:rsidRPr="00644B7F">
        <w:rPr>
          <w:rFonts w:ascii="Times New Roman" w:hAnsi="Times New Roman"/>
          <w:color w:val="000000"/>
          <w:sz w:val="28"/>
          <w:szCs w:val="28"/>
        </w:rPr>
        <w:t xml:space="preserve"> в год. В промышленно развитых странах статистически определено как «хорошее» состояние электроснабжения, когда для сети среднего напряжения в течение года общая продолжительность перерывов находится в пределах 15–60</w:t>
      </w:r>
      <w:r w:rsidR="00644B7F">
        <w:rPr>
          <w:rFonts w:ascii="Times New Roman" w:hAnsi="Times New Roman"/>
          <w:color w:val="000000"/>
          <w:sz w:val="28"/>
          <w:szCs w:val="28"/>
        </w:rPr>
        <w:t> </w:t>
      </w:r>
      <w:r w:rsidR="00644B7F" w:rsidRPr="00644B7F">
        <w:rPr>
          <w:rFonts w:ascii="Times New Roman" w:hAnsi="Times New Roman"/>
          <w:color w:val="000000"/>
          <w:sz w:val="28"/>
          <w:szCs w:val="28"/>
        </w:rPr>
        <w:t>мин</w:t>
      </w:r>
      <w:r w:rsidRPr="00644B7F">
        <w:rPr>
          <w:rFonts w:ascii="Times New Roman" w:hAnsi="Times New Roman"/>
          <w:color w:val="000000"/>
          <w:sz w:val="28"/>
          <w:szCs w:val="28"/>
        </w:rPr>
        <w:t xml:space="preserve"> в год. В сетях низкого напряжения эти цифры несколько выше.</w:t>
      </w:r>
    </w:p>
    <w:p w:rsidR="00FC65EB" w:rsidRPr="00644B7F" w:rsidRDefault="00FC65EB" w:rsidP="00644B7F">
      <w:pPr>
        <w:shd w:val="clear" w:color="auto" w:fill="FFFFFF"/>
        <w:spacing w:line="360" w:lineRule="auto"/>
        <w:ind w:firstLine="709"/>
        <w:jc w:val="both"/>
        <w:rPr>
          <w:color w:val="000000"/>
          <w:sz w:val="28"/>
          <w:szCs w:val="28"/>
        </w:rPr>
      </w:pPr>
      <w:r w:rsidRPr="00644B7F">
        <w:rPr>
          <w:color w:val="000000"/>
          <w:sz w:val="28"/>
          <w:szCs w:val="28"/>
        </w:rPr>
        <w:t>Среднее число повреждений, вызывающих отключение высоковольтных линий напряжением до 35 кВ, составляет 170–350 на 100</w:t>
      </w:r>
      <w:r w:rsidR="00644B7F">
        <w:rPr>
          <w:color w:val="000000"/>
          <w:sz w:val="28"/>
          <w:szCs w:val="28"/>
        </w:rPr>
        <w:t> </w:t>
      </w:r>
      <w:r w:rsidR="00644B7F" w:rsidRPr="00644B7F">
        <w:rPr>
          <w:color w:val="000000"/>
          <w:sz w:val="28"/>
          <w:szCs w:val="28"/>
        </w:rPr>
        <w:t>км</w:t>
      </w:r>
      <w:r w:rsidRPr="00644B7F">
        <w:rPr>
          <w:color w:val="000000"/>
          <w:sz w:val="28"/>
          <w:szCs w:val="28"/>
        </w:rPr>
        <w:t xml:space="preserve"> линии в год, из них неустой</w:t>
      </w:r>
      <w:r w:rsidR="00960F6E" w:rsidRPr="00644B7F">
        <w:rPr>
          <w:color w:val="000000"/>
          <w:sz w:val="28"/>
          <w:szCs w:val="28"/>
        </w:rPr>
        <w:t>чивых, переходящих в однофазные</w:t>
      </w:r>
      <w:r w:rsidR="00883ECC" w:rsidRPr="00644B7F">
        <w:rPr>
          <w:color w:val="000000"/>
          <w:sz w:val="28"/>
          <w:szCs w:val="28"/>
        </w:rPr>
        <w:t xml:space="preserve"> </w:t>
      </w:r>
      <w:r w:rsidRPr="00644B7F">
        <w:rPr>
          <w:color w:val="000000"/>
          <w:sz w:val="28"/>
          <w:szCs w:val="28"/>
        </w:rPr>
        <w:t>– 7</w:t>
      </w:r>
      <w:r w:rsidR="00644B7F" w:rsidRPr="00644B7F">
        <w:rPr>
          <w:color w:val="000000"/>
          <w:sz w:val="28"/>
          <w:szCs w:val="28"/>
        </w:rPr>
        <w:t>2</w:t>
      </w:r>
      <w:r w:rsidR="00644B7F">
        <w:rPr>
          <w:color w:val="000000"/>
          <w:sz w:val="28"/>
          <w:szCs w:val="28"/>
        </w:rPr>
        <w:t>%</w:t>
      </w:r>
      <w:r w:rsidRPr="00644B7F">
        <w:rPr>
          <w:color w:val="000000"/>
          <w:sz w:val="28"/>
          <w:szCs w:val="28"/>
        </w:rPr>
        <w:t>.</w:t>
      </w:r>
    </w:p>
    <w:p w:rsidR="00FC65EB" w:rsidRPr="00644B7F" w:rsidRDefault="00FC65EB" w:rsidP="00644B7F">
      <w:pPr>
        <w:spacing w:line="360" w:lineRule="auto"/>
        <w:ind w:firstLine="709"/>
        <w:jc w:val="both"/>
        <w:rPr>
          <w:color w:val="000000"/>
          <w:sz w:val="28"/>
          <w:szCs w:val="28"/>
        </w:rPr>
      </w:pPr>
      <w:r w:rsidRPr="00644B7F">
        <w:rPr>
          <w:color w:val="000000"/>
          <w:sz w:val="28"/>
          <w:szCs w:val="28"/>
        </w:rPr>
        <w:t>В период, пока производство электроэнергии в стране не достигнет уровня 1990 года (ориентировочно это произойдет в 2010 году), основным направлением инвестиционной политики в сетях должно быть (с учетом сбалансированного усиления электрических сетей в регионах с быстро растущим потреблением) техническое перевооружение и реконструкция действующих электросетевых объектов.</w:t>
      </w:r>
    </w:p>
    <w:p w:rsidR="00FC65EB" w:rsidRPr="00644B7F" w:rsidRDefault="00FC65EB" w:rsidP="00644B7F">
      <w:pPr>
        <w:spacing w:line="360" w:lineRule="auto"/>
        <w:ind w:firstLine="709"/>
        <w:jc w:val="both"/>
        <w:rPr>
          <w:color w:val="000000"/>
          <w:sz w:val="28"/>
          <w:szCs w:val="28"/>
        </w:rPr>
      </w:pPr>
      <w:r w:rsidRPr="00644B7F">
        <w:rPr>
          <w:color w:val="000000"/>
          <w:sz w:val="28"/>
          <w:szCs w:val="28"/>
        </w:rPr>
        <w:t>При реконструкции и техническом перевооружении распределительных сетей (РС) в качестве основных задач предусматриваются:</w:t>
      </w:r>
    </w:p>
    <w:p w:rsidR="00FC65EB" w:rsidRPr="00644B7F" w:rsidRDefault="00FC65EB" w:rsidP="00644B7F">
      <w:pPr>
        <w:numPr>
          <w:ilvl w:val="0"/>
          <w:numId w:val="10"/>
        </w:numPr>
        <w:tabs>
          <w:tab w:val="clear" w:pos="1429"/>
          <w:tab w:val="num" w:pos="1134"/>
        </w:tabs>
        <w:spacing w:line="360" w:lineRule="auto"/>
        <w:ind w:left="0" w:firstLine="709"/>
        <w:jc w:val="both"/>
        <w:rPr>
          <w:color w:val="000000"/>
          <w:sz w:val="28"/>
          <w:szCs w:val="28"/>
        </w:rPr>
      </w:pPr>
      <w:r w:rsidRPr="00644B7F">
        <w:rPr>
          <w:color w:val="000000"/>
          <w:sz w:val="28"/>
          <w:szCs w:val="28"/>
        </w:rPr>
        <w:t>повышение надежности электроснабжения потребителей и повышение качества электрической энергии;</w:t>
      </w:r>
    </w:p>
    <w:p w:rsidR="00FC65EB" w:rsidRPr="00644B7F" w:rsidRDefault="00FC65EB" w:rsidP="00644B7F">
      <w:pPr>
        <w:numPr>
          <w:ilvl w:val="0"/>
          <w:numId w:val="10"/>
        </w:numPr>
        <w:tabs>
          <w:tab w:val="clear" w:pos="1429"/>
          <w:tab w:val="num" w:pos="1134"/>
        </w:tabs>
        <w:spacing w:line="360" w:lineRule="auto"/>
        <w:ind w:left="0" w:firstLine="709"/>
        <w:jc w:val="both"/>
        <w:rPr>
          <w:color w:val="000000"/>
          <w:sz w:val="28"/>
          <w:szCs w:val="28"/>
        </w:rPr>
      </w:pPr>
      <w:r w:rsidRPr="00644B7F">
        <w:rPr>
          <w:color w:val="000000"/>
          <w:sz w:val="28"/>
          <w:szCs w:val="28"/>
        </w:rPr>
        <w:t>снижение потерь электроэнергии в элементах сети;</w:t>
      </w:r>
    </w:p>
    <w:p w:rsidR="00FC65EB" w:rsidRPr="00644B7F" w:rsidRDefault="00FC65EB" w:rsidP="00644B7F">
      <w:pPr>
        <w:numPr>
          <w:ilvl w:val="0"/>
          <w:numId w:val="10"/>
        </w:numPr>
        <w:tabs>
          <w:tab w:val="clear" w:pos="1429"/>
          <w:tab w:val="num" w:pos="1134"/>
        </w:tabs>
        <w:spacing w:line="360" w:lineRule="auto"/>
        <w:ind w:left="0" w:firstLine="709"/>
        <w:jc w:val="both"/>
        <w:rPr>
          <w:color w:val="000000"/>
          <w:sz w:val="28"/>
          <w:szCs w:val="28"/>
        </w:rPr>
      </w:pPr>
      <w:r w:rsidRPr="00644B7F">
        <w:rPr>
          <w:color w:val="000000"/>
          <w:sz w:val="28"/>
          <w:szCs w:val="28"/>
        </w:rPr>
        <w:t>адаптация распределительных сетей к проведению ремонтных работ под напряжением и применение электротехнического оборудования, требующего минимальных затрат и времени на обслуживание;</w:t>
      </w:r>
    </w:p>
    <w:p w:rsidR="00FC65EB" w:rsidRPr="00644B7F" w:rsidRDefault="00FC65EB" w:rsidP="00644B7F">
      <w:pPr>
        <w:numPr>
          <w:ilvl w:val="0"/>
          <w:numId w:val="10"/>
        </w:numPr>
        <w:tabs>
          <w:tab w:val="clear" w:pos="1429"/>
          <w:tab w:val="num" w:pos="1134"/>
        </w:tabs>
        <w:spacing w:line="360" w:lineRule="auto"/>
        <w:ind w:left="0" w:firstLine="709"/>
        <w:jc w:val="both"/>
        <w:rPr>
          <w:color w:val="000000"/>
          <w:sz w:val="28"/>
          <w:szCs w:val="28"/>
        </w:rPr>
      </w:pPr>
      <w:r w:rsidRPr="00644B7F">
        <w:rPr>
          <w:color w:val="000000"/>
          <w:sz w:val="28"/>
          <w:szCs w:val="28"/>
        </w:rPr>
        <w:t>совершенствование мероприятий по точному определению места повреждения в линии и, следовательно, уменьшение времени восстановления поврежденного участка и ущерба у потребителя из-за перерывов в электроснабжении;</w:t>
      </w:r>
    </w:p>
    <w:p w:rsidR="00FC65EB" w:rsidRPr="00644B7F" w:rsidRDefault="00FC65EB" w:rsidP="00644B7F">
      <w:pPr>
        <w:numPr>
          <w:ilvl w:val="0"/>
          <w:numId w:val="10"/>
        </w:numPr>
        <w:tabs>
          <w:tab w:val="clear" w:pos="1429"/>
          <w:tab w:val="num" w:pos="1134"/>
        </w:tabs>
        <w:spacing w:line="360" w:lineRule="auto"/>
        <w:ind w:left="0" w:firstLine="709"/>
        <w:jc w:val="both"/>
        <w:rPr>
          <w:color w:val="000000"/>
          <w:sz w:val="28"/>
          <w:szCs w:val="28"/>
        </w:rPr>
      </w:pPr>
      <w:r w:rsidRPr="00644B7F">
        <w:rPr>
          <w:color w:val="000000"/>
          <w:sz w:val="28"/>
          <w:szCs w:val="28"/>
        </w:rPr>
        <w:t>увеличение продолжительности межремонтного эксплуатационного периода с сохранением надежности электроснабжения;</w:t>
      </w:r>
    </w:p>
    <w:p w:rsidR="00FC65EB" w:rsidRPr="00644B7F" w:rsidRDefault="00FC65EB" w:rsidP="00644B7F">
      <w:pPr>
        <w:numPr>
          <w:ilvl w:val="0"/>
          <w:numId w:val="10"/>
        </w:numPr>
        <w:tabs>
          <w:tab w:val="clear" w:pos="1429"/>
          <w:tab w:val="num" w:pos="1134"/>
        </w:tabs>
        <w:spacing w:line="360" w:lineRule="auto"/>
        <w:ind w:left="0" w:firstLine="709"/>
        <w:jc w:val="both"/>
        <w:rPr>
          <w:color w:val="000000"/>
          <w:sz w:val="28"/>
          <w:szCs w:val="28"/>
        </w:rPr>
      </w:pPr>
      <w:r w:rsidRPr="00644B7F">
        <w:rPr>
          <w:color w:val="000000"/>
          <w:sz w:val="28"/>
          <w:szCs w:val="28"/>
        </w:rPr>
        <w:t>повышение электрической и экологической безопасности.</w:t>
      </w:r>
    </w:p>
    <w:p w:rsidR="00960F6E" w:rsidRPr="00644B7F" w:rsidRDefault="00FC65EB" w:rsidP="00644B7F">
      <w:pPr>
        <w:pStyle w:val="ad"/>
        <w:spacing w:after="0" w:line="360" w:lineRule="auto"/>
        <w:ind w:left="0" w:firstLine="709"/>
        <w:jc w:val="both"/>
        <w:rPr>
          <w:color w:val="000000"/>
          <w:sz w:val="28"/>
          <w:szCs w:val="28"/>
        </w:rPr>
      </w:pPr>
      <w:r w:rsidRPr="00644B7F">
        <w:rPr>
          <w:color w:val="000000"/>
          <w:sz w:val="28"/>
          <w:szCs w:val="28"/>
        </w:rPr>
        <w:t>Реконструкция и техническое перевооружение должны проходить с учетом перспективных Схем развития электрических сетей региона. При реконструкции сетей должны максимально использоваться существующие сетевые объекты. Эксплуатация РС нового поколения должна обеспечиваться минимальными затратами на их обслуживание.</w:t>
      </w:r>
    </w:p>
    <w:p w:rsidR="00FC65EB" w:rsidRPr="00644B7F" w:rsidRDefault="00FC65EB" w:rsidP="00644B7F">
      <w:pPr>
        <w:pStyle w:val="ad"/>
        <w:spacing w:after="0" w:line="360" w:lineRule="auto"/>
        <w:ind w:left="0" w:firstLine="709"/>
        <w:jc w:val="both"/>
        <w:rPr>
          <w:color w:val="000000"/>
          <w:sz w:val="28"/>
          <w:szCs w:val="28"/>
        </w:rPr>
      </w:pPr>
      <w:r w:rsidRPr="00644B7F">
        <w:rPr>
          <w:color w:val="000000"/>
          <w:sz w:val="28"/>
          <w:szCs w:val="28"/>
        </w:rPr>
        <w:t xml:space="preserve">Конструкции опор ВЛ и трансформаторных подстанций должны позволять выполнение ремонтных работ без снятия напряжения (горизонтальное расположение проводов, специальные типы вязок, разъемные зажимы </w:t>
      </w:r>
      <w:r w:rsidR="00644B7F">
        <w:rPr>
          <w:color w:val="000000"/>
          <w:sz w:val="28"/>
          <w:szCs w:val="28"/>
        </w:rPr>
        <w:t>и т.д.</w:t>
      </w:r>
      <w:r w:rsidRPr="00644B7F">
        <w:rPr>
          <w:color w:val="000000"/>
          <w:sz w:val="28"/>
          <w:szCs w:val="28"/>
        </w:rPr>
        <w:t>).</w:t>
      </w:r>
    </w:p>
    <w:p w:rsidR="00FC65EB" w:rsidRPr="00644B7F" w:rsidRDefault="00FC65EB" w:rsidP="00644B7F">
      <w:pPr>
        <w:pStyle w:val="ad"/>
        <w:spacing w:after="0" w:line="360" w:lineRule="auto"/>
        <w:ind w:left="0" w:firstLine="709"/>
        <w:jc w:val="both"/>
        <w:rPr>
          <w:color w:val="000000"/>
          <w:sz w:val="28"/>
          <w:szCs w:val="28"/>
        </w:rPr>
      </w:pPr>
      <w:r w:rsidRPr="00644B7F">
        <w:rPr>
          <w:color w:val="000000"/>
          <w:sz w:val="28"/>
          <w:szCs w:val="28"/>
        </w:rPr>
        <w:t>Электрические сети при их развитии (новом строительстве, расширении, реконструкции и техническом перевооружении) должны обеспечивать нормированное ГОСТ 13109</w:t>
      </w:r>
      <w:r w:rsidR="00644B7F">
        <w:rPr>
          <w:color w:val="000000"/>
          <w:sz w:val="28"/>
          <w:szCs w:val="28"/>
        </w:rPr>
        <w:t>–</w:t>
      </w:r>
      <w:r w:rsidR="00644B7F" w:rsidRPr="00644B7F">
        <w:rPr>
          <w:color w:val="000000"/>
          <w:sz w:val="28"/>
          <w:szCs w:val="28"/>
        </w:rPr>
        <w:t>9</w:t>
      </w:r>
      <w:r w:rsidRPr="00644B7F">
        <w:rPr>
          <w:color w:val="000000"/>
          <w:sz w:val="28"/>
          <w:szCs w:val="28"/>
        </w:rPr>
        <w:t>7 качество электрической энергии у потребителей</w:t>
      </w:r>
    </w:p>
    <w:p w:rsidR="00FC65EB" w:rsidRPr="00644B7F" w:rsidRDefault="00FC65EB" w:rsidP="00644B7F">
      <w:pPr>
        <w:spacing w:line="360" w:lineRule="auto"/>
        <w:ind w:firstLine="709"/>
        <w:jc w:val="both"/>
        <w:rPr>
          <w:color w:val="000000"/>
          <w:sz w:val="28"/>
          <w:szCs w:val="28"/>
        </w:rPr>
      </w:pPr>
      <w:r w:rsidRPr="00644B7F">
        <w:rPr>
          <w:color w:val="000000"/>
          <w:sz w:val="28"/>
          <w:szCs w:val="28"/>
        </w:rPr>
        <w:t>Необходимо обеспечить нормативный уровень надежности электроснабжения (согласованный с потребителями), чего можно достичь за счет:</w:t>
      </w:r>
    </w:p>
    <w:p w:rsidR="00FC65EB" w:rsidRPr="00644B7F" w:rsidRDefault="00FC65EB" w:rsidP="00644B7F">
      <w:pPr>
        <w:numPr>
          <w:ilvl w:val="0"/>
          <w:numId w:val="11"/>
        </w:numPr>
        <w:tabs>
          <w:tab w:val="clear" w:pos="1080"/>
          <w:tab w:val="left" w:pos="1134"/>
        </w:tabs>
        <w:spacing w:line="360" w:lineRule="auto"/>
        <w:ind w:left="0" w:firstLine="709"/>
        <w:jc w:val="both"/>
        <w:rPr>
          <w:color w:val="000000"/>
          <w:sz w:val="28"/>
          <w:szCs w:val="28"/>
        </w:rPr>
      </w:pPr>
      <w:r w:rsidRPr="00644B7F">
        <w:rPr>
          <w:color w:val="000000"/>
          <w:sz w:val="28"/>
          <w:szCs w:val="28"/>
        </w:rPr>
        <w:t>разработки Схем перспективного развития сетей напряжением 35–110 кВ и сетей 6–20 кВ (сетей РЭС);</w:t>
      </w:r>
    </w:p>
    <w:p w:rsidR="00FC65EB" w:rsidRPr="00644B7F" w:rsidRDefault="00FC65EB" w:rsidP="00644B7F">
      <w:pPr>
        <w:numPr>
          <w:ilvl w:val="0"/>
          <w:numId w:val="11"/>
        </w:numPr>
        <w:tabs>
          <w:tab w:val="clear" w:pos="1080"/>
          <w:tab w:val="left" w:pos="1134"/>
        </w:tabs>
        <w:spacing w:line="360" w:lineRule="auto"/>
        <w:ind w:left="0" w:firstLine="709"/>
        <w:jc w:val="both"/>
        <w:rPr>
          <w:color w:val="000000"/>
          <w:sz w:val="28"/>
          <w:szCs w:val="28"/>
        </w:rPr>
      </w:pPr>
      <w:r w:rsidRPr="00644B7F">
        <w:rPr>
          <w:color w:val="000000"/>
          <w:sz w:val="28"/>
          <w:szCs w:val="28"/>
        </w:rPr>
        <w:t>применения современного электрооборудования, новых конструкций проводов и силовых кабелей, линейной арматуры, соединительных муфт, новых типов изоляторов и других элементов;</w:t>
      </w:r>
    </w:p>
    <w:p w:rsidR="00FC65EB" w:rsidRPr="00644B7F" w:rsidRDefault="00FC65EB" w:rsidP="00644B7F">
      <w:pPr>
        <w:numPr>
          <w:ilvl w:val="0"/>
          <w:numId w:val="11"/>
        </w:numPr>
        <w:tabs>
          <w:tab w:val="clear" w:pos="1080"/>
          <w:tab w:val="left" w:pos="1134"/>
        </w:tabs>
        <w:spacing w:line="360" w:lineRule="auto"/>
        <w:ind w:left="0" w:firstLine="709"/>
        <w:jc w:val="both"/>
        <w:rPr>
          <w:color w:val="000000"/>
          <w:sz w:val="28"/>
          <w:szCs w:val="28"/>
        </w:rPr>
      </w:pPr>
      <w:r w:rsidRPr="00644B7F">
        <w:rPr>
          <w:color w:val="000000"/>
          <w:sz w:val="28"/>
          <w:szCs w:val="28"/>
        </w:rPr>
        <w:t>применения усовершенствованных конструкций РУ, РТП и РП 6–20 кВ, ТП 6–20/0,4 кВ с минимальными потребностями в их техническом обслуживании;</w:t>
      </w:r>
    </w:p>
    <w:p w:rsidR="00FC65EB" w:rsidRPr="00644B7F" w:rsidRDefault="00FC65EB" w:rsidP="00644B7F">
      <w:pPr>
        <w:numPr>
          <w:ilvl w:val="0"/>
          <w:numId w:val="11"/>
        </w:numPr>
        <w:tabs>
          <w:tab w:val="clear" w:pos="1080"/>
          <w:tab w:val="left" w:pos="1134"/>
        </w:tabs>
        <w:spacing w:line="360" w:lineRule="auto"/>
        <w:ind w:left="0" w:firstLine="709"/>
        <w:jc w:val="both"/>
        <w:rPr>
          <w:color w:val="000000"/>
          <w:sz w:val="28"/>
          <w:szCs w:val="28"/>
        </w:rPr>
      </w:pPr>
      <w:r w:rsidRPr="00644B7F">
        <w:rPr>
          <w:color w:val="000000"/>
          <w:sz w:val="28"/>
          <w:szCs w:val="28"/>
        </w:rPr>
        <w:t>оснащения РС средствами связи, телеизмерения, телесигнализации и телеуправления;</w:t>
      </w:r>
    </w:p>
    <w:p w:rsidR="00FC65EB" w:rsidRPr="00644B7F" w:rsidRDefault="00FC65EB" w:rsidP="00644B7F">
      <w:pPr>
        <w:numPr>
          <w:ilvl w:val="0"/>
          <w:numId w:val="11"/>
        </w:numPr>
        <w:tabs>
          <w:tab w:val="clear" w:pos="1080"/>
          <w:tab w:val="left" w:pos="1134"/>
        </w:tabs>
        <w:spacing w:line="360" w:lineRule="auto"/>
        <w:ind w:left="0" w:firstLine="709"/>
        <w:jc w:val="both"/>
        <w:rPr>
          <w:color w:val="000000"/>
          <w:sz w:val="28"/>
          <w:szCs w:val="28"/>
        </w:rPr>
      </w:pPr>
      <w:r w:rsidRPr="00644B7F">
        <w:rPr>
          <w:color w:val="000000"/>
          <w:sz w:val="28"/>
          <w:szCs w:val="28"/>
        </w:rPr>
        <w:t>применения микропроцессорных устройств релейной защиты, в том числе устройств обнаружения мест повреждения;</w:t>
      </w:r>
    </w:p>
    <w:p w:rsidR="00FC65EB" w:rsidRPr="00644B7F" w:rsidRDefault="00FC65EB" w:rsidP="00644B7F">
      <w:pPr>
        <w:numPr>
          <w:ilvl w:val="0"/>
          <w:numId w:val="11"/>
        </w:numPr>
        <w:tabs>
          <w:tab w:val="clear" w:pos="1080"/>
          <w:tab w:val="left" w:pos="1134"/>
        </w:tabs>
        <w:spacing w:line="360" w:lineRule="auto"/>
        <w:ind w:left="0" w:firstLine="709"/>
        <w:jc w:val="both"/>
        <w:rPr>
          <w:color w:val="000000"/>
          <w:sz w:val="28"/>
          <w:szCs w:val="28"/>
        </w:rPr>
      </w:pPr>
      <w:r w:rsidRPr="00644B7F">
        <w:rPr>
          <w:color w:val="000000"/>
          <w:sz w:val="28"/>
          <w:szCs w:val="28"/>
        </w:rPr>
        <w:t>применения секционирующ</w:t>
      </w:r>
      <w:r w:rsidR="00644B7F">
        <w:rPr>
          <w:color w:val="000000"/>
          <w:sz w:val="28"/>
          <w:szCs w:val="28"/>
        </w:rPr>
        <w:t>их пунктов на базе вакуумных вы</w:t>
      </w:r>
      <w:r w:rsidRPr="00644B7F">
        <w:rPr>
          <w:color w:val="000000"/>
          <w:sz w:val="28"/>
          <w:szCs w:val="28"/>
        </w:rPr>
        <w:t>ключателей, пунктов АВР;</w:t>
      </w:r>
    </w:p>
    <w:p w:rsidR="00FC65EB" w:rsidRPr="00644B7F" w:rsidRDefault="00FC65EB" w:rsidP="00644B7F">
      <w:pPr>
        <w:numPr>
          <w:ilvl w:val="0"/>
          <w:numId w:val="11"/>
        </w:numPr>
        <w:tabs>
          <w:tab w:val="clear" w:pos="1080"/>
          <w:tab w:val="left" w:pos="1134"/>
        </w:tabs>
        <w:spacing w:line="360" w:lineRule="auto"/>
        <w:ind w:left="0" w:firstLine="709"/>
        <w:jc w:val="both"/>
        <w:rPr>
          <w:color w:val="000000"/>
          <w:sz w:val="28"/>
          <w:szCs w:val="28"/>
        </w:rPr>
      </w:pPr>
      <w:r w:rsidRPr="00644B7F">
        <w:rPr>
          <w:color w:val="000000"/>
          <w:sz w:val="28"/>
          <w:szCs w:val="28"/>
        </w:rPr>
        <w:t>применения в сетях 6–20 кВ изоляционных материалов с более высокими диэлектрическими свойствами;</w:t>
      </w:r>
    </w:p>
    <w:p w:rsidR="00FC65EB" w:rsidRPr="00644B7F" w:rsidRDefault="00FC65EB" w:rsidP="00644B7F">
      <w:pPr>
        <w:numPr>
          <w:ilvl w:val="0"/>
          <w:numId w:val="11"/>
        </w:numPr>
        <w:tabs>
          <w:tab w:val="clear" w:pos="1080"/>
          <w:tab w:val="left" w:pos="1134"/>
        </w:tabs>
        <w:spacing w:line="360" w:lineRule="auto"/>
        <w:ind w:left="0" w:firstLine="709"/>
        <w:jc w:val="both"/>
        <w:rPr>
          <w:color w:val="000000"/>
          <w:sz w:val="28"/>
          <w:szCs w:val="28"/>
        </w:rPr>
      </w:pPr>
      <w:r w:rsidRPr="00644B7F">
        <w:rPr>
          <w:color w:val="000000"/>
          <w:sz w:val="28"/>
          <w:szCs w:val="28"/>
        </w:rPr>
        <w:t>применения в электрических сетях 6–35 кВ режима заземления нейтрали с низкоомными или высокоомными резисторами;</w:t>
      </w:r>
    </w:p>
    <w:p w:rsidR="00FC65EB" w:rsidRPr="00644B7F" w:rsidRDefault="00FC65EB" w:rsidP="00644B7F">
      <w:pPr>
        <w:numPr>
          <w:ilvl w:val="0"/>
          <w:numId w:val="11"/>
        </w:numPr>
        <w:tabs>
          <w:tab w:val="clear" w:pos="1080"/>
          <w:tab w:val="left" w:pos="1134"/>
        </w:tabs>
        <w:spacing w:line="360" w:lineRule="auto"/>
        <w:ind w:left="0" w:firstLine="709"/>
        <w:jc w:val="both"/>
        <w:rPr>
          <w:color w:val="000000"/>
          <w:sz w:val="28"/>
          <w:szCs w:val="28"/>
        </w:rPr>
      </w:pPr>
      <w:r w:rsidRPr="00644B7F">
        <w:rPr>
          <w:color w:val="000000"/>
          <w:sz w:val="28"/>
          <w:szCs w:val="28"/>
        </w:rPr>
        <w:t>технического обслуживания и ремонта сетей 0,4–35 кВ под напряжением.</w:t>
      </w:r>
    </w:p>
    <w:p w:rsidR="00FC65EB" w:rsidRPr="00644B7F" w:rsidRDefault="00FC65EB" w:rsidP="00644B7F">
      <w:pPr>
        <w:pStyle w:val="ad"/>
        <w:spacing w:after="0" w:line="360" w:lineRule="auto"/>
        <w:ind w:left="0" w:firstLine="709"/>
        <w:jc w:val="both"/>
        <w:rPr>
          <w:color w:val="000000"/>
          <w:sz w:val="28"/>
          <w:szCs w:val="28"/>
        </w:rPr>
      </w:pPr>
      <w:r w:rsidRPr="00644B7F">
        <w:rPr>
          <w:color w:val="000000"/>
          <w:sz w:val="28"/>
          <w:szCs w:val="28"/>
        </w:rPr>
        <w:t>Темой данного дипломного проекта является модернизация оборудования распределительных сетей 0,4 и 10 кВ РЭС Февральск.</w:t>
      </w:r>
    </w:p>
    <w:p w:rsidR="00FC65EB" w:rsidRPr="00644B7F" w:rsidRDefault="00FC65EB" w:rsidP="00644B7F">
      <w:pPr>
        <w:pStyle w:val="ad"/>
        <w:spacing w:after="0" w:line="360" w:lineRule="auto"/>
        <w:ind w:left="0" w:firstLine="709"/>
        <w:jc w:val="both"/>
        <w:rPr>
          <w:color w:val="000000"/>
          <w:sz w:val="28"/>
          <w:szCs w:val="28"/>
        </w:rPr>
      </w:pPr>
      <w:r w:rsidRPr="00644B7F">
        <w:rPr>
          <w:color w:val="000000"/>
          <w:sz w:val="28"/>
          <w:szCs w:val="28"/>
        </w:rPr>
        <w:t>В дипломном проекте</w:t>
      </w:r>
      <w:r w:rsidR="00C20C63">
        <w:rPr>
          <w:color w:val="000000"/>
          <w:sz w:val="28"/>
          <w:szCs w:val="28"/>
        </w:rPr>
        <w:t xml:space="preserve"> </w:t>
      </w:r>
      <w:r w:rsidRPr="00644B7F">
        <w:rPr>
          <w:color w:val="000000"/>
          <w:sz w:val="28"/>
          <w:szCs w:val="28"/>
        </w:rPr>
        <w:t>выполнен расчет и обоснование нормативов технологических потерь электроэнергии при ее передаче по электри</w:t>
      </w:r>
      <w:r w:rsidR="005B5DDF" w:rsidRPr="00644B7F">
        <w:rPr>
          <w:color w:val="000000"/>
          <w:sz w:val="28"/>
          <w:szCs w:val="28"/>
        </w:rPr>
        <w:t>ческим сетям</w:t>
      </w:r>
      <w:r w:rsidR="00644B7F" w:rsidRPr="00644B7F">
        <w:rPr>
          <w:color w:val="000000"/>
          <w:sz w:val="28"/>
          <w:szCs w:val="28"/>
        </w:rPr>
        <w:t xml:space="preserve"> </w:t>
      </w:r>
      <w:r w:rsidR="00960F6E" w:rsidRPr="00644B7F">
        <w:rPr>
          <w:color w:val="000000"/>
          <w:sz w:val="28"/>
          <w:szCs w:val="28"/>
        </w:rPr>
        <w:t xml:space="preserve">узла </w:t>
      </w:r>
      <w:r w:rsidR="005B5DDF" w:rsidRPr="00644B7F">
        <w:rPr>
          <w:color w:val="000000"/>
          <w:sz w:val="28"/>
          <w:szCs w:val="28"/>
        </w:rPr>
        <w:t>Февральск.</w:t>
      </w:r>
    </w:p>
    <w:p w:rsidR="00FC65EB" w:rsidRPr="00644B7F" w:rsidRDefault="00FC65EB" w:rsidP="00644B7F">
      <w:pPr>
        <w:pStyle w:val="ConsNormal"/>
        <w:widowControl/>
        <w:spacing w:line="360" w:lineRule="auto"/>
        <w:ind w:firstLine="709"/>
        <w:jc w:val="both"/>
        <w:rPr>
          <w:rFonts w:ascii="Times New Roman" w:hAnsi="Times New Roman" w:cs="Times New Roman"/>
          <w:color w:val="000000"/>
          <w:sz w:val="28"/>
          <w:szCs w:val="28"/>
        </w:rPr>
      </w:pPr>
      <w:r w:rsidRPr="00644B7F">
        <w:rPr>
          <w:rFonts w:ascii="Times New Roman" w:hAnsi="Times New Roman" w:cs="Times New Roman"/>
          <w:color w:val="000000"/>
          <w:sz w:val="28"/>
          <w:szCs w:val="28"/>
        </w:rPr>
        <w:t>Расчет значений технологических потерь электроэнергии в электрических сетях РЭС Февральск</w:t>
      </w:r>
      <w:r w:rsidR="00960F6E" w:rsidRPr="00644B7F">
        <w:rPr>
          <w:rFonts w:ascii="Times New Roman" w:hAnsi="Times New Roman" w:cs="Times New Roman"/>
          <w:color w:val="000000"/>
          <w:sz w:val="28"/>
          <w:szCs w:val="28"/>
        </w:rPr>
        <w:t xml:space="preserve">, </w:t>
      </w:r>
      <w:r w:rsidRPr="00644B7F">
        <w:rPr>
          <w:rFonts w:ascii="Times New Roman" w:hAnsi="Times New Roman" w:cs="Times New Roman"/>
          <w:color w:val="000000"/>
          <w:sz w:val="28"/>
          <w:szCs w:val="28"/>
        </w:rPr>
        <w:t>за базовый период (2006 год) и значений нормативов потерь и нормативов снижения потерь</w:t>
      </w:r>
      <w:r w:rsidR="00644B7F" w:rsidRPr="00644B7F">
        <w:rPr>
          <w:rFonts w:ascii="Times New Roman" w:hAnsi="Times New Roman" w:cs="Times New Roman"/>
          <w:color w:val="000000"/>
          <w:sz w:val="28"/>
          <w:szCs w:val="28"/>
        </w:rPr>
        <w:t xml:space="preserve"> </w:t>
      </w:r>
      <w:r w:rsidRPr="00644B7F">
        <w:rPr>
          <w:rFonts w:ascii="Times New Roman" w:hAnsi="Times New Roman" w:cs="Times New Roman"/>
          <w:color w:val="000000"/>
          <w:sz w:val="28"/>
          <w:szCs w:val="28"/>
        </w:rPr>
        <w:t xml:space="preserve">на регулируемый период (2008 год), выполнены в соответствии с методикой </w:t>
      </w:r>
      <w:r w:rsidR="00644B7F">
        <w:rPr>
          <w:rFonts w:ascii="Times New Roman" w:hAnsi="Times New Roman" w:cs="Times New Roman"/>
          <w:color w:val="000000"/>
          <w:sz w:val="28"/>
          <w:szCs w:val="28"/>
        </w:rPr>
        <w:t>«</w:t>
      </w:r>
      <w:r w:rsidR="00644B7F" w:rsidRPr="00644B7F">
        <w:rPr>
          <w:rFonts w:ascii="Times New Roman" w:hAnsi="Times New Roman" w:cs="Times New Roman"/>
          <w:color w:val="000000"/>
          <w:sz w:val="28"/>
          <w:szCs w:val="28"/>
        </w:rPr>
        <w:t>П</w:t>
      </w:r>
      <w:r w:rsidRPr="00644B7F">
        <w:rPr>
          <w:rFonts w:ascii="Times New Roman" w:hAnsi="Times New Roman" w:cs="Times New Roman"/>
          <w:color w:val="000000"/>
          <w:sz w:val="28"/>
          <w:szCs w:val="28"/>
        </w:rPr>
        <w:t>орядок расчета и обоснования нормативов технологических потерь электроэнергии при ее передаче по электрическим сетям</w:t>
      </w:r>
      <w:r w:rsidR="00644B7F">
        <w:rPr>
          <w:rFonts w:ascii="Times New Roman" w:hAnsi="Times New Roman" w:cs="Times New Roman"/>
          <w:color w:val="000000"/>
          <w:sz w:val="28"/>
          <w:szCs w:val="28"/>
        </w:rPr>
        <w:t>»</w:t>
      </w:r>
      <w:r w:rsidR="00644B7F" w:rsidRPr="00644B7F">
        <w:rPr>
          <w:rFonts w:ascii="Times New Roman" w:hAnsi="Times New Roman" w:cs="Times New Roman"/>
          <w:color w:val="000000"/>
          <w:sz w:val="28"/>
          <w:szCs w:val="28"/>
        </w:rPr>
        <w:t xml:space="preserve">. </w:t>
      </w:r>
      <w:r w:rsidR="00960F6E" w:rsidRPr="00644B7F">
        <w:rPr>
          <w:rFonts w:ascii="Times New Roman" w:hAnsi="Times New Roman" w:cs="Times New Roman"/>
          <w:color w:val="000000"/>
          <w:sz w:val="28"/>
          <w:szCs w:val="28"/>
        </w:rPr>
        <w:t xml:space="preserve">Эта методика </w:t>
      </w:r>
      <w:r w:rsidR="00644B7F" w:rsidRPr="00644B7F">
        <w:rPr>
          <w:rFonts w:ascii="Times New Roman" w:hAnsi="Times New Roman" w:cs="Times New Roman"/>
          <w:color w:val="000000"/>
          <w:sz w:val="28"/>
          <w:szCs w:val="28"/>
        </w:rPr>
        <w:t>утверждена</w:t>
      </w:r>
      <w:r w:rsidRPr="00644B7F">
        <w:rPr>
          <w:rFonts w:ascii="Times New Roman" w:hAnsi="Times New Roman" w:cs="Times New Roman"/>
          <w:color w:val="000000"/>
          <w:sz w:val="28"/>
          <w:szCs w:val="28"/>
        </w:rPr>
        <w:t xml:space="preserve"> П</w:t>
      </w:r>
      <w:r w:rsidR="00960F6E" w:rsidRPr="00644B7F">
        <w:rPr>
          <w:rFonts w:ascii="Times New Roman" w:hAnsi="Times New Roman" w:cs="Times New Roman"/>
          <w:color w:val="000000"/>
          <w:sz w:val="28"/>
          <w:szCs w:val="28"/>
        </w:rPr>
        <w:t xml:space="preserve">риказом Минпромэнерго России от </w:t>
      </w:r>
      <w:r w:rsidRPr="00644B7F">
        <w:rPr>
          <w:rFonts w:ascii="Times New Roman" w:hAnsi="Times New Roman" w:cs="Times New Roman"/>
          <w:color w:val="000000"/>
          <w:sz w:val="28"/>
          <w:szCs w:val="28"/>
        </w:rPr>
        <w:t>4 октября 2006</w:t>
      </w:r>
      <w:r w:rsidR="00644B7F">
        <w:rPr>
          <w:rFonts w:ascii="Times New Roman" w:hAnsi="Times New Roman" w:cs="Times New Roman"/>
          <w:color w:val="000000"/>
          <w:sz w:val="28"/>
          <w:szCs w:val="28"/>
        </w:rPr>
        <w:t> </w:t>
      </w:r>
      <w:r w:rsidR="00644B7F" w:rsidRPr="00644B7F">
        <w:rPr>
          <w:rFonts w:ascii="Times New Roman" w:hAnsi="Times New Roman" w:cs="Times New Roman"/>
          <w:color w:val="000000"/>
          <w:sz w:val="28"/>
          <w:szCs w:val="28"/>
        </w:rPr>
        <w:t>г</w:t>
      </w:r>
      <w:r w:rsidRPr="00644B7F">
        <w:rPr>
          <w:rFonts w:ascii="Times New Roman" w:hAnsi="Times New Roman" w:cs="Times New Roman"/>
          <w:color w:val="000000"/>
          <w:sz w:val="28"/>
          <w:szCs w:val="28"/>
        </w:rPr>
        <w:t xml:space="preserve">. </w:t>
      </w:r>
      <w:r w:rsidR="00644B7F">
        <w:rPr>
          <w:rFonts w:ascii="Times New Roman" w:hAnsi="Times New Roman" w:cs="Times New Roman"/>
          <w:color w:val="000000"/>
          <w:sz w:val="28"/>
          <w:szCs w:val="28"/>
        </w:rPr>
        <w:t>№</w:t>
      </w:r>
      <w:r w:rsidR="00644B7F" w:rsidRPr="00644B7F">
        <w:rPr>
          <w:rFonts w:ascii="Times New Roman" w:hAnsi="Times New Roman" w:cs="Times New Roman"/>
          <w:color w:val="000000"/>
          <w:sz w:val="28"/>
          <w:szCs w:val="28"/>
        </w:rPr>
        <w:t>2</w:t>
      </w:r>
      <w:r w:rsidRPr="00644B7F">
        <w:rPr>
          <w:rFonts w:ascii="Times New Roman" w:hAnsi="Times New Roman" w:cs="Times New Roman"/>
          <w:color w:val="000000"/>
          <w:sz w:val="28"/>
          <w:szCs w:val="28"/>
        </w:rPr>
        <w:t xml:space="preserve">67, </w:t>
      </w:r>
      <w:r w:rsidRPr="00644B7F">
        <w:rPr>
          <w:rFonts w:ascii="Times New Roman" w:hAnsi="Times New Roman" w:cs="Times New Roman"/>
          <w:i/>
          <w:color w:val="000000"/>
          <w:sz w:val="28"/>
          <w:szCs w:val="28"/>
        </w:rPr>
        <w:t xml:space="preserve">зарегистрировано Минюстом России регистрационный </w:t>
      </w:r>
      <w:r w:rsidR="00644B7F">
        <w:rPr>
          <w:rFonts w:ascii="Times New Roman" w:hAnsi="Times New Roman" w:cs="Times New Roman"/>
          <w:i/>
          <w:color w:val="000000"/>
          <w:sz w:val="28"/>
          <w:szCs w:val="28"/>
        </w:rPr>
        <w:t>№</w:t>
      </w:r>
      <w:r w:rsidR="00644B7F" w:rsidRPr="00644B7F">
        <w:rPr>
          <w:rFonts w:ascii="Times New Roman" w:hAnsi="Times New Roman" w:cs="Times New Roman"/>
          <w:i/>
          <w:color w:val="000000"/>
          <w:sz w:val="28"/>
          <w:szCs w:val="28"/>
        </w:rPr>
        <w:t>7</w:t>
      </w:r>
      <w:r w:rsidRPr="00644B7F">
        <w:rPr>
          <w:rFonts w:ascii="Times New Roman" w:hAnsi="Times New Roman" w:cs="Times New Roman"/>
          <w:i/>
          <w:color w:val="000000"/>
          <w:sz w:val="28"/>
          <w:szCs w:val="28"/>
        </w:rPr>
        <w:t xml:space="preserve">122 от 28 октября </w:t>
      </w:r>
      <w:r w:rsidR="00644B7F" w:rsidRPr="00644B7F">
        <w:rPr>
          <w:rFonts w:ascii="Times New Roman" w:hAnsi="Times New Roman" w:cs="Times New Roman"/>
          <w:i/>
          <w:color w:val="000000"/>
          <w:sz w:val="28"/>
          <w:szCs w:val="28"/>
        </w:rPr>
        <w:t>2006</w:t>
      </w:r>
      <w:r w:rsidR="00644B7F">
        <w:rPr>
          <w:rFonts w:ascii="Times New Roman" w:hAnsi="Times New Roman" w:cs="Times New Roman"/>
          <w:i/>
          <w:color w:val="000000"/>
          <w:sz w:val="28"/>
          <w:szCs w:val="28"/>
        </w:rPr>
        <w:t> </w:t>
      </w:r>
      <w:r w:rsidR="00644B7F" w:rsidRPr="00644B7F">
        <w:rPr>
          <w:rFonts w:ascii="Times New Roman" w:hAnsi="Times New Roman" w:cs="Times New Roman"/>
          <w:i/>
          <w:color w:val="000000"/>
          <w:sz w:val="28"/>
          <w:szCs w:val="28"/>
        </w:rPr>
        <w:t>г</w:t>
      </w:r>
      <w:r w:rsidR="00644B7F">
        <w:rPr>
          <w:rFonts w:ascii="Times New Roman" w:hAnsi="Times New Roman" w:cs="Times New Roman"/>
          <w:i/>
          <w:color w:val="000000"/>
          <w:sz w:val="28"/>
          <w:szCs w:val="28"/>
        </w:rPr>
        <w:t>.</w:t>
      </w:r>
      <w:r w:rsidR="00644B7F" w:rsidRPr="00644B7F">
        <w:rPr>
          <w:rFonts w:ascii="Times New Roman" w:hAnsi="Times New Roman" w:cs="Times New Roman"/>
          <w:color w:val="000000"/>
          <w:sz w:val="28"/>
          <w:szCs w:val="28"/>
        </w:rPr>
        <w:t xml:space="preserve"> </w:t>
      </w:r>
      <w:r w:rsidRPr="00644B7F">
        <w:rPr>
          <w:rFonts w:ascii="Times New Roman" w:hAnsi="Times New Roman" w:cs="Times New Roman"/>
          <w:color w:val="000000"/>
          <w:sz w:val="28"/>
          <w:szCs w:val="28"/>
        </w:rPr>
        <w:t>(далее – Положение) [1]. Также были использованы решения, принятые на совещании по вопросу взаимодействия Минпромэнерго России и ФСТ России при организации работ по рассмотрению и утверждению нормативов удельных расходов топлива на отпущенную электрическую и тепловую энергии от тепловых электростанций и котельных, нормативов технологических потерь электроэнергии при ее передаче по электрическим сетям, нормативов технологических потерь при передаче тепловой энергии и приняты соответствующие решения (протокол от 16.05.</w:t>
      </w:r>
      <w:r w:rsidR="00644B7F" w:rsidRPr="00644B7F">
        <w:rPr>
          <w:rFonts w:ascii="Times New Roman" w:hAnsi="Times New Roman" w:cs="Times New Roman"/>
          <w:color w:val="000000"/>
          <w:sz w:val="28"/>
          <w:szCs w:val="28"/>
        </w:rPr>
        <w:t>2006</w:t>
      </w:r>
      <w:r w:rsidR="00644B7F">
        <w:rPr>
          <w:rFonts w:ascii="Times New Roman" w:hAnsi="Times New Roman" w:cs="Times New Roman"/>
          <w:color w:val="000000"/>
          <w:sz w:val="28"/>
          <w:szCs w:val="28"/>
        </w:rPr>
        <w:t> </w:t>
      </w:r>
      <w:r w:rsidR="00644B7F" w:rsidRPr="00644B7F">
        <w:rPr>
          <w:rFonts w:ascii="Times New Roman" w:hAnsi="Times New Roman" w:cs="Times New Roman"/>
          <w:color w:val="000000"/>
          <w:sz w:val="28"/>
          <w:szCs w:val="28"/>
        </w:rPr>
        <w:t>г.</w:t>
      </w:r>
      <w:r w:rsidRPr="00644B7F">
        <w:rPr>
          <w:rFonts w:ascii="Times New Roman" w:hAnsi="Times New Roman" w:cs="Times New Roman"/>
          <w:color w:val="000000"/>
          <w:sz w:val="28"/>
          <w:szCs w:val="28"/>
        </w:rPr>
        <w:t>).</w:t>
      </w:r>
    </w:p>
    <w:p w:rsidR="00FC65EB" w:rsidRPr="00644B7F" w:rsidRDefault="00FC65EB" w:rsidP="00644B7F">
      <w:pPr>
        <w:tabs>
          <w:tab w:val="left" w:pos="993"/>
          <w:tab w:val="left" w:pos="1318"/>
        </w:tabs>
        <w:spacing w:line="360" w:lineRule="auto"/>
        <w:ind w:firstLine="709"/>
        <w:jc w:val="both"/>
        <w:rPr>
          <w:color w:val="000000"/>
          <w:sz w:val="28"/>
        </w:rPr>
      </w:pPr>
    </w:p>
    <w:p w:rsidR="00644B7F" w:rsidRPr="00644B7F" w:rsidRDefault="00644B7F" w:rsidP="00644B7F">
      <w:pPr>
        <w:tabs>
          <w:tab w:val="left" w:pos="993"/>
          <w:tab w:val="left" w:pos="1318"/>
        </w:tabs>
        <w:spacing w:line="360" w:lineRule="auto"/>
        <w:ind w:firstLine="709"/>
        <w:jc w:val="both"/>
        <w:rPr>
          <w:color w:val="000000"/>
          <w:sz w:val="28"/>
        </w:rPr>
      </w:pPr>
    </w:p>
    <w:p w:rsidR="003F44E6" w:rsidRPr="00644B7F" w:rsidRDefault="00644B7F" w:rsidP="00644B7F">
      <w:pPr>
        <w:tabs>
          <w:tab w:val="left" w:pos="993"/>
          <w:tab w:val="left" w:pos="1440"/>
        </w:tabs>
        <w:spacing w:line="360" w:lineRule="auto"/>
        <w:ind w:firstLine="709"/>
        <w:jc w:val="both"/>
        <w:rPr>
          <w:b/>
          <w:color w:val="000000"/>
          <w:sz w:val="28"/>
        </w:rPr>
      </w:pPr>
      <w:r>
        <w:rPr>
          <w:b/>
          <w:color w:val="000000"/>
          <w:sz w:val="28"/>
        </w:rPr>
        <w:br w:type="page"/>
      </w:r>
      <w:r w:rsidR="00FC65EB" w:rsidRPr="00644B7F">
        <w:rPr>
          <w:b/>
          <w:color w:val="000000"/>
          <w:sz w:val="28"/>
        </w:rPr>
        <w:t>1</w:t>
      </w:r>
      <w:r>
        <w:rPr>
          <w:b/>
          <w:color w:val="000000"/>
          <w:sz w:val="28"/>
        </w:rPr>
        <w:t>.</w:t>
      </w:r>
      <w:r w:rsidR="00FC65EB" w:rsidRPr="00644B7F">
        <w:rPr>
          <w:b/>
          <w:color w:val="000000"/>
          <w:sz w:val="28"/>
        </w:rPr>
        <w:t xml:space="preserve"> </w:t>
      </w:r>
      <w:r w:rsidRPr="00644B7F">
        <w:rPr>
          <w:b/>
          <w:color w:val="000000"/>
          <w:sz w:val="28"/>
        </w:rPr>
        <w:t>Электроснабжение стационарных потребителей</w:t>
      </w:r>
      <w:r>
        <w:rPr>
          <w:b/>
          <w:color w:val="000000"/>
          <w:sz w:val="28"/>
        </w:rPr>
        <w:t xml:space="preserve"> </w:t>
      </w:r>
      <w:r w:rsidRPr="00644B7F">
        <w:rPr>
          <w:b/>
          <w:color w:val="000000"/>
          <w:sz w:val="28"/>
        </w:rPr>
        <w:t>электроэнергии узла Февральск</w:t>
      </w:r>
    </w:p>
    <w:p w:rsidR="00FC65EB" w:rsidRPr="00644B7F" w:rsidRDefault="00FC65EB" w:rsidP="00644B7F">
      <w:pPr>
        <w:tabs>
          <w:tab w:val="left" w:pos="993"/>
          <w:tab w:val="left" w:pos="1318"/>
        </w:tabs>
        <w:spacing w:line="360" w:lineRule="auto"/>
        <w:ind w:firstLine="709"/>
        <w:jc w:val="both"/>
        <w:rPr>
          <w:b/>
          <w:color w:val="000000"/>
          <w:sz w:val="28"/>
        </w:rPr>
      </w:pPr>
    </w:p>
    <w:p w:rsidR="00644B7F" w:rsidRPr="00644B7F" w:rsidRDefault="003F44E6" w:rsidP="00644B7F">
      <w:pPr>
        <w:spacing w:line="360" w:lineRule="auto"/>
        <w:ind w:firstLine="709"/>
        <w:jc w:val="both"/>
        <w:rPr>
          <w:color w:val="000000"/>
          <w:sz w:val="28"/>
          <w:szCs w:val="28"/>
        </w:rPr>
      </w:pPr>
      <w:r w:rsidRPr="00644B7F">
        <w:rPr>
          <w:color w:val="000000"/>
          <w:sz w:val="28"/>
          <w:szCs w:val="28"/>
        </w:rPr>
        <w:t>Февральская дистанция электроснабжения является обособленным</w:t>
      </w:r>
      <w:r w:rsidR="00644B7F" w:rsidRPr="00644B7F">
        <w:rPr>
          <w:color w:val="000000"/>
          <w:sz w:val="28"/>
          <w:szCs w:val="28"/>
        </w:rPr>
        <w:t xml:space="preserve"> </w:t>
      </w:r>
      <w:r w:rsidRPr="00644B7F">
        <w:rPr>
          <w:color w:val="000000"/>
          <w:sz w:val="28"/>
          <w:szCs w:val="28"/>
        </w:rPr>
        <w:t xml:space="preserve">структурным подразделением Тындинского отделения Дальневосточной железной дороги – филиала Открытого акционерного общества «Российские железные дороги». Дистанция учреждена в соответствии с приказом начальника Байкала – Амурской железной дороги </w:t>
      </w:r>
      <w:r w:rsidR="00644B7F">
        <w:rPr>
          <w:color w:val="000000"/>
          <w:sz w:val="28"/>
          <w:szCs w:val="28"/>
        </w:rPr>
        <w:t>№</w:t>
      </w:r>
      <w:r w:rsidR="00644B7F" w:rsidRPr="00644B7F">
        <w:rPr>
          <w:color w:val="000000"/>
          <w:sz w:val="28"/>
          <w:szCs w:val="28"/>
        </w:rPr>
        <w:t>1</w:t>
      </w:r>
      <w:r w:rsidRPr="00644B7F">
        <w:rPr>
          <w:color w:val="000000"/>
          <w:sz w:val="28"/>
          <w:szCs w:val="28"/>
        </w:rPr>
        <w:t>2Н от 25.02.</w:t>
      </w:r>
      <w:r w:rsidR="00644B7F" w:rsidRPr="00644B7F">
        <w:rPr>
          <w:color w:val="000000"/>
          <w:sz w:val="28"/>
          <w:szCs w:val="28"/>
        </w:rPr>
        <w:t>1988</w:t>
      </w:r>
      <w:r w:rsidR="00644B7F">
        <w:rPr>
          <w:color w:val="000000"/>
          <w:sz w:val="28"/>
          <w:szCs w:val="28"/>
        </w:rPr>
        <w:t> </w:t>
      </w:r>
      <w:r w:rsidR="00644B7F" w:rsidRPr="00644B7F">
        <w:rPr>
          <w:color w:val="000000"/>
          <w:sz w:val="28"/>
          <w:szCs w:val="28"/>
        </w:rPr>
        <w:t>г.</w:t>
      </w:r>
      <w:r w:rsidRPr="00644B7F">
        <w:rPr>
          <w:color w:val="000000"/>
          <w:sz w:val="28"/>
          <w:szCs w:val="28"/>
        </w:rPr>
        <w:t xml:space="preserve">, переведена в состав Тындинского отделения Дальневосточной железной дороги приказом </w:t>
      </w:r>
      <w:r w:rsidR="00644B7F">
        <w:rPr>
          <w:color w:val="000000"/>
          <w:sz w:val="28"/>
          <w:szCs w:val="28"/>
        </w:rPr>
        <w:t>№</w:t>
      </w:r>
      <w:r w:rsidR="00644B7F" w:rsidRPr="00644B7F">
        <w:rPr>
          <w:color w:val="000000"/>
          <w:sz w:val="28"/>
          <w:szCs w:val="28"/>
        </w:rPr>
        <w:t>7</w:t>
      </w:r>
      <w:r w:rsidRPr="00644B7F">
        <w:rPr>
          <w:color w:val="000000"/>
          <w:sz w:val="28"/>
          <w:szCs w:val="28"/>
        </w:rPr>
        <w:t>7Н от 10.04.</w:t>
      </w:r>
      <w:r w:rsidR="00644B7F" w:rsidRPr="00644B7F">
        <w:rPr>
          <w:color w:val="000000"/>
          <w:sz w:val="28"/>
          <w:szCs w:val="28"/>
        </w:rPr>
        <w:t>1997</w:t>
      </w:r>
      <w:r w:rsidR="00644B7F">
        <w:rPr>
          <w:color w:val="000000"/>
          <w:sz w:val="28"/>
          <w:szCs w:val="28"/>
        </w:rPr>
        <w:t> </w:t>
      </w:r>
      <w:r w:rsidR="00644B7F" w:rsidRPr="00644B7F">
        <w:rPr>
          <w:color w:val="000000"/>
          <w:sz w:val="28"/>
          <w:szCs w:val="28"/>
        </w:rPr>
        <w:t>г.</w:t>
      </w:r>
      <w:r w:rsidRPr="00644B7F">
        <w:rPr>
          <w:color w:val="000000"/>
          <w:sz w:val="28"/>
          <w:szCs w:val="28"/>
        </w:rPr>
        <w:t xml:space="preserve">, приказом </w:t>
      </w:r>
      <w:r w:rsidR="00644B7F">
        <w:rPr>
          <w:color w:val="000000"/>
          <w:sz w:val="28"/>
          <w:szCs w:val="28"/>
        </w:rPr>
        <w:t>№</w:t>
      </w:r>
      <w:r w:rsidR="00644B7F" w:rsidRPr="00644B7F">
        <w:rPr>
          <w:color w:val="000000"/>
          <w:sz w:val="28"/>
          <w:szCs w:val="28"/>
        </w:rPr>
        <w:t>9</w:t>
      </w:r>
      <w:r w:rsidRPr="00644B7F">
        <w:rPr>
          <w:color w:val="000000"/>
          <w:sz w:val="28"/>
          <w:szCs w:val="28"/>
        </w:rPr>
        <w:t>9</w:t>
      </w:r>
      <w:r w:rsidR="0059489F" w:rsidRPr="00644B7F">
        <w:rPr>
          <w:color w:val="000000"/>
          <w:sz w:val="28"/>
          <w:szCs w:val="28"/>
        </w:rPr>
        <w:t xml:space="preserve"> </w:t>
      </w:r>
      <w:r w:rsidRPr="00644B7F">
        <w:rPr>
          <w:color w:val="000000"/>
          <w:sz w:val="28"/>
          <w:szCs w:val="28"/>
        </w:rPr>
        <w:t>НОД от 22.07.</w:t>
      </w:r>
      <w:r w:rsidR="00644B7F" w:rsidRPr="00644B7F">
        <w:rPr>
          <w:color w:val="000000"/>
          <w:sz w:val="28"/>
          <w:szCs w:val="28"/>
        </w:rPr>
        <w:t>1997</w:t>
      </w:r>
      <w:r w:rsidR="00644B7F">
        <w:rPr>
          <w:color w:val="000000"/>
          <w:sz w:val="28"/>
          <w:szCs w:val="28"/>
        </w:rPr>
        <w:t> </w:t>
      </w:r>
      <w:r w:rsidR="00644B7F" w:rsidRPr="00644B7F">
        <w:rPr>
          <w:color w:val="000000"/>
          <w:sz w:val="28"/>
          <w:szCs w:val="28"/>
        </w:rPr>
        <w:t>г</w:t>
      </w:r>
      <w:r w:rsidRPr="00644B7F">
        <w:rPr>
          <w:color w:val="000000"/>
          <w:sz w:val="28"/>
          <w:szCs w:val="28"/>
        </w:rPr>
        <w:t>. реорганизована путем ликвидации предприятия Дипкунской дистанции электроснабжения и присоединением ее к Февральской дистанции электроснабжения.</w:t>
      </w:r>
    </w:p>
    <w:p w:rsidR="00644B7F" w:rsidRPr="00644B7F" w:rsidRDefault="003F44E6" w:rsidP="00644B7F">
      <w:pPr>
        <w:spacing w:line="360" w:lineRule="auto"/>
        <w:ind w:firstLine="709"/>
        <w:jc w:val="both"/>
        <w:rPr>
          <w:color w:val="000000"/>
          <w:sz w:val="28"/>
          <w:szCs w:val="28"/>
        </w:rPr>
      </w:pPr>
      <w:r w:rsidRPr="00644B7F">
        <w:rPr>
          <w:color w:val="000000"/>
          <w:sz w:val="28"/>
          <w:szCs w:val="28"/>
        </w:rPr>
        <w:t>Основными задачами Февральской дистанции электроснабжения являются:</w:t>
      </w:r>
    </w:p>
    <w:p w:rsidR="003F44E6" w:rsidRPr="00644B7F" w:rsidRDefault="00644B7F" w:rsidP="00644B7F">
      <w:pPr>
        <w:spacing w:line="360" w:lineRule="auto"/>
        <w:ind w:firstLine="709"/>
        <w:jc w:val="both"/>
        <w:rPr>
          <w:color w:val="000000"/>
          <w:sz w:val="28"/>
          <w:szCs w:val="28"/>
        </w:rPr>
      </w:pPr>
      <w:r>
        <w:rPr>
          <w:color w:val="000000"/>
          <w:sz w:val="28"/>
          <w:szCs w:val="28"/>
        </w:rPr>
        <w:t>– </w:t>
      </w:r>
      <w:r w:rsidR="003F44E6" w:rsidRPr="00644B7F">
        <w:rPr>
          <w:color w:val="000000"/>
          <w:sz w:val="28"/>
          <w:szCs w:val="28"/>
        </w:rPr>
        <w:t>бесперебойное и высококачественное снабжение электрической энергией потребителей железнодорожного транспорта и других нетранспортных потребителей, своевременное принятие мер по предупреждению и ликвидации нарушений их нормальной работы, исправное содержание зданий и сооружений;</w:t>
      </w:r>
    </w:p>
    <w:p w:rsidR="003F44E6" w:rsidRPr="00644B7F" w:rsidRDefault="00644B7F" w:rsidP="00644B7F">
      <w:pPr>
        <w:spacing w:line="360" w:lineRule="auto"/>
        <w:ind w:firstLine="709"/>
        <w:jc w:val="both"/>
        <w:rPr>
          <w:color w:val="000000"/>
          <w:sz w:val="28"/>
          <w:szCs w:val="28"/>
        </w:rPr>
      </w:pPr>
      <w:r>
        <w:rPr>
          <w:color w:val="000000"/>
          <w:sz w:val="28"/>
          <w:szCs w:val="28"/>
        </w:rPr>
        <w:t>– </w:t>
      </w:r>
      <w:r w:rsidR="003F44E6" w:rsidRPr="00644B7F">
        <w:rPr>
          <w:color w:val="000000"/>
          <w:sz w:val="28"/>
          <w:szCs w:val="28"/>
        </w:rPr>
        <w:t>обеспечение безопасного и бесперебойного движения поездов, разработка осуществления мероприятий по повышению надежности работы устройств электроснабжения;</w:t>
      </w:r>
    </w:p>
    <w:p w:rsidR="003F44E6" w:rsidRPr="00644B7F" w:rsidRDefault="00644B7F" w:rsidP="00644B7F">
      <w:pPr>
        <w:spacing w:line="360" w:lineRule="auto"/>
        <w:ind w:firstLine="709"/>
        <w:jc w:val="both"/>
        <w:rPr>
          <w:color w:val="000000"/>
          <w:sz w:val="28"/>
          <w:szCs w:val="28"/>
        </w:rPr>
      </w:pPr>
      <w:r>
        <w:rPr>
          <w:color w:val="000000"/>
          <w:sz w:val="28"/>
          <w:szCs w:val="28"/>
        </w:rPr>
        <w:t>– </w:t>
      </w:r>
      <w:r w:rsidR="003F44E6" w:rsidRPr="00644B7F">
        <w:rPr>
          <w:color w:val="000000"/>
          <w:sz w:val="28"/>
          <w:szCs w:val="28"/>
        </w:rPr>
        <w:t>проведение эффективной экономической политики;</w:t>
      </w:r>
    </w:p>
    <w:p w:rsidR="003F44E6" w:rsidRPr="00644B7F" w:rsidRDefault="00644B7F" w:rsidP="00644B7F">
      <w:pPr>
        <w:spacing w:line="360" w:lineRule="auto"/>
        <w:ind w:firstLine="709"/>
        <w:jc w:val="both"/>
        <w:rPr>
          <w:color w:val="000000"/>
          <w:sz w:val="28"/>
          <w:szCs w:val="28"/>
        </w:rPr>
      </w:pPr>
      <w:r>
        <w:rPr>
          <w:color w:val="000000"/>
          <w:sz w:val="28"/>
          <w:szCs w:val="28"/>
        </w:rPr>
        <w:t>– </w:t>
      </w:r>
      <w:r w:rsidR="003F44E6" w:rsidRPr="00644B7F">
        <w:rPr>
          <w:color w:val="000000"/>
          <w:sz w:val="28"/>
          <w:szCs w:val="28"/>
        </w:rPr>
        <w:t>осуществление мероприя</w:t>
      </w:r>
      <w:r w:rsidR="007557DB" w:rsidRPr="00644B7F">
        <w:rPr>
          <w:color w:val="000000"/>
          <w:sz w:val="28"/>
          <w:szCs w:val="28"/>
        </w:rPr>
        <w:t>тий по охране труда.</w:t>
      </w:r>
    </w:p>
    <w:p w:rsidR="003F44E6" w:rsidRPr="00644B7F" w:rsidRDefault="003F44E6" w:rsidP="00644B7F">
      <w:pPr>
        <w:spacing w:line="360" w:lineRule="auto"/>
        <w:ind w:firstLine="709"/>
        <w:jc w:val="both"/>
        <w:rPr>
          <w:color w:val="000000"/>
          <w:sz w:val="28"/>
          <w:szCs w:val="28"/>
        </w:rPr>
      </w:pPr>
      <w:r w:rsidRPr="00644B7F">
        <w:rPr>
          <w:color w:val="000000"/>
          <w:sz w:val="28"/>
          <w:szCs w:val="28"/>
        </w:rPr>
        <w:t>Эксплуатационная длина обслуживания Февральской дистанции электроснабжения составляет 789</w:t>
      </w:r>
      <w:r w:rsidR="00644B7F">
        <w:rPr>
          <w:color w:val="000000"/>
          <w:sz w:val="28"/>
          <w:szCs w:val="28"/>
        </w:rPr>
        <w:t> </w:t>
      </w:r>
      <w:r w:rsidR="00644B7F" w:rsidRPr="00644B7F">
        <w:rPr>
          <w:color w:val="000000"/>
          <w:sz w:val="28"/>
          <w:szCs w:val="28"/>
        </w:rPr>
        <w:t>км</w:t>
      </w:r>
      <w:r w:rsidRPr="00644B7F">
        <w:rPr>
          <w:color w:val="000000"/>
          <w:sz w:val="28"/>
          <w:szCs w:val="28"/>
        </w:rPr>
        <w:t>: со станции Бестужева (исключительно) по 3134</w:t>
      </w:r>
      <w:r w:rsidR="00644B7F">
        <w:rPr>
          <w:color w:val="000000"/>
          <w:sz w:val="28"/>
          <w:szCs w:val="28"/>
        </w:rPr>
        <w:t> </w:t>
      </w:r>
      <w:r w:rsidR="00644B7F" w:rsidRPr="00644B7F">
        <w:rPr>
          <w:color w:val="000000"/>
          <w:sz w:val="28"/>
          <w:szCs w:val="28"/>
        </w:rPr>
        <w:t>км</w:t>
      </w:r>
      <w:r w:rsidRPr="00644B7F">
        <w:rPr>
          <w:color w:val="000000"/>
          <w:sz w:val="28"/>
          <w:szCs w:val="28"/>
        </w:rPr>
        <w:t xml:space="preserve"> перегона Ульма – Мустах.</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При электроснабжении стационарных потребителей электроэнергии ст. Февральск от районной энергетической системы сооружена главная понизительная опорная подстанция (ГПП)</w:t>
      </w:r>
      <w:r w:rsidR="00644B7F">
        <w:rPr>
          <w:color w:val="000000"/>
          <w:sz w:val="28"/>
        </w:rPr>
        <w:t xml:space="preserve"> – </w:t>
      </w:r>
      <w:r w:rsidR="00644B7F" w:rsidRPr="00644B7F">
        <w:rPr>
          <w:color w:val="000000"/>
          <w:sz w:val="28"/>
        </w:rPr>
        <w:t>Р</w:t>
      </w:r>
      <w:r w:rsidRPr="00644B7F">
        <w:rPr>
          <w:color w:val="000000"/>
          <w:sz w:val="28"/>
        </w:rPr>
        <w:t>ТП</w:t>
      </w:r>
      <w:r w:rsidR="00644B7F">
        <w:rPr>
          <w:color w:val="000000"/>
          <w:sz w:val="28"/>
        </w:rPr>
        <w:noBreakHyphen/>
      </w:r>
      <w:r w:rsidR="00644B7F" w:rsidRPr="00644B7F">
        <w:rPr>
          <w:color w:val="000000"/>
          <w:sz w:val="28"/>
        </w:rPr>
        <w:t>2</w:t>
      </w:r>
      <w:r w:rsidRPr="00644B7F">
        <w:rPr>
          <w:color w:val="000000"/>
          <w:sz w:val="28"/>
        </w:rPr>
        <w:t>20, напряжением 220/110/35/10/0,4 кВ</w:t>
      </w:r>
      <w:r w:rsidR="00644B7F" w:rsidRPr="00644B7F">
        <w:rPr>
          <w:color w:val="000000"/>
          <w:sz w:val="28"/>
        </w:rPr>
        <w:t xml:space="preserve"> </w:t>
      </w:r>
      <w:r w:rsidRPr="00644B7F">
        <w:rPr>
          <w:color w:val="000000"/>
          <w:sz w:val="28"/>
        </w:rPr>
        <w:t>и распределительная подстанция РППЦ-АБ напряжением 10/0,4 кВ, которые получают питание от ГЭС Зея и ТЭЦ Благовещенск.</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При питании РТП</w:t>
      </w:r>
      <w:r w:rsidR="00644B7F">
        <w:rPr>
          <w:color w:val="000000"/>
          <w:sz w:val="28"/>
        </w:rPr>
        <w:noBreakHyphen/>
      </w:r>
      <w:r w:rsidR="00644B7F" w:rsidRPr="00644B7F">
        <w:rPr>
          <w:color w:val="000000"/>
          <w:sz w:val="28"/>
        </w:rPr>
        <w:t>2</w:t>
      </w:r>
      <w:r w:rsidRPr="00644B7F">
        <w:rPr>
          <w:color w:val="000000"/>
          <w:sz w:val="28"/>
        </w:rPr>
        <w:t>20 по линии 10 кВ от районных подстанций на территории стационарных потребителей электроэнергии РТП</w:t>
      </w:r>
      <w:r w:rsidR="00644B7F">
        <w:rPr>
          <w:color w:val="000000"/>
          <w:sz w:val="28"/>
        </w:rPr>
        <w:noBreakHyphen/>
      </w:r>
      <w:r w:rsidR="00644B7F" w:rsidRPr="00644B7F">
        <w:rPr>
          <w:color w:val="000000"/>
          <w:sz w:val="28"/>
        </w:rPr>
        <w:t>2</w:t>
      </w:r>
      <w:r w:rsidRPr="00644B7F">
        <w:rPr>
          <w:color w:val="000000"/>
          <w:sz w:val="28"/>
        </w:rPr>
        <w:t>20, сооружены центральный распределительный пункты (РППЦ-АБ), от шин 10 кВ которого энергия распределяется по трансформаторным подстанциям (ТП) потребителей напряжением 10/0,4 кВ.</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Для распределения электрической энергии ГПП, от понижающих трансформаторных подстанций (ТП, КТП) применяются как воздушные, так и кабельные линии высокого напряжения.</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Воздушные линии, выполняемые неизолированными алюминиевыми или сталеалюминевыми проводами, дешевле кабельных. Однако если линия проходит по городской территории или по территории железнодорожных путей, промышленных предприятий, складов, грузовых дворов она, как правило, выполняется кабельной с соответствующей защитой кабелей кирпичом, железобетонными плитами или асбоцементными трубами. Преимущественное применение имеют кабели с алюминиевыми жилами, бронированные.</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Распределение электрической энергии от ГПП выполняется по радиальным или магистральным схемам, в зависимости от требуемого уровня надежности электроснабжения, от расположения потребителей, от типа используемых понижающих подстанций (ТП и КТП, отдельно стоящих и встроенных, со сборными шинами и без них).</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Основной проблемой современных систем электроснабжения является оптимизация этих систем. Она включает в себя следующие важнейшие задачи:</w:t>
      </w:r>
    </w:p>
    <w:p w:rsidR="003F44E6" w:rsidRPr="00644B7F" w:rsidRDefault="00644B7F" w:rsidP="00644B7F">
      <w:pPr>
        <w:tabs>
          <w:tab w:val="left" w:pos="993"/>
          <w:tab w:val="left" w:pos="1318"/>
        </w:tabs>
        <w:spacing w:line="360" w:lineRule="auto"/>
        <w:ind w:firstLine="709"/>
        <w:jc w:val="both"/>
        <w:rPr>
          <w:color w:val="000000"/>
          <w:sz w:val="28"/>
        </w:rPr>
      </w:pPr>
      <w:r>
        <w:rPr>
          <w:color w:val="000000"/>
          <w:sz w:val="28"/>
        </w:rPr>
        <w:t>– </w:t>
      </w:r>
      <w:r w:rsidR="003F44E6" w:rsidRPr="00644B7F">
        <w:rPr>
          <w:color w:val="000000"/>
          <w:sz w:val="28"/>
        </w:rPr>
        <w:t>Выбор рационального числа и мощности трансформаторов;</w:t>
      </w:r>
    </w:p>
    <w:p w:rsidR="003F44E6" w:rsidRPr="00644B7F" w:rsidRDefault="00644B7F" w:rsidP="00644B7F">
      <w:pPr>
        <w:tabs>
          <w:tab w:val="left" w:pos="993"/>
          <w:tab w:val="left" w:pos="1318"/>
        </w:tabs>
        <w:spacing w:line="360" w:lineRule="auto"/>
        <w:ind w:firstLine="709"/>
        <w:jc w:val="both"/>
        <w:rPr>
          <w:color w:val="000000"/>
          <w:sz w:val="28"/>
        </w:rPr>
      </w:pPr>
      <w:r>
        <w:rPr>
          <w:color w:val="000000"/>
          <w:sz w:val="28"/>
        </w:rPr>
        <w:t>– </w:t>
      </w:r>
      <w:r w:rsidR="003F44E6" w:rsidRPr="00644B7F">
        <w:rPr>
          <w:color w:val="000000"/>
          <w:sz w:val="28"/>
        </w:rPr>
        <w:t>Выбор рационального сечения проводов и жил кабелей;</w:t>
      </w:r>
    </w:p>
    <w:p w:rsidR="003F44E6" w:rsidRPr="00644B7F" w:rsidRDefault="00644B7F" w:rsidP="00644B7F">
      <w:pPr>
        <w:tabs>
          <w:tab w:val="left" w:pos="993"/>
          <w:tab w:val="left" w:pos="1318"/>
        </w:tabs>
        <w:spacing w:line="360" w:lineRule="auto"/>
        <w:ind w:firstLine="709"/>
        <w:jc w:val="both"/>
        <w:rPr>
          <w:color w:val="000000"/>
          <w:sz w:val="28"/>
        </w:rPr>
      </w:pPr>
      <w:r>
        <w:rPr>
          <w:color w:val="000000"/>
          <w:sz w:val="28"/>
        </w:rPr>
        <w:t>– </w:t>
      </w:r>
      <w:r w:rsidR="003F44E6" w:rsidRPr="00644B7F">
        <w:rPr>
          <w:color w:val="000000"/>
          <w:sz w:val="28"/>
        </w:rPr>
        <w:t>Выбор рациональных средств компенсации реактивной мощности и их размещения и др.</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Решение основной проблемы современных систем электроснабжения невозможно без решения других, не менее важных проблем, к которым относятся: определение допустимых перегрузок элементов систем электроснабжения,</w:t>
      </w:r>
      <w:r w:rsidR="00644B7F" w:rsidRPr="00644B7F">
        <w:rPr>
          <w:color w:val="000000"/>
          <w:sz w:val="28"/>
        </w:rPr>
        <w:t xml:space="preserve"> </w:t>
      </w:r>
      <w:r w:rsidRPr="00644B7F">
        <w:rPr>
          <w:color w:val="000000"/>
          <w:sz w:val="28"/>
        </w:rPr>
        <w:t>автоматизация проектирования систем электроснабжения, а также обеспечение требуемой надежности этих систем.</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Оптимизация производственных процессов в сочетании с оптимизацией систем электроснабжения дает стране значительную экономию народнохозяйственных средств.</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Основой рационального решения всего сложного комплекса</w:t>
      </w:r>
      <w:r w:rsidR="00644B7F" w:rsidRPr="00644B7F">
        <w:rPr>
          <w:color w:val="000000"/>
          <w:sz w:val="28"/>
        </w:rPr>
        <w:t xml:space="preserve"> </w:t>
      </w:r>
      <w:r w:rsidRPr="00644B7F">
        <w:rPr>
          <w:color w:val="000000"/>
          <w:sz w:val="28"/>
        </w:rPr>
        <w:t>технико-экономических вопросов при проектировании электроснабжении современного предприятия является правильное определение ожидаемых электрических нагрузок. Определение электрических нагрузок является первым этапом проектирования любой системы электроснабжения. Значения электрических нагрузок определяют выбор всех элементов проектируемой системы электроснабжения и ее технико-экономические показатели. От правильной оценки ожидаемых нагрузок зависят капитальные затраты в системе электроснабжения, расход цветного металла, потери электроэнергии и эксплуатационные расходы.</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Основная задача при эксплуатации электроустановок и</w:t>
      </w:r>
      <w:r w:rsidR="00644B7F" w:rsidRPr="00644B7F">
        <w:rPr>
          <w:color w:val="000000"/>
          <w:sz w:val="28"/>
        </w:rPr>
        <w:t xml:space="preserve"> </w:t>
      </w:r>
      <w:r w:rsidRPr="00644B7F">
        <w:rPr>
          <w:color w:val="000000"/>
          <w:sz w:val="28"/>
        </w:rPr>
        <w:t>электросети стационарных потребителей электроэнергии ст. Февральск, состоит в достижении такого уровня обслуживания и электрохозяйства, при котором отсутствуют вынужденные простой агрегатов из-за неисправности какого-либо электрооборудования или элемента или электросети. Эксплуатация электроустановок и электросети всех потребителей ст. Февральск представляет собой совокупность текущего обслуживания, диагностики, ремонта и их профилактических испытаний.</w:t>
      </w:r>
    </w:p>
    <w:p w:rsidR="003F44E6" w:rsidRPr="00644B7F" w:rsidRDefault="00644B7F" w:rsidP="00644B7F">
      <w:pPr>
        <w:tabs>
          <w:tab w:val="left" w:pos="993"/>
          <w:tab w:val="left" w:pos="1318"/>
        </w:tabs>
        <w:spacing w:line="360" w:lineRule="auto"/>
        <w:ind w:firstLine="709"/>
        <w:jc w:val="both"/>
        <w:rPr>
          <w:b/>
          <w:color w:val="000000"/>
          <w:sz w:val="28"/>
        </w:rPr>
      </w:pPr>
      <w:r>
        <w:rPr>
          <w:b/>
          <w:color w:val="000000"/>
          <w:sz w:val="28"/>
        </w:rPr>
        <w:br w:type="page"/>
      </w:r>
      <w:r w:rsidR="003F44E6" w:rsidRPr="00644B7F">
        <w:rPr>
          <w:b/>
          <w:color w:val="000000"/>
          <w:sz w:val="28"/>
        </w:rPr>
        <w:t>1.1 Обработка исходных данных</w:t>
      </w:r>
    </w:p>
    <w:p w:rsidR="003F44E6" w:rsidRPr="00644B7F" w:rsidRDefault="003F44E6" w:rsidP="00644B7F">
      <w:pPr>
        <w:tabs>
          <w:tab w:val="left" w:pos="993"/>
          <w:tab w:val="left" w:pos="1318"/>
        </w:tabs>
        <w:spacing w:line="360" w:lineRule="auto"/>
        <w:ind w:firstLine="709"/>
        <w:jc w:val="both"/>
        <w:rPr>
          <w:b/>
          <w:color w:val="000000"/>
          <w:sz w:val="28"/>
        </w:rPr>
      </w:pP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Для обработки дипломного проекта дано</w:t>
      </w:r>
      <w:r w:rsidR="00644B7F" w:rsidRPr="00644B7F">
        <w:rPr>
          <w:color w:val="000000"/>
          <w:sz w:val="28"/>
        </w:rPr>
        <w:t xml:space="preserve"> </w:t>
      </w:r>
      <w:r w:rsidRPr="00644B7F">
        <w:rPr>
          <w:color w:val="000000"/>
          <w:sz w:val="28"/>
        </w:rPr>
        <w:t xml:space="preserve">годовое электропотребление </w:t>
      </w:r>
      <w:r w:rsidRPr="00644B7F">
        <w:rPr>
          <w:color w:val="000000"/>
          <w:sz w:val="28"/>
          <w:lang w:val="en-US"/>
        </w:rPr>
        <w:t>W</w:t>
      </w:r>
      <w:r w:rsidRPr="00644B7F">
        <w:rPr>
          <w:color w:val="000000"/>
          <w:sz w:val="28"/>
        </w:rPr>
        <w:t>год, которое сведено в таблицу 1.1</w:t>
      </w:r>
      <w:r w:rsidR="00FC65EB" w:rsidRPr="00644B7F">
        <w:rPr>
          <w:color w:val="000000"/>
          <w:sz w:val="28"/>
        </w:rPr>
        <w:t>.</w:t>
      </w:r>
    </w:p>
    <w:p w:rsidR="00644B7F" w:rsidRDefault="00644B7F" w:rsidP="00644B7F">
      <w:pPr>
        <w:tabs>
          <w:tab w:val="left" w:pos="993"/>
          <w:tab w:val="left" w:pos="1318"/>
        </w:tabs>
        <w:spacing w:line="360" w:lineRule="auto"/>
        <w:ind w:firstLine="709"/>
        <w:jc w:val="both"/>
        <w:rPr>
          <w:color w:val="000000"/>
          <w:sz w:val="28"/>
        </w:rPr>
      </w:pPr>
    </w:p>
    <w:p w:rsidR="00EC731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 xml:space="preserve">Таблица 1.1 </w:t>
      </w:r>
      <w:r w:rsidR="00644B7F">
        <w:rPr>
          <w:color w:val="000000"/>
          <w:sz w:val="28"/>
        </w:rPr>
        <w:t xml:space="preserve">– </w:t>
      </w:r>
      <w:r w:rsidR="00644B7F" w:rsidRPr="00644B7F">
        <w:rPr>
          <w:color w:val="000000"/>
          <w:sz w:val="28"/>
        </w:rPr>
        <w:t>Г</w:t>
      </w:r>
      <w:r w:rsidRPr="00644B7F">
        <w:rPr>
          <w:color w:val="000000"/>
          <w:sz w:val="28"/>
        </w:rPr>
        <w:t xml:space="preserve">одовое электропотребление за </w:t>
      </w:r>
      <w:r w:rsidR="00644B7F" w:rsidRPr="00644B7F">
        <w:rPr>
          <w:color w:val="000000"/>
          <w:sz w:val="28"/>
        </w:rPr>
        <w:t>2007</w:t>
      </w:r>
      <w:r w:rsidR="00644B7F">
        <w:rPr>
          <w:color w:val="000000"/>
          <w:sz w:val="28"/>
        </w:rPr>
        <w:t xml:space="preserve"> </w:t>
      </w:r>
      <w:r w:rsidR="00644B7F" w:rsidRPr="00644B7F">
        <w:rPr>
          <w:color w:val="000000"/>
          <w:sz w:val="28"/>
        </w:rPr>
        <w:t>год</w:t>
      </w:r>
      <w:r w:rsidRPr="00644B7F">
        <w:rPr>
          <w:color w:val="000000"/>
          <w:sz w:val="28"/>
        </w:rPr>
        <w:t xml:space="preserve">, </w:t>
      </w:r>
      <w:r w:rsidR="00FC65EB" w:rsidRPr="00644B7F">
        <w:rPr>
          <w:color w:val="000000"/>
          <w:sz w:val="28"/>
        </w:rPr>
        <w:t>кВтч</w:t>
      </w:r>
      <w:r w:rsidR="00D111A8" w:rsidRPr="00644B7F">
        <w:rPr>
          <w:color w:val="000000"/>
          <w:sz w:val="28"/>
        </w:rPr>
        <w:t>,</w:t>
      </w:r>
      <w:r w:rsidR="00644B7F">
        <w:rPr>
          <w:color w:val="000000"/>
          <w:sz w:val="28"/>
        </w:rPr>
        <w:t xml:space="preserve"> </w:t>
      </w:r>
      <w:r w:rsidR="00D111A8" w:rsidRPr="00644B7F">
        <w:rPr>
          <w:color w:val="000000"/>
          <w:sz w:val="28"/>
        </w:rPr>
        <w:t>для</w:t>
      </w:r>
      <w:r w:rsidR="00F90960" w:rsidRPr="00644B7F">
        <w:rPr>
          <w:color w:val="000000"/>
          <w:sz w:val="28"/>
        </w:rPr>
        <w:t xml:space="preserve"> станции Февральск</w:t>
      </w:r>
    </w:p>
    <w:tbl>
      <w:tblPr>
        <w:tblStyle w:val="11"/>
        <w:tblW w:w="4838" w:type="pct"/>
        <w:tblInd w:w="180" w:type="dxa"/>
        <w:tblLook w:val="0000" w:firstRow="0" w:lastRow="0" w:firstColumn="0" w:lastColumn="0" w:noHBand="0" w:noVBand="0"/>
      </w:tblPr>
      <w:tblGrid>
        <w:gridCol w:w="2595"/>
        <w:gridCol w:w="4875"/>
        <w:gridCol w:w="1794"/>
      </w:tblGrid>
      <w:tr w:rsidR="00D111A8" w:rsidRPr="00644B7F" w:rsidTr="00644B7F">
        <w:trPr>
          <w:cantSplit/>
          <w:trHeight w:hRule="exact" w:val="1123"/>
        </w:trPr>
        <w:tc>
          <w:tcPr>
            <w:tcW w:w="1401" w:type="pct"/>
          </w:tcPr>
          <w:p w:rsidR="00D111A8" w:rsidRPr="00644B7F" w:rsidRDefault="00D111A8" w:rsidP="00644B7F">
            <w:pPr>
              <w:shd w:val="clear" w:color="auto" w:fill="FFFFFF"/>
              <w:spacing w:line="360" w:lineRule="auto"/>
              <w:jc w:val="both"/>
              <w:rPr>
                <w:color w:val="000000"/>
              </w:rPr>
            </w:pPr>
            <w:r w:rsidRPr="00644B7F">
              <w:rPr>
                <w:color w:val="000000"/>
              </w:rPr>
              <w:t>Распределительные</w:t>
            </w:r>
            <w:r w:rsidR="00644B7F">
              <w:rPr>
                <w:color w:val="000000"/>
              </w:rPr>
              <w:t xml:space="preserve"> </w:t>
            </w:r>
            <w:r w:rsidRPr="00644B7F">
              <w:rPr>
                <w:color w:val="000000"/>
              </w:rPr>
              <w:t>пункты или трансформаторные подстанции</w:t>
            </w:r>
            <w:r w:rsidR="00644B7F">
              <w:rPr>
                <w:color w:val="000000"/>
              </w:rPr>
              <w:t xml:space="preserve"> </w:t>
            </w:r>
            <w:r w:rsidRPr="00644B7F">
              <w:rPr>
                <w:color w:val="000000"/>
              </w:rPr>
              <w:t>потребителей</w:t>
            </w: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Потребитель</w:t>
            </w:r>
          </w:p>
        </w:tc>
        <w:tc>
          <w:tcPr>
            <w:tcW w:w="968" w:type="pct"/>
          </w:tcPr>
          <w:p w:rsidR="00D111A8" w:rsidRPr="00644B7F" w:rsidRDefault="00D111A8" w:rsidP="00644B7F">
            <w:pPr>
              <w:shd w:val="clear" w:color="auto" w:fill="FFFFFF"/>
              <w:spacing w:line="360" w:lineRule="auto"/>
              <w:jc w:val="both"/>
              <w:rPr>
                <w:color w:val="000000"/>
              </w:rPr>
            </w:pPr>
            <w:r w:rsidRPr="00644B7F">
              <w:rPr>
                <w:b/>
                <w:color w:val="000000"/>
                <w:lang w:val="en-US"/>
              </w:rPr>
              <w:t>W</w:t>
            </w:r>
            <w:r w:rsidRPr="00644B7F">
              <w:rPr>
                <w:b/>
                <w:color w:val="000000"/>
              </w:rPr>
              <w:t>год,</w:t>
            </w:r>
            <w:r w:rsidR="00644B7F">
              <w:rPr>
                <w:b/>
                <w:color w:val="000000"/>
              </w:rPr>
              <w:t xml:space="preserve"> </w:t>
            </w:r>
            <w:r w:rsidRPr="00644B7F">
              <w:rPr>
                <w:color w:val="000000"/>
              </w:rPr>
              <w:t>кВт*ч</w:t>
            </w:r>
          </w:p>
        </w:tc>
      </w:tr>
      <w:tr w:rsidR="00FC65EB" w:rsidRPr="00644B7F" w:rsidTr="00644B7F">
        <w:trPr>
          <w:cantSplit/>
          <w:trHeight w:hRule="exact" w:val="397"/>
        </w:trPr>
        <w:tc>
          <w:tcPr>
            <w:tcW w:w="1401" w:type="pct"/>
            <w:vMerge w:val="restart"/>
          </w:tcPr>
          <w:p w:rsidR="00FC65EB" w:rsidRPr="00644B7F" w:rsidRDefault="00FC65EB" w:rsidP="00644B7F">
            <w:pPr>
              <w:shd w:val="clear" w:color="auto" w:fill="FFFFFF"/>
              <w:spacing w:line="360" w:lineRule="auto"/>
              <w:jc w:val="both"/>
              <w:rPr>
                <w:color w:val="000000"/>
              </w:rPr>
            </w:pPr>
            <w:r w:rsidRPr="00644B7F">
              <w:rPr>
                <w:color w:val="000000"/>
              </w:rPr>
              <w:t>ТП</w:t>
            </w:r>
            <w:r w:rsidR="00644B7F">
              <w:rPr>
                <w:color w:val="000000"/>
              </w:rPr>
              <w:noBreakHyphen/>
            </w:r>
            <w:r w:rsidR="00644B7F" w:rsidRPr="00644B7F">
              <w:rPr>
                <w:color w:val="000000"/>
              </w:rPr>
              <w:t>2</w:t>
            </w:r>
          </w:p>
        </w:tc>
        <w:tc>
          <w:tcPr>
            <w:tcW w:w="2631" w:type="pct"/>
          </w:tcPr>
          <w:p w:rsidR="00FC65EB" w:rsidRPr="00644B7F" w:rsidRDefault="00FC65EB" w:rsidP="00644B7F">
            <w:pPr>
              <w:shd w:val="clear" w:color="auto" w:fill="FFFFFF"/>
              <w:spacing w:line="360" w:lineRule="auto"/>
              <w:jc w:val="both"/>
              <w:rPr>
                <w:color w:val="000000"/>
              </w:rPr>
            </w:pPr>
            <w:r w:rsidRPr="00644B7F">
              <w:rPr>
                <w:color w:val="000000"/>
              </w:rPr>
              <w:t>НГЧ</w:t>
            </w:r>
            <w:r w:rsidR="00644B7F">
              <w:rPr>
                <w:color w:val="000000"/>
              </w:rPr>
              <w:noBreakHyphen/>
            </w:r>
            <w:r w:rsidR="00644B7F" w:rsidRPr="00644B7F">
              <w:rPr>
                <w:color w:val="000000"/>
              </w:rPr>
              <w:t xml:space="preserve">9 </w:t>
            </w:r>
            <w:r w:rsidRPr="00644B7F">
              <w:rPr>
                <w:color w:val="000000"/>
              </w:rPr>
              <w:t>теплица</w:t>
            </w:r>
          </w:p>
        </w:tc>
        <w:tc>
          <w:tcPr>
            <w:tcW w:w="968" w:type="pct"/>
            <w:vMerge w:val="restart"/>
          </w:tcPr>
          <w:p w:rsidR="00FC65EB" w:rsidRPr="00644B7F" w:rsidRDefault="00FC65EB" w:rsidP="00644B7F">
            <w:pPr>
              <w:shd w:val="clear" w:color="auto" w:fill="FFFFFF"/>
              <w:spacing w:line="360" w:lineRule="auto"/>
              <w:jc w:val="both"/>
              <w:rPr>
                <w:color w:val="000000"/>
                <w:szCs w:val="28"/>
              </w:rPr>
            </w:pPr>
            <w:r w:rsidRPr="00644B7F">
              <w:rPr>
                <w:color w:val="000000"/>
                <w:szCs w:val="28"/>
              </w:rPr>
              <w:t>761311</w:t>
            </w:r>
          </w:p>
        </w:tc>
      </w:tr>
      <w:tr w:rsidR="00FC65EB" w:rsidRPr="00644B7F" w:rsidTr="00644B7F">
        <w:trPr>
          <w:cantSplit/>
          <w:trHeight w:hRule="exact" w:val="397"/>
        </w:trPr>
        <w:tc>
          <w:tcPr>
            <w:tcW w:w="1401" w:type="pct"/>
            <w:vMerge/>
          </w:tcPr>
          <w:p w:rsidR="00FC65EB" w:rsidRPr="00644B7F" w:rsidRDefault="00FC65EB" w:rsidP="00644B7F">
            <w:pPr>
              <w:shd w:val="clear" w:color="auto" w:fill="FFFFFF"/>
              <w:spacing w:line="360" w:lineRule="auto"/>
              <w:jc w:val="both"/>
              <w:rPr>
                <w:color w:val="000000"/>
              </w:rPr>
            </w:pPr>
          </w:p>
        </w:tc>
        <w:tc>
          <w:tcPr>
            <w:tcW w:w="2631" w:type="pct"/>
          </w:tcPr>
          <w:p w:rsidR="00FC65EB" w:rsidRPr="00644B7F" w:rsidRDefault="00FC65EB" w:rsidP="00644B7F">
            <w:pPr>
              <w:shd w:val="clear" w:color="auto" w:fill="FFFFFF"/>
              <w:spacing w:line="360" w:lineRule="auto"/>
              <w:jc w:val="both"/>
              <w:rPr>
                <w:color w:val="000000"/>
              </w:rPr>
            </w:pPr>
            <w:r w:rsidRPr="00644B7F">
              <w:rPr>
                <w:color w:val="000000"/>
              </w:rPr>
              <w:t>ЭЧС</w:t>
            </w:r>
            <w:r w:rsidR="00644B7F">
              <w:rPr>
                <w:color w:val="000000"/>
              </w:rPr>
              <w:noBreakHyphen/>
            </w:r>
            <w:r w:rsidR="00644B7F" w:rsidRPr="00644B7F">
              <w:rPr>
                <w:color w:val="000000"/>
              </w:rPr>
              <w:t>1</w:t>
            </w:r>
            <w:r w:rsidRPr="00644B7F">
              <w:rPr>
                <w:color w:val="000000"/>
              </w:rPr>
              <w:t>5</w:t>
            </w:r>
          </w:p>
        </w:tc>
        <w:tc>
          <w:tcPr>
            <w:tcW w:w="968" w:type="pct"/>
            <w:vMerge/>
          </w:tcPr>
          <w:p w:rsidR="00FC65EB" w:rsidRPr="00644B7F" w:rsidRDefault="00FC65EB" w:rsidP="00644B7F">
            <w:pPr>
              <w:shd w:val="clear" w:color="auto" w:fill="FFFFFF"/>
              <w:spacing w:line="360" w:lineRule="auto"/>
              <w:jc w:val="both"/>
              <w:rPr>
                <w:color w:val="000000"/>
                <w:szCs w:val="28"/>
              </w:rPr>
            </w:pPr>
          </w:p>
        </w:tc>
      </w:tr>
      <w:tr w:rsidR="00FC65EB" w:rsidRPr="00644B7F" w:rsidTr="00644B7F">
        <w:trPr>
          <w:cantSplit/>
          <w:trHeight w:val="450"/>
        </w:trPr>
        <w:tc>
          <w:tcPr>
            <w:tcW w:w="1401" w:type="pct"/>
            <w:vMerge/>
          </w:tcPr>
          <w:p w:rsidR="00FC65EB" w:rsidRPr="00644B7F" w:rsidRDefault="00FC65EB" w:rsidP="00644B7F">
            <w:pPr>
              <w:shd w:val="clear" w:color="auto" w:fill="FFFFFF"/>
              <w:spacing w:line="360" w:lineRule="auto"/>
              <w:jc w:val="both"/>
              <w:rPr>
                <w:color w:val="000000"/>
              </w:rPr>
            </w:pPr>
          </w:p>
        </w:tc>
        <w:tc>
          <w:tcPr>
            <w:tcW w:w="2631" w:type="pct"/>
          </w:tcPr>
          <w:p w:rsidR="00FC65EB" w:rsidRPr="00644B7F" w:rsidRDefault="00FC65EB" w:rsidP="00644B7F">
            <w:pPr>
              <w:shd w:val="clear" w:color="auto" w:fill="FFFFFF"/>
              <w:spacing w:line="360" w:lineRule="auto"/>
              <w:jc w:val="both"/>
              <w:rPr>
                <w:color w:val="000000"/>
              </w:rPr>
            </w:pPr>
            <w:r w:rsidRPr="00644B7F">
              <w:rPr>
                <w:color w:val="000000"/>
              </w:rPr>
              <w:t>ЭЧ</w:t>
            </w:r>
            <w:r w:rsidR="00644B7F">
              <w:rPr>
                <w:color w:val="000000"/>
              </w:rPr>
              <w:noBreakHyphen/>
            </w:r>
            <w:r w:rsidR="00644B7F" w:rsidRPr="00644B7F">
              <w:rPr>
                <w:color w:val="000000"/>
              </w:rPr>
              <w:t>9</w:t>
            </w:r>
          </w:p>
          <w:p w:rsidR="00FC65EB" w:rsidRPr="00644B7F" w:rsidRDefault="00FC65EB" w:rsidP="00644B7F">
            <w:pPr>
              <w:shd w:val="clear" w:color="auto" w:fill="FFFFFF"/>
              <w:spacing w:line="360" w:lineRule="auto"/>
              <w:jc w:val="both"/>
              <w:rPr>
                <w:color w:val="000000"/>
              </w:rPr>
            </w:pPr>
            <w:r w:rsidRPr="00644B7F">
              <w:rPr>
                <w:color w:val="000000"/>
              </w:rPr>
              <w:t>Гаражи Елунин</w:t>
            </w:r>
          </w:p>
        </w:tc>
        <w:tc>
          <w:tcPr>
            <w:tcW w:w="968" w:type="pct"/>
            <w:vMerge/>
          </w:tcPr>
          <w:p w:rsidR="00FC65EB" w:rsidRPr="00644B7F" w:rsidRDefault="00FC65EB"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val="restart"/>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Освещение спуска промзоны</w:t>
            </w:r>
          </w:p>
        </w:tc>
        <w:tc>
          <w:tcPr>
            <w:tcW w:w="968" w:type="pct"/>
            <w:vMerge w:val="restart"/>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Гаражи Поливода</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Заправка ПЧ</w:t>
            </w:r>
            <w:r w:rsidR="00644B7F">
              <w:rPr>
                <w:color w:val="000000"/>
              </w:rPr>
              <w:noBreakHyphen/>
            </w:r>
            <w:r w:rsidR="00644B7F" w:rsidRPr="00644B7F">
              <w:rPr>
                <w:color w:val="000000"/>
              </w:rPr>
              <w:t>2</w:t>
            </w:r>
            <w:r w:rsidRPr="00644B7F">
              <w:rPr>
                <w:color w:val="000000"/>
              </w:rPr>
              <w:t>6</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ЭЧ</w:t>
            </w:r>
            <w:r w:rsidR="00644B7F">
              <w:rPr>
                <w:color w:val="000000"/>
              </w:rPr>
              <w:noBreakHyphen/>
            </w:r>
            <w:r w:rsidR="00644B7F" w:rsidRPr="00644B7F">
              <w:rPr>
                <w:color w:val="000000"/>
              </w:rPr>
              <w:t>9</w:t>
            </w:r>
            <w:r w:rsidRPr="00644B7F">
              <w:rPr>
                <w:color w:val="000000"/>
              </w:rPr>
              <w:t xml:space="preserve"> освещение</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ЛПХ «Таежный»</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Гаражи напротив ЭЧС</w:t>
            </w:r>
            <w:r w:rsidR="00644B7F">
              <w:rPr>
                <w:color w:val="000000"/>
              </w:rPr>
              <w:noBreakHyphen/>
            </w:r>
            <w:r w:rsidR="00644B7F" w:rsidRPr="00644B7F">
              <w:rPr>
                <w:color w:val="000000"/>
              </w:rPr>
              <w:t>1</w:t>
            </w:r>
            <w:r w:rsidRPr="00644B7F">
              <w:rPr>
                <w:color w:val="000000"/>
              </w:rPr>
              <w:t>5</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val="restart"/>
          </w:tcPr>
          <w:p w:rsidR="00F3131F" w:rsidRPr="00644B7F" w:rsidRDefault="00F3131F" w:rsidP="00644B7F">
            <w:pPr>
              <w:shd w:val="clear" w:color="auto" w:fill="FFFFFF"/>
              <w:spacing w:line="360" w:lineRule="auto"/>
              <w:jc w:val="both"/>
              <w:rPr>
                <w:color w:val="000000"/>
              </w:rPr>
            </w:pPr>
            <w:r w:rsidRPr="00644B7F">
              <w:rPr>
                <w:color w:val="000000"/>
              </w:rPr>
              <w:t>ТП</w:t>
            </w:r>
            <w:r w:rsidR="00644B7F">
              <w:rPr>
                <w:color w:val="000000"/>
              </w:rPr>
              <w:noBreakHyphen/>
            </w:r>
            <w:r w:rsidR="00644B7F" w:rsidRPr="00644B7F">
              <w:rPr>
                <w:color w:val="000000"/>
              </w:rPr>
              <w:t>5</w:t>
            </w: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ПТО токарная мастерская</w:t>
            </w:r>
          </w:p>
        </w:tc>
        <w:tc>
          <w:tcPr>
            <w:tcW w:w="968" w:type="pct"/>
            <w:vMerge w:val="restart"/>
          </w:tcPr>
          <w:p w:rsidR="00F3131F" w:rsidRPr="00644B7F" w:rsidRDefault="00F3131F" w:rsidP="00644B7F">
            <w:pPr>
              <w:shd w:val="clear" w:color="auto" w:fill="FFFFFF"/>
              <w:spacing w:line="360" w:lineRule="auto"/>
              <w:jc w:val="both"/>
              <w:rPr>
                <w:color w:val="000000"/>
                <w:szCs w:val="28"/>
              </w:rPr>
            </w:pPr>
            <w:r w:rsidRPr="00644B7F">
              <w:rPr>
                <w:color w:val="000000"/>
                <w:szCs w:val="28"/>
              </w:rPr>
              <w:t>843641</w:t>
            </w: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ПТО компрессорная</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ПТО ремтупик, кран</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ПТО здание</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Подача отстоев вагонов ДС</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Освещение западной</w:t>
            </w:r>
            <w:r w:rsidR="00644B7F" w:rsidRPr="00644B7F">
              <w:rPr>
                <w:color w:val="000000"/>
              </w:rPr>
              <w:t xml:space="preserve"> </w:t>
            </w:r>
            <w:r w:rsidRPr="00644B7F">
              <w:rPr>
                <w:color w:val="000000"/>
              </w:rPr>
              <w:t>горловины ДС</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Освещение западной</w:t>
            </w:r>
            <w:r w:rsidR="00644B7F" w:rsidRPr="00644B7F">
              <w:rPr>
                <w:color w:val="000000"/>
              </w:rPr>
              <w:t xml:space="preserve"> </w:t>
            </w:r>
            <w:r w:rsidRPr="00644B7F">
              <w:rPr>
                <w:color w:val="000000"/>
              </w:rPr>
              <w:t>горловины ДС</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ПЧ</w:t>
            </w:r>
            <w:r w:rsidR="00644B7F">
              <w:rPr>
                <w:color w:val="000000"/>
              </w:rPr>
              <w:noBreakHyphen/>
            </w:r>
            <w:r w:rsidR="00644B7F" w:rsidRPr="00644B7F">
              <w:rPr>
                <w:color w:val="000000"/>
              </w:rPr>
              <w:t>2</w:t>
            </w:r>
            <w:r w:rsidRPr="00644B7F">
              <w:rPr>
                <w:color w:val="000000"/>
              </w:rPr>
              <w:t>6 ОЭРП</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ПЧ</w:t>
            </w:r>
            <w:r w:rsidR="00644B7F">
              <w:rPr>
                <w:color w:val="000000"/>
              </w:rPr>
              <w:noBreakHyphen/>
            </w:r>
            <w:r w:rsidR="00644B7F" w:rsidRPr="00644B7F">
              <w:rPr>
                <w:color w:val="000000"/>
              </w:rPr>
              <w:t>2</w:t>
            </w:r>
            <w:r w:rsidRPr="00644B7F">
              <w:rPr>
                <w:color w:val="000000"/>
              </w:rPr>
              <w:t>6 ОЭРП</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Гараж ПЧ</w:t>
            </w:r>
            <w:r w:rsidR="00644B7F">
              <w:rPr>
                <w:color w:val="000000"/>
              </w:rPr>
              <w:noBreakHyphen/>
            </w:r>
            <w:r w:rsidR="00644B7F" w:rsidRPr="00644B7F">
              <w:rPr>
                <w:color w:val="000000"/>
              </w:rPr>
              <w:t>2</w:t>
            </w:r>
            <w:r w:rsidRPr="00644B7F">
              <w:rPr>
                <w:color w:val="000000"/>
              </w:rPr>
              <w:t>6 погрузка угля</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КНС</w:t>
            </w:r>
            <w:r w:rsidR="00644B7F">
              <w:rPr>
                <w:color w:val="000000"/>
              </w:rPr>
              <w:noBreakHyphen/>
            </w:r>
            <w:r w:rsidR="00644B7F" w:rsidRPr="00644B7F">
              <w:rPr>
                <w:color w:val="000000"/>
              </w:rPr>
              <w:t>4</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КНС</w:t>
            </w:r>
            <w:r w:rsidR="00644B7F">
              <w:rPr>
                <w:color w:val="000000"/>
              </w:rPr>
              <w:noBreakHyphen/>
            </w:r>
            <w:r w:rsidR="00644B7F" w:rsidRPr="00644B7F">
              <w:rPr>
                <w:color w:val="000000"/>
              </w:rPr>
              <w:t>4</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Даль теликом «Интернэшнл» НГЧ</w:t>
            </w:r>
            <w:r w:rsidR="00644B7F">
              <w:rPr>
                <w:color w:val="000000"/>
              </w:rPr>
              <w:noBreakHyphen/>
            </w:r>
            <w:r w:rsidR="00644B7F" w:rsidRPr="00644B7F">
              <w:rPr>
                <w:color w:val="000000"/>
              </w:rPr>
              <w:t>9</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Дом связи РЦС</w:t>
            </w:r>
            <w:r w:rsidR="00644B7F">
              <w:rPr>
                <w:color w:val="000000"/>
              </w:rPr>
              <w:noBreakHyphen/>
            </w:r>
            <w:r w:rsidR="00644B7F" w:rsidRPr="00644B7F">
              <w:rPr>
                <w:color w:val="000000"/>
              </w:rPr>
              <w:t>6</w:t>
            </w:r>
            <w:r w:rsidRPr="00644B7F">
              <w:rPr>
                <w:color w:val="000000"/>
              </w:rPr>
              <w:t xml:space="preserve"> 3</w:t>
            </w:r>
            <w:r w:rsidR="00644B7F" w:rsidRPr="00644B7F">
              <w:rPr>
                <w:color w:val="000000"/>
              </w:rPr>
              <w:t>1</w:t>
            </w:r>
            <w:r w:rsidR="00644B7F">
              <w:rPr>
                <w:color w:val="000000"/>
              </w:rPr>
              <w:t>%</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Дом связи РЦС</w:t>
            </w:r>
            <w:r w:rsidR="00644B7F">
              <w:rPr>
                <w:color w:val="000000"/>
              </w:rPr>
              <w:noBreakHyphen/>
            </w:r>
            <w:r w:rsidR="00644B7F" w:rsidRPr="00644B7F">
              <w:rPr>
                <w:color w:val="000000"/>
              </w:rPr>
              <w:t>6</w:t>
            </w:r>
            <w:r w:rsidRPr="00644B7F">
              <w:rPr>
                <w:color w:val="000000"/>
              </w:rPr>
              <w:t xml:space="preserve"> 3</w:t>
            </w:r>
            <w:r w:rsidR="00644B7F" w:rsidRPr="00644B7F">
              <w:rPr>
                <w:color w:val="000000"/>
              </w:rPr>
              <w:t>1</w:t>
            </w:r>
            <w:r w:rsidR="00644B7F">
              <w:rPr>
                <w:color w:val="000000"/>
              </w:rPr>
              <w:t>%</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Транстелеком-ДВ НГЧ</w:t>
            </w:r>
            <w:r w:rsidR="00644B7F">
              <w:rPr>
                <w:color w:val="000000"/>
              </w:rPr>
              <w:noBreakHyphen/>
            </w:r>
            <w:r w:rsidR="00644B7F" w:rsidRPr="00644B7F">
              <w:rPr>
                <w:color w:val="000000"/>
              </w:rPr>
              <w:t>9</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Компания транстелеком-ДВ НГЧ</w:t>
            </w:r>
            <w:r w:rsidR="00644B7F">
              <w:rPr>
                <w:color w:val="000000"/>
              </w:rPr>
              <w:noBreakHyphen/>
            </w:r>
            <w:r w:rsidR="00644B7F" w:rsidRPr="00644B7F">
              <w:rPr>
                <w:color w:val="000000"/>
              </w:rPr>
              <w:t>9</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Пост ЭЦ ШЧ Ф</w:t>
            </w:r>
            <w:r w:rsidR="00644B7F">
              <w:rPr>
                <w:color w:val="000000"/>
              </w:rPr>
              <w:noBreakHyphen/>
            </w:r>
            <w:r w:rsidR="00644B7F" w:rsidRPr="00644B7F">
              <w:rPr>
                <w:color w:val="000000"/>
              </w:rPr>
              <w:t>1</w:t>
            </w:r>
            <w:r w:rsidRPr="00644B7F">
              <w:rPr>
                <w:color w:val="000000"/>
              </w:rPr>
              <w:t xml:space="preserve"> 2 этаж</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Пост ЭЦ ШЧ Ф</w:t>
            </w:r>
            <w:r w:rsidR="00644B7F">
              <w:rPr>
                <w:color w:val="000000"/>
              </w:rPr>
              <w:noBreakHyphen/>
            </w:r>
            <w:r w:rsidR="00644B7F" w:rsidRPr="00644B7F">
              <w:rPr>
                <w:color w:val="000000"/>
              </w:rPr>
              <w:t>2</w:t>
            </w:r>
            <w:r w:rsidRPr="00644B7F">
              <w:rPr>
                <w:color w:val="000000"/>
              </w:rPr>
              <w:t xml:space="preserve"> 2 этаж</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Пост ЭЦ ШЧ</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РЦС</w:t>
            </w:r>
            <w:r w:rsidR="00644B7F">
              <w:rPr>
                <w:color w:val="000000"/>
              </w:rPr>
              <w:noBreakHyphen/>
            </w:r>
            <w:r w:rsidR="00644B7F" w:rsidRPr="00644B7F">
              <w:rPr>
                <w:color w:val="000000"/>
              </w:rPr>
              <w:t>6</w:t>
            </w:r>
            <w:r w:rsidRPr="00644B7F">
              <w:rPr>
                <w:color w:val="000000"/>
              </w:rPr>
              <w:t xml:space="preserve"> ШЧ</w:t>
            </w:r>
            <w:r w:rsidR="00644B7F">
              <w:rPr>
                <w:color w:val="000000"/>
              </w:rPr>
              <w:noBreakHyphen/>
            </w:r>
            <w:r w:rsidR="00644B7F" w:rsidRPr="00644B7F">
              <w:rPr>
                <w:color w:val="000000"/>
              </w:rPr>
              <w:t>1</w:t>
            </w:r>
            <w:r w:rsidRPr="00644B7F">
              <w:rPr>
                <w:color w:val="000000"/>
              </w:rPr>
              <w:t xml:space="preserve">2 </w:t>
            </w:r>
            <w:r w:rsidR="00644B7F" w:rsidRPr="00644B7F">
              <w:rPr>
                <w:color w:val="000000"/>
              </w:rPr>
              <w:t>3</w:t>
            </w:r>
            <w:r w:rsidR="00644B7F">
              <w:rPr>
                <w:color w:val="000000"/>
              </w:rPr>
              <w:t xml:space="preserve"> </w:t>
            </w:r>
            <w:r w:rsidR="00644B7F" w:rsidRPr="00644B7F">
              <w:rPr>
                <w:color w:val="000000"/>
              </w:rPr>
              <w:t>этаж</w:t>
            </w:r>
            <w:r w:rsidRPr="00644B7F">
              <w:rPr>
                <w:color w:val="000000"/>
              </w:rPr>
              <w:t xml:space="preserve"> коридор</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val="restart"/>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ШЧ 12 гараж (в боксе ПЧ</w:t>
            </w:r>
            <w:r w:rsidR="00644B7F">
              <w:rPr>
                <w:color w:val="000000"/>
              </w:rPr>
              <w:noBreakHyphen/>
            </w:r>
            <w:r w:rsidR="00644B7F" w:rsidRPr="00644B7F">
              <w:rPr>
                <w:color w:val="000000"/>
              </w:rPr>
              <w:t>2</w:t>
            </w:r>
            <w:r w:rsidRPr="00644B7F">
              <w:rPr>
                <w:color w:val="000000"/>
              </w:rPr>
              <w:t>6)</w:t>
            </w:r>
          </w:p>
        </w:tc>
        <w:tc>
          <w:tcPr>
            <w:tcW w:w="968" w:type="pct"/>
            <w:vMerge w:val="restart"/>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Вокзал ДС 2</w:t>
            </w:r>
            <w:r w:rsidR="00644B7F" w:rsidRPr="00644B7F">
              <w:rPr>
                <w:color w:val="000000"/>
              </w:rPr>
              <w:t>9</w:t>
            </w:r>
            <w:r w:rsidR="00644B7F">
              <w:rPr>
                <w:color w:val="000000"/>
              </w:rPr>
              <w:t>%</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pacing w:line="360" w:lineRule="auto"/>
              <w:jc w:val="both"/>
              <w:rPr>
                <w:color w:val="000000"/>
              </w:rPr>
            </w:pPr>
            <w:r w:rsidRPr="00644B7F">
              <w:rPr>
                <w:color w:val="000000"/>
              </w:rPr>
              <w:t>Вокзал ДС 2</w:t>
            </w:r>
            <w:r w:rsidR="00644B7F" w:rsidRPr="00644B7F">
              <w:rPr>
                <w:color w:val="000000"/>
              </w:rPr>
              <w:t>9</w:t>
            </w:r>
            <w:r w:rsidR="00644B7F">
              <w:rPr>
                <w:color w:val="000000"/>
              </w:rPr>
              <w:t>%</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pacing w:line="360" w:lineRule="auto"/>
              <w:jc w:val="both"/>
              <w:rPr>
                <w:color w:val="000000"/>
              </w:rPr>
            </w:pPr>
            <w:r w:rsidRPr="00644B7F">
              <w:rPr>
                <w:color w:val="000000"/>
              </w:rPr>
              <w:t>НГЧ</w:t>
            </w:r>
            <w:r w:rsidR="00644B7F">
              <w:rPr>
                <w:color w:val="000000"/>
              </w:rPr>
              <w:noBreakHyphen/>
            </w:r>
            <w:r w:rsidR="00644B7F" w:rsidRPr="00644B7F">
              <w:rPr>
                <w:color w:val="000000"/>
              </w:rPr>
              <w:t>9</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429"/>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tabs>
                <w:tab w:val="left" w:pos="2926"/>
              </w:tabs>
              <w:spacing w:line="360" w:lineRule="auto"/>
              <w:jc w:val="both"/>
              <w:rPr>
                <w:color w:val="000000"/>
              </w:rPr>
            </w:pPr>
            <w:r w:rsidRPr="00644B7F">
              <w:rPr>
                <w:color w:val="000000"/>
              </w:rPr>
              <w:t>Медицинский пункт</w:t>
            </w:r>
          </w:p>
          <w:p w:rsidR="00F3131F" w:rsidRPr="00644B7F" w:rsidRDefault="00F3131F" w:rsidP="00644B7F">
            <w:pPr>
              <w:shd w:val="clear" w:color="auto" w:fill="FFFFFF"/>
              <w:spacing w:line="360" w:lineRule="auto"/>
              <w:jc w:val="both"/>
              <w:rPr>
                <w:color w:val="000000"/>
              </w:rPr>
            </w:pPr>
            <w:r w:rsidRPr="00644B7F">
              <w:rPr>
                <w:color w:val="000000"/>
              </w:rPr>
              <w:t>склад илорама, масел</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rPr>
            </w:pPr>
            <w:r w:rsidRPr="00644B7F">
              <w:rPr>
                <w:color w:val="000000"/>
              </w:rPr>
              <w:t>НГЧ</w:t>
            </w:r>
            <w:r w:rsidR="00644B7F">
              <w:rPr>
                <w:color w:val="000000"/>
              </w:rPr>
              <w:noBreakHyphen/>
            </w:r>
            <w:r w:rsidR="00644B7F" w:rsidRPr="00644B7F">
              <w:rPr>
                <w:color w:val="000000"/>
              </w:rPr>
              <w:t xml:space="preserve">9 </w:t>
            </w:r>
            <w:r w:rsidRPr="00644B7F">
              <w:rPr>
                <w:color w:val="000000"/>
              </w:rPr>
              <w:t>теплица</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397"/>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szCs w:val="28"/>
              </w:rPr>
            </w:pPr>
            <w:r w:rsidRPr="00644B7F">
              <w:rPr>
                <w:color w:val="000000"/>
                <w:szCs w:val="28"/>
              </w:rPr>
              <w:t>Жел.</w:t>
            </w:r>
            <w:r w:rsidR="00644B7F" w:rsidRPr="00644B7F">
              <w:rPr>
                <w:color w:val="000000"/>
                <w:szCs w:val="28"/>
              </w:rPr>
              <w:t>дор.</w:t>
            </w:r>
            <w:r w:rsidR="00644B7F">
              <w:rPr>
                <w:color w:val="000000"/>
                <w:szCs w:val="28"/>
              </w:rPr>
              <w:t xml:space="preserve"> </w:t>
            </w:r>
            <w:r w:rsidR="00644B7F" w:rsidRPr="00644B7F">
              <w:rPr>
                <w:color w:val="000000"/>
                <w:szCs w:val="28"/>
              </w:rPr>
              <w:t>т</w:t>
            </w:r>
            <w:r w:rsidRPr="00644B7F">
              <w:rPr>
                <w:color w:val="000000"/>
                <w:szCs w:val="28"/>
              </w:rPr>
              <w:t>орг. компания</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F3131F" w:rsidRPr="00644B7F" w:rsidTr="00644B7F">
        <w:trPr>
          <w:cantSplit/>
          <w:trHeight w:hRule="exact" w:val="465"/>
        </w:trPr>
        <w:tc>
          <w:tcPr>
            <w:tcW w:w="1401" w:type="pct"/>
            <w:vMerge/>
          </w:tcPr>
          <w:p w:rsidR="00F3131F" w:rsidRPr="00644B7F" w:rsidRDefault="00F3131F" w:rsidP="00644B7F">
            <w:pPr>
              <w:shd w:val="clear" w:color="auto" w:fill="FFFFFF"/>
              <w:spacing w:line="360" w:lineRule="auto"/>
              <w:jc w:val="both"/>
              <w:rPr>
                <w:color w:val="000000"/>
              </w:rPr>
            </w:pPr>
          </w:p>
        </w:tc>
        <w:tc>
          <w:tcPr>
            <w:tcW w:w="2631" w:type="pct"/>
          </w:tcPr>
          <w:p w:rsidR="00F3131F" w:rsidRPr="00644B7F" w:rsidRDefault="00F3131F" w:rsidP="00644B7F">
            <w:pPr>
              <w:shd w:val="clear" w:color="auto" w:fill="FFFFFF"/>
              <w:spacing w:line="360" w:lineRule="auto"/>
              <w:jc w:val="both"/>
              <w:rPr>
                <w:color w:val="000000"/>
                <w:szCs w:val="28"/>
              </w:rPr>
            </w:pPr>
            <w:r w:rsidRPr="00644B7F">
              <w:rPr>
                <w:color w:val="000000"/>
                <w:szCs w:val="28"/>
              </w:rPr>
              <w:t>ВОХР</w:t>
            </w:r>
          </w:p>
        </w:tc>
        <w:tc>
          <w:tcPr>
            <w:tcW w:w="968" w:type="pct"/>
            <w:vMerge/>
          </w:tcPr>
          <w:p w:rsidR="00F3131F" w:rsidRPr="00644B7F" w:rsidRDefault="00F3131F"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val="restart"/>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szCs w:val="28"/>
              </w:rPr>
            </w:pPr>
            <w:r w:rsidRPr="00644B7F">
              <w:rPr>
                <w:color w:val="000000"/>
                <w:szCs w:val="28"/>
              </w:rPr>
              <w:t>Госохотонадзор</w:t>
            </w:r>
          </w:p>
        </w:tc>
        <w:tc>
          <w:tcPr>
            <w:tcW w:w="968" w:type="pct"/>
            <w:vMerge w:val="restart"/>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szCs w:val="28"/>
              </w:rPr>
            </w:pPr>
            <w:r w:rsidRPr="00644B7F">
              <w:rPr>
                <w:color w:val="000000"/>
                <w:szCs w:val="28"/>
              </w:rPr>
              <w:t>Головной рынок</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szCs w:val="28"/>
              </w:rPr>
            </w:pPr>
            <w:r w:rsidRPr="00644B7F">
              <w:rPr>
                <w:color w:val="000000"/>
                <w:szCs w:val="28"/>
              </w:rPr>
              <w:t>Касса автостанции НГЧ</w:t>
            </w:r>
            <w:r w:rsidR="00644B7F">
              <w:rPr>
                <w:color w:val="000000"/>
                <w:szCs w:val="28"/>
              </w:rPr>
              <w:noBreakHyphen/>
            </w:r>
            <w:r w:rsidR="00644B7F" w:rsidRPr="00644B7F">
              <w:rPr>
                <w:color w:val="000000"/>
                <w:szCs w:val="28"/>
              </w:rPr>
              <w:t>9</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szCs w:val="28"/>
              </w:rPr>
            </w:pPr>
            <w:r w:rsidRPr="00644B7F">
              <w:rPr>
                <w:color w:val="000000"/>
                <w:szCs w:val="28"/>
              </w:rPr>
              <w:t>ДОП</w:t>
            </w:r>
            <w:r w:rsidR="00644B7F">
              <w:rPr>
                <w:color w:val="000000"/>
                <w:szCs w:val="28"/>
              </w:rPr>
              <w:noBreakHyphen/>
            </w:r>
            <w:r w:rsidR="00644B7F" w:rsidRPr="00644B7F">
              <w:rPr>
                <w:color w:val="000000"/>
                <w:szCs w:val="28"/>
              </w:rPr>
              <w:t>2</w:t>
            </w:r>
            <w:r w:rsidRPr="00644B7F">
              <w:rPr>
                <w:color w:val="000000"/>
                <w:szCs w:val="28"/>
              </w:rPr>
              <w:t xml:space="preserve"> железнодорожная касса</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szCs w:val="28"/>
              </w:rPr>
            </w:pPr>
            <w:r w:rsidRPr="00644B7F">
              <w:rPr>
                <w:color w:val="000000"/>
                <w:szCs w:val="28"/>
              </w:rPr>
              <w:t>ДОП</w:t>
            </w:r>
            <w:r w:rsidR="00644B7F">
              <w:rPr>
                <w:color w:val="000000"/>
                <w:szCs w:val="28"/>
              </w:rPr>
              <w:noBreakHyphen/>
            </w:r>
            <w:r w:rsidR="00644B7F" w:rsidRPr="00644B7F">
              <w:rPr>
                <w:color w:val="000000"/>
                <w:szCs w:val="28"/>
              </w:rPr>
              <w:t>2</w:t>
            </w:r>
            <w:r w:rsidRPr="00644B7F">
              <w:rPr>
                <w:color w:val="000000"/>
                <w:szCs w:val="28"/>
              </w:rPr>
              <w:t xml:space="preserve"> </w:t>
            </w:r>
            <w:r w:rsidR="00644B7F" w:rsidRPr="00644B7F">
              <w:rPr>
                <w:color w:val="000000"/>
                <w:szCs w:val="28"/>
              </w:rPr>
              <w:t>1</w:t>
            </w:r>
            <w:r w:rsidR="00644B7F">
              <w:rPr>
                <w:color w:val="000000"/>
                <w:szCs w:val="28"/>
              </w:rPr>
              <w:t>%</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val="37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szCs w:val="28"/>
              </w:rPr>
            </w:pPr>
            <w:r w:rsidRPr="00644B7F">
              <w:rPr>
                <w:color w:val="000000"/>
                <w:szCs w:val="28"/>
              </w:rPr>
              <w:t>Тепляк ВЧД</w:t>
            </w:r>
            <w:r w:rsidR="00644B7F">
              <w:rPr>
                <w:color w:val="000000"/>
                <w:szCs w:val="28"/>
              </w:rPr>
              <w:noBreakHyphen/>
            </w:r>
            <w:r w:rsidR="00644B7F" w:rsidRPr="00644B7F">
              <w:rPr>
                <w:color w:val="000000"/>
                <w:szCs w:val="28"/>
              </w:rPr>
              <w:t>1</w:t>
            </w:r>
            <w:r w:rsidRPr="00644B7F">
              <w:rPr>
                <w:color w:val="000000"/>
                <w:szCs w:val="28"/>
              </w:rPr>
              <w:t>1</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val="restart"/>
          </w:tcPr>
          <w:p w:rsidR="00D111A8" w:rsidRPr="00644B7F" w:rsidRDefault="00D111A8" w:rsidP="00644B7F">
            <w:pPr>
              <w:spacing w:line="360" w:lineRule="auto"/>
              <w:jc w:val="both"/>
              <w:rPr>
                <w:color w:val="000000"/>
              </w:rPr>
            </w:pPr>
            <w:r w:rsidRPr="00644B7F">
              <w:rPr>
                <w:color w:val="000000"/>
              </w:rPr>
              <w:t>ТП</w:t>
            </w:r>
            <w:r w:rsidR="00644B7F">
              <w:rPr>
                <w:color w:val="000000"/>
              </w:rPr>
              <w:noBreakHyphen/>
            </w:r>
            <w:r w:rsidR="00644B7F" w:rsidRPr="00644B7F">
              <w:rPr>
                <w:color w:val="000000"/>
              </w:rPr>
              <w:t>8</w:t>
            </w: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Гараж почты</w:t>
            </w:r>
          </w:p>
        </w:tc>
        <w:tc>
          <w:tcPr>
            <w:tcW w:w="968" w:type="pct"/>
            <w:vMerge w:val="restart"/>
          </w:tcPr>
          <w:p w:rsidR="00D111A8" w:rsidRPr="00644B7F" w:rsidRDefault="00D111A8" w:rsidP="00644B7F">
            <w:pPr>
              <w:shd w:val="clear" w:color="auto" w:fill="FFFFFF"/>
              <w:spacing w:line="360" w:lineRule="auto"/>
              <w:jc w:val="both"/>
              <w:rPr>
                <w:color w:val="000000"/>
                <w:szCs w:val="28"/>
              </w:rPr>
            </w:pPr>
            <w:r w:rsidRPr="00644B7F">
              <w:rPr>
                <w:color w:val="000000"/>
                <w:szCs w:val="28"/>
              </w:rPr>
              <w:t>401255</w:t>
            </w: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Освещение восточной горловины</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Освещение восточной горловины</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ООО</w:t>
            </w:r>
            <w:r w:rsidR="00644B7F">
              <w:rPr>
                <w:color w:val="000000"/>
              </w:rPr>
              <w:t> </w:t>
            </w:r>
            <w:r w:rsidR="00644B7F" w:rsidRPr="00644B7F">
              <w:rPr>
                <w:color w:val="000000"/>
              </w:rPr>
              <w:t>«</w:t>
            </w:r>
            <w:r w:rsidRPr="00644B7F">
              <w:rPr>
                <w:color w:val="000000"/>
              </w:rPr>
              <w:t>Русский лес»</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КНС</w:t>
            </w:r>
            <w:r w:rsidR="00644B7F">
              <w:rPr>
                <w:color w:val="000000"/>
              </w:rPr>
              <w:noBreakHyphen/>
            </w:r>
            <w:r w:rsidR="00644B7F" w:rsidRPr="00644B7F">
              <w:rPr>
                <w:color w:val="000000"/>
              </w:rPr>
              <w:t>2</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КНС</w:t>
            </w:r>
            <w:r w:rsidR="00644B7F">
              <w:rPr>
                <w:color w:val="000000"/>
              </w:rPr>
              <w:noBreakHyphen/>
            </w:r>
            <w:r w:rsidR="00644B7F" w:rsidRPr="00644B7F">
              <w:rPr>
                <w:color w:val="000000"/>
              </w:rPr>
              <w:t>2</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Гаражи ул.</w:t>
            </w:r>
            <w:r w:rsidR="00644B7F">
              <w:rPr>
                <w:color w:val="000000"/>
              </w:rPr>
              <w:t> </w:t>
            </w:r>
            <w:r w:rsidR="00644B7F" w:rsidRPr="00644B7F">
              <w:rPr>
                <w:color w:val="000000"/>
              </w:rPr>
              <w:t>Светлая</w:t>
            </w:r>
            <w:r w:rsidR="00644B7F">
              <w:rPr>
                <w:color w:val="000000"/>
              </w:rPr>
              <w:noBreakHyphen/>
            </w:r>
            <w:r w:rsidR="00644B7F" w:rsidRPr="00644B7F">
              <w:rPr>
                <w:color w:val="000000"/>
              </w:rPr>
              <w:t>3</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Тепляк ПЧ</w:t>
            </w:r>
            <w:r w:rsidR="00644B7F">
              <w:rPr>
                <w:color w:val="000000"/>
              </w:rPr>
              <w:noBreakHyphen/>
            </w:r>
            <w:r w:rsidR="00644B7F" w:rsidRPr="00644B7F">
              <w:rPr>
                <w:color w:val="000000"/>
              </w:rPr>
              <w:t>2</w:t>
            </w:r>
            <w:r w:rsidRPr="00644B7F">
              <w:rPr>
                <w:color w:val="000000"/>
              </w:rPr>
              <w:t>6 «Восток» нечетная</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Тепляк ПЧ</w:t>
            </w:r>
            <w:r w:rsidR="00644B7F">
              <w:rPr>
                <w:color w:val="000000"/>
              </w:rPr>
              <w:noBreakHyphen/>
            </w:r>
            <w:r w:rsidR="00644B7F" w:rsidRPr="00644B7F">
              <w:rPr>
                <w:color w:val="000000"/>
              </w:rPr>
              <w:t>2</w:t>
            </w:r>
            <w:r w:rsidRPr="00644B7F">
              <w:rPr>
                <w:color w:val="000000"/>
              </w:rPr>
              <w:t>6 «Восток» четная</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Гаражи КНС Тонких</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Фортунадзе гараж</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Тепляк ВЧД</w:t>
            </w:r>
            <w:r w:rsidR="00644B7F">
              <w:rPr>
                <w:color w:val="000000"/>
              </w:rPr>
              <w:noBreakHyphen/>
            </w:r>
            <w:r w:rsidR="00644B7F" w:rsidRPr="00644B7F">
              <w:rPr>
                <w:color w:val="000000"/>
              </w:rPr>
              <w:t>1</w:t>
            </w:r>
            <w:r w:rsidRPr="00644B7F">
              <w:rPr>
                <w:color w:val="000000"/>
              </w:rPr>
              <w:t>1</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Тепляк ВЧД</w:t>
            </w:r>
            <w:r w:rsidR="00644B7F">
              <w:rPr>
                <w:color w:val="000000"/>
              </w:rPr>
              <w:noBreakHyphen/>
            </w:r>
            <w:r w:rsidR="00644B7F" w:rsidRPr="00644B7F">
              <w:rPr>
                <w:color w:val="000000"/>
              </w:rPr>
              <w:t>1</w:t>
            </w:r>
            <w:r w:rsidRPr="00644B7F">
              <w:rPr>
                <w:color w:val="000000"/>
              </w:rPr>
              <w:t>1</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val="restart"/>
          </w:tcPr>
          <w:p w:rsidR="00D111A8" w:rsidRPr="00644B7F" w:rsidRDefault="00D111A8" w:rsidP="00644B7F">
            <w:pPr>
              <w:shd w:val="clear" w:color="auto" w:fill="FFFFFF"/>
              <w:spacing w:line="360" w:lineRule="auto"/>
              <w:jc w:val="both"/>
              <w:rPr>
                <w:color w:val="000000"/>
              </w:rPr>
            </w:pPr>
            <w:r w:rsidRPr="00644B7F">
              <w:rPr>
                <w:color w:val="000000"/>
              </w:rPr>
              <w:t>РППЦ-АБ</w:t>
            </w: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ТСН</w:t>
            </w:r>
            <w:r w:rsidR="00644B7F">
              <w:rPr>
                <w:color w:val="000000"/>
              </w:rPr>
              <w:noBreakHyphen/>
            </w:r>
            <w:r w:rsidR="00644B7F" w:rsidRPr="00644B7F">
              <w:rPr>
                <w:color w:val="000000"/>
              </w:rPr>
              <w:t>1</w:t>
            </w:r>
            <w:r w:rsidRPr="00644B7F">
              <w:rPr>
                <w:color w:val="000000"/>
              </w:rPr>
              <w:t xml:space="preserve"> по 0,4кВ яч 8</w:t>
            </w:r>
          </w:p>
        </w:tc>
        <w:tc>
          <w:tcPr>
            <w:tcW w:w="968" w:type="pct"/>
            <w:vMerge w:val="restart"/>
          </w:tcPr>
          <w:p w:rsidR="00D111A8" w:rsidRPr="00644B7F" w:rsidRDefault="00D111A8" w:rsidP="00644B7F">
            <w:pPr>
              <w:shd w:val="clear" w:color="auto" w:fill="FFFFFF"/>
              <w:spacing w:line="360" w:lineRule="auto"/>
              <w:jc w:val="both"/>
              <w:rPr>
                <w:color w:val="000000"/>
                <w:szCs w:val="28"/>
              </w:rPr>
            </w:pPr>
            <w:r w:rsidRPr="00644B7F">
              <w:rPr>
                <w:color w:val="000000"/>
                <w:szCs w:val="28"/>
              </w:rPr>
              <w:t>231425</w:t>
            </w: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ТСН</w:t>
            </w:r>
            <w:r w:rsidR="00644B7F">
              <w:rPr>
                <w:color w:val="000000"/>
              </w:rPr>
              <w:noBreakHyphen/>
            </w:r>
            <w:r w:rsidR="00644B7F" w:rsidRPr="00644B7F">
              <w:rPr>
                <w:color w:val="000000"/>
              </w:rPr>
              <w:t>2</w:t>
            </w:r>
            <w:r w:rsidRPr="00644B7F">
              <w:rPr>
                <w:color w:val="000000"/>
              </w:rPr>
              <w:t xml:space="preserve"> по 0,4кВ яч 4</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ТАБ 10к(БТСЦБ)</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Быссинский мост</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База ОРСА</w:t>
            </w:r>
          </w:p>
        </w:tc>
        <w:tc>
          <w:tcPr>
            <w:tcW w:w="968" w:type="pct"/>
            <w:vMerge/>
          </w:tcPr>
          <w:p w:rsidR="00D111A8" w:rsidRPr="00644B7F" w:rsidRDefault="00D111A8" w:rsidP="00644B7F">
            <w:pPr>
              <w:shd w:val="clear" w:color="auto" w:fill="FFFFFF"/>
              <w:spacing w:line="360" w:lineRule="auto"/>
              <w:jc w:val="both"/>
              <w:rPr>
                <w:color w:val="000000"/>
                <w:szCs w:val="28"/>
              </w:rPr>
            </w:pPr>
          </w:p>
        </w:tc>
      </w:tr>
      <w:tr w:rsidR="00D111A8" w:rsidRPr="00644B7F" w:rsidTr="00644B7F">
        <w:trPr>
          <w:cantSplit/>
          <w:trHeight w:hRule="exact" w:val="397"/>
        </w:trPr>
        <w:tc>
          <w:tcPr>
            <w:tcW w:w="1401" w:type="pct"/>
            <w:vMerge/>
          </w:tcPr>
          <w:p w:rsidR="00D111A8" w:rsidRPr="00644B7F" w:rsidRDefault="00D111A8" w:rsidP="00644B7F">
            <w:pPr>
              <w:shd w:val="clear" w:color="auto" w:fill="FFFFFF"/>
              <w:spacing w:line="360" w:lineRule="auto"/>
              <w:jc w:val="both"/>
              <w:rPr>
                <w:color w:val="000000"/>
              </w:rPr>
            </w:pPr>
          </w:p>
        </w:tc>
        <w:tc>
          <w:tcPr>
            <w:tcW w:w="2631" w:type="pct"/>
          </w:tcPr>
          <w:p w:rsidR="00D111A8" w:rsidRPr="00644B7F" w:rsidRDefault="00D111A8" w:rsidP="00644B7F">
            <w:pPr>
              <w:shd w:val="clear" w:color="auto" w:fill="FFFFFF"/>
              <w:spacing w:line="360" w:lineRule="auto"/>
              <w:jc w:val="both"/>
              <w:rPr>
                <w:color w:val="000000"/>
              </w:rPr>
            </w:pPr>
            <w:r w:rsidRPr="00644B7F">
              <w:rPr>
                <w:color w:val="000000"/>
              </w:rPr>
              <w:t>ГКНС Ф</w:t>
            </w:r>
            <w:r w:rsidR="00644B7F">
              <w:rPr>
                <w:color w:val="000000"/>
              </w:rPr>
              <w:noBreakHyphen/>
            </w:r>
            <w:r w:rsidR="00644B7F" w:rsidRPr="00644B7F">
              <w:rPr>
                <w:color w:val="000000"/>
              </w:rPr>
              <w:t>1</w:t>
            </w:r>
          </w:p>
        </w:tc>
        <w:tc>
          <w:tcPr>
            <w:tcW w:w="968" w:type="pct"/>
            <w:vMerge/>
          </w:tcPr>
          <w:p w:rsidR="00D111A8" w:rsidRPr="00644B7F" w:rsidRDefault="00D111A8" w:rsidP="00644B7F">
            <w:pPr>
              <w:shd w:val="clear" w:color="auto" w:fill="FFFFFF"/>
              <w:spacing w:line="360" w:lineRule="auto"/>
              <w:jc w:val="both"/>
              <w:rPr>
                <w:color w:val="000000"/>
                <w:szCs w:val="28"/>
              </w:rPr>
            </w:pPr>
          </w:p>
        </w:tc>
      </w:tr>
    </w:tbl>
    <w:p w:rsidR="007E5D7B" w:rsidRPr="00644B7F" w:rsidRDefault="007E5D7B" w:rsidP="00644B7F">
      <w:pPr>
        <w:shd w:val="clear" w:color="auto" w:fill="FFFFFF"/>
        <w:spacing w:line="360" w:lineRule="auto"/>
        <w:ind w:firstLine="709"/>
        <w:jc w:val="both"/>
        <w:rPr>
          <w:b/>
          <w:color w:val="000000"/>
          <w:sz w:val="28"/>
        </w:rPr>
      </w:pPr>
    </w:p>
    <w:p w:rsidR="003F44E6" w:rsidRPr="00644B7F" w:rsidRDefault="003F44E6" w:rsidP="00644B7F">
      <w:pPr>
        <w:tabs>
          <w:tab w:val="left" w:pos="993"/>
          <w:tab w:val="left" w:pos="1318"/>
        </w:tabs>
        <w:spacing w:line="360" w:lineRule="auto"/>
        <w:ind w:firstLine="709"/>
        <w:jc w:val="both"/>
        <w:rPr>
          <w:b/>
          <w:color w:val="000000"/>
          <w:sz w:val="28"/>
        </w:rPr>
      </w:pPr>
      <w:r w:rsidRPr="00644B7F">
        <w:rPr>
          <w:b/>
          <w:color w:val="000000"/>
          <w:sz w:val="28"/>
        </w:rPr>
        <w:t>1.2 Разработка принципиальных схем</w:t>
      </w:r>
    </w:p>
    <w:p w:rsidR="003F44E6" w:rsidRPr="00644B7F" w:rsidRDefault="003F44E6" w:rsidP="00644B7F">
      <w:pPr>
        <w:tabs>
          <w:tab w:val="left" w:pos="993"/>
          <w:tab w:val="left" w:pos="1318"/>
        </w:tabs>
        <w:spacing w:line="360" w:lineRule="auto"/>
        <w:ind w:firstLine="709"/>
        <w:jc w:val="both"/>
        <w:rPr>
          <w:b/>
          <w:color w:val="000000"/>
          <w:sz w:val="28"/>
        </w:rPr>
      </w:pP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При выборе схем питания учтено, что потребители первой категории должны иметь два независимых взаимно резервирующих источника питания.</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Независимым взаимно резервирующимся называется источник питания, на</w:t>
      </w:r>
      <w:r w:rsidR="00644B7F" w:rsidRPr="00644B7F">
        <w:rPr>
          <w:color w:val="000000"/>
          <w:sz w:val="28"/>
        </w:rPr>
        <w:t xml:space="preserve"> </w:t>
      </w:r>
      <w:r w:rsidRPr="00644B7F">
        <w:rPr>
          <w:color w:val="000000"/>
          <w:sz w:val="28"/>
        </w:rPr>
        <w:t>котором сохраняется напряжение при исчезновении его на других</w:t>
      </w:r>
      <w:r w:rsidR="00644B7F" w:rsidRPr="00644B7F">
        <w:rPr>
          <w:color w:val="000000"/>
          <w:sz w:val="28"/>
        </w:rPr>
        <w:t xml:space="preserve"> </w:t>
      </w:r>
      <w:r w:rsidRPr="00644B7F">
        <w:rPr>
          <w:color w:val="000000"/>
          <w:sz w:val="28"/>
        </w:rPr>
        <w:t>источниках. К числу независимых взаимно резервирующих источников питания относятся РУ двух районных понижающих подстанций, две секции сборных шин станций или подстанций, если каждая секция питается от независимого источника и при условии, что связь между секциями автоматически прерывается при нарушении нормальной работы одной из секций [</w:t>
      </w:r>
      <w:r w:rsidR="00C322FD" w:rsidRPr="00644B7F">
        <w:rPr>
          <w:color w:val="000000"/>
          <w:sz w:val="28"/>
        </w:rPr>
        <w:t>2</w:t>
      </w:r>
      <w:r w:rsidRPr="00644B7F">
        <w:rPr>
          <w:color w:val="000000"/>
          <w:sz w:val="28"/>
        </w:rPr>
        <w:t>].</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Питание потребителей второй категории допустимо по одной линии, но обычно выполняется также двумя линиями [</w:t>
      </w:r>
      <w:r w:rsidR="00C322FD" w:rsidRPr="00644B7F">
        <w:rPr>
          <w:color w:val="000000"/>
          <w:sz w:val="28"/>
        </w:rPr>
        <w:t>2</w:t>
      </w:r>
      <w:r w:rsidRPr="00644B7F">
        <w:rPr>
          <w:color w:val="000000"/>
          <w:sz w:val="28"/>
        </w:rPr>
        <w:t>].</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 xml:space="preserve">И только потребители третьей категории могут получать питание по одной линии. Схема электроснабжения стационарных </w:t>
      </w:r>
      <w:r w:rsidR="00133148" w:rsidRPr="00644B7F">
        <w:rPr>
          <w:color w:val="000000"/>
          <w:sz w:val="28"/>
        </w:rPr>
        <w:t xml:space="preserve">потребителей электроэнергии ст. </w:t>
      </w:r>
      <w:r w:rsidRPr="00644B7F">
        <w:rPr>
          <w:color w:val="000000"/>
          <w:sz w:val="28"/>
        </w:rPr>
        <w:t>Февральск, в которой использованы вышеназванные способы распределения энергии, показана на листе 2.</w:t>
      </w:r>
    </w:p>
    <w:p w:rsidR="0079181F" w:rsidRPr="00644B7F" w:rsidRDefault="0079181F" w:rsidP="00644B7F">
      <w:pPr>
        <w:tabs>
          <w:tab w:val="left" w:pos="709"/>
          <w:tab w:val="left" w:pos="993"/>
          <w:tab w:val="left" w:pos="1418"/>
        </w:tabs>
        <w:spacing w:line="360" w:lineRule="auto"/>
        <w:ind w:firstLine="709"/>
        <w:jc w:val="both"/>
        <w:rPr>
          <w:b/>
          <w:color w:val="000000"/>
          <w:sz w:val="28"/>
        </w:rPr>
      </w:pPr>
    </w:p>
    <w:p w:rsidR="003F44E6" w:rsidRPr="00644B7F" w:rsidRDefault="003F44E6" w:rsidP="00644B7F">
      <w:pPr>
        <w:tabs>
          <w:tab w:val="left" w:pos="709"/>
          <w:tab w:val="left" w:pos="993"/>
          <w:tab w:val="left" w:pos="1418"/>
        </w:tabs>
        <w:spacing w:line="360" w:lineRule="auto"/>
        <w:ind w:firstLine="709"/>
        <w:jc w:val="both"/>
        <w:rPr>
          <w:b/>
          <w:color w:val="000000"/>
          <w:sz w:val="28"/>
        </w:rPr>
      </w:pPr>
      <w:r w:rsidRPr="00644B7F">
        <w:rPr>
          <w:b/>
          <w:color w:val="000000"/>
          <w:sz w:val="28"/>
        </w:rPr>
        <w:t>1.3 Определение расчетных нагрузок главных понизительных</w:t>
      </w:r>
      <w:r w:rsidR="00644B7F" w:rsidRPr="00644B7F">
        <w:rPr>
          <w:b/>
          <w:color w:val="000000"/>
          <w:sz w:val="28"/>
        </w:rPr>
        <w:t xml:space="preserve"> </w:t>
      </w:r>
      <w:r w:rsidRPr="00644B7F">
        <w:rPr>
          <w:b/>
          <w:color w:val="000000"/>
          <w:sz w:val="28"/>
        </w:rPr>
        <w:t>подстанций</w:t>
      </w:r>
    </w:p>
    <w:p w:rsidR="003F44E6" w:rsidRPr="00644B7F" w:rsidRDefault="003F44E6" w:rsidP="00644B7F">
      <w:pPr>
        <w:tabs>
          <w:tab w:val="left" w:pos="709"/>
          <w:tab w:val="left" w:pos="993"/>
        </w:tabs>
        <w:spacing w:line="360" w:lineRule="auto"/>
        <w:ind w:firstLine="709"/>
        <w:jc w:val="both"/>
        <w:rPr>
          <w:color w:val="000000"/>
          <w:sz w:val="28"/>
        </w:rPr>
      </w:pP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Электрическая нагрузка характеризует потребление электроэнергии отдельными приемниками. Она может наблюдаться визуально по измерительным приборам. Регистрировать изменение нагрузки</w:t>
      </w:r>
      <w:r w:rsidR="00644B7F" w:rsidRPr="00644B7F">
        <w:rPr>
          <w:color w:val="000000"/>
          <w:sz w:val="28"/>
        </w:rPr>
        <w:t xml:space="preserve"> </w:t>
      </w:r>
      <w:r w:rsidRPr="00644B7F">
        <w:rPr>
          <w:color w:val="000000"/>
          <w:sz w:val="28"/>
        </w:rPr>
        <w:t>во времени можно самопишущим прибором. В условиях эксплуатации изменения нагрузки по активной и реактивной мощностям во времени записывают, как правило, в виде ступенчатой кривой по показаниям счетчиков активной и реактивной энергии, снятым через одинаковые определенные интервалы времени.</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Кривые изменений активной и реактивной мощностей и тока во времени называются графиками нагрузок соответственно по активной мощности, реактивной мощности и току. Графика нагрузок в соответствии с утвержденной методикой подразделяются на индивидуальные – для отдельных приемников электроэнергии и групповые – для группы приемников электроэнергии.</w:t>
      </w:r>
    </w:p>
    <w:p w:rsidR="003F44E6" w:rsidRPr="00644B7F" w:rsidRDefault="003F44E6" w:rsidP="00644B7F">
      <w:pPr>
        <w:tabs>
          <w:tab w:val="left" w:pos="993"/>
          <w:tab w:val="left" w:pos="1318"/>
        </w:tabs>
        <w:spacing w:line="360" w:lineRule="auto"/>
        <w:ind w:firstLine="709"/>
        <w:jc w:val="both"/>
        <w:rPr>
          <w:color w:val="000000"/>
          <w:sz w:val="28"/>
        </w:rPr>
      </w:pPr>
    </w:p>
    <w:p w:rsidR="003F44E6" w:rsidRPr="00644B7F" w:rsidRDefault="003F44E6" w:rsidP="00644B7F">
      <w:pPr>
        <w:tabs>
          <w:tab w:val="left" w:pos="993"/>
          <w:tab w:val="left" w:pos="1318"/>
          <w:tab w:val="center" w:pos="4962"/>
        </w:tabs>
        <w:spacing w:line="360" w:lineRule="auto"/>
        <w:ind w:firstLine="709"/>
        <w:jc w:val="both"/>
        <w:rPr>
          <w:b/>
          <w:color w:val="000000"/>
          <w:sz w:val="28"/>
        </w:rPr>
      </w:pPr>
      <w:r w:rsidRPr="00644B7F">
        <w:rPr>
          <w:b/>
          <w:color w:val="000000"/>
          <w:sz w:val="28"/>
        </w:rPr>
        <w:t>1.3.1 Построение индивидуальных графиков нагрузок</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Индивидуальные графики нагрузок обозначаются строчными буквами</w:t>
      </w:r>
      <w:r w:rsidR="007E5D7B" w:rsidRPr="00644B7F">
        <w:rPr>
          <w:color w:val="000000"/>
          <w:sz w:val="28"/>
        </w:rPr>
        <w:t>, например,</w:t>
      </w:r>
      <w:r w:rsidRPr="00644B7F">
        <w:rPr>
          <w:color w:val="000000"/>
          <w:sz w:val="28"/>
        </w:rPr>
        <w:t xml:space="preserve"> </w:t>
      </w:r>
      <w:r w:rsidR="007E5D7B" w:rsidRPr="00644B7F">
        <w:rPr>
          <w:color w:val="000000"/>
          <w:sz w:val="28"/>
        </w:rPr>
        <w:t xml:space="preserve">график активной нагрузки (мощности) – </w:t>
      </w:r>
      <w:r w:rsidRPr="00644B7F">
        <w:rPr>
          <w:color w:val="000000"/>
          <w:sz w:val="28"/>
          <w:lang w:val="en-US"/>
        </w:rPr>
        <w:t>p</w:t>
      </w:r>
      <w:r w:rsidRPr="00644B7F">
        <w:rPr>
          <w:color w:val="000000"/>
          <w:sz w:val="28"/>
        </w:rPr>
        <w:t>(</w:t>
      </w:r>
      <w:r w:rsidRPr="00644B7F">
        <w:rPr>
          <w:color w:val="000000"/>
          <w:sz w:val="28"/>
          <w:lang w:val="en-US"/>
        </w:rPr>
        <w:t>t</w:t>
      </w:r>
      <w:r w:rsidRPr="00644B7F">
        <w:rPr>
          <w:color w:val="000000"/>
          <w:sz w:val="28"/>
        </w:rPr>
        <w:t>). Они необходимы для определения нагрузок мощных приемников электроэнергии.</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Так как исходные данные содержат максимальное годовое электропотребление (</w:t>
      </w:r>
      <w:r w:rsidRPr="00644B7F">
        <w:rPr>
          <w:color w:val="000000"/>
          <w:sz w:val="28"/>
          <w:lang w:val="en-US"/>
        </w:rPr>
        <w:t>W</w:t>
      </w:r>
      <w:r w:rsidRPr="00644B7F">
        <w:rPr>
          <w:color w:val="000000"/>
          <w:sz w:val="28"/>
          <w:szCs w:val="32"/>
          <w:vertAlign w:val="subscript"/>
        </w:rPr>
        <w:t>год</w:t>
      </w:r>
      <w:r w:rsidRPr="00644B7F">
        <w:rPr>
          <w:color w:val="000000"/>
          <w:sz w:val="28"/>
        </w:rPr>
        <w:t>), строятся суточные графики нагрузок. Для этого необходимо найти среднюю активную мощность за сутки во вторичной обмотке</w:t>
      </w:r>
      <w:r w:rsidR="00644B7F" w:rsidRPr="00644B7F">
        <w:rPr>
          <w:color w:val="000000"/>
          <w:sz w:val="28"/>
        </w:rPr>
        <w:t xml:space="preserve"> </w:t>
      </w:r>
      <w:r w:rsidRPr="00644B7F">
        <w:rPr>
          <w:color w:val="000000"/>
          <w:sz w:val="28"/>
        </w:rPr>
        <w:t>трансформаторов (</w:t>
      </w:r>
      <w:r w:rsidRPr="00644B7F">
        <w:rPr>
          <w:color w:val="000000"/>
          <w:sz w:val="28"/>
          <w:lang w:val="en-US"/>
        </w:rPr>
        <w:t>p</w:t>
      </w:r>
      <w:r w:rsidRPr="00644B7F">
        <w:rPr>
          <w:color w:val="000000"/>
          <w:sz w:val="28"/>
          <w:szCs w:val="28"/>
          <w:vertAlign w:val="subscript"/>
        </w:rPr>
        <w:t>ср(сут)2</w:t>
      </w:r>
      <w:r w:rsidRPr="00644B7F">
        <w:rPr>
          <w:color w:val="000000"/>
          <w:sz w:val="28"/>
        </w:rPr>
        <w:t>) по формуле, кВт:</w:t>
      </w:r>
    </w:p>
    <w:p w:rsidR="00644B7F" w:rsidRPr="00644B7F" w:rsidRDefault="00644B7F" w:rsidP="00644B7F">
      <w:pPr>
        <w:tabs>
          <w:tab w:val="left" w:pos="993"/>
          <w:tab w:val="left" w:pos="1318"/>
        </w:tabs>
        <w:spacing w:line="360" w:lineRule="auto"/>
        <w:ind w:firstLine="709"/>
        <w:jc w:val="both"/>
        <w:rPr>
          <w:color w:val="000000"/>
          <w:sz w:val="28"/>
        </w:rPr>
      </w:pPr>
    </w:p>
    <w:p w:rsidR="003F44E6" w:rsidRPr="00644B7F" w:rsidRDefault="009E05E0" w:rsidP="00644B7F">
      <w:pPr>
        <w:tabs>
          <w:tab w:val="left" w:pos="993"/>
          <w:tab w:val="left" w:pos="1318"/>
          <w:tab w:val="left" w:pos="2608"/>
          <w:tab w:val="right" w:pos="9639"/>
        </w:tabs>
        <w:spacing w:line="360" w:lineRule="auto"/>
        <w:ind w:firstLine="709"/>
        <w:jc w:val="both"/>
        <w:rPr>
          <w:color w:val="000000"/>
          <w:sz w:val="28"/>
        </w:rPr>
      </w:pPr>
      <w:r w:rsidRPr="00644B7F">
        <w:rPr>
          <w:color w:val="000000"/>
          <w:position w:val="-28"/>
          <w:sz w:val="28"/>
        </w:rPr>
        <w:object w:dxaOrig="2060" w:dyaOrig="760">
          <v:shape id="_x0000_i1026" type="#_x0000_t75" style="width:104.25pt;height:38.25pt" o:ole="" fillcolor="window">
            <v:imagedata r:id="rId7" o:title=""/>
          </v:shape>
          <o:OLEObject Type="Embed" ProgID="Equation.3" ShapeID="_x0000_i1026" DrawAspect="Content" ObjectID="_1459118086" r:id="rId8"/>
        </w:object>
      </w:r>
      <w:r w:rsidR="00D206E5" w:rsidRPr="00644B7F">
        <w:rPr>
          <w:color w:val="000000"/>
          <w:sz w:val="28"/>
        </w:rPr>
        <w:t>.</w:t>
      </w:r>
      <w:r w:rsidR="00644B7F" w:rsidRPr="00644B7F">
        <w:rPr>
          <w:color w:val="000000"/>
          <w:sz w:val="28"/>
        </w:rPr>
        <w:t xml:space="preserve"> </w:t>
      </w:r>
      <w:r w:rsidR="003F44E6" w:rsidRPr="00644B7F">
        <w:rPr>
          <w:color w:val="000000"/>
          <w:sz w:val="28"/>
        </w:rPr>
        <w:t>(1.1)</w:t>
      </w:r>
    </w:p>
    <w:p w:rsidR="003F44E6" w:rsidRPr="00644B7F" w:rsidRDefault="003F44E6" w:rsidP="00644B7F">
      <w:pPr>
        <w:tabs>
          <w:tab w:val="left" w:pos="993"/>
          <w:tab w:val="left" w:pos="1318"/>
          <w:tab w:val="left" w:pos="2608"/>
          <w:tab w:val="right" w:pos="9639"/>
        </w:tabs>
        <w:spacing w:line="360" w:lineRule="auto"/>
        <w:ind w:firstLine="709"/>
        <w:jc w:val="both"/>
        <w:rPr>
          <w:color w:val="000000"/>
          <w:sz w:val="28"/>
        </w:rPr>
      </w:pPr>
    </w:p>
    <w:p w:rsidR="003F44E6" w:rsidRPr="00644B7F" w:rsidRDefault="003F44E6" w:rsidP="00644B7F">
      <w:pPr>
        <w:tabs>
          <w:tab w:val="left" w:pos="993"/>
          <w:tab w:val="left" w:pos="1318"/>
          <w:tab w:val="left" w:pos="2608"/>
          <w:tab w:val="right" w:pos="9639"/>
        </w:tabs>
        <w:spacing w:line="360" w:lineRule="auto"/>
        <w:ind w:firstLine="709"/>
        <w:jc w:val="both"/>
        <w:rPr>
          <w:color w:val="000000"/>
          <w:sz w:val="28"/>
        </w:rPr>
      </w:pPr>
      <w:r w:rsidRPr="00644B7F">
        <w:rPr>
          <w:color w:val="000000"/>
          <w:sz w:val="28"/>
        </w:rPr>
        <w:t>Значение максимальной активной мощности находится по формуле [9], кВт:</w:t>
      </w:r>
    </w:p>
    <w:p w:rsidR="00644B7F" w:rsidRPr="00644B7F" w:rsidRDefault="00644B7F" w:rsidP="00644B7F">
      <w:pPr>
        <w:tabs>
          <w:tab w:val="left" w:pos="993"/>
          <w:tab w:val="left" w:pos="1318"/>
          <w:tab w:val="left" w:pos="2608"/>
          <w:tab w:val="right" w:pos="9639"/>
        </w:tabs>
        <w:spacing w:line="360" w:lineRule="auto"/>
        <w:ind w:firstLine="709"/>
        <w:jc w:val="both"/>
        <w:rPr>
          <w:color w:val="000000"/>
          <w:sz w:val="28"/>
        </w:rPr>
      </w:pPr>
    </w:p>
    <w:p w:rsidR="003F44E6" w:rsidRPr="00644B7F" w:rsidRDefault="009E05E0" w:rsidP="00644B7F">
      <w:pPr>
        <w:tabs>
          <w:tab w:val="left" w:pos="993"/>
          <w:tab w:val="left" w:pos="1318"/>
          <w:tab w:val="left" w:pos="2608"/>
          <w:tab w:val="right" w:pos="9639"/>
        </w:tabs>
        <w:spacing w:line="360" w:lineRule="auto"/>
        <w:ind w:firstLine="709"/>
        <w:jc w:val="both"/>
        <w:rPr>
          <w:color w:val="000000"/>
          <w:sz w:val="28"/>
        </w:rPr>
      </w:pPr>
      <w:r w:rsidRPr="00644B7F">
        <w:rPr>
          <w:color w:val="000000"/>
          <w:position w:val="-18"/>
          <w:sz w:val="28"/>
        </w:rPr>
        <w:object w:dxaOrig="3420" w:dyaOrig="440">
          <v:shape id="_x0000_i1027" type="#_x0000_t75" style="width:171pt;height:21.75pt" o:ole="" fillcolor="window">
            <v:imagedata r:id="rId9" o:title=""/>
          </v:shape>
          <o:OLEObject Type="Embed" ProgID="Equation.3" ShapeID="_x0000_i1027" DrawAspect="Content" ObjectID="_1459118087" r:id="rId10"/>
        </w:object>
      </w:r>
      <w:r w:rsidR="003F44E6" w:rsidRPr="00644B7F">
        <w:rPr>
          <w:color w:val="000000"/>
          <w:sz w:val="28"/>
        </w:rPr>
        <w:t>,</w:t>
      </w:r>
      <w:r w:rsidR="00644B7F" w:rsidRPr="00644B7F">
        <w:rPr>
          <w:color w:val="000000"/>
          <w:sz w:val="28"/>
        </w:rPr>
        <w:t xml:space="preserve"> </w:t>
      </w:r>
      <w:r w:rsidR="003F44E6" w:rsidRPr="00644B7F">
        <w:rPr>
          <w:color w:val="000000"/>
          <w:sz w:val="28"/>
        </w:rPr>
        <w:t>(1.2)</w:t>
      </w:r>
    </w:p>
    <w:p w:rsidR="003F44E6" w:rsidRPr="00644B7F" w:rsidRDefault="003F44E6" w:rsidP="00644B7F">
      <w:pPr>
        <w:tabs>
          <w:tab w:val="left" w:pos="993"/>
          <w:tab w:val="left" w:pos="1318"/>
          <w:tab w:val="left" w:pos="2608"/>
          <w:tab w:val="right" w:pos="9639"/>
        </w:tabs>
        <w:spacing w:line="360" w:lineRule="auto"/>
        <w:ind w:firstLine="709"/>
        <w:jc w:val="both"/>
        <w:rPr>
          <w:color w:val="000000"/>
          <w:sz w:val="28"/>
        </w:rPr>
      </w:pPr>
    </w:p>
    <w:p w:rsidR="003F44E6" w:rsidRPr="00644B7F" w:rsidRDefault="003F44E6" w:rsidP="00644B7F">
      <w:pPr>
        <w:tabs>
          <w:tab w:val="left" w:pos="993"/>
          <w:tab w:val="left" w:pos="1318"/>
          <w:tab w:val="left" w:pos="2608"/>
          <w:tab w:val="right" w:pos="9639"/>
        </w:tabs>
        <w:spacing w:line="360" w:lineRule="auto"/>
        <w:ind w:firstLine="709"/>
        <w:jc w:val="both"/>
        <w:rPr>
          <w:color w:val="000000"/>
          <w:sz w:val="28"/>
        </w:rPr>
      </w:pPr>
      <w:r w:rsidRPr="00644B7F">
        <w:rPr>
          <w:color w:val="000000"/>
          <w:sz w:val="28"/>
        </w:rPr>
        <w:t xml:space="preserve">где </w:t>
      </w:r>
      <w:r w:rsidRPr="00644B7F">
        <w:rPr>
          <w:color w:val="000000"/>
          <w:sz w:val="28"/>
          <w:lang w:val="en-US"/>
        </w:rPr>
        <w:t>K</w:t>
      </w:r>
      <w:r w:rsidRPr="00644B7F">
        <w:rPr>
          <w:color w:val="000000"/>
          <w:sz w:val="28"/>
          <w:szCs w:val="28"/>
          <w:vertAlign w:val="subscript"/>
          <w:lang w:val="en-US"/>
        </w:rPr>
        <w:t>max</w:t>
      </w:r>
      <w:r w:rsidRPr="00644B7F">
        <w:rPr>
          <w:color w:val="000000"/>
          <w:sz w:val="28"/>
        </w:rPr>
        <w:t xml:space="preserve"> – коэффициент максимума активной мощности.</w:t>
      </w:r>
    </w:p>
    <w:p w:rsidR="00644B7F" w:rsidRPr="00644B7F" w:rsidRDefault="003F44E6" w:rsidP="00644B7F">
      <w:pPr>
        <w:tabs>
          <w:tab w:val="left" w:pos="993"/>
          <w:tab w:val="left" w:pos="1318"/>
          <w:tab w:val="left" w:pos="2608"/>
          <w:tab w:val="right" w:pos="9639"/>
        </w:tabs>
        <w:spacing w:line="360" w:lineRule="auto"/>
        <w:ind w:firstLine="709"/>
        <w:jc w:val="both"/>
        <w:rPr>
          <w:color w:val="000000"/>
          <w:sz w:val="28"/>
        </w:rPr>
      </w:pPr>
      <w:r w:rsidRPr="00644B7F">
        <w:rPr>
          <w:color w:val="000000"/>
          <w:sz w:val="28"/>
        </w:rPr>
        <w:t xml:space="preserve">Коэффициент максимума активной мощности зависит от приведенного числа электроприемников </w:t>
      </w:r>
      <w:r w:rsidRPr="00644B7F">
        <w:rPr>
          <w:color w:val="000000"/>
          <w:sz w:val="28"/>
          <w:lang w:val="en-US"/>
        </w:rPr>
        <w:t>n</w:t>
      </w:r>
      <w:r w:rsidRPr="00644B7F">
        <w:rPr>
          <w:color w:val="000000"/>
          <w:sz w:val="28"/>
        </w:rPr>
        <w:t xml:space="preserve"> и коэффициента использования К</w:t>
      </w:r>
      <w:r w:rsidRPr="00644B7F">
        <w:rPr>
          <w:color w:val="000000"/>
          <w:sz w:val="28"/>
          <w:szCs w:val="28"/>
          <w:vertAlign w:val="subscript"/>
        </w:rPr>
        <w:t>и</w:t>
      </w:r>
      <w:r w:rsidRPr="00644B7F">
        <w:rPr>
          <w:color w:val="000000"/>
          <w:sz w:val="28"/>
        </w:rPr>
        <w:t xml:space="preserve"> и определяется по кривым [6]. Коэффициент использования находится по формуле:</w:t>
      </w:r>
    </w:p>
    <w:p w:rsidR="003F44E6" w:rsidRPr="00644B7F" w:rsidRDefault="009E05E0" w:rsidP="00644B7F">
      <w:pPr>
        <w:tabs>
          <w:tab w:val="left" w:pos="993"/>
          <w:tab w:val="left" w:pos="1318"/>
          <w:tab w:val="left" w:pos="2608"/>
          <w:tab w:val="right" w:pos="9639"/>
        </w:tabs>
        <w:spacing w:line="360" w:lineRule="auto"/>
        <w:ind w:firstLine="709"/>
        <w:jc w:val="both"/>
        <w:rPr>
          <w:color w:val="000000"/>
          <w:sz w:val="28"/>
        </w:rPr>
      </w:pPr>
      <w:r w:rsidRPr="00644B7F">
        <w:rPr>
          <w:color w:val="000000"/>
          <w:position w:val="-34"/>
          <w:sz w:val="28"/>
        </w:rPr>
        <w:object w:dxaOrig="1800" w:dyaOrig="840">
          <v:shape id="_x0000_i1028" type="#_x0000_t75" style="width:90pt;height:42pt" o:ole="" fillcolor="window">
            <v:imagedata r:id="rId11" o:title=""/>
          </v:shape>
          <o:OLEObject Type="Embed" ProgID="Equation.3" ShapeID="_x0000_i1028" DrawAspect="Content" ObjectID="_1459118088" r:id="rId12"/>
        </w:object>
      </w:r>
      <w:r w:rsidR="00EC7316" w:rsidRPr="00644B7F">
        <w:rPr>
          <w:color w:val="000000"/>
          <w:sz w:val="28"/>
        </w:rPr>
        <w:t>,</w:t>
      </w:r>
      <w:r w:rsidR="00644B7F" w:rsidRPr="00644B7F">
        <w:rPr>
          <w:color w:val="000000"/>
          <w:sz w:val="28"/>
        </w:rPr>
        <w:t xml:space="preserve"> </w:t>
      </w:r>
      <w:r w:rsidR="003F44E6" w:rsidRPr="00644B7F">
        <w:rPr>
          <w:color w:val="000000"/>
          <w:sz w:val="28"/>
        </w:rPr>
        <w:t>(1.3)</w:t>
      </w:r>
    </w:p>
    <w:p w:rsidR="003F44E6" w:rsidRPr="00644B7F" w:rsidRDefault="003F44E6" w:rsidP="00644B7F">
      <w:pPr>
        <w:tabs>
          <w:tab w:val="left" w:pos="993"/>
          <w:tab w:val="left" w:pos="1318"/>
          <w:tab w:val="left" w:pos="2608"/>
          <w:tab w:val="right" w:pos="9639"/>
        </w:tabs>
        <w:spacing w:line="360" w:lineRule="auto"/>
        <w:ind w:firstLine="709"/>
        <w:jc w:val="both"/>
        <w:rPr>
          <w:color w:val="000000"/>
          <w:sz w:val="28"/>
        </w:rPr>
      </w:pPr>
    </w:p>
    <w:p w:rsidR="003F44E6" w:rsidRPr="00644B7F" w:rsidRDefault="003F44E6" w:rsidP="00644B7F">
      <w:pPr>
        <w:tabs>
          <w:tab w:val="left" w:pos="993"/>
          <w:tab w:val="left" w:pos="1318"/>
          <w:tab w:val="left" w:pos="2608"/>
          <w:tab w:val="right" w:pos="9639"/>
        </w:tabs>
        <w:spacing w:line="360" w:lineRule="auto"/>
        <w:ind w:firstLine="709"/>
        <w:jc w:val="both"/>
        <w:rPr>
          <w:color w:val="000000"/>
          <w:sz w:val="28"/>
        </w:rPr>
      </w:pPr>
      <w:r w:rsidRPr="00644B7F">
        <w:rPr>
          <w:color w:val="000000"/>
          <w:sz w:val="28"/>
          <w:szCs w:val="28"/>
        </w:rPr>
        <w:t xml:space="preserve">где </w:t>
      </w:r>
      <w:r w:rsidR="009E05E0" w:rsidRPr="00644B7F">
        <w:rPr>
          <w:color w:val="000000"/>
          <w:position w:val="-12"/>
          <w:sz w:val="28"/>
          <w:szCs w:val="28"/>
        </w:rPr>
        <w:object w:dxaOrig="639" w:dyaOrig="380">
          <v:shape id="_x0000_i1029" type="#_x0000_t75" style="width:32.25pt;height:18.75pt" o:ole="">
            <v:imagedata r:id="rId13" o:title=""/>
          </v:shape>
          <o:OLEObject Type="Embed" ProgID="Equation.3" ShapeID="_x0000_i1029" DrawAspect="Content" ObjectID="_1459118089" r:id="rId14"/>
        </w:object>
      </w:r>
      <w:r w:rsidRPr="00644B7F">
        <w:rPr>
          <w:color w:val="000000"/>
          <w:sz w:val="28"/>
          <w:szCs w:val="28"/>
        </w:rPr>
        <w:t xml:space="preserve"> – номинальная активная мощность, кВт</w:t>
      </w:r>
      <w:r w:rsidRPr="00644B7F">
        <w:rPr>
          <w:color w:val="000000"/>
          <w:sz w:val="28"/>
        </w:rPr>
        <w:t>.</w:t>
      </w:r>
    </w:p>
    <w:p w:rsidR="003F44E6" w:rsidRPr="00644B7F" w:rsidRDefault="003F44E6" w:rsidP="00644B7F">
      <w:pPr>
        <w:tabs>
          <w:tab w:val="left" w:pos="993"/>
          <w:tab w:val="left" w:pos="1318"/>
          <w:tab w:val="left" w:pos="2608"/>
          <w:tab w:val="right" w:pos="9639"/>
        </w:tabs>
        <w:spacing w:line="360" w:lineRule="auto"/>
        <w:ind w:firstLine="709"/>
        <w:jc w:val="both"/>
        <w:rPr>
          <w:color w:val="000000"/>
          <w:sz w:val="28"/>
        </w:rPr>
      </w:pPr>
      <w:r w:rsidRPr="00644B7F">
        <w:rPr>
          <w:color w:val="000000"/>
          <w:sz w:val="28"/>
        </w:rPr>
        <w:t>Так как номинальная активная мощнос</w:t>
      </w:r>
      <w:r w:rsidR="00574BF3" w:rsidRPr="00644B7F">
        <w:rPr>
          <w:color w:val="000000"/>
          <w:sz w:val="28"/>
        </w:rPr>
        <w:t xml:space="preserve">ть неизвестна, находим ее по формуле </w:t>
      </w:r>
      <w:r w:rsidRPr="00644B7F">
        <w:rPr>
          <w:color w:val="000000"/>
          <w:sz w:val="28"/>
        </w:rPr>
        <w:t>[8, 9] по формуле, кВт:</w:t>
      </w:r>
    </w:p>
    <w:p w:rsidR="00644B7F" w:rsidRPr="00644B7F" w:rsidRDefault="00644B7F" w:rsidP="00644B7F">
      <w:pPr>
        <w:tabs>
          <w:tab w:val="left" w:pos="993"/>
          <w:tab w:val="left" w:pos="1318"/>
          <w:tab w:val="left" w:pos="2608"/>
          <w:tab w:val="right" w:pos="9639"/>
        </w:tabs>
        <w:spacing w:line="360" w:lineRule="auto"/>
        <w:ind w:firstLine="709"/>
        <w:jc w:val="both"/>
        <w:rPr>
          <w:color w:val="000000"/>
          <w:sz w:val="28"/>
        </w:rPr>
      </w:pPr>
    </w:p>
    <w:p w:rsidR="003F44E6" w:rsidRPr="00644B7F" w:rsidRDefault="009E05E0" w:rsidP="00644B7F">
      <w:pPr>
        <w:tabs>
          <w:tab w:val="left" w:pos="993"/>
          <w:tab w:val="left" w:pos="1318"/>
          <w:tab w:val="left" w:pos="2608"/>
          <w:tab w:val="right" w:pos="9639"/>
        </w:tabs>
        <w:spacing w:line="360" w:lineRule="auto"/>
        <w:ind w:firstLine="709"/>
        <w:jc w:val="both"/>
        <w:rPr>
          <w:color w:val="000000"/>
          <w:sz w:val="28"/>
        </w:rPr>
      </w:pPr>
      <w:r w:rsidRPr="00644B7F">
        <w:rPr>
          <w:color w:val="000000"/>
          <w:position w:val="-18"/>
          <w:sz w:val="28"/>
          <w:szCs w:val="28"/>
        </w:rPr>
        <w:object w:dxaOrig="2260" w:dyaOrig="440">
          <v:shape id="_x0000_i1030" type="#_x0000_t75" style="width:113.25pt;height:21.75pt" o:ole="" fillcolor="window">
            <v:imagedata r:id="rId15" o:title=""/>
          </v:shape>
          <o:OLEObject Type="Embed" ProgID="Equation.3" ShapeID="_x0000_i1030" DrawAspect="Content" ObjectID="_1459118090" r:id="rId16"/>
        </w:object>
      </w:r>
      <w:r w:rsidR="003F44E6" w:rsidRPr="00644B7F">
        <w:rPr>
          <w:color w:val="000000"/>
          <w:sz w:val="28"/>
          <w:szCs w:val="28"/>
        </w:rPr>
        <w:t>,</w:t>
      </w:r>
      <w:r w:rsidR="00644B7F" w:rsidRPr="00644B7F">
        <w:rPr>
          <w:color w:val="000000"/>
          <w:sz w:val="28"/>
        </w:rPr>
        <w:t xml:space="preserve"> </w:t>
      </w:r>
      <w:r w:rsidR="003F44E6" w:rsidRPr="00644B7F">
        <w:rPr>
          <w:color w:val="000000"/>
          <w:sz w:val="28"/>
        </w:rPr>
        <w:t>(1.4)</w:t>
      </w:r>
    </w:p>
    <w:p w:rsidR="00EC7316" w:rsidRPr="00644B7F" w:rsidRDefault="00EC7316" w:rsidP="00644B7F">
      <w:pPr>
        <w:tabs>
          <w:tab w:val="left" w:pos="993"/>
          <w:tab w:val="left" w:pos="1318"/>
          <w:tab w:val="left" w:pos="2608"/>
          <w:tab w:val="right" w:pos="9639"/>
        </w:tabs>
        <w:spacing w:line="360" w:lineRule="auto"/>
        <w:ind w:firstLine="709"/>
        <w:jc w:val="both"/>
        <w:rPr>
          <w:color w:val="000000"/>
          <w:sz w:val="28"/>
        </w:rPr>
      </w:pPr>
    </w:p>
    <w:p w:rsidR="004457AF" w:rsidRPr="00644B7F" w:rsidRDefault="00574BF3" w:rsidP="00644B7F">
      <w:pPr>
        <w:tabs>
          <w:tab w:val="left" w:pos="993"/>
          <w:tab w:val="left" w:pos="1318"/>
          <w:tab w:val="left" w:pos="2608"/>
          <w:tab w:val="right" w:pos="9639"/>
        </w:tabs>
        <w:spacing w:line="360" w:lineRule="auto"/>
        <w:ind w:firstLine="709"/>
        <w:jc w:val="both"/>
        <w:rPr>
          <w:color w:val="000000"/>
          <w:sz w:val="28"/>
        </w:rPr>
      </w:pPr>
      <w:r w:rsidRPr="00644B7F">
        <w:rPr>
          <w:color w:val="000000"/>
          <w:sz w:val="28"/>
        </w:rPr>
        <w:t>где</w:t>
      </w:r>
      <w:r w:rsidR="003F44E6" w:rsidRPr="00644B7F">
        <w:rPr>
          <w:color w:val="000000"/>
          <w:sz w:val="28"/>
        </w:rPr>
        <w:t xml:space="preserve"> </w:t>
      </w:r>
      <w:r w:rsidR="009E05E0" w:rsidRPr="00644B7F">
        <w:rPr>
          <w:color w:val="000000"/>
          <w:position w:val="-18"/>
          <w:sz w:val="28"/>
        </w:rPr>
        <w:object w:dxaOrig="1040" w:dyaOrig="440">
          <v:shape id="_x0000_i1031" type="#_x0000_t75" style="width:51.75pt;height:21.75pt" o:ole="">
            <v:imagedata r:id="rId17" o:title=""/>
          </v:shape>
          <o:OLEObject Type="Embed" ProgID="Equation.3" ShapeID="_x0000_i1031" DrawAspect="Content" ObjectID="_1459118091" r:id="rId18"/>
        </w:object>
      </w:r>
      <w:r w:rsidR="003F44E6" w:rsidRPr="00644B7F">
        <w:rPr>
          <w:color w:val="000000"/>
          <w:sz w:val="28"/>
        </w:rPr>
        <w:t xml:space="preserve">– номинальная мощность трансформаторов, кВт, принимается равной полной мощности трансформаторов; </w:t>
      </w:r>
      <w:r w:rsidR="003F44E6" w:rsidRPr="00644B7F">
        <w:rPr>
          <w:color w:val="000000"/>
          <w:sz w:val="28"/>
          <w:lang w:val="en-US"/>
        </w:rPr>
        <w:t>n</w:t>
      </w:r>
      <w:r w:rsidRPr="00644B7F">
        <w:rPr>
          <w:color w:val="000000"/>
          <w:sz w:val="28"/>
        </w:rPr>
        <w:t xml:space="preserve"> – число трансформаторов</w:t>
      </w:r>
      <w:r w:rsidR="003F44E6" w:rsidRPr="00644B7F">
        <w:rPr>
          <w:color w:val="000000"/>
          <w:sz w:val="28"/>
        </w:rPr>
        <w:t>.</w:t>
      </w:r>
    </w:p>
    <w:p w:rsidR="009D2A2B" w:rsidRPr="00644B7F" w:rsidRDefault="009D2A2B" w:rsidP="00644B7F">
      <w:pPr>
        <w:tabs>
          <w:tab w:val="left" w:pos="993"/>
          <w:tab w:val="left" w:pos="1318"/>
          <w:tab w:val="left" w:pos="2608"/>
          <w:tab w:val="right" w:pos="9639"/>
        </w:tabs>
        <w:spacing w:line="360" w:lineRule="auto"/>
        <w:ind w:firstLine="709"/>
        <w:jc w:val="both"/>
        <w:rPr>
          <w:color w:val="000000"/>
          <w:sz w:val="28"/>
        </w:rPr>
      </w:pPr>
      <w:r w:rsidRPr="00644B7F">
        <w:rPr>
          <w:color w:val="000000"/>
          <w:sz w:val="28"/>
        </w:rPr>
        <w:t>Максимальную активную мощность найдем по формуле, кВт:</w:t>
      </w:r>
    </w:p>
    <w:p w:rsidR="00644B7F" w:rsidRPr="00644B7F" w:rsidRDefault="00644B7F" w:rsidP="00644B7F">
      <w:pPr>
        <w:tabs>
          <w:tab w:val="left" w:pos="993"/>
          <w:tab w:val="left" w:pos="1318"/>
          <w:tab w:val="left" w:pos="2608"/>
          <w:tab w:val="right" w:pos="9639"/>
        </w:tabs>
        <w:spacing w:line="360" w:lineRule="auto"/>
        <w:ind w:firstLine="709"/>
        <w:jc w:val="both"/>
        <w:rPr>
          <w:color w:val="000000"/>
          <w:sz w:val="28"/>
        </w:rPr>
      </w:pPr>
    </w:p>
    <w:p w:rsidR="00644B7F" w:rsidRPr="00644B7F" w:rsidRDefault="009E05E0" w:rsidP="00644B7F">
      <w:pPr>
        <w:tabs>
          <w:tab w:val="left" w:pos="993"/>
          <w:tab w:val="left" w:pos="1318"/>
          <w:tab w:val="left" w:pos="2608"/>
          <w:tab w:val="right" w:pos="9638"/>
        </w:tabs>
        <w:spacing w:line="360" w:lineRule="auto"/>
        <w:ind w:firstLine="709"/>
        <w:jc w:val="both"/>
        <w:rPr>
          <w:color w:val="000000"/>
          <w:sz w:val="28"/>
        </w:rPr>
      </w:pPr>
      <w:r w:rsidRPr="00644B7F">
        <w:rPr>
          <w:color w:val="000000"/>
          <w:position w:val="-34"/>
          <w:sz w:val="28"/>
          <w:szCs w:val="28"/>
        </w:rPr>
        <w:object w:dxaOrig="2840" w:dyaOrig="780">
          <v:shape id="_x0000_i1032" type="#_x0000_t75" style="width:141.75pt;height:39pt" o:ole="">
            <v:imagedata r:id="rId19" o:title=""/>
          </v:shape>
          <o:OLEObject Type="Embed" ProgID="Equation.3" ShapeID="_x0000_i1032" DrawAspect="Content" ObjectID="_1459118092" r:id="rId20"/>
        </w:object>
      </w:r>
      <w:r w:rsidR="00644B7F">
        <w:rPr>
          <w:color w:val="000000"/>
          <w:sz w:val="28"/>
          <w:szCs w:val="28"/>
        </w:rPr>
        <w:t>,</w:t>
      </w:r>
    </w:p>
    <w:p w:rsidR="00644B7F" w:rsidRDefault="00644B7F" w:rsidP="00644B7F">
      <w:pPr>
        <w:tabs>
          <w:tab w:val="left" w:pos="993"/>
          <w:tab w:val="left" w:pos="1318"/>
          <w:tab w:val="left" w:pos="2608"/>
          <w:tab w:val="right" w:pos="9639"/>
        </w:tabs>
        <w:spacing w:line="360" w:lineRule="auto"/>
        <w:ind w:firstLine="709"/>
        <w:jc w:val="both"/>
        <w:rPr>
          <w:color w:val="000000"/>
          <w:sz w:val="28"/>
        </w:rPr>
      </w:pPr>
    </w:p>
    <w:p w:rsidR="003F44E6" w:rsidRPr="00644B7F" w:rsidRDefault="004457AF" w:rsidP="00644B7F">
      <w:pPr>
        <w:tabs>
          <w:tab w:val="left" w:pos="993"/>
          <w:tab w:val="left" w:pos="1318"/>
          <w:tab w:val="left" w:pos="2608"/>
          <w:tab w:val="right" w:pos="9639"/>
        </w:tabs>
        <w:spacing w:line="360" w:lineRule="auto"/>
        <w:ind w:firstLine="709"/>
        <w:jc w:val="both"/>
        <w:rPr>
          <w:color w:val="000000"/>
          <w:sz w:val="28"/>
        </w:rPr>
      </w:pPr>
      <w:r w:rsidRPr="00644B7F">
        <w:rPr>
          <w:color w:val="000000"/>
          <w:sz w:val="28"/>
        </w:rPr>
        <w:t>Для примера найдем исходные данные для построения</w:t>
      </w:r>
      <w:r w:rsidR="00644B7F" w:rsidRPr="00644B7F">
        <w:rPr>
          <w:color w:val="000000"/>
          <w:sz w:val="28"/>
        </w:rPr>
        <w:t xml:space="preserve"> </w:t>
      </w:r>
      <w:r w:rsidR="00FB2BB5" w:rsidRPr="00644B7F">
        <w:rPr>
          <w:color w:val="000000"/>
          <w:sz w:val="28"/>
        </w:rPr>
        <w:t xml:space="preserve">индивидуальных </w:t>
      </w:r>
      <w:r w:rsidRPr="00644B7F">
        <w:rPr>
          <w:color w:val="000000"/>
          <w:sz w:val="28"/>
        </w:rPr>
        <w:t>графиков</w:t>
      </w:r>
      <w:r w:rsidR="00FB2BB5" w:rsidRPr="00644B7F">
        <w:rPr>
          <w:color w:val="000000"/>
          <w:sz w:val="28"/>
        </w:rPr>
        <w:t xml:space="preserve"> нагрузок для </w:t>
      </w:r>
      <w:r w:rsidRPr="00644B7F">
        <w:rPr>
          <w:color w:val="000000"/>
          <w:sz w:val="28"/>
        </w:rPr>
        <w:t>ТП</w:t>
      </w:r>
      <w:r w:rsidR="00644B7F">
        <w:rPr>
          <w:color w:val="000000"/>
          <w:sz w:val="28"/>
        </w:rPr>
        <w:noBreakHyphen/>
      </w:r>
      <w:r w:rsidR="00644B7F" w:rsidRPr="00644B7F">
        <w:rPr>
          <w:color w:val="000000"/>
          <w:sz w:val="28"/>
        </w:rPr>
        <w:t>1</w:t>
      </w:r>
      <w:r w:rsidRPr="00644B7F">
        <w:rPr>
          <w:color w:val="000000"/>
          <w:sz w:val="28"/>
        </w:rPr>
        <w:t>8 питающейся от главной понизительной подстанции (ГПП) «РТП</w:t>
      </w:r>
      <w:r w:rsidR="00644B7F">
        <w:rPr>
          <w:color w:val="000000"/>
          <w:sz w:val="28"/>
        </w:rPr>
        <w:noBreakHyphen/>
      </w:r>
      <w:r w:rsidR="00644B7F" w:rsidRPr="00644B7F">
        <w:rPr>
          <w:color w:val="000000"/>
          <w:sz w:val="28"/>
        </w:rPr>
        <w:t>2</w:t>
      </w:r>
      <w:r w:rsidRPr="00644B7F">
        <w:rPr>
          <w:color w:val="000000"/>
          <w:sz w:val="28"/>
        </w:rPr>
        <w:t>20».</w:t>
      </w:r>
    </w:p>
    <w:p w:rsidR="00CE6165" w:rsidRDefault="00CE6165" w:rsidP="00644B7F">
      <w:pPr>
        <w:tabs>
          <w:tab w:val="left" w:pos="993"/>
          <w:tab w:val="left" w:pos="1318"/>
          <w:tab w:val="left" w:pos="2608"/>
          <w:tab w:val="right" w:pos="9639"/>
        </w:tabs>
        <w:spacing w:line="360" w:lineRule="auto"/>
        <w:ind w:firstLine="709"/>
        <w:jc w:val="both"/>
        <w:rPr>
          <w:color w:val="000000"/>
          <w:sz w:val="28"/>
        </w:rPr>
      </w:pPr>
    </w:p>
    <w:p w:rsidR="00FB2BB5" w:rsidRPr="00644B7F" w:rsidRDefault="00FB2BB5" w:rsidP="00644B7F">
      <w:pPr>
        <w:tabs>
          <w:tab w:val="left" w:pos="993"/>
          <w:tab w:val="left" w:pos="1318"/>
          <w:tab w:val="left" w:pos="2608"/>
          <w:tab w:val="right" w:pos="9639"/>
        </w:tabs>
        <w:spacing w:line="360" w:lineRule="auto"/>
        <w:ind w:firstLine="709"/>
        <w:jc w:val="both"/>
        <w:rPr>
          <w:color w:val="000000"/>
          <w:sz w:val="28"/>
          <w:szCs w:val="28"/>
        </w:rPr>
      </w:pPr>
      <w:r w:rsidRPr="00644B7F">
        <w:rPr>
          <w:color w:val="000000"/>
          <w:sz w:val="28"/>
          <w:lang w:val="en-US"/>
        </w:rPr>
        <w:t>W</w:t>
      </w:r>
      <w:r w:rsidRPr="00644B7F">
        <w:rPr>
          <w:color w:val="000000"/>
          <w:sz w:val="28"/>
          <w:szCs w:val="28"/>
          <w:vertAlign w:val="subscript"/>
        </w:rPr>
        <w:t>год</w:t>
      </w:r>
      <w:r w:rsidRPr="00644B7F">
        <w:rPr>
          <w:color w:val="000000"/>
          <w:sz w:val="28"/>
        </w:rPr>
        <w:t>=2935124 кВтч,</w:t>
      </w:r>
      <w:r w:rsidR="00CE6165">
        <w:rPr>
          <w:color w:val="000000"/>
          <w:sz w:val="28"/>
        </w:rPr>
        <w:t xml:space="preserve"> </w:t>
      </w:r>
      <w:r w:rsidRPr="00644B7F">
        <w:rPr>
          <w:color w:val="000000"/>
          <w:sz w:val="28"/>
          <w:szCs w:val="28"/>
          <w:lang w:val="en-US"/>
        </w:rPr>
        <w:t>S</w:t>
      </w:r>
      <w:r w:rsidRPr="00644B7F">
        <w:rPr>
          <w:color w:val="000000"/>
          <w:sz w:val="28"/>
          <w:szCs w:val="28"/>
          <w:vertAlign w:val="subscript"/>
        </w:rPr>
        <w:t>ном.тр</w:t>
      </w:r>
      <w:r w:rsidRPr="00644B7F">
        <w:rPr>
          <w:color w:val="000000"/>
          <w:sz w:val="28"/>
          <w:szCs w:val="28"/>
        </w:rPr>
        <w:t>=1600</w:t>
      </w:r>
      <w:r w:rsidR="00644B7F">
        <w:rPr>
          <w:color w:val="000000"/>
          <w:sz w:val="28"/>
          <w:szCs w:val="28"/>
        </w:rPr>
        <w:t xml:space="preserve"> </w:t>
      </w:r>
      <w:r w:rsidRPr="00644B7F">
        <w:rPr>
          <w:color w:val="000000"/>
          <w:sz w:val="28"/>
        </w:rPr>
        <w:t>кВт,</w:t>
      </w:r>
      <w:r w:rsidR="00CE6165">
        <w:rPr>
          <w:color w:val="000000"/>
          <w:sz w:val="28"/>
        </w:rPr>
        <w:t xml:space="preserve"> </w:t>
      </w:r>
      <w:r w:rsidRPr="00644B7F">
        <w:rPr>
          <w:color w:val="000000"/>
          <w:sz w:val="28"/>
          <w:szCs w:val="28"/>
          <w:lang w:val="en-US"/>
        </w:rPr>
        <w:t>n</w:t>
      </w:r>
      <w:r w:rsidRPr="00644B7F">
        <w:rPr>
          <w:color w:val="000000"/>
          <w:sz w:val="28"/>
          <w:szCs w:val="28"/>
        </w:rPr>
        <w:t>=2</w:t>
      </w:r>
      <w:r w:rsidR="009D2A2B" w:rsidRPr="00644B7F">
        <w:rPr>
          <w:color w:val="000000"/>
          <w:sz w:val="28"/>
          <w:szCs w:val="28"/>
        </w:rPr>
        <w:t>,</w:t>
      </w:r>
    </w:p>
    <w:p w:rsidR="00CE6165" w:rsidRDefault="00CE6165" w:rsidP="00644B7F">
      <w:pPr>
        <w:tabs>
          <w:tab w:val="left" w:pos="993"/>
          <w:tab w:val="left" w:pos="1318"/>
          <w:tab w:val="left" w:pos="2608"/>
          <w:tab w:val="right" w:pos="9639"/>
        </w:tabs>
        <w:spacing w:line="360" w:lineRule="auto"/>
        <w:ind w:firstLine="709"/>
        <w:jc w:val="both"/>
        <w:rPr>
          <w:color w:val="000000"/>
          <w:sz w:val="28"/>
          <w:szCs w:val="28"/>
        </w:rPr>
      </w:pPr>
    </w:p>
    <w:p w:rsidR="00FB2BB5" w:rsidRPr="00644B7F" w:rsidRDefault="00FB2BB5" w:rsidP="00644B7F">
      <w:pPr>
        <w:tabs>
          <w:tab w:val="left" w:pos="993"/>
          <w:tab w:val="left" w:pos="1318"/>
          <w:tab w:val="left" w:pos="2608"/>
          <w:tab w:val="right" w:pos="9639"/>
        </w:tabs>
        <w:spacing w:line="360" w:lineRule="auto"/>
        <w:ind w:firstLine="709"/>
        <w:jc w:val="both"/>
        <w:rPr>
          <w:color w:val="000000"/>
          <w:sz w:val="28"/>
          <w:szCs w:val="28"/>
        </w:rPr>
      </w:pPr>
      <w:r w:rsidRPr="00644B7F">
        <w:rPr>
          <w:color w:val="000000"/>
          <w:sz w:val="28"/>
          <w:szCs w:val="28"/>
        </w:rPr>
        <w:t xml:space="preserve">где </w:t>
      </w:r>
      <w:r w:rsidRPr="00644B7F">
        <w:rPr>
          <w:color w:val="000000"/>
          <w:sz w:val="28"/>
          <w:szCs w:val="28"/>
          <w:lang w:val="en-US"/>
        </w:rPr>
        <w:t>n</w:t>
      </w:r>
      <w:r w:rsidRPr="00644B7F">
        <w:rPr>
          <w:color w:val="000000"/>
          <w:sz w:val="28"/>
          <w:szCs w:val="28"/>
        </w:rPr>
        <w:t xml:space="preserve"> </w:t>
      </w:r>
      <w:r w:rsidR="00644B7F">
        <w:rPr>
          <w:color w:val="000000"/>
          <w:sz w:val="28"/>
          <w:szCs w:val="28"/>
        </w:rPr>
        <w:t>–</w:t>
      </w:r>
      <w:r w:rsidR="00644B7F" w:rsidRPr="00644B7F">
        <w:rPr>
          <w:color w:val="000000"/>
          <w:sz w:val="28"/>
          <w:szCs w:val="28"/>
        </w:rPr>
        <w:t xml:space="preserve"> </w:t>
      </w:r>
      <w:r w:rsidRPr="00644B7F">
        <w:rPr>
          <w:color w:val="000000"/>
          <w:sz w:val="28"/>
          <w:szCs w:val="28"/>
        </w:rPr>
        <w:t>количество трансформаторов</w:t>
      </w:r>
      <w:r w:rsidR="00C82AEC" w:rsidRPr="00644B7F">
        <w:rPr>
          <w:color w:val="000000"/>
          <w:sz w:val="28"/>
          <w:szCs w:val="28"/>
        </w:rPr>
        <w:t>.</w:t>
      </w:r>
    </w:p>
    <w:p w:rsidR="00C82AEC" w:rsidRPr="00644B7F" w:rsidRDefault="009E05E0" w:rsidP="00644B7F">
      <w:pPr>
        <w:tabs>
          <w:tab w:val="left" w:pos="993"/>
          <w:tab w:val="left" w:pos="1318"/>
          <w:tab w:val="left" w:pos="2608"/>
          <w:tab w:val="right" w:pos="9639"/>
        </w:tabs>
        <w:spacing w:line="360" w:lineRule="auto"/>
        <w:ind w:firstLine="709"/>
        <w:jc w:val="both"/>
        <w:rPr>
          <w:color w:val="000000"/>
          <w:sz w:val="28"/>
        </w:rPr>
      </w:pPr>
      <w:r w:rsidRPr="00644B7F">
        <w:rPr>
          <w:color w:val="000000"/>
          <w:position w:val="-28"/>
          <w:sz w:val="28"/>
        </w:rPr>
        <w:object w:dxaOrig="3920" w:dyaOrig="720">
          <v:shape id="_x0000_i1033" type="#_x0000_t75" style="width:195.75pt;height:36pt" o:ole="" fillcolor="window">
            <v:imagedata r:id="rId21" o:title=""/>
          </v:shape>
          <o:OLEObject Type="Embed" ProgID="Equation.3" ShapeID="_x0000_i1033" DrawAspect="Content" ObjectID="_1459118093" r:id="rId22"/>
        </w:object>
      </w:r>
    </w:p>
    <w:p w:rsidR="00C82AEC" w:rsidRPr="00644B7F" w:rsidRDefault="009E05E0" w:rsidP="00644B7F">
      <w:pPr>
        <w:tabs>
          <w:tab w:val="left" w:pos="993"/>
          <w:tab w:val="left" w:pos="1318"/>
          <w:tab w:val="left" w:pos="2608"/>
          <w:tab w:val="right" w:pos="9639"/>
        </w:tabs>
        <w:spacing w:line="360" w:lineRule="auto"/>
        <w:ind w:firstLine="709"/>
        <w:jc w:val="both"/>
        <w:rPr>
          <w:color w:val="000000"/>
          <w:sz w:val="28"/>
        </w:rPr>
      </w:pPr>
      <w:r w:rsidRPr="00644B7F">
        <w:rPr>
          <w:color w:val="000000"/>
          <w:position w:val="-28"/>
          <w:sz w:val="28"/>
        </w:rPr>
        <w:object w:dxaOrig="2360" w:dyaOrig="720">
          <v:shape id="_x0000_i1034" type="#_x0000_t75" style="width:117.75pt;height:36pt" o:ole="" fillcolor="window">
            <v:imagedata r:id="rId23" o:title=""/>
          </v:shape>
          <o:OLEObject Type="Embed" ProgID="Equation.3" ShapeID="_x0000_i1034" DrawAspect="Content" ObjectID="_1459118094" r:id="rId24"/>
        </w:object>
      </w:r>
      <w:r w:rsidR="009D2A2B" w:rsidRPr="00644B7F">
        <w:rPr>
          <w:color w:val="000000"/>
          <w:sz w:val="28"/>
        </w:rPr>
        <w:t>.</w:t>
      </w:r>
    </w:p>
    <w:p w:rsidR="009D2A2B" w:rsidRPr="00644B7F" w:rsidRDefault="009E05E0" w:rsidP="00644B7F">
      <w:pPr>
        <w:tabs>
          <w:tab w:val="left" w:pos="993"/>
          <w:tab w:val="left" w:pos="1318"/>
          <w:tab w:val="left" w:pos="2608"/>
          <w:tab w:val="right" w:pos="9639"/>
        </w:tabs>
        <w:spacing w:line="360" w:lineRule="auto"/>
        <w:ind w:firstLine="709"/>
        <w:jc w:val="both"/>
        <w:rPr>
          <w:color w:val="000000"/>
          <w:sz w:val="28"/>
          <w:szCs w:val="28"/>
        </w:rPr>
      </w:pPr>
      <w:r w:rsidRPr="00644B7F">
        <w:rPr>
          <w:color w:val="000000"/>
          <w:position w:val="-12"/>
          <w:sz w:val="28"/>
        </w:rPr>
        <w:object w:dxaOrig="520" w:dyaOrig="380">
          <v:shape id="_x0000_i1035" type="#_x0000_t75" style="width:26.25pt;height:18.75pt" o:ole="">
            <v:imagedata r:id="rId25" o:title=""/>
          </v:shape>
          <o:OLEObject Type="Embed" ProgID="Equation.3" ShapeID="_x0000_i1035" DrawAspect="Content" ObjectID="_1459118095" r:id="rId26"/>
        </w:object>
      </w:r>
      <w:r w:rsidR="009D2A2B" w:rsidRPr="00644B7F">
        <w:rPr>
          <w:color w:val="000000"/>
          <w:sz w:val="28"/>
          <w:szCs w:val="28"/>
        </w:rPr>
        <w:t>- коэффициент спроса.</w:t>
      </w:r>
    </w:p>
    <w:p w:rsidR="009D2A2B" w:rsidRPr="00644B7F" w:rsidRDefault="009E05E0" w:rsidP="00644B7F">
      <w:pPr>
        <w:tabs>
          <w:tab w:val="left" w:pos="993"/>
          <w:tab w:val="left" w:pos="1318"/>
          <w:tab w:val="left" w:pos="2608"/>
          <w:tab w:val="right" w:pos="9639"/>
        </w:tabs>
        <w:spacing w:line="360" w:lineRule="auto"/>
        <w:ind w:firstLine="709"/>
        <w:jc w:val="both"/>
        <w:rPr>
          <w:color w:val="000000"/>
          <w:sz w:val="28"/>
          <w:szCs w:val="28"/>
        </w:rPr>
      </w:pPr>
      <w:r w:rsidRPr="00644B7F">
        <w:rPr>
          <w:color w:val="000000"/>
          <w:position w:val="-32"/>
          <w:sz w:val="28"/>
          <w:szCs w:val="28"/>
        </w:rPr>
        <w:object w:dxaOrig="3760" w:dyaOrig="760">
          <v:shape id="_x0000_i1036" type="#_x0000_t75" style="width:188.25pt;height:38.25pt" o:ole="">
            <v:imagedata r:id="rId27" o:title=""/>
          </v:shape>
          <o:OLEObject Type="Embed" ProgID="Equation.3" ShapeID="_x0000_i1036" DrawAspect="Content" ObjectID="_1459118096" r:id="rId28"/>
        </w:object>
      </w:r>
    </w:p>
    <w:p w:rsidR="0072731E" w:rsidRPr="00644B7F" w:rsidRDefault="0072731E" w:rsidP="00644B7F">
      <w:pPr>
        <w:tabs>
          <w:tab w:val="left" w:pos="993"/>
          <w:tab w:val="left" w:pos="1318"/>
          <w:tab w:val="left" w:pos="2608"/>
          <w:tab w:val="right" w:pos="9639"/>
        </w:tabs>
        <w:spacing w:line="360" w:lineRule="auto"/>
        <w:ind w:firstLine="709"/>
        <w:jc w:val="both"/>
        <w:rPr>
          <w:color w:val="000000"/>
          <w:sz w:val="28"/>
          <w:szCs w:val="28"/>
        </w:rPr>
      </w:pPr>
      <w:r w:rsidRPr="00644B7F">
        <w:rPr>
          <w:color w:val="000000"/>
          <w:sz w:val="28"/>
          <w:szCs w:val="28"/>
        </w:rPr>
        <w:t>Результаты остальных расчетов сводим в таблицу 1.2.</w:t>
      </w:r>
    </w:p>
    <w:p w:rsidR="0072731E" w:rsidRPr="00644B7F" w:rsidRDefault="0072731E" w:rsidP="00644B7F">
      <w:pPr>
        <w:tabs>
          <w:tab w:val="left" w:pos="993"/>
          <w:tab w:val="left" w:pos="1318"/>
          <w:tab w:val="left" w:pos="2608"/>
          <w:tab w:val="right" w:pos="9639"/>
        </w:tabs>
        <w:spacing w:line="360" w:lineRule="auto"/>
        <w:ind w:firstLine="709"/>
        <w:jc w:val="both"/>
        <w:rPr>
          <w:color w:val="000000"/>
          <w:sz w:val="28"/>
          <w:szCs w:val="28"/>
        </w:rPr>
      </w:pPr>
    </w:p>
    <w:p w:rsidR="003F44E6" w:rsidRPr="00644B7F" w:rsidRDefault="003F44E6" w:rsidP="00644B7F">
      <w:pPr>
        <w:tabs>
          <w:tab w:val="left" w:pos="993"/>
          <w:tab w:val="left" w:pos="1318"/>
          <w:tab w:val="left" w:pos="2608"/>
          <w:tab w:val="right" w:pos="9639"/>
        </w:tabs>
        <w:spacing w:line="360" w:lineRule="auto"/>
        <w:ind w:firstLine="709"/>
        <w:jc w:val="both"/>
        <w:rPr>
          <w:color w:val="000000"/>
          <w:sz w:val="28"/>
        </w:rPr>
      </w:pPr>
      <w:r w:rsidRPr="00644B7F">
        <w:rPr>
          <w:color w:val="000000"/>
          <w:sz w:val="28"/>
        </w:rPr>
        <w:t>Таблица 1.2 – Расчет максимальной активной мощности (п/ст «Февральск»)</w:t>
      </w:r>
    </w:p>
    <w:tbl>
      <w:tblPr>
        <w:tblStyle w:val="11"/>
        <w:tblW w:w="4801" w:type="pct"/>
        <w:tblInd w:w="204" w:type="dxa"/>
        <w:tblLook w:val="0000" w:firstRow="0" w:lastRow="0" w:firstColumn="0" w:lastColumn="0" w:noHBand="0" w:noVBand="0"/>
      </w:tblPr>
      <w:tblGrid>
        <w:gridCol w:w="1466"/>
        <w:gridCol w:w="1306"/>
        <w:gridCol w:w="979"/>
        <w:gridCol w:w="1059"/>
        <w:gridCol w:w="813"/>
        <w:gridCol w:w="1059"/>
        <w:gridCol w:w="897"/>
        <w:gridCol w:w="814"/>
        <w:gridCol w:w="800"/>
      </w:tblGrid>
      <w:tr w:rsidR="00644B7F" w:rsidRPr="00644B7F" w:rsidTr="00644B7F">
        <w:trPr>
          <w:cantSplit/>
          <w:trHeight w:val="750"/>
        </w:trPr>
        <w:tc>
          <w:tcPr>
            <w:tcW w:w="797" w:type="pct"/>
          </w:tcPr>
          <w:p w:rsidR="003F44E6" w:rsidRPr="00644B7F" w:rsidRDefault="003F44E6" w:rsidP="00644B7F">
            <w:pPr>
              <w:spacing w:line="360" w:lineRule="auto"/>
              <w:jc w:val="both"/>
              <w:rPr>
                <w:color w:val="000000"/>
                <w:szCs w:val="24"/>
              </w:rPr>
            </w:pPr>
            <w:r w:rsidRPr="00644B7F">
              <w:rPr>
                <w:color w:val="000000"/>
                <w:szCs w:val="24"/>
              </w:rPr>
              <w:t>Наименование подстанции</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lang w:val="en-US"/>
              </w:rPr>
              <w:t>W</w:t>
            </w:r>
            <w:r w:rsidRPr="00644B7F">
              <w:rPr>
                <w:color w:val="000000"/>
                <w:szCs w:val="24"/>
                <w:vertAlign w:val="subscript"/>
              </w:rPr>
              <w:t>год</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Р</w:t>
            </w:r>
            <w:r w:rsidRPr="00644B7F">
              <w:rPr>
                <w:color w:val="000000"/>
                <w:szCs w:val="24"/>
                <w:vertAlign w:val="subscript"/>
              </w:rPr>
              <w:t>ср</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lang w:val="en-US"/>
              </w:rPr>
              <w:t>S</w:t>
            </w:r>
            <w:r w:rsidRPr="00644B7F">
              <w:rPr>
                <w:color w:val="000000"/>
                <w:szCs w:val="24"/>
                <w:vertAlign w:val="subscript"/>
              </w:rPr>
              <w:t>ном.тр</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lang w:val="en-US"/>
              </w:rPr>
              <w:t>n</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Р</w:t>
            </w:r>
            <w:r w:rsidRPr="00644B7F">
              <w:rPr>
                <w:color w:val="000000"/>
                <w:szCs w:val="24"/>
                <w:vertAlign w:val="subscript"/>
              </w:rPr>
              <w:t>с.ном</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К</w:t>
            </w:r>
            <w:r w:rsidRPr="00644B7F">
              <w:rPr>
                <w:color w:val="000000"/>
                <w:szCs w:val="24"/>
                <w:vertAlign w:val="subscript"/>
              </w:rPr>
              <w:t>исп</w:t>
            </w:r>
          </w:p>
        </w:tc>
        <w:tc>
          <w:tcPr>
            <w:tcW w:w="443" w:type="pct"/>
          </w:tcPr>
          <w:p w:rsidR="003F44E6" w:rsidRPr="00644B7F" w:rsidRDefault="00433BF2" w:rsidP="00644B7F">
            <w:pPr>
              <w:spacing w:line="360" w:lineRule="auto"/>
              <w:jc w:val="both"/>
              <w:rPr>
                <w:color w:val="000000"/>
                <w:szCs w:val="24"/>
              </w:rPr>
            </w:pPr>
            <w:r w:rsidRPr="00644B7F">
              <w:rPr>
                <w:color w:val="000000"/>
                <w:szCs w:val="24"/>
              </w:rPr>
              <w:t>К</w:t>
            </w:r>
            <w:r w:rsidR="003F44E6" w:rsidRPr="00644B7F">
              <w:rPr>
                <w:color w:val="000000"/>
                <w:szCs w:val="24"/>
                <w:vertAlign w:val="subscript"/>
              </w:rPr>
              <w:t>сп</w:t>
            </w:r>
          </w:p>
        </w:tc>
        <w:tc>
          <w:tcPr>
            <w:tcW w:w="435" w:type="pct"/>
          </w:tcPr>
          <w:p w:rsidR="003F44E6" w:rsidRPr="00644B7F" w:rsidRDefault="00433BF2" w:rsidP="00644B7F">
            <w:pPr>
              <w:spacing w:line="360" w:lineRule="auto"/>
              <w:jc w:val="both"/>
              <w:rPr>
                <w:color w:val="000000"/>
                <w:szCs w:val="24"/>
              </w:rPr>
            </w:pPr>
            <w:r w:rsidRPr="00644B7F">
              <w:rPr>
                <w:color w:val="000000"/>
                <w:szCs w:val="24"/>
              </w:rPr>
              <w:t>Р</w:t>
            </w:r>
            <w:r w:rsidR="003F44E6" w:rsidRPr="00644B7F">
              <w:rPr>
                <w:color w:val="000000"/>
                <w:szCs w:val="24"/>
                <w:vertAlign w:val="subscript"/>
              </w:rPr>
              <w:t>макс</w:t>
            </w:r>
          </w:p>
        </w:tc>
      </w:tr>
      <w:tr w:rsidR="00644B7F" w:rsidRPr="00644B7F" w:rsidTr="00644B7F">
        <w:trPr>
          <w:cantSplit/>
          <w:trHeight w:val="375"/>
        </w:trPr>
        <w:tc>
          <w:tcPr>
            <w:tcW w:w="797" w:type="pct"/>
          </w:tcPr>
          <w:p w:rsidR="003F44E6" w:rsidRPr="00644B7F" w:rsidRDefault="003F44E6" w:rsidP="00644B7F">
            <w:pPr>
              <w:spacing w:line="360" w:lineRule="auto"/>
              <w:jc w:val="both"/>
              <w:rPr>
                <w:color w:val="000000"/>
                <w:szCs w:val="24"/>
              </w:rPr>
            </w:pPr>
            <w:r w:rsidRPr="00644B7F">
              <w:rPr>
                <w:color w:val="000000"/>
                <w:szCs w:val="24"/>
              </w:rPr>
              <w:t>ЦРП</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rPr>
              <w:t>709864,00</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81,03</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400,00</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rPr>
              <w:t>1,00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400,00</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0,203</w:t>
            </w:r>
          </w:p>
        </w:tc>
        <w:tc>
          <w:tcPr>
            <w:tcW w:w="443" w:type="pct"/>
          </w:tcPr>
          <w:p w:rsidR="003F44E6" w:rsidRPr="00644B7F" w:rsidRDefault="003F44E6" w:rsidP="00644B7F">
            <w:pPr>
              <w:spacing w:line="360" w:lineRule="auto"/>
              <w:jc w:val="both"/>
              <w:rPr>
                <w:color w:val="000000"/>
                <w:szCs w:val="24"/>
              </w:rPr>
            </w:pPr>
            <w:r w:rsidRPr="00644B7F">
              <w:rPr>
                <w:color w:val="000000"/>
                <w:szCs w:val="24"/>
              </w:rPr>
              <w:t>0,65</w:t>
            </w:r>
          </w:p>
        </w:tc>
        <w:tc>
          <w:tcPr>
            <w:tcW w:w="435" w:type="pct"/>
          </w:tcPr>
          <w:p w:rsidR="003F44E6" w:rsidRPr="00644B7F" w:rsidRDefault="003F44E6" w:rsidP="00644B7F">
            <w:pPr>
              <w:spacing w:line="360" w:lineRule="auto"/>
              <w:jc w:val="both"/>
              <w:rPr>
                <w:color w:val="000000"/>
                <w:szCs w:val="24"/>
              </w:rPr>
            </w:pPr>
            <w:r w:rsidRPr="00644B7F">
              <w:rPr>
                <w:color w:val="000000"/>
                <w:szCs w:val="24"/>
              </w:rPr>
              <w:t>260,00</w:t>
            </w:r>
          </w:p>
        </w:tc>
      </w:tr>
      <w:tr w:rsidR="00644B7F" w:rsidRPr="00644B7F" w:rsidTr="00644B7F">
        <w:trPr>
          <w:cantSplit/>
          <w:trHeight w:val="750"/>
        </w:trPr>
        <w:tc>
          <w:tcPr>
            <w:tcW w:w="797" w:type="pct"/>
          </w:tcPr>
          <w:p w:rsidR="003F44E6" w:rsidRPr="00644B7F" w:rsidRDefault="003F44E6" w:rsidP="00644B7F">
            <w:pPr>
              <w:spacing w:line="360" w:lineRule="auto"/>
              <w:jc w:val="both"/>
              <w:rPr>
                <w:color w:val="000000"/>
                <w:szCs w:val="24"/>
              </w:rPr>
            </w:pPr>
            <w:r w:rsidRPr="00644B7F">
              <w:rPr>
                <w:color w:val="000000"/>
                <w:szCs w:val="24"/>
              </w:rPr>
              <w:t>ТП</w:t>
            </w:r>
            <w:r w:rsidR="00644B7F">
              <w:rPr>
                <w:color w:val="000000"/>
                <w:szCs w:val="24"/>
              </w:rPr>
              <w:noBreakHyphen/>
            </w:r>
            <w:r w:rsidR="00644B7F" w:rsidRPr="00644B7F">
              <w:rPr>
                <w:color w:val="000000"/>
                <w:szCs w:val="24"/>
              </w:rPr>
              <w:t>1</w:t>
            </w:r>
            <w:r w:rsidRPr="00644B7F">
              <w:rPr>
                <w:color w:val="000000"/>
                <w:szCs w:val="24"/>
              </w:rPr>
              <w:t xml:space="preserve">8 </w:t>
            </w:r>
            <w:r w:rsidR="00644B7F">
              <w:rPr>
                <w:color w:val="000000"/>
                <w:szCs w:val="24"/>
              </w:rPr>
              <w:t>«</w:t>
            </w:r>
            <w:r w:rsidR="00644B7F" w:rsidRPr="00644B7F">
              <w:rPr>
                <w:color w:val="000000"/>
                <w:szCs w:val="24"/>
              </w:rPr>
              <w:t>Котельная</w:t>
            </w:r>
            <w:r w:rsidR="00644B7F">
              <w:rPr>
                <w:color w:val="000000"/>
                <w:szCs w:val="24"/>
              </w:rPr>
              <w:t>»</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rPr>
              <w:t>2935124,00</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335,06</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1600,00</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rPr>
              <w:t>2,00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3200,00</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0,105</w:t>
            </w:r>
          </w:p>
        </w:tc>
        <w:tc>
          <w:tcPr>
            <w:tcW w:w="443" w:type="pct"/>
          </w:tcPr>
          <w:p w:rsidR="003F44E6" w:rsidRPr="00644B7F" w:rsidRDefault="003F44E6" w:rsidP="00644B7F">
            <w:pPr>
              <w:spacing w:line="360" w:lineRule="auto"/>
              <w:jc w:val="both"/>
              <w:rPr>
                <w:color w:val="000000"/>
                <w:szCs w:val="24"/>
              </w:rPr>
            </w:pPr>
            <w:r w:rsidRPr="00644B7F">
              <w:rPr>
                <w:color w:val="000000"/>
                <w:szCs w:val="24"/>
              </w:rPr>
              <w:t>0,30</w:t>
            </w:r>
          </w:p>
        </w:tc>
        <w:tc>
          <w:tcPr>
            <w:tcW w:w="435" w:type="pct"/>
          </w:tcPr>
          <w:p w:rsidR="003F44E6" w:rsidRPr="00644B7F" w:rsidRDefault="003F44E6" w:rsidP="00644B7F">
            <w:pPr>
              <w:spacing w:line="360" w:lineRule="auto"/>
              <w:jc w:val="both"/>
              <w:rPr>
                <w:color w:val="000000"/>
                <w:szCs w:val="24"/>
              </w:rPr>
            </w:pPr>
            <w:r w:rsidRPr="00644B7F">
              <w:rPr>
                <w:color w:val="000000"/>
                <w:szCs w:val="24"/>
              </w:rPr>
              <w:t>960,00</w:t>
            </w:r>
          </w:p>
        </w:tc>
      </w:tr>
      <w:tr w:rsidR="00644B7F" w:rsidRPr="00644B7F" w:rsidTr="00644B7F">
        <w:trPr>
          <w:cantSplit/>
          <w:trHeight w:val="750"/>
        </w:trPr>
        <w:tc>
          <w:tcPr>
            <w:tcW w:w="797" w:type="pct"/>
          </w:tcPr>
          <w:p w:rsidR="003F44E6" w:rsidRPr="00644B7F" w:rsidRDefault="003F44E6" w:rsidP="00644B7F">
            <w:pPr>
              <w:spacing w:line="360" w:lineRule="auto"/>
              <w:jc w:val="both"/>
              <w:rPr>
                <w:color w:val="000000"/>
                <w:szCs w:val="24"/>
              </w:rPr>
            </w:pPr>
            <w:r w:rsidRPr="00644B7F">
              <w:rPr>
                <w:color w:val="000000"/>
                <w:szCs w:val="24"/>
              </w:rPr>
              <w:t>ТП</w:t>
            </w:r>
            <w:r w:rsidR="00644B7F">
              <w:rPr>
                <w:color w:val="000000"/>
                <w:szCs w:val="24"/>
              </w:rPr>
              <w:noBreakHyphen/>
            </w:r>
            <w:r w:rsidR="00644B7F" w:rsidRPr="00644B7F">
              <w:rPr>
                <w:color w:val="000000"/>
                <w:szCs w:val="24"/>
              </w:rPr>
              <w:t>1</w:t>
            </w:r>
            <w:r w:rsidRPr="00644B7F">
              <w:rPr>
                <w:color w:val="000000"/>
                <w:szCs w:val="24"/>
              </w:rPr>
              <w:t xml:space="preserve">6 </w:t>
            </w:r>
            <w:r w:rsidR="00644B7F">
              <w:rPr>
                <w:color w:val="000000"/>
                <w:szCs w:val="24"/>
              </w:rPr>
              <w:t>«</w:t>
            </w:r>
            <w:r w:rsidR="00644B7F" w:rsidRPr="00644B7F">
              <w:rPr>
                <w:color w:val="000000"/>
                <w:szCs w:val="24"/>
              </w:rPr>
              <w:t>Склад ГСМ</w:t>
            </w:r>
            <w:r w:rsidR="00644B7F">
              <w:rPr>
                <w:color w:val="000000"/>
                <w:szCs w:val="24"/>
              </w:rPr>
              <w:t>»</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rPr>
              <w:t>239547,00</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27,35</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400,00</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rPr>
              <w:t>1,00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400,00</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0,068</w:t>
            </w:r>
          </w:p>
        </w:tc>
        <w:tc>
          <w:tcPr>
            <w:tcW w:w="443" w:type="pct"/>
          </w:tcPr>
          <w:p w:rsidR="003F44E6" w:rsidRPr="00644B7F" w:rsidRDefault="003F44E6" w:rsidP="00644B7F">
            <w:pPr>
              <w:spacing w:line="360" w:lineRule="auto"/>
              <w:jc w:val="both"/>
              <w:rPr>
                <w:color w:val="000000"/>
                <w:szCs w:val="24"/>
              </w:rPr>
            </w:pPr>
            <w:r w:rsidRPr="00644B7F">
              <w:rPr>
                <w:color w:val="000000"/>
                <w:szCs w:val="24"/>
              </w:rPr>
              <w:t>0,92</w:t>
            </w:r>
          </w:p>
        </w:tc>
        <w:tc>
          <w:tcPr>
            <w:tcW w:w="435" w:type="pct"/>
          </w:tcPr>
          <w:p w:rsidR="003F44E6" w:rsidRPr="00644B7F" w:rsidRDefault="003F44E6" w:rsidP="00644B7F">
            <w:pPr>
              <w:spacing w:line="360" w:lineRule="auto"/>
              <w:jc w:val="both"/>
              <w:rPr>
                <w:color w:val="000000"/>
                <w:szCs w:val="24"/>
              </w:rPr>
            </w:pPr>
            <w:r w:rsidRPr="00644B7F">
              <w:rPr>
                <w:color w:val="000000"/>
                <w:szCs w:val="24"/>
              </w:rPr>
              <w:t>368,00</w:t>
            </w:r>
          </w:p>
        </w:tc>
      </w:tr>
      <w:tr w:rsidR="00644B7F" w:rsidRPr="00644B7F" w:rsidTr="00644B7F">
        <w:trPr>
          <w:cantSplit/>
          <w:trHeight w:val="750"/>
        </w:trPr>
        <w:tc>
          <w:tcPr>
            <w:tcW w:w="797" w:type="pct"/>
          </w:tcPr>
          <w:p w:rsidR="003F44E6" w:rsidRPr="00644B7F" w:rsidRDefault="003F44E6" w:rsidP="00644B7F">
            <w:pPr>
              <w:spacing w:line="360" w:lineRule="auto"/>
              <w:jc w:val="both"/>
              <w:rPr>
                <w:color w:val="000000"/>
                <w:szCs w:val="24"/>
              </w:rPr>
            </w:pPr>
            <w:r w:rsidRPr="00644B7F">
              <w:rPr>
                <w:color w:val="000000"/>
                <w:szCs w:val="24"/>
              </w:rPr>
              <w:t>ТП</w:t>
            </w:r>
            <w:r w:rsidR="00644B7F">
              <w:rPr>
                <w:color w:val="000000"/>
                <w:szCs w:val="24"/>
              </w:rPr>
              <w:noBreakHyphen/>
            </w:r>
            <w:r w:rsidR="00644B7F" w:rsidRPr="00644B7F">
              <w:rPr>
                <w:color w:val="000000"/>
                <w:szCs w:val="24"/>
              </w:rPr>
              <w:t>1</w:t>
            </w:r>
            <w:r w:rsidRPr="00644B7F">
              <w:rPr>
                <w:color w:val="000000"/>
                <w:szCs w:val="24"/>
              </w:rPr>
              <w:t xml:space="preserve">7 </w:t>
            </w:r>
            <w:r w:rsidR="00644B7F">
              <w:rPr>
                <w:color w:val="000000"/>
                <w:szCs w:val="24"/>
              </w:rPr>
              <w:t>«</w:t>
            </w:r>
            <w:r w:rsidR="00644B7F" w:rsidRPr="00644B7F">
              <w:rPr>
                <w:color w:val="000000"/>
                <w:szCs w:val="24"/>
              </w:rPr>
              <w:t>Л</w:t>
            </w:r>
            <w:r w:rsidRPr="00644B7F">
              <w:rPr>
                <w:color w:val="000000"/>
                <w:szCs w:val="24"/>
              </w:rPr>
              <w:t>ок-Депо</w:t>
            </w:r>
            <w:r w:rsidR="00644B7F">
              <w:rPr>
                <w:color w:val="000000"/>
                <w:szCs w:val="24"/>
              </w:rPr>
              <w:t>»</w:t>
            </w:r>
            <w:r w:rsidR="00644B7F" w:rsidRPr="00644B7F">
              <w:rPr>
                <w:color w:val="000000"/>
                <w:szCs w:val="24"/>
              </w:rPr>
              <w:t>.</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rPr>
              <w:t>481353,00</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54,95</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1000,00</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rPr>
              <w:t>1,00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1000,00</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0,055</w:t>
            </w:r>
          </w:p>
        </w:tc>
        <w:tc>
          <w:tcPr>
            <w:tcW w:w="443" w:type="pct"/>
          </w:tcPr>
          <w:p w:rsidR="003F44E6" w:rsidRPr="00644B7F" w:rsidRDefault="003F44E6" w:rsidP="00644B7F">
            <w:pPr>
              <w:spacing w:line="360" w:lineRule="auto"/>
              <w:jc w:val="both"/>
              <w:rPr>
                <w:color w:val="000000"/>
                <w:szCs w:val="24"/>
              </w:rPr>
            </w:pPr>
            <w:r w:rsidRPr="00644B7F">
              <w:rPr>
                <w:color w:val="000000"/>
                <w:szCs w:val="24"/>
              </w:rPr>
              <w:t>0,24</w:t>
            </w:r>
          </w:p>
        </w:tc>
        <w:tc>
          <w:tcPr>
            <w:tcW w:w="435" w:type="pct"/>
          </w:tcPr>
          <w:p w:rsidR="003F44E6" w:rsidRPr="00644B7F" w:rsidRDefault="003F44E6" w:rsidP="00644B7F">
            <w:pPr>
              <w:spacing w:line="360" w:lineRule="auto"/>
              <w:jc w:val="both"/>
              <w:rPr>
                <w:color w:val="000000"/>
                <w:szCs w:val="24"/>
              </w:rPr>
            </w:pPr>
            <w:r w:rsidRPr="00644B7F">
              <w:rPr>
                <w:color w:val="000000"/>
                <w:szCs w:val="24"/>
              </w:rPr>
              <w:t>240,00</w:t>
            </w:r>
          </w:p>
        </w:tc>
      </w:tr>
      <w:tr w:rsidR="00644B7F" w:rsidRPr="00644B7F" w:rsidTr="00644B7F">
        <w:trPr>
          <w:cantSplit/>
          <w:trHeight w:val="375"/>
        </w:trPr>
        <w:tc>
          <w:tcPr>
            <w:tcW w:w="797" w:type="pct"/>
          </w:tcPr>
          <w:p w:rsidR="003F44E6" w:rsidRPr="00644B7F" w:rsidRDefault="003F44E6" w:rsidP="00644B7F">
            <w:pPr>
              <w:spacing w:line="360" w:lineRule="auto"/>
              <w:jc w:val="both"/>
              <w:rPr>
                <w:color w:val="000000"/>
                <w:szCs w:val="24"/>
              </w:rPr>
            </w:pPr>
            <w:r w:rsidRPr="00644B7F">
              <w:rPr>
                <w:color w:val="000000"/>
                <w:szCs w:val="24"/>
              </w:rPr>
              <w:t>ТП</w:t>
            </w:r>
            <w:r w:rsidR="00644B7F">
              <w:rPr>
                <w:color w:val="000000"/>
                <w:szCs w:val="24"/>
              </w:rPr>
              <w:noBreakHyphen/>
            </w:r>
            <w:r w:rsidR="00644B7F" w:rsidRPr="00644B7F">
              <w:rPr>
                <w:color w:val="000000"/>
                <w:szCs w:val="24"/>
              </w:rPr>
              <w:t>5</w:t>
            </w:r>
            <w:r w:rsidRPr="00644B7F">
              <w:rPr>
                <w:color w:val="000000"/>
                <w:szCs w:val="24"/>
              </w:rPr>
              <w:t>5</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rPr>
              <w:t>345165,00</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39,40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250,00</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rPr>
              <w:t>1,00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250,00</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0,158</w:t>
            </w:r>
          </w:p>
        </w:tc>
        <w:tc>
          <w:tcPr>
            <w:tcW w:w="443" w:type="pct"/>
          </w:tcPr>
          <w:p w:rsidR="003F44E6" w:rsidRPr="00644B7F" w:rsidRDefault="003F44E6" w:rsidP="00644B7F">
            <w:pPr>
              <w:spacing w:line="360" w:lineRule="auto"/>
              <w:jc w:val="both"/>
              <w:rPr>
                <w:color w:val="000000"/>
                <w:szCs w:val="24"/>
              </w:rPr>
            </w:pPr>
            <w:r w:rsidRPr="00644B7F">
              <w:rPr>
                <w:color w:val="000000"/>
                <w:szCs w:val="24"/>
              </w:rPr>
              <w:t>0,60</w:t>
            </w:r>
          </w:p>
        </w:tc>
        <w:tc>
          <w:tcPr>
            <w:tcW w:w="435" w:type="pct"/>
          </w:tcPr>
          <w:p w:rsidR="003F44E6" w:rsidRPr="00644B7F" w:rsidRDefault="003F44E6" w:rsidP="00644B7F">
            <w:pPr>
              <w:spacing w:line="360" w:lineRule="auto"/>
              <w:jc w:val="both"/>
              <w:rPr>
                <w:color w:val="000000"/>
                <w:szCs w:val="24"/>
              </w:rPr>
            </w:pPr>
            <w:r w:rsidRPr="00644B7F">
              <w:rPr>
                <w:color w:val="000000"/>
                <w:szCs w:val="24"/>
              </w:rPr>
              <w:t>150,00</w:t>
            </w:r>
          </w:p>
        </w:tc>
      </w:tr>
      <w:tr w:rsidR="00644B7F" w:rsidRPr="00644B7F" w:rsidTr="00644B7F">
        <w:trPr>
          <w:cantSplit/>
          <w:trHeight w:val="375"/>
        </w:trPr>
        <w:tc>
          <w:tcPr>
            <w:tcW w:w="797" w:type="pct"/>
          </w:tcPr>
          <w:p w:rsidR="003F44E6" w:rsidRPr="00644B7F" w:rsidRDefault="003F44E6" w:rsidP="00644B7F">
            <w:pPr>
              <w:spacing w:line="360" w:lineRule="auto"/>
              <w:jc w:val="both"/>
              <w:rPr>
                <w:color w:val="000000"/>
                <w:szCs w:val="24"/>
              </w:rPr>
            </w:pPr>
            <w:r w:rsidRPr="00644B7F">
              <w:rPr>
                <w:color w:val="000000"/>
                <w:szCs w:val="24"/>
              </w:rPr>
              <w:t>ТП -19</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rPr>
              <w:t>420814,00</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48,04</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160,00</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rPr>
              <w:t>1,00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160,00</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0,300</w:t>
            </w:r>
          </w:p>
        </w:tc>
        <w:tc>
          <w:tcPr>
            <w:tcW w:w="443" w:type="pct"/>
          </w:tcPr>
          <w:p w:rsidR="003F44E6" w:rsidRPr="00644B7F" w:rsidRDefault="003F44E6" w:rsidP="00644B7F">
            <w:pPr>
              <w:spacing w:line="360" w:lineRule="auto"/>
              <w:jc w:val="both"/>
              <w:rPr>
                <w:color w:val="000000"/>
                <w:szCs w:val="24"/>
              </w:rPr>
            </w:pPr>
            <w:r w:rsidRPr="00644B7F">
              <w:rPr>
                <w:color w:val="000000"/>
                <w:szCs w:val="24"/>
              </w:rPr>
              <w:t>0,37</w:t>
            </w:r>
          </w:p>
        </w:tc>
        <w:tc>
          <w:tcPr>
            <w:tcW w:w="435" w:type="pct"/>
          </w:tcPr>
          <w:p w:rsidR="003F44E6" w:rsidRPr="00644B7F" w:rsidRDefault="003F44E6" w:rsidP="00644B7F">
            <w:pPr>
              <w:spacing w:line="360" w:lineRule="auto"/>
              <w:jc w:val="both"/>
              <w:rPr>
                <w:color w:val="000000"/>
                <w:szCs w:val="24"/>
              </w:rPr>
            </w:pPr>
            <w:r w:rsidRPr="00644B7F">
              <w:rPr>
                <w:color w:val="000000"/>
                <w:szCs w:val="24"/>
              </w:rPr>
              <w:t>59,20</w:t>
            </w:r>
          </w:p>
        </w:tc>
      </w:tr>
      <w:tr w:rsidR="00644B7F" w:rsidRPr="00644B7F" w:rsidTr="00644B7F">
        <w:trPr>
          <w:cantSplit/>
          <w:trHeight w:val="375"/>
        </w:trPr>
        <w:tc>
          <w:tcPr>
            <w:tcW w:w="797" w:type="pct"/>
          </w:tcPr>
          <w:p w:rsidR="003F44E6" w:rsidRPr="00644B7F" w:rsidRDefault="003F44E6" w:rsidP="00644B7F">
            <w:pPr>
              <w:spacing w:line="360" w:lineRule="auto"/>
              <w:jc w:val="both"/>
              <w:rPr>
                <w:color w:val="000000"/>
                <w:szCs w:val="24"/>
              </w:rPr>
            </w:pPr>
            <w:r w:rsidRPr="00644B7F">
              <w:rPr>
                <w:color w:val="000000"/>
                <w:szCs w:val="24"/>
              </w:rPr>
              <w:t>ТП -8</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rPr>
              <w:t>401255,00</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45,81</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400,00</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rPr>
              <w:t>2,00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800,00</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0,057</w:t>
            </w:r>
          </w:p>
        </w:tc>
        <w:tc>
          <w:tcPr>
            <w:tcW w:w="443" w:type="pct"/>
          </w:tcPr>
          <w:p w:rsidR="003F44E6" w:rsidRPr="00644B7F" w:rsidRDefault="003F44E6" w:rsidP="00644B7F">
            <w:pPr>
              <w:spacing w:line="360" w:lineRule="auto"/>
              <w:jc w:val="both"/>
              <w:rPr>
                <w:color w:val="000000"/>
                <w:szCs w:val="24"/>
              </w:rPr>
            </w:pPr>
            <w:r w:rsidRPr="00644B7F">
              <w:rPr>
                <w:color w:val="000000"/>
                <w:szCs w:val="24"/>
              </w:rPr>
              <w:t>0,55</w:t>
            </w:r>
          </w:p>
        </w:tc>
        <w:tc>
          <w:tcPr>
            <w:tcW w:w="435" w:type="pct"/>
          </w:tcPr>
          <w:p w:rsidR="003F44E6" w:rsidRPr="00644B7F" w:rsidRDefault="003F44E6" w:rsidP="00644B7F">
            <w:pPr>
              <w:spacing w:line="360" w:lineRule="auto"/>
              <w:jc w:val="both"/>
              <w:rPr>
                <w:color w:val="000000"/>
                <w:szCs w:val="24"/>
              </w:rPr>
            </w:pPr>
            <w:r w:rsidRPr="00644B7F">
              <w:rPr>
                <w:color w:val="000000"/>
                <w:szCs w:val="24"/>
              </w:rPr>
              <w:t>440,00</w:t>
            </w:r>
          </w:p>
        </w:tc>
      </w:tr>
      <w:tr w:rsidR="00644B7F" w:rsidRPr="00644B7F" w:rsidTr="00644B7F">
        <w:trPr>
          <w:cantSplit/>
          <w:trHeight w:val="375"/>
        </w:trPr>
        <w:tc>
          <w:tcPr>
            <w:tcW w:w="797" w:type="pct"/>
          </w:tcPr>
          <w:p w:rsidR="003F44E6" w:rsidRPr="00644B7F" w:rsidRDefault="003F44E6" w:rsidP="00644B7F">
            <w:pPr>
              <w:spacing w:line="360" w:lineRule="auto"/>
              <w:jc w:val="both"/>
              <w:rPr>
                <w:color w:val="000000"/>
                <w:szCs w:val="24"/>
              </w:rPr>
            </w:pPr>
            <w:r w:rsidRPr="00644B7F">
              <w:rPr>
                <w:color w:val="000000"/>
                <w:szCs w:val="24"/>
              </w:rPr>
              <w:t>ТП -20</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rPr>
              <w:t>382113,00</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43,62</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250,00</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rPr>
              <w:t>2,00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500,00</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0,087</w:t>
            </w:r>
          </w:p>
        </w:tc>
        <w:tc>
          <w:tcPr>
            <w:tcW w:w="443" w:type="pct"/>
          </w:tcPr>
          <w:p w:rsidR="003F44E6" w:rsidRPr="00644B7F" w:rsidRDefault="003F44E6" w:rsidP="00644B7F">
            <w:pPr>
              <w:spacing w:line="360" w:lineRule="auto"/>
              <w:jc w:val="both"/>
              <w:rPr>
                <w:color w:val="000000"/>
                <w:szCs w:val="24"/>
              </w:rPr>
            </w:pPr>
            <w:r w:rsidRPr="00644B7F">
              <w:rPr>
                <w:color w:val="000000"/>
                <w:szCs w:val="24"/>
              </w:rPr>
              <w:t>0,52</w:t>
            </w:r>
          </w:p>
        </w:tc>
        <w:tc>
          <w:tcPr>
            <w:tcW w:w="435" w:type="pct"/>
          </w:tcPr>
          <w:p w:rsidR="003F44E6" w:rsidRPr="00644B7F" w:rsidRDefault="003F44E6" w:rsidP="00644B7F">
            <w:pPr>
              <w:spacing w:line="360" w:lineRule="auto"/>
              <w:jc w:val="both"/>
              <w:rPr>
                <w:color w:val="000000"/>
                <w:szCs w:val="24"/>
              </w:rPr>
            </w:pPr>
            <w:r w:rsidRPr="00644B7F">
              <w:rPr>
                <w:color w:val="000000"/>
                <w:szCs w:val="24"/>
              </w:rPr>
              <w:t>260,00</w:t>
            </w:r>
          </w:p>
        </w:tc>
      </w:tr>
      <w:tr w:rsidR="00644B7F" w:rsidRPr="00644B7F" w:rsidTr="00644B7F">
        <w:trPr>
          <w:cantSplit/>
          <w:trHeight w:val="375"/>
        </w:trPr>
        <w:tc>
          <w:tcPr>
            <w:tcW w:w="797" w:type="pct"/>
          </w:tcPr>
          <w:p w:rsidR="003F44E6" w:rsidRPr="00644B7F" w:rsidRDefault="003F44E6" w:rsidP="00644B7F">
            <w:pPr>
              <w:spacing w:line="360" w:lineRule="auto"/>
              <w:jc w:val="both"/>
              <w:rPr>
                <w:color w:val="000000"/>
                <w:szCs w:val="24"/>
              </w:rPr>
            </w:pPr>
            <w:r w:rsidRPr="00644B7F">
              <w:rPr>
                <w:color w:val="000000"/>
                <w:szCs w:val="24"/>
              </w:rPr>
              <w:t>ТП -5</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rPr>
              <w:t>843641,00</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96,31</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1030,00</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rPr>
              <w:t>1,00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1030,00</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0,094</w:t>
            </w:r>
          </w:p>
        </w:tc>
        <w:tc>
          <w:tcPr>
            <w:tcW w:w="443" w:type="pct"/>
          </w:tcPr>
          <w:p w:rsidR="003F44E6" w:rsidRPr="00644B7F" w:rsidRDefault="003F44E6" w:rsidP="00644B7F">
            <w:pPr>
              <w:spacing w:line="360" w:lineRule="auto"/>
              <w:jc w:val="both"/>
              <w:rPr>
                <w:color w:val="000000"/>
                <w:szCs w:val="24"/>
              </w:rPr>
            </w:pPr>
            <w:r w:rsidRPr="00644B7F">
              <w:rPr>
                <w:color w:val="000000"/>
                <w:szCs w:val="24"/>
              </w:rPr>
              <w:t>0,80</w:t>
            </w:r>
          </w:p>
        </w:tc>
        <w:tc>
          <w:tcPr>
            <w:tcW w:w="435" w:type="pct"/>
          </w:tcPr>
          <w:p w:rsidR="003F44E6" w:rsidRPr="00644B7F" w:rsidRDefault="003F44E6" w:rsidP="00644B7F">
            <w:pPr>
              <w:spacing w:line="360" w:lineRule="auto"/>
              <w:jc w:val="both"/>
              <w:rPr>
                <w:color w:val="000000"/>
                <w:szCs w:val="24"/>
              </w:rPr>
            </w:pPr>
            <w:r w:rsidRPr="00644B7F">
              <w:rPr>
                <w:color w:val="000000"/>
                <w:szCs w:val="24"/>
              </w:rPr>
              <w:t>824,00</w:t>
            </w:r>
          </w:p>
        </w:tc>
      </w:tr>
      <w:tr w:rsidR="00644B7F" w:rsidRPr="00644B7F" w:rsidTr="00644B7F">
        <w:trPr>
          <w:cantSplit/>
          <w:trHeight w:val="375"/>
        </w:trPr>
        <w:tc>
          <w:tcPr>
            <w:tcW w:w="797" w:type="pct"/>
          </w:tcPr>
          <w:p w:rsidR="003F44E6" w:rsidRPr="00644B7F" w:rsidRDefault="003F44E6" w:rsidP="00644B7F">
            <w:pPr>
              <w:spacing w:line="360" w:lineRule="auto"/>
              <w:jc w:val="both"/>
              <w:rPr>
                <w:color w:val="000000"/>
                <w:szCs w:val="24"/>
              </w:rPr>
            </w:pPr>
            <w:r w:rsidRPr="00644B7F">
              <w:rPr>
                <w:color w:val="000000"/>
                <w:szCs w:val="24"/>
              </w:rPr>
              <w:t>ТП -2</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rPr>
              <w:t>761311,00</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86,91</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400,00</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rPr>
              <w:t>2,00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800,00</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0,109</w:t>
            </w:r>
          </w:p>
        </w:tc>
        <w:tc>
          <w:tcPr>
            <w:tcW w:w="443" w:type="pct"/>
          </w:tcPr>
          <w:p w:rsidR="003F44E6" w:rsidRPr="00644B7F" w:rsidRDefault="003F44E6" w:rsidP="00644B7F">
            <w:pPr>
              <w:spacing w:line="360" w:lineRule="auto"/>
              <w:jc w:val="both"/>
              <w:rPr>
                <w:color w:val="000000"/>
                <w:szCs w:val="24"/>
              </w:rPr>
            </w:pPr>
            <w:r w:rsidRPr="00644B7F">
              <w:rPr>
                <w:color w:val="000000"/>
                <w:szCs w:val="24"/>
              </w:rPr>
              <w:t>0,28</w:t>
            </w:r>
          </w:p>
        </w:tc>
        <w:tc>
          <w:tcPr>
            <w:tcW w:w="435" w:type="pct"/>
          </w:tcPr>
          <w:p w:rsidR="003F44E6" w:rsidRPr="00644B7F" w:rsidRDefault="003F44E6" w:rsidP="00644B7F">
            <w:pPr>
              <w:spacing w:line="360" w:lineRule="auto"/>
              <w:jc w:val="both"/>
              <w:rPr>
                <w:color w:val="000000"/>
                <w:szCs w:val="24"/>
              </w:rPr>
            </w:pPr>
            <w:r w:rsidRPr="00644B7F">
              <w:rPr>
                <w:color w:val="000000"/>
                <w:szCs w:val="24"/>
              </w:rPr>
              <w:t>224,00</w:t>
            </w:r>
          </w:p>
        </w:tc>
      </w:tr>
      <w:tr w:rsidR="00644B7F" w:rsidRPr="00644B7F" w:rsidTr="00644B7F">
        <w:trPr>
          <w:cantSplit/>
          <w:trHeight w:val="375"/>
        </w:trPr>
        <w:tc>
          <w:tcPr>
            <w:tcW w:w="797" w:type="pct"/>
          </w:tcPr>
          <w:p w:rsidR="003F44E6" w:rsidRPr="00644B7F" w:rsidRDefault="003F44E6" w:rsidP="00644B7F">
            <w:pPr>
              <w:spacing w:line="360" w:lineRule="auto"/>
              <w:jc w:val="both"/>
              <w:rPr>
                <w:color w:val="000000"/>
                <w:szCs w:val="24"/>
              </w:rPr>
            </w:pPr>
            <w:r w:rsidRPr="00644B7F">
              <w:rPr>
                <w:color w:val="000000"/>
                <w:szCs w:val="24"/>
              </w:rPr>
              <w:t>КТП</w:t>
            </w:r>
            <w:r w:rsidR="00644B7F">
              <w:rPr>
                <w:color w:val="000000"/>
                <w:szCs w:val="24"/>
              </w:rPr>
              <w:noBreakHyphen/>
            </w:r>
            <w:r w:rsidR="00644B7F" w:rsidRPr="00644B7F">
              <w:rPr>
                <w:color w:val="000000"/>
                <w:szCs w:val="24"/>
              </w:rPr>
              <w:t>2</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rPr>
              <w:t>470911,00</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53,76</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250,00</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rPr>
              <w:t>1,00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250,00</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0,215</w:t>
            </w:r>
          </w:p>
        </w:tc>
        <w:tc>
          <w:tcPr>
            <w:tcW w:w="443" w:type="pct"/>
          </w:tcPr>
          <w:p w:rsidR="003F44E6" w:rsidRPr="00644B7F" w:rsidRDefault="003F44E6" w:rsidP="00644B7F">
            <w:pPr>
              <w:spacing w:line="360" w:lineRule="auto"/>
              <w:jc w:val="both"/>
              <w:rPr>
                <w:color w:val="000000"/>
                <w:szCs w:val="24"/>
              </w:rPr>
            </w:pPr>
            <w:r w:rsidRPr="00644B7F">
              <w:rPr>
                <w:color w:val="000000"/>
                <w:szCs w:val="24"/>
              </w:rPr>
              <w:t>0,60</w:t>
            </w:r>
          </w:p>
        </w:tc>
        <w:tc>
          <w:tcPr>
            <w:tcW w:w="435" w:type="pct"/>
          </w:tcPr>
          <w:p w:rsidR="003F44E6" w:rsidRPr="00644B7F" w:rsidRDefault="003F44E6" w:rsidP="00644B7F">
            <w:pPr>
              <w:spacing w:line="360" w:lineRule="auto"/>
              <w:jc w:val="both"/>
              <w:rPr>
                <w:color w:val="000000"/>
                <w:szCs w:val="24"/>
              </w:rPr>
            </w:pPr>
            <w:r w:rsidRPr="00644B7F">
              <w:rPr>
                <w:color w:val="000000"/>
                <w:szCs w:val="24"/>
              </w:rPr>
              <w:t>150,00</w:t>
            </w:r>
          </w:p>
        </w:tc>
      </w:tr>
      <w:tr w:rsidR="00644B7F" w:rsidRPr="00644B7F" w:rsidTr="00644B7F">
        <w:trPr>
          <w:cantSplit/>
          <w:trHeight w:val="375"/>
        </w:trPr>
        <w:tc>
          <w:tcPr>
            <w:tcW w:w="797" w:type="pct"/>
          </w:tcPr>
          <w:p w:rsidR="003F44E6" w:rsidRPr="00644B7F" w:rsidRDefault="003F44E6" w:rsidP="00644B7F">
            <w:pPr>
              <w:spacing w:line="360" w:lineRule="auto"/>
              <w:jc w:val="both"/>
              <w:rPr>
                <w:color w:val="000000"/>
                <w:szCs w:val="24"/>
              </w:rPr>
            </w:pPr>
            <w:r w:rsidRPr="00644B7F">
              <w:rPr>
                <w:color w:val="000000"/>
                <w:szCs w:val="24"/>
              </w:rPr>
              <w:t>КТП «Маар</w:t>
            </w:r>
            <w:r w:rsidR="00644B7F">
              <w:rPr>
                <w:color w:val="000000"/>
                <w:szCs w:val="24"/>
              </w:rPr>
              <w:t xml:space="preserve"> –</w:t>
            </w:r>
            <w:r w:rsidR="00644B7F" w:rsidRPr="00644B7F">
              <w:rPr>
                <w:color w:val="000000"/>
                <w:szCs w:val="24"/>
              </w:rPr>
              <w:t xml:space="preserve"> ле</w:t>
            </w:r>
            <w:r w:rsidRPr="00644B7F">
              <w:rPr>
                <w:color w:val="000000"/>
                <w:szCs w:val="24"/>
              </w:rPr>
              <w:t>с»</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rPr>
              <w:t>61872,00</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7,06</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100,00</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rPr>
              <w:t>1,00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100,00</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0,071</w:t>
            </w:r>
          </w:p>
        </w:tc>
        <w:tc>
          <w:tcPr>
            <w:tcW w:w="443" w:type="pct"/>
          </w:tcPr>
          <w:p w:rsidR="003F44E6" w:rsidRPr="00644B7F" w:rsidRDefault="003F44E6" w:rsidP="00644B7F">
            <w:pPr>
              <w:spacing w:line="360" w:lineRule="auto"/>
              <w:jc w:val="both"/>
              <w:rPr>
                <w:color w:val="000000"/>
                <w:szCs w:val="24"/>
              </w:rPr>
            </w:pPr>
            <w:r w:rsidRPr="00644B7F">
              <w:rPr>
                <w:color w:val="000000"/>
                <w:szCs w:val="24"/>
              </w:rPr>
              <w:t>0,19</w:t>
            </w:r>
          </w:p>
        </w:tc>
        <w:tc>
          <w:tcPr>
            <w:tcW w:w="435" w:type="pct"/>
          </w:tcPr>
          <w:p w:rsidR="003F44E6" w:rsidRPr="00644B7F" w:rsidRDefault="003F44E6" w:rsidP="00644B7F">
            <w:pPr>
              <w:spacing w:line="360" w:lineRule="auto"/>
              <w:jc w:val="both"/>
              <w:rPr>
                <w:color w:val="000000"/>
                <w:szCs w:val="24"/>
              </w:rPr>
            </w:pPr>
            <w:r w:rsidRPr="00644B7F">
              <w:rPr>
                <w:color w:val="000000"/>
                <w:szCs w:val="24"/>
              </w:rPr>
              <w:t>19,00</w:t>
            </w:r>
          </w:p>
        </w:tc>
      </w:tr>
      <w:tr w:rsidR="00644B7F" w:rsidRPr="00644B7F" w:rsidTr="00644B7F">
        <w:trPr>
          <w:cantSplit/>
          <w:trHeight w:val="375"/>
        </w:trPr>
        <w:tc>
          <w:tcPr>
            <w:tcW w:w="797" w:type="pct"/>
          </w:tcPr>
          <w:p w:rsidR="003F44E6" w:rsidRPr="00644B7F" w:rsidRDefault="003F44E6" w:rsidP="00644B7F">
            <w:pPr>
              <w:spacing w:line="360" w:lineRule="auto"/>
              <w:jc w:val="both"/>
              <w:rPr>
                <w:color w:val="000000"/>
                <w:szCs w:val="24"/>
              </w:rPr>
            </w:pPr>
            <w:r w:rsidRPr="00644B7F">
              <w:rPr>
                <w:color w:val="000000"/>
                <w:szCs w:val="24"/>
              </w:rPr>
              <w:t>КТП «ТУСМ»</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rPr>
              <w:t>52240,00</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5,96</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40,00</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rPr>
              <w:t>1,00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40,00</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0,149</w:t>
            </w:r>
          </w:p>
        </w:tc>
        <w:tc>
          <w:tcPr>
            <w:tcW w:w="443" w:type="pct"/>
          </w:tcPr>
          <w:p w:rsidR="003F44E6" w:rsidRPr="00644B7F" w:rsidRDefault="003F44E6" w:rsidP="00644B7F">
            <w:pPr>
              <w:spacing w:line="360" w:lineRule="auto"/>
              <w:jc w:val="both"/>
              <w:rPr>
                <w:color w:val="000000"/>
                <w:szCs w:val="24"/>
              </w:rPr>
            </w:pPr>
            <w:r w:rsidRPr="00644B7F">
              <w:rPr>
                <w:color w:val="000000"/>
                <w:szCs w:val="24"/>
              </w:rPr>
              <w:t>0,36</w:t>
            </w:r>
          </w:p>
        </w:tc>
        <w:tc>
          <w:tcPr>
            <w:tcW w:w="435" w:type="pct"/>
          </w:tcPr>
          <w:p w:rsidR="003F44E6" w:rsidRPr="00644B7F" w:rsidRDefault="003F44E6" w:rsidP="00644B7F">
            <w:pPr>
              <w:spacing w:line="360" w:lineRule="auto"/>
              <w:jc w:val="both"/>
              <w:rPr>
                <w:color w:val="000000"/>
                <w:szCs w:val="24"/>
              </w:rPr>
            </w:pPr>
            <w:r w:rsidRPr="00644B7F">
              <w:rPr>
                <w:color w:val="000000"/>
                <w:szCs w:val="24"/>
              </w:rPr>
              <w:t>14,40</w:t>
            </w:r>
          </w:p>
        </w:tc>
      </w:tr>
      <w:tr w:rsidR="00644B7F" w:rsidRPr="00644B7F" w:rsidTr="00644B7F">
        <w:trPr>
          <w:cantSplit/>
          <w:trHeight w:val="375"/>
        </w:trPr>
        <w:tc>
          <w:tcPr>
            <w:tcW w:w="797" w:type="pct"/>
          </w:tcPr>
          <w:p w:rsidR="003F44E6" w:rsidRPr="00644B7F" w:rsidRDefault="003F44E6" w:rsidP="00644B7F">
            <w:pPr>
              <w:spacing w:line="360" w:lineRule="auto"/>
              <w:jc w:val="both"/>
              <w:rPr>
                <w:color w:val="000000"/>
                <w:szCs w:val="24"/>
              </w:rPr>
            </w:pPr>
            <w:r w:rsidRPr="00644B7F">
              <w:rPr>
                <w:color w:val="000000"/>
                <w:szCs w:val="24"/>
              </w:rPr>
              <w:t>КТП «Мишута»</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rPr>
              <w:t>79860,00</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9,12</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160,00</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rPr>
              <w:t>1,00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160,00</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0,057</w:t>
            </w:r>
          </w:p>
        </w:tc>
        <w:tc>
          <w:tcPr>
            <w:tcW w:w="443" w:type="pct"/>
          </w:tcPr>
          <w:p w:rsidR="003F44E6" w:rsidRPr="00644B7F" w:rsidRDefault="003F44E6" w:rsidP="00644B7F">
            <w:pPr>
              <w:spacing w:line="360" w:lineRule="auto"/>
              <w:jc w:val="both"/>
              <w:rPr>
                <w:color w:val="000000"/>
                <w:szCs w:val="24"/>
              </w:rPr>
            </w:pPr>
            <w:r w:rsidRPr="00644B7F">
              <w:rPr>
                <w:color w:val="000000"/>
                <w:szCs w:val="24"/>
              </w:rPr>
              <w:t>0,37</w:t>
            </w:r>
          </w:p>
        </w:tc>
        <w:tc>
          <w:tcPr>
            <w:tcW w:w="435" w:type="pct"/>
          </w:tcPr>
          <w:p w:rsidR="003F44E6" w:rsidRPr="00644B7F" w:rsidRDefault="003F44E6" w:rsidP="00644B7F">
            <w:pPr>
              <w:spacing w:line="360" w:lineRule="auto"/>
              <w:jc w:val="both"/>
              <w:rPr>
                <w:color w:val="000000"/>
                <w:szCs w:val="24"/>
              </w:rPr>
            </w:pPr>
            <w:r w:rsidRPr="00644B7F">
              <w:rPr>
                <w:color w:val="000000"/>
                <w:szCs w:val="24"/>
              </w:rPr>
              <w:t>59,20</w:t>
            </w:r>
          </w:p>
        </w:tc>
      </w:tr>
      <w:tr w:rsidR="00644B7F" w:rsidRPr="00644B7F" w:rsidTr="00644B7F">
        <w:trPr>
          <w:cantSplit/>
          <w:trHeight w:val="375"/>
        </w:trPr>
        <w:tc>
          <w:tcPr>
            <w:tcW w:w="797" w:type="pct"/>
          </w:tcPr>
          <w:p w:rsidR="003F44E6" w:rsidRPr="00644B7F" w:rsidRDefault="003F44E6" w:rsidP="00644B7F">
            <w:pPr>
              <w:spacing w:line="360" w:lineRule="auto"/>
              <w:jc w:val="both"/>
              <w:rPr>
                <w:color w:val="000000"/>
                <w:szCs w:val="24"/>
              </w:rPr>
            </w:pPr>
            <w:r w:rsidRPr="00644B7F">
              <w:rPr>
                <w:color w:val="000000"/>
                <w:szCs w:val="24"/>
              </w:rPr>
              <w:t>КТП «Головко»</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rPr>
              <w:t>73824,00</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8,43</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250,00</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rPr>
              <w:t>1,00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250,00</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0,034</w:t>
            </w:r>
          </w:p>
        </w:tc>
        <w:tc>
          <w:tcPr>
            <w:tcW w:w="443" w:type="pct"/>
          </w:tcPr>
          <w:p w:rsidR="003F44E6" w:rsidRPr="00644B7F" w:rsidRDefault="003F44E6" w:rsidP="00644B7F">
            <w:pPr>
              <w:spacing w:line="360" w:lineRule="auto"/>
              <w:jc w:val="both"/>
              <w:rPr>
                <w:color w:val="000000"/>
                <w:szCs w:val="24"/>
              </w:rPr>
            </w:pPr>
            <w:r w:rsidRPr="00644B7F">
              <w:rPr>
                <w:color w:val="000000"/>
                <w:szCs w:val="24"/>
              </w:rPr>
              <w:t>0,37</w:t>
            </w:r>
          </w:p>
        </w:tc>
        <w:tc>
          <w:tcPr>
            <w:tcW w:w="435" w:type="pct"/>
          </w:tcPr>
          <w:p w:rsidR="003F44E6" w:rsidRPr="00644B7F" w:rsidRDefault="003F44E6" w:rsidP="00644B7F">
            <w:pPr>
              <w:spacing w:line="360" w:lineRule="auto"/>
              <w:jc w:val="both"/>
              <w:rPr>
                <w:color w:val="000000"/>
                <w:szCs w:val="24"/>
              </w:rPr>
            </w:pPr>
            <w:r w:rsidRPr="00644B7F">
              <w:rPr>
                <w:color w:val="000000"/>
                <w:szCs w:val="24"/>
              </w:rPr>
              <w:t>92,50</w:t>
            </w:r>
          </w:p>
        </w:tc>
      </w:tr>
      <w:tr w:rsidR="00644B7F" w:rsidRPr="00644B7F" w:rsidTr="00644B7F">
        <w:trPr>
          <w:cantSplit/>
          <w:trHeight w:val="375"/>
        </w:trPr>
        <w:tc>
          <w:tcPr>
            <w:tcW w:w="797" w:type="pct"/>
          </w:tcPr>
          <w:p w:rsidR="003F44E6" w:rsidRPr="00644B7F" w:rsidRDefault="003F44E6" w:rsidP="00644B7F">
            <w:pPr>
              <w:spacing w:line="360" w:lineRule="auto"/>
              <w:jc w:val="both"/>
              <w:rPr>
                <w:color w:val="000000"/>
                <w:szCs w:val="24"/>
              </w:rPr>
            </w:pPr>
            <w:r w:rsidRPr="00644B7F">
              <w:rPr>
                <w:color w:val="000000"/>
                <w:szCs w:val="24"/>
              </w:rPr>
              <w:t>КТП «Лесной»</w:t>
            </w:r>
          </w:p>
        </w:tc>
        <w:tc>
          <w:tcPr>
            <w:tcW w:w="710" w:type="pct"/>
            <w:noWrap/>
          </w:tcPr>
          <w:p w:rsidR="003F44E6" w:rsidRPr="00644B7F" w:rsidRDefault="003F44E6" w:rsidP="00644B7F">
            <w:pPr>
              <w:spacing w:line="360" w:lineRule="auto"/>
              <w:jc w:val="both"/>
              <w:rPr>
                <w:color w:val="000000"/>
                <w:szCs w:val="24"/>
              </w:rPr>
            </w:pPr>
            <w:r w:rsidRPr="00644B7F">
              <w:rPr>
                <w:color w:val="000000"/>
                <w:szCs w:val="24"/>
              </w:rPr>
              <w:t>33292,00</w:t>
            </w:r>
          </w:p>
        </w:tc>
        <w:tc>
          <w:tcPr>
            <w:tcW w:w="532" w:type="pct"/>
            <w:noWrap/>
          </w:tcPr>
          <w:p w:rsidR="003F44E6" w:rsidRPr="00644B7F" w:rsidRDefault="003F44E6" w:rsidP="00644B7F">
            <w:pPr>
              <w:spacing w:line="360" w:lineRule="auto"/>
              <w:jc w:val="both"/>
              <w:rPr>
                <w:color w:val="000000"/>
                <w:szCs w:val="24"/>
              </w:rPr>
            </w:pPr>
            <w:r w:rsidRPr="00644B7F">
              <w:rPr>
                <w:color w:val="000000"/>
                <w:szCs w:val="24"/>
              </w:rPr>
              <w:t>3,80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250,00</w:t>
            </w:r>
          </w:p>
        </w:tc>
        <w:tc>
          <w:tcPr>
            <w:tcW w:w="442" w:type="pct"/>
            <w:noWrap/>
          </w:tcPr>
          <w:p w:rsidR="003F44E6" w:rsidRPr="00644B7F" w:rsidRDefault="003F44E6" w:rsidP="00644B7F">
            <w:pPr>
              <w:spacing w:line="360" w:lineRule="auto"/>
              <w:jc w:val="both"/>
              <w:rPr>
                <w:color w:val="000000"/>
                <w:szCs w:val="24"/>
              </w:rPr>
            </w:pPr>
            <w:r w:rsidRPr="00644B7F">
              <w:rPr>
                <w:color w:val="000000"/>
                <w:szCs w:val="24"/>
              </w:rPr>
              <w:t>1,00</w:t>
            </w:r>
          </w:p>
        </w:tc>
        <w:tc>
          <w:tcPr>
            <w:tcW w:w="576" w:type="pct"/>
            <w:noWrap/>
          </w:tcPr>
          <w:p w:rsidR="003F44E6" w:rsidRPr="00644B7F" w:rsidRDefault="003F44E6" w:rsidP="00644B7F">
            <w:pPr>
              <w:spacing w:line="360" w:lineRule="auto"/>
              <w:jc w:val="both"/>
              <w:rPr>
                <w:color w:val="000000"/>
                <w:szCs w:val="24"/>
              </w:rPr>
            </w:pPr>
            <w:r w:rsidRPr="00644B7F">
              <w:rPr>
                <w:color w:val="000000"/>
                <w:szCs w:val="24"/>
              </w:rPr>
              <w:t>250,00</w:t>
            </w:r>
          </w:p>
        </w:tc>
        <w:tc>
          <w:tcPr>
            <w:tcW w:w="488" w:type="pct"/>
            <w:noWrap/>
          </w:tcPr>
          <w:p w:rsidR="003F44E6" w:rsidRPr="00644B7F" w:rsidRDefault="003F44E6" w:rsidP="00644B7F">
            <w:pPr>
              <w:spacing w:line="360" w:lineRule="auto"/>
              <w:jc w:val="both"/>
              <w:rPr>
                <w:color w:val="000000"/>
                <w:szCs w:val="24"/>
              </w:rPr>
            </w:pPr>
            <w:r w:rsidRPr="00644B7F">
              <w:rPr>
                <w:color w:val="000000"/>
                <w:szCs w:val="24"/>
              </w:rPr>
              <w:t>0,015</w:t>
            </w:r>
          </w:p>
        </w:tc>
        <w:tc>
          <w:tcPr>
            <w:tcW w:w="443" w:type="pct"/>
          </w:tcPr>
          <w:p w:rsidR="003F44E6" w:rsidRPr="00644B7F" w:rsidRDefault="003F44E6" w:rsidP="00644B7F">
            <w:pPr>
              <w:spacing w:line="360" w:lineRule="auto"/>
              <w:jc w:val="both"/>
              <w:rPr>
                <w:color w:val="000000"/>
                <w:szCs w:val="24"/>
              </w:rPr>
            </w:pPr>
            <w:r w:rsidRPr="00644B7F">
              <w:rPr>
                <w:color w:val="000000"/>
                <w:szCs w:val="24"/>
              </w:rPr>
              <w:t>0,65</w:t>
            </w:r>
          </w:p>
        </w:tc>
        <w:tc>
          <w:tcPr>
            <w:tcW w:w="435" w:type="pct"/>
          </w:tcPr>
          <w:p w:rsidR="003F44E6" w:rsidRPr="00644B7F" w:rsidRDefault="003F44E6" w:rsidP="00644B7F">
            <w:pPr>
              <w:spacing w:line="360" w:lineRule="auto"/>
              <w:jc w:val="both"/>
              <w:rPr>
                <w:color w:val="000000"/>
                <w:szCs w:val="24"/>
              </w:rPr>
            </w:pPr>
            <w:r w:rsidRPr="00644B7F">
              <w:rPr>
                <w:color w:val="000000"/>
                <w:szCs w:val="24"/>
              </w:rPr>
              <w:t>162,50</w:t>
            </w:r>
          </w:p>
        </w:tc>
      </w:tr>
    </w:tbl>
    <w:p w:rsidR="003F44E6" w:rsidRPr="00644B7F" w:rsidRDefault="003F44E6" w:rsidP="00644B7F">
      <w:pPr>
        <w:tabs>
          <w:tab w:val="left" w:pos="993"/>
          <w:tab w:val="left" w:pos="1318"/>
          <w:tab w:val="left" w:pos="2608"/>
          <w:tab w:val="right" w:pos="9639"/>
        </w:tabs>
        <w:spacing w:line="360" w:lineRule="auto"/>
        <w:ind w:firstLine="709"/>
        <w:jc w:val="both"/>
        <w:rPr>
          <w:color w:val="000000"/>
          <w:sz w:val="28"/>
        </w:rPr>
      </w:pPr>
    </w:p>
    <w:p w:rsidR="003F44E6" w:rsidRPr="00644B7F" w:rsidRDefault="00644B7F" w:rsidP="00644B7F">
      <w:pPr>
        <w:tabs>
          <w:tab w:val="left" w:pos="993"/>
          <w:tab w:val="left" w:pos="1318"/>
          <w:tab w:val="left" w:pos="2608"/>
          <w:tab w:val="right" w:pos="9639"/>
        </w:tabs>
        <w:spacing w:line="360" w:lineRule="auto"/>
        <w:ind w:firstLine="709"/>
        <w:jc w:val="both"/>
        <w:rPr>
          <w:color w:val="000000"/>
          <w:sz w:val="28"/>
        </w:rPr>
      </w:pPr>
      <w:r>
        <w:rPr>
          <w:color w:val="000000"/>
          <w:sz w:val="28"/>
        </w:rPr>
        <w:br w:type="page"/>
      </w:r>
      <w:r w:rsidR="003F44E6" w:rsidRPr="00644B7F">
        <w:rPr>
          <w:color w:val="000000"/>
          <w:sz w:val="28"/>
        </w:rPr>
        <w:t>Далее строем суточные графики нагрузок предприятий отдельных потре</w:t>
      </w:r>
      <w:r w:rsidR="003A45F2" w:rsidRPr="00644B7F">
        <w:rPr>
          <w:color w:val="000000"/>
          <w:sz w:val="28"/>
        </w:rPr>
        <w:t>бителей по данным таблица 1.3.</w:t>
      </w:r>
    </w:p>
    <w:p w:rsidR="00644B7F" w:rsidRDefault="00644B7F" w:rsidP="00644B7F">
      <w:pPr>
        <w:tabs>
          <w:tab w:val="left" w:pos="993"/>
          <w:tab w:val="left" w:pos="1318"/>
          <w:tab w:val="left" w:pos="1440"/>
          <w:tab w:val="right" w:pos="9639"/>
        </w:tabs>
        <w:spacing w:line="360" w:lineRule="auto"/>
        <w:ind w:firstLine="709"/>
        <w:jc w:val="both"/>
        <w:rPr>
          <w:color w:val="000000"/>
          <w:sz w:val="28"/>
        </w:rPr>
      </w:pPr>
    </w:p>
    <w:p w:rsidR="003F44E6" w:rsidRPr="00644B7F" w:rsidRDefault="009D2A2B" w:rsidP="00644B7F">
      <w:pPr>
        <w:tabs>
          <w:tab w:val="left" w:pos="993"/>
          <w:tab w:val="left" w:pos="1318"/>
          <w:tab w:val="left" w:pos="1440"/>
          <w:tab w:val="right" w:pos="9639"/>
        </w:tabs>
        <w:spacing w:line="360" w:lineRule="auto"/>
        <w:ind w:firstLine="709"/>
        <w:jc w:val="both"/>
        <w:rPr>
          <w:b/>
          <w:color w:val="000000"/>
          <w:sz w:val="28"/>
        </w:rPr>
      </w:pPr>
      <w:r w:rsidRPr="00644B7F">
        <w:rPr>
          <w:color w:val="000000"/>
          <w:sz w:val="28"/>
        </w:rPr>
        <w:t>Таблица</w:t>
      </w:r>
      <w:r w:rsidR="003A45F2" w:rsidRPr="00644B7F">
        <w:rPr>
          <w:color w:val="000000"/>
          <w:sz w:val="28"/>
        </w:rPr>
        <w:t xml:space="preserve"> 1.3 </w:t>
      </w:r>
      <w:r w:rsidR="00644B7F">
        <w:rPr>
          <w:color w:val="000000"/>
          <w:sz w:val="28"/>
        </w:rPr>
        <w:t xml:space="preserve">– </w:t>
      </w:r>
      <w:r w:rsidR="00644B7F" w:rsidRPr="00644B7F">
        <w:rPr>
          <w:color w:val="000000"/>
          <w:sz w:val="28"/>
        </w:rPr>
        <w:t>А</w:t>
      </w:r>
      <w:r w:rsidR="003F44E6" w:rsidRPr="00644B7F">
        <w:rPr>
          <w:color w:val="000000"/>
          <w:sz w:val="28"/>
        </w:rPr>
        <w:t>ктивные и реактивны</w:t>
      </w:r>
      <w:r w:rsidRPr="00644B7F">
        <w:rPr>
          <w:color w:val="000000"/>
          <w:sz w:val="28"/>
        </w:rPr>
        <w:t>е нагрузки для каждого часа</w:t>
      </w:r>
      <w:r w:rsidR="00644B7F">
        <w:rPr>
          <w:color w:val="000000"/>
          <w:sz w:val="28"/>
        </w:rPr>
        <w:t xml:space="preserve"> </w:t>
      </w:r>
      <w:r w:rsidR="003F44E6" w:rsidRPr="00644B7F">
        <w:rPr>
          <w:color w:val="000000"/>
          <w:sz w:val="28"/>
        </w:rPr>
        <w:t>зимних суток главной понизительной подстанции и</w:t>
      </w:r>
      <w:r w:rsidR="00644B7F">
        <w:rPr>
          <w:color w:val="000000"/>
          <w:sz w:val="28"/>
        </w:rPr>
        <w:t xml:space="preserve"> </w:t>
      </w:r>
      <w:r w:rsidR="003F44E6" w:rsidRPr="00644B7F">
        <w:rPr>
          <w:color w:val="000000"/>
          <w:sz w:val="28"/>
        </w:rPr>
        <w:t>крупных потребителей</w:t>
      </w:r>
    </w:p>
    <w:tbl>
      <w:tblPr>
        <w:tblStyle w:val="11"/>
        <w:tblW w:w="4801" w:type="pct"/>
        <w:tblInd w:w="180" w:type="dxa"/>
        <w:tblLook w:val="0000" w:firstRow="0" w:lastRow="0" w:firstColumn="0" w:lastColumn="0" w:noHBand="0" w:noVBand="0"/>
      </w:tblPr>
      <w:tblGrid>
        <w:gridCol w:w="1028"/>
        <w:gridCol w:w="1487"/>
        <w:gridCol w:w="1348"/>
        <w:gridCol w:w="1350"/>
        <w:gridCol w:w="1487"/>
        <w:gridCol w:w="1348"/>
        <w:gridCol w:w="1145"/>
      </w:tblGrid>
      <w:tr w:rsidR="003F44E6" w:rsidRPr="00644B7F" w:rsidTr="00CE6165">
        <w:trPr>
          <w:cantSplit/>
          <w:trHeight w:val="440"/>
        </w:trPr>
        <w:tc>
          <w:tcPr>
            <w:tcW w:w="559" w:type="pct"/>
            <w:vMerge w:val="restart"/>
            <w:textDirection w:val="btLr"/>
          </w:tcPr>
          <w:p w:rsidR="003F44E6" w:rsidRPr="00644B7F" w:rsidRDefault="003F44E6" w:rsidP="00644B7F">
            <w:pPr>
              <w:tabs>
                <w:tab w:val="left" w:pos="993"/>
                <w:tab w:val="left" w:pos="1318"/>
              </w:tabs>
              <w:spacing w:line="360" w:lineRule="auto"/>
              <w:jc w:val="both"/>
              <w:rPr>
                <w:color w:val="000000"/>
              </w:rPr>
            </w:pPr>
            <w:r w:rsidRPr="00644B7F">
              <w:rPr>
                <w:color w:val="000000"/>
              </w:rPr>
              <w:t>Часы</w:t>
            </w:r>
          </w:p>
        </w:tc>
        <w:tc>
          <w:tcPr>
            <w:tcW w:w="2276" w:type="pct"/>
            <w:gridSpan w:val="3"/>
          </w:tcPr>
          <w:p w:rsidR="003F44E6" w:rsidRPr="00644B7F" w:rsidRDefault="003F44E6" w:rsidP="00644B7F">
            <w:pPr>
              <w:tabs>
                <w:tab w:val="left" w:pos="993"/>
                <w:tab w:val="left" w:pos="1318"/>
              </w:tabs>
              <w:spacing w:line="360" w:lineRule="auto"/>
              <w:jc w:val="both"/>
              <w:rPr>
                <w:color w:val="000000"/>
              </w:rPr>
            </w:pPr>
            <w:r w:rsidRPr="00644B7F">
              <w:rPr>
                <w:color w:val="000000"/>
              </w:rPr>
              <w:t>Активная нагрузка, кВт</w:t>
            </w:r>
          </w:p>
        </w:tc>
        <w:tc>
          <w:tcPr>
            <w:tcW w:w="2165" w:type="pct"/>
            <w:gridSpan w:val="3"/>
          </w:tcPr>
          <w:p w:rsidR="003F44E6" w:rsidRPr="00644B7F" w:rsidRDefault="003F44E6" w:rsidP="00644B7F">
            <w:pPr>
              <w:tabs>
                <w:tab w:val="left" w:pos="993"/>
                <w:tab w:val="left" w:pos="1318"/>
              </w:tabs>
              <w:spacing w:line="360" w:lineRule="auto"/>
              <w:jc w:val="both"/>
              <w:rPr>
                <w:color w:val="000000"/>
              </w:rPr>
            </w:pPr>
            <w:r w:rsidRPr="00644B7F">
              <w:rPr>
                <w:color w:val="000000"/>
              </w:rPr>
              <w:t>Реактивная нагрузка, кВт</w:t>
            </w:r>
          </w:p>
        </w:tc>
      </w:tr>
      <w:tr w:rsidR="003F44E6" w:rsidRPr="00644B7F" w:rsidTr="00CE6165">
        <w:trPr>
          <w:cantSplit/>
          <w:trHeight w:val="892"/>
        </w:trPr>
        <w:tc>
          <w:tcPr>
            <w:tcW w:w="559" w:type="pct"/>
            <w:vMerge/>
          </w:tcPr>
          <w:p w:rsidR="003F44E6" w:rsidRPr="00644B7F" w:rsidRDefault="003F44E6" w:rsidP="00644B7F">
            <w:pPr>
              <w:tabs>
                <w:tab w:val="left" w:pos="993"/>
                <w:tab w:val="left" w:pos="1318"/>
              </w:tabs>
              <w:spacing w:line="360" w:lineRule="auto"/>
              <w:jc w:val="both"/>
              <w:rPr>
                <w:color w:val="000000"/>
              </w:rPr>
            </w:pPr>
          </w:p>
        </w:tc>
        <w:tc>
          <w:tcPr>
            <w:tcW w:w="809" w:type="pct"/>
            <w:textDirection w:val="btLr"/>
          </w:tcPr>
          <w:p w:rsidR="003F44E6" w:rsidRPr="00644B7F" w:rsidRDefault="003F44E6" w:rsidP="00644B7F">
            <w:pPr>
              <w:tabs>
                <w:tab w:val="left" w:pos="993"/>
                <w:tab w:val="left" w:pos="1318"/>
              </w:tabs>
              <w:spacing w:line="360" w:lineRule="auto"/>
              <w:jc w:val="both"/>
              <w:rPr>
                <w:color w:val="000000"/>
              </w:rPr>
            </w:pPr>
            <w:r w:rsidRPr="00644B7F">
              <w:rPr>
                <w:color w:val="000000"/>
              </w:rPr>
              <w:t>РТП</w:t>
            </w:r>
            <w:r w:rsidR="00644B7F">
              <w:rPr>
                <w:color w:val="000000"/>
              </w:rPr>
              <w:noBreakHyphen/>
            </w:r>
            <w:r w:rsidR="00644B7F" w:rsidRPr="00644B7F">
              <w:rPr>
                <w:color w:val="000000"/>
              </w:rPr>
              <w:t>2</w:t>
            </w:r>
            <w:r w:rsidRPr="00644B7F">
              <w:rPr>
                <w:color w:val="000000"/>
              </w:rPr>
              <w:t>20</w:t>
            </w:r>
          </w:p>
        </w:tc>
        <w:tc>
          <w:tcPr>
            <w:tcW w:w="733" w:type="pct"/>
            <w:textDirection w:val="btLr"/>
          </w:tcPr>
          <w:p w:rsidR="003F44E6" w:rsidRPr="00644B7F" w:rsidRDefault="003F44E6" w:rsidP="00644B7F">
            <w:pPr>
              <w:tabs>
                <w:tab w:val="left" w:pos="993"/>
                <w:tab w:val="left" w:pos="1318"/>
              </w:tabs>
              <w:spacing w:line="360" w:lineRule="auto"/>
              <w:jc w:val="both"/>
              <w:rPr>
                <w:color w:val="000000"/>
              </w:rPr>
            </w:pPr>
            <w:r w:rsidRPr="00644B7F">
              <w:rPr>
                <w:color w:val="000000"/>
              </w:rPr>
              <w:t>РППЦ-АБ</w:t>
            </w:r>
          </w:p>
        </w:tc>
        <w:tc>
          <w:tcPr>
            <w:tcW w:w="734" w:type="pct"/>
            <w:textDirection w:val="btLr"/>
          </w:tcPr>
          <w:p w:rsidR="003F44E6" w:rsidRPr="00644B7F" w:rsidRDefault="003F44E6" w:rsidP="00644B7F">
            <w:pPr>
              <w:tabs>
                <w:tab w:val="left" w:pos="993"/>
                <w:tab w:val="left" w:pos="1318"/>
              </w:tabs>
              <w:spacing w:line="360" w:lineRule="auto"/>
              <w:jc w:val="both"/>
              <w:rPr>
                <w:color w:val="000000"/>
              </w:rPr>
            </w:pPr>
            <w:r w:rsidRPr="00644B7F">
              <w:rPr>
                <w:color w:val="000000"/>
              </w:rPr>
              <w:t>ЦРП</w:t>
            </w:r>
          </w:p>
        </w:tc>
        <w:tc>
          <w:tcPr>
            <w:tcW w:w="809" w:type="pct"/>
            <w:textDirection w:val="btLr"/>
          </w:tcPr>
          <w:p w:rsidR="003F44E6" w:rsidRPr="00644B7F" w:rsidRDefault="003F44E6" w:rsidP="00644B7F">
            <w:pPr>
              <w:tabs>
                <w:tab w:val="left" w:pos="993"/>
                <w:tab w:val="left" w:pos="1318"/>
              </w:tabs>
              <w:spacing w:line="360" w:lineRule="auto"/>
              <w:jc w:val="both"/>
              <w:rPr>
                <w:color w:val="000000"/>
              </w:rPr>
            </w:pPr>
            <w:r w:rsidRPr="00644B7F">
              <w:rPr>
                <w:color w:val="000000"/>
              </w:rPr>
              <w:t>РТП</w:t>
            </w:r>
            <w:r w:rsidR="00644B7F">
              <w:rPr>
                <w:color w:val="000000"/>
              </w:rPr>
              <w:noBreakHyphen/>
            </w:r>
            <w:r w:rsidR="00644B7F" w:rsidRPr="00644B7F">
              <w:rPr>
                <w:color w:val="000000"/>
              </w:rPr>
              <w:t>2</w:t>
            </w:r>
            <w:r w:rsidRPr="00644B7F">
              <w:rPr>
                <w:color w:val="000000"/>
              </w:rPr>
              <w:t>20</w:t>
            </w:r>
          </w:p>
        </w:tc>
        <w:tc>
          <w:tcPr>
            <w:tcW w:w="733" w:type="pct"/>
            <w:textDirection w:val="btLr"/>
          </w:tcPr>
          <w:p w:rsidR="003F44E6" w:rsidRPr="00644B7F" w:rsidRDefault="003F44E6" w:rsidP="00644B7F">
            <w:pPr>
              <w:tabs>
                <w:tab w:val="left" w:pos="993"/>
                <w:tab w:val="left" w:pos="1318"/>
              </w:tabs>
              <w:spacing w:line="360" w:lineRule="auto"/>
              <w:jc w:val="both"/>
              <w:rPr>
                <w:color w:val="000000"/>
              </w:rPr>
            </w:pPr>
            <w:r w:rsidRPr="00644B7F">
              <w:rPr>
                <w:color w:val="000000"/>
              </w:rPr>
              <w:t>РППЦ-АБ</w:t>
            </w:r>
          </w:p>
        </w:tc>
        <w:tc>
          <w:tcPr>
            <w:tcW w:w="623" w:type="pct"/>
            <w:textDirection w:val="btLr"/>
          </w:tcPr>
          <w:p w:rsidR="003F44E6" w:rsidRPr="00644B7F" w:rsidRDefault="003F44E6" w:rsidP="00644B7F">
            <w:pPr>
              <w:tabs>
                <w:tab w:val="left" w:pos="993"/>
                <w:tab w:val="left" w:pos="1318"/>
              </w:tabs>
              <w:spacing w:line="360" w:lineRule="auto"/>
              <w:jc w:val="both"/>
              <w:rPr>
                <w:color w:val="000000"/>
              </w:rPr>
            </w:pPr>
            <w:r w:rsidRPr="00644B7F">
              <w:rPr>
                <w:color w:val="000000"/>
              </w:rPr>
              <w:t>ЦРП</w:t>
            </w:r>
          </w:p>
        </w:tc>
      </w:tr>
      <w:tr w:rsidR="003F44E6" w:rsidRPr="00644B7F" w:rsidTr="00644B7F">
        <w:trPr>
          <w:cantSplit/>
          <w:trHeight w:val="36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1</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1715</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352</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214</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1407</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196</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96</w:t>
            </w:r>
          </w:p>
        </w:tc>
      </w:tr>
      <w:tr w:rsidR="003F44E6" w:rsidRPr="00644B7F" w:rsidTr="00644B7F">
        <w:trPr>
          <w:cantSplit/>
          <w:trHeight w:val="345"/>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2</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1771</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328</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230</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1082</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194</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130</w:t>
            </w:r>
          </w:p>
        </w:tc>
      </w:tr>
      <w:tr w:rsidR="003F44E6" w:rsidRPr="00644B7F" w:rsidTr="00644B7F">
        <w:trPr>
          <w:cantSplit/>
          <w:trHeight w:val="345"/>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3</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1667</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324</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192</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1036</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198</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114</w:t>
            </w:r>
          </w:p>
        </w:tc>
      </w:tr>
      <w:tr w:rsidR="003F44E6" w:rsidRPr="00644B7F" w:rsidTr="00644B7F">
        <w:trPr>
          <w:cantSplit/>
          <w:trHeight w:val="36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4</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1738</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336</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202</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1064</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192</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118</w:t>
            </w:r>
          </w:p>
        </w:tc>
      </w:tr>
      <w:tr w:rsidR="003F44E6" w:rsidRPr="00644B7F" w:rsidTr="00644B7F">
        <w:trPr>
          <w:cantSplit/>
          <w:trHeight w:val="345"/>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5</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1650</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304</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202</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1000</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184</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116</w:t>
            </w:r>
          </w:p>
        </w:tc>
      </w:tr>
      <w:tr w:rsidR="003F44E6" w:rsidRPr="00644B7F" w:rsidTr="00644B7F">
        <w:trPr>
          <w:cantSplit/>
          <w:trHeight w:val="345"/>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6</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1695</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312</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188</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1035</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188</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110</w:t>
            </w:r>
          </w:p>
        </w:tc>
      </w:tr>
      <w:tr w:rsidR="003F44E6" w:rsidRPr="00644B7F" w:rsidTr="00644B7F">
        <w:trPr>
          <w:cantSplit/>
          <w:trHeight w:val="345"/>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7</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1822</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324</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202</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1076</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186</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116</w:t>
            </w:r>
          </w:p>
        </w:tc>
      </w:tr>
      <w:tr w:rsidR="003F44E6" w:rsidRPr="00644B7F" w:rsidTr="00644B7F">
        <w:trPr>
          <w:cantSplit/>
          <w:trHeight w:val="36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8</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1733</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328</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172</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977</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168</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90</w:t>
            </w:r>
          </w:p>
        </w:tc>
      </w:tr>
      <w:tr w:rsidR="003F44E6" w:rsidRPr="00644B7F" w:rsidTr="00644B7F">
        <w:trPr>
          <w:cantSplit/>
          <w:trHeight w:val="36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9</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1688</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316</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174</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937</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172</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80</w:t>
            </w:r>
          </w:p>
        </w:tc>
      </w:tr>
      <w:tr w:rsidR="003F44E6" w:rsidRPr="00644B7F" w:rsidTr="00644B7F">
        <w:trPr>
          <w:cantSplit/>
          <w:trHeight w:val="33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10</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1780</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346</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178</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1100</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196</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88</w:t>
            </w:r>
          </w:p>
        </w:tc>
      </w:tr>
      <w:tr w:rsidR="003F44E6" w:rsidRPr="00644B7F" w:rsidTr="00644B7F">
        <w:trPr>
          <w:cantSplit/>
          <w:trHeight w:val="36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11</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1827</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336</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174</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1096</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186</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90</w:t>
            </w:r>
          </w:p>
        </w:tc>
      </w:tr>
      <w:tr w:rsidR="003F44E6" w:rsidRPr="00644B7F" w:rsidTr="00644B7F">
        <w:trPr>
          <w:cantSplit/>
          <w:trHeight w:val="36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12</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2028</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424</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204</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1248</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250</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114</w:t>
            </w:r>
          </w:p>
        </w:tc>
      </w:tr>
      <w:tr w:rsidR="003F44E6" w:rsidRPr="00644B7F" w:rsidTr="00644B7F">
        <w:trPr>
          <w:cantSplit/>
          <w:trHeight w:val="33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13</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1987</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368</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212</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1099</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204</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102</w:t>
            </w:r>
          </w:p>
        </w:tc>
      </w:tr>
      <w:tr w:rsidR="003F44E6" w:rsidRPr="00644B7F" w:rsidTr="00644B7F">
        <w:trPr>
          <w:cantSplit/>
          <w:trHeight w:val="33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14</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1370</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254</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156</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833</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144</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94</w:t>
            </w:r>
          </w:p>
        </w:tc>
      </w:tr>
      <w:tr w:rsidR="003F44E6" w:rsidRPr="00644B7F" w:rsidTr="00644B7F">
        <w:trPr>
          <w:cantSplit/>
          <w:trHeight w:val="33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15</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1068</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332</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174</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895</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194</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98</w:t>
            </w:r>
          </w:p>
        </w:tc>
      </w:tr>
      <w:tr w:rsidR="003F44E6" w:rsidRPr="00644B7F" w:rsidTr="00644B7F">
        <w:trPr>
          <w:cantSplit/>
          <w:trHeight w:val="33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16</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1812</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426</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130</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1523</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124</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98</w:t>
            </w:r>
          </w:p>
        </w:tc>
      </w:tr>
      <w:tr w:rsidR="003F44E6" w:rsidRPr="00644B7F" w:rsidTr="00644B7F">
        <w:trPr>
          <w:cantSplit/>
          <w:trHeight w:val="33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17</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1514</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386</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264</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1163</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330</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120</w:t>
            </w:r>
          </w:p>
        </w:tc>
      </w:tr>
      <w:tr w:rsidR="003F44E6" w:rsidRPr="00644B7F" w:rsidTr="00644B7F">
        <w:trPr>
          <w:cantSplit/>
          <w:trHeight w:val="33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18</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3252</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386</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174</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1044</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190</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88</w:t>
            </w:r>
          </w:p>
        </w:tc>
      </w:tr>
      <w:tr w:rsidR="003F44E6" w:rsidRPr="00644B7F" w:rsidTr="00644B7F">
        <w:trPr>
          <w:cantSplit/>
          <w:trHeight w:val="33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19</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1908</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360</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180</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1059</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176</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90</w:t>
            </w:r>
          </w:p>
        </w:tc>
      </w:tr>
      <w:tr w:rsidR="003F44E6" w:rsidRPr="00644B7F" w:rsidTr="00644B7F">
        <w:trPr>
          <w:cantSplit/>
          <w:trHeight w:val="33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20</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2116</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392</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208</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1219</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202</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106</w:t>
            </w:r>
          </w:p>
        </w:tc>
      </w:tr>
      <w:tr w:rsidR="003F44E6" w:rsidRPr="00644B7F" w:rsidTr="00644B7F">
        <w:trPr>
          <w:cantSplit/>
          <w:trHeight w:val="33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21</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1683</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302</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162</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944</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160</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80</w:t>
            </w:r>
          </w:p>
        </w:tc>
      </w:tr>
      <w:tr w:rsidR="003F44E6" w:rsidRPr="00644B7F" w:rsidTr="00644B7F">
        <w:trPr>
          <w:cantSplit/>
          <w:trHeight w:val="330"/>
        </w:trPr>
        <w:tc>
          <w:tcPr>
            <w:tcW w:w="559" w:type="pct"/>
          </w:tcPr>
          <w:p w:rsidR="003F44E6" w:rsidRPr="00644B7F" w:rsidRDefault="003F44E6" w:rsidP="00644B7F">
            <w:pPr>
              <w:tabs>
                <w:tab w:val="left" w:pos="993"/>
                <w:tab w:val="left" w:pos="1318"/>
              </w:tabs>
              <w:spacing w:line="360" w:lineRule="auto"/>
              <w:jc w:val="both"/>
              <w:rPr>
                <w:color w:val="000000"/>
              </w:rPr>
            </w:pPr>
            <w:r w:rsidRPr="00644B7F">
              <w:rPr>
                <w:color w:val="000000"/>
              </w:rPr>
              <w:t>22</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1746</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312</w:t>
            </w:r>
          </w:p>
        </w:tc>
        <w:tc>
          <w:tcPr>
            <w:tcW w:w="734" w:type="pct"/>
          </w:tcPr>
          <w:p w:rsidR="003F44E6" w:rsidRPr="00644B7F" w:rsidRDefault="003F44E6" w:rsidP="00644B7F">
            <w:pPr>
              <w:spacing w:line="360" w:lineRule="auto"/>
              <w:jc w:val="both"/>
              <w:rPr>
                <w:color w:val="000000"/>
                <w:szCs w:val="24"/>
              </w:rPr>
            </w:pPr>
            <w:r w:rsidRPr="00644B7F">
              <w:rPr>
                <w:color w:val="000000"/>
                <w:szCs w:val="24"/>
              </w:rPr>
              <w:t>166</w:t>
            </w:r>
          </w:p>
        </w:tc>
        <w:tc>
          <w:tcPr>
            <w:tcW w:w="809" w:type="pct"/>
          </w:tcPr>
          <w:p w:rsidR="003F44E6" w:rsidRPr="00644B7F" w:rsidRDefault="003F44E6" w:rsidP="00644B7F">
            <w:pPr>
              <w:spacing w:line="360" w:lineRule="auto"/>
              <w:jc w:val="both"/>
              <w:rPr>
                <w:bCs/>
                <w:color w:val="000000"/>
                <w:szCs w:val="24"/>
              </w:rPr>
            </w:pPr>
            <w:r w:rsidRPr="00644B7F">
              <w:rPr>
                <w:bCs/>
                <w:color w:val="000000"/>
                <w:szCs w:val="24"/>
              </w:rPr>
              <w:t>1002</w:t>
            </w:r>
          </w:p>
        </w:tc>
        <w:tc>
          <w:tcPr>
            <w:tcW w:w="733" w:type="pct"/>
          </w:tcPr>
          <w:p w:rsidR="003F44E6" w:rsidRPr="00644B7F" w:rsidRDefault="003F44E6" w:rsidP="00644B7F">
            <w:pPr>
              <w:spacing w:line="360" w:lineRule="auto"/>
              <w:jc w:val="both"/>
              <w:rPr>
                <w:color w:val="000000"/>
                <w:szCs w:val="24"/>
              </w:rPr>
            </w:pPr>
            <w:r w:rsidRPr="00644B7F">
              <w:rPr>
                <w:color w:val="000000"/>
                <w:szCs w:val="24"/>
              </w:rPr>
              <w:t>170</w:t>
            </w:r>
          </w:p>
        </w:tc>
        <w:tc>
          <w:tcPr>
            <w:tcW w:w="623" w:type="pct"/>
          </w:tcPr>
          <w:p w:rsidR="003F44E6" w:rsidRPr="00644B7F" w:rsidRDefault="003F44E6" w:rsidP="00644B7F">
            <w:pPr>
              <w:spacing w:line="360" w:lineRule="auto"/>
              <w:jc w:val="both"/>
              <w:rPr>
                <w:color w:val="000000"/>
                <w:szCs w:val="24"/>
              </w:rPr>
            </w:pPr>
            <w:r w:rsidRPr="00644B7F">
              <w:rPr>
                <w:color w:val="000000"/>
                <w:szCs w:val="24"/>
              </w:rPr>
              <w:t>84</w:t>
            </w:r>
          </w:p>
        </w:tc>
      </w:tr>
    </w:tbl>
    <w:p w:rsidR="003F44E6" w:rsidRPr="00644B7F" w:rsidRDefault="003F44E6" w:rsidP="00644B7F">
      <w:pPr>
        <w:tabs>
          <w:tab w:val="left" w:pos="993"/>
          <w:tab w:val="left" w:pos="1318"/>
        </w:tabs>
        <w:spacing w:line="360" w:lineRule="auto"/>
        <w:ind w:firstLine="709"/>
        <w:jc w:val="both"/>
        <w:rPr>
          <w:b/>
          <w:color w:val="000000"/>
          <w:sz w:val="28"/>
        </w:rPr>
      </w:pPr>
    </w:p>
    <w:p w:rsidR="003F44E6" w:rsidRPr="00CE6165" w:rsidRDefault="0076154C" w:rsidP="00644B7F">
      <w:pPr>
        <w:tabs>
          <w:tab w:val="left" w:pos="993"/>
          <w:tab w:val="left" w:pos="1318"/>
        </w:tabs>
        <w:spacing w:line="360" w:lineRule="auto"/>
        <w:ind w:firstLine="709"/>
        <w:jc w:val="both"/>
        <w:rPr>
          <w:b/>
          <w:color w:val="000000"/>
          <w:sz w:val="28"/>
        </w:rPr>
      </w:pPr>
      <w:r w:rsidRPr="00CE6165">
        <w:rPr>
          <w:b/>
          <w:color w:val="000000"/>
          <w:sz w:val="28"/>
        </w:rPr>
        <w:t>1.</w:t>
      </w:r>
      <w:r w:rsidR="003F44E6" w:rsidRPr="00CE6165">
        <w:rPr>
          <w:b/>
          <w:color w:val="000000"/>
          <w:sz w:val="28"/>
        </w:rPr>
        <w:t>3.2 Построение суммарных графиков нагрузок</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Суммарные графики нагрузок построены не только для главной понизительной подстанции, но и для подстанций, которые питают не один потребитель. Так ЦРП питает ТП</w:t>
      </w:r>
      <w:r w:rsidR="00644B7F">
        <w:rPr>
          <w:color w:val="000000"/>
          <w:sz w:val="28"/>
        </w:rPr>
        <w:noBreakHyphen/>
      </w:r>
      <w:r w:rsidR="00644B7F" w:rsidRPr="00644B7F">
        <w:rPr>
          <w:color w:val="000000"/>
          <w:sz w:val="28"/>
        </w:rPr>
        <w:t>16</w:t>
      </w:r>
      <w:r w:rsidR="00644B7F">
        <w:rPr>
          <w:color w:val="000000"/>
          <w:sz w:val="28"/>
        </w:rPr>
        <w:t xml:space="preserve"> </w:t>
      </w:r>
      <w:r w:rsidR="00644B7F" w:rsidRPr="00644B7F">
        <w:rPr>
          <w:color w:val="000000"/>
          <w:sz w:val="28"/>
        </w:rPr>
        <w:t xml:space="preserve">(склад </w:t>
      </w:r>
      <w:r w:rsidRPr="00644B7F">
        <w:rPr>
          <w:color w:val="000000"/>
          <w:sz w:val="28"/>
        </w:rPr>
        <w:t>ГСМ), ТП</w:t>
      </w:r>
      <w:r w:rsidR="00644B7F">
        <w:rPr>
          <w:color w:val="000000"/>
          <w:sz w:val="28"/>
        </w:rPr>
        <w:noBreakHyphen/>
      </w:r>
      <w:r w:rsidR="00644B7F" w:rsidRPr="00644B7F">
        <w:rPr>
          <w:color w:val="000000"/>
          <w:sz w:val="28"/>
        </w:rPr>
        <w:t>17</w:t>
      </w:r>
      <w:r w:rsidR="00644B7F">
        <w:rPr>
          <w:color w:val="000000"/>
          <w:sz w:val="28"/>
        </w:rPr>
        <w:t xml:space="preserve"> </w:t>
      </w:r>
      <w:r w:rsidR="00644B7F" w:rsidRPr="00644B7F">
        <w:rPr>
          <w:color w:val="000000"/>
          <w:sz w:val="28"/>
        </w:rPr>
        <w:t>(лок.</w:t>
      </w:r>
      <w:r w:rsidRPr="00644B7F">
        <w:rPr>
          <w:color w:val="000000"/>
          <w:sz w:val="28"/>
        </w:rPr>
        <w:t xml:space="preserve"> депо);</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РППЦ-АБ питает ТП</w:t>
      </w:r>
      <w:r w:rsidR="00644B7F">
        <w:rPr>
          <w:color w:val="000000"/>
          <w:sz w:val="28"/>
        </w:rPr>
        <w:noBreakHyphen/>
      </w:r>
      <w:r w:rsidR="00644B7F" w:rsidRPr="00644B7F">
        <w:rPr>
          <w:color w:val="000000"/>
          <w:sz w:val="28"/>
        </w:rPr>
        <w:t>8</w:t>
      </w:r>
      <w:r w:rsidRPr="00644B7F">
        <w:rPr>
          <w:color w:val="000000"/>
          <w:sz w:val="28"/>
        </w:rPr>
        <w:t xml:space="preserve"> (наружное освещение), которое в свою очередь ТП</w:t>
      </w:r>
      <w:r w:rsidR="00644B7F">
        <w:rPr>
          <w:color w:val="000000"/>
          <w:sz w:val="28"/>
        </w:rPr>
        <w:noBreakHyphen/>
      </w:r>
      <w:r w:rsidR="00644B7F" w:rsidRPr="00644B7F">
        <w:rPr>
          <w:color w:val="000000"/>
          <w:sz w:val="28"/>
        </w:rPr>
        <w:t>5</w:t>
      </w:r>
      <w:r w:rsidR="00644B7F">
        <w:rPr>
          <w:color w:val="000000"/>
          <w:sz w:val="28"/>
        </w:rPr>
        <w:t xml:space="preserve"> </w:t>
      </w:r>
      <w:r w:rsidR="00644B7F" w:rsidRPr="00644B7F">
        <w:rPr>
          <w:color w:val="000000"/>
          <w:sz w:val="28"/>
        </w:rPr>
        <w:t>(</w:t>
      </w:r>
      <w:r w:rsidRPr="00644B7F">
        <w:rPr>
          <w:color w:val="000000"/>
          <w:sz w:val="28"/>
        </w:rPr>
        <w:t>вокзал)</w:t>
      </w:r>
      <w:r w:rsidR="00644B7F" w:rsidRPr="00644B7F">
        <w:rPr>
          <w:color w:val="000000"/>
          <w:sz w:val="28"/>
        </w:rPr>
        <w:t xml:space="preserve"> </w:t>
      </w:r>
      <w:r w:rsidRPr="00644B7F">
        <w:rPr>
          <w:color w:val="000000"/>
          <w:sz w:val="28"/>
        </w:rPr>
        <w:t>и ТП</w:t>
      </w:r>
      <w:r w:rsidR="00644B7F">
        <w:rPr>
          <w:color w:val="000000"/>
          <w:sz w:val="28"/>
        </w:rPr>
        <w:noBreakHyphen/>
      </w:r>
      <w:r w:rsidR="00644B7F" w:rsidRPr="00644B7F">
        <w:rPr>
          <w:color w:val="000000"/>
          <w:sz w:val="28"/>
        </w:rPr>
        <w:t>2</w:t>
      </w:r>
      <w:r w:rsidRPr="00644B7F">
        <w:rPr>
          <w:color w:val="000000"/>
          <w:sz w:val="28"/>
        </w:rPr>
        <w:t xml:space="preserve">0 (очистные) </w:t>
      </w:r>
      <w:r w:rsidR="00644B7F">
        <w:rPr>
          <w:color w:val="000000"/>
          <w:sz w:val="28"/>
        </w:rPr>
        <w:t>и т.д.</w:t>
      </w:r>
      <w:r w:rsidRPr="00644B7F">
        <w:rPr>
          <w:color w:val="000000"/>
          <w:sz w:val="28"/>
        </w:rPr>
        <w:t>;</w:t>
      </w:r>
    </w:p>
    <w:p w:rsidR="00CE6165" w:rsidRDefault="00CE6165" w:rsidP="00644B7F">
      <w:pPr>
        <w:tabs>
          <w:tab w:val="left" w:pos="993"/>
          <w:tab w:val="left" w:pos="1318"/>
        </w:tabs>
        <w:spacing w:line="360" w:lineRule="auto"/>
        <w:ind w:firstLine="709"/>
        <w:jc w:val="both"/>
        <w:rPr>
          <w:color w:val="000000"/>
          <w:sz w:val="28"/>
        </w:rPr>
      </w:pPr>
    </w:p>
    <w:p w:rsidR="003F44E6" w:rsidRPr="00CE6165" w:rsidRDefault="003F44E6" w:rsidP="00644B7F">
      <w:pPr>
        <w:tabs>
          <w:tab w:val="left" w:pos="993"/>
          <w:tab w:val="left" w:pos="1318"/>
        </w:tabs>
        <w:spacing w:line="360" w:lineRule="auto"/>
        <w:ind w:firstLine="709"/>
        <w:jc w:val="both"/>
        <w:rPr>
          <w:b/>
          <w:color w:val="000000"/>
          <w:sz w:val="28"/>
        </w:rPr>
      </w:pPr>
      <w:r w:rsidRPr="00CE6165">
        <w:rPr>
          <w:b/>
          <w:color w:val="000000"/>
          <w:sz w:val="28"/>
        </w:rPr>
        <w:t>1.4 Расчет мощности трансформаторов</w:t>
      </w:r>
    </w:p>
    <w:p w:rsidR="003F44E6" w:rsidRPr="00644B7F" w:rsidRDefault="003F44E6" w:rsidP="00644B7F">
      <w:pPr>
        <w:tabs>
          <w:tab w:val="left" w:pos="993"/>
          <w:tab w:val="left" w:pos="1318"/>
        </w:tabs>
        <w:spacing w:line="360" w:lineRule="auto"/>
        <w:ind w:firstLine="709"/>
        <w:jc w:val="both"/>
        <w:rPr>
          <w:color w:val="000000"/>
          <w:sz w:val="28"/>
        </w:rPr>
      </w:pPr>
    </w:p>
    <w:p w:rsidR="003F44E6" w:rsidRPr="00CE6165" w:rsidRDefault="003F44E6" w:rsidP="00644B7F">
      <w:pPr>
        <w:tabs>
          <w:tab w:val="left" w:pos="993"/>
          <w:tab w:val="left" w:pos="1318"/>
        </w:tabs>
        <w:spacing w:line="360" w:lineRule="auto"/>
        <w:ind w:firstLine="709"/>
        <w:jc w:val="both"/>
        <w:rPr>
          <w:b/>
          <w:color w:val="000000"/>
          <w:sz w:val="28"/>
        </w:rPr>
      </w:pPr>
      <w:r w:rsidRPr="00CE6165">
        <w:rPr>
          <w:b/>
          <w:color w:val="000000"/>
          <w:sz w:val="28"/>
        </w:rPr>
        <w:t>1.4.1 Выбор количества и установленной мощности силовых</w:t>
      </w:r>
      <w:r w:rsidR="00CE6165" w:rsidRPr="00CE6165">
        <w:rPr>
          <w:b/>
          <w:color w:val="000000"/>
          <w:sz w:val="28"/>
        </w:rPr>
        <w:t xml:space="preserve"> </w:t>
      </w:r>
      <w:r w:rsidRPr="00CE6165">
        <w:rPr>
          <w:b/>
          <w:color w:val="000000"/>
          <w:sz w:val="28"/>
        </w:rPr>
        <w:t>трансформаторов</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В системах электроснабжения предприятий мощность трансформаторов должна обеспечивать в нормальных условиях питание всех приемников электроэнергии. При выборе мощности трансформаторов следует добиваться экономически целесообразного режима работы и соответствующего обеспечения резервирования питания приемников при отключении одного из трансформаторов, причем нагрузка трансформаторов в нормальных условиях не должна (по нагреву) вызывать сокращение естественного срока его службы.</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Надежность электроснабжения предприятия достигается за счет установки</w:t>
      </w:r>
      <w:r w:rsidR="00644B7F" w:rsidRPr="00644B7F">
        <w:rPr>
          <w:color w:val="000000"/>
          <w:sz w:val="28"/>
        </w:rPr>
        <w:t xml:space="preserve"> </w:t>
      </w:r>
      <w:r w:rsidRPr="00644B7F">
        <w:rPr>
          <w:color w:val="000000"/>
          <w:sz w:val="28"/>
        </w:rPr>
        <w:t>на подстанции двух трансформаторов, которые, как правило, работают раздельно. При этом соблюдается условие, что любой из оставшихся в работе трансформаторов (при аварии с другим) обеспечивает полностью или с некоторым ограничением потребную мощность. Обеспечение потребной мощности может осуществляться не только за счет использования номинальной мощности трансформаторов, но и за счет их нагрузочной способности [</w:t>
      </w:r>
      <w:r w:rsidR="00C322FD" w:rsidRPr="00644B7F">
        <w:rPr>
          <w:color w:val="000000"/>
          <w:sz w:val="28"/>
        </w:rPr>
        <w:t>10</w:t>
      </w:r>
      <w:r w:rsidRPr="00644B7F">
        <w:rPr>
          <w:color w:val="000000"/>
          <w:sz w:val="28"/>
        </w:rPr>
        <w:t>, 4].</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Согласно суточным графикам известны значения максимальной активной мощности потребителей, из которых рассчитывается полная мощность на вторичной стороне трансформаторов.</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Полная мощность на вторичной стороне трансформаторов необходима для питания потребителей и определяется, кВА:</w:t>
      </w:r>
    </w:p>
    <w:p w:rsidR="00644B7F" w:rsidRPr="00644B7F" w:rsidRDefault="00644B7F" w:rsidP="00644B7F">
      <w:pPr>
        <w:tabs>
          <w:tab w:val="left" w:pos="993"/>
          <w:tab w:val="left" w:pos="1318"/>
        </w:tabs>
        <w:spacing w:line="360" w:lineRule="auto"/>
        <w:ind w:firstLine="709"/>
        <w:jc w:val="both"/>
        <w:rPr>
          <w:color w:val="000000"/>
          <w:sz w:val="28"/>
        </w:rPr>
      </w:pPr>
    </w:p>
    <w:p w:rsidR="003F44E6" w:rsidRPr="00644B7F" w:rsidRDefault="00CE6165" w:rsidP="00644B7F">
      <w:pPr>
        <w:tabs>
          <w:tab w:val="left" w:pos="993"/>
          <w:tab w:val="left" w:pos="1318"/>
        </w:tabs>
        <w:spacing w:line="360" w:lineRule="auto"/>
        <w:ind w:firstLine="709"/>
        <w:jc w:val="both"/>
        <w:rPr>
          <w:color w:val="000000"/>
          <w:sz w:val="28"/>
        </w:rPr>
      </w:pPr>
      <w:r>
        <w:rPr>
          <w:color w:val="000000"/>
          <w:sz w:val="28"/>
        </w:rPr>
        <w:br w:type="page"/>
      </w:r>
      <w:r w:rsidR="009E05E0" w:rsidRPr="00644B7F">
        <w:rPr>
          <w:color w:val="000000"/>
          <w:position w:val="-32"/>
          <w:sz w:val="28"/>
        </w:rPr>
        <w:object w:dxaOrig="1719" w:dyaOrig="760">
          <v:shape id="_x0000_i1037" type="#_x0000_t75" style="width:86.25pt;height:38.25pt" o:ole="">
            <v:imagedata r:id="rId29" o:title=""/>
          </v:shape>
          <o:OLEObject Type="Embed" ProgID="Equation.3" ShapeID="_x0000_i1037" DrawAspect="Content" ObjectID="_1459118097" r:id="rId30"/>
        </w:object>
      </w:r>
      <w:r w:rsidR="003F44E6" w:rsidRPr="00644B7F">
        <w:rPr>
          <w:color w:val="000000"/>
          <w:sz w:val="28"/>
        </w:rPr>
        <w:t>,</w:t>
      </w:r>
      <w:r w:rsidR="00644B7F" w:rsidRPr="00644B7F">
        <w:rPr>
          <w:color w:val="000000"/>
          <w:sz w:val="28"/>
        </w:rPr>
        <w:t xml:space="preserve"> </w:t>
      </w:r>
      <w:r w:rsidR="003F44E6" w:rsidRPr="00644B7F">
        <w:rPr>
          <w:color w:val="000000"/>
          <w:sz w:val="28"/>
        </w:rPr>
        <w:t>(1.</w:t>
      </w:r>
      <w:r w:rsidR="00AC25B7" w:rsidRPr="00644B7F">
        <w:rPr>
          <w:color w:val="000000"/>
          <w:sz w:val="28"/>
        </w:rPr>
        <w:t>6</w:t>
      </w:r>
      <w:r w:rsidR="003F44E6" w:rsidRPr="00644B7F">
        <w:rPr>
          <w:color w:val="000000"/>
          <w:sz w:val="28"/>
        </w:rPr>
        <w:t>)</w:t>
      </w:r>
    </w:p>
    <w:p w:rsidR="003F44E6" w:rsidRPr="00644B7F" w:rsidRDefault="003F44E6" w:rsidP="00644B7F">
      <w:pPr>
        <w:tabs>
          <w:tab w:val="left" w:pos="993"/>
          <w:tab w:val="left" w:pos="1318"/>
        </w:tabs>
        <w:spacing w:line="360" w:lineRule="auto"/>
        <w:ind w:firstLine="709"/>
        <w:jc w:val="both"/>
        <w:rPr>
          <w:color w:val="000000"/>
          <w:sz w:val="28"/>
        </w:rPr>
      </w:pP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 xml:space="preserve">где </w:t>
      </w:r>
      <w:r w:rsidRPr="00644B7F">
        <w:rPr>
          <w:color w:val="000000"/>
          <w:sz w:val="28"/>
          <w:lang w:val="en-US"/>
        </w:rPr>
        <w:t>P</w:t>
      </w:r>
      <w:r w:rsidRPr="00644B7F">
        <w:rPr>
          <w:color w:val="000000"/>
          <w:sz w:val="28"/>
          <w:vertAlign w:val="subscript"/>
          <w:lang w:val="en-US"/>
        </w:rPr>
        <w:t>max</w:t>
      </w:r>
      <w:r w:rsidRPr="00644B7F">
        <w:rPr>
          <w:color w:val="000000"/>
          <w:sz w:val="28"/>
          <w:vertAlign w:val="subscript"/>
        </w:rPr>
        <w:t xml:space="preserve"> </w:t>
      </w:r>
      <w:r w:rsidRPr="00644B7F">
        <w:rPr>
          <w:color w:val="000000"/>
          <w:sz w:val="28"/>
        </w:rPr>
        <w:t xml:space="preserve">- максимальная активная мощность всех подстанций, кВт; </w:t>
      </w:r>
      <w:r w:rsidRPr="00644B7F">
        <w:rPr>
          <w:color w:val="000000"/>
          <w:sz w:val="28"/>
          <w:lang w:val="en-US"/>
        </w:rPr>
        <w:t>cos</w:t>
      </w:r>
      <w:r w:rsidRPr="00644B7F">
        <w:rPr>
          <w:color w:val="000000"/>
          <w:sz w:val="28"/>
          <w:lang w:val="el-GR"/>
        </w:rPr>
        <w:t>φ</w:t>
      </w:r>
      <w:r w:rsidR="00644B7F">
        <w:rPr>
          <w:color w:val="000000"/>
          <w:sz w:val="28"/>
        </w:rPr>
        <w:t xml:space="preserve"> –</w:t>
      </w:r>
      <w:r w:rsidR="00644B7F" w:rsidRPr="00644B7F">
        <w:rPr>
          <w:color w:val="000000"/>
          <w:sz w:val="28"/>
        </w:rPr>
        <w:t xml:space="preserve"> ко</w:t>
      </w:r>
      <w:r w:rsidR="00574BF3" w:rsidRPr="00644B7F">
        <w:rPr>
          <w:color w:val="000000"/>
          <w:sz w:val="28"/>
        </w:rPr>
        <w:t>эффициент мощности</w:t>
      </w:r>
      <w:r w:rsidRPr="00644B7F">
        <w:rPr>
          <w:color w:val="000000"/>
          <w:sz w:val="28"/>
        </w:rPr>
        <w:t>.</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Мощность нагрузки на первичной стороне трансформатора с учетом потерь в нем, кВА:</w:t>
      </w:r>
    </w:p>
    <w:p w:rsidR="00644B7F" w:rsidRPr="00644B7F" w:rsidRDefault="00644B7F" w:rsidP="00644B7F">
      <w:pPr>
        <w:tabs>
          <w:tab w:val="left" w:pos="993"/>
          <w:tab w:val="left" w:pos="1318"/>
        </w:tabs>
        <w:spacing w:line="360" w:lineRule="auto"/>
        <w:ind w:firstLine="709"/>
        <w:jc w:val="both"/>
        <w:rPr>
          <w:color w:val="000000"/>
          <w:sz w:val="28"/>
        </w:rPr>
      </w:pPr>
    </w:p>
    <w:p w:rsidR="003F44E6" w:rsidRPr="00644B7F" w:rsidRDefault="009E05E0" w:rsidP="00644B7F">
      <w:pPr>
        <w:tabs>
          <w:tab w:val="left" w:pos="993"/>
          <w:tab w:val="left" w:pos="1318"/>
        </w:tabs>
        <w:spacing w:line="360" w:lineRule="auto"/>
        <w:ind w:firstLine="709"/>
        <w:jc w:val="both"/>
        <w:rPr>
          <w:color w:val="000000"/>
          <w:sz w:val="28"/>
        </w:rPr>
      </w:pPr>
      <w:r w:rsidRPr="00644B7F">
        <w:rPr>
          <w:color w:val="000000"/>
          <w:position w:val="-18"/>
          <w:sz w:val="28"/>
        </w:rPr>
        <w:object w:dxaOrig="4720" w:dyaOrig="440">
          <v:shape id="_x0000_i1038" type="#_x0000_t75" style="width:236.25pt;height:21.75pt" o:ole="">
            <v:imagedata r:id="rId31" o:title=""/>
          </v:shape>
          <o:OLEObject Type="Embed" ProgID="Equation.3" ShapeID="_x0000_i1038" DrawAspect="Content" ObjectID="_1459118098" r:id="rId32"/>
        </w:object>
      </w:r>
    </w:p>
    <w:p w:rsidR="003F44E6" w:rsidRPr="00644B7F" w:rsidRDefault="003F44E6" w:rsidP="00644B7F">
      <w:pPr>
        <w:tabs>
          <w:tab w:val="left" w:pos="993"/>
          <w:tab w:val="left" w:pos="1318"/>
        </w:tabs>
        <w:spacing w:line="360" w:lineRule="auto"/>
        <w:ind w:firstLine="709"/>
        <w:jc w:val="both"/>
        <w:rPr>
          <w:color w:val="000000"/>
          <w:sz w:val="28"/>
        </w:rPr>
      </w:pP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 xml:space="preserve">где </w:t>
      </w:r>
      <w:r w:rsidRPr="00644B7F">
        <w:rPr>
          <w:color w:val="000000"/>
          <w:sz w:val="28"/>
          <w:lang w:val="en-US"/>
        </w:rPr>
        <w:t>p</w:t>
      </w:r>
      <w:r w:rsidRPr="00644B7F">
        <w:rPr>
          <w:color w:val="000000"/>
          <w:sz w:val="28"/>
          <w:vertAlign w:val="subscript"/>
        </w:rPr>
        <w:t>пост</w:t>
      </w:r>
      <w:r w:rsidRPr="00644B7F">
        <w:rPr>
          <w:color w:val="000000"/>
          <w:sz w:val="28"/>
        </w:rPr>
        <w:t xml:space="preserve"> и </w:t>
      </w:r>
      <w:r w:rsidRPr="00644B7F">
        <w:rPr>
          <w:color w:val="000000"/>
          <w:sz w:val="28"/>
          <w:lang w:val="en-US"/>
        </w:rPr>
        <w:t>p</w:t>
      </w:r>
      <w:r w:rsidRPr="00644B7F">
        <w:rPr>
          <w:color w:val="000000"/>
          <w:sz w:val="28"/>
          <w:vertAlign w:val="subscript"/>
        </w:rPr>
        <w:t>пер</w:t>
      </w:r>
      <w:r w:rsidRPr="00644B7F">
        <w:rPr>
          <w:color w:val="000000"/>
          <w:sz w:val="28"/>
        </w:rPr>
        <w:t xml:space="preserve"> – постоянные и переменные потери в стали трансформатора соответственно 1 и </w:t>
      </w:r>
      <w:r w:rsidR="00644B7F" w:rsidRPr="00644B7F">
        <w:rPr>
          <w:color w:val="000000"/>
          <w:sz w:val="28"/>
        </w:rPr>
        <w:t>4</w:t>
      </w:r>
      <w:r w:rsidR="00644B7F">
        <w:rPr>
          <w:color w:val="000000"/>
          <w:sz w:val="28"/>
        </w:rPr>
        <w:t>%</w:t>
      </w:r>
      <w:r w:rsidRPr="00644B7F">
        <w:rPr>
          <w:color w:val="000000"/>
          <w:sz w:val="28"/>
        </w:rPr>
        <w:t xml:space="preserve">; </w:t>
      </w:r>
      <w:r w:rsidRPr="00644B7F">
        <w:rPr>
          <w:color w:val="000000"/>
          <w:sz w:val="28"/>
          <w:lang w:val="en-US"/>
        </w:rPr>
        <w:t>S</w:t>
      </w:r>
      <w:r w:rsidRPr="00644B7F">
        <w:rPr>
          <w:color w:val="000000"/>
          <w:sz w:val="28"/>
          <w:vertAlign w:val="subscript"/>
          <w:lang w:val="en-US"/>
        </w:rPr>
        <w:t>max</w:t>
      </w:r>
      <w:r w:rsidRPr="00644B7F">
        <w:rPr>
          <w:color w:val="000000"/>
          <w:sz w:val="28"/>
        </w:rPr>
        <w:t xml:space="preserve"> – полная мощность на вторичной стороне трансформаторов, кВА.</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Так как на всех подстанциях и распределительных пунктах уже установлены по два трансформатора, проверяется их мощность с учетом роста нагрузок на ближайшие пять лет. Электрические нагрузки предприятий непрерывно растут. От правильной оценки электрических нагрузок зависит рациональность схемы электроснабжения и всех ее элементов. Неучет роста нагрузок приводит к нарушению оптимальных параметров сети. Обследования предприятий различных отраслей промышленности и обработка данных на основе теории вероятностей и математической статистики показали [</w:t>
      </w:r>
      <w:r w:rsidR="00C322FD" w:rsidRPr="00644B7F">
        <w:rPr>
          <w:color w:val="000000"/>
          <w:sz w:val="28"/>
        </w:rPr>
        <w:t>10</w:t>
      </w:r>
      <w:r w:rsidRPr="00644B7F">
        <w:rPr>
          <w:color w:val="000000"/>
          <w:sz w:val="28"/>
        </w:rPr>
        <w:t>], что в большинстве случаев рост максимальных нагрузок достаточно точно описывается линейным законом</w:t>
      </w:r>
      <w:r w:rsidR="007557DB" w:rsidRPr="00644B7F">
        <w:rPr>
          <w:color w:val="000000"/>
          <w:sz w:val="28"/>
        </w:rPr>
        <w:t>:</w:t>
      </w:r>
    </w:p>
    <w:p w:rsidR="00644B7F" w:rsidRPr="00644B7F" w:rsidRDefault="00644B7F" w:rsidP="00644B7F">
      <w:pPr>
        <w:tabs>
          <w:tab w:val="left" w:pos="993"/>
          <w:tab w:val="left" w:pos="1318"/>
        </w:tabs>
        <w:spacing w:line="360" w:lineRule="auto"/>
        <w:ind w:firstLine="709"/>
        <w:jc w:val="both"/>
        <w:rPr>
          <w:color w:val="000000"/>
          <w:sz w:val="28"/>
        </w:rPr>
      </w:pPr>
    </w:p>
    <w:p w:rsidR="003F44E6" w:rsidRPr="00644B7F" w:rsidRDefault="009E05E0" w:rsidP="00644B7F">
      <w:pPr>
        <w:tabs>
          <w:tab w:val="left" w:pos="993"/>
          <w:tab w:val="left" w:pos="1318"/>
        </w:tabs>
        <w:spacing w:line="360" w:lineRule="auto"/>
        <w:ind w:firstLine="709"/>
        <w:jc w:val="both"/>
        <w:rPr>
          <w:color w:val="000000"/>
          <w:sz w:val="28"/>
        </w:rPr>
      </w:pPr>
      <w:r w:rsidRPr="00644B7F">
        <w:rPr>
          <w:color w:val="000000"/>
          <w:position w:val="-12"/>
          <w:sz w:val="28"/>
          <w:vertAlign w:val="subscript"/>
        </w:rPr>
        <w:object w:dxaOrig="2240" w:dyaOrig="380">
          <v:shape id="_x0000_i1039" type="#_x0000_t75" style="width:111.75pt;height:18.75pt" o:ole="">
            <v:imagedata r:id="rId33" o:title=""/>
          </v:shape>
          <o:OLEObject Type="Embed" ProgID="Equation.3" ShapeID="_x0000_i1039" DrawAspect="Content" ObjectID="_1459118099" r:id="rId34"/>
        </w:object>
      </w:r>
      <w:r w:rsidR="003F44E6" w:rsidRPr="00644B7F">
        <w:rPr>
          <w:color w:val="000000"/>
          <w:sz w:val="28"/>
          <w:vertAlign w:val="subscript"/>
        </w:rPr>
        <w:t>,</w:t>
      </w:r>
      <w:r w:rsidR="00644B7F" w:rsidRPr="00644B7F">
        <w:rPr>
          <w:color w:val="000000"/>
          <w:sz w:val="28"/>
          <w:vertAlign w:val="subscript"/>
        </w:rPr>
        <w:t xml:space="preserve"> </w:t>
      </w:r>
      <w:r w:rsidR="003F44E6" w:rsidRPr="00644B7F">
        <w:rPr>
          <w:color w:val="000000"/>
          <w:sz w:val="28"/>
        </w:rPr>
        <w:t>(1.</w:t>
      </w:r>
      <w:r w:rsidR="00AC25B7" w:rsidRPr="00644B7F">
        <w:rPr>
          <w:color w:val="000000"/>
          <w:sz w:val="28"/>
        </w:rPr>
        <w:t>8</w:t>
      </w:r>
      <w:r w:rsidR="003F44E6" w:rsidRPr="00644B7F">
        <w:rPr>
          <w:color w:val="000000"/>
          <w:sz w:val="28"/>
        </w:rPr>
        <w:t>)</w:t>
      </w:r>
    </w:p>
    <w:p w:rsidR="00AC25B7" w:rsidRPr="00644B7F" w:rsidRDefault="00AC25B7" w:rsidP="00644B7F">
      <w:pPr>
        <w:tabs>
          <w:tab w:val="left" w:pos="993"/>
          <w:tab w:val="left" w:pos="1318"/>
        </w:tabs>
        <w:spacing w:line="360" w:lineRule="auto"/>
        <w:ind w:firstLine="709"/>
        <w:jc w:val="both"/>
        <w:rPr>
          <w:color w:val="000000"/>
          <w:sz w:val="28"/>
        </w:rPr>
      </w:pPr>
    </w:p>
    <w:p w:rsidR="00AC25B7"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где</w:t>
      </w:r>
      <w:r w:rsidR="00AC25B7" w:rsidRPr="00644B7F">
        <w:rPr>
          <w:color w:val="000000"/>
          <w:sz w:val="28"/>
        </w:rPr>
        <w:t>,</w:t>
      </w:r>
      <w:r w:rsidRPr="00644B7F">
        <w:rPr>
          <w:color w:val="000000"/>
          <w:sz w:val="28"/>
        </w:rPr>
        <w:t xml:space="preserve"> </w:t>
      </w:r>
      <w:r w:rsidRPr="00644B7F">
        <w:rPr>
          <w:color w:val="000000"/>
          <w:sz w:val="28"/>
          <w:lang w:val="en-US"/>
        </w:rPr>
        <w:t>S</w:t>
      </w:r>
      <w:r w:rsidRPr="00644B7F">
        <w:rPr>
          <w:color w:val="000000"/>
          <w:sz w:val="28"/>
          <w:vertAlign w:val="subscript"/>
          <w:lang w:val="en-US"/>
        </w:rPr>
        <w:t>max</w:t>
      </w:r>
      <w:r w:rsidRPr="00644B7F">
        <w:rPr>
          <w:color w:val="000000"/>
          <w:sz w:val="28"/>
        </w:rPr>
        <w:t xml:space="preserve"> – максимальная мощность нагрузки на первичной стороне трансформатора, кВА;</w:t>
      </w:r>
    </w:p>
    <w:p w:rsidR="00644B7F"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lang w:val="en-US"/>
        </w:rPr>
        <w:t>S</w:t>
      </w:r>
      <w:r w:rsidRPr="00644B7F">
        <w:rPr>
          <w:color w:val="000000"/>
          <w:sz w:val="28"/>
        </w:rPr>
        <w:t>(</w:t>
      </w:r>
      <w:r w:rsidRPr="00644B7F">
        <w:rPr>
          <w:color w:val="000000"/>
          <w:sz w:val="28"/>
          <w:lang w:val="en-US"/>
        </w:rPr>
        <w:t>t</w:t>
      </w:r>
      <w:r w:rsidRPr="00644B7F">
        <w:rPr>
          <w:color w:val="000000"/>
          <w:sz w:val="28"/>
        </w:rPr>
        <w:t xml:space="preserve">) – максимальная мощность через </w:t>
      </w:r>
      <w:r w:rsidRPr="00644B7F">
        <w:rPr>
          <w:color w:val="000000"/>
          <w:sz w:val="28"/>
          <w:lang w:val="en-US"/>
        </w:rPr>
        <w:t>t</w:t>
      </w:r>
      <w:r w:rsidRPr="00644B7F">
        <w:rPr>
          <w:color w:val="000000"/>
          <w:sz w:val="28"/>
        </w:rPr>
        <w:t xml:space="preserve"> лет, кВА (время </w:t>
      </w:r>
      <w:r w:rsidRPr="00644B7F">
        <w:rPr>
          <w:color w:val="000000"/>
          <w:sz w:val="28"/>
          <w:lang w:val="en-US"/>
        </w:rPr>
        <w:t>t</w:t>
      </w:r>
      <w:r w:rsidRPr="00644B7F">
        <w:rPr>
          <w:color w:val="000000"/>
          <w:sz w:val="28"/>
        </w:rPr>
        <w:t xml:space="preserve"> принимается равным пяти годам);</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lang w:val="el-GR"/>
        </w:rPr>
        <w:t>α</w:t>
      </w:r>
      <w:r w:rsidRPr="00644B7F">
        <w:rPr>
          <w:color w:val="000000"/>
          <w:sz w:val="28"/>
          <w:vertAlign w:val="subscript"/>
        </w:rPr>
        <w:t>1</w:t>
      </w:r>
      <w:r w:rsidRPr="00644B7F">
        <w:rPr>
          <w:color w:val="000000"/>
          <w:sz w:val="28"/>
        </w:rPr>
        <w:t xml:space="preserve"> – коэффициент годового роста максимальных нагрузок, принимается равным 0,1.</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 xml:space="preserve">Зная нагрузки для любого года расчетного периода </w:t>
      </w:r>
      <w:r w:rsidRPr="00644B7F">
        <w:rPr>
          <w:color w:val="000000"/>
          <w:sz w:val="28"/>
          <w:lang w:val="en-US"/>
        </w:rPr>
        <w:t>t</w:t>
      </w:r>
      <w:r w:rsidRPr="00644B7F">
        <w:rPr>
          <w:color w:val="000000"/>
          <w:sz w:val="28"/>
        </w:rPr>
        <w:t>, по выбранной методике находятся параметры элементов систем электроснабжения предприятий.</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Для примера рассмотрим выбор мощности трансформаторов на ТП</w:t>
      </w:r>
      <w:r w:rsidR="00644B7F">
        <w:rPr>
          <w:color w:val="000000"/>
          <w:sz w:val="28"/>
        </w:rPr>
        <w:noBreakHyphen/>
      </w:r>
      <w:r w:rsidR="00644B7F" w:rsidRPr="00644B7F">
        <w:rPr>
          <w:color w:val="000000"/>
          <w:sz w:val="28"/>
        </w:rPr>
        <w:t>1</w:t>
      </w:r>
      <w:r w:rsidRPr="00644B7F">
        <w:rPr>
          <w:color w:val="000000"/>
          <w:sz w:val="28"/>
        </w:rPr>
        <w:t>8 питающейся от главной понизительной подстанции (ГПП) «РТП</w:t>
      </w:r>
      <w:r w:rsidR="00644B7F">
        <w:rPr>
          <w:color w:val="000000"/>
          <w:sz w:val="28"/>
        </w:rPr>
        <w:noBreakHyphen/>
      </w:r>
      <w:r w:rsidR="00644B7F" w:rsidRPr="00644B7F">
        <w:rPr>
          <w:color w:val="000000"/>
          <w:sz w:val="28"/>
        </w:rPr>
        <w:t>2</w:t>
      </w:r>
      <w:r w:rsidRPr="00644B7F">
        <w:rPr>
          <w:color w:val="000000"/>
          <w:sz w:val="28"/>
        </w:rPr>
        <w:t>20».</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Из суточного графика нагрузок</w:t>
      </w:r>
      <w:r w:rsidR="00644B7F" w:rsidRPr="00644B7F">
        <w:rPr>
          <w:color w:val="000000"/>
          <w:sz w:val="28"/>
        </w:rPr>
        <w:t xml:space="preserve"> </w:t>
      </w:r>
      <w:r w:rsidRPr="00644B7F">
        <w:rPr>
          <w:color w:val="000000"/>
          <w:sz w:val="28"/>
        </w:rPr>
        <w:t xml:space="preserve">или из таблицы 1 находим максимальную активную мощность, она равна </w:t>
      </w:r>
      <w:r w:rsidRPr="00644B7F">
        <w:rPr>
          <w:color w:val="000000"/>
          <w:sz w:val="28"/>
          <w:lang w:val="en-US"/>
        </w:rPr>
        <w:t>P</w:t>
      </w:r>
      <w:r w:rsidRPr="00644B7F">
        <w:rPr>
          <w:color w:val="000000"/>
          <w:sz w:val="28"/>
          <w:vertAlign w:val="subscript"/>
          <w:lang w:val="en-US"/>
        </w:rPr>
        <w:t>max</w:t>
      </w:r>
      <w:r w:rsidRPr="00644B7F">
        <w:rPr>
          <w:color w:val="000000"/>
          <w:sz w:val="28"/>
          <w:vertAlign w:val="subscript"/>
        </w:rPr>
        <w:t xml:space="preserve"> </w:t>
      </w:r>
      <w:r w:rsidRPr="00644B7F">
        <w:rPr>
          <w:color w:val="000000"/>
          <w:sz w:val="28"/>
        </w:rPr>
        <w:t>=960кВт.</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По формуле (1.</w:t>
      </w:r>
      <w:r w:rsidR="00AC25B7" w:rsidRPr="00644B7F">
        <w:rPr>
          <w:color w:val="000000"/>
          <w:sz w:val="28"/>
        </w:rPr>
        <w:t>6</w:t>
      </w:r>
      <w:r w:rsidRPr="00644B7F">
        <w:rPr>
          <w:color w:val="000000"/>
          <w:sz w:val="28"/>
        </w:rPr>
        <w:t>) определяем полную мощность на вторичной обмотке трансформатора</w:t>
      </w:r>
      <w:r w:rsidR="008A27A0" w:rsidRPr="00644B7F">
        <w:rPr>
          <w:color w:val="000000"/>
          <w:sz w:val="28"/>
        </w:rPr>
        <w:t>, кВА:</w:t>
      </w:r>
    </w:p>
    <w:p w:rsidR="00644B7F" w:rsidRPr="00644B7F" w:rsidRDefault="00644B7F" w:rsidP="00644B7F">
      <w:pPr>
        <w:tabs>
          <w:tab w:val="left" w:pos="993"/>
          <w:tab w:val="left" w:pos="1318"/>
        </w:tabs>
        <w:spacing w:line="360" w:lineRule="auto"/>
        <w:ind w:firstLine="709"/>
        <w:jc w:val="both"/>
        <w:rPr>
          <w:color w:val="000000"/>
          <w:sz w:val="28"/>
        </w:rPr>
      </w:pPr>
    </w:p>
    <w:p w:rsidR="0051629E" w:rsidRPr="00644B7F" w:rsidRDefault="009E05E0" w:rsidP="00644B7F">
      <w:pPr>
        <w:tabs>
          <w:tab w:val="left" w:pos="993"/>
          <w:tab w:val="left" w:pos="1318"/>
          <w:tab w:val="left" w:pos="3225"/>
          <w:tab w:val="center" w:pos="5125"/>
        </w:tabs>
        <w:spacing w:line="360" w:lineRule="auto"/>
        <w:ind w:firstLine="709"/>
        <w:jc w:val="both"/>
        <w:rPr>
          <w:color w:val="000000"/>
          <w:sz w:val="28"/>
        </w:rPr>
      </w:pPr>
      <w:r w:rsidRPr="00644B7F">
        <w:rPr>
          <w:color w:val="000000"/>
          <w:position w:val="-32"/>
          <w:sz w:val="28"/>
        </w:rPr>
        <w:object w:dxaOrig="1880" w:dyaOrig="760">
          <v:shape id="_x0000_i1040" type="#_x0000_t75" style="width:93.75pt;height:38.25pt" o:ole="">
            <v:imagedata r:id="rId35" o:title=""/>
          </v:shape>
          <o:OLEObject Type="Embed" ProgID="Equation.3" ShapeID="_x0000_i1040" DrawAspect="Content" ObjectID="_1459118100" r:id="rId36"/>
        </w:object>
      </w:r>
      <w:r w:rsidR="00AC25B7" w:rsidRPr="00644B7F">
        <w:rPr>
          <w:color w:val="000000"/>
          <w:sz w:val="28"/>
        </w:rPr>
        <w:t>.</w:t>
      </w:r>
    </w:p>
    <w:p w:rsidR="00644B7F" w:rsidRPr="00644B7F" w:rsidRDefault="00644B7F" w:rsidP="00644B7F">
      <w:pPr>
        <w:tabs>
          <w:tab w:val="left" w:pos="993"/>
          <w:tab w:val="left" w:pos="1318"/>
        </w:tabs>
        <w:spacing w:line="360" w:lineRule="auto"/>
        <w:ind w:firstLine="709"/>
        <w:jc w:val="both"/>
        <w:rPr>
          <w:color w:val="000000"/>
          <w:sz w:val="28"/>
        </w:rPr>
      </w:pPr>
    </w:p>
    <w:p w:rsidR="003F44E6" w:rsidRPr="00644B7F" w:rsidRDefault="009E05E0" w:rsidP="00644B7F">
      <w:pPr>
        <w:tabs>
          <w:tab w:val="left" w:pos="993"/>
          <w:tab w:val="left" w:pos="1318"/>
        </w:tabs>
        <w:spacing w:line="360" w:lineRule="auto"/>
        <w:ind w:firstLine="709"/>
        <w:jc w:val="both"/>
        <w:rPr>
          <w:color w:val="000000"/>
          <w:sz w:val="28"/>
        </w:rPr>
      </w:pPr>
      <w:r w:rsidRPr="00644B7F">
        <w:rPr>
          <w:color w:val="000000"/>
          <w:position w:val="-28"/>
          <w:sz w:val="28"/>
        </w:rPr>
        <w:object w:dxaOrig="2760" w:dyaOrig="720">
          <v:shape id="_x0000_i1041" type="#_x0000_t75" style="width:138pt;height:36pt" o:ole="">
            <v:imagedata r:id="rId37" o:title=""/>
          </v:shape>
          <o:OLEObject Type="Embed" ProgID="Equation.3" ShapeID="_x0000_i1041" DrawAspect="Content" ObjectID="_1459118101" r:id="rId38"/>
        </w:object>
      </w:r>
      <w:r w:rsidR="003F44E6" w:rsidRPr="00644B7F">
        <w:rPr>
          <w:color w:val="000000"/>
          <w:sz w:val="28"/>
        </w:rPr>
        <w:t xml:space="preserve"> кВА.</w:t>
      </w:r>
    </w:p>
    <w:p w:rsidR="00AC25B7" w:rsidRPr="00644B7F" w:rsidRDefault="00AC25B7" w:rsidP="00644B7F">
      <w:pPr>
        <w:tabs>
          <w:tab w:val="left" w:pos="993"/>
          <w:tab w:val="left" w:pos="1318"/>
        </w:tabs>
        <w:spacing w:line="360" w:lineRule="auto"/>
        <w:ind w:firstLine="709"/>
        <w:jc w:val="both"/>
        <w:rPr>
          <w:color w:val="000000"/>
          <w:sz w:val="28"/>
        </w:rPr>
      </w:pP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После этого по формуле (1.</w:t>
      </w:r>
      <w:r w:rsidR="00AC25B7" w:rsidRPr="00644B7F">
        <w:rPr>
          <w:color w:val="000000"/>
          <w:sz w:val="28"/>
        </w:rPr>
        <w:t>7</w:t>
      </w:r>
      <w:r w:rsidRPr="00644B7F">
        <w:rPr>
          <w:color w:val="000000"/>
          <w:sz w:val="28"/>
        </w:rPr>
        <w:t>) находим максимальную полную мощность на первичной стороне трансформатора</w:t>
      </w:r>
      <w:r w:rsidR="00AC25B7" w:rsidRPr="00644B7F">
        <w:rPr>
          <w:color w:val="000000"/>
          <w:sz w:val="28"/>
        </w:rPr>
        <w:t>:</w:t>
      </w:r>
    </w:p>
    <w:p w:rsidR="00AC25B7" w:rsidRPr="00644B7F" w:rsidRDefault="00AC25B7" w:rsidP="00644B7F">
      <w:pPr>
        <w:tabs>
          <w:tab w:val="left" w:pos="993"/>
          <w:tab w:val="left" w:pos="1318"/>
        </w:tabs>
        <w:spacing w:line="360" w:lineRule="auto"/>
        <w:ind w:firstLine="709"/>
        <w:jc w:val="both"/>
        <w:rPr>
          <w:color w:val="000000"/>
          <w:sz w:val="28"/>
        </w:rPr>
      </w:pPr>
    </w:p>
    <w:p w:rsidR="001D65B9" w:rsidRPr="00644B7F" w:rsidRDefault="009E05E0" w:rsidP="00644B7F">
      <w:pPr>
        <w:tabs>
          <w:tab w:val="left" w:pos="993"/>
          <w:tab w:val="left" w:pos="1318"/>
        </w:tabs>
        <w:spacing w:line="360" w:lineRule="auto"/>
        <w:ind w:firstLine="709"/>
        <w:jc w:val="both"/>
        <w:rPr>
          <w:color w:val="000000"/>
          <w:sz w:val="28"/>
        </w:rPr>
      </w:pPr>
      <w:r w:rsidRPr="00644B7F">
        <w:rPr>
          <w:color w:val="000000"/>
          <w:position w:val="-28"/>
          <w:sz w:val="28"/>
        </w:rPr>
        <w:object w:dxaOrig="5000" w:dyaOrig="720">
          <v:shape id="_x0000_i1042" type="#_x0000_t75" style="width:249.75pt;height:36pt" o:ole="">
            <v:imagedata r:id="rId39" o:title=""/>
          </v:shape>
          <o:OLEObject Type="Embed" ProgID="Equation.3" ShapeID="_x0000_i1042" DrawAspect="Content" ObjectID="_1459118102" r:id="rId40"/>
        </w:object>
      </w:r>
    </w:p>
    <w:p w:rsidR="00AC25B7" w:rsidRPr="00644B7F" w:rsidRDefault="00AC25B7" w:rsidP="00644B7F">
      <w:pPr>
        <w:tabs>
          <w:tab w:val="left" w:pos="993"/>
          <w:tab w:val="left" w:pos="1318"/>
        </w:tabs>
        <w:spacing w:line="360" w:lineRule="auto"/>
        <w:ind w:firstLine="709"/>
        <w:jc w:val="both"/>
        <w:rPr>
          <w:color w:val="000000"/>
          <w:sz w:val="28"/>
        </w:rPr>
      </w:pPr>
    </w:p>
    <w:p w:rsidR="00346733"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Далее определяем максимальную полную мощность, учитывая рост нагрузок</w:t>
      </w:r>
      <w:r w:rsidR="00AC25B7" w:rsidRPr="00644B7F">
        <w:rPr>
          <w:color w:val="000000"/>
          <w:sz w:val="28"/>
        </w:rPr>
        <w:t>:</w:t>
      </w:r>
    </w:p>
    <w:p w:rsidR="00644B7F" w:rsidRPr="00644B7F" w:rsidRDefault="00644B7F" w:rsidP="00644B7F">
      <w:pPr>
        <w:tabs>
          <w:tab w:val="left" w:pos="993"/>
          <w:tab w:val="left" w:pos="1318"/>
        </w:tabs>
        <w:spacing w:line="360" w:lineRule="auto"/>
        <w:ind w:firstLine="709"/>
        <w:jc w:val="both"/>
        <w:rPr>
          <w:color w:val="000000"/>
          <w:sz w:val="28"/>
        </w:rPr>
      </w:pPr>
    </w:p>
    <w:p w:rsidR="001D65B9" w:rsidRPr="00644B7F" w:rsidRDefault="009E05E0" w:rsidP="00644B7F">
      <w:pPr>
        <w:tabs>
          <w:tab w:val="left" w:pos="993"/>
          <w:tab w:val="left" w:pos="1318"/>
        </w:tabs>
        <w:spacing w:line="360" w:lineRule="auto"/>
        <w:ind w:firstLine="709"/>
        <w:jc w:val="both"/>
        <w:rPr>
          <w:color w:val="000000"/>
          <w:sz w:val="28"/>
        </w:rPr>
      </w:pPr>
      <w:r w:rsidRPr="00644B7F">
        <w:rPr>
          <w:color w:val="000000"/>
          <w:position w:val="-12"/>
          <w:sz w:val="28"/>
        </w:rPr>
        <w:object w:dxaOrig="4640" w:dyaOrig="360">
          <v:shape id="_x0000_i1043" type="#_x0000_t75" style="width:231.75pt;height:18pt" o:ole="">
            <v:imagedata r:id="rId41" o:title=""/>
          </v:shape>
          <o:OLEObject Type="Embed" ProgID="Equation.3" ShapeID="_x0000_i1043" DrawAspect="Content" ObjectID="_1459118103" r:id="rId42"/>
        </w:object>
      </w:r>
    </w:p>
    <w:p w:rsidR="00644B7F" w:rsidRPr="00644B7F" w:rsidRDefault="00644B7F" w:rsidP="00644B7F">
      <w:pPr>
        <w:tabs>
          <w:tab w:val="left" w:pos="993"/>
          <w:tab w:val="left" w:pos="1318"/>
        </w:tabs>
        <w:spacing w:line="360" w:lineRule="auto"/>
        <w:ind w:firstLine="709"/>
        <w:jc w:val="both"/>
        <w:rPr>
          <w:color w:val="000000"/>
          <w:sz w:val="28"/>
        </w:rPr>
      </w:pPr>
    </w:p>
    <w:p w:rsidR="003F44E6" w:rsidRPr="00644B7F" w:rsidRDefault="00CE6165" w:rsidP="00644B7F">
      <w:pPr>
        <w:tabs>
          <w:tab w:val="left" w:pos="993"/>
          <w:tab w:val="left" w:pos="1318"/>
        </w:tabs>
        <w:spacing w:line="360" w:lineRule="auto"/>
        <w:ind w:firstLine="709"/>
        <w:jc w:val="both"/>
        <w:rPr>
          <w:color w:val="000000"/>
          <w:sz w:val="28"/>
        </w:rPr>
      </w:pPr>
      <w:r>
        <w:rPr>
          <w:color w:val="000000"/>
          <w:sz w:val="28"/>
        </w:rPr>
        <w:br w:type="page"/>
      </w:r>
      <w:r w:rsidR="003F44E6" w:rsidRPr="00644B7F">
        <w:rPr>
          <w:color w:val="000000"/>
          <w:sz w:val="28"/>
        </w:rPr>
        <w:t>Выбор мощностей трансформаторов для остальных подстанций сведен в приложение отдельно для ГПП и отдельных потребителей.</w:t>
      </w:r>
    </w:p>
    <w:p w:rsidR="00AC25B7" w:rsidRPr="00644B7F" w:rsidRDefault="00AC25B7" w:rsidP="00644B7F">
      <w:pPr>
        <w:tabs>
          <w:tab w:val="left" w:pos="993"/>
          <w:tab w:val="left" w:pos="1318"/>
        </w:tabs>
        <w:spacing w:line="360" w:lineRule="auto"/>
        <w:ind w:firstLine="709"/>
        <w:jc w:val="both"/>
        <w:rPr>
          <w:color w:val="000000"/>
          <w:sz w:val="28"/>
        </w:rPr>
      </w:pPr>
    </w:p>
    <w:p w:rsidR="00DA4E88" w:rsidRPr="00644B7F" w:rsidRDefault="00DA4E88" w:rsidP="00644B7F">
      <w:pPr>
        <w:tabs>
          <w:tab w:val="left" w:pos="993"/>
          <w:tab w:val="left" w:pos="1318"/>
        </w:tabs>
        <w:spacing w:line="360" w:lineRule="auto"/>
        <w:ind w:firstLine="709"/>
        <w:jc w:val="both"/>
        <w:rPr>
          <w:color w:val="000000"/>
          <w:sz w:val="28"/>
        </w:rPr>
      </w:pP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Таблица 1.5 – Выбор мощности трансформаторов подстанций,</w:t>
      </w:r>
      <w:r w:rsidR="00CE6165">
        <w:rPr>
          <w:color w:val="000000"/>
          <w:sz w:val="28"/>
        </w:rPr>
        <w:t xml:space="preserve"> </w:t>
      </w:r>
      <w:r w:rsidR="00F90960" w:rsidRPr="00644B7F">
        <w:rPr>
          <w:color w:val="000000"/>
          <w:sz w:val="28"/>
        </w:rPr>
        <w:t>п</w:t>
      </w:r>
      <w:r w:rsidRPr="00644B7F">
        <w:rPr>
          <w:color w:val="000000"/>
          <w:sz w:val="28"/>
        </w:rPr>
        <w:t>итаемых от ГПП «РТП</w:t>
      </w:r>
      <w:r w:rsidR="00644B7F">
        <w:rPr>
          <w:color w:val="000000"/>
          <w:sz w:val="28"/>
        </w:rPr>
        <w:noBreakHyphen/>
      </w:r>
      <w:r w:rsidR="00644B7F" w:rsidRPr="00644B7F">
        <w:rPr>
          <w:color w:val="000000"/>
          <w:sz w:val="28"/>
        </w:rPr>
        <w:t>2</w:t>
      </w:r>
      <w:r w:rsidRPr="00644B7F">
        <w:rPr>
          <w:color w:val="000000"/>
          <w:sz w:val="28"/>
        </w:rPr>
        <w:t>20»</w:t>
      </w:r>
    </w:p>
    <w:tbl>
      <w:tblPr>
        <w:tblStyle w:val="11"/>
        <w:tblW w:w="4813" w:type="pct"/>
        <w:tblInd w:w="204" w:type="dxa"/>
        <w:tblLook w:val="0000" w:firstRow="0" w:lastRow="0" w:firstColumn="0" w:lastColumn="0" w:noHBand="0" w:noVBand="0"/>
      </w:tblPr>
      <w:tblGrid>
        <w:gridCol w:w="1549"/>
        <w:gridCol w:w="1537"/>
        <w:gridCol w:w="1559"/>
        <w:gridCol w:w="1537"/>
        <w:gridCol w:w="1379"/>
        <w:gridCol w:w="1655"/>
      </w:tblGrid>
      <w:tr w:rsidR="003F44E6" w:rsidRPr="00644B7F" w:rsidTr="0070745E">
        <w:trPr>
          <w:cantSplit/>
        </w:trPr>
        <w:tc>
          <w:tcPr>
            <w:tcW w:w="840" w:type="pct"/>
          </w:tcPr>
          <w:p w:rsidR="003F44E6" w:rsidRPr="00644B7F" w:rsidRDefault="003F44E6" w:rsidP="00644B7F">
            <w:pPr>
              <w:tabs>
                <w:tab w:val="left" w:pos="993"/>
                <w:tab w:val="left" w:pos="1318"/>
              </w:tabs>
              <w:spacing w:line="360" w:lineRule="auto"/>
              <w:jc w:val="both"/>
              <w:rPr>
                <w:color w:val="000000"/>
                <w:szCs w:val="28"/>
              </w:rPr>
            </w:pPr>
            <w:r w:rsidRPr="00644B7F">
              <w:rPr>
                <w:color w:val="000000"/>
                <w:szCs w:val="28"/>
              </w:rPr>
              <w:t>Потребитель</w:t>
            </w:r>
          </w:p>
        </w:tc>
        <w:tc>
          <w:tcPr>
            <w:tcW w:w="834" w:type="pct"/>
          </w:tcPr>
          <w:p w:rsidR="003F44E6" w:rsidRPr="00644B7F" w:rsidRDefault="003F44E6" w:rsidP="00644B7F">
            <w:pPr>
              <w:tabs>
                <w:tab w:val="left" w:pos="993"/>
                <w:tab w:val="left" w:pos="1318"/>
              </w:tabs>
              <w:spacing w:line="360" w:lineRule="auto"/>
              <w:jc w:val="both"/>
              <w:rPr>
                <w:color w:val="000000"/>
                <w:szCs w:val="28"/>
              </w:rPr>
            </w:pPr>
            <w:r w:rsidRPr="00644B7F">
              <w:rPr>
                <w:color w:val="000000"/>
                <w:szCs w:val="28"/>
                <w:lang w:val="en-US"/>
              </w:rPr>
              <w:t>P</w:t>
            </w:r>
            <w:r w:rsidRPr="00644B7F">
              <w:rPr>
                <w:color w:val="000000"/>
                <w:szCs w:val="28"/>
                <w:vertAlign w:val="subscript"/>
                <w:lang w:val="en-US"/>
              </w:rPr>
              <w:t>max2</w:t>
            </w:r>
            <w:r w:rsidRPr="00644B7F">
              <w:rPr>
                <w:color w:val="000000"/>
                <w:szCs w:val="28"/>
              </w:rPr>
              <w:t>, кВА</w:t>
            </w:r>
          </w:p>
        </w:tc>
        <w:tc>
          <w:tcPr>
            <w:tcW w:w="846" w:type="pct"/>
          </w:tcPr>
          <w:p w:rsidR="003F44E6" w:rsidRPr="00644B7F" w:rsidRDefault="003F44E6" w:rsidP="00644B7F">
            <w:pPr>
              <w:tabs>
                <w:tab w:val="left" w:pos="993"/>
                <w:tab w:val="left" w:pos="1318"/>
              </w:tabs>
              <w:spacing w:line="360" w:lineRule="auto"/>
              <w:jc w:val="both"/>
              <w:rPr>
                <w:color w:val="000000"/>
                <w:szCs w:val="28"/>
              </w:rPr>
            </w:pPr>
            <w:r w:rsidRPr="00644B7F">
              <w:rPr>
                <w:color w:val="000000"/>
                <w:szCs w:val="28"/>
                <w:lang w:val="en-US"/>
              </w:rPr>
              <w:t>S</w:t>
            </w:r>
            <w:r w:rsidRPr="00644B7F">
              <w:rPr>
                <w:color w:val="000000"/>
                <w:szCs w:val="28"/>
                <w:vertAlign w:val="subscript"/>
                <w:lang w:val="en-US"/>
              </w:rPr>
              <w:t>max2</w:t>
            </w:r>
            <w:r w:rsidRPr="00644B7F">
              <w:rPr>
                <w:color w:val="000000"/>
                <w:szCs w:val="28"/>
              </w:rPr>
              <w:t>, кВА</w:t>
            </w:r>
          </w:p>
        </w:tc>
        <w:tc>
          <w:tcPr>
            <w:tcW w:w="834" w:type="pct"/>
          </w:tcPr>
          <w:p w:rsidR="003F44E6" w:rsidRPr="00644B7F" w:rsidRDefault="003F44E6" w:rsidP="00644B7F">
            <w:pPr>
              <w:tabs>
                <w:tab w:val="left" w:pos="993"/>
                <w:tab w:val="left" w:pos="1318"/>
              </w:tabs>
              <w:spacing w:line="360" w:lineRule="auto"/>
              <w:jc w:val="both"/>
              <w:rPr>
                <w:color w:val="000000"/>
                <w:szCs w:val="28"/>
              </w:rPr>
            </w:pPr>
            <w:r w:rsidRPr="00644B7F">
              <w:rPr>
                <w:color w:val="000000"/>
                <w:szCs w:val="28"/>
                <w:lang w:val="en-US"/>
              </w:rPr>
              <w:t>S</w:t>
            </w:r>
            <w:r w:rsidRPr="00644B7F">
              <w:rPr>
                <w:color w:val="000000"/>
                <w:szCs w:val="28"/>
                <w:vertAlign w:val="subscript"/>
                <w:lang w:val="en-US"/>
              </w:rPr>
              <w:t>max</w:t>
            </w:r>
            <w:r w:rsidRPr="00644B7F">
              <w:rPr>
                <w:color w:val="000000"/>
                <w:szCs w:val="28"/>
              </w:rPr>
              <w:t>, кВА</w:t>
            </w:r>
          </w:p>
        </w:tc>
        <w:tc>
          <w:tcPr>
            <w:tcW w:w="748" w:type="pct"/>
          </w:tcPr>
          <w:p w:rsidR="003F44E6" w:rsidRPr="00644B7F" w:rsidRDefault="003F44E6" w:rsidP="00644B7F">
            <w:pPr>
              <w:tabs>
                <w:tab w:val="left" w:pos="993"/>
                <w:tab w:val="left" w:pos="1318"/>
              </w:tabs>
              <w:spacing w:line="360" w:lineRule="auto"/>
              <w:jc w:val="both"/>
              <w:rPr>
                <w:color w:val="000000"/>
                <w:szCs w:val="28"/>
              </w:rPr>
            </w:pPr>
            <w:r w:rsidRPr="00644B7F">
              <w:rPr>
                <w:color w:val="000000"/>
                <w:szCs w:val="28"/>
                <w:lang w:val="en-US"/>
              </w:rPr>
              <w:t>S(t</w:t>
            </w:r>
            <w:r w:rsidRPr="00644B7F">
              <w:rPr>
                <w:color w:val="000000"/>
                <w:szCs w:val="28"/>
              </w:rPr>
              <w:t>)</w:t>
            </w:r>
            <w:r w:rsidR="00644B7F" w:rsidRPr="00644B7F">
              <w:rPr>
                <w:color w:val="000000"/>
                <w:szCs w:val="28"/>
              </w:rPr>
              <w:t>,</w:t>
            </w:r>
            <w:r w:rsidR="00644B7F">
              <w:rPr>
                <w:color w:val="000000"/>
                <w:szCs w:val="28"/>
              </w:rPr>
              <w:t xml:space="preserve"> </w:t>
            </w:r>
            <w:r w:rsidR="00644B7F" w:rsidRPr="00644B7F">
              <w:rPr>
                <w:color w:val="000000"/>
                <w:szCs w:val="28"/>
              </w:rPr>
              <w:t>к</w:t>
            </w:r>
            <w:r w:rsidRPr="00644B7F">
              <w:rPr>
                <w:color w:val="000000"/>
                <w:szCs w:val="28"/>
              </w:rPr>
              <w:t>ВА</w:t>
            </w:r>
          </w:p>
        </w:tc>
        <w:tc>
          <w:tcPr>
            <w:tcW w:w="898" w:type="pct"/>
          </w:tcPr>
          <w:p w:rsidR="003F44E6" w:rsidRPr="00644B7F" w:rsidRDefault="003F44E6" w:rsidP="00644B7F">
            <w:pPr>
              <w:tabs>
                <w:tab w:val="left" w:pos="993"/>
                <w:tab w:val="left" w:pos="1318"/>
              </w:tabs>
              <w:spacing w:line="360" w:lineRule="auto"/>
              <w:jc w:val="both"/>
              <w:rPr>
                <w:color w:val="000000"/>
                <w:szCs w:val="28"/>
              </w:rPr>
            </w:pPr>
            <w:r w:rsidRPr="00644B7F">
              <w:rPr>
                <w:color w:val="000000"/>
                <w:szCs w:val="28"/>
              </w:rPr>
              <w:t>Исходная мощность, кВА</w:t>
            </w:r>
          </w:p>
        </w:tc>
      </w:tr>
      <w:tr w:rsidR="003C6DFE" w:rsidRPr="00644B7F" w:rsidTr="0070745E">
        <w:trPr>
          <w:cantSplit/>
        </w:trPr>
        <w:tc>
          <w:tcPr>
            <w:tcW w:w="840" w:type="pct"/>
          </w:tcPr>
          <w:p w:rsidR="003C6DFE" w:rsidRPr="00644B7F" w:rsidRDefault="003C6DFE" w:rsidP="00644B7F">
            <w:pPr>
              <w:spacing w:line="360" w:lineRule="auto"/>
              <w:jc w:val="both"/>
              <w:rPr>
                <w:color w:val="000000"/>
                <w:szCs w:val="24"/>
              </w:rPr>
            </w:pPr>
            <w:r w:rsidRPr="00644B7F">
              <w:rPr>
                <w:color w:val="000000"/>
                <w:szCs w:val="24"/>
              </w:rPr>
              <w:t>ЦРП</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260,00</w:t>
            </w:r>
          </w:p>
        </w:tc>
        <w:tc>
          <w:tcPr>
            <w:tcW w:w="846" w:type="pct"/>
          </w:tcPr>
          <w:p w:rsidR="003C6DFE" w:rsidRPr="00644B7F" w:rsidRDefault="003C6DFE" w:rsidP="00644B7F">
            <w:pPr>
              <w:spacing w:line="360" w:lineRule="auto"/>
              <w:jc w:val="both"/>
              <w:rPr>
                <w:color w:val="000000"/>
                <w:szCs w:val="24"/>
              </w:rPr>
            </w:pPr>
            <w:r w:rsidRPr="00644B7F">
              <w:rPr>
                <w:color w:val="000000"/>
                <w:szCs w:val="24"/>
              </w:rPr>
              <w:t>393,94</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413,636</w:t>
            </w:r>
          </w:p>
        </w:tc>
        <w:tc>
          <w:tcPr>
            <w:tcW w:w="748" w:type="pct"/>
          </w:tcPr>
          <w:p w:rsidR="003C6DFE" w:rsidRPr="00644B7F" w:rsidRDefault="003C6DFE" w:rsidP="00644B7F">
            <w:pPr>
              <w:spacing w:line="360" w:lineRule="auto"/>
              <w:jc w:val="both"/>
              <w:rPr>
                <w:color w:val="000000"/>
                <w:szCs w:val="24"/>
              </w:rPr>
            </w:pPr>
            <w:r w:rsidRPr="00644B7F">
              <w:rPr>
                <w:color w:val="000000"/>
                <w:szCs w:val="24"/>
              </w:rPr>
              <w:t>620,455</w:t>
            </w:r>
          </w:p>
        </w:tc>
        <w:tc>
          <w:tcPr>
            <w:tcW w:w="898" w:type="pct"/>
          </w:tcPr>
          <w:p w:rsidR="003C6DFE" w:rsidRPr="00644B7F" w:rsidRDefault="003C6DFE" w:rsidP="00644B7F">
            <w:pPr>
              <w:tabs>
                <w:tab w:val="left" w:pos="993"/>
                <w:tab w:val="left" w:pos="1318"/>
              </w:tabs>
              <w:spacing w:line="360" w:lineRule="auto"/>
              <w:jc w:val="both"/>
              <w:rPr>
                <w:color w:val="000000"/>
                <w:szCs w:val="24"/>
              </w:rPr>
            </w:pPr>
            <w:r w:rsidRPr="00644B7F">
              <w:rPr>
                <w:color w:val="000000"/>
                <w:szCs w:val="24"/>
              </w:rPr>
              <w:t>1х400</w:t>
            </w:r>
          </w:p>
        </w:tc>
      </w:tr>
      <w:tr w:rsidR="003C6DFE" w:rsidRPr="00644B7F" w:rsidTr="0070745E">
        <w:trPr>
          <w:cantSplit/>
        </w:trPr>
        <w:tc>
          <w:tcPr>
            <w:tcW w:w="840" w:type="pct"/>
          </w:tcPr>
          <w:p w:rsidR="003C6DFE" w:rsidRPr="00644B7F" w:rsidRDefault="003C6DFE" w:rsidP="00644B7F">
            <w:pPr>
              <w:spacing w:line="360" w:lineRule="auto"/>
              <w:jc w:val="both"/>
              <w:rPr>
                <w:color w:val="000000"/>
                <w:szCs w:val="24"/>
              </w:rPr>
            </w:pPr>
            <w:r w:rsidRPr="00644B7F">
              <w:rPr>
                <w:color w:val="000000"/>
                <w:szCs w:val="24"/>
              </w:rPr>
              <w:t>ТП</w:t>
            </w:r>
            <w:r w:rsidR="00644B7F">
              <w:rPr>
                <w:color w:val="000000"/>
                <w:szCs w:val="24"/>
              </w:rPr>
              <w:noBreakHyphen/>
            </w:r>
            <w:r w:rsidR="00644B7F" w:rsidRPr="00644B7F">
              <w:rPr>
                <w:color w:val="000000"/>
                <w:szCs w:val="24"/>
              </w:rPr>
              <w:t>1</w:t>
            </w:r>
            <w:r w:rsidRPr="00644B7F">
              <w:rPr>
                <w:color w:val="000000"/>
                <w:szCs w:val="24"/>
              </w:rPr>
              <w:t xml:space="preserve">8 </w:t>
            </w:r>
            <w:r w:rsidR="00644B7F">
              <w:rPr>
                <w:color w:val="000000"/>
                <w:szCs w:val="24"/>
              </w:rPr>
              <w:t>«</w:t>
            </w:r>
            <w:r w:rsidR="00644B7F" w:rsidRPr="00644B7F">
              <w:rPr>
                <w:color w:val="000000"/>
                <w:szCs w:val="24"/>
              </w:rPr>
              <w:t>Котельная</w:t>
            </w:r>
            <w:r w:rsidR="00644B7F">
              <w:rPr>
                <w:color w:val="000000"/>
                <w:szCs w:val="24"/>
              </w:rPr>
              <w:t>»</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960,00</w:t>
            </w:r>
          </w:p>
        </w:tc>
        <w:tc>
          <w:tcPr>
            <w:tcW w:w="846" w:type="pct"/>
          </w:tcPr>
          <w:p w:rsidR="003C6DFE" w:rsidRPr="00644B7F" w:rsidRDefault="003C6DFE" w:rsidP="00644B7F">
            <w:pPr>
              <w:spacing w:line="360" w:lineRule="auto"/>
              <w:jc w:val="both"/>
              <w:rPr>
                <w:color w:val="000000"/>
                <w:szCs w:val="24"/>
              </w:rPr>
            </w:pPr>
            <w:r w:rsidRPr="00644B7F">
              <w:rPr>
                <w:color w:val="000000"/>
                <w:szCs w:val="24"/>
              </w:rPr>
              <w:t>1548,39</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1625,806</w:t>
            </w:r>
          </w:p>
        </w:tc>
        <w:tc>
          <w:tcPr>
            <w:tcW w:w="748" w:type="pct"/>
          </w:tcPr>
          <w:p w:rsidR="003C6DFE" w:rsidRPr="00644B7F" w:rsidRDefault="003C6DFE" w:rsidP="00644B7F">
            <w:pPr>
              <w:spacing w:line="360" w:lineRule="auto"/>
              <w:jc w:val="both"/>
              <w:rPr>
                <w:color w:val="000000"/>
                <w:szCs w:val="24"/>
              </w:rPr>
            </w:pPr>
            <w:r w:rsidRPr="00644B7F">
              <w:rPr>
                <w:color w:val="000000"/>
                <w:szCs w:val="24"/>
              </w:rPr>
              <w:t>2438,710</w:t>
            </w:r>
          </w:p>
        </w:tc>
        <w:tc>
          <w:tcPr>
            <w:tcW w:w="898" w:type="pct"/>
          </w:tcPr>
          <w:p w:rsidR="003C6DFE" w:rsidRPr="00644B7F" w:rsidRDefault="003C6DFE" w:rsidP="00644B7F">
            <w:pPr>
              <w:tabs>
                <w:tab w:val="left" w:pos="993"/>
                <w:tab w:val="left" w:pos="1318"/>
              </w:tabs>
              <w:spacing w:line="360" w:lineRule="auto"/>
              <w:jc w:val="both"/>
              <w:rPr>
                <w:color w:val="000000"/>
                <w:szCs w:val="24"/>
              </w:rPr>
            </w:pPr>
            <w:r w:rsidRPr="00644B7F">
              <w:rPr>
                <w:color w:val="000000"/>
                <w:szCs w:val="24"/>
              </w:rPr>
              <w:t>2х1600</w:t>
            </w:r>
          </w:p>
        </w:tc>
      </w:tr>
      <w:tr w:rsidR="003C6DFE" w:rsidRPr="00644B7F" w:rsidTr="0070745E">
        <w:trPr>
          <w:cantSplit/>
        </w:trPr>
        <w:tc>
          <w:tcPr>
            <w:tcW w:w="840" w:type="pct"/>
          </w:tcPr>
          <w:p w:rsidR="003C6DFE" w:rsidRPr="00644B7F" w:rsidRDefault="003C6DFE" w:rsidP="00644B7F">
            <w:pPr>
              <w:spacing w:line="360" w:lineRule="auto"/>
              <w:jc w:val="both"/>
              <w:rPr>
                <w:color w:val="000000"/>
                <w:szCs w:val="24"/>
              </w:rPr>
            </w:pPr>
            <w:r w:rsidRPr="00644B7F">
              <w:rPr>
                <w:color w:val="000000"/>
                <w:szCs w:val="24"/>
              </w:rPr>
              <w:t>ТП</w:t>
            </w:r>
            <w:r w:rsidR="00644B7F">
              <w:rPr>
                <w:color w:val="000000"/>
                <w:szCs w:val="24"/>
              </w:rPr>
              <w:noBreakHyphen/>
            </w:r>
            <w:r w:rsidR="00644B7F" w:rsidRPr="00644B7F">
              <w:rPr>
                <w:color w:val="000000"/>
                <w:szCs w:val="24"/>
              </w:rPr>
              <w:t>1</w:t>
            </w:r>
            <w:r w:rsidRPr="00644B7F">
              <w:rPr>
                <w:color w:val="000000"/>
                <w:szCs w:val="24"/>
              </w:rPr>
              <w:t xml:space="preserve">6 </w:t>
            </w:r>
            <w:r w:rsidR="00644B7F">
              <w:rPr>
                <w:color w:val="000000"/>
                <w:szCs w:val="24"/>
              </w:rPr>
              <w:t>«</w:t>
            </w:r>
            <w:r w:rsidR="00644B7F" w:rsidRPr="00644B7F">
              <w:rPr>
                <w:color w:val="000000"/>
                <w:szCs w:val="24"/>
              </w:rPr>
              <w:t>Склад ГСМ</w:t>
            </w:r>
            <w:r w:rsidR="00644B7F">
              <w:rPr>
                <w:color w:val="000000"/>
                <w:szCs w:val="24"/>
              </w:rPr>
              <w:t>»</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368,00</w:t>
            </w:r>
          </w:p>
        </w:tc>
        <w:tc>
          <w:tcPr>
            <w:tcW w:w="846" w:type="pct"/>
          </w:tcPr>
          <w:p w:rsidR="003C6DFE" w:rsidRPr="00644B7F" w:rsidRDefault="003C6DFE" w:rsidP="00644B7F">
            <w:pPr>
              <w:spacing w:line="360" w:lineRule="auto"/>
              <w:jc w:val="both"/>
              <w:rPr>
                <w:color w:val="000000"/>
                <w:szCs w:val="24"/>
              </w:rPr>
            </w:pPr>
            <w:r w:rsidRPr="00644B7F">
              <w:rPr>
                <w:color w:val="000000"/>
                <w:szCs w:val="24"/>
              </w:rPr>
              <w:t>387,37</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406,737</w:t>
            </w:r>
          </w:p>
        </w:tc>
        <w:tc>
          <w:tcPr>
            <w:tcW w:w="748" w:type="pct"/>
          </w:tcPr>
          <w:p w:rsidR="003C6DFE" w:rsidRPr="00644B7F" w:rsidRDefault="003C6DFE" w:rsidP="00644B7F">
            <w:pPr>
              <w:spacing w:line="360" w:lineRule="auto"/>
              <w:jc w:val="both"/>
              <w:rPr>
                <w:color w:val="000000"/>
                <w:szCs w:val="24"/>
              </w:rPr>
            </w:pPr>
            <w:r w:rsidRPr="00644B7F">
              <w:rPr>
                <w:color w:val="000000"/>
                <w:szCs w:val="24"/>
              </w:rPr>
              <w:t>610,105</w:t>
            </w:r>
          </w:p>
        </w:tc>
        <w:tc>
          <w:tcPr>
            <w:tcW w:w="898" w:type="pct"/>
          </w:tcPr>
          <w:p w:rsidR="003C6DFE" w:rsidRPr="00644B7F" w:rsidRDefault="003C6DFE" w:rsidP="00644B7F">
            <w:pPr>
              <w:tabs>
                <w:tab w:val="left" w:pos="993"/>
                <w:tab w:val="left" w:pos="1318"/>
              </w:tabs>
              <w:spacing w:line="360" w:lineRule="auto"/>
              <w:jc w:val="both"/>
              <w:rPr>
                <w:color w:val="000000"/>
                <w:szCs w:val="24"/>
              </w:rPr>
            </w:pPr>
            <w:r w:rsidRPr="00644B7F">
              <w:rPr>
                <w:color w:val="000000"/>
                <w:szCs w:val="24"/>
              </w:rPr>
              <w:t>1х400</w:t>
            </w:r>
          </w:p>
        </w:tc>
      </w:tr>
      <w:tr w:rsidR="003C6DFE" w:rsidRPr="00644B7F" w:rsidTr="0070745E">
        <w:trPr>
          <w:cantSplit/>
        </w:trPr>
        <w:tc>
          <w:tcPr>
            <w:tcW w:w="840" w:type="pct"/>
          </w:tcPr>
          <w:p w:rsidR="003C6DFE" w:rsidRPr="00644B7F" w:rsidRDefault="003C6DFE" w:rsidP="00644B7F">
            <w:pPr>
              <w:spacing w:line="360" w:lineRule="auto"/>
              <w:jc w:val="both"/>
              <w:rPr>
                <w:color w:val="000000"/>
                <w:szCs w:val="24"/>
              </w:rPr>
            </w:pPr>
            <w:r w:rsidRPr="00644B7F">
              <w:rPr>
                <w:color w:val="000000"/>
                <w:szCs w:val="24"/>
              </w:rPr>
              <w:t>ТП</w:t>
            </w:r>
            <w:r w:rsidR="00644B7F">
              <w:rPr>
                <w:color w:val="000000"/>
                <w:szCs w:val="24"/>
              </w:rPr>
              <w:noBreakHyphen/>
            </w:r>
            <w:r w:rsidR="00644B7F" w:rsidRPr="00644B7F">
              <w:rPr>
                <w:color w:val="000000"/>
                <w:szCs w:val="24"/>
              </w:rPr>
              <w:t>1</w:t>
            </w:r>
            <w:r w:rsidRPr="00644B7F">
              <w:rPr>
                <w:color w:val="000000"/>
                <w:szCs w:val="24"/>
              </w:rPr>
              <w:t xml:space="preserve">7 </w:t>
            </w:r>
            <w:r w:rsidR="00644B7F">
              <w:rPr>
                <w:color w:val="000000"/>
                <w:szCs w:val="24"/>
              </w:rPr>
              <w:t>«</w:t>
            </w:r>
            <w:r w:rsidR="00644B7F" w:rsidRPr="00644B7F">
              <w:rPr>
                <w:color w:val="000000"/>
                <w:szCs w:val="24"/>
              </w:rPr>
              <w:t>Л</w:t>
            </w:r>
            <w:r w:rsidRPr="00644B7F">
              <w:rPr>
                <w:color w:val="000000"/>
                <w:szCs w:val="24"/>
              </w:rPr>
              <w:t>ок-Депо</w:t>
            </w:r>
            <w:r w:rsidR="00644B7F">
              <w:rPr>
                <w:color w:val="000000"/>
                <w:szCs w:val="24"/>
              </w:rPr>
              <w:t>»</w:t>
            </w:r>
            <w:r w:rsidR="00644B7F" w:rsidRPr="00644B7F">
              <w:rPr>
                <w:color w:val="000000"/>
                <w:szCs w:val="24"/>
              </w:rPr>
              <w:t>.</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240,00</w:t>
            </w:r>
          </w:p>
        </w:tc>
        <w:tc>
          <w:tcPr>
            <w:tcW w:w="846" w:type="pct"/>
          </w:tcPr>
          <w:p w:rsidR="003C6DFE" w:rsidRPr="00644B7F" w:rsidRDefault="003C6DFE" w:rsidP="00644B7F">
            <w:pPr>
              <w:spacing w:line="360" w:lineRule="auto"/>
              <w:jc w:val="both"/>
              <w:rPr>
                <w:color w:val="000000"/>
                <w:szCs w:val="24"/>
              </w:rPr>
            </w:pPr>
            <w:r w:rsidRPr="00644B7F">
              <w:rPr>
                <w:color w:val="000000"/>
                <w:szCs w:val="24"/>
              </w:rPr>
              <w:t>333,33</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350,000</w:t>
            </w:r>
          </w:p>
        </w:tc>
        <w:tc>
          <w:tcPr>
            <w:tcW w:w="748" w:type="pct"/>
          </w:tcPr>
          <w:p w:rsidR="003C6DFE" w:rsidRPr="00644B7F" w:rsidRDefault="003C6DFE" w:rsidP="00644B7F">
            <w:pPr>
              <w:spacing w:line="360" w:lineRule="auto"/>
              <w:jc w:val="both"/>
              <w:rPr>
                <w:color w:val="000000"/>
                <w:szCs w:val="24"/>
              </w:rPr>
            </w:pPr>
            <w:r w:rsidRPr="00644B7F">
              <w:rPr>
                <w:color w:val="000000"/>
                <w:szCs w:val="24"/>
              </w:rPr>
              <w:t>525,000</w:t>
            </w:r>
          </w:p>
        </w:tc>
        <w:tc>
          <w:tcPr>
            <w:tcW w:w="898" w:type="pct"/>
          </w:tcPr>
          <w:p w:rsidR="003C6DFE" w:rsidRPr="00644B7F" w:rsidRDefault="003C6DFE" w:rsidP="00644B7F">
            <w:pPr>
              <w:tabs>
                <w:tab w:val="left" w:pos="993"/>
                <w:tab w:val="left" w:pos="1318"/>
              </w:tabs>
              <w:spacing w:line="360" w:lineRule="auto"/>
              <w:jc w:val="both"/>
              <w:rPr>
                <w:color w:val="000000"/>
                <w:szCs w:val="24"/>
              </w:rPr>
            </w:pPr>
            <w:r w:rsidRPr="00644B7F">
              <w:rPr>
                <w:color w:val="000000"/>
                <w:szCs w:val="24"/>
              </w:rPr>
              <w:t>1х1000</w:t>
            </w:r>
          </w:p>
        </w:tc>
      </w:tr>
      <w:tr w:rsidR="003C6DFE" w:rsidRPr="00644B7F" w:rsidTr="0070745E">
        <w:trPr>
          <w:cantSplit/>
        </w:trPr>
        <w:tc>
          <w:tcPr>
            <w:tcW w:w="840" w:type="pct"/>
          </w:tcPr>
          <w:p w:rsidR="003C6DFE" w:rsidRPr="00644B7F" w:rsidRDefault="003C6DFE" w:rsidP="00644B7F">
            <w:pPr>
              <w:spacing w:line="360" w:lineRule="auto"/>
              <w:jc w:val="both"/>
              <w:rPr>
                <w:color w:val="000000"/>
                <w:szCs w:val="24"/>
              </w:rPr>
            </w:pPr>
            <w:r w:rsidRPr="00644B7F">
              <w:rPr>
                <w:color w:val="000000"/>
                <w:szCs w:val="24"/>
              </w:rPr>
              <w:t>ТП</w:t>
            </w:r>
            <w:r w:rsidR="00644B7F">
              <w:rPr>
                <w:color w:val="000000"/>
                <w:szCs w:val="24"/>
              </w:rPr>
              <w:noBreakHyphen/>
            </w:r>
            <w:r w:rsidR="00644B7F" w:rsidRPr="00644B7F">
              <w:rPr>
                <w:color w:val="000000"/>
                <w:szCs w:val="24"/>
              </w:rPr>
              <w:t>5</w:t>
            </w:r>
            <w:r w:rsidRPr="00644B7F">
              <w:rPr>
                <w:color w:val="000000"/>
                <w:szCs w:val="24"/>
              </w:rPr>
              <w:t>5</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150,00</w:t>
            </w:r>
          </w:p>
        </w:tc>
        <w:tc>
          <w:tcPr>
            <w:tcW w:w="846" w:type="pct"/>
          </w:tcPr>
          <w:p w:rsidR="003C6DFE" w:rsidRPr="00644B7F" w:rsidRDefault="003C6DFE" w:rsidP="00644B7F">
            <w:pPr>
              <w:spacing w:line="360" w:lineRule="auto"/>
              <w:jc w:val="both"/>
              <w:rPr>
                <w:color w:val="000000"/>
                <w:szCs w:val="24"/>
              </w:rPr>
            </w:pPr>
            <w:r w:rsidRPr="00644B7F">
              <w:rPr>
                <w:color w:val="000000"/>
                <w:szCs w:val="24"/>
              </w:rPr>
              <w:t>178,57</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187,500</w:t>
            </w:r>
          </w:p>
        </w:tc>
        <w:tc>
          <w:tcPr>
            <w:tcW w:w="748" w:type="pct"/>
          </w:tcPr>
          <w:p w:rsidR="003C6DFE" w:rsidRPr="00644B7F" w:rsidRDefault="003C6DFE" w:rsidP="00644B7F">
            <w:pPr>
              <w:spacing w:line="360" w:lineRule="auto"/>
              <w:jc w:val="both"/>
              <w:rPr>
                <w:color w:val="000000"/>
                <w:szCs w:val="24"/>
              </w:rPr>
            </w:pPr>
            <w:r w:rsidRPr="00644B7F">
              <w:rPr>
                <w:color w:val="000000"/>
                <w:szCs w:val="24"/>
              </w:rPr>
              <w:t>281,250</w:t>
            </w:r>
          </w:p>
        </w:tc>
        <w:tc>
          <w:tcPr>
            <w:tcW w:w="898" w:type="pct"/>
          </w:tcPr>
          <w:p w:rsidR="003C6DFE" w:rsidRPr="00644B7F" w:rsidRDefault="003C6DFE" w:rsidP="00644B7F">
            <w:pPr>
              <w:tabs>
                <w:tab w:val="left" w:pos="993"/>
                <w:tab w:val="left" w:pos="1318"/>
              </w:tabs>
              <w:spacing w:line="360" w:lineRule="auto"/>
              <w:jc w:val="both"/>
              <w:rPr>
                <w:color w:val="000000"/>
                <w:szCs w:val="24"/>
              </w:rPr>
            </w:pPr>
            <w:r w:rsidRPr="00644B7F">
              <w:rPr>
                <w:color w:val="000000"/>
                <w:szCs w:val="24"/>
              </w:rPr>
              <w:t>1х250</w:t>
            </w:r>
          </w:p>
        </w:tc>
      </w:tr>
      <w:tr w:rsidR="003C6DFE" w:rsidRPr="00644B7F" w:rsidTr="0070745E">
        <w:trPr>
          <w:cantSplit/>
        </w:trPr>
        <w:tc>
          <w:tcPr>
            <w:tcW w:w="840" w:type="pct"/>
          </w:tcPr>
          <w:p w:rsidR="003C6DFE" w:rsidRPr="00644B7F" w:rsidRDefault="003C6DFE" w:rsidP="00644B7F">
            <w:pPr>
              <w:spacing w:line="360" w:lineRule="auto"/>
              <w:jc w:val="both"/>
              <w:rPr>
                <w:color w:val="000000"/>
                <w:szCs w:val="24"/>
              </w:rPr>
            </w:pPr>
            <w:r w:rsidRPr="00644B7F">
              <w:rPr>
                <w:color w:val="000000"/>
                <w:szCs w:val="24"/>
              </w:rPr>
              <w:t>ТП</w:t>
            </w:r>
            <w:r w:rsidR="00644B7F">
              <w:rPr>
                <w:color w:val="000000"/>
                <w:szCs w:val="24"/>
              </w:rPr>
              <w:noBreakHyphen/>
            </w:r>
            <w:r w:rsidR="00644B7F" w:rsidRPr="00644B7F">
              <w:rPr>
                <w:color w:val="000000"/>
                <w:szCs w:val="24"/>
              </w:rPr>
              <w:t>1</w:t>
            </w:r>
            <w:r w:rsidRPr="00644B7F">
              <w:rPr>
                <w:color w:val="000000"/>
                <w:szCs w:val="24"/>
              </w:rPr>
              <w:t>9</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59,20</w:t>
            </w:r>
          </w:p>
        </w:tc>
        <w:tc>
          <w:tcPr>
            <w:tcW w:w="846" w:type="pct"/>
          </w:tcPr>
          <w:p w:rsidR="003C6DFE" w:rsidRPr="00644B7F" w:rsidRDefault="003C6DFE" w:rsidP="00644B7F">
            <w:pPr>
              <w:spacing w:line="360" w:lineRule="auto"/>
              <w:jc w:val="both"/>
              <w:rPr>
                <w:color w:val="000000"/>
                <w:szCs w:val="24"/>
              </w:rPr>
            </w:pPr>
            <w:r w:rsidRPr="00644B7F">
              <w:rPr>
                <w:color w:val="000000"/>
                <w:szCs w:val="24"/>
              </w:rPr>
              <w:t>83,38</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87,549</w:t>
            </w:r>
          </w:p>
        </w:tc>
        <w:tc>
          <w:tcPr>
            <w:tcW w:w="748" w:type="pct"/>
          </w:tcPr>
          <w:p w:rsidR="003C6DFE" w:rsidRPr="00644B7F" w:rsidRDefault="003C6DFE" w:rsidP="00644B7F">
            <w:pPr>
              <w:spacing w:line="360" w:lineRule="auto"/>
              <w:jc w:val="both"/>
              <w:rPr>
                <w:color w:val="000000"/>
                <w:szCs w:val="24"/>
              </w:rPr>
            </w:pPr>
            <w:r w:rsidRPr="00644B7F">
              <w:rPr>
                <w:color w:val="000000"/>
                <w:szCs w:val="24"/>
              </w:rPr>
              <w:t>131,324</w:t>
            </w:r>
          </w:p>
        </w:tc>
        <w:tc>
          <w:tcPr>
            <w:tcW w:w="898" w:type="pct"/>
          </w:tcPr>
          <w:p w:rsidR="003C6DFE" w:rsidRPr="00644B7F" w:rsidRDefault="003C6DFE" w:rsidP="00644B7F">
            <w:pPr>
              <w:tabs>
                <w:tab w:val="left" w:pos="993"/>
                <w:tab w:val="left" w:pos="1318"/>
              </w:tabs>
              <w:spacing w:line="360" w:lineRule="auto"/>
              <w:jc w:val="both"/>
              <w:rPr>
                <w:color w:val="000000"/>
                <w:szCs w:val="24"/>
              </w:rPr>
            </w:pPr>
            <w:r w:rsidRPr="00644B7F">
              <w:rPr>
                <w:color w:val="000000"/>
                <w:szCs w:val="24"/>
              </w:rPr>
              <w:t>1х160</w:t>
            </w:r>
          </w:p>
        </w:tc>
      </w:tr>
      <w:tr w:rsidR="003C6DFE" w:rsidRPr="00644B7F" w:rsidTr="0070745E">
        <w:trPr>
          <w:cantSplit/>
        </w:trPr>
        <w:tc>
          <w:tcPr>
            <w:tcW w:w="840" w:type="pct"/>
          </w:tcPr>
          <w:p w:rsidR="003C6DFE" w:rsidRPr="00644B7F" w:rsidRDefault="003C6DFE" w:rsidP="00644B7F">
            <w:pPr>
              <w:spacing w:line="360" w:lineRule="auto"/>
              <w:jc w:val="both"/>
              <w:rPr>
                <w:color w:val="000000"/>
                <w:szCs w:val="24"/>
              </w:rPr>
            </w:pPr>
            <w:r w:rsidRPr="00644B7F">
              <w:rPr>
                <w:color w:val="000000"/>
                <w:szCs w:val="24"/>
              </w:rPr>
              <w:t>ТП</w:t>
            </w:r>
            <w:r w:rsidR="00644B7F">
              <w:rPr>
                <w:color w:val="000000"/>
                <w:szCs w:val="24"/>
              </w:rPr>
              <w:noBreakHyphen/>
            </w:r>
            <w:r w:rsidR="00644B7F" w:rsidRPr="00644B7F">
              <w:rPr>
                <w:color w:val="000000"/>
                <w:szCs w:val="24"/>
              </w:rPr>
              <w:t>8</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440,00</w:t>
            </w:r>
          </w:p>
        </w:tc>
        <w:tc>
          <w:tcPr>
            <w:tcW w:w="846" w:type="pct"/>
          </w:tcPr>
          <w:p w:rsidR="003C6DFE" w:rsidRPr="00644B7F" w:rsidRDefault="003C6DFE" w:rsidP="00644B7F">
            <w:pPr>
              <w:spacing w:line="360" w:lineRule="auto"/>
              <w:jc w:val="both"/>
              <w:rPr>
                <w:color w:val="000000"/>
                <w:szCs w:val="24"/>
              </w:rPr>
            </w:pPr>
            <w:r w:rsidRPr="00644B7F">
              <w:rPr>
                <w:color w:val="000000"/>
                <w:szCs w:val="24"/>
              </w:rPr>
              <w:t>488,89</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513,333</w:t>
            </w:r>
          </w:p>
        </w:tc>
        <w:tc>
          <w:tcPr>
            <w:tcW w:w="748" w:type="pct"/>
          </w:tcPr>
          <w:p w:rsidR="003C6DFE" w:rsidRPr="00644B7F" w:rsidRDefault="003C6DFE" w:rsidP="00644B7F">
            <w:pPr>
              <w:spacing w:line="360" w:lineRule="auto"/>
              <w:jc w:val="both"/>
              <w:rPr>
                <w:color w:val="000000"/>
                <w:szCs w:val="24"/>
              </w:rPr>
            </w:pPr>
            <w:r w:rsidRPr="00644B7F">
              <w:rPr>
                <w:color w:val="000000"/>
                <w:szCs w:val="24"/>
              </w:rPr>
              <w:t>770,000</w:t>
            </w:r>
          </w:p>
        </w:tc>
        <w:tc>
          <w:tcPr>
            <w:tcW w:w="898" w:type="pct"/>
          </w:tcPr>
          <w:p w:rsidR="003C6DFE" w:rsidRPr="00644B7F" w:rsidRDefault="003C6DFE" w:rsidP="00644B7F">
            <w:pPr>
              <w:tabs>
                <w:tab w:val="left" w:pos="993"/>
                <w:tab w:val="left" w:pos="1318"/>
              </w:tabs>
              <w:spacing w:line="360" w:lineRule="auto"/>
              <w:jc w:val="both"/>
              <w:rPr>
                <w:color w:val="000000"/>
                <w:szCs w:val="24"/>
              </w:rPr>
            </w:pPr>
            <w:r w:rsidRPr="00644B7F">
              <w:rPr>
                <w:color w:val="000000"/>
                <w:szCs w:val="24"/>
              </w:rPr>
              <w:t>2х400</w:t>
            </w:r>
          </w:p>
        </w:tc>
      </w:tr>
      <w:tr w:rsidR="003C6DFE" w:rsidRPr="00644B7F" w:rsidTr="0070745E">
        <w:trPr>
          <w:cantSplit/>
        </w:trPr>
        <w:tc>
          <w:tcPr>
            <w:tcW w:w="840" w:type="pct"/>
          </w:tcPr>
          <w:p w:rsidR="003C6DFE" w:rsidRPr="00644B7F" w:rsidRDefault="003C6DFE" w:rsidP="00644B7F">
            <w:pPr>
              <w:spacing w:line="360" w:lineRule="auto"/>
              <w:jc w:val="both"/>
              <w:rPr>
                <w:color w:val="000000"/>
                <w:szCs w:val="24"/>
              </w:rPr>
            </w:pPr>
            <w:r w:rsidRPr="00644B7F">
              <w:rPr>
                <w:color w:val="000000"/>
                <w:szCs w:val="24"/>
              </w:rPr>
              <w:t>ТП</w:t>
            </w:r>
            <w:r w:rsidR="00644B7F">
              <w:rPr>
                <w:color w:val="000000"/>
                <w:szCs w:val="24"/>
              </w:rPr>
              <w:noBreakHyphen/>
            </w:r>
            <w:r w:rsidR="00644B7F" w:rsidRPr="00644B7F">
              <w:rPr>
                <w:color w:val="000000"/>
                <w:szCs w:val="24"/>
              </w:rPr>
              <w:t>2</w:t>
            </w:r>
            <w:r w:rsidRPr="00644B7F">
              <w:rPr>
                <w:color w:val="000000"/>
                <w:szCs w:val="24"/>
              </w:rPr>
              <w:t>0</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260,00</w:t>
            </w:r>
          </w:p>
        </w:tc>
        <w:tc>
          <w:tcPr>
            <w:tcW w:w="846" w:type="pct"/>
          </w:tcPr>
          <w:p w:rsidR="003C6DFE" w:rsidRPr="00644B7F" w:rsidRDefault="003C6DFE" w:rsidP="00644B7F">
            <w:pPr>
              <w:spacing w:line="360" w:lineRule="auto"/>
              <w:jc w:val="both"/>
              <w:rPr>
                <w:color w:val="000000"/>
                <w:szCs w:val="24"/>
              </w:rPr>
            </w:pPr>
            <w:r w:rsidRPr="00644B7F">
              <w:rPr>
                <w:color w:val="000000"/>
                <w:szCs w:val="24"/>
              </w:rPr>
              <w:t>305,88</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321,176</w:t>
            </w:r>
          </w:p>
        </w:tc>
        <w:tc>
          <w:tcPr>
            <w:tcW w:w="748" w:type="pct"/>
          </w:tcPr>
          <w:p w:rsidR="003C6DFE" w:rsidRPr="00644B7F" w:rsidRDefault="003C6DFE" w:rsidP="00644B7F">
            <w:pPr>
              <w:spacing w:line="360" w:lineRule="auto"/>
              <w:jc w:val="both"/>
              <w:rPr>
                <w:color w:val="000000"/>
                <w:szCs w:val="24"/>
              </w:rPr>
            </w:pPr>
            <w:r w:rsidRPr="00644B7F">
              <w:rPr>
                <w:color w:val="000000"/>
                <w:szCs w:val="24"/>
              </w:rPr>
              <w:t>481,765</w:t>
            </w:r>
          </w:p>
        </w:tc>
        <w:tc>
          <w:tcPr>
            <w:tcW w:w="898" w:type="pct"/>
          </w:tcPr>
          <w:p w:rsidR="003C6DFE" w:rsidRPr="00644B7F" w:rsidRDefault="003C6DFE" w:rsidP="00644B7F">
            <w:pPr>
              <w:tabs>
                <w:tab w:val="left" w:pos="993"/>
                <w:tab w:val="left" w:pos="1318"/>
              </w:tabs>
              <w:spacing w:line="360" w:lineRule="auto"/>
              <w:jc w:val="both"/>
              <w:rPr>
                <w:color w:val="000000"/>
                <w:szCs w:val="24"/>
              </w:rPr>
            </w:pPr>
            <w:r w:rsidRPr="00644B7F">
              <w:rPr>
                <w:color w:val="000000"/>
                <w:szCs w:val="24"/>
              </w:rPr>
              <w:t>2х250</w:t>
            </w:r>
          </w:p>
        </w:tc>
      </w:tr>
      <w:tr w:rsidR="003C6DFE" w:rsidRPr="00644B7F" w:rsidTr="0070745E">
        <w:trPr>
          <w:cantSplit/>
        </w:trPr>
        <w:tc>
          <w:tcPr>
            <w:tcW w:w="840" w:type="pct"/>
          </w:tcPr>
          <w:p w:rsidR="003C6DFE" w:rsidRPr="00644B7F" w:rsidRDefault="003C6DFE" w:rsidP="00644B7F">
            <w:pPr>
              <w:spacing w:line="360" w:lineRule="auto"/>
              <w:jc w:val="both"/>
              <w:rPr>
                <w:color w:val="000000"/>
                <w:szCs w:val="24"/>
              </w:rPr>
            </w:pPr>
            <w:r w:rsidRPr="00644B7F">
              <w:rPr>
                <w:color w:val="000000"/>
                <w:szCs w:val="24"/>
              </w:rPr>
              <w:t>ТП</w:t>
            </w:r>
            <w:r w:rsidR="00644B7F">
              <w:rPr>
                <w:color w:val="000000"/>
                <w:szCs w:val="24"/>
              </w:rPr>
              <w:noBreakHyphen/>
            </w:r>
            <w:r w:rsidR="00644B7F" w:rsidRPr="00644B7F">
              <w:rPr>
                <w:color w:val="000000"/>
                <w:szCs w:val="24"/>
              </w:rPr>
              <w:t>5</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824,00</w:t>
            </w:r>
          </w:p>
        </w:tc>
        <w:tc>
          <w:tcPr>
            <w:tcW w:w="846" w:type="pct"/>
          </w:tcPr>
          <w:p w:rsidR="003C6DFE" w:rsidRPr="00644B7F" w:rsidRDefault="003C6DFE" w:rsidP="00644B7F">
            <w:pPr>
              <w:spacing w:line="360" w:lineRule="auto"/>
              <w:jc w:val="both"/>
              <w:rPr>
                <w:color w:val="000000"/>
                <w:szCs w:val="24"/>
              </w:rPr>
            </w:pPr>
            <w:r w:rsidRPr="00644B7F">
              <w:rPr>
                <w:color w:val="000000"/>
                <w:szCs w:val="24"/>
              </w:rPr>
              <w:t>915,56</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961,333</w:t>
            </w:r>
          </w:p>
        </w:tc>
        <w:tc>
          <w:tcPr>
            <w:tcW w:w="748" w:type="pct"/>
          </w:tcPr>
          <w:p w:rsidR="003C6DFE" w:rsidRPr="00644B7F" w:rsidRDefault="003C6DFE" w:rsidP="00644B7F">
            <w:pPr>
              <w:spacing w:line="360" w:lineRule="auto"/>
              <w:jc w:val="both"/>
              <w:rPr>
                <w:color w:val="000000"/>
                <w:szCs w:val="24"/>
              </w:rPr>
            </w:pPr>
            <w:r w:rsidRPr="00644B7F">
              <w:rPr>
                <w:color w:val="000000"/>
                <w:szCs w:val="24"/>
              </w:rPr>
              <w:t>1442,000</w:t>
            </w:r>
          </w:p>
        </w:tc>
        <w:tc>
          <w:tcPr>
            <w:tcW w:w="898" w:type="pct"/>
          </w:tcPr>
          <w:p w:rsidR="003C6DFE" w:rsidRPr="00644B7F" w:rsidRDefault="003C6DFE" w:rsidP="00644B7F">
            <w:pPr>
              <w:tabs>
                <w:tab w:val="left" w:pos="993"/>
                <w:tab w:val="left" w:pos="1318"/>
              </w:tabs>
              <w:spacing w:line="360" w:lineRule="auto"/>
              <w:jc w:val="both"/>
              <w:rPr>
                <w:color w:val="000000"/>
                <w:szCs w:val="24"/>
              </w:rPr>
            </w:pPr>
            <w:r w:rsidRPr="00644B7F">
              <w:rPr>
                <w:color w:val="000000"/>
                <w:szCs w:val="24"/>
              </w:rPr>
              <w:t>1х630</w:t>
            </w:r>
            <w:r w:rsidR="00644B7F" w:rsidRPr="00644B7F">
              <w:rPr>
                <w:color w:val="000000"/>
                <w:szCs w:val="24"/>
              </w:rPr>
              <w:t>;</w:t>
            </w:r>
            <w:r w:rsidR="00644B7F">
              <w:rPr>
                <w:color w:val="000000"/>
                <w:szCs w:val="24"/>
              </w:rPr>
              <w:t xml:space="preserve"> </w:t>
            </w:r>
            <w:r w:rsidR="00644B7F" w:rsidRPr="00644B7F">
              <w:rPr>
                <w:color w:val="000000"/>
                <w:szCs w:val="24"/>
              </w:rPr>
              <w:t>1</w:t>
            </w:r>
            <w:r w:rsidRPr="00644B7F">
              <w:rPr>
                <w:color w:val="000000"/>
                <w:szCs w:val="24"/>
              </w:rPr>
              <w:t>х400</w:t>
            </w:r>
          </w:p>
        </w:tc>
      </w:tr>
      <w:tr w:rsidR="003C6DFE" w:rsidRPr="00644B7F" w:rsidTr="0070745E">
        <w:trPr>
          <w:cantSplit/>
        </w:trPr>
        <w:tc>
          <w:tcPr>
            <w:tcW w:w="840" w:type="pct"/>
          </w:tcPr>
          <w:p w:rsidR="003C6DFE" w:rsidRPr="00644B7F" w:rsidRDefault="003C6DFE" w:rsidP="00644B7F">
            <w:pPr>
              <w:spacing w:line="360" w:lineRule="auto"/>
              <w:jc w:val="both"/>
              <w:rPr>
                <w:color w:val="000000"/>
                <w:szCs w:val="24"/>
              </w:rPr>
            </w:pPr>
            <w:r w:rsidRPr="00644B7F">
              <w:rPr>
                <w:color w:val="000000"/>
                <w:szCs w:val="24"/>
              </w:rPr>
              <w:t>ТП</w:t>
            </w:r>
            <w:r w:rsidR="00644B7F">
              <w:rPr>
                <w:color w:val="000000"/>
                <w:szCs w:val="24"/>
              </w:rPr>
              <w:noBreakHyphen/>
            </w:r>
            <w:r w:rsidR="00644B7F" w:rsidRPr="00644B7F">
              <w:rPr>
                <w:color w:val="000000"/>
                <w:szCs w:val="24"/>
              </w:rPr>
              <w:t>2</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224,00</w:t>
            </w:r>
          </w:p>
        </w:tc>
        <w:tc>
          <w:tcPr>
            <w:tcW w:w="846" w:type="pct"/>
          </w:tcPr>
          <w:p w:rsidR="003C6DFE" w:rsidRPr="00644B7F" w:rsidRDefault="003C6DFE" w:rsidP="00644B7F">
            <w:pPr>
              <w:spacing w:line="360" w:lineRule="auto"/>
              <w:jc w:val="both"/>
              <w:rPr>
                <w:color w:val="000000"/>
                <w:szCs w:val="24"/>
              </w:rPr>
            </w:pPr>
            <w:r w:rsidRPr="00644B7F">
              <w:rPr>
                <w:color w:val="000000"/>
                <w:szCs w:val="24"/>
              </w:rPr>
              <w:t>248,89</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261,333</w:t>
            </w:r>
          </w:p>
        </w:tc>
        <w:tc>
          <w:tcPr>
            <w:tcW w:w="748" w:type="pct"/>
          </w:tcPr>
          <w:p w:rsidR="003C6DFE" w:rsidRPr="00644B7F" w:rsidRDefault="003C6DFE" w:rsidP="00644B7F">
            <w:pPr>
              <w:spacing w:line="360" w:lineRule="auto"/>
              <w:jc w:val="both"/>
              <w:rPr>
                <w:color w:val="000000"/>
                <w:szCs w:val="24"/>
              </w:rPr>
            </w:pPr>
            <w:r w:rsidRPr="00644B7F">
              <w:rPr>
                <w:color w:val="000000"/>
                <w:szCs w:val="24"/>
              </w:rPr>
              <w:t>392,000</w:t>
            </w:r>
          </w:p>
        </w:tc>
        <w:tc>
          <w:tcPr>
            <w:tcW w:w="898" w:type="pct"/>
          </w:tcPr>
          <w:p w:rsidR="003C6DFE" w:rsidRPr="00644B7F" w:rsidRDefault="003C6DFE" w:rsidP="00644B7F">
            <w:pPr>
              <w:tabs>
                <w:tab w:val="left" w:pos="993"/>
                <w:tab w:val="left" w:pos="1318"/>
              </w:tabs>
              <w:spacing w:line="360" w:lineRule="auto"/>
              <w:jc w:val="both"/>
              <w:rPr>
                <w:color w:val="000000"/>
                <w:szCs w:val="24"/>
              </w:rPr>
            </w:pPr>
            <w:r w:rsidRPr="00644B7F">
              <w:rPr>
                <w:color w:val="000000"/>
                <w:szCs w:val="24"/>
              </w:rPr>
              <w:t>2х400</w:t>
            </w:r>
          </w:p>
        </w:tc>
      </w:tr>
      <w:tr w:rsidR="003C6DFE" w:rsidRPr="00644B7F" w:rsidTr="0070745E">
        <w:trPr>
          <w:cantSplit/>
        </w:trPr>
        <w:tc>
          <w:tcPr>
            <w:tcW w:w="840" w:type="pct"/>
          </w:tcPr>
          <w:p w:rsidR="003C6DFE" w:rsidRPr="00644B7F" w:rsidRDefault="003C6DFE" w:rsidP="00644B7F">
            <w:pPr>
              <w:spacing w:line="360" w:lineRule="auto"/>
              <w:jc w:val="both"/>
              <w:rPr>
                <w:color w:val="000000"/>
                <w:szCs w:val="24"/>
              </w:rPr>
            </w:pPr>
            <w:r w:rsidRPr="00644B7F">
              <w:rPr>
                <w:color w:val="000000"/>
                <w:szCs w:val="24"/>
              </w:rPr>
              <w:t>КТП 2</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150,00</w:t>
            </w:r>
          </w:p>
        </w:tc>
        <w:tc>
          <w:tcPr>
            <w:tcW w:w="846" w:type="pct"/>
          </w:tcPr>
          <w:p w:rsidR="003C6DFE" w:rsidRPr="00644B7F" w:rsidRDefault="003C6DFE" w:rsidP="00644B7F">
            <w:pPr>
              <w:spacing w:line="360" w:lineRule="auto"/>
              <w:jc w:val="both"/>
              <w:rPr>
                <w:color w:val="000000"/>
                <w:szCs w:val="24"/>
              </w:rPr>
            </w:pPr>
            <w:r w:rsidRPr="00644B7F">
              <w:rPr>
                <w:color w:val="000000"/>
                <w:szCs w:val="24"/>
              </w:rPr>
              <w:t>178,57</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187,500</w:t>
            </w:r>
          </w:p>
        </w:tc>
        <w:tc>
          <w:tcPr>
            <w:tcW w:w="748" w:type="pct"/>
          </w:tcPr>
          <w:p w:rsidR="003C6DFE" w:rsidRPr="00644B7F" w:rsidRDefault="003C6DFE" w:rsidP="00644B7F">
            <w:pPr>
              <w:spacing w:line="360" w:lineRule="auto"/>
              <w:jc w:val="both"/>
              <w:rPr>
                <w:color w:val="000000"/>
                <w:szCs w:val="24"/>
              </w:rPr>
            </w:pPr>
            <w:r w:rsidRPr="00644B7F">
              <w:rPr>
                <w:color w:val="000000"/>
                <w:szCs w:val="24"/>
              </w:rPr>
              <w:t>281,250</w:t>
            </w:r>
          </w:p>
        </w:tc>
        <w:tc>
          <w:tcPr>
            <w:tcW w:w="898" w:type="pct"/>
          </w:tcPr>
          <w:p w:rsidR="003C6DFE" w:rsidRPr="00644B7F" w:rsidRDefault="003C6DFE" w:rsidP="00644B7F">
            <w:pPr>
              <w:tabs>
                <w:tab w:val="left" w:pos="993"/>
                <w:tab w:val="left" w:pos="1318"/>
              </w:tabs>
              <w:spacing w:line="360" w:lineRule="auto"/>
              <w:jc w:val="both"/>
              <w:rPr>
                <w:color w:val="000000"/>
                <w:szCs w:val="24"/>
              </w:rPr>
            </w:pPr>
            <w:r w:rsidRPr="00644B7F">
              <w:rPr>
                <w:color w:val="000000"/>
                <w:szCs w:val="24"/>
              </w:rPr>
              <w:t>1х250</w:t>
            </w:r>
          </w:p>
        </w:tc>
      </w:tr>
      <w:tr w:rsidR="003C6DFE" w:rsidRPr="00644B7F" w:rsidTr="0070745E">
        <w:trPr>
          <w:cantSplit/>
        </w:trPr>
        <w:tc>
          <w:tcPr>
            <w:tcW w:w="840" w:type="pct"/>
          </w:tcPr>
          <w:p w:rsidR="003C6DFE" w:rsidRPr="00644B7F" w:rsidRDefault="003C6DFE" w:rsidP="00644B7F">
            <w:pPr>
              <w:spacing w:line="360" w:lineRule="auto"/>
              <w:jc w:val="both"/>
              <w:rPr>
                <w:color w:val="000000"/>
                <w:szCs w:val="24"/>
              </w:rPr>
            </w:pPr>
            <w:r w:rsidRPr="00644B7F">
              <w:rPr>
                <w:color w:val="000000"/>
                <w:szCs w:val="24"/>
              </w:rPr>
              <w:t>КТП Мар.лес</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19,00</w:t>
            </w:r>
          </w:p>
        </w:tc>
        <w:tc>
          <w:tcPr>
            <w:tcW w:w="846" w:type="pct"/>
          </w:tcPr>
          <w:p w:rsidR="003C6DFE" w:rsidRPr="00644B7F" w:rsidRDefault="003C6DFE" w:rsidP="00644B7F">
            <w:pPr>
              <w:spacing w:line="360" w:lineRule="auto"/>
              <w:jc w:val="both"/>
              <w:rPr>
                <w:color w:val="000000"/>
                <w:szCs w:val="24"/>
              </w:rPr>
            </w:pPr>
            <w:r w:rsidRPr="00644B7F">
              <w:rPr>
                <w:color w:val="000000"/>
                <w:szCs w:val="24"/>
              </w:rPr>
              <w:t>33,93</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35,625</w:t>
            </w:r>
          </w:p>
        </w:tc>
        <w:tc>
          <w:tcPr>
            <w:tcW w:w="748" w:type="pct"/>
          </w:tcPr>
          <w:p w:rsidR="003C6DFE" w:rsidRPr="00644B7F" w:rsidRDefault="003C6DFE" w:rsidP="00644B7F">
            <w:pPr>
              <w:spacing w:line="360" w:lineRule="auto"/>
              <w:jc w:val="both"/>
              <w:rPr>
                <w:color w:val="000000"/>
                <w:szCs w:val="24"/>
              </w:rPr>
            </w:pPr>
            <w:r w:rsidRPr="00644B7F">
              <w:rPr>
                <w:color w:val="000000"/>
                <w:szCs w:val="24"/>
              </w:rPr>
              <w:t>53,438</w:t>
            </w:r>
          </w:p>
        </w:tc>
        <w:tc>
          <w:tcPr>
            <w:tcW w:w="898" w:type="pct"/>
          </w:tcPr>
          <w:p w:rsidR="003C6DFE" w:rsidRPr="00644B7F" w:rsidRDefault="003C6DFE" w:rsidP="00644B7F">
            <w:pPr>
              <w:tabs>
                <w:tab w:val="left" w:pos="993"/>
                <w:tab w:val="left" w:pos="1318"/>
              </w:tabs>
              <w:spacing w:line="360" w:lineRule="auto"/>
              <w:jc w:val="both"/>
              <w:rPr>
                <w:color w:val="000000"/>
                <w:szCs w:val="24"/>
              </w:rPr>
            </w:pPr>
            <w:r w:rsidRPr="00644B7F">
              <w:rPr>
                <w:color w:val="000000"/>
                <w:szCs w:val="24"/>
              </w:rPr>
              <w:t>1х100</w:t>
            </w:r>
          </w:p>
        </w:tc>
      </w:tr>
      <w:tr w:rsidR="003C6DFE" w:rsidRPr="00644B7F" w:rsidTr="0070745E">
        <w:trPr>
          <w:cantSplit/>
        </w:trPr>
        <w:tc>
          <w:tcPr>
            <w:tcW w:w="840" w:type="pct"/>
          </w:tcPr>
          <w:p w:rsidR="003C6DFE" w:rsidRPr="00644B7F" w:rsidRDefault="003C6DFE" w:rsidP="00644B7F">
            <w:pPr>
              <w:spacing w:line="360" w:lineRule="auto"/>
              <w:jc w:val="both"/>
              <w:rPr>
                <w:color w:val="000000"/>
                <w:szCs w:val="24"/>
              </w:rPr>
            </w:pPr>
            <w:r w:rsidRPr="00644B7F">
              <w:rPr>
                <w:color w:val="000000"/>
                <w:szCs w:val="24"/>
              </w:rPr>
              <w:t>КТП ТУСМ</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14,40</w:t>
            </w:r>
          </w:p>
        </w:tc>
        <w:tc>
          <w:tcPr>
            <w:tcW w:w="846" w:type="pct"/>
          </w:tcPr>
          <w:p w:rsidR="003C6DFE" w:rsidRPr="00644B7F" w:rsidRDefault="003C6DFE" w:rsidP="00644B7F">
            <w:pPr>
              <w:spacing w:line="360" w:lineRule="auto"/>
              <w:jc w:val="both"/>
              <w:rPr>
                <w:color w:val="000000"/>
                <w:szCs w:val="24"/>
              </w:rPr>
            </w:pPr>
            <w:r w:rsidRPr="00644B7F">
              <w:rPr>
                <w:color w:val="000000"/>
                <w:szCs w:val="24"/>
              </w:rPr>
              <w:t>24,00</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25,200</w:t>
            </w:r>
          </w:p>
        </w:tc>
        <w:tc>
          <w:tcPr>
            <w:tcW w:w="748" w:type="pct"/>
          </w:tcPr>
          <w:p w:rsidR="003C6DFE" w:rsidRPr="00644B7F" w:rsidRDefault="003C6DFE" w:rsidP="00644B7F">
            <w:pPr>
              <w:spacing w:line="360" w:lineRule="auto"/>
              <w:jc w:val="both"/>
              <w:rPr>
                <w:color w:val="000000"/>
                <w:szCs w:val="24"/>
              </w:rPr>
            </w:pPr>
            <w:r w:rsidRPr="00644B7F">
              <w:rPr>
                <w:color w:val="000000"/>
                <w:szCs w:val="24"/>
              </w:rPr>
              <w:t>37,800</w:t>
            </w:r>
          </w:p>
        </w:tc>
        <w:tc>
          <w:tcPr>
            <w:tcW w:w="898" w:type="pct"/>
          </w:tcPr>
          <w:p w:rsidR="003C6DFE" w:rsidRPr="00644B7F" w:rsidRDefault="003C6DFE" w:rsidP="00644B7F">
            <w:pPr>
              <w:tabs>
                <w:tab w:val="left" w:pos="993"/>
                <w:tab w:val="left" w:pos="1318"/>
              </w:tabs>
              <w:spacing w:line="360" w:lineRule="auto"/>
              <w:jc w:val="both"/>
              <w:rPr>
                <w:color w:val="000000"/>
                <w:szCs w:val="24"/>
              </w:rPr>
            </w:pPr>
            <w:r w:rsidRPr="00644B7F">
              <w:rPr>
                <w:color w:val="000000"/>
                <w:szCs w:val="24"/>
              </w:rPr>
              <w:t>1х40</w:t>
            </w:r>
          </w:p>
        </w:tc>
      </w:tr>
      <w:tr w:rsidR="003C6DFE" w:rsidRPr="00644B7F" w:rsidTr="0070745E">
        <w:trPr>
          <w:cantSplit/>
        </w:trPr>
        <w:tc>
          <w:tcPr>
            <w:tcW w:w="840" w:type="pct"/>
          </w:tcPr>
          <w:p w:rsidR="003C6DFE" w:rsidRPr="00644B7F" w:rsidRDefault="003C6DFE" w:rsidP="00644B7F">
            <w:pPr>
              <w:spacing w:line="360" w:lineRule="auto"/>
              <w:jc w:val="both"/>
              <w:rPr>
                <w:color w:val="000000"/>
                <w:szCs w:val="24"/>
              </w:rPr>
            </w:pPr>
            <w:r w:rsidRPr="00644B7F">
              <w:rPr>
                <w:color w:val="000000"/>
                <w:szCs w:val="24"/>
              </w:rPr>
              <w:t>КТП Мишута</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59,20</w:t>
            </w:r>
          </w:p>
        </w:tc>
        <w:tc>
          <w:tcPr>
            <w:tcW w:w="846" w:type="pct"/>
          </w:tcPr>
          <w:p w:rsidR="003C6DFE" w:rsidRPr="00644B7F" w:rsidRDefault="003C6DFE" w:rsidP="00644B7F">
            <w:pPr>
              <w:spacing w:line="360" w:lineRule="auto"/>
              <w:jc w:val="both"/>
              <w:rPr>
                <w:color w:val="000000"/>
                <w:szCs w:val="24"/>
              </w:rPr>
            </w:pPr>
            <w:r w:rsidRPr="00644B7F">
              <w:rPr>
                <w:color w:val="000000"/>
                <w:szCs w:val="24"/>
              </w:rPr>
              <w:t>83,38</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87,549</w:t>
            </w:r>
          </w:p>
        </w:tc>
        <w:tc>
          <w:tcPr>
            <w:tcW w:w="748" w:type="pct"/>
          </w:tcPr>
          <w:p w:rsidR="003C6DFE" w:rsidRPr="00644B7F" w:rsidRDefault="003C6DFE" w:rsidP="00644B7F">
            <w:pPr>
              <w:spacing w:line="360" w:lineRule="auto"/>
              <w:jc w:val="both"/>
              <w:rPr>
                <w:color w:val="000000"/>
                <w:szCs w:val="24"/>
              </w:rPr>
            </w:pPr>
            <w:r w:rsidRPr="00644B7F">
              <w:rPr>
                <w:color w:val="000000"/>
                <w:szCs w:val="24"/>
              </w:rPr>
              <w:t>131,324</w:t>
            </w:r>
          </w:p>
        </w:tc>
        <w:tc>
          <w:tcPr>
            <w:tcW w:w="898" w:type="pct"/>
          </w:tcPr>
          <w:p w:rsidR="003C6DFE" w:rsidRPr="00644B7F" w:rsidRDefault="003C6DFE" w:rsidP="00644B7F">
            <w:pPr>
              <w:tabs>
                <w:tab w:val="left" w:pos="993"/>
                <w:tab w:val="left" w:pos="1318"/>
              </w:tabs>
              <w:spacing w:line="360" w:lineRule="auto"/>
              <w:jc w:val="both"/>
              <w:rPr>
                <w:color w:val="000000"/>
                <w:szCs w:val="24"/>
              </w:rPr>
            </w:pPr>
            <w:r w:rsidRPr="00644B7F">
              <w:rPr>
                <w:color w:val="000000"/>
                <w:szCs w:val="24"/>
              </w:rPr>
              <w:t>1х160</w:t>
            </w:r>
          </w:p>
        </w:tc>
      </w:tr>
      <w:tr w:rsidR="003C6DFE" w:rsidRPr="00644B7F" w:rsidTr="0070745E">
        <w:trPr>
          <w:cantSplit/>
        </w:trPr>
        <w:tc>
          <w:tcPr>
            <w:tcW w:w="840" w:type="pct"/>
          </w:tcPr>
          <w:p w:rsidR="003C6DFE" w:rsidRPr="00644B7F" w:rsidRDefault="003C6DFE" w:rsidP="00644B7F">
            <w:pPr>
              <w:spacing w:line="360" w:lineRule="auto"/>
              <w:jc w:val="both"/>
              <w:rPr>
                <w:color w:val="000000"/>
                <w:szCs w:val="24"/>
              </w:rPr>
            </w:pPr>
            <w:r w:rsidRPr="00644B7F">
              <w:rPr>
                <w:color w:val="000000"/>
                <w:szCs w:val="24"/>
              </w:rPr>
              <w:t>КТП Головко</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92,50</w:t>
            </w:r>
          </w:p>
        </w:tc>
        <w:tc>
          <w:tcPr>
            <w:tcW w:w="846" w:type="pct"/>
          </w:tcPr>
          <w:p w:rsidR="003C6DFE" w:rsidRPr="00644B7F" w:rsidRDefault="003C6DFE" w:rsidP="00644B7F">
            <w:pPr>
              <w:spacing w:line="360" w:lineRule="auto"/>
              <w:jc w:val="both"/>
              <w:rPr>
                <w:color w:val="000000"/>
                <w:szCs w:val="24"/>
              </w:rPr>
            </w:pPr>
            <w:r w:rsidRPr="00644B7F">
              <w:rPr>
                <w:color w:val="000000"/>
                <w:szCs w:val="24"/>
              </w:rPr>
              <w:t>130,28</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136,796</w:t>
            </w:r>
          </w:p>
        </w:tc>
        <w:tc>
          <w:tcPr>
            <w:tcW w:w="748" w:type="pct"/>
          </w:tcPr>
          <w:p w:rsidR="003C6DFE" w:rsidRPr="00644B7F" w:rsidRDefault="003C6DFE" w:rsidP="00644B7F">
            <w:pPr>
              <w:spacing w:line="360" w:lineRule="auto"/>
              <w:jc w:val="both"/>
              <w:rPr>
                <w:color w:val="000000"/>
                <w:szCs w:val="24"/>
              </w:rPr>
            </w:pPr>
            <w:r w:rsidRPr="00644B7F">
              <w:rPr>
                <w:color w:val="000000"/>
                <w:szCs w:val="24"/>
              </w:rPr>
              <w:t>205,194</w:t>
            </w:r>
          </w:p>
        </w:tc>
        <w:tc>
          <w:tcPr>
            <w:tcW w:w="898" w:type="pct"/>
          </w:tcPr>
          <w:p w:rsidR="003C6DFE" w:rsidRPr="00644B7F" w:rsidRDefault="003C6DFE" w:rsidP="00644B7F">
            <w:pPr>
              <w:tabs>
                <w:tab w:val="left" w:pos="993"/>
                <w:tab w:val="left" w:pos="1318"/>
              </w:tabs>
              <w:spacing w:line="360" w:lineRule="auto"/>
              <w:jc w:val="both"/>
              <w:rPr>
                <w:color w:val="000000"/>
                <w:szCs w:val="24"/>
              </w:rPr>
            </w:pPr>
            <w:r w:rsidRPr="00644B7F">
              <w:rPr>
                <w:color w:val="000000"/>
                <w:szCs w:val="24"/>
              </w:rPr>
              <w:t>1х250</w:t>
            </w:r>
          </w:p>
        </w:tc>
      </w:tr>
      <w:tr w:rsidR="003C6DFE" w:rsidRPr="00644B7F" w:rsidTr="0070745E">
        <w:trPr>
          <w:cantSplit/>
        </w:trPr>
        <w:tc>
          <w:tcPr>
            <w:tcW w:w="840" w:type="pct"/>
          </w:tcPr>
          <w:p w:rsidR="003C6DFE" w:rsidRPr="00644B7F" w:rsidRDefault="003C6DFE" w:rsidP="00644B7F">
            <w:pPr>
              <w:spacing w:line="360" w:lineRule="auto"/>
              <w:jc w:val="both"/>
              <w:rPr>
                <w:color w:val="000000"/>
                <w:szCs w:val="24"/>
              </w:rPr>
            </w:pPr>
            <w:r w:rsidRPr="00644B7F">
              <w:rPr>
                <w:color w:val="000000"/>
                <w:szCs w:val="24"/>
              </w:rPr>
              <w:t>КТП Лесной</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162,50</w:t>
            </w:r>
          </w:p>
        </w:tc>
        <w:tc>
          <w:tcPr>
            <w:tcW w:w="846" w:type="pct"/>
          </w:tcPr>
          <w:p w:rsidR="003C6DFE" w:rsidRPr="00644B7F" w:rsidRDefault="003C6DFE" w:rsidP="00644B7F">
            <w:pPr>
              <w:spacing w:line="360" w:lineRule="auto"/>
              <w:jc w:val="both"/>
              <w:rPr>
                <w:color w:val="000000"/>
                <w:szCs w:val="24"/>
              </w:rPr>
            </w:pPr>
            <w:r w:rsidRPr="00644B7F">
              <w:rPr>
                <w:color w:val="000000"/>
                <w:szCs w:val="24"/>
              </w:rPr>
              <w:t>246,21</w:t>
            </w:r>
          </w:p>
        </w:tc>
        <w:tc>
          <w:tcPr>
            <w:tcW w:w="834" w:type="pct"/>
          </w:tcPr>
          <w:p w:rsidR="003C6DFE" w:rsidRPr="00644B7F" w:rsidRDefault="003C6DFE" w:rsidP="00644B7F">
            <w:pPr>
              <w:spacing w:line="360" w:lineRule="auto"/>
              <w:jc w:val="both"/>
              <w:rPr>
                <w:color w:val="000000"/>
                <w:szCs w:val="24"/>
              </w:rPr>
            </w:pPr>
            <w:r w:rsidRPr="00644B7F">
              <w:rPr>
                <w:color w:val="000000"/>
                <w:szCs w:val="24"/>
              </w:rPr>
              <w:t>258,523</w:t>
            </w:r>
          </w:p>
        </w:tc>
        <w:tc>
          <w:tcPr>
            <w:tcW w:w="748" w:type="pct"/>
          </w:tcPr>
          <w:p w:rsidR="003C6DFE" w:rsidRPr="00644B7F" w:rsidRDefault="003C6DFE" w:rsidP="00644B7F">
            <w:pPr>
              <w:spacing w:line="360" w:lineRule="auto"/>
              <w:jc w:val="both"/>
              <w:rPr>
                <w:color w:val="000000"/>
                <w:szCs w:val="24"/>
              </w:rPr>
            </w:pPr>
            <w:r w:rsidRPr="00644B7F">
              <w:rPr>
                <w:color w:val="000000"/>
                <w:szCs w:val="24"/>
              </w:rPr>
              <w:t>387,784</w:t>
            </w:r>
          </w:p>
        </w:tc>
        <w:tc>
          <w:tcPr>
            <w:tcW w:w="898" w:type="pct"/>
          </w:tcPr>
          <w:p w:rsidR="003C6DFE" w:rsidRPr="00644B7F" w:rsidRDefault="003C6DFE" w:rsidP="00644B7F">
            <w:pPr>
              <w:tabs>
                <w:tab w:val="left" w:pos="993"/>
                <w:tab w:val="left" w:pos="1318"/>
              </w:tabs>
              <w:spacing w:line="360" w:lineRule="auto"/>
              <w:jc w:val="both"/>
              <w:rPr>
                <w:color w:val="000000"/>
                <w:szCs w:val="24"/>
              </w:rPr>
            </w:pPr>
            <w:r w:rsidRPr="00644B7F">
              <w:rPr>
                <w:color w:val="000000"/>
                <w:szCs w:val="24"/>
              </w:rPr>
              <w:t>1х250</w:t>
            </w:r>
          </w:p>
        </w:tc>
      </w:tr>
    </w:tbl>
    <w:p w:rsidR="00644B7F" w:rsidRPr="00644B7F" w:rsidRDefault="00644B7F" w:rsidP="00644B7F">
      <w:pPr>
        <w:tabs>
          <w:tab w:val="left" w:pos="993"/>
          <w:tab w:val="left" w:pos="1318"/>
        </w:tabs>
        <w:spacing w:line="360" w:lineRule="auto"/>
        <w:ind w:firstLine="709"/>
        <w:jc w:val="both"/>
        <w:rPr>
          <w:color w:val="000000"/>
          <w:sz w:val="28"/>
          <w:szCs w:val="28"/>
        </w:rPr>
      </w:pPr>
    </w:p>
    <w:p w:rsidR="003F44E6" w:rsidRPr="00644B7F" w:rsidRDefault="003F44E6" w:rsidP="00644B7F">
      <w:pPr>
        <w:pStyle w:val="a8"/>
        <w:tabs>
          <w:tab w:val="num" w:pos="-3600"/>
        </w:tabs>
        <w:spacing w:after="0" w:line="360" w:lineRule="auto"/>
        <w:ind w:firstLine="709"/>
        <w:jc w:val="both"/>
        <w:rPr>
          <w:color w:val="000000"/>
          <w:sz w:val="28"/>
          <w:szCs w:val="28"/>
        </w:rPr>
      </w:pPr>
      <w:r w:rsidRPr="00644B7F">
        <w:rPr>
          <w:color w:val="000000"/>
          <w:sz w:val="28"/>
          <w:szCs w:val="28"/>
        </w:rPr>
        <w:t xml:space="preserve">По результатам расчетов видно, что на трансформаторных подстанциях ТП </w:t>
      </w:r>
      <w:r w:rsidR="00644B7F">
        <w:rPr>
          <w:color w:val="000000"/>
          <w:sz w:val="28"/>
          <w:szCs w:val="28"/>
        </w:rPr>
        <w:t>№</w:t>
      </w:r>
      <w:r w:rsidR="00644B7F" w:rsidRPr="00644B7F">
        <w:rPr>
          <w:color w:val="000000"/>
          <w:sz w:val="28"/>
          <w:szCs w:val="28"/>
        </w:rPr>
        <w:t>1</w:t>
      </w:r>
      <w:r w:rsidRPr="00644B7F">
        <w:rPr>
          <w:color w:val="000000"/>
          <w:sz w:val="28"/>
          <w:szCs w:val="28"/>
        </w:rPr>
        <w:t>7, трансформатор, в период максимальной нагрузки остается недогруженным, а на ТП</w:t>
      </w:r>
      <w:r w:rsidR="00644B7F">
        <w:rPr>
          <w:color w:val="000000"/>
          <w:sz w:val="28"/>
          <w:szCs w:val="28"/>
        </w:rPr>
        <w:noBreakHyphen/>
      </w:r>
      <w:r w:rsidR="00644B7F" w:rsidRPr="00644B7F">
        <w:rPr>
          <w:color w:val="000000"/>
          <w:sz w:val="28"/>
          <w:szCs w:val="28"/>
        </w:rPr>
        <w:t>1</w:t>
      </w:r>
      <w:r w:rsidRPr="00644B7F">
        <w:rPr>
          <w:color w:val="000000"/>
          <w:sz w:val="28"/>
          <w:szCs w:val="28"/>
        </w:rPr>
        <w:t>6 и ЦРП перегруженным. Предлагаю заменить трансформатор данной подстанции и установить на</w:t>
      </w:r>
      <w:r w:rsidR="00644B7F" w:rsidRPr="00644B7F">
        <w:rPr>
          <w:color w:val="000000"/>
          <w:sz w:val="28"/>
          <w:szCs w:val="28"/>
        </w:rPr>
        <w:t xml:space="preserve"> </w:t>
      </w:r>
      <w:r w:rsidRPr="00644B7F">
        <w:rPr>
          <w:color w:val="000000"/>
          <w:sz w:val="28"/>
          <w:szCs w:val="28"/>
        </w:rPr>
        <w:t>ТП</w:t>
      </w:r>
      <w:r w:rsidR="00644B7F">
        <w:rPr>
          <w:color w:val="000000"/>
          <w:sz w:val="28"/>
          <w:szCs w:val="28"/>
        </w:rPr>
        <w:noBreakHyphen/>
      </w:r>
      <w:r w:rsidR="00644B7F" w:rsidRPr="00644B7F">
        <w:rPr>
          <w:color w:val="000000"/>
          <w:sz w:val="28"/>
          <w:szCs w:val="28"/>
        </w:rPr>
        <w:t>1</w:t>
      </w:r>
      <w:r w:rsidRPr="00644B7F">
        <w:rPr>
          <w:color w:val="000000"/>
          <w:sz w:val="28"/>
          <w:szCs w:val="28"/>
        </w:rPr>
        <w:t>6 трансформатор мощностью 630 кВА, а на ЦРП и ТП</w:t>
      </w:r>
      <w:r w:rsidR="00644B7F">
        <w:rPr>
          <w:color w:val="000000"/>
          <w:sz w:val="28"/>
          <w:szCs w:val="28"/>
        </w:rPr>
        <w:noBreakHyphen/>
      </w:r>
      <w:r w:rsidR="00644B7F" w:rsidRPr="00644B7F">
        <w:rPr>
          <w:color w:val="000000"/>
          <w:sz w:val="28"/>
          <w:szCs w:val="28"/>
        </w:rPr>
        <w:t>1</w:t>
      </w:r>
      <w:r w:rsidRPr="00644B7F">
        <w:rPr>
          <w:color w:val="000000"/>
          <w:sz w:val="28"/>
          <w:szCs w:val="28"/>
        </w:rPr>
        <w:t>7 трансформаторы поменять местами, в целях экономии.</w:t>
      </w:r>
    </w:p>
    <w:p w:rsidR="00DA4E88" w:rsidRPr="00644B7F" w:rsidRDefault="00DA4E88" w:rsidP="00644B7F">
      <w:pPr>
        <w:pStyle w:val="a8"/>
        <w:tabs>
          <w:tab w:val="num" w:pos="-3600"/>
        </w:tabs>
        <w:spacing w:after="0" w:line="360" w:lineRule="auto"/>
        <w:ind w:firstLine="709"/>
        <w:jc w:val="both"/>
        <w:rPr>
          <w:color w:val="000000"/>
          <w:sz w:val="28"/>
          <w:szCs w:val="28"/>
        </w:rPr>
      </w:pPr>
    </w:p>
    <w:p w:rsidR="003F44E6" w:rsidRPr="0070745E" w:rsidRDefault="0070745E" w:rsidP="00644B7F">
      <w:pPr>
        <w:tabs>
          <w:tab w:val="left" w:pos="993"/>
          <w:tab w:val="left" w:pos="1318"/>
        </w:tabs>
        <w:spacing w:line="360" w:lineRule="auto"/>
        <w:ind w:firstLine="709"/>
        <w:jc w:val="both"/>
        <w:rPr>
          <w:b/>
          <w:color w:val="000000"/>
          <w:sz w:val="28"/>
        </w:rPr>
      </w:pPr>
      <w:r>
        <w:rPr>
          <w:b/>
          <w:color w:val="000000"/>
          <w:sz w:val="28"/>
        </w:rPr>
        <w:br w:type="page"/>
      </w:r>
      <w:r w:rsidR="003F44E6" w:rsidRPr="0070745E">
        <w:rPr>
          <w:b/>
          <w:color w:val="000000"/>
          <w:sz w:val="28"/>
        </w:rPr>
        <w:t xml:space="preserve">1.4.2 Выбор номинальной мощности трансформаторов по </w:t>
      </w:r>
      <w:r w:rsidR="0076154C" w:rsidRPr="0070745E">
        <w:rPr>
          <w:b/>
          <w:color w:val="000000"/>
          <w:sz w:val="28"/>
        </w:rPr>
        <w:t>к</w:t>
      </w:r>
      <w:r w:rsidR="003F44E6" w:rsidRPr="0070745E">
        <w:rPr>
          <w:b/>
          <w:color w:val="000000"/>
          <w:sz w:val="28"/>
        </w:rPr>
        <w:t xml:space="preserve">ривым </w:t>
      </w:r>
      <w:r w:rsidR="0076154C" w:rsidRPr="0070745E">
        <w:rPr>
          <w:b/>
          <w:color w:val="000000"/>
          <w:sz w:val="28"/>
        </w:rPr>
        <w:t>нагрузочной</w:t>
      </w:r>
      <w:r w:rsidR="003F44E6" w:rsidRPr="0070745E">
        <w:rPr>
          <w:b/>
          <w:color w:val="000000"/>
          <w:sz w:val="28"/>
        </w:rPr>
        <w:t xml:space="preserve"> способности</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Выбор номинальной мощности трансформаторов по старению изоляции производится по упрощенному методу [4]. Его суть заключается в том, что устанавливаются пределы, в которых должна лежать необходимая номинальная</w:t>
      </w:r>
      <w:r w:rsidR="00644B7F" w:rsidRPr="00644B7F">
        <w:rPr>
          <w:color w:val="000000"/>
          <w:sz w:val="28"/>
        </w:rPr>
        <w:t xml:space="preserve"> </w:t>
      </w:r>
      <w:r w:rsidRPr="00644B7F">
        <w:rPr>
          <w:color w:val="000000"/>
          <w:sz w:val="28"/>
        </w:rPr>
        <w:t>мощность. Если пределы первого приближения не попадает ни одно из ряда значений номинальной мощности, выбираем большее ближайшее</w:t>
      </w:r>
      <w:r w:rsidR="00644B7F" w:rsidRPr="00644B7F">
        <w:rPr>
          <w:color w:val="000000"/>
          <w:sz w:val="28"/>
        </w:rPr>
        <w:t xml:space="preserve"> </w:t>
      </w:r>
      <w:r w:rsidRPr="00644B7F">
        <w:rPr>
          <w:color w:val="000000"/>
          <w:sz w:val="28"/>
        </w:rPr>
        <w:t>к верхнему пределу. В том случае, когда в эти пределы попадают два соседних из ряда значений и из них надо выбрать одно, определяют пределы второго приближения, более узкие. Если в этих пределах остается одно значение номинальной мощности, то ее достаточность проверяется расчетом на нагрузочную способность трансформаторов [4].</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Если оказывается, что в ряду значений номинальной мощности нет того, которое укладывается в эти пределы, следует брать ближайшее большее; на этом выбор мощности трансформаторов заканчивается.</w:t>
      </w: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В том случае, когда в стандарте есть одно или даже два значения номинальной мощности, которые размещаются в этих пределах, следует проверить их достаточность. Для этой цели предлагается преобразовать любой график нагрузки в эквивалентный по количеству выделяемого тепла прямоугольный двухступенчатый. Такой график считается эквивалентным действительному по температуре. На рис.</w:t>
      </w:r>
      <w:r w:rsidR="00644B7F">
        <w:rPr>
          <w:color w:val="000000"/>
          <w:sz w:val="28"/>
        </w:rPr>
        <w:t> </w:t>
      </w:r>
      <w:r w:rsidR="00644B7F" w:rsidRPr="00644B7F">
        <w:rPr>
          <w:color w:val="000000"/>
          <w:sz w:val="28"/>
        </w:rPr>
        <w:t>2</w:t>
      </w:r>
      <w:r w:rsidRPr="00644B7F">
        <w:rPr>
          <w:color w:val="000000"/>
          <w:sz w:val="28"/>
        </w:rPr>
        <w:t xml:space="preserve"> представлен двухступенчатый график нагрузки. В периоды 1</w:t>
      </w:r>
      <w:r w:rsidR="00644B7F" w:rsidRPr="00644B7F">
        <w:rPr>
          <w:color w:val="000000"/>
          <w:sz w:val="28"/>
        </w:rPr>
        <w:t xml:space="preserve"> </w:t>
      </w:r>
      <w:r w:rsidRPr="00644B7F">
        <w:rPr>
          <w:color w:val="000000"/>
          <w:sz w:val="28"/>
        </w:rPr>
        <w:t xml:space="preserve">и 3 действует нагрузка </w:t>
      </w:r>
      <w:r w:rsidRPr="00644B7F">
        <w:rPr>
          <w:color w:val="000000"/>
          <w:sz w:val="28"/>
          <w:lang w:val="en-US"/>
        </w:rPr>
        <w:t>P</w:t>
      </w:r>
      <w:r w:rsidRPr="00644B7F">
        <w:rPr>
          <w:color w:val="000000"/>
          <w:sz w:val="28"/>
          <w:vertAlign w:val="subscript"/>
        </w:rPr>
        <w:t>э с</w:t>
      </w:r>
      <w:r w:rsidRPr="00644B7F">
        <w:rPr>
          <w:color w:val="000000"/>
          <w:sz w:val="28"/>
        </w:rPr>
        <w:t xml:space="preserve">, а в период 2 – нагрузка </w:t>
      </w:r>
      <w:r w:rsidRPr="00644B7F">
        <w:rPr>
          <w:color w:val="000000"/>
          <w:sz w:val="28"/>
          <w:lang w:val="en-US"/>
        </w:rPr>
        <w:t>P</w:t>
      </w:r>
      <w:r w:rsidRPr="00644B7F">
        <w:rPr>
          <w:color w:val="000000"/>
          <w:sz w:val="28"/>
          <w:vertAlign w:val="subscript"/>
        </w:rPr>
        <w:t xml:space="preserve">э </w:t>
      </w:r>
      <w:r w:rsidRPr="00644B7F">
        <w:rPr>
          <w:color w:val="000000"/>
          <w:sz w:val="28"/>
          <w:vertAlign w:val="subscript"/>
          <w:lang w:val="en-US"/>
        </w:rPr>
        <w:t>max</w:t>
      </w:r>
      <w:r w:rsidRPr="00644B7F">
        <w:rPr>
          <w:color w:val="000000"/>
          <w:sz w:val="28"/>
        </w:rPr>
        <w:t>.</w:t>
      </w:r>
    </w:p>
    <w:p w:rsidR="0070745E" w:rsidRPr="00644B7F" w:rsidRDefault="0070745E" w:rsidP="0070745E">
      <w:pPr>
        <w:shd w:val="clear" w:color="auto" w:fill="FFFFFF"/>
        <w:spacing w:line="360" w:lineRule="auto"/>
        <w:ind w:firstLine="709"/>
        <w:jc w:val="both"/>
        <w:rPr>
          <w:color w:val="000000"/>
          <w:sz w:val="28"/>
        </w:rPr>
      </w:pPr>
      <w:r w:rsidRPr="00644B7F">
        <w:rPr>
          <w:color w:val="000000"/>
          <w:sz w:val="28"/>
        </w:rPr>
        <w:t>Эти величины связаны с проверяемым значением номинальной мощности следующими коэффициентами: к</w:t>
      </w:r>
      <w:r w:rsidRPr="00644B7F">
        <w:rPr>
          <w:color w:val="000000"/>
          <w:sz w:val="28"/>
          <w:vertAlign w:val="subscript"/>
        </w:rPr>
        <w:t>1р</w:t>
      </w:r>
      <w:r w:rsidRPr="00644B7F">
        <w:rPr>
          <w:color w:val="000000"/>
          <w:sz w:val="28"/>
        </w:rPr>
        <w:t>=Р</w:t>
      </w:r>
      <w:r w:rsidRPr="00644B7F">
        <w:rPr>
          <w:color w:val="000000"/>
          <w:sz w:val="28"/>
          <w:vertAlign w:val="subscript"/>
        </w:rPr>
        <w:t>эс</w:t>
      </w:r>
      <w:r w:rsidRPr="00644B7F">
        <w:rPr>
          <w:color w:val="000000"/>
          <w:sz w:val="28"/>
        </w:rPr>
        <w:t>/Р</w:t>
      </w:r>
      <w:r w:rsidRPr="00644B7F">
        <w:rPr>
          <w:color w:val="000000"/>
          <w:sz w:val="28"/>
          <w:vertAlign w:val="subscript"/>
        </w:rPr>
        <w:t xml:space="preserve">ном </w:t>
      </w:r>
      <w:r w:rsidRPr="00644B7F">
        <w:rPr>
          <w:color w:val="000000"/>
          <w:sz w:val="28"/>
        </w:rPr>
        <w:t>и к</w:t>
      </w:r>
      <w:r w:rsidRPr="00644B7F">
        <w:rPr>
          <w:color w:val="000000"/>
          <w:sz w:val="28"/>
          <w:vertAlign w:val="subscript"/>
        </w:rPr>
        <w:t>2</w:t>
      </w:r>
      <w:r w:rsidRPr="00644B7F">
        <w:rPr>
          <w:color w:val="000000"/>
          <w:sz w:val="28"/>
        </w:rPr>
        <w:t>р=Р</w:t>
      </w:r>
      <w:r w:rsidRPr="00644B7F">
        <w:rPr>
          <w:color w:val="000000"/>
          <w:sz w:val="28"/>
          <w:vertAlign w:val="subscript"/>
        </w:rPr>
        <w:t xml:space="preserve">э </w:t>
      </w:r>
      <w:r w:rsidRPr="00644B7F">
        <w:rPr>
          <w:color w:val="000000"/>
          <w:sz w:val="28"/>
          <w:vertAlign w:val="subscript"/>
          <w:lang w:val="en-US"/>
        </w:rPr>
        <w:t>max</w:t>
      </w:r>
      <w:r w:rsidRPr="00644B7F">
        <w:rPr>
          <w:color w:val="000000"/>
          <w:sz w:val="28"/>
        </w:rPr>
        <w:t>/Р</w:t>
      </w:r>
      <w:r w:rsidRPr="00644B7F">
        <w:rPr>
          <w:color w:val="000000"/>
          <w:sz w:val="28"/>
          <w:vertAlign w:val="subscript"/>
        </w:rPr>
        <w:t>ном</w:t>
      </w:r>
      <w:r w:rsidRPr="00644B7F">
        <w:rPr>
          <w:color w:val="000000"/>
          <w:sz w:val="28"/>
        </w:rPr>
        <w:t>&gt;1,0.</w:t>
      </w:r>
    </w:p>
    <w:p w:rsidR="003F44E6" w:rsidRDefault="003F44E6" w:rsidP="00644B7F">
      <w:pPr>
        <w:shd w:val="clear" w:color="auto" w:fill="FFFFFF"/>
        <w:spacing w:line="360" w:lineRule="auto"/>
        <w:ind w:firstLine="709"/>
        <w:jc w:val="both"/>
        <w:rPr>
          <w:color w:val="000000"/>
          <w:sz w:val="28"/>
        </w:rPr>
      </w:pPr>
    </w:p>
    <w:p w:rsidR="003F44E6" w:rsidRPr="00644B7F" w:rsidRDefault="0070745E" w:rsidP="00644B7F">
      <w:pPr>
        <w:shd w:val="clear" w:color="auto" w:fill="FFFFFF"/>
        <w:spacing w:line="360" w:lineRule="auto"/>
        <w:ind w:firstLine="709"/>
        <w:jc w:val="both"/>
        <w:rPr>
          <w:color w:val="000000"/>
          <w:sz w:val="28"/>
        </w:rPr>
      </w:pPr>
      <w:r>
        <w:rPr>
          <w:color w:val="000000"/>
          <w:sz w:val="28"/>
        </w:rPr>
        <w:br w:type="page"/>
      </w:r>
      <w:r w:rsidR="009E05E0" w:rsidRPr="00644B7F">
        <w:rPr>
          <w:color w:val="000000"/>
          <w:sz w:val="28"/>
        </w:rPr>
        <w:object w:dxaOrig="9226" w:dyaOrig="5690">
          <v:shape id="_x0000_i1044" type="#_x0000_t75" style="width:5in;height:219pt" o:ole="">
            <v:imagedata r:id="rId43" o:title=""/>
          </v:shape>
          <o:OLEObject Type="Embed" ProgID="Visio.Drawing.6" ShapeID="_x0000_i1044" DrawAspect="Content" ObjectID="_1459118104" r:id="rId44"/>
        </w:object>
      </w:r>
    </w:p>
    <w:p w:rsidR="003F44E6" w:rsidRPr="00644B7F" w:rsidRDefault="003F44E6" w:rsidP="00644B7F">
      <w:pPr>
        <w:shd w:val="clear" w:color="auto" w:fill="FFFFFF"/>
        <w:spacing w:line="360" w:lineRule="auto"/>
        <w:ind w:firstLine="709"/>
        <w:jc w:val="both"/>
        <w:rPr>
          <w:color w:val="000000"/>
          <w:sz w:val="28"/>
        </w:rPr>
      </w:pPr>
      <w:r w:rsidRPr="00644B7F">
        <w:rPr>
          <w:color w:val="000000"/>
          <w:sz w:val="28"/>
        </w:rPr>
        <w:t>Рисунок 1.1</w:t>
      </w:r>
      <w:r w:rsidR="00644B7F">
        <w:rPr>
          <w:color w:val="000000"/>
          <w:sz w:val="28"/>
        </w:rPr>
        <w:t xml:space="preserve"> –</w:t>
      </w:r>
      <w:r w:rsidR="00644B7F" w:rsidRPr="00644B7F">
        <w:rPr>
          <w:color w:val="000000"/>
          <w:sz w:val="28"/>
        </w:rPr>
        <w:t xml:space="preserve"> Де</w:t>
      </w:r>
      <w:r w:rsidRPr="00644B7F">
        <w:rPr>
          <w:color w:val="000000"/>
          <w:sz w:val="28"/>
        </w:rPr>
        <w:t>й</w:t>
      </w:r>
      <w:r w:rsidR="00F90960" w:rsidRPr="00644B7F">
        <w:rPr>
          <w:color w:val="000000"/>
          <w:sz w:val="28"/>
        </w:rPr>
        <w:t>ствительный</w:t>
      </w:r>
      <w:r w:rsidR="00644B7F" w:rsidRPr="00644B7F">
        <w:rPr>
          <w:color w:val="000000"/>
          <w:sz w:val="28"/>
        </w:rPr>
        <w:t xml:space="preserve"> </w:t>
      </w:r>
      <w:r w:rsidRPr="00644B7F">
        <w:rPr>
          <w:color w:val="000000"/>
          <w:sz w:val="28"/>
        </w:rPr>
        <w:t>и</w:t>
      </w:r>
      <w:r w:rsidR="0070745E">
        <w:rPr>
          <w:color w:val="000000"/>
          <w:sz w:val="28"/>
        </w:rPr>
        <w:t xml:space="preserve"> </w:t>
      </w:r>
      <w:r w:rsidR="007557DB" w:rsidRPr="00644B7F">
        <w:rPr>
          <w:color w:val="000000"/>
          <w:sz w:val="28"/>
        </w:rPr>
        <w:t>эквивалентный графики нагрузок</w:t>
      </w:r>
    </w:p>
    <w:p w:rsidR="003F44E6" w:rsidRPr="00644B7F" w:rsidRDefault="003F44E6" w:rsidP="00644B7F">
      <w:pPr>
        <w:shd w:val="clear" w:color="auto" w:fill="FFFFFF"/>
        <w:spacing w:line="360" w:lineRule="auto"/>
        <w:ind w:firstLine="709"/>
        <w:jc w:val="both"/>
        <w:rPr>
          <w:color w:val="000000"/>
          <w:sz w:val="28"/>
        </w:rPr>
      </w:pPr>
    </w:p>
    <w:p w:rsidR="005B5DDF" w:rsidRPr="00644B7F" w:rsidRDefault="003F44E6" w:rsidP="00644B7F">
      <w:pPr>
        <w:shd w:val="clear" w:color="auto" w:fill="FFFFFF"/>
        <w:spacing w:line="360" w:lineRule="auto"/>
        <w:ind w:firstLine="709"/>
        <w:jc w:val="both"/>
        <w:rPr>
          <w:color w:val="000000"/>
          <w:sz w:val="28"/>
        </w:rPr>
      </w:pPr>
      <w:r w:rsidRPr="00644B7F">
        <w:rPr>
          <w:color w:val="000000"/>
          <w:sz w:val="28"/>
        </w:rPr>
        <w:t>Наметив предварительно номинальную мощность трансформатора, а также значения к</w:t>
      </w:r>
      <w:r w:rsidRPr="00644B7F">
        <w:rPr>
          <w:color w:val="000000"/>
          <w:sz w:val="28"/>
          <w:vertAlign w:val="subscript"/>
        </w:rPr>
        <w:t xml:space="preserve">1р </w:t>
      </w:r>
      <w:r w:rsidRPr="00644B7F">
        <w:rPr>
          <w:color w:val="000000"/>
          <w:sz w:val="28"/>
        </w:rPr>
        <w:t>и</w:t>
      </w:r>
      <w:r w:rsidR="00644B7F" w:rsidRPr="00644B7F">
        <w:rPr>
          <w:color w:val="000000"/>
          <w:sz w:val="28"/>
        </w:rPr>
        <w:t xml:space="preserve"> </w:t>
      </w:r>
      <w:r w:rsidRPr="00644B7F">
        <w:rPr>
          <w:color w:val="000000"/>
          <w:sz w:val="28"/>
        </w:rPr>
        <w:t>к</w:t>
      </w:r>
      <w:r w:rsidRPr="00644B7F">
        <w:rPr>
          <w:color w:val="000000"/>
          <w:sz w:val="28"/>
          <w:vertAlign w:val="subscript"/>
        </w:rPr>
        <w:t>2р</w:t>
      </w:r>
      <w:r w:rsidRPr="00644B7F">
        <w:rPr>
          <w:color w:val="000000"/>
          <w:sz w:val="28"/>
        </w:rPr>
        <w:t>, обращаемся к графикам нагрузочной способности и, приняв к</w:t>
      </w:r>
      <w:r w:rsidRPr="00644B7F">
        <w:rPr>
          <w:color w:val="000000"/>
          <w:sz w:val="28"/>
          <w:vertAlign w:val="subscript"/>
        </w:rPr>
        <w:t>1г</w:t>
      </w:r>
      <w:r w:rsidRPr="00644B7F">
        <w:rPr>
          <w:color w:val="000000"/>
          <w:sz w:val="28"/>
        </w:rPr>
        <w:t>= к</w:t>
      </w:r>
      <w:r w:rsidRPr="00644B7F">
        <w:rPr>
          <w:color w:val="000000"/>
          <w:sz w:val="28"/>
          <w:vertAlign w:val="subscript"/>
        </w:rPr>
        <w:t>1р</w:t>
      </w:r>
      <w:r w:rsidR="00644B7F" w:rsidRPr="00644B7F">
        <w:rPr>
          <w:color w:val="000000"/>
          <w:sz w:val="28"/>
        </w:rPr>
        <w:t>,</w:t>
      </w:r>
      <w:r w:rsidR="00644B7F">
        <w:rPr>
          <w:color w:val="000000"/>
          <w:sz w:val="28"/>
        </w:rPr>
        <w:t xml:space="preserve"> </w:t>
      </w:r>
      <w:r w:rsidR="00644B7F" w:rsidRPr="00644B7F">
        <w:rPr>
          <w:color w:val="000000"/>
          <w:sz w:val="28"/>
        </w:rPr>
        <w:t>п</w:t>
      </w:r>
      <w:r w:rsidRPr="00644B7F">
        <w:rPr>
          <w:color w:val="000000"/>
          <w:sz w:val="28"/>
        </w:rPr>
        <w:t>о кривой, соответствующей заданной длительности максимальной нагрузки, находим значение коэффициента допускаемого превышения номинальной мощности к</w:t>
      </w:r>
      <w:r w:rsidRPr="00644B7F">
        <w:rPr>
          <w:color w:val="000000"/>
          <w:sz w:val="28"/>
          <w:vertAlign w:val="subscript"/>
        </w:rPr>
        <w:t>2г</w:t>
      </w:r>
      <w:r w:rsidRPr="00644B7F">
        <w:rPr>
          <w:color w:val="000000"/>
          <w:sz w:val="28"/>
        </w:rPr>
        <w:t xml:space="preserve">, то есть допустимую перегрузку в течение времени </w:t>
      </w:r>
      <w:r w:rsidRPr="00644B7F">
        <w:rPr>
          <w:color w:val="000000"/>
          <w:sz w:val="28"/>
          <w:lang w:val="en-US"/>
        </w:rPr>
        <w:t>t</w:t>
      </w:r>
      <w:r w:rsidRPr="00644B7F">
        <w:rPr>
          <w:color w:val="000000"/>
          <w:sz w:val="28"/>
        </w:rPr>
        <w:t>. Далее</w:t>
      </w:r>
      <w:r w:rsidR="00644B7F" w:rsidRPr="00644B7F">
        <w:rPr>
          <w:color w:val="000000"/>
          <w:sz w:val="28"/>
        </w:rPr>
        <w:t xml:space="preserve"> </w:t>
      </w:r>
      <w:r w:rsidRPr="00644B7F">
        <w:rPr>
          <w:color w:val="000000"/>
          <w:sz w:val="28"/>
        </w:rPr>
        <w:t>сравнивается</w:t>
      </w:r>
      <w:r w:rsidR="00644B7F" w:rsidRPr="00644B7F">
        <w:rPr>
          <w:color w:val="000000"/>
          <w:sz w:val="28"/>
        </w:rPr>
        <w:t xml:space="preserve"> </w:t>
      </w:r>
      <w:r w:rsidRPr="00644B7F">
        <w:rPr>
          <w:color w:val="000000"/>
          <w:sz w:val="28"/>
        </w:rPr>
        <w:t>этот</w:t>
      </w:r>
      <w:r w:rsidR="00644B7F" w:rsidRPr="00644B7F">
        <w:rPr>
          <w:color w:val="000000"/>
          <w:sz w:val="28"/>
        </w:rPr>
        <w:t xml:space="preserve"> </w:t>
      </w:r>
      <w:r w:rsidRPr="00644B7F">
        <w:rPr>
          <w:color w:val="000000"/>
          <w:sz w:val="28"/>
        </w:rPr>
        <w:t>коэффициент</w:t>
      </w:r>
      <w:r w:rsidR="00644B7F" w:rsidRPr="00644B7F">
        <w:rPr>
          <w:color w:val="000000"/>
          <w:sz w:val="28"/>
        </w:rPr>
        <w:t xml:space="preserve"> </w:t>
      </w:r>
      <w:r w:rsidRPr="00644B7F">
        <w:rPr>
          <w:color w:val="000000"/>
          <w:sz w:val="28"/>
        </w:rPr>
        <w:t>с</w:t>
      </w:r>
      <w:r w:rsidR="00644B7F" w:rsidRPr="00644B7F">
        <w:rPr>
          <w:color w:val="000000"/>
          <w:sz w:val="28"/>
        </w:rPr>
        <w:t xml:space="preserve"> </w:t>
      </w:r>
      <w:r w:rsidRPr="00644B7F">
        <w:rPr>
          <w:color w:val="000000"/>
          <w:sz w:val="28"/>
        </w:rPr>
        <w:t>расчетным</w:t>
      </w:r>
      <w:r w:rsidR="00644B7F" w:rsidRPr="00644B7F">
        <w:rPr>
          <w:color w:val="000000"/>
          <w:sz w:val="28"/>
        </w:rPr>
        <w:t xml:space="preserve"> </w:t>
      </w:r>
      <w:r w:rsidRPr="00644B7F">
        <w:rPr>
          <w:color w:val="000000"/>
          <w:sz w:val="28"/>
        </w:rPr>
        <w:t>к</w:t>
      </w:r>
      <w:r w:rsidRPr="00644B7F">
        <w:rPr>
          <w:color w:val="000000"/>
          <w:sz w:val="28"/>
          <w:vertAlign w:val="subscript"/>
        </w:rPr>
        <w:t>2р</w:t>
      </w:r>
      <w:r w:rsidRPr="00644B7F">
        <w:rPr>
          <w:color w:val="000000"/>
          <w:sz w:val="28"/>
        </w:rPr>
        <w:t>.</w:t>
      </w:r>
    </w:p>
    <w:p w:rsidR="003F44E6" w:rsidRPr="00644B7F" w:rsidRDefault="003F44E6" w:rsidP="00644B7F">
      <w:pPr>
        <w:shd w:val="clear" w:color="auto" w:fill="FFFFFF"/>
        <w:spacing w:line="360" w:lineRule="auto"/>
        <w:ind w:firstLine="709"/>
        <w:jc w:val="both"/>
        <w:rPr>
          <w:color w:val="000000"/>
          <w:sz w:val="28"/>
        </w:rPr>
      </w:pPr>
      <w:r w:rsidRPr="00644B7F">
        <w:rPr>
          <w:color w:val="000000"/>
          <w:sz w:val="28"/>
        </w:rPr>
        <w:t>Если</w:t>
      </w:r>
      <w:r w:rsidR="00644B7F" w:rsidRPr="00644B7F">
        <w:rPr>
          <w:color w:val="000000"/>
          <w:sz w:val="28"/>
        </w:rPr>
        <w:t xml:space="preserve"> </w:t>
      </w:r>
      <w:r w:rsidRPr="00644B7F">
        <w:rPr>
          <w:color w:val="000000"/>
          <w:sz w:val="28"/>
        </w:rPr>
        <w:t>к</w:t>
      </w:r>
      <w:r w:rsidRPr="00644B7F">
        <w:rPr>
          <w:color w:val="000000"/>
          <w:sz w:val="28"/>
          <w:vertAlign w:val="subscript"/>
        </w:rPr>
        <w:t>2р</w:t>
      </w:r>
      <w:r w:rsidR="00644B7F" w:rsidRPr="00644B7F">
        <w:rPr>
          <w:color w:val="000000"/>
          <w:sz w:val="28"/>
        </w:rPr>
        <w:t xml:space="preserve"> </w:t>
      </w:r>
      <w:r w:rsidRPr="00644B7F">
        <w:rPr>
          <w:color w:val="000000"/>
          <w:sz w:val="28"/>
        </w:rPr>
        <w:t>&lt;</w:t>
      </w:r>
      <w:r w:rsidR="00644B7F" w:rsidRPr="00644B7F">
        <w:rPr>
          <w:color w:val="000000"/>
          <w:sz w:val="28"/>
        </w:rPr>
        <w:t xml:space="preserve"> </w:t>
      </w:r>
      <w:r w:rsidRPr="00644B7F">
        <w:rPr>
          <w:color w:val="000000"/>
          <w:sz w:val="28"/>
        </w:rPr>
        <w:t>к</w:t>
      </w:r>
      <w:r w:rsidRPr="00644B7F">
        <w:rPr>
          <w:color w:val="000000"/>
          <w:sz w:val="28"/>
          <w:vertAlign w:val="subscript"/>
        </w:rPr>
        <w:t>2г</w:t>
      </w:r>
      <w:r w:rsidRPr="00644B7F">
        <w:rPr>
          <w:color w:val="000000"/>
          <w:sz w:val="28"/>
        </w:rPr>
        <w:t>,</w:t>
      </w:r>
      <w:r w:rsidR="00644B7F" w:rsidRPr="00644B7F">
        <w:rPr>
          <w:color w:val="000000"/>
          <w:sz w:val="28"/>
        </w:rPr>
        <w:t xml:space="preserve"> </w:t>
      </w:r>
      <w:r w:rsidRPr="00644B7F">
        <w:rPr>
          <w:color w:val="000000"/>
          <w:sz w:val="28"/>
        </w:rPr>
        <w:t>то намеченная номинальная мощность достаточна. Если к</w:t>
      </w:r>
      <w:r w:rsidRPr="00644B7F">
        <w:rPr>
          <w:color w:val="000000"/>
          <w:sz w:val="28"/>
          <w:vertAlign w:val="subscript"/>
        </w:rPr>
        <w:t>2р</w:t>
      </w:r>
      <w:r w:rsidRPr="00644B7F">
        <w:rPr>
          <w:color w:val="000000"/>
          <w:sz w:val="28"/>
        </w:rPr>
        <w:t xml:space="preserve"> &gt; к</w:t>
      </w:r>
      <w:r w:rsidRPr="00644B7F">
        <w:rPr>
          <w:color w:val="000000"/>
          <w:sz w:val="28"/>
          <w:vertAlign w:val="subscript"/>
        </w:rPr>
        <w:t>2г</w:t>
      </w:r>
      <w:r w:rsidRPr="00644B7F">
        <w:rPr>
          <w:color w:val="000000"/>
          <w:sz w:val="28"/>
        </w:rPr>
        <w:t xml:space="preserve">, то есть в течение времени </w:t>
      </w:r>
      <w:r w:rsidRPr="00644B7F">
        <w:rPr>
          <w:color w:val="000000"/>
          <w:sz w:val="28"/>
          <w:lang w:val="en-US"/>
        </w:rPr>
        <w:t>t</w:t>
      </w:r>
      <w:r w:rsidRPr="00644B7F">
        <w:rPr>
          <w:color w:val="000000"/>
          <w:sz w:val="28"/>
        </w:rPr>
        <w:t xml:space="preserve"> перегрузка больше допустимой, то необходимо переходить следующему значению номинальной мощности трансформатора. Для этого следует заново найти к</w:t>
      </w:r>
      <w:r w:rsidRPr="00644B7F">
        <w:rPr>
          <w:color w:val="000000"/>
          <w:sz w:val="28"/>
          <w:vertAlign w:val="subscript"/>
        </w:rPr>
        <w:t>1р</w:t>
      </w:r>
      <w:r w:rsidRPr="00644B7F">
        <w:rPr>
          <w:color w:val="000000"/>
          <w:sz w:val="28"/>
        </w:rPr>
        <w:t xml:space="preserve"> и к</w:t>
      </w:r>
      <w:r w:rsidRPr="00644B7F">
        <w:rPr>
          <w:color w:val="000000"/>
          <w:sz w:val="28"/>
          <w:vertAlign w:val="subscript"/>
        </w:rPr>
        <w:t>2р</w:t>
      </w:r>
      <w:r w:rsidRPr="00644B7F">
        <w:rPr>
          <w:color w:val="000000"/>
          <w:sz w:val="28"/>
        </w:rPr>
        <w:t>: значения обоих коэффициентов станут меньше. Приняв вновь к</w:t>
      </w:r>
      <w:r w:rsidRPr="00644B7F">
        <w:rPr>
          <w:color w:val="000000"/>
          <w:sz w:val="28"/>
          <w:vertAlign w:val="subscript"/>
        </w:rPr>
        <w:t>1г</w:t>
      </w:r>
      <w:r w:rsidRPr="00644B7F">
        <w:rPr>
          <w:color w:val="000000"/>
          <w:sz w:val="28"/>
        </w:rPr>
        <w:t>= к</w:t>
      </w:r>
      <w:r w:rsidRPr="00644B7F">
        <w:rPr>
          <w:color w:val="000000"/>
          <w:sz w:val="28"/>
          <w:vertAlign w:val="subscript"/>
        </w:rPr>
        <w:t>1р</w:t>
      </w:r>
      <w:r w:rsidRPr="00644B7F">
        <w:rPr>
          <w:color w:val="000000"/>
          <w:sz w:val="28"/>
        </w:rPr>
        <w:t>, найдем новое допускаемое значение к</w:t>
      </w:r>
      <w:r w:rsidRPr="00644B7F">
        <w:rPr>
          <w:color w:val="000000"/>
          <w:sz w:val="28"/>
          <w:vertAlign w:val="subscript"/>
        </w:rPr>
        <w:t>2г</w:t>
      </w:r>
      <w:r w:rsidRPr="00644B7F">
        <w:rPr>
          <w:color w:val="000000"/>
          <w:sz w:val="28"/>
        </w:rPr>
        <w:t>. Оно будет больше чем раньше, а к</w:t>
      </w:r>
      <w:r w:rsidRPr="00644B7F">
        <w:rPr>
          <w:color w:val="000000"/>
          <w:sz w:val="28"/>
          <w:vertAlign w:val="subscript"/>
        </w:rPr>
        <w:t>2р</w:t>
      </w:r>
      <w:r w:rsidRPr="00644B7F">
        <w:rPr>
          <w:color w:val="000000"/>
          <w:sz w:val="28"/>
        </w:rPr>
        <w:t xml:space="preserve"> </w:t>
      </w:r>
      <w:r w:rsidR="00644B7F">
        <w:rPr>
          <w:color w:val="000000"/>
          <w:sz w:val="28"/>
        </w:rPr>
        <w:t>–</w:t>
      </w:r>
      <w:r w:rsidR="00644B7F" w:rsidRPr="00644B7F">
        <w:rPr>
          <w:color w:val="000000"/>
          <w:sz w:val="28"/>
        </w:rPr>
        <w:t xml:space="preserve"> </w:t>
      </w:r>
      <w:r w:rsidRPr="00644B7F">
        <w:rPr>
          <w:color w:val="000000"/>
          <w:sz w:val="28"/>
        </w:rPr>
        <w:t>меньше, и поэтому, как правило, всегда получится к</w:t>
      </w:r>
      <w:r w:rsidRPr="00644B7F">
        <w:rPr>
          <w:color w:val="000000"/>
          <w:sz w:val="28"/>
          <w:vertAlign w:val="subscript"/>
        </w:rPr>
        <w:t>1р</w:t>
      </w:r>
      <w:r w:rsidRPr="00644B7F">
        <w:rPr>
          <w:color w:val="000000"/>
          <w:sz w:val="28"/>
        </w:rPr>
        <w:t xml:space="preserve"> &lt; к</w:t>
      </w:r>
      <w:r w:rsidRPr="00644B7F">
        <w:rPr>
          <w:color w:val="000000"/>
          <w:sz w:val="28"/>
          <w:vertAlign w:val="subscript"/>
        </w:rPr>
        <w:t>1р</w:t>
      </w:r>
      <w:r w:rsidRPr="00644B7F">
        <w:rPr>
          <w:color w:val="000000"/>
          <w:sz w:val="28"/>
        </w:rPr>
        <w:t>, то есть новая номинальная мощность окажется достаточной. В [4] приведены графики нагрузочной способности, из которых выбирают нужный в зависимости от системы охлаждения (М, Д, ДЦ, Ц), постоянной времени трансформатора (</w:t>
      </w:r>
      <w:r w:rsidRPr="00644B7F">
        <w:rPr>
          <w:color w:val="000000"/>
          <w:sz w:val="28"/>
          <w:szCs w:val="28"/>
        </w:rPr>
        <w:sym w:font="Symbol" w:char="F074"/>
      </w:r>
      <w:r w:rsidRPr="00644B7F">
        <w:rPr>
          <w:color w:val="000000"/>
          <w:sz w:val="28"/>
        </w:rPr>
        <w:t>=2,</w:t>
      </w:r>
      <w:r w:rsidR="00644B7F" w:rsidRPr="00644B7F">
        <w:rPr>
          <w:color w:val="000000"/>
          <w:sz w:val="28"/>
        </w:rPr>
        <w:t>5</w:t>
      </w:r>
      <w:r w:rsidR="00644B7F">
        <w:rPr>
          <w:color w:val="000000"/>
          <w:sz w:val="28"/>
        </w:rPr>
        <w:t> </w:t>
      </w:r>
      <w:r w:rsidR="00644B7F" w:rsidRPr="00644B7F">
        <w:rPr>
          <w:color w:val="000000"/>
          <w:sz w:val="28"/>
        </w:rPr>
        <w:t>ч</w:t>
      </w:r>
      <w:r w:rsidRPr="00644B7F">
        <w:rPr>
          <w:color w:val="000000"/>
          <w:sz w:val="28"/>
        </w:rPr>
        <w:t>), эквивалентной температуры охлаждающей среды, определяемая по формуле</w:t>
      </w:r>
      <w:r w:rsidR="00F90960" w:rsidRPr="00644B7F">
        <w:rPr>
          <w:color w:val="000000"/>
          <w:sz w:val="28"/>
        </w:rPr>
        <w:t>:</w:t>
      </w:r>
    </w:p>
    <w:p w:rsidR="003F44E6" w:rsidRPr="00644B7F" w:rsidRDefault="0070745E" w:rsidP="00644B7F">
      <w:pPr>
        <w:shd w:val="clear" w:color="auto" w:fill="FFFFFF"/>
        <w:spacing w:line="360" w:lineRule="auto"/>
        <w:ind w:firstLine="709"/>
        <w:jc w:val="both"/>
        <w:rPr>
          <w:color w:val="000000"/>
          <w:sz w:val="28"/>
        </w:rPr>
      </w:pPr>
      <w:r>
        <w:rPr>
          <w:color w:val="000000"/>
          <w:sz w:val="28"/>
        </w:rPr>
        <w:br w:type="page"/>
      </w:r>
      <w:r w:rsidR="009E05E0" w:rsidRPr="00644B7F">
        <w:rPr>
          <w:color w:val="000000"/>
          <w:position w:val="-34"/>
          <w:sz w:val="28"/>
        </w:rPr>
        <w:object w:dxaOrig="2980" w:dyaOrig="780">
          <v:shape id="_x0000_i1045" type="#_x0000_t75" style="width:149.25pt;height:39pt" o:ole="" fillcolor="window">
            <v:imagedata r:id="rId45" o:title=""/>
          </v:shape>
          <o:OLEObject Type="Embed" ProgID="Equation.3" ShapeID="_x0000_i1045" DrawAspect="Content" ObjectID="_1459118105" r:id="rId46"/>
        </w:object>
      </w:r>
      <w:r w:rsidR="00DA4E88" w:rsidRPr="00644B7F">
        <w:rPr>
          <w:color w:val="000000"/>
          <w:sz w:val="28"/>
        </w:rPr>
        <w:t>,</w:t>
      </w:r>
      <w:r w:rsidR="00644B7F" w:rsidRPr="00644B7F">
        <w:rPr>
          <w:color w:val="000000"/>
          <w:sz w:val="28"/>
        </w:rPr>
        <w:t xml:space="preserve"> </w:t>
      </w:r>
      <w:r w:rsidR="003F44E6" w:rsidRPr="00644B7F">
        <w:rPr>
          <w:color w:val="000000"/>
          <w:sz w:val="28"/>
        </w:rPr>
        <w:t>(1.</w:t>
      </w:r>
      <w:r w:rsidR="00AC25B7" w:rsidRPr="00644B7F">
        <w:rPr>
          <w:color w:val="000000"/>
          <w:sz w:val="28"/>
        </w:rPr>
        <w:t>9</w:t>
      </w:r>
      <w:r w:rsidR="003F44E6" w:rsidRPr="00644B7F">
        <w:rPr>
          <w:color w:val="000000"/>
          <w:sz w:val="28"/>
        </w:rPr>
        <w:t>)</w:t>
      </w:r>
    </w:p>
    <w:p w:rsidR="003F44E6" w:rsidRPr="00644B7F" w:rsidRDefault="003F44E6" w:rsidP="00644B7F">
      <w:pPr>
        <w:shd w:val="clear" w:color="auto" w:fill="FFFFFF"/>
        <w:spacing w:line="360" w:lineRule="auto"/>
        <w:ind w:firstLine="709"/>
        <w:jc w:val="both"/>
        <w:rPr>
          <w:color w:val="000000"/>
          <w:sz w:val="28"/>
        </w:rPr>
      </w:pPr>
    </w:p>
    <w:p w:rsidR="003F44E6" w:rsidRPr="00644B7F" w:rsidRDefault="003F44E6" w:rsidP="00644B7F">
      <w:pPr>
        <w:tabs>
          <w:tab w:val="left" w:pos="993"/>
          <w:tab w:val="left" w:pos="1318"/>
        </w:tabs>
        <w:spacing w:line="360" w:lineRule="auto"/>
        <w:ind w:firstLine="709"/>
        <w:jc w:val="both"/>
        <w:rPr>
          <w:color w:val="000000"/>
          <w:sz w:val="28"/>
        </w:rPr>
      </w:pPr>
      <w:r w:rsidRPr="00644B7F">
        <w:rPr>
          <w:color w:val="000000"/>
          <w:sz w:val="28"/>
        </w:rPr>
        <w:t xml:space="preserve">где </w:t>
      </w:r>
      <w:r w:rsidRPr="00644B7F">
        <w:rPr>
          <w:color w:val="000000"/>
          <w:sz w:val="28"/>
          <w:lang w:val="en-US"/>
        </w:rPr>
        <w:t>j</w:t>
      </w:r>
      <w:r w:rsidRPr="00644B7F">
        <w:rPr>
          <w:color w:val="000000"/>
          <w:sz w:val="28"/>
        </w:rPr>
        <w:t xml:space="preserve"> – номер месяца; </w:t>
      </w:r>
      <w:r w:rsidR="009E05E0" w:rsidRPr="00644B7F">
        <w:rPr>
          <w:color w:val="000000"/>
          <w:position w:val="-16"/>
          <w:sz w:val="28"/>
        </w:rPr>
        <w:object w:dxaOrig="520" w:dyaOrig="420">
          <v:shape id="_x0000_i1046" type="#_x0000_t75" style="width:26.25pt;height:21pt" o:ole="" fillcolor="window">
            <v:imagedata r:id="rId47" o:title=""/>
          </v:shape>
          <o:OLEObject Type="Embed" ProgID="Equation.3" ShapeID="_x0000_i1046" DrawAspect="Content" ObjectID="_1459118106" r:id="rId48"/>
        </w:object>
      </w:r>
      <w:r w:rsidRPr="00644B7F">
        <w:rPr>
          <w:color w:val="000000"/>
          <w:sz w:val="28"/>
        </w:rPr>
        <w:t xml:space="preserve">- среднемесячная температура, С, в месяц с номером </w:t>
      </w:r>
      <w:r w:rsidRPr="00644B7F">
        <w:rPr>
          <w:color w:val="000000"/>
          <w:sz w:val="28"/>
          <w:lang w:val="en-US"/>
        </w:rPr>
        <w:t>j</w:t>
      </w:r>
      <w:r w:rsidRPr="00644B7F">
        <w:rPr>
          <w:color w:val="000000"/>
          <w:sz w:val="28"/>
        </w:rPr>
        <w:t xml:space="preserve">; </w:t>
      </w:r>
      <w:r w:rsidRPr="00644B7F">
        <w:rPr>
          <w:color w:val="000000"/>
          <w:sz w:val="28"/>
          <w:lang w:val="en-US"/>
        </w:rPr>
        <w:t>N</w:t>
      </w:r>
      <w:r w:rsidRPr="00644B7F">
        <w:rPr>
          <w:color w:val="000000"/>
          <w:sz w:val="28"/>
          <w:vertAlign w:val="subscript"/>
          <w:lang w:val="en-US"/>
        </w:rPr>
        <w:t>M</w:t>
      </w:r>
      <w:r w:rsidRPr="00644B7F">
        <w:rPr>
          <w:color w:val="000000"/>
          <w:sz w:val="28"/>
        </w:rPr>
        <w:t xml:space="preserve"> – количество месяцев, за которые определяется среднемесячная температура.</w:t>
      </w:r>
    </w:p>
    <w:p w:rsidR="00644B7F" w:rsidRPr="00644B7F" w:rsidRDefault="00644B7F" w:rsidP="00644B7F">
      <w:pPr>
        <w:tabs>
          <w:tab w:val="left" w:pos="993"/>
          <w:tab w:val="left" w:pos="1318"/>
        </w:tabs>
        <w:spacing w:line="360" w:lineRule="auto"/>
        <w:ind w:firstLine="709"/>
        <w:jc w:val="both"/>
        <w:rPr>
          <w:color w:val="000000"/>
          <w:sz w:val="28"/>
        </w:rPr>
      </w:pPr>
    </w:p>
    <w:p w:rsidR="003F44E6" w:rsidRPr="00644B7F" w:rsidRDefault="009E05E0" w:rsidP="0070745E">
      <w:pPr>
        <w:shd w:val="clear" w:color="auto" w:fill="FFFFFF"/>
        <w:tabs>
          <w:tab w:val="right" w:pos="6528"/>
        </w:tabs>
        <w:spacing w:line="360" w:lineRule="auto"/>
        <w:ind w:firstLine="709"/>
        <w:jc w:val="both"/>
        <w:rPr>
          <w:color w:val="000000"/>
          <w:sz w:val="28"/>
        </w:rPr>
      </w:pPr>
      <w:r w:rsidRPr="00644B7F">
        <w:rPr>
          <w:color w:val="000000"/>
          <w:position w:val="-26"/>
          <w:sz w:val="28"/>
        </w:rPr>
        <w:object w:dxaOrig="3640" w:dyaOrig="740">
          <v:shape id="_x0000_i1047" type="#_x0000_t75" style="width:182.25pt;height:36.75pt" o:ole="">
            <v:imagedata r:id="rId49" o:title=""/>
          </v:shape>
          <o:OLEObject Type="Embed" ProgID="Equation.3" ShapeID="_x0000_i1047" DrawAspect="Content" ObjectID="_1459118107" r:id="rId50"/>
        </w:object>
      </w:r>
      <w:r w:rsidR="003F44E6" w:rsidRPr="00644B7F">
        <w:rPr>
          <w:color w:val="000000"/>
          <w:sz w:val="28"/>
          <w:szCs w:val="28"/>
        </w:rPr>
        <w:sym w:font="Symbol" w:char="F0B0"/>
      </w:r>
      <w:r w:rsidR="003F44E6" w:rsidRPr="00644B7F">
        <w:rPr>
          <w:color w:val="000000"/>
          <w:sz w:val="28"/>
        </w:rPr>
        <w:t xml:space="preserve"> С</w:t>
      </w:r>
      <w:r w:rsidR="003F44E6" w:rsidRPr="00644B7F">
        <w:rPr>
          <w:color w:val="000000"/>
          <w:sz w:val="28"/>
        </w:rPr>
        <w:tab/>
        <w:t>(1.</w:t>
      </w:r>
      <w:r w:rsidR="00AC25B7" w:rsidRPr="00644B7F">
        <w:rPr>
          <w:color w:val="000000"/>
          <w:sz w:val="28"/>
        </w:rPr>
        <w:t>10</w:t>
      </w:r>
      <w:r w:rsidR="003F44E6" w:rsidRPr="00644B7F">
        <w:rPr>
          <w:color w:val="000000"/>
          <w:sz w:val="28"/>
        </w:rPr>
        <w:t>)</w:t>
      </w:r>
    </w:p>
    <w:p w:rsidR="00F90960" w:rsidRPr="00644B7F" w:rsidRDefault="00F90960" w:rsidP="00644B7F">
      <w:pPr>
        <w:shd w:val="clear" w:color="auto" w:fill="FFFFFF"/>
        <w:tabs>
          <w:tab w:val="right" w:pos="9357"/>
        </w:tabs>
        <w:spacing w:line="360" w:lineRule="auto"/>
        <w:ind w:firstLine="709"/>
        <w:jc w:val="both"/>
        <w:rPr>
          <w:color w:val="000000"/>
          <w:sz w:val="28"/>
        </w:rPr>
      </w:pPr>
    </w:p>
    <w:p w:rsidR="003F44E6" w:rsidRPr="00644B7F" w:rsidRDefault="003F44E6" w:rsidP="00644B7F">
      <w:pPr>
        <w:shd w:val="clear" w:color="auto" w:fill="FFFFFF"/>
        <w:spacing w:line="360" w:lineRule="auto"/>
        <w:ind w:firstLine="709"/>
        <w:jc w:val="both"/>
        <w:rPr>
          <w:color w:val="000000"/>
          <w:sz w:val="28"/>
        </w:rPr>
      </w:pPr>
      <w:r w:rsidRPr="00644B7F">
        <w:rPr>
          <w:color w:val="000000"/>
          <w:sz w:val="28"/>
        </w:rPr>
        <w:t>Результаты расчета по кривым нагрузочной способности приведены в таблице 1.6</w:t>
      </w:r>
    </w:p>
    <w:p w:rsidR="00AC25B7" w:rsidRPr="00644B7F" w:rsidRDefault="00AC25B7" w:rsidP="00644B7F">
      <w:pPr>
        <w:shd w:val="clear" w:color="auto" w:fill="FFFFFF"/>
        <w:spacing w:line="360" w:lineRule="auto"/>
        <w:ind w:firstLine="709"/>
        <w:jc w:val="both"/>
        <w:rPr>
          <w:color w:val="000000"/>
          <w:sz w:val="28"/>
        </w:rPr>
      </w:pPr>
    </w:p>
    <w:p w:rsidR="003C6DFE" w:rsidRPr="00644B7F" w:rsidRDefault="003F44E6" w:rsidP="00644B7F">
      <w:pPr>
        <w:shd w:val="clear" w:color="auto" w:fill="FFFFFF"/>
        <w:spacing w:line="360" w:lineRule="auto"/>
        <w:ind w:firstLine="709"/>
        <w:jc w:val="both"/>
        <w:rPr>
          <w:color w:val="000000"/>
          <w:sz w:val="28"/>
        </w:rPr>
      </w:pPr>
      <w:r w:rsidRPr="00644B7F">
        <w:rPr>
          <w:color w:val="000000"/>
          <w:sz w:val="28"/>
        </w:rPr>
        <w:t>Таблица 1.6 – Выбор необходимой мощности трансформаторов</w:t>
      </w:r>
      <w:r w:rsidR="0070745E">
        <w:rPr>
          <w:color w:val="000000"/>
          <w:sz w:val="28"/>
        </w:rPr>
        <w:t xml:space="preserve"> </w:t>
      </w:r>
      <w:r w:rsidR="00F90960" w:rsidRPr="00644B7F">
        <w:rPr>
          <w:color w:val="000000"/>
          <w:sz w:val="28"/>
        </w:rPr>
        <w:t>п</w:t>
      </w:r>
      <w:r w:rsidRPr="00644B7F">
        <w:rPr>
          <w:color w:val="000000"/>
          <w:sz w:val="28"/>
        </w:rPr>
        <w:t>одстанций</w:t>
      </w:r>
    </w:p>
    <w:tbl>
      <w:tblPr>
        <w:tblStyle w:val="11"/>
        <w:tblW w:w="4775" w:type="pct"/>
        <w:tblInd w:w="180" w:type="dxa"/>
        <w:tblLook w:val="0000" w:firstRow="0" w:lastRow="0" w:firstColumn="0" w:lastColumn="0" w:noHBand="0" w:noVBand="0"/>
      </w:tblPr>
      <w:tblGrid>
        <w:gridCol w:w="1729"/>
        <w:gridCol w:w="864"/>
        <w:gridCol w:w="836"/>
        <w:gridCol w:w="1225"/>
        <w:gridCol w:w="967"/>
        <w:gridCol w:w="3522"/>
      </w:tblGrid>
      <w:tr w:rsidR="003F44E6" w:rsidRPr="00644B7F" w:rsidTr="0070745E">
        <w:trPr>
          <w:cantSplit/>
        </w:trPr>
        <w:tc>
          <w:tcPr>
            <w:tcW w:w="945" w:type="pct"/>
          </w:tcPr>
          <w:p w:rsidR="003F44E6" w:rsidRPr="00644B7F" w:rsidRDefault="003F44E6" w:rsidP="00644B7F">
            <w:pPr>
              <w:spacing w:line="360" w:lineRule="auto"/>
              <w:jc w:val="both"/>
              <w:rPr>
                <w:color w:val="000000"/>
                <w:szCs w:val="28"/>
              </w:rPr>
            </w:pPr>
            <w:r w:rsidRPr="00644B7F">
              <w:rPr>
                <w:color w:val="000000"/>
                <w:szCs w:val="28"/>
              </w:rPr>
              <w:t>Потребитель</w:t>
            </w:r>
          </w:p>
        </w:tc>
        <w:tc>
          <w:tcPr>
            <w:tcW w:w="472" w:type="pct"/>
          </w:tcPr>
          <w:p w:rsidR="003F44E6" w:rsidRPr="00644B7F" w:rsidRDefault="003F44E6" w:rsidP="00644B7F">
            <w:pPr>
              <w:spacing w:line="360" w:lineRule="auto"/>
              <w:jc w:val="both"/>
              <w:rPr>
                <w:color w:val="000000"/>
                <w:szCs w:val="28"/>
                <w:vertAlign w:val="subscript"/>
              </w:rPr>
            </w:pPr>
            <w:r w:rsidRPr="00644B7F">
              <w:rPr>
                <w:color w:val="000000"/>
                <w:szCs w:val="28"/>
              </w:rPr>
              <w:t>К</w:t>
            </w:r>
            <w:r w:rsidRPr="00644B7F">
              <w:rPr>
                <w:color w:val="000000"/>
                <w:szCs w:val="28"/>
                <w:vertAlign w:val="subscript"/>
              </w:rPr>
              <w:t>1Р</w:t>
            </w:r>
          </w:p>
        </w:tc>
        <w:tc>
          <w:tcPr>
            <w:tcW w:w="457" w:type="pct"/>
          </w:tcPr>
          <w:p w:rsidR="003F44E6" w:rsidRPr="00644B7F" w:rsidRDefault="003F44E6" w:rsidP="00644B7F">
            <w:pPr>
              <w:spacing w:line="360" w:lineRule="auto"/>
              <w:jc w:val="both"/>
              <w:rPr>
                <w:color w:val="000000"/>
                <w:szCs w:val="28"/>
              </w:rPr>
            </w:pPr>
            <w:r w:rsidRPr="00644B7F">
              <w:rPr>
                <w:color w:val="000000"/>
                <w:szCs w:val="28"/>
              </w:rPr>
              <w:t>К</w:t>
            </w:r>
            <w:r w:rsidRPr="00644B7F">
              <w:rPr>
                <w:color w:val="000000"/>
                <w:szCs w:val="28"/>
                <w:vertAlign w:val="subscript"/>
              </w:rPr>
              <w:t>2Р</w:t>
            </w:r>
          </w:p>
        </w:tc>
        <w:tc>
          <w:tcPr>
            <w:tcW w:w="670" w:type="pct"/>
          </w:tcPr>
          <w:p w:rsidR="003F44E6" w:rsidRPr="00644B7F" w:rsidRDefault="003F44E6" w:rsidP="00644B7F">
            <w:pPr>
              <w:spacing w:line="360" w:lineRule="auto"/>
              <w:jc w:val="both"/>
              <w:rPr>
                <w:color w:val="000000"/>
                <w:szCs w:val="28"/>
              </w:rPr>
            </w:pPr>
            <w:r w:rsidRPr="00644B7F">
              <w:rPr>
                <w:color w:val="000000"/>
                <w:szCs w:val="28"/>
                <w:lang w:val="en-US"/>
              </w:rPr>
              <w:t>t</w:t>
            </w:r>
            <w:r w:rsidRPr="00644B7F">
              <w:rPr>
                <w:color w:val="000000"/>
                <w:szCs w:val="28"/>
              </w:rPr>
              <w:t>, час</w:t>
            </w:r>
          </w:p>
        </w:tc>
        <w:tc>
          <w:tcPr>
            <w:tcW w:w="529" w:type="pct"/>
          </w:tcPr>
          <w:p w:rsidR="003F44E6" w:rsidRPr="00644B7F" w:rsidRDefault="003F44E6" w:rsidP="00644B7F">
            <w:pPr>
              <w:spacing w:line="360" w:lineRule="auto"/>
              <w:jc w:val="both"/>
              <w:rPr>
                <w:color w:val="000000"/>
                <w:szCs w:val="28"/>
              </w:rPr>
            </w:pPr>
            <w:r w:rsidRPr="00644B7F">
              <w:rPr>
                <w:color w:val="000000"/>
                <w:szCs w:val="28"/>
              </w:rPr>
              <w:t>К</w:t>
            </w:r>
            <w:r w:rsidRPr="00644B7F">
              <w:rPr>
                <w:color w:val="000000"/>
                <w:szCs w:val="28"/>
                <w:vertAlign w:val="subscript"/>
              </w:rPr>
              <w:t>2г</w:t>
            </w:r>
          </w:p>
        </w:tc>
        <w:tc>
          <w:tcPr>
            <w:tcW w:w="1926" w:type="pct"/>
          </w:tcPr>
          <w:p w:rsidR="003F44E6" w:rsidRPr="00644B7F" w:rsidRDefault="003F44E6" w:rsidP="00644B7F">
            <w:pPr>
              <w:spacing w:line="360" w:lineRule="auto"/>
              <w:jc w:val="both"/>
              <w:rPr>
                <w:color w:val="000000"/>
                <w:szCs w:val="28"/>
              </w:rPr>
            </w:pPr>
            <w:r w:rsidRPr="00644B7F">
              <w:rPr>
                <w:color w:val="000000"/>
                <w:szCs w:val="28"/>
              </w:rPr>
              <w:t>Сравнение коэффициентов</w:t>
            </w:r>
          </w:p>
        </w:tc>
      </w:tr>
      <w:tr w:rsidR="00F90960" w:rsidRPr="00644B7F" w:rsidTr="0070745E">
        <w:trPr>
          <w:cantSplit/>
        </w:trPr>
        <w:tc>
          <w:tcPr>
            <w:tcW w:w="945" w:type="pct"/>
          </w:tcPr>
          <w:p w:rsidR="00F90960" w:rsidRPr="00644B7F" w:rsidRDefault="00F90960" w:rsidP="00644B7F">
            <w:pPr>
              <w:spacing w:line="360" w:lineRule="auto"/>
              <w:jc w:val="both"/>
              <w:rPr>
                <w:color w:val="000000"/>
                <w:szCs w:val="28"/>
              </w:rPr>
            </w:pPr>
            <w:r w:rsidRPr="00644B7F">
              <w:rPr>
                <w:color w:val="000000"/>
                <w:szCs w:val="28"/>
              </w:rPr>
              <w:t>1</w:t>
            </w:r>
          </w:p>
        </w:tc>
        <w:tc>
          <w:tcPr>
            <w:tcW w:w="472" w:type="pct"/>
          </w:tcPr>
          <w:p w:rsidR="00F90960" w:rsidRPr="00644B7F" w:rsidRDefault="00F90960" w:rsidP="00644B7F">
            <w:pPr>
              <w:spacing w:line="360" w:lineRule="auto"/>
              <w:jc w:val="both"/>
              <w:rPr>
                <w:color w:val="000000"/>
                <w:szCs w:val="28"/>
              </w:rPr>
            </w:pPr>
            <w:r w:rsidRPr="00644B7F">
              <w:rPr>
                <w:color w:val="000000"/>
                <w:szCs w:val="28"/>
              </w:rPr>
              <w:t>2</w:t>
            </w:r>
          </w:p>
        </w:tc>
        <w:tc>
          <w:tcPr>
            <w:tcW w:w="457" w:type="pct"/>
          </w:tcPr>
          <w:p w:rsidR="00F90960" w:rsidRPr="00644B7F" w:rsidRDefault="00F90960" w:rsidP="00644B7F">
            <w:pPr>
              <w:spacing w:line="360" w:lineRule="auto"/>
              <w:jc w:val="both"/>
              <w:rPr>
                <w:color w:val="000000"/>
                <w:szCs w:val="28"/>
              </w:rPr>
            </w:pPr>
            <w:r w:rsidRPr="00644B7F">
              <w:rPr>
                <w:color w:val="000000"/>
                <w:szCs w:val="28"/>
              </w:rPr>
              <w:t>3</w:t>
            </w:r>
          </w:p>
        </w:tc>
        <w:tc>
          <w:tcPr>
            <w:tcW w:w="670" w:type="pct"/>
          </w:tcPr>
          <w:p w:rsidR="00F90960" w:rsidRPr="00644B7F" w:rsidRDefault="00F90960" w:rsidP="00644B7F">
            <w:pPr>
              <w:spacing w:line="360" w:lineRule="auto"/>
              <w:jc w:val="both"/>
              <w:rPr>
                <w:color w:val="000000"/>
                <w:szCs w:val="28"/>
              </w:rPr>
            </w:pPr>
            <w:r w:rsidRPr="00644B7F">
              <w:rPr>
                <w:color w:val="000000"/>
                <w:szCs w:val="28"/>
              </w:rPr>
              <w:t>4</w:t>
            </w:r>
          </w:p>
        </w:tc>
        <w:tc>
          <w:tcPr>
            <w:tcW w:w="529" w:type="pct"/>
          </w:tcPr>
          <w:p w:rsidR="00F90960" w:rsidRPr="00644B7F" w:rsidRDefault="00F90960" w:rsidP="00644B7F">
            <w:pPr>
              <w:spacing w:line="360" w:lineRule="auto"/>
              <w:jc w:val="both"/>
              <w:rPr>
                <w:color w:val="000000"/>
                <w:szCs w:val="28"/>
              </w:rPr>
            </w:pPr>
            <w:r w:rsidRPr="00644B7F">
              <w:rPr>
                <w:color w:val="000000"/>
                <w:szCs w:val="28"/>
              </w:rPr>
              <w:t>5</w:t>
            </w:r>
          </w:p>
        </w:tc>
        <w:tc>
          <w:tcPr>
            <w:tcW w:w="1926" w:type="pct"/>
          </w:tcPr>
          <w:p w:rsidR="00F90960" w:rsidRPr="00644B7F" w:rsidRDefault="00F90960" w:rsidP="00644B7F">
            <w:pPr>
              <w:spacing w:line="360" w:lineRule="auto"/>
              <w:jc w:val="both"/>
              <w:rPr>
                <w:color w:val="000000"/>
                <w:szCs w:val="28"/>
              </w:rPr>
            </w:pPr>
            <w:r w:rsidRPr="00644B7F">
              <w:rPr>
                <w:color w:val="000000"/>
                <w:szCs w:val="28"/>
              </w:rPr>
              <w:t>6</w:t>
            </w:r>
          </w:p>
        </w:tc>
      </w:tr>
      <w:tr w:rsidR="00843EA5" w:rsidRPr="00644B7F" w:rsidTr="0070745E">
        <w:trPr>
          <w:cantSplit/>
        </w:trPr>
        <w:tc>
          <w:tcPr>
            <w:tcW w:w="945" w:type="pct"/>
          </w:tcPr>
          <w:p w:rsidR="00843EA5" w:rsidRPr="00644B7F" w:rsidRDefault="00843EA5" w:rsidP="00644B7F">
            <w:pPr>
              <w:spacing w:line="360" w:lineRule="auto"/>
              <w:jc w:val="both"/>
              <w:rPr>
                <w:color w:val="000000"/>
                <w:szCs w:val="28"/>
              </w:rPr>
            </w:pPr>
            <w:r w:rsidRPr="00644B7F">
              <w:rPr>
                <w:color w:val="000000"/>
                <w:szCs w:val="28"/>
              </w:rPr>
              <w:t>ЦРП</w:t>
            </w:r>
          </w:p>
        </w:tc>
        <w:tc>
          <w:tcPr>
            <w:tcW w:w="472" w:type="pct"/>
          </w:tcPr>
          <w:p w:rsidR="00843EA5" w:rsidRPr="00644B7F" w:rsidRDefault="00843EA5" w:rsidP="00644B7F">
            <w:pPr>
              <w:spacing w:line="360" w:lineRule="auto"/>
              <w:jc w:val="both"/>
              <w:rPr>
                <w:color w:val="000000"/>
                <w:szCs w:val="28"/>
              </w:rPr>
            </w:pPr>
            <w:r w:rsidRPr="00644B7F">
              <w:rPr>
                <w:color w:val="000000"/>
                <w:szCs w:val="28"/>
              </w:rPr>
              <w:t>0,10</w:t>
            </w:r>
          </w:p>
        </w:tc>
        <w:tc>
          <w:tcPr>
            <w:tcW w:w="457" w:type="pct"/>
          </w:tcPr>
          <w:p w:rsidR="00843EA5" w:rsidRPr="00644B7F" w:rsidRDefault="00843EA5" w:rsidP="00644B7F">
            <w:pPr>
              <w:spacing w:line="360" w:lineRule="auto"/>
              <w:jc w:val="both"/>
              <w:rPr>
                <w:color w:val="000000"/>
                <w:szCs w:val="28"/>
              </w:rPr>
            </w:pPr>
            <w:r w:rsidRPr="00644B7F">
              <w:rPr>
                <w:color w:val="000000"/>
                <w:szCs w:val="28"/>
              </w:rPr>
              <w:t>1,06</w:t>
            </w:r>
          </w:p>
        </w:tc>
        <w:tc>
          <w:tcPr>
            <w:tcW w:w="670" w:type="pct"/>
          </w:tcPr>
          <w:p w:rsidR="00843EA5" w:rsidRPr="00644B7F" w:rsidRDefault="00843EA5" w:rsidP="00644B7F">
            <w:pPr>
              <w:spacing w:line="360" w:lineRule="auto"/>
              <w:jc w:val="both"/>
              <w:rPr>
                <w:color w:val="000000"/>
                <w:szCs w:val="28"/>
              </w:rPr>
            </w:pPr>
            <w:r w:rsidRPr="00644B7F">
              <w:rPr>
                <w:color w:val="000000"/>
                <w:szCs w:val="28"/>
              </w:rPr>
              <w:t>4,00</w:t>
            </w:r>
          </w:p>
        </w:tc>
        <w:tc>
          <w:tcPr>
            <w:tcW w:w="529" w:type="pct"/>
          </w:tcPr>
          <w:p w:rsidR="00843EA5" w:rsidRPr="00644B7F" w:rsidRDefault="00843EA5" w:rsidP="00644B7F">
            <w:pPr>
              <w:spacing w:line="360" w:lineRule="auto"/>
              <w:jc w:val="both"/>
              <w:rPr>
                <w:color w:val="000000"/>
                <w:szCs w:val="28"/>
              </w:rPr>
            </w:pPr>
            <w:r w:rsidRPr="00644B7F">
              <w:rPr>
                <w:color w:val="000000"/>
                <w:szCs w:val="28"/>
              </w:rPr>
              <w:t>1,60</w:t>
            </w:r>
          </w:p>
        </w:tc>
        <w:tc>
          <w:tcPr>
            <w:tcW w:w="1926" w:type="pct"/>
          </w:tcPr>
          <w:p w:rsidR="00843EA5" w:rsidRPr="00644B7F" w:rsidRDefault="003C6DFE" w:rsidP="00644B7F">
            <w:pPr>
              <w:tabs>
                <w:tab w:val="center" w:pos="34"/>
              </w:tabs>
              <w:spacing w:line="360" w:lineRule="auto"/>
              <w:jc w:val="both"/>
              <w:rPr>
                <w:color w:val="000000"/>
                <w:szCs w:val="28"/>
              </w:rPr>
            </w:pPr>
            <w:r w:rsidRPr="00644B7F">
              <w:rPr>
                <w:color w:val="000000"/>
                <w:szCs w:val="28"/>
              </w:rPr>
              <w:t>К</w:t>
            </w:r>
            <w:r w:rsidRPr="00644B7F">
              <w:rPr>
                <w:color w:val="000000"/>
                <w:szCs w:val="28"/>
                <w:vertAlign w:val="subscript"/>
              </w:rPr>
              <w:t>2Р</w:t>
            </w:r>
            <w:r w:rsidRPr="00644B7F">
              <w:rPr>
                <w:color w:val="000000"/>
              </w:rPr>
              <w:sym w:font="Symbol" w:char="F03E"/>
            </w:r>
            <w:r w:rsidRPr="00644B7F">
              <w:rPr>
                <w:color w:val="000000"/>
                <w:szCs w:val="28"/>
              </w:rPr>
              <w:t>К</w:t>
            </w:r>
            <w:r w:rsidRPr="00644B7F">
              <w:rPr>
                <w:color w:val="000000"/>
                <w:szCs w:val="28"/>
                <w:vertAlign w:val="subscript"/>
              </w:rPr>
              <w:t>2г</w:t>
            </w:r>
            <w:r w:rsidRPr="00644B7F">
              <w:rPr>
                <w:color w:val="000000"/>
                <w:szCs w:val="28"/>
              </w:rPr>
              <w:t xml:space="preserve"> номинальная мощность не достаточна</w:t>
            </w:r>
            <w:r w:rsidR="00843EA5" w:rsidRPr="00644B7F">
              <w:rPr>
                <w:color w:val="000000"/>
                <w:szCs w:val="28"/>
                <w:vertAlign w:val="subscript"/>
              </w:rPr>
              <w:tab/>
            </w:r>
          </w:p>
        </w:tc>
      </w:tr>
      <w:tr w:rsidR="00843EA5" w:rsidRPr="00644B7F" w:rsidTr="0070745E">
        <w:trPr>
          <w:cantSplit/>
        </w:trPr>
        <w:tc>
          <w:tcPr>
            <w:tcW w:w="945" w:type="pct"/>
          </w:tcPr>
          <w:p w:rsidR="00843EA5" w:rsidRPr="00644B7F" w:rsidRDefault="00843EA5" w:rsidP="00644B7F">
            <w:pPr>
              <w:spacing w:line="360" w:lineRule="auto"/>
              <w:jc w:val="both"/>
              <w:rPr>
                <w:color w:val="000000"/>
                <w:szCs w:val="28"/>
              </w:rPr>
            </w:pPr>
            <w:r w:rsidRPr="00644B7F">
              <w:rPr>
                <w:color w:val="000000"/>
                <w:szCs w:val="28"/>
              </w:rPr>
              <w:t>ТП</w:t>
            </w:r>
            <w:r w:rsidR="00644B7F">
              <w:rPr>
                <w:color w:val="000000"/>
                <w:szCs w:val="28"/>
              </w:rPr>
              <w:noBreakHyphen/>
            </w:r>
            <w:r w:rsidR="00644B7F" w:rsidRPr="00644B7F">
              <w:rPr>
                <w:color w:val="000000"/>
                <w:szCs w:val="28"/>
              </w:rPr>
              <w:t>1</w:t>
            </w:r>
            <w:r w:rsidRPr="00644B7F">
              <w:rPr>
                <w:color w:val="000000"/>
                <w:szCs w:val="28"/>
              </w:rPr>
              <w:t xml:space="preserve">8 </w:t>
            </w:r>
            <w:r w:rsidR="00644B7F">
              <w:rPr>
                <w:color w:val="000000"/>
                <w:szCs w:val="28"/>
              </w:rPr>
              <w:t>«</w:t>
            </w:r>
            <w:r w:rsidR="00644B7F" w:rsidRPr="00644B7F">
              <w:rPr>
                <w:color w:val="000000"/>
                <w:szCs w:val="28"/>
              </w:rPr>
              <w:t>Котельная</w:t>
            </w:r>
            <w:r w:rsidR="00644B7F">
              <w:rPr>
                <w:color w:val="000000"/>
                <w:szCs w:val="28"/>
              </w:rPr>
              <w:t>»</w:t>
            </w:r>
          </w:p>
        </w:tc>
        <w:tc>
          <w:tcPr>
            <w:tcW w:w="472" w:type="pct"/>
          </w:tcPr>
          <w:p w:rsidR="00843EA5" w:rsidRPr="00644B7F" w:rsidRDefault="00843EA5" w:rsidP="00644B7F">
            <w:pPr>
              <w:spacing w:line="360" w:lineRule="auto"/>
              <w:jc w:val="both"/>
              <w:rPr>
                <w:color w:val="000000"/>
                <w:szCs w:val="28"/>
              </w:rPr>
            </w:pPr>
            <w:r w:rsidRPr="00644B7F">
              <w:rPr>
                <w:color w:val="000000"/>
                <w:szCs w:val="28"/>
              </w:rPr>
              <w:t>0,10</w:t>
            </w:r>
          </w:p>
        </w:tc>
        <w:tc>
          <w:tcPr>
            <w:tcW w:w="457" w:type="pct"/>
          </w:tcPr>
          <w:p w:rsidR="00843EA5" w:rsidRPr="00644B7F" w:rsidRDefault="00843EA5" w:rsidP="00644B7F">
            <w:pPr>
              <w:spacing w:line="360" w:lineRule="auto"/>
              <w:jc w:val="both"/>
              <w:rPr>
                <w:color w:val="000000"/>
                <w:szCs w:val="28"/>
              </w:rPr>
            </w:pPr>
            <w:r w:rsidRPr="00644B7F">
              <w:rPr>
                <w:color w:val="000000"/>
                <w:szCs w:val="28"/>
              </w:rPr>
              <w:t>1,33</w:t>
            </w:r>
          </w:p>
        </w:tc>
        <w:tc>
          <w:tcPr>
            <w:tcW w:w="670" w:type="pct"/>
          </w:tcPr>
          <w:p w:rsidR="00843EA5" w:rsidRPr="00644B7F" w:rsidRDefault="00843EA5" w:rsidP="00644B7F">
            <w:pPr>
              <w:spacing w:line="360" w:lineRule="auto"/>
              <w:jc w:val="both"/>
              <w:rPr>
                <w:color w:val="000000"/>
                <w:szCs w:val="28"/>
              </w:rPr>
            </w:pPr>
            <w:r w:rsidRPr="00644B7F">
              <w:rPr>
                <w:color w:val="000000"/>
                <w:szCs w:val="28"/>
              </w:rPr>
              <w:t>4,00</w:t>
            </w:r>
          </w:p>
        </w:tc>
        <w:tc>
          <w:tcPr>
            <w:tcW w:w="529" w:type="pct"/>
          </w:tcPr>
          <w:p w:rsidR="00843EA5" w:rsidRPr="00644B7F" w:rsidRDefault="00843EA5" w:rsidP="00644B7F">
            <w:pPr>
              <w:spacing w:line="360" w:lineRule="auto"/>
              <w:jc w:val="both"/>
              <w:rPr>
                <w:color w:val="000000"/>
                <w:szCs w:val="28"/>
              </w:rPr>
            </w:pPr>
            <w:r w:rsidRPr="00644B7F">
              <w:rPr>
                <w:color w:val="000000"/>
                <w:szCs w:val="28"/>
              </w:rPr>
              <w:t>1,60</w:t>
            </w:r>
          </w:p>
        </w:tc>
        <w:tc>
          <w:tcPr>
            <w:tcW w:w="1926" w:type="pct"/>
          </w:tcPr>
          <w:p w:rsidR="00843EA5" w:rsidRPr="00644B7F" w:rsidRDefault="00843EA5" w:rsidP="00644B7F">
            <w:pPr>
              <w:spacing w:line="360" w:lineRule="auto"/>
              <w:jc w:val="both"/>
              <w:rPr>
                <w:color w:val="000000"/>
                <w:szCs w:val="28"/>
              </w:rPr>
            </w:pPr>
            <w:r w:rsidRPr="00644B7F">
              <w:rPr>
                <w:color w:val="000000"/>
                <w:szCs w:val="28"/>
              </w:rPr>
              <w:t>К</w:t>
            </w:r>
            <w:r w:rsidRPr="00644B7F">
              <w:rPr>
                <w:color w:val="000000"/>
                <w:szCs w:val="28"/>
                <w:vertAlign w:val="subscript"/>
              </w:rPr>
              <w:t>2Р</w:t>
            </w:r>
            <w:r w:rsidRPr="00644B7F">
              <w:rPr>
                <w:color w:val="000000"/>
              </w:rPr>
              <w:sym w:font="Symbol" w:char="F03C"/>
            </w:r>
            <w:r w:rsidRPr="00644B7F">
              <w:rPr>
                <w:color w:val="000000"/>
                <w:szCs w:val="28"/>
              </w:rPr>
              <w:t>К</w:t>
            </w:r>
            <w:r w:rsidRPr="00644B7F">
              <w:rPr>
                <w:color w:val="000000"/>
                <w:szCs w:val="28"/>
                <w:vertAlign w:val="subscript"/>
              </w:rPr>
              <w:t>2г</w:t>
            </w:r>
            <w:r w:rsidRPr="00644B7F">
              <w:rPr>
                <w:color w:val="000000"/>
                <w:szCs w:val="28"/>
              </w:rPr>
              <w:t xml:space="preserve"> номинальная мощность достаточна</w:t>
            </w:r>
            <w:r w:rsidRPr="00644B7F">
              <w:rPr>
                <w:color w:val="000000"/>
                <w:szCs w:val="28"/>
                <w:vertAlign w:val="subscript"/>
              </w:rPr>
              <w:tab/>
            </w:r>
          </w:p>
        </w:tc>
      </w:tr>
      <w:tr w:rsidR="00843EA5" w:rsidRPr="00644B7F" w:rsidTr="0070745E">
        <w:trPr>
          <w:cantSplit/>
        </w:trPr>
        <w:tc>
          <w:tcPr>
            <w:tcW w:w="945" w:type="pct"/>
          </w:tcPr>
          <w:p w:rsidR="00843EA5" w:rsidRPr="00644B7F" w:rsidRDefault="00843EA5" w:rsidP="00644B7F">
            <w:pPr>
              <w:spacing w:line="360" w:lineRule="auto"/>
              <w:jc w:val="both"/>
              <w:rPr>
                <w:color w:val="000000"/>
                <w:szCs w:val="28"/>
              </w:rPr>
            </w:pPr>
            <w:r w:rsidRPr="00644B7F">
              <w:rPr>
                <w:color w:val="000000"/>
                <w:szCs w:val="28"/>
              </w:rPr>
              <w:t>ТП</w:t>
            </w:r>
            <w:r w:rsidR="00644B7F">
              <w:rPr>
                <w:color w:val="000000"/>
                <w:szCs w:val="28"/>
              </w:rPr>
              <w:noBreakHyphen/>
            </w:r>
            <w:r w:rsidR="00644B7F" w:rsidRPr="00644B7F">
              <w:rPr>
                <w:color w:val="000000"/>
                <w:szCs w:val="28"/>
              </w:rPr>
              <w:t>1</w:t>
            </w:r>
            <w:r w:rsidRPr="00644B7F">
              <w:rPr>
                <w:color w:val="000000"/>
                <w:szCs w:val="28"/>
              </w:rPr>
              <w:t xml:space="preserve">6 </w:t>
            </w:r>
            <w:r w:rsidR="00644B7F">
              <w:rPr>
                <w:color w:val="000000"/>
                <w:szCs w:val="28"/>
              </w:rPr>
              <w:t>«</w:t>
            </w:r>
            <w:r w:rsidR="00644B7F" w:rsidRPr="00644B7F">
              <w:rPr>
                <w:color w:val="000000"/>
                <w:szCs w:val="28"/>
              </w:rPr>
              <w:t>Склад ГСМ</w:t>
            </w:r>
            <w:r w:rsidR="00644B7F">
              <w:rPr>
                <w:color w:val="000000"/>
                <w:szCs w:val="28"/>
              </w:rPr>
              <w:t>»</w:t>
            </w:r>
          </w:p>
        </w:tc>
        <w:tc>
          <w:tcPr>
            <w:tcW w:w="472" w:type="pct"/>
          </w:tcPr>
          <w:p w:rsidR="00843EA5" w:rsidRPr="00644B7F" w:rsidRDefault="00843EA5" w:rsidP="00644B7F">
            <w:pPr>
              <w:spacing w:line="360" w:lineRule="auto"/>
              <w:jc w:val="both"/>
              <w:rPr>
                <w:color w:val="000000"/>
                <w:szCs w:val="28"/>
              </w:rPr>
            </w:pPr>
            <w:r w:rsidRPr="00644B7F">
              <w:rPr>
                <w:color w:val="000000"/>
                <w:szCs w:val="28"/>
              </w:rPr>
              <w:t>0,03</w:t>
            </w:r>
          </w:p>
        </w:tc>
        <w:tc>
          <w:tcPr>
            <w:tcW w:w="457" w:type="pct"/>
          </w:tcPr>
          <w:p w:rsidR="00843EA5" w:rsidRPr="00644B7F" w:rsidRDefault="00843EA5" w:rsidP="00644B7F">
            <w:pPr>
              <w:spacing w:line="360" w:lineRule="auto"/>
              <w:jc w:val="both"/>
              <w:rPr>
                <w:color w:val="000000"/>
                <w:szCs w:val="28"/>
              </w:rPr>
            </w:pPr>
            <w:r w:rsidRPr="00644B7F">
              <w:rPr>
                <w:color w:val="000000"/>
                <w:szCs w:val="28"/>
              </w:rPr>
              <w:t>1,20</w:t>
            </w:r>
          </w:p>
        </w:tc>
        <w:tc>
          <w:tcPr>
            <w:tcW w:w="670" w:type="pct"/>
          </w:tcPr>
          <w:p w:rsidR="00843EA5" w:rsidRPr="00644B7F" w:rsidRDefault="00843EA5" w:rsidP="00644B7F">
            <w:pPr>
              <w:spacing w:line="360" w:lineRule="auto"/>
              <w:jc w:val="both"/>
              <w:rPr>
                <w:color w:val="000000"/>
                <w:szCs w:val="28"/>
              </w:rPr>
            </w:pPr>
            <w:r w:rsidRPr="00644B7F">
              <w:rPr>
                <w:color w:val="000000"/>
                <w:szCs w:val="28"/>
              </w:rPr>
              <w:t>4,00</w:t>
            </w:r>
          </w:p>
        </w:tc>
        <w:tc>
          <w:tcPr>
            <w:tcW w:w="529" w:type="pct"/>
          </w:tcPr>
          <w:p w:rsidR="00843EA5" w:rsidRPr="00644B7F" w:rsidRDefault="00843EA5" w:rsidP="00644B7F">
            <w:pPr>
              <w:spacing w:line="360" w:lineRule="auto"/>
              <w:jc w:val="both"/>
              <w:rPr>
                <w:color w:val="000000"/>
                <w:szCs w:val="28"/>
              </w:rPr>
            </w:pPr>
            <w:r w:rsidRPr="00644B7F">
              <w:rPr>
                <w:color w:val="000000"/>
                <w:szCs w:val="28"/>
              </w:rPr>
              <w:t>1,60</w:t>
            </w:r>
          </w:p>
        </w:tc>
        <w:tc>
          <w:tcPr>
            <w:tcW w:w="1926" w:type="pct"/>
          </w:tcPr>
          <w:p w:rsidR="00843EA5" w:rsidRPr="00644B7F" w:rsidRDefault="003C6DFE" w:rsidP="00644B7F">
            <w:pPr>
              <w:spacing w:line="360" w:lineRule="auto"/>
              <w:jc w:val="both"/>
              <w:rPr>
                <w:color w:val="000000"/>
                <w:szCs w:val="28"/>
              </w:rPr>
            </w:pPr>
            <w:r w:rsidRPr="00644B7F">
              <w:rPr>
                <w:color w:val="000000"/>
                <w:szCs w:val="28"/>
              </w:rPr>
              <w:t>К</w:t>
            </w:r>
            <w:r w:rsidRPr="00644B7F">
              <w:rPr>
                <w:color w:val="000000"/>
                <w:szCs w:val="28"/>
                <w:vertAlign w:val="subscript"/>
              </w:rPr>
              <w:t>2Р</w:t>
            </w:r>
            <w:r w:rsidRPr="00644B7F">
              <w:rPr>
                <w:color w:val="000000"/>
              </w:rPr>
              <w:sym w:font="Symbol" w:char="F03E"/>
            </w:r>
            <w:r w:rsidRPr="00644B7F">
              <w:rPr>
                <w:color w:val="000000"/>
                <w:szCs w:val="28"/>
              </w:rPr>
              <w:t>К</w:t>
            </w:r>
            <w:r w:rsidRPr="00644B7F">
              <w:rPr>
                <w:color w:val="000000"/>
                <w:szCs w:val="28"/>
                <w:vertAlign w:val="subscript"/>
              </w:rPr>
              <w:t>2г</w:t>
            </w:r>
            <w:r w:rsidRPr="00644B7F">
              <w:rPr>
                <w:color w:val="000000"/>
                <w:szCs w:val="28"/>
              </w:rPr>
              <w:t xml:space="preserve"> номинальная мощность не достаточна</w:t>
            </w:r>
          </w:p>
        </w:tc>
      </w:tr>
      <w:tr w:rsidR="00843EA5" w:rsidRPr="00644B7F" w:rsidTr="0070745E">
        <w:trPr>
          <w:cantSplit/>
        </w:trPr>
        <w:tc>
          <w:tcPr>
            <w:tcW w:w="945" w:type="pct"/>
          </w:tcPr>
          <w:p w:rsidR="00843EA5" w:rsidRPr="00644B7F" w:rsidRDefault="00843EA5" w:rsidP="00644B7F">
            <w:pPr>
              <w:spacing w:line="360" w:lineRule="auto"/>
              <w:jc w:val="both"/>
              <w:rPr>
                <w:color w:val="000000"/>
                <w:szCs w:val="28"/>
              </w:rPr>
            </w:pPr>
            <w:r w:rsidRPr="00644B7F">
              <w:rPr>
                <w:color w:val="000000"/>
                <w:szCs w:val="28"/>
              </w:rPr>
              <w:t>ТП</w:t>
            </w:r>
            <w:r w:rsidR="00644B7F">
              <w:rPr>
                <w:color w:val="000000"/>
                <w:szCs w:val="28"/>
              </w:rPr>
              <w:noBreakHyphen/>
            </w:r>
            <w:r w:rsidR="00644B7F" w:rsidRPr="00644B7F">
              <w:rPr>
                <w:color w:val="000000"/>
                <w:szCs w:val="28"/>
              </w:rPr>
              <w:t>1</w:t>
            </w:r>
            <w:r w:rsidRPr="00644B7F">
              <w:rPr>
                <w:color w:val="000000"/>
                <w:szCs w:val="28"/>
              </w:rPr>
              <w:t xml:space="preserve">7 </w:t>
            </w:r>
            <w:r w:rsidR="00644B7F">
              <w:rPr>
                <w:color w:val="000000"/>
                <w:szCs w:val="28"/>
              </w:rPr>
              <w:t>«</w:t>
            </w:r>
            <w:r w:rsidR="00644B7F" w:rsidRPr="00644B7F">
              <w:rPr>
                <w:color w:val="000000"/>
                <w:szCs w:val="28"/>
              </w:rPr>
              <w:t>Л</w:t>
            </w:r>
            <w:r w:rsidRPr="00644B7F">
              <w:rPr>
                <w:color w:val="000000"/>
                <w:szCs w:val="28"/>
              </w:rPr>
              <w:t>ок-Депо</w:t>
            </w:r>
            <w:r w:rsidR="00644B7F">
              <w:rPr>
                <w:color w:val="000000"/>
                <w:szCs w:val="28"/>
              </w:rPr>
              <w:t>»</w:t>
            </w:r>
            <w:r w:rsidR="00644B7F" w:rsidRPr="00644B7F">
              <w:rPr>
                <w:color w:val="000000"/>
                <w:szCs w:val="28"/>
              </w:rPr>
              <w:t>.</w:t>
            </w:r>
          </w:p>
        </w:tc>
        <w:tc>
          <w:tcPr>
            <w:tcW w:w="472" w:type="pct"/>
          </w:tcPr>
          <w:p w:rsidR="00843EA5" w:rsidRPr="00644B7F" w:rsidRDefault="00843EA5" w:rsidP="00644B7F">
            <w:pPr>
              <w:spacing w:line="360" w:lineRule="auto"/>
              <w:jc w:val="both"/>
              <w:rPr>
                <w:color w:val="000000"/>
                <w:szCs w:val="28"/>
              </w:rPr>
            </w:pPr>
            <w:r w:rsidRPr="00644B7F">
              <w:rPr>
                <w:color w:val="000000"/>
                <w:szCs w:val="28"/>
              </w:rPr>
              <w:t>0,03</w:t>
            </w:r>
          </w:p>
        </w:tc>
        <w:tc>
          <w:tcPr>
            <w:tcW w:w="457" w:type="pct"/>
          </w:tcPr>
          <w:p w:rsidR="00843EA5" w:rsidRPr="00644B7F" w:rsidRDefault="00843EA5" w:rsidP="00644B7F">
            <w:pPr>
              <w:spacing w:line="360" w:lineRule="auto"/>
              <w:jc w:val="both"/>
              <w:rPr>
                <w:color w:val="000000"/>
                <w:szCs w:val="28"/>
              </w:rPr>
            </w:pPr>
            <w:r w:rsidRPr="00644B7F">
              <w:rPr>
                <w:color w:val="000000"/>
                <w:szCs w:val="28"/>
              </w:rPr>
              <w:t>1,50</w:t>
            </w:r>
          </w:p>
        </w:tc>
        <w:tc>
          <w:tcPr>
            <w:tcW w:w="670" w:type="pct"/>
          </w:tcPr>
          <w:p w:rsidR="00843EA5" w:rsidRPr="00644B7F" w:rsidRDefault="00843EA5" w:rsidP="00644B7F">
            <w:pPr>
              <w:spacing w:line="360" w:lineRule="auto"/>
              <w:jc w:val="both"/>
              <w:rPr>
                <w:color w:val="000000"/>
                <w:szCs w:val="28"/>
              </w:rPr>
            </w:pPr>
            <w:r w:rsidRPr="00644B7F">
              <w:rPr>
                <w:color w:val="000000"/>
                <w:szCs w:val="28"/>
              </w:rPr>
              <w:t>4,00</w:t>
            </w:r>
          </w:p>
        </w:tc>
        <w:tc>
          <w:tcPr>
            <w:tcW w:w="529" w:type="pct"/>
          </w:tcPr>
          <w:p w:rsidR="00843EA5" w:rsidRPr="00644B7F" w:rsidRDefault="00843EA5" w:rsidP="00644B7F">
            <w:pPr>
              <w:spacing w:line="360" w:lineRule="auto"/>
              <w:jc w:val="both"/>
              <w:rPr>
                <w:color w:val="000000"/>
                <w:szCs w:val="28"/>
              </w:rPr>
            </w:pPr>
            <w:r w:rsidRPr="00644B7F">
              <w:rPr>
                <w:color w:val="000000"/>
                <w:szCs w:val="28"/>
              </w:rPr>
              <w:t>1,60</w:t>
            </w:r>
          </w:p>
        </w:tc>
        <w:tc>
          <w:tcPr>
            <w:tcW w:w="1926" w:type="pct"/>
          </w:tcPr>
          <w:p w:rsidR="00843EA5" w:rsidRPr="00644B7F" w:rsidRDefault="00843EA5" w:rsidP="00644B7F">
            <w:pPr>
              <w:spacing w:line="360" w:lineRule="auto"/>
              <w:jc w:val="both"/>
              <w:rPr>
                <w:color w:val="000000"/>
                <w:szCs w:val="28"/>
              </w:rPr>
            </w:pPr>
            <w:r w:rsidRPr="00644B7F">
              <w:rPr>
                <w:color w:val="000000"/>
                <w:szCs w:val="28"/>
              </w:rPr>
              <w:t>К</w:t>
            </w:r>
            <w:r w:rsidRPr="00644B7F">
              <w:rPr>
                <w:color w:val="000000"/>
                <w:szCs w:val="28"/>
                <w:vertAlign w:val="subscript"/>
              </w:rPr>
              <w:t>2Р</w:t>
            </w:r>
            <w:r w:rsidRPr="00644B7F">
              <w:rPr>
                <w:color w:val="000000"/>
              </w:rPr>
              <w:sym w:font="Symbol" w:char="F03C"/>
            </w:r>
            <w:r w:rsidRPr="00644B7F">
              <w:rPr>
                <w:color w:val="000000"/>
                <w:szCs w:val="28"/>
              </w:rPr>
              <w:t>К</w:t>
            </w:r>
            <w:r w:rsidRPr="00644B7F">
              <w:rPr>
                <w:color w:val="000000"/>
                <w:szCs w:val="28"/>
                <w:vertAlign w:val="subscript"/>
              </w:rPr>
              <w:t>2г</w:t>
            </w:r>
            <w:r w:rsidRPr="00644B7F">
              <w:rPr>
                <w:color w:val="000000"/>
                <w:szCs w:val="28"/>
              </w:rPr>
              <w:t xml:space="preserve"> номинальная мощность достаточна</w:t>
            </w:r>
            <w:r w:rsidRPr="00644B7F">
              <w:rPr>
                <w:color w:val="000000"/>
                <w:szCs w:val="28"/>
                <w:vertAlign w:val="subscript"/>
              </w:rPr>
              <w:tab/>
            </w:r>
          </w:p>
        </w:tc>
      </w:tr>
      <w:tr w:rsidR="00843EA5" w:rsidRPr="00644B7F" w:rsidTr="0070745E">
        <w:trPr>
          <w:cantSplit/>
        </w:trPr>
        <w:tc>
          <w:tcPr>
            <w:tcW w:w="945" w:type="pct"/>
          </w:tcPr>
          <w:p w:rsidR="00843EA5" w:rsidRPr="00644B7F" w:rsidRDefault="00843EA5" w:rsidP="00644B7F">
            <w:pPr>
              <w:spacing w:line="360" w:lineRule="auto"/>
              <w:jc w:val="both"/>
              <w:rPr>
                <w:color w:val="000000"/>
                <w:szCs w:val="28"/>
              </w:rPr>
            </w:pPr>
            <w:r w:rsidRPr="00644B7F">
              <w:rPr>
                <w:color w:val="000000"/>
                <w:szCs w:val="28"/>
              </w:rPr>
              <w:t>ТП</w:t>
            </w:r>
            <w:r w:rsidR="00644B7F">
              <w:rPr>
                <w:color w:val="000000"/>
                <w:szCs w:val="28"/>
              </w:rPr>
              <w:noBreakHyphen/>
            </w:r>
            <w:r w:rsidR="00644B7F" w:rsidRPr="00644B7F">
              <w:rPr>
                <w:color w:val="000000"/>
                <w:szCs w:val="28"/>
              </w:rPr>
              <w:t>5</w:t>
            </w:r>
            <w:r w:rsidRPr="00644B7F">
              <w:rPr>
                <w:color w:val="000000"/>
                <w:szCs w:val="28"/>
              </w:rPr>
              <w:t>5</w:t>
            </w:r>
          </w:p>
        </w:tc>
        <w:tc>
          <w:tcPr>
            <w:tcW w:w="472" w:type="pct"/>
          </w:tcPr>
          <w:p w:rsidR="00843EA5" w:rsidRPr="00644B7F" w:rsidRDefault="00843EA5" w:rsidP="00644B7F">
            <w:pPr>
              <w:spacing w:line="360" w:lineRule="auto"/>
              <w:jc w:val="both"/>
              <w:rPr>
                <w:color w:val="000000"/>
                <w:szCs w:val="28"/>
              </w:rPr>
            </w:pPr>
            <w:r w:rsidRPr="00644B7F">
              <w:rPr>
                <w:color w:val="000000"/>
                <w:szCs w:val="28"/>
              </w:rPr>
              <w:t>0,08</w:t>
            </w:r>
          </w:p>
        </w:tc>
        <w:tc>
          <w:tcPr>
            <w:tcW w:w="457" w:type="pct"/>
          </w:tcPr>
          <w:p w:rsidR="00843EA5" w:rsidRPr="00644B7F" w:rsidRDefault="00843EA5" w:rsidP="00644B7F">
            <w:pPr>
              <w:spacing w:line="360" w:lineRule="auto"/>
              <w:jc w:val="both"/>
              <w:rPr>
                <w:color w:val="000000"/>
                <w:szCs w:val="28"/>
              </w:rPr>
            </w:pPr>
            <w:r w:rsidRPr="00644B7F">
              <w:rPr>
                <w:color w:val="000000"/>
                <w:szCs w:val="28"/>
              </w:rPr>
              <w:t>1,70</w:t>
            </w:r>
          </w:p>
          <w:p w:rsidR="00843EA5" w:rsidRPr="00644B7F" w:rsidRDefault="00843EA5" w:rsidP="00644B7F">
            <w:pPr>
              <w:spacing w:line="360" w:lineRule="auto"/>
              <w:jc w:val="both"/>
              <w:rPr>
                <w:color w:val="000000"/>
                <w:szCs w:val="28"/>
              </w:rPr>
            </w:pPr>
          </w:p>
        </w:tc>
        <w:tc>
          <w:tcPr>
            <w:tcW w:w="670" w:type="pct"/>
          </w:tcPr>
          <w:p w:rsidR="00843EA5" w:rsidRPr="00644B7F" w:rsidRDefault="00843EA5" w:rsidP="00644B7F">
            <w:pPr>
              <w:spacing w:line="360" w:lineRule="auto"/>
              <w:jc w:val="both"/>
              <w:rPr>
                <w:color w:val="000000"/>
                <w:szCs w:val="28"/>
              </w:rPr>
            </w:pPr>
            <w:r w:rsidRPr="00644B7F">
              <w:rPr>
                <w:color w:val="000000"/>
                <w:szCs w:val="28"/>
              </w:rPr>
              <w:t>4,00</w:t>
            </w:r>
          </w:p>
        </w:tc>
        <w:tc>
          <w:tcPr>
            <w:tcW w:w="529" w:type="pct"/>
          </w:tcPr>
          <w:p w:rsidR="00843EA5" w:rsidRPr="00644B7F" w:rsidRDefault="00843EA5" w:rsidP="00644B7F">
            <w:pPr>
              <w:spacing w:line="360" w:lineRule="auto"/>
              <w:jc w:val="both"/>
              <w:rPr>
                <w:color w:val="000000"/>
                <w:szCs w:val="28"/>
              </w:rPr>
            </w:pPr>
            <w:r w:rsidRPr="00644B7F">
              <w:rPr>
                <w:color w:val="000000"/>
                <w:szCs w:val="28"/>
              </w:rPr>
              <w:t>1,60</w:t>
            </w:r>
          </w:p>
        </w:tc>
        <w:tc>
          <w:tcPr>
            <w:tcW w:w="1926" w:type="pct"/>
          </w:tcPr>
          <w:p w:rsidR="00843EA5" w:rsidRPr="00644B7F" w:rsidRDefault="003C6DFE" w:rsidP="00644B7F">
            <w:pPr>
              <w:spacing w:line="360" w:lineRule="auto"/>
              <w:jc w:val="both"/>
              <w:rPr>
                <w:color w:val="000000"/>
                <w:szCs w:val="28"/>
              </w:rPr>
            </w:pPr>
            <w:r w:rsidRPr="00644B7F">
              <w:rPr>
                <w:color w:val="000000"/>
                <w:szCs w:val="28"/>
              </w:rPr>
              <w:t>К</w:t>
            </w:r>
            <w:r w:rsidRPr="00644B7F">
              <w:rPr>
                <w:color w:val="000000"/>
                <w:szCs w:val="28"/>
                <w:vertAlign w:val="subscript"/>
              </w:rPr>
              <w:t>2Р</w:t>
            </w:r>
            <w:r w:rsidRPr="00644B7F">
              <w:rPr>
                <w:color w:val="000000"/>
              </w:rPr>
              <w:sym w:font="Symbol" w:char="F03C"/>
            </w:r>
            <w:r w:rsidRPr="00644B7F">
              <w:rPr>
                <w:color w:val="000000"/>
                <w:szCs w:val="28"/>
              </w:rPr>
              <w:t>К</w:t>
            </w:r>
            <w:r w:rsidRPr="00644B7F">
              <w:rPr>
                <w:color w:val="000000"/>
                <w:szCs w:val="28"/>
                <w:vertAlign w:val="subscript"/>
              </w:rPr>
              <w:t>2г</w:t>
            </w:r>
            <w:r w:rsidRPr="00644B7F">
              <w:rPr>
                <w:color w:val="000000"/>
                <w:szCs w:val="28"/>
              </w:rPr>
              <w:t xml:space="preserve"> номинальная мощность достато</w:t>
            </w:r>
            <w:r w:rsidR="00843EA5" w:rsidRPr="00644B7F">
              <w:rPr>
                <w:color w:val="000000"/>
                <w:szCs w:val="28"/>
                <w:vertAlign w:val="subscript"/>
              </w:rPr>
              <w:tab/>
            </w:r>
          </w:p>
        </w:tc>
      </w:tr>
      <w:tr w:rsidR="00843EA5" w:rsidRPr="00644B7F" w:rsidTr="0070745E">
        <w:trPr>
          <w:cantSplit/>
        </w:trPr>
        <w:tc>
          <w:tcPr>
            <w:tcW w:w="945" w:type="pct"/>
          </w:tcPr>
          <w:p w:rsidR="00843EA5" w:rsidRPr="00644B7F" w:rsidRDefault="00843EA5" w:rsidP="00644B7F">
            <w:pPr>
              <w:spacing w:line="360" w:lineRule="auto"/>
              <w:jc w:val="both"/>
              <w:rPr>
                <w:color w:val="000000"/>
                <w:szCs w:val="28"/>
              </w:rPr>
            </w:pPr>
            <w:r w:rsidRPr="00644B7F">
              <w:rPr>
                <w:color w:val="000000"/>
                <w:szCs w:val="28"/>
              </w:rPr>
              <w:t>ТП</w:t>
            </w:r>
            <w:r w:rsidR="00644B7F">
              <w:rPr>
                <w:color w:val="000000"/>
                <w:szCs w:val="28"/>
              </w:rPr>
              <w:noBreakHyphen/>
            </w:r>
            <w:r w:rsidR="00644B7F" w:rsidRPr="00644B7F">
              <w:rPr>
                <w:color w:val="000000"/>
                <w:szCs w:val="28"/>
              </w:rPr>
              <w:t>1</w:t>
            </w:r>
            <w:r w:rsidRPr="00644B7F">
              <w:rPr>
                <w:color w:val="000000"/>
                <w:szCs w:val="28"/>
              </w:rPr>
              <w:t>9</w:t>
            </w:r>
          </w:p>
        </w:tc>
        <w:tc>
          <w:tcPr>
            <w:tcW w:w="472" w:type="pct"/>
          </w:tcPr>
          <w:p w:rsidR="00843EA5" w:rsidRPr="00644B7F" w:rsidRDefault="00843EA5" w:rsidP="00644B7F">
            <w:pPr>
              <w:spacing w:line="360" w:lineRule="auto"/>
              <w:jc w:val="both"/>
              <w:rPr>
                <w:color w:val="000000"/>
                <w:szCs w:val="28"/>
              </w:rPr>
            </w:pPr>
            <w:r w:rsidRPr="00644B7F">
              <w:rPr>
                <w:color w:val="000000"/>
                <w:szCs w:val="28"/>
              </w:rPr>
              <w:t>0,15</w:t>
            </w:r>
          </w:p>
        </w:tc>
        <w:tc>
          <w:tcPr>
            <w:tcW w:w="457" w:type="pct"/>
          </w:tcPr>
          <w:p w:rsidR="00843EA5" w:rsidRPr="00644B7F" w:rsidRDefault="00843EA5" w:rsidP="00644B7F">
            <w:pPr>
              <w:spacing w:line="360" w:lineRule="auto"/>
              <w:jc w:val="both"/>
              <w:rPr>
                <w:color w:val="000000"/>
                <w:szCs w:val="28"/>
              </w:rPr>
            </w:pPr>
            <w:r w:rsidRPr="00644B7F">
              <w:rPr>
                <w:color w:val="000000"/>
                <w:szCs w:val="28"/>
              </w:rPr>
              <w:t>1,50</w:t>
            </w:r>
          </w:p>
        </w:tc>
        <w:tc>
          <w:tcPr>
            <w:tcW w:w="670" w:type="pct"/>
          </w:tcPr>
          <w:p w:rsidR="00843EA5" w:rsidRPr="00644B7F" w:rsidRDefault="00843EA5" w:rsidP="00644B7F">
            <w:pPr>
              <w:spacing w:line="360" w:lineRule="auto"/>
              <w:jc w:val="both"/>
              <w:rPr>
                <w:color w:val="000000"/>
                <w:szCs w:val="28"/>
              </w:rPr>
            </w:pPr>
            <w:r w:rsidRPr="00644B7F">
              <w:rPr>
                <w:color w:val="000000"/>
                <w:szCs w:val="28"/>
              </w:rPr>
              <w:t>4,00</w:t>
            </w:r>
          </w:p>
        </w:tc>
        <w:tc>
          <w:tcPr>
            <w:tcW w:w="529" w:type="pct"/>
          </w:tcPr>
          <w:p w:rsidR="00843EA5" w:rsidRPr="00644B7F" w:rsidRDefault="00843EA5" w:rsidP="00644B7F">
            <w:pPr>
              <w:spacing w:line="360" w:lineRule="auto"/>
              <w:jc w:val="both"/>
              <w:rPr>
                <w:color w:val="000000"/>
                <w:szCs w:val="28"/>
              </w:rPr>
            </w:pPr>
            <w:r w:rsidRPr="00644B7F">
              <w:rPr>
                <w:color w:val="000000"/>
                <w:szCs w:val="28"/>
              </w:rPr>
              <w:t>1,60</w:t>
            </w:r>
          </w:p>
        </w:tc>
        <w:tc>
          <w:tcPr>
            <w:tcW w:w="1926" w:type="pct"/>
          </w:tcPr>
          <w:p w:rsidR="00843EA5" w:rsidRPr="00644B7F" w:rsidRDefault="00843EA5" w:rsidP="00644B7F">
            <w:pPr>
              <w:spacing w:line="360" w:lineRule="auto"/>
              <w:jc w:val="both"/>
              <w:rPr>
                <w:color w:val="000000"/>
                <w:szCs w:val="28"/>
              </w:rPr>
            </w:pPr>
            <w:r w:rsidRPr="00644B7F">
              <w:rPr>
                <w:color w:val="000000"/>
                <w:szCs w:val="28"/>
              </w:rPr>
              <w:t>К</w:t>
            </w:r>
            <w:r w:rsidRPr="00644B7F">
              <w:rPr>
                <w:color w:val="000000"/>
                <w:szCs w:val="28"/>
                <w:vertAlign w:val="subscript"/>
              </w:rPr>
              <w:t>2Р</w:t>
            </w:r>
            <w:r w:rsidRPr="00644B7F">
              <w:rPr>
                <w:color w:val="000000"/>
              </w:rPr>
              <w:sym w:font="Symbol" w:char="F03C"/>
            </w:r>
            <w:r w:rsidRPr="00644B7F">
              <w:rPr>
                <w:color w:val="000000"/>
                <w:szCs w:val="28"/>
              </w:rPr>
              <w:t>К</w:t>
            </w:r>
            <w:r w:rsidRPr="00644B7F">
              <w:rPr>
                <w:color w:val="000000"/>
                <w:szCs w:val="28"/>
                <w:vertAlign w:val="subscript"/>
              </w:rPr>
              <w:t>2г</w:t>
            </w:r>
            <w:r w:rsidRPr="00644B7F">
              <w:rPr>
                <w:color w:val="000000"/>
                <w:szCs w:val="28"/>
              </w:rPr>
              <w:t xml:space="preserve"> номинальная мощность достаточна</w:t>
            </w:r>
            <w:r w:rsidRPr="00644B7F">
              <w:rPr>
                <w:color w:val="000000"/>
                <w:szCs w:val="28"/>
                <w:vertAlign w:val="subscript"/>
              </w:rPr>
              <w:tab/>
            </w:r>
          </w:p>
        </w:tc>
      </w:tr>
      <w:tr w:rsidR="00843EA5" w:rsidRPr="00644B7F" w:rsidTr="0070745E">
        <w:trPr>
          <w:cantSplit/>
        </w:trPr>
        <w:tc>
          <w:tcPr>
            <w:tcW w:w="945" w:type="pct"/>
          </w:tcPr>
          <w:p w:rsidR="00843EA5" w:rsidRPr="00644B7F" w:rsidRDefault="00843EA5" w:rsidP="00644B7F">
            <w:pPr>
              <w:spacing w:line="360" w:lineRule="auto"/>
              <w:jc w:val="both"/>
              <w:rPr>
                <w:color w:val="000000"/>
                <w:szCs w:val="28"/>
              </w:rPr>
            </w:pPr>
            <w:r w:rsidRPr="00644B7F">
              <w:rPr>
                <w:color w:val="000000"/>
                <w:szCs w:val="28"/>
              </w:rPr>
              <w:t>ТП</w:t>
            </w:r>
            <w:r w:rsidR="00644B7F">
              <w:rPr>
                <w:color w:val="000000"/>
                <w:szCs w:val="28"/>
              </w:rPr>
              <w:noBreakHyphen/>
            </w:r>
            <w:r w:rsidR="00644B7F" w:rsidRPr="00644B7F">
              <w:rPr>
                <w:color w:val="000000"/>
                <w:szCs w:val="28"/>
              </w:rPr>
              <w:t>8</w:t>
            </w:r>
          </w:p>
        </w:tc>
        <w:tc>
          <w:tcPr>
            <w:tcW w:w="472" w:type="pct"/>
          </w:tcPr>
          <w:p w:rsidR="00843EA5" w:rsidRPr="00644B7F" w:rsidRDefault="00843EA5" w:rsidP="00644B7F">
            <w:pPr>
              <w:spacing w:line="360" w:lineRule="auto"/>
              <w:jc w:val="both"/>
              <w:rPr>
                <w:color w:val="000000"/>
                <w:szCs w:val="28"/>
              </w:rPr>
            </w:pPr>
            <w:r w:rsidRPr="00644B7F">
              <w:rPr>
                <w:color w:val="000000"/>
                <w:szCs w:val="28"/>
              </w:rPr>
              <w:t>0,06</w:t>
            </w:r>
          </w:p>
        </w:tc>
        <w:tc>
          <w:tcPr>
            <w:tcW w:w="457" w:type="pct"/>
          </w:tcPr>
          <w:p w:rsidR="00843EA5" w:rsidRPr="00644B7F" w:rsidRDefault="00843EA5" w:rsidP="00644B7F">
            <w:pPr>
              <w:spacing w:line="360" w:lineRule="auto"/>
              <w:jc w:val="both"/>
              <w:rPr>
                <w:color w:val="000000"/>
                <w:szCs w:val="28"/>
              </w:rPr>
            </w:pPr>
            <w:r w:rsidRPr="00644B7F">
              <w:rPr>
                <w:color w:val="000000"/>
                <w:szCs w:val="28"/>
              </w:rPr>
              <w:t>1,06</w:t>
            </w:r>
          </w:p>
        </w:tc>
        <w:tc>
          <w:tcPr>
            <w:tcW w:w="670" w:type="pct"/>
          </w:tcPr>
          <w:p w:rsidR="00843EA5" w:rsidRPr="00644B7F" w:rsidRDefault="00843EA5" w:rsidP="00644B7F">
            <w:pPr>
              <w:spacing w:line="360" w:lineRule="auto"/>
              <w:jc w:val="both"/>
              <w:rPr>
                <w:color w:val="000000"/>
                <w:szCs w:val="28"/>
              </w:rPr>
            </w:pPr>
            <w:r w:rsidRPr="00644B7F">
              <w:rPr>
                <w:color w:val="000000"/>
                <w:szCs w:val="28"/>
              </w:rPr>
              <w:t>4,00</w:t>
            </w:r>
          </w:p>
        </w:tc>
        <w:tc>
          <w:tcPr>
            <w:tcW w:w="529" w:type="pct"/>
          </w:tcPr>
          <w:p w:rsidR="00843EA5" w:rsidRPr="00644B7F" w:rsidRDefault="00843EA5" w:rsidP="00644B7F">
            <w:pPr>
              <w:spacing w:line="360" w:lineRule="auto"/>
              <w:jc w:val="both"/>
              <w:rPr>
                <w:color w:val="000000"/>
                <w:szCs w:val="28"/>
              </w:rPr>
            </w:pPr>
            <w:r w:rsidRPr="00644B7F">
              <w:rPr>
                <w:color w:val="000000"/>
                <w:szCs w:val="28"/>
              </w:rPr>
              <w:t>1,60</w:t>
            </w:r>
          </w:p>
        </w:tc>
        <w:tc>
          <w:tcPr>
            <w:tcW w:w="1926" w:type="pct"/>
          </w:tcPr>
          <w:p w:rsidR="00843EA5" w:rsidRPr="00644B7F" w:rsidRDefault="00843EA5" w:rsidP="00644B7F">
            <w:pPr>
              <w:tabs>
                <w:tab w:val="center" w:pos="34"/>
              </w:tabs>
              <w:spacing w:line="360" w:lineRule="auto"/>
              <w:jc w:val="both"/>
              <w:rPr>
                <w:color w:val="000000"/>
                <w:szCs w:val="28"/>
              </w:rPr>
            </w:pPr>
            <w:r w:rsidRPr="00644B7F">
              <w:rPr>
                <w:color w:val="000000"/>
                <w:szCs w:val="28"/>
              </w:rPr>
              <w:t>К</w:t>
            </w:r>
            <w:r w:rsidRPr="00644B7F">
              <w:rPr>
                <w:color w:val="000000"/>
                <w:szCs w:val="28"/>
                <w:vertAlign w:val="subscript"/>
              </w:rPr>
              <w:t>2Р</w:t>
            </w:r>
            <w:r w:rsidRPr="00644B7F">
              <w:rPr>
                <w:color w:val="000000"/>
              </w:rPr>
              <w:sym w:font="Symbol" w:char="F03C"/>
            </w:r>
            <w:r w:rsidRPr="00644B7F">
              <w:rPr>
                <w:color w:val="000000"/>
                <w:szCs w:val="28"/>
              </w:rPr>
              <w:t>К</w:t>
            </w:r>
            <w:r w:rsidRPr="00644B7F">
              <w:rPr>
                <w:color w:val="000000"/>
                <w:szCs w:val="28"/>
                <w:vertAlign w:val="subscript"/>
              </w:rPr>
              <w:t>2г</w:t>
            </w:r>
            <w:r w:rsidRPr="00644B7F">
              <w:rPr>
                <w:color w:val="000000"/>
                <w:szCs w:val="28"/>
              </w:rPr>
              <w:t xml:space="preserve"> номинальная мощность достаточна</w:t>
            </w:r>
            <w:r w:rsidRPr="00644B7F">
              <w:rPr>
                <w:color w:val="000000"/>
                <w:szCs w:val="28"/>
                <w:vertAlign w:val="subscript"/>
              </w:rPr>
              <w:tab/>
            </w:r>
          </w:p>
        </w:tc>
      </w:tr>
    </w:tbl>
    <w:p w:rsidR="00DA4E88" w:rsidRPr="00644B7F" w:rsidRDefault="00DA4E88" w:rsidP="00644B7F">
      <w:pPr>
        <w:spacing w:line="360" w:lineRule="auto"/>
        <w:ind w:firstLine="709"/>
        <w:jc w:val="both"/>
        <w:rPr>
          <w:color w:val="000000"/>
          <w:sz w:val="28"/>
          <w:szCs w:val="28"/>
        </w:rPr>
      </w:pPr>
    </w:p>
    <w:p w:rsidR="003F44E6" w:rsidRPr="00644B7F" w:rsidRDefault="003F44E6" w:rsidP="00644B7F">
      <w:pPr>
        <w:shd w:val="clear" w:color="auto" w:fill="FFFFFF"/>
        <w:spacing w:line="360" w:lineRule="auto"/>
        <w:ind w:firstLine="709"/>
        <w:jc w:val="both"/>
        <w:rPr>
          <w:color w:val="000000"/>
          <w:sz w:val="28"/>
        </w:rPr>
      </w:pPr>
      <w:r w:rsidRPr="00644B7F">
        <w:rPr>
          <w:color w:val="000000"/>
          <w:sz w:val="28"/>
        </w:rPr>
        <w:t xml:space="preserve">Так как на </w:t>
      </w:r>
      <w:r w:rsidR="003C6DFE" w:rsidRPr="00644B7F">
        <w:rPr>
          <w:color w:val="000000"/>
          <w:sz w:val="28"/>
        </w:rPr>
        <w:t>ЦРП и ТП</w:t>
      </w:r>
      <w:r w:rsidR="00644B7F">
        <w:rPr>
          <w:color w:val="000000"/>
          <w:sz w:val="28"/>
        </w:rPr>
        <w:noBreakHyphen/>
      </w:r>
      <w:r w:rsidR="00644B7F" w:rsidRPr="00644B7F">
        <w:rPr>
          <w:color w:val="000000"/>
          <w:sz w:val="28"/>
        </w:rPr>
        <w:t>1</w:t>
      </w:r>
      <w:r w:rsidR="003C6DFE" w:rsidRPr="00644B7F">
        <w:rPr>
          <w:color w:val="000000"/>
          <w:sz w:val="28"/>
        </w:rPr>
        <w:t xml:space="preserve">6 </w:t>
      </w:r>
      <w:r w:rsidRPr="00644B7F">
        <w:rPr>
          <w:color w:val="000000"/>
          <w:sz w:val="28"/>
        </w:rPr>
        <w:t>мощность недостаточна, предлагается выбрать</w:t>
      </w:r>
      <w:r w:rsidR="00644B7F" w:rsidRPr="00644B7F">
        <w:rPr>
          <w:color w:val="000000"/>
          <w:sz w:val="28"/>
        </w:rPr>
        <w:t xml:space="preserve"> </w:t>
      </w:r>
      <w:r w:rsidRPr="00644B7F">
        <w:rPr>
          <w:color w:val="000000"/>
          <w:sz w:val="28"/>
        </w:rPr>
        <w:t xml:space="preserve">трансформаторы более высокой мощности – </w:t>
      </w:r>
      <w:r w:rsidR="003C6DFE" w:rsidRPr="00644B7F">
        <w:rPr>
          <w:color w:val="000000"/>
          <w:sz w:val="28"/>
        </w:rPr>
        <w:t>630кВА</w:t>
      </w:r>
    </w:p>
    <w:p w:rsidR="009B235C" w:rsidRPr="0070745E" w:rsidRDefault="0070745E" w:rsidP="00644B7F">
      <w:pPr>
        <w:shd w:val="clear" w:color="auto" w:fill="FFFFFF"/>
        <w:spacing w:line="360" w:lineRule="auto"/>
        <w:ind w:firstLine="709"/>
        <w:jc w:val="both"/>
        <w:rPr>
          <w:b/>
          <w:color w:val="000000"/>
          <w:sz w:val="28"/>
        </w:rPr>
      </w:pPr>
      <w:r>
        <w:rPr>
          <w:color w:val="000000"/>
          <w:sz w:val="28"/>
        </w:rPr>
        <w:br w:type="page"/>
      </w:r>
      <w:r w:rsidR="009B235C" w:rsidRPr="0070745E">
        <w:rPr>
          <w:b/>
          <w:color w:val="000000"/>
          <w:sz w:val="28"/>
        </w:rPr>
        <w:t>1.5 Выбор сечения проводников электрической сети</w:t>
      </w:r>
    </w:p>
    <w:p w:rsidR="009B235C" w:rsidRPr="00644B7F" w:rsidRDefault="009B235C" w:rsidP="00644B7F">
      <w:pPr>
        <w:shd w:val="clear" w:color="auto" w:fill="FFFFFF"/>
        <w:spacing w:line="360" w:lineRule="auto"/>
        <w:ind w:firstLine="709"/>
        <w:jc w:val="both"/>
        <w:rPr>
          <w:color w:val="000000"/>
          <w:sz w:val="28"/>
        </w:rPr>
      </w:pPr>
    </w:p>
    <w:p w:rsidR="009B235C" w:rsidRPr="0070745E" w:rsidRDefault="009B235C" w:rsidP="00644B7F">
      <w:pPr>
        <w:shd w:val="clear" w:color="auto" w:fill="FFFFFF"/>
        <w:spacing w:line="360" w:lineRule="auto"/>
        <w:ind w:firstLine="709"/>
        <w:jc w:val="both"/>
        <w:rPr>
          <w:b/>
          <w:color w:val="000000"/>
          <w:sz w:val="28"/>
        </w:rPr>
      </w:pPr>
      <w:r w:rsidRPr="0070745E">
        <w:rPr>
          <w:b/>
          <w:color w:val="000000"/>
          <w:sz w:val="28"/>
        </w:rPr>
        <w:t>1.5.1 Расчет электрической сети 10 кВ</w:t>
      </w:r>
    </w:p>
    <w:p w:rsidR="009B235C" w:rsidRPr="00644B7F" w:rsidRDefault="009B235C" w:rsidP="00644B7F">
      <w:pPr>
        <w:shd w:val="clear" w:color="auto" w:fill="FFFFFF"/>
        <w:spacing w:line="360" w:lineRule="auto"/>
        <w:ind w:firstLine="709"/>
        <w:jc w:val="both"/>
        <w:rPr>
          <w:color w:val="000000"/>
          <w:sz w:val="28"/>
        </w:rPr>
      </w:pPr>
      <w:r w:rsidRPr="00644B7F">
        <w:rPr>
          <w:color w:val="000000"/>
          <w:sz w:val="28"/>
        </w:rPr>
        <w:t>Линии электрических сетей по своему конструктивному исполнению должны отвечать определенным требованиям надежности, экономичности, безопасности и эксплуатационного удобства. Поэтому при выборе типов, конструктивных разновидностей и отдельных элементов линий, необходимо учитывать электрические параметры линий, условия окружающей среды, строительные условия, схему сети, динамику развития нагрузок и сети, а также экономические показатели.</w:t>
      </w:r>
    </w:p>
    <w:p w:rsidR="009B235C" w:rsidRPr="00644B7F" w:rsidRDefault="009B235C" w:rsidP="00644B7F">
      <w:pPr>
        <w:spacing w:line="360" w:lineRule="auto"/>
        <w:ind w:firstLine="709"/>
        <w:jc w:val="both"/>
        <w:rPr>
          <w:color w:val="000000"/>
          <w:sz w:val="28"/>
          <w:szCs w:val="28"/>
        </w:rPr>
      </w:pPr>
      <w:r w:rsidRPr="00644B7F">
        <w:rPr>
          <w:color w:val="000000"/>
          <w:sz w:val="28"/>
          <w:szCs w:val="28"/>
        </w:rPr>
        <w:t>В расчетах по определению мощности, передаваемой по участку распределительной сети, можно не учитывать потери в трансформаторах потребителей и в самой сети. При этом передаваемая мощность будет равна сумме нагрузок потребителей, питаемых по рассматриваемому участку.</w:t>
      </w:r>
    </w:p>
    <w:p w:rsidR="009B235C" w:rsidRPr="00644B7F" w:rsidRDefault="009B235C" w:rsidP="00644B7F">
      <w:pPr>
        <w:pStyle w:val="22"/>
        <w:tabs>
          <w:tab w:val="clear" w:pos="0"/>
        </w:tabs>
        <w:spacing w:line="360" w:lineRule="auto"/>
        <w:ind w:firstLine="709"/>
        <w:rPr>
          <w:color w:val="000000"/>
          <w:szCs w:val="28"/>
        </w:rPr>
      </w:pPr>
      <w:r w:rsidRPr="00644B7F">
        <w:rPr>
          <w:color w:val="000000"/>
          <w:szCs w:val="28"/>
        </w:rPr>
        <w:t>Сечение проводника проверяется по следующим условиям:</w:t>
      </w:r>
    </w:p>
    <w:p w:rsidR="009B235C" w:rsidRPr="00644B7F" w:rsidRDefault="009B235C" w:rsidP="00644B7F">
      <w:pPr>
        <w:numPr>
          <w:ilvl w:val="0"/>
          <w:numId w:val="8"/>
        </w:numPr>
        <w:spacing w:line="360" w:lineRule="auto"/>
        <w:ind w:left="0" w:firstLine="709"/>
        <w:jc w:val="both"/>
        <w:rPr>
          <w:color w:val="000000"/>
          <w:sz w:val="28"/>
          <w:szCs w:val="28"/>
        </w:rPr>
      </w:pPr>
      <w:r w:rsidRPr="00644B7F">
        <w:rPr>
          <w:color w:val="000000"/>
          <w:sz w:val="28"/>
          <w:szCs w:val="28"/>
        </w:rPr>
        <w:t>условие экономичной целесообразности;</w:t>
      </w:r>
    </w:p>
    <w:p w:rsidR="00644B7F" w:rsidRPr="00644B7F" w:rsidRDefault="009B235C" w:rsidP="00644B7F">
      <w:pPr>
        <w:numPr>
          <w:ilvl w:val="0"/>
          <w:numId w:val="8"/>
        </w:numPr>
        <w:spacing w:line="360" w:lineRule="auto"/>
        <w:ind w:left="0" w:firstLine="709"/>
        <w:jc w:val="both"/>
        <w:rPr>
          <w:color w:val="000000"/>
          <w:sz w:val="28"/>
          <w:szCs w:val="28"/>
        </w:rPr>
      </w:pPr>
      <w:r w:rsidRPr="00644B7F">
        <w:rPr>
          <w:color w:val="000000"/>
          <w:sz w:val="28"/>
          <w:szCs w:val="28"/>
        </w:rPr>
        <w:t>условие нагрева длительным рабочим током.</w:t>
      </w:r>
    </w:p>
    <w:p w:rsidR="009B235C" w:rsidRPr="00644B7F" w:rsidRDefault="009B235C" w:rsidP="00644B7F">
      <w:pPr>
        <w:shd w:val="clear" w:color="auto" w:fill="FFFFFF"/>
        <w:spacing w:line="360" w:lineRule="auto"/>
        <w:ind w:firstLine="709"/>
        <w:jc w:val="both"/>
        <w:rPr>
          <w:color w:val="000000"/>
          <w:sz w:val="28"/>
        </w:rPr>
      </w:pPr>
      <w:r w:rsidRPr="00644B7F">
        <w:rPr>
          <w:color w:val="000000"/>
          <w:sz w:val="28"/>
        </w:rPr>
        <w:t>В распределительных сетях 10 кВ выбор сечения проводников производится по экономической плотности тока. Порядок расчета следующий:</w:t>
      </w:r>
      <w:r w:rsidR="00133148" w:rsidRPr="00644B7F">
        <w:rPr>
          <w:color w:val="000000"/>
          <w:sz w:val="28"/>
        </w:rPr>
        <w:t xml:space="preserve"> сначала</w:t>
      </w:r>
      <w:r w:rsidRPr="00644B7F">
        <w:rPr>
          <w:color w:val="000000"/>
          <w:sz w:val="28"/>
        </w:rPr>
        <w:t xml:space="preserve"> определяется экономическая плотность тока </w:t>
      </w:r>
      <w:r w:rsidRPr="00644B7F">
        <w:rPr>
          <w:color w:val="000000"/>
          <w:sz w:val="28"/>
          <w:lang w:val="en-US"/>
        </w:rPr>
        <w:t>j</w:t>
      </w:r>
      <w:r w:rsidRPr="00644B7F">
        <w:rPr>
          <w:color w:val="000000"/>
          <w:sz w:val="28"/>
          <w:vertAlign w:val="subscript"/>
        </w:rPr>
        <w:t>эк</w:t>
      </w:r>
      <w:r w:rsidRPr="00644B7F">
        <w:rPr>
          <w:color w:val="000000"/>
          <w:sz w:val="28"/>
        </w:rPr>
        <w:t>, А/мм</w:t>
      </w:r>
      <w:r w:rsidRPr="00644B7F">
        <w:rPr>
          <w:color w:val="000000"/>
          <w:sz w:val="28"/>
          <w:vertAlign w:val="superscript"/>
        </w:rPr>
        <w:t>2</w:t>
      </w:r>
      <w:r w:rsidRPr="00644B7F">
        <w:rPr>
          <w:color w:val="000000"/>
          <w:sz w:val="28"/>
        </w:rPr>
        <w:t xml:space="preserve"> в зависимости от продолжительности наибольшей нагрузки.</w:t>
      </w:r>
    </w:p>
    <w:p w:rsidR="009B235C" w:rsidRPr="00644B7F" w:rsidRDefault="009B235C" w:rsidP="00644B7F">
      <w:pPr>
        <w:shd w:val="clear" w:color="auto" w:fill="FFFFFF"/>
        <w:spacing w:line="360" w:lineRule="auto"/>
        <w:ind w:firstLine="709"/>
        <w:jc w:val="both"/>
        <w:rPr>
          <w:color w:val="000000"/>
          <w:sz w:val="28"/>
        </w:rPr>
      </w:pPr>
      <w:r w:rsidRPr="00644B7F">
        <w:rPr>
          <w:color w:val="000000"/>
          <w:sz w:val="28"/>
        </w:rPr>
        <w:t>Далее определяется расчетный ток по формуле, А:</w:t>
      </w:r>
    </w:p>
    <w:p w:rsidR="009B235C" w:rsidRPr="00644B7F" w:rsidRDefault="009B235C" w:rsidP="00644B7F">
      <w:pPr>
        <w:shd w:val="clear" w:color="auto" w:fill="FFFFFF"/>
        <w:spacing w:line="360" w:lineRule="auto"/>
        <w:ind w:firstLine="709"/>
        <w:jc w:val="both"/>
        <w:rPr>
          <w:color w:val="000000"/>
          <w:sz w:val="28"/>
        </w:rPr>
      </w:pPr>
    </w:p>
    <w:p w:rsidR="00133148" w:rsidRPr="00644B7F" w:rsidRDefault="009E05E0" w:rsidP="00644B7F">
      <w:pPr>
        <w:shd w:val="clear" w:color="auto" w:fill="FFFFFF"/>
        <w:spacing w:line="360" w:lineRule="auto"/>
        <w:ind w:firstLine="709"/>
        <w:jc w:val="both"/>
        <w:rPr>
          <w:color w:val="000000"/>
          <w:sz w:val="28"/>
        </w:rPr>
      </w:pPr>
      <w:r w:rsidRPr="00644B7F">
        <w:rPr>
          <w:color w:val="000000"/>
          <w:position w:val="-36"/>
          <w:sz w:val="28"/>
        </w:rPr>
        <w:object w:dxaOrig="2140" w:dyaOrig="859">
          <v:shape id="_x0000_i1048" type="#_x0000_t75" style="width:107.25pt;height:42.75pt" o:ole="">
            <v:imagedata r:id="rId51" o:title=""/>
          </v:shape>
          <o:OLEObject Type="Embed" ProgID="Equation.3" ShapeID="_x0000_i1048" DrawAspect="Content" ObjectID="_1459118108" r:id="rId52"/>
        </w:object>
      </w:r>
      <w:r w:rsidR="009B235C" w:rsidRPr="00644B7F">
        <w:rPr>
          <w:color w:val="000000"/>
          <w:sz w:val="28"/>
        </w:rPr>
        <w:t>,</w:t>
      </w:r>
      <w:r w:rsidR="00644B7F" w:rsidRPr="00644B7F">
        <w:rPr>
          <w:color w:val="000000"/>
          <w:sz w:val="28"/>
        </w:rPr>
        <w:t xml:space="preserve"> </w:t>
      </w:r>
      <w:r w:rsidR="00133148" w:rsidRPr="00644B7F">
        <w:rPr>
          <w:color w:val="000000"/>
          <w:sz w:val="28"/>
        </w:rPr>
        <w:t>(1.</w:t>
      </w:r>
      <w:r w:rsidR="00AB3FA1" w:rsidRPr="00644B7F">
        <w:rPr>
          <w:color w:val="000000"/>
          <w:sz w:val="28"/>
        </w:rPr>
        <w:t>11</w:t>
      </w:r>
      <w:r w:rsidR="00133148" w:rsidRPr="00644B7F">
        <w:rPr>
          <w:color w:val="000000"/>
          <w:sz w:val="28"/>
        </w:rPr>
        <w:t>)</w:t>
      </w:r>
    </w:p>
    <w:p w:rsidR="009B235C" w:rsidRPr="00644B7F" w:rsidRDefault="009B235C" w:rsidP="00644B7F">
      <w:pPr>
        <w:shd w:val="clear" w:color="auto" w:fill="FFFFFF"/>
        <w:spacing w:line="360" w:lineRule="auto"/>
        <w:ind w:firstLine="709"/>
        <w:jc w:val="both"/>
        <w:rPr>
          <w:color w:val="000000"/>
          <w:sz w:val="28"/>
        </w:rPr>
      </w:pPr>
    </w:p>
    <w:p w:rsidR="009B235C" w:rsidRPr="00644B7F" w:rsidRDefault="009B235C" w:rsidP="00644B7F">
      <w:pPr>
        <w:shd w:val="clear" w:color="auto" w:fill="FFFFFF"/>
        <w:spacing w:line="360" w:lineRule="auto"/>
        <w:ind w:firstLine="709"/>
        <w:jc w:val="both"/>
        <w:rPr>
          <w:color w:val="000000"/>
          <w:sz w:val="28"/>
        </w:rPr>
      </w:pPr>
      <w:r w:rsidRPr="00644B7F">
        <w:rPr>
          <w:color w:val="000000"/>
          <w:sz w:val="28"/>
        </w:rPr>
        <w:t xml:space="preserve">где </w:t>
      </w:r>
      <w:r w:rsidRPr="00644B7F">
        <w:rPr>
          <w:color w:val="000000"/>
          <w:sz w:val="28"/>
          <w:lang w:val="en-US"/>
        </w:rPr>
        <w:t>S</w:t>
      </w:r>
      <w:r w:rsidRPr="00644B7F">
        <w:rPr>
          <w:color w:val="000000"/>
          <w:sz w:val="28"/>
          <w:vertAlign w:val="subscript"/>
          <w:lang w:val="en-US"/>
        </w:rPr>
        <w:t>max</w:t>
      </w:r>
      <w:r w:rsidRPr="00644B7F">
        <w:rPr>
          <w:color w:val="000000"/>
          <w:sz w:val="28"/>
          <w:vertAlign w:val="subscript"/>
        </w:rPr>
        <w:t>(уч)</w:t>
      </w:r>
      <w:r w:rsidRPr="00644B7F">
        <w:rPr>
          <w:color w:val="000000"/>
          <w:sz w:val="28"/>
        </w:rPr>
        <w:t xml:space="preserve"> – максимальная полная мощность, распределенная по участкам, кВА; </w:t>
      </w:r>
      <w:r w:rsidRPr="00644B7F">
        <w:rPr>
          <w:color w:val="000000"/>
          <w:sz w:val="28"/>
          <w:lang w:val="en-US"/>
        </w:rPr>
        <w:t>U</w:t>
      </w:r>
      <w:r w:rsidRPr="00644B7F">
        <w:rPr>
          <w:color w:val="000000"/>
          <w:sz w:val="28"/>
          <w:vertAlign w:val="subscript"/>
        </w:rPr>
        <w:t>ном</w:t>
      </w:r>
      <w:r w:rsidRPr="00644B7F">
        <w:rPr>
          <w:color w:val="000000"/>
          <w:sz w:val="28"/>
        </w:rPr>
        <w:t xml:space="preserve"> – номинальное напряжение, кВ.</w:t>
      </w:r>
    </w:p>
    <w:p w:rsidR="009B235C" w:rsidRPr="00644B7F" w:rsidRDefault="009B235C" w:rsidP="00644B7F">
      <w:pPr>
        <w:shd w:val="clear" w:color="auto" w:fill="FFFFFF"/>
        <w:spacing w:line="360" w:lineRule="auto"/>
        <w:ind w:firstLine="709"/>
        <w:jc w:val="both"/>
        <w:rPr>
          <w:color w:val="000000"/>
          <w:sz w:val="28"/>
        </w:rPr>
      </w:pPr>
      <w:r w:rsidRPr="00644B7F">
        <w:rPr>
          <w:color w:val="000000"/>
          <w:sz w:val="28"/>
        </w:rPr>
        <w:t>Экономическая площадь сечения проводов определяется в конце по формуле, мм</w:t>
      </w:r>
      <w:r w:rsidRPr="00644B7F">
        <w:rPr>
          <w:color w:val="000000"/>
          <w:sz w:val="28"/>
          <w:vertAlign w:val="superscript"/>
        </w:rPr>
        <w:t>2</w:t>
      </w:r>
      <w:r w:rsidRPr="00644B7F">
        <w:rPr>
          <w:color w:val="000000"/>
          <w:sz w:val="28"/>
        </w:rPr>
        <w:t>:</w:t>
      </w:r>
    </w:p>
    <w:p w:rsidR="009B235C" w:rsidRPr="00644B7F" w:rsidRDefault="0070745E" w:rsidP="00644B7F">
      <w:pPr>
        <w:shd w:val="clear" w:color="auto" w:fill="FFFFFF"/>
        <w:spacing w:line="360" w:lineRule="auto"/>
        <w:ind w:firstLine="709"/>
        <w:jc w:val="both"/>
        <w:rPr>
          <w:color w:val="000000"/>
          <w:sz w:val="28"/>
        </w:rPr>
      </w:pPr>
      <w:r>
        <w:rPr>
          <w:color w:val="000000"/>
          <w:sz w:val="28"/>
        </w:rPr>
        <w:br w:type="page"/>
      </w:r>
      <w:r w:rsidR="009E05E0" w:rsidRPr="00644B7F">
        <w:rPr>
          <w:color w:val="000000"/>
          <w:position w:val="-34"/>
          <w:sz w:val="28"/>
        </w:rPr>
        <w:object w:dxaOrig="1359" w:dyaOrig="840">
          <v:shape id="_x0000_i1049" type="#_x0000_t75" style="width:68.25pt;height:42pt" o:ole="">
            <v:imagedata r:id="rId53" o:title=""/>
          </v:shape>
          <o:OLEObject Type="Embed" ProgID="Equation.3" ShapeID="_x0000_i1049" DrawAspect="Content" ObjectID="_1459118109" r:id="rId54"/>
        </w:object>
      </w:r>
      <w:r w:rsidR="009B235C" w:rsidRPr="00644B7F">
        <w:rPr>
          <w:color w:val="000000"/>
          <w:sz w:val="28"/>
        </w:rPr>
        <w:t>.</w:t>
      </w:r>
      <w:r w:rsidR="00644B7F" w:rsidRPr="00644B7F">
        <w:rPr>
          <w:color w:val="000000"/>
          <w:sz w:val="28"/>
        </w:rPr>
        <w:t xml:space="preserve"> </w:t>
      </w:r>
      <w:r w:rsidR="009B235C" w:rsidRPr="00644B7F">
        <w:rPr>
          <w:color w:val="000000"/>
          <w:sz w:val="28"/>
        </w:rPr>
        <w:t>(1.</w:t>
      </w:r>
      <w:r w:rsidR="00AB3FA1" w:rsidRPr="00644B7F">
        <w:rPr>
          <w:color w:val="000000"/>
          <w:sz w:val="28"/>
        </w:rPr>
        <w:t>12</w:t>
      </w:r>
      <w:r w:rsidR="009B235C" w:rsidRPr="00644B7F">
        <w:rPr>
          <w:color w:val="000000"/>
          <w:sz w:val="28"/>
        </w:rPr>
        <w:t>)</w:t>
      </w:r>
    </w:p>
    <w:p w:rsidR="009B235C" w:rsidRPr="00644B7F" w:rsidRDefault="009B235C" w:rsidP="00644B7F">
      <w:pPr>
        <w:shd w:val="clear" w:color="auto" w:fill="FFFFFF"/>
        <w:spacing w:line="360" w:lineRule="auto"/>
        <w:ind w:firstLine="709"/>
        <w:jc w:val="both"/>
        <w:rPr>
          <w:color w:val="000000"/>
          <w:sz w:val="28"/>
        </w:rPr>
      </w:pPr>
    </w:p>
    <w:p w:rsidR="009B235C" w:rsidRPr="00644B7F" w:rsidRDefault="009B235C" w:rsidP="00644B7F">
      <w:pPr>
        <w:shd w:val="clear" w:color="auto" w:fill="FFFFFF"/>
        <w:spacing w:line="360" w:lineRule="auto"/>
        <w:ind w:firstLine="709"/>
        <w:jc w:val="both"/>
        <w:rPr>
          <w:color w:val="000000"/>
          <w:sz w:val="28"/>
        </w:rPr>
      </w:pPr>
      <w:r w:rsidRPr="00644B7F">
        <w:rPr>
          <w:color w:val="000000"/>
          <w:sz w:val="28"/>
        </w:rPr>
        <w:t>Экономическая площадь сечения проводов в свою очередь сравнивается с исходными данными проводов, и</w:t>
      </w:r>
      <w:r w:rsidR="00644B7F" w:rsidRPr="00644B7F">
        <w:rPr>
          <w:color w:val="000000"/>
          <w:sz w:val="28"/>
        </w:rPr>
        <w:t xml:space="preserve"> </w:t>
      </w:r>
      <w:r w:rsidRPr="00644B7F">
        <w:rPr>
          <w:color w:val="000000"/>
          <w:sz w:val="28"/>
        </w:rPr>
        <w:t>выбирается ближайшее сечение. Составляем расчетную схему, приведенную на рисунке 1.2</w:t>
      </w:r>
      <w:r w:rsidR="00F90960" w:rsidRPr="00644B7F">
        <w:rPr>
          <w:color w:val="000000"/>
          <w:sz w:val="28"/>
        </w:rPr>
        <w:t>.</w:t>
      </w:r>
    </w:p>
    <w:p w:rsidR="009B235C" w:rsidRPr="00644B7F" w:rsidRDefault="009B235C" w:rsidP="00644B7F">
      <w:pPr>
        <w:shd w:val="clear" w:color="auto" w:fill="FFFFFF"/>
        <w:spacing w:line="360" w:lineRule="auto"/>
        <w:ind w:firstLine="709"/>
        <w:jc w:val="both"/>
        <w:rPr>
          <w:color w:val="000000"/>
          <w:sz w:val="28"/>
        </w:rPr>
      </w:pPr>
      <w:r w:rsidRPr="00644B7F">
        <w:rPr>
          <w:color w:val="000000"/>
          <w:sz w:val="28"/>
        </w:rPr>
        <w:t>В качестве примера рассмотрим участок линии РТП</w:t>
      </w:r>
      <w:r w:rsidR="00644B7F">
        <w:rPr>
          <w:color w:val="000000"/>
          <w:sz w:val="28"/>
        </w:rPr>
        <w:noBreakHyphen/>
      </w:r>
      <w:r w:rsidR="00644B7F" w:rsidRPr="00644B7F">
        <w:rPr>
          <w:color w:val="000000"/>
          <w:sz w:val="28"/>
        </w:rPr>
        <w:t>2</w:t>
      </w:r>
      <w:r w:rsidRPr="00644B7F">
        <w:rPr>
          <w:color w:val="000000"/>
          <w:sz w:val="28"/>
        </w:rPr>
        <w:t>20</w:t>
      </w:r>
      <w:r w:rsidR="00644B7F">
        <w:rPr>
          <w:color w:val="000000"/>
          <w:sz w:val="28"/>
          <w:szCs w:val="28"/>
        </w:rPr>
        <w:t xml:space="preserve"> –</w:t>
      </w:r>
      <w:r w:rsidR="00644B7F" w:rsidRPr="00644B7F">
        <w:rPr>
          <w:color w:val="000000"/>
          <w:sz w:val="28"/>
          <w:szCs w:val="28"/>
        </w:rPr>
        <w:t xml:space="preserve"> </w:t>
      </w:r>
      <w:r w:rsidR="00644B7F" w:rsidRPr="00644B7F">
        <w:rPr>
          <w:color w:val="000000"/>
          <w:sz w:val="28"/>
        </w:rPr>
        <w:t>ТП</w:t>
      </w:r>
      <w:r w:rsidR="00644B7F">
        <w:rPr>
          <w:color w:val="000000"/>
          <w:sz w:val="28"/>
        </w:rPr>
        <w:noBreakHyphen/>
      </w:r>
      <w:r w:rsidR="00644B7F" w:rsidRPr="00644B7F">
        <w:rPr>
          <w:color w:val="000000"/>
          <w:sz w:val="28"/>
        </w:rPr>
        <w:t>2</w:t>
      </w:r>
    </w:p>
    <w:p w:rsidR="00644B7F" w:rsidRDefault="009B235C" w:rsidP="00644B7F">
      <w:pPr>
        <w:spacing w:line="360" w:lineRule="auto"/>
        <w:ind w:firstLine="709"/>
        <w:jc w:val="both"/>
        <w:rPr>
          <w:color w:val="000000"/>
          <w:sz w:val="28"/>
          <w:szCs w:val="28"/>
        </w:rPr>
      </w:pPr>
      <w:r w:rsidRPr="00644B7F">
        <w:rPr>
          <w:color w:val="000000"/>
          <w:sz w:val="28"/>
          <w:szCs w:val="28"/>
        </w:rPr>
        <w:t>Пример расчета:</w:t>
      </w:r>
    </w:p>
    <w:p w:rsidR="0070745E" w:rsidRPr="00644B7F" w:rsidRDefault="0070745E" w:rsidP="00644B7F">
      <w:pPr>
        <w:spacing w:line="360" w:lineRule="auto"/>
        <w:ind w:firstLine="709"/>
        <w:jc w:val="both"/>
        <w:rPr>
          <w:color w:val="000000"/>
          <w:sz w:val="28"/>
          <w:szCs w:val="28"/>
        </w:rPr>
      </w:pPr>
    </w:p>
    <w:p w:rsidR="009B235C" w:rsidRPr="00644B7F" w:rsidRDefault="009E05E0" w:rsidP="00644B7F">
      <w:pPr>
        <w:spacing w:line="360" w:lineRule="auto"/>
        <w:ind w:firstLine="709"/>
        <w:jc w:val="both"/>
        <w:rPr>
          <w:color w:val="000000"/>
          <w:sz w:val="28"/>
        </w:rPr>
      </w:pPr>
      <w:r w:rsidRPr="00644B7F">
        <w:rPr>
          <w:color w:val="000000"/>
          <w:sz w:val="28"/>
        </w:rPr>
        <w:object w:dxaOrig="11405" w:dyaOrig="1997">
          <v:shape id="_x0000_i1050" type="#_x0000_t75" style="width:410.25pt;height:1in" o:ole="">
            <v:imagedata r:id="rId55" o:title=""/>
          </v:shape>
          <o:OLEObject Type="Embed" ProgID="Visio.Drawing.11" ShapeID="_x0000_i1050" DrawAspect="Content" ObjectID="_1459118110" r:id="rId56"/>
        </w:object>
      </w:r>
    </w:p>
    <w:p w:rsidR="009B235C" w:rsidRPr="00644B7F" w:rsidRDefault="009B235C" w:rsidP="00644B7F">
      <w:pPr>
        <w:shd w:val="clear" w:color="auto" w:fill="FFFFFF"/>
        <w:spacing w:line="360" w:lineRule="auto"/>
        <w:ind w:firstLine="709"/>
        <w:jc w:val="both"/>
        <w:rPr>
          <w:color w:val="000000"/>
          <w:sz w:val="28"/>
        </w:rPr>
      </w:pPr>
      <w:r w:rsidRPr="00644B7F">
        <w:rPr>
          <w:color w:val="000000"/>
          <w:sz w:val="28"/>
        </w:rPr>
        <w:t>Рисунок 1.2 – Расчетная схема РТП</w:t>
      </w:r>
      <w:r w:rsidR="00644B7F">
        <w:rPr>
          <w:color w:val="000000"/>
          <w:sz w:val="28"/>
        </w:rPr>
        <w:noBreakHyphen/>
      </w:r>
      <w:r w:rsidR="00644B7F" w:rsidRPr="00644B7F">
        <w:rPr>
          <w:color w:val="000000"/>
          <w:sz w:val="28"/>
        </w:rPr>
        <w:t>2</w:t>
      </w:r>
      <w:r w:rsidR="0070745E">
        <w:rPr>
          <w:color w:val="000000"/>
          <w:sz w:val="28"/>
        </w:rPr>
        <w:t>20</w:t>
      </w:r>
    </w:p>
    <w:p w:rsidR="009B235C" w:rsidRPr="00644B7F" w:rsidRDefault="009B235C" w:rsidP="00644B7F">
      <w:pPr>
        <w:shd w:val="clear" w:color="auto" w:fill="FFFFFF"/>
        <w:spacing w:line="360" w:lineRule="auto"/>
        <w:ind w:firstLine="709"/>
        <w:jc w:val="both"/>
        <w:rPr>
          <w:color w:val="000000"/>
          <w:sz w:val="28"/>
        </w:rPr>
      </w:pPr>
    </w:p>
    <w:p w:rsidR="009B235C" w:rsidRPr="00644B7F" w:rsidRDefault="009B235C" w:rsidP="00644B7F">
      <w:pPr>
        <w:shd w:val="clear" w:color="auto" w:fill="FFFFFF"/>
        <w:spacing w:line="360" w:lineRule="auto"/>
        <w:ind w:firstLine="709"/>
        <w:jc w:val="both"/>
        <w:rPr>
          <w:color w:val="000000"/>
          <w:sz w:val="28"/>
        </w:rPr>
      </w:pPr>
      <w:r w:rsidRPr="00644B7F">
        <w:rPr>
          <w:color w:val="000000"/>
          <w:sz w:val="28"/>
        </w:rPr>
        <w:t>На этом участке установлены кабельные АПВГ</w:t>
      </w:r>
      <w:r w:rsidR="00644B7F">
        <w:rPr>
          <w:color w:val="000000"/>
          <w:sz w:val="28"/>
        </w:rPr>
        <w:noBreakHyphen/>
      </w:r>
      <w:r w:rsidR="00644B7F" w:rsidRPr="00644B7F">
        <w:rPr>
          <w:color w:val="000000"/>
          <w:sz w:val="28"/>
        </w:rPr>
        <w:t>1</w:t>
      </w:r>
      <w:r w:rsidRPr="00644B7F">
        <w:rPr>
          <w:color w:val="000000"/>
          <w:sz w:val="28"/>
        </w:rPr>
        <w:t>20, АВВГ</w:t>
      </w:r>
      <w:r w:rsidR="00644B7F">
        <w:rPr>
          <w:color w:val="000000"/>
          <w:sz w:val="28"/>
        </w:rPr>
        <w:noBreakHyphen/>
      </w:r>
      <w:r w:rsidR="00644B7F" w:rsidRPr="00644B7F">
        <w:rPr>
          <w:color w:val="000000"/>
          <w:sz w:val="28"/>
        </w:rPr>
        <w:t>9</w:t>
      </w:r>
      <w:r w:rsidRPr="00644B7F">
        <w:rPr>
          <w:color w:val="000000"/>
          <w:sz w:val="28"/>
        </w:rPr>
        <w:t>5, АБ</w:t>
      </w:r>
      <w:r w:rsidR="00644B7F">
        <w:rPr>
          <w:color w:val="000000"/>
          <w:sz w:val="28"/>
        </w:rPr>
        <w:noBreakHyphen/>
      </w:r>
      <w:r w:rsidR="00644B7F" w:rsidRPr="00644B7F">
        <w:rPr>
          <w:color w:val="000000"/>
          <w:sz w:val="28"/>
        </w:rPr>
        <w:t>3</w:t>
      </w:r>
      <w:r w:rsidRPr="00644B7F">
        <w:rPr>
          <w:color w:val="000000"/>
          <w:sz w:val="28"/>
        </w:rPr>
        <w:t>20 и</w:t>
      </w:r>
      <w:r w:rsidR="0070745E">
        <w:rPr>
          <w:color w:val="000000"/>
          <w:sz w:val="28"/>
        </w:rPr>
        <w:t xml:space="preserve"> </w:t>
      </w:r>
      <w:r w:rsidR="00F90960" w:rsidRPr="00644B7F">
        <w:rPr>
          <w:color w:val="000000"/>
          <w:sz w:val="28"/>
        </w:rPr>
        <w:t>воздушная линия АС</w:t>
      </w:r>
      <w:r w:rsidR="00644B7F">
        <w:rPr>
          <w:color w:val="000000"/>
          <w:sz w:val="28"/>
        </w:rPr>
        <w:noBreakHyphen/>
      </w:r>
      <w:r w:rsidR="00644B7F" w:rsidRPr="00644B7F">
        <w:rPr>
          <w:color w:val="000000"/>
          <w:sz w:val="28"/>
        </w:rPr>
        <w:t>5</w:t>
      </w:r>
      <w:r w:rsidR="00F90960" w:rsidRPr="00644B7F">
        <w:rPr>
          <w:color w:val="000000"/>
          <w:sz w:val="28"/>
        </w:rPr>
        <w:t xml:space="preserve">0. Поэтому необходимо проверить обе линии по </w:t>
      </w:r>
      <w:r w:rsidRPr="00644B7F">
        <w:rPr>
          <w:color w:val="000000"/>
          <w:sz w:val="28"/>
        </w:rPr>
        <w:t>экон</w:t>
      </w:r>
      <w:r w:rsidR="00F90960" w:rsidRPr="00644B7F">
        <w:rPr>
          <w:color w:val="000000"/>
          <w:sz w:val="28"/>
        </w:rPr>
        <w:t>о</w:t>
      </w:r>
      <w:r w:rsidRPr="00644B7F">
        <w:rPr>
          <w:color w:val="000000"/>
          <w:sz w:val="28"/>
        </w:rPr>
        <w:t>мическому сечению.</w:t>
      </w:r>
    </w:p>
    <w:p w:rsidR="009B235C" w:rsidRPr="00644B7F" w:rsidRDefault="00133148" w:rsidP="00644B7F">
      <w:pPr>
        <w:shd w:val="clear" w:color="auto" w:fill="FFFFFF"/>
        <w:spacing w:line="360" w:lineRule="auto"/>
        <w:ind w:firstLine="709"/>
        <w:jc w:val="both"/>
        <w:rPr>
          <w:color w:val="000000"/>
          <w:sz w:val="28"/>
        </w:rPr>
      </w:pPr>
      <w:r w:rsidRPr="00644B7F">
        <w:rPr>
          <w:color w:val="000000"/>
          <w:sz w:val="28"/>
        </w:rPr>
        <w:t>Определим</w:t>
      </w:r>
      <w:r w:rsidR="00644B7F" w:rsidRPr="00644B7F">
        <w:rPr>
          <w:color w:val="000000"/>
          <w:sz w:val="28"/>
        </w:rPr>
        <w:t xml:space="preserve"> </w:t>
      </w:r>
      <w:r w:rsidR="009B235C" w:rsidRPr="00644B7F">
        <w:rPr>
          <w:color w:val="000000"/>
          <w:sz w:val="28"/>
        </w:rPr>
        <w:t xml:space="preserve">расчетный ток по формуле </w:t>
      </w:r>
      <w:r w:rsidRPr="00644B7F">
        <w:rPr>
          <w:color w:val="000000"/>
          <w:sz w:val="28"/>
        </w:rPr>
        <w:t>(1.</w:t>
      </w:r>
      <w:r w:rsidR="00AB3FA1" w:rsidRPr="00644B7F">
        <w:rPr>
          <w:color w:val="000000"/>
          <w:sz w:val="28"/>
        </w:rPr>
        <w:t>11</w:t>
      </w:r>
      <w:r w:rsidRPr="00644B7F">
        <w:rPr>
          <w:color w:val="000000"/>
          <w:sz w:val="28"/>
        </w:rPr>
        <w:t>)</w:t>
      </w:r>
      <w:r w:rsidR="009B235C" w:rsidRPr="00644B7F">
        <w:rPr>
          <w:color w:val="000000"/>
          <w:sz w:val="28"/>
        </w:rPr>
        <w:t>:</w:t>
      </w:r>
    </w:p>
    <w:p w:rsidR="009B235C" w:rsidRPr="00644B7F" w:rsidRDefault="009B235C" w:rsidP="00644B7F">
      <w:pPr>
        <w:shd w:val="clear" w:color="auto" w:fill="FFFFFF"/>
        <w:spacing w:line="360" w:lineRule="auto"/>
        <w:ind w:firstLine="709"/>
        <w:jc w:val="both"/>
        <w:rPr>
          <w:color w:val="000000"/>
          <w:sz w:val="28"/>
        </w:rPr>
      </w:pPr>
    </w:p>
    <w:p w:rsidR="009B235C" w:rsidRPr="00644B7F" w:rsidRDefault="009E05E0" w:rsidP="00644B7F">
      <w:pPr>
        <w:shd w:val="clear" w:color="auto" w:fill="FFFFFF"/>
        <w:spacing w:line="360" w:lineRule="auto"/>
        <w:ind w:firstLine="709"/>
        <w:jc w:val="both"/>
        <w:rPr>
          <w:color w:val="000000"/>
          <w:sz w:val="28"/>
        </w:rPr>
      </w:pPr>
      <w:r w:rsidRPr="00644B7F">
        <w:rPr>
          <w:color w:val="000000"/>
          <w:position w:val="-30"/>
          <w:sz w:val="28"/>
        </w:rPr>
        <w:object w:dxaOrig="3680" w:dyaOrig="880">
          <v:shape id="_x0000_i1051" type="#_x0000_t75" style="width:183.75pt;height:44.25pt" o:ole="" fillcolor="window">
            <v:imagedata r:id="rId57" o:title=""/>
          </v:shape>
          <o:OLEObject Type="Embed" ProgID="Equation.3" ShapeID="_x0000_i1051" DrawAspect="Content" ObjectID="_1459118111" r:id="rId58"/>
        </w:object>
      </w:r>
      <w:r w:rsidR="009B235C" w:rsidRPr="00644B7F">
        <w:rPr>
          <w:color w:val="000000"/>
          <w:sz w:val="28"/>
        </w:rPr>
        <w:t>А.</w:t>
      </w:r>
    </w:p>
    <w:p w:rsidR="009B235C" w:rsidRPr="00644B7F" w:rsidRDefault="009B235C" w:rsidP="00644B7F">
      <w:pPr>
        <w:shd w:val="clear" w:color="auto" w:fill="FFFFFF"/>
        <w:spacing w:line="360" w:lineRule="auto"/>
        <w:ind w:firstLine="709"/>
        <w:jc w:val="both"/>
        <w:rPr>
          <w:color w:val="000000"/>
          <w:sz w:val="28"/>
        </w:rPr>
      </w:pPr>
    </w:p>
    <w:p w:rsidR="009B235C" w:rsidRPr="00644B7F" w:rsidRDefault="00F90960" w:rsidP="00644B7F">
      <w:pPr>
        <w:shd w:val="clear" w:color="auto" w:fill="FFFFFF"/>
        <w:spacing w:line="360" w:lineRule="auto"/>
        <w:ind w:firstLine="709"/>
        <w:jc w:val="both"/>
        <w:rPr>
          <w:color w:val="000000"/>
          <w:sz w:val="28"/>
        </w:rPr>
      </w:pPr>
      <w:r w:rsidRPr="00644B7F">
        <w:rPr>
          <w:color w:val="000000"/>
          <w:sz w:val="28"/>
        </w:rPr>
        <w:t xml:space="preserve">Затем </w:t>
      </w:r>
      <w:r w:rsidR="009B235C" w:rsidRPr="00644B7F">
        <w:rPr>
          <w:color w:val="000000"/>
          <w:sz w:val="28"/>
        </w:rPr>
        <w:t xml:space="preserve">определяем экономическую плотность тока </w:t>
      </w:r>
      <w:r w:rsidR="009B235C" w:rsidRPr="00644B7F">
        <w:rPr>
          <w:color w:val="000000"/>
          <w:sz w:val="28"/>
          <w:lang w:val="en-US"/>
        </w:rPr>
        <w:t>j</w:t>
      </w:r>
      <w:r w:rsidR="009B235C" w:rsidRPr="00644B7F">
        <w:rPr>
          <w:color w:val="000000"/>
          <w:sz w:val="28"/>
          <w:vertAlign w:val="subscript"/>
        </w:rPr>
        <w:t>эк</w:t>
      </w:r>
      <w:r w:rsidR="009B235C" w:rsidRPr="00644B7F">
        <w:rPr>
          <w:color w:val="000000"/>
          <w:sz w:val="28"/>
        </w:rPr>
        <w:t>, А/мм</w:t>
      </w:r>
      <w:r w:rsidR="009B235C" w:rsidRPr="00644B7F">
        <w:rPr>
          <w:color w:val="000000"/>
          <w:sz w:val="28"/>
          <w:vertAlign w:val="superscript"/>
        </w:rPr>
        <w:t>2</w:t>
      </w:r>
      <w:r w:rsidR="009B235C" w:rsidRPr="00644B7F">
        <w:rPr>
          <w:color w:val="000000"/>
          <w:sz w:val="28"/>
        </w:rPr>
        <w:t xml:space="preserve"> в зависимости от продолжительности наибольшей нагрузки, она равна </w:t>
      </w:r>
      <w:r w:rsidR="009B235C" w:rsidRPr="00644B7F">
        <w:rPr>
          <w:color w:val="000000"/>
          <w:sz w:val="28"/>
          <w:lang w:val="en-US"/>
        </w:rPr>
        <w:t>j</w:t>
      </w:r>
      <w:r w:rsidR="009B235C" w:rsidRPr="00644B7F">
        <w:rPr>
          <w:color w:val="000000"/>
          <w:sz w:val="28"/>
          <w:vertAlign w:val="subscript"/>
        </w:rPr>
        <w:t>эк</w:t>
      </w:r>
      <w:r w:rsidR="009B235C" w:rsidRPr="00644B7F">
        <w:rPr>
          <w:color w:val="000000"/>
          <w:sz w:val="28"/>
        </w:rPr>
        <w:t>=1,4 А/мм</w:t>
      </w:r>
      <w:r w:rsidR="009B235C" w:rsidRPr="00644B7F">
        <w:rPr>
          <w:color w:val="000000"/>
          <w:sz w:val="28"/>
          <w:vertAlign w:val="superscript"/>
        </w:rPr>
        <w:t>2</w:t>
      </w:r>
      <w:r w:rsidR="009B235C" w:rsidRPr="00644B7F">
        <w:rPr>
          <w:color w:val="000000"/>
          <w:sz w:val="28"/>
        </w:rPr>
        <w:t xml:space="preserve"> для кабельной линии и </w:t>
      </w:r>
      <w:r w:rsidR="009B235C" w:rsidRPr="00644B7F">
        <w:rPr>
          <w:color w:val="000000"/>
          <w:sz w:val="28"/>
          <w:lang w:val="en-US"/>
        </w:rPr>
        <w:t>j</w:t>
      </w:r>
      <w:r w:rsidR="009B235C" w:rsidRPr="00644B7F">
        <w:rPr>
          <w:color w:val="000000"/>
          <w:sz w:val="28"/>
          <w:vertAlign w:val="subscript"/>
        </w:rPr>
        <w:t>эк</w:t>
      </w:r>
      <w:r w:rsidR="009B235C" w:rsidRPr="00644B7F">
        <w:rPr>
          <w:color w:val="000000"/>
          <w:sz w:val="28"/>
        </w:rPr>
        <w:t>=1,1 А/мм</w:t>
      </w:r>
      <w:r w:rsidR="009B235C" w:rsidRPr="00644B7F">
        <w:rPr>
          <w:color w:val="000000"/>
          <w:sz w:val="28"/>
          <w:vertAlign w:val="superscript"/>
        </w:rPr>
        <w:t>2</w:t>
      </w:r>
      <w:r w:rsidR="00644B7F" w:rsidRPr="00644B7F">
        <w:rPr>
          <w:color w:val="000000"/>
          <w:sz w:val="28"/>
          <w:vertAlign w:val="superscript"/>
        </w:rPr>
        <w:t xml:space="preserve"> </w:t>
      </w:r>
      <w:r w:rsidR="009B235C" w:rsidRPr="00644B7F">
        <w:rPr>
          <w:color w:val="000000"/>
          <w:sz w:val="28"/>
        </w:rPr>
        <w:t>для воздушной линии.</w:t>
      </w:r>
    </w:p>
    <w:p w:rsidR="0070745E" w:rsidRDefault="00133148" w:rsidP="00644B7F">
      <w:pPr>
        <w:shd w:val="clear" w:color="auto" w:fill="FFFFFF"/>
        <w:spacing w:line="360" w:lineRule="auto"/>
        <w:ind w:firstLine="709"/>
        <w:jc w:val="both"/>
        <w:rPr>
          <w:color w:val="000000"/>
          <w:sz w:val="28"/>
        </w:rPr>
      </w:pPr>
      <w:r w:rsidRPr="00644B7F">
        <w:rPr>
          <w:color w:val="000000"/>
          <w:sz w:val="28"/>
        </w:rPr>
        <w:t>Окончательно</w:t>
      </w:r>
      <w:r w:rsidR="009B235C" w:rsidRPr="00644B7F">
        <w:rPr>
          <w:color w:val="000000"/>
          <w:sz w:val="28"/>
        </w:rPr>
        <w:t xml:space="preserve"> определяем экономическую площадь сечения проводов по формуле (1.1</w:t>
      </w:r>
      <w:r w:rsidR="00AB3FA1" w:rsidRPr="00644B7F">
        <w:rPr>
          <w:color w:val="000000"/>
          <w:sz w:val="28"/>
        </w:rPr>
        <w:t>2</w:t>
      </w:r>
      <w:r w:rsidR="009B235C" w:rsidRPr="00644B7F">
        <w:rPr>
          <w:color w:val="000000"/>
          <w:sz w:val="28"/>
        </w:rPr>
        <w:t>):</w:t>
      </w:r>
      <w:r w:rsidR="0070745E">
        <w:rPr>
          <w:color w:val="000000"/>
          <w:sz w:val="28"/>
        </w:rPr>
        <w:t xml:space="preserve"> </w:t>
      </w:r>
      <w:r w:rsidR="009E05E0" w:rsidRPr="00644B7F">
        <w:rPr>
          <w:color w:val="000000"/>
          <w:position w:val="-40"/>
          <w:sz w:val="28"/>
        </w:rPr>
        <w:object w:dxaOrig="2160" w:dyaOrig="840">
          <v:shape id="_x0000_i1052" type="#_x0000_t75" style="width:108pt;height:42pt" o:ole="" fillcolor="window">
            <v:imagedata r:id="rId59" o:title=""/>
          </v:shape>
          <o:OLEObject Type="Embed" ProgID="Equation.3" ShapeID="_x0000_i1052" DrawAspect="Content" ObjectID="_1459118112" r:id="rId60"/>
        </w:object>
      </w:r>
      <w:r w:rsidR="009B235C" w:rsidRPr="00644B7F">
        <w:rPr>
          <w:color w:val="000000"/>
          <w:sz w:val="28"/>
        </w:rPr>
        <w:t xml:space="preserve"> мм</w:t>
      </w:r>
      <w:r w:rsidR="009B235C" w:rsidRPr="00644B7F">
        <w:rPr>
          <w:color w:val="000000"/>
          <w:sz w:val="28"/>
          <w:vertAlign w:val="superscript"/>
        </w:rPr>
        <w:t>2</w:t>
      </w:r>
      <w:r w:rsidR="0070745E">
        <w:rPr>
          <w:color w:val="000000"/>
          <w:sz w:val="28"/>
        </w:rPr>
        <w:t>.</w:t>
      </w:r>
    </w:p>
    <w:p w:rsidR="009B235C" w:rsidRPr="00644B7F" w:rsidRDefault="0070745E" w:rsidP="00644B7F">
      <w:pPr>
        <w:shd w:val="clear" w:color="auto" w:fill="FFFFFF"/>
        <w:spacing w:line="360" w:lineRule="auto"/>
        <w:ind w:firstLine="709"/>
        <w:jc w:val="both"/>
        <w:rPr>
          <w:color w:val="000000"/>
          <w:sz w:val="28"/>
        </w:rPr>
      </w:pPr>
      <w:r>
        <w:rPr>
          <w:color w:val="000000"/>
          <w:sz w:val="28"/>
        </w:rPr>
        <w:br w:type="page"/>
      </w:r>
      <w:r w:rsidR="009B235C" w:rsidRPr="00644B7F">
        <w:rPr>
          <w:color w:val="000000"/>
          <w:sz w:val="28"/>
        </w:rPr>
        <w:t>Выбор сечения проводов для остальных участков понизительной подстанции сети сведем в таблицы 1.</w:t>
      </w:r>
      <w:r w:rsidR="00AB3FA1" w:rsidRPr="00644B7F">
        <w:rPr>
          <w:color w:val="000000"/>
          <w:sz w:val="28"/>
        </w:rPr>
        <w:t>7</w:t>
      </w:r>
      <w:r w:rsidR="009B235C" w:rsidRPr="00644B7F">
        <w:rPr>
          <w:color w:val="000000"/>
          <w:sz w:val="28"/>
        </w:rPr>
        <w:t>.</w:t>
      </w:r>
    </w:p>
    <w:p w:rsidR="003C7E94" w:rsidRPr="00644B7F" w:rsidRDefault="003C7E94" w:rsidP="00644B7F">
      <w:pPr>
        <w:shd w:val="clear" w:color="auto" w:fill="FFFFFF"/>
        <w:spacing w:line="360" w:lineRule="auto"/>
        <w:ind w:firstLine="709"/>
        <w:jc w:val="both"/>
        <w:rPr>
          <w:color w:val="000000"/>
          <w:sz w:val="28"/>
        </w:rPr>
      </w:pPr>
    </w:p>
    <w:p w:rsidR="009B235C" w:rsidRPr="00644B7F" w:rsidRDefault="009B235C" w:rsidP="00644B7F">
      <w:pPr>
        <w:shd w:val="clear" w:color="auto" w:fill="FFFFFF"/>
        <w:spacing w:line="360" w:lineRule="auto"/>
        <w:ind w:firstLine="709"/>
        <w:jc w:val="both"/>
        <w:rPr>
          <w:color w:val="000000"/>
          <w:sz w:val="28"/>
        </w:rPr>
      </w:pPr>
      <w:r w:rsidRPr="00644B7F">
        <w:rPr>
          <w:color w:val="000000"/>
          <w:sz w:val="28"/>
        </w:rPr>
        <w:t>Таблица 1.</w:t>
      </w:r>
      <w:r w:rsidR="00AB3FA1" w:rsidRPr="00644B7F">
        <w:rPr>
          <w:color w:val="000000"/>
          <w:sz w:val="28"/>
        </w:rPr>
        <w:t>7</w:t>
      </w:r>
      <w:r w:rsidR="00644B7F">
        <w:rPr>
          <w:color w:val="000000"/>
          <w:sz w:val="28"/>
        </w:rPr>
        <w:t xml:space="preserve"> –</w:t>
      </w:r>
      <w:r w:rsidR="00644B7F" w:rsidRPr="00644B7F">
        <w:rPr>
          <w:color w:val="000000"/>
          <w:sz w:val="28"/>
        </w:rPr>
        <w:t xml:space="preserve"> Вы</w:t>
      </w:r>
      <w:r w:rsidRPr="00644B7F">
        <w:rPr>
          <w:color w:val="000000"/>
          <w:sz w:val="28"/>
        </w:rPr>
        <w:t>бор сечения проводов</w:t>
      </w:r>
    </w:p>
    <w:tbl>
      <w:tblPr>
        <w:tblStyle w:val="11"/>
        <w:tblW w:w="4788" w:type="pct"/>
        <w:tblInd w:w="204" w:type="dxa"/>
        <w:tblLook w:val="0000" w:firstRow="0" w:lastRow="0" w:firstColumn="0" w:lastColumn="0" w:noHBand="0" w:noVBand="0"/>
      </w:tblPr>
      <w:tblGrid>
        <w:gridCol w:w="1495"/>
        <w:gridCol w:w="1322"/>
        <w:gridCol w:w="986"/>
        <w:gridCol w:w="1172"/>
        <w:gridCol w:w="821"/>
        <w:gridCol w:w="821"/>
        <w:gridCol w:w="821"/>
        <w:gridCol w:w="997"/>
        <w:gridCol w:w="733"/>
      </w:tblGrid>
      <w:tr w:rsidR="009B235C" w:rsidRPr="00644B7F" w:rsidTr="0070745E">
        <w:trPr>
          <w:cantSplit/>
        </w:trPr>
        <w:tc>
          <w:tcPr>
            <w:tcW w:w="815" w:type="pct"/>
          </w:tcPr>
          <w:p w:rsidR="009B235C" w:rsidRPr="00644B7F" w:rsidRDefault="00AB3FA1" w:rsidP="00644B7F">
            <w:pPr>
              <w:spacing w:line="360" w:lineRule="auto"/>
              <w:jc w:val="both"/>
              <w:rPr>
                <w:color w:val="000000"/>
                <w:szCs w:val="28"/>
              </w:rPr>
            </w:pPr>
            <w:r w:rsidRPr="00644B7F">
              <w:rPr>
                <w:color w:val="000000"/>
                <w:szCs w:val="28"/>
              </w:rPr>
              <w:t>Участок сети</w:t>
            </w:r>
          </w:p>
        </w:tc>
        <w:tc>
          <w:tcPr>
            <w:tcW w:w="720" w:type="pct"/>
          </w:tcPr>
          <w:p w:rsidR="009B235C" w:rsidRPr="00644B7F" w:rsidRDefault="009B235C" w:rsidP="00644B7F">
            <w:pPr>
              <w:spacing w:line="360" w:lineRule="auto"/>
              <w:jc w:val="both"/>
              <w:rPr>
                <w:color w:val="000000"/>
                <w:szCs w:val="28"/>
              </w:rPr>
            </w:pPr>
            <w:r w:rsidRPr="00644B7F">
              <w:rPr>
                <w:color w:val="000000"/>
                <w:szCs w:val="28"/>
              </w:rPr>
              <w:t>Тип линии</w:t>
            </w:r>
          </w:p>
        </w:tc>
        <w:tc>
          <w:tcPr>
            <w:tcW w:w="538" w:type="pct"/>
          </w:tcPr>
          <w:p w:rsidR="009B235C" w:rsidRPr="00644B7F" w:rsidRDefault="009B235C" w:rsidP="00644B7F">
            <w:pPr>
              <w:spacing w:line="360" w:lineRule="auto"/>
              <w:jc w:val="both"/>
              <w:rPr>
                <w:color w:val="000000"/>
                <w:szCs w:val="28"/>
              </w:rPr>
            </w:pPr>
            <w:r w:rsidRPr="00644B7F">
              <w:rPr>
                <w:color w:val="000000"/>
                <w:szCs w:val="28"/>
              </w:rPr>
              <w:t>Длина, км</w:t>
            </w:r>
          </w:p>
        </w:tc>
        <w:tc>
          <w:tcPr>
            <w:tcW w:w="639" w:type="pct"/>
          </w:tcPr>
          <w:p w:rsidR="009B235C" w:rsidRPr="00644B7F" w:rsidRDefault="009B235C" w:rsidP="00644B7F">
            <w:pPr>
              <w:spacing w:line="360" w:lineRule="auto"/>
              <w:jc w:val="both"/>
              <w:rPr>
                <w:color w:val="000000"/>
                <w:szCs w:val="28"/>
              </w:rPr>
            </w:pPr>
            <w:r w:rsidRPr="00644B7F">
              <w:rPr>
                <w:color w:val="000000"/>
                <w:szCs w:val="28"/>
              </w:rPr>
              <w:t>Р</w:t>
            </w:r>
            <w:r w:rsidRPr="00644B7F">
              <w:rPr>
                <w:color w:val="000000"/>
                <w:szCs w:val="28"/>
                <w:vertAlign w:val="subscript"/>
                <w:lang w:val="en-US"/>
              </w:rPr>
              <w:t>max</w:t>
            </w:r>
            <w:r w:rsidR="00644B7F" w:rsidRPr="00644B7F">
              <w:rPr>
                <w:color w:val="000000"/>
                <w:szCs w:val="28"/>
              </w:rPr>
              <w:t>,</w:t>
            </w:r>
            <w:r w:rsidR="00644B7F">
              <w:rPr>
                <w:color w:val="000000"/>
                <w:szCs w:val="28"/>
              </w:rPr>
              <w:t xml:space="preserve"> </w:t>
            </w:r>
            <w:r w:rsidR="00644B7F" w:rsidRPr="00644B7F">
              <w:rPr>
                <w:color w:val="000000"/>
                <w:szCs w:val="28"/>
              </w:rPr>
              <w:t>к</w:t>
            </w:r>
            <w:r w:rsidRPr="00644B7F">
              <w:rPr>
                <w:color w:val="000000"/>
                <w:szCs w:val="28"/>
              </w:rPr>
              <w:t>Вт</w:t>
            </w:r>
          </w:p>
        </w:tc>
        <w:tc>
          <w:tcPr>
            <w:tcW w:w="448" w:type="pct"/>
          </w:tcPr>
          <w:p w:rsidR="009B235C" w:rsidRPr="00644B7F" w:rsidRDefault="009B235C" w:rsidP="00644B7F">
            <w:pPr>
              <w:spacing w:line="360" w:lineRule="auto"/>
              <w:jc w:val="both"/>
              <w:rPr>
                <w:color w:val="000000"/>
                <w:szCs w:val="28"/>
                <w:lang w:val="en-US"/>
              </w:rPr>
            </w:pPr>
            <w:r w:rsidRPr="00644B7F">
              <w:rPr>
                <w:color w:val="000000"/>
                <w:szCs w:val="28"/>
                <w:lang w:val="en-US"/>
              </w:rPr>
              <w:t>Q</w:t>
            </w:r>
            <w:r w:rsidRPr="00644B7F">
              <w:rPr>
                <w:color w:val="000000"/>
                <w:szCs w:val="28"/>
                <w:vertAlign w:val="subscript"/>
                <w:lang w:val="en-US"/>
              </w:rPr>
              <w:t>max</w:t>
            </w:r>
          </w:p>
        </w:tc>
        <w:tc>
          <w:tcPr>
            <w:tcW w:w="448" w:type="pct"/>
          </w:tcPr>
          <w:p w:rsidR="009B235C" w:rsidRPr="00644B7F" w:rsidRDefault="009B235C" w:rsidP="00644B7F">
            <w:pPr>
              <w:spacing w:line="360" w:lineRule="auto"/>
              <w:jc w:val="both"/>
              <w:rPr>
                <w:color w:val="000000"/>
                <w:szCs w:val="28"/>
              </w:rPr>
            </w:pPr>
            <w:r w:rsidRPr="00644B7F">
              <w:rPr>
                <w:color w:val="000000"/>
                <w:szCs w:val="28"/>
                <w:lang w:val="en-US"/>
              </w:rPr>
              <w:t>S</w:t>
            </w:r>
            <w:r w:rsidRPr="00644B7F">
              <w:rPr>
                <w:color w:val="000000"/>
                <w:szCs w:val="28"/>
                <w:vertAlign w:val="subscript"/>
                <w:lang w:val="en-US"/>
              </w:rPr>
              <w:t>max</w:t>
            </w:r>
            <w:r w:rsidRPr="00644B7F">
              <w:rPr>
                <w:color w:val="000000"/>
                <w:szCs w:val="28"/>
              </w:rPr>
              <w:t>, кВА</w:t>
            </w:r>
          </w:p>
        </w:tc>
        <w:tc>
          <w:tcPr>
            <w:tcW w:w="448" w:type="pct"/>
          </w:tcPr>
          <w:p w:rsidR="009B235C" w:rsidRPr="00644B7F" w:rsidRDefault="009B235C" w:rsidP="00644B7F">
            <w:pPr>
              <w:spacing w:line="360" w:lineRule="auto"/>
              <w:jc w:val="both"/>
              <w:rPr>
                <w:color w:val="000000"/>
                <w:szCs w:val="28"/>
              </w:rPr>
            </w:pPr>
            <w:r w:rsidRPr="00644B7F">
              <w:rPr>
                <w:color w:val="000000"/>
                <w:szCs w:val="28"/>
                <w:lang w:val="en-US"/>
              </w:rPr>
              <w:t>I</w:t>
            </w:r>
            <w:r w:rsidRPr="00644B7F">
              <w:rPr>
                <w:color w:val="000000"/>
                <w:szCs w:val="28"/>
                <w:vertAlign w:val="subscript"/>
              </w:rPr>
              <w:t>рас</w:t>
            </w:r>
            <w:r w:rsidRPr="00644B7F">
              <w:rPr>
                <w:color w:val="000000"/>
                <w:szCs w:val="28"/>
              </w:rPr>
              <w:t>, А</w:t>
            </w:r>
          </w:p>
        </w:tc>
        <w:tc>
          <w:tcPr>
            <w:tcW w:w="544" w:type="pct"/>
          </w:tcPr>
          <w:p w:rsidR="009B235C" w:rsidRPr="00644B7F" w:rsidRDefault="009B235C" w:rsidP="00644B7F">
            <w:pPr>
              <w:spacing w:line="360" w:lineRule="auto"/>
              <w:jc w:val="both"/>
              <w:rPr>
                <w:color w:val="000000"/>
                <w:szCs w:val="28"/>
              </w:rPr>
            </w:pPr>
            <w:r w:rsidRPr="00644B7F">
              <w:rPr>
                <w:color w:val="000000"/>
                <w:szCs w:val="28"/>
                <w:lang w:val="en-US"/>
              </w:rPr>
              <w:t>j</w:t>
            </w:r>
            <w:r w:rsidRPr="00644B7F">
              <w:rPr>
                <w:color w:val="000000"/>
                <w:szCs w:val="28"/>
                <w:vertAlign w:val="subscript"/>
              </w:rPr>
              <w:t>эк</w:t>
            </w:r>
            <w:r w:rsidRPr="00644B7F">
              <w:rPr>
                <w:color w:val="000000"/>
                <w:szCs w:val="28"/>
              </w:rPr>
              <w:t>, А/мм2</w:t>
            </w:r>
          </w:p>
        </w:tc>
        <w:tc>
          <w:tcPr>
            <w:tcW w:w="400" w:type="pct"/>
          </w:tcPr>
          <w:p w:rsidR="009B235C" w:rsidRPr="00644B7F" w:rsidRDefault="009B235C" w:rsidP="00644B7F">
            <w:pPr>
              <w:spacing w:line="360" w:lineRule="auto"/>
              <w:jc w:val="both"/>
              <w:rPr>
                <w:color w:val="000000"/>
                <w:szCs w:val="28"/>
              </w:rPr>
            </w:pPr>
            <w:r w:rsidRPr="00644B7F">
              <w:rPr>
                <w:color w:val="000000"/>
                <w:szCs w:val="28"/>
                <w:lang w:val="en-US"/>
              </w:rPr>
              <w:t>F</w:t>
            </w:r>
            <w:r w:rsidRPr="00644B7F">
              <w:rPr>
                <w:color w:val="000000"/>
                <w:szCs w:val="28"/>
                <w:vertAlign w:val="subscript"/>
              </w:rPr>
              <w:t>эк</w:t>
            </w:r>
            <w:r w:rsidRPr="00644B7F">
              <w:rPr>
                <w:color w:val="000000"/>
                <w:szCs w:val="28"/>
              </w:rPr>
              <w:t>, мм2</w:t>
            </w:r>
          </w:p>
        </w:tc>
      </w:tr>
      <w:tr w:rsidR="009B235C" w:rsidRPr="00644B7F" w:rsidTr="0070745E">
        <w:trPr>
          <w:cantSplit/>
        </w:trPr>
        <w:tc>
          <w:tcPr>
            <w:tcW w:w="815" w:type="pct"/>
          </w:tcPr>
          <w:p w:rsidR="009B235C" w:rsidRPr="00644B7F" w:rsidRDefault="009B235C" w:rsidP="00644B7F">
            <w:pPr>
              <w:spacing w:line="360" w:lineRule="auto"/>
              <w:jc w:val="both"/>
              <w:rPr>
                <w:color w:val="000000"/>
                <w:szCs w:val="28"/>
              </w:rPr>
            </w:pPr>
            <w:r w:rsidRPr="00644B7F">
              <w:rPr>
                <w:color w:val="000000"/>
                <w:szCs w:val="28"/>
              </w:rPr>
              <w:t>РТП 220</w:t>
            </w:r>
            <w:r w:rsidR="00644B7F">
              <w:rPr>
                <w:color w:val="000000"/>
                <w:szCs w:val="28"/>
              </w:rPr>
              <w:noBreakHyphen/>
            </w:r>
            <w:r w:rsidR="00644B7F" w:rsidRPr="00644B7F">
              <w:rPr>
                <w:color w:val="000000"/>
                <w:szCs w:val="28"/>
              </w:rPr>
              <w:t>Р</w:t>
            </w:r>
            <w:r w:rsidRPr="00644B7F">
              <w:rPr>
                <w:color w:val="000000"/>
                <w:szCs w:val="28"/>
              </w:rPr>
              <w:t>ППЦ</w:t>
            </w:r>
          </w:p>
        </w:tc>
        <w:tc>
          <w:tcPr>
            <w:tcW w:w="720" w:type="pct"/>
          </w:tcPr>
          <w:p w:rsidR="009B235C" w:rsidRPr="00644B7F" w:rsidRDefault="009B235C" w:rsidP="00644B7F">
            <w:pPr>
              <w:spacing w:line="360" w:lineRule="auto"/>
              <w:jc w:val="both"/>
              <w:rPr>
                <w:color w:val="000000"/>
                <w:szCs w:val="28"/>
              </w:rPr>
            </w:pPr>
            <w:r w:rsidRPr="00644B7F">
              <w:rPr>
                <w:color w:val="000000"/>
                <w:szCs w:val="28"/>
              </w:rPr>
              <w:t>АС</w:t>
            </w:r>
            <w:r w:rsidR="00644B7F">
              <w:rPr>
                <w:color w:val="000000"/>
                <w:szCs w:val="28"/>
              </w:rPr>
              <w:noBreakHyphen/>
            </w:r>
            <w:r w:rsidR="00644B7F" w:rsidRPr="00644B7F">
              <w:rPr>
                <w:color w:val="000000"/>
                <w:szCs w:val="28"/>
              </w:rPr>
              <w:t>5</w:t>
            </w:r>
            <w:r w:rsidRPr="00644B7F">
              <w:rPr>
                <w:color w:val="000000"/>
                <w:szCs w:val="28"/>
              </w:rPr>
              <w:t>0</w:t>
            </w:r>
          </w:p>
        </w:tc>
        <w:tc>
          <w:tcPr>
            <w:tcW w:w="538" w:type="pct"/>
          </w:tcPr>
          <w:p w:rsidR="009B235C" w:rsidRPr="00644B7F" w:rsidRDefault="009B235C" w:rsidP="00644B7F">
            <w:pPr>
              <w:spacing w:line="360" w:lineRule="auto"/>
              <w:jc w:val="both"/>
              <w:rPr>
                <w:color w:val="000000"/>
                <w:szCs w:val="28"/>
              </w:rPr>
            </w:pPr>
            <w:r w:rsidRPr="00644B7F">
              <w:rPr>
                <w:color w:val="000000"/>
                <w:szCs w:val="28"/>
              </w:rPr>
              <w:t>2</w:t>
            </w:r>
          </w:p>
        </w:tc>
        <w:tc>
          <w:tcPr>
            <w:tcW w:w="639" w:type="pct"/>
          </w:tcPr>
          <w:p w:rsidR="009B235C" w:rsidRPr="00644B7F" w:rsidRDefault="009B235C" w:rsidP="00644B7F">
            <w:pPr>
              <w:spacing w:line="360" w:lineRule="auto"/>
              <w:jc w:val="both"/>
              <w:rPr>
                <w:color w:val="000000"/>
                <w:szCs w:val="28"/>
              </w:rPr>
            </w:pPr>
            <w:r w:rsidRPr="00644B7F">
              <w:rPr>
                <w:color w:val="000000"/>
                <w:szCs w:val="28"/>
              </w:rPr>
              <w:t>1216</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1040</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1600</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92,3</w:t>
            </w:r>
          </w:p>
        </w:tc>
        <w:tc>
          <w:tcPr>
            <w:tcW w:w="544" w:type="pct"/>
          </w:tcPr>
          <w:p w:rsidR="009B235C" w:rsidRPr="00644B7F" w:rsidRDefault="009B235C" w:rsidP="00644B7F">
            <w:pPr>
              <w:spacing w:line="360" w:lineRule="auto"/>
              <w:jc w:val="both"/>
              <w:rPr>
                <w:color w:val="000000"/>
                <w:szCs w:val="28"/>
              </w:rPr>
            </w:pPr>
            <w:r w:rsidRPr="00644B7F">
              <w:rPr>
                <w:color w:val="000000"/>
                <w:szCs w:val="28"/>
              </w:rPr>
              <w:t>1,4</w:t>
            </w:r>
          </w:p>
        </w:tc>
        <w:tc>
          <w:tcPr>
            <w:tcW w:w="400" w:type="pct"/>
          </w:tcPr>
          <w:p w:rsidR="009B235C" w:rsidRPr="00644B7F" w:rsidRDefault="009B235C" w:rsidP="00644B7F">
            <w:pPr>
              <w:spacing w:line="360" w:lineRule="auto"/>
              <w:jc w:val="both"/>
              <w:rPr>
                <w:color w:val="000000"/>
                <w:szCs w:val="28"/>
              </w:rPr>
            </w:pPr>
            <w:r w:rsidRPr="00644B7F">
              <w:rPr>
                <w:color w:val="000000"/>
                <w:szCs w:val="28"/>
              </w:rPr>
              <w:t>65,9</w:t>
            </w:r>
          </w:p>
        </w:tc>
      </w:tr>
      <w:tr w:rsidR="009B235C" w:rsidRPr="00644B7F" w:rsidTr="0070745E">
        <w:trPr>
          <w:cantSplit/>
          <w:trHeight w:val="655"/>
        </w:trPr>
        <w:tc>
          <w:tcPr>
            <w:tcW w:w="815" w:type="pct"/>
          </w:tcPr>
          <w:p w:rsidR="009B235C" w:rsidRPr="00644B7F" w:rsidRDefault="009B235C" w:rsidP="00644B7F">
            <w:pPr>
              <w:spacing w:line="360" w:lineRule="auto"/>
              <w:jc w:val="both"/>
              <w:rPr>
                <w:color w:val="000000"/>
                <w:szCs w:val="28"/>
              </w:rPr>
            </w:pPr>
            <w:r w:rsidRPr="00644B7F">
              <w:rPr>
                <w:color w:val="000000"/>
                <w:szCs w:val="28"/>
              </w:rPr>
              <w:t>РППЦ-ТП8</w:t>
            </w:r>
          </w:p>
        </w:tc>
        <w:tc>
          <w:tcPr>
            <w:tcW w:w="720" w:type="pct"/>
          </w:tcPr>
          <w:p w:rsidR="009B235C" w:rsidRPr="00644B7F" w:rsidRDefault="009B235C" w:rsidP="00644B7F">
            <w:pPr>
              <w:pBdr>
                <w:bottom w:val="single" w:sz="6" w:space="1" w:color="auto"/>
              </w:pBdr>
              <w:tabs>
                <w:tab w:val="num" w:pos="-3600"/>
              </w:tabs>
              <w:spacing w:line="360" w:lineRule="auto"/>
              <w:jc w:val="both"/>
              <w:rPr>
                <w:color w:val="000000"/>
                <w:szCs w:val="28"/>
              </w:rPr>
            </w:pPr>
            <w:r w:rsidRPr="00644B7F">
              <w:rPr>
                <w:color w:val="000000"/>
                <w:szCs w:val="28"/>
              </w:rPr>
              <w:t>АПВГ</w:t>
            </w:r>
            <w:r w:rsidR="00644B7F">
              <w:rPr>
                <w:color w:val="000000"/>
                <w:szCs w:val="28"/>
              </w:rPr>
              <w:noBreakHyphen/>
            </w:r>
            <w:r w:rsidR="00644B7F" w:rsidRPr="00644B7F">
              <w:rPr>
                <w:color w:val="000000"/>
                <w:szCs w:val="28"/>
              </w:rPr>
              <w:t>3</w:t>
            </w:r>
            <w:r w:rsidRPr="00644B7F">
              <w:rPr>
                <w:color w:val="000000"/>
                <w:szCs w:val="28"/>
              </w:rPr>
              <w:t>х120</w:t>
            </w:r>
          </w:p>
          <w:p w:rsidR="009B235C" w:rsidRPr="00644B7F" w:rsidRDefault="009B235C" w:rsidP="00644B7F">
            <w:pPr>
              <w:spacing w:line="360" w:lineRule="auto"/>
              <w:jc w:val="both"/>
              <w:rPr>
                <w:color w:val="000000"/>
                <w:szCs w:val="28"/>
              </w:rPr>
            </w:pPr>
            <w:r w:rsidRPr="00644B7F">
              <w:rPr>
                <w:color w:val="000000"/>
                <w:szCs w:val="28"/>
              </w:rPr>
              <w:t>АС</w:t>
            </w:r>
            <w:r w:rsidR="00644B7F">
              <w:rPr>
                <w:color w:val="000000"/>
                <w:szCs w:val="28"/>
              </w:rPr>
              <w:noBreakHyphen/>
            </w:r>
            <w:r w:rsidR="00644B7F" w:rsidRPr="00644B7F">
              <w:rPr>
                <w:color w:val="000000"/>
                <w:szCs w:val="28"/>
              </w:rPr>
              <w:t>5</w:t>
            </w:r>
            <w:r w:rsidRPr="00644B7F">
              <w:rPr>
                <w:color w:val="000000"/>
                <w:szCs w:val="28"/>
              </w:rPr>
              <w:t>0</w:t>
            </w:r>
          </w:p>
        </w:tc>
        <w:tc>
          <w:tcPr>
            <w:tcW w:w="538" w:type="pct"/>
          </w:tcPr>
          <w:p w:rsidR="009B235C" w:rsidRPr="00644B7F" w:rsidRDefault="009B235C" w:rsidP="00644B7F">
            <w:pPr>
              <w:spacing w:line="360" w:lineRule="auto"/>
              <w:jc w:val="both"/>
              <w:rPr>
                <w:color w:val="000000"/>
                <w:szCs w:val="28"/>
              </w:rPr>
            </w:pPr>
            <w:r w:rsidRPr="00644B7F">
              <w:rPr>
                <w:color w:val="000000"/>
                <w:szCs w:val="28"/>
              </w:rPr>
              <w:t>1,33</w:t>
            </w:r>
          </w:p>
        </w:tc>
        <w:tc>
          <w:tcPr>
            <w:tcW w:w="639" w:type="pct"/>
          </w:tcPr>
          <w:p w:rsidR="009B235C" w:rsidRPr="00644B7F" w:rsidRDefault="009B235C" w:rsidP="00644B7F">
            <w:pPr>
              <w:spacing w:line="360" w:lineRule="auto"/>
              <w:jc w:val="both"/>
              <w:rPr>
                <w:color w:val="000000"/>
                <w:szCs w:val="28"/>
              </w:rPr>
            </w:pPr>
            <w:r w:rsidRPr="00644B7F">
              <w:rPr>
                <w:color w:val="000000"/>
                <w:szCs w:val="28"/>
              </w:rPr>
              <w:t>920</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842</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1247</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72,0</w:t>
            </w:r>
          </w:p>
        </w:tc>
        <w:tc>
          <w:tcPr>
            <w:tcW w:w="544" w:type="pct"/>
          </w:tcPr>
          <w:p w:rsidR="009B235C" w:rsidRPr="00644B7F" w:rsidRDefault="009B235C" w:rsidP="00644B7F">
            <w:pPr>
              <w:spacing w:line="360" w:lineRule="auto"/>
              <w:jc w:val="both"/>
              <w:rPr>
                <w:color w:val="000000"/>
                <w:szCs w:val="28"/>
              </w:rPr>
            </w:pPr>
            <w:r w:rsidRPr="00644B7F">
              <w:rPr>
                <w:color w:val="000000"/>
                <w:szCs w:val="28"/>
              </w:rPr>
              <w:t>1,4</w:t>
            </w:r>
          </w:p>
        </w:tc>
        <w:tc>
          <w:tcPr>
            <w:tcW w:w="400" w:type="pct"/>
          </w:tcPr>
          <w:p w:rsidR="009B235C" w:rsidRPr="00644B7F" w:rsidRDefault="009B235C" w:rsidP="00644B7F">
            <w:pPr>
              <w:spacing w:line="360" w:lineRule="auto"/>
              <w:jc w:val="both"/>
              <w:rPr>
                <w:color w:val="000000"/>
                <w:szCs w:val="28"/>
              </w:rPr>
            </w:pPr>
            <w:r w:rsidRPr="00644B7F">
              <w:rPr>
                <w:color w:val="000000"/>
                <w:szCs w:val="28"/>
              </w:rPr>
              <w:t>51,4</w:t>
            </w:r>
          </w:p>
        </w:tc>
      </w:tr>
      <w:tr w:rsidR="009B235C" w:rsidRPr="00644B7F" w:rsidTr="0070745E">
        <w:trPr>
          <w:cantSplit/>
        </w:trPr>
        <w:tc>
          <w:tcPr>
            <w:tcW w:w="815" w:type="pct"/>
          </w:tcPr>
          <w:p w:rsidR="009B235C" w:rsidRPr="00644B7F" w:rsidRDefault="009B235C" w:rsidP="00644B7F">
            <w:pPr>
              <w:spacing w:line="360" w:lineRule="auto"/>
              <w:jc w:val="both"/>
              <w:rPr>
                <w:color w:val="000000"/>
                <w:szCs w:val="28"/>
              </w:rPr>
            </w:pPr>
            <w:r w:rsidRPr="00644B7F">
              <w:rPr>
                <w:color w:val="000000"/>
                <w:szCs w:val="28"/>
              </w:rPr>
              <w:t>ТП8</w:t>
            </w:r>
            <w:r w:rsidR="00644B7F">
              <w:rPr>
                <w:color w:val="000000"/>
                <w:szCs w:val="28"/>
              </w:rPr>
              <w:noBreakHyphen/>
            </w:r>
            <w:r w:rsidR="00644B7F" w:rsidRPr="00644B7F">
              <w:rPr>
                <w:color w:val="000000"/>
                <w:szCs w:val="28"/>
              </w:rPr>
              <w:t>Т</w:t>
            </w:r>
            <w:r w:rsidRPr="00644B7F">
              <w:rPr>
                <w:color w:val="000000"/>
                <w:szCs w:val="28"/>
              </w:rPr>
              <w:t>П5</w:t>
            </w:r>
          </w:p>
        </w:tc>
        <w:tc>
          <w:tcPr>
            <w:tcW w:w="720" w:type="pct"/>
          </w:tcPr>
          <w:p w:rsidR="009B235C" w:rsidRPr="00644B7F" w:rsidRDefault="009B235C" w:rsidP="00644B7F">
            <w:pPr>
              <w:pBdr>
                <w:bottom w:val="single" w:sz="6" w:space="1" w:color="auto"/>
              </w:pBdr>
              <w:tabs>
                <w:tab w:val="num" w:pos="-3600"/>
              </w:tabs>
              <w:spacing w:line="360" w:lineRule="auto"/>
              <w:jc w:val="both"/>
              <w:rPr>
                <w:color w:val="000000"/>
                <w:szCs w:val="28"/>
              </w:rPr>
            </w:pPr>
            <w:r w:rsidRPr="00644B7F">
              <w:rPr>
                <w:color w:val="000000"/>
                <w:szCs w:val="28"/>
              </w:rPr>
              <w:t>АБ</w:t>
            </w:r>
            <w:r w:rsidR="00644B7F">
              <w:rPr>
                <w:color w:val="000000"/>
                <w:szCs w:val="28"/>
              </w:rPr>
              <w:noBreakHyphen/>
            </w:r>
            <w:r w:rsidR="00644B7F" w:rsidRPr="00644B7F">
              <w:rPr>
                <w:color w:val="000000"/>
                <w:szCs w:val="28"/>
              </w:rPr>
              <w:t>3</w:t>
            </w:r>
            <w:r w:rsidRPr="00644B7F">
              <w:rPr>
                <w:color w:val="000000"/>
                <w:szCs w:val="28"/>
              </w:rPr>
              <w:t>х120</w:t>
            </w:r>
          </w:p>
          <w:p w:rsidR="009B235C" w:rsidRPr="00644B7F" w:rsidRDefault="009B235C" w:rsidP="00644B7F">
            <w:pPr>
              <w:spacing w:line="360" w:lineRule="auto"/>
              <w:jc w:val="both"/>
              <w:rPr>
                <w:color w:val="000000"/>
                <w:szCs w:val="28"/>
              </w:rPr>
            </w:pPr>
            <w:r w:rsidRPr="00644B7F">
              <w:rPr>
                <w:color w:val="000000"/>
                <w:szCs w:val="28"/>
              </w:rPr>
              <w:t>АС</w:t>
            </w:r>
            <w:r w:rsidR="00644B7F">
              <w:rPr>
                <w:color w:val="000000"/>
                <w:szCs w:val="28"/>
              </w:rPr>
              <w:noBreakHyphen/>
            </w:r>
            <w:r w:rsidR="00644B7F" w:rsidRPr="00644B7F">
              <w:rPr>
                <w:color w:val="000000"/>
                <w:szCs w:val="28"/>
              </w:rPr>
              <w:t>3</w:t>
            </w:r>
            <w:r w:rsidRPr="00644B7F">
              <w:rPr>
                <w:color w:val="000000"/>
                <w:szCs w:val="28"/>
              </w:rPr>
              <w:t>5</w:t>
            </w:r>
          </w:p>
        </w:tc>
        <w:tc>
          <w:tcPr>
            <w:tcW w:w="538" w:type="pct"/>
          </w:tcPr>
          <w:p w:rsidR="009B235C" w:rsidRPr="00644B7F" w:rsidRDefault="009B235C" w:rsidP="00644B7F">
            <w:pPr>
              <w:spacing w:line="360" w:lineRule="auto"/>
              <w:jc w:val="both"/>
              <w:rPr>
                <w:color w:val="000000"/>
                <w:szCs w:val="28"/>
              </w:rPr>
            </w:pPr>
            <w:r w:rsidRPr="00644B7F">
              <w:rPr>
                <w:color w:val="000000"/>
                <w:szCs w:val="28"/>
              </w:rPr>
              <w:t>1,04</w:t>
            </w:r>
          </w:p>
        </w:tc>
        <w:tc>
          <w:tcPr>
            <w:tcW w:w="639" w:type="pct"/>
          </w:tcPr>
          <w:p w:rsidR="009B235C" w:rsidRPr="00644B7F" w:rsidRDefault="009B235C" w:rsidP="00644B7F">
            <w:pPr>
              <w:spacing w:line="360" w:lineRule="auto"/>
              <w:jc w:val="both"/>
              <w:rPr>
                <w:color w:val="000000"/>
                <w:szCs w:val="28"/>
              </w:rPr>
            </w:pPr>
            <w:r w:rsidRPr="00644B7F">
              <w:rPr>
                <w:color w:val="000000"/>
                <w:szCs w:val="28"/>
              </w:rPr>
              <w:t>728</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663</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984</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56,8</w:t>
            </w:r>
          </w:p>
        </w:tc>
        <w:tc>
          <w:tcPr>
            <w:tcW w:w="544" w:type="pct"/>
          </w:tcPr>
          <w:p w:rsidR="009B235C" w:rsidRPr="00644B7F" w:rsidRDefault="009B235C" w:rsidP="00644B7F">
            <w:pPr>
              <w:spacing w:line="360" w:lineRule="auto"/>
              <w:jc w:val="both"/>
              <w:rPr>
                <w:color w:val="000000"/>
                <w:szCs w:val="28"/>
              </w:rPr>
            </w:pPr>
            <w:r w:rsidRPr="00644B7F">
              <w:rPr>
                <w:color w:val="000000"/>
                <w:szCs w:val="28"/>
              </w:rPr>
              <w:t>1,4</w:t>
            </w:r>
          </w:p>
        </w:tc>
        <w:tc>
          <w:tcPr>
            <w:tcW w:w="400" w:type="pct"/>
          </w:tcPr>
          <w:p w:rsidR="009B235C" w:rsidRPr="00644B7F" w:rsidRDefault="009B235C" w:rsidP="00644B7F">
            <w:pPr>
              <w:spacing w:line="360" w:lineRule="auto"/>
              <w:jc w:val="both"/>
              <w:rPr>
                <w:color w:val="000000"/>
                <w:szCs w:val="28"/>
              </w:rPr>
            </w:pPr>
            <w:r w:rsidRPr="00644B7F">
              <w:rPr>
                <w:color w:val="000000"/>
                <w:szCs w:val="28"/>
              </w:rPr>
              <w:t>40,6</w:t>
            </w:r>
          </w:p>
        </w:tc>
      </w:tr>
      <w:tr w:rsidR="009B235C" w:rsidRPr="00644B7F" w:rsidTr="0070745E">
        <w:trPr>
          <w:cantSplit/>
        </w:trPr>
        <w:tc>
          <w:tcPr>
            <w:tcW w:w="815" w:type="pct"/>
          </w:tcPr>
          <w:p w:rsidR="009B235C" w:rsidRPr="00644B7F" w:rsidRDefault="009B235C" w:rsidP="00644B7F">
            <w:pPr>
              <w:spacing w:line="360" w:lineRule="auto"/>
              <w:jc w:val="both"/>
              <w:rPr>
                <w:color w:val="000000"/>
                <w:szCs w:val="28"/>
              </w:rPr>
            </w:pPr>
            <w:r w:rsidRPr="00644B7F">
              <w:rPr>
                <w:color w:val="000000"/>
                <w:szCs w:val="28"/>
              </w:rPr>
              <w:t>ТП5</w:t>
            </w:r>
            <w:r w:rsidR="00644B7F">
              <w:rPr>
                <w:color w:val="000000"/>
                <w:szCs w:val="28"/>
              </w:rPr>
              <w:noBreakHyphen/>
            </w:r>
            <w:r w:rsidR="00644B7F" w:rsidRPr="00644B7F">
              <w:rPr>
                <w:color w:val="000000"/>
                <w:szCs w:val="28"/>
              </w:rPr>
              <w:t>Т</w:t>
            </w:r>
            <w:r w:rsidRPr="00644B7F">
              <w:rPr>
                <w:color w:val="000000"/>
                <w:szCs w:val="28"/>
              </w:rPr>
              <w:t>П2</w:t>
            </w:r>
          </w:p>
        </w:tc>
        <w:tc>
          <w:tcPr>
            <w:tcW w:w="720" w:type="pct"/>
          </w:tcPr>
          <w:p w:rsidR="009B235C" w:rsidRPr="00644B7F" w:rsidRDefault="009B235C" w:rsidP="00644B7F">
            <w:pPr>
              <w:pBdr>
                <w:bottom w:val="single" w:sz="6" w:space="1" w:color="auto"/>
              </w:pBdr>
              <w:tabs>
                <w:tab w:val="num" w:pos="-3600"/>
              </w:tabs>
              <w:spacing w:line="360" w:lineRule="auto"/>
              <w:jc w:val="both"/>
              <w:rPr>
                <w:color w:val="000000"/>
                <w:szCs w:val="28"/>
              </w:rPr>
            </w:pPr>
            <w:r w:rsidRPr="00644B7F">
              <w:rPr>
                <w:color w:val="000000"/>
                <w:szCs w:val="28"/>
              </w:rPr>
              <w:t>АВВГ3х95</w:t>
            </w:r>
          </w:p>
          <w:p w:rsidR="009B235C" w:rsidRPr="00644B7F" w:rsidRDefault="009B235C" w:rsidP="00644B7F">
            <w:pPr>
              <w:spacing w:line="360" w:lineRule="auto"/>
              <w:jc w:val="both"/>
              <w:rPr>
                <w:color w:val="000000"/>
                <w:szCs w:val="28"/>
              </w:rPr>
            </w:pPr>
            <w:r w:rsidRPr="00644B7F">
              <w:rPr>
                <w:color w:val="000000"/>
                <w:szCs w:val="28"/>
              </w:rPr>
              <w:t>АС</w:t>
            </w:r>
            <w:r w:rsidR="00644B7F">
              <w:rPr>
                <w:color w:val="000000"/>
                <w:szCs w:val="28"/>
              </w:rPr>
              <w:noBreakHyphen/>
            </w:r>
            <w:r w:rsidR="00644B7F" w:rsidRPr="00644B7F">
              <w:rPr>
                <w:color w:val="000000"/>
                <w:szCs w:val="28"/>
              </w:rPr>
              <w:t>3</w:t>
            </w:r>
            <w:r w:rsidRPr="00644B7F">
              <w:rPr>
                <w:color w:val="000000"/>
                <w:szCs w:val="28"/>
              </w:rPr>
              <w:t>5</w:t>
            </w:r>
          </w:p>
        </w:tc>
        <w:tc>
          <w:tcPr>
            <w:tcW w:w="538" w:type="pct"/>
          </w:tcPr>
          <w:p w:rsidR="009B235C" w:rsidRPr="00644B7F" w:rsidRDefault="009B235C" w:rsidP="00644B7F">
            <w:pPr>
              <w:spacing w:line="360" w:lineRule="auto"/>
              <w:jc w:val="both"/>
              <w:rPr>
                <w:color w:val="000000"/>
                <w:szCs w:val="28"/>
              </w:rPr>
            </w:pPr>
            <w:r w:rsidRPr="00644B7F">
              <w:rPr>
                <w:color w:val="000000"/>
                <w:szCs w:val="28"/>
              </w:rPr>
              <w:t>0,62</w:t>
            </w:r>
          </w:p>
        </w:tc>
        <w:tc>
          <w:tcPr>
            <w:tcW w:w="639" w:type="pct"/>
          </w:tcPr>
          <w:p w:rsidR="009B235C" w:rsidRPr="00644B7F" w:rsidRDefault="009B235C" w:rsidP="00644B7F">
            <w:pPr>
              <w:spacing w:line="360" w:lineRule="auto"/>
              <w:jc w:val="both"/>
              <w:rPr>
                <w:color w:val="000000"/>
                <w:szCs w:val="28"/>
              </w:rPr>
            </w:pPr>
            <w:r w:rsidRPr="00644B7F">
              <w:rPr>
                <w:color w:val="000000"/>
                <w:szCs w:val="28"/>
              </w:rPr>
              <w:t>192</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164</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252</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14,5</w:t>
            </w:r>
          </w:p>
        </w:tc>
        <w:tc>
          <w:tcPr>
            <w:tcW w:w="544" w:type="pct"/>
          </w:tcPr>
          <w:p w:rsidR="009B235C" w:rsidRPr="00644B7F" w:rsidRDefault="009B235C" w:rsidP="00644B7F">
            <w:pPr>
              <w:spacing w:line="360" w:lineRule="auto"/>
              <w:jc w:val="both"/>
              <w:rPr>
                <w:color w:val="000000"/>
                <w:szCs w:val="28"/>
              </w:rPr>
            </w:pPr>
            <w:r w:rsidRPr="00644B7F">
              <w:rPr>
                <w:color w:val="000000"/>
                <w:szCs w:val="28"/>
              </w:rPr>
              <w:t>1,4</w:t>
            </w:r>
          </w:p>
        </w:tc>
        <w:tc>
          <w:tcPr>
            <w:tcW w:w="400" w:type="pct"/>
          </w:tcPr>
          <w:p w:rsidR="009B235C" w:rsidRPr="00644B7F" w:rsidRDefault="009B235C" w:rsidP="00644B7F">
            <w:pPr>
              <w:spacing w:line="360" w:lineRule="auto"/>
              <w:jc w:val="both"/>
              <w:rPr>
                <w:color w:val="000000"/>
                <w:szCs w:val="28"/>
              </w:rPr>
            </w:pPr>
            <w:r w:rsidRPr="00644B7F">
              <w:rPr>
                <w:color w:val="000000"/>
                <w:szCs w:val="28"/>
              </w:rPr>
              <w:t>10,4</w:t>
            </w:r>
          </w:p>
        </w:tc>
      </w:tr>
      <w:tr w:rsidR="009B235C" w:rsidRPr="00644B7F" w:rsidTr="0070745E">
        <w:trPr>
          <w:cantSplit/>
        </w:trPr>
        <w:tc>
          <w:tcPr>
            <w:tcW w:w="815" w:type="pct"/>
          </w:tcPr>
          <w:p w:rsidR="009B235C" w:rsidRPr="00644B7F" w:rsidRDefault="009B235C" w:rsidP="00644B7F">
            <w:pPr>
              <w:spacing w:line="360" w:lineRule="auto"/>
              <w:jc w:val="both"/>
              <w:rPr>
                <w:color w:val="000000"/>
                <w:szCs w:val="28"/>
              </w:rPr>
            </w:pPr>
            <w:r w:rsidRPr="00644B7F">
              <w:rPr>
                <w:color w:val="000000"/>
                <w:szCs w:val="28"/>
              </w:rPr>
              <w:t>РППЦ-ТП20</w:t>
            </w:r>
          </w:p>
        </w:tc>
        <w:tc>
          <w:tcPr>
            <w:tcW w:w="720" w:type="pct"/>
          </w:tcPr>
          <w:p w:rsidR="009B235C" w:rsidRPr="00644B7F" w:rsidRDefault="009B235C" w:rsidP="00644B7F">
            <w:pPr>
              <w:spacing w:line="360" w:lineRule="auto"/>
              <w:jc w:val="both"/>
              <w:rPr>
                <w:color w:val="000000"/>
                <w:szCs w:val="28"/>
              </w:rPr>
            </w:pPr>
            <w:r w:rsidRPr="00644B7F">
              <w:rPr>
                <w:color w:val="000000"/>
                <w:szCs w:val="28"/>
              </w:rPr>
              <w:t>АС</w:t>
            </w:r>
            <w:r w:rsidR="00644B7F">
              <w:rPr>
                <w:color w:val="000000"/>
                <w:szCs w:val="28"/>
              </w:rPr>
              <w:noBreakHyphen/>
            </w:r>
            <w:r w:rsidR="00644B7F" w:rsidRPr="00644B7F">
              <w:rPr>
                <w:color w:val="000000"/>
                <w:szCs w:val="28"/>
              </w:rPr>
              <w:t>5</w:t>
            </w:r>
            <w:r w:rsidRPr="00644B7F">
              <w:rPr>
                <w:color w:val="000000"/>
                <w:szCs w:val="28"/>
              </w:rPr>
              <w:t>0</w:t>
            </w:r>
          </w:p>
        </w:tc>
        <w:tc>
          <w:tcPr>
            <w:tcW w:w="538" w:type="pct"/>
          </w:tcPr>
          <w:p w:rsidR="009B235C" w:rsidRPr="00644B7F" w:rsidRDefault="009B235C" w:rsidP="00644B7F">
            <w:pPr>
              <w:spacing w:line="360" w:lineRule="auto"/>
              <w:jc w:val="both"/>
              <w:rPr>
                <w:color w:val="000000"/>
                <w:szCs w:val="28"/>
              </w:rPr>
            </w:pPr>
            <w:r w:rsidRPr="00644B7F">
              <w:rPr>
                <w:color w:val="000000"/>
                <w:szCs w:val="28"/>
              </w:rPr>
              <w:t>1,6</w:t>
            </w:r>
            <w:r w:rsidR="007E5D7B" w:rsidRPr="00644B7F">
              <w:rPr>
                <w:color w:val="000000"/>
                <w:szCs w:val="28"/>
              </w:rPr>
              <w:t>0</w:t>
            </w:r>
          </w:p>
        </w:tc>
        <w:tc>
          <w:tcPr>
            <w:tcW w:w="639" w:type="pct"/>
          </w:tcPr>
          <w:p w:rsidR="009B235C" w:rsidRPr="00644B7F" w:rsidRDefault="009B235C" w:rsidP="00644B7F">
            <w:pPr>
              <w:spacing w:line="360" w:lineRule="auto"/>
              <w:jc w:val="both"/>
              <w:rPr>
                <w:color w:val="000000"/>
                <w:szCs w:val="28"/>
              </w:rPr>
            </w:pPr>
            <w:r w:rsidRPr="00644B7F">
              <w:rPr>
                <w:color w:val="000000"/>
                <w:szCs w:val="28"/>
              </w:rPr>
              <w:t>260</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181</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316</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18,2</w:t>
            </w:r>
          </w:p>
        </w:tc>
        <w:tc>
          <w:tcPr>
            <w:tcW w:w="544" w:type="pct"/>
          </w:tcPr>
          <w:p w:rsidR="009B235C" w:rsidRPr="00644B7F" w:rsidRDefault="009B235C" w:rsidP="00644B7F">
            <w:pPr>
              <w:spacing w:line="360" w:lineRule="auto"/>
              <w:jc w:val="both"/>
              <w:rPr>
                <w:color w:val="000000"/>
                <w:szCs w:val="28"/>
              </w:rPr>
            </w:pPr>
            <w:r w:rsidRPr="00644B7F">
              <w:rPr>
                <w:color w:val="000000"/>
                <w:szCs w:val="28"/>
              </w:rPr>
              <w:t>1,4</w:t>
            </w:r>
          </w:p>
        </w:tc>
        <w:tc>
          <w:tcPr>
            <w:tcW w:w="400" w:type="pct"/>
          </w:tcPr>
          <w:p w:rsidR="009B235C" w:rsidRPr="00644B7F" w:rsidRDefault="009B235C" w:rsidP="00644B7F">
            <w:pPr>
              <w:spacing w:line="360" w:lineRule="auto"/>
              <w:jc w:val="both"/>
              <w:rPr>
                <w:color w:val="000000"/>
                <w:szCs w:val="28"/>
              </w:rPr>
            </w:pPr>
            <w:r w:rsidRPr="00644B7F">
              <w:rPr>
                <w:color w:val="000000"/>
                <w:szCs w:val="28"/>
              </w:rPr>
              <w:t>13,06</w:t>
            </w:r>
          </w:p>
        </w:tc>
      </w:tr>
      <w:tr w:rsidR="009B235C" w:rsidRPr="00644B7F" w:rsidTr="0070745E">
        <w:trPr>
          <w:cantSplit/>
        </w:trPr>
        <w:tc>
          <w:tcPr>
            <w:tcW w:w="815" w:type="pct"/>
          </w:tcPr>
          <w:p w:rsidR="009B235C" w:rsidRPr="00644B7F" w:rsidRDefault="009B235C" w:rsidP="00644B7F">
            <w:pPr>
              <w:spacing w:line="360" w:lineRule="auto"/>
              <w:jc w:val="both"/>
              <w:rPr>
                <w:color w:val="000000"/>
                <w:szCs w:val="28"/>
              </w:rPr>
            </w:pPr>
            <w:r w:rsidRPr="00644B7F">
              <w:rPr>
                <w:color w:val="000000"/>
                <w:szCs w:val="28"/>
              </w:rPr>
              <w:t>РТП</w:t>
            </w:r>
            <w:r w:rsidR="00644B7F">
              <w:rPr>
                <w:color w:val="000000"/>
                <w:szCs w:val="28"/>
              </w:rPr>
              <w:noBreakHyphen/>
            </w:r>
            <w:r w:rsidR="00644B7F" w:rsidRPr="00644B7F">
              <w:rPr>
                <w:color w:val="000000"/>
                <w:szCs w:val="28"/>
              </w:rPr>
              <w:t>2</w:t>
            </w:r>
            <w:r w:rsidRPr="00644B7F">
              <w:rPr>
                <w:color w:val="000000"/>
                <w:szCs w:val="28"/>
              </w:rPr>
              <w:t>20</w:t>
            </w:r>
            <w:r w:rsidR="00644B7F">
              <w:rPr>
                <w:color w:val="000000"/>
                <w:szCs w:val="28"/>
              </w:rPr>
              <w:noBreakHyphen/>
            </w:r>
            <w:r w:rsidR="00644B7F" w:rsidRPr="00644B7F">
              <w:rPr>
                <w:color w:val="000000"/>
                <w:szCs w:val="28"/>
              </w:rPr>
              <w:t>Т</w:t>
            </w:r>
            <w:r w:rsidRPr="00644B7F">
              <w:rPr>
                <w:color w:val="000000"/>
                <w:szCs w:val="28"/>
              </w:rPr>
              <w:t>П18</w:t>
            </w:r>
          </w:p>
        </w:tc>
        <w:tc>
          <w:tcPr>
            <w:tcW w:w="720" w:type="pct"/>
          </w:tcPr>
          <w:p w:rsidR="009B235C" w:rsidRPr="00644B7F" w:rsidRDefault="009B235C" w:rsidP="00644B7F">
            <w:pPr>
              <w:pBdr>
                <w:bottom w:val="single" w:sz="6" w:space="1" w:color="auto"/>
              </w:pBdr>
              <w:tabs>
                <w:tab w:val="num" w:pos="-3600"/>
              </w:tabs>
              <w:spacing w:line="360" w:lineRule="auto"/>
              <w:jc w:val="both"/>
              <w:rPr>
                <w:color w:val="000000"/>
                <w:szCs w:val="28"/>
              </w:rPr>
            </w:pPr>
            <w:r w:rsidRPr="00644B7F">
              <w:rPr>
                <w:color w:val="000000"/>
                <w:szCs w:val="28"/>
              </w:rPr>
              <w:t>ААВГ3х150</w:t>
            </w:r>
          </w:p>
          <w:p w:rsidR="009B235C" w:rsidRPr="00644B7F" w:rsidRDefault="009B235C" w:rsidP="00644B7F">
            <w:pPr>
              <w:spacing w:line="360" w:lineRule="auto"/>
              <w:jc w:val="both"/>
              <w:rPr>
                <w:color w:val="000000"/>
                <w:szCs w:val="28"/>
              </w:rPr>
            </w:pPr>
            <w:r w:rsidRPr="00644B7F">
              <w:rPr>
                <w:color w:val="000000"/>
                <w:szCs w:val="28"/>
              </w:rPr>
              <w:t>АС</w:t>
            </w:r>
            <w:r w:rsidR="00644B7F">
              <w:rPr>
                <w:color w:val="000000"/>
                <w:szCs w:val="28"/>
              </w:rPr>
              <w:noBreakHyphen/>
            </w:r>
            <w:r w:rsidR="00644B7F" w:rsidRPr="00644B7F">
              <w:rPr>
                <w:color w:val="000000"/>
                <w:szCs w:val="28"/>
              </w:rPr>
              <w:t>5</w:t>
            </w:r>
            <w:r w:rsidRPr="00644B7F">
              <w:rPr>
                <w:color w:val="000000"/>
                <w:szCs w:val="28"/>
              </w:rPr>
              <w:t>0</w:t>
            </w:r>
          </w:p>
        </w:tc>
        <w:tc>
          <w:tcPr>
            <w:tcW w:w="538" w:type="pct"/>
          </w:tcPr>
          <w:p w:rsidR="009B235C" w:rsidRPr="00644B7F" w:rsidRDefault="009B235C" w:rsidP="00644B7F">
            <w:pPr>
              <w:spacing w:line="360" w:lineRule="auto"/>
              <w:jc w:val="both"/>
              <w:rPr>
                <w:color w:val="000000"/>
                <w:szCs w:val="28"/>
              </w:rPr>
            </w:pPr>
            <w:r w:rsidRPr="00644B7F">
              <w:rPr>
                <w:color w:val="000000"/>
                <w:szCs w:val="28"/>
              </w:rPr>
              <w:t>3,06</w:t>
            </w:r>
          </w:p>
        </w:tc>
        <w:tc>
          <w:tcPr>
            <w:tcW w:w="639" w:type="pct"/>
          </w:tcPr>
          <w:p w:rsidR="009B235C" w:rsidRPr="00644B7F" w:rsidRDefault="009B235C" w:rsidP="00644B7F">
            <w:pPr>
              <w:spacing w:line="360" w:lineRule="auto"/>
              <w:jc w:val="both"/>
              <w:rPr>
                <w:color w:val="000000"/>
                <w:szCs w:val="28"/>
              </w:rPr>
            </w:pPr>
            <w:r w:rsidRPr="00644B7F">
              <w:rPr>
                <w:color w:val="000000"/>
                <w:szCs w:val="28"/>
              </w:rPr>
              <w:t>768</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656</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1010</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58,3</w:t>
            </w:r>
          </w:p>
        </w:tc>
        <w:tc>
          <w:tcPr>
            <w:tcW w:w="544" w:type="pct"/>
          </w:tcPr>
          <w:p w:rsidR="009B235C" w:rsidRPr="00644B7F" w:rsidRDefault="009B235C" w:rsidP="00644B7F">
            <w:pPr>
              <w:spacing w:line="360" w:lineRule="auto"/>
              <w:jc w:val="both"/>
              <w:rPr>
                <w:color w:val="000000"/>
                <w:szCs w:val="28"/>
              </w:rPr>
            </w:pPr>
            <w:r w:rsidRPr="00644B7F">
              <w:rPr>
                <w:color w:val="000000"/>
                <w:szCs w:val="28"/>
              </w:rPr>
              <w:t>1,4</w:t>
            </w:r>
          </w:p>
        </w:tc>
        <w:tc>
          <w:tcPr>
            <w:tcW w:w="400" w:type="pct"/>
          </w:tcPr>
          <w:p w:rsidR="009B235C" w:rsidRPr="00644B7F" w:rsidRDefault="009B235C" w:rsidP="00644B7F">
            <w:pPr>
              <w:spacing w:line="360" w:lineRule="auto"/>
              <w:jc w:val="both"/>
              <w:rPr>
                <w:color w:val="000000"/>
                <w:szCs w:val="28"/>
              </w:rPr>
            </w:pPr>
            <w:r w:rsidRPr="00644B7F">
              <w:rPr>
                <w:color w:val="000000"/>
                <w:szCs w:val="28"/>
              </w:rPr>
              <w:t>41,6</w:t>
            </w:r>
          </w:p>
        </w:tc>
      </w:tr>
      <w:tr w:rsidR="009B235C" w:rsidRPr="00644B7F" w:rsidTr="0070745E">
        <w:trPr>
          <w:cantSplit/>
        </w:trPr>
        <w:tc>
          <w:tcPr>
            <w:tcW w:w="815" w:type="pct"/>
          </w:tcPr>
          <w:p w:rsidR="009B235C" w:rsidRPr="00644B7F" w:rsidRDefault="009B235C" w:rsidP="00644B7F">
            <w:pPr>
              <w:spacing w:line="360" w:lineRule="auto"/>
              <w:jc w:val="both"/>
              <w:rPr>
                <w:color w:val="000000"/>
                <w:szCs w:val="28"/>
              </w:rPr>
            </w:pPr>
            <w:r w:rsidRPr="00644B7F">
              <w:rPr>
                <w:color w:val="000000"/>
                <w:szCs w:val="28"/>
              </w:rPr>
              <w:t>РТП220</w:t>
            </w:r>
            <w:r w:rsidR="00644B7F">
              <w:rPr>
                <w:color w:val="000000"/>
                <w:szCs w:val="28"/>
              </w:rPr>
              <w:noBreakHyphen/>
            </w:r>
            <w:r w:rsidR="00644B7F" w:rsidRPr="00644B7F">
              <w:rPr>
                <w:color w:val="000000"/>
                <w:szCs w:val="28"/>
              </w:rPr>
              <w:t>Ц</w:t>
            </w:r>
            <w:r w:rsidRPr="00644B7F">
              <w:rPr>
                <w:color w:val="000000"/>
                <w:szCs w:val="28"/>
              </w:rPr>
              <w:t>РП</w:t>
            </w:r>
          </w:p>
        </w:tc>
        <w:tc>
          <w:tcPr>
            <w:tcW w:w="720" w:type="pct"/>
          </w:tcPr>
          <w:p w:rsidR="009B235C" w:rsidRPr="00644B7F" w:rsidRDefault="009B235C" w:rsidP="00644B7F">
            <w:pPr>
              <w:pBdr>
                <w:bottom w:val="single" w:sz="6" w:space="1" w:color="auto"/>
              </w:pBdr>
              <w:tabs>
                <w:tab w:val="num" w:pos="-3600"/>
              </w:tabs>
              <w:spacing w:line="360" w:lineRule="auto"/>
              <w:jc w:val="both"/>
              <w:rPr>
                <w:color w:val="000000"/>
                <w:szCs w:val="28"/>
              </w:rPr>
            </w:pPr>
            <w:r w:rsidRPr="00644B7F">
              <w:rPr>
                <w:color w:val="000000"/>
                <w:szCs w:val="28"/>
              </w:rPr>
              <w:t>ААПЛ3х150</w:t>
            </w:r>
          </w:p>
          <w:p w:rsidR="009B235C" w:rsidRPr="00644B7F" w:rsidRDefault="009B235C" w:rsidP="00644B7F">
            <w:pPr>
              <w:spacing w:line="360" w:lineRule="auto"/>
              <w:jc w:val="both"/>
              <w:rPr>
                <w:color w:val="000000"/>
                <w:szCs w:val="28"/>
              </w:rPr>
            </w:pPr>
            <w:r w:rsidRPr="00644B7F">
              <w:rPr>
                <w:color w:val="000000"/>
                <w:szCs w:val="28"/>
              </w:rPr>
              <w:t>АС</w:t>
            </w:r>
            <w:r w:rsidR="00644B7F">
              <w:rPr>
                <w:color w:val="000000"/>
                <w:szCs w:val="28"/>
              </w:rPr>
              <w:noBreakHyphen/>
            </w:r>
            <w:r w:rsidR="00644B7F" w:rsidRPr="00644B7F">
              <w:rPr>
                <w:color w:val="000000"/>
                <w:szCs w:val="28"/>
              </w:rPr>
              <w:t>5</w:t>
            </w:r>
            <w:r w:rsidRPr="00644B7F">
              <w:rPr>
                <w:color w:val="000000"/>
                <w:szCs w:val="28"/>
              </w:rPr>
              <w:t>0</w:t>
            </w:r>
          </w:p>
        </w:tc>
        <w:tc>
          <w:tcPr>
            <w:tcW w:w="538" w:type="pct"/>
          </w:tcPr>
          <w:p w:rsidR="009B235C" w:rsidRPr="00644B7F" w:rsidRDefault="009B235C" w:rsidP="00644B7F">
            <w:pPr>
              <w:spacing w:line="360" w:lineRule="auto"/>
              <w:jc w:val="both"/>
              <w:rPr>
                <w:color w:val="000000"/>
                <w:szCs w:val="28"/>
              </w:rPr>
            </w:pPr>
            <w:r w:rsidRPr="00644B7F">
              <w:rPr>
                <w:color w:val="000000"/>
                <w:szCs w:val="28"/>
              </w:rPr>
              <w:t>1,16</w:t>
            </w:r>
          </w:p>
        </w:tc>
        <w:tc>
          <w:tcPr>
            <w:tcW w:w="639" w:type="pct"/>
          </w:tcPr>
          <w:p w:rsidR="009B235C" w:rsidRPr="00644B7F" w:rsidRDefault="009B235C" w:rsidP="00644B7F">
            <w:pPr>
              <w:spacing w:line="360" w:lineRule="auto"/>
              <w:jc w:val="both"/>
              <w:rPr>
                <w:color w:val="000000"/>
                <w:szCs w:val="28"/>
              </w:rPr>
            </w:pPr>
            <w:r w:rsidRPr="00644B7F">
              <w:rPr>
                <w:color w:val="000000"/>
                <w:szCs w:val="28"/>
              </w:rPr>
              <w:t>608</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416</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736</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42,5</w:t>
            </w:r>
          </w:p>
        </w:tc>
        <w:tc>
          <w:tcPr>
            <w:tcW w:w="544" w:type="pct"/>
          </w:tcPr>
          <w:p w:rsidR="009B235C" w:rsidRPr="00644B7F" w:rsidRDefault="009B235C" w:rsidP="00644B7F">
            <w:pPr>
              <w:spacing w:line="360" w:lineRule="auto"/>
              <w:jc w:val="both"/>
              <w:rPr>
                <w:color w:val="000000"/>
                <w:szCs w:val="28"/>
              </w:rPr>
            </w:pPr>
            <w:r w:rsidRPr="00644B7F">
              <w:rPr>
                <w:color w:val="000000"/>
                <w:szCs w:val="28"/>
              </w:rPr>
              <w:t>1,4</w:t>
            </w:r>
          </w:p>
        </w:tc>
        <w:tc>
          <w:tcPr>
            <w:tcW w:w="400" w:type="pct"/>
          </w:tcPr>
          <w:p w:rsidR="009B235C" w:rsidRPr="00644B7F" w:rsidRDefault="009B235C" w:rsidP="00644B7F">
            <w:pPr>
              <w:spacing w:line="360" w:lineRule="auto"/>
              <w:jc w:val="both"/>
              <w:rPr>
                <w:color w:val="000000"/>
                <w:szCs w:val="28"/>
              </w:rPr>
            </w:pPr>
            <w:r w:rsidRPr="00644B7F">
              <w:rPr>
                <w:color w:val="000000"/>
                <w:szCs w:val="28"/>
              </w:rPr>
              <w:t>30,38</w:t>
            </w:r>
          </w:p>
        </w:tc>
      </w:tr>
      <w:tr w:rsidR="009B235C" w:rsidRPr="00644B7F" w:rsidTr="0070745E">
        <w:trPr>
          <w:cantSplit/>
        </w:trPr>
        <w:tc>
          <w:tcPr>
            <w:tcW w:w="815" w:type="pct"/>
          </w:tcPr>
          <w:p w:rsidR="009B235C" w:rsidRPr="00644B7F" w:rsidRDefault="009B235C" w:rsidP="00644B7F">
            <w:pPr>
              <w:spacing w:line="360" w:lineRule="auto"/>
              <w:jc w:val="both"/>
              <w:rPr>
                <w:color w:val="000000"/>
                <w:szCs w:val="28"/>
              </w:rPr>
            </w:pPr>
            <w:r w:rsidRPr="00644B7F">
              <w:rPr>
                <w:color w:val="000000"/>
                <w:szCs w:val="28"/>
              </w:rPr>
              <w:t>ЦРП-ТП16</w:t>
            </w:r>
          </w:p>
        </w:tc>
        <w:tc>
          <w:tcPr>
            <w:tcW w:w="720" w:type="pct"/>
          </w:tcPr>
          <w:p w:rsidR="009B235C" w:rsidRPr="00644B7F" w:rsidRDefault="009B235C" w:rsidP="00644B7F">
            <w:pPr>
              <w:pBdr>
                <w:bottom w:val="single" w:sz="6" w:space="1" w:color="auto"/>
              </w:pBdr>
              <w:tabs>
                <w:tab w:val="num" w:pos="-3600"/>
              </w:tabs>
              <w:spacing w:line="360" w:lineRule="auto"/>
              <w:jc w:val="both"/>
              <w:rPr>
                <w:color w:val="000000"/>
                <w:szCs w:val="28"/>
              </w:rPr>
            </w:pPr>
            <w:r w:rsidRPr="00644B7F">
              <w:rPr>
                <w:color w:val="000000"/>
                <w:szCs w:val="28"/>
              </w:rPr>
              <w:t>АВВБ3х50</w:t>
            </w:r>
          </w:p>
          <w:p w:rsidR="009B235C" w:rsidRPr="00644B7F" w:rsidRDefault="009B235C" w:rsidP="00644B7F">
            <w:pPr>
              <w:tabs>
                <w:tab w:val="num" w:pos="-3600"/>
              </w:tabs>
              <w:spacing w:line="360" w:lineRule="auto"/>
              <w:jc w:val="both"/>
              <w:rPr>
                <w:color w:val="000000"/>
                <w:szCs w:val="28"/>
              </w:rPr>
            </w:pPr>
            <w:r w:rsidRPr="00644B7F">
              <w:rPr>
                <w:color w:val="000000"/>
                <w:szCs w:val="28"/>
              </w:rPr>
              <w:t>АС</w:t>
            </w:r>
            <w:r w:rsidR="00644B7F">
              <w:rPr>
                <w:color w:val="000000"/>
                <w:szCs w:val="28"/>
              </w:rPr>
              <w:noBreakHyphen/>
            </w:r>
            <w:r w:rsidR="00644B7F" w:rsidRPr="00644B7F">
              <w:rPr>
                <w:color w:val="000000"/>
                <w:szCs w:val="28"/>
              </w:rPr>
              <w:t>5</w:t>
            </w:r>
            <w:r w:rsidRPr="00644B7F">
              <w:rPr>
                <w:color w:val="000000"/>
                <w:szCs w:val="28"/>
              </w:rPr>
              <w:t>0</w:t>
            </w:r>
          </w:p>
        </w:tc>
        <w:tc>
          <w:tcPr>
            <w:tcW w:w="538" w:type="pct"/>
          </w:tcPr>
          <w:p w:rsidR="009B235C" w:rsidRPr="00644B7F" w:rsidRDefault="009B235C" w:rsidP="00644B7F">
            <w:pPr>
              <w:spacing w:line="360" w:lineRule="auto"/>
              <w:jc w:val="both"/>
              <w:rPr>
                <w:color w:val="000000"/>
                <w:szCs w:val="28"/>
              </w:rPr>
            </w:pPr>
            <w:r w:rsidRPr="00644B7F">
              <w:rPr>
                <w:color w:val="000000"/>
                <w:szCs w:val="28"/>
              </w:rPr>
              <w:t>1,45</w:t>
            </w:r>
          </w:p>
        </w:tc>
        <w:tc>
          <w:tcPr>
            <w:tcW w:w="639" w:type="pct"/>
          </w:tcPr>
          <w:p w:rsidR="009B235C" w:rsidRPr="00644B7F" w:rsidRDefault="009B235C" w:rsidP="00644B7F">
            <w:pPr>
              <w:spacing w:line="360" w:lineRule="auto"/>
              <w:jc w:val="both"/>
              <w:rPr>
                <w:color w:val="000000"/>
                <w:szCs w:val="28"/>
              </w:rPr>
            </w:pPr>
            <w:r w:rsidRPr="00644B7F">
              <w:rPr>
                <w:color w:val="000000"/>
                <w:szCs w:val="28"/>
              </w:rPr>
              <w:t>368</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276</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460</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26,5</w:t>
            </w:r>
          </w:p>
        </w:tc>
        <w:tc>
          <w:tcPr>
            <w:tcW w:w="544" w:type="pct"/>
          </w:tcPr>
          <w:p w:rsidR="009B235C" w:rsidRPr="00644B7F" w:rsidRDefault="009B235C" w:rsidP="00644B7F">
            <w:pPr>
              <w:spacing w:line="360" w:lineRule="auto"/>
              <w:jc w:val="both"/>
              <w:rPr>
                <w:color w:val="000000"/>
                <w:szCs w:val="28"/>
              </w:rPr>
            </w:pPr>
            <w:r w:rsidRPr="00644B7F">
              <w:rPr>
                <w:color w:val="000000"/>
                <w:szCs w:val="28"/>
              </w:rPr>
              <w:t>1,4</w:t>
            </w:r>
          </w:p>
        </w:tc>
        <w:tc>
          <w:tcPr>
            <w:tcW w:w="400" w:type="pct"/>
          </w:tcPr>
          <w:p w:rsidR="009B235C" w:rsidRPr="00644B7F" w:rsidRDefault="009B235C" w:rsidP="00644B7F">
            <w:pPr>
              <w:spacing w:line="360" w:lineRule="auto"/>
              <w:jc w:val="both"/>
              <w:rPr>
                <w:color w:val="000000"/>
                <w:szCs w:val="28"/>
              </w:rPr>
            </w:pPr>
            <w:r w:rsidRPr="00644B7F">
              <w:rPr>
                <w:color w:val="000000"/>
                <w:szCs w:val="28"/>
              </w:rPr>
              <w:t>18,97</w:t>
            </w:r>
          </w:p>
        </w:tc>
      </w:tr>
      <w:tr w:rsidR="009B235C" w:rsidRPr="00644B7F" w:rsidTr="0070745E">
        <w:trPr>
          <w:cantSplit/>
        </w:trPr>
        <w:tc>
          <w:tcPr>
            <w:tcW w:w="815" w:type="pct"/>
          </w:tcPr>
          <w:p w:rsidR="009B235C" w:rsidRPr="00644B7F" w:rsidRDefault="009B235C" w:rsidP="00644B7F">
            <w:pPr>
              <w:spacing w:line="360" w:lineRule="auto"/>
              <w:jc w:val="both"/>
              <w:rPr>
                <w:color w:val="000000"/>
                <w:szCs w:val="28"/>
              </w:rPr>
            </w:pPr>
            <w:r w:rsidRPr="00644B7F">
              <w:rPr>
                <w:color w:val="000000"/>
                <w:szCs w:val="28"/>
              </w:rPr>
              <w:t>ЦРП-ТП17</w:t>
            </w:r>
          </w:p>
        </w:tc>
        <w:tc>
          <w:tcPr>
            <w:tcW w:w="720" w:type="pct"/>
          </w:tcPr>
          <w:p w:rsidR="009B235C" w:rsidRPr="00644B7F" w:rsidRDefault="009B235C" w:rsidP="00644B7F">
            <w:pPr>
              <w:tabs>
                <w:tab w:val="num" w:pos="-3600"/>
              </w:tabs>
              <w:spacing w:line="360" w:lineRule="auto"/>
              <w:jc w:val="both"/>
              <w:rPr>
                <w:color w:val="000000"/>
                <w:szCs w:val="28"/>
              </w:rPr>
            </w:pPr>
            <w:r w:rsidRPr="00644B7F">
              <w:rPr>
                <w:color w:val="000000"/>
                <w:szCs w:val="28"/>
              </w:rPr>
              <w:t>АВВБ</w:t>
            </w:r>
            <w:r w:rsidR="00644B7F">
              <w:rPr>
                <w:color w:val="000000"/>
                <w:szCs w:val="28"/>
              </w:rPr>
              <w:noBreakHyphen/>
            </w:r>
            <w:r w:rsidR="00644B7F" w:rsidRPr="00644B7F">
              <w:rPr>
                <w:color w:val="000000"/>
                <w:szCs w:val="28"/>
              </w:rPr>
              <w:t>3</w:t>
            </w:r>
            <w:r w:rsidRPr="00644B7F">
              <w:rPr>
                <w:color w:val="000000"/>
                <w:szCs w:val="28"/>
              </w:rPr>
              <w:t>х120</w:t>
            </w:r>
          </w:p>
        </w:tc>
        <w:tc>
          <w:tcPr>
            <w:tcW w:w="538" w:type="pct"/>
          </w:tcPr>
          <w:p w:rsidR="009B235C" w:rsidRPr="00644B7F" w:rsidRDefault="009B235C" w:rsidP="00644B7F">
            <w:pPr>
              <w:spacing w:line="360" w:lineRule="auto"/>
              <w:jc w:val="both"/>
              <w:rPr>
                <w:color w:val="000000"/>
                <w:szCs w:val="28"/>
              </w:rPr>
            </w:pPr>
            <w:r w:rsidRPr="00644B7F">
              <w:rPr>
                <w:color w:val="000000"/>
                <w:szCs w:val="28"/>
              </w:rPr>
              <w:t>0,3</w:t>
            </w:r>
            <w:r w:rsidR="007E5D7B" w:rsidRPr="00644B7F">
              <w:rPr>
                <w:color w:val="000000"/>
                <w:szCs w:val="28"/>
              </w:rPr>
              <w:t>0</w:t>
            </w:r>
          </w:p>
        </w:tc>
        <w:tc>
          <w:tcPr>
            <w:tcW w:w="639" w:type="pct"/>
          </w:tcPr>
          <w:p w:rsidR="009B235C" w:rsidRPr="00644B7F" w:rsidRDefault="009B235C" w:rsidP="00644B7F">
            <w:pPr>
              <w:spacing w:line="360" w:lineRule="auto"/>
              <w:jc w:val="both"/>
              <w:rPr>
                <w:color w:val="000000"/>
                <w:szCs w:val="28"/>
              </w:rPr>
            </w:pPr>
            <w:r w:rsidRPr="00644B7F">
              <w:rPr>
                <w:color w:val="000000"/>
                <w:szCs w:val="28"/>
              </w:rPr>
              <w:t>310</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248</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396</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22,9</w:t>
            </w:r>
          </w:p>
        </w:tc>
        <w:tc>
          <w:tcPr>
            <w:tcW w:w="544" w:type="pct"/>
          </w:tcPr>
          <w:p w:rsidR="009B235C" w:rsidRPr="00644B7F" w:rsidRDefault="009B235C" w:rsidP="00644B7F">
            <w:pPr>
              <w:spacing w:line="360" w:lineRule="auto"/>
              <w:jc w:val="both"/>
              <w:rPr>
                <w:color w:val="000000"/>
                <w:szCs w:val="28"/>
              </w:rPr>
            </w:pPr>
            <w:r w:rsidRPr="00644B7F">
              <w:rPr>
                <w:color w:val="000000"/>
                <w:szCs w:val="28"/>
              </w:rPr>
              <w:t>1,4</w:t>
            </w:r>
          </w:p>
        </w:tc>
        <w:tc>
          <w:tcPr>
            <w:tcW w:w="400" w:type="pct"/>
          </w:tcPr>
          <w:p w:rsidR="009B235C" w:rsidRPr="00644B7F" w:rsidRDefault="009B235C" w:rsidP="00644B7F">
            <w:pPr>
              <w:spacing w:line="360" w:lineRule="auto"/>
              <w:jc w:val="both"/>
              <w:rPr>
                <w:color w:val="000000"/>
                <w:szCs w:val="28"/>
              </w:rPr>
            </w:pPr>
            <w:r w:rsidRPr="00644B7F">
              <w:rPr>
                <w:color w:val="000000"/>
                <w:szCs w:val="28"/>
              </w:rPr>
              <w:t>16,37</w:t>
            </w:r>
          </w:p>
        </w:tc>
      </w:tr>
      <w:tr w:rsidR="009B235C" w:rsidRPr="00644B7F" w:rsidTr="0070745E">
        <w:trPr>
          <w:cantSplit/>
        </w:trPr>
        <w:tc>
          <w:tcPr>
            <w:tcW w:w="815" w:type="pct"/>
          </w:tcPr>
          <w:p w:rsidR="009B235C" w:rsidRPr="00644B7F" w:rsidRDefault="009B235C" w:rsidP="00644B7F">
            <w:pPr>
              <w:spacing w:line="360" w:lineRule="auto"/>
              <w:jc w:val="both"/>
              <w:rPr>
                <w:color w:val="000000"/>
                <w:szCs w:val="28"/>
              </w:rPr>
            </w:pPr>
            <w:r w:rsidRPr="00644B7F">
              <w:rPr>
                <w:color w:val="000000"/>
                <w:szCs w:val="28"/>
              </w:rPr>
              <w:t>РТП-ТП19</w:t>
            </w:r>
          </w:p>
        </w:tc>
        <w:tc>
          <w:tcPr>
            <w:tcW w:w="720" w:type="pct"/>
          </w:tcPr>
          <w:p w:rsidR="009B235C" w:rsidRPr="00644B7F" w:rsidRDefault="009B235C" w:rsidP="00644B7F">
            <w:pPr>
              <w:tabs>
                <w:tab w:val="num" w:pos="-3600"/>
              </w:tabs>
              <w:spacing w:line="360" w:lineRule="auto"/>
              <w:jc w:val="both"/>
              <w:rPr>
                <w:color w:val="000000"/>
                <w:szCs w:val="28"/>
              </w:rPr>
            </w:pPr>
          </w:p>
          <w:p w:rsidR="009B235C" w:rsidRPr="00644B7F" w:rsidRDefault="009B235C" w:rsidP="00644B7F">
            <w:pPr>
              <w:tabs>
                <w:tab w:val="num" w:pos="-3600"/>
              </w:tabs>
              <w:spacing w:line="360" w:lineRule="auto"/>
              <w:jc w:val="both"/>
              <w:rPr>
                <w:color w:val="000000"/>
                <w:szCs w:val="28"/>
              </w:rPr>
            </w:pPr>
            <w:r w:rsidRPr="00644B7F">
              <w:rPr>
                <w:color w:val="000000"/>
                <w:szCs w:val="28"/>
              </w:rPr>
              <w:t>АС</w:t>
            </w:r>
            <w:r w:rsidR="00644B7F">
              <w:rPr>
                <w:color w:val="000000"/>
                <w:szCs w:val="28"/>
              </w:rPr>
              <w:noBreakHyphen/>
            </w:r>
            <w:r w:rsidR="00644B7F" w:rsidRPr="00644B7F">
              <w:rPr>
                <w:color w:val="000000"/>
                <w:szCs w:val="28"/>
              </w:rPr>
              <w:t>7</w:t>
            </w:r>
            <w:r w:rsidRPr="00644B7F">
              <w:rPr>
                <w:color w:val="000000"/>
                <w:szCs w:val="28"/>
              </w:rPr>
              <w:t>0</w:t>
            </w:r>
          </w:p>
        </w:tc>
        <w:tc>
          <w:tcPr>
            <w:tcW w:w="538" w:type="pct"/>
          </w:tcPr>
          <w:p w:rsidR="009B235C" w:rsidRPr="00644B7F" w:rsidRDefault="009B235C" w:rsidP="00644B7F">
            <w:pPr>
              <w:spacing w:line="360" w:lineRule="auto"/>
              <w:jc w:val="both"/>
              <w:rPr>
                <w:color w:val="000000"/>
                <w:szCs w:val="28"/>
              </w:rPr>
            </w:pPr>
            <w:r w:rsidRPr="00644B7F">
              <w:rPr>
                <w:color w:val="000000"/>
                <w:szCs w:val="28"/>
              </w:rPr>
              <w:t>6,4</w:t>
            </w:r>
          </w:p>
        </w:tc>
        <w:tc>
          <w:tcPr>
            <w:tcW w:w="639" w:type="pct"/>
          </w:tcPr>
          <w:p w:rsidR="009B235C" w:rsidRPr="00644B7F" w:rsidRDefault="009B235C" w:rsidP="00644B7F">
            <w:pPr>
              <w:spacing w:line="360" w:lineRule="auto"/>
              <w:jc w:val="both"/>
              <w:rPr>
                <w:color w:val="000000"/>
                <w:szCs w:val="28"/>
              </w:rPr>
            </w:pPr>
            <w:r w:rsidRPr="00644B7F">
              <w:rPr>
                <w:color w:val="000000"/>
                <w:szCs w:val="28"/>
              </w:rPr>
              <w:t>59</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35</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68</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3,9</w:t>
            </w:r>
          </w:p>
        </w:tc>
        <w:tc>
          <w:tcPr>
            <w:tcW w:w="544" w:type="pct"/>
          </w:tcPr>
          <w:p w:rsidR="009B235C" w:rsidRPr="00644B7F" w:rsidRDefault="009B235C" w:rsidP="00644B7F">
            <w:pPr>
              <w:spacing w:line="360" w:lineRule="auto"/>
              <w:jc w:val="both"/>
              <w:rPr>
                <w:color w:val="000000"/>
                <w:szCs w:val="28"/>
              </w:rPr>
            </w:pPr>
            <w:r w:rsidRPr="00644B7F">
              <w:rPr>
                <w:color w:val="000000"/>
                <w:szCs w:val="28"/>
              </w:rPr>
              <w:t>1,4</w:t>
            </w:r>
          </w:p>
        </w:tc>
        <w:tc>
          <w:tcPr>
            <w:tcW w:w="400" w:type="pct"/>
          </w:tcPr>
          <w:p w:rsidR="009B235C" w:rsidRPr="00644B7F" w:rsidRDefault="009B235C" w:rsidP="00644B7F">
            <w:pPr>
              <w:spacing w:line="360" w:lineRule="auto"/>
              <w:jc w:val="both"/>
              <w:rPr>
                <w:color w:val="000000"/>
                <w:szCs w:val="28"/>
              </w:rPr>
            </w:pPr>
            <w:r w:rsidRPr="00644B7F">
              <w:rPr>
                <w:color w:val="000000"/>
                <w:szCs w:val="28"/>
              </w:rPr>
              <w:t>2,8</w:t>
            </w:r>
          </w:p>
        </w:tc>
      </w:tr>
      <w:tr w:rsidR="009B235C" w:rsidRPr="00644B7F" w:rsidTr="0070745E">
        <w:trPr>
          <w:cantSplit/>
        </w:trPr>
        <w:tc>
          <w:tcPr>
            <w:tcW w:w="815" w:type="pct"/>
          </w:tcPr>
          <w:p w:rsidR="009B235C" w:rsidRPr="00644B7F" w:rsidRDefault="009B235C" w:rsidP="00644B7F">
            <w:pPr>
              <w:spacing w:line="360" w:lineRule="auto"/>
              <w:jc w:val="both"/>
              <w:rPr>
                <w:color w:val="000000"/>
                <w:szCs w:val="28"/>
              </w:rPr>
            </w:pPr>
            <w:r w:rsidRPr="00644B7F">
              <w:rPr>
                <w:color w:val="000000"/>
                <w:szCs w:val="28"/>
              </w:rPr>
              <w:t>РТП-ТП55</w:t>
            </w:r>
          </w:p>
        </w:tc>
        <w:tc>
          <w:tcPr>
            <w:tcW w:w="720" w:type="pct"/>
          </w:tcPr>
          <w:p w:rsidR="009B235C" w:rsidRPr="00644B7F" w:rsidRDefault="009B235C" w:rsidP="00644B7F">
            <w:pPr>
              <w:pBdr>
                <w:bottom w:val="single" w:sz="6" w:space="1" w:color="auto"/>
              </w:pBdr>
              <w:tabs>
                <w:tab w:val="num" w:pos="-3600"/>
              </w:tabs>
              <w:spacing w:line="360" w:lineRule="auto"/>
              <w:jc w:val="both"/>
              <w:rPr>
                <w:color w:val="000000"/>
                <w:szCs w:val="28"/>
              </w:rPr>
            </w:pPr>
            <w:r w:rsidRPr="00644B7F">
              <w:rPr>
                <w:color w:val="000000"/>
                <w:szCs w:val="28"/>
              </w:rPr>
              <w:t>АВВБ</w:t>
            </w:r>
            <w:r w:rsidR="00644B7F">
              <w:rPr>
                <w:color w:val="000000"/>
                <w:szCs w:val="28"/>
              </w:rPr>
              <w:noBreakHyphen/>
            </w:r>
            <w:r w:rsidR="00644B7F" w:rsidRPr="00644B7F">
              <w:rPr>
                <w:color w:val="000000"/>
                <w:szCs w:val="28"/>
              </w:rPr>
              <w:t>3</w:t>
            </w:r>
            <w:r w:rsidRPr="00644B7F">
              <w:rPr>
                <w:color w:val="000000"/>
                <w:szCs w:val="28"/>
              </w:rPr>
              <w:t>х95</w:t>
            </w:r>
          </w:p>
          <w:p w:rsidR="009B235C" w:rsidRPr="00644B7F" w:rsidRDefault="009B235C" w:rsidP="00644B7F">
            <w:pPr>
              <w:tabs>
                <w:tab w:val="num" w:pos="-3600"/>
              </w:tabs>
              <w:spacing w:line="360" w:lineRule="auto"/>
              <w:jc w:val="both"/>
              <w:rPr>
                <w:color w:val="000000"/>
                <w:szCs w:val="28"/>
              </w:rPr>
            </w:pPr>
            <w:r w:rsidRPr="00644B7F">
              <w:rPr>
                <w:color w:val="000000"/>
                <w:szCs w:val="28"/>
              </w:rPr>
              <w:t>АС</w:t>
            </w:r>
            <w:r w:rsidR="00644B7F">
              <w:rPr>
                <w:color w:val="000000"/>
                <w:szCs w:val="28"/>
              </w:rPr>
              <w:noBreakHyphen/>
            </w:r>
            <w:r w:rsidR="00644B7F" w:rsidRPr="00644B7F">
              <w:rPr>
                <w:color w:val="000000"/>
                <w:szCs w:val="28"/>
              </w:rPr>
              <w:t>7</w:t>
            </w:r>
            <w:r w:rsidRPr="00644B7F">
              <w:rPr>
                <w:color w:val="000000"/>
                <w:szCs w:val="28"/>
              </w:rPr>
              <w:t>0</w:t>
            </w:r>
          </w:p>
        </w:tc>
        <w:tc>
          <w:tcPr>
            <w:tcW w:w="538" w:type="pct"/>
          </w:tcPr>
          <w:p w:rsidR="009B235C" w:rsidRPr="00644B7F" w:rsidRDefault="009B235C" w:rsidP="00644B7F">
            <w:pPr>
              <w:spacing w:line="360" w:lineRule="auto"/>
              <w:jc w:val="both"/>
              <w:rPr>
                <w:color w:val="000000"/>
                <w:szCs w:val="28"/>
              </w:rPr>
            </w:pPr>
            <w:r w:rsidRPr="00644B7F">
              <w:rPr>
                <w:color w:val="000000"/>
                <w:szCs w:val="28"/>
              </w:rPr>
              <w:t>6,11</w:t>
            </w:r>
          </w:p>
        </w:tc>
        <w:tc>
          <w:tcPr>
            <w:tcW w:w="639" w:type="pct"/>
          </w:tcPr>
          <w:p w:rsidR="009B235C" w:rsidRPr="00644B7F" w:rsidRDefault="009B235C" w:rsidP="00644B7F">
            <w:pPr>
              <w:spacing w:line="360" w:lineRule="auto"/>
              <w:jc w:val="both"/>
              <w:rPr>
                <w:color w:val="000000"/>
                <w:szCs w:val="28"/>
              </w:rPr>
            </w:pPr>
            <w:r w:rsidRPr="00644B7F">
              <w:rPr>
                <w:color w:val="000000"/>
                <w:szCs w:val="28"/>
              </w:rPr>
              <w:t>150</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112</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187</w:t>
            </w:r>
          </w:p>
        </w:tc>
        <w:tc>
          <w:tcPr>
            <w:tcW w:w="448" w:type="pct"/>
          </w:tcPr>
          <w:p w:rsidR="009B235C" w:rsidRPr="00644B7F" w:rsidRDefault="009B235C" w:rsidP="00644B7F">
            <w:pPr>
              <w:spacing w:line="360" w:lineRule="auto"/>
              <w:jc w:val="both"/>
              <w:rPr>
                <w:color w:val="000000"/>
                <w:szCs w:val="28"/>
              </w:rPr>
            </w:pPr>
            <w:r w:rsidRPr="00644B7F">
              <w:rPr>
                <w:color w:val="000000"/>
                <w:szCs w:val="28"/>
              </w:rPr>
              <w:t>10,8</w:t>
            </w:r>
          </w:p>
        </w:tc>
        <w:tc>
          <w:tcPr>
            <w:tcW w:w="544" w:type="pct"/>
          </w:tcPr>
          <w:p w:rsidR="009B235C" w:rsidRPr="00644B7F" w:rsidRDefault="009B235C" w:rsidP="00644B7F">
            <w:pPr>
              <w:spacing w:line="360" w:lineRule="auto"/>
              <w:jc w:val="both"/>
              <w:rPr>
                <w:color w:val="000000"/>
                <w:szCs w:val="28"/>
              </w:rPr>
            </w:pPr>
            <w:r w:rsidRPr="00644B7F">
              <w:rPr>
                <w:color w:val="000000"/>
                <w:szCs w:val="28"/>
              </w:rPr>
              <w:t>1,4</w:t>
            </w:r>
          </w:p>
        </w:tc>
        <w:tc>
          <w:tcPr>
            <w:tcW w:w="400" w:type="pct"/>
          </w:tcPr>
          <w:p w:rsidR="009B235C" w:rsidRPr="00644B7F" w:rsidRDefault="009B235C" w:rsidP="00644B7F">
            <w:pPr>
              <w:spacing w:line="360" w:lineRule="auto"/>
              <w:jc w:val="both"/>
              <w:rPr>
                <w:color w:val="000000"/>
                <w:szCs w:val="28"/>
              </w:rPr>
            </w:pPr>
            <w:r w:rsidRPr="00644B7F">
              <w:rPr>
                <w:color w:val="000000"/>
                <w:szCs w:val="28"/>
              </w:rPr>
              <w:t>7,72</w:t>
            </w:r>
          </w:p>
        </w:tc>
      </w:tr>
    </w:tbl>
    <w:p w:rsidR="0070745E" w:rsidRDefault="0070745E" w:rsidP="00644B7F">
      <w:pPr>
        <w:spacing w:line="360" w:lineRule="auto"/>
        <w:ind w:firstLine="709"/>
        <w:jc w:val="both"/>
        <w:rPr>
          <w:color w:val="000000"/>
          <w:sz w:val="28"/>
          <w:szCs w:val="28"/>
        </w:rPr>
      </w:pPr>
    </w:p>
    <w:p w:rsidR="009B235C" w:rsidRPr="00644B7F" w:rsidRDefault="009B235C" w:rsidP="00644B7F">
      <w:pPr>
        <w:spacing w:line="360" w:lineRule="auto"/>
        <w:ind w:firstLine="709"/>
        <w:jc w:val="both"/>
        <w:rPr>
          <w:color w:val="000000"/>
          <w:sz w:val="28"/>
          <w:szCs w:val="28"/>
        </w:rPr>
      </w:pPr>
      <w:r w:rsidRPr="00644B7F">
        <w:rPr>
          <w:color w:val="000000"/>
          <w:sz w:val="28"/>
          <w:szCs w:val="28"/>
        </w:rPr>
        <w:t>При выполнении расчетов электрических распределительных сетей встречаются две основные задачи:</w:t>
      </w:r>
    </w:p>
    <w:p w:rsidR="009B235C" w:rsidRPr="00644B7F" w:rsidRDefault="009B235C" w:rsidP="00644B7F">
      <w:pPr>
        <w:numPr>
          <w:ilvl w:val="0"/>
          <w:numId w:val="8"/>
        </w:numPr>
        <w:tabs>
          <w:tab w:val="clear" w:pos="720"/>
          <w:tab w:val="num" w:pos="1080"/>
        </w:tabs>
        <w:spacing w:line="360" w:lineRule="auto"/>
        <w:ind w:left="0" w:firstLine="709"/>
        <w:jc w:val="both"/>
        <w:rPr>
          <w:color w:val="000000"/>
          <w:sz w:val="28"/>
          <w:szCs w:val="28"/>
        </w:rPr>
      </w:pPr>
      <w:r w:rsidRPr="00644B7F">
        <w:rPr>
          <w:color w:val="000000"/>
          <w:sz w:val="28"/>
          <w:szCs w:val="28"/>
        </w:rPr>
        <w:t>площадь сечения проводников линий на всех участках сети известна, необходимо проверить потерю напряжения от точки питания до удаленных нагрузок;</w:t>
      </w:r>
    </w:p>
    <w:p w:rsidR="009B235C" w:rsidRPr="00644B7F" w:rsidRDefault="009B235C" w:rsidP="00644B7F">
      <w:pPr>
        <w:numPr>
          <w:ilvl w:val="0"/>
          <w:numId w:val="8"/>
        </w:numPr>
        <w:tabs>
          <w:tab w:val="clear" w:pos="720"/>
          <w:tab w:val="num" w:pos="1080"/>
        </w:tabs>
        <w:spacing w:line="360" w:lineRule="auto"/>
        <w:ind w:left="0" w:firstLine="709"/>
        <w:jc w:val="both"/>
        <w:rPr>
          <w:color w:val="000000"/>
          <w:sz w:val="28"/>
          <w:szCs w:val="28"/>
        </w:rPr>
      </w:pPr>
      <w:r w:rsidRPr="00644B7F">
        <w:rPr>
          <w:color w:val="000000"/>
          <w:sz w:val="28"/>
          <w:szCs w:val="28"/>
        </w:rPr>
        <w:t>по допустимым потерям напряжения подобрать необходимую площадь сечения проводов линий на всех участках сети.</w:t>
      </w:r>
    </w:p>
    <w:p w:rsidR="009B235C" w:rsidRPr="00644B7F" w:rsidRDefault="009B235C" w:rsidP="00644B7F">
      <w:pPr>
        <w:pStyle w:val="22"/>
        <w:tabs>
          <w:tab w:val="clear" w:pos="0"/>
        </w:tabs>
        <w:spacing w:line="360" w:lineRule="auto"/>
        <w:ind w:firstLine="709"/>
        <w:rPr>
          <w:color w:val="000000"/>
          <w:szCs w:val="28"/>
        </w:rPr>
      </w:pPr>
      <w:r w:rsidRPr="00644B7F">
        <w:rPr>
          <w:color w:val="000000"/>
          <w:szCs w:val="28"/>
        </w:rPr>
        <w:t>Для обеспечения нормальной работы электроприёмников, отклонение напряжения на их зажимах не должно превышать допустимых значений.</w:t>
      </w:r>
      <w:r w:rsidR="00644B7F" w:rsidRPr="00644B7F">
        <w:rPr>
          <w:color w:val="000000"/>
          <w:szCs w:val="28"/>
        </w:rPr>
        <w:t xml:space="preserve"> </w:t>
      </w:r>
      <w:r w:rsidRPr="00644B7F">
        <w:rPr>
          <w:color w:val="000000"/>
          <w:szCs w:val="28"/>
        </w:rPr>
        <w:t>ГОСТ 13109</w:t>
      </w:r>
      <w:r w:rsidR="00644B7F">
        <w:rPr>
          <w:color w:val="000000"/>
          <w:szCs w:val="28"/>
        </w:rPr>
        <w:t>–</w:t>
      </w:r>
      <w:r w:rsidR="00644B7F" w:rsidRPr="00644B7F">
        <w:rPr>
          <w:color w:val="000000"/>
          <w:szCs w:val="28"/>
        </w:rPr>
        <w:t>9</w:t>
      </w:r>
      <w:r w:rsidR="0028560A" w:rsidRPr="00644B7F">
        <w:rPr>
          <w:color w:val="000000"/>
          <w:szCs w:val="28"/>
        </w:rPr>
        <w:t>7 «</w:t>
      </w:r>
      <w:r w:rsidRPr="00644B7F">
        <w:rPr>
          <w:color w:val="000000"/>
          <w:szCs w:val="28"/>
        </w:rPr>
        <w:t>Нормы качества электрической энергии у электроприёмников, присоединённым к электрическим сетям общего пользования</w:t>
      </w:r>
      <w:r w:rsidR="00644B7F" w:rsidRPr="00644B7F">
        <w:rPr>
          <w:color w:val="000000"/>
          <w:szCs w:val="28"/>
        </w:rPr>
        <w:t xml:space="preserve">» </w:t>
      </w:r>
      <w:r w:rsidRPr="00644B7F">
        <w:rPr>
          <w:color w:val="000000"/>
          <w:szCs w:val="28"/>
        </w:rPr>
        <w:t xml:space="preserve">допускает отклонение напряжения в электрических сетях на зажимах электроприемников в следующих пределах: у осветительных приборов, установленных на промышленных предприятиях, в общественных зданиях и прожекторных установках наружного освещения от минус 2,5 до плюс </w:t>
      </w:r>
      <w:r w:rsidR="00644B7F" w:rsidRPr="00644B7F">
        <w:rPr>
          <w:color w:val="000000"/>
          <w:szCs w:val="28"/>
        </w:rPr>
        <w:t>5</w:t>
      </w:r>
      <w:r w:rsidR="00644B7F">
        <w:rPr>
          <w:color w:val="000000"/>
          <w:szCs w:val="28"/>
        </w:rPr>
        <w:t>%</w:t>
      </w:r>
      <w:r w:rsidRPr="00644B7F">
        <w:rPr>
          <w:color w:val="000000"/>
          <w:szCs w:val="28"/>
        </w:rPr>
        <w:t xml:space="preserve">; у других приемников, присоединенных к городским и промышленным электрическим сетям от минус 5 до плюс </w:t>
      </w:r>
      <w:r w:rsidR="00644B7F" w:rsidRPr="00644B7F">
        <w:rPr>
          <w:color w:val="000000"/>
          <w:szCs w:val="28"/>
        </w:rPr>
        <w:t>5</w:t>
      </w:r>
      <w:r w:rsidR="00644B7F">
        <w:rPr>
          <w:color w:val="000000"/>
          <w:szCs w:val="28"/>
        </w:rPr>
        <w:t>%</w:t>
      </w:r>
      <w:r w:rsidRPr="00644B7F">
        <w:rPr>
          <w:color w:val="000000"/>
          <w:szCs w:val="28"/>
        </w:rPr>
        <w:t>.</w:t>
      </w:r>
    </w:p>
    <w:p w:rsidR="004741C7" w:rsidRPr="00644B7F" w:rsidRDefault="004741C7" w:rsidP="00644B7F">
      <w:pPr>
        <w:pStyle w:val="22"/>
        <w:tabs>
          <w:tab w:val="clear" w:pos="0"/>
        </w:tabs>
        <w:spacing w:line="360" w:lineRule="auto"/>
        <w:ind w:firstLine="709"/>
        <w:rPr>
          <w:color w:val="000000"/>
        </w:rPr>
      </w:pPr>
    </w:p>
    <w:p w:rsidR="009B235C" w:rsidRPr="0070745E" w:rsidRDefault="00AB3FA1" w:rsidP="00644B7F">
      <w:pPr>
        <w:pStyle w:val="22"/>
        <w:tabs>
          <w:tab w:val="clear" w:pos="0"/>
        </w:tabs>
        <w:spacing w:line="360" w:lineRule="auto"/>
        <w:ind w:firstLine="709"/>
        <w:rPr>
          <w:b/>
          <w:color w:val="000000"/>
        </w:rPr>
      </w:pPr>
      <w:r w:rsidRPr="0070745E">
        <w:rPr>
          <w:b/>
          <w:color w:val="000000"/>
        </w:rPr>
        <w:t>1.5.</w:t>
      </w:r>
      <w:r w:rsidR="005B5DDF" w:rsidRPr="0070745E">
        <w:rPr>
          <w:b/>
          <w:color w:val="000000"/>
        </w:rPr>
        <w:t>2 Определение потерь напряжения</w:t>
      </w:r>
      <w:r w:rsidR="001D61DB" w:rsidRPr="0070745E">
        <w:rPr>
          <w:b/>
          <w:color w:val="000000"/>
        </w:rPr>
        <w:t xml:space="preserve"> в ЛЭП</w:t>
      </w:r>
    </w:p>
    <w:p w:rsidR="009B235C" w:rsidRPr="00644B7F" w:rsidRDefault="009B235C" w:rsidP="00644B7F">
      <w:pPr>
        <w:pStyle w:val="22"/>
        <w:tabs>
          <w:tab w:val="clear" w:pos="0"/>
        </w:tabs>
        <w:spacing w:line="360" w:lineRule="auto"/>
        <w:ind w:firstLine="709"/>
        <w:rPr>
          <w:color w:val="000000"/>
        </w:rPr>
      </w:pPr>
      <w:r w:rsidRPr="00644B7F">
        <w:rPr>
          <w:color w:val="000000"/>
        </w:rPr>
        <w:t xml:space="preserve">Потерю напряжения рассчитываем исходя из активных и реактивных мощностей, протекающих по </w:t>
      </w:r>
      <w:r w:rsidRPr="00644B7F">
        <w:rPr>
          <w:color w:val="000000"/>
          <w:lang w:val="en-US"/>
        </w:rPr>
        <w:t>n</w:t>
      </w:r>
      <w:r w:rsidR="00644B7F">
        <w:rPr>
          <w:color w:val="000000"/>
        </w:rPr>
        <w:noBreakHyphen/>
      </w:r>
      <w:r w:rsidR="00644B7F" w:rsidRPr="00644B7F">
        <w:rPr>
          <w:color w:val="000000"/>
        </w:rPr>
        <w:t>м</w:t>
      </w:r>
      <w:r w:rsidRPr="00644B7F">
        <w:rPr>
          <w:color w:val="000000"/>
        </w:rPr>
        <w:t>у участку линии (кабеля)-</w:t>
      </w:r>
      <w:r w:rsidRPr="00644B7F">
        <w:rPr>
          <w:color w:val="000000"/>
          <w:lang w:val="el-GR"/>
        </w:rPr>
        <w:t>Ρ</w:t>
      </w:r>
      <w:r w:rsidRPr="00644B7F">
        <w:rPr>
          <w:color w:val="000000"/>
          <w:vertAlign w:val="subscript"/>
          <w:lang w:val="en-US"/>
        </w:rPr>
        <w:t>k</w:t>
      </w:r>
      <w:r w:rsidRPr="00644B7F">
        <w:rPr>
          <w:color w:val="000000"/>
          <w:vertAlign w:val="subscript"/>
        </w:rPr>
        <w:t xml:space="preserve"> </w:t>
      </w:r>
      <w:r w:rsidRPr="00644B7F">
        <w:rPr>
          <w:color w:val="000000"/>
        </w:rPr>
        <w:t xml:space="preserve">и </w:t>
      </w:r>
      <w:r w:rsidRPr="00644B7F">
        <w:rPr>
          <w:color w:val="000000"/>
          <w:lang w:val="en-US"/>
        </w:rPr>
        <w:t>Q</w:t>
      </w:r>
      <w:r w:rsidRPr="00644B7F">
        <w:rPr>
          <w:color w:val="000000"/>
          <w:vertAlign w:val="subscript"/>
          <w:lang w:val="en-US"/>
        </w:rPr>
        <w:t>k</w:t>
      </w:r>
      <w:r w:rsidRPr="00644B7F">
        <w:rPr>
          <w:color w:val="000000"/>
        </w:rPr>
        <w:fldChar w:fldCharType="begin"/>
      </w:r>
      <w:r w:rsidRPr="00644B7F">
        <w:rPr>
          <w:color w:val="000000"/>
        </w:rPr>
        <w:instrText xml:space="preserve"> Imax=Smax/^3*U </w:instrText>
      </w:r>
      <w:r w:rsidRPr="00644B7F">
        <w:rPr>
          <w:color w:val="000000"/>
        </w:rPr>
        <w:fldChar w:fldCharType="end"/>
      </w:r>
      <w:r w:rsidRPr="00644B7F">
        <w:rPr>
          <w:color w:val="000000"/>
        </w:rPr>
        <w:t xml:space="preserve">, при этом обозначим сопротивление элемента схемы замещения </w:t>
      </w:r>
      <w:r w:rsidRPr="00644B7F">
        <w:rPr>
          <w:color w:val="000000"/>
          <w:lang w:val="en-US"/>
        </w:rPr>
        <w:t>R</w:t>
      </w:r>
      <w:r w:rsidRPr="00644B7F">
        <w:rPr>
          <w:color w:val="000000"/>
          <w:vertAlign w:val="subscript"/>
          <w:lang w:val="en-US"/>
        </w:rPr>
        <w:t>k</w:t>
      </w:r>
      <w:r w:rsidRPr="00644B7F">
        <w:rPr>
          <w:color w:val="000000"/>
        </w:rPr>
        <w:t xml:space="preserve"> и </w:t>
      </w:r>
      <w:r w:rsidRPr="00644B7F">
        <w:rPr>
          <w:color w:val="000000"/>
          <w:lang w:val="en-US"/>
        </w:rPr>
        <w:t>X</w:t>
      </w:r>
      <w:r w:rsidRPr="00644B7F">
        <w:rPr>
          <w:color w:val="000000"/>
          <w:vertAlign w:val="subscript"/>
          <w:lang w:val="en-US"/>
        </w:rPr>
        <w:t>k</w:t>
      </w:r>
      <w:r w:rsidRPr="00644B7F">
        <w:rPr>
          <w:color w:val="000000"/>
        </w:rPr>
        <w:t>.</w:t>
      </w:r>
    </w:p>
    <w:p w:rsidR="009B235C" w:rsidRPr="00644B7F" w:rsidRDefault="009B235C" w:rsidP="00644B7F">
      <w:pPr>
        <w:pStyle w:val="22"/>
        <w:tabs>
          <w:tab w:val="clear" w:pos="0"/>
        </w:tabs>
        <w:spacing w:line="360" w:lineRule="auto"/>
        <w:ind w:firstLine="709"/>
        <w:rPr>
          <w:color w:val="000000"/>
        </w:rPr>
      </w:pPr>
      <w:r w:rsidRPr="00644B7F">
        <w:rPr>
          <w:color w:val="000000"/>
        </w:rPr>
        <w:t>Падение напряжения находим на всех участках от пункта питания до каждой трансформаторной подстанции.</w:t>
      </w:r>
    </w:p>
    <w:p w:rsidR="009B235C" w:rsidRPr="00644B7F" w:rsidRDefault="009B235C" w:rsidP="00644B7F">
      <w:pPr>
        <w:pStyle w:val="22"/>
        <w:tabs>
          <w:tab w:val="clear" w:pos="0"/>
        </w:tabs>
        <w:spacing w:line="360" w:lineRule="auto"/>
        <w:ind w:firstLine="709"/>
        <w:rPr>
          <w:color w:val="000000"/>
        </w:rPr>
      </w:pPr>
      <w:r w:rsidRPr="00644B7F">
        <w:rPr>
          <w:color w:val="000000"/>
        </w:rPr>
        <w:t>Для определения потери напряжения в линиях электропередачи необходимо найти сопротивления участков. Активное и индуктивное сопротивление участков линий приведены в таблице 1.</w:t>
      </w:r>
      <w:r w:rsidR="00AB3FA1" w:rsidRPr="00644B7F">
        <w:rPr>
          <w:color w:val="000000"/>
        </w:rPr>
        <w:t>8</w:t>
      </w:r>
      <w:r w:rsidR="007E5D7B" w:rsidRPr="00644B7F">
        <w:rPr>
          <w:color w:val="000000"/>
        </w:rPr>
        <w:t>.</w:t>
      </w:r>
    </w:p>
    <w:p w:rsidR="007E5D7B" w:rsidRPr="00644B7F" w:rsidRDefault="007E5D7B" w:rsidP="00644B7F">
      <w:pPr>
        <w:pStyle w:val="22"/>
        <w:tabs>
          <w:tab w:val="clear" w:pos="0"/>
        </w:tabs>
        <w:spacing w:line="360" w:lineRule="auto"/>
        <w:ind w:firstLine="709"/>
        <w:rPr>
          <w:color w:val="000000"/>
        </w:rPr>
      </w:pPr>
    </w:p>
    <w:p w:rsidR="009B235C" w:rsidRPr="00644B7F" w:rsidRDefault="009B235C" w:rsidP="00644B7F">
      <w:pPr>
        <w:pStyle w:val="22"/>
        <w:tabs>
          <w:tab w:val="clear" w:pos="0"/>
        </w:tabs>
        <w:spacing w:line="360" w:lineRule="auto"/>
        <w:ind w:firstLine="709"/>
        <w:rPr>
          <w:color w:val="000000"/>
        </w:rPr>
      </w:pPr>
      <w:r w:rsidRPr="00644B7F">
        <w:rPr>
          <w:color w:val="000000"/>
        </w:rPr>
        <w:t>Таблица 1.</w:t>
      </w:r>
      <w:r w:rsidR="00AB3FA1" w:rsidRPr="00644B7F">
        <w:rPr>
          <w:color w:val="000000"/>
        </w:rPr>
        <w:t>8</w:t>
      </w:r>
      <w:r w:rsidRPr="00644B7F">
        <w:rPr>
          <w:color w:val="000000"/>
        </w:rPr>
        <w:t xml:space="preserve"> </w:t>
      </w:r>
      <w:r w:rsidR="00644B7F">
        <w:rPr>
          <w:color w:val="000000"/>
        </w:rPr>
        <w:t>–</w:t>
      </w:r>
      <w:r w:rsidR="00644B7F" w:rsidRPr="00644B7F">
        <w:rPr>
          <w:color w:val="000000"/>
        </w:rPr>
        <w:t xml:space="preserve"> </w:t>
      </w:r>
      <w:r w:rsidRPr="00644B7F">
        <w:rPr>
          <w:color w:val="000000"/>
        </w:rPr>
        <w:t>Активные и индуктивные сопротивления участков ЛЭП</w:t>
      </w:r>
    </w:p>
    <w:tbl>
      <w:tblPr>
        <w:tblStyle w:val="11"/>
        <w:tblW w:w="4763" w:type="pct"/>
        <w:tblInd w:w="252" w:type="dxa"/>
        <w:tblLayout w:type="fixed"/>
        <w:tblLook w:val="0000" w:firstRow="0" w:lastRow="0" w:firstColumn="0" w:lastColumn="0" w:noHBand="0" w:noVBand="0"/>
      </w:tblPr>
      <w:tblGrid>
        <w:gridCol w:w="1760"/>
        <w:gridCol w:w="832"/>
        <w:gridCol w:w="755"/>
        <w:gridCol w:w="1494"/>
        <w:gridCol w:w="1494"/>
        <w:gridCol w:w="1494"/>
        <w:gridCol w:w="1291"/>
      </w:tblGrid>
      <w:tr w:rsidR="009B235C" w:rsidRPr="00644B7F" w:rsidTr="0070745E">
        <w:trPr>
          <w:cantSplit/>
          <w:trHeight w:val="342"/>
        </w:trPr>
        <w:tc>
          <w:tcPr>
            <w:tcW w:w="965"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Наименование линии</w:t>
            </w:r>
          </w:p>
        </w:tc>
        <w:tc>
          <w:tcPr>
            <w:tcW w:w="456"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 фидера</w:t>
            </w:r>
          </w:p>
        </w:tc>
        <w:tc>
          <w:tcPr>
            <w:tcW w:w="414"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 xml:space="preserve">Длина линии </w:t>
            </w:r>
            <w:r w:rsidRPr="00644B7F">
              <w:rPr>
                <w:color w:val="000000"/>
                <w:sz w:val="20"/>
                <w:lang w:val="en-US"/>
              </w:rPr>
              <w:t>L</w:t>
            </w:r>
            <w:r w:rsidR="00644B7F" w:rsidRPr="00644B7F">
              <w:rPr>
                <w:color w:val="000000"/>
                <w:sz w:val="20"/>
              </w:rPr>
              <w:t>,</w:t>
            </w:r>
            <w:r w:rsidR="00644B7F">
              <w:rPr>
                <w:color w:val="000000"/>
                <w:sz w:val="20"/>
              </w:rPr>
              <w:t xml:space="preserve"> </w:t>
            </w:r>
            <w:r w:rsidR="00644B7F" w:rsidRPr="00644B7F">
              <w:rPr>
                <w:color w:val="000000"/>
                <w:sz w:val="20"/>
              </w:rPr>
              <w:t>к</w:t>
            </w:r>
            <w:r w:rsidRPr="00644B7F">
              <w:rPr>
                <w:color w:val="000000"/>
                <w:sz w:val="20"/>
              </w:rPr>
              <w:t>м</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Индуктивное</w:t>
            </w:r>
            <w:r w:rsidR="00644B7F" w:rsidRPr="00644B7F">
              <w:rPr>
                <w:color w:val="000000"/>
                <w:sz w:val="20"/>
              </w:rPr>
              <w:t xml:space="preserve"> </w:t>
            </w:r>
            <w:r w:rsidRPr="00644B7F">
              <w:rPr>
                <w:color w:val="000000"/>
                <w:sz w:val="20"/>
              </w:rPr>
              <w:t xml:space="preserve">сопротивление </w:t>
            </w:r>
            <w:r w:rsidR="00644B7F" w:rsidRPr="00644B7F">
              <w:rPr>
                <w:color w:val="000000"/>
                <w:sz w:val="20"/>
              </w:rPr>
              <w:t>1</w:t>
            </w:r>
            <w:r w:rsidR="00644B7F">
              <w:rPr>
                <w:color w:val="000000"/>
                <w:sz w:val="20"/>
              </w:rPr>
              <w:t> </w:t>
            </w:r>
            <w:r w:rsidR="00644B7F" w:rsidRPr="00644B7F">
              <w:rPr>
                <w:color w:val="000000"/>
                <w:sz w:val="20"/>
              </w:rPr>
              <w:t>км</w:t>
            </w:r>
            <w:r w:rsidRPr="00644B7F">
              <w:rPr>
                <w:color w:val="000000"/>
                <w:sz w:val="20"/>
              </w:rPr>
              <w:t xml:space="preserve"> провода </w:t>
            </w:r>
            <w:r w:rsidRPr="00644B7F">
              <w:rPr>
                <w:color w:val="000000"/>
                <w:sz w:val="20"/>
                <w:lang w:val="en-US"/>
              </w:rPr>
              <w:t>x</w:t>
            </w:r>
            <w:r w:rsidRPr="00644B7F">
              <w:rPr>
                <w:color w:val="000000"/>
                <w:sz w:val="20"/>
                <w:vertAlign w:val="subscript"/>
              </w:rPr>
              <w:t>0</w:t>
            </w:r>
            <w:r w:rsidRPr="00644B7F">
              <w:rPr>
                <w:color w:val="000000"/>
                <w:sz w:val="20"/>
              </w:rPr>
              <w:t>, Ом/км</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 xml:space="preserve">Активное сопротивление </w:t>
            </w:r>
            <w:r w:rsidR="00644B7F" w:rsidRPr="00644B7F">
              <w:rPr>
                <w:color w:val="000000"/>
                <w:sz w:val="20"/>
              </w:rPr>
              <w:t>1</w:t>
            </w:r>
            <w:r w:rsidR="00644B7F">
              <w:rPr>
                <w:color w:val="000000"/>
                <w:sz w:val="20"/>
              </w:rPr>
              <w:t> </w:t>
            </w:r>
            <w:r w:rsidR="00644B7F" w:rsidRPr="00644B7F">
              <w:rPr>
                <w:color w:val="000000"/>
                <w:sz w:val="20"/>
              </w:rPr>
              <w:t>км</w:t>
            </w:r>
            <w:r w:rsidRPr="00644B7F">
              <w:rPr>
                <w:color w:val="000000"/>
                <w:sz w:val="20"/>
              </w:rPr>
              <w:t xml:space="preserve"> провода </w:t>
            </w:r>
            <w:r w:rsidRPr="00644B7F">
              <w:rPr>
                <w:color w:val="000000"/>
                <w:sz w:val="20"/>
                <w:lang w:val="en-US"/>
              </w:rPr>
              <w:t>r</w:t>
            </w:r>
            <w:r w:rsidRPr="00644B7F">
              <w:rPr>
                <w:color w:val="000000"/>
                <w:sz w:val="20"/>
                <w:vertAlign w:val="subscript"/>
              </w:rPr>
              <w:t>0</w:t>
            </w:r>
            <w:r w:rsidRPr="00644B7F">
              <w:rPr>
                <w:color w:val="000000"/>
                <w:sz w:val="20"/>
              </w:rPr>
              <w:t>, Ом/км</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 xml:space="preserve">Индуктивное сопротивление участка </w:t>
            </w:r>
            <w:r w:rsidRPr="00644B7F">
              <w:rPr>
                <w:color w:val="000000"/>
                <w:sz w:val="20"/>
                <w:lang w:val="en-US"/>
              </w:rPr>
              <w:t>x</w:t>
            </w:r>
            <w:r w:rsidRPr="00644B7F">
              <w:rPr>
                <w:color w:val="000000"/>
                <w:sz w:val="20"/>
                <w:vertAlign w:val="subscript"/>
                <w:lang w:val="en-US"/>
              </w:rPr>
              <w:t>k</w:t>
            </w:r>
            <w:r w:rsidR="00644B7F" w:rsidRPr="00644B7F">
              <w:rPr>
                <w:color w:val="000000"/>
                <w:sz w:val="20"/>
              </w:rPr>
              <w:t>,</w:t>
            </w:r>
            <w:r w:rsidR="00644B7F">
              <w:rPr>
                <w:color w:val="000000"/>
                <w:sz w:val="20"/>
              </w:rPr>
              <w:t xml:space="preserve"> </w:t>
            </w:r>
            <w:r w:rsidR="00644B7F" w:rsidRPr="00644B7F">
              <w:rPr>
                <w:color w:val="000000"/>
                <w:sz w:val="20"/>
              </w:rPr>
              <w:t>О</w:t>
            </w:r>
            <w:r w:rsidRPr="00644B7F">
              <w:rPr>
                <w:color w:val="000000"/>
                <w:sz w:val="20"/>
              </w:rPr>
              <w:t>м/км</w:t>
            </w:r>
          </w:p>
        </w:tc>
        <w:tc>
          <w:tcPr>
            <w:tcW w:w="708"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 xml:space="preserve">Активное сопротивление участка </w:t>
            </w:r>
            <w:r w:rsidRPr="00644B7F">
              <w:rPr>
                <w:color w:val="000000"/>
                <w:sz w:val="20"/>
                <w:lang w:val="en-US"/>
              </w:rPr>
              <w:t>r</w:t>
            </w:r>
            <w:r w:rsidRPr="00644B7F">
              <w:rPr>
                <w:color w:val="000000"/>
                <w:sz w:val="20"/>
                <w:vertAlign w:val="subscript"/>
                <w:lang w:val="en-US"/>
              </w:rPr>
              <w:t>k</w:t>
            </w:r>
            <w:r w:rsidR="00644B7F" w:rsidRPr="00644B7F">
              <w:rPr>
                <w:color w:val="000000"/>
                <w:sz w:val="20"/>
              </w:rPr>
              <w:t>,</w:t>
            </w:r>
            <w:r w:rsidR="00644B7F">
              <w:rPr>
                <w:color w:val="000000"/>
                <w:sz w:val="20"/>
              </w:rPr>
              <w:t xml:space="preserve"> </w:t>
            </w:r>
            <w:r w:rsidR="00644B7F" w:rsidRPr="00644B7F">
              <w:rPr>
                <w:color w:val="000000"/>
                <w:sz w:val="20"/>
              </w:rPr>
              <w:t>О</w:t>
            </w:r>
            <w:r w:rsidRPr="00644B7F">
              <w:rPr>
                <w:color w:val="000000"/>
                <w:sz w:val="20"/>
              </w:rPr>
              <w:t>м/км</w:t>
            </w:r>
          </w:p>
        </w:tc>
      </w:tr>
      <w:tr w:rsidR="009B235C" w:rsidRPr="00644B7F" w:rsidTr="0070745E">
        <w:trPr>
          <w:cantSplit/>
          <w:trHeight w:val="342"/>
        </w:trPr>
        <w:tc>
          <w:tcPr>
            <w:tcW w:w="965"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1</w:t>
            </w:r>
          </w:p>
        </w:tc>
        <w:tc>
          <w:tcPr>
            <w:tcW w:w="456"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2</w:t>
            </w:r>
          </w:p>
        </w:tc>
        <w:tc>
          <w:tcPr>
            <w:tcW w:w="414"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3</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4</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5</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6</w:t>
            </w:r>
          </w:p>
        </w:tc>
        <w:tc>
          <w:tcPr>
            <w:tcW w:w="708"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7</w:t>
            </w:r>
          </w:p>
        </w:tc>
      </w:tr>
      <w:tr w:rsidR="009B235C" w:rsidRPr="00644B7F" w:rsidTr="0070745E">
        <w:trPr>
          <w:cantSplit/>
          <w:trHeight w:val="342"/>
        </w:trPr>
        <w:tc>
          <w:tcPr>
            <w:tcW w:w="965" w:type="pct"/>
          </w:tcPr>
          <w:p w:rsidR="009B235C" w:rsidRPr="00644B7F" w:rsidRDefault="009B235C" w:rsidP="00644B7F">
            <w:pPr>
              <w:pStyle w:val="22"/>
              <w:tabs>
                <w:tab w:val="clear" w:pos="0"/>
              </w:tabs>
              <w:spacing w:line="360" w:lineRule="auto"/>
              <w:ind w:firstLine="0"/>
              <w:rPr>
                <w:color w:val="000000"/>
                <w:sz w:val="20"/>
                <w:szCs w:val="28"/>
              </w:rPr>
            </w:pPr>
            <w:r w:rsidRPr="00644B7F">
              <w:rPr>
                <w:color w:val="000000"/>
                <w:sz w:val="20"/>
                <w:szCs w:val="28"/>
              </w:rPr>
              <w:t>РТП</w:t>
            </w:r>
            <w:r w:rsidR="00644B7F">
              <w:rPr>
                <w:color w:val="000000"/>
                <w:sz w:val="20"/>
                <w:szCs w:val="28"/>
              </w:rPr>
              <w:noBreakHyphen/>
            </w:r>
            <w:r w:rsidR="00644B7F" w:rsidRPr="00644B7F">
              <w:rPr>
                <w:color w:val="000000"/>
                <w:sz w:val="20"/>
                <w:szCs w:val="28"/>
              </w:rPr>
              <w:t>2</w:t>
            </w:r>
            <w:r w:rsidRPr="00644B7F">
              <w:rPr>
                <w:color w:val="000000"/>
                <w:sz w:val="20"/>
                <w:szCs w:val="28"/>
              </w:rPr>
              <w:t>20</w:t>
            </w:r>
            <w:r w:rsidR="00644B7F">
              <w:rPr>
                <w:color w:val="000000"/>
                <w:sz w:val="20"/>
                <w:szCs w:val="28"/>
              </w:rPr>
              <w:noBreakHyphen/>
            </w:r>
            <w:r w:rsidR="00644B7F" w:rsidRPr="00644B7F">
              <w:rPr>
                <w:color w:val="000000"/>
                <w:sz w:val="20"/>
                <w:szCs w:val="28"/>
              </w:rPr>
              <w:t>Р</w:t>
            </w:r>
            <w:r w:rsidRPr="00644B7F">
              <w:rPr>
                <w:color w:val="000000"/>
                <w:sz w:val="20"/>
                <w:szCs w:val="28"/>
              </w:rPr>
              <w:t>ППЦ</w:t>
            </w:r>
          </w:p>
        </w:tc>
        <w:tc>
          <w:tcPr>
            <w:tcW w:w="456"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10,39</w:t>
            </w:r>
          </w:p>
        </w:tc>
        <w:tc>
          <w:tcPr>
            <w:tcW w:w="414"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2</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0,392</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0,65</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0,784</w:t>
            </w:r>
          </w:p>
        </w:tc>
        <w:tc>
          <w:tcPr>
            <w:tcW w:w="708"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1,3</w:t>
            </w:r>
          </w:p>
        </w:tc>
      </w:tr>
      <w:tr w:rsidR="009B235C" w:rsidRPr="00644B7F" w:rsidTr="0070745E">
        <w:trPr>
          <w:cantSplit/>
          <w:trHeight w:val="342"/>
        </w:trPr>
        <w:tc>
          <w:tcPr>
            <w:tcW w:w="965" w:type="pct"/>
            <w:vMerge w:val="restar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РППЦ</w:t>
            </w:r>
            <w:r w:rsidR="00644B7F">
              <w:rPr>
                <w:color w:val="000000"/>
                <w:sz w:val="20"/>
              </w:rPr>
              <w:t xml:space="preserve"> –</w:t>
            </w:r>
            <w:r w:rsidR="00644B7F" w:rsidRPr="00644B7F">
              <w:rPr>
                <w:color w:val="000000"/>
                <w:sz w:val="20"/>
              </w:rPr>
              <w:t xml:space="preserve"> ТП</w:t>
            </w:r>
            <w:r w:rsidRPr="00644B7F">
              <w:rPr>
                <w:color w:val="000000"/>
                <w:sz w:val="20"/>
              </w:rPr>
              <w:t xml:space="preserve"> </w:t>
            </w:r>
            <w:r w:rsidR="00644B7F">
              <w:rPr>
                <w:color w:val="000000"/>
                <w:sz w:val="20"/>
              </w:rPr>
              <w:t>№</w:t>
            </w:r>
            <w:r w:rsidR="00644B7F" w:rsidRPr="00644B7F">
              <w:rPr>
                <w:color w:val="000000"/>
                <w:sz w:val="20"/>
              </w:rPr>
              <w:t>8</w:t>
            </w:r>
          </w:p>
        </w:tc>
        <w:tc>
          <w:tcPr>
            <w:tcW w:w="456" w:type="pct"/>
            <w:vMerge w:val="restar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81,82</w:t>
            </w:r>
          </w:p>
        </w:tc>
        <w:tc>
          <w:tcPr>
            <w:tcW w:w="414"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1,20</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0,081</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0,258</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0,097</w:t>
            </w:r>
          </w:p>
        </w:tc>
        <w:tc>
          <w:tcPr>
            <w:tcW w:w="708"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0,309</w:t>
            </w:r>
          </w:p>
        </w:tc>
      </w:tr>
      <w:tr w:rsidR="009B235C" w:rsidRPr="00644B7F" w:rsidTr="0070745E">
        <w:trPr>
          <w:cantSplit/>
          <w:trHeight w:val="342"/>
        </w:trPr>
        <w:tc>
          <w:tcPr>
            <w:tcW w:w="965" w:type="pct"/>
            <w:vMerge/>
          </w:tcPr>
          <w:p w:rsidR="009B235C" w:rsidRPr="00644B7F" w:rsidRDefault="009B235C" w:rsidP="00644B7F">
            <w:pPr>
              <w:pStyle w:val="22"/>
              <w:tabs>
                <w:tab w:val="clear" w:pos="0"/>
              </w:tabs>
              <w:spacing w:line="360" w:lineRule="auto"/>
              <w:ind w:firstLine="0"/>
              <w:rPr>
                <w:color w:val="000000"/>
                <w:sz w:val="20"/>
              </w:rPr>
            </w:pPr>
          </w:p>
        </w:tc>
        <w:tc>
          <w:tcPr>
            <w:tcW w:w="456" w:type="pct"/>
            <w:vMerge/>
          </w:tcPr>
          <w:p w:rsidR="009B235C" w:rsidRPr="00644B7F" w:rsidRDefault="009B235C" w:rsidP="00644B7F">
            <w:pPr>
              <w:pStyle w:val="22"/>
              <w:tabs>
                <w:tab w:val="clear" w:pos="0"/>
              </w:tabs>
              <w:spacing w:line="360" w:lineRule="auto"/>
              <w:ind w:firstLine="0"/>
              <w:rPr>
                <w:color w:val="000000"/>
                <w:sz w:val="20"/>
              </w:rPr>
            </w:pPr>
          </w:p>
        </w:tc>
        <w:tc>
          <w:tcPr>
            <w:tcW w:w="414"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0,13</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0,392</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0,65</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0,051</w:t>
            </w:r>
          </w:p>
        </w:tc>
        <w:tc>
          <w:tcPr>
            <w:tcW w:w="708"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0,085</w:t>
            </w:r>
          </w:p>
        </w:tc>
      </w:tr>
      <w:tr w:rsidR="009B235C" w:rsidRPr="00644B7F" w:rsidTr="0070745E">
        <w:trPr>
          <w:cantSplit/>
          <w:trHeight w:val="172"/>
        </w:trPr>
        <w:tc>
          <w:tcPr>
            <w:tcW w:w="965" w:type="pct"/>
            <w:vMerge w:val="restar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 xml:space="preserve">ТП </w:t>
            </w:r>
            <w:r w:rsidR="00644B7F">
              <w:rPr>
                <w:color w:val="000000"/>
                <w:sz w:val="20"/>
              </w:rPr>
              <w:t>№</w:t>
            </w:r>
            <w:r w:rsidR="00644B7F" w:rsidRPr="00644B7F">
              <w:rPr>
                <w:color w:val="000000"/>
                <w:sz w:val="20"/>
              </w:rPr>
              <w:t>8</w:t>
            </w:r>
            <w:r w:rsidR="00644B7F">
              <w:rPr>
                <w:color w:val="000000"/>
                <w:sz w:val="20"/>
              </w:rPr>
              <w:noBreakHyphen/>
            </w:r>
            <w:r w:rsidR="00644B7F" w:rsidRPr="00644B7F">
              <w:rPr>
                <w:color w:val="000000"/>
                <w:sz w:val="20"/>
              </w:rPr>
              <w:t>ТП</w:t>
            </w:r>
            <w:r w:rsidR="00644B7F">
              <w:rPr>
                <w:color w:val="000000"/>
                <w:sz w:val="20"/>
              </w:rPr>
              <w:t xml:space="preserve"> №</w:t>
            </w:r>
            <w:r w:rsidR="00644B7F" w:rsidRPr="00644B7F">
              <w:rPr>
                <w:color w:val="000000"/>
                <w:sz w:val="20"/>
              </w:rPr>
              <w:t>5</w:t>
            </w:r>
          </w:p>
        </w:tc>
        <w:tc>
          <w:tcPr>
            <w:tcW w:w="456" w:type="pct"/>
            <w:vMerge w:val="restar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81,82</w:t>
            </w:r>
          </w:p>
        </w:tc>
        <w:tc>
          <w:tcPr>
            <w:tcW w:w="414"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0,21</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0,081</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0,258</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0,017</w:t>
            </w:r>
          </w:p>
        </w:tc>
        <w:tc>
          <w:tcPr>
            <w:tcW w:w="708"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0,011</w:t>
            </w:r>
          </w:p>
        </w:tc>
      </w:tr>
      <w:tr w:rsidR="009B235C" w:rsidRPr="00644B7F" w:rsidTr="0070745E">
        <w:trPr>
          <w:cantSplit/>
          <w:trHeight w:val="171"/>
        </w:trPr>
        <w:tc>
          <w:tcPr>
            <w:tcW w:w="965" w:type="pct"/>
            <w:vMerge/>
          </w:tcPr>
          <w:p w:rsidR="009B235C" w:rsidRPr="00644B7F" w:rsidRDefault="009B235C" w:rsidP="00644B7F">
            <w:pPr>
              <w:pStyle w:val="22"/>
              <w:tabs>
                <w:tab w:val="clear" w:pos="0"/>
              </w:tabs>
              <w:spacing w:line="360" w:lineRule="auto"/>
              <w:ind w:firstLine="0"/>
              <w:rPr>
                <w:color w:val="000000"/>
                <w:sz w:val="20"/>
              </w:rPr>
            </w:pPr>
          </w:p>
        </w:tc>
        <w:tc>
          <w:tcPr>
            <w:tcW w:w="456" w:type="pct"/>
            <w:vMerge/>
          </w:tcPr>
          <w:p w:rsidR="009B235C" w:rsidRPr="00644B7F" w:rsidRDefault="009B235C" w:rsidP="00644B7F">
            <w:pPr>
              <w:pStyle w:val="22"/>
              <w:tabs>
                <w:tab w:val="clear" w:pos="0"/>
              </w:tabs>
              <w:spacing w:line="360" w:lineRule="auto"/>
              <w:ind w:firstLine="0"/>
              <w:rPr>
                <w:color w:val="000000"/>
                <w:sz w:val="20"/>
              </w:rPr>
            </w:pPr>
          </w:p>
        </w:tc>
        <w:tc>
          <w:tcPr>
            <w:tcW w:w="414"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0,83</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0,403</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0,91</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0,334</w:t>
            </w:r>
          </w:p>
        </w:tc>
        <w:tc>
          <w:tcPr>
            <w:tcW w:w="708"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0,755</w:t>
            </w:r>
          </w:p>
        </w:tc>
      </w:tr>
      <w:tr w:rsidR="009B235C" w:rsidRPr="00644B7F" w:rsidTr="0070745E">
        <w:trPr>
          <w:cantSplit/>
          <w:trHeight w:val="647"/>
        </w:trPr>
        <w:tc>
          <w:tcPr>
            <w:tcW w:w="965" w:type="pct"/>
          </w:tcPr>
          <w:p w:rsidR="009B235C" w:rsidRPr="00644B7F" w:rsidRDefault="00F3131F" w:rsidP="00644B7F">
            <w:pPr>
              <w:tabs>
                <w:tab w:val="num" w:pos="-3600"/>
              </w:tabs>
              <w:spacing w:line="360" w:lineRule="auto"/>
              <w:jc w:val="both"/>
              <w:rPr>
                <w:color w:val="000000"/>
                <w:szCs w:val="28"/>
              </w:rPr>
            </w:pPr>
            <w:r w:rsidRPr="00644B7F">
              <w:rPr>
                <w:color w:val="000000"/>
                <w:szCs w:val="28"/>
              </w:rPr>
              <w:t>РППЦ</w:t>
            </w:r>
            <w:r w:rsidR="00644B7F" w:rsidRPr="00644B7F">
              <w:rPr>
                <w:color w:val="000000"/>
                <w:szCs w:val="28"/>
              </w:rPr>
              <w:t xml:space="preserve"> </w:t>
            </w:r>
            <w:r w:rsidR="00644B7F">
              <w:rPr>
                <w:color w:val="000000"/>
                <w:szCs w:val="28"/>
              </w:rPr>
              <w:t xml:space="preserve">– </w:t>
            </w:r>
            <w:r w:rsidR="00644B7F" w:rsidRPr="00644B7F">
              <w:rPr>
                <w:color w:val="000000"/>
                <w:szCs w:val="28"/>
              </w:rPr>
              <w:t>ТП</w:t>
            </w:r>
            <w:r w:rsidR="00644B7F">
              <w:rPr>
                <w:color w:val="000000"/>
                <w:szCs w:val="28"/>
              </w:rPr>
              <w:t xml:space="preserve"> №</w:t>
            </w:r>
            <w:r w:rsidR="00644B7F" w:rsidRPr="00644B7F">
              <w:rPr>
                <w:color w:val="000000"/>
                <w:szCs w:val="28"/>
              </w:rPr>
              <w:t>2</w:t>
            </w:r>
            <w:r w:rsidR="009B235C" w:rsidRPr="00644B7F">
              <w:rPr>
                <w:color w:val="000000"/>
                <w:szCs w:val="28"/>
              </w:rPr>
              <w:t>0</w:t>
            </w:r>
          </w:p>
        </w:tc>
        <w:tc>
          <w:tcPr>
            <w:tcW w:w="456" w:type="pct"/>
          </w:tcPr>
          <w:p w:rsidR="009B235C" w:rsidRPr="00644B7F" w:rsidRDefault="009B235C" w:rsidP="00644B7F">
            <w:pPr>
              <w:pStyle w:val="22"/>
              <w:tabs>
                <w:tab w:val="clear" w:pos="0"/>
              </w:tabs>
              <w:spacing w:line="360" w:lineRule="auto"/>
              <w:ind w:firstLine="0"/>
              <w:rPr>
                <w:color w:val="000000"/>
                <w:sz w:val="20"/>
                <w:szCs w:val="28"/>
              </w:rPr>
            </w:pPr>
            <w:r w:rsidRPr="00644B7F">
              <w:rPr>
                <w:color w:val="000000"/>
                <w:sz w:val="20"/>
                <w:szCs w:val="28"/>
              </w:rPr>
              <w:t>201,2</w:t>
            </w:r>
          </w:p>
        </w:tc>
        <w:tc>
          <w:tcPr>
            <w:tcW w:w="414" w:type="pct"/>
          </w:tcPr>
          <w:p w:rsidR="009B235C" w:rsidRPr="00644B7F" w:rsidRDefault="009B235C" w:rsidP="00644B7F">
            <w:pPr>
              <w:pStyle w:val="22"/>
              <w:spacing w:line="360" w:lineRule="auto"/>
              <w:ind w:firstLine="0"/>
              <w:rPr>
                <w:color w:val="000000"/>
                <w:sz w:val="20"/>
              </w:rPr>
            </w:pPr>
            <w:r w:rsidRPr="00644B7F">
              <w:rPr>
                <w:color w:val="000000"/>
                <w:sz w:val="20"/>
              </w:rPr>
              <w:t>1,60</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0,392</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0,65</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0,627</w:t>
            </w:r>
          </w:p>
        </w:tc>
        <w:tc>
          <w:tcPr>
            <w:tcW w:w="708"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1,04</w:t>
            </w:r>
          </w:p>
        </w:tc>
      </w:tr>
      <w:tr w:rsidR="009B235C" w:rsidRPr="00644B7F" w:rsidTr="0070745E">
        <w:trPr>
          <w:cantSplit/>
          <w:trHeight w:val="301"/>
        </w:trPr>
        <w:tc>
          <w:tcPr>
            <w:tcW w:w="965" w:type="pct"/>
            <w:vMerge w:val="restart"/>
          </w:tcPr>
          <w:p w:rsidR="009B235C" w:rsidRPr="00644B7F" w:rsidRDefault="009B235C" w:rsidP="00644B7F">
            <w:pPr>
              <w:pStyle w:val="22"/>
              <w:tabs>
                <w:tab w:val="clear" w:pos="0"/>
              </w:tabs>
              <w:spacing w:line="360" w:lineRule="auto"/>
              <w:ind w:firstLine="0"/>
              <w:rPr>
                <w:color w:val="000000"/>
                <w:sz w:val="20"/>
                <w:szCs w:val="28"/>
              </w:rPr>
            </w:pPr>
            <w:r w:rsidRPr="00644B7F">
              <w:rPr>
                <w:color w:val="000000"/>
                <w:sz w:val="20"/>
                <w:szCs w:val="28"/>
              </w:rPr>
              <w:t>РТП</w:t>
            </w:r>
            <w:r w:rsidR="00F3131F" w:rsidRPr="00644B7F">
              <w:rPr>
                <w:color w:val="000000"/>
                <w:sz w:val="20"/>
                <w:szCs w:val="28"/>
              </w:rPr>
              <w:t>220</w:t>
            </w:r>
            <w:r w:rsidR="00644B7F">
              <w:rPr>
                <w:color w:val="000000"/>
                <w:sz w:val="20"/>
                <w:szCs w:val="28"/>
              </w:rPr>
              <w:noBreakHyphen/>
            </w:r>
            <w:r w:rsidR="00644B7F" w:rsidRPr="00644B7F">
              <w:rPr>
                <w:color w:val="000000"/>
                <w:sz w:val="20"/>
                <w:szCs w:val="28"/>
              </w:rPr>
              <w:t>ТП</w:t>
            </w:r>
            <w:r w:rsidR="00644B7F">
              <w:rPr>
                <w:color w:val="000000"/>
                <w:sz w:val="20"/>
                <w:szCs w:val="28"/>
              </w:rPr>
              <w:t xml:space="preserve"> №</w:t>
            </w:r>
            <w:r w:rsidR="00644B7F" w:rsidRPr="00644B7F">
              <w:rPr>
                <w:color w:val="000000"/>
                <w:sz w:val="20"/>
                <w:szCs w:val="28"/>
              </w:rPr>
              <w:t>1</w:t>
            </w:r>
            <w:r w:rsidRPr="00644B7F">
              <w:rPr>
                <w:color w:val="000000"/>
                <w:sz w:val="20"/>
                <w:szCs w:val="28"/>
              </w:rPr>
              <w:t>8</w:t>
            </w:r>
          </w:p>
        </w:tc>
        <w:tc>
          <w:tcPr>
            <w:tcW w:w="456" w:type="pct"/>
            <w:vMerge w:val="restar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25,28</w:t>
            </w:r>
          </w:p>
        </w:tc>
        <w:tc>
          <w:tcPr>
            <w:tcW w:w="414"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0,06</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0,079</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0,206</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0,005</w:t>
            </w:r>
          </w:p>
        </w:tc>
        <w:tc>
          <w:tcPr>
            <w:tcW w:w="708"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0,012</w:t>
            </w:r>
          </w:p>
        </w:tc>
      </w:tr>
      <w:tr w:rsidR="009B235C" w:rsidRPr="00644B7F" w:rsidTr="0070745E">
        <w:trPr>
          <w:cantSplit/>
          <w:trHeight w:val="301"/>
        </w:trPr>
        <w:tc>
          <w:tcPr>
            <w:tcW w:w="965" w:type="pct"/>
            <w:vMerge/>
          </w:tcPr>
          <w:p w:rsidR="009B235C" w:rsidRPr="00644B7F" w:rsidRDefault="009B235C" w:rsidP="00644B7F">
            <w:pPr>
              <w:tabs>
                <w:tab w:val="num" w:pos="-3600"/>
              </w:tabs>
              <w:spacing w:line="360" w:lineRule="auto"/>
              <w:jc w:val="both"/>
              <w:rPr>
                <w:color w:val="000000"/>
              </w:rPr>
            </w:pPr>
          </w:p>
        </w:tc>
        <w:tc>
          <w:tcPr>
            <w:tcW w:w="456" w:type="pct"/>
            <w:vMerge/>
          </w:tcPr>
          <w:p w:rsidR="009B235C" w:rsidRPr="00644B7F" w:rsidRDefault="009B235C" w:rsidP="00644B7F">
            <w:pPr>
              <w:pStyle w:val="22"/>
              <w:tabs>
                <w:tab w:val="clear" w:pos="0"/>
              </w:tabs>
              <w:spacing w:line="360" w:lineRule="auto"/>
              <w:ind w:firstLine="0"/>
              <w:rPr>
                <w:color w:val="000000"/>
                <w:sz w:val="20"/>
              </w:rPr>
            </w:pPr>
          </w:p>
        </w:tc>
        <w:tc>
          <w:tcPr>
            <w:tcW w:w="414"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3,00</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0,392</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0,65</w:t>
            </w:r>
          </w:p>
        </w:tc>
        <w:tc>
          <w:tcPr>
            <w:tcW w:w="819"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1,176</w:t>
            </w:r>
          </w:p>
        </w:tc>
        <w:tc>
          <w:tcPr>
            <w:tcW w:w="708" w:type="pct"/>
          </w:tcPr>
          <w:p w:rsidR="009B235C" w:rsidRPr="00644B7F" w:rsidRDefault="009B235C" w:rsidP="00644B7F">
            <w:pPr>
              <w:pStyle w:val="22"/>
              <w:tabs>
                <w:tab w:val="clear" w:pos="0"/>
              </w:tabs>
              <w:spacing w:line="360" w:lineRule="auto"/>
              <w:ind w:firstLine="0"/>
              <w:rPr>
                <w:color w:val="000000"/>
                <w:sz w:val="20"/>
              </w:rPr>
            </w:pPr>
            <w:r w:rsidRPr="00644B7F">
              <w:rPr>
                <w:color w:val="000000"/>
                <w:sz w:val="20"/>
              </w:rPr>
              <w:t>1,95</w:t>
            </w:r>
          </w:p>
        </w:tc>
      </w:tr>
    </w:tbl>
    <w:p w:rsidR="0070745E" w:rsidRDefault="0070745E" w:rsidP="00644B7F">
      <w:pPr>
        <w:pStyle w:val="22"/>
        <w:tabs>
          <w:tab w:val="clear" w:pos="0"/>
        </w:tabs>
        <w:spacing w:line="360" w:lineRule="auto"/>
        <w:ind w:firstLine="709"/>
        <w:rPr>
          <w:color w:val="000000"/>
        </w:rPr>
      </w:pPr>
    </w:p>
    <w:p w:rsidR="009B235C" w:rsidRPr="00644B7F" w:rsidRDefault="009B235C" w:rsidP="00644B7F">
      <w:pPr>
        <w:pStyle w:val="22"/>
        <w:tabs>
          <w:tab w:val="clear" w:pos="0"/>
        </w:tabs>
        <w:spacing w:line="360" w:lineRule="auto"/>
        <w:ind w:firstLine="709"/>
        <w:rPr>
          <w:color w:val="000000"/>
        </w:rPr>
      </w:pPr>
      <w:r w:rsidRPr="00644B7F">
        <w:rPr>
          <w:color w:val="000000"/>
        </w:rPr>
        <w:t>Потери напряжения на участках ЛЭП, В, определяем по формуле:</w:t>
      </w:r>
    </w:p>
    <w:p w:rsidR="009B235C" w:rsidRPr="00644B7F" w:rsidRDefault="009B235C" w:rsidP="00644B7F">
      <w:pPr>
        <w:pStyle w:val="22"/>
        <w:tabs>
          <w:tab w:val="clear" w:pos="0"/>
        </w:tabs>
        <w:spacing w:line="360" w:lineRule="auto"/>
        <w:ind w:firstLine="709"/>
        <w:rPr>
          <w:color w:val="000000"/>
        </w:rPr>
      </w:pPr>
    </w:p>
    <w:p w:rsidR="009B235C" w:rsidRPr="00644B7F" w:rsidRDefault="009E05E0" w:rsidP="00644B7F">
      <w:pPr>
        <w:spacing w:line="360" w:lineRule="auto"/>
        <w:ind w:firstLine="709"/>
        <w:jc w:val="both"/>
        <w:rPr>
          <w:color w:val="000000"/>
          <w:sz w:val="28"/>
        </w:rPr>
      </w:pPr>
      <w:r w:rsidRPr="00644B7F">
        <w:rPr>
          <w:color w:val="000000"/>
          <w:position w:val="-34"/>
          <w:sz w:val="28"/>
          <w:szCs w:val="28"/>
        </w:rPr>
        <w:object w:dxaOrig="3280" w:dyaOrig="780">
          <v:shape id="_x0000_i1053" type="#_x0000_t75" style="width:177pt;height:32.25pt" o:ole="">
            <v:imagedata r:id="rId61" o:title=""/>
          </v:shape>
          <o:OLEObject Type="Embed" ProgID="Equation.3" ShapeID="_x0000_i1053" DrawAspect="Content" ObjectID="_1459118113" r:id="rId62"/>
        </w:object>
      </w:r>
      <w:r w:rsidR="00644B7F" w:rsidRPr="00644B7F">
        <w:rPr>
          <w:color w:val="000000"/>
          <w:sz w:val="28"/>
        </w:rPr>
        <w:t xml:space="preserve"> </w:t>
      </w:r>
      <w:r w:rsidR="009B235C" w:rsidRPr="00644B7F">
        <w:rPr>
          <w:color w:val="000000"/>
          <w:sz w:val="28"/>
          <w:szCs w:val="28"/>
        </w:rPr>
        <w:t>(1.</w:t>
      </w:r>
      <w:r w:rsidR="00AB3FA1" w:rsidRPr="00644B7F">
        <w:rPr>
          <w:color w:val="000000"/>
          <w:sz w:val="28"/>
          <w:szCs w:val="28"/>
        </w:rPr>
        <w:t>13)</w:t>
      </w:r>
    </w:p>
    <w:p w:rsidR="009B235C" w:rsidRPr="00644B7F" w:rsidRDefault="009B235C" w:rsidP="00644B7F">
      <w:pPr>
        <w:pStyle w:val="22"/>
        <w:tabs>
          <w:tab w:val="clear" w:pos="0"/>
        </w:tabs>
        <w:spacing w:line="360" w:lineRule="auto"/>
        <w:ind w:firstLine="709"/>
        <w:rPr>
          <w:color w:val="000000"/>
        </w:rPr>
      </w:pPr>
    </w:p>
    <w:p w:rsidR="00644B7F" w:rsidRPr="00644B7F" w:rsidRDefault="009B235C" w:rsidP="00644B7F">
      <w:pPr>
        <w:pStyle w:val="22"/>
        <w:tabs>
          <w:tab w:val="clear" w:pos="0"/>
        </w:tabs>
        <w:spacing w:line="360" w:lineRule="auto"/>
        <w:ind w:firstLine="709"/>
        <w:rPr>
          <w:color w:val="000000"/>
        </w:rPr>
      </w:pPr>
      <w:r w:rsidRPr="00644B7F">
        <w:rPr>
          <w:color w:val="000000"/>
        </w:rPr>
        <w:t xml:space="preserve">где </w:t>
      </w:r>
      <w:r w:rsidRPr="00644B7F">
        <w:rPr>
          <w:i/>
          <w:iCs/>
          <w:color w:val="000000"/>
          <w:lang w:val="en-US"/>
        </w:rPr>
        <w:t>P</w:t>
      </w:r>
      <w:r w:rsidRPr="00644B7F">
        <w:rPr>
          <w:color w:val="000000"/>
        </w:rPr>
        <w:t xml:space="preserve"> – активная мощность на </w:t>
      </w:r>
      <w:r w:rsidRPr="00644B7F">
        <w:rPr>
          <w:color w:val="000000"/>
          <w:lang w:val="en-US"/>
        </w:rPr>
        <w:t>k</w:t>
      </w:r>
      <w:r w:rsidR="00644B7F">
        <w:rPr>
          <w:color w:val="000000"/>
        </w:rPr>
        <w:noBreakHyphen/>
      </w:r>
      <w:r w:rsidR="00644B7F" w:rsidRPr="00644B7F">
        <w:rPr>
          <w:color w:val="000000"/>
        </w:rPr>
        <w:t>о</w:t>
      </w:r>
      <w:r w:rsidRPr="00644B7F">
        <w:rPr>
          <w:color w:val="000000"/>
        </w:rPr>
        <w:t>м участке, кВт;</w:t>
      </w:r>
    </w:p>
    <w:p w:rsidR="00644B7F" w:rsidRPr="00644B7F" w:rsidRDefault="009B235C" w:rsidP="00644B7F">
      <w:pPr>
        <w:pStyle w:val="22"/>
        <w:tabs>
          <w:tab w:val="clear" w:pos="0"/>
          <w:tab w:val="left" w:pos="360"/>
        </w:tabs>
        <w:spacing w:line="360" w:lineRule="auto"/>
        <w:ind w:firstLine="709"/>
        <w:rPr>
          <w:color w:val="000000"/>
        </w:rPr>
      </w:pPr>
      <w:r w:rsidRPr="00644B7F">
        <w:rPr>
          <w:i/>
          <w:iCs/>
          <w:color w:val="000000"/>
          <w:lang w:val="en-US"/>
        </w:rPr>
        <w:t>Q</w:t>
      </w:r>
      <w:r w:rsidRPr="00644B7F">
        <w:rPr>
          <w:color w:val="000000"/>
        </w:rPr>
        <w:t xml:space="preserve"> – реактивная мощность на </w:t>
      </w:r>
      <w:r w:rsidRPr="00644B7F">
        <w:rPr>
          <w:color w:val="000000"/>
          <w:lang w:val="en-US"/>
        </w:rPr>
        <w:t>k</w:t>
      </w:r>
      <w:r w:rsidR="00644B7F">
        <w:rPr>
          <w:color w:val="000000"/>
        </w:rPr>
        <w:noBreakHyphen/>
      </w:r>
      <w:r w:rsidR="00644B7F" w:rsidRPr="00644B7F">
        <w:rPr>
          <w:color w:val="000000"/>
        </w:rPr>
        <w:t>о</w:t>
      </w:r>
      <w:r w:rsidRPr="00644B7F">
        <w:rPr>
          <w:color w:val="000000"/>
        </w:rPr>
        <w:t>м участке, кВАр;</w:t>
      </w:r>
    </w:p>
    <w:p w:rsidR="00644B7F" w:rsidRPr="00644B7F" w:rsidRDefault="009B235C" w:rsidP="00644B7F">
      <w:pPr>
        <w:pStyle w:val="22"/>
        <w:tabs>
          <w:tab w:val="clear" w:pos="0"/>
          <w:tab w:val="left" w:pos="360"/>
        </w:tabs>
        <w:spacing w:line="360" w:lineRule="auto"/>
        <w:ind w:firstLine="709"/>
        <w:rPr>
          <w:color w:val="000000"/>
        </w:rPr>
      </w:pPr>
      <w:r w:rsidRPr="00644B7F">
        <w:rPr>
          <w:i/>
          <w:iCs/>
          <w:color w:val="000000"/>
          <w:lang w:val="en-US"/>
        </w:rPr>
        <w:t>r</w:t>
      </w:r>
      <w:r w:rsidRPr="00644B7F">
        <w:rPr>
          <w:i/>
          <w:iCs/>
          <w:color w:val="000000"/>
        </w:rPr>
        <w:t xml:space="preserve"> – </w:t>
      </w:r>
      <w:r w:rsidRPr="00644B7F">
        <w:rPr>
          <w:color w:val="000000"/>
        </w:rPr>
        <w:t xml:space="preserve">активное сопротивление </w:t>
      </w:r>
      <w:r w:rsidRPr="00644B7F">
        <w:rPr>
          <w:color w:val="000000"/>
          <w:lang w:val="en-US"/>
        </w:rPr>
        <w:t>k</w:t>
      </w:r>
      <w:r w:rsidR="00644B7F">
        <w:rPr>
          <w:color w:val="000000"/>
        </w:rPr>
        <w:noBreakHyphen/>
      </w:r>
      <w:r w:rsidR="00644B7F" w:rsidRPr="00644B7F">
        <w:rPr>
          <w:color w:val="000000"/>
        </w:rPr>
        <w:t>о</w:t>
      </w:r>
      <w:r w:rsidRPr="00644B7F">
        <w:rPr>
          <w:color w:val="000000"/>
        </w:rPr>
        <w:t>го участка, Ом;</w:t>
      </w:r>
    </w:p>
    <w:p w:rsidR="00644B7F" w:rsidRPr="00644B7F" w:rsidRDefault="009B235C" w:rsidP="00644B7F">
      <w:pPr>
        <w:pStyle w:val="22"/>
        <w:tabs>
          <w:tab w:val="clear" w:pos="0"/>
          <w:tab w:val="left" w:pos="360"/>
        </w:tabs>
        <w:spacing w:line="360" w:lineRule="auto"/>
        <w:ind w:firstLine="709"/>
        <w:rPr>
          <w:color w:val="000000"/>
        </w:rPr>
      </w:pPr>
      <w:r w:rsidRPr="00644B7F">
        <w:rPr>
          <w:i/>
          <w:iCs/>
          <w:color w:val="000000"/>
          <w:lang w:val="en-US"/>
        </w:rPr>
        <w:t>x</w:t>
      </w:r>
      <w:r w:rsidRPr="00644B7F">
        <w:rPr>
          <w:i/>
          <w:iCs/>
          <w:color w:val="000000"/>
        </w:rPr>
        <w:t xml:space="preserve"> – </w:t>
      </w:r>
      <w:r w:rsidRPr="00644B7F">
        <w:rPr>
          <w:color w:val="000000"/>
        </w:rPr>
        <w:t xml:space="preserve">реактивное сопротивление </w:t>
      </w:r>
      <w:r w:rsidRPr="00644B7F">
        <w:rPr>
          <w:color w:val="000000"/>
          <w:lang w:val="en-US"/>
        </w:rPr>
        <w:t>k</w:t>
      </w:r>
      <w:r w:rsidR="00644B7F">
        <w:rPr>
          <w:color w:val="000000"/>
        </w:rPr>
        <w:noBreakHyphen/>
      </w:r>
      <w:r w:rsidR="00644B7F" w:rsidRPr="00644B7F">
        <w:rPr>
          <w:color w:val="000000"/>
        </w:rPr>
        <w:t>о</w:t>
      </w:r>
      <w:r w:rsidRPr="00644B7F">
        <w:rPr>
          <w:color w:val="000000"/>
        </w:rPr>
        <w:t>го участка, Ом;</w:t>
      </w:r>
    </w:p>
    <w:p w:rsidR="009B235C" w:rsidRPr="00644B7F" w:rsidRDefault="009B235C" w:rsidP="00644B7F">
      <w:pPr>
        <w:pStyle w:val="22"/>
        <w:tabs>
          <w:tab w:val="clear" w:pos="0"/>
          <w:tab w:val="left" w:pos="360"/>
        </w:tabs>
        <w:spacing w:line="360" w:lineRule="auto"/>
        <w:ind w:firstLine="709"/>
        <w:rPr>
          <w:color w:val="000000"/>
        </w:rPr>
      </w:pPr>
      <w:r w:rsidRPr="00644B7F">
        <w:rPr>
          <w:i/>
          <w:iCs/>
          <w:color w:val="000000"/>
          <w:lang w:val="en-US"/>
        </w:rPr>
        <w:t>U</w:t>
      </w:r>
      <w:r w:rsidRPr="00644B7F">
        <w:rPr>
          <w:i/>
          <w:iCs/>
          <w:color w:val="000000"/>
          <w:vertAlign w:val="subscript"/>
        </w:rPr>
        <w:t xml:space="preserve">ном </w:t>
      </w:r>
      <w:r w:rsidRPr="00644B7F">
        <w:rPr>
          <w:color w:val="000000"/>
        </w:rPr>
        <w:t>– номинальное напряжение сети, кВ;</w:t>
      </w:r>
    </w:p>
    <w:p w:rsidR="009B235C" w:rsidRPr="00644B7F" w:rsidRDefault="009B235C" w:rsidP="00644B7F">
      <w:pPr>
        <w:pStyle w:val="22"/>
        <w:tabs>
          <w:tab w:val="clear" w:pos="0"/>
          <w:tab w:val="left" w:pos="1230"/>
        </w:tabs>
        <w:spacing w:line="360" w:lineRule="auto"/>
        <w:ind w:firstLine="709"/>
        <w:rPr>
          <w:color w:val="000000"/>
        </w:rPr>
      </w:pPr>
      <w:r w:rsidRPr="00644B7F">
        <w:rPr>
          <w:color w:val="000000"/>
        </w:rPr>
        <w:t xml:space="preserve">Зная индуктивное сопротивление </w:t>
      </w:r>
      <w:r w:rsidRPr="00644B7F">
        <w:rPr>
          <w:color w:val="000000"/>
          <w:lang w:val="en-US"/>
        </w:rPr>
        <w:t>x</w:t>
      </w:r>
      <w:r w:rsidRPr="00644B7F">
        <w:rPr>
          <w:color w:val="000000"/>
          <w:vertAlign w:val="subscript"/>
          <w:lang w:val="en-US"/>
        </w:rPr>
        <w:t>k</w:t>
      </w:r>
      <w:r w:rsidRPr="00644B7F">
        <w:rPr>
          <w:color w:val="000000"/>
        </w:rPr>
        <w:t>, найдем потерю напряжения в линии, обусловленную передачей реактивной мощности</w:t>
      </w:r>
      <w:r w:rsidR="00644B7F" w:rsidRPr="00644B7F">
        <w:rPr>
          <w:color w:val="000000"/>
        </w:rPr>
        <w:t>,</w:t>
      </w:r>
      <w:r w:rsidR="00644B7F">
        <w:rPr>
          <w:color w:val="000000"/>
        </w:rPr>
        <w:t xml:space="preserve"> </w:t>
      </w:r>
      <w:r w:rsidR="00644B7F" w:rsidRPr="00644B7F">
        <w:rPr>
          <w:color w:val="000000"/>
        </w:rPr>
        <w:t>В</w:t>
      </w:r>
      <w:r w:rsidRPr="00644B7F">
        <w:rPr>
          <w:color w:val="000000"/>
        </w:rPr>
        <w:t>:</w:t>
      </w:r>
    </w:p>
    <w:p w:rsidR="009B235C" w:rsidRPr="00644B7F" w:rsidRDefault="009B235C" w:rsidP="00644B7F">
      <w:pPr>
        <w:pStyle w:val="22"/>
        <w:tabs>
          <w:tab w:val="clear" w:pos="0"/>
          <w:tab w:val="left" w:pos="1230"/>
        </w:tabs>
        <w:spacing w:line="360" w:lineRule="auto"/>
        <w:ind w:firstLine="709"/>
        <w:rPr>
          <w:color w:val="000000"/>
        </w:rPr>
      </w:pPr>
    </w:p>
    <w:p w:rsidR="009B235C" w:rsidRPr="00644B7F" w:rsidRDefault="009E05E0" w:rsidP="00644B7F">
      <w:pPr>
        <w:pStyle w:val="22"/>
        <w:tabs>
          <w:tab w:val="clear" w:pos="0"/>
          <w:tab w:val="left" w:pos="1230"/>
          <w:tab w:val="center" w:pos="4860"/>
          <w:tab w:val="left" w:pos="9360"/>
        </w:tabs>
        <w:spacing w:line="360" w:lineRule="auto"/>
        <w:ind w:firstLine="709"/>
        <w:rPr>
          <w:color w:val="000000"/>
        </w:rPr>
      </w:pPr>
      <w:r w:rsidRPr="00644B7F">
        <w:rPr>
          <w:color w:val="000000"/>
          <w:position w:val="-34"/>
        </w:rPr>
        <w:object w:dxaOrig="1900" w:dyaOrig="780">
          <v:shape id="_x0000_i1054" type="#_x0000_t75" style="width:75.75pt;height:31.5pt" o:ole="">
            <v:imagedata r:id="rId63" o:title=""/>
          </v:shape>
          <o:OLEObject Type="Embed" ProgID="Equation.3" ShapeID="_x0000_i1054" DrawAspect="Content" ObjectID="_1459118114" r:id="rId64"/>
        </w:object>
      </w:r>
      <w:r w:rsidR="00644B7F" w:rsidRPr="00644B7F">
        <w:rPr>
          <w:color w:val="000000"/>
        </w:rPr>
        <w:t xml:space="preserve"> </w:t>
      </w:r>
      <w:r w:rsidR="009B235C" w:rsidRPr="00644B7F">
        <w:rPr>
          <w:color w:val="000000"/>
        </w:rPr>
        <w:t>(1.1</w:t>
      </w:r>
      <w:r w:rsidR="00AB3FA1" w:rsidRPr="00644B7F">
        <w:rPr>
          <w:color w:val="000000"/>
        </w:rPr>
        <w:t>4</w:t>
      </w:r>
      <w:r w:rsidR="009B235C" w:rsidRPr="00644B7F">
        <w:rPr>
          <w:color w:val="000000"/>
        </w:rPr>
        <w:t>)</w:t>
      </w:r>
    </w:p>
    <w:p w:rsidR="009B235C" w:rsidRPr="00644B7F" w:rsidRDefault="009B235C" w:rsidP="00644B7F">
      <w:pPr>
        <w:pStyle w:val="22"/>
        <w:tabs>
          <w:tab w:val="clear" w:pos="0"/>
          <w:tab w:val="left" w:pos="1230"/>
        </w:tabs>
        <w:spacing w:line="360" w:lineRule="auto"/>
        <w:ind w:firstLine="709"/>
        <w:rPr>
          <w:color w:val="000000"/>
        </w:rPr>
      </w:pPr>
    </w:p>
    <w:p w:rsidR="009B235C" w:rsidRDefault="009B235C" w:rsidP="00644B7F">
      <w:pPr>
        <w:pStyle w:val="22"/>
        <w:tabs>
          <w:tab w:val="clear" w:pos="0"/>
          <w:tab w:val="left" w:pos="1230"/>
        </w:tabs>
        <w:spacing w:line="360" w:lineRule="auto"/>
        <w:ind w:firstLine="709"/>
        <w:rPr>
          <w:color w:val="000000"/>
        </w:rPr>
      </w:pPr>
      <w:r w:rsidRPr="00644B7F">
        <w:rPr>
          <w:color w:val="000000"/>
        </w:rPr>
        <w:t>Допускаемая потеря напряжения в линии при передаче активной мощности</w:t>
      </w:r>
      <w:r w:rsidR="005B5DDF" w:rsidRPr="00644B7F">
        <w:rPr>
          <w:color w:val="000000"/>
        </w:rPr>
        <w:t>, В</w:t>
      </w:r>
      <w:r w:rsidRPr="00644B7F">
        <w:rPr>
          <w:color w:val="000000"/>
        </w:rPr>
        <w:t>:</w:t>
      </w:r>
    </w:p>
    <w:p w:rsidR="0059710A" w:rsidRPr="00644B7F" w:rsidRDefault="0059710A" w:rsidP="00644B7F">
      <w:pPr>
        <w:pStyle w:val="22"/>
        <w:tabs>
          <w:tab w:val="clear" w:pos="0"/>
          <w:tab w:val="left" w:pos="1230"/>
        </w:tabs>
        <w:spacing w:line="360" w:lineRule="auto"/>
        <w:ind w:firstLine="709"/>
        <w:rPr>
          <w:color w:val="000000"/>
        </w:rPr>
      </w:pPr>
    </w:p>
    <w:p w:rsidR="009B235C" w:rsidRPr="00644B7F" w:rsidRDefault="009E05E0" w:rsidP="0059710A">
      <w:pPr>
        <w:pStyle w:val="22"/>
        <w:tabs>
          <w:tab w:val="clear" w:pos="0"/>
          <w:tab w:val="left" w:pos="1230"/>
        </w:tabs>
        <w:spacing w:line="360" w:lineRule="auto"/>
        <w:ind w:firstLine="709"/>
        <w:rPr>
          <w:color w:val="000000"/>
        </w:rPr>
      </w:pPr>
      <w:r w:rsidRPr="00E96BC1">
        <w:rPr>
          <w:position w:val="-12"/>
        </w:rPr>
        <w:object w:dxaOrig="2140" w:dyaOrig="360">
          <v:shape id="_x0000_i1055" type="#_x0000_t75" style="width:109.5pt;height:18pt" o:ole="" o:allowoverlap="f">
            <v:imagedata r:id="rId65" o:title=""/>
          </v:shape>
          <o:OLEObject Type="Embed" ProgID="Equation.DSMT4" ShapeID="_x0000_i1055" DrawAspect="Content" ObjectID="_1459118115" r:id="rId66"/>
        </w:object>
      </w:r>
      <w:r w:rsidR="0059710A">
        <w:t xml:space="preserve"> </w:t>
      </w:r>
      <w:r w:rsidR="009B235C" w:rsidRPr="00644B7F">
        <w:rPr>
          <w:color w:val="000000"/>
        </w:rPr>
        <w:t>(1.1</w:t>
      </w:r>
      <w:r w:rsidR="00AB3FA1" w:rsidRPr="00644B7F">
        <w:rPr>
          <w:color w:val="000000"/>
        </w:rPr>
        <w:t>5</w:t>
      </w:r>
      <w:r w:rsidR="009B235C" w:rsidRPr="00644B7F">
        <w:rPr>
          <w:color w:val="000000"/>
        </w:rPr>
        <w:t>)</w:t>
      </w:r>
    </w:p>
    <w:p w:rsidR="0059710A" w:rsidRDefault="0059710A" w:rsidP="00644B7F">
      <w:pPr>
        <w:pStyle w:val="22"/>
        <w:tabs>
          <w:tab w:val="clear" w:pos="0"/>
          <w:tab w:val="left" w:pos="1230"/>
        </w:tabs>
        <w:spacing w:line="360" w:lineRule="auto"/>
        <w:ind w:firstLine="709"/>
        <w:rPr>
          <w:color w:val="000000"/>
        </w:rPr>
      </w:pPr>
    </w:p>
    <w:p w:rsidR="009B235C" w:rsidRPr="00644B7F" w:rsidRDefault="009B235C" w:rsidP="00644B7F">
      <w:pPr>
        <w:pStyle w:val="22"/>
        <w:tabs>
          <w:tab w:val="clear" w:pos="0"/>
          <w:tab w:val="left" w:pos="1230"/>
        </w:tabs>
        <w:spacing w:line="360" w:lineRule="auto"/>
        <w:ind w:firstLine="709"/>
        <w:rPr>
          <w:color w:val="000000"/>
        </w:rPr>
      </w:pPr>
      <w:r w:rsidRPr="00644B7F">
        <w:rPr>
          <w:color w:val="000000"/>
        </w:rPr>
        <w:t>Определение сечений проводов линии по допустимой потере напряжения:</w:t>
      </w:r>
    </w:p>
    <w:p w:rsidR="009B235C" w:rsidRPr="00644B7F" w:rsidRDefault="009B235C" w:rsidP="00644B7F">
      <w:pPr>
        <w:pStyle w:val="22"/>
        <w:tabs>
          <w:tab w:val="clear" w:pos="0"/>
          <w:tab w:val="left" w:pos="1230"/>
        </w:tabs>
        <w:spacing w:line="360" w:lineRule="auto"/>
        <w:ind w:firstLine="709"/>
        <w:rPr>
          <w:color w:val="000000"/>
        </w:rPr>
      </w:pPr>
    </w:p>
    <w:p w:rsidR="009B235C" w:rsidRPr="00644B7F" w:rsidRDefault="009E05E0" w:rsidP="00644B7F">
      <w:pPr>
        <w:pStyle w:val="22"/>
        <w:tabs>
          <w:tab w:val="clear" w:pos="0"/>
          <w:tab w:val="left" w:pos="1230"/>
          <w:tab w:val="left" w:pos="8775"/>
        </w:tabs>
        <w:spacing w:line="360" w:lineRule="auto"/>
        <w:ind w:firstLine="709"/>
        <w:rPr>
          <w:color w:val="000000"/>
        </w:rPr>
      </w:pPr>
      <w:r w:rsidRPr="00644B7F">
        <w:rPr>
          <w:color w:val="000000"/>
          <w:position w:val="-36"/>
        </w:rPr>
        <w:object w:dxaOrig="2560" w:dyaOrig="800">
          <v:shape id="_x0000_i1056" type="#_x0000_t75" style="width:128.25pt;height:39.75pt" o:ole="">
            <v:imagedata r:id="rId67" o:title=""/>
          </v:shape>
          <o:OLEObject Type="Embed" ProgID="Equation.3" ShapeID="_x0000_i1056" DrawAspect="Content" ObjectID="_1459118116" r:id="rId68"/>
        </w:object>
      </w:r>
      <w:r w:rsidR="00644B7F" w:rsidRPr="00644B7F">
        <w:rPr>
          <w:color w:val="000000"/>
        </w:rPr>
        <w:t xml:space="preserve"> </w:t>
      </w:r>
      <w:r w:rsidR="009B235C" w:rsidRPr="00644B7F">
        <w:rPr>
          <w:color w:val="000000"/>
        </w:rPr>
        <w:t>(1.1</w:t>
      </w:r>
      <w:r w:rsidR="00AB3FA1" w:rsidRPr="00644B7F">
        <w:rPr>
          <w:color w:val="000000"/>
        </w:rPr>
        <w:t>6</w:t>
      </w:r>
      <w:r w:rsidR="009B235C" w:rsidRPr="00644B7F">
        <w:rPr>
          <w:color w:val="000000"/>
        </w:rPr>
        <w:t>)</w:t>
      </w:r>
    </w:p>
    <w:p w:rsidR="00644B7F" w:rsidRPr="00644B7F" w:rsidRDefault="0059710A" w:rsidP="00644B7F">
      <w:pPr>
        <w:pStyle w:val="22"/>
        <w:tabs>
          <w:tab w:val="clear" w:pos="0"/>
          <w:tab w:val="left" w:pos="1230"/>
        </w:tabs>
        <w:spacing w:line="360" w:lineRule="auto"/>
        <w:ind w:firstLine="709"/>
        <w:rPr>
          <w:color w:val="000000"/>
        </w:rPr>
      </w:pPr>
      <w:r>
        <w:rPr>
          <w:color w:val="000000"/>
        </w:rPr>
        <w:br w:type="page"/>
      </w:r>
      <w:r w:rsidR="009B235C" w:rsidRPr="00644B7F">
        <w:rPr>
          <w:color w:val="000000"/>
        </w:rPr>
        <w:t>где</w:t>
      </w:r>
      <w:r w:rsidR="00644B7F" w:rsidRPr="00644B7F">
        <w:rPr>
          <w:color w:val="000000"/>
        </w:rPr>
        <w:t xml:space="preserve"> </w:t>
      </w:r>
      <w:r w:rsidR="009B235C" w:rsidRPr="00644B7F">
        <w:rPr>
          <w:color w:val="000000"/>
          <w:lang w:val="en-US"/>
        </w:rPr>
        <w:t>F</w:t>
      </w:r>
      <w:r w:rsidR="009B235C" w:rsidRPr="00644B7F">
        <w:rPr>
          <w:color w:val="000000"/>
        </w:rPr>
        <w:t xml:space="preserve"> – искомая площадь сечения, мм</w:t>
      </w:r>
      <w:r w:rsidR="009B235C" w:rsidRPr="00644B7F">
        <w:rPr>
          <w:color w:val="000000"/>
          <w:vertAlign w:val="superscript"/>
        </w:rPr>
        <w:t>2</w:t>
      </w:r>
      <w:r w:rsidR="009B235C" w:rsidRPr="00644B7F">
        <w:rPr>
          <w:color w:val="000000"/>
        </w:rPr>
        <w:t>;</w:t>
      </w:r>
    </w:p>
    <w:p w:rsidR="00644B7F" w:rsidRPr="00644B7F" w:rsidRDefault="009B235C" w:rsidP="00644B7F">
      <w:pPr>
        <w:pStyle w:val="22"/>
        <w:tabs>
          <w:tab w:val="clear" w:pos="0"/>
          <w:tab w:val="left" w:pos="1080"/>
        </w:tabs>
        <w:spacing w:line="360" w:lineRule="auto"/>
        <w:ind w:firstLine="709"/>
        <w:rPr>
          <w:color w:val="000000"/>
        </w:rPr>
      </w:pPr>
      <w:r w:rsidRPr="00644B7F">
        <w:rPr>
          <w:color w:val="000000"/>
          <w:lang w:val="en-US"/>
        </w:rPr>
        <w:t>P</w:t>
      </w:r>
      <w:r w:rsidRPr="00644B7F">
        <w:rPr>
          <w:color w:val="000000"/>
        </w:rPr>
        <w:t xml:space="preserve"> – активная мощность линии кВт;</w:t>
      </w:r>
    </w:p>
    <w:p w:rsidR="00644B7F" w:rsidRPr="00644B7F" w:rsidRDefault="009B235C" w:rsidP="00644B7F">
      <w:pPr>
        <w:pStyle w:val="22"/>
        <w:tabs>
          <w:tab w:val="clear" w:pos="0"/>
          <w:tab w:val="left" w:pos="1080"/>
        </w:tabs>
        <w:spacing w:line="360" w:lineRule="auto"/>
        <w:ind w:firstLine="709"/>
        <w:rPr>
          <w:color w:val="000000"/>
        </w:rPr>
      </w:pPr>
      <w:r w:rsidRPr="00644B7F">
        <w:rPr>
          <w:color w:val="000000"/>
          <w:lang w:val="en-US"/>
        </w:rPr>
        <w:t>l</w:t>
      </w:r>
      <w:r w:rsidRPr="00644B7F">
        <w:rPr>
          <w:color w:val="000000"/>
        </w:rPr>
        <w:t xml:space="preserve"> – длина линии, км;</w:t>
      </w:r>
    </w:p>
    <w:p w:rsidR="00644B7F" w:rsidRPr="00644B7F" w:rsidRDefault="009B235C" w:rsidP="00644B7F">
      <w:pPr>
        <w:pStyle w:val="22"/>
        <w:tabs>
          <w:tab w:val="clear" w:pos="0"/>
          <w:tab w:val="left" w:pos="1080"/>
        </w:tabs>
        <w:spacing w:line="360" w:lineRule="auto"/>
        <w:ind w:firstLine="709"/>
        <w:rPr>
          <w:color w:val="000000"/>
        </w:rPr>
      </w:pPr>
      <w:r w:rsidRPr="00644B7F">
        <w:rPr>
          <w:color w:val="000000"/>
          <w:lang w:val="el-GR"/>
        </w:rPr>
        <w:t>γ</w:t>
      </w:r>
      <w:r w:rsidRPr="00644B7F">
        <w:rPr>
          <w:color w:val="000000"/>
        </w:rPr>
        <w:t xml:space="preserve"> – удельная проводимость материала; удельная проводимость алюминия</w:t>
      </w:r>
      <w:r w:rsidR="00644B7F" w:rsidRPr="00644B7F">
        <w:rPr>
          <w:color w:val="000000"/>
        </w:rPr>
        <w:t xml:space="preserve"> </w:t>
      </w:r>
      <w:r w:rsidR="009E05E0" w:rsidRPr="00644B7F">
        <w:rPr>
          <w:color w:val="000000"/>
          <w:position w:val="-10"/>
        </w:rPr>
        <w:object w:dxaOrig="1860" w:dyaOrig="360">
          <v:shape id="_x0000_i1057" type="#_x0000_t75" style="width:93pt;height:18pt" o:ole="">
            <v:imagedata r:id="rId69" o:title=""/>
          </v:shape>
          <o:OLEObject Type="Embed" ProgID="Equation.3" ShapeID="_x0000_i1057" DrawAspect="Content" ObjectID="_1459118117" r:id="rId70"/>
        </w:object>
      </w:r>
      <w:r w:rsidRPr="00644B7F">
        <w:rPr>
          <w:color w:val="000000"/>
        </w:rPr>
        <w:t>;</w:t>
      </w:r>
    </w:p>
    <w:p w:rsidR="009B235C" w:rsidRPr="00644B7F" w:rsidRDefault="009B235C" w:rsidP="00644B7F">
      <w:pPr>
        <w:pStyle w:val="22"/>
        <w:tabs>
          <w:tab w:val="clear" w:pos="0"/>
          <w:tab w:val="left" w:pos="1080"/>
        </w:tabs>
        <w:spacing w:line="360" w:lineRule="auto"/>
        <w:ind w:firstLine="709"/>
        <w:rPr>
          <w:color w:val="000000"/>
        </w:rPr>
      </w:pPr>
      <w:r w:rsidRPr="00644B7F">
        <w:rPr>
          <w:color w:val="000000"/>
          <w:lang w:val="en-US"/>
        </w:rPr>
        <w:t>U</w:t>
      </w:r>
      <w:r w:rsidRPr="00644B7F">
        <w:rPr>
          <w:color w:val="000000"/>
          <w:vertAlign w:val="subscript"/>
        </w:rPr>
        <w:t>ном</w:t>
      </w:r>
      <w:r w:rsidRPr="00644B7F">
        <w:rPr>
          <w:color w:val="000000"/>
        </w:rPr>
        <w:t xml:space="preserve"> – номинальное напряжение сети, кВ;</w:t>
      </w:r>
    </w:p>
    <w:p w:rsidR="009B235C" w:rsidRPr="00644B7F" w:rsidRDefault="009B235C" w:rsidP="00644B7F">
      <w:pPr>
        <w:pStyle w:val="22"/>
        <w:tabs>
          <w:tab w:val="clear" w:pos="0"/>
          <w:tab w:val="left" w:pos="1230"/>
        </w:tabs>
        <w:spacing w:line="360" w:lineRule="auto"/>
        <w:ind w:firstLine="709"/>
        <w:rPr>
          <w:color w:val="000000"/>
        </w:rPr>
      </w:pPr>
      <w:r w:rsidRPr="00644B7F">
        <w:rPr>
          <w:color w:val="000000"/>
        </w:rPr>
        <w:t>Пример расчета:</w:t>
      </w:r>
    </w:p>
    <w:p w:rsidR="009B235C" w:rsidRPr="00644B7F" w:rsidRDefault="009B235C" w:rsidP="00644B7F">
      <w:pPr>
        <w:pStyle w:val="22"/>
        <w:tabs>
          <w:tab w:val="clear" w:pos="0"/>
          <w:tab w:val="left" w:pos="1230"/>
        </w:tabs>
        <w:spacing w:line="360" w:lineRule="auto"/>
        <w:ind w:firstLine="709"/>
        <w:rPr>
          <w:color w:val="000000"/>
        </w:rPr>
      </w:pPr>
      <w:r w:rsidRPr="00644B7F">
        <w:rPr>
          <w:color w:val="000000"/>
        </w:rPr>
        <w:t>Участок линии РТП</w:t>
      </w:r>
      <w:r w:rsidR="00644B7F">
        <w:rPr>
          <w:color w:val="000000"/>
        </w:rPr>
        <w:noBreakHyphen/>
      </w:r>
      <w:r w:rsidR="00644B7F" w:rsidRPr="00644B7F">
        <w:rPr>
          <w:color w:val="000000"/>
        </w:rPr>
        <w:t>2</w:t>
      </w:r>
      <w:r w:rsidRPr="00644B7F">
        <w:rPr>
          <w:color w:val="000000"/>
        </w:rPr>
        <w:t>20 – РППЦ-АБ</w:t>
      </w:r>
    </w:p>
    <w:p w:rsidR="009B235C" w:rsidRPr="00644B7F" w:rsidRDefault="009B235C" w:rsidP="00644B7F">
      <w:pPr>
        <w:pStyle w:val="22"/>
        <w:tabs>
          <w:tab w:val="clear" w:pos="0"/>
          <w:tab w:val="left" w:pos="1230"/>
        </w:tabs>
        <w:spacing w:line="360" w:lineRule="auto"/>
        <w:ind w:firstLine="709"/>
        <w:rPr>
          <w:color w:val="000000"/>
        </w:rPr>
      </w:pPr>
      <w:r w:rsidRPr="00644B7F">
        <w:rPr>
          <w:color w:val="000000"/>
        </w:rPr>
        <w:t>Потери напряжения на участке, составят:</w:t>
      </w:r>
      <w:r w:rsidR="0059710A">
        <w:rPr>
          <w:color w:val="000000"/>
        </w:rPr>
        <w:t xml:space="preserve"> </w:t>
      </w:r>
      <w:r w:rsidR="009E05E0" w:rsidRPr="00644B7F">
        <w:rPr>
          <w:color w:val="000000"/>
          <w:position w:val="-40"/>
        </w:rPr>
        <w:object w:dxaOrig="3600" w:dyaOrig="920">
          <v:shape id="_x0000_i1058" type="#_x0000_t75" style="width:154.5pt;height:39pt" o:ole="">
            <v:imagedata r:id="rId71" o:title=""/>
          </v:shape>
          <o:OLEObject Type="Embed" ProgID="Equation.DSMT4" ShapeID="_x0000_i1058" DrawAspect="Content" ObjectID="_1459118118" r:id="rId72"/>
        </w:object>
      </w:r>
    </w:p>
    <w:p w:rsidR="009B235C" w:rsidRPr="00644B7F" w:rsidRDefault="009B235C" w:rsidP="00644B7F">
      <w:pPr>
        <w:pStyle w:val="22"/>
        <w:tabs>
          <w:tab w:val="clear" w:pos="0"/>
          <w:tab w:val="left" w:pos="1230"/>
        </w:tabs>
        <w:spacing w:line="360" w:lineRule="auto"/>
        <w:ind w:firstLine="709"/>
        <w:rPr>
          <w:color w:val="000000"/>
        </w:rPr>
      </w:pPr>
      <w:r w:rsidRPr="00644B7F">
        <w:rPr>
          <w:color w:val="000000"/>
        </w:rPr>
        <w:t>Потери напряжения в линии, обусловленные передачей реактивной мощности на участке, составят:</w:t>
      </w:r>
      <w:r w:rsidR="0059710A">
        <w:rPr>
          <w:color w:val="000000"/>
        </w:rPr>
        <w:t xml:space="preserve"> </w:t>
      </w:r>
      <w:r w:rsidR="009E05E0" w:rsidRPr="00644B7F">
        <w:rPr>
          <w:color w:val="000000"/>
          <w:position w:val="-28"/>
        </w:rPr>
        <w:object w:dxaOrig="2940" w:dyaOrig="720">
          <v:shape id="_x0000_i1059" type="#_x0000_t75" style="width:126.75pt;height:30.75pt" o:ole="">
            <v:imagedata r:id="rId73" o:title=""/>
          </v:shape>
          <o:OLEObject Type="Embed" ProgID="Equation.3" ShapeID="_x0000_i1059" DrawAspect="Content" ObjectID="_1459118119" r:id="rId74"/>
        </w:object>
      </w:r>
      <w:r w:rsidRPr="00644B7F">
        <w:rPr>
          <w:color w:val="000000"/>
        </w:rPr>
        <w:t>В</w:t>
      </w:r>
    </w:p>
    <w:p w:rsidR="009B235C" w:rsidRPr="00644B7F" w:rsidRDefault="009B235C" w:rsidP="00644B7F">
      <w:pPr>
        <w:pStyle w:val="22"/>
        <w:tabs>
          <w:tab w:val="clear" w:pos="0"/>
          <w:tab w:val="left" w:pos="1230"/>
        </w:tabs>
        <w:spacing w:line="360" w:lineRule="auto"/>
        <w:ind w:firstLine="709"/>
        <w:rPr>
          <w:color w:val="000000"/>
        </w:rPr>
      </w:pPr>
      <w:r w:rsidRPr="00644B7F">
        <w:rPr>
          <w:color w:val="000000"/>
        </w:rPr>
        <w:t>Допускаемая потеря напряжения в линии при передаче активной мощности, составят:</w:t>
      </w:r>
      <w:r w:rsidR="0059710A">
        <w:rPr>
          <w:color w:val="000000"/>
        </w:rPr>
        <w:t xml:space="preserve"> </w:t>
      </w:r>
      <w:r w:rsidR="009E05E0" w:rsidRPr="00644B7F">
        <w:rPr>
          <w:color w:val="000000"/>
          <w:position w:val="-14"/>
        </w:rPr>
        <w:object w:dxaOrig="3360" w:dyaOrig="400">
          <v:shape id="_x0000_i1060" type="#_x0000_t75" style="width:168pt;height:20.25pt" o:ole="">
            <v:imagedata r:id="rId75" o:title=""/>
          </v:shape>
          <o:OLEObject Type="Embed" ProgID="Equation.3" ShapeID="_x0000_i1060" DrawAspect="Content" ObjectID="_1459118120" r:id="rId76"/>
        </w:object>
      </w:r>
      <w:r w:rsidRPr="00644B7F">
        <w:rPr>
          <w:color w:val="000000"/>
        </w:rPr>
        <w:t>В</w:t>
      </w:r>
    </w:p>
    <w:p w:rsidR="00644B7F" w:rsidRPr="00644B7F" w:rsidRDefault="009B235C" w:rsidP="00644B7F">
      <w:pPr>
        <w:pStyle w:val="22"/>
        <w:tabs>
          <w:tab w:val="clear" w:pos="0"/>
          <w:tab w:val="left" w:pos="1230"/>
        </w:tabs>
        <w:spacing w:line="360" w:lineRule="auto"/>
        <w:ind w:firstLine="709"/>
        <w:rPr>
          <w:color w:val="000000"/>
        </w:rPr>
      </w:pPr>
      <w:r w:rsidRPr="00644B7F">
        <w:rPr>
          <w:color w:val="000000"/>
        </w:rPr>
        <w:t>Искомая площадь сечения проводов линии, мм</w:t>
      </w:r>
      <w:r w:rsidRPr="00644B7F">
        <w:rPr>
          <w:color w:val="000000"/>
          <w:vertAlign w:val="superscript"/>
        </w:rPr>
        <w:t>2</w:t>
      </w:r>
      <w:r w:rsidRPr="00644B7F">
        <w:rPr>
          <w:color w:val="000000"/>
        </w:rPr>
        <w:t>, будет равна:</w:t>
      </w:r>
    </w:p>
    <w:p w:rsidR="009B235C" w:rsidRPr="00644B7F" w:rsidRDefault="009B235C" w:rsidP="00644B7F">
      <w:pPr>
        <w:pStyle w:val="22"/>
        <w:tabs>
          <w:tab w:val="clear" w:pos="0"/>
          <w:tab w:val="left" w:pos="1230"/>
        </w:tabs>
        <w:spacing w:line="360" w:lineRule="auto"/>
        <w:ind w:firstLine="709"/>
        <w:rPr>
          <w:color w:val="000000"/>
        </w:rPr>
      </w:pPr>
    </w:p>
    <w:p w:rsidR="009B235C" w:rsidRPr="00644B7F" w:rsidRDefault="009E05E0" w:rsidP="00644B7F">
      <w:pPr>
        <w:pStyle w:val="22"/>
        <w:tabs>
          <w:tab w:val="clear" w:pos="0"/>
          <w:tab w:val="left" w:pos="1230"/>
        </w:tabs>
        <w:spacing w:line="360" w:lineRule="auto"/>
        <w:ind w:firstLine="709"/>
        <w:rPr>
          <w:color w:val="000000"/>
        </w:rPr>
      </w:pPr>
      <w:r w:rsidRPr="00644B7F">
        <w:rPr>
          <w:color w:val="000000"/>
          <w:position w:val="-38"/>
        </w:rPr>
        <w:object w:dxaOrig="3120" w:dyaOrig="820">
          <v:shape id="_x0000_i1061" type="#_x0000_t75" style="width:134.25pt;height:35.25pt" o:ole="">
            <v:imagedata r:id="rId77" o:title=""/>
          </v:shape>
          <o:OLEObject Type="Embed" ProgID="Equation.3" ShapeID="_x0000_i1061" DrawAspect="Content" ObjectID="_1459118121" r:id="rId78"/>
        </w:object>
      </w:r>
      <w:r w:rsidR="00AB3FA1" w:rsidRPr="00644B7F">
        <w:rPr>
          <w:color w:val="000000"/>
        </w:rPr>
        <w:t xml:space="preserve"> мм</w:t>
      </w:r>
      <w:r w:rsidR="00AB3FA1" w:rsidRPr="00644B7F">
        <w:rPr>
          <w:color w:val="000000"/>
          <w:vertAlign w:val="superscript"/>
        </w:rPr>
        <w:t>2</w:t>
      </w:r>
    </w:p>
    <w:p w:rsidR="009B235C" w:rsidRPr="00644B7F" w:rsidRDefault="009B235C" w:rsidP="00644B7F">
      <w:pPr>
        <w:pStyle w:val="22"/>
        <w:tabs>
          <w:tab w:val="clear" w:pos="0"/>
          <w:tab w:val="left" w:pos="1230"/>
        </w:tabs>
        <w:spacing w:line="360" w:lineRule="auto"/>
        <w:ind w:firstLine="709"/>
        <w:rPr>
          <w:color w:val="000000"/>
        </w:rPr>
      </w:pPr>
    </w:p>
    <w:p w:rsidR="009B235C" w:rsidRPr="00644B7F" w:rsidRDefault="009B235C" w:rsidP="00644B7F">
      <w:pPr>
        <w:pStyle w:val="22"/>
        <w:tabs>
          <w:tab w:val="clear" w:pos="0"/>
          <w:tab w:val="left" w:pos="1230"/>
        </w:tabs>
        <w:spacing w:line="360" w:lineRule="auto"/>
        <w:ind w:firstLine="709"/>
        <w:rPr>
          <w:color w:val="000000"/>
        </w:rPr>
      </w:pPr>
      <w:r w:rsidRPr="00644B7F">
        <w:rPr>
          <w:color w:val="000000"/>
        </w:rPr>
        <w:t>Аналогично производим расчеты для других линий по формулам (</w:t>
      </w:r>
      <w:r w:rsidR="00AB3FA1" w:rsidRPr="00644B7F">
        <w:rPr>
          <w:color w:val="000000"/>
        </w:rPr>
        <w:t>1.13</w:t>
      </w:r>
      <w:r w:rsidRPr="00644B7F">
        <w:rPr>
          <w:color w:val="000000"/>
        </w:rPr>
        <w:t>) – (</w:t>
      </w:r>
      <w:r w:rsidR="00AB3FA1" w:rsidRPr="00644B7F">
        <w:rPr>
          <w:color w:val="000000"/>
        </w:rPr>
        <w:t>1.16</w:t>
      </w:r>
      <w:r w:rsidRPr="00644B7F">
        <w:rPr>
          <w:color w:val="000000"/>
        </w:rPr>
        <w:t xml:space="preserve">), результаты остальных расчетов сводим в таблицу </w:t>
      </w:r>
      <w:r w:rsidR="003A4E45" w:rsidRPr="00644B7F">
        <w:rPr>
          <w:color w:val="000000"/>
        </w:rPr>
        <w:t>1.9</w:t>
      </w:r>
    </w:p>
    <w:p w:rsidR="001B3F54" w:rsidRPr="00644B7F" w:rsidRDefault="001B3F54" w:rsidP="00644B7F">
      <w:pPr>
        <w:pStyle w:val="22"/>
        <w:tabs>
          <w:tab w:val="clear" w:pos="0"/>
          <w:tab w:val="left" w:pos="1230"/>
        </w:tabs>
        <w:spacing w:line="360" w:lineRule="auto"/>
        <w:ind w:firstLine="709"/>
        <w:rPr>
          <w:color w:val="000000"/>
        </w:rPr>
      </w:pPr>
    </w:p>
    <w:p w:rsidR="009B235C" w:rsidRPr="00644B7F" w:rsidRDefault="009B235C" w:rsidP="00644B7F">
      <w:pPr>
        <w:pStyle w:val="22"/>
        <w:tabs>
          <w:tab w:val="clear" w:pos="0"/>
          <w:tab w:val="left" w:pos="1230"/>
        </w:tabs>
        <w:spacing w:line="360" w:lineRule="auto"/>
        <w:ind w:firstLine="709"/>
        <w:rPr>
          <w:color w:val="000000"/>
        </w:rPr>
      </w:pPr>
      <w:r w:rsidRPr="00644B7F">
        <w:rPr>
          <w:color w:val="000000"/>
        </w:rPr>
        <w:t xml:space="preserve">Таблица </w:t>
      </w:r>
      <w:r w:rsidR="003A4E45" w:rsidRPr="00644B7F">
        <w:rPr>
          <w:color w:val="000000"/>
        </w:rPr>
        <w:t>1.9</w:t>
      </w:r>
      <w:r w:rsidRPr="00644B7F">
        <w:rPr>
          <w:color w:val="000000"/>
        </w:rPr>
        <w:t xml:space="preserve"> – Потери напряжения в ЛЭП</w:t>
      </w:r>
    </w:p>
    <w:tbl>
      <w:tblPr>
        <w:tblStyle w:val="11"/>
        <w:tblW w:w="4801" w:type="pct"/>
        <w:tblInd w:w="204" w:type="dxa"/>
        <w:tblLook w:val="0000" w:firstRow="0" w:lastRow="0" w:firstColumn="0" w:lastColumn="0" w:noHBand="0" w:noVBand="0"/>
      </w:tblPr>
      <w:tblGrid>
        <w:gridCol w:w="1826"/>
        <w:gridCol w:w="2087"/>
        <w:gridCol w:w="2063"/>
        <w:gridCol w:w="1375"/>
        <w:gridCol w:w="1842"/>
      </w:tblGrid>
      <w:tr w:rsidR="009B235C" w:rsidRPr="00644B7F" w:rsidTr="0059710A">
        <w:trPr>
          <w:trHeight w:val="1781"/>
        </w:trPr>
        <w:tc>
          <w:tcPr>
            <w:tcW w:w="99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Наименование линии</w:t>
            </w:r>
          </w:p>
        </w:tc>
        <w:tc>
          <w:tcPr>
            <w:tcW w:w="1135"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Потери</w:t>
            </w:r>
            <w:r w:rsidR="0059710A">
              <w:rPr>
                <w:color w:val="000000"/>
                <w:sz w:val="20"/>
                <w:szCs w:val="28"/>
              </w:rPr>
              <w:t xml:space="preserve"> </w:t>
            </w:r>
            <w:r w:rsidRPr="00644B7F">
              <w:rPr>
                <w:color w:val="000000"/>
                <w:sz w:val="20"/>
                <w:szCs w:val="28"/>
              </w:rPr>
              <w:t>напряжения,</w:t>
            </w:r>
            <w:r w:rsidR="0059710A">
              <w:rPr>
                <w:color w:val="000000"/>
                <w:sz w:val="20"/>
                <w:szCs w:val="28"/>
              </w:rPr>
              <w:t xml:space="preserve"> </w:t>
            </w:r>
            <w:r w:rsidRPr="00644B7F">
              <w:rPr>
                <w:color w:val="000000"/>
                <w:sz w:val="20"/>
                <w:szCs w:val="28"/>
              </w:rPr>
              <w:t>обусловленные</w:t>
            </w:r>
            <w:r w:rsidR="0059710A">
              <w:rPr>
                <w:color w:val="000000"/>
                <w:sz w:val="20"/>
                <w:szCs w:val="28"/>
              </w:rPr>
              <w:t xml:space="preserve"> </w:t>
            </w:r>
            <w:r w:rsidRPr="00644B7F">
              <w:rPr>
                <w:color w:val="000000"/>
                <w:sz w:val="20"/>
                <w:szCs w:val="28"/>
              </w:rPr>
              <w:t>реактивной</w:t>
            </w:r>
            <w:r w:rsidR="0059710A">
              <w:rPr>
                <w:color w:val="000000"/>
                <w:sz w:val="20"/>
                <w:szCs w:val="28"/>
              </w:rPr>
              <w:t xml:space="preserve"> </w:t>
            </w:r>
            <w:r w:rsidRPr="00644B7F">
              <w:rPr>
                <w:color w:val="000000"/>
                <w:sz w:val="20"/>
                <w:szCs w:val="28"/>
              </w:rPr>
              <w:t>мощностью</w:t>
            </w:r>
            <w:r w:rsidR="0059710A">
              <w:rPr>
                <w:color w:val="000000"/>
                <w:sz w:val="20"/>
                <w:szCs w:val="28"/>
              </w:rPr>
              <w:t xml:space="preserve"> </w:t>
            </w:r>
            <w:r w:rsidR="009E05E0" w:rsidRPr="00644B7F">
              <w:rPr>
                <w:color w:val="000000"/>
                <w:position w:val="-6"/>
                <w:sz w:val="20"/>
                <w:szCs w:val="28"/>
              </w:rPr>
              <w:object w:dxaOrig="560" w:dyaOrig="320">
                <v:shape id="_x0000_i1062" type="#_x0000_t75" style="width:27.75pt;height:15.75pt" o:ole="">
                  <v:imagedata r:id="rId79" o:title=""/>
                </v:shape>
                <o:OLEObject Type="Embed" ProgID="Equation.3" ShapeID="_x0000_i1062" DrawAspect="Content" ObjectID="_1459118122" r:id="rId80"/>
              </w:object>
            </w:r>
            <w:r w:rsidRPr="00644B7F">
              <w:rPr>
                <w:color w:val="000000"/>
                <w:sz w:val="20"/>
                <w:szCs w:val="28"/>
              </w:rPr>
              <w:t>, В</w:t>
            </w:r>
          </w:p>
        </w:tc>
        <w:tc>
          <w:tcPr>
            <w:tcW w:w="1122"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Допускаемая</w:t>
            </w:r>
            <w:r w:rsidR="0059710A">
              <w:rPr>
                <w:color w:val="000000"/>
                <w:sz w:val="20"/>
                <w:szCs w:val="28"/>
              </w:rPr>
              <w:t xml:space="preserve"> </w:t>
            </w:r>
            <w:r w:rsidRPr="00644B7F">
              <w:rPr>
                <w:color w:val="000000"/>
                <w:sz w:val="20"/>
                <w:szCs w:val="28"/>
              </w:rPr>
              <w:t>потеря напряжения при передаче</w:t>
            </w:r>
            <w:r w:rsidR="0059710A">
              <w:rPr>
                <w:color w:val="000000"/>
                <w:sz w:val="20"/>
                <w:szCs w:val="28"/>
              </w:rPr>
              <w:t xml:space="preserve"> </w:t>
            </w:r>
            <w:r w:rsidRPr="00644B7F">
              <w:rPr>
                <w:color w:val="000000"/>
                <w:sz w:val="20"/>
                <w:szCs w:val="28"/>
              </w:rPr>
              <w:t>активной мощности</w:t>
            </w:r>
            <w:r w:rsidR="0059710A">
              <w:rPr>
                <w:color w:val="000000"/>
                <w:sz w:val="20"/>
                <w:szCs w:val="28"/>
              </w:rPr>
              <w:t xml:space="preserve"> </w:t>
            </w:r>
            <w:r w:rsidR="009E05E0" w:rsidRPr="00644B7F">
              <w:rPr>
                <w:color w:val="000000"/>
                <w:position w:val="-6"/>
                <w:sz w:val="20"/>
                <w:szCs w:val="28"/>
              </w:rPr>
              <w:object w:dxaOrig="520" w:dyaOrig="320">
                <v:shape id="_x0000_i1063" type="#_x0000_t75" style="width:26.25pt;height:15.75pt" o:ole="">
                  <v:imagedata r:id="rId81" o:title=""/>
                </v:shape>
                <o:OLEObject Type="Embed" ProgID="Equation.3" ShapeID="_x0000_i1063" DrawAspect="Content" ObjectID="_1459118123" r:id="rId82"/>
              </w:object>
            </w:r>
            <w:r w:rsidRPr="00644B7F">
              <w:rPr>
                <w:color w:val="000000"/>
                <w:sz w:val="20"/>
                <w:szCs w:val="28"/>
              </w:rPr>
              <w:t>, В</w:t>
            </w:r>
          </w:p>
        </w:tc>
        <w:tc>
          <w:tcPr>
            <w:tcW w:w="748"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Потери напряжения</w:t>
            </w:r>
            <w:r w:rsidR="0059710A">
              <w:rPr>
                <w:color w:val="000000"/>
                <w:sz w:val="20"/>
                <w:szCs w:val="28"/>
              </w:rPr>
              <w:t xml:space="preserve"> </w:t>
            </w:r>
            <w:r w:rsidR="009E05E0" w:rsidRPr="00644B7F">
              <w:rPr>
                <w:color w:val="000000"/>
                <w:position w:val="-6"/>
                <w:sz w:val="20"/>
                <w:szCs w:val="28"/>
              </w:rPr>
              <w:object w:dxaOrig="460" w:dyaOrig="300">
                <v:shape id="_x0000_i1064" type="#_x0000_t75" style="width:23.25pt;height:15pt" o:ole="">
                  <v:imagedata r:id="rId83" o:title=""/>
                </v:shape>
                <o:OLEObject Type="Embed" ProgID="Equation.3" ShapeID="_x0000_i1064" DrawAspect="Content" ObjectID="_1459118124" r:id="rId84"/>
              </w:object>
            </w:r>
            <w:r w:rsidRPr="00644B7F">
              <w:rPr>
                <w:color w:val="000000"/>
                <w:sz w:val="20"/>
                <w:szCs w:val="28"/>
              </w:rPr>
              <w:t>, В</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Соотношение</w:t>
            </w:r>
            <w:r w:rsidR="0059710A">
              <w:rPr>
                <w:color w:val="000000"/>
                <w:sz w:val="20"/>
                <w:szCs w:val="28"/>
              </w:rPr>
              <w:t xml:space="preserve"> </w:t>
            </w:r>
            <w:r w:rsidRPr="00644B7F">
              <w:rPr>
                <w:color w:val="000000"/>
                <w:sz w:val="20"/>
                <w:szCs w:val="28"/>
              </w:rPr>
              <w:t>расчетных</w:t>
            </w:r>
            <w:r w:rsidR="0059710A">
              <w:rPr>
                <w:color w:val="000000"/>
                <w:sz w:val="20"/>
                <w:szCs w:val="28"/>
              </w:rPr>
              <w:t xml:space="preserve"> </w:t>
            </w:r>
            <w:r w:rsidRPr="00644B7F">
              <w:rPr>
                <w:color w:val="000000"/>
                <w:sz w:val="20"/>
                <w:szCs w:val="28"/>
              </w:rPr>
              <w:t xml:space="preserve">и фактических сечений проводов </w:t>
            </w:r>
            <w:r w:rsidRPr="00644B7F">
              <w:rPr>
                <w:color w:val="000000"/>
                <w:sz w:val="20"/>
                <w:szCs w:val="28"/>
                <w:lang w:val="en-US"/>
              </w:rPr>
              <w:t>F</w:t>
            </w:r>
            <w:r w:rsidRPr="00644B7F">
              <w:rPr>
                <w:color w:val="000000"/>
                <w:sz w:val="20"/>
                <w:szCs w:val="28"/>
                <w:vertAlign w:val="subscript"/>
              </w:rPr>
              <w:t>расч</w:t>
            </w:r>
            <w:r w:rsidRPr="00644B7F">
              <w:rPr>
                <w:color w:val="000000"/>
                <w:sz w:val="20"/>
                <w:szCs w:val="28"/>
              </w:rPr>
              <w:t>/</w:t>
            </w:r>
            <w:r w:rsidRPr="00644B7F">
              <w:rPr>
                <w:color w:val="000000"/>
                <w:sz w:val="20"/>
                <w:szCs w:val="28"/>
                <w:lang w:val="en-US"/>
              </w:rPr>
              <w:t>F</w:t>
            </w:r>
            <w:r w:rsidRPr="00644B7F">
              <w:rPr>
                <w:color w:val="000000"/>
                <w:sz w:val="20"/>
                <w:szCs w:val="28"/>
                <w:vertAlign w:val="subscript"/>
              </w:rPr>
              <w:t>факт</w:t>
            </w:r>
            <w:r w:rsidRPr="00644B7F">
              <w:rPr>
                <w:color w:val="000000"/>
                <w:sz w:val="20"/>
                <w:szCs w:val="28"/>
              </w:rPr>
              <w:t xml:space="preserve"> </w:t>
            </w:r>
            <w:r w:rsidR="009E05E0" w:rsidRPr="00644B7F">
              <w:rPr>
                <w:color w:val="000000"/>
                <w:position w:val="-12"/>
                <w:sz w:val="20"/>
                <w:szCs w:val="28"/>
              </w:rPr>
              <w:object w:dxaOrig="200" w:dyaOrig="380">
                <v:shape id="_x0000_i1065" type="#_x0000_t75" style="width:9.75pt;height:18.75pt" o:ole="">
                  <v:imagedata r:id="rId85" o:title=""/>
                </v:shape>
                <o:OLEObject Type="Embed" ProgID="Equation.3" ShapeID="_x0000_i1065" DrawAspect="Content" ObjectID="_1459118125" r:id="rId86"/>
              </w:object>
            </w:r>
          </w:p>
        </w:tc>
      </w:tr>
      <w:tr w:rsidR="009B235C" w:rsidRPr="00644B7F" w:rsidTr="0059710A">
        <w:tc>
          <w:tcPr>
            <w:tcW w:w="993" w:type="pct"/>
          </w:tcPr>
          <w:p w:rsidR="009B235C" w:rsidRPr="00644B7F" w:rsidRDefault="009B235C" w:rsidP="00644B7F">
            <w:pPr>
              <w:pStyle w:val="22"/>
              <w:tabs>
                <w:tab w:val="clear" w:pos="0"/>
              </w:tabs>
              <w:spacing w:line="360" w:lineRule="auto"/>
              <w:ind w:firstLine="0"/>
              <w:rPr>
                <w:color w:val="000000"/>
                <w:sz w:val="20"/>
                <w:szCs w:val="28"/>
              </w:rPr>
            </w:pPr>
            <w:r w:rsidRPr="00644B7F">
              <w:rPr>
                <w:color w:val="000000"/>
                <w:sz w:val="20"/>
                <w:szCs w:val="28"/>
              </w:rPr>
              <w:t>РТП</w:t>
            </w:r>
            <w:r w:rsidR="00644B7F">
              <w:rPr>
                <w:color w:val="000000"/>
                <w:sz w:val="20"/>
                <w:szCs w:val="28"/>
              </w:rPr>
              <w:noBreakHyphen/>
            </w:r>
            <w:r w:rsidR="00644B7F" w:rsidRPr="00644B7F">
              <w:rPr>
                <w:color w:val="000000"/>
                <w:sz w:val="20"/>
                <w:szCs w:val="28"/>
              </w:rPr>
              <w:t>2</w:t>
            </w:r>
            <w:r w:rsidRPr="00644B7F">
              <w:rPr>
                <w:color w:val="000000"/>
                <w:sz w:val="20"/>
                <w:szCs w:val="28"/>
              </w:rPr>
              <w:t>20</w:t>
            </w:r>
            <w:r w:rsidR="00644B7F">
              <w:rPr>
                <w:color w:val="000000"/>
                <w:sz w:val="20"/>
                <w:szCs w:val="28"/>
              </w:rPr>
              <w:noBreakHyphen/>
            </w:r>
            <w:r w:rsidR="00644B7F" w:rsidRPr="00644B7F">
              <w:rPr>
                <w:color w:val="000000"/>
                <w:sz w:val="20"/>
                <w:szCs w:val="28"/>
              </w:rPr>
              <w:t>Р</w:t>
            </w:r>
            <w:r w:rsidRPr="00644B7F">
              <w:rPr>
                <w:color w:val="000000"/>
                <w:sz w:val="20"/>
                <w:szCs w:val="28"/>
              </w:rPr>
              <w:t>ППЦ</w:t>
            </w:r>
          </w:p>
        </w:tc>
        <w:tc>
          <w:tcPr>
            <w:tcW w:w="1135" w:type="pct"/>
          </w:tcPr>
          <w:p w:rsidR="009B235C" w:rsidRPr="00644B7F" w:rsidRDefault="009B235C" w:rsidP="00644B7F">
            <w:pPr>
              <w:spacing w:line="360" w:lineRule="auto"/>
              <w:jc w:val="both"/>
              <w:rPr>
                <w:color w:val="000000"/>
                <w:szCs w:val="28"/>
              </w:rPr>
            </w:pPr>
            <w:r w:rsidRPr="00644B7F">
              <w:rPr>
                <w:color w:val="000000"/>
                <w:szCs w:val="28"/>
              </w:rPr>
              <w:t>239,6</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81,5</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158,1</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48/50</w:t>
            </w:r>
          </w:p>
        </w:tc>
      </w:tr>
      <w:tr w:rsidR="009B235C" w:rsidRPr="00644B7F" w:rsidTr="0059710A">
        <w:tc>
          <w:tcPr>
            <w:tcW w:w="993" w:type="pct"/>
            <w:vMerge w:val="restart"/>
          </w:tcPr>
          <w:p w:rsidR="009B235C" w:rsidRPr="00644B7F" w:rsidRDefault="009B235C" w:rsidP="00644B7F">
            <w:pPr>
              <w:pStyle w:val="22"/>
              <w:tabs>
                <w:tab w:val="clear" w:pos="0"/>
              </w:tabs>
              <w:spacing w:line="360" w:lineRule="auto"/>
              <w:ind w:firstLine="0"/>
              <w:rPr>
                <w:color w:val="000000"/>
                <w:sz w:val="20"/>
                <w:szCs w:val="28"/>
              </w:rPr>
            </w:pPr>
            <w:r w:rsidRPr="00644B7F">
              <w:rPr>
                <w:color w:val="000000"/>
                <w:sz w:val="20"/>
                <w:szCs w:val="28"/>
              </w:rPr>
              <w:t>РППЦ</w:t>
            </w:r>
            <w:r w:rsidR="00644B7F">
              <w:rPr>
                <w:color w:val="000000"/>
                <w:sz w:val="20"/>
                <w:szCs w:val="28"/>
              </w:rPr>
              <w:t xml:space="preserve"> –</w:t>
            </w:r>
            <w:r w:rsidR="00644B7F" w:rsidRPr="00644B7F">
              <w:rPr>
                <w:color w:val="000000"/>
                <w:sz w:val="20"/>
                <w:szCs w:val="28"/>
              </w:rPr>
              <w:t xml:space="preserve"> ТП</w:t>
            </w:r>
            <w:r w:rsidRPr="00644B7F">
              <w:rPr>
                <w:color w:val="000000"/>
                <w:sz w:val="20"/>
                <w:szCs w:val="28"/>
              </w:rPr>
              <w:t xml:space="preserve"> </w:t>
            </w:r>
            <w:r w:rsidR="00644B7F">
              <w:rPr>
                <w:color w:val="000000"/>
                <w:sz w:val="20"/>
                <w:szCs w:val="28"/>
              </w:rPr>
              <w:t>№</w:t>
            </w:r>
            <w:r w:rsidR="00644B7F" w:rsidRPr="00644B7F">
              <w:rPr>
                <w:color w:val="000000"/>
                <w:sz w:val="20"/>
                <w:szCs w:val="28"/>
              </w:rPr>
              <w:t>8</w:t>
            </w:r>
          </w:p>
        </w:tc>
        <w:tc>
          <w:tcPr>
            <w:tcW w:w="1135" w:type="pct"/>
          </w:tcPr>
          <w:p w:rsidR="009B235C" w:rsidRPr="00644B7F" w:rsidRDefault="009B235C" w:rsidP="00644B7F">
            <w:pPr>
              <w:spacing w:line="360" w:lineRule="auto"/>
              <w:jc w:val="both"/>
              <w:rPr>
                <w:color w:val="000000"/>
                <w:szCs w:val="28"/>
              </w:rPr>
            </w:pPr>
            <w:r w:rsidRPr="00644B7F">
              <w:rPr>
                <w:color w:val="000000"/>
                <w:szCs w:val="28"/>
              </w:rPr>
              <w:t>8,1</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28,4</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28,4</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121/120</w:t>
            </w:r>
          </w:p>
        </w:tc>
      </w:tr>
      <w:tr w:rsidR="009B235C" w:rsidRPr="00644B7F" w:rsidTr="0059710A">
        <w:tc>
          <w:tcPr>
            <w:tcW w:w="993" w:type="pct"/>
            <w:vMerge/>
          </w:tcPr>
          <w:p w:rsidR="009B235C" w:rsidRPr="00644B7F" w:rsidRDefault="009B235C" w:rsidP="00644B7F">
            <w:pPr>
              <w:pStyle w:val="22"/>
              <w:tabs>
                <w:tab w:val="clear" w:pos="0"/>
                <w:tab w:val="left" w:pos="1230"/>
              </w:tabs>
              <w:spacing w:line="360" w:lineRule="auto"/>
              <w:ind w:firstLine="0"/>
              <w:rPr>
                <w:color w:val="000000"/>
                <w:sz w:val="20"/>
                <w:szCs w:val="28"/>
              </w:rPr>
            </w:pPr>
          </w:p>
        </w:tc>
        <w:tc>
          <w:tcPr>
            <w:tcW w:w="1135" w:type="pct"/>
          </w:tcPr>
          <w:p w:rsidR="009B235C" w:rsidRPr="00644B7F" w:rsidRDefault="009B235C" w:rsidP="00644B7F">
            <w:pPr>
              <w:spacing w:line="360" w:lineRule="auto"/>
              <w:jc w:val="both"/>
              <w:rPr>
                <w:color w:val="000000"/>
                <w:szCs w:val="28"/>
              </w:rPr>
            </w:pPr>
            <w:r w:rsidRPr="00644B7F">
              <w:rPr>
                <w:color w:val="000000"/>
                <w:szCs w:val="28"/>
              </w:rPr>
              <w:t>3,2</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6,4</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6,4</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36/35</w:t>
            </w:r>
          </w:p>
        </w:tc>
      </w:tr>
      <w:tr w:rsidR="009B235C" w:rsidRPr="00644B7F" w:rsidTr="0059710A">
        <w:trPr>
          <w:trHeight w:val="163"/>
        </w:trPr>
        <w:tc>
          <w:tcPr>
            <w:tcW w:w="993" w:type="pct"/>
            <w:vMerge w:val="restart"/>
          </w:tcPr>
          <w:p w:rsidR="009B235C" w:rsidRPr="00644B7F" w:rsidRDefault="009B235C" w:rsidP="00644B7F">
            <w:pPr>
              <w:pStyle w:val="22"/>
              <w:tabs>
                <w:tab w:val="clear" w:pos="0"/>
              </w:tabs>
              <w:spacing w:line="360" w:lineRule="auto"/>
              <w:ind w:firstLine="0"/>
              <w:rPr>
                <w:color w:val="000000"/>
                <w:sz w:val="20"/>
                <w:szCs w:val="28"/>
              </w:rPr>
            </w:pPr>
            <w:r w:rsidRPr="00644B7F">
              <w:rPr>
                <w:color w:val="000000"/>
                <w:sz w:val="20"/>
                <w:szCs w:val="28"/>
              </w:rPr>
              <w:t xml:space="preserve">ТП </w:t>
            </w:r>
            <w:r w:rsidR="00644B7F">
              <w:rPr>
                <w:color w:val="000000"/>
                <w:sz w:val="20"/>
                <w:szCs w:val="28"/>
              </w:rPr>
              <w:t>№</w:t>
            </w:r>
            <w:r w:rsidR="00644B7F" w:rsidRPr="00644B7F">
              <w:rPr>
                <w:color w:val="000000"/>
                <w:sz w:val="20"/>
                <w:szCs w:val="28"/>
              </w:rPr>
              <w:t>8</w:t>
            </w:r>
            <w:r w:rsidR="00644B7F">
              <w:rPr>
                <w:color w:val="000000"/>
                <w:sz w:val="20"/>
                <w:szCs w:val="28"/>
              </w:rPr>
              <w:noBreakHyphen/>
            </w:r>
            <w:r w:rsidR="00644B7F" w:rsidRPr="00644B7F">
              <w:rPr>
                <w:color w:val="000000"/>
                <w:sz w:val="20"/>
                <w:szCs w:val="28"/>
              </w:rPr>
              <w:t>ТП</w:t>
            </w:r>
            <w:r w:rsidR="00644B7F">
              <w:rPr>
                <w:color w:val="000000"/>
                <w:sz w:val="20"/>
                <w:szCs w:val="28"/>
              </w:rPr>
              <w:t xml:space="preserve"> №</w:t>
            </w:r>
            <w:r w:rsidR="00644B7F" w:rsidRPr="00644B7F">
              <w:rPr>
                <w:color w:val="000000"/>
                <w:sz w:val="20"/>
                <w:szCs w:val="28"/>
              </w:rPr>
              <w:t>5</w:t>
            </w:r>
          </w:p>
        </w:tc>
        <w:tc>
          <w:tcPr>
            <w:tcW w:w="1135" w:type="pct"/>
          </w:tcPr>
          <w:p w:rsidR="009B235C" w:rsidRPr="00644B7F" w:rsidRDefault="009B235C" w:rsidP="00644B7F">
            <w:pPr>
              <w:spacing w:line="360" w:lineRule="auto"/>
              <w:jc w:val="both"/>
              <w:rPr>
                <w:color w:val="000000"/>
                <w:szCs w:val="28"/>
              </w:rPr>
            </w:pPr>
            <w:r w:rsidRPr="00644B7F">
              <w:rPr>
                <w:color w:val="000000"/>
                <w:szCs w:val="28"/>
              </w:rPr>
              <w:t>0,4</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0,5</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0,8</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123/120</w:t>
            </w:r>
          </w:p>
        </w:tc>
      </w:tr>
      <w:tr w:rsidR="009B235C" w:rsidRPr="00644B7F" w:rsidTr="0059710A">
        <w:trPr>
          <w:trHeight w:val="163"/>
        </w:trPr>
        <w:tc>
          <w:tcPr>
            <w:tcW w:w="993" w:type="pct"/>
            <w:vMerge/>
          </w:tcPr>
          <w:p w:rsidR="009B235C" w:rsidRPr="00644B7F" w:rsidRDefault="009B235C" w:rsidP="00644B7F">
            <w:pPr>
              <w:pStyle w:val="22"/>
              <w:tabs>
                <w:tab w:val="clear" w:pos="0"/>
              </w:tabs>
              <w:spacing w:line="360" w:lineRule="auto"/>
              <w:ind w:firstLine="0"/>
              <w:rPr>
                <w:color w:val="000000"/>
                <w:sz w:val="20"/>
                <w:szCs w:val="28"/>
              </w:rPr>
            </w:pPr>
          </w:p>
        </w:tc>
        <w:tc>
          <w:tcPr>
            <w:tcW w:w="1135" w:type="pct"/>
          </w:tcPr>
          <w:p w:rsidR="009B235C" w:rsidRPr="00644B7F" w:rsidRDefault="009B235C" w:rsidP="00644B7F">
            <w:pPr>
              <w:spacing w:line="360" w:lineRule="auto"/>
              <w:jc w:val="both"/>
              <w:rPr>
                <w:color w:val="000000"/>
                <w:szCs w:val="28"/>
              </w:rPr>
            </w:pPr>
            <w:r w:rsidRPr="00644B7F">
              <w:rPr>
                <w:color w:val="000000"/>
                <w:szCs w:val="28"/>
              </w:rPr>
              <w:t>22,1</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54,9</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54,9</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34/35</w:t>
            </w:r>
          </w:p>
        </w:tc>
      </w:tr>
      <w:tr w:rsidR="009B235C" w:rsidRPr="00644B7F" w:rsidTr="0059710A">
        <w:trPr>
          <w:trHeight w:val="326"/>
        </w:trPr>
        <w:tc>
          <w:tcPr>
            <w:tcW w:w="993" w:type="pct"/>
            <w:vMerge w:val="restart"/>
          </w:tcPr>
          <w:p w:rsidR="009B235C" w:rsidRPr="00644B7F" w:rsidRDefault="009B235C" w:rsidP="00644B7F">
            <w:pPr>
              <w:pStyle w:val="22"/>
              <w:tabs>
                <w:tab w:val="clear" w:pos="0"/>
              </w:tabs>
              <w:spacing w:line="360" w:lineRule="auto"/>
              <w:ind w:firstLine="0"/>
              <w:rPr>
                <w:color w:val="000000"/>
                <w:sz w:val="20"/>
                <w:szCs w:val="28"/>
              </w:rPr>
            </w:pPr>
            <w:r w:rsidRPr="00644B7F">
              <w:rPr>
                <w:color w:val="000000"/>
                <w:sz w:val="20"/>
                <w:szCs w:val="28"/>
              </w:rPr>
              <w:t xml:space="preserve">ТП </w:t>
            </w:r>
            <w:r w:rsidR="00644B7F">
              <w:rPr>
                <w:color w:val="000000"/>
                <w:sz w:val="20"/>
                <w:szCs w:val="28"/>
              </w:rPr>
              <w:t>№</w:t>
            </w:r>
            <w:r w:rsidR="00644B7F" w:rsidRPr="00644B7F">
              <w:rPr>
                <w:color w:val="000000"/>
                <w:sz w:val="20"/>
                <w:szCs w:val="28"/>
              </w:rPr>
              <w:t>5</w:t>
            </w:r>
            <w:r w:rsidR="00644B7F">
              <w:rPr>
                <w:color w:val="000000"/>
                <w:sz w:val="20"/>
                <w:szCs w:val="28"/>
              </w:rPr>
              <w:noBreakHyphen/>
            </w:r>
            <w:r w:rsidR="00644B7F" w:rsidRPr="00644B7F">
              <w:rPr>
                <w:color w:val="000000"/>
                <w:sz w:val="20"/>
                <w:szCs w:val="28"/>
              </w:rPr>
              <w:t>Т</w:t>
            </w:r>
            <w:r w:rsidRPr="00644B7F">
              <w:rPr>
                <w:color w:val="000000"/>
                <w:sz w:val="20"/>
                <w:szCs w:val="28"/>
              </w:rPr>
              <w:t xml:space="preserve">П </w:t>
            </w:r>
            <w:r w:rsidR="00644B7F">
              <w:rPr>
                <w:color w:val="000000"/>
                <w:sz w:val="20"/>
                <w:szCs w:val="28"/>
              </w:rPr>
              <w:t>№</w:t>
            </w:r>
            <w:r w:rsidR="00644B7F" w:rsidRPr="00644B7F">
              <w:rPr>
                <w:color w:val="000000"/>
                <w:sz w:val="20"/>
                <w:szCs w:val="28"/>
              </w:rPr>
              <w:t>2</w:t>
            </w:r>
          </w:p>
        </w:tc>
        <w:tc>
          <w:tcPr>
            <w:tcW w:w="1135" w:type="pct"/>
          </w:tcPr>
          <w:p w:rsidR="009B235C" w:rsidRPr="00644B7F" w:rsidRDefault="009B235C" w:rsidP="00644B7F">
            <w:pPr>
              <w:spacing w:line="360" w:lineRule="auto"/>
              <w:jc w:val="both"/>
              <w:rPr>
                <w:color w:val="000000"/>
                <w:szCs w:val="28"/>
              </w:rPr>
            </w:pPr>
            <w:r w:rsidRPr="00644B7F">
              <w:rPr>
                <w:color w:val="000000"/>
                <w:szCs w:val="28"/>
              </w:rPr>
              <w:t>0,1</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0,7</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0,7</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96/95</w:t>
            </w:r>
          </w:p>
        </w:tc>
      </w:tr>
      <w:tr w:rsidR="009B235C" w:rsidRPr="00644B7F" w:rsidTr="0059710A">
        <w:trPr>
          <w:trHeight w:val="325"/>
        </w:trPr>
        <w:tc>
          <w:tcPr>
            <w:tcW w:w="993" w:type="pct"/>
            <w:vMerge/>
          </w:tcPr>
          <w:p w:rsidR="009B235C" w:rsidRPr="00644B7F" w:rsidRDefault="009B235C" w:rsidP="00644B7F">
            <w:pPr>
              <w:pStyle w:val="22"/>
              <w:tabs>
                <w:tab w:val="clear" w:pos="0"/>
              </w:tabs>
              <w:spacing w:line="360" w:lineRule="auto"/>
              <w:ind w:firstLine="0"/>
              <w:rPr>
                <w:color w:val="000000"/>
                <w:sz w:val="20"/>
                <w:szCs w:val="28"/>
              </w:rPr>
            </w:pPr>
          </w:p>
        </w:tc>
        <w:tc>
          <w:tcPr>
            <w:tcW w:w="1135" w:type="pct"/>
          </w:tcPr>
          <w:p w:rsidR="009B235C" w:rsidRPr="00644B7F" w:rsidRDefault="009B235C" w:rsidP="00644B7F">
            <w:pPr>
              <w:spacing w:line="360" w:lineRule="auto"/>
              <w:jc w:val="both"/>
              <w:rPr>
                <w:color w:val="000000"/>
                <w:szCs w:val="28"/>
              </w:rPr>
            </w:pPr>
            <w:r w:rsidRPr="00644B7F">
              <w:rPr>
                <w:color w:val="000000"/>
                <w:szCs w:val="28"/>
              </w:rPr>
              <w:t>2,1</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13,6</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13,6</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34/35</w:t>
            </w:r>
          </w:p>
        </w:tc>
      </w:tr>
      <w:tr w:rsidR="009B235C" w:rsidRPr="00644B7F" w:rsidTr="0059710A">
        <w:tc>
          <w:tcPr>
            <w:tcW w:w="99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РППЦ</w:t>
            </w:r>
            <w:r w:rsidR="00644B7F" w:rsidRPr="00644B7F">
              <w:rPr>
                <w:color w:val="000000"/>
                <w:sz w:val="20"/>
                <w:szCs w:val="28"/>
              </w:rPr>
              <w:t xml:space="preserve"> </w:t>
            </w:r>
            <w:r w:rsidR="00644B7F">
              <w:rPr>
                <w:color w:val="000000"/>
                <w:sz w:val="20"/>
                <w:szCs w:val="28"/>
              </w:rPr>
              <w:t>–</w:t>
            </w:r>
            <w:r w:rsidR="00644B7F" w:rsidRPr="00644B7F">
              <w:rPr>
                <w:color w:val="000000"/>
                <w:sz w:val="20"/>
                <w:szCs w:val="28"/>
              </w:rPr>
              <w:t xml:space="preserve"> </w:t>
            </w:r>
            <w:r w:rsidRPr="00644B7F">
              <w:rPr>
                <w:color w:val="000000"/>
                <w:sz w:val="20"/>
                <w:szCs w:val="28"/>
              </w:rPr>
              <w:t>Т</w:t>
            </w:r>
            <w:r w:rsidR="00644B7F" w:rsidRPr="00644B7F">
              <w:rPr>
                <w:color w:val="000000"/>
                <w:sz w:val="20"/>
                <w:szCs w:val="28"/>
              </w:rPr>
              <w:t>П</w:t>
            </w:r>
            <w:r w:rsidR="00644B7F">
              <w:rPr>
                <w:color w:val="000000"/>
                <w:sz w:val="20"/>
                <w:szCs w:val="28"/>
              </w:rPr>
              <w:t xml:space="preserve"> №</w:t>
            </w:r>
            <w:r w:rsidR="00644B7F" w:rsidRPr="00644B7F">
              <w:rPr>
                <w:color w:val="000000"/>
                <w:sz w:val="20"/>
                <w:szCs w:val="28"/>
              </w:rPr>
              <w:t>2</w:t>
            </w:r>
            <w:r w:rsidRPr="00644B7F">
              <w:rPr>
                <w:color w:val="000000"/>
                <w:sz w:val="20"/>
                <w:szCs w:val="28"/>
              </w:rPr>
              <w:t>0</w:t>
            </w:r>
          </w:p>
        </w:tc>
        <w:tc>
          <w:tcPr>
            <w:tcW w:w="1135" w:type="pct"/>
          </w:tcPr>
          <w:p w:rsidR="009B235C" w:rsidRPr="00644B7F" w:rsidRDefault="009B235C" w:rsidP="00644B7F">
            <w:pPr>
              <w:spacing w:line="360" w:lineRule="auto"/>
              <w:jc w:val="both"/>
              <w:rPr>
                <w:color w:val="000000"/>
                <w:szCs w:val="28"/>
              </w:rPr>
            </w:pPr>
            <w:r w:rsidRPr="00644B7F">
              <w:rPr>
                <w:color w:val="000000"/>
                <w:szCs w:val="28"/>
              </w:rPr>
              <w:t>11,3</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27,0</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27,0</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51/50</w:t>
            </w:r>
          </w:p>
        </w:tc>
      </w:tr>
      <w:tr w:rsidR="009B235C" w:rsidRPr="00644B7F" w:rsidTr="0059710A">
        <w:tc>
          <w:tcPr>
            <w:tcW w:w="993" w:type="pct"/>
            <w:vMerge w:val="restart"/>
          </w:tcPr>
          <w:p w:rsidR="009B235C" w:rsidRPr="0059710A" w:rsidRDefault="009B235C" w:rsidP="0059710A">
            <w:pPr>
              <w:tabs>
                <w:tab w:val="num" w:pos="-3600"/>
              </w:tabs>
              <w:spacing w:line="360" w:lineRule="auto"/>
              <w:jc w:val="both"/>
              <w:rPr>
                <w:color w:val="000000"/>
                <w:szCs w:val="28"/>
              </w:rPr>
            </w:pPr>
            <w:r w:rsidRPr="00644B7F">
              <w:t>РТП</w:t>
            </w:r>
            <w:r w:rsidR="00644B7F">
              <w:noBreakHyphen/>
            </w:r>
            <w:r w:rsidR="00644B7F" w:rsidRPr="00644B7F">
              <w:t>2</w:t>
            </w:r>
            <w:r w:rsidRPr="00644B7F">
              <w:t>20</w:t>
            </w:r>
            <w:r w:rsidR="00644B7F">
              <w:noBreakHyphen/>
            </w:r>
            <w:r w:rsidR="00644B7F" w:rsidRPr="00644B7F">
              <w:t>ТП</w:t>
            </w:r>
            <w:r w:rsidR="00644B7F">
              <w:t xml:space="preserve"> №</w:t>
            </w:r>
            <w:r w:rsidR="00644B7F" w:rsidRPr="00644B7F">
              <w:t>1</w:t>
            </w:r>
            <w:r w:rsidRPr="00644B7F">
              <w:t>8</w:t>
            </w:r>
          </w:p>
        </w:tc>
        <w:tc>
          <w:tcPr>
            <w:tcW w:w="1135" w:type="pct"/>
          </w:tcPr>
          <w:p w:rsidR="009B235C" w:rsidRPr="00644B7F" w:rsidRDefault="009B235C" w:rsidP="00644B7F">
            <w:pPr>
              <w:spacing w:line="360" w:lineRule="auto"/>
              <w:jc w:val="both"/>
              <w:rPr>
                <w:color w:val="000000"/>
                <w:szCs w:val="28"/>
              </w:rPr>
            </w:pPr>
            <w:r w:rsidRPr="00644B7F">
              <w:rPr>
                <w:color w:val="000000"/>
                <w:szCs w:val="28"/>
              </w:rPr>
              <w:t>0,05</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0,3</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0,3</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156/150</w:t>
            </w:r>
          </w:p>
        </w:tc>
      </w:tr>
      <w:tr w:rsidR="009B235C" w:rsidRPr="00644B7F" w:rsidTr="0059710A">
        <w:tc>
          <w:tcPr>
            <w:tcW w:w="993" w:type="pct"/>
            <w:vMerge/>
          </w:tcPr>
          <w:p w:rsidR="009B235C" w:rsidRPr="00644B7F" w:rsidRDefault="009B235C" w:rsidP="00644B7F">
            <w:pPr>
              <w:pStyle w:val="22"/>
              <w:tabs>
                <w:tab w:val="clear" w:pos="0"/>
                <w:tab w:val="left" w:pos="1230"/>
              </w:tabs>
              <w:spacing w:line="360" w:lineRule="auto"/>
              <w:ind w:firstLine="0"/>
              <w:rPr>
                <w:color w:val="000000"/>
                <w:sz w:val="20"/>
                <w:szCs w:val="28"/>
              </w:rPr>
            </w:pPr>
          </w:p>
        </w:tc>
        <w:tc>
          <w:tcPr>
            <w:tcW w:w="1135" w:type="pct"/>
          </w:tcPr>
          <w:p w:rsidR="009B235C" w:rsidRPr="00644B7F" w:rsidRDefault="009B235C" w:rsidP="00644B7F">
            <w:pPr>
              <w:spacing w:line="360" w:lineRule="auto"/>
              <w:jc w:val="both"/>
              <w:rPr>
                <w:color w:val="000000"/>
                <w:szCs w:val="28"/>
              </w:rPr>
            </w:pPr>
            <w:r w:rsidRPr="00644B7F">
              <w:rPr>
                <w:color w:val="000000"/>
                <w:szCs w:val="28"/>
              </w:rPr>
              <w:t>77,1</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149,7</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149,7</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48/50</w:t>
            </w:r>
          </w:p>
        </w:tc>
      </w:tr>
      <w:tr w:rsidR="009B235C" w:rsidRPr="00644B7F" w:rsidTr="0059710A">
        <w:tc>
          <w:tcPr>
            <w:tcW w:w="993" w:type="pct"/>
            <w:vMerge w:val="restart"/>
          </w:tcPr>
          <w:p w:rsidR="009B235C" w:rsidRPr="00644B7F" w:rsidRDefault="009B235C" w:rsidP="00644B7F">
            <w:pPr>
              <w:pStyle w:val="22"/>
              <w:tabs>
                <w:tab w:val="clear" w:pos="0"/>
              </w:tabs>
              <w:spacing w:line="360" w:lineRule="auto"/>
              <w:ind w:firstLine="0"/>
              <w:rPr>
                <w:color w:val="000000"/>
                <w:sz w:val="20"/>
                <w:szCs w:val="28"/>
              </w:rPr>
            </w:pPr>
            <w:r w:rsidRPr="00644B7F">
              <w:rPr>
                <w:color w:val="000000"/>
                <w:sz w:val="20"/>
                <w:szCs w:val="28"/>
              </w:rPr>
              <w:t>РТП</w:t>
            </w:r>
            <w:r w:rsidR="00644B7F">
              <w:rPr>
                <w:color w:val="000000"/>
                <w:sz w:val="20"/>
                <w:szCs w:val="28"/>
              </w:rPr>
              <w:noBreakHyphen/>
            </w:r>
            <w:r w:rsidR="00644B7F" w:rsidRPr="00644B7F">
              <w:rPr>
                <w:color w:val="000000"/>
                <w:sz w:val="20"/>
                <w:szCs w:val="28"/>
              </w:rPr>
              <w:t>2</w:t>
            </w:r>
            <w:r w:rsidRPr="00644B7F">
              <w:rPr>
                <w:color w:val="000000"/>
                <w:sz w:val="20"/>
                <w:szCs w:val="28"/>
              </w:rPr>
              <w:t>20</w:t>
            </w:r>
            <w:r w:rsidR="00644B7F">
              <w:rPr>
                <w:color w:val="000000"/>
                <w:sz w:val="20"/>
                <w:szCs w:val="28"/>
              </w:rPr>
              <w:noBreakHyphen/>
            </w:r>
            <w:r w:rsidR="00644B7F" w:rsidRPr="00644B7F">
              <w:rPr>
                <w:color w:val="000000"/>
                <w:sz w:val="20"/>
                <w:szCs w:val="28"/>
              </w:rPr>
              <w:t>Ц</w:t>
            </w:r>
            <w:r w:rsidRPr="00644B7F">
              <w:rPr>
                <w:color w:val="000000"/>
                <w:sz w:val="20"/>
                <w:szCs w:val="28"/>
              </w:rPr>
              <w:t>РП</w:t>
            </w:r>
          </w:p>
        </w:tc>
        <w:tc>
          <w:tcPr>
            <w:tcW w:w="1135" w:type="pct"/>
          </w:tcPr>
          <w:p w:rsidR="009B235C" w:rsidRPr="00644B7F" w:rsidRDefault="009B235C" w:rsidP="00644B7F">
            <w:pPr>
              <w:spacing w:line="360" w:lineRule="auto"/>
              <w:jc w:val="both"/>
              <w:rPr>
                <w:color w:val="000000"/>
                <w:szCs w:val="28"/>
              </w:rPr>
            </w:pPr>
            <w:r w:rsidRPr="00644B7F">
              <w:rPr>
                <w:color w:val="000000"/>
                <w:szCs w:val="28"/>
              </w:rPr>
              <w:t>0,5</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2,0</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2,0</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152/150</w:t>
            </w:r>
          </w:p>
        </w:tc>
      </w:tr>
      <w:tr w:rsidR="009B235C" w:rsidRPr="00644B7F" w:rsidTr="0059710A">
        <w:tc>
          <w:tcPr>
            <w:tcW w:w="993" w:type="pct"/>
            <w:vMerge/>
          </w:tcPr>
          <w:p w:rsidR="009B235C" w:rsidRPr="00644B7F" w:rsidRDefault="009B235C" w:rsidP="00644B7F">
            <w:pPr>
              <w:pStyle w:val="22"/>
              <w:tabs>
                <w:tab w:val="clear" w:pos="0"/>
                <w:tab w:val="left" w:pos="1230"/>
              </w:tabs>
              <w:spacing w:line="360" w:lineRule="auto"/>
              <w:ind w:firstLine="0"/>
              <w:rPr>
                <w:color w:val="000000"/>
                <w:sz w:val="20"/>
                <w:szCs w:val="28"/>
              </w:rPr>
            </w:pPr>
          </w:p>
        </w:tc>
        <w:tc>
          <w:tcPr>
            <w:tcW w:w="1135" w:type="pct"/>
          </w:tcPr>
          <w:p w:rsidR="009B235C" w:rsidRPr="00644B7F" w:rsidRDefault="009B235C" w:rsidP="00644B7F">
            <w:pPr>
              <w:spacing w:line="360" w:lineRule="auto"/>
              <w:jc w:val="both"/>
              <w:rPr>
                <w:color w:val="000000"/>
                <w:szCs w:val="28"/>
              </w:rPr>
            </w:pPr>
            <w:r w:rsidRPr="00644B7F">
              <w:rPr>
                <w:color w:val="000000"/>
                <w:szCs w:val="28"/>
              </w:rPr>
              <w:t>15,5</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37,9</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37,9</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48/50</w:t>
            </w:r>
          </w:p>
        </w:tc>
      </w:tr>
      <w:tr w:rsidR="009B235C" w:rsidRPr="00644B7F" w:rsidTr="0059710A">
        <w:tc>
          <w:tcPr>
            <w:tcW w:w="993" w:type="pct"/>
            <w:vMerge w:val="restart"/>
          </w:tcPr>
          <w:p w:rsidR="009B235C" w:rsidRPr="00644B7F" w:rsidRDefault="009B235C" w:rsidP="00644B7F">
            <w:pPr>
              <w:pStyle w:val="22"/>
              <w:tabs>
                <w:tab w:val="clear" w:pos="0"/>
              </w:tabs>
              <w:spacing w:line="360" w:lineRule="auto"/>
              <w:ind w:firstLine="0"/>
              <w:rPr>
                <w:color w:val="000000"/>
                <w:sz w:val="20"/>
                <w:szCs w:val="28"/>
              </w:rPr>
            </w:pPr>
            <w:r w:rsidRPr="00644B7F">
              <w:rPr>
                <w:color w:val="000000"/>
                <w:sz w:val="20"/>
                <w:szCs w:val="28"/>
              </w:rPr>
              <w:t xml:space="preserve">ЦРП </w:t>
            </w:r>
            <w:r w:rsidR="00644B7F">
              <w:rPr>
                <w:color w:val="000000"/>
                <w:sz w:val="20"/>
                <w:szCs w:val="28"/>
              </w:rPr>
              <w:t xml:space="preserve">– </w:t>
            </w:r>
            <w:r w:rsidR="00644B7F" w:rsidRPr="00644B7F">
              <w:rPr>
                <w:color w:val="000000"/>
                <w:sz w:val="20"/>
                <w:szCs w:val="28"/>
              </w:rPr>
              <w:t>Т</w:t>
            </w:r>
            <w:r w:rsidRPr="00644B7F">
              <w:rPr>
                <w:color w:val="000000"/>
                <w:sz w:val="20"/>
                <w:szCs w:val="28"/>
              </w:rPr>
              <w:t xml:space="preserve">П </w:t>
            </w:r>
            <w:r w:rsidR="00644B7F">
              <w:rPr>
                <w:color w:val="000000"/>
                <w:sz w:val="20"/>
                <w:szCs w:val="28"/>
              </w:rPr>
              <w:t>№</w:t>
            </w:r>
            <w:r w:rsidR="00644B7F" w:rsidRPr="00644B7F">
              <w:rPr>
                <w:color w:val="000000"/>
                <w:sz w:val="20"/>
                <w:szCs w:val="28"/>
              </w:rPr>
              <w:t>1</w:t>
            </w:r>
            <w:r w:rsidRPr="00644B7F">
              <w:rPr>
                <w:color w:val="000000"/>
                <w:sz w:val="20"/>
                <w:szCs w:val="28"/>
              </w:rPr>
              <w:t>6</w:t>
            </w:r>
          </w:p>
        </w:tc>
        <w:tc>
          <w:tcPr>
            <w:tcW w:w="1135" w:type="pct"/>
          </w:tcPr>
          <w:p w:rsidR="009B235C" w:rsidRPr="00644B7F" w:rsidRDefault="009B235C" w:rsidP="00644B7F">
            <w:pPr>
              <w:spacing w:line="360" w:lineRule="auto"/>
              <w:jc w:val="both"/>
              <w:rPr>
                <w:color w:val="000000"/>
                <w:szCs w:val="28"/>
              </w:rPr>
            </w:pPr>
            <w:r w:rsidRPr="00644B7F">
              <w:rPr>
                <w:color w:val="000000"/>
                <w:szCs w:val="28"/>
              </w:rPr>
              <w:t>0,4</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4,5</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4,5</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50/50</w:t>
            </w:r>
          </w:p>
        </w:tc>
      </w:tr>
      <w:tr w:rsidR="009B235C" w:rsidRPr="00644B7F" w:rsidTr="0059710A">
        <w:tc>
          <w:tcPr>
            <w:tcW w:w="993" w:type="pct"/>
            <w:vMerge/>
          </w:tcPr>
          <w:p w:rsidR="009B235C" w:rsidRPr="00644B7F" w:rsidRDefault="009B235C" w:rsidP="00644B7F">
            <w:pPr>
              <w:pStyle w:val="22"/>
              <w:tabs>
                <w:tab w:val="clear" w:pos="0"/>
                <w:tab w:val="left" w:pos="1230"/>
              </w:tabs>
              <w:spacing w:line="360" w:lineRule="auto"/>
              <w:ind w:firstLine="0"/>
              <w:rPr>
                <w:color w:val="000000"/>
                <w:sz w:val="20"/>
                <w:szCs w:val="28"/>
              </w:rPr>
            </w:pPr>
          </w:p>
        </w:tc>
        <w:tc>
          <w:tcPr>
            <w:tcW w:w="1135" w:type="pct"/>
          </w:tcPr>
          <w:p w:rsidR="009B235C" w:rsidRPr="00644B7F" w:rsidRDefault="009B235C" w:rsidP="00644B7F">
            <w:pPr>
              <w:spacing w:line="360" w:lineRule="auto"/>
              <w:jc w:val="both"/>
              <w:rPr>
                <w:color w:val="000000"/>
                <w:szCs w:val="28"/>
              </w:rPr>
            </w:pPr>
            <w:r w:rsidRPr="00644B7F">
              <w:rPr>
                <w:color w:val="000000"/>
                <w:szCs w:val="28"/>
              </w:rPr>
              <w:t>21,0</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46,2</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46,2</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48/50</w:t>
            </w:r>
          </w:p>
        </w:tc>
      </w:tr>
      <w:tr w:rsidR="009B235C" w:rsidRPr="00644B7F" w:rsidTr="0059710A">
        <w:trPr>
          <w:trHeight w:val="597"/>
        </w:trPr>
        <w:tc>
          <w:tcPr>
            <w:tcW w:w="993" w:type="pct"/>
          </w:tcPr>
          <w:p w:rsidR="009B235C" w:rsidRPr="00644B7F" w:rsidRDefault="009B235C" w:rsidP="00644B7F">
            <w:pPr>
              <w:pStyle w:val="22"/>
              <w:tabs>
                <w:tab w:val="clear" w:pos="0"/>
              </w:tabs>
              <w:spacing w:line="360" w:lineRule="auto"/>
              <w:ind w:firstLine="0"/>
              <w:rPr>
                <w:color w:val="000000"/>
                <w:sz w:val="20"/>
                <w:szCs w:val="28"/>
              </w:rPr>
            </w:pPr>
            <w:r w:rsidRPr="00644B7F">
              <w:rPr>
                <w:color w:val="000000"/>
                <w:sz w:val="20"/>
                <w:szCs w:val="28"/>
              </w:rPr>
              <w:t>ЦРП</w:t>
            </w:r>
            <w:r w:rsidR="00644B7F">
              <w:rPr>
                <w:color w:val="000000"/>
                <w:sz w:val="20"/>
                <w:szCs w:val="28"/>
              </w:rPr>
              <w:t xml:space="preserve"> –</w:t>
            </w:r>
            <w:r w:rsidR="00644B7F" w:rsidRPr="00644B7F">
              <w:rPr>
                <w:color w:val="000000"/>
                <w:sz w:val="20"/>
                <w:szCs w:val="28"/>
              </w:rPr>
              <w:t xml:space="preserve"> ТП</w:t>
            </w:r>
            <w:r w:rsidRPr="00644B7F">
              <w:rPr>
                <w:color w:val="000000"/>
                <w:sz w:val="20"/>
                <w:szCs w:val="28"/>
              </w:rPr>
              <w:t xml:space="preserve"> </w:t>
            </w:r>
            <w:r w:rsidR="00644B7F">
              <w:rPr>
                <w:color w:val="000000"/>
                <w:sz w:val="20"/>
                <w:szCs w:val="28"/>
              </w:rPr>
              <w:t>№</w:t>
            </w:r>
            <w:r w:rsidR="00644B7F" w:rsidRPr="00644B7F">
              <w:rPr>
                <w:color w:val="000000"/>
                <w:sz w:val="20"/>
                <w:szCs w:val="28"/>
              </w:rPr>
              <w:t>1</w:t>
            </w:r>
            <w:r w:rsidRPr="00644B7F">
              <w:rPr>
                <w:color w:val="000000"/>
                <w:sz w:val="20"/>
                <w:szCs w:val="28"/>
              </w:rPr>
              <w:t>7</w:t>
            </w:r>
          </w:p>
        </w:tc>
        <w:tc>
          <w:tcPr>
            <w:tcW w:w="1135" w:type="pct"/>
          </w:tcPr>
          <w:p w:rsidR="009B235C" w:rsidRPr="00644B7F" w:rsidRDefault="009B235C" w:rsidP="00644B7F">
            <w:pPr>
              <w:spacing w:line="360" w:lineRule="auto"/>
              <w:jc w:val="both"/>
              <w:rPr>
                <w:color w:val="000000"/>
                <w:szCs w:val="28"/>
              </w:rPr>
            </w:pPr>
            <w:r w:rsidRPr="00644B7F">
              <w:rPr>
                <w:color w:val="000000"/>
                <w:szCs w:val="28"/>
              </w:rPr>
              <w:t>0,5</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2,3</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2,3</w:t>
            </w:r>
          </w:p>
        </w:tc>
        <w:tc>
          <w:tcPr>
            <w:tcW w:w="1003" w:type="pct"/>
          </w:tcPr>
          <w:p w:rsidR="009B235C" w:rsidRPr="00644B7F" w:rsidRDefault="009B235C" w:rsidP="00644B7F">
            <w:pPr>
              <w:pStyle w:val="22"/>
              <w:tabs>
                <w:tab w:val="left" w:pos="1230"/>
              </w:tabs>
              <w:spacing w:line="360" w:lineRule="auto"/>
              <w:ind w:firstLine="0"/>
              <w:rPr>
                <w:color w:val="000000"/>
                <w:sz w:val="20"/>
                <w:szCs w:val="28"/>
                <w:highlight w:val="yellow"/>
              </w:rPr>
            </w:pPr>
            <w:r w:rsidRPr="00644B7F">
              <w:rPr>
                <w:color w:val="000000"/>
                <w:sz w:val="20"/>
                <w:szCs w:val="28"/>
              </w:rPr>
              <w:t>121/120</w:t>
            </w:r>
          </w:p>
        </w:tc>
      </w:tr>
      <w:tr w:rsidR="009B235C" w:rsidRPr="00644B7F" w:rsidTr="0059710A">
        <w:trPr>
          <w:trHeight w:val="535"/>
        </w:trPr>
        <w:tc>
          <w:tcPr>
            <w:tcW w:w="993" w:type="pct"/>
          </w:tcPr>
          <w:p w:rsidR="009B235C" w:rsidRPr="00644B7F" w:rsidRDefault="009B235C" w:rsidP="00644B7F">
            <w:pPr>
              <w:tabs>
                <w:tab w:val="num" w:pos="-3600"/>
              </w:tabs>
              <w:spacing w:line="360" w:lineRule="auto"/>
              <w:jc w:val="both"/>
              <w:rPr>
                <w:color w:val="000000"/>
                <w:szCs w:val="28"/>
              </w:rPr>
            </w:pPr>
            <w:r w:rsidRPr="00644B7F">
              <w:rPr>
                <w:color w:val="000000"/>
                <w:szCs w:val="28"/>
              </w:rPr>
              <w:t>РТП</w:t>
            </w:r>
            <w:r w:rsidR="00644B7F">
              <w:rPr>
                <w:color w:val="000000"/>
                <w:szCs w:val="28"/>
              </w:rPr>
              <w:noBreakHyphen/>
            </w:r>
            <w:r w:rsidR="00644B7F" w:rsidRPr="00644B7F">
              <w:rPr>
                <w:color w:val="000000"/>
                <w:szCs w:val="28"/>
              </w:rPr>
              <w:t>2</w:t>
            </w:r>
            <w:r w:rsidRPr="00644B7F">
              <w:rPr>
                <w:color w:val="000000"/>
                <w:szCs w:val="28"/>
              </w:rPr>
              <w:t>20</w:t>
            </w:r>
            <w:r w:rsidR="00644B7F">
              <w:rPr>
                <w:color w:val="000000"/>
                <w:szCs w:val="28"/>
              </w:rPr>
              <w:noBreakHyphen/>
            </w:r>
            <w:r w:rsidR="00644B7F" w:rsidRPr="00644B7F">
              <w:rPr>
                <w:color w:val="000000"/>
                <w:szCs w:val="28"/>
              </w:rPr>
              <w:t>ТП</w:t>
            </w:r>
            <w:r w:rsidR="00644B7F">
              <w:rPr>
                <w:color w:val="000000"/>
                <w:szCs w:val="28"/>
              </w:rPr>
              <w:t xml:space="preserve"> №</w:t>
            </w:r>
            <w:r w:rsidR="00644B7F" w:rsidRPr="00644B7F">
              <w:rPr>
                <w:color w:val="000000"/>
                <w:szCs w:val="28"/>
              </w:rPr>
              <w:t>1</w:t>
            </w:r>
            <w:r w:rsidRPr="00644B7F">
              <w:rPr>
                <w:color w:val="000000"/>
                <w:szCs w:val="28"/>
              </w:rPr>
              <w:t>9</w:t>
            </w:r>
          </w:p>
        </w:tc>
        <w:tc>
          <w:tcPr>
            <w:tcW w:w="1135" w:type="pct"/>
          </w:tcPr>
          <w:p w:rsidR="009B235C" w:rsidRPr="00644B7F" w:rsidRDefault="009B235C" w:rsidP="00644B7F">
            <w:pPr>
              <w:spacing w:line="360" w:lineRule="auto"/>
              <w:jc w:val="both"/>
              <w:rPr>
                <w:color w:val="000000"/>
                <w:szCs w:val="28"/>
              </w:rPr>
            </w:pPr>
            <w:r w:rsidRPr="00644B7F">
              <w:rPr>
                <w:color w:val="000000"/>
                <w:szCs w:val="28"/>
              </w:rPr>
              <w:t>8,5</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17,3</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17,3</w:t>
            </w:r>
          </w:p>
        </w:tc>
        <w:tc>
          <w:tcPr>
            <w:tcW w:w="1003" w:type="pct"/>
          </w:tcPr>
          <w:p w:rsidR="009B235C" w:rsidRPr="00644B7F" w:rsidRDefault="009B235C" w:rsidP="00644B7F">
            <w:pPr>
              <w:pStyle w:val="22"/>
              <w:tabs>
                <w:tab w:val="left" w:pos="1230"/>
              </w:tabs>
              <w:spacing w:line="360" w:lineRule="auto"/>
              <w:ind w:firstLine="0"/>
              <w:rPr>
                <w:color w:val="000000"/>
                <w:sz w:val="20"/>
                <w:szCs w:val="28"/>
              </w:rPr>
            </w:pPr>
            <w:r w:rsidRPr="00644B7F">
              <w:rPr>
                <w:color w:val="000000"/>
                <w:sz w:val="20"/>
                <w:szCs w:val="28"/>
              </w:rPr>
              <w:t>67/70</w:t>
            </w:r>
          </w:p>
        </w:tc>
      </w:tr>
      <w:tr w:rsidR="009B235C" w:rsidRPr="00644B7F" w:rsidTr="0059710A">
        <w:trPr>
          <w:trHeight w:val="326"/>
        </w:trPr>
        <w:tc>
          <w:tcPr>
            <w:tcW w:w="993" w:type="pct"/>
            <w:vMerge w:val="restart"/>
          </w:tcPr>
          <w:p w:rsidR="009B235C" w:rsidRPr="00644B7F" w:rsidRDefault="009B235C" w:rsidP="00644B7F">
            <w:pPr>
              <w:tabs>
                <w:tab w:val="num" w:pos="-3600"/>
              </w:tabs>
              <w:spacing w:line="360" w:lineRule="auto"/>
              <w:jc w:val="both"/>
              <w:rPr>
                <w:color w:val="000000"/>
                <w:szCs w:val="28"/>
              </w:rPr>
            </w:pPr>
            <w:r w:rsidRPr="00644B7F">
              <w:rPr>
                <w:color w:val="000000"/>
                <w:szCs w:val="28"/>
              </w:rPr>
              <w:t>РТП</w:t>
            </w:r>
            <w:r w:rsidR="00644B7F">
              <w:rPr>
                <w:color w:val="000000"/>
                <w:szCs w:val="28"/>
              </w:rPr>
              <w:noBreakHyphen/>
            </w:r>
            <w:r w:rsidR="00644B7F" w:rsidRPr="00644B7F">
              <w:rPr>
                <w:color w:val="000000"/>
                <w:szCs w:val="28"/>
              </w:rPr>
              <w:t>2</w:t>
            </w:r>
            <w:r w:rsidRPr="00644B7F">
              <w:rPr>
                <w:color w:val="000000"/>
                <w:szCs w:val="28"/>
              </w:rPr>
              <w:t>20</w:t>
            </w:r>
            <w:r w:rsidR="00644B7F" w:rsidRPr="00644B7F">
              <w:rPr>
                <w:color w:val="000000"/>
                <w:szCs w:val="28"/>
              </w:rPr>
              <w:t xml:space="preserve"> </w:t>
            </w:r>
            <w:r w:rsidR="00644B7F">
              <w:rPr>
                <w:color w:val="000000"/>
                <w:szCs w:val="28"/>
              </w:rPr>
              <w:t>–</w:t>
            </w:r>
            <w:r w:rsidR="00644B7F" w:rsidRPr="00644B7F">
              <w:rPr>
                <w:color w:val="000000"/>
                <w:szCs w:val="28"/>
              </w:rPr>
              <w:t xml:space="preserve"> </w:t>
            </w:r>
            <w:r w:rsidRPr="00644B7F">
              <w:rPr>
                <w:color w:val="000000"/>
                <w:szCs w:val="28"/>
              </w:rPr>
              <w:t xml:space="preserve">ТП </w:t>
            </w:r>
            <w:r w:rsidR="00644B7F">
              <w:rPr>
                <w:color w:val="000000"/>
                <w:szCs w:val="28"/>
              </w:rPr>
              <w:t>№</w:t>
            </w:r>
            <w:r w:rsidR="00644B7F" w:rsidRPr="00644B7F">
              <w:rPr>
                <w:color w:val="000000"/>
                <w:szCs w:val="28"/>
              </w:rPr>
              <w:t>5</w:t>
            </w:r>
            <w:r w:rsidRPr="00644B7F">
              <w:rPr>
                <w:color w:val="000000"/>
                <w:szCs w:val="28"/>
              </w:rPr>
              <w:t>5</w:t>
            </w:r>
          </w:p>
        </w:tc>
        <w:tc>
          <w:tcPr>
            <w:tcW w:w="1135" w:type="pct"/>
          </w:tcPr>
          <w:p w:rsidR="009B235C" w:rsidRPr="00644B7F" w:rsidRDefault="009B235C" w:rsidP="00644B7F">
            <w:pPr>
              <w:spacing w:line="360" w:lineRule="auto"/>
              <w:jc w:val="both"/>
              <w:rPr>
                <w:color w:val="000000"/>
                <w:szCs w:val="28"/>
              </w:rPr>
            </w:pPr>
            <w:r w:rsidRPr="00644B7F">
              <w:rPr>
                <w:color w:val="000000"/>
                <w:szCs w:val="28"/>
              </w:rPr>
              <w:t>0,02</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0,1</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0,1</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104/95</w:t>
            </w:r>
          </w:p>
        </w:tc>
      </w:tr>
      <w:tr w:rsidR="009B235C" w:rsidRPr="00644B7F" w:rsidTr="0059710A">
        <w:trPr>
          <w:trHeight w:val="325"/>
        </w:trPr>
        <w:tc>
          <w:tcPr>
            <w:tcW w:w="993" w:type="pct"/>
            <w:vMerge/>
          </w:tcPr>
          <w:p w:rsidR="009B235C" w:rsidRPr="00644B7F" w:rsidRDefault="009B235C" w:rsidP="00644B7F">
            <w:pPr>
              <w:tabs>
                <w:tab w:val="num" w:pos="-3600"/>
              </w:tabs>
              <w:spacing w:line="360" w:lineRule="auto"/>
              <w:jc w:val="both"/>
              <w:rPr>
                <w:color w:val="000000"/>
                <w:szCs w:val="28"/>
              </w:rPr>
            </w:pPr>
          </w:p>
        </w:tc>
        <w:tc>
          <w:tcPr>
            <w:tcW w:w="1135" w:type="pct"/>
          </w:tcPr>
          <w:p w:rsidR="009B235C" w:rsidRPr="00644B7F" w:rsidRDefault="009B235C" w:rsidP="00644B7F">
            <w:pPr>
              <w:spacing w:line="360" w:lineRule="auto"/>
              <w:jc w:val="both"/>
              <w:rPr>
                <w:color w:val="000000"/>
                <w:szCs w:val="28"/>
              </w:rPr>
            </w:pPr>
            <w:r w:rsidRPr="00644B7F">
              <w:rPr>
                <w:color w:val="000000"/>
                <w:szCs w:val="28"/>
              </w:rPr>
              <w:t>59,3</w:t>
            </w:r>
          </w:p>
        </w:tc>
        <w:tc>
          <w:tcPr>
            <w:tcW w:w="1122" w:type="pct"/>
          </w:tcPr>
          <w:p w:rsidR="009B235C" w:rsidRPr="00644B7F" w:rsidRDefault="009B235C" w:rsidP="00644B7F">
            <w:pPr>
              <w:spacing w:line="360" w:lineRule="auto"/>
              <w:jc w:val="both"/>
              <w:rPr>
                <w:color w:val="000000"/>
                <w:szCs w:val="28"/>
              </w:rPr>
            </w:pPr>
            <w:r w:rsidRPr="00644B7F">
              <w:rPr>
                <w:color w:val="000000"/>
                <w:szCs w:val="28"/>
              </w:rPr>
              <w:t>111,0</w:t>
            </w:r>
          </w:p>
        </w:tc>
        <w:tc>
          <w:tcPr>
            <w:tcW w:w="748" w:type="pct"/>
          </w:tcPr>
          <w:p w:rsidR="009B235C" w:rsidRPr="00644B7F" w:rsidRDefault="009B235C" w:rsidP="00644B7F">
            <w:pPr>
              <w:spacing w:line="360" w:lineRule="auto"/>
              <w:jc w:val="both"/>
              <w:rPr>
                <w:color w:val="000000"/>
                <w:szCs w:val="28"/>
              </w:rPr>
            </w:pPr>
            <w:r w:rsidRPr="00644B7F">
              <w:rPr>
                <w:color w:val="000000"/>
                <w:szCs w:val="28"/>
              </w:rPr>
              <w:t>170,3</w:t>
            </w:r>
          </w:p>
        </w:tc>
        <w:tc>
          <w:tcPr>
            <w:tcW w:w="1003" w:type="pct"/>
          </w:tcPr>
          <w:p w:rsidR="009B235C" w:rsidRPr="00644B7F" w:rsidRDefault="009B235C" w:rsidP="00644B7F">
            <w:pPr>
              <w:pStyle w:val="22"/>
              <w:tabs>
                <w:tab w:val="clear" w:pos="0"/>
                <w:tab w:val="left" w:pos="1230"/>
              </w:tabs>
              <w:spacing w:line="360" w:lineRule="auto"/>
              <w:ind w:firstLine="0"/>
              <w:rPr>
                <w:color w:val="000000"/>
                <w:sz w:val="20"/>
                <w:szCs w:val="28"/>
              </w:rPr>
            </w:pPr>
            <w:r w:rsidRPr="00644B7F">
              <w:rPr>
                <w:color w:val="000000"/>
                <w:sz w:val="20"/>
                <w:szCs w:val="28"/>
              </w:rPr>
              <w:t>67/70</w:t>
            </w:r>
          </w:p>
        </w:tc>
      </w:tr>
    </w:tbl>
    <w:p w:rsidR="009B235C" w:rsidRPr="00644B7F" w:rsidRDefault="009B235C" w:rsidP="00644B7F">
      <w:pPr>
        <w:tabs>
          <w:tab w:val="left" w:pos="993"/>
          <w:tab w:val="left" w:pos="1318"/>
        </w:tabs>
        <w:spacing w:line="360" w:lineRule="auto"/>
        <w:ind w:firstLine="709"/>
        <w:jc w:val="both"/>
        <w:rPr>
          <w:color w:val="000000"/>
          <w:sz w:val="28"/>
        </w:rPr>
      </w:pPr>
    </w:p>
    <w:p w:rsidR="00CF245A" w:rsidRPr="0059710A" w:rsidRDefault="003A4E45" w:rsidP="00644B7F">
      <w:pPr>
        <w:shd w:val="clear" w:color="auto" w:fill="FFFFFF"/>
        <w:spacing w:line="360" w:lineRule="auto"/>
        <w:ind w:firstLine="709"/>
        <w:jc w:val="both"/>
        <w:rPr>
          <w:b/>
          <w:color w:val="000000"/>
          <w:sz w:val="28"/>
        </w:rPr>
      </w:pPr>
      <w:r w:rsidRPr="0059710A">
        <w:rPr>
          <w:b/>
          <w:color w:val="000000"/>
          <w:sz w:val="28"/>
        </w:rPr>
        <w:t>1.6 Выбор и проверка силового оборудования схемы электроснабжения</w:t>
      </w:r>
    </w:p>
    <w:p w:rsidR="003A4E45" w:rsidRPr="00644B7F" w:rsidRDefault="003A4E45" w:rsidP="00644B7F">
      <w:pPr>
        <w:shd w:val="clear" w:color="auto" w:fill="FFFFFF"/>
        <w:spacing w:line="360" w:lineRule="auto"/>
        <w:ind w:firstLine="709"/>
        <w:jc w:val="both"/>
        <w:rPr>
          <w:color w:val="000000"/>
          <w:sz w:val="28"/>
        </w:rPr>
      </w:pPr>
    </w:p>
    <w:p w:rsidR="00B62B1F" w:rsidRPr="0059710A" w:rsidRDefault="00D111A8" w:rsidP="00644B7F">
      <w:pPr>
        <w:spacing w:line="360" w:lineRule="auto"/>
        <w:ind w:firstLine="709"/>
        <w:jc w:val="both"/>
        <w:rPr>
          <w:b/>
          <w:color w:val="000000"/>
          <w:sz w:val="28"/>
          <w:szCs w:val="28"/>
        </w:rPr>
      </w:pPr>
      <w:r w:rsidRPr="0059710A">
        <w:rPr>
          <w:b/>
          <w:color w:val="000000"/>
          <w:sz w:val="28"/>
          <w:szCs w:val="28"/>
        </w:rPr>
        <w:t>1.6.1</w:t>
      </w:r>
      <w:r w:rsidR="00B62B1F" w:rsidRPr="0059710A">
        <w:rPr>
          <w:b/>
          <w:color w:val="000000"/>
          <w:sz w:val="28"/>
          <w:szCs w:val="28"/>
        </w:rPr>
        <w:t xml:space="preserve"> </w:t>
      </w:r>
      <w:r w:rsidRPr="0059710A">
        <w:rPr>
          <w:b/>
          <w:color w:val="000000"/>
          <w:sz w:val="28"/>
          <w:szCs w:val="28"/>
        </w:rPr>
        <w:t>Расчет токов короткого</w:t>
      </w:r>
      <w:r w:rsidR="00903101" w:rsidRPr="0059710A">
        <w:rPr>
          <w:b/>
          <w:color w:val="000000"/>
          <w:sz w:val="28"/>
          <w:szCs w:val="28"/>
        </w:rPr>
        <w:t xml:space="preserve"> замыкания</w:t>
      </w:r>
    </w:p>
    <w:p w:rsidR="00B62B1F" w:rsidRPr="00644B7F" w:rsidRDefault="00CF245A" w:rsidP="00644B7F">
      <w:pPr>
        <w:spacing w:line="360" w:lineRule="auto"/>
        <w:ind w:firstLine="709"/>
        <w:jc w:val="both"/>
        <w:rPr>
          <w:color w:val="000000"/>
          <w:sz w:val="28"/>
          <w:szCs w:val="28"/>
        </w:rPr>
      </w:pPr>
      <w:r w:rsidRPr="00644B7F">
        <w:rPr>
          <w:color w:val="000000"/>
          <w:sz w:val="28"/>
        </w:rPr>
        <w:t>Согласно Правилам устройства электроустановок [</w:t>
      </w:r>
      <w:r w:rsidR="00085E05" w:rsidRPr="00644B7F">
        <w:rPr>
          <w:color w:val="000000"/>
          <w:sz w:val="28"/>
        </w:rPr>
        <w:t>2</w:t>
      </w:r>
      <w:r w:rsidRPr="00644B7F">
        <w:rPr>
          <w:color w:val="000000"/>
          <w:sz w:val="28"/>
        </w:rPr>
        <w:t xml:space="preserve">], выбор и проверка электрических аппаратов и токоведущих элементов по электродинамической и термической устойчивости производится по току трехфазного короткого замыкания </w:t>
      </w:r>
      <w:r w:rsidRPr="00644B7F">
        <w:rPr>
          <w:color w:val="000000"/>
          <w:sz w:val="28"/>
          <w:lang w:val="en-US"/>
        </w:rPr>
        <w:t>I</w:t>
      </w:r>
      <w:r w:rsidRPr="00644B7F">
        <w:rPr>
          <w:color w:val="000000"/>
          <w:sz w:val="28"/>
          <w:vertAlign w:val="subscript"/>
          <w:lang w:val="en-US"/>
        </w:rPr>
        <w:t>k</w:t>
      </w:r>
      <w:r w:rsidRPr="00644B7F">
        <w:rPr>
          <w:color w:val="000000"/>
          <w:sz w:val="28"/>
          <w:vertAlign w:val="superscript"/>
        </w:rPr>
        <w:t>(3)</w:t>
      </w:r>
      <w:r w:rsidRPr="00644B7F">
        <w:rPr>
          <w:color w:val="000000"/>
          <w:sz w:val="28"/>
        </w:rPr>
        <w:t xml:space="preserve">, поэтому в проекте необходимо произвести расчет токов короткого замыкания </w:t>
      </w:r>
      <w:r w:rsidRPr="00644B7F">
        <w:rPr>
          <w:color w:val="000000"/>
          <w:sz w:val="28"/>
          <w:lang w:val="en-US"/>
        </w:rPr>
        <w:t>I</w:t>
      </w:r>
      <w:r w:rsidRPr="00644B7F">
        <w:rPr>
          <w:color w:val="000000"/>
          <w:sz w:val="28"/>
          <w:vertAlign w:val="subscript"/>
          <w:lang w:val="en-US"/>
        </w:rPr>
        <w:t>k</w:t>
      </w:r>
      <w:r w:rsidRPr="00644B7F">
        <w:rPr>
          <w:color w:val="000000"/>
          <w:sz w:val="28"/>
          <w:vertAlign w:val="superscript"/>
        </w:rPr>
        <w:t xml:space="preserve">(3) </w:t>
      </w:r>
      <w:r w:rsidRPr="00644B7F">
        <w:rPr>
          <w:color w:val="000000"/>
          <w:sz w:val="28"/>
        </w:rPr>
        <w:t>для всех РУ.</w:t>
      </w:r>
    </w:p>
    <w:p w:rsidR="00644B7F" w:rsidRPr="00644B7F" w:rsidRDefault="00B62B1F" w:rsidP="00644B7F">
      <w:pPr>
        <w:spacing w:line="360" w:lineRule="auto"/>
        <w:ind w:firstLine="709"/>
        <w:jc w:val="both"/>
        <w:rPr>
          <w:color w:val="000000"/>
          <w:sz w:val="28"/>
          <w:szCs w:val="28"/>
        </w:rPr>
      </w:pPr>
      <w:r w:rsidRPr="00644B7F">
        <w:rPr>
          <w:color w:val="000000"/>
          <w:sz w:val="28"/>
          <w:szCs w:val="28"/>
        </w:rPr>
        <w:t xml:space="preserve">Мощность короткого замыкания, МВА, на шинах подстанций, которые являются источниками питания сетевого района, приведена в таблице </w:t>
      </w:r>
      <w:r w:rsidR="003A4E45" w:rsidRPr="00644B7F">
        <w:rPr>
          <w:color w:val="000000"/>
          <w:sz w:val="28"/>
          <w:szCs w:val="28"/>
        </w:rPr>
        <w:t>1.10</w:t>
      </w:r>
    </w:p>
    <w:p w:rsidR="00644B7F" w:rsidRPr="00644B7F" w:rsidRDefault="00644B7F" w:rsidP="00644B7F">
      <w:pPr>
        <w:spacing w:line="360" w:lineRule="auto"/>
        <w:ind w:firstLine="709"/>
        <w:jc w:val="both"/>
        <w:rPr>
          <w:color w:val="000000"/>
          <w:sz w:val="28"/>
          <w:szCs w:val="28"/>
        </w:rPr>
      </w:pPr>
    </w:p>
    <w:p w:rsidR="00B62B1F" w:rsidRPr="00644B7F" w:rsidRDefault="001B3F54" w:rsidP="00644B7F">
      <w:pPr>
        <w:spacing w:line="360" w:lineRule="auto"/>
        <w:ind w:firstLine="709"/>
        <w:jc w:val="both"/>
        <w:rPr>
          <w:color w:val="000000"/>
          <w:sz w:val="28"/>
          <w:szCs w:val="28"/>
        </w:rPr>
      </w:pPr>
      <w:r w:rsidRPr="00644B7F">
        <w:rPr>
          <w:color w:val="000000"/>
          <w:sz w:val="28"/>
          <w:szCs w:val="28"/>
        </w:rPr>
        <w:t>Т</w:t>
      </w:r>
      <w:r w:rsidR="00B62B1F" w:rsidRPr="00644B7F">
        <w:rPr>
          <w:color w:val="000000"/>
          <w:sz w:val="28"/>
          <w:szCs w:val="28"/>
        </w:rPr>
        <w:t xml:space="preserve">аблица </w:t>
      </w:r>
      <w:r w:rsidR="003A4E45" w:rsidRPr="00644B7F">
        <w:rPr>
          <w:color w:val="000000"/>
          <w:sz w:val="28"/>
          <w:szCs w:val="28"/>
        </w:rPr>
        <w:t>1.10</w:t>
      </w:r>
      <w:r w:rsidR="00B62B1F" w:rsidRPr="00644B7F">
        <w:rPr>
          <w:color w:val="000000"/>
          <w:sz w:val="28"/>
          <w:szCs w:val="28"/>
        </w:rPr>
        <w:t xml:space="preserve"> – Мощность короткого замыкания</w:t>
      </w:r>
    </w:p>
    <w:tbl>
      <w:tblPr>
        <w:tblStyle w:val="11"/>
        <w:tblW w:w="4775" w:type="pct"/>
        <w:tblInd w:w="228" w:type="dxa"/>
        <w:tblLook w:val="0000" w:firstRow="0" w:lastRow="0" w:firstColumn="0" w:lastColumn="0" w:noHBand="0" w:noVBand="0"/>
      </w:tblPr>
      <w:tblGrid>
        <w:gridCol w:w="5140"/>
        <w:gridCol w:w="4003"/>
      </w:tblGrid>
      <w:tr w:rsidR="00B62B1F" w:rsidRPr="00644B7F" w:rsidTr="0059710A">
        <w:trPr>
          <w:cantSplit/>
          <w:trHeight w:val="735"/>
        </w:trPr>
        <w:tc>
          <w:tcPr>
            <w:tcW w:w="2811" w:type="pct"/>
          </w:tcPr>
          <w:p w:rsidR="00B62B1F" w:rsidRPr="00644B7F" w:rsidRDefault="00B62B1F" w:rsidP="00644B7F">
            <w:pPr>
              <w:spacing w:line="360" w:lineRule="auto"/>
              <w:jc w:val="both"/>
              <w:rPr>
                <w:color w:val="000000"/>
                <w:szCs w:val="28"/>
              </w:rPr>
            </w:pPr>
            <w:r w:rsidRPr="00644B7F">
              <w:rPr>
                <w:color w:val="000000"/>
                <w:szCs w:val="28"/>
              </w:rPr>
              <w:t>Наименование подстанций</w:t>
            </w:r>
          </w:p>
          <w:p w:rsidR="00B62B1F" w:rsidRPr="00644B7F" w:rsidRDefault="00B62B1F" w:rsidP="00644B7F">
            <w:pPr>
              <w:spacing w:line="360" w:lineRule="auto"/>
              <w:jc w:val="both"/>
              <w:rPr>
                <w:color w:val="000000"/>
                <w:szCs w:val="28"/>
              </w:rPr>
            </w:pPr>
          </w:p>
        </w:tc>
        <w:tc>
          <w:tcPr>
            <w:tcW w:w="2189" w:type="pct"/>
          </w:tcPr>
          <w:p w:rsidR="00B62B1F" w:rsidRPr="00644B7F" w:rsidRDefault="00B62B1F" w:rsidP="00644B7F">
            <w:pPr>
              <w:spacing w:line="360" w:lineRule="auto"/>
              <w:jc w:val="both"/>
              <w:rPr>
                <w:color w:val="000000"/>
                <w:szCs w:val="28"/>
              </w:rPr>
            </w:pPr>
            <w:r w:rsidRPr="00644B7F">
              <w:rPr>
                <w:color w:val="000000"/>
                <w:szCs w:val="28"/>
              </w:rPr>
              <w:t>Мощность короткого замыкания, МВА</w:t>
            </w:r>
          </w:p>
        </w:tc>
      </w:tr>
      <w:tr w:rsidR="00B62B1F" w:rsidRPr="00644B7F" w:rsidTr="0059710A">
        <w:trPr>
          <w:cantSplit/>
          <w:trHeight w:val="367"/>
        </w:trPr>
        <w:tc>
          <w:tcPr>
            <w:tcW w:w="2811" w:type="pct"/>
          </w:tcPr>
          <w:p w:rsidR="00B62B1F" w:rsidRPr="00644B7F" w:rsidRDefault="00B62B1F" w:rsidP="00644B7F">
            <w:pPr>
              <w:spacing w:line="360" w:lineRule="auto"/>
              <w:jc w:val="both"/>
              <w:rPr>
                <w:color w:val="000000"/>
                <w:szCs w:val="28"/>
              </w:rPr>
            </w:pPr>
            <w:r w:rsidRPr="00644B7F">
              <w:rPr>
                <w:color w:val="000000"/>
                <w:szCs w:val="28"/>
              </w:rPr>
              <w:t>РТП</w:t>
            </w:r>
            <w:r w:rsidR="00644B7F">
              <w:rPr>
                <w:color w:val="000000"/>
                <w:szCs w:val="28"/>
              </w:rPr>
              <w:noBreakHyphen/>
            </w:r>
            <w:r w:rsidR="00644B7F" w:rsidRPr="00644B7F">
              <w:rPr>
                <w:color w:val="000000"/>
                <w:szCs w:val="28"/>
              </w:rPr>
              <w:t>2</w:t>
            </w:r>
            <w:r w:rsidRPr="00644B7F">
              <w:rPr>
                <w:color w:val="000000"/>
                <w:szCs w:val="28"/>
              </w:rPr>
              <w:t>20</w:t>
            </w:r>
          </w:p>
        </w:tc>
        <w:tc>
          <w:tcPr>
            <w:tcW w:w="2189" w:type="pct"/>
          </w:tcPr>
          <w:p w:rsidR="00B62B1F" w:rsidRPr="00644B7F" w:rsidRDefault="00CF245A" w:rsidP="00644B7F">
            <w:pPr>
              <w:spacing w:line="360" w:lineRule="auto"/>
              <w:jc w:val="both"/>
              <w:rPr>
                <w:color w:val="000000"/>
                <w:szCs w:val="28"/>
              </w:rPr>
            </w:pPr>
            <w:r w:rsidRPr="00644B7F">
              <w:rPr>
                <w:color w:val="000000"/>
                <w:szCs w:val="28"/>
              </w:rPr>
              <w:t>111</w:t>
            </w:r>
            <w:r w:rsidR="001655BD" w:rsidRPr="00644B7F">
              <w:rPr>
                <w:color w:val="000000"/>
                <w:szCs w:val="28"/>
              </w:rPr>
              <w:t>,8</w:t>
            </w:r>
          </w:p>
        </w:tc>
      </w:tr>
      <w:tr w:rsidR="00B62B1F" w:rsidRPr="00644B7F" w:rsidTr="0059710A">
        <w:trPr>
          <w:cantSplit/>
          <w:trHeight w:val="385"/>
        </w:trPr>
        <w:tc>
          <w:tcPr>
            <w:tcW w:w="2811" w:type="pct"/>
          </w:tcPr>
          <w:p w:rsidR="00B62B1F" w:rsidRPr="00644B7F" w:rsidRDefault="00B62B1F" w:rsidP="00644B7F">
            <w:pPr>
              <w:spacing w:line="360" w:lineRule="auto"/>
              <w:jc w:val="both"/>
              <w:rPr>
                <w:color w:val="000000"/>
                <w:szCs w:val="28"/>
              </w:rPr>
            </w:pPr>
            <w:r w:rsidRPr="00644B7F">
              <w:rPr>
                <w:color w:val="000000"/>
                <w:szCs w:val="28"/>
              </w:rPr>
              <w:t>ЦРП</w:t>
            </w:r>
          </w:p>
        </w:tc>
        <w:tc>
          <w:tcPr>
            <w:tcW w:w="2189" w:type="pct"/>
          </w:tcPr>
          <w:p w:rsidR="00B62B1F" w:rsidRPr="00644B7F" w:rsidRDefault="00CF245A" w:rsidP="00644B7F">
            <w:pPr>
              <w:spacing w:line="360" w:lineRule="auto"/>
              <w:jc w:val="both"/>
              <w:rPr>
                <w:color w:val="000000"/>
                <w:szCs w:val="28"/>
              </w:rPr>
            </w:pPr>
            <w:r w:rsidRPr="00644B7F">
              <w:rPr>
                <w:color w:val="000000"/>
                <w:szCs w:val="28"/>
              </w:rPr>
              <w:t>70</w:t>
            </w:r>
          </w:p>
        </w:tc>
      </w:tr>
      <w:tr w:rsidR="00B62B1F" w:rsidRPr="00644B7F" w:rsidTr="0059710A">
        <w:trPr>
          <w:cantSplit/>
          <w:trHeight w:val="367"/>
        </w:trPr>
        <w:tc>
          <w:tcPr>
            <w:tcW w:w="2811" w:type="pct"/>
          </w:tcPr>
          <w:p w:rsidR="00B62B1F" w:rsidRPr="00644B7F" w:rsidRDefault="00B62B1F" w:rsidP="00644B7F">
            <w:pPr>
              <w:spacing w:line="360" w:lineRule="auto"/>
              <w:jc w:val="both"/>
              <w:rPr>
                <w:color w:val="000000"/>
                <w:szCs w:val="28"/>
              </w:rPr>
            </w:pPr>
            <w:r w:rsidRPr="00644B7F">
              <w:rPr>
                <w:color w:val="000000"/>
                <w:szCs w:val="28"/>
              </w:rPr>
              <w:t>РППЦ-АБ</w:t>
            </w:r>
          </w:p>
        </w:tc>
        <w:tc>
          <w:tcPr>
            <w:tcW w:w="2189" w:type="pct"/>
          </w:tcPr>
          <w:p w:rsidR="00B62B1F" w:rsidRPr="00644B7F" w:rsidRDefault="00CF245A" w:rsidP="00644B7F">
            <w:pPr>
              <w:spacing w:line="360" w:lineRule="auto"/>
              <w:jc w:val="both"/>
              <w:rPr>
                <w:color w:val="000000"/>
                <w:szCs w:val="28"/>
              </w:rPr>
            </w:pPr>
            <w:r w:rsidRPr="00644B7F">
              <w:rPr>
                <w:color w:val="000000"/>
                <w:szCs w:val="28"/>
              </w:rPr>
              <w:t>87</w:t>
            </w:r>
          </w:p>
        </w:tc>
      </w:tr>
    </w:tbl>
    <w:p w:rsidR="00B62B1F" w:rsidRPr="00644B7F" w:rsidRDefault="0059710A" w:rsidP="00644B7F">
      <w:pPr>
        <w:spacing w:line="360" w:lineRule="auto"/>
        <w:ind w:firstLine="709"/>
        <w:jc w:val="both"/>
        <w:rPr>
          <w:color w:val="000000"/>
          <w:sz w:val="28"/>
          <w:szCs w:val="28"/>
        </w:rPr>
      </w:pPr>
      <w:r>
        <w:rPr>
          <w:color w:val="000000"/>
          <w:sz w:val="28"/>
          <w:szCs w:val="28"/>
        </w:rPr>
        <w:br w:type="page"/>
      </w:r>
      <w:r w:rsidR="00B62B1F" w:rsidRPr="00644B7F">
        <w:rPr>
          <w:color w:val="000000"/>
          <w:sz w:val="28"/>
          <w:szCs w:val="28"/>
        </w:rPr>
        <w:t>Зная мощность короткого замыкания, по [</w:t>
      </w:r>
      <w:r w:rsidR="00085E05" w:rsidRPr="00644B7F">
        <w:rPr>
          <w:color w:val="000000"/>
          <w:sz w:val="28"/>
          <w:szCs w:val="28"/>
        </w:rPr>
        <w:t>12</w:t>
      </w:r>
      <w:r w:rsidR="00B62B1F" w:rsidRPr="00644B7F">
        <w:rPr>
          <w:color w:val="000000"/>
          <w:sz w:val="28"/>
          <w:szCs w:val="28"/>
        </w:rPr>
        <w:t>] находим сопротивление источника питания, Ом,</w:t>
      </w:r>
    </w:p>
    <w:p w:rsidR="00B62B1F" w:rsidRPr="00644B7F" w:rsidRDefault="00B62B1F" w:rsidP="00644B7F">
      <w:pPr>
        <w:spacing w:line="360" w:lineRule="auto"/>
        <w:ind w:firstLine="709"/>
        <w:jc w:val="both"/>
        <w:rPr>
          <w:color w:val="000000"/>
          <w:sz w:val="28"/>
          <w:szCs w:val="28"/>
        </w:rPr>
      </w:pPr>
    </w:p>
    <w:p w:rsidR="00B62B1F" w:rsidRPr="00644B7F" w:rsidRDefault="009E05E0" w:rsidP="00644B7F">
      <w:pPr>
        <w:spacing w:line="360" w:lineRule="auto"/>
        <w:ind w:firstLine="709"/>
        <w:jc w:val="both"/>
        <w:rPr>
          <w:color w:val="000000"/>
          <w:sz w:val="28"/>
          <w:szCs w:val="28"/>
        </w:rPr>
      </w:pPr>
      <w:r w:rsidRPr="00644B7F">
        <w:rPr>
          <w:color w:val="000000"/>
          <w:position w:val="-34"/>
          <w:sz w:val="28"/>
          <w:szCs w:val="28"/>
        </w:rPr>
        <w:object w:dxaOrig="1420" w:dyaOrig="880">
          <v:shape id="_x0000_i1066" type="#_x0000_t75" style="width:71.25pt;height:44.25pt" o:ole="">
            <v:imagedata r:id="rId87" o:title=""/>
          </v:shape>
          <o:OLEObject Type="Embed" ProgID="Equation.3" ShapeID="_x0000_i1066" DrawAspect="Content" ObjectID="_1459118126" r:id="rId88"/>
        </w:object>
      </w:r>
      <w:r w:rsidR="00B62B1F" w:rsidRPr="00644B7F">
        <w:rPr>
          <w:color w:val="000000"/>
          <w:sz w:val="28"/>
          <w:szCs w:val="28"/>
        </w:rPr>
        <w:t>.</w:t>
      </w:r>
      <w:r w:rsidR="00644B7F" w:rsidRPr="00644B7F">
        <w:rPr>
          <w:color w:val="000000"/>
          <w:sz w:val="28"/>
          <w:szCs w:val="28"/>
        </w:rPr>
        <w:t xml:space="preserve"> </w:t>
      </w:r>
      <w:r w:rsidR="00B62B1F" w:rsidRPr="00644B7F">
        <w:rPr>
          <w:color w:val="000000"/>
          <w:sz w:val="28"/>
          <w:szCs w:val="28"/>
        </w:rPr>
        <w:t>(</w:t>
      </w:r>
      <w:r w:rsidR="003A4E45" w:rsidRPr="00644B7F">
        <w:rPr>
          <w:color w:val="000000"/>
          <w:sz w:val="28"/>
          <w:szCs w:val="28"/>
        </w:rPr>
        <w:t>1.17</w:t>
      </w:r>
      <w:r w:rsidR="00B62B1F" w:rsidRPr="00644B7F">
        <w:rPr>
          <w:color w:val="000000"/>
          <w:sz w:val="28"/>
          <w:szCs w:val="28"/>
        </w:rPr>
        <w:t>)</w:t>
      </w:r>
    </w:p>
    <w:p w:rsidR="00B62B1F" w:rsidRPr="00644B7F" w:rsidRDefault="00B62B1F" w:rsidP="00644B7F">
      <w:pPr>
        <w:spacing w:line="360" w:lineRule="auto"/>
        <w:ind w:firstLine="709"/>
        <w:jc w:val="both"/>
        <w:rPr>
          <w:color w:val="000000"/>
          <w:sz w:val="28"/>
          <w:szCs w:val="28"/>
        </w:rPr>
      </w:pPr>
    </w:p>
    <w:p w:rsidR="00644B7F" w:rsidRPr="00644B7F" w:rsidRDefault="00B62B1F" w:rsidP="00644B7F">
      <w:pPr>
        <w:spacing w:line="360" w:lineRule="auto"/>
        <w:ind w:firstLine="709"/>
        <w:jc w:val="both"/>
        <w:rPr>
          <w:color w:val="000000"/>
          <w:sz w:val="28"/>
          <w:szCs w:val="28"/>
        </w:rPr>
      </w:pPr>
      <w:r w:rsidRPr="00644B7F">
        <w:rPr>
          <w:color w:val="000000"/>
          <w:sz w:val="28"/>
          <w:szCs w:val="28"/>
        </w:rPr>
        <w:t xml:space="preserve">где </w:t>
      </w:r>
      <w:r w:rsidRPr="00644B7F">
        <w:rPr>
          <w:iCs/>
          <w:color w:val="000000"/>
          <w:sz w:val="28"/>
          <w:szCs w:val="28"/>
          <w:lang w:val="en-US"/>
        </w:rPr>
        <w:t>U</w:t>
      </w:r>
      <w:r w:rsidRPr="00644B7F">
        <w:rPr>
          <w:iCs/>
          <w:color w:val="000000"/>
          <w:sz w:val="28"/>
          <w:szCs w:val="28"/>
          <w:vertAlign w:val="subscript"/>
          <w:lang w:val="en-US"/>
        </w:rPr>
        <w:t>HOM</w:t>
      </w:r>
      <w:r w:rsidRPr="00644B7F">
        <w:rPr>
          <w:iCs/>
          <w:color w:val="000000"/>
          <w:sz w:val="28"/>
          <w:szCs w:val="28"/>
          <w:vertAlign w:val="subscript"/>
        </w:rPr>
        <w:t xml:space="preserve"> </w:t>
      </w:r>
      <w:r w:rsidRPr="00644B7F">
        <w:rPr>
          <w:color w:val="000000"/>
          <w:sz w:val="28"/>
          <w:szCs w:val="28"/>
        </w:rPr>
        <w:t>– номинальное напряжение сети, кВ;</w:t>
      </w:r>
    </w:p>
    <w:p w:rsidR="00644B7F" w:rsidRPr="00644B7F" w:rsidRDefault="00B62B1F" w:rsidP="00644B7F">
      <w:pPr>
        <w:spacing w:line="360" w:lineRule="auto"/>
        <w:ind w:firstLine="709"/>
        <w:jc w:val="both"/>
        <w:rPr>
          <w:color w:val="000000"/>
          <w:sz w:val="28"/>
          <w:szCs w:val="28"/>
        </w:rPr>
      </w:pPr>
      <w:r w:rsidRPr="00644B7F">
        <w:rPr>
          <w:iCs/>
          <w:color w:val="000000"/>
          <w:sz w:val="28"/>
          <w:szCs w:val="28"/>
          <w:lang w:val="en-US"/>
        </w:rPr>
        <w:t>S</w:t>
      </w:r>
      <w:r w:rsidRPr="00644B7F">
        <w:rPr>
          <w:iCs/>
          <w:color w:val="000000"/>
          <w:sz w:val="28"/>
          <w:szCs w:val="28"/>
          <w:vertAlign w:val="subscript"/>
        </w:rPr>
        <w:t>К.З</w:t>
      </w:r>
      <w:r w:rsidRPr="00644B7F">
        <w:rPr>
          <w:color w:val="000000"/>
          <w:sz w:val="28"/>
          <w:szCs w:val="28"/>
        </w:rPr>
        <w:t xml:space="preserve"> – мощность короткого замыкания источника питания, МВА.</w:t>
      </w:r>
    </w:p>
    <w:p w:rsidR="00B62B1F" w:rsidRPr="00644B7F" w:rsidRDefault="00B62B1F" w:rsidP="00644B7F">
      <w:pPr>
        <w:pStyle w:val="a8"/>
        <w:spacing w:after="0" w:line="360" w:lineRule="auto"/>
        <w:ind w:firstLine="709"/>
        <w:jc w:val="both"/>
        <w:rPr>
          <w:color w:val="000000"/>
          <w:sz w:val="28"/>
          <w:szCs w:val="28"/>
        </w:rPr>
      </w:pPr>
      <w:r w:rsidRPr="00644B7F">
        <w:rPr>
          <w:color w:val="000000"/>
          <w:sz w:val="28"/>
          <w:szCs w:val="28"/>
        </w:rPr>
        <w:t>Полное сопротивление линии, по которой будет протекать ток короткого замыкания, определяем по формуле, Ом,</w:t>
      </w:r>
    </w:p>
    <w:p w:rsidR="00B62B1F" w:rsidRPr="00644B7F" w:rsidRDefault="00B62B1F" w:rsidP="00644B7F">
      <w:pPr>
        <w:spacing w:line="360" w:lineRule="auto"/>
        <w:ind w:firstLine="709"/>
        <w:jc w:val="both"/>
        <w:rPr>
          <w:color w:val="000000"/>
          <w:sz w:val="28"/>
          <w:szCs w:val="28"/>
        </w:rPr>
      </w:pPr>
    </w:p>
    <w:p w:rsidR="00B62B1F" w:rsidRPr="00644B7F" w:rsidRDefault="009E05E0" w:rsidP="00644B7F">
      <w:pPr>
        <w:spacing w:line="360" w:lineRule="auto"/>
        <w:ind w:firstLine="709"/>
        <w:jc w:val="both"/>
        <w:rPr>
          <w:color w:val="000000"/>
          <w:sz w:val="28"/>
          <w:szCs w:val="28"/>
        </w:rPr>
      </w:pPr>
      <w:r w:rsidRPr="00644B7F">
        <w:rPr>
          <w:color w:val="000000"/>
          <w:position w:val="-12"/>
          <w:sz w:val="28"/>
          <w:szCs w:val="28"/>
        </w:rPr>
        <w:object w:dxaOrig="1719" w:dyaOrig="520">
          <v:shape id="_x0000_i1067" type="#_x0000_t75" style="width:86.25pt;height:26.25pt" o:ole="">
            <v:imagedata r:id="rId89" o:title=""/>
          </v:shape>
          <o:OLEObject Type="Embed" ProgID="Equation.3" ShapeID="_x0000_i1067" DrawAspect="Content" ObjectID="_1459118127" r:id="rId90"/>
        </w:object>
      </w:r>
      <w:r w:rsidR="00B62B1F" w:rsidRPr="00644B7F">
        <w:rPr>
          <w:color w:val="000000"/>
          <w:sz w:val="28"/>
          <w:szCs w:val="28"/>
        </w:rPr>
        <w:t>,</w:t>
      </w:r>
      <w:r w:rsidR="00644B7F" w:rsidRPr="00644B7F">
        <w:rPr>
          <w:color w:val="000000"/>
          <w:sz w:val="28"/>
          <w:szCs w:val="28"/>
        </w:rPr>
        <w:t xml:space="preserve"> </w:t>
      </w:r>
      <w:r w:rsidR="00B62B1F" w:rsidRPr="00644B7F">
        <w:rPr>
          <w:color w:val="000000"/>
          <w:sz w:val="28"/>
          <w:szCs w:val="28"/>
        </w:rPr>
        <w:t>(</w:t>
      </w:r>
      <w:r w:rsidR="003A4E45" w:rsidRPr="00644B7F">
        <w:rPr>
          <w:color w:val="000000"/>
          <w:sz w:val="28"/>
          <w:szCs w:val="28"/>
        </w:rPr>
        <w:t>1.18</w:t>
      </w:r>
      <w:r w:rsidR="00B62B1F" w:rsidRPr="00644B7F">
        <w:rPr>
          <w:color w:val="000000"/>
          <w:sz w:val="28"/>
          <w:szCs w:val="28"/>
        </w:rPr>
        <w:t>)</w:t>
      </w:r>
    </w:p>
    <w:p w:rsidR="00B62B1F" w:rsidRPr="00644B7F" w:rsidRDefault="00B62B1F" w:rsidP="00644B7F">
      <w:pPr>
        <w:spacing w:line="360" w:lineRule="auto"/>
        <w:ind w:firstLine="709"/>
        <w:jc w:val="both"/>
        <w:rPr>
          <w:color w:val="000000"/>
          <w:sz w:val="28"/>
          <w:szCs w:val="28"/>
        </w:rPr>
      </w:pPr>
    </w:p>
    <w:p w:rsidR="00644B7F" w:rsidRPr="00644B7F" w:rsidRDefault="00B62B1F" w:rsidP="00644B7F">
      <w:pPr>
        <w:spacing w:line="360" w:lineRule="auto"/>
        <w:ind w:firstLine="709"/>
        <w:jc w:val="both"/>
        <w:rPr>
          <w:color w:val="000000"/>
          <w:sz w:val="28"/>
          <w:szCs w:val="28"/>
        </w:rPr>
      </w:pPr>
      <w:r w:rsidRPr="00644B7F">
        <w:rPr>
          <w:color w:val="000000"/>
          <w:sz w:val="28"/>
          <w:szCs w:val="28"/>
        </w:rPr>
        <w:t xml:space="preserve">где </w:t>
      </w:r>
      <w:r w:rsidRPr="00644B7F">
        <w:rPr>
          <w:iCs/>
          <w:color w:val="000000"/>
          <w:sz w:val="28"/>
          <w:szCs w:val="28"/>
          <w:lang w:val="en-US"/>
        </w:rPr>
        <w:t>r</w:t>
      </w:r>
      <w:r w:rsidRPr="00644B7F">
        <w:rPr>
          <w:i/>
          <w:iCs/>
          <w:color w:val="000000"/>
          <w:sz w:val="28"/>
          <w:szCs w:val="28"/>
        </w:rPr>
        <w:t xml:space="preserve"> </w:t>
      </w:r>
      <w:r w:rsidRPr="00644B7F">
        <w:rPr>
          <w:color w:val="000000"/>
          <w:sz w:val="28"/>
          <w:szCs w:val="28"/>
        </w:rPr>
        <w:t>– активн</w:t>
      </w:r>
      <w:r w:rsidR="0059710A">
        <w:rPr>
          <w:color w:val="000000"/>
          <w:sz w:val="28"/>
          <w:szCs w:val="28"/>
        </w:rPr>
        <w:t>ое сопротивление линии, Ом;</w:t>
      </w:r>
    </w:p>
    <w:p w:rsidR="00B62B1F" w:rsidRPr="00644B7F" w:rsidRDefault="00B62B1F" w:rsidP="00644B7F">
      <w:pPr>
        <w:spacing w:line="360" w:lineRule="auto"/>
        <w:ind w:firstLine="709"/>
        <w:jc w:val="both"/>
        <w:rPr>
          <w:color w:val="000000"/>
          <w:sz w:val="28"/>
          <w:szCs w:val="28"/>
        </w:rPr>
      </w:pPr>
      <w:r w:rsidRPr="00644B7F">
        <w:rPr>
          <w:iCs/>
          <w:color w:val="000000"/>
          <w:sz w:val="28"/>
          <w:szCs w:val="28"/>
        </w:rPr>
        <w:t>х</w:t>
      </w:r>
      <w:r w:rsidRPr="00644B7F">
        <w:rPr>
          <w:i/>
          <w:iCs/>
          <w:color w:val="000000"/>
          <w:sz w:val="28"/>
          <w:szCs w:val="28"/>
        </w:rPr>
        <w:t xml:space="preserve"> </w:t>
      </w:r>
      <w:r w:rsidRPr="00644B7F">
        <w:rPr>
          <w:color w:val="000000"/>
          <w:sz w:val="28"/>
          <w:szCs w:val="28"/>
        </w:rPr>
        <w:t>– индуктивное сопротивление линии, Ом.</w:t>
      </w:r>
    </w:p>
    <w:p w:rsidR="00B62B1F" w:rsidRPr="00644B7F" w:rsidRDefault="00B62B1F" w:rsidP="00644B7F">
      <w:pPr>
        <w:pStyle w:val="22"/>
        <w:tabs>
          <w:tab w:val="clear" w:pos="0"/>
        </w:tabs>
        <w:spacing w:line="360" w:lineRule="auto"/>
        <w:ind w:firstLine="709"/>
        <w:rPr>
          <w:color w:val="000000"/>
          <w:szCs w:val="28"/>
        </w:rPr>
      </w:pPr>
      <w:r w:rsidRPr="00644B7F">
        <w:rPr>
          <w:color w:val="000000"/>
          <w:szCs w:val="28"/>
        </w:rPr>
        <w:t>Расчет активного и реактивного сопротивления линии ведем по формулам:</w:t>
      </w:r>
    </w:p>
    <w:p w:rsidR="00644B7F" w:rsidRPr="00644B7F" w:rsidRDefault="00644B7F" w:rsidP="00644B7F">
      <w:pPr>
        <w:pStyle w:val="22"/>
        <w:tabs>
          <w:tab w:val="clear" w:pos="0"/>
        </w:tabs>
        <w:spacing w:line="360" w:lineRule="auto"/>
        <w:ind w:firstLine="709"/>
        <w:rPr>
          <w:color w:val="000000"/>
          <w:szCs w:val="28"/>
        </w:rPr>
      </w:pPr>
    </w:p>
    <w:p w:rsidR="00B62B1F" w:rsidRPr="00644B7F" w:rsidRDefault="009E05E0" w:rsidP="00644B7F">
      <w:pPr>
        <w:spacing w:line="360" w:lineRule="auto"/>
        <w:ind w:firstLine="709"/>
        <w:jc w:val="both"/>
        <w:rPr>
          <w:color w:val="000000"/>
          <w:sz w:val="28"/>
          <w:szCs w:val="28"/>
        </w:rPr>
      </w:pPr>
      <w:r w:rsidRPr="00644B7F">
        <w:rPr>
          <w:color w:val="000000"/>
          <w:position w:val="-12"/>
          <w:sz w:val="28"/>
          <w:szCs w:val="28"/>
        </w:rPr>
        <w:object w:dxaOrig="980" w:dyaOrig="380">
          <v:shape id="_x0000_i1068" type="#_x0000_t75" style="width:48.75pt;height:18.75pt" o:ole="">
            <v:imagedata r:id="rId91" o:title=""/>
          </v:shape>
          <o:OLEObject Type="Embed" ProgID="Equation.3" ShapeID="_x0000_i1068" DrawAspect="Content" ObjectID="_1459118128" r:id="rId92"/>
        </w:object>
      </w:r>
      <w:r w:rsidR="00644B7F" w:rsidRPr="00644B7F">
        <w:rPr>
          <w:color w:val="000000"/>
          <w:sz w:val="28"/>
          <w:szCs w:val="28"/>
        </w:rPr>
        <w:t xml:space="preserve"> </w:t>
      </w:r>
      <w:r w:rsidRPr="00644B7F">
        <w:rPr>
          <w:color w:val="000000"/>
          <w:position w:val="-12"/>
          <w:sz w:val="28"/>
          <w:szCs w:val="28"/>
        </w:rPr>
        <w:object w:dxaOrig="1060" w:dyaOrig="380">
          <v:shape id="_x0000_i1069" type="#_x0000_t75" style="width:53.25pt;height:18.75pt" o:ole="">
            <v:imagedata r:id="rId93" o:title=""/>
          </v:shape>
          <o:OLEObject Type="Embed" ProgID="Equation.3" ShapeID="_x0000_i1069" DrawAspect="Content" ObjectID="_1459118129" r:id="rId94"/>
        </w:object>
      </w:r>
      <w:r w:rsidR="00BA6DDC" w:rsidRPr="00644B7F">
        <w:rPr>
          <w:color w:val="000000"/>
          <w:sz w:val="28"/>
          <w:szCs w:val="28"/>
        </w:rPr>
        <w:t>,</w:t>
      </w:r>
      <w:r w:rsidR="00644B7F" w:rsidRPr="00644B7F">
        <w:rPr>
          <w:color w:val="000000"/>
          <w:sz w:val="28"/>
          <w:szCs w:val="28"/>
        </w:rPr>
        <w:t xml:space="preserve"> </w:t>
      </w:r>
      <w:r w:rsidR="00B62B1F" w:rsidRPr="00644B7F">
        <w:rPr>
          <w:color w:val="000000"/>
          <w:sz w:val="28"/>
          <w:szCs w:val="28"/>
        </w:rPr>
        <w:t>(</w:t>
      </w:r>
      <w:r w:rsidR="003A4E45" w:rsidRPr="00644B7F">
        <w:rPr>
          <w:color w:val="000000"/>
          <w:sz w:val="28"/>
          <w:szCs w:val="28"/>
        </w:rPr>
        <w:t>1.19</w:t>
      </w:r>
      <w:r w:rsidR="00B62B1F" w:rsidRPr="00644B7F">
        <w:rPr>
          <w:color w:val="000000"/>
          <w:sz w:val="28"/>
          <w:szCs w:val="28"/>
        </w:rPr>
        <w:t>)</w:t>
      </w:r>
    </w:p>
    <w:p w:rsidR="00B62B1F" w:rsidRPr="00644B7F" w:rsidRDefault="00B62B1F" w:rsidP="00644B7F">
      <w:pPr>
        <w:spacing w:line="360" w:lineRule="auto"/>
        <w:ind w:firstLine="709"/>
        <w:jc w:val="both"/>
        <w:rPr>
          <w:color w:val="000000"/>
          <w:sz w:val="28"/>
          <w:szCs w:val="28"/>
        </w:rPr>
      </w:pPr>
    </w:p>
    <w:p w:rsidR="00644B7F" w:rsidRPr="00644B7F" w:rsidRDefault="00B62B1F" w:rsidP="00644B7F">
      <w:pPr>
        <w:spacing w:line="360" w:lineRule="auto"/>
        <w:ind w:firstLine="709"/>
        <w:jc w:val="both"/>
        <w:rPr>
          <w:color w:val="000000"/>
          <w:sz w:val="28"/>
          <w:szCs w:val="28"/>
        </w:rPr>
      </w:pPr>
      <w:r w:rsidRPr="00644B7F">
        <w:rPr>
          <w:color w:val="000000"/>
          <w:sz w:val="28"/>
          <w:szCs w:val="28"/>
        </w:rPr>
        <w:t xml:space="preserve">где </w:t>
      </w:r>
      <w:r w:rsidR="009E05E0" w:rsidRPr="00644B7F">
        <w:rPr>
          <w:color w:val="000000"/>
          <w:position w:val="-12"/>
          <w:sz w:val="28"/>
          <w:szCs w:val="28"/>
        </w:rPr>
        <w:object w:dxaOrig="279" w:dyaOrig="380">
          <v:shape id="_x0000_i1070" type="#_x0000_t75" style="width:14.25pt;height:18.75pt" o:ole="">
            <v:imagedata r:id="rId95" o:title=""/>
          </v:shape>
          <o:OLEObject Type="Embed" ProgID="Equation.3" ShapeID="_x0000_i1070" DrawAspect="Content" ObjectID="_1459118130" r:id="rId96"/>
        </w:object>
      </w:r>
      <w:r w:rsidRPr="00644B7F">
        <w:rPr>
          <w:color w:val="000000"/>
          <w:sz w:val="28"/>
          <w:szCs w:val="28"/>
        </w:rPr>
        <w:t>- активное сопротивление 1</w:t>
      </w:r>
      <w:r w:rsidR="00644B7F">
        <w:rPr>
          <w:color w:val="000000"/>
          <w:sz w:val="28"/>
          <w:szCs w:val="28"/>
        </w:rPr>
        <w:t> </w:t>
      </w:r>
      <w:r w:rsidR="00644B7F" w:rsidRPr="00644B7F">
        <w:rPr>
          <w:color w:val="000000"/>
          <w:sz w:val="28"/>
          <w:szCs w:val="28"/>
        </w:rPr>
        <w:t>км</w:t>
      </w:r>
      <w:r w:rsidRPr="00644B7F">
        <w:rPr>
          <w:color w:val="000000"/>
          <w:sz w:val="28"/>
          <w:szCs w:val="28"/>
        </w:rPr>
        <w:t xml:space="preserve"> линии, Ом/км;</w:t>
      </w:r>
    </w:p>
    <w:p w:rsidR="00644B7F" w:rsidRPr="00644B7F" w:rsidRDefault="009E05E0" w:rsidP="00644B7F">
      <w:pPr>
        <w:tabs>
          <w:tab w:val="num" w:pos="720"/>
        </w:tabs>
        <w:spacing w:line="360" w:lineRule="auto"/>
        <w:ind w:firstLine="709"/>
        <w:jc w:val="both"/>
        <w:rPr>
          <w:color w:val="000000"/>
          <w:sz w:val="28"/>
          <w:szCs w:val="28"/>
        </w:rPr>
      </w:pPr>
      <w:r w:rsidRPr="00644B7F">
        <w:rPr>
          <w:color w:val="000000"/>
          <w:position w:val="-12"/>
          <w:sz w:val="28"/>
          <w:szCs w:val="28"/>
        </w:rPr>
        <w:object w:dxaOrig="380" w:dyaOrig="380">
          <v:shape id="_x0000_i1071" type="#_x0000_t75" style="width:18.75pt;height:18.75pt" o:ole="">
            <v:imagedata r:id="rId97" o:title=""/>
          </v:shape>
          <o:OLEObject Type="Embed" ProgID="Equation.3" ShapeID="_x0000_i1071" DrawAspect="Content" ObjectID="_1459118131" r:id="rId98"/>
        </w:object>
      </w:r>
      <w:r w:rsidR="00B62B1F" w:rsidRPr="00644B7F">
        <w:rPr>
          <w:color w:val="000000"/>
          <w:sz w:val="28"/>
          <w:szCs w:val="28"/>
        </w:rPr>
        <w:t>- индуктивное сопротивление 1</w:t>
      </w:r>
      <w:r w:rsidR="00644B7F">
        <w:rPr>
          <w:color w:val="000000"/>
          <w:sz w:val="28"/>
          <w:szCs w:val="28"/>
        </w:rPr>
        <w:t> </w:t>
      </w:r>
      <w:r w:rsidR="00644B7F" w:rsidRPr="00644B7F">
        <w:rPr>
          <w:color w:val="000000"/>
          <w:sz w:val="28"/>
          <w:szCs w:val="28"/>
        </w:rPr>
        <w:t>км</w:t>
      </w:r>
      <w:r w:rsidR="00B62B1F" w:rsidRPr="00644B7F">
        <w:rPr>
          <w:color w:val="000000"/>
          <w:sz w:val="28"/>
          <w:szCs w:val="28"/>
        </w:rPr>
        <w:t xml:space="preserve"> линии, Ом/км;</w:t>
      </w:r>
    </w:p>
    <w:p w:rsidR="00B62B1F" w:rsidRPr="00644B7F" w:rsidRDefault="009E05E0" w:rsidP="00644B7F">
      <w:pPr>
        <w:tabs>
          <w:tab w:val="num" w:pos="720"/>
          <w:tab w:val="num" w:pos="1080"/>
        </w:tabs>
        <w:spacing w:line="360" w:lineRule="auto"/>
        <w:ind w:firstLine="709"/>
        <w:jc w:val="both"/>
        <w:rPr>
          <w:color w:val="000000"/>
          <w:sz w:val="28"/>
          <w:szCs w:val="28"/>
        </w:rPr>
      </w:pPr>
      <w:r w:rsidRPr="00644B7F">
        <w:rPr>
          <w:color w:val="000000"/>
          <w:position w:val="-4"/>
          <w:sz w:val="28"/>
          <w:szCs w:val="28"/>
        </w:rPr>
        <w:object w:dxaOrig="139" w:dyaOrig="279">
          <v:shape id="_x0000_i1072" type="#_x0000_t75" style="width:6.75pt;height:14.25pt" o:ole="">
            <v:imagedata r:id="rId99" o:title=""/>
          </v:shape>
          <o:OLEObject Type="Embed" ProgID="Equation.3" ShapeID="_x0000_i1072" DrawAspect="Content" ObjectID="_1459118132" r:id="rId100"/>
        </w:object>
      </w:r>
      <w:r w:rsidR="00B62B1F" w:rsidRPr="00644B7F">
        <w:rPr>
          <w:color w:val="000000"/>
          <w:sz w:val="28"/>
          <w:szCs w:val="28"/>
        </w:rPr>
        <w:t>- длина линии, км.</w:t>
      </w:r>
    </w:p>
    <w:p w:rsidR="00B62B1F" w:rsidRPr="00644B7F" w:rsidRDefault="00B62B1F" w:rsidP="00644B7F">
      <w:pPr>
        <w:tabs>
          <w:tab w:val="num" w:pos="720"/>
        </w:tabs>
        <w:spacing w:line="360" w:lineRule="auto"/>
        <w:ind w:firstLine="709"/>
        <w:jc w:val="both"/>
        <w:rPr>
          <w:color w:val="000000"/>
          <w:sz w:val="28"/>
          <w:szCs w:val="28"/>
        </w:rPr>
      </w:pPr>
      <w:r w:rsidRPr="00644B7F">
        <w:rPr>
          <w:color w:val="000000"/>
          <w:sz w:val="28"/>
          <w:szCs w:val="28"/>
        </w:rPr>
        <w:t>Полное сопротивление до точки короткого замыкания рассчитываем по формуле</w:t>
      </w:r>
      <w:r w:rsidR="003A4E45" w:rsidRPr="00644B7F">
        <w:rPr>
          <w:color w:val="000000"/>
          <w:sz w:val="28"/>
          <w:szCs w:val="28"/>
        </w:rPr>
        <w:t>:</w:t>
      </w:r>
    </w:p>
    <w:p w:rsidR="00644B7F" w:rsidRPr="00644B7F" w:rsidRDefault="00644B7F" w:rsidP="00644B7F">
      <w:pPr>
        <w:tabs>
          <w:tab w:val="num" w:pos="720"/>
        </w:tabs>
        <w:spacing w:line="360" w:lineRule="auto"/>
        <w:ind w:firstLine="709"/>
        <w:jc w:val="both"/>
        <w:rPr>
          <w:color w:val="000000"/>
          <w:sz w:val="28"/>
          <w:szCs w:val="28"/>
        </w:rPr>
      </w:pPr>
    </w:p>
    <w:p w:rsidR="00644B7F" w:rsidRPr="00644B7F" w:rsidRDefault="009E05E0" w:rsidP="00644B7F">
      <w:pPr>
        <w:tabs>
          <w:tab w:val="num" w:pos="720"/>
        </w:tabs>
        <w:spacing w:line="360" w:lineRule="auto"/>
        <w:ind w:firstLine="709"/>
        <w:jc w:val="both"/>
        <w:rPr>
          <w:color w:val="000000"/>
          <w:sz w:val="28"/>
          <w:szCs w:val="28"/>
        </w:rPr>
      </w:pPr>
      <w:r w:rsidRPr="00644B7F">
        <w:rPr>
          <w:color w:val="000000"/>
          <w:position w:val="-12"/>
          <w:sz w:val="28"/>
          <w:szCs w:val="28"/>
        </w:rPr>
        <w:object w:dxaOrig="1660" w:dyaOrig="380">
          <v:shape id="_x0000_i1073" type="#_x0000_t75" style="width:83.25pt;height:18.75pt" o:ole="">
            <v:imagedata r:id="rId101" o:title=""/>
          </v:shape>
          <o:OLEObject Type="Embed" ProgID="Equation.3" ShapeID="_x0000_i1073" DrawAspect="Content" ObjectID="_1459118133" r:id="rId102"/>
        </w:object>
      </w:r>
      <w:r w:rsidR="00BA6DDC" w:rsidRPr="00644B7F">
        <w:rPr>
          <w:color w:val="000000"/>
          <w:sz w:val="28"/>
          <w:szCs w:val="28"/>
        </w:rPr>
        <w:t>.</w:t>
      </w:r>
      <w:r w:rsidR="00644B7F" w:rsidRPr="00644B7F">
        <w:rPr>
          <w:color w:val="000000"/>
          <w:sz w:val="28"/>
          <w:szCs w:val="28"/>
        </w:rPr>
        <w:t xml:space="preserve"> </w:t>
      </w:r>
      <w:r w:rsidR="00B62B1F" w:rsidRPr="00644B7F">
        <w:rPr>
          <w:color w:val="000000"/>
          <w:sz w:val="28"/>
          <w:szCs w:val="28"/>
        </w:rPr>
        <w:t>(</w:t>
      </w:r>
      <w:r w:rsidR="003A4E45" w:rsidRPr="00644B7F">
        <w:rPr>
          <w:color w:val="000000"/>
          <w:sz w:val="28"/>
          <w:szCs w:val="28"/>
        </w:rPr>
        <w:t>1.20</w:t>
      </w:r>
      <w:r w:rsidR="00B62B1F" w:rsidRPr="00644B7F">
        <w:rPr>
          <w:color w:val="000000"/>
          <w:sz w:val="28"/>
          <w:szCs w:val="28"/>
        </w:rPr>
        <w:t>)</w:t>
      </w:r>
    </w:p>
    <w:p w:rsidR="00644B7F" w:rsidRPr="00644B7F" w:rsidRDefault="00644B7F" w:rsidP="00644B7F">
      <w:pPr>
        <w:tabs>
          <w:tab w:val="num" w:pos="720"/>
        </w:tabs>
        <w:spacing w:line="360" w:lineRule="auto"/>
        <w:ind w:firstLine="709"/>
        <w:jc w:val="both"/>
        <w:rPr>
          <w:color w:val="000000"/>
          <w:sz w:val="28"/>
          <w:szCs w:val="28"/>
        </w:rPr>
      </w:pPr>
    </w:p>
    <w:p w:rsidR="00B62B1F" w:rsidRPr="00644B7F" w:rsidRDefault="00B62B1F" w:rsidP="00644B7F">
      <w:pPr>
        <w:tabs>
          <w:tab w:val="num" w:pos="720"/>
        </w:tabs>
        <w:spacing w:line="360" w:lineRule="auto"/>
        <w:ind w:firstLine="709"/>
        <w:jc w:val="both"/>
        <w:rPr>
          <w:color w:val="000000"/>
          <w:sz w:val="28"/>
          <w:szCs w:val="28"/>
        </w:rPr>
      </w:pPr>
      <w:r w:rsidRPr="00644B7F">
        <w:rPr>
          <w:color w:val="000000"/>
          <w:sz w:val="28"/>
          <w:szCs w:val="28"/>
        </w:rPr>
        <w:t>Ток трехфазного короткого замыкания, кА, находим по формуле</w:t>
      </w:r>
      <w:r w:rsidR="003A4E45" w:rsidRPr="00644B7F">
        <w:rPr>
          <w:color w:val="000000"/>
          <w:sz w:val="28"/>
          <w:szCs w:val="28"/>
        </w:rPr>
        <w:t>:</w:t>
      </w:r>
    </w:p>
    <w:p w:rsidR="00B62B1F" w:rsidRPr="00644B7F" w:rsidRDefault="0059710A" w:rsidP="00644B7F">
      <w:pPr>
        <w:tabs>
          <w:tab w:val="num" w:pos="720"/>
        </w:tabs>
        <w:spacing w:line="360" w:lineRule="auto"/>
        <w:ind w:firstLine="709"/>
        <w:jc w:val="both"/>
        <w:rPr>
          <w:color w:val="000000"/>
          <w:sz w:val="28"/>
          <w:szCs w:val="28"/>
        </w:rPr>
      </w:pPr>
      <w:r>
        <w:rPr>
          <w:color w:val="000000"/>
          <w:sz w:val="28"/>
          <w:szCs w:val="28"/>
        </w:rPr>
        <w:br w:type="page"/>
      </w:r>
      <w:r w:rsidR="009E05E0" w:rsidRPr="00644B7F">
        <w:rPr>
          <w:color w:val="000000"/>
          <w:position w:val="-30"/>
          <w:sz w:val="28"/>
          <w:szCs w:val="28"/>
        </w:rPr>
        <w:object w:dxaOrig="1440" w:dyaOrig="740">
          <v:shape id="_x0000_i1074" type="#_x0000_t75" style="width:1in;height:36.75pt" o:ole="">
            <v:imagedata r:id="rId103" o:title=""/>
          </v:shape>
          <o:OLEObject Type="Embed" ProgID="Equation.3" ShapeID="_x0000_i1074" DrawAspect="Content" ObjectID="_1459118134" r:id="rId104"/>
        </w:object>
      </w:r>
      <w:r w:rsidR="00B62B1F" w:rsidRPr="00644B7F">
        <w:rPr>
          <w:color w:val="000000"/>
          <w:sz w:val="28"/>
          <w:szCs w:val="28"/>
        </w:rPr>
        <w:t>.</w:t>
      </w:r>
      <w:r w:rsidR="00644B7F" w:rsidRPr="00644B7F">
        <w:rPr>
          <w:color w:val="000000"/>
          <w:sz w:val="28"/>
          <w:szCs w:val="28"/>
        </w:rPr>
        <w:t xml:space="preserve"> </w:t>
      </w:r>
      <w:r w:rsidR="00B62B1F" w:rsidRPr="00644B7F">
        <w:rPr>
          <w:color w:val="000000"/>
          <w:sz w:val="28"/>
          <w:szCs w:val="28"/>
        </w:rPr>
        <w:t>(</w:t>
      </w:r>
      <w:r w:rsidR="003A4E45" w:rsidRPr="00644B7F">
        <w:rPr>
          <w:color w:val="000000"/>
          <w:sz w:val="28"/>
          <w:szCs w:val="28"/>
        </w:rPr>
        <w:t>1.21</w:t>
      </w:r>
      <w:r w:rsidR="00B62B1F" w:rsidRPr="00644B7F">
        <w:rPr>
          <w:color w:val="000000"/>
          <w:sz w:val="28"/>
          <w:szCs w:val="28"/>
        </w:rPr>
        <w:t>)</w:t>
      </w:r>
    </w:p>
    <w:p w:rsidR="0074691F" w:rsidRPr="00644B7F" w:rsidRDefault="0074691F" w:rsidP="00644B7F">
      <w:pPr>
        <w:spacing w:line="360" w:lineRule="auto"/>
        <w:ind w:firstLine="709"/>
        <w:jc w:val="both"/>
        <w:rPr>
          <w:color w:val="000000"/>
          <w:sz w:val="28"/>
          <w:szCs w:val="28"/>
        </w:rPr>
      </w:pPr>
      <w:bookmarkStart w:id="0" w:name="_Toc42189110"/>
    </w:p>
    <w:p w:rsidR="00B62B1F" w:rsidRPr="00644B7F" w:rsidRDefault="00B62B1F" w:rsidP="00644B7F">
      <w:pPr>
        <w:spacing w:line="360" w:lineRule="auto"/>
        <w:ind w:firstLine="709"/>
        <w:jc w:val="both"/>
        <w:rPr>
          <w:color w:val="000000"/>
          <w:sz w:val="28"/>
          <w:szCs w:val="28"/>
        </w:rPr>
      </w:pPr>
      <w:r w:rsidRPr="00644B7F">
        <w:rPr>
          <w:color w:val="000000"/>
          <w:sz w:val="28"/>
          <w:szCs w:val="28"/>
        </w:rPr>
        <w:t>Пример расчета:</w:t>
      </w:r>
      <w:bookmarkEnd w:id="0"/>
    </w:p>
    <w:p w:rsidR="00CF245A" w:rsidRPr="00644B7F" w:rsidRDefault="009E05E0" w:rsidP="00644B7F">
      <w:pPr>
        <w:spacing w:line="360" w:lineRule="auto"/>
        <w:ind w:firstLine="709"/>
        <w:jc w:val="both"/>
        <w:rPr>
          <w:color w:val="000000"/>
          <w:sz w:val="28"/>
          <w:szCs w:val="28"/>
        </w:rPr>
      </w:pPr>
      <w:r w:rsidRPr="00644B7F">
        <w:rPr>
          <w:color w:val="000000"/>
          <w:sz w:val="28"/>
        </w:rPr>
        <w:object w:dxaOrig="11303" w:dyaOrig="12955">
          <v:shape id="_x0000_i1075" type="#_x0000_t75" style="width:418.5pt;height:472.5pt" o:ole="">
            <v:imagedata r:id="rId105" o:title=""/>
          </v:shape>
          <o:OLEObject Type="Embed" ProgID="Visio.Drawing.11" ShapeID="_x0000_i1075" DrawAspect="Content" ObjectID="_1459118135" r:id="rId106"/>
        </w:object>
      </w:r>
    </w:p>
    <w:p w:rsidR="001B3F54" w:rsidRPr="00644B7F" w:rsidRDefault="00B62B1F" w:rsidP="00644B7F">
      <w:pPr>
        <w:spacing w:line="360" w:lineRule="auto"/>
        <w:ind w:firstLine="709"/>
        <w:jc w:val="both"/>
        <w:rPr>
          <w:color w:val="000000"/>
          <w:sz w:val="28"/>
          <w:szCs w:val="28"/>
        </w:rPr>
      </w:pPr>
      <w:r w:rsidRPr="00644B7F">
        <w:rPr>
          <w:color w:val="000000"/>
          <w:sz w:val="28"/>
          <w:szCs w:val="28"/>
        </w:rPr>
        <w:t xml:space="preserve">Рисунок </w:t>
      </w:r>
      <w:r w:rsidR="003A4E45" w:rsidRPr="00644B7F">
        <w:rPr>
          <w:color w:val="000000"/>
          <w:sz w:val="28"/>
          <w:szCs w:val="28"/>
        </w:rPr>
        <w:t>1.3</w:t>
      </w:r>
      <w:r w:rsidRPr="00644B7F">
        <w:rPr>
          <w:color w:val="000000"/>
          <w:sz w:val="28"/>
          <w:szCs w:val="28"/>
        </w:rPr>
        <w:t xml:space="preserve"> – Схема замещения для расчета токов короткого</w:t>
      </w:r>
      <w:r w:rsidR="0059710A">
        <w:rPr>
          <w:color w:val="000000"/>
          <w:sz w:val="28"/>
          <w:szCs w:val="28"/>
        </w:rPr>
        <w:t xml:space="preserve"> </w:t>
      </w:r>
      <w:r w:rsidRPr="00644B7F">
        <w:rPr>
          <w:color w:val="000000"/>
          <w:sz w:val="28"/>
          <w:szCs w:val="28"/>
        </w:rPr>
        <w:t>замыкания в распределительной сети</w:t>
      </w:r>
    </w:p>
    <w:p w:rsidR="001B3F54" w:rsidRPr="00644B7F" w:rsidRDefault="001B3F54" w:rsidP="00644B7F">
      <w:pPr>
        <w:spacing w:line="360" w:lineRule="auto"/>
        <w:ind w:firstLine="709"/>
        <w:jc w:val="both"/>
        <w:rPr>
          <w:color w:val="000000"/>
          <w:sz w:val="28"/>
          <w:szCs w:val="28"/>
        </w:rPr>
      </w:pPr>
    </w:p>
    <w:p w:rsidR="00B62B1F" w:rsidRPr="00644B7F" w:rsidRDefault="00B62B1F" w:rsidP="00644B7F">
      <w:pPr>
        <w:spacing w:line="360" w:lineRule="auto"/>
        <w:ind w:firstLine="709"/>
        <w:jc w:val="both"/>
        <w:rPr>
          <w:color w:val="000000"/>
          <w:sz w:val="28"/>
          <w:szCs w:val="28"/>
        </w:rPr>
      </w:pPr>
      <w:r w:rsidRPr="00644B7F">
        <w:rPr>
          <w:color w:val="000000"/>
          <w:sz w:val="28"/>
          <w:szCs w:val="28"/>
        </w:rPr>
        <w:t>Для участка ЛЭП РТП</w:t>
      </w:r>
      <w:r w:rsidR="00644B7F">
        <w:rPr>
          <w:color w:val="000000"/>
          <w:sz w:val="28"/>
          <w:szCs w:val="28"/>
        </w:rPr>
        <w:noBreakHyphen/>
      </w:r>
      <w:r w:rsidR="00644B7F" w:rsidRPr="00644B7F">
        <w:rPr>
          <w:color w:val="000000"/>
          <w:sz w:val="28"/>
          <w:szCs w:val="28"/>
        </w:rPr>
        <w:t>2</w:t>
      </w:r>
      <w:r w:rsidRPr="00644B7F">
        <w:rPr>
          <w:color w:val="000000"/>
          <w:sz w:val="28"/>
          <w:szCs w:val="28"/>
        </w:rPr>
        <w:t>20 – РППЦ</w:t>
      </w:r>
      <w:r w:rsidR="001B3F54" w:rsidRPr="00644B7F">
        <w:rPr>
          <w:color w:val="000000"/>
          <w:sz w:val="28"/>
          <w:szCs w:val="28"/>
        </w:rPr>
        <w:t>:</w:t>
      </w:r>
    </w:p>
    <w:p w:rsidR="00B62B1F" w:rsidRPr="00644B7F" w:rsidRDefault="001B3F54" w:rsidP="00644B7F">
      <w:pPr>
        <w:numPr>
          <w:ilvl w:val="0"/>
          <w:numId w:val="12"/>
        </w:numPr>
        <w:tabs>
          <w:tab w:val="clear" w:pos="1440"/>
          <w:tab w:val="num" w:pos="1080"/>
        </w:tabs>
        <w:spacing w:line="360" w:lineRule="auto"/>
        <w:ind w:left="0" w:firstLine="709"/>
        <w:jc w:val="both"/>
        <w:rPr>
          <w:color w:val="000000"/>
          <w:sz w:val="28"/>
          <w:szCs w:val="28"/>
        </w:rPr>
      </w:pPr>
      <w:r w:rsidRPr="00644B7F">
        <w:rPr>
          <w:color w:val="000000"/>
          <w:sz w:val="28"/>
          <w:szCs w:val="28"/>
        </w:rPr>
        <w:t>м</w:t>
      </w:r>
      <w:r w:rsidR="00B62B1F" w:rsidRPr="00644B7F">
        <w:rPr>
          <w:color w:val="000000"/>
          <w:sz w:val="28"/>
          <w:szCs w:val="28"/>
        </w:rPr>
        <w:t xml:space="preserve">ощность короткого замыкания источника питания </w:t>
      </w:r>
      <w:r w:rsidR="00B62B1F" w:rsidRPr="00644B7F">
        <w:rPr>
          <w:color w:val="000000"/>
          <w:sz w:val="28"/>
          <w:szCs w:val="28"/>
          <w:lang w:val="en-US"/>
        </w:rPr>
        <w:t>S</w:t>
      </w:r>
      <w:r w:rsidR="00B62B1F" w:rsidRPr="00644B7F">
        <w:rPr>
          <w:color w:val="000000"/>
          <w:sz w:val="28"/>
          <w:szCs w:val="28"/>
        </w:rPr>
        <w:t xml:space="preserve">к.з.= </w:t>
      </w:r>
      <w:r w:rsidR="001655BD" w:rsidRPr="00644B7F">
        <w:rPr>
          <w:color w:val="000000"/>
          <w:sz w:val="28"/>
          <w:szCs w:val="28"/>
        </w:rPr>
        <w:t>111,8</w:t>
      </w:r>
      <w:r w:rsidR="0059710A">
        <w:rPr>
          <w:color w:val="000000"/>
          <w:sz w:val="28"/>
          <w:szCs w:val="28"/>
        </w:rPr>
        <w:t xml:space="preserve"> </w:t>
      </w:r>
      <w:r w:rsidR="00B62B1F" w:rsidRPr="00644B7F">
        <w:rPr>
          <w:color w:val="000000"/>
          <w:sz w:val="28"/>
          <w:szCs w:val="28"/>
        </w:rPr>
        <w:t>МВА;</w:t>
      </w:r>
    </w:p>
    <w:p w:rsidR="00B62B1F" w:rsidRPr="00644B7F" w:rsidRDefault="00B62B1F" w:rsidP="00644B7F">
      <w:pPr>
        <w:numPr>
          <w:ilvl w:val="0"/>
          <w:numId w:val="12"/>
        </w:numPr>
        <w:tabs>
          <w:tab w:val="clear" w:pos="1440"/>
          <w:tab w:val="num" w:pos="1080"/>
        </w:tabs>
        <w:spacing w:line="360" w:lineRule="auto"/>
        <w:ind w:left="0" w:firstLine="709"/>
        <w:jc w:val="both"/>
        <w:rPr>
          <w:color w:val="000000"/>
          <w:sz w:val="28"/>
          <w:szCs w:val="28"/>
        </w:rPr>
      </w:pPr>
      <w:r w:rsidRPr="00644B7F">
        <w:rPr>
          <w:color w:val="000000"/>
          <w:sz w:val="28"/>
          <w:szCs w:val="28"/>
        </w:rPr>
        <w:t>тип линии – АС</w:t>
      </w:r>
      <w:r w:rsidR="00644B7F">
        <w:rPr>
          <w:color w:val="000000"/>
          <w:sz w:val="28"/>
          <w:szCs w:val="28"/>
        </w:rPr>
        <w:noBreakHyphen/>
      </w:r>
      <w:r w:rsidR="00644B7F" w:rsidRPr="00644B7F">
        <w:rPr>
          <w:color w:val="000000"/>
          <w:sz w:val="28"/>
          <w:szCs w:val="28"/>
        </w:rPr>
        <w:t>5</w:t>
      </w:r>
      <w:r w:rsidRPr="00644B7F">
        <w:rPr>
          <w:color w:val="000000"/>
          <w:sz w:val="28"/>
          <w:szCs w:val="28"/>
        </w:rPr>
        <w:t>0;</w:t>
      </w:r>
    </w:p>
    <w:p w:rsidR="00B62B1F" w:rsidRPr="00644B7F" w:rsidRDefault="00B62B1F" w:rsidP="00644B7F">
      <w:pPr>
        <w:numPr>
          <w:ilvl w:val="0"/>
          <w:numId w:val="12"/>
        </w:numPr>
        <w:tabs>
          <w:tab w:val="clear" w:pos="1440"/>
          <w:tab w:val="num" w:pos="1080"/>
        </w:tabs>
        <w:spacing w:line="360" w:lineRule="auto"/>
        <w:ind w:left="0" w:firstLine="709"/>
        <w:jc w:val="both"/>
        <w:rPr>
          <w:color w:val="000000"/>
          <w:sz w:val="28"/>
          <w:szCs w:val="28"/>
        </w:rPr>
      </w:pPr>
      <w:r w:rsidRPr="00644B7F">
        <w:rPr>
          <w:color w:val="000000"/>
          <w:sz w:val="28"/>
          <w:szCs w:val="28"/>
        </w:rPr>
        <w:t xml:space="preserve">длина линии </w:t>
      </w:r>
      <w:r w:rsidR="001655BD" w:rsidRPr="00644B7F">
        <w:rPr>
          <w:color w:val="000000"/>
          <w:sz w:val="28"/>
          <w:szCs w:val="28"/>
        </w:rPr>
        <w:t>2</w:t>
      </w:r>
      <w:r w:rsidR="00644B7F">
        <w:rPr>
          <w:color w:val="000000"/>
          <w:sz w:val="28"/>
          <w:szCs w:val="28"/>
        </w:rPr>
        <w:t> </w:t>
      </w:r>
      <w:r w:rsidR="00644B7F" w:rsidRPr="00644B7F">
        <w:rPr>
          <w:color w:val="000000"/>
          <w:sz w:val="28"/>
          <w:szCs w:val="28"/>
        </w:rPr>
        <w:t>км</w:t>
      </w:r>
      <w:r w:rsidRPr="00644B7F">
        <w:rPr>
          <w:color w:val="000000"/>
          <w:sz w:val="28"/>
          <w:szCs w:val="28"/>
        </w:rPr>
        <w:t>;</w:t>
      </w:r>
    </w:p>
    <w:p w:rsidR="00B62B1F" w:rsidRPr="00644B7F" w:rsidRDefault="00B62B1F" w:rsidP="00644B7F">
      <w:pPr>
        <w:numPr>
          <w:ilvl w:val="0"/>
          <w:numId w:val="12"/>
        </w:numPr>
        <w:tabs>
          <w:tab w:val="clear" w:pos="1440"/>
          <w:tab w:val="num" w:pos="1080"/>
        </w:tabs>
        <w:spacing w:line="360" w:lineRule="auto"/>
        <w:ind w:left="0" w:firstLine="709"/>
        <w:jc w:val="both"/>
        <w:rPr>
          <w:color w:val="000000"/>
          <w:sz w:val="28"/>
          <w:szCs w:val="28"/>
        </w:rPr>
      </w:pPr>
      <w:r w:rsidRPr="00644B7F">
        <w:rPr>
          <w:color w:val="000000"/>
          <w:sz w:val="28"/>
          <w:szCs w:val="28"/>
        </w:rPr>
        <w:t>активное сопротивление 1</w:t>
      </w:r>
      <w:r w:rsidR="00644B7F">
        <w:rPr>
          <w:color w:val="000000"/>
          <w:sz w:val="28"/>
          <w:szCs w:val="28"/>
        </w:rPr>
        <w:t> </w:t>
      </w:r>
      <w:r w:rsidR="00644B7F" w:rsidRPr="00644B7F">
        <w:rPr>
          <w:color w:val="000000"/>
          <w:sz w:val="28"/>
          <w:szCs w:val="28"/>
        </w:rPr>
        <w:t>км</w:t>
      </w:r>
      <w:r w:rsidRPr="00644B7F">
        <w:rPr>
          <w:color w:val="000000"/>
          <w:sz w:val="28"/>
          <w:szCs w:val="28"/>
        </w:rPr>
        <w:t xml:space="preserve"> линии 0,65 Ом/км;</w:t>
      </w:r>
    </w:p>
    <w:p w:rsidR="00B62B1F" w:rsidRPr="00644B7F" w:rsidRDefault="00B62B1F" w:rsidP="00644B7F">
      <w:pPr>
        <w:numPr>
          <w:ilvl w:val="0"/>
          <w:numId w:val="12"/>
        </w:numPr>
        <w:tabs>
          <w:tab w:val="clear" w:pos="1440"/>
          <w:tab w:val="num" w:pos="1080"/>
        </w:tabs>
        <w:spacing w:line="360" w:lineRule="auto"/>
        <w:ind w:left="0" w:firstLine="709"/>
        <w:jc w:val="both"/>
        <w:rPr>
          <w:color w:val="000000"/>
          <w:sz w:val="28"/>
          <w:szCs w:val="28"/>
        </w:rPr>
      </w:pPr>
      <w:r w:rsidRPr="00644B7F">
        <w:rPr>
          <w:color w:val="000000"/>
          <w:sz w:val="28"/>
          <w:szCs w:val="28"/>
        </w:rPr>
        <w:t>реактивное сопротивление 1</w:t>
      </w:r>
      <w:r w:rsidR="00644B7F">
        <w:rPr>
          <w:color w:val="000000"/>
          <w:sz w:val="28"/>
          <w:szCs w:val="28"/>
        </w:rPr>
        <w:t> </w:t>
      </w:r>
      <w:r w:rsidR="00644B7F" w:rsidRPr="00644B7F">
        <w:rPr>
          <w:color w:val="000000"/>
          <w:sz w:val="28"/>
          <w:szCs w:val="28"/>
        </w:rPr>
        <w:t>км</w:t>
      </w:r>
      <w:r w:rsidRPr="00644B7F">
        <w:rPr>
          <w:color w:val="000000"/>
          <w:sz w:val="28"/>
          <w:szCs w:val="28"/>
        </w:rPr>
        <w:t xml:space="preserve"> линии 0,392 Ом/км.</w:t>
      </w:r>
    </w:p>
    <w:p w:rsidR="00B62B1F" w:rsidRPr="00644B7F" w:rsidRDefault="001B3F54" w:rsidP="00644B7F">
      <w:pPr>
        <w:numPr>
          <w:ilvl w:val="0"/>
          <w:numId w:val="12"/>
        </w:numPr>
        <w:tabs>
          <w:tab w:val="clear" w:pos="1440"/>
          <w:tab w:val="num" w:pos="1080"/>
        </w:tabs>
        <w:spacing w:line="360" w:lineRule="auto"/>
        <w:ind w:left="0" w:firstLine="709"/>
        <w:jc w:val="both"/>
        <w:rPr>
          <w:color w:val="000000"/>
          <w:sz w:val="28"/>
          <w:szCs w:val="28"/>
        </w:rPr>
      </w:pPr>
      <w:r w:rsidRPr="00644B7F">
        <w:rPr>
          <w:color w:val="000000"/>
          <w:sz w:val="28"/>
          <w:szCs w:val="28"/>
        </w:rPr>
        <w:t>с</w:t>
      </w:r>
      <w:r w:rsidR="00B62B1F" w:rsidRPr="00644B7F">
        <w:rPr>
          <w:color w:val="000000"/>
          <w:sz w:val="28"/>
          <w:szCs w:val="28"/>
        </w:rPr>
        <w:t>опротивление источника питания</w:t>
      </w:r>
    </w:p>
    <w:p w:rsidR="00B62B1F" w:rsidRPr="00644B7F" w:rsidRDefault="00B62B1F" w:rsidP="00644B7F">
      <w:pPr>
        <w:spacing w:line="360" w:lineRule="auto"/>
        <w:ind w:firstLine="709"/>
        <w:jc w:val="both"/>
        <w:rPr>
          <w:color w:val="000000"/>
          <w:sz w:val="28"/>
          <w:szCs w:val="28"/>
        </w:rPr>
      </w:pPr>
    </w:p>
    <w:p w:rsidR="00B62B1F" w:rsidRPr="00644B7F" w:rsidRDefault="009E05E0" w:rsidP="00644B7F">
      <w:pPr>
        <w:spacing w:line="360" w:lineRule="auto"/>
        <w:ind w:firstLine="709"/>
        <w:jc w:val="both"/>
        <w:rPr>
          <w:color w:val="000000"/>
          <w:sz w:val="28"/>
          <w:szCs w:val="28"/>
        </w:rPr>
      </w:pPr>
      <w:r w:rsidRPr="00644B7F">
        <w:rPr>
          <w:color w:val="000000"/>
          <w:position w:val="-32"/>
          <w:sz w:val="28"/>
          <w:szCs w:val="28"/>
        </w:rPr>
        <w:object w:dxaOrig="2380" w:dyaOrig="859">
          <v:shape id="_x0000_i1076" type="#_x0000_t75" style="width:119.25pt;height:42.75pt" o:ole="">
            <v:imagedata r:id="rId107" o:title=""/>
          </v:shape>
          <o:OLEObject Type="Embed" ProgID="Equation.3" ShapeID="_x0000_i1076" DrawAspect="Content" ObjectID="_1459118136" r:id="rId108"/>
        </w:object>
      </w:r>
      <w:r w:rsidR="00B62B1F" w:rsidRPr="00644B7F">
        <w:rPr>
          <w:color w:val="000000"/>
          <w:sz w:val="28"/>
          <w:szCs w:val="28"/>
        </w:rPr>
        <w:t xml:space="preserve"> Ом.</w:t>
      </w:r>
    </w:p>
    <w:p w:rsidR="003A4E45" w:rsidRPr="00644B7F" w:rsidRDefault="003A4E45" w:rsidP="00644B7F">
      <w:pPr>
        <w:spacing w:line="360" w:lineRule="auto"/>
        <w:ind w:firstLine="709"/>
        <w:jc w:val="both"/>
        <w:rPr>
          <w:color w:val="000000"/>
          <w:sz w:val="28"/>
          <w:szCs w:val="28"/>
        </w:rPr>
      </w:pPr>
    </w:p>
    <w:p w:rsidR="00B62B1F" w:rsidRPr="00644B7F" w:rsidRDefault="00B62B1F" w:rsidP="0059710A">
      <w:pPr>
        <w:pStyle w:val="af2"/>
        <w:tabs>
          <w:tab w:val="clear" w:pos="-3600"/>
        </w:tabs>
        <w:spacing w:line="360" w:lineRule="auto"/>
        <w:ind w:firstLine="709"/>
      </w:pPr>
      <w:r w:rsidRPr="00644B7F">
        <w:t>Активное сопротивление линии</w:t>
      </w:r>
      <w:r w:rsidR="003A4E45" w:rsidRPr="00644B7F">
        <w:t>:</w:t>
      </w:r>
      <w:r w:rsidR="0059710A">
        <w:t xml:space="preserve"> </w:t>
      </w:r>
      <w:r w:rsidR="009E05E0" w:rsidRPr="00644B7F">
        <w:rPr>
          <w:position w:val="-10"/>
        </w:rPr>
        <w:object w:dxaOrig="1800" w:dyaOrig="340">
          <v:shape id="_x0000_i1077" type="#_x0000_t75" style="width:90pt;height:17.25pt" o:ole="">
            <v:imagedata r:id="rId109" o:title=""/>
          </v:shape>
          <o:OLEObject Type="Embed" ProgID="Equation.3" ShapeID="_x0000_i1077" DrawAspect="Content" ObjectID="_1459118137" r:id="rId110"/>
        </w:object>
      </w:r>
      <w:r w:rsidRPr="00644B7F">
        <w:t xml:space="preserve"> Ом.</w:t>
      </w:r>
    </w:p>
    <w:p w:rsidR="00B62B1F" w:rsidRPr="00644B7F" w:rsidRDefault="00B62B1F" w:rsidP="0059710A">
      <w:pPr>
        <w:pStyle w:val="af2"/>
        <w:tabs>
          <w:tab w:val="clear" w:pos="-3600"/>
        </w:tabs>
        <w:spacing w:line="360" w:lineRule="auto"/>
        <w:ind w:firstLine="709"/>
      </w:pPr>
      <w:r w:rsidRPr="00644B7F">
        <w:t>Индуктивное сопротивление линии</w:t>
      </w:r>
      <w:r w:rsidR="003A4E45" w:rsidRPr="00644B7F">
        <w:t>:</w:t>
      </w:r>
      <w:r w:rsidR="0059710A">
        <w:t xml:space="preserve"> </w:t>
      </w:r>
      <w:r w:rsidR="009E05E0" w:rsidRPr="00644B7F">
        <w:rPr>
          <w:position w:val="-10"/>
        </w:rPr>
        <w:object w:dxaOrig="2360" w:dyaOrig="340">
          <v:shape id="_x0000_i1078" type="#_x0000_t75" style="width:117.75pt;height:17.25pt" o:ole="">
            <v:imagedata r:id="rId111" o:title=""/>
          </v:shape>
          <o:OLEObject Type="Embed" ProgID="Equation.3" ShapeID="_x0000_i1078" DrawAspect="Content" ObjectID="_1459118138" r:id="rId112"/>
        </w:object>
      </w:r>
      <w:r w:rsidRPr="00644B7F">
        <w:t xml:space="preserve"> Ом.</w:t>
      </w:r>
    </w:p>
    <w:p w:rsidR="00B62B1F" w:rsidRPr="00644B7F" w:rsidRDefault="00B62B1F" w:rsidP="00644B7F">
      <w:pPr>
        <w:spacing w:line="360" w:lineRule="auto"/>
        <w:ind w:firstLine="709"/>
        <w:jc w:val="both"/>
        <w:rPr>
          <w:color w:val="000000"/>
          <w:sz w:val="28"/>
          <w:szCs w:val="28"/>
        </w:rPr>
      </w:pPr>
      <w:r w:rsidRPr="00644B7F">
        <w:rPr>
          <w:color w:val="000000"/>
          <w:sz w:val="28"/>
          <w:szCs w:val="28"/>
        </w:rPr>
        <w:t>Полное сопротивление линии</w:t>
      </w:r>
      <w:r w:rsidR="003A4E45" w:rsidRPr="00644B7F">
        <w:rPr>
          <w:color w:val="000000"/>
          <w:sz w:val="28"/>
          <w:szCs w:val="28"/>
        </w:rPr>
        <w:t>:</w:t>
      </w:r>
    </w:p>
    <w:p w:rsidR="00B62B1F" w:rsidRPr="00644B7F" w:rsidRDefault="00B62B1F" w:rsidP="00644B7F">
      <w:pPr>
        <w:spacing w:line="360" w:lineRule="auto"/>
        <w:ind w:firstLine="709"/>
        <w:jc w:val="both"/>
        <w:rPr>
          <w:color w:val="000000"/>
          <w:sz w:val="28"/>
          <w:szCs w:val="28"/>
        </w:rPr>
      </w:pPr>
    </w:p>
    <w:p w:rsidR="00B62B1F" w:rsidRPr="00644B7F" w:rsidRDefault="009E05E0" w:rsidP="00644B7F">
      <w:pPr>
        <w:spacing w:line="360" w:lineRule="auto"/>
        <w:ind w:firstLine="709"/>
        <w:jc w:val="both"/>
        <w:rPr>
          <w:color w:val="000000"/>
          <w:sz w:val="28"/>
          <w:szCs w:val="28"/>
        </w:rPr>
      </w:pPr>
      <w:r w:rsidRPr="00644B7F">
        <w:rPr>
          <w:color w:val="000000"/>
          <w:position w:val="-12"/>
          <w:sz w:val="28"/>
          <w:szCs w:val="28"/>
        </w:rPr>
        <w:object w:dxaOrig="2900" w:dyaOrig="520">
          <v:shape id="_x0000_i1079" type="#_x0000_t75" style="width:144.75pt;height:26.25pt" o:ole="">
            <v:imagedata r:id="rId113" o:title=""/>
          </v:shape>
          <o:OLEObject Type="Embed" ProgID="Equation.3" ShapeID="_x0000_i1079" DrawAspect="Content" ObjectID="_1459118139" r:id="rId114"/>
        </w:object>
      </w:r>
      <w:r w:rsidR="00B62B1F" w:rsidRPr="00644B7F">
        <w:rPr>
          <w:color w:val="000000"/>
          <w:sz w:val="28"/>
          <w:szCs w:val="28"/>
        </w:rPr>
        <w:t xml:space="preserve"> Ом.</w:t>
      </w:r>
    </w:p>
    <w:p w:rsidR="00644B7F" w:rsidRPr="00644B7F" w:rsidRDefault="00644B7F" w:rsidP="00644B7F">
      <w:pPr>
        <w:spacing w:line="360" w:lineRule="auto"/>
        <w:ind w:firstLine="709"/>
        <w:jc w:val="both"/>
        <w:rPr>
          <w:color w:val="000000"/>
          <w:sz w:val="28"/>
          <w:szCs w:val="28"/>
        </w:rPr>
      </w:pPr>
    </w:p>
    <w:p w:rsidR="00B62B1F" w:rsidRPr="00644B7F" w:rsidRDefault="00B62B1F" w:rsidP="00644B7F">
      <w:pPr>
        <w:spacing w:line="360" w:lineRule="auto"/>
        <w:ind w:firstLine="709"/>
        <w:jc w:val="both"/>
        <w:rPr>
          <w:color w:val="000000"/>
          <w:sz w:val="28"/>
          <w:szCs w:val="28"/>
        </w:rPr>
      </w:pPr>
      <w:r w:rsidRPr="00644B7F">
        <w:rPr>
          <w:color w:val="000000"/>
          <w:sz w:val="28"/>
          <w:szCs w:val="28"/>
        </w:rPr>
        <w:t>Сопротивление до точки короткого замыкания</w:t>
      </w:r>
      <w:r w:rsidR="003A4E45" w:rsidRPr="00644B7F">
        <w:rPr>
          <w:color w:val="000000"/>
          <w:sz w:val="28"/>
          <w:szCs w:val="28"/>
        </w:rPr>
        <w:t>:</w:t>
      </w:r>
      <w:r w:rsidR="0059710A">
        <w:rPr>
          <w:color w:val="000000"/>
          <w:sz w:val="28"/>
          <w:szCs w:val="28"/>
        </w:rPr>
        <w:t xml:space="preserve"> </w:t>
      </w:r>
      <w:r w:rsidR="009E05E0" w:rsidRPr="00644B7F">
        <w:rPr>
          <w:color w:val="000000"/>
          <w:position w:val="-10"/>
          <w:sz w:val="28"/>
          <w:szCs w:val="28"/>
        </w:rPr>
        <w:object w:dxaOrig="2500" w:dyaOrig="340">
          <v:shape id="_x0000_i1080" type="#_x0000_t75" style="width:125.25pt;height:17.25pt" o:ole="">
            <v:imagedata r:id="rId115" o:title=""/>
          </v:shape>
          <o:OLEObject Type="Embed" ProgID="Equation.3" ShapeID="_x0000_i1080" DrawAspect="Content" ObjectID="_1459118140" r:id="rId116"/>
        </w:object>
      </w:r>
      <w:r w:rsidRPr="00644B7F">
        <w:rPr>
          <w:color w:val="000000"/>
          <w:sz w:val="28"/>
          <w:szCs w:val="28"/>
        </w:rPr>
        <w:t xml:space="preserve"> Ом.</w:t>
      </w:r>
    </w:p>
    <w:p w:rsidR="00B62B1F" w:rsidRPr="00644B7F" w:rsidRDefault="00B62B1F" w:rsidP="00644B7F">
      <w:pPr>
        <w:spacing w:line="360" w:lineRule="auto"/>
        <w:ind w:firstLine="709"/>
        <w:jc w:val="both"/>
        <w:rPr>
          <w:color w:val="000000"/>
          <w:sz w:val="28"/>
          <w:szCs w:val="28"/>
        </w:rPr>
      </w:pPr>
      <w:r w:rsidRPr="00644B7F">
        <w:rPr>
          <w:color w:val="000000"/>
          <w:sz w:val="28"/>
          <w:szCs w:val="28"/>
        </w:rPr>
        <w:t>Ток короткого замыкания</w:t>
      </w:r>
      <w:r w:rsidR="00644B7F" w:rsidRPr="00644B7F">
        <w:rPr>
          <w:color w:val="000000"/>
          <w:sz w:val="28"/>
          <w:szCs w:val="28"/>
        </w:rPr>
        <w:t xml:space="preserve"> </w:t>
      </w:r>
      <w:r w:rsidRPr="00644B7F">
        <w:rPr>
          <w:color w:val="000000"/>
          <w:sz w:val="28"/>
          <w:szCs w:val="28"/>
        </w:rPr>
        <w:t>на шинах</w:t>
      </w:r>
      <w:r w:rsidR="003A4E45" w:rsidRPr="00644B7F">
        <w:rPr>
          <w:color w:val="000000"/>
          <w:sz w:val="28"/>
          <w:szCs w:val="28"/>
        </w:rPr>
        <w:t>:</w:t>
      </w:r>
      <w:r w:rsidR="0059710A">
        <w:rPr>
          <w:color w:val="000000"/>
          <w:sz w:val="28"/>
          <w:szCs w:val="28"/>
        </w:rPr>
        <w:t xml:space="preserve"> </w:t>
      </w:r>
      <w:r w:rsidR="009E05E0" w:rsidRPr="00644B7F">
        <w:rPr>
          <w:color w:val="000000"/>
          <w:position w:val="-34"/>
          <w:sz w:val="28"/>
          <w:szCs w:val="28"/>
        </w:rPr>
        <w:object w:dxaOrig="2380" w:dyaOrig="780">
          <v:shape id="_x0000_i1081" type="#_x0000_t75" style="width:119.25pt;height:39pt" o:ole="">
            <v:imagedata r:id="rId117" o:title=""/>
          </v:shape>
          <o:OLEObject Type="Embed" ProgID="Equation.3" ShapeID="_x0000_i1081" DrawAspect="Content" ObjectID="_1459118141" r:id="rId118"/>
        </w:object>
      </w:r>
      <w:r w:rsidRPr="00644B7F">
        <w:rPr>
          <w:color w:val="000000"/>
          <w:sz w:val="28"/>
          <w:szCs w:val="28"/>
        </w:rPr>
        <w:t xml:space="preserve"> кА.</w:t>
      </w:r>
    </w:p>
    <w:p w:rsidR="00B62B1F" w:rsidRPr="00644B7F" w:rsidRDefault="00B62B1F" w:rsidP="00644B7F">
      <w:pPr>
        <w:tabs>
          <w:tab w:val="left" w:pos="-720"/>
        </w:tabs>
        <w:spacing w:line="360" w:lineRule="auto"/>
        <w:ind w:firstLine="709"/>
        <w:jc w:val="both"/>
        <w:rPr>
          <w:color w:val="000000"/>
          <w:sz w:val="28"/>
          <w:szCs w:val="28"/>
        </w:rPr>
      </w:pPr>
      <w:r w:rsidRPr="00644B7F">
        <w:rPr>
          <w:color w:val="000000"/>
          <w:sz w:val="28"/>
          <w:szCs w:val="28"/>
        </w:rPr>
        <w:t>Результаты остал</w:t>
      </w:r>
      <w:r w:rsidR="00903101" w:rsidRPr="00644B7F">
        <w:rPr>
          <w:color w:val="000000"/>
          <w:sz w:val="28"/>
          <w:szCs w:val="28"/>
        </w:rPr>
        <w:t>ьных расчетов</w:t>
      </w:r>
      <w:r w:rsidR="00644B7F" w:rsidRPr="00644B7F">
        <w:rPr>
          <w:color w:val="000000"/>
          <w:sz w:val="28"/>
          <w:szCs w:val="28"/>
        </w:rPr>
        <w:t xml:space="preserve"> </w:t>
      </w:r>
      <w:r w:rsidRPr="00644B7F">
        <w:rPr>
          <w:color w:val="000000"/>
          <w:sz w:val="28"/>
          <w:szCs w:val="28"/>
        </w:rPr>
        <w:t>по формулам (</w:t>
      </w:r>
      <w:r w:rsidR="003A4E45" w:rsidRPr="00644B7F">
        <w:rPr>
          <w:color w:val="000000"/>
          <w:sz w:val="28"/>
          <w:szCs w:val="28"/>
        </w:rPr>
        <w:t>1.17</w:t>
      </w:r>
      <w:r w:rsidRPr="00644B7F">
        <w:rPr>
          <w:color w:val="000000"/>
          <w:sz w:val="28"/>
          <w:szCs w:val="28"/>
        </w:rPr>
        <w:t>) – (</w:t>
      </w:r>
      <w:r w:rsidR="003A4E45" w:rsidRPr="00644B7F">
        <w:rPr>
          <w:color w:val="000000"/>
          <w:sz w:val="28"/>
          <w:szCs w:val="28"/>
        </w:rPr>
        <w:t>1.21</w:t>
      </w:r>
      <w:r w:rsidRPr="00644B7F">
        <w:rPr>
          <w:color w:val="000000"/>
          <w:sz w:val="28"/>
          <w:szCs w:val="28"/>
        </w:rPr>
        <w:t xml:space="preserve">) приводим в таблице </w:t>
      </w:r>
      <w:r w:rsidR="003A4E45" w:rsidRPr="00644B7F">
        <w:rPr>
          <w:color w:val="000000"/>
          <w:sz w:val="28"/>
          <w:szCs w:val="28"/>
        </w:rPr>
        <w:t>1.11</w:t>
      </w:r>
      <w:r w:rsidRPr="00644B7F">
        <w:rPr>
          <w:color w:val="000000"/>
          <w:sz w:val="28"/>
          <w:szCs w:val="28"/>
        </w:rPr>
        <w:t>.</w:t>
      </w:r>
    </w:p>
    <w:p w:rsidR="00644B7F" w:rsidRPr="00644B7F" w:rsidRDefault="00644B7F" w:rsidP="00644B7F">
      <w:pPr>
        <w:tabs>
          <w:tab w:val="left" w:pos="-720"/>
        </w:tabs>
        <w:spacing w:line="360" w:lineRule="auto"/>
        <w:ind w:firstLine="709"/>
        <w:jc w:val="both"/>
        <w:rPr>
          <w:color w:val="000000"/>
          <w:sz w:val="28"/>
          <w:szCs w:val="28"/>
        </w:rPr>
      </w:pPr>
    </w:p>
    <w:p w:rsidR="00B62B1F" w:rsidRPr="00644B7F" w:rsidRDefault="00B62B1F" w:rsidP="00644B7F">
      <w:pPr>
        <w:tabs>
          <w:tab w:val="left" w:pos="-720"/>
        </w:tabs>
        <w:spacing w:line="360" w:lineRule="auto"/>
        <w:ind w:firstLine="709"/>
        <w:jc w:val="both"/>
        <w:rPr>
          <w:color w:val="000000"/>
          <w:sz w:val="28"/>
          <w:szCs w:val="28"/>
        </w:rPr>
      </w:pPr>
      <w:r w:rsidRPr="00644B7F">
        <w:rPr>
          <w:color w:val="000000"/>
          <w:sz w:val="28"/>
          <w:szCs w:val="28"/>
        </w:rPr>
        <w:t xml:space="preserve">Таблица </w:t>
      </w:r>
      <w:r w:rsidR="003A4E45" w:rsidRPr="00644B7F">
        <w:rPr>
          <w:color w:val="000000"/>
          <w:sz w:val="28"/>
          <w:szCs w:val="28"/>
        </w:rPr>
        <w:t>1.11</w:t>
      </w:r>
      <w:r w:rsidRPr="00644B7F">
        <w:rPr>
          <w:color w:val="000000"/>
          <w:sz w:val="28"/>
          <w:szCs w:val="28"/>
        </w:rPr>
        <w:t xml:space="preserve"> – Токи короткого замыкания.</w:t>
      </w:r>
    </w:p>
    <w:tbl>
      <w:tblPr>
        <w:tblStyle w:val="11"/>
        <w:tblW w:w="4826" w:type="pct"/>
        <w:tblInd w:w="180" w:type="dxa"/>
        <w:tblLook w:val="0000" w:firstRow="0" w:lastRow="0" w:firstColumn="0" w:lastColumn="0" w:noHBand="0" w:noVBand="0"/>
      </w:tblPr>
      <w:tblGrid>
        <w:gridCol w:w="2735"/>
        <w:gridCol w:w="1612"/>
        <w:gridCol w:w="1602"/>
        <w:gridCol w:w="1728"/>
        <w:gridCol w:w="1564"/>
      </w:tblGrid>
      <w:tr w:rsidR="00B62B1F" w:rsidRPr="00644B7F" w:rsidTr="0059710A">
        <w:tc>
          <w:tcPr>
            <w:tcW w:w="1480"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Наименование трансформаторной подстанции</w:t>
            </w:r>
          </w:p>
        </w:tc>
        <w:tc>
          <w:tcPr>
            <w:tcW w:w="872" w:type="pct"/>
          </w:tcPr>
          <w:p w:rsidR="00B62B1F" w:rsidRPr="00644B7F" w:rsidRDefault="009E05E0" w:rsidP="00644B7F">
            <w:pPr>
              <w:tabs>
                <w:tab w:val="left" w:pos="-720"/>
              </w:tabs>
              <w:spacing w:line="360" w:lineRule="auto"/>
              <w:jc w:val="both"/>
              <w:rPr>
                <w:color w:val="000000"/>
                <w:szCs w:val="28"/>
              </w:rPr>
            </w:pPr>
            <w:r w:rsidRPr="00644B7F">
              <w:rPr>
                <w:color w:val="000000"/>
                <w:position w:val="-12"/>
                <w:szCs w:val="28"/>
              </w:rPr>
              <w:object w:dxaOrig="279" w:dyaOrig="360">
                <v:shape id="_x0000_i1082" type="#_x0000_t75" style="width:14.25pt;height:18pt" o:ole="">
                  <v:imagedata r:id="rId119" o:title=""/>
                </v:shape>
                <o:OLEObject Type="Embed" ProgID="Equation.3" ShapeID="_x0000_i1082" DrawAspect="Content" ObjectID="_1459118142" r:id="rId120"/>
              </w:object>
            </w:r>
            <w:r w:rsidR="00B62B1F" w:rsidRPr="00644B7F">
              <w:rPr>
                <w:color w:val="000000"/>
                <w:szCs w:val="28"/>
              </w:rPr>
              <w:t>, Ом</w:t>
            </w:r>
          </w:p>
        </w:tc>
        <w:tc>
          <w:tcPr>
            <w:tcW w:w="867" w:type="pct"/>
          </w:tcPr>
          <w:p w:rsidR="00B62B1F" w:rsidRPr="00644B7F" w:rsidRDefault="009E05E0" w:rsidP="00644B7F">
            <w:pPr>
              <w:tabs>
                <w:tab w:val="left" w:pos="-720"/>
              </w:tabs>
              <w:spacing w:line="360" w:lineRule="auto"/>
              <w:jc w:val="both"/>
              <w:rPr>
                <w:color w:val="000000"/>
                <w:szCs w:val="28"/>
              </w:rPr>
            </w:pPr>
            <w:r w:rsidRPr="00644B7F">
              <w:rPr>
                <w:color w:val="000000"/>
                <w:position w:val="-10"/>
                <w:szCs w:val="28"/>
              </w:rPr>
              <w:object w:dxaOrig="320" w:dyaOrig="340">
                <v:shape id="_x0000_i1083" type="#_x0000_t75" style="width:15.75pt;height:17.25pt" o:ole="">
                  <v:imagedata r:id="rId121" o:title=""/>
                </v:shape>
                <o:OLEObject Type="Embed" ProgID="Equation.3" ShapeID="_x0000_i1083" DrawAspect="Content" ObjectID="_1459118143" r:id="rId122"/>
              </w:object>
            </w:r>
            <w:r w:rsidR="00B62B1F" w:rsidRPr="00644B7F">
              <w:rPr>
                <w:color w:val="000000"/>
                <w:szCs w:val="28"/>
              </w:rPr>
              <w:t>, Ом</w:t>
            </w:r>
          </w:p>
        </w:tc>
        <w:tc>
          <w:tcPr>
            <w:tcW w:w="935" w:type="pct"/>
          </w:tcPr>
          <w:p w:rsidR="00B62B1F" w:rsidRPr="00644B7F" w:rsidRDefault="009E05E0" w:rsidP="00644B7F">
            <w:pPr>
              <w:tabs>
                <w:tab w:val="left" w:pos="-720"/>
              </w:tabs>
              <w:spacing w:line="360" w:lineRule="auto"/>
              <w:jc w:val="both"/>
              <w:rPr>
                <w:color w:val="000000"/>
                <w:szCs w:val="28"/>
              </w:rPr>
            </w:pPr>
            <w:r w:rsidRPr="00644B7F">
              <w:rPr>
                <w:color w:val="000000"/>
                <w:position w:val="-10"/>
                <w:szCs w:val="28"/>
              </w:rPr>
              <w:object w:dxaOrig="260" w:dyaOrig="340">
                <v:shape id="_x0000_i1084" type="#_x0000_t75" style="width:12.75pt;height:17.25pt" o:ole="">
                  <v:imagedata r:id="rId123" o:title=""/>
                </v:shape>
                <o:OLEObject Type="Embed" ProgID="Equation.3" ShapeID="_x0000_i1084" DrawAspect="Content" ObjectID="_1459118144" r:id="rId124"/>
              </w:object>
            </w:r>
            <w:r w:rsidR="00644B7F" w:rsidRPr="00644B7F">
              <w:rPr>
                <w:color w:val="000000"/>
                <w:szCs w:val="28"/>
              </w:rPr>
              <w:t>,</w:t>
            </w:r>
            <w:r w:rsidR="00644B7F">
              <w:rPr>
                <w:color w:val="000000"/>
                <w:szCs w:val="28"/>
              </w:rPr>
              <w:t xml:space="preserve"> </w:t>
            </w:r>
            <w:r w:rsidR="00644B7F" w:rsidRPr="00644B7F">
              <w:rPr>
                <w:color w:val="000000"/>
                <w:szCs w:val="28"/>
              </w:rPr>
              <w:t>к</w:t>
            </w:r>
            <w:r w:rsidR="00B62B1F" w:rsidRPr="00644B7F">
              <w:rPr>
                <w:color w:val="000000"/>
                <w:szCs w:val="28"/>
              </w:rPr>
              <w:t>А</w:t>
            </w:r>
          </w:p>
        </w:tc>
        <w:tc>
          <w:tcPr>
            <w:tcW w:w="846" w:type="pct"/>
          </w:tcPr>
          <w:p w:rsidR="00B62B1F" w:rsidRPr="00644B7F" w:rsidRDefault="009E05E0" w:rsidP="00644B7F">
            <w:pPr>
              <w:tabs>
                <w:tab w:val="left" w:pos="-720"/>
              </w:tabs>
              <w:spacing w:line="360" w:lineRule="auto"/>
              <w:jc w:val="both"/>
              <w:rPr>
                <w:color w:val="000000"/>
                <w:szCs w:val="28"/>
              </w:rPr>
            </w:pPr>
            <w:r w:rsidRPr="00644B7F">
              <w:rPr>
                <w:color w:val="000000"/>
                <w:position w:val="-10"/>
                <w:szCs w:val="28"/>
              </w:rPr>
              <w:object w:dxaOrig="400" w:dyaOrig="360">
                <v:shape id="_x0000_i1085" type="#_x0000_t75" style="width:20.25pt;height:18pt" o:ole="">
                  <v:imagedata r:id="rId125" o:title=""/>
                </v:shape>
                <o:OLEObject Type="Embed" ProgID="Equation.3" ShapeID="_x0000_i1085" DrawAspect="Content" ObjectID="_1459118145" r:id="rId126"/>
              </w:object>
            </w:r>
            <w:r w:rsidR="00B62B1F" w:rsidRPr="00644B7F">
              <w:rPr>
                <w:color w:val="000000"/>
                <w:szCs w:val="28"/>
              </w:rPr>
              <w:t>, кА</w:t>
            </w:r>
          </w:p>
        </w:tc>
      </w:tr>
      <w:tr w:rsidR="00B62B1F" w:rsidRPr="00644B7F" w:rsidTr="0059710A">
        <w:tc>
          <w:tcPr>
            <w:tcW w:w="1480"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1</w:t>
            </w:r>
          </w:p>
        </w:tc>
        <w:tc>
          <w:tcPr>
            <w:tcW w:w="872"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2</w:t>
            </w:r>
          </w:p>
        </w:tc>
        <w:tc>
          <w:tcPr>
            <w:tcW w:w="867"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3</w:t>
            </w:r>
          </w:p>
        </w:tc>
        <w:tc>
          <w:tcPr>
            <w:tcW w:w="935"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4</w:t>
            </w:r>
          </w:p>
        </w:tc>
        <w:tc>
          <w:tcPr>
            <w:tcW w:w="846"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5</w:t>
            </w:r>
          </w:p>
        </w:tc>
      </w:tr>
      <w:tr w:rsidR="00B62B1F" w:rsidRPr="00644B7F" w:rsidTr="0059710A">
        <w:trPr>
          <w:trHeight w:val="282"/>
        </w:trPr>
        <w:tc>
          <w:tcPr>
            <w:tcW w:w="1480"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ЦРП</w:t>
            </w:r>
          </w:p>
        </w:tc>
        <w:tc>
          <w:tcPr>
            <w:tcW w:w="872"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0,151</w:t>
            </w:r>
          </w:p>
        </w:tc>
        <w:tc>
          <w:tcPr>
            <w:tcW w:w="867"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1,085</w:t>
            </w:r>
          </w:p>
        </w:tc>
        <w:tc>
          <w:tcPr>
            <w:tcW w:w="935"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5,588</w:t>
            </w:r>
          </w:p>
        </w:tc>
        <w:tc>
          <w:tcPr>
            <w:tcW w:w="846"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4,862</w:t>
            </w:r>
          </w:p>
        </w:tc>
      </w:tr>
      <w:tr w:rsidR="00B62B1F" w:rsidRPr="00644B7F" w:rsidTr="0059710A">
        <w:trPr>
          <w:trHeight w:val="346"/>
        </w:trPr>
        <w:tc>
          <w:tcPr>
            <w:tcW w:w="1480"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1</w:t>
            </w:r>
            <w:r w:rsidRPr="00644B7F">
              <w:rPr>
                <w:color w:val="000000"/>
                <w:szCs w:val="28"/>
              </w:rPr>
              <w:t>6</w:t>
            </w:r>
            <w:r w:rsidR="0059710A">
              <w:rPr>
                <w:color w:val="000000"/>
                <w:szCs w:val="28"/>
              </w:rPr>
              <w:t xml:space="preserve"> </w:t>
            </w:r>
            <w:r w:rsidRPr="00644B7F">
              <w:rPr>
                <w:color w:val="000000"/>
                <w:szCs w:val="28"/>
              </w:rPr>
              <w:t>«Склад ГСМ»</w:t>
            </w:r>
          </w:p>
        </w:tc>
        <w:tc>
          <w:tcPr>
            <w:tcW w:w="872"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1,859</w:t>
            </w:r>
          </w:p>
        </w:tc>
        <w:tc>
          <w:tcPr>
            <w:tcW w:w="867"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2,794</w:t>
            </w:r>
          </w:p>
        </w:tc>
        <w:tc>
          <w:tcPr>
            <w:tcW w:w="935"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2,169</w:t>
            </w:r>
          </w:p>
        </w:tc>
        <w:tc>
          <w:tcPr>
            <w:tcW w:w="846"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1,887</w:t>
            </w:r>
          </w:p>
        </w:tc>
      </w:tr>
      <w:tr w:rsidR="00B62B1F" w:rsidRPr="00644B7F" w:rsidTr="0059710A">
        <w:tc>
          <w:tcPr>
            <w:tcW w:w="1480"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1</w:t>
            </w:r>
            <w:r w:rsidRPr="00644B7F">
              <w:rPr>
                <w:color w:val="000000"/>
                <w:szCs w:val="28"/>
              </w:rPr>
              <w:t>7</w:t>
            </w:r>
            <w:r w:rsidR="0059710A">
              <w:rPr>
                <w:color w:val="000000"/>
                <w:szCs w:val="28"/>
              </w:rPr>
              <w:t xml:space="preserve"> </w:t>
            </w:r>
            <w:r w:rsidRPr="00644B7F">
              <w:rPr>
                <w:color w:val="000000"/>
                <w:szCs w:val="28"/>
              </w:rPr>
              <w:t>«Локомотивное депо»</w:t>
            </w:r>
          </w:p>
        </w:tc>
        <w:tc>
          <w:tcPr>
            <w:tcW w:w="872"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0,873</w:t>
            </w:r>
          </w:p>
        </w:tc>
        <w:tc>
          <w:tcPr>
            <w:tcW w:w="867"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1,807</w:t>
            </w:r>
          </w:p>
        </w:tc>
        <w:tc>
          <w:tcPr>
            <w:tcW w:w="935"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3,356</w:t>
            </w:r>
          </w:p>
        </w:tc>
        <w:tc>
          <w:tcPr>
            <w:tcW w:w="846"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2,919</w:t>
            </w:r>
          </w:p>
        </w:tc>
      </w:tr>
      <w:tr w:rsidR="00B62B1F" w:rsidRPr="00644B7F" w:rsidTr="0059710A">
        <w:tc>
          <w:tcPr>
            <w:tcW w:w="1480"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1</w:t>
            </w:r>
            <w:r w:rsidRPr="00644B7F">
              <w:rPr>
                <w:color w:val="000000"/>
                <w:szCs w:val="28"/>
              </w:rPr>
              <w:t>8</w:t>
            </w:r>
            <w:r w:rsidR="0059710A">
              <w:rPr>
                <w:color w:val="000000"/>
                <w:szCs w:val="28"/>
              </w:rPr>
              <w:t xml:space="preserve"> </w:t>
            </w:r>
            <w:r w:rsidRPr="00644B7F">
              <w:rPr>
                <w:color w:val="000000"/>
                <w:szCs w:val="28"/>
              </w:rPr>
              <w:t>«Котельная»</w:t>
            </w:r>
          </w:p>
        </w:tc>
        <w:tc>
          <w:tcPr>
            <w:tcW w:w="872"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2,29</w:t>
            </w:r>
          </w:p>
        </w:tc>
        <w:tc>
          <w:tcPr>
            <w:tcW w:w="867"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3,224</w:t>
            </w:r>
          </w:p>
        </w:tc>
        <w:tc>
          <w:tcPr>
            <w:tcW w:w="935"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1,880</w:t>
            </w:r>
          </w:p>
        </w:tc>
        <w:tc>
          <w:tcPr>
            <w:tcW w:w="846"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1,636</w:t>
            </w:r>
          </w:p>
        </w:tc>
      </w:tr>
      <w:tr w:rsidR="00B62B1F" w:rsidRPr="00644B7F" w:rsidTr="0059710A">
        <w:tc>
          <w:tcPr>
            <w:tcW w:w="1480"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5</w:t>
            </w:r>
            <w:r w:rsidRPr="00644B7F">
              <w:rPr>
                <w:color w:val="000000"/>
                <w:szCs w:val="28"/>
              </w:rPr>
              <w:t>5</w:t>
            </w:r>
            <w:r w:rsidR="0059710A">
              <w:rPr>
                <w:color w:val="000000"/>
                <w:szCs w:val="28"/>
              </w:rPr>
              <w:t xml:space="preserve"> </w:t>
            </w:r>
            <w:r w:rsidRPr="00644B7F">
              <w:rPr>
                <w:color w:val="000000"/>
                <w:szCs w:val="28"/>
              </w:rPr>
              <w:t>«2</w:t>
            </w:r>
            <w:r w:rsidR="00644B7F">
              <w:rPr>
                <w:color w:val="000000"/>
                <w:szCs w:val="28"/>
              </w:rPr>
              <w:noBreakHyphen/>
            </w:r>
            <w:r w:rsidR="00644B7F" w:rsidRPr="00644B7F">
              <w:rPr>
                <w:color w:val="000000"/>
                <w:szCs w:val="28"/>
              </w:rPr>
              <w:t>й</w:t>
            </w:r>
            <w:r w:rsidRPr="00644B7F">
              <w:rPr>
                <w:color w:val="000000"/>
                <w:szCs w:val="28"/>
              </w:rPr>
              <w:t xml:space="preserve"> подъем»</w:t>
            </w:r>
          </w:p>
        </w:tc>
        <w:tc>
          <w:tcPr>
            <w:tcW w:w="872"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3,850</w:t>
            </w:r>
          </w:p>
        </w:tc>
        <w:tc>
          <w:tcPr>
            <w:tcW w:w="867"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4,784</w:t>
            </w:r>
          </w:p>
        </w:tc>
        <w:tc>
          <w:tcPr>
            <w:tcW w:w="935"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1,267</w:t>
            </w:r>
          </w:p>
        </w:tc>
        <w:tc>
          <w:tcPr>
            <w:tcW w:w="846"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1,102</w:t>
            </w:r>
          </w:p>
        </w:tc>
      </w:tr>
      <w:tr w:rsidR="00B62B1F" w:rsidRPr="00644B7F" w:rsidTr="0059710A">
        <w:tc>
          <w:tcPr>
            <w:tcW w:w="1480"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1</w:t>
            </w:r>
            <w:r w:rsidRPr="00644B7F">
              <w:rPr>
                <w:color w:val="000000"/>
                <w:szCs w:val="28"/>
              </w:rPr>
              <w:t>9</w:t>
            </w:r>
            <w:r w:rsidR="0059710A">
              <w:rPr>
                <w:color w:val="000000"/>
                <w:szCs w:val="28"/>
              </w:rPr>
              <w:t xml:space="preserve"> </w:t>
            </w:r>
            <w:r w:rsidRPr="00644B7F">
              <w:rPr>
                <w:color w:val="000000"/>
                <w:szCs w:val="28"/>
              </w:rPr>
              <w:t>«Водозабор»</w:t>
            </w:r>
          </w:p>
        </w:tc>
        <w:tc>
          <w:tcPr>
            <w:tcW w:w="872"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3,827</w:t>
            </w:r>
          </w:p>
        </w:tc>
        <w:tc>
          <w:tcPr>
            <w:tcW w:w="867"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4,761</w:t>
            </w:r>
          </w:p>
        </w:tc>
        <w:tc>
          <w:tcPr>
            <w:tcW w:w="935"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1,273</w:t>
            </w:r>
          </w:p>
        </w:tc>
        <w:tc>
          <w:tcPr>
            <w:tcW w:w="846"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1,108</w:t>
            </w:r>
          </w:p>
        </w:tc>
      </w:tr>
      <w:tr w:rsidR="00B62B1F" w:rsidRPr="00644B7F" w:rsidTr="0059710A">
        <w:tc>
          <w:tcPr>
            <w:tcW w:w="1480"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8</w:t>
            </w:r>
          </w:p>
        </w:tc>
        <w:tc>
          <w:tcPr>
            <w:tcW w:w="872"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0,421</w:t>
            </w:r>
          </w:p>
        </w:tc>
        <w:tc>
          <w:tcPr>
            <w:tcW w:w="867"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1,355</w:t>
            </w:r>
          </w:p>
        </w:tc>
        <w:tc>
          <w:tcPr>
            <w:tcW w:w="935"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4,474</w:t>
            </w:r>
          </w:p>
        </w:tc>
        <w:tc>
          <w:tcPr>
            <w:tcW w:w="846"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3,892</w:t>
            </w:r>
          </w:p>
        </w:tc>
      </w:tr>
      <w:tr w:rsidR="00B62B1F" w:rsidRPr="00644B7F" w:rsidTr="0059710A">
        <w:tc>
          <w:tcPr>
            <w:tcW w:w="1480"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5</w:t>
            </w:r>
          </w:p>
        </w:tc>
        <w:tc>
          <w:tcPr>
            <w:tcW w:w="872"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1,263</w:t>
            </w:r>
          </w:p>
        </w:tc>
        <w:tc>
          <w:tcPr>
            <w:tcW w:w="867"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2,197</w:t>
            </w:r>
          </w:p>
        </w:tc>
        <w:tc>
          <w:tcPr>
            <w:tcW w:w="935"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2,760</w:t>
            </w:r>
          </w:p>
        </w:tc>
        <w:tc>
          <w:tcPr>
            <w:tcW w:w="846"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2,401</w:t>
            </w:r>
          </w:p>
        </w:tc>
      </w:tr>
      <w:tr w:rsidR="00B62B1F" w:rsidRPr="00644B7F" w:rsidTr="0059710A">
        <w:tc>
          <w:tcPr>
            <w:tcW w:w="1480"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2</w:t>
            </w:r>
          </w:p>
        </w:tc>
        <w:tc>
          <w:tcPr>
            <w:tcW w:w="872"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1,763</w:t>
            </w:r>
          </w:p>
        </w:tc>
        <w:tc>
          <w:tcPr>
            <w:tcW w:w="867"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2,697</w:t>
            </w:r>
          </w:p>
        </w:tc>
        <w:tc>
          <w:tcPr>
            <w:tcW w:w="935"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2,205</w:t>
            </w:r>
          </w:p>
        </w:tc>
        <w:tc>
          <w:tcPr>
            <w:tcW w:w="846"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1,918</w:t>
            </w:r>
          </w:p>
        </w:tc>
      </w:tr>
      <w:tr w:rsidR="00B62B1F" w:rsidRPr="00644B7F" w:rsidTr="0059710A">
        <w:tc>
          <w:tcPr>
            <w:tcW w:w="1480" w:type="pct"/>
          </w:tcPr>
          <w:p w:rsidR="00B62B1F" w:rsidRPr="00644B7F" w:rsidRDefault="00B62B1F" w:rsidP="00644B7F">
            <w:pPr>
              <w:spacing w:line="360" w:lineRule="auto"/>
              <w:jc w:val="both"/>
              <w:rPr>
                <w:color w:val="000000"/>
                <w:szCs w:val="28"/>
              </w:rPr>
            </w:pPr>
            <w:bookmarkStart w:id="1" w:name="_Toc42189111"/>
            <w:r w:rsidRPr="00644B7F">
              <w:rPr>
                <w:color w:val="000000"/>
                <w:szCs w:val="28"/>
              </w:rPr>
              <w:t xml:space="preserve">ТП </w:t>
            </w:r>
            <w:r w:rsidR="00644B7F">
              <w:rPr>
                <w:color w:val="000000"/>
                <w:szCs w:val="28"/>
              </w:rPr>
              <w:t>№</w:t>
            </w:r>
            <w:r w:rsidR="00644B7F" w:rsidRPr="00644B7F">
              <w:rPr>
                <w:color w:val="000000"/>
                <w:szCs w:val="28"/>
              </w:rPr>
              <w:t>2</w:t>
            </w:r>
            <w:r w:rsidRPr="00644B7F">
              <w:rPr>
                <w:color w:val="000000"/>
                <w:szCs w:val="28"/>
              </w:rPr>
              <w:t>0</w:t>
            </w:r>
            <w:r w:rsidR="0059710A">
              <w:rPr>
                <w:color w:val="000000"/>
                <w:szCs w:val="28"/>
              </w:rPr>
              <w:t xml:space="preserve"> </w:t>
            </w:r>
            <w:r w:rsidRPr="00644B7F">
              <w:rPr>
                <w:color w:val="000000"/>
                <w:szCs w:val="28"/>
              </w:rPr>
              <w:t>«Очистные»</w:t>
            </w:r>
            <w:bookmarkEnd w:id="1"/>
          </w:p>
        </w:tc>
        <w:tc>
          <w:tcPr>
            <w:tcW w:w="872" w:type="pct"/>
          </w:tcPr>
          <w:p w:rsidR="00B62B1F" w:rsidRPr="00644B7F" w:rsidRDefault="00B62B1F" w:rsidP="00644B7F">
            <w:pPr>
              <w:spacing w:line="360" w:lineRule="auto"/>
              <w:jc w:val="both"/>
              <w:rPr>
                <w:color w:val="000000"/>
                <w:szCs w:val="28"/>
              </w:rPr>
            </w:pPr>
            <w:r w:rsidRPr="00644B7F">
              <w:rPr>
                <w:color w:val="000000"/>
                <w:szCs w:val="28"/>
              </w:rPr>
              <w:t>1,214</w:t>
            </w:r>
          </w:p>
        </w:tc>
        <w:tc>
          <w:tcPr>
            <w:tcW w:w="867" w:type="pct"/>
          </w:tcPr>
          <w:p w:rsidR="00B62B1F" w:rsidRPr="00644B7F" w:rsidRDefault="00B62B1F" w:rsidP="00644B7F">
            <w:pPr>
              <w:spacing w:line="360" w:lineRule="auto"/>
              <w:jc w:val="both"/>
              <w:rPr>
                <w:color w:val="000000"/>
                <w:szCs w:val="28"/>
              </w:rPr>
            </w:pPr>
            <w:r w:rsidRPr="00644B7F">
              <w:rPr>
                <w:color w:val="000000"/>
                <w:szCs w:val="28"/>
              </w:rPr>
              <w:t>2,148</w:t>
            </w:r>
          </w:p>
        </w:tc>
        <w:tc>
          <w:tcPr>
            <w:tcW w:w="935" w:type="pct"/>
          </w:tcPr>
          <w:p w:rsidR="00B62B1F" w:rsidRPr="00644B7F" w:rsidRDefault="00B62B1F" w:rsidP="00644B7F">
            <w:pPr>
              <w:spacing w:line="360" w:lineRule="auto"/>
              <w:jc w:val="both"/>
              <w:rPr>
                <w:color w:val="000000"/>
                <w:szCs w:val="28"/>
              </w:rPr>
            </w:pPr>
            <w:r w:rsidRPr="00644B7F">
              <w:rPr>
                <w:color w:val="000000"/>
                <w:szCs w:val="28"/>
              </w:rPr>
              <w:t>2,823</w:t>
            </w:r>
          </w:p>
        </w:tc>
        <w:tc>
          <w:tcPr>
            <w:tcW w:w="846" w:type="pct"/>
          </w:tcPr>
          <w:p w:rsidR="00B62B1F" w:rsidRPr="00644B7F" w:rsidRDefault="00B62B1F" w:rsidP="00644B7F">
            <w:pPr>
              <w:spacing w:line="360" w:lineRule="auto"/>
              <w:jc w:val="both"/>
              <w:rPr>
                <w:color w:val="000000"/>
                <w:szCs w:val="28"/>
              </w:rPr>
            </w:pPr>
            <w:r w:rsidRPr="00644B7F">
              <w:rPr>
                <w:color w:val="000000"/>
                <w:szCs w:val="28"/>
              </w:rPr>
              <w:t>2,456</w:t>
            </w:r>
          </w:p>
        </w:tc>
      </w:tr>
      <w:tr w:rsidR="00B62B1F" w:rsidRPr="00644B7F" w:rsidTr="0059710A">
        <w:tc>
          <w:tcPr>
            <w:tcW w:w="1480"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РППЦ-АБ</w:t>
            </w:r>
          </w:p>
        </w:tc>
        <w:tc>
          <w:tcPr>
            <w:tcW w:w="872"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0,151</w:t>
            </w:r>
          </w:p>
        </w:tc>
        <w:tc>
          <w:tcPr>
            <w:tcW w:w="867" w:type="pct"/>
          </w:tcPr>
          <w:p w:rsidR="00B62B1F" w:rsidRPr="00644B7F" w:rsidRDefault="00B62B1F" w:rsidP="00644B7F">
            <w:pPr>
              <w:tabs>
                <w:tab w:val="left" w:pos="-720"/>
              </w:tabs>
              <w:spacing w:line="360" w:lineRule="auto"/>
              <w:jc w:val="both"/>
              <w:rPr>
                <w:color w:val="000000"/>
                <w:szCs w:val="28"/>
              </w:rPr>
            </w:pPr>
            <w:r w:rsidRPr="00644B7F">
              <w:rPr>
                <w:color w:val="000000"/>
                <w:szCs w:val="28"/>
              </w:rPr>
              <w:t>1,085</w:t>
            </w:r>
          </w:p>
        </w:tc>
        <w:tc>
          <w:tcPr>
            <w:tcW w:w="935" w:type="pct"/>
          </w:tcPr>
          <w:p w:rsidR="00B62B1F" w:rsidRPr="00644B7F" w:rsidRDefault="004C13A3" w:rsidP="00644B7F">
            <w:pPr>
              <w:tabs>
                <w:tab w:val="left" w:pos="-720"/>
              </w:tabs>
              <w:spacing w:line="360" w:lineRule="auto"/>
              <w:jc w:val="both"/>
              <w:rPr>
                <w:color w:val="000000"/>
                <w:szCs w:val="28"/>
              </w:rPr>
            </w:pPr>
            <w:r w:rsidRPr="00644B7F">
              <w:rPr>
                <w:color w:val="000000"/>
                <w:szCs w:val="28"/>
              </w:rPr>
              <w:t>2,44</w:t>
            </w:r>
          </w:p>
        </w:tc>
        <w:tc>
          <w:tcPr>
            <w:tcW w:w="846" w:type="pct"/>
          </w:tcPr>
          <w:p w:rsidR="00B62B1F" w:rsidRPr="00644B7F" w:rsidRDefault="004C13A3" w:rsidP="00644B7F">
            <w:pPr>
              <w:tabs>
                <w:tab w:val="left" w:pos="-720"/>
              </w:tabs>
              <w:spacing w:line="360" w:lineRule="auto"/>
              <w:jc w:val="both"/>
              <w:rPr>
                <w:color w:val="000000"/>
                <w:szCs w:val="28"/>
              </w:rPr>
            </w:pPr>
            <w:r w:rsidRPr="00644B7F">
              <w:rPr>
                <w:color w:val="000000"/>
                <w:szCs w:val="28"/>
              </w:rPr>
              <w:t>2,1</w:t>
            </w:r>
          </w:p>
        </w:tc>
      </w:tr>
    </w:tbl>
    <w:p w:rsidR="00B62B1F" w:rsidRPr="00644B7F" w:rsidRDefault="00B62B1F" w:rsidP="00644B7F">
      <w:pPr>
        <w:spacing w:line="360" w:lineRule="auto"/>
        <w:ind w:firstLine="709"/>
        <w:jc w:val="both"/>
        <w:rPr>
          <w:color w:val="000000"/>
          <w:sz w:val="28"/>
          <w:szCs w:val="28"/>
        </w:rPr>
      </w:pPr>
    </w:p>
    <w:p w:rsidR="00903101" w:rsidRPr="0059710A" w:rsidRDefault="00903101" w:rsidP="00644B7F">
      <w:pPr>
        <w:tabs>
          <w:tab w:val="left" w:pos="993"/>
          <w:tab w:val="left" w:pos="1318"/>
        </w:tabs>
        <w:spacing w:line="360" w:lineRule="auto"/>
        <w:ind w:firstLine="709"/>
        <w:jc w:val="both"/>
        <w:rPr>
          <w:b/>
          <w:color w:val="000000"/>
          <w:sz w:val="28"/>
        </w:rPr>
      </w:pPr>
      <w:r w:rsidRPr="0059710A">
        <w:rPr>
          <w:b/>
          <w:color w:val="000000"/>
          <w:sz w:val="28"/>
        </w:rPr>
        <w:t>1.6.2 Расчет максимальных рабочих токов</w:t>
      </w:r>
    </w:p>
    <w:p w:rsidR="00903101" w:rsidRPr="00644B7F" w:rsidRDefault="00903101" w:rsidP="00644B7F">
      <w:pPr>
        <w:tabs>
          <w:tab w:val="left" w:pos="993"/>
          <w:tab w:val="left" w:pos="1318"/>
        </w:tabs>
        <w:spacing w:line="360" w:lineRule="auto"/>
        <w:ind w:firstLine="709"/>
        <w:jc w:val="both"/>
        <w:rPr>
          <w:color w:val="000000"/>
          <w:sz w:val="28"/>
        </w:rPr>
      </w:pPr>
      <w:r w:rsidRPr="00644B7F">
        <w:rPr>
          <w:color w:val="000000"/>
          <w:sz w:val="28"/>
        </w:rPr>
        <w:t>Электрические аппараты выбираем по условиям длительного режима работы сравнением рабочего напряжения и наибольшего длительного рабочего тока присоединения, где предполагается установить данный аппарат, с его номинальным напряжением и током. При выборе необходимое исполнение аппарата.</w:t>
      </w:r>
    </w:p>
    <w:p w:rsidR="00903101" w:rsidRPr="00644B7F" w:rsidRDefault="00903101" w:rsidP="00644B7F">
      <w:pPr>
        <w:tabs>
          <w:tab w:val="left" w:pos="993"/>
          <w:tab w:val="left" w:pos="1318"/>
        </w:tabs>
        <w:spacing w:line="360" w:lineRule="auto"/>
        <w:ind w:firstLine="709"/>
        <w:jc w:val="both"/>
        <w:rPr>
          <w:color w:val="000000"/>
          <w:sz w:val="28"/>
        </w:rPr>
      </w:pPr>
      <w:r w:rsidRPr="00644B7F">
        <w:rPr>
          <w:color w:val="000000"/>
          <w:sz w:val="28"/>
        </w:rPr>
        <w:t>Расчет максимальных рабочих токов производится на основании номинальных параметров оборудования по формулам:</w:t>
      </w:r>
    </w:p>
    <w:p w:rsidR="00903101" w:rsidRPr="00644B7F" w:rsidRDefault="00644B7F" w:rsidP="00644B7F">
      <w:pPr>
        <w:tabs>
          <w:tab w:val="left" w:pos="993"/>
          <w:tab w:val="left" w:pos="1128"/>
          <w:tab w:val="left" w:pos="1318"/>
          <w:tab w:val="left" w:pos="3969"/>
        </w:tabs>
        <w:spacing w:line="360" w:lineRule="auto"/>
        <w:ind w:firstLine="709"/>
        <w:jc w:val="both"/>
        <w:rPr>
          <w:color w:val="000000"/>
          <w:sz w:val="28"/>
        </w:rPr>
      </w:pPr>
      <w:r>
        <w:rPr>
          <w:color w:val="000000"/>
          <w:sz w:val="28"/>
        </w:rPr>
        <w:t>– </w:t>
      </w:r>
      <w:r w:rsidR="00903101" w:rsidRPr="00644B7F">
        <w:rPr>
          <w:color w:val="000000"/>
          <w:sz w:val="28"/>
        </w:rPr>
        <w:t>для вторичных вводов силовых трансформаторов 10 кВ, А:</w:t>
      </w:r>
    </w:p>
    <w:p w:rsidR="00903101" w:rsidRPr="00644B7F" w:rsidRDefault="00903101" w:rsidP="00644B7F">
      <w:pPr>
        <w:tabs>
          <w:tab w:val="left" w:pos="993"/>
          <w:tab w:val="left" w:pos="1128"/>
          <w:tab w:val="left" w:pos="1318"/>
          <w:tab w:val="left" w:pos="3969"/>
        </w:tabs>
        <w:spacing w:line="360" w:lineRule="auto"/>
        <w:ind w:firstLine="709"/>
        <w:jc w:val="both"/>
        <w:rPr>
          <w:color w:val="000000"/>
          <w:sz w:val="28"/>
        </w:rPr>
      </w:pPr>
    </w:p>
    <w:p w:rsidR="00903101" w:rsidRPr="00644B7F" w:rsidRDefault="009E05E0" w:rsidP="00644B7F">
      <w:pPr>
        <w:tabs>
          <w:tab w:val="left" w:pos="993"/>
          <w:tab w:val="left" w:pos="1128"/>
          <w:tab w:val="left" w:pos="1318"/>
          <w:tab w:val="left" w:pos="3969"/>
        </w:tabs>
        <w:spacing w:line="360" w:lineRule="auto"/>
        <w:ind w:firstLine="709"/>
        <w:jc w:val="both"/>
        <w:rPr>
          <w:color w:val="000000"/>
          <w:sz w:val="28"/>
        </w:rPr>
      </w:pPr>
      <w:r w:rsidRPr="00644B7F">
        <w:rPr>
          <w:color w:val="000000"/>
          <w:position w:val="-36"/>
          <w:sz w:val="28"/>
        </w:rPr>
        <w:object w:dxaOrig="2680" w:dyaOrig="859">
          <v:shape id="_x0000_i1086" type="#_x0000_t75" style="width:134.25pt;height:42.75pt" o:ole="" fillcolor="window">
            <v:imagedata r:id="rId127" o:title=""/>
          </v:shape>
          <o:OLEObject Type="Embed" ProgID="Equation.3" ShapeID="_x0000_i1086" DrawAspect="Content" ObjectID="_1459118146" r:id="rId128"/>
        </w:object>
      </w:r>
      <w:r w:rsidR="00903101" w:rsidRPr="00644B7F">
        <w:rPr>
          <w:color w:val="000000"/>
          <w:sz w:val="28"/>
        </w:rPr>
        <w:t>,</w:t>
      </w:r>
      <w:r w:rsidR="00644B7F" w:rsidRPr="00644B7F">
        <w:rPr>
          <w:color w:val="000000"/>
          <w:sz w:val="28"/>
        </w:rPr>
        <w:t xml:space="preserve"> </w:t>
      </w:r>
      <w:r w:rsidR="00903101" w:rsidRPr="00644B7F">
        <w:rPr>
          <w:color w:val="000000"/>
          <w:sz w:val="28"/>
        </w:rPr>
        <w:t>(1.2</w:t>
      </w:r>
      <w:r w:rsidR="003A4E45" w:rsidRPr="00644B7F">
        <w:rPr>
          <w:color w:val="000000"/>
          <w:sz w:val="28"/>
        </w:rPr>
        <w:t>2</w:t>
      </w:r>
      <w:r w:rsidR="00903101" w:rsidRPr="00644B7F">
        <w:rPr>
          <w:color w:val="000000"/>
          <w:sz w:val="28"/>
        </w:rPr>
        <w:t>)</w:t>
      </w:r>
    </w:p>
    <w:p w:rsidR="003A4E45" w:rsidRPr="00644B7F" w:rsidRDefault="003A4E45" w:rsidP="00644B7F">
      <w:pPr>
        <w:tabs>
          <w:tab w:val="left" w:pos="993"/>
          <w:tab w:val="left" w:pos="1128"/>
          <w:tab w:val="left" w:pos="1318"/>
          <w:tab w:val="left" w:pos="3969"/>
        </w:tabs>
        <w:spacing w:line="360" w:lineRule="auto"/>
        <w:ind w:firstLine="709"/>
        <w:jc w:val="both"/>
        <w:rPr>
          <w:color w:val="000000"/>
          <w:sz w:val="28"/>
        </w:rPr>
      </w:pPr>
    </w:p>
    <w:p w:rsidR="00017C59" w:rsidRPr="00644B7F" w:rsidRDefault="00017C59" w:rsidP="00644B7F">
      <w:pPr>
        <w:tabs>
          <w:tab w:val="left" w:pos="993"/>
          <w:tab w:val="left" w:pos="1318"/>
        </w:tabs>
        <w:spacing w:line="360" w:lineRule="auto"/>
        <w:ind w:firstLine="709"/>
        <w:jc w:val="both"/>
        <w:rPr>
          <w:color w:val="000000"/>
          <w:sz w:val="28"/>
        </w:rPr>
      </w:pPr>
      <w:r w:rsidRPr="00644B7F">
        <w:rPr>
          <w:color w:val="000000"/>
          <w:sz w:val="28"/>
        </w:rPr>
        <w:t>где К</w:t>
      </w:r>
      <w:r w:rsidRPr="00644B7F">
        <w:rPr>
          <w:color w:val="000000"/>
          <w:sz w:val="28"/>
          <w:vertAlign w:val="subscript"/>
        </w:rPr>
        <w:t>пер</w:t>
      </w:r>
      <w:r w:rsidR="00644B7F">
        <w:rPr>
          <w:color w:val="000000"/>
          <w:sz w:val="28"/>
        </w:rPr>
        <w:t xml:space="preserve"> –</w:t>
      </w:r>
      <w:r w:rsidR="00644B7F" w:rsidRPr="00644B7F">
        <w:rPr>
          <w:color w:val="000000"/>
          <w:sz w:val="28"/>
        </w:rPr>
        <w:t xml:space="preserve"> ко</w:t>
      </w:r>
      <w:r w:rsidRPr="00644B7F">
        <w:rPr>
          <w:color w:val="000000"/>
          <w:sz w:val="28"/>
        </w:rPr>
        <w:t>эффициент, учитывающий перегрузки трансформаторов, принимается</w:t>
      </w:r>
      <w:r w:rsidR="003A4E45" w:rsidRPr="00644B7F">
        <w:rPr>
          <w:color w:val="000000"/>
          <w:sz w:val="28"/>
        </w:rPr>
        <w:t xml:space="preserve"> </w:t>
      </w:r>
      <w:r w:rsidRPr="00644B7F">
        <w:rPr>
          <w:color w:val="000000"/>
          <w:sz w:val="28"/>
        </w:rPr>
        <w:t>равным 1,5.</w:t>
      </w:r>
    </w:p>
    <w:p w:rsidR="00903101" w:rsidRPr="00644B7F" w:rsidRDefault="00644B7F" w:rsidP="00644B7F">
      <w:pPr>
        <w:tabs>
          <w:tab w:val="left" w:pos="851"/>
          <w:tab w:val="left" w:pos="993"/>
          <w:tab w:val="left" w:pos="1128"/>
          <w:tab w:val="left" w:pos="3969"/>
        </w:tabs>
        <w:spacing w:line="360" w:lineRule="auto"/>
        <w:ind w:firstLine="709"/>
        <w:jc w:val="both"/>
        <w:rPr>
          <w:color w:val="000000"/>
          <w:sz w:val="28"/>
        </w:rPr>
      </w:pPr>
      <w:r>
        <w:rPr>
          <w:color w:val="000000"/>
          <w:sz w:val="28"/>
        </w:rPr>
        <w:t>– </w:t>
      </w:r>
      <w:r w:rsidR="00903101" w:rsidRPr="00644B7F">
        <w:rPr>
          <w:color w:val="000000"/>
          <w:sz w:val="28"/>
        </w:rPr>
        <w:t>для сборных шин подстанции 10 кВ, А:</w:t>
      </w:r>
    </w:p>
    <w:p w:rsidR="00903101" w:rsidRPr="00644B7F" w:rsidRDefault="00903101" w:rsidP="00644B7F">
      <w:pPr>
        <w:tabs>
          <w:tab w:val="left" w:pos="851"/>
          <w:tab w:val="left" w:pos="993"/>
          <w:tab w:val="left" w:pos="1128"/>
          <w:tab w:val="left" w:pos="3969"/>
        </w:tabs>
        <w:spacing w:line="360" w:lineRule="auto"/>
        <w:ind w:firstLine="709"/>
        <w:jc w:val="both"/>
        <w:rPr>
          <w:color w:val="000000"/>
          <w:sz w:val="28"/>
        </w:rPr>
      </w:pPr>
    </w:p>
    <w:p w:rsidR="00903101" w:rsidRPr="00644B7F" w:rsidRDefault="009E05E0" w:rsidP="00644B7F">
      <w:pPr>
        <w:tabs>
          <w:tab w:val="left" w:pos="851"/>
          <w:tab w:val="left" w:pos="993"/>
          <w:tab w:val="left" w:pos="1128"/>
          <w:tab w:val="left" w:pos="3969"/>
        </w:tabs>
        <w:spacing w:line="360" w:lineRule="auto"/>
        <w:ind w:firstLine="709"/>
        <w:jc w:val="both"/>
        <w:rPr>
          <w:color w:val="000000"/>
          <w:sz w:val="28"/>
        </w:rPr>
      </w:pPr>
      <w:r w:rsidRPr="00644B7F">
        <w:rPr>
          <w:color w:val="000000"/>
          <w:position w:val="-34"/>
          <w:sz w:val="28"/>
        </w:rPr>
        <w:object w:dxaOrig="2340" w:dyaOrig="820">
          <v:shape id="_x0000_i1087" type="#_x0000_t75" style="width:117pt;height:41.25pt" o:ole="" fillcolor="window">
            <v:imagedata r:id="rId129" o:title=""/>
          </v:shape>
          <o:OLEObject Type="Embed" ProgID="Equation.3" ShapeID="_x0000_i1087" DrawAspect="Content" ObjectID="_1459118147" r:id="rId130"/>
        </w:object>
      </w:r>
      <w:r w:rsidR="00903101" w:rsidRPr="00644B7F">
        <w:rPr>
          <w:color w:val="000000"/>
          <w:sz w:val="28"/>
        </w:rPr>
        <w:t>,</w:t>
      </w:r>
      <w:r w:rsidR="00644B7F" w:rsidRPr="00644B7F">
        <w:rPr>
          <w:color w:val="000000"/>
          <w:sz w:val="28"/>
        </w:rPr>
        <w:t xml:space="preserve"> </w:t>
      </w:r>
      <w:r w:rsidR="00903101" w:rsidRPr="00644B7F">
        <w:rPr>
          <w:color w:val="000000"/>
          <w:sz w:val="28"/>
        </w:rPr>
        <w:t>(1.2</w:t>
      </w:r>
      <w:r w:rsidR="003A4E45" w:rsidRPr="00644B7F">
        <w:rPr>
          <w:color w:val="000000"/>
          <w:sz w:val="28"/>
        </w:rPr>
        <w:t>3</w:t>
      </w:r>
      <w:r w:rsidR="00903101" w:rsidRPr="00644B7F">
        <w:rPr>
          <w:color w:val="000000"/>
          <w:sz w:val="28"/>
        </w:rPr>
        <w:t>)</w:t>
      </w:r>
    </w:p>
    <w:p w:rsidR="00903101" w:rsidRPr="00644B7F" w:rsidRDefault="00903101" w:rsidP="00644B7F">
      <w:pPr>
        <w:tabs>
          <w:tab w:val="left" w:pos="851"/>
          <w:tab w:val="left" w:pos="993"/>
          <w:tab w:val="left" w:pos="1128"/>
          <w:tab w:val="left" w:pos="3969"/>
        </w:tabs>
        <w:spacing w:line="360" w:lineRule="auto"/>
        <w:ind w:firstLine="709"/>
        <w:jc w:val="both"/>
        <w:rPr>
          <w:color w:val="000000"/>
          <w:sz w:val="28"/>
        </w:rPr>
      </w:pPr>
    </w:p>
    <w:p w:rsidR="00903101" w:rsidRPr="00644B7F" w:rsidRDefault="00903101" w:rsidP="00644B7F">
      <w:pPr>
        <w:tabs>
          <w:tab w:val="left" w:pos="851"/>
          <w:tab w:val="left" w:pos="993"/>
          <w:tab w:val="left" w:pos="1128"/>
          <w:tab w:val="left" w:pos="3969"/>
        </w:tabs>
        <w:spacing w:line="360" w:lineRule="auto"/>
        <w:ind w:firstLine="709"/>
        <w:jc w:val="both"/>
        <w:rPr>
          <w:color w:val="000000"/>
          <w:sz w:val="28"/>
        </w:rPr>
      </w:pPr>
      <w:r w:rsidRPr="00644B7F">
        <w:rPr>
          <w:color w:val="000000"/>
          <w:sz w:val="28"/>
        </w:rPr>
        <w:t>где К</w:t>
      </w:r>
      <w:r w:rsidRPr="00644B7F">
        <w:rPr>
          <w:color w:val="000000"/>
          <w:sz w:val="28"/>
          <w:vertAlign w:val="subscript"/>
        </w:rPr>
        <w:t>рн2</w:t>
      </w:r>
      <w:r w:rsidRPr="00644B7F">
        <w:rPr>
          <w:color w:val="000000"/>
          <w:sz w:val="28"/>
        </w:rPr>
        <w:t xml:space="preserve"> – коэффициент распределения нагрузки на шинах вторичного</w:t>
      </w:r>
      <w:r w:rsidR="00644B7F" w:rsidRPr="00644B7F">
        <w:rPr>
          <w:color w:val="000000"/>
          <w:sz w:val="28"/>
        </w:rPr>
        <w:t xml:space="preserve"> </w:t>
      </w:r>
      <w:r w:rsidRPr="00644B7F">
        <w:rPr>
          <w:color w:val="000000"/>
          <w:sz w:val="28"/>
        </w:rPr>
        <w:t>напряжения, равный 0,5 – при числе присоединений пять и более; 0,7 – при меньшем числе присоединений.</w:t>
      </w:r>
    </w:p>
    <w:p w:rsidR="00903101" w:rsidRPr="00644B7F" w:rsidRDefault="00644B7F" w:rsidP="00644B7F">
      <w:pPr>
        <w:tabs>
          <w:tab w:val="left" w:pos="851"/>
          <w:tab w:val="left" w:pos="993"/>
          <w:tab w:val="left" w:pos="1128"/>
          <w:tab w:val="left" w:pos="3969"/>
        </w:tabs>
        <w:spacing w:line="360" w:lineRule="auto"/>
        <w:ind w:firstLine="709"/>
        <w:jc w:val="both"/>
        <w:rPr>
          <w:color w:val="000000"/>
          <w:sz w:val="28"/>
        </w:rPr>
      </w:pPr>
      <w:r>
        <w:rPr>
          <w:color w:val="000000"/>
          <w:sz w:val="28"/>
        </w:rPr>
        <w:t>– </w:t>
      </w:r>
      <w:r w:rsidR="00903101" w:rsidRPr="00644B7F">
        <w:rPr>
          <w:color w:val="000000"/>
          <w:sz w:val="28"/>
        </w:rPr>
        <w:t>для первичных вводов трансформаторов РУ</w:t>
      </w:r>
      <w:r>
        <w:rPr>
          <w:color w:val="000000"/>
          <w:sz w:val="28"/>
        </w:rPr>
        <w:noBreakHyphen/>
      </w:r>
      <w:r w:rsidRPr="00644B7F">
        <w:rPr>
          <w:color w:val="000000"/>
          <w:sz w:val="28"/>
        </w:rPr>
        <w:t>1</w:t>
      </w:r>
      <w:r w:rsidR="00903101" w:rsidRPr="00644B7F">
        <w:rPr>
          <w:color w:val="000000"/>
          <w:sz w:val="28"/>
        </w:rPr>
        <w:t>0 кВ, А:</w:t>
      </w:r>
    </w:p>
    <w:p w:rsidR="00903101" w:rsidRPr="00644B7F" w:rsidRDefault="00903101" w:rsidP="00644B7F">
      <w:pPr>
        <w:tabs>
          <w:tab w:val="left" w:pos="851"/>
          <w:tab w:val="left" w:pos="993"/>
          <w:tab w:val="left" w:pos="1128"/>
          <w:tab w:val="left" w:pos="3969"/>
        </w:tabs>
        <w:spacing w:line="360" w:lineRule="auto"/>
        <w:ind w:firstLine="709"/>
        <w:jc w:val="both"/>
        <w:rPr>
          <w:color w:val="000000"/>
          <w:sz w:val="28"/>
        </w:rPr>
      </w:pPr>
    </w:p>
    <w:p w:rsidR="00903101" w:rsidRPr="00644B7F" w:rsidRDefault="009E05E0" w:rsidP="00644B7F">
      <w:pPr>
        <w:tabs>
          <w:tab w:val="left" w:pos="851"/>
          <w:tab w:val="left" w:pos="993"/>
          <w:tab w:val="left" w:pos="1128"/>
          <w:tab w:val="left" w:pos="3969"/>
        </w:tabs>
        <w:spacing w:line="360" w:lineRule="auto"/>
        <w:ind w:firstLine="709"/>
        <w:jc w:val="both"/>
        <w:rPr>
          <w:color w:val="000000"/>
          <w:sz w:val="28"/>
        </w:rPr>
      </w:pPr>
      <w:r w:rsidRPr="00644B7F">
        <w:rPr>
          <w:color w:val="000000"/>
          <w:position w:val="-36"/>
          <w:sz w:val="28"/>
        </w:rPr>
        <w:object w:dxaOrig="2680" w:dyaOrig="859">
          <v:shape id="_x0000_i1088" type="#_x0000_t75" style="width:115.5pt;height:36.75pt" o:ole="" fillcolor="window">
            <v:imagedata r:id="rId131" o:title=""/>
          </v:shape>
          <o:OLEObject Type="Embed" ProgID="Equation.3" ShapeID="_x0000_i1088" DrawAspect="Content" ObjectID="_1459118148" r:id="rId132"/>
        </w:object>
      </w:r>
      <w:r w:rsidR="00903101" w:rsidRPr="00644B7F">
        <w:rPr>
          <w:color w:val="000000"/>
          <w:sz w:val="28"/>
        </w:rPr>
        <w:t>,</w:t>
      </w:r>
      <w:r w:rsidR="00644B7F" w:rsidRPr="00644B7F">
        <w:rPr>
          <w:color w:val="000000"/>
          <w:sz w:val="28"/>
        </w:rPr>
        <w:t xml:space="preserve"> </w:t>
      </w:r>
      <w:r w:rsidR="00903101" w:rsidRPr="00644B7F">
        <w:rPr>
          <w:color w:val="000000"/>
          <w:sz w:val="28"/>
        </w:rPr>
        <w:t>(1.2</w:t>
      </w:r>
      <w:r w:rsidR="003A4E45" w:rsidRPr="00644B7F">
        <w:rPr>
          <w:color w:val="000000"/>
          <w:sz w:val="28"/>
        </w:rPr>
        <w:t>4</w:t>
      </w:r>
      <w:r w:rsidR="00903101" w:rsidRPr="00644B7F">
        <w:rPr>
          <w:color w:val="000000"/>
          <w:sz w:val="28"/>
        </w:rPr>
        <w:t>)</w:t>
      </w:r>
    </w:p>
    <w:p w:rsidR="00903101" w:rsidRPr="00644B7F" w:rsidRDefault="00903101" w:rsidP="00644B7F">
      <w:pPr>
        <w:tabs>
          <w:tab w:val="left" w:pos="851"/>
          <w:tab w:val="left" w:pos="993"/>
          <w:tab w:val="left" w:pos="1128"/>
          <w:tab w:val="left" w:pos="3969"/>
        </w:tabs>
        <w:spacing w:line="360" w:lineRule="auto"/>
        <w:ind w:firstLine="709"/>
        <w:jc w:val="both"/>
        <w:rPr>
          <w:color w:val="000000"/>
          <w:sz w:val="28"/>
        </w:rPr>
      </w:pPr>
    </w:p>
    <w:p w:rsidR="00903101" w:rsidRPr="00644B7F" w:rsidRDefault="00644B7F" w:rsidP="00644B7F">
      <w:pPr>
        <w:tabs>
          <w:tab w:val="left" w:pos="851"/>
          <w:tab w:val="left" w:pos="993"/>
          <w:tab w:val="left" w:pos="1128"/>
          <w:tab w:val="left" w:pos="3969"/>
        </w:tabs>
        <w:spacing w:line="360" w:lineRule="auto"/>
        <w:ind w:firstLine="709"/>
        <w:jc w:val="both"/>
        <w:rPr>
          <w:color w:val="000000"/>
          <w:sz w:val="28"/>
        </w:rPr>
      </w:pPr>
      <w:r>
        <w:rPr>
          <w:color w:val="000000"/>
          <w:sz w:val="28"/>
        </w:rPr>
        <w:t>– </w:t>
      </w:r>
      <w:r w:rsidR="00903101" w:rsidRPr="00644B7F">
        <w:rPr>
          <w:color w:val="000000"/>
          <w:sz w:val="28"/>
        </w:rPr>
        <w:t>для сборных шин подстанции 0,4кВ кВ, А:</w:t>
      </w:r>
    </w:p>
    <w:p w:rsidR="00903101" w:rsidRPr="00644B7F" w:rsidRDefault="00903101" w:rsidP="00644B7F">
      <w:pPr>
        <w:tabs>
          <w:tab w:val="left" w:pos="851"/>
          <w:tab w:val="left" w:pos="993"/>
          <w:tab w:val="left" w:pos="1128"/>
          <w:tab w:val="left" w:pos="3969"/>
        </w:tabs>
        <w:spacing w:line="360" w:lineRule="auto"/>
        <w:ind w:firstLine="709"/>
        <w:jc w:val="both"/>
        <w:rPr>
          <w:color w:val="000000"/>
          <w:sz w:val="28"/>
        </w:rPr>
      </w:pPr>
    </w:p>
    <w:p w:rsidR="00903101" w:rsidRPr="00644B7F" w:rsidRDefault="009E05E0" w:rsidP="00644B7F">
      <w:pPr>
        <w:tabs>
          <w:tab w:val="left" w:pos="851"/>
          <w:tab w:val="left" w:pos="993"/>
          <w:tab w:val="left" w:pos="1128"/>
          <w:tab w:val="left" w:pos="3969"/>
        </w:tabs>
        <w:spacing w:line="360" w:lineRule="auto"/>
        <w:ind w:firstLine="709"/>
        <w:jc w:val="both"/>
        <w:rPr>
          <w:color w:val="000000"/>
          <w:sz w:val="28"/>
        </w:rPr>
      </w:pPr>
      <w:r w:rsidRPr="00644B7F">
        <w:rPr>
          <w:color w:val="000000"/>
          <w:position w:val="-34"/>
          <w:sz w:val="28"/>
        </w:rPr>
        <w:object w:dxaOrig="2140" w:dyaOrig="820">
          <v:shape id="_x0000_i1089" type="#_x0000_t75" style="width:84.75pt;height:32.25pt" o:ole="" fillcolor="window">
            <v:imagedata r:id="rId133" o:title=""/>
          </v:shape>
          <o:OLEObject Type="Embed" ProgID="Equation.3" ShapeID="_x0000_i1089" DrawAspect="Content" ObjectID="_1459118149" r:id="rId134"/>
        </w:object>
      </w:r>
      <w:r w:rsidR="00903101" w:rsidRPr="00644B7F">
        <w:rPr>
          <w:color w:val="000000"/>
          <w:sz w:val="28"/>
        </w:rPr>
        <w:t>,</w:t>
      </w:r>
      <w:r w:rsidR="00644B7F" w:rsidRPr="00644B7F">
        <w:rPr>
          <w:color w:val="000000"/>
          <w:sz w:val="28"/>
        </w:rPr>
        <w:t xml:space="preserve"> </w:t>
      </w:r>
      <w:r w:rsidR="00903101" w:rsidRPr="00644B7F">
        <w:rPr>
          <w:color w:val="000000"/>
          <w:sz w:val="28"/>
        </w:rPr>
        <w:t>(1.2</w:t>
      </w:r>
      <w:r w:rsidR="003A4E45" w:rsidRPr="00644B7F">
        <w:rPr>
          <w:color w:val="000000"/>
          <w:sz w:val="28"/>
        </w:rPr>
        <w:t>5</w:t>
      </w:r>
      <w:r w:rsidR="00903101" w:rsidRPr="00644B7F">
        <w:rPr>
          <w:color w:val="000000"/>
          <w:sz w:val="28"/>
        </w:rPr>
        <w:t>)</w:t>
      </w:r>
    </w:p>
    <w:p w:rsidR="00903101" w:rsidRPr="00644B7F" w:rsidRDefault="00903101" w:rsidP="00644B7F">
      <w:pPr>
        <w:tabs>
          <w:tab w:val="left" w:pos="851"/>
          <w:tab w:val="left" w:pos="993"/>
          <w:tab w:val="left" w:pos="1128"/>
          <w:tab w:val="left" w:pos="3969"/>
        </w:tabs>
        <w:spacing w:line="360" w:lineRule="auto"/>
        <w:ind w:firstLine="709"/>
        <w:jc w:val="both"/>
        <w:rPr>
          <w:color w:val="000000"/>
          <w:sz w:val="28"/>
        </w:rPr>
      </w:pPr>
    </w:p>
    <w:p w:rsidR="00903101" w:rsidRPr="00644B7F" w:rsidRDefault="00644B7F" w:rsidP="00644B7F">
      <w:pPr>
        <w:tabs>
          <w:tab w:val="left" w:pos="851"/>
          <w:tab w:val="left" w:pos="993"/>
          <w:tab w:val="left" w:pos="1128"/>
          <w:tab w:val="left" w:pos="3969"/>
        </w:tabs>
        <w:spacing w:line="360" w:lineRule="auto"/>
        <w:ind w:firstLine="709"/>
        <w:jc w:val="both"/>
        <w:rPr>
          <w:color w:val="000000"/>
          <w:sz w:val="28"/>
        </w:rPr>
      </w:pPr>
      <w:r>
        <w:rPr>
          <w:color w:val="000000"/>
          <w:sz w:val="28"/>
        </w:rPr>
        <w:t>– </w:t>
      </w:r>
      <w:r w:rsidR="00903101" w:rsidRPr="00644B7F">
        <w:rPr>
          <w:color w:val="000000"/>
          <w:sz w:val="28"/>
        </w:rPr>
        <w:t>для вторичных вводов трансформаторов РУ</w:t>
      </w:r>
      <w:r>
        <w:rPr>
          <w:color w:val="000000"/>
          <w:sz w:val="28"/>
        </w:rPr>
        <w:t xml:space="preserve"> – </w:t>
      </w:r>
      <w:r w:rsidRPr="00644B7F">
        <w:rPr>
          <w:color w:val="000000"/>
          <w:sz w:val="28"/>
        </w:rPr>
        <w:t>0,4</w:t>
      </w:r>
      <w:r w:rsidR="00903101" w:rsidRPr="00644B7F">
        <w:rPr>
          <w:color w:val="000000"/>
          <w:sz w:val="28"/>
        </w:rPr>
        <w:t xml:space="preserve"> кВ, А:</w:t>
      </w:r>
    </w:p>
    <w:p w:rsidR="00903101" w:rsidRPr="00644B7F" w:rsidRDefault="00903101" w:rsidP="00644B7F">
      <w:pPr>
        <w:tabs>
          <w:tab w:val="left" w:pos="851"/>
          <w:tab w:val="left" w:pos="993"/>
          <w:tab w:val="left" w:pos="1128"/>
          <w:tab w:val="left" w:pos="3969"/>
        </w:tabs>
        <w:spacing w:line="360" w:lineRule="auto"/>
        <w:ind w:firstLine="709"/>
        <w:jc w:val="both"/>
        <w:rPr>
          <w:color w:val="000000"/>
          <w:sz w:val="28"/>
        </w:rPr>
      </w:pPr>
    </w:p>
    <w:p w:rsidR="00903101" w:rsidRPr="00644B7F" w:rsidRDefault="009E05E0" w:rsidP="00644B7F">
      <w:pPr>
        <w:tabs>
          <w:tab w:val="left" w:pos="851"/>
          <w:tab w:val="left" w:pos="993"/>
          <w:tab w:val="left" w:pos="1128"/>
          <w:tab w:val="left" w:pos="3969"/>
        </w:tabs>
        <w:spacing w:line="360" w:lineRule="auto"/>
        <w:ind w:firstLine="709"/>
        <w:jc w:val="both"/>
        <w:rPr>
          <w:color w:val="000000"/>
          <w:sz w:val="28"/>
        </w:rPr>
      </w:pPr>
      <w:r w:rsidRPr="00644B7F">
        <w:rPr>
          <w:color w:val="000000"/>
          <w:position w:val="-36"/>
          <w:sz w:val="28"/>
        </w:rPr>
        <w:object w:dxaOrig="2680" w:dyaOrig="859">
          <v:shape id="_x0000_i1090" type="#_x0000_t75" style="width:111pt;height:35.25pt" o:ole="" fillcolor="window">
            <v:imagedata r:id="rId135" o:title=""/>
          </v:shape>
          <o:OLEObject Type="Embed" ProgID="Equation.3" ShapeID="_x0000_i1090" DrawAspect="Content" ObjectID="_1459118150" r:id="rId136"/>
        </w:object>
      </w:r>
      <w:r w:rsidR="00903101" w:rsidRPr="00644B7F">
        <w:rPr>
          <w:color w:val="000000"/>
          <w:sz w:val="28"/>
        </w:rPr>
        <w:t>,</w:t>
      </w:r>
      <w:r w:rsidR="00644B7F" w:rsidRPr="00644B7F">
        <w:rPr>
          <w:color w:val="000000"/>
          <w:sz w:val="28"/>
        </w:rPr>
        <w:t xml:space="preserve"> </w:t>
      </w:r>
      <w:r w:rsidR="00903101" w:rsidRPr="00644B7F">
        <w:rPr>
          <w:color w:val="000000"/>
          <w:sz w:val="28"/>
        </w:rPr>
        <w:t>(1.2</w:t>
      </w:r>
      <w:r w:rsidR="003A4E45" w:rsidRPr="00644B7F">
        <w:rPr>
          <w:color w:val="000000"/>
          <w:sz w:val="28"/>
        </w:rPr>
        <w:t>6</w:t>
      </w:r>
      <w:r w:rsidR="00903101" w:rsidRPr="00644B7F">
        <w:rPr>
          <w:color w:val="000000"/>
          <w:sz w:val="28"/>
        </w:rPr>
        <w:t>)</w:t>
      </w:r>
    </w:p>
    <w:p w:rsidR="00903101" w:rsidRPr="00644B7F" w:rsidRDefault="00903101" w:rsidP="00644B7F">
      <w:pPr>
        <w:tabs>
          <w:tab w:val="left" w:pos="851"/>
          <w:tab w:val="left" w:pos="993"/>
          <w:tab w:val="left" w:pos="1128"/>
          <w:tab w:val="left" w:pos="3969"/>
        </w:tabs>
        <w:spacing w:line="360" w:lineRule="auto"/>
        <w:ind w:firstLine="709"/>
        <w:jc w:val="both"/>
        <w:rPr>
          <w:color w:val="000000"/>
          <w:sz w:val="28"/>
        </w:rPr>
      </w:pPr>
    </w:p>
    <w:p w:rsidR="00903101" w:rsidRPr="00644B7F" w:rsidRDefault="00903101" w:rsidP="00644B7F">
      <w:pPr>
        <w:tabs>
          <w:tab w:val="left" w:pos="851"/>
          <w:tab w:val="left" w:pos="993"/>
          <w:tab w:val="left" w:pos="1128"/>
          <w:tab w:val="left" w:pos="3969"/>
        </w:tabs>
        <w:spacing w:line="360" w:lineRule="auto"/>
        <w:ind w:firstLine="709"/>
        <w:jc w:val="both"/>
        <w:rPr>
          <w:color w:val="000000"/>
          <w:sz w:val="28"/>
        </w:rPr>
      </w:pPr>
      <w:r w:rsidRPr="00644B7F">
        <w:rPr>
          <w:color w:val="000000"/>
          <w:sz w:val="28"/>
        </w:rPr>
        <w:t>Таблица 1.12 – Расчет макси</w:t>
      </w:r>
      <w:r w:rsidR="00017C59" w:rsidRPr="00644B7F">
        <w:rPr>
          <w:color w:val="000000"/>
          <w:sz w:val="28"/>
        </w:rPr>
        <w:t>мальных рабочих токов</w:t>
      </w:r>
    </w:p>
    <w:tbl>
      <w:tblPr>
        <w:tblStyle w:val="11"/>
        <w:tblW w:w="4813" w:type="pct"/>
        <w:tblInd w:w="204" w:type="dxa"/>
        <w:tblLayout w:type="fixed"/>
        <w:tblLook w:val="0000" w:firstRow="0" w:lastRow="0" w:firstColumn="0" w:lastColumn="0" w:noHBand="0" w:noVBand="0"/>
      </w:tblPr>
      <w:tblGrid>
        <w:gridCol w:w="3814"/>
        <w:gridCol w:w="5402"/>
      </w:tblGrid>
      <w:tr w:rsidR="00903101" w:rsidRPr="00644B7F" w:rsidTr="0059710A">
        <w:trPr>
          <w:cantSplit/>
        </w:trPr>
        <w:tc>
          <w:tcPr>
            <w:tcW w:w="2069" w:type="pct"/>
          </w:tcPr>
          <w:p w:rsidR="00903101" w:rsidRPr="00644B7F" w:rsidRDefault="00903101" w:rsidP="00644B7F">
            <w:pPr>
              <w:tabs>
                <w:tab w:val="left" w:pos="851"/>
                <w:tab w:val="left" w:pos="993"/>
                <w:tab w:val="left" w:pos="1128"/>
                <w:tab w:val="left" w:pos="3969"/>
              </w:tabs>
              <w:spacing w:line="360" w:lineRule="auto"/>
              <w:jc w:val="both"/>
              <w:rPr>
                <w:color w:val="000000"/>
              </w:rPr>
            </w:pPr>
            <w:r w:rsidRPr="00644B7F">
              <w:rPr>
                <w:color w:val="000000"/>
              </w:rPr>
              <w:t>Наименование потребителя</w:t>
            </w:r>
          </w:p>
        </w:tc>
        <w:tc>
          <w:tcPr>
            <w:tcW w:w="2931" w:type="pct"/>
          </w:tcPr>
          <w:p w:rsidR="00903101" w:rsidRPr="00644B7F" w:rsidRDefault="00903101" w:rsidP="00644B7F">
            <w:pPr>
              <w:tabs>
                <w:tab w:val="left" w:pos="851"/>
                <w:tab w:val="left" w:pos="993"/>
                <w:tab w:val="left" w:pos="1128"/>
                <w:tab w:val="left" w:pos="3969"/>
              </w:tabs>
              <w:spacing w:line="360" w:lineRule="auto"/>
              <w:jc w:val="both"/>
              <w:rPr>
                <w:b/>
                <w:color w:val="000000"/>
              </w:rPr>
            </w:pPr>
            <w:r w:rsidRPr="00644B7F">
              <w:rPr>
                <w:b/>
                <w:color w:val="000000"/>
                <w:lang w:val="en-US"/>
              </w:rPr>
              <w:t>I</w:t>
            </w:r>
            <w:r w:rsidRPr="00644B7F">
              <w:rPr>
                <w:b/>
                <w:color w:val="000000"/>
                <w:vertAlign w:val="subscript"/>
              </w:rPr>
              <w:t>р</w:t>
            </w:r>
            <w:r w:rsidRPr="00644B7F">
              <w:rPr>
                <w:b/>
                <w:color w:val="000000"/>
                <w:vertAlign w:val="subscript"/>
                <w:lang w:val="en-US"/>
              </w:rPr>
              <w:t>max</w:t>
            </w:r>
            <w:r w:rsidRPr="00644B7F">
              <w:rPr>
                <w:b/>
                <w:color w:val="000000"/>
                <w:vertAlign w:val="subscript"/>
              </w:rPr>
              <w:t>,</w:t>
            </w:r>
            <w:r w:rsidRPr="00644B7F">
              <w:rPr>
                <w:b/>
                <w:color w:val="000000"/>
              </w:rPr>
              <w:t xml:space="preserve"> А</w:t>
            </w:r>
          </w:p>
        </w:tc>
      </w:tr>
      <w:tr w:rsidR="00903101" w:rsidRPr="00644B7F" w:rsidTr="0059710A">
        <w:trPr>
          <w:cantSplit/>
        </w:trPr>
        <w:tc>
          <w:tcPr>
            <w:tcW w:w="2069" w:type="pct"/>
          </w:tcPr>
          <w:p w:rsidR="00903101" w:rsidRPr="00644B7F" w:rsidRDefault="00903101" w:rsidP="00644B7F">
            <w:pPr>
              <w:tabs>
                <w:tab w:val="left" w:pos="851"/>
                <w:tab w:val="left" w:pos="993"/>
                <w:tab w:val="left" w:pos="1128"/>
                <w:tab w:val="left" w:pos="3969"/>
              </w:tabs>
              <w:spacing w:line="360" w:lineRule="auto"/>
              <w:jc w:val="both"/>
              <w:rPr>
                <w:color w:val="000000"/>
              </w:rPr>
            </w:pPr>
            <w:r w:rsidRPr="00644B7F">
              <w:rPr>
                <w:color w:val="000000"/>
              </w:rPr>
              <w:t>1</w:t>
            </w:r>
          </w:p>
        </w:tc>
        <w:tc>
          <w:tcPr>
            <w:tcW w:w="2931" w:type="pct"/>
          </w:tcPr>
          <w:p w:rsidR="00903101" w:rsidRPr="00644B7F" w:rsidRDefault="00903101" w:rsidP="00644B7F">
            <w:pPr>
              <w:tabs>
                <w:tab w:val="left" w:pos="851"/>
                <w:tab w:val="left" w:pos="993"/>
                <w:tab w:val="left" w:pos="1128"/>
                <w:tab w:val="left" w:pos="3969"/>
              </w:tabs>
              <w:spacing w:line="360" w:lineRule="auto"/>
              <w:jc w:val="both"/>
              <w:rPr>
                <w:color w:val="000000"/>
              </w:rPr>
            </w:pPr>
            <w:r w:rsidRPr="00644B7F">
              <w:rPr>
                <w:color w:val="000000"/>
              </w:rPr>
              <w:t>2</w:t>
            </w:r>
          </w:p>
        </w:tc>
      </w:tr>
      <w:tr w:rsidR="00903101" w:rsidRPr="00644B7F" w:rsidTr="0059710A">
        <w:trPr>
          <w:cantSplit/>
        </w:trPr>
        <w:tc>
          <w:tcPr>
            <w:tcW w:w="2069" w:type="pct"/>
          </w:tcPr>
          <w:p w:rsidR="00903101" w:rsidRPr="00644B7F" w:rsidRDefault="00903101" w:rsidP="00644B7F">
            <w:pPr>
              <w:tabs>
                <w:tab w:val="left" w:pos="851"/>
                <w:tab w:val="left" w:pos="993"/>
                <w:tab w:val="left" w:pos="1128"/>
                <w:tab w:val="left" w:pos="3969"/>
              </w:tabs>
              <w:spacing w:line="360" w:lineRule="auto"/>
              <w:jc w:val="both"/>
              <w:rPr>
                <w:color w:val="000000"/>
              </w:rPr>
            </w:pPr>
            <w:r w:rsidRPr="00644B7F">
              <w:rPr>
                <w:color w:val="000000"/>
              </w:rPr>
              <w:t>Вторичная обмотка</w:t>
            </w:r>
          </w:p>
          <w:p w:rsidR="00903101" w:rsidRPr="00644B7F" w:rsidRDefault="00903101" w:rsidP="00644B7F">
            <w:pPr>
              <w:tabs>
                <w:tab w:val="left" w:pos="851"/>
                <w:tab w:val="left" w:pos="993"/>
                <w:tab w:val="left" w:pos="1128"/>
                <w:tab w:val="left" w:pos="3969"/>
              </w:tabs>
              <w:spacing w:line="360" w:lineRule="auto"/>
              <w:jc w:val="both"/>
              <w:rPr>
                <w:color w:val="000000"/>
              </w:rPr>
            </w:pPr>
            <w:r w:rsidRPr="00644B7F">
              <w:rPr>
                <w:color w:val="000000"/>
              </w:rPr>
              <w:t>трансформатора 10 кВ</w:t>
            </w:r>
          </w:p>
        </w:tc>
        <w:tc>
          <w:tcPr>
            <w:tcW w:w="2931" w:type="pct"/>
          </w:tcPr>
          <w:p w:rsidR="00903101" w:rsidRPr="00644B7F" w:rsidRDefault="009E05E0" w:rsidP="00644B7F">
            <w:pPr>
              <w:tabs>
                <w:tab w:val="left" w:pos="851"/>
                <w:tab w:val="left" w:pos="993"/>
                <w:tab w:val="left" w:pos="1128"/>
                <w:tab w:val="left" w:pos="3969"/>
              </w:tabs>
              <w:spacing w:line="360" w:lineRule="auto"/>
              <w:jc w:val="both"/>
              <w:rPr>
                <w:color w:val="000000"/>
              </w:rPr>
            </w:pPr>
            <w:r w:rsidRPr="00644B7F">
              <w:rPr>
                <w:color w:val="000000"/>
                <w:position w:val="-36"/>
              </w:rPr>
              <w:object w:dxaOrig="5340" w:dyaOrig="859">
                <v:shape id="_x0000_i1091" type="#_x0000_t75" style="width:243pt;height:39pt" o:ole="" fillcolor="window">
                  <v:imagedata r:id="rId137" o:title=""/>
                </v:shape>
                <o:OLEObject Type="Embed" ProgID="Equation.3" ShapeID="_x0000_i1091" DrawAspect="Content" ObjectID="_1459118151" r:id="rId138"/>
              </w:object>
            </w:r>
          </w:p>
        </w:tc>
      </w:tr>
      <w:tr w:rsidR="00903101" w:rsidRPr="00644B7F" w:rsidTr="0059710A">
        <w:trPr>
          <w:cantSplit/>
        </w:trPr>
        <w:tc>
          <w:tcPr>
            <w:tcW w:w="2069" w:type="pct"/>
          </w:tcPr>
          <w:p w:rsidR="00903101" w:rsidRPr="00644B7F" w:rsidRDefault="00903101" w:rsidP="00644B7F">
            <w:pPr>
              <w:tabs>
                <w:tab w:val="left" w:pos="851"/>
                <w:tab w:val="left" w:pos="993"/>
                <w:tab w:val="left" w:pos="1128"/>
                <w:tab w:val="left" w:pos="3969"/>
              </w:tabs>
              <w:spacing w:line="360" w:lineRule="auto"/>
              <w:jc w:val="both"/>
              <w:rPr>
                <w:color w:val="000000"/>
              </w:rPr>
            </w:pPr>
            <w:r w:rsidRPr="00644B7F">
              <w:rPr>
                <w:color w:val="000000"/>
              </w:rPr>
              <w:t>Сборные шины подстанции 10 кВ</w:t>
            </w:r>
          </w:p>
        </w:tc>
        <w:tc>
          <w:tcPr>
            <w:tcW w:w="2931" w:type="pct"/>
          </w:tcPr>
          <w:p w:rsidR="00903101" w:rsidRPr="00644B7F" w:rsidRDefault="009E05E0" w:rsidP="00644B7F">
            <w:pPr>
              <w:tabs>
                <w:tab w:val="left" w:pos="851"/>
                <w:tab w:val="left" w:pos="993"/>
                <w:tab w:val="left" w:pos="1128"/>
                <w:tab w:val="left" w:pos="3969"/>
              </w:tabs>
              <w:spacing w:line="360" w:lineRule="auto"/>
              <w:jc w:val="both"/>
              <w:rPr>
                <w:color w:val="000000"/>
              </w:rPr>
            </w:pPr>
            <w:r w:rsidRPr="00644B7F">
              <w:rPr>
                <w:color w:val="000000"/>
                <w:position w:val="-36"/>
              </w:rPr>
              <w:object w:dxaOrig="5000" w:dyaOrig="880">
                <v:shape id="_x0000_i1092" type="#_x0000_t75" style="width:222.75pt;height:39pt" o:ole="" fillcolor="window">
                  <v:imagedata r:id="rId139" o:title=""/>
                </v:shape>
                <o:OLEObject Type="Embed" ProgID="Equation.3" ShapeID="_x0000_i1092" DrawAspect="Content" ObjectID="_1459118152" r:id="rId140"/>
              </w:object>
            </w:r>
          </w:p>
        </w:tc>
      </w:tr>
      <w:tr w:rsidR="00903101" w:rsidRPr="00644B7F" w:rsidTr="0059710A">
        <w:trPr>
          <w:cantSplit/>
        </w:trPr>
        <w:tc>
          <w:tcPr>
            <w:tcW w:w="2069" w:type="pct"/>
          </w:tcPr>
          <w:p w:rsidR="00903101" w:rsidRPr="00644B7F" w:rsidRDefault="00903101" w:rsidP="00644B7F">
            <w:pPr>
              <w:tabs>
                <w:tab w:val="left" w:pos="851"/>
                <w:tab w:val="left" w:pos="993"/>
                <w:tab w:val="left" w:pos="1128"/>
                <w:tab w:val="left" w:pos="3969"/>
              </w:tabs>
              <w:spacing w:line="360" w:lineRule="auto"/>
              <w:jc w:val="both"/>
              <w:rPr>
                <w:color w:val="000000"/>
              </w:rPr>
            </w:pPr>
            <w:r w:rsidRPr="00644B7F">
              <w:rPr>
                <w:color w:val="000000"/>
              </w:rPr>
              <w:t>Первичная обмотка</w:t>
            </w:r>
          </w:p>
          <w:p w:rsidR="00903101" w:rsidRPr="00644B7F" w:rsidRDefault="00903101" w:rsidP="00644B7F">
            <w:pPr>
              <w:tabs>
                <w:tab w:val="left" w:pos="851"/>
                <w:tab w:val="left" w:pos="993"/>
                <w:tab w:val="left" w:pos="1128"/>
                <w:tab w:val="left" w:pos="3969"/>
              </w:tabs>
              <w:spacing w:line="360" w:lineRule="auto"/>
              <w:jc w:val="both"/>
              <w:rPr>
                <w:color w:val="000000"/>
              </w:rPr>
            </w:pPr>
            <w:r w:rsidRPr="00644B7F">
              <w:rPr>
                <w:color w:val="000000"/>
              </w:rPr>
              <w:t>трансформатора ЗРУ</w:t>
            </w:r>
            <w:r w:rsidR="00644B7F">
              <w:rPr>
                <w:color w:val="000000"/>
              </w:rPr>
              <w:noBreakHyphen/>
            </w:r>
            <w:r w:rsidR="00644B7F" w:rsidRPr="00644B7F">
              <w:rPr>
                <w:color w:val="000000"/>
              </w:rPr>
              <w:t>1</w:t>
            </w:r>
            <w:r w:rsidRPr="00644B7F">
              <w:rPr>
                <w:color w:val="000000"/>
              </w:rPr>
              <w:t>0кВ</w:t>
            </w:r>
          </w:p>
        </w:tc>
        <w:tc>
          <w:tcPr>
            <w:tcW w:w="2931" w:type="pct"/>
          </w:tcPr>
          <w:p w:rsidR="00903101" w:rsidRPr="00644B7F" w:rsidRDefault="009E05E0" w:rsidP="00644B7F">
            <w:pPr>
              <w:tabs>
                <w:tab w:val="left" w:pos="851"/>
                <w:tab w:val="left" w:pos="993"/>
                <w:tab w:val="left" w:pos="1128"/>
                <w:tab w:val="left" w:pos="3969"/>
              </w:tabs>
              <w:spacing w:line="360" w:lineRule="auto"/>
              <w:jc w:val="both"/>
              <w:rPr>
                <w:color w:val="000000"/>
              </w:rPr>
            </w:pPr>
            <w:r w:rsidRPr="00644B7F">
              <w:rPr>
                <w:color w:val="000000"/>
                <w:position w:val="-36"/>
              </w:rPr>
              <w:object w:dxaOrig="2620" w:dyaOrig="859">
                <v:shape id="_x0000_i1093" type="#_x0000_t75" style="width:111pt;height:36pt" o:ole="" fillcolor="window">
                  <v:imagedata r:id="rId141" o:title=""/>
                </v:shape>
                <o:OLEObject Type="Embed" ProgID="Equation.3" ShapeID="_x0000_i1093" DrawAspect="Content" ObjectID="_1459118153" r:id="rId142"/>
              </w:object>
            </w:r>
          </w:p>
        </w:tc>
      </w:tr>
      <w:tr w:rsidR="00903101" w:rsidRPr="00644B7F" w:rsidTr="0059710A">
        <w:trPr>
          <w:cantSplit/>
        </w:trPr>
        <w:tc>
          <w:tcPr>
            <w:tcW w:w="2069" w:type="pct"/>
          </w:tcPr>
          <w:p w:rsidR="00903101" w:rsidRPr="00644B7F" w:rsidRDefault="00903101" w:rsidP="00644B7F">
            <w:pPr>
              <w:tabs>
                <w:tab w:val="left" w:pos="851"/>
                <w:tab w:val="left" w:pos="993"/>
                <w:tab w:val="left" w:pos="1128"/>
                <w:tab w:val="left" w:pos="3969"/>
              </w:tabs>
              <w:spacing w:line="360" w:lineRule="auto"/>
              <w:jc w:val="both"/>
              <w:rPr>
                <w:color w:val="000000"/>
              </w:rPr>
            </w:pPr>
            <w:r w:rsidRPr="00644B7F">
              <w:rPr>
                <w:color w:val="000000"/>
              </w:rPr>
              <w:t>ТП</w:t>
            </w:r>
            <w:r w:rsidR="00644B7F">
              <w:rPr>
                <w:color w:val="000000"/>
              </w:rPr>
              <w:noBreakHyphen/>
            </w:r>
            <w:r w:rsidR="00644B7F" w:rsidRPr="00644B7F">
              <w:rPr>
                <w:color w:val="000000"/>
              </w:rPr>
              <w:t>1</w:t>
            </w:r>
            <w:r w:rsidR="00015CF4" w:rsidRPr="00644B7F">
              <w:rPr>
                <w:color w:val="000000"/>
              </w:rPr>
              <w:t>7</w:t>
            </w:r>
          </w:p>
        </w:tc>
        <w:tc>
          <w:tcPr>
            <w:tcW w:w="2931" w:type="pct"/>
          </w:tcPr>
          <w:p w:rsidR="00903101" w:rsidRPr="00644B7F" w:rsidRDefault="009E05E0" w:rsidP="00644B7F">
            <w:pPr>
              <w:tabs>
                <w:tab w:val="left" w:pos="851"/>
                <w:tab w:val="left" w:pos="993"/>
                <w:tab w:val="left" w:pos="1128"/>
                <w:tab w:val="left" w:pos="3969"/>
              </w:tabs>
              <w:spacing w:line="360" w:lineRule="auto"/>
              <w:jc w:val="both"/>
              <w:rPr>
                <w:color w:val="000000"/>
              </w:rPr>
            </w:pPr>
            <w:r w:rsidRPr="00644B7F">
              <w:rPr>
                <w:color w:val="000000"/>
                <w:position w:val="-42"/>
              </w:rPr>
              <w:object w:dxaOrig="3560" w:dyaOrig="920">
                <v:shape id="_x0000_i1094" type="#_x0000_t75" style="width:138.75pt;height:35.25pt" o:ole="" fillcolor="window">
                  <v:imagedata r:id="rId143" o:title=""/>
                </v:shape>
                <o:OLEObject Type="Embed" ProgID="Equation.3" ShapeID="_x0000_i1094" DrawAspect="Content" ObjectID="_1459118154" r:id="rId144"/>
              </w:object>
            </w:r>
          </w:p>
        </w:tc>
      </w:tr>
    </w:tbl>
    <w:p w:rsidR="00903101" w:rsidRPr="00644B7F" w:rsidRDefault="00903101" w:rsidP="00644B7F">
      <w:pPr>
        <w:tabs>
          <w:tab w:val="left" w:pos="851"/>
          <w:tab w:val="left" w:pos="993"/>
          <w:tab w:val="left" w:pos="1128"/>
          <w:tab w:val="left" w:pos="3969"/>
        </w:tabs>
        <w:spacing w:line="360" w:lineRule="auto"/>
        <w:ind w:firstLine="709"/>
        <w:jc w:val="both"/>
        <w:rPr>
          <w:color w:val="000000"/>
          <w:sz w:val="28"/>
        </w:rPr>
      </w:pPr>
    </w:p>
    <w:p w:rsidR="00903101" w:rsidRPr="00644B7F" w:rsidRDefault="00903101" w:rsidP="00644B7F">
      <w:pPr>
        <w:tabs>
          <w:tab w:val="left" w:pos="851"/>
          <w:tab w:val="left" w:pos="993"/>
          <w:tab w:val="left" w:pos="1128"/>
          <w:tab w:val="left" w:pos="3969"/>
        </w:tabs>
        <w:spacing w:line="360" w:lineRule="auto"/>
        <w:ind w:firstLine="709"/>
        <w:jc w:val="both"/>
        <w:rPr>
          <w:color w:val="000000"/>
          <w:sz w:val="28"/>
        </w:rPr>
      </w:pPr>
      <w:r w:rsidRPr="00644B7F">
        <w:rPr>
          <w:color w:val="000000"/>
          <w:sz w:val="28"/>
        </w:rPr>
        <w:t>По найденным максимальным рабочим токам производим выбор силового оборудования по условию:</w:t>
      </w:r>
    </w:p>
    <w:p w:rsidR="00644B7F" w:rsidRPr="00644B7F" w:rsidRDefault="00644B7F" w:rsidP="00644B7F">
      <w:pPr>
        <w:tabs>
          <w:tab w:val="left" w:pos="851"/>
          <w:tab w:val="left" w:pos="993"/>
          <w:tab w:val="left" w:pos="1128"/>
          <w:tab w:val="left" w:pos="3969"/>
        </w:tabs>
        <w:spacing w:line="360" w:lineRule="auto"/>
        <w:ind w:firstLine="709"/>
        <w:jc w:val="both"/>
        <w:rPr>
          <w:color w:val="000000"/>
          <w:sz w:val="28"/>
        </w:rPr>
      </w:pPr>
    </w:p>
    <w:p w:rsidR="00903101" w:rsidRPr="00644B7F" w:rsidRDefault="009E05E0" w:rsidP="00644B7F">
      <w:pPr>
        <w:tabs>
          <w:tab w:val="left" w:pos="851"/>
          <w:tab w:val="left" w:pos="993"/>
          <w:tab w:val="left" w:pos="1128"/>
          <w:tab w:val="left" w:pos="3969"/>
        </w:tabs>
        <w:spacing w:line="360" w:lineRule="auto"/>
        <w:ind w:firstLine="709"/>
        <w:jc w:val="both"/>
        <w:rPr>
          <w:color w:val="000000"/>
          <w:sz w:val="28"/>
        </w:rPr>
      </w:pPr>
      <w:r w:rsidRPr="00644B7F">
        <w:rPr>
          <w:color w:val="000000"/>
          <w:position w:val="-18"/>
          <w:sz w:val="28"/>
        </w:rPr>
        <w:object w:dxaOrig="1520" w:dyaOrig="440">
          <v:shape id="_x0000_i1095" type="#_x0000_t75" style="width:75.75pt;height:21.75pt" o:ole="">
            <v:imagedata r:id="rId145" o:title=""/>
          </v:shape>
          <o:OLEObject Type="Embed" ProgID="Equation.3" ShapeID="_x0000_i1095" DrawAspect="Content" ObjectID="_1459118155" r:id="rId146"/>
        </w:object>
      </w:r>
      <w:r w:rsidR="00903101" w:rsidRPr="00644B7F">
        <w:rPr>
          <w:color w:val="000000"/>
          <w:sz w:val="28"/>
        </w:rPr>
        <w:t>,</w:t>
      </w:r>
      <w:r w:rsidR="00644B7F" w:rsidRPr="00644B7F">
        <w:rPr>
          <w:color w:val="000000"/>
          <w:sz w:val="28"/>
        </w:rPr>
        <w:t xml:space="preserve"> </w:t>
      </w:r>
      <w:r w:rsidR="003A4E45" w:rsidRPr="00644B7F">
        <w:rPr>
          <w:color w:val="000000"/>
          <w:sz w:val="28"/>
        </w:rPr>
        <w:t>(1.27)</w:t>
      </w:r>
    </w:p>
    <w:p w:rsidR="00644B7F" w:rsidRPr="00644B7F" w:rsidRDefault="0059710A" w:rsidP="00644B7F">
      <w:pPr>
        <w:tabs>
          <w:tab w:val="left" w:pos="851"/>
          <w:tab w:val="left" w:pos="993"/>
          <w:tab w:val="left" w:pos="1128"/>
          <w:tab w:val="left" w:pos="3969"/>
        </w:tabs>
        <w:spacing w:line="360" w:lineRule="auto"/>
        <w:ind w:firstLine="709"/>
        <w:jc w:val="both"/>
        <w:rPr>
          <w:color w:val="000000"/>
          <w:sz w:val="28"/>
        </w:rPr>
      </w:pPr>
      <w:r>
        <w:rPr>
          <w:color w:val="000000"/>
          <w:sz w:val="28"/>
        </w:rPr>
        <w:br w:type="page"/>
      </w:r>
      <w:r w:rsidR="00903101" w:rsidRPr="00644B7F">
        <w:rPr>
          <w:color w:val="000000"/>
          <w:sz w:val="28"/>
        </w:rPr>
        <w:t xml:space="preserve">где </w:t>
      </w:r>
      <w:r w:rsidR="00903101" w:rsidRPr="00644B7F">
        <w:rPr>
          <w:color w:val="000000"/>
          <w:sz w:val="28"/>
          <w:lang w:val="en-US"/>
        </w:rPr>
        <w:t>I</w:t>
      </w:r>
      <w:r w:rsidR="00903101" w:rsidRPr="00644B7F">
        <w:rPr>
          <w:color w:val="000000"/>
          <w:sz w:val="28"/>
          <w:vertAlign w:val="subscript"/>
        </w:rPr>
        <w:t>н</w:t>
      </w:r>
      <w:r w:rsidR="00903101" w:rsidRPr="00644B7F">
        <w:rPr>
          <w:color w:val="000000"/>
          <w:sz w:val="28"/>
        </w:rPr>
        <w:t xml:space="preserve"> – номинальный ток аппарата, кА;</w:t>
      </w:r>
    </w:p>
    <w:p w:rsidR="00903101" w:rsidRPr="00644B7F" w:rsidRDefault="00903101" w:rsidP="00644B7F">
      <w:pPr>
        <w:tabs>
          <w:tab w:val="left" w:pos="851"/>
          <w:tab w:val="left" w:pos="993"/>
          <w:tab w:val="left" w:pos="1128"/>
          <w:tab w:val="left" w:pos="3969"/>
        </w:tabs>
        <w:spacing w:line="360" w:lineRule="auto"/>
        <w:ind w:firstLine="709"/>
        <w:jc w:val="both"/>
        <w:rPr>
          <w:color w:val="000000"/>
          <w:sz w:val="28"/>
        </w:rPr>
      </w:pPr>
      <w:r w:rsidRPr="00644B7F">
        <w:rPr>
          <w:color w:val="000000"/>
          <w:sz w:val="28"/>
          <w:lang w:val="en-US"/>
        </w:rPr>
        <w:t>I</w:t>
      </w:r>
      <w:r w:rsidRPr="00644B7F">
        <w:rPr>
          <w:color w:val="000000"/>
          <w:sz w:val="28"/>
          <w:vertAlign w:val="subscript"/>
        </w:rPr>
        <w:t>раб</w:t>
      </w:r>
      <w:r w:rsidRPr="00644B7F">
        <w:rPr>
          <w:color w:val="000000"/>
          <w:sz w:val="28"/>
          <w:vertAlign w:val="subscript"/>
          <w:lang w:val="en-US"/>
        </w:rPr>
        <w:t>max</w:t>
      </w:r>
      <w:r w:rsidRPr="00644B7F">
        <w:rPr>
          <w:color w:val="000000"/>
          <w:sz w:val="28"/>
        </w:rPr>
        <w:t xml:space="preserve"> – максимальный рабочий ток, кА.</w:t>
      </w:r>
    </w:p>
    <w:p w:rsidR="003D51E5" w:rsidRPr="00644B7F" w:rsidRDefault="003D51E5" w:rsidP="00644B7F">
      <w:pPr>
        <w:tabs>
          <w:tab w:val="left" w:pos="-720"/>
        </w:tabs>
        <w:spacing w:line="360" w:lineRule="auto"/>
        <w:ind w:firstLine="709"/>
        <w:jc w:val="both"/>
        <w:rPr>
          <w:color w:val="000000"/>
          <w:sz w:val="28"/>
          <w:szCs w:val="28"/>
        </w:rPr>
      </w:pPr>
    </w:p>
    <w:p w:rsidR="00560CDC" w:rsidRPr="0059710A" w:rsidRDefault="003A4E45" w:rsidP="00644B7F">
      <w:pPr>
        <w:spacing w:line="360" w:lineRule="auto"/>
        <w:ind w:firstLine="709"/>
        <w:jc w:val="both"/>
        <w:rPr>
          <w:b/>
          <w:color w:val="000000"/>
          <w:sz w:val="28"/>
          <w:szCs w:val="28"/>
        </w:rPr>
      </w:pPr>
      <w:bookmarkStart w:id="2" w:name="_Toc42189116"/>
      <w:bookmarkStart w:id="3" w:name="_Toc42189338"/>
      <w:bookmarkStart w:id="4" w:name="_Toc42189928"/>
      <w:bookmarkStart w:id="5" w:name="_Toc42268009"/>
      <w:bookmarkStart w:id="6" w:name="_Toc42268256"/>
      <w:bookmarkStart w:id="7" w:name="_Toc42269889"/>
      <w:bookmarkStart w:id="8" w:name="_Toc42270116"/>
      <w:bookmarkStart w:id="9" w:name="_Toc42270311"/>
      <w:bookmarkStart w:id="10" w:name="_Toc42271105"/>
      <w:bookmarkStart w:id="11" w:name="_Toc43011897"/>
      <w:r w:rsidRPr="0059710A">
        <w:rPr>
          <w:b/>
          <w:color w:val="000000"/>
          <w:sz w:val="28"/>
          <w:szCs w:val="28"/>
        </w:rPr>
        <w:t>1.6.3</w:t>
      </w:r>
      <w:bookmarkEnd w:id="2"/>
      <w:bookmarkEnd w:id="3"/>
      <w:bookmarkEnd w:id="4"/>
      <w:bookmarkEnd w:id="5"/>
      <w:bookmarkEnd w:id="6"/>
      <w:bookmarkEnd w:id="7"/>
      <w:bookmarkEnd w:id="8"/>
      <w:bookmarkEnd w:id="9"/>
      <w:bookmarkEnd w:id="10"/>
      <w:bookmarkEnd w:id="11"/>
      <w:r w:rsidR="00644B7F" w:rsidRPr="0059710A">
        <w:rPr>
          <w:b/>
          <w:color w:val="000000"/>
          <w:sz w:val="28"/>
          <w:szCs w:val="28"/>
        </w:rPr>
        <w:t xml:space="preserve"> Пр</w:t>
      </w:r>
      <w:r w:rsidR="00084064" w:rsidRPr="0059710A">
        <w:rPr>
          <w:b/>
          <w:color w:val="000000"/>
          <w:sz w:val="28"/>
          <w:szCs w:val="28"/>
        </w:rPr>
        <w:t>оверка сборных</w:t>
      </w:r>
      <w:r w:rsidR="00644B7F" w:rsidRPr="0059710A">
        <w:rPr>
          <w:b/>
          <w:color w:val="000000"/>
          <w:sz w:val="28"/>
          <w:szCs w:val="28"/>
        </w:rPr>
        <w:t xml:space="preserve"> </w:t>
      </w:r>
      <w:r w:rsidR="00084064" w:rsidRPr="0059710A">
        <w:rPr>
          <w:b/>
          <w:color w:val="000000"/>
          <w:sz w:val="28"/>
          <w:szCs w:val="28"/>
        </w:rPr>
        <w:t>жестких шин на трансформаторных подстанци</w:t>
      </w:r>
      <w:r w:rsidR="00062366" w:rsidRPr="0059710A">
        <w:rPr>
          <w:b/>
          <w:color w:val="000000"/>
          <w:sz w:val="28"/>
          <w:szCs w:val="28"/>
        </w:rPr>
        <w:t>ях</w:t>
      </w:r>
    </w:p>
    <w:p w:rsidR="00644B7F" w:rsidRPr="00644B7F" w:rsidRDefault="00084064" w:rsidP="00644B7F">
      <w:pPr>
        <w:pStyle w:val="22"/>
        <w:tabs>
          <w:tab w:val="clear" w:pos="0"/>
          <w:tab w:val="left" w:pos="-720"/>
        </w:tabs>
        <w:spacing w:line="360" w:lineRule="auto"/>
        <w:ind w:firstLine="709"/>
        <w:rPr>
          <w:color w:val="000000"/>
          <w:szCs w:val="28"/>
        </w:rPr>
      </w:pPr>
      <w:r w:rsidRPr="00644B7F">
        <w:rPr>
          <w:color w:val="000000"/>
          <w:szCs w:val="28"/>
        </w:rPr>
        <w:t xml:space="preserve">В </w:t>
      </w:r>
      <w:r w:rsidR="00560CDC" w:rsidRPr="00644B7F">
        <w:rPr>
          <w:color w:val="000000"/>
          <w:szCs w:val="28"/>
        </w:rPr>
        <w:t>закрытых РУ</w:t>
      </w:r>
      <w:r w:rsidR="00644B7F">
        <w:rPr>
          <w:color w:val="000000"/>
          <w:szCs w:val="28"/>
        </w:rPr>
        <w:noBreakHyphen/>
      </w:r>
      <w:r w:rsidR="00644B7F" w:rsidRPr="00644B7F">
        <w:rPr>
          <w:color w:val="000000"/>
          <w:szCs w:val="28"/>
        </w:rPr>
        <w:t>1</w:t>
      </w:r>
      <w:r w:rsidR="00560CDC" w:rsidRPr="00644B7F">
        <w:rPr>
          <w:color w:val="000000"/>
          <w:szCs w:val="28"/>
        </w:rPr>
        <w:t>0 кВ сборные шины выполнены жесткими алюминиевыми шинами.</w:t>
      </w:r>
    </w:p>
    <w:p w:rsidR="00560CDC" w:rsidRPr="00644B7F" w:rsidRDefault="00560CDC" w:rsidP="00644B7F">
      <w:pPr>
        <w:tabs>
          <w:tab w:val="left" w:pos="-720"/>
        </w:tabs>
        <w:spacing w:line="360" w:lineRule="auto"/>
        <w:ind w:firstLine="709"/>
        <w:jc w:val="both"/>
        <w:rPr>
          <w:color w:val="000000"/>
          <w:sz w:val="28"/>
          <w:szCs w:val="28"/>
        </w:rPr>
      </w:pPr>
      <w:r w:rsidRPr="00644B7F">
        <w:rPr>
          <w:color w:val="000000"/>
          <w:sz w:val="28"/>
          <w:szCs w:val="28"/>
        </w:rPr>
        <w:t>Сборные жесткие шины проверяются по [</w:t>
      </w:r>
      <w:r w:rsidR="00AE4475" w:rsidRPr="00644B7F">
        <w:rPr>
          <w:color w:val="000000"/>
          <w:sz w:val="28"/>
          <w:szCs w:val="28"/>
        </w:rPr>
        <w:t>14</w:t>
      </w:r>
      <w:r w:rsidRPr="00644B7F">
        <w:rPr>
          <w:color w:val="000000"/>
          <w:sz w:val="28"/>
          <w:szCs w:val="28"/>
        </w:rPr>
        <w:t>]</w:t>
      </w:r>
    </w:p>
    <w:p w:rsidR="00560CDC" w:rsidRPr="00644B7F" w:rsidRDefault="00692682" w:rsidP="00644B7F">
      <w:pPr>
        <w:tabs>
          <w:tab w:val="left" w:pos="-720"/>
        </w:tabs>
        <w:spacing w:line="360" w:lineRule="auto"/>
        <w:ind w:firstLine="709"/>
        <w:jc w:val="both"/>
        <w:rPr>
          <w:color w:val="000000"/>
          <w:sz w:val="28"/>
          <w:szCs w:val="28"/>
        </w:rPr>
      </w:pPr>
      <w:r w:rsidRPr="00644B7F">
        <w:rPr>
          <w:color w:val="000000"/>
          <w:sz w:val="28"/>
          <w:szCs w:val="28"/>
        </w:rPr>
        <w:t xml:space="preserve">– </w:t>
      </w:r>
      <w:r w:rsidR="00560CDC" w:rsidRPr="00644B7F">
        <w:rPr>
          <w:color w:val="000000"/>
          <w:sz w:val="28"/>
          <w:szCs w:val="28"/>
        </w:rPr>
        <w:t>по длительно допускаемому току</w:t>
      </w:r>
      <w:r w:rsidRPr="00644B7F">
        <w:rPr>
          <w:color w:val="000000"/>
          <w:sz w:val="28"/>
          <w:szCs w:val="28"/>
        </w:rPr>
        <w:t>:</w:t>
      </w:r>
    </w:p>
    <w:p w:rsidR="00560CDC" w:rsidRPr="00644B7F" w:rsidRDefault="00560CDC" w:rsidP="00644B7F">
      <w:pPr>
        <w:tabs>
          <w:tab w:val="left" w:pos="-720"/>
        </w:tabs>
        <w:spacing w:line="360" w:lineRule="auto"/>
        <w:ind w:firstLine="709"/>
        <w:jc w:val="both"/>
        <w:rPr>
          <w:color w:val="000000"/>
          <w:sz w:val="28"/>
          <w:szCs w:val="28"/>
        </w:rPr>
      </w:pPr>
    </w:p>
    <w:p w:rsidR="00560CDC" w:rsidRPr="00644B7F" w:rsidRDefault="009E05E0" w:rsidP="00644B7F">
      <w:pPr>
        <w:tabs>
          <w:tab w:val="left" w:pos="-720"/>
        </w:tabs>
        <w:spacing w:line="360" w:lineRule="auto"/>
        <w:ind w:firstLine="709"/>
        <w:jc w:val="both"/>
        <w:rPr>
          <w:color w:val="000000"/>
          <w:sz w:val="28"/>
          <w:szCs w:val="28"/>
        </w:rPr>
      </w:pPr>
      <w:r w:rsidRPr="00644B7F">
        <w:rPr>
          <w:color w:val="000000"/>
          <w:position w:val="-18"/>
          <w:sz w:val="28"/>
          <w:szCs w:val="28"/>
        </w:rPr>
        <w:object w:dxaOrig="1640" w:dyaOrig="440">
          <v:shape id="_x0000_i1096" type="#_x0000_t75" style="width:81.75pt;height:21.75pt" o:ole="">
            <v:imagedata r:id="rId147" o:title=""/>
          </v:shape>
          <o:OLEObject Type="Embed" ProgID="Equation.3" ShapeID="_x0000_i1096" DrawAspect="Content" ObjectID="_1459118156" r:id="rId148"/>
        </w:object>
      </w:r>
      <w:r w:rsidR="00692682" w:rsidRPr="00644B7F">
        <w:rPr>
          <w:color w:val="000000"/>
          <w:sz w:val="28"/>
          <w:szCs w:val="28"/>
        </w:rPr>
        <w:t>,</w:t>
      </w:r>
      <w:r w:rsidR="00644B7F" w:rsidRPr="00644B7F">
        <w:rPr>
          <w:color w:val="000000"/>
          <w:sz w:val="28"/>
          <w:szCs w:val="28"/>
        </w:rPr>
        <w:t xml:space="preserve"> </w:t>
      </w:r>
      <w:r w:rsidR="00560CDC" w:rsidRPr="00644B7F">
        <w:rPr>
          <w:color w:val="000000"/>
          <w:sz w:val="28"/>
          <w:szCs w:val="28"/>
        </w:rPr>
        <w:t>(</w:t>
      </w:r>
      <w:r w:rsidR="00692682" w:rsidRPr="00644B7F">
        <w:rPr>
          <w:color w:val="000000"/>
          <w:sz w:val="28"/>
          <w:szCs w:val="28"/>
        </w:rPr>
        <w:t>1.28</w:t>
      </w:r>
      <w:r w:rsidR="00560CDC" w:rsidRPr="00644B7F">
        <w:rPr>
          <w:color w:val="000000"/>
          <w:sz w:val="28"/>
          <w:szCs w:val="28"/>
        </w:rPr>
        <w:t>)</w:t>
      </w:r>
    </w:p>
    <w:p w:rsidR="00560CDC" w:rsidRPr="00644B7F" w:rsidRDefault="00560CDC" w:rsidP="00644B7F">
      <w:pPr>
        <w:tabs>
          <w:tab w:val="left" w:pos="-720"/>
        </w:tabs>
        <w:spacing w:line="360" w:lineRule="auto"/>
        <w:ind w:firstLine="709"/>
        <w:jc w:val="both"/>
        <w:rPr>
          <w:color w:val="000000"/>
          <w:sz w:val="28"/>
          <w:szCs w:val="28"/>
        </w:rPr>
      </w:pPr>
    </w:p>
    <w:p w:rsidR="00644B7F" w:rsidRPr="00644B7F" w:rsidRDefault="00560CDC" w:rsidP="00644B7F">
      <w:pPr>
        <w:tabs>
          <w:tab w:val="left" w:pos="-720"/>
        </w:tabs>
        <w:spacing w:line="360" w:lineRule="auto"/>
        <w:ind w:firstLine="709"/>
        <w:jc w:val="both"/>
        <w:rPr>
          <w:color w:val="000000"/>
          <w:sz w:val="28"/>
          <w:szCs w:val="28"/>
        </w:rPr>
      </w:pPr>
      <w:r w:rsidRPr="00644B7F">
        <w:rPr>
          <w:color w:val="000000"/>
          <w:sz w:val="28"/>
          <w:szCs w:val="28"/>
        </w:rPr>
        <w:t>где</w:t>
      </w:r>
      <w:r w:rsidR="00644B7F" w:rsidRPr="00644B7F">
        <w:rPr>
          <w:color w:val="000000"/>
          <w:sz w:val="28"/>
          <w:szCs w:val="28"/>
        </w:rPr>
        <w:t xml:space="preserve"> </w:t>
      </w:r>
      <w:r w:rsidRPr="00644B7F">
        <w:rPr>
          <w:iCs/>
          <w:color w:val="000000"/>
          <w:sz w:val="28"/>
          <w:szCs w:val="28"/>
          <w:lang w:val="en-US"/>
        </w:rPr>
        <w:t>I</w:t>
      </w:r>
      <w:r w:rsidRPr="00644B7F">
        <w:rPr>
          <w:iCs/>
          <w:color w:val="000000"/>
          <w:sz w:val="28"/>
          <w:szCs w:val="28"/>
          <w:vertAlign w:val="subscript"/>
        </w:rPr>
        <w:t>доп.</w:t>
      </w:r>
      <w:r w:rsidRPr="00644B7F">
        <w:rPr>
          <w:iCs/>
          <w:color w:val="000000"/>
          <w:sz w:val="28"/>
          <w:szCs w:val="28"/>
        </w:rPr>
        <w:t xml:space="preserve"> </w:t>
      </w:r>
      <w:r w:rsidRPr="00644B7F">
        <w:rPr>
          <w:color w:val="000000"/>
          <w:sz w:val="28"/>
          <w:szCs w:val="28"/>
        </w:rPr>
        <w:t>– длительно допускаемый ток для проверяемого сечения, А;</w:t>
      </w:r>
    </w:p>
    <w:p w:rsidR="00560CDC" w:rsidRPr="00644B7F" w:rsidRDefault="00560CDC" w:rsidP="00644B7F">
      <w:pPr>
        <w:tabs>
          <w:tab w:val="left" w:pos="-720"/>
        </w:tabs>
        <w:spacing w:line="360" w:lineRule="auto"/>
        <w:ind w:firstLine="709"/>
        <w:jc w:val="both"/>
        <w:rPr>
          <w:color w:val="000000"/>
          <w:sz w:val="28"/>
          <w:szCs w:val="28"/>
        </w:rPr>
      </w:pPr>
      <w:r w:rsidRPr="00644B7F">
        <w:rPr>
          <w:iCs/>
          <w:color w:val="000000"/>
          <w:sz w:val="28"/>
          <w:szCs w:val="28"/>
          <w:lang w:val="en-US"/>
        </w:rPr>
        <w:t>I</w:t>
      </w:r>
      <w:r w:rsidRPr="00644B7F">
        <w:rPr>
          <w:iCs/>
          <w:color w:val="000000"/>
          <w:sz w:val="28"/>
          <w:szCs w:val="28"/>
          <w:vertAlign w:val="subscript"/>
        </w:rPr>
        <w:t>р.</w:t>
      </w:r>
      <w:r w:rsidRPr="00644B7F">
        <w:rPr>
          <w:iCs/>
          <w:color w:val="000000"/>
          <w:sz w:val="28"/>
          <w:szCs w:val="28"/>
          <w:vertAlign w:val="subscript"/>
          <w:lang w:val="en-US"/>
        </w:rPr>
        <w:t>max</w:t>
      </w:r>
      <w:r w:rsidRPr="00644B7F">
        <w:rPr>
          <w:color w:val="000000"/>
          <w:sz w:val="28"/>
          <w:szCs w:val="28"/>
        </w:rPr>
        <w:t xml:space="preserve"> – максимальный рабочий ток сборных шин.</w:t>
      </w:r>
    </w:p>
    <w:p w:rsidR="00560CDC" w:rsidRPr="00644B7F" w:rsidRDefault="00692682" w:rsidP="00644B7F">
      <w:pPr>
        <w:tabs>
          <w:tab w:val="left" w:pos="-720"/>
        </w:tabs>
        <w:spacing w:line="360" w:lineRule="auto"/>
        <w:ind w:firstLine="709"/>
        <w:jc w:val="both"/>
        <w:rPr>
          <w:color w:val="000000"/>
          <w:sz w:val="28"/>
          <w:szCs w:val="28"/>
        </w:rPr>
      </w:pPr>
      <w:r w:rsidRPr="00644B7F">
        <w:rPr>
          <w:color w:val="000000"/>
          <w:sz w:val="28"/>
          <w:szCs w:val="28"/>
        </w:rPr>
        <w:t xml:space="preserve">– </w:t>
      </w:r>
      <w:r w:rsidR="00560CDC" w:rsidRPr="00644B7F">
        <w:rPr>
          <w:color w:val="000000"/>
          <w:sz w:val="28"/>
          <w:szCs w:val="28"/>
        </w:rPr>
        <w:t>по термической стойкости</w:t>
      </w:r>
    </w:p>
    <w:p w:rsidR="00560CDC" w:rsidRPr="00644B7F" w:rsidRDefault="00560CDC" w:rsidP="00644B7F">
      <w:pPr>
        <w:tabs>
          <w:tab w:val="left" w:pos="-720"/>
        </w:tabs>
        <w:spacing w:line="360" w:lineRule="auto"/>
        <w:ind w:firstLine="709"/>
        <w:jc w:val="both"/>
        <w:rPr>
          <w:color w:val="000000"/>
          <w:sz w:val="28"/>
          <w:szCs w:val="28"/>
        </w:rPr>
      </w:pPr>
    </w:p>
    <w:p w:rsidR="00560CDC" w:rsidRPr="00644B7F" w:rsidRDefault="009E05E0" w:rsidP="00644B7F">
      <w:pPr>
        <w:tabs>
          <w:tab w:val="left" w:pos="-720"/>
        </w:tabs>
        <w:spacing w:line="360" w:lineRule="auto"/>
        <w:ind w:firstLine="709"/>
        <w:jc w:val="both"/>
        <w:rPr>
          <w:color w:val="000000"/>
          <w:sz w:val="28"/>
          <w:szCs w:val="28"/>
        </w:rPr>
      </w:pPr>
      <w:r w:rsidRPr="00644B7F">
        <w:rPr>
          <w:color w:val="000000"/>
          <w:position w:val="-28"/>
          <w:sz w:val="28"/>
          <w:szCs w:val="28"/>
        </w:rPr>
        <w:object w:dxaOrig="2480" w:dyaOrig="859">
          <v:shape id="_x0000_i1097" type="#_x0000_t75" style="width:123.75pt;height:42.75pt" o:ole="">
            <v:imagedata r:id="rId149" o:title=""/>
          </v:shape>
          <o:OLEObject Type="Embed" ProgID="Equation.3" ShapeID="_x0000_i1097" DrawAspect="Content" ObjectID="_1459118157" r:id="rId150"/>
        </w:object>
      </w:r>
      <w:r w:rsidR="00560CDC" w:rsidRPr="00644B7F">
        <w:rPr>
          <w:color w:val="000000"/>
          <w:sz w:val="28"/>
          <w:szCs w:val="28"/>
        </w:rPr>
        <w:t>,</w:t>
      </w:r>
      <w:r w:rsidR="00644B7F" w:rsidRPr="00644B7F">
        <w:rPr>
          <w:color w:val="000000"/>
          <w:sz w:val="28"/>
          <w:szCs w:val="28"/>
        </w:rPr>
        <w:t xml:space="preserve"> </w:t>
      </w:r>
      <w:r w:rsidR="00560CDC" w:rsidRPr="00644B7F">
        <w:rPr>
          <w:color w:val="000000"/>
          <w:sz w:val="28"/>
          <w:szCs w:val="28"/>
        </w:rPr>
        <w:t>(</w:t>
      </w:r>
      <w:r w:rsidR="00692682" w:rsidRPr="00644B7F">
        <w:rPr>
          <w:color w:val="000000"/>
          <w:sz w:val="28"/>
          <w:szCs w:val="28"/>
        </w:rPr>
        <w:t>1.29</w:t>
      </w:r>
      <w:r w:rsidR="00560CDC" w:rsidRPr="00644B7F">
        <w:rPr>
          <w:color w:val="000000"/>
          <w:sz w:val="28"/>
          <w:szCs w:val="28"/>
        </w:rPr>
        <w:t>)</w:t>
      </w:r>
    </w:p>
    <w:p w:rsidR="00560CDC" w:rsidRPr="00644B7F" w:rsidRDefault="00560CDC" w:rsidP="00644B7F">
      <w:pPr>
        <w:tabs>
          <w:tab w:val="left" w:pos="-720"/>
        </w:tabs>
        <w:spacing w:line="360" w:lineRule="auto"/>
        <w:ind w:firstLine="709"/>
        <w:jc w:val="both"/>
        <w:rPr>
          <w:color w:val="000000"/>
          <w:sz w:val="28"/>
          <w:szCs w:val="28"/>
        </w:rPr>
      </w:pPr>
    </w:p>
    <w:p w:rsidR="00644B7F" w:rsidRPr="00644B7F" w:rsidRDefault="00560CDC" w:rsidP="00644B7F">
      <w:pPr>
        <w:tabs>
          <w:tab w:val="left" w:pos="-720"/>
        </w:tabs>
        <w:spacing w:line="360" w:lineRule="auto"/>
        <w:ind w:firstLine="709"/>
        <w:jc w:val="both"/>
        <w:rPr>
          <w:color w:val="000000"/>
          <w:sz w:val="28"/>
          <w:szCs w:val="28"/>
        </w:rPr>
      </w:pPr>
      <w:r w:rsidRPr="00644B7F">
        <w:rPr>
          <w:color w:val="000000"/>
          <w:sz w:val="28"/>
          <w:szCs w:val="28"/>
        </w:rPr>
        <w:t xml:space="preserve">где </w:t>
      </w:r>
      <w:r w:rsidRPr="00644B7F">
        <w:rPr>
          <w:iCs/>
          <w:color w:val="000000"/>
          <w:sz w:val="28"/>
          <w:szCs w:val="28"/>
          <w:lang w:val="en-US"/>
        </w:rPr>
        <w:t>q</w:t>
      </w:r>
      <w:r w:rsidRPr="00644B7F">
        <w:rPr>
          <w:iCs/>
          <w:color w:val="000000"/>
          <w:sz w:val="28"/>
          <w:szCs w:val="28"/>
        </w:rPr>
        <w:t xml:space="preserve"> </w:t>
      </w:r>
      <w:r w:rsidRPr="00644B7F">
        <w:rPr>
          <w:color w:val="000000"/>
          <w:sz w:val="28"/>
          <w:szCs w:val="28"/>
        </w:rPr>
        <w:t>– проверяемое сечение, мм</w:t>
      </w:r>
      <w:r w:rsidR="009E05E0" w:rsidRPr="00644B7F">
        <w:rPr>
          <w:color w:val="000000"/>
          <w:position w:val="-4"/>
          <w:sz w:val="28"/>
          <w:szCs w:val="28"/>
        </w:rPr>
        <w:object w:dxaOrig="160" w:dyaOrig="300">
          <v:shape id="_x0000_i1098" type="#_x0000_t75" style="width:8.25pt;height:15pt" o:ole="">
            <v:imagedata r:id="rId151" o:title=""/>
          </v:shape>
          <o:OLEObject Type="Embed" ProgID="Equation.3" ShapeID="_x0000_i1098" DrawAspect="Content" ObjectID="_1459118158" r:id="rId152"/>
        </w:object>
      </w:r>
    </w:p>
    <w:p w:rsidR="00644B7F" w:rsidRPr="00644B7F" w:rsidRDefault="00560CDC" w:rsidP="00644B7F">
      <w:pPr>
        <w:tabs>
          <w:tab w:val="left" w:pos="-720"/>
        </w:tabs>
        <w:spacing w:line="360" w:lineRule="auto"/>
        <w:ind w:firstLine="709"/>
        <w:jc w:val="both"/>
        <w:rPr>
          <w:color w:val="000000"/>
          <w:sz w:val="28"/>
          <w:szCs w:val="28"/>
        </w:rPr>
      </w:pPr>
      <w:r w:rsidRPr="00644B7F">
        <w:rPr>
          <w:iCs/>
          <w:color w:val="000000"/>
          <w:sz w:val="28"/>
          <w:szCs w:val="28"/>
          <w:lang w:val="en-US"/>
        </w:rPr>
        <w:t>q</w:t>
      </w:r>
      <w:r w:rsidRPr="00644B7F">
        <w:rPr>
          <w:iCs/>
          <w:color w:val="000000"/>
          <w:sz w:val="28"/>
          <w:szCs w:val="28"/>
          <w:vertAlign w:val="subscript"/>
          <w:lang w:val="en-US"/>
        </w:rPr>
        <w:t>min</w:t>
      </w:r>
      <w:r w:rsidRPr="00644B7F">
        <w:rPr>
          <w:color w:val="000000"/>
          <w:sz w:val="28"/>
          <w:szCs w:val="28"/>
        </w:rPr>
        <w:t xml:space="preserve"> – минимальное допустимое сечение токоведущей части по условию её</w:t>
      </w:r>
      <w:r w:rsidR="00AC745F">
        <w:rPr>
          <w:color w:val="000000"/>
          <w:sz w:val="28"/>
          <w:szCs w:val="28"/>
        </w:rPr>
        <w:t xml:space="preserve"> </w:t>
      </w:r>
      <w:r w:rsidRPr="00644B7F">
        <w:rPr>
          <w:color w:val="000000"/>
          <w:sz w:val="28"/>
          <w:szCs w:val="28"/>
        </w:rPr>
        <w:t>термической стойкости, мм</w:t>
      </w:r>
      <w:r w:rsidR="009E05E0" w:rsidRPr="00644B7F">
        <w:rPr>
          <w:color w:val="000000"/>
          <w:position w:val="-4"/>
          <w:sz w:val="28"/>
          <w:szCs w:val="28"/>
        </w:rPr>
        <w:object w:dxaOrig="160" w:dyaOrig="300">
          <v:shape id="_x0000_i1099" type="#_x0000_t75" style="width:8.25pt;height:15pt" o:ole="">
            <v:imagedata r:id="rId153" o:title=""/>
          </v:shape>
          <o:OLEObject Type="Embed" ProgID="Equation.3" ShapeID="_x0000_i1099" DrawAspect="Content" ObjectID="_1459118159" r:id="rId154"/>
        </w:object>
      </w:r>
      <w:r w:rsidRPr="00644B7F">
        <w:rPr>
          <w:color w:val="000000"/>
          <w:sz w:val="28"/>
          <w:szCs w:val="28"/>
        </w:rPr>
        <w:t>;</w:t>
      </w:r>
    </w:p>
    <w:p w:rsidR="00644B7F" w:rsidRPr="00644B7F" w:rsidRDefault="00560CDC" w:rsidP="00644B7F">
      <w:pPr>
        <w:tabs>
          <w:tab w:val="left" w:pos="-720"/>
        </w:tabs>
        <w:spacing w:line="360" w:lineRule="auto"/>
        <w:ind w:firstLine="709"/>
        <w:jc w:val="both"/>
        <w:rPr>
          <w:color w:val="000000"/>
          <w:sz w:val="28"/>
          <w:szCs w:val="28"/>
        </w:rPr>
      </w:pPr>
      <w:r w:rsidRPr="00644B7F">
        <w:rPr>
          <w:iCs/>
          <w:color w:val="000000"/>
          <w:sz w:val="28"/>
          <w:szCs w:val="28"/>
        </w:rPr>
        <w:t>В</w:t>
      </w:r>
      <w:r w:rsidRPr="00644B7F">
        <w:rPr>
          <w:iCs/>
          <w:color w:val="000000"/>
          <w:sz w:val="28"/>
          <w:szCs w:val="28"/>
          <w:vertAlign w:val="subscript"/>
        </w:rPr>
        <w:t>к</w:t>
      </w:r>
      <w:r w:rsidRPr="00644B7F">
        <w:rPr>
          <w:color w:val="000000"/>
          <w:sz w:val="28"/>
          <w:szCs w:val="28"/>
        </w:rPr>
        <w:t xml:space="preserve"> – тепловой импульс тока короткого замыкания для характерной точки</w:t>
      </w:r>
      <w:r w:rsidR="00AC745F">
        <w:rPr>
          <w:color w:val="000000"/>
          <w:sz w:val="28"/>
          <w:szCs w:val="28"/>
        </w:rPr>
        <w:t xml:space="preserve"> </w:t>
      </w:r>
      <w:r w:rsidRPr="00644B7F">
        <w:rPr>
          <w:color w:val="000000"/>
          <w:sz w:val="28"/>
          <w:szCs w:val="28"/>
        </w:rPr>
        <w:t>подстанции, кА</w:t>
      </w:r>
      <w:r w:rsidR="009E05E0" w:rsidRPr="00644B7F">
        <w:rPr>
          <w:color w:val="000000"/>
          <w:position w:val="-6"/>
          <w:sz w:val="28"/>
          <w:szCs w:val="28"/>
        </w:rPr>
        <w:object w:dxaOrig="400" w:dyaOrig="320">
          <v:shape id="_x0000_i1100" type="#_x0000_t75" style="width:20.25pt;height:15.75pt" o:ole="">
            <v:imagedata r:id="rId155" o:title=""/>
          </v:shape>
          <o:OLEObject Type="Embed" ProgID="Equation.3" ShapeID="_x0000_i1100" DrawAspect="Content" ObjectID="_1459118160" r:id="rId156"/>
        </w:object>
      </w:r>
      <w:r w:rsidRPr="00644B7F">
        <w:rPr>
          <w:color w:val="000000"/>
          <w:sz w:val="28"/>
          <w:szCs w:val="28"/>
        </w:rPr>
        <w:t>;</w:t>
      </w:r>
    </w:p>
    <w:p w:rsidR="00560CDC" w:rsidRPr="00644B7F" w:rsidRDefault="00560CDC" w:rsidP="00644B7F">
      <w:pPr>
        <w:tabs>
          <w:tab w:val="left" w:pos="-720"/>
        </w:tabs>
        <w:spacing w:line="360" w:lineRule="auto"/>
        <w:ind w:firstLine="709"/>
        <w:jc w:val="both"/>
        <w:rPr>
          <w:color w:val="000000"/>
          <w:sz w:val="28"/>
          <w:szCs w:val="28"/>
        </w:rPr>
      </w:pPr>
      <w:r w:rsidRPr="00644B7F">
        <w:rPr>
          <w:iCs/>
          <w:color w:val="000000"/>
          <w:sz w:val="28"/>
          <w:szCs w:val="28"/>
        </w:rPr>
        <w:t>С</w:t>
      </w:r>
      <w:r w:rsidR="00644B7F" w:rsidRPr="00644B7F">
        <w:rPr>
          <w:iCs/>
          <w:color w:val="000000"/>
          <w:sz w:val="28"/>
          <w:szCs w:val="28"/>
        </w:rPr>
        <w:t xml:space="preserve"> </w:t>
      </w:r>
      <w:r w:rsidR="00084064" w:rsidRPr="00644B7F">
        <w:rPr>
          <w:color w:val="000000"/>
          <w:sz w:val="28"/>
          <w:szCs w:val="28"/>
        </w:rPr>
        <w:t>–</w:t>
      </w:r>
      <w:r w:rsidR="00644B7F" w:rsidRPr="00644B7F">
        <w:rPr>
          <w:color w:val="000000"/>
          <w:sz w:val="28"/>
          <w:szCs w:val="28"/>
        </w:rPr>
        <w:t xml:space="preserve"> </w:t>
      </w:r>
      <w:r w:rsidR="00084064" w:rsidRPr="00644B7F">
        <w:rPr>
          <w:color w:val="000000"/>
          <w:sz w:val="28"/>
          <w:szCs w:val="28"/>
        </w:rPr>
        <w:t>коэффициент,</w:t>
      </w:r>
      <w:r w:rsidR="009E05E0" w:rsidRPr="00644B7F">
        <w:rPr>
          <w:color w:val="000000"/>
          <w:position w:val="-32"/>
          <w:sz w:val="28"/>
        </w:rPr>
        <w:object w:dxaOrig="1040" w:dyaOrig="859">
          <v:shape id="_x0000_i1101" type="#_x0000_t75" style="width:51.75pt;height:42.75pt" o:ole="">
            <v:imagedata r:id="rId157" o:title=""/>
          </v:shape>
          <o:OLEObject Type="Embed" ProgID="Equation.3" ShapeID="_x0000_i1101" DrawAspect="Content" ObjectID="_1459118161" r:id="rId158"/>
        </w:object>
      </w:r>
    </w:p>
    <w:p w:rsidR="00560CDC" w:rsidRPr="00644B7F" w:rsidRDefault="00560CDC" w:rsidP="00644B7F">
      <w:pPr>
        <w:tabs>
          <w:tab w:val="left" w:pos="-720"/>
        </w:tabs>
        <w:spacing w:line="360" w:lineRule="auto"/>
        <w:ind w:firstLine="709"/>
        <w:jc w:val="both"/>
        <w:rPr>
          <w:color w:val="000000"/>
          <w:sz w:val="28"/>
          <w:szCs w:val="28"/>
        </w:rPr>
      </w:pPr>
      <w:r w:rsidRPr="00644B7F">
        <w:rPr>
          <w:color w:val="000000"/>
          <w:sz w:val="28"/>
          <w:szCs w:val="28"/>
        </w:rPr>
        <w:t>Тепловой импульс тока короткого замыкания по [</w:t>
      </w:r>
      <w:r w:rsidR="00AE4475" w:rsidRPr="00644B7F">
        <w:rPr>
          <w:color w:val="000000"/>
          <w:sz w:val="28"/>
          <w:szCs w:val="28"/>
        </w:rPr>
        <w:t>14</w:t>
      </w:r>
      <w:r w:rsidRPr="00644B7F">
        <w:rPr>
          <w:color w:val="000000"/>
          <w:sz w:val="28"/>
          <w:szCs w:val="28"/>
        </w:rPr>
        <w:t>] находим по формуле</w:t>
      </w:r>
      <w:r w:rsidR="00AE4475" w:rsidRPr="00644B7F">
        <w:rPr>
          <w:color w:val="000000"/>
          <w:sz w:val="28"/>
          <w:szCs w:val="28"/>
        </w:rPr>
        <w:t>:</w:t>
      </w:r>
    </w:p>
    <w:p w:rsidR="00560CDC" w:rsidRPr="00644B7F" w:rsidRDefault="00560CDC" w:rsidP="00644B7F">
      <w:pPr>
        <w:tabs>
          <w:tab w:val="left" w:pos="-720"/>
        </w:tabs>
        <w:spacing w:line="360" w:lineRule="auto"/>
        <w:ind w:firstLine="709"/>
        <w:jc w:val="both"/>
        <w:rPr>
          <w:color w:val="000000"/>
          <w:sz w:val="28"/>
          <w:szCs w:val="28"/>
        </w:rPr>
      </w:pPr>
    </w:p>
    <w:p w:rsidR="00560CDC" w:rsidRPr="00644B7F" w:rsidRDefault="00AC745F" w:rsidP="00644B7F">
      <w:pPr>
        <w:tabs>
          <w:tab w:val="left" w:pos="-720"/>
        </w:tabs>
        <w:spacing w:line="360" w:lineRule="auto"/>
        <w:ind w:firstLine="709"/>
        <w:jc w:val="both"/>
        <w:rPr>
          <w:color w:val="000000"/>
          <w:sz w:val="28"/>
          <w:szCs w:val="28"/>
        </w:rPr>
      </w:pPr>
      <w:r>
        <w:rPr>
          <w:color w:val="000000"/>
          <w:sz w:val="28"/>
          <w:szCs w:val="28"/>
        </w:rPr>
        <w:br w:type="page"/>
      </w:r>
      <w:r w:rsidR="009E05E0" w:rsidRPr="00644B7F">
        <w:rPr>
          <w:color w:val="000000"/>
          <w:position w:val="-12"/>
          <w:sz w:val="28"/>
          <w:szCs w:val="28"/>
        </w:rPr>
        <w:object w:dxaOrig="2220" w:dyaOrig="480">
          <v:shape id="_x0000_i1102" type="#_x0000_t75" style="width:111pt;height:24pt" o:ole="">
            <v:imagedata r:id="rId159" o:title=""/>
          </v:shape>
          <o:OLEObject Type="Embed" ProgID="Equation.3" ShapeID="_x0000_i1102" DrawAspect="Content" ObjectID="_1459118162" r:id="rId160"/>
        </w:object>
      </w:r>
      <w:r w:rsidR="00644B7F" w:rsidRPr="00644B7F">
        <w:rPr>
          <w:color w:val="000000"/>
          <w:sz w:val="28"/>
          <w:szCs w:val="28"/>
        </w:rPr>
        <w:t xml:space="preserve"> </w:t>
      </w:r>
      <w:r w:rsidR="00560CDC" w:rsidRPr="00644B7F">
        <w:rPr>
          <w:color w:val="000000"/>
          <w:sz w:val="28"/>
          <w:szCs w:val="28"/>
        </w:rPr>
        <w:t>(</w:t>
      </w:r>
      <w:r w:rsidR="00692682" w:rsidRPr="00644B7F">
        <w:rPr>
          <w:color w:val="000000"/>
          <w:sz w:val="28"/>
          <w:szCs w:val="28"/>
        </w:rPr>
        <w:t>1.30</w:t>
      </w:r>
      <w:r w:rsidR="00560CDC" w:rsidRPr="00644B7F">
        <w:rPr>
          <w:color w:val="000000"/>
          <w:sz w:val="28"/>
          <w:szCs w:val="28"/>
        </w:rPr>
        <w:t>)</w:t>
      </w:r>
    </w:p>
    <w:p w:rsidR="00560CDC" w:rsidRPr="00644B7F" w:rsidRDefault="00560CDC" w:rsidP="00644B7F">
      <w:pPr>
        <w:tabs>
          <w:tab w:val="left" w:pos="-720"/>
        </w:tabs>
        <w:spacing w:line="360" w:lineRule="auto"/>
        <w:ind w:firstLine="709"/>
        <w:jc w:val="both"/>
        <w:rPr>
          <w:color w:val="000000"/>
          <w:sz w:val="28"/>
          <w:szCs w:val="28"/>
        </w:rPr>
      </w:pPr>
    </w:p>
    <w:p w:rsidR="00644B7F" w:rsidRPr="00644B7F" w:rsidRDefault="00560CDC" w:rsidP="00644B7F">
      <w:pPr>
        <w:tabs>
          <w:tab w:val="left" w:pos="-720"/>
        </w:tabs>
        <w:spacing w:line="360" w:lineRule="auto"/>
        <w:ind w:firstLine="709"/>
        <w:jc w:val="both"/>
        <w:rPr>
          <w:color w:val="000000"/>
          <w:sz w:val="28"/>
          <w:szCs w:val="28"/>
        </w:rPr>
      </w:pPr>
      <w:r w:rsidRPr="00644B7F">
        <w:rPr>
          <w:color w:val="000000"/>
          <w:sz w:val="28"/>
          <w:szCs w:val="28"/>
        </w:rPr>
        <w:t>где</w:t>
      </w:r>
      <w:r w:rsidR="00644B7F" w:rsidRPr="00644B7F">
        <w:rPr>
          <w:color w:val="000000"/>
          <w:sz w:val="28"/>
          <w:szCs w:val="28"/>
        </w:rPr>
        <w:t xml:space="preserve"> </w:t>
      </w:r>
      <w:r w:rsidRPr="00644B7F">
        <w:rPr>
          <w:iCs/>
          <w:color w:val="000000"/>
          <w:sz w:val="28"/>
          <w:szCs w:val="28"/>
          <w:lang w:val="en-US"/>
        </w:rPr>
        <w:t>I</w:t>
      </w:r>
      <w:r w:rsidRPr="00644B7F">
        <w:rPr>
          <w:iCs/>
          <w:color w:val="000000"/>
          <w:sz w:val="28"/>
          <w:szCs w:val="28"/>
          <w:vertAlign w:val="subscript"/>
        </w:rPr>
        <w:t>к</w:t>
      </w:r>
      <w:r w:rsidRPr="00644B7F">
        <w:rPr>
          <w:iCs/>
          <w:color w:val="000000"/>
          <w:sz w:val="28"/>
          <w:szCs w:val="28"/>
        </w:rPr>
        <w:t xml:space="preserve"> </w:t>
      </w:r>
      <w:r w:rsidRPr="00644B7F">
        <w:rPr>
          <w:color w:val="000000"/>
          <w:sz w:val="28"/>
          <w:szCs w:val="28"/>
        </w:rPr>
        <w:t>– ток короткого замыкания на шинах подстанции, кА;</w:t>
      </w:r>
    </w:p>
    <w:p w:rsidR="00644B7F" w:rsidRPr="00644B7F" w:rsidRDefault="009E05E0" w:rsidP="00644B7F">
      <w:pPr>
        <w:tabs>
          <w:tab w:val="left" w:pos="-720"/>
          <w:tab w:val="num" w:pos="720"/>
        </w:tabs>
        <w:spacing w:line="360" w:lineRule="auto"/>
        <w:ind w:firstLine="709"/>
        <w:jc w:val="both"/>
        <w:rPr>
          <w:color w:val="000000"/>
          <w:sz w:val="28"/>
          <w:szCs w:val="28"/>
        </w:rPr>
      </w:pPr>
      <w:r w:rsidRPr="00644B7F">
        <w:rPr>
          <w:color w:val="000000"/>
          <w:position w:val="-12"/>
          <w:sz w:val="28"/>
          <w:szCs w:val="28"/>
        </w:rPr>
        <w:object w:dxaOrig="300" w:dyaOrig="380">
          <v:shape id="_x0000_i1103" type="#_x0000_t75" style="width:15pt;height:18.75pt" o:ole="">
            <v:imagedata r:id="rId161" o:title=""/>
          </v:shape>
          <o:OLEObject Type="Embed" ProgID="Equation.3" ShapeID="_x0000_i1103" DrawAspect="Content" ObjectID="_1459118163" r:id="rId162"/>
        </w:object>
      </w:r>
      <w:r w:rsidR="00560CDC" w:rsidRPr="00644B7F">
        <w:rPr>
          <w:color w:val="000000"/>
          <w:sz w:val="28"/>
          <w:szCs w:val="28"/>
        </w:rPr>
        <w:t>– время протекания тока короткого замыкания, с;</w:t>
      </w:r>
    </w:p>
    <w:p w:rsidR="00644B7F" w:rsidRPr="00644B7F" w:rsidRDefault="00560CDC" w:rsidP="00644B7F">
      <w:pPr>
        <w:tabs>
          <w:tab w:val="left" w:pos="-720"/>
          <w:tab w:val="num" w:pos="720"/>
        </w:tabs>
        <w:spacing w:line="360" w:lineRule="auto"/>
        <w:ind w:firstLine="709"/>
        <w:jc w:val="both"/>
        <w:rPr>
          <w:color w:val="000000"/>
          <w:sz w:val="28"/>
          <w:szCs w:val="28"/>
        </w:rPr>
      </w:pPr>
      <w:r w:rsidRPr="00644B7F">
        <w:rPr>
          <w:iCs/>
          <w:color w:val="000000"/>
          <w:sz w:val="28"/>
          <w:szCs w:val="28"/>
        </w:rPr>
        <w:t>Т</w:t>
      </w:r>
      <w:r w:rsidRPr="00644B7F">
        <w:rPr>
          <w:iCs/>
          <w:color w:val="000000"/>
          <w:sz w:val="28"/>
          <w:szCs w:val="28"/>
          <w:vertAlign w:val="subscript"/>
        </w:rPr>
        <w:t>а</w:t>
      </w:r>
      <w:r w:rsidRPr="00644B7F">
        <w:rPr>
          <w:color w:val="000000"/>
          <w:sz w:val="28"/>
          <w:szCs w:val="28"/>
          <w:vertAlign w:val="subscript"/>
        </w:rPr>
        <w:t xml:space="preserve"> </w:t>
      </w:r>
      <w:r w:rsidRPr="00644B7F">
        <w:rPr>
          <w:color w:val="000000"/>
          <w:sz w:val="28"/>
          <w:szCs w:val="28"/>
        </w:rPr>
        <w:t>– постоянная времени цепи короткого замыкания, с.</w:t>
      </w:r>
    </w:p>
    <w:p w:rsidR="00560CDC"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Находим время протекания тока короткого замыкания, с.,</w:t>
      </w:r>
    </w:p>
    <w:p w:rsidR="00560CDC" w:rsidRPr="00644B7F" w:rsidRDefault="00560CDC" w:rsidP="00644B7F">
      <w:pPr>
        <w:tabs>
          <w:tab w:val="left" w:pos="-720"/>
          <w:tab w:val="num" w:pos="720"/>
        </w:tabs>
        <w:spacing w:line="360" w:lineRule="auto"/>
        <w:ind w:firstLine="709"/>
        <w:jc w:val="both"/>
        <w:rPr>
          <w:color w:val="000000"/>
          <w:sz w:val="28"/>
          <w:szCs w:val="28"/>
        </w:rPr>
      </w:pPr>
    </w:p>
    <w:p w:rsidR="00560CDC" w:rsidRPr="00644B7F" w:rsidRDefault="009E05E0" w:rsidP="00644B7F">
      <w:pPr>
        <w:tabs>
          <w:tab w:val="left" w:pos="-720"/>
          <w:tab w:val="num" w:pos="720"/>
        </w:tabs>
        <w:spacing w:line="360" w:lineRule="auto"/>
        <w:ind w:firstLine="709"/>
        <w:jc w:val="both"/>
        <w:rPr>
          <w:color w:val="000000"/>
          <w:sz w:val="28"/>
          <w:szCs w:val="28"/>
        </w:rPr>
      </w:pPr>
      <w:r w:rsidRPr="00644B7F">
        <w:rPr>
          <w:color w:val="000000"/>
          <w:position w:val="-12"/>
          <w:sz w:val="28"/>
          <w:szCs w:val="28"/>
        </w:rPr>
        <w:object w:dxaOrig="1340" w:dyaOrig="380">
          <v:shape id="_x0000_i1104" type="#_x0000_t75" style="width:66.75pt;height:18.75pt" o:ole="">
            <v:imagedata r:id="rId163" o:title=""/>
          </v:shape>
          <o:OLEObject Type="Embed" ProgID="Equation.3" ShapeID="_x0000_i1104" DrawAspect="Content" ObjectID="_1459118164" r:id="rId164"/>
        </w:object>
      </w:r>
      <w:r w:rsidR="00560CDC" w:rsidRPr="00644B7F">
        <w:rPr>
          <w:color w:val="000000"/>
          <w:sz w:val="28"/>
          <w:szCs w:val="28"/>
        </w:rPr>
        <w:t>,</w:t>
      </w:r>
      <w:r w:rsidR="00644B7F" w:rsidRPr="00644B7F">
        <w:rPr>
          <w:color w:val="000000"/>
          <w:sz w:val="28"/>
          <w:szCs w:val="28"/>
        </w:rPr>
        <w:t xml:space="preserve"> </w:t>
      </w:r>
      <w:r w:rsidR="00560CDC" w:rsidRPr="00644B7F">
        <w:rPr>
          <w:color w:val="000000"/>
          <w:sz w:val="28"/>
          <w:szCs w:val="28"/>
        </w:rPr>
        <w:t>(</w:t>
      </w:r>
      <w:r w:rsidR="00692682" w:rsidRPr="00644B7F">
        <w:rPr>
          <w:color w:val="000000"/>
          <w:sz w:val="28"/>
          <w:szCs w:val="28"/>
        </w:rPr>
        <w:t>1.31</w:t>
      </w:r>
      <w:r w:rsidR="00560CDC" w:rsidRPr="00644B7F">
        <w:rPr>
          <w:color w:val="000000"/>
          <w:sz w:val="28"/>
          <w:szCs w:val="28"/>
        </w:rPr>
        <w:t>)</w:t>
      </w:r>
    </w:p>
    <w:p w:rsidR="00560CDC" w:rsidRPr="00644B7F" w:rsidRDefault="00560CDC" w:rsidP="00644B7F">
      <w:pPr>
        <w:tabs>
          <w:tab w:val="left" w:pos="-720"/>
          <w:tab w:val="num" w:pos="720"/>
        </w:tabs>
        <w:spacing w:line="360" w:lineRule="auto"/>
        <w:ind w:firstLine="709"/>
        <w:jc w:val="both"/>
        <w:rPr>
          <w:color w:val="000000"/>
          <w:sz w:val="28"/>
          <w:szCs w:val="28"/>
        </w:rPr>
      </w:pPr>
    </w:p>
    <w:p w:rsidR="00644B7F"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 xml:space="preserve">где </w:t>
      </w:r>
      <w:r w:rsidRPr="00644B7F">
        <w:rPr>
          <w:iCs/>
          <w:color w:val="000000"/>
          <w:sz w:val="28"/>
          <w:szCs w:val="28"/>
          <w:lang w:val="en-US"/>
        </w:rPr>
        <w:t>t</w:t>
      </w:r>
      <w:r w:rsidRPr="00644B7F">
        <w:rPr>
          <w:iCs/>
          <w:color w:val="000000"/>
          <w:sz w:val="28"/>
          <w:szCs w:val="28"/>
          <w:vertAlign w:val="subscript"/>
        </w:rPr>
        <w:t>з</w:t>
      </w:r>
      <w:r w:rsidRPr="00644B7F">
        <w:rPr>
          <w:color w:val="000000"/>
          <w:sz w:val="28"/>
          <w:szCs w:val="28"/>
        </w:rPr>
        <w:t xml:space="preserve"> – время срабатывания основной защиты, с;</w:t>
      </w:r>
    </w:p>
    <w:p w:rsidR="00560CDC" w:rsidRPr="00644B7F" w:rsidRDefault="00560CDC" w:rsidP="00644B7F">
      <w:pPr>
        <w:tabs>
          <w:tab w:val="left" w:pos="-720"/>
          <w:tab w:val="num" w:pos="720"/>
        </w:tabs>
        <w:spacing w:line="360" w:lineRule="auto"/>
        <w:ind w:firstLine="709"/>
        <w:jc w:val="both"/>
        <w:rPr>
          <w:color w:val="000000"/>
          <w:sz w:val="28"/>
          <w:szCs w:val="28"/>
        </w:rPr>
      </w:pPr>
      <w:r w:rsidRPr="00644B7F">
        <w:rPr>
          <w:iCs/>
          <w:color w:val="000000"/>
          <w:sz w:val="28"/>
          <w:szCs w:val="28"/>
          <w:lang w:val="en-US"/>
        </w:rPr>
        <w:t>t</w:t>
      </w:r>
      <w:r w:rsidRPr="00644B7F">
        <w:rPr>
          <w:iCs/>
          <w:color w:val="000000"/>
          <w:sz w:val="28"/>
          <w:szCs w:val="28"/>
          <w:vertAlign w:val="subscript"/>
        </w:rPr>
        <w:t>в</w:t>
      </w:r>
      <w:r w:rsidRPr="00644B7F">
        <w:rPr>
          <w:color w:val="000000"/>
          <w:sz w:val="28"/>
          <w:szCs w:val="28"/>
        </w:rPr>
        <w:t xml:space="preserve"> – полное время отключения выключателя, с.</w:t>
      </w:r>
    </w:p>
    <w:p w:rsidR="00560CDC" w:rsidRPr="00644B7F" w:rsidRDefault="00692682" w:rsidP="00644B7F">
      <w:pPr>
        <w:tabs>
          <w:tab w:val="left" w:pos="-720"/>
        </w:tabs>
        <w:spacing w:line="360" w:lineRule="auto"/>
        <w:ind w:firstLine="709"/>
        <w:jc w:val="both"/>
        <w:rPr>
          <w:color w:val="000000"/>
          <w:sz w:val="28"/>
          <w:szCs w:val="28"/>
        </w:rPr>
      </w:pPr>
      <w:r w:rsidRPr="00644B7F">
        <w:rPr>
          <w:color w:val="000000"/>
          <w:sz w:val="28"/>
          <w:szCs w:val="28"/>
        </w:rPr>
        <w:t>–</w:t>
      </w:r>
      <w:r w:rsidR="00560CDC" w:rsidRPr="00644B7F">
        <w:rPr>
          <w:color w:val="000000"/>
          <w:sz w:val="28"/>
          <w:szCs w:val="28"/>
        </w:rPr>
        <w:t xml:space="preserve"> по электродинамической стойкости</w:t>
      </w:r>
    </w:p>
    <w:p w:rsidR="00644B7F" w:rsidRPr="00644B7F" w:rsidRDefault="00644B7F" w:rsidP="00644B7F">
      <w:pPr>
        <w:tabs>
          <w:tab w:val="left" w:pos="-720"/>
        </w:tabs>
        <w:spacing w:line="360" w:lineRule="auto"/>
        <w:ind w:firstLine="709"/>
        <w:jc w:val="both"/>
        <w:rPr>
          <w:color w:val="000000"/>
          <w:sz w:val="28"/>
          <w:szCs w:val="28"/>
        </w:rPr>
      </w:pPr>
    </w:p>
    <w:p w:rsidR="00560CDC" w:rsidRPr="00644B7F" w:rsidRDefault="009E05E0" w:rsidP="00644B7F">
      <w:pPr>
        <w:tabs>
          <w:tab w:val="left" w:pos="-720"/>
        </w:tabs>
        <w:spacing w:line="360" w:lineRule="auto"/>
        <w:ind w:firstLine="709"/>
        <w:jc w:val="both"/>
        <w:rPr>
          <w:color w:val="000000"/>
          <w:sz w:val="28"/>
          <w:szCs w:val="28"/>
        </w:rPr>
      </w:pPr>
      <w:r w:rsidRPr="00644B7F">
        <w:rPr>
          <w:color w:val="000000"/>
          <w:position w:val="-18"/>
          <w:sz w:val="28"/>
          <w:szCs w:val="28"/>
        </w:rPr>
        <w:object w:dxaOrig="1579" w:dyaOrig="440">
          <v:shape id="_x0000_i1105" type="#_x0000_t75" style="width:78.75pt;height:21.75pt" o:ole="">
            <v:imagedata r:id="rId165" o:title=""/>
          </v:shape>
          <o:OLEObject Type="Embed" ProgID="Equation.3" ShapeID="_x0000_i1105" DrawAspect="Content" ObjectID="_1459118165" r:id="rId166"/>
        </w:object>
      </w:r>
      <w:r w:rsidR="00560CDC" w:rsidRPr="00644B7F">
        <w:rPr>
          <w:color w:val="000000"/>
          <w:sz w:val="28"/>
          <w:szCs w:val="28"/>
        </w:rPr>
        <w:t>,</w:t>
      </w:r>
      <w:r w:rsidR="00644B7F" w:rsidRPr="00644B7F">
        <w:rPr>
          <w:color w:val="000000"/>
          <w:sz w:val="28"/>
          <w:szCs w:val="28"/>
        </w:rPr>
        <w:t xml:space="preserve"> </w:t>
      </w:r>
      <w:r w:rsidR="00560CDC" w:rsidRPr="00644B7F">
        <w:rPr>
          <w:color w:val="000000"/>
          <w:sz w:val="28"/>
          <w:szCs w:val="28"/>
        </w:rPr>
        <w:t>(</w:t>
      </w:r>
      <w:r w:rsidR="00692682" w:rsidRPr="00644B7F">
        <w:rPr>
          <w:color w:val="000000"/>
          <w:sz w:val="28"/>
          <w:szCs w:val="28"/>
        </w:rPr>
        <w:t>1.32</w:t>
      </w:r>
      <w:r w:rsidR="00560CDC" w:rsidRPr="00644B7F">
        <w:rPr>
          <w:color w:val="000000"/>
          <w:sz w:val="28"/>
          <w:szCs w:val="28"/>
        </w:rPr>
        <w:t>)</w:t>
      </w:r>
    </w:p>
    <w:p w:rsidR="00644B7F" w:rsidRPr="00644B7F" w:rsidRDefault="00644B7F" w:rsidP="00644B7F">
      <w:pPr>
        <w:tabs>
          <w:tab w:val="left" w:pos="-720"/>
        </w:tabs>
        <w:spacing w:line="360" w:lineRule="auto"/>
        <w:ind w:firstLine="709"/>
        <w:jc w:val="both"/>
        <w:rPr>
          <w:color w:val="000000"/>
          <w:sz w:val="28"/>
          <w:szCs w:val="28"/>
        </w:rPr>
      </w:pPr>
    </w:p>
    <w:p w:rsidR="00560CDC" w:rsidRPr="00644B7F" w:rsidRDefault="00560CDC" w:rsidP="00644B7F">
      <w:pPr>
        <w:tabs>
          <w:tab w:val="left" w:pos="-720"/>
        </w:tabs>
        <w:spacing w:line="360" w:lineRule="auto"/>
        <w:ind w:firstLine="709"/>
        <w:jc w:val="both"/>
        <w:rPr>
          <w:color w:val="000000"/>
          <w:sz w:val="28"/>
          <w:szCs w:val="28"/>
        </w:rPr>
      </w:pPr>
      <w:r w:rsidRPr="00644B7F">
        <w:rPr>
          <w:color w:val="000000"/>
          <w:sz w:val="28"/>
          <w:szCs w:val="28"/>
        </w:rPr>
        <w:t xml:space="preserve">Электродинамическая стойкость шин, укрепленных на опорных изоляторах, проверяется по механическому напряжению </w:t>
      </w:r>
      <w:r w:rsidR="009E05E0" w:rsidRPr="00644B7F">
        <w:rPr>
          <w:color w:val="000000"/>
          <w:position w:val="-18"/>
          <w:sz w:val="28"/>
          <w:szCs w:val="28"/>
        </w:rPr>
        <w:object w:dxaOrig="760" w:dyaOrig="440">
          <v:shape id="_x0000_i1106" type="#_x0000_t75" style="width:38.25pt;height:21.75pt" o:ole="">
            <v:imagedata r:id="rId167" o:title=""/>
          </v:shape>
          <o:OLEObject Type="Embed" ProgID="Equation.3" ShapeID="_x0000_i1106" DrawAspect="Content" ObjectID="_1459118166" r:id="rId168"/>
        </w:object>
      </w:r>
      <w:r w:rsidRPr="00644B7F">
        <w:rPr>
          <w:color w:val="000000"/>
          <w:sz w:val="28"/>
          <w:szCs w:val="28"/>
        </w:rPr>
        <w:t>, возникающему в них при коротком замыкании, МПа,</w:t>
      </w:r>
    </w:p>
    <w:p w:rsidR="00644B7F" w:rsidRPr="00644B7F" w:rsidRDefault="00644B7F" w:rsidP="00644B7F">
      <w:pPr>
        <w:tabs>
          <w:tab w:val="left" w:pos="-720"/>
        </w:tabs>
        <w:spacing w:line="360" w:lineRule="auto"/>
        <w:ind w:firstLine="709"/>
        <w:jc w:val="both"/>
        <w:rPr>
          <w:color w:val="000000"/>
          <w:sz w:val="28"/>
          <w:szCs w:val="28"/>
        </w:rPr>
      </w:pPr>
    </w:p>
    <w:p w:rsidR="00560CDC" w:rsidRPr="00644B7F" w:rsidRDefault="009E05E0" w:rsidP="00644B7F">
      <w:pPr>
        <w:tabs>
          <w:tab w:val="left" w:pos="-720"/>
        </w:tabs>
        <w:spacing w:line="360" w:lineRule="auto"/>
        <w:ind w:firstLine="709"/>
        <w:jc w:val="both"/>
        <w:rPr>
          <w:color w:val="000000"/>
          <w:sz w:val="28"/>
          <w:szCs w:val="28"/>
        </w:rPr>
      </w:pPr>
      <w:r w:rsidRPr="00644B7F">
        <w:rPr>
          <w:color w:val="000000"/>
          <w:position w:val="-28"/>
          <w:sz w:val="28"/>
          <w:szCs w:val="28"/>
        </w:rPr>
        <w:object w:dxaOrig="3040" w:dyaOrig="859">
          <v:shape id="_x0000_i1107" type="#_x0000_t75" style="width:152.25pt;height:42.75pt" o:ole="">
            <v:imagedata r:id="rId169" o:title=""/>
          </v:shape>
          <o:OLEObject Type="Embed" ProgID="Equation.3" ShapeID="_x0000_i1107" DrawAspect="Content" ObjectID="_1459118167" r:id="rId170"/>
        </w:object>
      </w:r>
      <w:r w:rsidR="00560CDC" w:rsidRPr="00644B7F">
        <w:rPr>
          <w:color w:val="000000"/>
          <w:sz w:val="28"/>
          <w:szCs w:val="28"/>
        </w:rPr>
        <w:t>,</w:t>
      </w:r>
      <w:r w:rsidR="00644B7F" w:rsidRPr="00644B7F">
        <w:rPr>
          <w:color w:val="000000"/>
          <w:sz w:val="28"/>
          <w:szCs w:val="28"/>
        </w:rPr>
        <w:t xml:space="preserve"> </w:t>
      </w:r>
      <w:r w:rsidR="00560CDC" w:rsidRPr="00644B7F">
        <w:rPr>
          <w:color w:val="000000"/>
          <w:sz w:val="28"/>
          <w:szCs w:val="28"/>
        </w:rPr>
        <w:t>(</w:t>
      </w:r>
      <w:r w:rsidR="00692682" w:rsidRPr="00644B7F">
        <w:rPr>
          <w:color w:val="000000"/>
          <w:sz w:val="28"/>
          <w:szCs w:val="28"/>
        </w:rPr>
        <w:t>1.33</w:t>
      </w:r>
      <w:r w:rsidR="00560CDC" w:rsidRPr="00644B7F">
        <w:rPr>
          <w:color w:val="000000"/>
          <w:sz w:val="28"/>
          <w:szCs w:val="28"/>
        </w:rPr>
        <w:t>)</w:t>
      </w:r>
    </w:p>
    <w:p w:rsidR="00560CDC" w:rsidRPr="00644B7F" w:rsidRDefault="00560CDC" w:rsidP="00644B7F">
      <w:pPr>
        <w:tabs>
          <w:tab w:val="left" w:pos="-720"/>
        </w:tabs>
        <w:spacing w:line="360" w:lineRule="auto"/>
        <w:ind w:firstLine="709"/>
        <w:jc w:val="both"/>
        <w:rPr>
          <w:color w:val="000000"/>
          <w:sz w:val="28"/>
          <w:szCs w:val="28"/>
        </w:rPr>
      </w:pPr>
    </w:p>
    <w:p w:rsidR="00644B7F" w:rsidRPr="00644B7F" w:rsidRDefault="00560CDC" w:rsidP="00644B7F">
      <w:pPr>
        <w:tabs>
          <w:tab w:val="left" w:pos="-720"/>
        </w:tabs>
        <w:spacing w:line="360" w:lineRule="auto"/>
        <w:ind w:firstLine="709"/>
        <w:jc w:val="both"/>
        <w:rPr>
          <w:color w:val="000000"/>
          <w:sz w:val="28"/>
          <w:szCs w:val="28"/>
        </w:rPr>
      </w:pPr>
      <w:r w:rsidRPr="00644B7F">
        <w:rPr>
          <w:color w:val="000000"/>
          <w:sz w:val="28"/>
          <w:szCs w:val="28"/>
        </w:rPr>
        <w:t xml:space="preserve">где </w:t>
      </w:r>
      <w:r w:rsidRPr="00644B7F">
        <w:rPr>
          <w:iCs/>
          <w:color w:val="000000"/>
          <w:sz w:val="28"/>
          <w:szCs w:val="28"/>
          <w:lang w:val="en-US"/>
        </w:rPr>
        <w:t>l</w:t>
      </w:r>
      <w:r w:rsidRPr="00644B7F">
        <w:rPr>
          <w:iCs/>
          <w:color w:val="000000"/>
          <w:sz w:val="28"/>
          <w:szCs w:val="28"/>
        </w:rPr>
        <w:t xml:space="preserve"> </w:t>
      </w:r>
      <w:r w:rsidRPr="00644B7F">
        <w:rPr>
          <w:color w:val="000000"/>
          <w:sz w:val="28"/>
          <w:szCs w:val="28"/>
        </w:rPr>
        <w:t>– расстояние между соседними опорными изоляторами, м;</w:t>
      </w:r>
    </w:p>
    <w:p w:rsidR="00644B7F" w:rsidRPr="00644B7F" w:rsidRDefault="00560CDC" w:rsidP="00644B7F">
      <w:pPr>
        <w:tabs>
          <w:tab w:val="left" w:pos="-720"/>
        </w:tabs>
        <w:spacing w:line="360" w:lineRule="auto"/>
        <w:ind w:firstLine="709"/>
        <w:jc w:val="both"/>
        <w:rPr>
          <w:color w:val="000000"/>
          <w:sz w:val="28"/>
          <w:szCs w:val="28"/>
        </w:rPr>
      </w:pPr>
      <w:r w:rsidRPr="00644B7F">
        <w:rPr>
          <w:iCs/>
          <w:color w:val="000000"/>
          <w:sz w:val="28"/>
          <w:szCs w:val="28"/>
        </w:rPr>
        <w:t xml:space="preserve">а </w:t>
      </w:r>
      <w:r w:rsidRPr="00644B7F">
        <w:rPr>
          <w:color w:val="000000"/>
          <w:sz w:val="28"/>
          <w:szCs w:val="28"/>
        </w:rPr>
        <w:t>– расстояние между осями шин соседних фаз, м;</w:t>
      </w:r>
    </w:p>
    <w:p w:rsidR="00644B7F" w:rsidRPr="00644B7F" w:rsidRDefault="00560CDC" w:rsidP="00644B7F">
      <w:pPr>
        <w:tabs>
          <w:tab w:val="left" w:pos="-720"/>
        </w:tabs>
        <w:spacing w:line="360" w:lineRule="auto"/>
        <w:ind w:firstLine="709"/>
        <w:jc w:val="both"/>
        <w:rPr>
          <w:color w:val="000000"/>
          <w:sz w:val="28"/>
          <w:szCs w:val="28"/>
        </w:rPr>
      </w:pPr>
      <w:r w:rsidRPr="00644B7F">
        <w:rPr>
          <w:iCs/>
          <w:color w:val="000000"/>
          <w:sz w:val="28"/>
          <w:szCs w:val="28"/>
          <w:lang w:val="en-US"/>
        </w:rPr>
        <w:t>i</w:t>
      </w:r>
      <w:r w:rsidRPr="00644B7F">
        <w:rPr>
          <w:iCs/>
          <w:color w:val="000000"/>
          <w:sz w:val="28"/>
          <w:szCs w:val="28"/>
          <w:vertAlign w:val="subscript"/>
        </w:rPr>
        <w:t>у</w:t>
      </w:r>
      <w:r w:rsidRPr="00644B7F">
        <w:rPr>
          <w:color w:val="000000"/>
          <w:sz w:val="28"/>
          <w:szCs w:val="28"/>
        </w:rPr>
        <w:t xml:space="preserve"> – ударный ток короткого замыкания, кА;</w:t>
      </w:r>
    </w:p>
    <w:p w:rsidR="00644B7F" w:rsidRPr="00644B7F" w:rsidRDefault="00560CDC" w:rsidP="00644B7F">
      <w:pPr>
        <w:tabs>
          <w:tab w:val="left" w:pos="-720"/>
        </w:tabs>
        <w:spacing w:line="360" w:lineRule="auto"/>
        <w:ind w:firstLine="709"/>
        <w:jc w:val="both"/>
        <w:rPr>
          <w:color w:val="000000"/>
          <w:sz w:val="28"/>
          <w:szCs w:val="28"/>
        </w:rPr>
      </w:pPr>
      <w:r w:rsidRPr="00644B7F">
        <w:rPr>
          <w:iCs/>
          <w:color w:val="000000"/>
          <w:sz w:val="28"/>
          <w:szCs w:val="28"/>
          <w:lang w:val="en-US"/>
        </w:rPr>
        <w:t>W</w:t>
      </w:r>
      <w:r w:rsidRPr="00644B7F">
        <w:rPr>
          <w:color w:val="000000"/>
          <w:sz w:val="28"/>
          <w:szCs w:val="28"/>
        </w:rPr>
        <w:t xml:space="preserve"> – момент</w:t>
      </w:r>
      <w:r w:rsidR="00644B7F" w:rsidRPr="00644B7F">
        <w:rPr>
          <w:color w:val="000000"/>
          <w:sz w:val="28"/>
          <w:szCs w:val="28"/>
        </w:rPr>
        <w:t xml:space="preserve"> </w:t>
      </w:r>
      <w:r w:rsidRPr="00644B7F">
        <w:rPr>
          <w:color w:val="000000"/>
          <w:sz w:val="28"/>
          <w:szCs w:val="28"/>
        </w:rPr>
        <w:t>сопротивления</w:t>
      </w:r>
      <w:r w:rsidR="00644B7F" w:rsidRPr="00644B7F">
        <w:rPr>
          <w:color w:val="000000"/>
          <w:sz w:val="28"/>
          <w:szCs w:val="28"/>
        </w:rPr>
        <w:t xml:space="preserve"> </w:t>
      </w:r>
      <w:r w:rsidRPr="00644B7F">
        <w:rPr>
          <w:color w:val="000000"/>
          <w:sz w:val="28"/>
          <w:szCs w:val="28"/>
        </w:rPr>
        <w:t>шины</w:t>
      </w:r>
      <w:r w:rsidR="00644B7F" w:rsidRPr="00644B7F">
        <w:rPr>
          <w:color w:val="000000"/>
          <w:sz w:val="28"/>
          <w:szCs w:val="28"/>
        </w:rPr>
        <w:t xml:space="preserve"> </w:t>
      </w:r>
      <w:r w:rsidRPr="00644B7F">
        <w:rPr>
          <w:color w:val="000000"/>
          <w:sz w:val="28"/>
          <w:szCs w:val="28"/>
        </w:rPr>
        <w:t>относительно</w:t>
      </w:r>
      <w:r w:rsidR="00644B7F" w:rsidRPr="00644B7F">
        <w:rPr>
          <w:color w:val="000000"/>
          <w:sz w:val="28"/>
          <w:szCs w:val="28"/>
        </w:rPr>
        <w:t xml:space="preserve"> </w:t>
      </w:r>
      <w:r w:rsidRPr="00644B7F">
        <w:rPr>
          <w:color w:val="000000"/>
          <w:sz w:val="28"/>
          <w:szCs w:val="28"/>
        </w:rPr>
        <w:t>оси, перпендикулярной действию усилия, м</w:t>
      </w:r>
      <w:r w:rsidR="009E05E0" w:rsidRPr="00644B7F">
        <w:rPr>
          <w:color w:val="000000"/>
          <w:position w:val="-4"/>
          <w:sz w:val="28"/>
          <w:szCs w:val="28"/>
        </w:rPr>
        <w:object w:dxaOrig="139" w:dyaOrig="300">
          <v:shape id="_x0000_i1108" type="#_x0000_t75" style="width:6.75pt;height:15pt" o:ole="">
            <v:imagedata r:id="rId171" o:title=""/>
          </v:shape>
          <o:OLEObject Type="Embed" ProgID="Equation.3" ShapeID="_x0000_i1108" DrawAspect="Content" ObjectID="_1459118168" r:id="rId172"/>
        </w:object>
      </w:r>
      <w:r w:rsidRPr="00644B7F">
        <w:rPr>
          <w:color w:val="000000"/>
          <w:sz w:val="28"/>
          <w:szCs w:val="28"/>
        </w:rPr>
        <w:t>.</w:t>
      </w:r>
    </w:p>
    <w:p w:rsidR="00560CDC" w:rsidRPr="00644B7F" w:rsidRDefault="00560CDC" w:rsidP="00644B7F">
      <w:pPr>
        <w:tabs>
          <w:tab w:val="left" w:pos="-720"/>
        </w:tabs>
        <w:spacing w:line="360" w:lineRule="auto"/>
        <w:ind w:firstLine="709"/>
        <w:jc w:val="both"/>
        <w:rPr>
          <w:color w:val="000000"/>
          <w:sz w:val="28"/>
          <w:szCs w:val="28"/>
        </w:rPr>
      </w:pPr>
      <w:r w:rsidRPr="00644B7F">
        <w:rPr>
          <w:color w:val="000000"/>
          <w:sz w:val="28"/>
          <w:szCs w:val="28"/>
        </w:rPr>
        <w:t>Ударный ток короткого замыкания определяем по формуле</w:t>
      </w:r>
    </w:p>
    <w:p w:rsidR="00644B7F" w:rsidRPr="00644B7F" w:rsidRDefault="00AC745F" w:rsidP="00644B7F">
      <w:pPr>
        <w:tabs>
          <w:tab w:val="left" w:pos="-720"/>
          <w:tab w:val="center" w:pos="4819"/>
          <w:tab w:val="right" w:pos="9638"/>
        </w:tabs>
        <w:spacing w:line="360" w:lineRule="auto"/>
        <w:ind w:firstLine="709"/>
        <w:jc w:val="both"/>
        <w:rPr>
          <w:color w:val="000000"/>
          <w:sz w:val="28"/>
          <w:szCs w:val="28"/>
        </w:rPr>
      </w:pPr>
      <w:r>
        <w:rPr>
          <w:color w:val="000000"/>
          <w:sz w:val="28"/>
          <w:szCs w:val="28"/>
        </w:rPr>
        <w:br w:type="page"/>
      </w:r>
      <w:r w:rsidR="009E05E0" w:rsidRPr="00644B7F">
        <w:rPr>
          <w:color w:val="000000"/>
          <w:position w:val="-18"/>
          <w:sz w:val="28"/>
          <w:szCs w:val="28"/>
        </w:rPr>
        <w:object w:dxaOrig="1460" w:dyaOrig="440">
          <v:shape id="_x0000_i1109" type="#_x0000_t75" style="width:72.75pt;height:21.75pt" o:ole="">
            <v:imagedata r:id="rId173" o:title=""/>
          </v:shape>
          <o:OLEObject Type="Embed" ProgID="Equation.3" ShapeID="_x0000_i1109" DrawAspect="Content" ObjectID="_1459118169" r:id="rId174"/>
        </w:object>
      </w:r>
      <w:r w:rsidR="00560CDC" w:rsidRPr="00644B7F">
        <w:rPr>
          <w:color w:val="000000"/>
          <w:sz w:val="28"/>
          <w:szCs w:val="28"/>
        </w:rPr>
        <w:tab/>
      </w:r>
      <w:r w:rsidR="00017C59" w:rsidRPr="00644B7F">
        <w:rPr>
          <w:color w:val="000000"/>
          <w:sz w:val="28"/>
          <w:szCs w:val="28"/>
        </w:rPr>
        <w:t>(</w:t>
      </w:r>
      <w:r w:rsidR="00692682" w:rsidRPr="00644B7F">
        <w:rPr>
          <w:color w:val="000000"/>
          <w:sz w:val="28"/>
          <w:szCs w:val="28"/>
        </w:rPr>
        <w:t>1.34</w:t>
      </w:r>
      <w:r>
        <w:rPr>
          <w:color w:val="000000"/>
          <w:sz w:val="28"/>
          <w:szCs w:val="28"/>
        </w:rPr>
        <w:t>)</w:t>
      </w:r>
    </w:p>
    <w:p w:rsidR="00644B7F" w:rsidRPr="00644B7F" w:rsidRDefault="00644B7F" w:rsidP="00644B7F">
      <w:pPr>
        <w:tabs>
          <w:tab w:val="left" w:pos="-720"/>
        </w:tabs>
        <w:spacing w:line="360" w:lineRule="auto"/>
        <w:ind w:firstLine="709"/>
        <w:jc w:val="both"/>
        <w:rPr>
          <w:color w:val="000000"/>
          <w:sz w:val="28"/>
          <w:szCs w:val="28"/>
        </w:rPr>
      </w:pPr>
    </w:p>
    <w:p w:rsidR="00560CDC" w:rsidRPr="00644B7F" w:rsidRDefault="00560CDC" w:rsidP="00644B7F">
      <w:pPr>
        <w:tabs>
          <w:tab w:val="left" w:pos="-720"/>
        </w:tabs>
        <w:spacing w:line="360" w:lineRule="auto"/>
        <w:ind w:firstLine="709"/>
        <w:jc w:val="both"/>
        <w:rPr>
          <w:color w:val="000000"/>
          <w:sz w:val="28"/>
          <w:szCs w:val="28"/>
        </w:rPr>
      </w:pPr>
      <w:r w:rsidRPr="00644B7F">
        <w:rPr>
          <w:color w:val="000000"/>
          <w:sz w:val="28"/>
          <w:szCs w:val="28"/>
        </w:rPr>
        <w:t>Момент сопротивления однополюсных прямоугольных шин при расположении плашмя определяем по формуле</w:t>
      </w:r>
    </w:p>
    <w:p w:rsidR="00644B7F" w:rsidRPr="00644B7F" w:rsidRDefault="00644B7F" w:rsidP="00644B7F">
      <w:pPr>
        <w:tabs>
          <w:tab w:val="left" w:pos="-720"/>
        </w:tabs>
        <w:spacing w:line="360" w:lineRule="auto"/>
        <w:ind w:firstLine="709"/>
        <w:jc w:val="both"/>
        <w:rPr>
          <w:color w:val="000000"/>
          <w:sz w:val="28"/>
          <w:szCs w:val="28"/>
        </w:rPr>
      </w:pPr>
    </w:p>
    <w:p w:rsidR="00560CDC" w:rsidRPr="00644B7F" w:rsidRDefault="009E05E0" w:rsidP="00644B7F">
      <w:pPr>
        <w:tabs>
          <w:tab w:val="left" w:pos="-720"/>
          <w:tab w:val="left" w:pos="555"/>
          <w:tab w:val="center" w:pos="4819"/>
        </w:tabs>
        <w:spacing w:line="360" w:lineRule="auto"/>
        <w:ind w:firstLine="709"/>
        <w:jc w:val="both"/>
        <w:rPr>
          <w:color w:val="000000"/>
          <w:sz w:val="28"/>
          <w:szCs w:val="28"/>
        </w:rPr>
      </w:pPr>
      <w:r w:rsidRPr="00644B7F">
        <w:rPr>
          <w:color w:val="000000"/>
          <w:position w:val="-28"/>
          <w:sz w:val="28"/>
          <w:szCs w:val="28"/>
        </w:rPr>
        <w:object w:dxaOrig="1400" w:dyaOrig="840">
          <v:shape id="_x0000_i1110" type="#_x0000_t75" style="width:69.75pt;height:42pt" o:ole="">
            <v:imagedata r:id="rId175" o:title=""/>
          </v:shape>
          <o:OLEObject Type="Embed" ProgID="Equation.3" ShapeID="_x0000_i1110" DrawAspect="Content" ObjectID="_1459118170" r:id="rId176"/>
        </w:object>
      </w:r>
      <w:r w:rsidR="00560CDC" w:rsidRPr="00644B7F">
        <w:rPr>
          <w:color w:val="000000"/>
          <w:sz w:val="28"/>
          <w:szCs w:val="28"/>
        </w:rPr>
        <w:t>,</w:t>
      </w:r>
      <w:r w:rsidR="00644B7F" w:rsidRPr="00644B7F">
        <w:rPr>
          <w:color w:val="000000"/>
          <w:sz w:val="28"/>
          <w:szCs w:val="28"/>
        </w:rPr>
        <w:t xml:space="preserve"> </w:t>
      </w:r>
      <w:r w:rsidR="00560CDC" w:rsidRPr="00644B7F">
        <w:rPr>
          <w:color w:val="000000"/>
          <w:sz w:val="28"/>
          <w:szCs w:val="28"/>
        </w:rPr>
        <w:t>(</w:t>
      </w:r>
      <w:r w:rsidR="00692682" w:rsidRPr="00644B7F">
        <w:rPr>
          <w:color w:val="000000"/>
          <w:sz w:val="28"/>
          <w:szCs w:val="28"/>
        </w:rPr>
        <w:t>1.35</w:t>
      </w:r>
      <w:r w:rsidR="00560CDC" w:rsidRPr="00644B7F">
        <w:rPr>
          <w:color w:val="000000"/>
          <w:sz w:val="28"/>
          <w:szCs w:val="28"/>
        </w:rPr>
        <w:t>)</w:t>
      </w:r>
    </w:p>
    <w:p w:rsidR="00560CDC" w:rsidRPr="00644B7F" w:rsidRDefault="00560CDC" w:rsidP="00644B7F">
      <w:pPr>
        <w:tabs>
          <w:tab w:val="left" w:pos="-720"/>
        </w:tabs>
        <w:spacing w:line="360" w:lineRule="auto"/>
        <w:ind w:firstLine="709"/>
        <w:jc w:val="both"/>
        <w:rPr>
          <w:color w:val="000000"/>
          <w:sz w:val="28"/>
          <w:szCs w:val="28"/>
        </w:rPr>
      </w:pPr>
    </w:p>
    <w:p w:rsidR="00644B7F" w:rsidRPr="00644B7F" w:rsidRDefault="00560CDC" w:rsidP="00644B7F">
      <w:pPr>
        <w:tabs>
          <w:tab w:val="left" w:pos="-720"/>
        </w:tabs>
        <w:spacing w:line="360" w:lineRule="auto"/>
        <w:ind w:firstLine="709"/>
        <w:jc w:val="both"/>
        <w:rPr>
          <w:color w:val="000000"/>
          <w:sz w:val="28"/>
          <w:szCs w:val="28"/>
        </w:rPr>
      </w:pPr>
      <w:r w:rsidRPr="00644B7F">
        <w:rPr>
          <w:color w:val="000000"/>
          <w:sz w:val="28"/>
          <w:szCs w:val="28"/>
        </w:rPr>
        <w:t xml:space="preserve">где </w:t>
      </w:r>
      <w:r w:rsidR="00644B7F" w:rsidRPr="00644B7F">
        <w:rPr>
          <w:iCs/>
          <w:color w:val="000000"/>
          <w:sz w:val="28"/>
          <w:szCs w:val="28"/>
        </w:rPr>
        <w:t>в</w:t>
      </w:r>
      <w:r w:rsidR="00AC745F">
        <w:rPr>
          <w:iCs/>
          <w:color w:val="000000"/>
          <w:sz w:val="28"/>
          <w:szCs w:val="28"/>
        </w:rPr>
        <w:t xml:space="preserve"> – </w:t>
      </w:r>
      <w:r w:rsidR="00644B7F" w:rsidRPr="00644B7F">
        <w:rPr>
          <w:color w:val="000000"/>
          <w:sz w:val="28"/>
          <w:szCs w:val="28"/>
        </w:rPr>
        <w:t>толщина</w:t>
      </w:r>
      <w:r w:rsidRPr="00644B7F">
        <w:rPr>
          <w:color w:val="000000"/>
          <w:sz w:val="28"/>
          <w:szCs w:val="28"/>
        </w:rPr>
        <w:t xml:space="preserve"> шины, м;</w:t>
      </w:r>
    </w:p>
    <w:p w:rsidR="00560CDC" w:rsidRPr="00644B7F" w:rsidRDefault="00560CDC" w:rsidP="00644B7F">
      <w:pPr>
        <w:tabs>
          <w:tab w:val="left" w:pos="-720"/>
        </w:tabs>
        <w:spacing w:line="360" w:lineRule="auto"/>
        <w:ind w:firstLine="709"/>
        <w:jc w:val="both"/>
        <w:rPr>
          <w:color w:val="000000"/>
          <w:sz w:val="28"/>
          <w:szCs w:val="28"/>
        </w:rPr>
      </w:pPr>
      <w:r w:rsidRPr="00644B7F">
        <w:rPr>
          <w:iCs/>
          <w:color w:val="000000"/>
          <w:sz w:val="28"/>
          <w:szCs w:val="28"/>
          <w:lang w:val="en-US"/>
        </w:rPr>
        <w:t>h</w:t>
      </w:r>
      <w:r w:rsidRPr="00644B7F">
        <w:rPr>
          <w:iCs/>
          <w:color w:val="000000"/>
          <w:sz w:val="28"/>
          <w:szCs w:val="28"/>
        </w:rPr>
        <w:t xml:space="preserve"> </w:t>
      </w:r>
      <w:r w:rsidRPr="00644B7F">
        <w:rPr>
          <w:color w:val="000000"/>
          <w:sz w:val="28"/>
          <w:szCs w:val="28"/>
        </w:rPr>
        <w:t>– ширина шины, м;</w:t>
      </w:r>
    </w:p>
    <w:p w:rsidR="00644B7F" w:rsidRPr="00644B7F" w:rsidRDefault="009E05E0" w:rsidP="00644B7F">
      <w:pPr>
        <w:tabs>
          <w:tab w:val="left" w:pos="-720"/>
          <w:tab w:val="num" w:pos="720"/>
        </w:tabs>
        <w:spacing w:line="360" w:lineRule="auto"/>
        <w:ind w:firstLine="709"/>
        <w:jc w:val="both"/>
        <w:rPr>
          <w:color w:val="000000"/>
          <w:sz w:val="28"/>
          <w:szCs w:val="28"/>
        </w:rPr>
      </w:pPr>
      <w:r w:rsidRPr="00644B7F">
        <w:rPr>
          <w:color w:val="000000"/>
          <w:position w:val="-14"/>
          <w:sz w:val="28"/>
          <w:szCs w:val="28"/>
        </w:rPr>
        <w:object w:dxaOrig="639" w:dyaOrig="400">
          <v:shape id="_x0000_i1111" type="#_x0000_t75" style="width:32.25pt;height:20.25pt" o:ole="">
            <v:imagedata r:id="rId177" o:title=""/>
          </v:shape>
          <o:OLEObject Type="Embed" ProgID="Equation.3" ShapeID="_x0000_i1111" DrawAspect="Content" ObjectID="_1459118171" r:id="rId178"/>
        </w:object>
      </w:r>
      <w:r w:rsidR="00560CDC" w:rsidRPr="00644B7F">
        <w:rPr>
          <w:color w:val="000000"/>
          <w:sz w:val="28"/>
          <w:szCs w:val="28"/>
        </w:rPr>
        <w:t>– допустимое механическое напряжение в материале шин.</w:t>
      </w:r>
    </w:p>
    <w:p w:rsidR="00560CDC"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Пример расчета:</w:t>
      </w:r>
    </w:p>
    <w:p w:rsidR="00644B7F" w:rsidRPr="00644B7F" w:rsidRDefault="00560CDC" w:rsidP="00644B7F">
      <w:pPr>
        <w:pStyle w:val="31"/>
        <w:tabs>
          <w:tab w:val="left" w:pos="-720"/>
          <w:tab w:val="num" w:pos="720"/>
        </w:tabs>
        <w:spacing w:after="0" w:line="360" w:lineRule="auto"/>
        <w:ind w:left="0" w:firstLine="709"/>
        <w:jc w:val="both"/>
        <w:rPr>
          <w:color w:val="000000"/>
          <w:sz w:val="28"/>
          <w:szCs w:val="28"/>
        </w:rPr>
      </w:pPr>
      <w:r w:rsidRPr="00644B7F">
        <w:rPr>
          <w:color w:val="000000"/>
          <w:sz w:val="28"/>
          <w:szCs w:val="28"/>
        </w:rPr>
        <w:t>На ЦРП установлены шины размером 40х5.</w:t>
      </w:r>
    </w:p>
    <w:p w:rsidR="00644B7F"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Проверяем по длительно допускаемому току.</w:t>
      </w:r>
    </w:p>
    <w:p w:rsidR="00644B7F"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Для шин сечением 200</w:t>
      </w:r>
      <w:r w:rsidR="00644B7F">
        <w:rPr>
          <w:color w:val="000000"/>
          <w:sz w:val="28"/>
          <w:szCs w:val="28"/>
        </w:rPr>
        <w:t> </w:t>
      </w:r>
      <w:r w:rsidR="00644B7F" w:rsidRPr="00644B7F">
        <w:rPr>
          <w:color w:val="000000"/>
          <w:sz w:val="28"/>
          <w:szCs w:val="28"/>
        </w:rPr>
        <w:t>мм</w:t>
      </w:r>
      <w:r w:rsidR="009E05E0" w:rsidRPr="00644B7F">
        <w:rPr>
          <w:color w:val="000000"/>
          <w:position w:val="-4"/>
          <w:sz w:val="28"/>
          <w:szCs w:val="28"/>
        </w:rPr>
        <w:object w:dxaOrig="160" w:dyaOrig="300">
          <v:shape id="_x0000_i1112" type="#_x0000_t75" style="width:8.25pt;height:15pt" o:ole="">
            <v:imagedata r:id="rId179" o:title=""/>
          </v:shape>
          <o:OLEObject Type="Embed" ProgID="Equation.3" ShapeID="_x0000_i1112" DrawAspect="Content" ObjectID="_1459118172" r:id="rId180"/>
        </w:object>
      </w:r>
      <w:r w:rsidRPr="00644B7F">
        <w:rPr>
          <w:color w:val="000000"/>
          <w:sz w:val="28"/>
          <w:szCs w:val="28"/>
        </w:rPr>
        <w:t xml:space="preserve">, выполненных из алюминиевого материала по [9] длительно допускаемый ток </w:t>
      </w:r>
      <w:r w:rsidRPr="00644B7F">
        <w:rPr>
          <w:color w:val="000000"/>
          <w:sz w:val="28"/>
          <w:szCs w:val="28"/>
          <w:lang w:val="en-US"/>
        </w:rPr>
        <w:t>I</w:t>
      </w:r>
      <w:r w:rsidRPr="00644B7F">
        <w:rPr>
          <w:color w:val="000000"/>
          <w:sz w:val="28"/>
          <w:szCs w:val="28"/>
        </w:rPr>
        <w:t>доп.=513 А.</w:t>
      </w:r>
    </w:p>
    <w:p w:rsidR="00560CDC"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 xml:space="preserve">Максимальный расчетный ток сборных шин </w:t>
      </w:r>
      <w:r w:rsidRPr="00644B7F">
        <w:rPr>
          <w:color w:val="000000"/>
          <w:sz w:val="28"/>
          <w:szCs w:val="28"/>
          <w:lang w:val="en-US"/>
        </w:rPr>
        <w:t>I</w:t>
      </w:r>
      <w:r w:rsidRPr="00644B7F">
        <w:rPr>
          <w:color w:val="000000"/>
          <w:sz w:val="28"/>
          <w:szCs w:val="28"/>
        </w:rPr>
        <w:t>р.</w:t>
      </w:r>
      <w:r w:rsidRPr="00644B7F">
        <w:rPr>
          <w:color w:val="000000"/>
          <w:sz w:val="28"/>
          <w:szCs w:val="28"/>
          <w:lang w:val="en-US"/>
        </w:rPr>
        <w:t>max</w:t>
      </w:r>
      <w:r w:rsidRPr="00644B7F">
        <w:rPr>
          <w:color w:val="000000"/>
          <w:sz w:val="28"/>
          <w:szCs w:val="28"/>
        </w:rPr>
        <w:t>=</w:t>
      </w:r>
      <w:r w:rsidR="00454FC4" w:rsidRPr="00644B7F">
        <w:rPr>
          <w:color w:val="000000"/>
          <w:sz w:val="28"/>
          <w:szCs w:val="28"/>
        </w:rPr>
        <w:t>69,28</w:t>
      </w:r>
      <w:r w:rsidRPr="00644B7F">
        <w:rPr>
          <w:color w:val="000000"/>
          <w:sz w:val="28"/>
          <w:szCs w:val="28"/>
        </w:rPr>
        <w:t xml:space="preserve"> А</w:t>
      </w:r>
    </w:p>
    <w:p w:rsidR="00560CDC"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 xml:space="preserve">513А &gt; </w:t>
      </w:r>
      <w:r w:rsidR="00454FC4" w:rsidRPr="00644B7F">
        <w:rPr>
          <w:color w:val="000000"/>
          <w:sz w:val="28"/>
          <w:szCs w:val="28"/>
        </w:rPr>
        <w:t>69,28</w:t>
      </w:r>
      <w:r w:rsidRPr="00644B7F">
        <w:rPr>
          <w:color w:val="000000"/>
          <w:sz w:val="28"/>
          <w:szCs w:val="28"/>
        </w:rPr>
        <w:t xml:space="preserve"> А.</w:t>
      </w:r>
    </w:p>
    <w:p w:rsidR="00560CDC" w:rsidRPr="00644B7F" w:rsidRDefault="00560CDC" w:rsidP="00644B7F">
      <w:pPr>
        <w:spacing w:line="360" w:lineRule="auto"/>
        <w:ind w:firstLine="709"/>
        <w:jc w:val="both"/>
        <w:rPr>
          <w:color w:val="000000"/>
          <w:sz w:val="28"/>
          <w:szCs w:val="28"/>
        </w:rPr>
      </w:pPr>
      <w:r w:rsidRPr="00644B7F">
        <w:rPr>
          <w:color w:val="000000"/>
          <w:sz w:val="28"/>
          <w:szCs w:val="28"/>
        </w:rPr>
        <w:t>Проверяем по термической стойкости:</w:t>
      </w:r>
    </w:p>
    <w:p w:rsidR="00560CDC"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 xml:space="preserve">Сечение шин </w:t>
      </w:r>
      <w:r w:rsidRPr="00644B7F">
        <w:rPr>
          <w:color w:val="000000"/>
          <w:sz w:val="28"/>
          <w:szCs w:val="28"/>
          <w:lang w:val="en-US"/>
        </w:rPr>
        <w:t>q</w:t>
      </w:r>
      <w:r w:rsidRPr="00644B7F">
        <w:rPr>
          <w:color w:val="000000"/>
          <w:sz w:val="28"/>
          <w:szCs w:val="28"/>
        </w:rPr>
        <w:t>=200</w:t>
      </w:r>
      <w:r w:rsidR="00644B7F">
        <w:rPr>
          <w:color w:val="000000"/>
          <w:sz w:val="28"/>
          <w:szCs w:val="28"/>
        </w:rPr>
        <w:t> </w:t>
      </w:r>
      <w:r w:rsidR="00644B7F" w:rsidRPr="00644B7F">
        <w:rPr>
          <w:color w:val="000000"/>
          <w:sz w:val="28"/>
          <w:szCs w:val="28"/>
        </w:rPr>
        <w:t>мм</w:t>
      </w:r>
      <w:r w:rsidR="009E05E0" w:rsidRPr="00644B7F">
        <w:rPr>
          <w:color w:val="000000"/>
          <w:position w:val="-4"/>
          <w:sz w:val="28"/>
          <w:szCs w:val="28"/>
        </w:rPr>
        <w:object w:dxaOrig="160" w:dyaOrig="300">
          <v:shape id="_x0000_i1113" type="#_x0000_t75" style="width:8.25pt;height:15pt" o:ole="">
            <v:imagedata r:id="rId179" o:title=""/>
          </v:shape>
          <o:OLEObject Type="Embed" ProgID="Equation.3" ShapeID="_x0000_i1113" DrawAspect="Content" ObjectID="_1459118173" r:id="rId181"/>
        </w:object>
      </w:r>
      <w:r w:rsidRPr="00644B7F">
        <w:rPr>
          <w:color w:val="000000"/>
          <w:sz w:val="28"/>
          <w:szCs w:val="28"/>
        </w:rPr>
        <w:t>;</w:t>
      </w:r>
    </w:p>
    <w:p w:rsidR="00644B7F"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 xml:space="preserve">время протекания тока короткого замыкания </w:t>
      </w:r>
      <w:r w:rsidRPr="00644B7F">
        <w:rPr>
          <w:color w:val="000000"/>
          <w:sz w:val="28"/>
          <w:szCs w:val="28"/>
          <w:lang w:val="en-US"/>
        </w:rPr>
        <w:t>t</w:t>
      </w:r>
      <w:r w:rsidRPr="00644B7F">
        <w:rPr>
          <w:color w:val="000000"/>
          <w:sz w:val="28"/>
          <w:szCs w:val="28"/>
        </w:rPr>
        <w:t>к=0,14</w:t>
      </w:r>
      <w:r w:rsidR="00644B7F">
        <w:rPr>
          <w:color w:val="000000"/>
          <w:sz w:val="28"/>
          <w:szCs w:val="28"/>
        </w:rPr>
        <w:t> </w:t>
      </w:r>
      <w:r w:rsidR="00644B7F" w:rsidRPr="00644B7F">
        <w:rPr>
          <w:color w:val="000000"/>
          <w:sz w:val="28"/>
          <w:szCs w:val="28"/>
        </w:rPr>
        <w:t>с.</w:t>
      </w:r>
    </w:p>
    <w:p w:rsidR="00560CDC"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Для распределительных сетей напряжением 10 кВ постоянная времени цепи короткого замыкания Та = 0,045</w:t>
      </w:r>
      <w:r w:rsidR="00644B7F">
        <w:rPr>
          <w:color w:val="000000"/>
          <w:sz w:val="28"/>
          <w:szCs w:val="28"/>
        </w:rPr>
        <w:t> </w:t>
      </w:r>
      <w:r w:rsidR="00644B7F" w:rsidRPr="00644B7F">
        <w:rPr>
          <w:color w:val="000000"/>
          <w:sz w:val="28"/>
          <w:szCs w:val="28"/>
        </w:rPr>
        <w:t>с.</w:t>
      </w:r>
    </w:p>
    <w:p w:rsidR="00644B7F"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 xml:space="preserve">Ток короткого замыкания </w:t>
      </w:r>
      <w:r w:rsidRPr="00644B7F">
        <w:rPr>
          <w:color w:val="000000"/>
          <w:sz w:val="28"/>
          <w:szCs w:val="28"/>
          <w:lang w:val="en-US"/>
        </w:rPr>
        <w:t>I</w:t>
      </w:r>
      <w:r w:rsidRPr="00644B7F">
        <w:rPr>
          <w:color w:val="000000"/>
          <w:sz w:val="28"/>
          <w:szCs w:val="28"/>
        </w:rPr>
        <w:t xml:space="preserve">к = </w:t>
      </w:r>
      <w:r w:rsidR="00454FC4" w:rsidRPr="00644B7F">
        <w:rPr>
          <w:color w:val="000000"/>
          <w:sz w:val="28"/>
          <w:szCs w:val="28"/>
        </w:rPr>
        <w:t>5,58</w:t>
      </w:r>
      <w:r w:rsidRPr="00644B7F">
        <w:rPr>
          <w:color w:val="000000"/>
          <w:sz w:val="28"/>
          <w:szCs w:val="28"/>
        </w:rPr>
        <w:t xml:space="preserve"> кА таблица (</w:t>
      </w:r>
      <w:r w:rsidR="00692682" w:rsidRPr="00644B7F">
        <w:rPr>
          <w:color w:val="000000"/>
          <w:sz w:val="28"/>
          <w:szCs w:val="28"/>
        </w:rPr>
        <w:t>1.11</w:t>
      </w:r>
      <w:r w:rsidRPr="00644B7F">
        <w:rPr>
          <w:color w:val="000000"/>
          <w:sz w:val="28"/>
          <w:szCs w:val="28"/>
        </w:rPr>
        <w:t>)</w:t>
      </w:r>
    </w:p>
    <w:p w:rsidR="00560CDC"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Тепловой импульс тока короткого замыкания</w:t>
      </w:r>
      <w:r w:rsidR="00AE4475" w:rsidRPr="00644B7F">
        <w:rPr>
          <w:color w:val="000000"/>
          <w:sz w:val="28"/>
          <w:szCs w:val="28"/>
        </w:rPr>
        <w:t>:</w:t>
      </w:r>
    </w:p>
    <w:p w:rsidR="00560CDC" w:rsidRPr="00644B7F" w:rsidRDefault="009E05E0" w:rsidP="00644B7F">
      <w:pPr>
        <w:tabs>
          <w:tab w:val="left" w:pos="-720"/>
          <w:tab w:val="num" w:pos="720"/>
        </w:tabs>
        <w:spacing w:line="360" w:lineRule="auto"/>
        <w:ind w:firstLine="709"/>
        <w:jc w:val="both"/>
        <w:rPr>
          <w:color w:val="000000"/>
          <w:sz w:val="28"/>
          <w:szCs w:val="28"/>
        </w:rPr>
      </w:pPr>
      <w:r w:rsidRPr="00644B7F">
        <w:rPr>
          <w:color w:val="000000"/>
          <w:position w:val="-12"/>
          <w:sz w:val="28"/>
          <w:szCs w:val="28"/>
        </w:rPr>
        <w:object w:dxaOrig="3600" w:dyaOrig="480">
          <v:shape id="_x0000_i1114" type="#_x0000_t75" style="width:180pt;height:24pt" o:ole="">
            <v:imagedata r:id="rId182" o:title=""/>
          </v:shape>
          <o:OLEObject Type="Embed" ProgID="Equation.3" ShapeID="_x0000_i1114" DrawAspect="Content" ObjectID="_1459118174" r:id="rId183"/>
        </w:object>
      </w:r>
      <w:r w:rsidR="00560CDC" w:rsidRPr="00644B7F">
        <w:rPr>
          <w:color w:val="000000"/>
          <w:sz w:val="28"/>
          <w:szCs w:val="28"/>
        </w:rPr>
        <w:t xml:space="preserve"> кА</w:t>
      </w:r>
      <w:r w:rsidR="00560CDC" w:rsidRPr="00644B7F">
        <w:rPr>
          <w:color w:val="000000"/>
          <w:sz w:val="28"/>
          <w:szCs w:val="28"/>
          <w:vertAlign w:val="superscript"/>
        </w:rPr>
        <w:t>2</w:t>
      </w:r>
      <w:r w:rsidR="00560CDC" w:rsidRPr="00644B7F">
        <w:rPr>
          <w:color w:val="000000"/>
          <w:sz w:val="28"/>
          <w:szCs w:val="28"/>
        </w:rPr>
        <w:t>с.</w:t>
      </w:r>
    </w:p>
    <w:p w:rsidR="00644B7F"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Согласно [</w:t>
      </w:r>
      <w:r w:rsidR="00F24D53" w:rsidRPr="00644B7F">
        <w:rPr>
          <w:color w:val="000000"/>
          <w:sz w:val="28"/>
          <w:szCs w:val="28"/>
        </w:rPr>
        <w:t>12</w:t>
      </w:r>
      <w:r w:rsidRPr="00644B7F">
        <w:rPr>
          <w:color w:val="000000"/>
          <w:sz w:val="28"/>
          <w:szCs w:val="28"/>
        </w:rPr>
        <w:t xml:space="preserve">] для алюминиевых шин коэффициент С=88 </w:t>
      </w:r>
      <w:r w:rsidR="009E05E0" w:rsidRPr="00644B7F">
        <w:rPr>
          <w:color w:val="000000"/>
          <w:position w:val="-32"/>
          <w:sz w:val="28"/>
          <w:szCs w:val="28"/>
        </w:rPr>
        <w:object w:dxaOrig="1020" w:dyaOrig="859">
          <v:shape id="_x0000_i1115" type="#_x0000_t75" style="width:45pt;height:37.5pt" o:ole="">
            <v:imagedata r:id="rId184" o:title=""/>
          </v:shape>
          <o:OLEObject Type="Embed" ProgID="Equation.DSMT4" ShapeID="_x0000_i1115" DrawAspect="Content" ObjectID="_1459118175" r:id="rId185"/>
        </w:object>
      </w:r>
      <w:r w:rsidRPr="00644B7F">
        <w:rPr>
          <w:color w:val="000000"/>
          <w:sz w:val="28"/>
          <w:szCs w:val="28"/>
        </w:rPr>
        <w:t>.</w:t>
      </w:r>
    </w:p>
    <w:p w:rsidR="00560CDC"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Минимально допустимое сечение токоведущей части</w:t>
      </w:r>
    </w:p>
    <w:p w:rsidR="00644B7F" w:rsidRPr="00644B7F" w:rsidRDefault="00AC745F" w:rsidP="00644B7F">
      <w:pPr>
        <w:tabs>
          <w:tab w:val="left" w:pos="-720"/>
          <w:tab w:val="num" w:pos="720"/>
        </w:tabs>
        <w:spacing w:line="360" w:lineRule="auto"/>
        <w:ind w:firstLine="709"/>
        <w:jc w:val="both"/>
        <w:rPr>
          <w:color w:val="000000"/>
          <w:sz w:val="28"/>
          <w:szCs w:val="28"/>
        </w:rPr>
      </w:pPr>
      <w:r>
        <w:rPr>
          <w:color w:val="000000"/>
          <w:sz w:val="28"/>
          <w:szCs w:val="28"/>
        </w:rPr>
        <w:br w:type="page"/>
      </w:r>
      <w:r w:rsidR="009E05E0" w:rsidRPr="00644B7F">
        <w:rPr>
          <w:color w:val="000000"/>
          <w:position w:val="-28"/>
          <w:sz w:val="28"/>
          <w:szCs w:val="28"/>
        </w:rPr>
        <w:object w:dxaOrig="2580" w:dyaOrig="859">
          <v:shape id="_x0000_i1116" type="#_x0000_t75" style="width:129pt;height:42.75pt" o:ole="">
            <v:imagedata r:id="rId186" o:title=""/>
          </v:shape>
          <o:OLEObject Type="Embed" ProgID="Equation.3" ShapeID="_x0000_i1116" DrawAspect="Content" ObjectID="_1459118176" r:id="rId187"/>
        </w:object>
      </w:r>
      <w:r w:rsidR="00560CDC" w:rsidRPr="00644B7F">
        <w:rPr>
          <w:color w:val="000000"/>
          <w:sz w:val="28"/>
          <w:szCs w:val="28"/>
        </w:rPr>
        <w:t xml:space="preserve"> мм</w:t>
      </w:r>
      <w:r w:rsidR="00560CDC" w:rsidRPr="00644B7F">
        <w:rPr>
          <w:color w:val="000000"/>
          <w:sz w:val="28"/>
          <w:szCs w:val="28"/>
          <w:vertAlign w:val="superscript"/>
        </w:rPr>
        <w:t>2</w:t>
      </w:r>
      <w:r w:rsidR="00560CDC" w:rsidRPr="00644B7F">
        <w:rPr>
          <w:color w:val="000000"/>
          <w:sz w:val="28"/>
          <w:szCs w:val="28"/>
        </w:rPr>
        <w:t>.</w:t>
      </w:r>
    </w:p>
    <w:p w:rsidR="00644B7F" w:rsidRPr="00644B7F" w:rsidRDefault="00644B7F" w:rsidP="00644B7F">
      <w:pPr>
        <w:tabs>
          <w:tab w:val="left" w:pos="-720"/>
          <w:tab w:val="num" w:pos="720"/>
        </w:tabs>
        <w:spacing w:line="360" w:lineRule="auto"/>
        <w:ind w:firstLine="709"/>
        <w:jc w:val="both"/>
        <w:rPr>
          <w:color w:val="000000"/>
          <w:sz w:val="28"/>
          <w:szCs w:val="28"/>
        </w:rPr>
      </w:pPr>
    </w:p>
    <w:p w:rsidR="00644B7F"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Условие проверки 200</w:t>
      </w:r>
      <w:r w:rsidR="00644B7F">
        <w:rPr>
          <w:color w:val="000000"/>
          <w:sz w:val="28"/>
          <w:szCs w:val="28"/>
        </w:rPr>
        <w:t> </w:t>
      </w:r>
      <w:r w:rsidR="00644B7F" w:rsidRPr="00644B7F">
        <w:rPr>
          <w:color w:val="000000"/>
          <w:sz w:val="28"/>
          <w:szCs w:val="28"/>
        </w:rPr>
        <w:t>мм</w:t>
      </w:r>
      <w:r w:rsidR="009E05E0" w:rsidRPr="00644B7F">
        <w:rPr>
          <w:color w:val="000000"/>
          <w:position w:val="-4"/>
          <w:sz w:val="28"/>
          <w:szCs w:val="28"/>
        </w:rPr>
        <w:object w:dxaOrig="160" w:dyaOrig="300">
          <v:shape id="_x0000_i1117" type="#_x0000_t75" style="width:8.25pt;height:15pt" o:ole="">
            <v:imagedata r:id="rId179" o:title=""/>
          </v:shape>
          <o:OLEObject Type="Embed" ProgID="Equation.3" ShapeID="_x0000_i1117" DrawAspect="Content" ObjectID="_1459118177" r:id="rId188"/>
        </w:object>
      </w:r>
      <w:r w:rsidRPr="00644B7F">
        <w:rPr>
          <w:color w:val="000000"/>
          <w:sz w:val="28"/>
          <w:szCs w:val="28"/>
        </w:rPr>
        <w:t>&gt; 21</w:t>
      </w:r>
      <w:r w:rsidR="00644B7F">
        <w:rPr>
          <w:color w:val="000000"/>
          <w:sz w:val="28"/>
          <w:szCs w:val="28"/>
        </w:rPr>
        <w:t> </w:t>
      </w:r>
      <w:r w:rsidR="00644B7F" w:rsidRPr="00644B7F">
        <w:rPr>
          <w:color w:val="000000"/>
          <w:sz w:val="28"/>
          <w:szCs w:val="28"/>
        </w:rPr>
        <w:t>мм</w:t>
      </w:r>
      <w:r w:rsidR="009E05E0" w:rsidRPr="00644B7F">
        <w:rPr>
          <w:color w:val="000000"/>
          <w:position w:val="-4"/>
          <w:sz w:val="28"/>
          <w:szCs w:val="28"/>
        </w:rPr>
        <w:object w:dxaOrig="160" w:dyaOrig="300">
          <v:shape id="_x0000_i1118" type="#_x0000_t75" style="width:8.25pt;height:15pt" o:ole="">
            <v:imagedata r:id="rId189" o:title=""/>
          </v:shape>
          <o:OLEObject Type="Embed" ProgID="Equation.3" ShapeID="_x0000_i1118" DrawAspect="Content" ObjectID="_1459118178" r:id="rId190"/>
        </w:object>
      </w:r>
      <w:r w:rsidRPr="00644B7F">
        <w:rPr>
          <w:color w:val="000000"/>
          <w:sz w:val="28"/>
          <w:szCs w:val="28"/>
        </w:rPr>
        <w:t xml:space="preserve"> выполняется.</w:t>
      </w:r>
    </w:p>
    <w:p w:rsidR="00644B7F"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Проверяем по электродинамической стойкости:</w:t>
      </w:r>
    </w:p>
    <w:p w:rsidR="00560CDC"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Момент сопротивления шины</w:t>
      </w:r>
      <w:r w:rsidR="00692682" w:rsidRPr="00644B7F">
        <w:rPr>
          <w:color w:val="000000"/>
          <w:sz w:val="28"/>
          <w:szCs w:val="28"/>
        </w:rPr>
        <w:t>:</w:t>
      </w:r>
    </w:p>
    <w:p w:rsidR="00560CDC" w:rsidRPr="00644B7F" w:rsidRDefault="00560CDC" w:rsidP="00644B7F">
      <w:pPr>
        <w:tabs>
          <w:tab w:val="left" w:pos="-720"/>
          <w:tab w:val="num" w:pos="720"/>
        </w:tabs>
        <w:spacing w:line="360" w:lineRule="auto"/>
        <w:ind w:firstLine="709"/>
        <w:jc w:val="both"/>
        <w:rPr>
          <w:color w:val="000000"/>
          <w:sz w:val="28"/>
          <w:szCs w:val="28"/>
        </w:rPr>
      </w:pPr>
    </w:p>
    <w:p w:rsidR="00560CDC" w:rsidRPr="00644B7F" w:rsidRDefault="009E05E0" w:rsidP="00644B7F">
      <w:pPr>
        <w:tabs>
          <w:tab w:val="left" w:pos="-720"/>
          <w:tab w:val="num" w:pos="720"/>
        </w:tabs>
        <w:spacing w:line="360" w:lineRule="auto"/>
        <w:ind w:firstLine="709"/>
        <w:jc w:val="both"/>
        <w:rPr>
          <w:color w:val="000000"/>
          <w:sz w:val="28"/>
          <w:szCs w:val="28"/>
        </w:rPr>
      </w:pPr>
      <w:r w:rsidRPr="00644B7F">
        <w:rPr>
          <w:color w:val="000000"/>
          <w:position w:val="-28"/>
          <w:sz w:val="28"/>
          <w:szCs w:val="28"/>
        </w:rPr>
        <w:object w:dxaOrig="4420" w:dyaOrig="820">
          <v:shape id="_x0000_i1119" type="#_x0000_t75" style="width:221.25pt;height:41.25pt" o:ole="">
            <v:imagedata r:id="rId191" o:title=""/>
          </v:shape>
          <o:OLEObject Type="Embed" ProgID="Equation.3" ShapeID="_x0000_i1119" DrawAspect="Content" ObjectID="_1459118179" r:id="rId192"/>
        </w:object>
      </w:r>
      <w:r w:rsidR="00560CDC" w:rsidRPr="00644B7F">
        <w:rPr>
          <w:color w:val="000000"/>
          <w:sz w:val="28"/>
          <w:szCs w:val="28"/>
        </w:rPr>
        <w:t xml:space="preserve"> м</w:t>
      </w:r>
      <w:r w:rsidR="00560CDC" w:rsidRPr="00644B7F">
        <w:rPr>
          <w:color w:val="000000"/>
          <w:sz w:val="28"/>
          <w:szCs w:val="28"/>
          <w:vertAlign w:val="superscript"/>
        </w:rPr>
        <w:t>3</w:t>
      </w:r>
      <w:r w:rsidR="00560CDC" w:rsidRPr="00644B7F">
        <w:rPr>
          <w:color w:val="000000"/>
          <w:sz w:val="28"/>
          <w:szCs w:val="28"/>
        </w:rPr>
        <w:t>.</w:t>
      </w:r>
    </w:p>
    <w:p w:rsidR="00644B7F" w:rsidRPr="00644B7F" w:rsidRDefault="00644B7F" w:rsidP="00644B7F">
      <w:pPr>
        <w:tabs>
          <w:tab w:val="left" w:pos="-720"/>
          <w:tab w:val="num" w:pos="720"/>
        </w:tabs>
        <w:spacing w:line="360" w:lineRule="auto"/>
        <w:ind w:firstLine="709"/>
        <w:jc w:val="both"/>
        <w:rPr>
          <w:color w:val="000000"/>
          <w:sz w:val="28"/>
          <w:szCs w:val="28"/>
        </w:rPr>
      </w:pPr>
    </w:p>
    <w:p w:rsidR="00560CDC" w:rsidRPr="00644B7F" w:rsidRDefault="00560CDC" w:rsidP="00644B7F">
      <w:pPr>
        <w:spacing w:line="360" w:lineRule="auto"/>
        <w:ind w:firstLine="709"/>
        <w:jc w:val="both"/>
        <w:rPr>
          <w:color w:val="000000"/>
          <w:sz w:val="28"/>
          <w:szCs w:val="28"/>
        </w:rPr>
      </w:pPr>
      <w:r w:rsidRPr="00644B7F">
        <w:rPr>
          <w:color w:val="000000"/>
          <w:sz w:val="28"/>
          <w:szCs w:val="28"/>
        </w:rPr>
        <w:t>Ударный ток короткого замыкания</w:t>
      </w:r>
      <w:r w:rsidR="00692682" w:rsidRPr="00644B7F">
        <w:rPr>
          <w:color w:val="000000"/>
          <w:sz w:val="28"/>
          <w:szCs w:val="28"/>
        </w:rPr>
        <w:t>:</w:t>
      </w:r>
    </w:p>
    <w:p w:rsidR="00560CDC" w:rsidRPr="00644B7F" w:rsidRDefault="00560CDC" w:rsidP="00644B7F">
      <w:pPr>
        <w:tabs>
          <w:tab w:val="left" w:pos="-720"/>
          <w:tab w:val="num" w:pos="720"/>
        </w:tabs>
        <w:spacing w:line="360" w:lineRule="auto"/>
        <w:ind w:firstLine="709"/>
        <w:jc w:val="both"/>
        <w:rPr>
          <w:color w:val="000000"/>
          <w:sz w:val="28"/>
          <w:szCs w:val="28"/>
        </w:rPr>
      </w:pPr>
    </w:p>
    <w:p w:rsidR="00560CDC" w:rsidRPr="00644B7F" w:rsidRDefault="009E05E0" w:rsidP="00644B7F">
      <w:pPr>
        <w:tabs>
          <w:tab w:val="left" w:pos="-720"/>
          <w:tab w:val="num" w:pos="720"/>
        </w:tabs>
        <w:spacing w:line="360" w:lineRule="auto"/>
        <w:ind w:firstLine="709"/>
        <w:jc w:val="both"/>
        <w:rPr>
          <w:color w:val="000000"/>
          <w:sz w:val="28"/>
          <w:szCs w:val="28"/>
        </w:rPr>
      </w:pPr>
      <w:r w:rsidRPr="00644B7F">
        <w:rPr>
          <w:color w:val="000000"/>
          <w:position w:val="-18"/>
          <w:sz w:val="28"/>
          <w:szCs w:val="28"/>
        </w:rPr>
        <w:object w:dxaOrig="2680" w:dyaOrig="440">
          <v:shape id="_x0000_i1120" type="#_x0000_t75" style="width:134.25pt;height:21.75pt" o:ole="">
            <v:imagedata r:id="rId193" o:title=""/>
          </v:shape>
          <o:OLEObject Type="Embed" ProgID="Equation.3" ShapeID="_x0000_i1120" DrawAspect="Content" ObjectID="_1459118180" r:id="rId194"/>
        </w:object>
      </w:r>
      <w:r w:rsidR="00560CDC" w:rsidRPr="00644B7F">
        <w:rPr>
          <w:color w:val="000000"/>
          <w:sz w:val="28"/>
          <w:szCs w:val="28"/>
        </w:rPr>
        <w:t xml:space="preserve"> кА.</w:t>
      </w:r>
    </w:p>
    <w:p w:rsidR="00644B7F" w:rsidRPr="00644B7F" w:rsidRDefault="00644B7F" w:rsidP="00644B7F">
      <w:pPr>
        <w:tabs>
          <w:tab w:val="left" w:pos="-720"/>
          <w:tab w:val="num" w:pos="720"/>
        </w:tabs>
        <w:spacing w:line="360" w:lineRule="auto"/>
        <w:ind w:firstLine="709"/>
        <w:jc w:val="both"/>
        <w:rPr>
          <w:color w:val="000000"/>
          <w:sz w:val="28"/>
          <w:szCs w:val="28"/>
        </w:rPr>
      </w:pPr>
    </w:p>
    <w:p w:rsidR="00560CDC"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 xml:space="preserve">Механическое напряжение в материале шины при длине пролета </w:t>
      </w:r>
      <w:r w:rsidRPr="00644B7F">
        <w:rPr>
          <w:color w:val="000000"/>
          <w:sz w:val="28"/>
          <w:szCs w:val="28"/>
          <w:lang w:val="en-US"/>
        </w:rPr>
        <w:t>l</w:t>
      </w:r>
      <w:r w:rsidRPr="00644B7F">
        <w:rPr>
          <w:color w:val="000000"/>
          <w:sz w:val="28"/>
          <w:szCs w:val="28"/>
        </w:rPr>
        <w:t>=</w:t>
      </w:r>
      <w:r w:rsidR="00644B7F" w:rsidRPr="00644B7F">
        <w:rPr>
          <w:color w:val="000000"/>
          <w:sz w:val="28"/>
          <w:szCs w:val="28"/>
        </w:rPr>
        <w:t>1</w:t>
      </w:r>
      <w:r w:rsidR="00644B7F">
        <w:rPr>
          <w:color w:val="000000"/>
          <w:sz w:val="28"/>
          <w:szCs w:val="28"/>
        </w:rPr>
        <w:t> </w:t>
      </w:r>
      <w:r w:rsidR="00644B7F" w:rsidRPr="00644B7F">
        <w:rPr>
          <w:color w:val="000000"/>
          <w:sz w:val="28"/>
          <w:szCs w:val="28"/>
        </w:rPr>
        <w:t>м</w:t>
      </w:r>
      <w:r w:rsidRPr="00644B7F">
        <w:rPr>
          <w:color w:val="000000"/>
          <w:sz w:val="28"/>
          <w:szCs w:val="28"/>
        </w:rPr>
        <w:t xml:space="preserve"> и расстоянии между шинами фаз а = 0,2</w:t>
      </w:r>
      <w:r w:rsidR="00644B7F" w:rsidRPr="00644B7F">
        <w:rPr>
          <w:color w:val="000000"/>
          <w:sz w:val="28"/>
          <w:szCs w:val="28"/>
        </w:rPr>
        <w:t>5</w:t>
      </w:r>
      <w:r w:rsidR="00644B7F">
        <w:rPr>
          <w:color w:val="000000"/>
          <w:sz w:val="28"/>
          <w:szCs w:val="28"/>
        </w:rPr>
        <w:t> </w:t>
      </w:r>
      <w:r w:rsidR="00644B7F" w:rsidRPr="00644B7F">
        <w:rPr>
          <w:color w:val="000000"/>
          <w:sz w:val="28"/>
          <w:szCs w:val="28"/>
        </w:rPr>
        <w:t>м</w:t>
      </w:r>
    </w:p>
    <w:p w:rsidR="00560CDC" w:rsidRPr="00644B7F" w:rsidRDefault="00560CDC" w:rsidP="00644B7F">
      <w:pPr>
        <w:tabs>
          <w:tab w:val="left" w:pos="-720"/>
          <w:tab w:val="num" w:pos="720"/>
        </w:tabs>
        <w:spacing w:line="360" w:lineRule="auto"/>
        <w:ind w:firstLine="709"/>
        <w:jc w:val="both"/>
        <w:rPr>
          <w:color w:val="000000"/>
          <w:sz w:val="28"/>
          <w:szCs w:val="28"/>
        </w:rPr>
      </w:pPr>
    </w:p>
    <w:p w:rsidR="00560CDC" w:rsidRPr="00644B7F" w:rsidRDefault="009E05E0" w:rsidP="00644B7F">
      <w:pPr>
        <w:tabs>
          <w:tab w:val="left" w:pos="-720"/>
          <w:tab w:val="num" w:pos="720"/>
        </w:tabs>
        <w:spacing w:line="360" w:lineRule="auto"/>
        <w:ind w:firstLine="709"/>
        <w:jc w:val="both"/>
        <w:rPr>
          <w:color w:val="000000"/>
          <w:sz w:val="28"/>
          <w:szCs w:val="28"/>
        </w:rPr>
      </w:pPr>
      <w:r w:rsidRPr="00644B7F">
        <w:rPr>
          <w:color w:val="000000"/>
          <w:position w:val="-38"/>
          <w:sz w:val="28"/>
          <w:szCs w:val="28"/>
        </w:rPr>
        <w:object w:dxaOrig="4640" w:dyaOrig="920">
          <v:shape id="_x0000_i1121" type="#_x0000_t75" style="width:231.75pt;height:45.75pt" o:ole="">
            <v:imagedata r:id="rId195" o:title=""/>
          </v:shape>
          <o:OLEObject Type="Embed" ProgID="Equation.3" ShapeID="_x0000_i1121" DrawAspect="Content" ObjectID="_1459118181" r:id="rId196"/>
        </w:object>
      </w:r>
      <w:r w:rsidR="00560CDC" w:rsidRPr="00644B7F">
        <w:rPr>
          <w:color w:val="000000"/>
          <w:sz w:val="28"/>
          <w:szCs w:val="28"/>
        </w:rPr>
        <w:t xml:space="preserve"> МПа.</w:t>
      </w:r>
    </w:p>
    <w:p w:rsidR="00644B7F" w:rsidRPr="00644B7F" w:rsidRDefault="00644B7F" w:rsidP="00644B7F">
      <w:pPr>
        <w:tabs>
          <w:tab w:val="left" w:pos="-720"/>
          <w:tab w:val="num" w:pos="720"/>
        </w:tabs>
        <w:spacing w:line="360" w:lineRule="auto"/>
        <w:ind w:firstLine="709"/>
        <w:jc w:val="both"/>
        <w:rPr>
          <w:color w:val="000000"/>
          <w:sz w:val="28"/>
          <w:szCs w:val="28"/>
        </w:rPr>
      </w:pPr>
    </w:p>
    <w:p w:rsidR="00560CDC"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Допустимое механическое напряжение в материале шин [</w:t>
      </w:r>
      <w:r w:rsidR="00F24D53" w:rsidRPr="00644B7F">
        <w:rPr>
          <w:color w:val="000000"/>
          <w:sz w:val="28"/>
          <w:szCs w:val="28"/>
        </w:rPr>
        <w:t>12</w:t>
      </w:r>
      <w:r w:rsidRPr="00644B7F">
        <w:rPr>
          <w:color w:val="000000"/>
          <w:sz w:val="28"/>
          <w:szCs w:val="28"/>
        </w:rPr>
        <w:t>]</w:t>
      </w:r>
      <w:r w:rsidR="009E05E0" w:rsidRPr="00644B7F">
        <w:rPr>
          <w:color w:val="000000"/>
          <w:position w:val="-14"/>
          <w:sz w:val="28"/>
          <w:szCs w:val="28"/>
        </w:rPr>
        <w:object w:dxaOrig="1880" w:dyaOrig="400">
          <v:shape id="_x0000_i1122" type="#_x0000_t75" style="width:93.75pt;height:20.25pt" o:ole="">
            <v:imagedata r:id="rId197" o:title=""/>
          </v:shape>
          <o:OLEObject Type="Embed" ProgID="Equation.3" ShapeID="_x0000_i1122" DrawAspect="Content" ObjectID="_1459118182" r:id="rId198"/>
        </w:object>
      </w:r>
      <w:r w:rsidRPr="00644B7F">
        <w:rPr>
          <w:color w:val="000000"/>
          <w:sz w:val="28"/>
          <w:szCs w:val="28"/>
        </w:rPr>
        <w:t xml:space="preserve">что больше </w:t>
      </w:r>
      <w:r w:rsidR="009E05E0" w:rsidRPr="00644B7F">
        <w:rPr>
          <w:color w:val="000000"/>
          <w:position w:val="-18"/>
          <w:sz w:val="28"/>
          <w:szCs w:val="28"/>
        </w:rPr>
        <w:object w:dxaOrig="1960" w:dyaOrig="440">
          <v:shape id="_x0000_i1123" type="#_x0000_t75" style="width:98.25pt;height:21.75pt" o:ole="">
            <v:imagedata r:id="rId199" o:title=""/>
          </v:shape>
          <o:OLEObject Type="Embed" ProgID="Equation.3" ShapeID="_x0000_i1123" DrawAspect="Content" ObjectID="_1459118183" r:id="rId200"/>
        </w:object>
      </w:r>
      <w:r w:rsidRPr="00644B7F">
        <w:rPr>
          <w:color w:val="000000"/>
          <w:sz w:val="28"/>
          <w:szCs w:val="28"/>
        </w:rPr>
        <w:t xml:space="preserve">. Таким образом, по результатам расчетов видно, что шины, установленные на подстанции </w:t>
      </w:r>
      <w:r w:rsidR="00454FC4" w:rsidRPr="00644B7F">
        <w:rPr>
          <w:color w:val="000000"/>
          <w:sz w:val="28"/>
          <w:szCs w:val="28"/>
        </w:rPr>
        <w:t>ЦРП</w:t>
      </w:r>
      <w:r w:rsidRPr="00644B7F">
        <w:rPr>
          <w:color w:val="000000"/>
          <w:sz w:val="28"/>
          <w:szCs w:val="28"/>
        </w:rPr>
        <w:t xml:space="preserve"> удовлетворяют условиям проверки.</w:t>
      </w:r>
    </w:p>
    <w:p w:rsidR="00F24D53" w:rsidRPr="00644B7F" w:rsidRDefault="00560CDC" w:rsidP="00644B7F">
      <w:pPr>
        <w:tabs>
          <w:tab w:val="left" w:pos="-720"/>
          <w:tab w:val="num" w:pos="720"/>
        </w:tabs>
        <w:spacing w:line="360" w:lineRule="auto"/>
        <w:ind w:firstLine="709"/>
        <w:jc w:val="both"/>
        <w:rPr>
          <w:color w:val="000000"/>
          <w:sz w:val="28"/>
          <w:szCs w:val="28"/>
        </w:rPr>
      </w:pPr>
      <w:r w:rsidRPr="00644B7F">
        <w:rPr>
          <w:color w:val="000000"/>
          <w:sz w:val="28"/>
          <w:szCs w:val="28"/>
        </w:rPr>
        <w:t xml:space="preserve">Аналогичные расчеты для остальных подстанций приводим в таблице </w:t>
      </w:r>
      <w:r w:rsidR="00692682" w:rsidRPr="00644B7F">
        <w:rPr>
          <w:color w:val="000000"/>
          <w:sz w:val="28"/>
          <w:szCs w:val="28"/>
        </w:rPr>
        <w:t>1.12</w:t>
      </w:r>
      <w:r w:rsidR="00AC0F5E">
        <w:rPr>
          <w:color w:val="000000"/>
          <w:sz w:val="28"/>
          <w:szCs w:val="28"/>
        </w:rPr>
        <w:t>.</w:t>
      </w:r>
    </w:p>
    <w:p w:rsidR="00F24D53" w:rsidRPr="00644B7F" w:rsidRDefault="00F24D53" w:rsidP="00644B7F">
      <w:pPr>
        <w:tabs>
          <w:tab w:val="left" w:pos="-720"/>
          <w:tab w:val="num" w:pos="720"/>
        </w:tabs>
        <w:spacing w:line="360" w:lineRule="auto"/>
        <w:ind w:firstLine="709"/>
        <w:jc w:val="both"/>
        <w:rPr>
          <w:color w:val="000000"/>
          <w:sz w:val="28"/>
          <w:szCs w:val="28"/>
        </w:rPr>
      </w:pPr>
    </w:p>
    <w:p w:rsidR="00560CDC" w:rsidRPr="00644B7F" w:rsidRDefault="00AC745F" w:rsidP="00644B7F">
      <w:pPr>
        <w:tabs>
          <w:tab w:val="left" w:pos="-720"/>
          <w:tab w:val="num" w:pos="720"/>
        </w:tabs>
        <w:spacing w:line="360" w:lineRule="auto"/>
        <w:ind w:firstLine="709"/>
        <w:jc w:val="both"/>
        <w:rPr>
          <w:color w:val="000000"/>
          <w:sz w:val="28"/>
          <w:szCs w:val="28"/>
        </w:rPr>
      </w:pPr>
      <w:r>
        <w:rPr>
          <w:color w:val="000000"/>
          <w:sz w:val="28"/>
          <w:szCs w:val="28"/>
        </w:rPr>
        <w:br w:type="page"/>
      </w:r>
      <w:r w:rsidR="00560CDC" w:rsidRPr="00644B7F">
        <w:rPr>
          <w:color w:val="000000"/>
          <w:sz w:val="28"/>
          <w:szCs w:val="28"/>
        </w:rPr>
        <w:t xml:space="preserve">Таблица </w:t>
      </w:r>
      <w:r w:rsidR="00692682" w:rsidRPr="00644B7F">
        <w:rPr>
          <w:color w:val="000000"/>
          <w:sz w:val="28"/>
          <w:szCs w:val="28"/>
        </w:rPr>
        <w:t>1.12</w:t>
      </w:r>
      <w:r w:rsidR="00560CDC" w:rsidRPr="00644B7F">
        <w:rPr>
          <w:color w:val="000000"/>
          <w:sz w:val="28"/>
          <w:szCs w:val="28"/>
        </w:rPr>
        <w:t xml:space="preserve"> – Проверка сборных шин в распределительных сетях 10 кВ</w:t>
      </w:r>
      <w:r>
        <w:rPr>
          <w:color w:val="000000"/>
          <w:sz w:val="28"/>
          <w:szCs w:val="28"/>
        </w:rPr>
        <w:t xml:space="preserve"> </w:t>
      </w:r>
      <w:r w:rsidR="00062366" w:rsidRPr="00644B7F">
        <w:rPr>
          <w:color w:val="000000"/>
          <w:sz w:val="28"/>
          <w:szCs w:val="28"/>
        </w:rPr>
        <w:t xml:space="preserve">ст. </w:t>
      </w:r>
      <w:r w:rsidR="00560CDC" w:rsidRPr="00644B7F">
        <w:rPr>
          <w:color w:val="000000"/>
          <w:sz w:val="28"/>
          <w:szCs w:val="28"/>
        </w:rPr>
        <w:t>Февральск</w:t>
      </w:r>
    </w:p>
    <w:tbl>
      <w:tblPr>
        <w:tblStyle w:val="11"/>
        <w:tblW w:w="4826" w:type="pct"/>
        <w:tblInd w:w="204" w:type="dxa"/>
        <w:tblLook w:val="0000" w:firstRow="0" w:lastRow="0" w:firstColumn="0" w:lastColumn="0" w:noHBand="0" w:noVBand="0"/>
      </w:tblPr>
      <w:tblGrid>
        <w:gridCol w:w="2289"/>
        <w:gridCol w:w="1610"/>
        <w:gridCol w:w="1832"/>
        <w:gridCol w:w="1599"/>
        <w:gridCol w:w="1911"/>
      </w:tblGrid>
      <w:tr w:rsidR="00560CDC" w:rsidRPr="00644B7F" w:rsidTr="00AC745F">
        <w:trPr>
          <w:cantSplit/>
        </w:trPr>
        <w:tc>
          <w:tcPr>
            <w:tcW w:w="1239" w:type="pct"/>
            <w:vMerge w:val="restart"/>
          </w:tcPr>
          <w:p w:rsidR="00560CDC" w:rsidRPr="00644B7F" w:rsidRDefault="00560CDC" w:rsidP="00644B7F">
            <w:pPr>
              <w:tabs>
                <w:tab w:val="left" w:pos="-720"/>
                <w:tab w:val="num" w:pos="720"/>
              </w:tabs>
              <w:spacing w:line="360" w:lineRule="auto"/>
              <w:jc w:val="both"/>
              <w:rPr>
                <w:color w:val="000000"/>
                <w:szCs w:val="28"/>
              </w:rPr>
            </w:pPr>
            <w:r w:rsidRPr="00644B7F">
              <w:rPr>
                <w:color w:val="000000"/>
                <w:szCs w:val="28"/>
              </w:rPr>
              <w:t>Наименование подстанции</w:t>
            </w:r>
          </w:p>
        </w:tc>
        <w:tc>
          <w:tcPr>
            <w:tcW w:w="871" w:type="pct"/>
            <w:vMerge w:val="restart"/>
          </w:tcPr>
          <w:p w:rsidR="00560CDC" w:rsidRPr="00644B7F" w:rsidRDefault="00560CDC" w:rsidP="00644B7F">
            <w:pPr>
              <w:tabs>
                <w:tab w:val="left" w:pos="-720"/>
                <w:tab w:val="num" w:pos="720"/>
              </w:tabs>
              <w:spacing w:line="360" w:lineRule="auto"/>
              <w:jc w:val="both"/>
              <w:rPr>
                <w:color w:val="000000"/>
                <w:szCs w:val="28"/>
              </w:rPr>
            </w:pPr>
            <w:r w:rsidRPr="00644B7F">
              <w:rPr>
                <w:color w:val="000000"/>
                <w:szCs w:val="28"/>
              </w:rPr>
              <w:t>Тип токоведущих частей мм</w:t>
            </w:r>
            <w:r w:rsidRPr="00644B7F">
              <w:rPr>
                <w:color w:val="000000"/>
                <w:szCs w:val="28"/>
                <w:vertAlign w:val="superscript"/>
              </w:rPr>
              <w:t>2</w:t>
            </w:r>
          </w:p>
        </w:tc>
        <w:tc>
          <w:tcPr>
            <w:tcW w:w="2891" w:type="pct"/>
            <w:gridSpan w:val="3"/>
          </w:tcPr>
          <w:p w:rsidR="00560CDC" w:rsidRPr="00644B7F" w:rsidRDefault="00560CDC" w:rsidP="00644B7F">
            <w:pPr>
              <w:tabs>
                <w:tab w:val="left" w:pos="-720"/>
                <w:tab w:val="num" w:pos="720"/>
              </w:tabs>
              <w:spacing w:line="360" w:lineRule="auto"/>
              <w:jc w:val="both"/>
              <w:rPr>
                <w:color w:val="000000"/>
                <w:szCs w:val="28"/>
              </w:rPr>
            </w:pPr>
            <w:r w:rsidRPr="00644B7F">
              <w:rPr>
                <w:color w:val="000000"/>
                <w:szCs w:val="28"/>
              </w:rPr>
              <w:t>Соотношение паспортных данных и расчетных данных</w:t>
            </w:r>
          </w:p>
        </w:tc>
      </w:tr>
      <w:tr w:rsidR="00560CDC" w:rsidRPr="00644B7F" w:rsidTr="00AC745F">
        <w:trPr>
          <w:cantSplit/>
        </w:trPr>
        <w:tc>
          <w:tcPr>
            <w:tcW w:w="1239" w:type="pct"/>
            <w:vMerge/>
          </w:tcPr>
          <w:p w:rsidR="00560CDC" w:rsidRPr="00644B7F" w:rsidRDefault="00560CDC" w:rsidP="00644B7F">
            <w:pPr>
              <w:tabs>
                <w:tab w:val="left" w:pos="-720"/>
                <w:tab w:val="num" w:pos="720"/>
              </w:tabs>
              <w:spacing w:line="360" w:lineRule="auto"/>
              <w:jc w:val="both"/>
              <w:rPr>
                <w:color w:val="000000"/>
                <w:szCs w:val="28"/>
              </w:rPr>
            </w:pPr>
          </w:p>
        </w:tc>
        <w:tc>
          <w:tcPr>
            <w:tcW w:w="871" w:type="pct"/>
            <w:vMerge/>
          </w:tcPr>
          <w:p w:rsidR="00560CDC" w:rsidRPr="00644B7F" w:rsidRDefault="00560CDC" w:rsidP="00644B7F">
            <w:pPr>
              <w:tabs>
                <w:tab w:val="left" w:pos="-720"/>
                <w:tab w:val="num" w:pos="720"/>
              </w:tabs>
              <w:spacing w:line="360" w:lineRule="auto"/>
              <w:jc w:val="both"/>
              <w:rPr>
                <w:color w:val="000000"/>
                <w:szCs w:val="28"/>
              </w:rPr>
            </w:pPr>
          </w:p>
        </w:tc>
        <w:tc>
          <w:tcPr>
            <w:tcW w:w="991" w:type="pct"/>
          </w:tcPr>
          <w:p w:rsidR="00560CDC" w:rsidRPr="00644B7F" w:rsidRDefault="00560CDC" w:rsidP="00644B7F">
            <w:pPr>
              <w:tabs>
                <w:tab w:val="left" w:pos="-720"/>
                <w:tab w:val="num" w:pos="720"/>
              </w:tabs>
              <w:spacing w:line="360" w:lineRule="auto"/>
              <w:jc w:val="both"/>
              <w:rPr>
                <w:color w:val="000000"/>
                <w:szCs w:val="28"/>
              </w:rPr>
            </w:pPr>
            <w:r w:rsidRPr="00644B7F">
              <w:rPr>
                <w:color w:val="000000"/>
                <w:szCs w:val="28"/>
                <w:lang w:val="en-US"/>
              </w:rPr>
              <w:t>I</w:t>
            </w:r>
            <w:r w:rsidRPr="00644B7F">
              <w:rPr>
                <w:color w:val="000000"/>
                <w:szCs w:val="28"/>
                <w:vertAlign w:val="subscript"/>
              </w:rPr>
              <w:t>доп.</w:t>
            </w:r>
            <w:r w:rsidRPr="00644B7F">
              <w:rPr>
                <w:color w:val="000000"/>
                <w:szCs w:val="28"/>
              </w:rPr>
              <w:t xml:space="preserve"> /</w:t>
            </w:r>
            <w:r w:rsidRPr="00644B7F">
              <w:rPr>
                <w:color w:val="000000"/>
                <w:szCs w:val="28"/>
                <w:lang w:val="en-US"/>
              </w:rPr>
              <w:t>I</w:t>
            </w:r>
            <w:r w:rsidRPr="00644B7F">
              <w:rPr>
                <w:color w:val="000000"/>
                <w:szCs w:val="28"/>
                <w:vertAlign w:val="subscript"/>
              </w:rPr>
              <w:t>р.</w:t>
            </w:r>
            <w:r w:rsidRPr="00644B7F">
              <w:rPr>
                <w:color w:val="000000"/>
                <w:szCs w:val="28"/>
                <w:vertAlign w:val="subscript"/>
                <w:lang w:val="en-US"/>
              </w:rPr>
              <w:t>max</w:t>
            </w:r>
            <w:r w:rsidRPr="00644B7F">
              <w:rPr>
                <w:color w:val="000000"/>
                <w:szCs w:val="28"/>
              </w:rPr>
              <w:t>., А</w:t>
            </w:r>
          </w:p>
        </w:tc>
        <w:tc>
          <w:tcPr>
            <w:tcW w:w="865" w:type="pct"/>
          </w:tcPr>
          <w:p w:rsidR="00560CDC" w:rsidRPr="00644B7F" w:rsidRDefault="00560CDC" w:rsidP="00644B7F">
            <w:pPr>
              <w:tabs>
                <w:tab w:val="left" w:pos="-720"/>
                <w:tab w:val="num" w:pos="720"/>
              </w:tabs>
              <w:spacing w:line="360" w:lineRule="auto"/>
              <w:jc w:val="both"/>
              <w:rPr>
                <w:color w:val="000000"/>
                <w:szCs w:val="28"/>
                <w:vertAlign w:val="superscript"/>
              </w:rPr>
            </w:pPr>
            <w:r w:rsidRPr="00644B7F">
              <w:rPr>
                <w:color w:val="000000"/>
                <w:szCs w:val="28"/>
                <w:lang w:val="en-US"/>
              </w:rPr>
              <w:t>q/qmin</w:t>
            </w:r>
            <w:r w:rsidRPr="00644B7F">
              <w:rPr>
                <w:color w:val="000000"/>
                <w:szCs w:val="28"/>
              </w:rPr>
              <w:t>, мм</w:t>
            </w:r>
            <w:r w:rsidRPr="00644B7F">
              <w:rPr>
                <w:color w:val="000000"/>
                <w:szCs w:val="28"/>
                <w:vertAlign w:val="superscript"/>
              </w:rPr>
              <w:t>2</w:t>
            </w:r>
          </w:p>
        </w:tc>
        <w:tc>
          <w:tcPr>
            <w:tcW w:w="1035" w:type="pct"/>
          </w:tcPr>
          <w:p w:rsidR="00560CDC" w:rsidRPr="00644B7F" w:rsidRDefault="009E05E0" w:rsidP="00644B7F">
            <w:pPr>
              <w:tabs>
                <w:tab w:val="left" w:pos="-720"/>
                <w:tab w:val="num" w:pos="720"/>
              </w:tabs>
              <w:spacing w:line="360" w:lineRule="auto"/>
              <w:jc w:val="both"/>
              <w:rPr>
                <w:color w:val="000000"/>
                <w:szCs w:val="28"/>
              </w:rPr>
            </w:pPr>
            <w:r w:rsidRPr="00644B7F">
              <w:rPr>
                <w:color w:val="000000"/>
                <w:position w:val="-14"/>
                <w:szCs w:val="28"/>
              </w:rPr>
              <w:object w:dxaOrig="1300" w:dyaOrig="380">
                <v:shape id="_x0000_i1124" type="#_x0000_t75" style="width:65.25pt;height:18.75pt" o:ole="">
                  <v:imagedata r:id="rId201" o:title=""/>
                </v:shape>
                <o:OLEObject Type="Embed" ProgID="Equation.3" ShapeID="_x0000_i1124" DrawAspect="Content" ObjectID="_1459118184" r:id="rId202"/>
              </w:object>
            </w:r>
            <w:r w:rsidR="00560CDC" w:rsidRPr="00644B7F">
              <w:rPr>
                <w:color w:val="000000"/>
                <w:szCs w:val="28"/>
              </w:rPr>
              <w:t>,</w:t>
            </w:r>
            <w:r w:rsidR="00AC745F">
              <w:rPr>
                <w:color w:val="000000"/>
                <w:szCs w:val="28"/>
              </w:rPr>
              <w:t xml:space="preserve"> </w:t>
            </w:r>
            <w:r w:rsidR="00560CDC" w:rsidRPr="00644B7F">
              <w:rPr>
                <w:color w:val="000000"/>
                <w:szCs w:val="28"/>
              </w:rPr>
              <w:t>МПа</w:t>
            </w:r>
          </w:p>
        </w:tc>
      </w:tr>
      <w:tr w:rsidR="00560CDC" w:rsidRPr="00644B7F" w:rsidTr="00AC745F">
        <w:trPr>
          <w:cantSplit/>
        </w:trPr>
        <w:tc>
          <w:tcPr>
            <w:tcW w:w="1239" w:type="pct"/>
          </w:tcPr>
          <w:p w:rsidR="00560CDC" w:rsidRPr="00644B7F" w:rsidRDefault="00560CDC" w:rsidP="00644B7F">
            <w:pPr>
              <w:tabs>
                <w:tab w:val="left" w:pos="-720"/>
              </w:tabs>
              <w:spacing w:line="360" w:lineRule="auto"/>
              <w:jc w:val="both"/>
              <w:rPr>
                <w:color w:val="000000"/>
                <w:szCs w:val="28"/>
              </w:rPr>
            </w:pPr>
            <w:r w:rsidRPr="00644B7F">
              <w:rPr>
                <w:color w:val="000000"/>
                <w:szCs w:val="28"/>
              </w:rPr>
              <w:t>ЦРП</w:t>
            </w:r>
          </w:p>
        </w:tc>
        <w:tc>
          <w:tcPr>
            <w:tcW w:w="871" w:type="pct"/>
          </w:tcPr>
          <w:p w:rsidR="00560CDC" w:rsidRPr="00644B7F" w:rsidRDefault="00560CDC" w:rsidP="00644B7F">
            <w:pPr>
              <w:spacing w:line="360" w:lineRule="auto"/>
              <w:jc w:val="both"/>
              <w:rPr>
                <w:color w:val="000000"/>
                <w:szCs w:val="28"/>
              </w:rPr>
            </w:pPr>
            <w:r w:rsidRPr="00644B7F">
              <w:rPr>
                <w:color w:val="000000"/>
                <w:szCs w:val="28"/>
              </w:rPr>
              <w:t>А</w:t>
            </w:r>
            <w:r w:rsidR="00644B7F">
              <w:rPr>
                <w:color w:val="000000"/>
                <w:szCs w:val="28"/>
              </w:rPr>
              <w:noBreakHyphen/>
            </w:r>
            <w:r w:rsidR="00644B7F" w:rsidRPr="00644B7F">
              <w:rPr>
                <w:color w:val="000000"/>
                <w:szCs w:val="28"/>
              </w:rPr>
              <w:t>4</w:t>
            </w:r>
            <w:r w:rsidRPr="00644B7F">
              <w:rPr>
                <w:color w:val="000000"/>
                <w:szCs w:val="28"/>
              </w:rPr>
              <w:t>0х5</w:t>
            </w:r>
          </w:p>
        </w:tc>
        <w:tc>
          <w:tcPr>
            <w:tcW w:w="991" w:type="pct"/>
          </w:tcPr>
          <w:p w:rsidR="00560CDC" w:rsidRPr="00644B7F" w:rsidRDefault="00560CDC" w:rsidP="00644B7F">
            <w:pPr>
              <w:spacing w:line="360" w:lineRule="auto"/>
              <w:jc w:val="both"/>
              <w:rPr>
                <w:color w:val="000000"/>
                <w:szCs w:val="28"/>
              </w:rPr>
            </w:pPr>
            <w:r w:rsidRPr="00644B7F">
              <w:rPr>
                <w:color w:val="000000"/>
                <w:szCs w:val="28"/>
              </w:rPr>
              <w:t>513/</w:t>
            </w:r>
            <w:r w:rsidR="00454FC4" w:rsidRPr="00644B7F">
              <w:rPr>
                <w:color w:val="000000"/>
                <w:szCs w:val="28"/>
              </w:rPr>
              <w:t>69,28</w:t>
            </w:r>
          </w:p>
        </w:tc>
        <w:tc>
          <w:tcPr>
            <w:tcW w:w="865" w:type="pct"/>
          </w:tcPr>
          <w:p w:rsidR="00560CDC" w:rsidRPr="00644B7F" w:rsidRDefault="00560CDC" w:rsidP="00644B7F">
            <w:pPr>
              <w:spacing w:line="360" w:lineRule="auto"/>
              <w:jc w:val="both"/>
              <w:rPr>
                <w:color w:val="000000"/>
                <w:szCs w:val="28"/>
              </w:rPr>
            </w:pPr>
            <w:r w:rsidRPr="00644B7F">
              <w:rPr>
                <w:color w:val="000000"/>
                <w:szCs w:val="28"/>
              </w:rPr>
              <w:t>200/21</w:t>
            </w:r>
          </w:p>
        </w:tc>
        <w:tc>
          <w:tcPr>
            <w:tcW w:w="1035" w:type="pct"/>
          </w:tcPr>
          <w:p w:rsidR="00560CDC" w:rsidRPr="00644B7F" w:rsidRDefault="00560CDC" w:rsidP="00644B7F">
            <w:pPr>
              <w:spacing w:line="360" w:lineRule="auto"/>
              <w:jc w:val="both"/>
              <w:rPr>
                <w:color w:val="000000"/>
                <w:szCs w:val="28"/>
              </w:rPr>
            </w:pPr>
            <w:r w:rsidRPr="00644B7F">
              <w:rPr>
                <w:color w:val="000000"/>
                <w:szCs w:val="28"/>
              </w:rPr>
              <w:t>40/6,6</w:t>
            </w:r>
          </w:p>
        </w:tc>
      </w:tr>
      <w:tr w:rsidR="00560CDC" w:rsidRPr="00644B7F" w:rsidTr="00AC745F">
        <w:trPr>
          <w:cantSplit/>
        </w:trPr>
        <w:tc>
          <w:tcPr>
            <w:tcW w:w="1239" w:type="pct"/>
          </w:tcPr>
          <w:p w:rsidR="00560CDC" w:rsidRPr="00644B7F" w:rsidRDefault="00560CDC" w:rsidP="00644B7F">
            <w:pPr>
              <w:tabs>
                <w:tab w:val="left" w:pos="-720"/>
              </w:tabs>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1</w:t>
            </w:r>
            <w:r w:rsidRPr="00644B7F">
              <w:rPr>
                <w:color w:val="000000"/>
                <w:szCs w:val="28"/>
              </w:rPr>
              <w:t>6</w:t>
            </w:r>
            <w:r w:rsidR="00AC0F5E">
              <w:rPr>
                <w:color w:val="000000"/>
                <w:szCs w:val="28"/>
              </w:rPr>
              <w:t xml:space="preserve"> </w:t>
            </w:r>
            <w:r w:rsidRPr="00644B7F">
              <w:rPr>
                <w:color w:val="000000"/>
                <w:szCs w:val="28"/>
              </w:rPr>
              <w:t>«Склад ГСМ»</w:t>
            </w:r>
          </w:p>
        </w:tc>
        <w:tc>
          <w:tcPr>
            <w:tcW w:w="871" w:type="pct"/>
          </w:tcPr>
          <w:p w:rsidR="00560CDC" w:rsidRPr="00644B7F" w:rsidRDefault="00560CDC" w:rsidP="00644B7F">
            <w:pPr>
              <w:spacing w:line="360" w:lineRule="auto"/>
              <w:jc w:val="both"/>
              <w:rPr>
                <w:color w:val="000000"/>
                <w:szCs w:val="28"/>
              </w:rPr>
            </w:pPr>
            <w:r w:rsidRPr="00644B7F">
              <w:rPr>
                <w:color w:val="000000"/>
                <w:szCs w:val="28"/>
              </w:rPr>
              <w:t>А</w:t>
            </w:r>
            <w:r w:rsidR="00644B7F">
              <w:rPr>
                <w:color w:val="000000"/>
                <w:szCs w:val="28"/>
              </w:rPr>
              <w:noBreakHyphen/>
            </w:r>
            <w:r w:rsidR="00644B7F" w:rsidRPr="00644B7F">
              <w:rPr>
                <w:color w:val="000000"/>
                <w:szCs w:val="28"/>
              </w:rPr>
              <w:t>4</w:t>
            </w:r>
            <w:r w:rsidRPr="00644B7F">
              <w:rPr>
                <w:color w:val="000000"/>
                <w:szCs w:val="28"/>
              </w:rPr>
              <w:t>0х5</w:t>
            </w:r>
          </w:p>
        </w:tc>
        <w:tc>
          <w:tcPr>
            <w:tcW w:w="991" w:type="pct"/>
          </w:tcPr>
          <w:p w:rsidR="00560CDC" w:rsidRPr="00644B7F" w:rsidRDefault="00560CDC" w:rsidP="00644B7F">
            <w:pPr>
              <w:spacing w:line="360" w:lineRule="auto"/>
              <w:jc w:val="both"/>
              <w:rPr>
                <w:color w:val="000000"/>
                <w:szCs w:val="28"/>
              </w:rPr>
            </w:pPr>
            <w:r w:rsidRPr="00644B7F">
              <w:rPr>
                <w:color w:val="000000"/>
                <w:szCs w:val="28"/>
              </w:rPr>
              <w:t>513/</w:t>
            </w:r>
            <w:r w:rsidR="00454FC4" w:rsidRPr="00644B7F">
              <w:rPr>
                <w:color w:val="000000"/>
                <w:szCs w:val="28"/>
              </w:rPr>
              <w:t>69,28</w:t>
            </w:r>
          </w:p>
        </w:tc>
        <w:tc>
          <w:tcPr>
            <w:tcW w:w="865" w:type="pct"/>
          </w:tcPr>
          <w:p w:rsidR="00560CDC" w:rsidRPr="00644B7F" w:rsidRDefault="00560CDC" w:rsidP="00644B7F">
            <w:pPr>
              <w:spacing w:line="360" w:lineRule="auto"/>
              <w:jc w:val="both"/>
              <w:rPr>
                <w:color w:val="000000"/>
                <w:szCs w:val="28"/>
              </w:rPr>
            </w:pPr>
            <w:r w:rsidRPr="00644B7F">
              <w:rPr>
                <w:color w:val="000000"/>
                <w:szCs w:val="28"/>
              </w:rPr>
              <w:t>200/17</w:t>
            </w:r>
          </w:p>
        </w:tc>
        <w:tc>
          <w:tcPr>
            <w:tcW w:w="1035" w:type="pct"/>
          </w:tcPr>
          <w:p w:rsidR="00560CDC" w:rsidRPr="00644B7F" w:rsidRDefault="00560CDC" w:rsidP="00644B7F">
            <w:pPr>
              <w:spacing w:line="360" w:lineRule="auto"/>
              <w:jc w:val="both"/>
              <w:rPr>
                <w:color w:val="000000"/>
                <w:szCs w:val="28"/>
              </w:rPr>
            </w:pPr>
            <w:r w:rsidRPr="00644B7F">
              <w:rPr>
                <w:color w:val="000000"/>
                <w:szCs w:val="28"/>
              </w:rPr>
              <w:t>40/40,2</w:t>
            </w:r>
          </w:p>
        </w:tc>
      </w:tr>
      <w:tr w:rsidR="00560CDC" w:rsidRPr="00644B7F" w:rsidTr="00AC745F">
        <w:trPr>
          <w:cantSplit/>
        </w:trPr>
        <w:tc>
          <w:tcPr>
            <w:tcW w:w="1239" w:type="pct"/>
          </w:tcPr>
          <w:p w:rsidR="00560CDC" w:rsidRPr="00644B7F" w:rsidRDefault="00560CDC" w:rsidP="00644B7F">
            <w:pPr>
              <w:tabs>
                <w:tab w:val="left" w:pos="-720"/>
              </w:tabs>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1</w:t>
            </w:r>
            <w:r w:rsidRPr="00644B7F">
              <w:rPr>
                <w:color w:val="000000"/>
                <w:szCs w:val="28"/>
              </w:rPr>
              <w:t>7</w:t>
            </w:r>
            <w:r w:rsidR="00AC0F5E">
              <w:rPr>
                <w:color w:val="000000"/>
                <w:szCs w:val="28"/>
              </w:rPr>
              <w:t xml:space="preserve"> </w:t>
            </w:r>
            <w:r w:rsidRPr="00644B7F">
              <w:rPr>
                <w:color w:val="000000"/>
                <w:szCs w:val="28"/>
              </w:rPr>
              <w:t>«Локомотивное депо»</w:t>
            </w:r>
          </w:p>
        </w:tc>
        <w:tc>
          <w:tcPr>
            <w:tcW w:w="871" w:type="pct"/>
          </w:tcPr>
          <w:p w:rsidR="00560CDC" w:rsidRPr="00644B7F" w:rsidRDefault="00560CDC" w:rsidP="00644B7F">
            <w:pPr>
              <w:spacing w:line="360" w:lineRule="auto"/>
              <w:jc w:val="both"/>
              <w:rPr>
                <w:color w:val="000000"/>
                <w:szCs w:val="28"/>
              </w:rPr>
            </w:pPr>
            <w:r w:rsidRPr="00644B7F">
              <w:rPr>
                <w:color w:val="000000"/>
                <w:szCs w:val="28"/>
              </w:rPr>
              <w:t>А</w:t>
            </w:r>
            <w:r w:rsidR="00644B7F">
              <w:rPr>
                <w:color w:val="000000"/>
                <w:szCs w:val="28"/>
              </w:rPr>
              <w:noBreakHyphen/>
            </w:r>
            <w:r w:rsidR="00644B7F" w:rsidRPr="00644B7F">
              <w:rPr>
                <w:color w:val="000000"/>
                <w:szCs w:val="28"/>
              </w:rPr>
              <w:t>4</w:t>
            </w:r>
            <w:r w:rsidRPr="00644B7F">
              <w:rPr>
                <w:color w:val="000000"/>
                <w:szCs w:val="28"/>
              </w:rPr>
              <w:t>0х4</w:t>
            </w:r>
          </w:p>
        </w:tc>
        <w:tc>
          <w:tcPr>
            <w:tcW w:w="991" w:type="pct"/>
          </w:tcPr>
          <w:p w:rsidR="00560CDC" w:rsidRPr="00644B7F" w:rsidRDefault="00560CDC" w:rsidP="00644B7F">
            <w:pPr>
              <w:spacing w:line="360" w:lineRule="auto"/>
              <w:jc w:val="both"/>
              <w:rPr>
                <w:color w:val="000000"/>
                <w:szCs w:val="28"/>
              </w:rPr>
            </w:pPr>
            <w:r w:rsidRPr="00644B7F">
              <w:rPr>
                <w:color w:val="000000"/>
                <w:szCs w:val="28"/>
              </w:rPr>
              <w:t>456/</w:t>
            </w:r>
            <w:r w:rsidR="00454FC4" w:rsidRPr="00644B7F">
              <w:rPr>
                <w:color w:val="000000"/>
                <w:szCs w:val="28"/>
              </w:rPr>
              <w:t>173</w:t>
            </w:r>
          </w:p>
        </w:tc>
        <w:tc>
          <w:tcPr>
            <w:tcW w:w="865" w:type="pct"/>
          </w:tcPr>
          <w:p w:rsidR="00560CDC" w:rsidRPr="00644B7F" w:rsidRDefault="00560CDC" w:rsidP="00644B7F">
            <w:pPr>
              <w:spacing w:line="360" w:lineRule="auto"/>
              <w:jc w:val="both"/>
              <w:rPr>
                <w:color w:val="000000"/>
                <w:szCs w:val="28"/>
              </w:rPr>
            </w:pPr>
            <w:r w:rsidRPr="00644B7F">
              <w:rPr>
                <w:color w:val="000000"/>
                <w:szCs w:val="28"/>
              </w:rPr>
              <w:t>160/15</w:t>
            </w:r>
          </w:p>
        </w:tc>
        <w:tc>
          <w:tcPr>
            <w:tcW w:w="1035" w:type="pct"/>
          </w:tcPr>
          <w:p w:rsidR="00560CDC" w:rsidRPr="00644B7F" w:rsidRDefault="00560CDC" w:rsidP="00644B7F">
            <w:pPr>
              <w:spacing w:line="360" w:lineRule="auto"/>
              <w:jc w:val="both"/>
              <w:rPr>
                <w:color w:val="000000"/>
                <w:szCs w:val="28"/>
              </w:rPr>
            </w:pPr>
            <w:r w:rsidRPr="00644B7F">
              <w:rPr>
                <w:color w:val="000000"/>
                <w:szCs w:val="28"/>
              </w:rPr>
              <w:t>40/4,3</w:t>
            </w:r>
          </w:p>
        </w:tc>
      </w:tr>
      <w:tr w:rsidR="00560CDC" w:rsidRPr="00644B7F" w:rsidTr="00AC745F">
        <w:trPr>
          <w:cantSplit/>
        </w:trPr>
        <w:tc>
          <w:tcPr>
            <w:tcW w:w="1239" w:type="pct"/>
          </w:tcPr>
          <w:p w:rsidR="00560CDC" w:rsidRPr="00644B7F" w:rsidRDefault="00560CDC" w:rsidP="00644B7F">
            <w:pPr>
              <w:tabs>
                <w:tab w:val="left" w:pos="-720"/>
              </w:tabs>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1</w:t>
            </w:r>
            <w:r w:rsidRPr="00644B7F">
              <w:rPr>
                <w:color w:val="000000"/>
                <w:szCs w:val="28"/>
              </w:rPr>
              <w:t>8</w:t>
            </w:r>
            <w:r w:rsidR="00AC0F5E">
              <w:rPr>
                <w:color w:val="000000"/>
                <w:szCs w:val="28"/>
              </w:rPr>
              <w:t xml:space="preserve"> </w:t>
            </w:r>
            <w:r w:rsidRPr="00644B7F">
              <w:rPr>
                <w:color w:val="000000"/>
                <w:szCs w:val="28"/>
              </w:rPr>
              <w:t>«Котельная»</w:t>
            </w:r>
          </w:p>
        </w:tc>
        <w:tc>
          <w:tcPr>
            <w:tcW w:w="871" w:type="pct"/>
          </w:tcPr>
          <w:p w:rsidR="00560CDC" w:rsidRPr="00644B7F" w:rsidRDefault="00560CDC" w:rsidP="00644B7F">
            <w:pPr>
              <w:spacing w:line="360" w:lineRule="auto"/>
              <w:jc w:val="both"/>
              <w:rPr>
                <w:color w:val="000000"/>
                <w:szCs w:val="28"/>
              </w:rPr>
            </w:pPr>
            <w:r w:rsidRPr="00644B7F">
              <w:rPr>
                <w:color w:val="000000"/>
                <w:szCs w:val="28"/>
              </w:rPr>
              <w:t>А</w:t>
            </w:r>
            <w:r w:rsidR="00644B7F">
              <w:rPr>
                <w:color w:val="000000"/>
                <w:szCs w:val="28"/>
              </w:rPr>
              <w:noBreakHyphen/>
            </w:r>
            <w:r w:rsidR="00644B7F" w:rsidRPr="00644B7F">
              <w:rPr>
                <w:color w:val="000000"/>
                <w:szCs w:val="28"/>
              </w:rPr>
              <w:t>6</w:t>
            </w:r>
            <w:r w:rsidRPr="00644B7F">
              <w:rPr>
                <w:color w:val="000000"/>
                <w:szCs w:val="28"/>
              </w:rPr>
              <w:t>0х6</w:t>
            </w:r>
          </w:p>
        </w:tc>
        <w:tc>
          <w:tcPr>
            <w:tcW w:w="991" w:type="pct"/>
          </w:tcPr>
          <w:p w:rsidR="00560CDC" w:rsidRPr="00644B7F" w:rsidRDefault="00560CDC" w:rsidP="00644B7F">
            <w:pPr>
              <w:spacing w:line="360" w:lineRule="auto"/>
              <w:jc w:val="both"/>
              <w:rPr>
                <w:color w:val="000000"/>
                <w:szCs w:val="28"/>
              </w:rPr>
            </w:pPr>
            <w:r w:rsidRPr="00644B7F">
              <w:rPr>
                <w:color w:val="000000"/>
                <w:szCs w:val="28"/>
              </w:rPr>
              <w:t>827/</w:t>
            </w:r>
            <w:r w:rsidR="00454FC4" w:rsidRPr="00644B7F">
              <w:rPr>
                <w:color w:val="000000"/>
                <w:szCs w:val="28"/>
              </w:rPr>
              <w:t>69,28</w:t>
            </w:r>
          </w:p>
        </w:tc>
        <w:tc>
          <w:tcPr>
            <w:tcW w:w="865" w:type="pct"/>
          </w:tcPr>
          <w:p w:rsidR="00560CDC" w:rsidRPr="00644B7F" w:rsidRDefault="00560CDC" w:rsidP="00644B7F">
            <w:pPr>
              <w:spacing w:line="360" w:lineRule="auto"/>
              <w:jc w:val="both"/>
              <w:rPr>
                <w:color w:val="000000"/>
                <w:szCs w:val="28"/>
              </w:rPr>
            </w:pPr>
            <w:r w:rsidRPr="00644B7F">
              <w:rPr>
                <w:color w:val="000000"/>
                <w:szCs w:val="28"/>
              </w:rPr>
              <w:t>360/15</w:t>
            </w:r>
          </w:p>
        </w:tc>
        <w:tc>
          <w:tcPr>
            <w:tcW w:w="1035" w:type="pct"/>
          </w:tcPr>
          <w:p w:rsidR="00560CDC" w:rsidRPr="00644B7F" w:rsidRDefault="00560CDC" w:rsidP="00644B7F">
            <w:pPr>
              <w:spacing w:line="360" w:lineRule="auto"/>
              <w:jc w:val="both"/>
              <w:rPr>
                <w:color w:val="000000"/>
                <w:szCs w:val="28"/>
              </w:rPr>
            </w:pPr>
            <w:r w:rsidRPr="00644B7F">
              <w:rPr>
                <w:color w:val="000000"/>
                <w:szCs w:val="28"/>
              </w:rPr>
              <w:t>40/1,2</w:t>
            </w:r>
          </w:p>
        </w:tc>
      </w:tr>
      <w:tr w:rsidR="00560CDC" w:rsidRPr="00644B7F" w:rsidTr="00AC745F">
        <w:trPr>
          <w:cantSplit/>
        </w:trPr>
        <w:tc>
          <w:tcPr>
            <w:tcW w:w="1239" w:type="pct"/>
          </w:tcPr>
          <w:p w:rsidR="00560CDC" w:rsidRPr="00644B7F" w:rsidRDefault="00560CDC" w:rsidP="00644B7F">
            <w:pPr>
              <w:tabs>
                <w:tab w:val="left" w:pos="-720"/>
              </w:tabs>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5</w:t>
            </w:r>
            <w:r w:rsidRPr="00644B7F">
              <w:rPr>
                <w:color w:val="000000"/>
                <w:szCs w:val="28"/>
              </w:rPr>
              <w:t>5</w:t>
            </w:r>
            <w:r w:rsidR="00AC0F5E">
              <w:rPr>
                <w:color w:val="000000"/>
                <w:szCs w:val="28"/>
              </w:rPr>
              <w:t xml:space="preserve"> </w:t>
            </w:r>
            <w:r w:rsidRPr="00644B7F">
              <w:rPr>
                <w:color w:val="000000"/>
                <w:szCs w:val="28"/>
              </w:rPr>
              <w:t>«2</w:t>
            </w:r>
            <w:r w:rsidR="00644B7F">
              <w:rPr>
                <w:color w:val="000000"/>
                <w:szCs w:val="28"/>
              </w:rPr>
              <w:noBreakHyphen/>
            </w:r>
            <w:r w:rsidR="00644B7F" w:rsidRPr="00644B7F">
              <w:rPr>
                <w:color w:val="000000"/>
                <w:szCs w:val="28"/>
              </w:rPr>
              <w:t>й</w:t>
            </w:r>
            <w:r w:rsidRPr="00644B7F">
              <w:rPr>
                <w:color w:val="000000"/>
                <w:szCs w:val="28"/>
              </w:rPr>
              <w:t xml:space="preserve"> подъем»</w:t>
            </w:r>
          </w:p>
        </w:tc>
        <w:tc>
          <w:tcPr>
            <w:tcW w:w="871" w:type="pct"/>
          </w:tcPr>
          <w:p w:rsidR="00560CDC" w:rsidRPr="00644B7F" w:rsidRDefault="00560CDC" w:rsidP="00644B7F">
            <w:pPr>
              <w:spacing w:line="360" w:lineRule="auto"/>
              <w:jc w:val="both"/>
              <w:rPr>
                <w:color w:val="000000"/>
                <w:szCs w:val="28"/>
              </w:rPr>
            </w:pPr>
            <w:r w:rsidRPr="00644B7F">
              <w:rPr>
                <w:color w:val="000000"/>
                <w:szCs w:val="28"/>
              </w:rPr>
              <w:t>А</w:t>
            </w:r>
            <w:r w:rsidR="00644B7F">
              <w:rPr>
                <w:color w:val="000000"/>
                <w:szCs w:val="28"/>
              </w:rPr>
              <w:noBreakHyphen/>
            </w:r>
            <w:r w:rsidR="00644B7F" w:rsidRPr="00644B7F">
              <w:rPr>
                <w:color w:val="000000"/>
                <w:szCs w:val="28"/>
              </w:rPr>
              <w:t>4</w:t>
            </w:r>
            <w:r w:rsidRPr="00644B7F">
              <w:rPr>
                <w:color w:val="000000"/>
                <w:szCs w:val="28"/>
              </w:rPr>
              <w:t>0х4</w:t>
            </w:r>
          </w:p>
        </w:tc>
        <w:tc>
          <w:tcPr>
            <w:tcW w:w="991" w:type="pct"/>
          </w:tcPr>
          <w:p w:rsidR="00560CDC" w:rsidRPr="00644B7F" w:rsidRDefault="00560CDC" w:rsidP="00644B7F">
            <w:pPr>
              <w:spacing w:line="360" w:lineRule="auto"/>
              <w:jc w:val="both"/>
              <w:rPr>
                <w:color w:val="000000"/>
                <w:szCs w:val="28"/>
              </w:rPr>
            </w:pPr>
            <w:r w:rsidRPr="00644B7F">
              <w:rPr>
                <w:color w:val="000000"/>
                <w:szCs w:val="28"/>
              </w:rPr>
              <w:t>456/</w:t>
            </w:r>
            <w:r w:rsidR="00454FC4" w:rsidRPr="00644B7F">
              <w:rPr>
                <w:color w:val="000000"/>
                <w:szCs w:val="28"/>
              </w:rPr>
              <w:t>43,3</w:t>
            </w:r>
          </w:p>
        </w:tc>
        <w:tc>
          <w:tcPr>
            <w:tcW w:w="865" w:type="pct"/>
          </w:tcPr>
          <w:p w:rsidR="00560CDC" w:rsidRPr="00644B7F" w:rsidRDefault="00560CDC" w:rsidP="00644B7F">
            <w:pPr>
              <w:spacing w:line="360" w:lineRule="auto"/>
              <w:jc w:val="both"/>
              <w:rPr>
                <w:color w:val="000000"/>
                <w:szCs w:val="28"/>
              </w:rPr>
            </w:pPr>
            <w:r w:rsidRPr="00644B7F">
              <w:rPr>
                <w:color w:val="000000"/>
                <w:szCs w:val="28"/>
              </w:rPr>
              <w:t>160/22</w:t>
            </w:r>
          </w:p>
        </w:tc>
        <w:tc>
          <w:tcPr>
            <w:tcW w:w="1035" w:type="pct"/>
          </w:tcPr>
          <w:p w:rsidR="00560CDC" w:rsidRPr="00644B7F" w:rsidRDefault="00560CDC" w:rsidP="00644B7F">
            <w:pPr>
              <w:spacing w:line="360" w:lineRule="auto"/>
              <w:jc w:val="both"/>
              <w:rPr>
                <w:color w:val="000000"/>
                <w:szCs w:val="28"/>
              </w:rPr>
            </w:pPr>
            <w:r w:rsidRPr="00644B7F">
              <w:rPr>
                <w:color w:val="000000"/>
                <w:szCs w:val="28"/>
              </w:rPr>
              <w:t>40/8,3</w:t>
            </w:r>
          </w:p>
        </w:tc>
      </w:tr>
      <w:tr w:rsidR="00560CDC" w:rsidRPr="00644B7F" w:rsidTr="00AC745F">
        <w:trPr>
          <w:cantSplit/>
        </w:trPr>
        <w:tc>
          <w:tcPr>
            <w:tcW w:w="1239" w:type="pct"/>
          </w:tcPr>
          <w:p w:rsidR="00560CDC" w:rsidRPr="00644B7F" w:rsidRDefault="00560CDC" w:rsidP="00644B7F">
            <w:pPr>
              <w:tabs>
                <w:tab w:val="left" w:pos="-720"/>
              </w:tabs>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1</w:t>
            </w:r>
            <w:r w:rsidRPr="00644B7F">
              <w:rPr>
                <w:color w:val="000000"/>
                <w:szCs w:val="28"/>
              </w:rPr>
              <w:t>9</w:t>
            </w:r>
            <w:r w:rsidR="00AC0F5E">
              <w:rPr>
                <w:color w:val="000000"/>
                <w:szCs w:val="28"/>
              </w:rPr>
              <w:t xml:space="preserve"> </w:t>
            </w:r>
            <w:r w:rsidRPr="00644B7F">
              <w:rPr>
                <w:color w:val="000000"/>
                <w:szCs w:val="28"/>
              </w:rPr>
              <w:t>«Водозабор»</w:t>
            </w:r>
          </w:p>
        </w:tc>
        <w:tc>
          <w:tcPr>
            <w:tcW w:w="871" w:type="pct"/>
          </w:tcPr>
          <w:p w:rsidR="00560CDC" w:rsidRPr="00644B7F" w:rsidRDefault="00560CDC" w:rsidP="00644B7F">
            <w:pPr>
              <w:spacing w:line="360" w:lineRule="auto"/>
              <w:jc w:val="both"/>
              <w:rPr>
                <w:color w:val="000000"/>
                <w:szCs w:val="28"/>
              </w:rPr>
            </w:pPr>
            <w:r w:rsidRPr="00644B7F">
              <w:rPr>
                <w:color w:val="000000"/>
                <w:szCs w:val="28"/>
              </w:rPr>
              <w:t>А</w:t>
            </w:r>
            <w:r w:rsidR="00644B7F">
              <w:rPr>
                <w:color w:val="000000"/>
                <w:szCs w:val="28"/>
              </w:rPr>
              <w:noBreakHyphen/>
            </w:r>
            <w:r w:rsidR="00644B7F" w:rsidRPr="00644B7F">
              <w:rPr>
                <w:color w:val="000000"/>
                <w:szCs w:val="28"/>
              </w:rPr>
              <w:t>4</w:t>
            </w:r>
            <w:r w:rsidRPr="00644B7F">
              <w:rPr>
                <w:color w:val="000000"/>
                <w:szCs w:val="28"/>
              </w:rPr>
              <w:t>0х5</w:t>
            </w:r>
          </w:p>
        </w:tc>
        <w:tc>
          <w:tcPr>
            <w:tcW w:w="991" w:type="pct"/>
          </w:tcPr>
          <w:p w:rsidR="00560CDC" w:rsidRPr="00644B7F" w:rsidRDefault="00560CDC" w:rsidP="00644B7F">
            <w:pPr>
              <w:spacing w:line="360" w:lineRule="auto"/>
              <w:jc w:val="both"/>
              <w:rPr>
                <w:color w:val="000000"/>
                <w:szCs w:val="28"/>
              </w:rPr>
            </w:pPr>
            <w:r w:rsidRPr="00644B7F">
              <w:rPr>
                <w:color w:val="000000"/>
                <w:szCs w:val="28"/>
              </w:rPr>
              <w:t>513/</w:t>
            </w:r>
            <w:r w:rsidR="00454FC4" w:rsidRPr="00644B7F">
              <w:rPr>
                <w:color w:val="000000"/>
                <w:szCs w:val="28"/>
              </w:rPr>
              <w:t>28,3</w:t>
            </w:r>
          </w:p>
        </w:tc>
        <w:tc>
          <w:tcPr>
            <w:tcW w:w="865" w:type="pct"/>
          </w:tcPr>
          <w:p w:rsidR="00560CDC" w:rsidRPr="00644B7F" w:rsidRDefault="00560CDC" w:rsidP="00644B7F">
            <w:pPr>
              <w:spacing w:line="360" w:lineRule="auto"/>
              <w:jc w:val="both"/>
              <w:rPr>
                <w:color w:val="000000"/>
                <w:szCs w:val="28"/>
              </w:rPr>
            </w:pPr>
            <w:r w:rsidRPr="00644B7F">
              <w:rPr>
                <w:color w:val="000000"/>
                <w:szCs w:val="28"/>
              </w:rPr>
              <w:t>200/16</w:t>
            </w:r>
          </w:p>
        </w:tc>
        <w:tc>
          <w:tcPr>
            <w:tcW w:w="1035" w:type="pct"/>
          </w:tcPr>
          <w:p w:rsidR="00560CDC" w:rsidRPr="00644B7F" w:rsidRDefault="00560CDC" w:rsidP="00644B7F">
            <w:pPr>
              <w:spacing w:line="360" w:lineRule="auto"/>
              <w:jc w:val="both"/>
              <w:rPr>
                <w:color w:val="000000"/>
                <w:szCs w:val="28"/>
              </w:rPr>
            </w:pPr>
            <w:r w:rsidRPr="00644B7F">
              <w:rPr>
                <w:color w:val="000000"/>
                <w:szCs w:val="28"/>
              </w:rPr>
              <w:t>40/3,9</w:t>
            </w:r>
          </w:p>
        </w:tc>
      </w:tr>
      <w:tr w:rsidR="00560CDC" w:rsidRPr="00644B7F" w:rsidTr="00AC745F">
        <w:trPr>
          <w:cantSplit/>
        </w:trPr>
        <w:tc>
          <w:tcPr>
            <w:tcW w:w="1239" w:type="pct"/>
          </w:tcPr>
          <w:p w:rsidR="00560CDC" w:rsidRPr="00644B7F" w:rsidRDefault="00560CDC" w:rsidP="00644B7F">
            <w:pPr>
              <w:tabs>
                <w:tab w:val="left" w:pos="-720"/>
              </w:tabs>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8</w:t>
            </w:r>
          </w:p>
        </w:tc>
        <w:tc>
          <w:tcPr>
            <w:tcW w:w="871" w:type="pct"/>
          </w:tcPr>
          <w:p w:rsidR="00560CDC" w:rsidRPr="00644B7F" w:rsidRDefault="00560CDC" w:rsidP="00644B7F">
            <w:pPr>
              <w:spacing w:line="360" w:lineRule="auto"/>
              <w:jc w:val="both"/>
              <w:rPr>
                <w:color w:val="000000"/>
                <w:szCs w:val="28"/>
              </w:rPr>
            </w:pPr>
            <w:r w:rsidRPr="00644B7F">
              <w:rPr>
                <w:color w:val="000000"/>
                <w:szCs w:val="28"/>
              </w:rPr>
              <w:t>А</w:t>
            </w:r>
            <w:r w:rsidR="00644B7F">
              <w:rPr>
                <w:color w:val="000000"/>
                <w:szCs w:val="28"/>
              </w:rPr>
              <w:noBreakHyphen/>
            </w:r>
            <w:r w:rsidR="00644B7F" w:rsidRPr="00644B7F">
              <w:rPr>
                <w:color w:val="000000"/>
                <w:szCs w:val="28"/>
              </w:rPr>
              <w:t>4</w:t>
            </w:r>
            <w:r w:rsidRPr="00644B7F">
              <w:rPr>
                <w:color w:val="000000"/>
                <w:szCs w:val="28"/>
              </w:rPr>
              <w:t>0х4</w:t>
            </w:r>
          </w:p>
        </w:tc>
        <w:tc>
          <w:tcPr>
            <w:tcW w:w="991" w:type="pct"/>
          </w:tcPr>
          <w:p w:rsidR="00560CDC" w:rsidRPr="00644B7F" w:rsidRDefault="00560CDC" w:rsidP="00644B7F">
            <w:pPr>
              <w:spacing w:line="360" w:lineRule="auto"/>
              <w:jc w:val="both"/>
              <w:rPr>
                <w:color w:val="000000"/>
                <w:szCs w:val="28"/>
              </w:rPr>
            </w:pPr>
            <w:r w:rsidRPr="00644B7F">
              <w:rPr>
                <w:color w:val="000000"/>
                <w:szCs w:val="28"/>
              </w:rPr>
              <w:t>513/</w:t>
            </w:r>
            <w:r w:rsidR="00454FC4" w:rsidRPr="00644B7F">
              <w:rPr>
                <w:color w:val="000000"/>
                <w:szCs w:val="28"/>
              </w:rPr>
              <w:t>69,28</w:t>
            </w:r>
          </w:p>
        </w:tc>
        <w:tc>
          <w:tcPr>
            <w:tcW w:w="865" w:type="pct"/>
          </w:tcPr>
          <w:p w:rsidR="00560CDC" w:rsidRPr="00644B7F" w:rsidRDefault="00560CDC" w:rsidP="00644B7F">
            <w:pPr>
              <w:spacing w:line="360" w:lineRule="auto"/>
              <w:jc w:val="both"/>
              <w:rPr>
                <w:color w:val="000000"/>
                <w:szCs w:val="28"/>
              </w:rPr>
            </w:pPr>
            <w:r w:rsidRPr="00644B7F">
              <w:rPr>
                <w:color w:val="000000"/>
                <w:szCs w:val="28"/>
              </w:rPr>
              <w:t>160/35</w:t>
            </w:r>
          </w:p>
        </w:tc>
        <w:tc>
          <w:tcPr>
            <w:tcW w:w="1035" w:type="pct"/>
          </w:tcPr>
          <w:p w:rsidR="00560CDC" w:rsidRPr="00644B7F" w:rsidRDefault="00560CDC" w:rsidP="00644B7F">
            <w:pPr>
              <w:spacing w:line="360" w:lineRule="auto"/>
              <w:jc w:val="both"/>
              <w:rPr>
                <w:color w:val="000000"/>
                <w:szCs w:val="28"/>
              </w:rPr>
            </w:pPr>
            <w:r w:rsidRPr="00644B7F">
              <w:rPr>
                <w:color w:val="000000"/>
                <w:szCs w:val="28"/>
              </w:rPr>
              <w:t>40/21,3</w:t>
            </w:r>
          </w:p>
        </w:tc>
      </w:tr>
      <w:tr w:rsidR="00560CDC" w:rsidRPr="00644B7F" w:rsidTr="00AC745F">
        <w:trPr>
          <w:cantSplit/>
        </w:trPr>
        <w:tc>
          <w:tcPr>
            <w:tcW w:w="1239" w:type="pct"/>
          </w:tcPr>
          <w:p w:rsidR="00560CDC" w:rsidRPr="00644B7F" w:rsidRDefault="00560CDC" w:rsidP="00644B7F">
            <w:pPr>
              <w:tabs>
                <w:tab w:val="left" w:pos="-720"/>
              </w:tabs>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5</w:t>
            </w:r>
          </w:p>
        </w:tc>
        <w:tc>
          <w:tcPr>
            <w:tcW w:w="871" w:type="pct"/>
          </w:tcPr>
          <w:p w:rsidR="00560CDC" w:rsidRPr="00644B7F" w:rsidRDefault="00560CDC" w:rsidP="00644B7F">
            <w:pPr>
              <w:spacing w:line="360" w:lineRule="auto"/>
              <w:jc w:val="both"/>
              <w:rPr>
                <w:color w:val="000000"/>
                <w:szCs w:val="28"/>
              </w:rPr>
            </w:pPr>
            <w:r w:rsidRPr="00644B7F">
              <w:rPr>
                <w:color w:val="000000"/>
                <w:szCs w:val="28"/>
              </w:rPr>
              <w:t>А</w:t>
            </w:r>
            <w:r w:rsidR="00644B7F">
              <w:rPr>
                <w:color w:val="000000"/>
                <w:szCs w:val="28"/>
              </w:rPr>
              <w:noBreakHyphen/>
            </w:r>
            <w:r w:rsidR="00644B7F" w:rsidRPr="00644B7F">
              <w:rPr>
                <w:color w:val="000000"/>
                <w:szCs w:val="28"/>
              </w:rPr>
              <w:t>4</w:t>
            </w:r>
            <w:r w:rsidRPr="00644B7F">
              <w:rPr>
                <w:color w:val="000000"/>
                <w:szCs w:val="28"/>
              </w:rPr>
              <w:t>0х4</w:t>
            </w:r>
          </w:p>
        </w:tc>
        <w:tc>
          <w:tcPr>
            <w:tcW w:w="991" w:type="pct"/>
          </w:tcPr>
          <w:p w:rsidR="00560CDC" w:rsidRPr="00644B7F" w:rsidRDefault="00560CDC" w:rsidP="00644B7F">
            <w:pPr>
              <w:spacing w:line="360" w:lineRule="auto"/>
              <w:jc w:val="both"/>
              <w:rPr>
                <w:color w:val="000000"/>
                <w:szCs w:val="28"/>
              </w:rPr>
            </w:pPr>
            <w:r w:rsidRPr="00644B7F">
              <w:rPr>
                <w:color w:val="000000"/>
                <w:szCs w:val="28"/>
              </w:rPr>
              <w:t>456/</w:t>
            </w:r>
            <w:r w:rsidR="00454FC4" w:rsidRPr="00644B7F">
              <w:rPr>
                <w:color w:val="000000"/>
                <w:szCs w:val="28"/>
              </w:rPr>
              <w:t>109</w:t>
            </w:r>
          </w:p>
        </w:tc>
        <w:tc>
          <w:tcPr>
            <w:tcW w:w="865" w:type="pct"/>
          </w:tcPr>
          <w:p w:rsidR="00560CDC" w:rsidRPr="00644B7F" w:rsidRDefault="00560CDC" w:rsidP="00644B7F">
            <w:pPr>
              <w:spacing w:line="360" w:lineRule="auto"/>
              <w:jc w:val="both"/>
              <w:rPr>
                <w:color w:val="000000"/>
                <w:szCs w:val="28"/>
              </w:rPr>
            </w:pPr>
            <w:r w:rsidRPr="00644B7F">
              <w:rPr>
                <w:color w:val="000000"/>
                <w:szCs w:val="28"/>
              </w:rPr>
              <w:t>160/49</w:t>
            </w:r>
          </w:p>
        </w:tc>
        <w:tc>
          <w:tcPr>
            <w:tcW w:w="1035" w:type="pct"/>
          </w:tcPr>
          <w:p w:rsidR="00560CDC" w:rsidRPr="00644B7F" w:rsidRDefault="00560CDC" w:rsidP="00644B7F">
            <w:pPr>
              <w:spacing w:line="360" w:lineRule="auto"/>
              <w:jc w:val="both"/>
              <w:rPr>
                <w:color w:val="000000"/>
                <w:szCs w:val="28"/>
              </w:rPr>
            </w:pPr>
            <w:r w:rsidRPr="00644B7F">
              <w:rPr>
                <w:color w:val="000000"/>
                <w:szCs w:val="28"/>
              </w:rPr>
              <w:t>40/</w:t>
            </w:r>
            <w:r w:rsidR="00F24D53" w:rsidRPr="00644B7F">
              <w:rPr>
                <w:color w:val="000000"/>
                <w:szCs w:val="28"/>
              </w:rPr>
              <w:t>31</w:t>
            </w:r>
            <w:r w:rsidRPr="00644B7F">
              <w:rPr>
                <w:color w:val="000000"/>
                <w:szCs w:val="28"/>
              </w:rPr>
              <w:t>,3</w:t>
            </w:r>
          </w:p>
        </w:tc>
      </w:tr>
      <w:tr w:rsidR="00560CDC" w:rsidRPr="00644B7F" w:rsidTr="00AC745F">
        <w:trPr>
          <w:cantSplit/>
        </w:trPr>
        <w:tc>
          <w:tcPr>
            <w:tcW w:w="1239" w:type="pct"/>
          </w:tcPr>
          <w:p w:rsidR="00560CDC" w:rsidRPr="00644B7F" w:rsidRDefault="00560CDC" w:rsidP="00644B7F">
            <w:pPr>
              <w:tabs>
                <w:tab w:val="left" w:pos="-720"/>
              </w:tabs>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2</w:t>
            </w:r>
          </w:p>
        </w:tc>
        <w:tc>
          <w:tcPr>
            <w:tcW w:w="871" w:type="pct"/>
          </w:tcPr>
          <w:p w:rsidR="00560CDC" w:rsidRPr="00644B7F" w:rsidRDefault="00560CDC" w:rsidP="00644B7F">
            <w:pPr>
              <w:spacing w:line="360" w:lineRule="auto"/>
              <w:jc w:val="both"/>
              <w:rPr>
                <w:color w:val="000000"/>
                <w:szCs w:val="28"/>
              </w:rPr>
            </w:pPr>
            <w:r w:rsidRPr="00644B7F">
              <w:rPr>
                <w:color w:val="000000"/>
                <w:szCs w:val="28"/>
              </w:rPr>
              <w:t>А</w:t>
            </w:r>
            <w:r w:rsidR="00644B7F">
              <w:rPr>
                <w:color w:val="000000"/>
                <w:szCs w:val="28"/>
              </w:rPr>
              <w:noBreakHyphen/>
            </w:r>
            <w:r w:rsidR="00644B7F" w:rsidRPr="00644B7F">
              <w:rPr>
                <w:color w:val="000000"/>
                <w:szCs w:val="28"/>
              </w:rPr>
              <w:t>6</w:t>
            </w:r>
            <w:r w:rsidRPr="00644B7F">
              <w:rPr>
                <w:color w:val="000000"/>
                <w:szCs w:val="28"/>
              </w:rPr>
              <w:t>0х6</w:t>
            </w:r>
          </w:p>
        </w:tc>
        <w:tc>
          <w:tcPr>
            <w:tcW w:w="991" w:type="pct"/>
          </w:tcPr>
          <w:p w:rsidR="00560CDC" w:rsidRPr="00644B7F" w:rsidRDefault="00560CDC" w:rsidP="00644B7F">
            <w:pPr>
              <w:spacing w:line="360" w:lineRule="auto"/>
              <w:jc w:val="both"/>
              <w:rPr>
                <w:color w:val="000000"/>
                <w:szCs w:val="28"/>
              </w:rPr>
            </w:pPr>
            <w:r w:rsidRPr="00644B7F">
              <w:rPr>
                <w:color w:val="000000"/>
                <w:szCs w:val="28"/>
              </w:rPr>
              <w:t>703/</w:t>
            </w:r>
            <w:r w:rsidR="00454FC4" w:rsidRPr="00644B7F">
              <w:rPr>
                <w:color w:val="000000"/>
                <w:szCs w:val="28"/>
              </w:rPr>
              <w:t>69</w:t>
            </w:r>
          </w:p>
        </w:tc>
        <w:tc>
          <w:tcPr>
            <w:tcW w:w="865" w:type="pct"/>
          </w:tcPr>
          <w:p w:rsidR="00560CDC" w:rsidRPr="00644B7F" w:rsidRDefault="00560CDC" w:rsidP="00644B7F">
            <w:pPr>
              <w:spacing w:line="360" w:lineRule="auto"/>
              <w:jc w:val="both"/>
              <w:rPr>
                <w:color w:val="000000"/>
                <w:szCs w:val="28"/>
              </w:rPr>
            </w:pPr>
            <w:r w:rsidRPr="00644B7F">
              <w:rPr>
                <w:color w:val="000000"/>
                <w:szCs w:val="28"/>
              </w:rPr>
              <w:t>300/18</w:t>
            </w:r>
          </w:p>
        </w:tc>
        <w:tc>
          <w:tcPr>
            <w:tcW w:w="1035" w:type="pct"/>
          </w:tcPr>
          <w:p w:rsidR="00560CDC" w:rsidRPr="00644B7F" w:rsidRDefault="00560CDC" w:rsidP="00644B7F">
            <w:pPr>
              <w:spacing w:line="360" w:lineRule="auto"/>
              <w:jc w:val="both"/>
              <w:rPr>
                <w:color w:val="000000"/>
                <w:szCs w:val="28"/>
              </w:rPr>
            </w:pPr>
            <w:r w:rsidRPr="00644B7F">
              <w:rPr>
                <w:color w:val="000000"/>
                <w:szCs w:val="28"/>
              </w:rPr>
              <w:t>40/2,4</w:t>
            </w:r>
          </w:p>
        </w:tc>
      </w:tr>
      <w:tr w:rsidR="00560CDC" w:rsidRPr="00644B7F" w:rsidTr="00AC745F">
        <w:trPr>
          <w:cantSplit/>
        </w:trPr>
        <w:tc>
          <w:tcPr>
            <w:tcW w:w="1239" w:type="pct"/>
          </w:tcPr>
          <w:p w:rsidR="00560CDC" w:rsidRPr="00644B7F" w:rsidRDefault="00560CDC" w:rsidP="00644B7F">
            <w:pPr>
              <w:spacing w:line="360" w:lineRule="auto"/>
              <w:jc w:val="both"/>
              <w:rPr>
                <w:color w:val="000000"/>
                <w:szCs w:val="28"/>
              </w:rPr>
            </w:pPr>
            <w:r w:rsidRPr="00644B7F">
              <w:rPr>
                <w:color w:val="000000"/>
                <w:szCs w:val="28"/>
              </w:rPr>
              <w:t xml:space="preserve">ТП </w:t>
            </w:r>
            <w:r w:rsidR="00644B7F">
              <w:rPr>
                <w:color w:val="000000"/>
                <w:szCs w:val="28"/>
              </w:rPr>
              <w:t>№</w:t>
            </w:r>
            <w:r w:rsidR="00644B7F" w:rsidRPr="00644B7F">
              <w:rPr>
                <w:color w:val="000000"/>
                <w:szCs w:val="28"/>
              </w:rPr>
              <w:t>2</w:t>
            </w:r>
            <w:r w:rsidRPr="00644B7F">
              <w:rPr>
                <w:color w:val="000000"/>
                <w:szCs w:val="28"/>
              </w:rPr>
              <w:t>0</w:t>
            </w:r>
            <w:r w:rsidR="00AC0F5E">
              <w:rPr>
                <w:color w:val="000000"/>
                <w:szCs w:val="28"/>
              </w:rPr>
              <w:t xml:space="preserve"> </w:t>
            </w:r>
            <w:r w:rsidRPr="00644B7F">
              <w:rPr>
                <w:color w:val="000000"/>
                <w:szCs w:val="28"/>
              </w:rPr>
              <w:t>«Очистные»</w:t>
            </w:r>
          </w:p>
        </w:tc>
        <w:tc>
          <w:tcPr>
            <w:tcW w:w="871" w:type="pct"/>
          </w:tcPr>
          <w:p w:rsidR="00560CDC" w:rsidRPr="00644B7F" w:rsidRDefault="00560CDC" w:rsidP="00644B7F">
            <w:pPr>
              <w:spacing w:line="360" w:lineRule="auto"/>
              <w:jc w:val="both"/>
              <w:rPr>
                <w:color w:val="000000"/>
                <w:szCs w:val="28"/>
              </w:rPr>
            </w:pPr>
            <w:r w:rsidRPr="00644B7F">
              <w:rPr>
                <w:color w:val="000000"/>
                <w:szCs w:val="28"/>
              </w:rPr>
              <w:t>А</w:t>
            </w:r>
            <w:r w:rsidR="00644B7F">
              <w:rPr>
                <w:color w:val="000000"/>
                <w:szCs w:val="28"/>
              </w:rPr>
              <w:noBreakHyphen/>
            </w:r>
            <w:r w:rsidR="00644B7F" w:rsidRPr="00644B7F">
              <w:rPr>
                <w:color w:val="000000"/>
                <w:szCs w:val="28"/>
              </w:rPr>
              <w:t>4</w:t>
            </w:r>
            <w:r w:rsidRPr="00644B7F">
              <w:rPr>
                <w:color w:val="000000"/>
                <w:szCs w:val="28"/>
              </w:rPr>
              <w:t>0х4</w:t>
            </w:r>
          </w:p>
        </w:tc>
        <w:tc>
          <w:tcPr>
            <w:tcW w:w="991" w:type="pct"/>
          </w:tcPr>
          <w:p w:rsidR="00560CDC" w:rsidRPr="00644B7F" w:rsidRDefault="00560CDC" w:rsidP="00644B7F">
            <w:pPr>
              <w:spacing w:line="360" w:lineRule="auto"/>
              <w:jc w:val="both"/>
              <w:rPr>
                <w:color w:val="000000"/>
                <w:szCs w:val="28"/>
              </w:rPr>
            </w:pPr>
            <w:r w:rsidRPr="00644B7F">
              <w:rPr>
                <w:color w:val="000000"/>
                <w:szCs w:val="28"/>
              </w:rPr>
              <w:t>456/</w:t>
            </w:r>
            <w:r w:rsidR="00454FC4" w:rsidRPr="00644B7F">
              <w:rPr>
                <w:color w:val="000000"/>
                <w:szCs w:val="28"/>
              </w:rPr>
              <w:t>43,3</w:t>
            </w:r>
          </w:p>
        </w:tc>
        <w:tc>
          <w:tcPr>
            <w:tcW w:w="865" w:type="pct"/>
          </w:tcPr>
          <w:p w:rsidR="00560CDC" w:rsidRPr="00644B7F" w:rsidRDefault="00560CDC" w:rsidP="00644B7F">
            <w:pPr>
              <w:spacing w:line="360" w:lineRule="auto"/>
              <w:jc w:val="both"/>
              <w:rPr>
                <w:color w:val="000000"/>
                <w:szCs w:val="28"/>
              </w:rPr>
            </w:pPr>
            <w:r w:rsidRPr="00644B7F">
              <w:rPr>
                <w:color w:val="000000"/>
                <w:szCs w:val="28"/>
              </w:rPr>
              <w:t>160/18</w:t>
            </w:r>
          </w:p>
        </w:tc>
        <w:tc>
          <w:tcPr>
            <w:tcW w:w="1035" w:type="pct"/>
          </w:tcPr>
          <w:p w:rsidR="00560CDC" w:rsidRPr="00644B7F" w:rsidRDefault="00560CDC" w:rsidP="00644B7F">
            <w:pPr>
              <w:spacing w:line="360" w:lineRule="auto"/>
              <w:jc w:val="both"/>
              <w:rPr>
                <w:color w:val="000000"/>
                <w:szCs w:val="28"/>
              </w:rPr>
            </w:pPr>
            <w:r w:rsidRPr="00644B7F">
              <w:rPr>
                <w:color w:val="000000"/>
                <w:szCs w:val="28"/>
              </w:rPr>
              <w:t>40/5,7</w:t>
            </w:r>
          </w:p>
        </w:tc>
      </w:tr>
      <w:tr w:rsidR="00560CDC" w:rsidRPr="00644B7F" w:rsidTr="00AC745F">
        <w:trPr>
          <w:cantSplit/>
        </w:trPr>
        <w:tc>
          <w:tcPr>
            <w:tcW w:w="1239" w:type="pct"/>
          </w:tcPr>
          <w:p w:rsidR="00560CDC" w:rsidRPr="00644B7F" w:rsidRDefault="00560CDC" w:rsidP="00644B7F">
            <w:pPr>
              <w:tabs>
                <w:tab w:val="left" w:pos="-720"/>
              </w:tabs>
              <w:spacing w:line="360" w:lineRule="auto"/>
              <w:jc w:val="both"/>
              <w:rPr>
                <w:color w:val="000000"/>
                <w:szCs w:val="28"/>
              </w:rPr>
            </w:pPr>
            <w:r w:rsidRPr="00644B7F">
              <w:rPr>
                <w:color w:val="000000"/>
                <w:szCs w:val="28"/>
              </w:rPr>
              <w:t>РППЦ-АБ</w:t>
            </w:r>
          </w:p>
        </w:tc>
        <w:tc>
          <w:tcPr>
            <w:tcW w:w="871" w:type="pct"/>
          </w:tcPr>
          <w:p w:rsidR="00560CDC" w:rsidRPr="00644B7F" w:rsidRDefault="00560CDC" w:rsidP="00644B7F">
            <w:pPr>
              <w:spacing w:line="360" w:lineRule="auto"/>
              <w:jc w:val="both"/>
              <w:rPr>
                <w:color w:val="000000"/>
                <w:szCs w:val="28"/>
              </w:rPr>
            </w:pPr>
            <w:r w:rsidRPr="00644B7F">
              <w:rPr>
                <w:color w:val="000000"/>
                <w:szCs w:val="28"/>
              </w:rPr>
              <w:t>А</w:t>
            </w:r>
            <w:r w:rsidR="00644B7F">
              <w:rPr>
                <w:color w:val="000000"/>
                <w:szCs w:val="28"/>
              </w:rPr>
              <w:noBreakHyphen/>
            </w:r>
            <w:r w:rsidR="00644B7F" w:rsidRPr="00644B7F">
              <w:rPr>
                <w:color w:val="000000"/>
                <w:szCs w:val="28"/>
              </w:rPr>
              <w:t>3</w:t>
            </w:r>
            <w:r w:rsidRPr="00644B7F">
              <w:rPr>
                <w:color w:val="000000"/>
                <w:szCs w:val="28"/>
              </w:rPr>
              <w:t>0х4</w:t>
            </w:r>
          </w:p>
        </w:tc>
        <w:tc>
          <w:tcPr>
            <w:tcW w:w="991" w:type="pct"/>
          </w:tcPr>
          <w:p w:rsidR="00560CDC" w:rsidRPr="00644B7F" w:rsidRDefault="00560CDC" w:rsidP="00644B7F">
            <w:pPr>
              <w:spacing w:line="360" w:lineRule="auto"/>
              <w:jc w:val="both"/>
              <w:rPr>
                <w:color w:val="000000"/>
                <w:szCs w:val="28"/>
              </w:rPr>
            </w:pPr>
            <w:r w:rsidRPr="00644B7F">
              <w:rPr>
                <w:color w:val="000000"/>
                <w:szCs w:val="28"/>
              </w:rPr>
              <w:t>347/</w:t>
            </w:r>
            <w:r w:rsidR="00454FC4" w:rsidRPr="00644B7F">
              <w:rPr>
                <w:color w:val="000000"/>
                <w:szCs w:val="28"/>
              </w:rPr>
              <w:t>70</w:t>
            </w:r>
          </w:p>
        </w:tc>
        <w:tc>
          <w:tcPr>
            <w:tcW w:w="865" w:type="pct"/>
          </w:tcPr>
          <w:p w:rsidR="00560CDC" w:rsidRPr="00644B7F" w:rsidRDefault="00560CDC" w:rsidP="00644B7F">
            <w:pPr>
              <w:spacing w:line="360" w:lineRule="auto"/>
              <w:jc w:val="both"/>
              <w:rPr>
                <w:color w:val="000000"/>
                <w:szCs w:val="28"/>
              </w:rPr>
            </w:pPr>
            <w:r w:rsidRPr="00644B7F">
              <w:rPr>
                <w:color w:val="000000"/>
                <w:szCs w:val="28"/>
              </w:rPr>
              <w:t>120/28</w:t>
            </w:r>
          </w:p>
        </w:tc>
        <w:tc>
          <w:tcPr>
            <w:tcW w:w="1035" w:type="pct"/>
          </w:tcPr>
          <w:p w:rsidR="00560CDC" w:rsidRPr="00644B7F" w:rsidRDefault="00560CDC" w:rsidP="00644B7F">
            <w:pPr>
              <w:spacing w:line="360" w:lineRule="auto"/>
              <w:jc w:val="both"/>
              <w:rPr>
                <w:color w:val="000000"/>
                <w:szCs w:val="28"/>
              </w:rPr>
            </w:pPr>
            <w:r w:rsidRPr="00644B7F">
              <w:rPr>
                <w:color w:val="000000"/>
                <w:szCs w:val="28"/>
              </w:rPr>
              <w:t>40/25,3</w:t>
            </w:r>
          </w:p>
        </w:tc>
      </w:tr>
    </w:tbl>
    <w:p w:rsidR="0017415C" w:rsidRPr="00644B7F" w:rsidRDefault="0017415C" w:rsidP="00644B7F">
      <w:pPr>
        <w:tabs>
          <w:tab w:val="left" w:pos="-720"/>
          <w:tab w:val="num" w:pos="720"/>
        </w:tabs>
        <w:spacing w:line="360" w:lineRule="auto"/>
        <w:ind w:firstLine="709"/>
        <w:jc w:val="both"/>
        <w:rPr>
          <w:color w:val="000000"/>
          <w:sz w:val="28"/>
          <w:szCs w:val="28"/>
        </w:rPr>
      </w:pPr>
    </w:p>
    <w:p w:rsidR="00F24D53" w:rsidRPr="00644B7F" w:rsidRDefault="00F24D53" w:rsidP="00644B7F">
      <w:pPr>
        <w:tabs>
          <w:tab w:val="left" w:pos="-720"/>
          <w:tab w:val="num" w:pos="720"/>
        </w:tabs>
        <w:spacing w:line="360" w:lineRule="auto"/>
        <w:ind w:firstLine="709"/>
        <w:jc w:val="both"/>
        <w:rPr>
          <w:color w:val="000000"/>
          <w:sz w:val="28"/>
          <w:szCs w:val="28"/>
        </w:rPr>
      </w:pPr>
      <w:r w:rsidRPr="00644B7F">
        <w:rPr>
          <w:color w:val="000000"/>
          <w:sz w:val="28"/>
          <w:szCs w:val="28"/>
        </w:rPr>
        <w:t>По результатам расчетов видно, что сборные шины в распределительных сетях 10 кВ, полностью удовлетворяют</w:t>
      </w:r>
      <w:r w:rsidR="00644B7F" w:rsidRPr="00644B7F">
        <w:rPr>
          <w:color w:val="000000"/>
          <w:sz w:val="28"/>
          <w:szCs w:val="28"/>
        </w:rPr>
        <w:t xml:space="preserve"> </w:t>
      </w:r>
      <w:r w:rsidRPr="00644B7F">
        <w:rPr>
          <w:color w:val="000000"/>
          <w:sz w:val="28"/>
          <w:szCs w:val="28"/>
        </w:rPr>
        <w:t>паспортным данным.</w:t>
      </w:r>
      <w:bookmarkStart w:id="12" w:name="_GoBack"/>
      <w:bookmarkEnd w:id="12"/>
    </w:p>
    <w:sectPr w:rsidR="00F24D53" w:rsidRPr="00644B7F" w:rsidSect="00644B7F">
      <w:footerReference w:type="even" r:id="rId203"/>
      <w:pgSz w:w="11909" w:h="16834" w:code="9"/>
      <w:pgMar w:top="1134" w:right="850" w:bottom="1134" w:left="1701" w:header="720" w:footer="720" w:gutter="0"/>
      <w:pgNumType w:start="7"/>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165" w:rsidRDefault="00CE6165">
      <w:r>
        <w:separator/>
      </w:r>
    </w:p>
  </w:endnote>
  <w:endnote w:type="continuationSeparator" w:id="0">
    <w:p w:rsidR="00CE6165" w:rsidRDefault="00CE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165" w:rsidRDefault="00CE6165" w:rsidP="001200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6165" w:rsidRDefault="00CE61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165" w:rsidRDefault="00CE6165">
      <w:r>
        <w:separator/>
      </w:r>
    </w:p>
  </w:footnote>
  <w:footnote w:type="continuationSeparator" w:id="0">
    <w:p w:rsidR="00CE6165" w:rsidRDefault="00CE6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83"/>
    <w:multiLevelType w:val="singleLevel"/>
    <w:tmpl w:val="5C7EE55A"/>
    <w:lvl w:ilvl="0">
      <w:start w:val="1"/>
      <w:numFmt w:val="bullet"/>
      <w:lvlText w:val=""/>
      <w:lvlJc w:val="left"/>
      <w:pPr>
        <w:tabs>
          <w:tab w:val="num" w:pos="643"/>
        </w:tabs>
        <w:ind w:left="643" w:hanging="360"/>
      </w:pPr>
      <w:rPr>
        <w:rFonts w:ascii="Symbol" w:hAnsi="Symbol" w:hint="default"/>
      </w:rPr>
    </w:lvl>
  </w:abstractNum>
  <w:abstractNum w:abstractNumId="1">
    <w:nsid w:val="0C4D1DF8"/>
    <w:multiLevelType w:val="hybridMultilevel"/>
    <w:tmpl w:val="C9729178"/>
    <w:lvl w:ilvl="0" w:tplc="92A40512">
      <w:start w:val="1"/>
      <w:numFmt w:val="bullet"/>
      <w:lvlText w:val=""/>
      <w:lvlPicBulletId w:val="0"/>
      <w:lvlJc w:val="left"/>
      <w:pPr>
        <w:tabs>
          <w:tab w:val="num" w:pos="835"/>
        </w:tabs>
        <w:ind w:left="-299" w:firstLine="720"/>
      </w:pPr>
      <w:rPr>
        <w:rFonts w:ascii="Symbol" w:hAnsi="Symbol" w:hint="default"/>
        <w:color w:val="auto"/>
      </w:rPr>
    </w:lvl>
    <w:lvl w:ilvl="1" w:tplc="04190003" w:tentative="1">
      <w:start w:val="1"/>
      <w:numFmt w:val="bullet"/>
      <w:lvlText w:val="o"/>
      <w:lvlJc w:val="left"/>
      <w:pPr>
        <w:tabs>
          <w:tab w:val="num" w:pos="1501"/>
        </w:tabs>
        <w:ind w:left="1501" w:hanging="360"/>
      </w:pPr>
      <w:rPr>
        <w:rFonts w:ascii="Courier New" w:hAnsi="Courier New" w:hint="default"/>
      </w:rPr>
    </w:lvl>
    <w:lvl w:ilvl="2" w:tplc="04190005" w:tentative="1">
      <w:start w:val="1"/>
      <w:numFmt w:val="bullet"/>
      <w:lvlText w:val=""/>
      <w:lvlJc w:val="left"/>
      <w:pPr>
        <w:tabs>
          <w:tab w:val="num" w:pos="2221"/>
        </w:tabs>
        <w:ind w:left="2221" w:hanging="360"/>
      </w:pPr>
      <w:rPr>
        <w:rFonts w:ascii="Wingdings" w:hAnsi="Wingdings" w:hint="default"/>
      </w:rPr>
    </w:lvl>
    <w:lvl w:ilvl="3" w:tplc="04190001" w:tentative="1">
      <w:start w:val="1"/>
      <w:numFmt w:val="bullet"/>
      <w:lvlText w:val=""/>
      <w:lvlJc w:val="left"/>
      <w:pPr>
        <w:tabs>
          <w:tab w:val="num" w:pos="2941"/>
        </w:tabs>
        <w:ind w:left="2941" w:hanging="360"/>
      </w:pPr>
      <w:rPr>
        <w:rFonts w:ascii="Symbol" w:hAnsi="Symbol" w:hint="default"/>
      </w:rPr>
    </w:lvl>
    <w:lvl w:ilvl="4" w:tplc="04190003" w:tentative="1">
      <w:start w:val="1"/>
      <w:numFmt w:val="bullet"/>
      <w:lvlText w:val="o"/>
      <w:lvlJc w:val="left"/>
      <w:pPr>
        <w:tabs>
          <w:tab w:val="num" w:pos="3661"/>
        </w:tabs>
        <w:ind w:left="3661" w:hanging="360"/>
      </w:pPr>
      <w:rPr>
        <w:rFonts w:ascii="Courier New" w:hAnsi="Courier New" w:hint="default"/>
      </w:rPr>
    </w:lvl>
    <w:lvl w:ilvl="5" w:tplc="04190005" w:tentative="1">
      <w:start w:val="1"/>
      <w:numFmt w:val="bullet"/>
      <w:lvlText w:val=""/>
      <w:lvlJc w:val="left"/>
      <w:pPr>
        <w:tabs>
          <w:tab w:val="num" w:pos="4381"/>
        </w:tabs>
        <w:ind w:left="4381" w:hanging="360"/>
      </w:pPr>
      <w:rPr>
        <w:rFonts w:ascii="Wingdings" w:hAnsi="Wingdings" w:hint="default"/>
      </w:rPr>
    </w:lvl>
    <w:lvl w:ilvl="6" w:tplc="04190001" w:tentative="1">
      <w:start w:val="1"/>
      <w:numFmt w:val="bullet"/>
      <w:lvlText w:val=""/>
      <w:lvlJc w:val="left"/>
      <w:pPr>
        <w:tabs>
          <w:tab w:val="num" w:pos="5101"/>
        </w:tabs>
        <w:ind w:left="5101" w:hanging="360"/>
      </w:pPr>
      <w:rPr>
        <w:rFonts w:ascii="Symbol" w:hAnsi="Symbol" w:hint="default"/>
      </w:rPr>
    </w:lvl>
    <w:lvl w:ilvl="7" w:tplc="04190003" w:tentative="1">
      <w:start w:val="1"/>
      <w:numFmt w:val="bullet"/>
      <w:lvlText w:val="o"/>
      <w:lvlJc w:val="left"/>
      <w:pPr>
        <w:tabs>
          <w:tab w:val="num" w:pos="5821"/>
        </w:tabs>
        <w:ind w:left="5821" w:hanging="360"/>
      </w:pPr>
      <w:rPr>
        <w:rFonts w:ascii="Courier New" w:hAnsi="Courier New" w:hint="default"/>
      </w:rPr>
    </w:lvl>
    <w:lvl w:ilvl="8" w:tplc="04190005" w:tentative="1">
      <w:start w:val="1"/>
      <w:numFmt w:val="bullet"/>
      <w:lvlText w:val=""/>
      <w:lvlJc w:val="left"/>
      <w:pPr>
        <w:tabs>
          <w:tab w:val="num" w:pos="6541"/>
        </w:tabs>
        <w:ind w:left="6541" w:hanging="360"/>
      </w:pPr>
      <w:rPr>
        <w:rFonts w:ascii="Wingdings" w:hAnsi="Wingdings" w:hint="default"/>
      </w:rPr>
    </w:lvl>
  </w:abstractNum>
  <w:abstractNum w:abstractNumId="2">
    <w:nsid w:val="0DFF2840"/>
    <w:multiLevelType w:val="hybridMultilevel"/>
    <w:tmpl w:val="AD2ACE08"/>
    <w:lvl w:ilvl="0" w:tplc="3B126D1E">
      <w:start w:val="1"/>
      <w:numFmt w:val="bullet"/>
      <w:lvlText w:val="-"/>
      <w:lvlJc w:val="left"/>
      <w:pPr>
        <w:tabs>
          <w:tab w:val="num" w:pos="774"/>
        </w:tabs>
        <w:ind w:firstLine="360"/>
      </w:pPr>
      <w:rPr>
        <w:rFonts w:ascii="Times New Roman" w:hAnsi="Times New Roman" w:hint="default"/>
        <w:color w:val="auto"/>
      </w:rPr>
    </w:lvl>
    <w:lvl w:ilvl="1" w:tplc="04190003" w:tentative="1">
      <w:start w:val="1"/>
      <w:numFmt w:val="bullet"/>
      <w:lvlText w:val="o"/>
      <w:lvlJc w:val="left"/>
      <w:pPr>
        <w:tabs>
          <w:tab w:val="num" w:pos="1501"/>
        </w:tabs>
        <w:ind w:left="1501" w:hanging="360"/>
      </w:pPr>
      <w:rPr>
        <w:rFonts w:ascii="Courier New" w:hAnsi="Courier New" w:hint="default"/>
      </w:rPr>
    </w:lvl>
    <w:lvl w:ilvl="2" w:tplc="04190005" w:tentative="1">
      <w:start w:val="1"/>
      <w:numFmt w:val="bullet"/>
      <w:lvlText w:val=""/>
      <w:lvlJc w:val="left"/>
      <w:pPr>
        <w:tabs>
          <w:tab w:val="num" w:pos="2221"/>
        </w:tabs>
        <w:ind w:left="2221" w:hanging="360"/>
      </w:pPr>
      <w:rPr>
        <w:rFonts w:ascii="Wingdings" w:hAnsi="Wingdings" w:hint="default"/>
      </w:rPr>
    </w:lvl>
    <w:lvl w:ilvl="3" w:tplc="04190001" w:tentative="1">
      <w:start w:val="1"/>
      <w:numFmt w:val="bullet"/>
      <w:lvlText w:val=""/>
      <w:lvlJc w:val="left"/>
      <w:pPr>
        <w:tabs>
          <w:tab w:val="num" w:pos="2941"/>
        </w:tabs>
        <w:ind w:left="2941" w:hanging="360"/>
      </w:pPr>
      <w:rPr>
        <w:rFonts w:ascii="Symbol" w:hAnsi="Symbol" w:hint="default"/>
      </w:rPr>
    </w:lvl>
    <w:lvl w:ilvl="4" w:tplc="04190003" w:tentative="1">
      <w:start w:val="1"/>
      <w:numFmt w:val="bullet"/>
      <w:lvlText w:val="o"/>
      <w:lvlJc w:val="left"/>
      <w:pPr>
        <w:tabs>
          <w:tab w:val="num" w:pos="3661"/>
        </w:tabs>
        <w:ind w:left="3661" w:hanging="360"/>
      </w:pPr>
      <w:rPr>
        <w:rFonts w:ascii="Courier New" w:hAnsi="Courier New" w:hint="default"/>
      </w:rPr>
    </w:lvl>
    <w:lvl w:ilvl="5" w:tplc="04190005" w:tentative="1">
      <w:start w:val="1"/>
      <w:numFmt w:val="bullet"/>
      <w:lvlText w:val=""/>
      <w:lvlJc w:val="left"/>
      <w:pPr>
        <w:tabs>
          <w:tab w:val="num" w:pos="4381"/>
        </w:tabs>
        <w:ind w:left="4381" w:hanging="360"/>
      </w:pPr>
      <w:rPr>
        <w:rFonts w:ascii="Wingdings" w:hAnsi="Wingdings" w:hint="default"/>
      </w:rPr>
    </w:lvl>
    <w:lvl w:ilvl="6" w:tplc="04190001" w:tentative="1">
      <w:start w:val="1"/>
      <w:numFmt w:val="bullet"/>
      <w:lvlText w:val=""/>
      <w:lvlJc w:val="left"/>
      <w:pPr>
        <w:tabs>
          <w:tab w:val="num" w:pos="5101"/>
        </w:tabs>
        <w:ind w:left="5101" w:hanging="360"/>
      </w:pPr>
      <w:rPr>
        <w:rFonts w:ascii="Symbol" w:hAnsi="Symbol" w:hint="default"/>
      </w:rPr>
    </w:lvl>
    <w:lvl w:ilvl="7" w:tplc="04190003" w:tentative="1">
      <w:start w:val="1"/>
      <w:numFmt w:val="bullet"/>
      <w:lvlText w:val="o"/>
      <w:lvlJc w:val="left"/>
      <w:pPr>
        <w:tabs>
          <w:tab w:val="num" w:pos="5821"/>
        </w:tabs>
        <w:ind w:left="5821" w:hanging="360"/>
      </w:pPr>
      <w:rPr>
        <w:rFonts w:ascii="Courier New" w:hAnsi="Courier New" w:hint="default"/>
      </w:rPr>
    </w:lvl>
    <w:lvl w:ilvl="8" w:tplc="04190005" w:tentative="1">
      <w:start w:val="1"/>
      <w:numFmt w:val="bullet"/>
      <w:lvlText w:val=""/>
      <w:lvlJc w:val="left"/>
      <w:pPr>
        <w:tabs>
          <w:tab w:val="num" w:pos="6541"/>
        </w:tabs>
        <w:ind w:left="6541" w:hanging="360"/>
      </w:pPr>
      <w:rPr>
        <w:rFonts w:ascii="Wingdings" w:hAnsi="Wingdings" w:hint="default"/>
      </w:rPr>
    </w:lvl>
  </w:abstractNum>
  <w:abstractNum w:abstractNumId="3">
    <w:nsid w:val="112906CC"/>
    <w:multiLevelType w:val="hybridMultilevel"/>
    <w:tmpl w:val="DF0A0A0A"/>
    <w:lvl w:ilvl="0" w:tplc="2E524BB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3E8714A"/>
    <w:multiLevelType w:val="multilevel"/>
    <w:tmpl w:val="76921D86"/>
    <w:lvl w:ilvl="0">
      <w:start w:val="1"/>
      <w:numFmt w:val="bullet"/>
      <w:lvlText w:val=""/>
      <w:lvlJc w:val="left"/>
      <w:pPr>
        <w:tabs>
          <w:tab w:val="num" w:pos="1489"/>
        </w:tabs>
        <w:ind w:left="1489" w:hanging="360"/>
      </w:pPr>
      <w:rPr>
        <w:rFonts w:ascii="Wingdings 2" w:hAnsi="Wingdings 2"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nsid w:val="15FE54B7"/>
    <w:multiLevelType w:val="hybridMultilevel"/>
    <w:tmpl w:val="76921D86"/>
    <w:lvl w:ilvl="0" w:tplc="8FD0A3C4">
      <w:start w:val="1"/>
      <w:numFmt w:val="bullet"/>
      <w:lvlText w:val=""/>
      <w:lvlJc w:val="left"/>
      <w:pPr>
        <w:tabs>
          <w:tab w:val="num" w:pos="1489"/>
        </w:tabs>
        <w:ind w:left="1489" w:hanging="360"/>
      </w:pPr>
      <w:rPr>
        <w:rFonts w:ascii="Wingdings 2" w:hAnsi="Wingdings 2"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A710A87"/>
    <w:multiLevelType w:val="hybridMultilevel"/>
    <w:tmpl w:val="347CF9FE"/>
    <w:lvl w:ilvl="0" w:tplc="2E524BB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DDB0DE6"/>
    <w:multiLevelType w:val="hybridMultilevel"/>
    <w:tmpl w:val="751079F0"/>
    <w:lvl w:ilvl="0" w:tplc="3B126D1E">
      <w:start w:val="1"/>
      <w:numFmt w:val="bullet"/>
      <w:lvlText w:val="-"/>
      <w:lvlJc w:val="left"/>
      <w:pPr>
        <w:tabs>
          <w:tab w:val="num" w:pos="1483"/>
        </w:tabs>
        <w:ind w:left="709" w:firstLine="360"/>
      </w:pPr>
      <w:rPr>
        <w:rFonts w:ascii="Times New Roman" w:hAnsi="Times New Roman"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3256FBF"/>
    <w:multiLevelType w:val="hybridMultilevel"/>
    <w:tmpl w:val="959AA692"/>
    <w:lvl w:ilvl="0" w:tplc="16E4740A">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5EF7DB7"/>
    <w:multiLevelType w:val="hybridMultilevel"/>
    <w:tmpl w:val="3BDCF386"/>
    <w:lvl w:ilvl="0" w:tplc="3B126D1E">
      <w:start w:val="1"/>
      <w:numFmt w:val="bullet"/>
      <w:lvlText w:val="-"/>
      <w:lvlJc w:val="left"/>
      <w:pPr>
        <w:tabs>
          <w:tab w:val="num" w:pos="1483"/>
        </w:tabs>
        <w:ind w:left="709" w:firstLine="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7EB0D3A"/>
    <w:multiLevelType w:val="hybridMultilevel"/>
    <w:tmpl w:val="1B6EC232"/>
    <w:lvl w:ilvl="0" w:tplc="3B126D1E">
      <w:start w:val="1"/>
      <w:numFmt w:val="bullet"/>
      <w:pStyle w:val="2"/>
      <w:lvlText w:val="-"/>
      <w:lvlJc w:val="left"/>
      <w:pPr>
        <w:tabs>
          <w:tab w:val="num" w:pos="2203"/>
        </w:tabs>
        <w:ind w:left="1429" w:firstLine="360"/>
      </w:pPr>
      <w:rPr>
        <w:rFonts w:ascii="Times New Roman" w:hAnsi="Times New Roman"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1">
    <w:nsid w:val="28A62128"/>
    <w:multiLevelType w:val="hybridMultilevel"/>
    <w:tmpl w:val="4476C6A6"/>
    <w:lvl w:ilvl="0" w:tplc="0F383548">
      <w:start w:val="1"/>
      <w:numFmt w:val="bullet"/>
      <w:lvlText w:val="-"/>
      <w:lvlJc w:val="left"/>
      <w:pPr>
        <w:tabs>
          <w:tab w:val="num" w:pos="720"/>
        </w:tabs>
        <w:ind w:firstLine="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BE0ADD"/>
    <w:multiLevelType w:val="hybridMultilevel"/>
    <w:tmpl w:val="013CB6E2"/>
    <w:lvl w:ilvl="0" w:tplc="1B88B8B4">
      <w:start w:val="1"/>
      <w:numFmt w:val="bullet"/>
      <w:lvlText w:val="-"/>
      <w:lvlJc w:val="left"/>
      <w:pPr>
        <w:tabs>
          <w:tab w:val="num" w:pos="2487"/>
        </w:tabs>
        <w:ind w:left="2487" w:hanging="360"/>
      </w:pPr>
      <w:rPr>
        <w:rFonts w:ascii="Palatino" w:hAnsi="Palatino"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213DD1"/>
    <w:multiLevelType w:val="multilevel"/>
    <w:tmpl w:val="63F4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D840E8"/>
    <w:multiLevelType w:val="hybridMultilevel"/>
    <w:tmpl w:val="61765476"/>
    <w:lvl w:ilvl="0" w:tplc="395251E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14547A9"/>
    <w:multiLevelType w:val="hybridMultilevel"/>
    <w:tmpl w:val="AACAAC92"/>
    <w:lvl w:ilvl="0" w:tplc="8FD0A3C4">
      <w:start w:val="1"/>
      <w:numFmt w:val="bullet"/>
      <w:lvlText w:val=""/>
      <w:lvlJc w:val="left"/>
      <w:pPr>
        <w:tabs>
          <w:tab w:val="num" w:pos="1489"/>
        </w:tabs>
        <w:ind w:left="1489"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2040B0"/>
    <w:multiLevelType w:val="hybridMultilevel"/>
    <w:tmpl w:val="C79C2D38"/>
    <w:lvl w:ilvl="0" w:tplc="3B126D1E">
      <w:start w:val="1"/>
      <w:numFmt w:val="bullet"/>
      <w:lvlText w:val="-"/>
      <w:lvlJc w:val="left"/>
      <w:pPr>
        <w:tabs>
          <w:tab w:val="num" w:pos="774"/>
        </w:tabs>
        <w:ind w:firstLine="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07657A"/>
    <w:multiLevelType w:val="hybridMultilevel"/>
    <w:tmpl w:val="A5A43756"/>
    <w:lvl w:ilvl="0" w:tplc="C4DA5DBE">
      <w:start w:val="1"/>
      <w:numFmt w:val="decimal"/>
      <w:lvlText w:val="%1."/>
      <w:lvlJc w:val="left"/>
      <w:pPr>
        <w:tabs>
          <w:tab w:val="num" w:pos="928"/>
        </w:tabs>
        <w:ind w:left="928" w:hanging="360"/>
      </w:pPr>
      <w:rPr>
        <w:rFonts w:cs="Times New Roman" w:hint="default"/>
      </w:rPr>
    </w:lvl>
    <w:lvl w:ilvl="1" w:tplc="1B88B8B4">
      <w:start w:val="1"/>
      <w:numFmt w:val="bullet"/>
      <w:lvlText w:val="-"/>
      <w:lvlJc w:val="left"/>
      <w:pPr>
        <w:tabs>
          <w:tab w:val="num" w:pos="1648"/>
        </w:tabs>
        <w:ind w:left="1648" w:hanging="360"/>
      </w:pPr>
      <w:rPr>
        <w:rFonts w:ascii="Palatino" w:hAnsi="Palatino" w:hint="default"/>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8">
    <w:nsid w:val="4EEA279F"/>
    <w:multiLevelType w:val="hybridMultilevel"/>
    <w:tmpl w:val="6B4E0D80"/>
    <w:lvl w:ilvl="0" w:tplc="16E4740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6C6E9B"/>
    <w:multiLevelType w:val="hybridMultilevel"/>
    <w:tmpl w:val="057A6A88"/>
    <w:lvl w:ilvl="0" w:tplc="A0D238FA">
      <w:start w:val="1"/>
      <w:numFmt w:val="bullet"/>
      <w:lvlText w:val="-"/>
      <w:lvlJc w:val="left"/>
      <w:pPr>
        <w:tabs>
          <w:tab w:val="num" w:pos="2325"/>
        </w:tabs>
        <w:ind w:left="1418" w:firstLine="709"/>
      </w:pPr>
      <w:rPr>
        <w:rFonts w:ascii="Times New Roman" w:hAnsi="Times New Roman"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0">
    <w:nsid w:val="5BE826C5"/>
    <w:multiLevelType w:val="multilevel"/>
    <w:tmpl w:val="C9729178"/>
    <w:lvl w:ilvl="0">
      <w:start w:val="1"/>
      <w:numFmt w:val="bullet"/>
      <w:lvlText w:val=""/>
      <w:lvlPicBulletId w:val="0"/>
      <w:lvlJc w:val="left"/>
      <w:pPr>
        <w:tabs>
          <w:tab w:val="num" w:pos="835"/>
        </w:tabs>
        <w:ind w:left="-299" w:firstLine="720"/>
      </w:pPr>
      <w:rPr>
        <w:rFonts w:ascii="Symbol" w:hAnsi="Symbol" w:hint="default"/>
        <w:color w:val="auto"/>
      </w:rPr>
    </w:lvl>
    <w:lvl w:ilvl="1">
      <w:start w:val="1"/>
      <w:numFmt w:val="bullet"/>
      <w:lvlText w:val="o"/>
      <w:lvlJc w:val="left"/>
      <w:pPr>
        <w:tabs>
          <w:tab w:val="num" w:pos="1501"/>
        </w:tabs>
        <w:ind w:left="1501" w:hanging="360"/>
      </w:pPr>
      <w:rPr>
        <w:rFonts w:ascii="Courier New" w:hAnsi="Courier New" w:hint="default"/>
      </w:rPr>
    </w:lvl>
    <w:lvl w:ilvl="2">
      <w:start w:val="1"/>
      <w:numFmt w:val="bullet"/>
      <w:lvlText w:val=""/>
      <w:lvlJc w:val="left"/>
      <w:pPr>
        <w:tabs>
          <w:tab w:val="num" w:pos="2221"/>
        </w:tabs>
        <w:ind w:left="2221" w:hanging="360"/>
      </w:pPr>
      <w:rPr>
        <w:rFonts w:ascii="Wingdings" w:hAnsi="Wingdings" w:hint="default"/>
      </w:rPr>
    </w:lvl>
    <w:lvl w:ilvl="3">
      <w:start w:val="1"/>
      <w:numFmt w:val="bullet"/>
      <w:lvlText w:val=""/>
      <w:lvlJc w:val="left"/>
      <w:pPr>
        <w:tabs>
          <w:tab w:val="num" w:pos="2941"/>
        </w:tabs>
        <w:ind w:left="2941" w:hanging="360"/>
      </w:pPr>
      <w:rPr>
        <w:rFonts w:ascii="Symbol" w:hAnsi="Symbol" w:hint="default"/>
      </w:rPr>
    </w:lvl>
    <w:lvl w:ilvl="4">
      <w:start w:val="1"/>
      <w:numFmt w:val="bullet"/>
      <w:lvlText w:val="o"/>
      <w:lvlJc w:val="left"/>
      <w:pPr>
        <w:tabs>
          <w:tab w:val="num" w:pos="3661"/>
        </w:tabs>
        <w:ind w:left="3661" w:hanging="360"/>
      </w:pPr>
      <w:rPr>
        <w:rFonts w:ascii="Courier New" w:hAnsi="Courier New" w:hint="default"/>
      </w:rPr>
    </w:lvl>
    <w:lvl w:ilvl="5">
      <w:start w:val="1"/>
      <w:numFmt w:val="bullet"/>
      <w:lvlText w:val=""/>
      <w:lvlJc w:val="left"/>
      <w:pPr>
        <w:tabs>
          <w:tab w:val="num" w:pos="4381"/>
        </w:tabs>
        <w:ind w:left="4381" w:hanging="360"/>
      </w:pPr>
      <w:rPr>
        <w:rFonts w:ascii="Wingdings" w:hAnsi="Wingdings" w:hint="default"/>
      </w:rPr>
    </w:lvl>
    <w:lvl w:ilvl="6">
      <w:start w:val="1"/>
      <w:numFmt w:val="bullet"/>
      <w:lvlText w:val=""/>
      <w:lvlJc w:val="left"/>
      <w:pPr>
        <w:tabs>
          <w:tab w:val="num" w:pos="5101"/>
        </w:tabs>
        <w:ind w:left="5101" w:hanging="360"/>
      </w:pPr>
      <w:rPr>
        <w:rFonts w:ascii="Symbol" w:hAnsi="Symbol" w:hint="default"/>
      </w:rPr>
    </w:lvl>
    <w:lvl w:ilvl="7">
      <w:start w:val="1"/>
      <w:numFmt w:val="bullet"/>
      <w:lvlText w:val="o"/>
      <w:lvlJc w:val="left"/>
      <w:pPr>
        <w:tabs>
          <w:tab w:val="num" w:pos="5821"/>
        </w:tabs>
        <w:ind w:left="5821" w:hanging="360"/>
      </w:pPr>
      <w:rPr>
        <w:rFonts w:ascii="Courier New" w:hAnsi="Courier New" w:hint="default"/>
      </w:rPr>
    </w:lvl>
    <w:lvl w:ilvl="8">
      <w:start w:val="1"/>
      <w:numFmt w:val="bullet"/>
      <w:lvlText w:val=""/>
      <w:lvlJc w:val="left"/>
      <w:pPr>
        <w:tabs>
          <w:tab w:val="num" w:pos="6541"/>
        </w:tabs>
        <w:ind w:left="6541" w:hanging="360"/>
      </w:pPr>
      <w:rPr>
        <w:rFonts w:ascii="Wingdings" w:hAnsi="Wingdings" w:hint="default"/>
      </w:rPr>
    </w:lvl>
  </w:abstractNum>
  <w:abstractNum w:abstractNumId="21">
    <w:nsid w:val="5DAF4BEA"/>
    <w:multiLevelType w:val="hybridMultilevel"/>
    <w:tmpl w:val="0504C7EE"/>
    <w:lvl w:ilvl="0" w:tplc="FC16643A">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2">
    <w:nsid w:val="61B65347"/>
    <w:multiLevelType w:val="hybridMultilevel"/>
    <w:tmpl w:val="E28813D6"/>
    <w:lvl w:ilvl="0" w:tplc="DCAE9774">
      <w:start w:val="1"/>
      <w:numFmt w:val="decimal"/>
      <w:lvlText w:val="%1)"/>
      <w:lvlJc w:val="left"/>
      <w:pPr>
        <w:tabs>
          <w:tab w:val="num" w:pos="1920"/>
        </w:tabs>
        <w:ind w:left="1920" w:hanging="12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63091ED6"/>
    <w:multiLevelType w:val="hybridMultilevel"/>
    <w:tmpl w:val="6A5E38D4"/>
    <w:lvl w:ilvl="0" w:tplc="0F383548">
      <w:start w:val="1"/>
      <w:numFmt w:val="bullet"/>
      <w:lvlText w:val="-"/>
      <w:lvlJc w:val="left"/>
      <w:pPr>
        <w:tabs>
          <w:tab w:val="num" w:pos="720"/>
        </w:tabs>
        <w:ind w:firstLine="360"/>
      </w:pPr>
      <w:rPr>
        <w:rFonts w:ascii="Times New Roman" w:hAnsi="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4">
    <w:nsid w:val="6BBB20E7"/>
    <w:multiLevelType w:val="hybridMultilevel"/>
    <w:tmpl w:val="795E7D30"/>
    <w:lvl w:ilvl="0" w:tplc="7BC6ECD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1BA4EDE"/>
    <w:multiLevelType w:val="multilevel"/>
    <w:tmpl w:val="E42E72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6">
    <w:nsid w:val="748614C6"/>
    <w:multiLevelType w:val="hybridMultilevel"/>
    <w:tmpl w:val="37E0D9A8"/>
    <w:lvl w:ilvl="0" w:tplc="2E524BBA">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BD273E4"/>
    <w:multiLevelType w:val="singleLevel"/>
    <w:tmpl w:val="7CA8B612"/>
    <w:lvl w:ilvl="0">
      <w:start w:val="1"/>
      <w:numFmt w:val="decimal"/>
      <w:lvlText w:val="%1."/>
      <w:lvlJc w:val="left"/>
      <w:pPr>
        <w:tabs>
          <w:tab w:val="num" w:pos="644"/>
        </w:tabs>
        <w:ind w:left="644" w:hanging="360"/>
      </w:pPr>
      <w:rPr>
        <w:rFonts w:cs="Times New Roman" w:hint="default"/>
        <w:sz w:val="28"/>
        <w:szCs w:val="28"/>
      </w:rPr>
    </w:lvl>
  </w:abstractNum>
  <w:num w:numId="1">
    <w:abstractNumId w:val="0"/>
  </w:num>
  <w:num w:numId="2">
    <w:abstractNumId w:val="0"/>
  </w:num>
  <w:num w:numId="3">
    <w:abstractNumId w:val="0"/>
  </w:num>
  <w:num w:numId="4">
    <w:abstractNumId w:val="13"/>
  </w:num>
  <w:num w:numId="5">
    <w:abstractNumId w:val="6"/>
  </w:num>
  <w:num w:numId="6">
    <w:abstractNumId w:val="19"/>
  </w:num>
  <w:num w:numId="7">
    <w:abstractNumId w:val="14"/>
  </w:num>
  <w:num w:numId="8">
    <w:abstractNumId w:val="24"/>
  </w:num>
  <w:num w:numId="9">
    <w:abstractNumId w:val="25"/>
  </w:num>
  <w:num w:numId="10">
    <w:abstractNumId w:val="26"/>
  </w:num>
  <w:num w:numId="11">
    <w:abstractNumId w:val="3"/>
  </w:num>
  <w:num w:numId="12">
    <w:abstractNumId w:val="8"/>
  </w:num>
  <w:num w:numId="13">
    <w:abstractNumId w:val="18"/>
  </w:num>
  <w:num w:numId="14">
    <w:abstractNumId w:val="27"/>
  </w:num>
  <w:num w:numId="15">
    <w:abstractNumId w:val="17"/>
  </w:num>
  <w:num w:numId="16">
    <w:abstractNumId w:val="22"/>
  </w:num>
  <w:num w:numId="17">
    <w:abstractNumId w:val="5"/>
  </w:num>
  <w:num w:numId="18">
    <w:abstractNumId w:val="1"/>
  </w:num>
  <w:num w:numId="19">
    <w:abstractNumId w:val="15"/>
  </w:num>
  <w:num w:numId="20">
    <w:abstractNumId w:val="11"/>
  </w:num>
  <w:num w:numId="21">
    <w:abstractNumId w:val="4"/>
  </w:num>
  <w:num w:numId="22">
    <w:abstractNumId w:val="23"/>
  </w:num>
  <w:num w:numId="23">
    <w:abstractNumId w:val="20"/>
  </w:num>
  <w:num w:numId="24">
    <w:abstractNumId w:val="2"/>
  </w:num>
  <w:num w:numId="25">
    <w:abstractNumId w:val="21"/>
  </w:num>
  <w:num w:numId="26">
    <w:abstractNumId w:val="16"/>
  </w:num>
  <w:num w:numId="27">
    <w:abstractNumId w:val="12"/>
  </w:num>
  <w:num w:numId="28">
    <w:abstractNumId w:val="7"/>
  </w:num>
  <w:num w:numId="29">
    <w:abstractNumId w:val="10"/>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4E6"/>
    <w:rsid w:val="00002273"/>
    <w:rsid w:val="0000686C"/>
    <w:rsid w:val="00007C31"/>
    <w:rsid w:val="00010525"/>
    <w:rsid w:val="00015CF4"/>
    <w:rsid w:val="00017C59"/>
    <w:rsid w:val="00022857"/>
    <w:rsid w:val="00027AC0"/>
    <w:rsid w:val="00035BDB"/>
    <w:rsid w:val="00042094"/>
    <w:rsid w:val="000515B5"/>
    <w:rsid w:val="00062366"/>
    <w:rsid w:val="00077270"/>
    <w:rsid w:val="00084064"/>
    <w:rsid w:val="00085E05"/>
    <w:rsid w:val="001008E8"/>
    <w:rsid w:val="001200BC"/>
    <w:rsid w:val="00122844"/>
    <w:rsid w:val="001241E6"/>
    <w:rsid w:val="00133148"/>
    <w:rsid w:val="001511C3"/>
    <w:rsid w:val="00151516"/>
    <w:rsid w:val="00161E49"/>
    <w:rsid w:val="001639AA"/>
    <w:rsid w:val="001655BD"/>
    <w:rsid w:val="0017415C"/>
    <w:rsid w:val="001B3F54"/>
    <w:rsid w:val="001C2745"/>
    <w:rsid w:val="001D61DB"/>
    <w:rsid w:val="001D65B9"/>
    <w:rsid w:val="00204BD0"/>
    <w:rsid w:val="002716A7"/>
    <w:rsid w:val="0027523B"/>
    <w:rsid w:val="00276D31"/>
    <w:rsid w:val="0028560A"/>
    <w:rsid w:val="002A1852"/>
    <w:rsid w:val="002B0132"/>
    <w:rsid w:val="002B23E4"/>
    <w:rsid w:val="003064E2"/>
    <w:rsid w:val="00320296"/>
    <w:rsid w:val="0033768A"/>
    <w:rsid w:val="00346733"/>
    <w:rsid w:val="00374DE9"/>
    <w:rsid w:val="00380D17"/>
    <w:rsid w:val="003A45F2"/>
    <w:rsid w:val="003A4E45"/>
    <w:rsid w:val="003C6DFE"/>
    <w:rsid w:val="003C7E94"/>
    <w:rsid w:val="003D51E5"/>
    <w:rsid w:val="003F44E6"/>
    <w:rsid w:val="003F7336"/>
    <w:rsid w:val="00401BB5"/>
    <w:rsid w:val="004057C7"/>
    <w:rsid w:val="00425E10"/>
    <w:rsid w:val="00433BF2"/>
    <w:rsid w:val="004457AF"/>
    <w:rsid w:val="00454FC4"/>
    <w:rsid w:val="004741C7"/>
    <w:rsid w:val="004A229E"/>
    <w:rsid w:val="004B3B16"/>
    <w:rsid w:val="004C13A3"/>
    <w:rsid w:val="004C580C"/>
    <w:rsid w:val="004F6A8A"/>
    <w:rsid w:val="0051629E"/>
    <w:rsid w:val="00560CDC"/>
    <w:rsid w:val="00570BB1"/>
    <w:rsid w:val="00574BF3"/>
    <w:rsid w:val="0059489F"/>
    <w:rsid w:val="0059710A"/>
    <w:rsid w:val="005B42F2"/>
    <w:rsid w:val="005B5DDF"/>
    <w:rsid w:val="005E2538"/>
    <w:rsid w:val="005E4DAC"/>
    <w:rsid w:val="005F2BB3"/>
    <w:rsid w:val="005F4E56"/>
    <w:rsid w:val="00602E1C"/>
    <w:rsid w:val="00644B7F"/>
    <w:rsid w:val="00690C79"/>
    <w:rsid w:val="00692682"/>
    <w:rsid w:val="006B4016"/>
    <w:rsid w:val="006C4BBB"/>
    <w:rsid w:val="006F51C7"/>
    <w:rsid w:val="007020AF"/>
    <w:rsid w:val="0070745E"/>
    <w:rsid w:val="00710B95"/>
    <w:rsid w:val="0072731E"/>
    <w:rsid w:val="0074691F"/>
    <w:rsid w:val="007557DB"/>
    <w:rsid w:val="0076154C"/>
    <w:rsid w:val="0079181F"/>
    <w:rsid w:val="00791A4A"/>
    <w:rsid w:val="007C2048"/>
    <w:rsid w:val="007E5D7B"/>
    <w:rsid w:val="008128E4"/>
    <w:rsid w:val="00843EA5"/>
    <w:rsid w:val="00883ECC"/>
    <w:rsid w:val="008A1DF1"/>
    <w:rsid w:val="008A27A0"/>
    <w:rsid w:val="00903101"/>
    <w:rsid w:val="00906B24"/>
    <w:rsid w:val="00953B28"/>
    <w:rsid w:val="0096016E"/>
    <w:rsid w:val="00960F6E"/>
    <w:rsid w:val="00971E6E"/>
    <w:rsid w:val="00975961"/>
    <w:rsid w:val="009A2F7D"/>
    <w:rsid w:val="009A4D17"/>
    <w:rsid w:val="009B235C"/>
    <w:rsid w:val="009C3662"/>
    <w:rsid w:val="009D2A2B"/>
    <w:rsid w:val="009D62C6"/>
    <w:rsid w:val="009E05E0"/>
    <w:rsid w:val="009F7BCF"/>
    <w:rsid w:val="00A16BB8"/>
    <w:rsid w:val="00A53B41"/>
    <w:rsid w:val="00A73385"/>
    <w:rsid w:val="00A92F82"/>
    <w:rsid w:val="00AA51C4"/>
    <w:rsid w:val="00AB0143"/>
    <w:rsid w:val="00AB1CE3"/>
    <w:rsid w:val="00AB3FA1"/>
    <w:rsid w:val="00AC0F5E"/>
    <w:rsid w:val="00AC25B7"/>
    <w:rsid w:val="00AC745F"/>
    <w:rsid w:val="00AE4475"/>
    <w:rsid w:val="00AF518A"/>
    <w:rsid w:val="00B016C6"/>
    <w:rsid w:val="00B15B24"/>
    <w:rsid w:val="00B33426"/>
    <w:rsid w:val="00B36105"/>
    <w:rsid w:val="00B41B97"/>
    <w:rsid w:val="00B43026"/>
    <w:rsid w:val="00B62B1F"/>
    <w:rsid w:val="00B82C25"/>
    <w:rsid w:val="00BA6DDC"/>
    <w:rsid w:val="00BD657D"/>
    <w:rsid w:val="00BF39F5"/>
    <w:rsid w:val="00C20C63"/>
    <w:rsid w:val="00C322FD"/>
    <w:rsid w:val="00C37E25"/>
    <w:rsid w:val="00C6681C"/>
    <w:rsid w:val="00C82AEC"/>
    <w:rsid w:val="00CA34FD"/>
    <w:rsid w:val="00CC5D15"/>
    <w:rsid w:val="00CE23FA"/>
    <w:rsid w:val="00CE6165"/>
    <w:rsid w:val="00CF0DC8"/>
    <w:rsid w:val="00CF245A"/>
    <w:rsid w:val="00D111A8"/>
    <w:rsid w:val="00D206E5"/>
    <w:rsid w:val="00D22E53"/>
    <w:rsid w:val="00DA4E88"/>
    <w:rsid w:val="00DB0FE2"/>
    <w:rsid w:val="00DC11AB"/>
    <w:rsid w:val="00DD7423"/>
    <w:rsid w:val="00E05259"/>
    <w:rsid w:val="00E63B46"/>
    <w:rsid w:val="00E96BC1"/>
    <w:rsid w:val="00EB65A3"/>
    <w:rsid w:val="00EC7316"/>
    <w:rsid w:val="00ED190E"/>
    <w:rsid w:val="00EF2F7E"/>
    <w:rsid w:val="00F24D53"/>
    <w:rsid w:val="00F25F77"/>
    <w:rsid w:val="00F3131F"/>
    <w:rsid w:val="00F47634"/>
    <w:rsid w:val="00F6529F"/>
    <w:rsid w:val="00F90960"/>
    <w:rsid w:val="00FB2BB5"/>
    <w:rsid w:val="00FC65EB"/>
    <w:rsid w:val="00FF1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4E6"/>
    <w:pPr>
      <w:spacing w:after="0" w:line="240" w:lineRule="auto"/>
    </w:pPr>
    <w:rPr>
      <w:sz w:val="20"/>
      <w:szCs w:val="20"/>
    </w:rPr>
  </w:style>
  <w:style w:type="paragraph" w:styleId="1">
    <w:name w:val="heading 1"/>
    <w:basedOn w:val="a"/>
    <w:next w:val="a"/>
    <w:link w:val="10"/>
    <w:uiPriority w:val="99"/>
    <w:qFormat/>
    <w:rsid w:val="001008E8"/>
    <w:pPr>
      <w:keepNext/>
      <w:ind w:firstLine="709"/>
      <w:outlineLvl w:val="0"/>
    </w:pPr>
    <w:rPr>
      <w:b/>
      <w:sz w:val="28"/>
    </w:rPr>
  </w:style>
  <w:style w:type="paragraph" w:styleId="20">
    <w:name w:val="heading 2"/>
    <w:basedOn w:val="a"/>
    <w:next w:val="a"/>
    <w:link w:val="21"/>
    <w:uiPriority w:val="99"/>
    <w:qFormat/>
    <w:rsid w:val="0076154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6154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6154C"/>
    <w:pPr>
      <w:keepNext/>
      <w:spacing w:before="240" w:after="60"/>
      <w:outlineLvl w:val="3"/>
    </w:pPr>
    <w:rPr>
      <w:b/>
      <w:bCs/>
      <w:sz w:val="28"/>
      <w:szCs w:val="28"/>
    </w:rPr>
  </w:style>
  <w:style w:type="paragraph" w:styleId="5">
    <w:name w:val="heading 5"/>
    <w:basedOn w:val="a"/>
    <w:next w:val="a"/>
    <w:link w:val="50"/>
    <w:uiPriority w:val="99"/>
    <w:qFormat/>
    <w:rsid w:val="0076154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0"/>
    <w:link w:val="20"/>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22">
    <w:name w:val="Body Text Indent 2"/>
    <w:basedOn w:val="a"/>
    <w:link w:val="23"/>
    <w:uiPriority w:val="99"/>
    <w:rsid w:val="003F44E6"/>
    <w:pPr>
      <w:tabs>
        <w:tab w:val="num" w:pos="0"/>
      </w:tabs>
      <w:ind w:firstLine="720"/>
      <w:jc w:val="both"/>
    </w:pPr>
    <w:rPr>
      <w:sz w:val="28"/>
      <w:szCs w:val="24"/>
    </w:rPr>
  </w:style>
  <w:style w:type="character" w:customStyle="1" w:styleId="23">
    <w:name w:val="Основной текст с отступом 2 Знак"/>
    <w:basedOn w:val="a0"/>
    <w:link w:val="22"/>
    <w:uiPriority w:val="99"/>
    <w:semiHidden/>
    <w:locked/>
    <w:rPr>
      <w:rFonts w:cs="Times New Roman"/>
      <w:sz w:val="20"/>
      <w:szCs w:val="20"/>
    </w:rPr>
  </w:style>
  <w:style w:type="paragraph" w:styleId="a3">
    <w:name w:val="footer"/>
    <w:basedOn w:val="a"/>
    <w:link w:val="a4"/>
    <w:uiPriority w:val="99"/>
    <w:rsid w:val="003F44E6"/>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0"/>
      <w:szCs w:val="20"/>
    </w:rPr>
  </w:style>
  <w:style w:type="character" w:styleId="a5">
    <w:name w:val="page number"/>
    <w:basedOn w:val="a0"/>
    <w:uiPriority w:val="99"/>
    <w:rsid w:val="003F44E6"/>
    <w:rPr>
      <w:rFonts w:cs="Times New Roman"/>
    </w:rPr>
  </w:style>
  <w:style w:type="paragraph" w:styleId="a6">
    <w:name w:val="header"/>
    <w:basedOn w:val="a"/>
    <w:link w:val="a7"/>
    <w:uiPriority w:val="99"/>
    <w:rsid w:val="003F44E6"/>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0"/>
      <w:szCs w:val="20"/>
    </w:rPr>
  </w:style>
  <w:style w:type="paragraph" w:styleId="a8">
    <w:name w:val="Body Text"/>
    <w:basedOn w:val="a"/>
    <w:link w:val="a9"/>
    <w:uiPriority w:val="99"/>
    <w:rsid w:val="003F44E6"/>
    <w:pPr>
      <w:spacing w:after="120"/>
    </w:pPr>
  </w:style>
  <w:style w:type="character" w:customStyle="1" w:styleId="a9">
    <w:name w:val="Основной текст Знак"/>
    <w:basedOn w:val="a0"/>
    <w:link w:val="a8"/>
    <w:uiPriority w:val="99"/>
    <w:semiHidden/>
    <w:locked/>
    <w:rPr>
      <w:rFonts w:cs="Times New Roman"/>
      <w:sz w:val="20"/>
      <w:szCs w:val="20"/>
    </w:rPr>
  </w:style>
  <w:style w:type="character" w:styleId="aa">
    <w:name w:val="Hyperlink"/>
    <w:basedOn w:val="a0"/>
    <w:uiPriority w:val="99"/>
    <w:rsid w:val="003F44E6"/>
    <w:rPr>
      <w:rFonts w:cs="Times New Roman"/>
      <w:color w:val="000000"/>
      <w:u w:val="single"/>
    </w:rPr>
  </w:style>
  <w:style w:type="paragraph" w:styleId="ab">
    <w:name w:val="Normal (Web)"/>
    <w:basedOn w:val="a"/>
    <w:uiPriority w:val="99"/>
    <w:rsid w:val="003F44E6"/>
    <w:pPr>
      <w:spacing w:after="45"/>
      <w:ind w:firstLine="375"/>
    </w:pPr>
    <w:rPr>
      <w:rFonts w:ascii="Verdana" w:hAnsi="Verdana"/>
      <w:sz w:val="17"/>
      <w:szCs w:val="17"/>
    </w:rPr>
  </w:style>
  <w:style w:type="character" w:styleId="ac">
    <w:name w:val="Strong"/>
    <w:basedOn w:val="a0"/>
    <w:uiPriority w:val="99"/>
    <w:qFormat/>
    <w:rsid w:val="003F44E6"/>
    <w:rPr>
      <w:rFonts w:cs="Times New Roman"/>
      <w:b/>
      <w:bCs/>
    </w:rPr>
  </w:style>
  <w:style w:type="paragraph" w:styleId="ad">
    <w:name w:val="Body Text Indent"/>
    <w:basedOn w:val="a"/>
    <w:link w:val="ae"/>
    <w:uiPriority w:val="99"/>
    <w:rsid w:val="003F44E6"/>
    <w:pPr>
      <w:spacing w:after="120"/>
      <w:ind w:left="283"/>
    </w:pPr>
  </w:style>
  <w:style w:type="character" w:customStyle="1" w:styleId="ae">
    <w:name w:val="Основной текст с отступом Знак"/>
    <w:basedOn w:val="a0"/>
    <w:link w:val="ad"/>
    <w:uiPriority w:val="99"/>
    <w:semiHidden/>
    <w:locked/>
    <w:rPr>
      <w:rFonts w:cs="Times New Roman"/>
      <w:sz w:val="20"/>
      <w:szCs w:val="20"/>
    </w:rPr>
  </w:style>
  <w:style w:type="paragraph" w:styleId="af">
    <w:name w:val="Plain Text"/>
    <w:basedOn w:val="a"/>
    <w:link w:val="af0"/>
    <w:uiPriority w:val="99"/>
    <w:rsid w:val="003F44E6"/>
    <w:rPr>
      <w:rFonts w:ascii="Courier New" w:hAnsi="Courier New"/>
    </w:rPr>
  </w:style>
  <w:style w:type="character" w:customStyle="1" w:styleId="af0">
    <w:name w:val="Текст Знак"/>
    <w:basedOn w:val="a0"/>
    <w:link w:val="af"/>
    <w:uiPriority w:val="99"/>
    <w:semiHidden/>
    <w:locked/>
    <w:rPr>
      <w:rFonts w:ascii="Courier New" w:hAnsi="Courier New" w:cs="Courier New"/>
      <w:sz w:val="20"/>
      <w:szCs w:val="20"/>
    </w:rPr>
  </w:style>
  <w:style w:type="table" w:styleId="af1">
    <w:name w:val="Table Grid"/>
    <w:basedOn w:val="a1"/>
    <w:uiPriority w:val="99"/>
    <w:rsid w:val="009B235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caption"/>
    <w:basedOn w:val="a"/>
    <w:next w:val="a"/>
    <w:uiPriority w:val="99"/>
    <w:qFormat/>
    <w:rsid w:val="00B62B1F"/>
    <w:pPr>
      <w:tabs>
        <w:tab w:val="num" w:pos="-3600"/>
      </w:tabs>
      <w:jc w:val="both"/>
    </w:pPr>
    <w:rPr>
      <w:sz w:val="28"/>
      <w:szCs w:val="24"/>
    </w:rPr>
  </w:style>
  <w:style w:type="paragraph" w:styleId="31">
    <w:name w:val="Body Text Indent 3"/>
    <w:basedOn w:val="a"/>
    <w:link w:val="32"/>
    <w:uiPriority w:val="99"/>
    <w:rsid w:val="00B62B1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f3">
    <w:name w:val="Title"/>
    <w:basedOn w:val="a"/>
    <w:link w:val="af4"/>
    <w:uiPriority w:val="99"/>
    <w:qFormat/>
    <w:rsid w:val="00FC65EB"/>
    <w:pPr>
      <w:jc w:val="center"/>
    </w:pPr>
    <w:rPr>
      <w:b/>
      <w:sz w:val="28"/>
    </w:rPr>
  </w:style>
  <w:style w:type="character" w:customStyle="1" w:styleId="af4">
    <w:name w:val="Название Знак"/>
    <w:basedOn w:val="a0"/>
    <w:link w:val="af3"/>
    <w:uiPriority w:val="10"/>
    <w:locked/>
    <w:rPr>
      <w:rFonts w:asciiTheme="majorHAnsi" w:eastAsiaTheme="majorEastAsia" w:hAnsiTheme="majorHAnsi" w:cs="Times New Roman"/>
      <w:b/>
      <w:bCs/>
      <w:kern w:val="28"/>
      <w:sz w:val="32"/>
      <w:szCs w:val="32"/>
    </w:rPr>
  </w:style>
  <w:style w:type="character" w:styleId="af5">
    <w:name w:val="Emphasis"/>
    <w:basedOn w:val="a0"/>
    <w:uiPriority w:val="99"/>
    <w:qFormat/>
    <w:rsid w:val="00FC65EB"/>
    <w:rPr>
      <w:rFonts w:cs="Times New Roman"/>
      <w:i/>
      <w:iCs/>
      <w:color w:val="008000"/>
    </w:rPr>
  </w:style>
  <w:style w:type="paragraph" w:customStyle="1" w:styleId="ConsNormal">
    <w:name w:val="ConsNormal"/>
    <w:uiPriority w:val="99"/>
    <w:rsid w:val="00FC65EB"/>
    <w:pPr>
      <w:widowControl w:val="0"/>
      <w:autoSpaceDE w:val="0"/>
      <w:autoSpaceDN w:val="0"/>
      <w:adjustRightInd w:val="0"/>
      <w:spacing w:after="0" w:line="240" w:lineRule="auto"/>
      <w:ind w:firstLine="720"/>
    </w:pPr>
    <w:rPr>
      <w:rFonts w:ascii="Arial" w:hAnsi="Arial" w:cs="Arial"/>
      <w:sz w:val="20"/>
      <w:szCs w:val="20"/>
    </w:rPr>
  </w:style>
  <w:style w:type="paragraph" w:styleId="24">
    <w:name w:val="Body Text 2"/>
    <w:basedOn w:val="a"/>
    <w:link w:val="25"/>
    <w:uiPriority w:val="99"/>
    <w:rsid w:val="001008E8"/>
    <w:pPr>
      <w:spacing w:after="120" w:line="480" w:lineRule="auto"/>
    </w:pPr>
    <w:rPr>
      <w:sz w:val="24"/>
      <w:szCs w:val="24"/>
    </w:rPr>
  </w:style>
  <w:style w:type="character" w:customStyle="1" w:styleId="25">
    <w:name w:val="Основной текст 2 Знак"/>
    <w:basedOn w:val="a0"/>
    <w:link w:val="24"/>
    <w:uiPriority w:val="99"/>
    <w:semiHidden/>
    <w:locked/>
    <w:rPr>
      <w:rFonts w:cs="Times New Roman"/>
      <w:sz w:val="20"/>
      <w:szCs w:val="20"/>
    </w:rPr>
  </w:style>
  <w:style w:type="paragraph" w:styleId="af6">
    <w:name w:val="List"/>
    <w:basedOn w:val="a"/>
    <w:uiPriority w:val="99"/>
    <w:rsid w:val="0076154C"/>
    <w:pPr>
      <w:ind w:left="283" w:hanging="283"/>
    </w:pPr>
  </w:style>
  <w:style w:type="paragraph" w:styleId="26">
    <w:name w:val="List 2"/>
    <w:basedOn w:val="a"/>
    <w:uiPriority w:val="99"/>
    <w:rsid w:val="0076154C"/>
    <w:pPr>
      <w:ind w:left="566" w:hanging="283"/>
    </w:pPr>
  </w:style>
  <w:style w:type="paragraph" w:styleId="af7">
    <w:name w:val="Closing"/>
    <w:basedOn w:val="a"/>
    <w:link w:val="af8"/>
    <w:uiPriority w:val="99"/>
    <w:rsid w:val="0076154C"/>
    <w:pPr>
      <w:ind w:left="4252"/>
    </w:pPr>
  </w:style>
  <w:style w:type="character" w:customStyle="1" w:styleId="af8">
    <w:name w:val="Прощание Знак"/>
    <w:basedOn w:val="a0"/>
    <w:link w:val="af7"/>
    <w:uiPriority w:val="99"/>
    <w:semiHidden/>
    <w:locked/>
    <w:rPr>
      <w:rFonts w:cs="Times New Roman"/>
      <w:sz w:val="20"/>
      <w:szCs w:val="20"/>
    </w:rPr>
  </w:style>
  <w:style w:type="paragraph" w:styleId="2">
    <w:name w:val="List Bullet 2"/>
    <w:basedOn w:val="a"/>
    <w:uiPriority w:val="99"/>
    <w:rsid w:val="0076154C"/>
    <w:pPr>
      <w:numPr>
        <w:numId w:val="29"/>
      </w:numPr>
      <w:tabs>
        <w:tab w:val="num" w:pos="643"/>
      </w:tabs>
      <w:ind w:left="643" w:hanging="360"/>
    </w:pPr>
  </w:style>
  <w:style w:type="paragraph" w:styleId="af9">
    <w:name w:val="Signature"/>
    <w:basedOn w:val="a"/>
    <w:link w:val="afa"/>
    <w:uiPriority w:val="99"/>
    <w:rsid w:val="0076154C"/>
    <w:pPr>
      <w:ind w:left="4252"/>
    </w:pPr>
  </w:style>
  <w:style w:type="character" w:customStyle="1" w:styleId="afa">
    <w:name w:val="Подпись Знак"/>
    <w:basedOn w:val="a0"/>
    <w:link w:val="af9"/>
    <w:uiPriority w:val="99"/>
    <w:semiHidden/>
    <w:locked/>
    <w:rPr>
      <w:rFonts w:cs="Times New Roman"/>
      <w:sz w:val="20"/>
      <w:szCs w:val="20"/>
    </w:rPr>
  </w:style>
  <w:style w:type="paragraph" w:customStyle="1" w:styleId="afb">
    <w:name w:val="Должность в подписи"/>
    <w:basedOn w:val="af9"/>
    <w:uiPriority w:val="99"/>
    <w:rsid w:val="0076154C"/>
  </w:style>
  <w:style w:type="paragraph" w:customStyle="1" w:styleId="afc">
    <w:name w:val="Название предприятия в подписи"/>
    <w:basedOn w:val="af9"/>
    <w:uiPriority w:val="99"/>
    <w:rsid w:val="0076154C"/>
  </w:style>
  <w:style w:type="paragraph" w:styleId="afd">
    <w:name w:val="Normal Indent"/>
    <w:basedOn w:val="a"/>
    <w:uiPriority w:val="99"/>
    <w:rsid w:val="0076154C"/>
    <w:pPr>
      <w:ind w:left="708"/>
    </w:pPr>
  </w:style>
  <w:style w:type="paragraph" w:customStyle="1" w:styleId="afe">
    <w:name w:val="Краткий обратный адрес"/>
    <w:basedOn w:val="a"/>
    <w:uiPriority w:val="99"/>
    <w:rsid w:val="0076154C"/>
  </w:style>
  <w:style w:type="paragraph" w:styleId="aff">
    <w:name w:val="Body Text First Indent"/>
    <w:basedOn w:val="a8"/>
    <w:link w:val="aff0"/>
    <w:uiPriority w:val="99"/>
    <w:rsid w:val="0076154C"/>
    <w:pPr>
      <w:ind w:firstLine="210"/>
    </w:pPr>
  </w:style>
  <w:style w:type="character" w:customStyle="1" w:styleId="aff0">
    <w:name w:val="Красная строка Знак"/>
    <w:basedOn w:val="a9"/>
    <w:link w:val="aff"/>
    <w:uiPriority w:val="99"/>
    <w:semiHidden/>
    <w:locked/>
    <w:rPr>
      <w:rFonts w:cs="Times New Roman"/>
      <w:sz w:val="20"/>
      <w:szCs w:val="20"/>
    </w:rPr>
  </w:style>
  <w:style w:type="paragraph" w:styleId="27">
    <w:name w:val="Body Text First Indent 2"/>
    <w:basedOn w:val="ad"/>
    <w:link w:val="28"/>
    <w:uiPriority w:val="99"/>
    <w:rsid w:val="0076154C"/>
    <w:pPr>
      <w:ind w:firstLine="210"/>
    </w:pPr>
  </w:style>
  <w:style w:type="character" w:customStyle="1" w:styleId="28">
    <w:name w:val="Красная строка 2 Знак"/>
    <w:basedOn w:val="ae"/>
    <w:link w:val="27"/>
    <w:uiPriority w:val="99"/>
    <w:semiHidden/>
    <w:locked/>
    <w:rPr>
      <w:rFonts w:cs="Times New Roman"/>
      <w:sz w:val="20"/>
      <w:szCs w:val="20"/>
    </w:rPr>
  </w:style>
  <w:style w:type="table" w:styleId="11">
    <w:name w:val="Table Grid 1"/>
    <w:basedOn w:val="a1"/>
    <w:uiPriority w:val="99"/>
    <w:rsid w:val="00644B7F"/>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6.wmf"/><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oleObject" Target="embeddings/oleObject88.bin"/><Relationship Id="rId186" Type="http://schemas.openxmlformats.org/officeDocument/2006/relationships/image" Target="media/image91.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e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4.bin"/><Relationship Id="rId197" Type="http://schemas.openxmlformats.org/officeDocument/2006/relationships/image" Target="media/image96.wmf"/><Relationship Id="rId201" Type="http://schemas.openxmlformats.org/officeDocument/2006/relationships/image" Target="media/image98.w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image" Target="media/image89.wmf"/><Relationship Id="rId187" Type="http://schemas.openxmlformats.org/officeDocument/2006/relationships/oleObject" Target="embeddings/oleObject91.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7.bin"/><Relationship Id="rId172" Type="http://schemas.openxmlformats.org/officeDocument/2006/relationships/oleObject" Target="embeddings/oleObject83.bin"/><Relationship Id="rId193" Type="http://schemas.openxmlformats.org/officeDocument/2006/relationships/image" Target="media/image94.wmf"/><Relationship Id="rId202" Type="http://schemas.openxmlformats.org/officeDocument/2006/relationships/oleObject" Target="embeddings/oleObject99.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e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2.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5.bin"/><Relationship Id="rId199" Type="http://schemas.openxmlformats.org/officeDocument/2006/relationships/image" Target="media/image97.wmf"/><Relationship Id="rId203" Type="http://schemas.openxmlformats.org/officeDocument/2006/relationships/footer" Target="footer1.xml"/><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e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image" Target="media/image90.wmf"/><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5.wmf"/><Relationship Id="rId190" Type="http://schemas.openxmlformats.org/officeDocument/2006/relationships/oleObject" Target="embeddings/oleObject93.bin"/><Relationship Id="rId204"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6592</Words>
  <Characters>37577</Characters>
  <Application>Microsoft Office Word</Application>
  <DocSecurity>0</DocSecurity>
  <Lines>313</Lines>
  <Paragraphs>88</Paragraphs>
  <ScaleCrop>false</ScaleCrop>
  <Company/>
  <LinksUpToDate>false</LinksUpToDate>
  <CharactersWithSpaces>44081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Обработан пакетом :: Методичка :: _x000d_http://alex-mail.at.tut.by/_x000d_(c) 2007-2009 Александр, г.Брест_x000d_E-mail: alex-mail@tut.by</dc:description>
  <cp:lastModifiedBy/>
  <cp:revision>1</cp:revision>
  <cp:lastPrinted>2008-05-07T01:07:00Z</cp:lastPrinted>
  <dcterms:created xsi:type="dcterms:W3CDTF">2014-04-15T22:43:00Z</dcterms:created>
  <dcterms:modified xsi:type="dcterms:W3CDTF">2014-04-15T22:43:00Z</dcterms:modified>
</cp:coreProperties>
</file>