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Министерство Образования Российской Федерации</w:t>
      </w:r>
    </w:p>
    <w:p w:rsidR="00606AAF" w:rsidRP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color w:val="000000"/>
          <w:sz w:val="32"/>
          <w:szCs w:val="32"/>
        </w:rPr>
      </w:pPr>
      <w:r w:rsidRPr="00606AAF">
        <w:rPr>
          <w:b/>
          <w:bCs/>
          <w:color w:val="000000"/>
          <w:sz w:val="32"/>
          <w:szCs w:val="32"/>
        </w:rPr>
        <w:t>Уфимский Государственный Авиационный Технический Университет</w:t>
      </w: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P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06AAF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Pr="00501597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Реферат на тему</w:t>
      </w:r>
      <w:r w:rsidRPr="00501597">
        <w:rPr>
          <w:b/>
          <w:bCs/>
          <w:color w:val="000000"/>
          <w:sz w:val="32"/>
          <w:szCs w:val="32"/>
        </w:rPr>
        <w:t>:</w:t>
      </w:r>
    </w:p>
    <w:p w:rsidR="00501597" w:rsidRPr="00B173AF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B173AF">
        <w:rPr>
          <w:b/>
          <w:bCs/>
          <w:color w:val="000000"/>
          <w:sz w:val="28"/>
          <w:szCs w:val="28"/>
        </w:rPr>
        <w:t>ОРГАНИЗАЦИЯ ЭНЕРГЕТИЧЕСКОГО ХОЗЯЙСТВА ПРЕДПРИЯТИЯ</w:t>
      </w: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Pr="00501597" w:rsidRDefault="00606A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06AAF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Выполнил студент</w:t>
      </w:r>
    </w:p>
    <w:p w:rsidR="00501597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ab/>
      </w:r>
    </w:p>
    <w:p w:rsidR="00E125C3" w:rsidRPr="00E125C3" w:rsidRDefault="00E125C3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color w:val="000000"/>
          <w:sz w:val="28"/>
          <w:szCs w:val="28"/>
          <w:lang w:val="en-US"/>
        </w:rPr>
      </w:pPr>
    </w:p>
    <w:p w:rsidR="00501597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color w:val="000000"/>
          <w:sz w:val="28"/>
          <w:szCs w:val="28"/>
        </w:rPr>
      </w:pPr>
    </w:p>
    <w:p w:rsidR="00501597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color w:val="000000"/>
          <w:sz w:val="28"/>
          <w:szCs w:val="28"/>
        </w:rPr>
      </w:pPr>
    </w:p>
    <w:p w:rsidR="00501597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color w:val="000000"/>
          <w:sz w:val="28"/>
          <w:szCs w:val="28"/>
        </w:rPr>
      </w:pPr>
    </w:p>
    <w:p w:rsidR="00501597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color w:val="000000"/>
          <w:sz w:val="28"/>
          <w:szCs w:val="28"/>
        </w:rPr>
      </w:pPr>
    </w:p>
    <w:p w:rsidR="00606AAF" w:rsidRDefault="00501597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Уфа 2006 г.</w:t>
      </w:r>
    </w:p>
    <w:p w:rsidR="00D971BD" w:rsidRPr="00E53A6D" w:rsidRDefault="00D971BD" w:rsidP="00E53A6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  <w:lang w:val="en-US"/>
        </w:rPr>
      </w:pPr>
    </w:p>
    <w:p w:rsidR="0001125C" w:rsidRPr="00E53A6D" w:rsidRDefault="00D971BD" w:rsidP="00E53A6D">
      <w:pPr>
        <w:pStyle w:val="11"/>
        <w:tabs>
          <w:tab w:val="right" w:leader="dot" w:pos="9914"/>
        </w:tabs>
        <w:spacing w:line="360" w:lineRule="auto"/>
        <w:ind w:firstLine="720"/>
        <w:rPr>
          <w:noProof/>
          <w:sz w:val="28"/>
          <w:szCs w:val="28"/>
        </w:rPr>
      </w:pPr>
      <w:r w:rsidRPr="00E53A6D">
        <w:rPr>
          <w:bCs/>
          <w:color w:val="000000"/>
          <w:sz w:val="28"/>
          <w:szCs w:val="28"/>
        </w:rPr>
        <w:fldChar w:fldCharType="begin"/>
      </w:r>
      <w:r w:rsidRPr="00E53A6D">
        <w:rPr>
          <w:bCs/>
          <w:color w:val="000000"/>
          <w:sz w:val="28"/>
          <w:szCs w:val="28"/>
        </w:rPr>
        <w:instrText xml:space="preserve"> TOC \o "1-3" \h \z \u </w:instrText>
      </w:r>
      <w:r w:rsidRPr="00E53A6D">
        <w:rPr>
          <w:bCs/>
          <w:color w:val="000000"/>
          <w:sz w:val="28"/>
          <w:szCs w:val="28"/>
        </w:rPr>
        <w:fldChar w:fldCharType="separate"/>
      </w:r>
      <w:hyperlink w:anchor="_Toc124867938" w:history="1">
        <w:r w:rsidR="0001125C" w:rsidRPr="00E53A6D">
          <w:rPr>
            <w:rStyle w:val="a3"/>
            <w:noProof/>
            <w:sz w:val="28"/>
            <w:szCs w:val="28"/>
          </w:rPr>
          <w:t>Введение</w:t>
        </w:r>
        <w:r w:rsidR="0001125C" w:rsidRPr="00E53A6D">
          <w:rPr>
            <w:noProof/>
            <w:webHidden/>
            <w:sz w:val="28"/>
            <w:szCs w:val="28"/>
          </w:rPr>
          <w:tab/>
        </w:r>
        <w:r w:rsidR="0001125C" w:rsidRPr="00E53A6D">
          <w:rPr>
            <w:noProof/>
            <w:webHidden/>
            <w:sz w:val="28"/>
            <w:szCs w:val="28"/>
          </w:rPr>
          <w:fldChar w:fldCharType="begin"/>
        </w:r>
        <w:r w:rsidR="0001125C" w:rsidRPr="00E53A6D">
          <w:rPr>
            <w:noProof/>
            <w:webHidden/>
            <w:sz w:val="28"/>
            <w:szCs w:val="28"/>
          </w:rPr>
          <w:instrText xml:space="preserve"> PAGEREF _Toc124867938 \h </w:instrText>
        </w:r>
        <w:r w:rsidR="0001125C" w:rsidRPr="00E53A6D">
          <w:rPr>
            <w:noProof/>
            <w:webHidden/>
            <w:sz w:val="28"/>
            <w:szCs w:val="28"/>
          </w:rPr>
        </w:r>
        <w:r w:rsidR="0001125C" w:rsidRPr="00E53A6D">
          <w:rPr>
            <w:noProof/>
            <w:webHidden/>
            <w:sz w:val="28"/>
            <w:szCs w:val="28"/>
          </w:rPr>
          <w:fldChar w:fldCharType="separate"/>
        </w:r>
        <w:r w:rsidR="00D65C8D">
          <w:rPr>
            <w:noProof/>
            <w:webHidden/>
            <w:sz w:val="28"/>
            <w:szCs w:val="28"/>
          </w:rPr>
          <w:t>3</w:t>
        </w:r>
        <w:r w:rsidR="0001125C" w:rsidRPr="00E53A6D">
          <w:rPr>
            <w:noProof/>
            <w:webHidden/>
            <w:sz w:val="28"/>
            <w:szCs w:val="28"/>
          </w:rPr>
          <w:fldChar w:fldCharType="end"/>
        </w:r>
      </w:hyperlink>
    </w:p>
    <w:p w:rsidR="0001125C" w:rsidRPr="00E53A6D" w:rsidRDefault="00C44EAC" w:rsidP="00E53A6D">
      <w:pPr>
        <w:pStyle w:val="11"/>
        <w:tabs>
          <w:tab w:val="right" w:leader="dot" w:pos="9914"/>
        </w:tabs>
        <w:spacing w:line="360" w:lineRule="auto"/>
        <w:ind w:firstLine="720"/>
        <w:rPr>
          <w:noProof/>
          <w:sz w:val="28"/>
          <w:szCs w:val="28"/>
        </w:rPr>
      </w:pPr>
      <w:hyperlink w:anchor="_Toc124867939" w:history="1">
        <w:r w:rsidR="0001125C" w:rsidRPr="00E53A6D">
          <w:rPr>
            <w:rStyle w:val="a3"/>
            <w:noProof/>
            <w:sz w:val="28"/>
            <w:szCs w:val="28"/>
          </w:rPr>
          <w:t>1. Роль, задачи и структура энергетического хозяйства</w:t>
        </w:r>
        <w:r w:rsidR="0001125C" w:rsidRPr="00E53A6D">
          <w:rPr>
            <w:noProof/>
            <w:webHidden/>
            <w:sz w:val="28"/>
            <w:szCs w:val="28"/>
          </w:rPr>
          <w:tab/>
        </w:r>
        <w:r w:rsidR="0001125C" w:rsidRPr="00E53A6D">
          <w:rPr>
            <w:noProof/>
            <w:webHidden/>
            <w:sz w:val="28"/>
            <w:szCs w:val="28"/>
          </w:rPr>
          <w:fldChar w:fldCharType="begin"/>
        </w:r>
        <w:r w:rsidR="0001125C" w:rsidRPr="00E53A6D">
          <w:rPr>
            <w:noProof/>
            <w:webHidden/>
            <w:sz w:val="28"/>
            <w:szCs w:val="28"/>
          </w:rPr>
          <w:instrText xml:space="preserve"> PAGEREF _Toc124867939 \h </w:instrText>
        </w:r>
        <w:r w:rsidR="0001125C" w:rsidRPr="00E53A6D">
          <w:rPr>
            <w:noProof/>
            <w:webHidden/>
            <w:sz w:val="28"/>
            <w:szCs w:val="28"/>
          </w:rPr>
        </w:r>
        <w:r w:rsidR="0001125C" w:rsidRPr="00E53A6D">
          <w:rPr>
            <w:noProof/>
            <w:webHidden/>
            <w:sz w:val="28"/>
            <w:szCs w:val="28"/>
          </w:rPr>
          <w:fldChar w:fldCharType="separate"/>
        </w:r>
        <w:r w:rsidR="00D65C8D">
          <w:rPr>
            <w:noProof/>
            <w:webHidden/>
            <w:sz w:val="28"/>
            <w:szCs w:val="28"/>
          </w:rPr>
          <w:t>4</w:t>
        </w:r>
        <w:r w:rsidR="0001125C" w:rsidRPr="00E53A6D">
          <w:rPr>
            <w:noProof/>
            <w:webHidden/>
            <w:sz w:val="28"/>
            <w:szCs w:val="28"/>
          </w:rPr>
          <w:fldChar w:fldCharType="end"/>
        </w:r>
      </w:hyperlink>
    </w:p>
    <w:p w:rsidR="0001125C" w:rsidRPr="00E53A6D" w:rsidRDefault="00C44EAC" w:rsidP="00E53A6D">
      <w:pPr>
        <w:pStyle w:val="11"/>
        <w:tabs>
          <w:tab w:val="right" w:leader="dot" w:pos="9914"/>
        </w:tabs>
        <w:spacing w:line="360" w:lineRule="auto"/>
        <w:ind w:firstLine="720"/>
        <w:rPr>
          <w:noProof/>
          <w:sz w:val="28"/>
          <w:szCs w:val="28"/>
        </w:rPr>
      </w:pPr>
      <w:hyperlink w:anchor="_Toc124867940" w:history="1">
        <w:r w:rsidR="0001125C" w:rsidRPr="00E53A6D">
          <w:rPr>
            <w:rStyle w:val="a3"/>
            <w:noProof/>
            <w:sz w:val="28"/>
            <w:szCs w:val="28"/>
          </w:rPr>
          <w:t>2. Планирование потребности предприятия в энергии различных видов</w:t>
        </w:r>
        <w:r w:rsidR="0001125C" w:rsidRPr="00E53A6D">
          <w:rPr>
            <w:noProof/>
            <w:webHidden/>
            <w:sz w:val="28"/>
            <w:szCs w:val="28"/>
          </w:rPr>
          <w:tab/>
        </w:r>
        <w:r w:rsidR="0001125C" w:rsidRPr="00E53A6D">
          <w:rPr>
            <w:noProof/>
            <w:webHidden/>
            <w:sz w:val="28"/>
            <w:szCs w:val="28"/>
          </w:rPr>
          <w:fldChar w:fldCharType="begin"/>
        </w:r>
        <w:r w:rsidR="0001125C" w:rsidRPr="00E53A6D">
          <w:rPr>
            <w:noProof/>
            <w:webHidden/>
            <w:sz w:val="28"/>
            <w:szCs w:val="28"/>
          </w:rPr>
          <w:instrText xml:space="preserve"> PAGEREF _Toc124867940 \h </w:instrText>
        </w:r>
        <w:r w:rsidR="0001125C" w:rsidRPr="00E53A6D">
          <w:rPr>
            <w:noProof/>
            <w:webHidden/>
            <w:sz w:val="28"/>
            <w:szCs w:val="28"/>
          </w:rPr>
        </w:r>
        <w:r w:rsidR="0001125C" w:rsidRPr="00E53A6D">
          <w:rPr>
            <w:noProof/>
            <w:webHidden/>
            <w:sz w:val="28"/>
            <w:szCs w:val="28"/>
          </w:rPr>
          <w:fldChar w:fldCharType="separate"/>
        </w:r>
        <w:r w:rsidR="00D65C8D">
          <w:rPr>
            <w:noProof/>
            <w:webHidden/>
            <w:sz w:val="28"/>
            <w:szCs w:val="28"/>
          </w:rPr>
          <w:t>10</w:t>
        </w:r>
        <w:r w:rsidR="0001125C" w:rsidRPr="00E53A6D">
          <w:rPr>
            <w:noProof/>
            <w:webHidden/>
            <w:sz w:val="28"/>
            <w:szCs w:val="28"/>
          </w:rPr>
          <w:fldChar w:fldCharType="end"/>
        </w:r>
      </w:hyperlink>
    </w:p>
    <w:p w:rsidR="0001125C" w:rsidRPr="00E53A6D" w:rsidRDefault="00C44EAC" w:rsidP="00E53A6D">
      <w:pPr>
        <w:pStyle w:val="11"/>
        <w:tabs>
          <w:tab w:val="right" w:leader="dot" w:pos="9914"/>
        </w:tabs>
        <w:spacing w:line="360" w:lineRule="auto"/>
        <w:ind w:firstLine="720"/>
        <w:rPr>
          <w:noProof/>
          <w:sz w:val="28"/>
          <w:szCs w:val="28"/>
        </w:rPr>
      </w:pPr>
      <w:hyperlink w:anchor="_Toc124867941" w:history="1">
        <w:r w:rsidR="0001125C" w:rsidRPr="00E53A6D">
          <w:rPr>
            <w:rStyle w:val="a3"/>
            <w:noProof/>
            <w:sz w:val="28"/>
            <w:szCs w:val="28"/>
          </w:rPr>
          <w:t>3. Основные пути совершенствования работы энергетического хозяйства и его технико-экономические показатели</w:t>
        </w:r>
        <w:r w:rsidR="0001125C" w:rsidRPr="00E53A6D">
          <w:rPr>
            <w:noProof/>
            <w:webHidden/>
            <w:sz w:val="28"/>
            <w:szCs w:val="28"/>
          </w:rPr>
          <w:tab/>
        </w:r>
        <w:r w:rsidR="0001125C" w:rsidRPr="00E53A6D">
          <w:rPr>
            <w:noProof/>
            <w:webHidden/>
            <w:sz w:val="28"/>
            <w:szCs w:val="28"/>
          </w:rPr>
          <w:fldChar w:fldCharType="begin"/>
        </w:r>
        <w:r w:rsidR="0001125C" w:rsidRPr="00E53A6D">
          <w:rPr>
            <w:noProof/>
            <w:webHidden/>
            <w:sz w:val="28"/>
            <w:szCs w:val="28"/>
          </w:rPr>
          <w:instrText xml:space="preserve"> PAGEREF _Toc124867941 \h </w:instrText>
        </w:r>
        <w:r w:rsidR="0001125C" w:rsidRPr="00E53A6D">
          <w:rPr>
            <w:noProof/>
            <w:webHidden/>
            <w:sz w:val="28"/>
            <w:szCs w:val="28"/>
          </w:rPr>
        </w:r>
        <w:r w:rsidR="0001125C" w:rsidRPr="00E53A6D">
          <w:rPr>
            <w:noProof/>
            <w:webHidden/>
            <w:sz w:val="28"/>
            <w:szCs w:val="28"/>
          </w:rPr>
          <w:fldChar w:fldCharType="separate"/>
        </w:r>
        <w:r w:rsidR="00D65C8D">
          <w:rPr>
            <w:noProof/>
            <w:webHidden/>
            <w:sz w:val="28"/>
            <w:szCs w:val="28"/>
          </w:rPr>
          <w:t>17</w:t>
        </w:r>
        <w:r w:rsidR="0001125C" w:rsidRPr="00E53A6D">
          <w:rPr>
            <w:noProof/>
            <w:webHidden/>
            <w:sz w:val="28"/>
            <w:szCs w:val="28"/>
          </w:rPr>
          <w:fldChar w:fldCharType="end"/>
        </w:r>
      </w:hyperlink>
    </w:p>
    <w:p w:rsidR="0001125C" w:rsidRPr="00E53A6D" w:rsidRDefault="00C44EAC" w:rsidP="00E53A6D">
      <w:pPr>
        <w:pStyle w:val="11"/>
        <w:tabs>
          <w:tab w:val="right" w:leader="dot" w:pos="9914"/>
        </w:tabs>
        <w:spacing w:line="360" w:lineRule="auto"/>
        <w:ind w:firstLine="720"/>
        <w:rPr>
          <w:noProof/>
          <w:sz w:val="28"/>
          <w:szCs w:val="28"/>
        </w:rPr>
      </w:pPr>
      <w:hyperlink w:anchor="_Toc124867942" w:history="1">
        <w:r w:rsidR="0001125C" w:rsidRPr="00E53A6D">
          <w:rPr>
            <w:rStyle w:val="a3"/>
            <w:noProof/>
            <w:sz w:val="28"/>
            <w:szCs w:val="28"/>
          </w:rPr>
          <w:t>Список использованной литературы</w:t>
        </w:r>
        <w:r w:rsidR="0001125C" w:rsidRPr="00E53A6D">
          <w:rPr>
            <w:noProof/>
            <w:webHidden/>
            <w:sz w:val="28"/>
            <w:szCs w:val="28"/>
          </w:rPr>
          <w:tab/>
        </w:r>
        <w:r w:rsidR="0001125C" w:rsidRPr="00E53A6D">
          <w:rPr>
            <w:noProof/>
            <w:webHidden/>
            <w:sz w:val="28"/>
            <w:szCs w:val="28"/>
          </w:rPr>
          <w:fldChar w:fldCharType="begin"/>
        </w:r>
        <w:r w:rsidR="0001125C" w:rsidRPr="00E53A6D">
          <w:rPr>
            <w:noProof/>
            <w:webHidden/>
            <w:sz w:val="28"/>
            <w:szCs w:val="28"/>
          </w:rPr>
          <w:instrText xml:space="preserve"> PAGEREF _Toc124867942 \h </w:instrText>
        </w:r>
        <w:r w:rsidR="0001125C" w:rsidRPr="00E53A6D">
          <w:rPr>
            <w:noProof/>
            <w:webHidden/>
            <w:sz w:val="28"/>
            <w:szCs w:val="28"/>
          </w:rPr>
        </w:r>
        <w:r w:rsidR="0001125C" w:rsidRPr="00E53A6D">
          <w:rPr>
            <w:noProof/>
            <w:webHidden/>
            <w:sz w:val="28"/>
            <w:szCs w:val="28"/>
          </w:rPr>
          <w:fldChar w:fldCharType="separate"/>
        </w:r>
        <w:r w:rsidR="00D65C8D">
          <w:rPr>
            <w:noProof/>
            <w:webHidden/>
            <w:sz w:val="28"/>
            <w:szCs w:val="28"/>
          </w:rPr>
          <w:t>20</w:t>
        </w:r>
        <w:r w:rsidR="0001125C" w:rsidRPr="00E53A6D">
          <w:rPr>
            <w:noProof/>
            <w:webHidden/>
            <w:sz w:val="28"/>
            <w:szCs w:val="28"/>
          </w:rPr>
          <w:fldChar w:fldCharType="end"/>
        </w:r>
      </w:hyperlink>
    </w:p>
    <w:p w:rsidR="008F1301" w:rsidRPr="00D971BD" w:rsidRDefault="00D971BD" w:rsidP="00E53A6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  <w:r w:rsidRPr="00E53A6D">
        <w:rPr>
          <w:bCs/>
          <w:color w:val="000000"/>
          <w:sz w:val="28"/>
          <w:szCs w:val="28"/>
        </w:rPr>
        <w:fldChar w:fldCharType="end"/>
      </w: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  <w:bookmarkStart w:id="0" w:name="_Toc124867938"/>
      <w:r>
        <w:rPr>
          <w:rFonts w:ascii="Times New Roman" w:hAnsi="Times New Roman"/>
        </w:rPr>
        <w:t>Введение</w:t>
      </w:r>
      <w:bookmarkEnd w:id="0"/>
    </w:p>
    <w:p w:rsidR="0001125C" w:rsidRPr="0001125C" w:rsidRDefault="0001125C" w:rsidP="0001125C">
      <w:pPr>
        <w:ind w:firstLine="720"/>
        <w:rPr>
          <w:sz w:val="28"/>
          <w:szCs w:val="28"/>
        </w:rPr>
      </w:pPr>
    </w:p>
    <w:p w:rsidR="0001125C" w:rsidRPr="0001125C" w:rsidRDefault="0001125C" w:rsidP="0001125C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125C">
        <w:rPr>
          <w:rFonts w:ascii="Times New Roman" w:hAnsi="Times New Roman" w:cs="Times New Roman"/>
          <w:sz w:val="28"/>
          <w:szCs w:val="28"/>
        </w:rPr>
        <w:t>За последние годы в организации и управлении производствен</w:t>
      </w:r>
      <w:r>
        <w:rPr>
          <w:rFonts w:ascii="Times New Roman" w:hAnsi="Times New Roman" w:cs="Times New Roman"/>
          <w:sz w:val="28"/>
          <w:szCs w:val="28"/>
        </w:rPr>
        <w:t>ной экс</w:t>
      </w:r>
      <w:r>
        <w:rPr>
          <w:rFonts w:ascii="Times New Roman" w:hAnsi="Times New Roman" w:cs="Times New Roman"/>
          <w:sz w:val="28"/>
          <w:szCs w:val="28"/>
        </w:rPr>
        <w:softHyphen/>
        <w:t>плу</w:t>
      </w:r>
      <w:r>
        <w:rPr>
          <w:rFonts w:ascii="Times New Roman" w:hAnsi="Times New Roman" w:cs="Times New Roman"/>
          <w:sz w:val="28"/>
          <w:szCs w:val="28"/>
        </w:rPr>
        <w:softHyphen/>
        <w:t>а</w:t>
      </w:r>
      <w:r>
        <w:rPr>
          <w:rFonts w:ascii="Times New Roman" w:hAnsi="Times New Roman" w:cs="Times New Roman"/>
          <w:sz w:val="28"/>
          <w:szCs w:val="28"/>
        </w:rPr>
        <w:softHyphen/>
        <w:t>тацией</w:t>
      </w:r>
      <w:r w:rsidRPr="0001125C">
        <w:rPr>
          <w:rFonts w:ascii="Times New Roman" w:hAnsi="Times New Roman" w:cs="Times New Roman"/>
          <w:sz w:val="28"/>
          <w:szCs w:val="28"/>
        </w:rPr>
        <w:t>, особенно промышлен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ных, про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изошли корен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ные изменения. Одновре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менно с сок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ращением  большинства про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мыш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ленных министерств ликвиди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рованы общеотраслевые общесоюз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ные ремонтные организации (ре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мон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тные объединения и тресты) осу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ществляющие централизацию ре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монта основного энергетического обору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дования. Перестали существо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вать отрасле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вые управления главного механика и глав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ного энер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ге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тика,  осуществляющие коорди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на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цию основного ремонта оборудования в рамках отраслей. Экономический кризис привел к полной или частичной остановке многих производств. Загрузка действующих предприятий резко снизилась. Энергоре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монтные службы предприятий потеряли 40 – 60 % квалифицированных рабочих . До 70 % ремонтных рабочих на сегодня состав</w:t>
      </w:r>
      <w:r w:rsidRPr="0001125C">
        <w:rPr>
          <w:rFonts w:ascii="Times New Roman" w:hAnsi="Times New Roman" w:cs="Times New Roman"/>
          <w:sz w:val="28"/>
          <w:szCs w:val="28"/>
        </w:rPr>
        <w:softHyphen/>
        <w:t>ляют лица пенсионного возраста. Большая часть энергетического оборудования (60 % ) исчерпала свой амортизационный срок, требует замены или капитального ремонта.</w:t>
      </w:r>
    </w:p>
    <w:p w:rsidR="0001125C" w:rsidRPr="0001125C" w:rsidRDefault="0001125C" w:rsidP="0001125C">
      <w:pPr>
        <w:spacing w:line="360" w:lineRule="auto"/>
        <w:ind w:firstLine="720"/>
        <w:jc w:val="both"/>
        <w:rPr>
          <w:sz w:val="28"/>
          <w:szCs w:val="28"/>
        </w:rPr>
      </w:pPr>
      <w:r w:rsidRPr="0001125C">
        <w:rPr>
          <w:sz w:val="28"/>
          <w:szCs w:val="28"/>
        </w:rPr>
        <w:t xml:space="preserve"> Если сегодня, в силу неполной загрузки мощностей, предприятия могут существо</w:t>
      </w:r>
      <w:r w:rsidRPr="0001125C">
        <w:rPr>
          <w:sz w:val="28"/>
          <w:szCs w:val="28"/>
        </w:rPr>
        <w:softHyphen/>
        <w:t>вать, то уже в начале этапа стабилизации (экономического роста), проблема восста</w:t>
      </w:r>
      <w:r w:rsidRPr="0001125C">
        <w:rPr>
          <w:sz w:val="28"/>
          <w:szCs w:val="28"/>
        </w:rPr>
        <w:softHyphen/>
        <w:t>новления ресурса активной части основных фондов энергетики встанет с особой остро</w:t>
      </w:r>
      <w:r w:rsidRPr="0001125C">
        <w:rPr>
          <w:sz w:val="28"/>
          <w:szCs w:val="28"/>
        </w:rPr>
        <w:softHyphen/>
        <w:t>той.</w:t>
      </w:r>
    </w:p>
    <w:p w:rsidR="0001125C" w:rsidRDefault="0001125C" w:rsidP="0001125C">
      <w:pPr>
        <w:spacing w:line="360" w:lineRule="auto"/>
        <w:ind w:firstLine="720"/>
      </w:pPr>
    </w:p>
    <w:p w:rsidR="0001125C" w:rsidRPr="0001125C" w:rsidRDefault="0001125C" w:rsidP="0001125C">
      <w:pPr>
        <w:spacing w:line="360" w:lineRule="auto"/>
        <w:ind w:firstLine="720"/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</w:p>
    <w:p w:rsidR="0001125C" w:rsidRPr="0001125C" w:rsidRDefault="0001125C" w:rsidP="0001125C">
      <w:pPr>
        <w:ind w:firstLine="720"/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</w:rPr>
      </w:pPr>
    </w:p>
    <w:p w:rsidR="00B173AF" w:rsidRPr="008F1301" w:rsidRDefault="008F1301" w:rsidP="0001125C">
      <w:pPr>
        <w:pStyle w:val="10"/>
        <w:ind w:firstLine="720"/>
        <w:jc w:val="center"/>
        <w:rPr>
          <w:rFonts w:ascii="Times New Roman" w:hAnsi="Times New Roman"/>
        </w:rPr>
      </w:pPr>
      <w:bookmarkStart w:id="1" w:name="_Toc124867939"/>
      <w:r w:rsidRPr="008F1301">
        <w:rPr>
          <w:rFonts w:ascii="Times New Roman" w:hAnsi="Times New Roman"/>
        </w:rPr>
        <w:t xml:space="preserve">1. </w:t>
      </w:r>
      <w:r w:rsidR="00B173AF" w:rsidRPr="008F1301">
        <w:rPr>
          <w:rFonts w:ascii="Times New Roman" w:hAnsi="Times New Roman"/>
        </w:rPr>
        <w:t>Роль, задачи и структура энергетического хозяйства</w:t>
      </w:r>
      <w:bookmarkEnd w:id="1"/>
    </w:p>
    <w:p w:rsidR="00D80A1E" w:rsidRPr="008F1301" w:rsidRDefault="00D80A1E" w:rsidP="0001125C">
      <w:pPr>
        <w:shd w:val="clear" w:color="auto" w:fill="FFFFFF"/>
        <w:autoSpaceDE w:val="0"/>
        <w:autoSpaceDN w:val="0"/>
        <w:adjustRightInd w:val="0"/>
        <w:spacing w:line="360" w:lineRule="auto"/>
        <w:ind w:left="426" w:firstLine="720"/>
        <w:jc w:val="both"/>
        <w:rPr>
          <w:sz w:val="32"/>
          <w:szCs w:val="32"/>
        </w:rPr>
      </w:pPr>
    </w:p>
    <w:p w:rsidR="008F1301" w:rsidRP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left="426" w:firstLine="720"/>
        <w:jc w:val="both"/>
        <w:rPr>
          <w:sz w:val="32"/>
          <w:szCs w:val="32"/>
        </w:rPr>
      </w:pP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Современные предприятия машиностроения, а также ра</w:t>
      </w:r>
      <w:r w:rsidRPr="00B173AF">
        <w:rPr>
          <w:color w:val="000000"/>
          <w:sz w:val="28"/>
          <w:szCs w:val="28"/>
        </w:rPr>
        <w:softHyphen/>
        <w:t>диоэлектронной промышленности являются крупнейшими по</w:t>
      </w:r>
      <w:r w:rsidRPr="00B173AF">
        <w:rPr>
          <w:color w:val="000000"/>
          <w:sz w:val="28"/>
          <w:szCs w:val="28"/>
        </w:rPr>
        <w:softHyphen/>
        <w:t>требителями энергии и энергоносителей, в частности элект</w:t>
      </w:r>
      <w:r w:rsidRPr="00B173AF">
        <w:rPr>
          <w:color w:val="000000"/>
          <w:sz w:val="28"/>
          <w:szCs w:val="28"/>
        </w:rPr>
        <w:softHyphen/>
        <w:t>роэнергии, топлива, пара, сжатого воздуха, воды и т. д.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По характеру использования потребляемая энергия под</w:t>
      </w:r>
      <w:r w:rsidRPr="00B173AF">
        <w:rPr>
          <w:color w:val="000000"/>
          <w:sz w:val="28"/>
          <w:szCs w:val="28"/>
        </w:rPr>
        <w:softHyphen/>
        <w:t>разделяется на силовую, технологическую и производствен</w:t>
      </w:r>
      <w:r w:rsidRPr="00B173AF">
        <w:rPr>
          <w:color w:val="000000"/>
          <w:sz w:val="28"/>
          <w:szCs w:val="28"/>
        </w:rPr>
        <w:softHyphen/>
        <w:t>но-бытовую. Силовая энергия приводит в движение техноло</w:t>
      </w:r>
      <w:r w:rsidRPr="00B173AF">
        <w:rPr>
          <w:color w:val="000000"/>
          <w:sz w:val="28"/>
          <w:szCs w:val="28"/>
        </w:rPr>
        <w:softHyphen/>
        <w:t>гическое оборудование, подъемно-транспортные средства; технологическая - служит для изменения свойств и состояния материалов (плавление, термообработка и т. д.); производ</w:t>
      </w:r>
      <w:r w:rsidRPr="00B173AF">
        <w:rPr>
          <w:color w:val="000000"/>
          <w:sz w:val="28"/>
          <w:szCs w:val="28"/>
        </w:rPr>
        <w:softHyphen/>
        <w:t>ственно-бытовая - расходуется на освещение, вентиляцию, отопление и другие цели.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Годовые затраты на потребляемую энергию на предприя</w:t>
      </w:r>
      <w:r w:rsidRPr="00B173AF">
        <w:rPr>
          <w:color w:val="000000"/>
          <w:sz w:val="28"/>
          <w:szCs w:val="28"/>
        </w:rPr>
        <w:softHyphen/>
        <w:t>тиях весьма значительны, а их доля в себестоимости продук</w:t>
      </w:r>
      <w:r w:rsidRPr="00B173AF">
        <w:rPr>
          <w:color w:val="000000"/>
          <w:sz w:val="28"/>
          <w:szCs w:val="28"/>
        </w:rPr>
        <w:softHyphen/>
        <w:t>ции в настоящее время достигает 25-30%.</w:t>
      </w:r>
    </w:p>
    <w:p w:rsidR="008F1301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B173AF">
        <w:rPr>
          <w:color w:val="000000"/>
          <w:sz w:val="28"/>
          <w:szCs w:val="28"/>
        </w:rPr>
        <w:t>Основными задачами энергетического хозяйства являют</w:t>
      </w:r>
      <w:r w:rsidRPr="00B173AF">
        <w:rPr>
          <w:color w:val="000000"/>
          <w:sz w:val="28"/>
          <w:szCs w:val="28"/>
        </w:rPr>
        <w:softHyphen/>
        <w:t xml:space="preserve">ся: </w:t>
      </w:r>
    </w:p>
    <w:p w:rsidR="008F1301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B173AF">
        <w:rPr>
          <w:color w:val="000000"/>
          <w:sz w:val="28"/>
          <w:szCs w:val="28"/>
        </w:rPr>
        <w:t>1) бесперебойное обеспечение предприятия, его подраз</w:t>
      </w:r>
      <w:r w:rsidRPr="00B173AF">
        <w:rPr>
          <w:color w:val="000000"/>
          <w:sz w:val="28"/>
          <w:szCs w:val="28"/>
        </w:rPr>
        <w:softHyphen/>
        <w:t>делений и рабочих мест всеми видами энергии с соблюдени</w:t>
      </w:r>
      <w:r w:rsidRPr="00B173AF">
        <w:rPr>
          <w:color w:val="000000"/>
          <w:sz w:val="28"/>
          <w:szCs w:val="28"/>
        </w:rPr>
        <w:softHyphen/>
        <w:t>ем установленных для нее параметров - напряжения, давле</w:t>
      </w:r>
      <w:r w:rsidRPr="00B173AF">
        <w:rPr>
          <w:color w:val="000000"/>
          <w:sz w:val="28"/>
          <w:szCs w:val="28"/>
        </w:rPr>
        <w:softHyphen/>
        <w:t xml:space="preserve">ния, температуры и др.; </w:t>
      </w:r>
    </w:p>
    <w:p w:rsidR="008F1301" w:rsidRPr="008F1301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>2) рациональное использование энер</w:t>
      </w:r>
      <w:r w:rsidRPr="00B173AF">
        <w:rPr>
          <w:color w:val="000000"/>
          <w:sz w:val="28"/>
          <w:szCs w:val="28"/>
        </w:rPr>
        <w:softHyphen/>
        <w:t xml:space="preserve">гетического оборудования, его ремонт и обслуживание; 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3) эффективное использование и экономное расходование в процессе производства всех видов энергии.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Экономия энергии достигается проведением в жизнь сле</w:t>
      </w:r>
      <w:r w:rsidRPr="00B173AF">
        <w:rPr>
          <w:color w:val="000000"/>
          <w:sz w:val="28"/>
          <w:szCs w:val="28"/>
        </w:rPr>
        <w:softHyphen/>
        <w:t>дующих мероприятий: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•             ликвидация и снижение прямых потерь энергии в сетях и местах ее потребления (неисправное состояние электросетей, соединений трубопроводов, шлангов, кранов, вентилей и др.);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•             внедрение в производство высокоэкономичных техноло</w:t>
      </w:r>
      <w:r w:rsidRPr="00B173AF">
        <w:rPr>
          <w:color w:val="000000"/>
          <w:sz w:val="28"/>
          <w:szCs w:val="28"/>
        </w:rPr>
        <w:softHyphen/>
        <w:t>гических процессов, приборов, оборудования (внедрение электроиндукционного нагрева деталей при термообработке вместо нагрева в электропечах сопротивления снижает рас</w:t>
      </w:r>
      <w:r w:rsidRPr="00B173AF">
        <w:rPr>
          <w:color w:val="000000"/>
          <w:sz w:val="28"/>
          <w:szCs w:val="28"/>
        </w:rPr>
        <w:softHyphen/>
        <w:t>ход электроэнергии более чем в 2 раза);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•                применение наивыгоднейших режимов работы техноло</w:t>
      </w:r>
      <w:r w:rsidRPr="00B173AF">
        <w:rPr>
          <w:color w:val="000000"/>
          <w:sz w:val="28"/>
          <w:szCs w:val="28"/>
        </w:rPr>
        <w:softHyphen/>
        <w:t>гического и энергетического оборудования, обеспечивающих полное использование мощности электромоторов и трансфор</w:t>
      </w:r>
      <w:r w:rsidRPr="00B173AF">
        <w:rPr>
          <w:color w:val="000000"/>
          <w:sz w:val="28"/>
          <w:szCs w:val="28"/>
        </w:rPr>
        <w:softHyphen/>
        <w:t>маторов, уменьшение холостых расходов энергии (повышает</w:t>
      </w:r>
      <w:r w:rsidRPr="00B173AF">
        <w:rPr>
          <w:color w:val="000000"/>
          <w:sz w:val="28"/>
          <w:szCs w:val="28"/>
        </w:rPr>
        <w:softHyphen/>
        <w:t>ся коэффициент мощности в сетях - косинус фи);</w:t>
      </w:r>
    </w:p>
    <w:p w:rsidR="00B173AF" w:rsidRPr="00B173AF" w:rsidRDefault="00B173AF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>•              вторичное использование энергоресурсов -тепла (отхо</w:t>
      </w:r>
      <w:r w:rsidRPr="00B173AF">
        <w:rPr>
          <w:color w:val="000000"/>
          <w:sz w:val="28"/>
          <w:szCs w:val="28"/>
        </w:rPr>
        <w:softHyphen/>
        <w:t>дящих газов печей, отработанного пара кузнечных цехов, теп</w:t>
      </w:r>
      <w:r w:rsidRPr="00B173AF">
        <w:rPr>
          <w:color w:val="000000"/>
          <w:sz w:val="28"/>
          <w:szCs w:val="28"/>
        </w:rPr>
        <w:softHyphen/>
        <w:t>ла охлаждающей воды и т. д.);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• организация четкого планирования, нормирования рас</w:t>
      </w:r>
      <w:r w:rsidRPr="00B173AF">
        <w:rPr>
          <w:color w:val="000000"/>
          <w:sz w:val="28"/>
          <w:szCs w:val="28"/>
        </w:rPr>
        <w:softHyphen/>
        <w:t>хода, учета и контроля за потреблением энергии (составле</w:t>
      </w:r>
      <w:r w:rsidRPr="00B173AF">
        <w:rPr>
          <w:color w:val="000000"/>
          <w:sz w:val="28"/>
          <w:szCs w:val="28"/>
        </w:rPr>
        <w:softHyphen/>
        <w:t>ние топливного и энергетического балансов по каждому виду энергии).</w:t>
      </w:r>
    </w:p>
    <w:p w:rsid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>Для осуществления перечисленных задач, а также для раз</w:t>
      </w:r>
      <w:r w:rsidRPr="00B173AF">
        <w:rPr>
          <w:color w:val="000000"/>
          <w:sz w:val="28"/>
          <w:szCs w:val="28"/>
        </w:rPr>
        <w:softHyphen/>
        <w:t>работки и внедрения мероприятий по экономии всех видов энергии на предприятиях создаются энергетические хозяй</w:t>
      </w:r>
      <w:r w:rsidRPr="00B173AF">
        <w:rPr>
          <w:color w:val="000000"/>
          <w:sz w:val="28"/>
          <w:szCs w:val="28"/>
        </w:rPr>
        <w:softHyphen/>
        <w:t>ства, структура которых зависит от ряда факторов: типа про</w:t>
      </w:r>
      <w:r w:rsidRPr="00B173AF">
        <w:rPr>
          <w:color w:val="000000"/>
          <w:sz w:val="28"/>
          <w:szCs w:val="28"/>
        </w:rPr>
        <w:softHyphen/>
        <w:t>изводства, объема выпуска продукции, энергоемкости продук</w:t>
      </w:r>
      <w:r w:rsidRPr="00B173AF">
        <w:rPr>
          <w:color w:val="000000"/>
          <w:sz w:val="28"/>
          <w:szCs w:val="28"/>
        </w:rPr>
        <w:softHyphen/>
        <w:t>ции, развития кооперации с другими предприятиями и т. д.</w:t>
      </w:r>
    </w:p>
    <w:p w:rsidR="00A975F0" w:rsidRPr="00B173AF" w:rsidRDefault="00C44EAC" w:rsidP="00A975F0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36.75pt">
            <v:imagedata r:id="rId5" o:title="8-8_04"/>
          </v:shape>
        </w:pic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На крупных предприятиях (в объединениях) во главе энер</w:t>
      </w:r>
      <w:r w:rsidRPr="00B173AF">
        <w:rPr>
          <w:color w:val="000000"/>
          <w:sz w:val="28"/>
          <w:szCs w:val="28"/>
        </w:rPr>
        <w:softHyphen/>
        <w:t>гетического хозяйства находится управление главного энер</w:t>
      </w:r>
      <w:r w:rsidRPr="00B173AF">
        <w:rPr>
          <w:color w:val="000000"/>
          <w:sz w:val="28"/>
          <w:szCs w:val="28"/>
        </w:rPr>
        <w:softHyphen/>
        <w:t>гетика (УГЭ), на средних предприятиях - отдел главного энер</w:t>
      </w:r>
      <w:r w:rsidRPr="00B173AF">
        <w:rPr>
          <w:color w:val="000000"/>
          <w:sz w:val="28"/>
          <w:szCs w:val="28"/>
        </w:rPr>
        <w:softHyphen/>
        <w:t>гетика (ОГЭ), на малых предприятиях - энергомеханический отдел во главе с главным механиком. Главный энергетик явля</w:t>
      </w:r>
      <w:r w:rsidRPr="00B173AF">
        <w:rPr>
          <w:color w:val="000000"/>
          <w:sz w:val="28"/>
          <w:szCs w:val="28"/>
        </w:rPr>
        <w:softHyphen/>
        <w:t>ется заместителем главного механика.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В состав энергетического хозяйства среднего предприя</w:t>
      </w:r>
      <w:r w:rsidRPr="00B173AF">
        <w:rPr>
          <w:color w:val="000000"/>
          <w:sz w:val="28"/>
          <w:szCs w:val="28"/>
        </w:rPr>
        <w:softHyphen/>
        <w:t>тия (предприятия РЭП) входят: отдел главного энергетика, электросиловой цех (или участок), тепло- или паросиловой цех, электроремонтный и слаботочный цехи.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Отдел главного энергетика возглавляется главным энер</w:t>
      </w:r>
      <w:r w:rsidRPr="00B173AF">
        <w:rPr>
          <w:color w:val="000000"/>
          <w:sz w:val="28"/>
          <w:szCs w:val="28"/>
        </w:rPr>
        <w:softHyphen/>
        <w:t>гетиком завода, подчиняющимся главному инженеру.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В составе ОГЭ создаются следующие функциональные подразделения: бюро ППР, техническое бюро, планово-произ</w:t>
      </w:r>
      <w:r w:rsidRPr="00B173AF">
        <w:rPr>
          <w:color w:val="000000"/>
          <w:sz w:val="28"/>
          <w:szCs w:val="28"/>
        </w:rPr>
        <w:softHyphen/>
        <w:t>водственное бюро и бюро энергоиспользования.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Бюро ППР планирует, контролирует и учитывает выполне</w:t>
      </w:r>
      <w:r w:rsidRPr="00B173AF">
        <w:rPr>
          <w:color w:val="000000"/>
          <w:sz w:val="28"/>
          <w:szCs w:val="28"/>
        </w:rPr>
        <w:softHyphen/>
        <w:t>ние всех видов ремонтных работ энергетического оборудова</w:t>
      </w:r>
      <w:r w:rsidRPr="00B173AF">
        <w:rPr>
          <w:color w:val="000000"/>
          <w:sz w:val="28"/>
          <w:szCs w:val="28"/>
        </w:rPr>
        <w:softHyphen/>
        <w:t>ния, инспектирует правильность эксплуатации этого оборудо</w:t>
      </w:r>
      <w:r w:rsidRPr="00B173AF">
        <w:rPr>
          <w:color w:val="000000"/>
          <w:sz w:val="28"/>
          <w:szCs w:val="28"/>
        </w:rPr>
        <w:softHyphen/>
        <w:t>вания; ведет паспортизацию и учет всех видов энергетичес</w:t>
      </w:r>
      <w:r w:rsidRPr="00B173AF">
        <w:rPr>
          <w:color w:val="000000"/>
          <w:sz w:val="28"/>
          <w:szCs w:val="28"/>
        </w:rPr>
        <w:softHyphen/>
        <w:t>кого оборудования; устанавливает номенклатуру, сроки служ</w:t>
      </w:r>
      <w:r w:rsidRPr="00B173AF">
        <w:rPr>
          <w:color w:val="000000"/>
          <w:sz w:val="28"/>
          <w:szCs w:val="28"/>
        </w:rPr>
        <w:softHyphen/>
        <w:t>бы, нормы расхода и лимиты на запасные части и покупные материалы; планирует изготовление или закупку материаль</w:t>
      </w:r>
      <w:r w:rsidRPr="00B173AF">
        <w:rPr>
          <w:color w:val="000000"/>
          <w:sz w:val="28"/>
          <w:szCs w:val="28"/>
        </w:rPr>
        <w:softHyphen/>
        <w:t>ных ценностей для ремонта.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Техническое бюро осуществляет всю техническую подго</w:t>
      </w:r>
      <w:r w:rsidRPr="00B173AF">
        <w:rPr>
          <w:color w:val="000000"/>
          <w:sz w:val="28"/>
          <w:szCs w:val="28"/>
        </w:rPr>
        <w:softHyphen/>
        <w:t>товку производства системы ППР.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Планово-производственное бюро осуществляет планиро</w:t>
      </w:r>
      <w:r w:rsidRPr="00B173AF">
        <w:rPr>
          <w:color w:val="000000"/>
          <w:sz w:val="28"/>
          <w:szCs w:val="28"/>
        </w:rPr>
        <w:softHyphen/>
        <w:t>вание потребности предприятия в различных видах энергии и энергоресурсов. Планирование сводится к составлению энер-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гетических балансов, которые подразделяются на плано</w:t>
      </w:r>
      <w:r w:rsidRPr="00B173AF">
        <w:rPr>
          <w:color w:val="000000"/>
          <w:sz w:val="28"/>
          <w:szCs w:val="28"/>
        </w:rPr>
        <w:softHyphen/>
        <w:t>вые и отчетные.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Плановый энергобаланс состоит в обосновании потребно</w:t>
      </w:r>
      <w:r w:rsidRPr="00B173AF">
        <w:rPr>
          <w:color w:val="000000"/>
          <w:sz w:val="28"/>
          <w:szCs w:val="28"/>
        </w:rPr>
        <w:softHyphen/>
        <w:t>сти предприятия в энергии и энергоресурсах.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Отчетный энергобаланс предназначен для контроля за фак</w:t>
      </w:r>
      <w:r w:rsidRPr="00B173AF">
        <w:rPr>
          <w:color w:val="000000"/>
          <w:sz w:val="28"/>
          <w:szCs w:val="28"/>
        </w:rPr>
        <w:softHyphen/>
        <w:t>тическим энергопотреблением, для анализа использования энергии, а также для оценки качества работы энергоцехов.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Основой для составления плановых энергобалансов служат удельные нормы расхода энергии, топлива и т. д., а также пла</w:t>
      </w:r>
      <w:r w:rsidRPr="00B173AF">
        <w:rPr>
          <w:color w:val="000000"/>
          <w:sz w:val="28"/>
          <w:szCs w:val="28"/>
        </w:rPr>
        <w:softHyphen/>
        <w:t>новые задания по выпуску продукции основного производства.</w:t>
      </w:r>
    </w:p>
    <w:p w:rsid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B173AF">
        <w:rPr>
          <w:color w:val="000000"/>
          <w:sz w:val="28"/>
          <w:szCs w:val="28"/>
        </w:rPr>
        <w:t>Бюро энергоиспользования занимается нормированием расхода энергии и вопросами ее рационального использо</w:t>
      </w:r>
      <w:r w:rsidRPr="00B173AF">
        <w:rPr>
          <w:color w:val="000000"/>
          <w:sz w:val="28"/>
          <w:szCs w:val="28"/>
        </w:rPr>
        <w:softHyphen/>
        <w:t>вания.</w:t>
      </w:r>
    </w:p>
    <w:p w:rsid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B173AF" w:rsidRPr="00A975F0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73AF">
        <w:rPr>
          <w:b/>
          <w:bCs/>
          <w:color w:val="000000"/>
          <w:sz w:val="28"/>
          <w:szCs w:val="28"/>
        </w:rPr>
        <w:t xml:space="preserve">Электросиловой цех </w:t>
      </w:r>
      <w:r w:rsidRPr="00B173AF">
        <w:rPr>
          <w:color w:val="000000"/>
          <w:sz w:val="28"/>
          <w:szCs w:val="28"/>
        </w:rPr>
        <w:t>включает участки: а) электропод</w:t>
      </w:r>
      <w:r w:rsidRPr="00B173AF">
        <w:rPr>
          <w:color w:val="000000"/>
          <w:sz w:val="28"/>
          <w:szCs w:val="28"/>
        </w:rPr>
        <w:softHyphen/>
        <w:t>станцию с электросетями, которая принимает, преобразует в требуемое напряжение и доставляет электроэнергию за</w:t>
      </w:r>
      <w:r w:rsidRPr="00B173AF">
        <w:rPr>
          <w:color w:val="000000"/>
          <w:sz w:val="28"/>
          <w:szCs w:val="28"/>
        </w:rPr>
        <w:softHyphen/>
        <w:t>водским потребителям; при этом основное оборудование -трансформаторы, мотор-генераторы, установки, электродви</w:t>
      </w:r>
      <w:r w:rsidRPr="00B173AF">
        <w:rPr>
          <w:color w:val="000000"/>
          <w:sz w:val="28"/>
          <w:szCs w:val="28"/>
        </w:rPr>
        <w:softHyphen/>
        <w:t>гатели высокого напряжения; б) монтажный участок, который выполняет подвод электросетей к вновь устанавливаемому оборудованию и производит ремонт действующих электро</w:t>
      </w:r>
      <w:r w:rsidRPr="00B173AF">
        <w:rPr>
          <w:color w:val="000000"/>
          <w:sz w:val="28"/>
          <w:szCs w:val="28"/>
        </w:rPr>
        <w:softHyphen/>
        <w:t>сетей.</w:t>
      </w:r>
    </w:p>
    <w:p w:rsidR="008F1301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975F0" w:rsidRPr="00A975F0" w:rsidRDefault="00A975F0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F1301" w:rsidRPr="00A975F0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b/>
          <w:bCs/>
          <w:color w:val="000000"/>
          <w:sz w:val="28"/>
          <w:szCs w:val="28"/>
        </w:rPr>
        <w:t xml:space="preserve">Тепло- или паросиловой цех </w:t>
      </w:r>
      <w:r w:rsidRPr="00B173AF">
        <w:rPr>
          <w:color w:val="000000"/>
          <w:sz w:val="28"/>
          <w:szCs w:val="28"/>
        </w:rPr>
        <w:t>объединяет участки: а) па-рокотельный с трубопроводами, подающий пар и горячую воду потребителям; его основное оборудование - паровые котлы установки для подогрева воды; б) водонасосная станция и ка</w:t>
      </w:r>
      <w:r w:rsidRPr="00B173AF">
        <w:rPr>
          <w:color w:val="000000"/>
          <w:sz w:val="28"/>
          <w:szCs w:val="28"/>
        </w:rPr>
        <w:softHyphen/>
        <w:t>нализация с водопроводными и канализационными сетями; в) компрессорная станция, снабжающая цехи сжатым возду</w:t>
      </w:r>
      <w:r w:rsidRPr="00B173AF">
        <w:rPr>
          <w:color w:val="000000"/>
          <w:sz w:val="28"/>
          <w:szCs w:val="28"/>
        </w:rPr>
        <w:softHyphen/>
        <w:t>хом; ее основное оборудование - компрессоры; г) азотно-кис-лородная, газогенераторная и ацетиленовая подстанции.</w:t>
      </w:r>
    </w:p>
    <w:p w:rsidR="00B173AF" w:rsidRPr="00A975F0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73AF">
        <w:rPr>
          <w:b/>
          <w:bCs/>
          <w:color w:val="000000"/>
          <w:sz w:val="28"/>
          <w:szCs w:val="28"/>
        </w:rPr>
        <w:t xml:space="preserve">Электроремонтный цех </w:t>
      </w:r>
      <w:r w:rsidRPr="00B173AF">
        <w:rPr>
          <w:color w:val="000000"/>
          <w:sz w:val="28"/>
          <w:szCs w:val="28"/>
        </w:rPr>
        <w:t>выполняет все виды ремонтов энергетического оборудования согласно системе ППР, а также ремонт электрической части технологического оборудования.</w:t>
      </w:r>
    </w:p>
    <w:p w:rsidR="00D80A1E" w:rsidRDefault="00B173AF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73AF">
        <w:rPr>
          <w:b/>
          <w:bCs/>
          <w:color w:val="000000"/>
          <w:sz w:val="28"/>
          <w:szCs w:val="28"/>
        </w:rPr>
        <w:t xml:space="preserve">Слаботочный цех </w:t>
      </w:r>
      <w:r w:rsidRPr="00B173AF">
        <w:rPr>
          <w:color w:val="000000"/>
          <w:sz w:val="28"/>
          <w:szCs w:val="28"/>
        </w:rPr>
        <w:t>включает участок связи и сигнализации, обслуживающий телефонную сеть, радиосвязь, электрочасо</w:t>
      </w:r>
      <w:r w:rsidRPr="00B173AF">
        <w:rPr>
          <w:color w:val="000000"/>
          <w:sz w:val="28"/>
          <w:szCs w:val="28"/>
        </w:rPr>
        <w:softHyphen/>
        <w:t>вые установки, диспетчерскую связь и т. п.; участок по обслу</w:t>
      </w:r>
      <w:r w:rsidRPr="00B173AF">
        <w:rPr>
          <w:color w:val="000000"/>
          <w:sz w:val="28"/>
          <w:szCs w:val="28"/>
        </w:rPr>
        <w:softHyphen/>
        <w:t>живанию контрольно-измерительных приборов и средств ав</w:t>
      </w:r>
      <w:r w:rsidRPr="00B173AF">
        <w:rPr>
          <w:color w:val="000000"/>
          <w:sz w:val="28"/>
          <w:szCs w:val="28"/>
        </w:rPr>
        <w:softHyphen/>
        <w:t>томатики и телемеханики.</w:t>
      </w: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Pr="00A975F0" w:rsidRDefault="00A975F0" w:rsidP="00A975F0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A975F0">
        <w:rPr>
          <w:b/>
          <w:color w:val="000000"/>
          <w:sz w:val="28"/>
          <w:szCs w:val="28"/>
        </w:rPr>
        <w:t>Функции энергетической службы предприятия: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разработка нормативов, касающихся энергетической службы;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планирование потребности всех видов энергии и энергоносителей, составление энергетического баланса предприятия;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планирование ППР оборудования;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планирование потребности в запчастях;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организация выработки (обеспечения) предприятия всеми видами энергии;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оперативное планирование и диспетчирование обеспечения предприятия всеми видами энергии;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организация ремонтных работ оборудования;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разработка технической документации для проведения монтажных, ремонтных работ оборудования и энергетических коммуникаций (сетей);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организация обслуживания энергетического оборудования, сетей, линий связи;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контроль за качеством ремонтных работ;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организация монтажных, пусконаладочных работ нового оборудования, демонтаж и утилизация списанного оборудования по энергетической части;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надзор за правилами эксплуатации оборудования;</w:t>
      </w:r>
    </w:p>
    <w:p w:rsidR="00A975F0" w:rsidRPr="00A975F0" w:rsidRDefault="00A975F0" w:rsidP="00A975F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75F0">
        <w:rPr>
          <w:color w:val="000000"/>
          <w:sz w:val="28"/>
          <w:szCs w:val="28"/>
        </w:rPr>
        <w:t>- контроль за расходами всех видов энергии.</w:t>
      </w:r>
    </w:p>
    <w:p w:rsidR="00D80A1E" w:rsidRPr="00A975F0" w:rsidRDefault="00D80A1E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80A1E" w:rsidRPr="00A975F0" w:rsidRDefault="00D80A1E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80A1E" w:rsidRPr="00A975F0" w:rsidRDefault="00D80A1E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80A1E" w:rsidRPr="00A975F0" w:rsidRDefault="00D80A1E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80A1E" w:rsidRDefault="00D80A1E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975F0" w:rsidRPr="00A975F0" w:rsidRDefault="00A975F0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80A1E" w:rsidRPr="00A975F0" w:rsidRDefault="00D80A1E" w:rsidP="0001125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173AF" w:rsidRPr="008F1301" w:rsidRDefault="008F1301" w:rsidP="0001125C">
      <w:pPr>
        <w:pStyle w:val="10"/>
        <w:ind w:firstLine="720"/>
        <w:jc w:val="center"/>
        <w:rPr>
          <w:rFonts w:ascii="Times New Roman" w:hAnsi="Times New Roman"/>
        </w:rPr>
      </w:pPr>
      <w:bookmarkStart w:id="2" w:name="_Toc124867940"/>
      <w:r w:rsidRPr="008F1301">
        <w:rPr>
          <w:rFonts w:ascii="Times New Roman" w:hAnsi="Times New Roman"/>
        </w:rPr>
        <w:t xml:space="preserve">2. </w:t>
      </w:r>
      <w:r w:rsidR="00B173AF" w:rsidRPr="008F1301">
        <w:rPr>
          <w:rFonts w:ascii="Times New Roman" w:hAnsi="Times New Roman"/>
        </w:rPr>
        <w:t>Планирование потребности предприятия в энергии различных видов</w:t>
      </w:r>
      <w:bookmarkEnd w:id="2"/>
    </w:p>
    <w:p w:rsidR="00D80A1E" w:rsidRDefault="00D80A1E" w:rsidP="0001125C">
      <w:pPr>
        <w:shd w:val="clear" w:color="auto" w:fill="FFFFFF"/>
        <w:autoSpaceDE w:val="0"/>
        <w:autoSpaceDN w:val="0"/>
        <w:adjustRightInd w:val="0"/>
        <w:spacing w:line="360" w:lineRule="auto"/>
        <w:ind w:left="426" w:firstLine="720"/>
        <w:jc w:val="both"/>
        <w:rPr>
          <w:sz w:val="32"/>
          <w:szCs w:val="32"/>
        </w:rPr>
      </w:pPr>
    </w:p>
    <w:p w:rsidR="008F1301" w:rsidRPr="00D80A1E" w:rsidRDefault="008F1301" w:rsidP="0001125C">
      <w:pPr>
        <w:shd w:val="clear" w:color="auto" w:fill="FFFFFF"/>
        <w:autoSpaceDE w:val="0"/>
        <w:autoSpaceDN w:val="0"/>
        <w:adjustRightInd w:val="0"/>
        <w:spacing w:line="360" w:lineRule="auto"/>
        <w:ind w:left="426" w:firstLine="720"/>
        <w:jc w:val="both"/>
        <w:rPr>
          <w:sz w:val="32"/>
          <w:szCs w:val="32"/>
        </w:rPr>
      </w:pP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Рациональная организация энергетического хозяйства в определенной мере зависит от правильности планирования своей производственно-хозяйственной деятельности, норми</w:t>
      </w:r>
      <w:r w:rsidRPr="00B173AF">
        <w:rPr>
          <w:color w:val="000000"/>
          <w:sz w:val="28"/>
          <w:szCs w:val="28"/>
        </w:rPr>
        <w:softHyphen/>
        <w:t>рования и учета потребления энергоресурсов.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Энергоснабжение предприятия имеет специфические осо</w:t>
      </w:r>
      <w:r w:rsidRPr="00B173AF">
        <w:rPr>
          <w:color w:val="000000"/>
          <w:sz w:val="28"/>
          <w:szCs w:val="28"/>
        </w:rPr>
        <w:softHyphen/>
        <w:t>бенности, которые заключаются в одновременности производ</w:t>
      </w:r>
      <w:r w:rsidRPr="00B173AF">
        <w:rPr>
          <w:color w:val="000000"/>
          <w:sz w:val="28"/>
          <w:szCs w:val="28"/>
        </w:rPr>
        <w:softHyphen/>
        <w:t>ства и потребления энергии. Подача электроэнергии на пред</w:t>
      </w:r>
      <w:r w:rsidRPr="00B173AF">
        <w:rPr>
          <w:color w:val="000000"/>
          <w:sz w:val="28"/>
          <w:szCs w:val="28"/>
        </w:rPr>
        <w:softHyphen/>
        <w:t>приятие на каждый момент времени должна регулироваться объемом потребления. Недостаточно полное ее использова</w:t>
      </w:r>
      <w:r w:rsidRPr="00B173AF">
        <w:rPr>
          <w:color w:val="000000"/>
          <w:sz w:val="28"/>
          <w:szCs w:val="28"/>
        </w:rPr>
        <w:softHyphen/>
        <w:t>ние ведет к неизбежным потерям, к недоиспользованию мощ</w:t>
      </w:r>
      <w:r w:rsidRPr="00B173AF">
        <w:rPr>
          <w:color w:val="000000"/>
          <w:sz w:val="28"/>
          <w:szCs w:val="28"/>
        </w:rPr>
        <w:softHyphen/>
        <w:t>ности. При повышенном против графика потреблении возни</w:t>
      </w:r>
      <w:r w:rsidRPr="00B173AF">
        <w:rPr>
          <w:color w:val="000000"/>
          <w:sz w:val="28"/>
          <w:szCs w:val="28"/>
        </w:rPr>
        <w:softHyphen/>
        <w:t>кают "пиковые" нагрузки.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Определение потребности предприятия в энергоресурсах и учет их расхода основываются на составлении энергетичес</w:t>
      </w:r>
      <w:r w:rsidRPr="00B173AF">
        <w:rPr>
          <w:color w:val="000000"/>
          <w:sz w:val="28"/>
          <w:szCs w:val="28"/>
        </w:rPr>
        <w:softHyphen/>
        <w:t>ких и топливных балансов. Балансовый метод планирования дает возможность рассчитать потребность предприятия в энергии и топливе различных видов исходя из объема произ</w:t>
      </w:r>
      <w:r w:rsidRPr="00B173AF">
        <w:rPr>
          <w:color w:val="000000"/>
          <w:sz w:val="28"/>
          <w:szCs w:val="28"/>
        </w:rPr>
        <w:softHyphen/>
        <w:t>водства на предприятии и прогрессивных норм расхода, а так</w:t>
      </w:r>
      <w:r w:rsidRPr="00B173AF">
        <w:rPr>
          <w:color w:val="000000"/>
          <w:sz w:val="28"/>
          <w:szCs w:val="28"/>
        </w:rPr>
        <w:softHyphen/>
        <w:t>же определить наиболее рациональные источники потребле</w:t>
      </w:r>
      <w:r w:rsidRPr="00B173AF">
        <w:rPr>
          <w:color w:val="000000"/>
          <w:sz w:val="28"/>
          <w:szCs w:val="28"/>
        </w:rPr>
        <w:softHyphen/>
        <w:t>ния этой потребности за счет получения энергии со стороны и собственного производства ее на предприятии.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Энергетические балансы классифицируются по следую</w:t>
      </w:r>
      <w:r w:rsidRPr="00B173AF">
        <w:rPr>
          <w:color w:val="000000"/>
          <w:sz w:val="28"/>
          <w:szCs w:val="28"/>
        </w:rPr>
        <w:softHyphen/>
        <w:t>щим признакам: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•               назначению - перспективные, текущие, отчетные;</w:t>
      </w:r>
    </w:p>
    <w:p w:rsidR="00B173AF" w:rsidRPr="00B173AF" w:rsidRDefault="008259D8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        </w:t>
      </w:r>
      <w:r w:rsidR="00B173AF" w:rsidRPr="00B173AF">
        <w:rPr>
          <w:color w:val="000000"/>
          <w:sz w:val="28"/>
          <w:szCs w:val="28"/>
        </w:rPr>
        <w:t xml:space="preserve"> видам энергоносителя - частные по отдельным видам энергоносителя (уголь, нефть, пар, газ, вода) и общие по сум</w:t>
      </w:r>
      <w:r w:rsidR="00B173AF" w:rsidRPr="00B173AF">
        <w:rPr>
          <w:color w:val="000000"/>
          <w:sz w:val="28"/>
          <w:szCs w:val="28"/>
        </w:rPr>
        <w:softHyphen/>
        <w:t>ме всех видов топлива;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•         характеру целевого использования энергии (силового, тех</w:t>
      </w:r>
      <w:r w:rsidRPr="00B173AF">
        <w:rPr>
          <w:color w:val="000000"/>
          <w:sz w:val="28"/>
          <w:szCs w:val="28"/>
        </w:rPr>
        <w:softHyphen/>
        <w:t>нологического, производственно-хозяйственного значения).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Перспективные балансы составляются на длительный срок и используются при проектировании, реконструкции произ</w:t>
      </w:r>
      <w:r w:rsidRPr="00B173AF">
        <w:rPr>
          <w:color w:val="000000"/>
          <w:sz w:val="28"/>
          <w:szCs w:val="28"/>
        </w:rPr>
        <w:softHyphen/>
        <w:t>водства и для развития энергохозяйства предприятия в целом.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Текущие плановые балансы составляются на год с разбив</w:t>
      </w:r>
      <w:r w:rsidRPr="00B173AF">
        <w:rPr>
          <w:color w:val="000000"/>
          <w:sz w:val="28"/>
          <w:szCs w:val="28"/>
        </w:rPr>
        <w:softHyphen/>
        <w:t>кой по кварталам и являются основной формой планирования и потребления энергии всех видов.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Главная задача разработки планового баланса - обосно</w:t>
      </w:r>
      <w:r w:rsidRPr="00B173AF">
        <w:rPr>
          <w:color w:val="000000"/>
          <w:sz w:val="28"/>
          <w:szCs w:val="28"/>
        </w:rPr>
        <w:softHyphen/>
        <w:t xml:space="preserve">вание плановой потребности предприятия в топливе и энергии для выполнения производственной программы предприятия по выпуску продукции - это расходная часть баланса. Обоснование наиболее рациональных </w:t>
      </w:r>
      <w:r w:rsidR="00E53A6D" w:rsidRPr="00B173AF">
        <w:rPr>
          <w:color w:val="000000"/>
          <w:sz w:val="28"/>
          <w:szCs w:val="28"/>
        </w:rPr>
        <w:t>возможность рассчитать потребность предприятия в энергии и топливе различных видов исходя из объема произ</w:t>
      </w:r>
      <w:r w:rsidR="00E53A6D" w:rsidRPr="00B173AF">
        <w:rPr>
          <w:color w:val="000000"/>
          <w:sz w:val="28"/>
          <w:szCs w:val="28"/>
        </w:rPr>
        <w:softHyphen/>
        <w:t>водства на предприятии и прогрессивных норм расхода, а так</w:t>
      </w:r>
      <w:r w:rsidR="00E53A6D" w:rsidRPr="00B173AF">
        <w:rPr>
          <w:color w:val="000000"/>
          <w:sz w:val="28"/>
          <w:szCs w:val="28"/>
        </w:rPr>
        <w:softHyphen/>
        <w:t xml:space="preserve">же </w:t>
      </w:r>
      <w:r w:rsidRPr="00B173AF">
        <w:rPr>
          <w:color w:val="000000"/>
          <w:sz w:val="28"/>
          <w:szCs w:val="28"/>
        </w:rPr>
        <w:t>способов покрытия этой потребности, получение энергии со сторо</w:t>
      </w:r>
      <w:r w:rsidRPr="00B173AF">
        <w:rPr>
          <w:color w:val="000000"/>
          <w:sz w:val="28"/>
          <w:szCs w:val="28"/>
        </w:rPr>
        <w:softHyphen/>
        <w:t>ны и на собственных генерирующих установках - приход</w:t>
      </w:r>
      <w:r w:rsidRPr="00B173AF">
        <w:rPr>
          <w:color w:val="000000"/>
          <w:sz w:val="28"/>
          <w:szCs w:val="28"/>
        </w:rPr>
        <w:softHyphen/>
        <w:t>ная часть баланса.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Отчетные (фактические) балансы предназначены для кон</w:t>
      </w:r>
      <w:r w:rsidRPr="00B173AF">
        <w:rPr>
          <w:color w:val="000000"/>
          <w:sz w:val="28"/>
          <w:szCs w:val="28"/>
        </w:rPr>
        <w:softHyphen/>
        <w:t>троля за потреблением энергоносителей и выполнением пла</w:t>
      </w:r>
      <w:r w:rsidRPr="00B173AF">
        <w:rPr>
          <w:color w:val="000000"/>
          <w:sz w:val="28"/>
          <w:szCs w:val="28"/>
        </w:rPr>
        <w:softHyphen/>
        <w:t>новых балансов, а также служат основным материалом для анализа использования носителей, оценки работы в области рационализации энергохозяйства и экономии (перерасхода) топлива и энергии.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Определение потребности предприятия в энергоресурсах базируется на использовании прогрессивных норм расхода. Для использования топлива и энергии различных видов при</w:t>
      </w:r>
      <w:r w:rsidRPr="00B173AF">
        <w:rPr>
          <w:color w:val="000000"/>
          <w:sz w:val="28"/>
          <w:szCs w:val="28"/>
        </w:rPr>
        <w:softHyphen/>
        <w:t>меняются удельные нормы.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Под прогрессивной нормой расхода энергии и топлива по</w:t>
      </w:r>
      <w:r w:rsidRPr="00B173AF">
        <w:rPr>
          <w:color w:val="000000"/>
          <w:sz w:val="28"/>
          <w:szCs w:val="28"/>
        </w:rPr>
        <w:softHyphen/>
        <w:t>нимается минимально допустимый ее расход, необходимый для изготовления единицы продукции или выполнения едини</w:t>
      </w:r>
      <w:r w:rsidRPr="00B173AF">
        <w:rPr>
          <w:color w:val="000000"/>
          <w:sz w:val="28"/>
          <w:szCs w:val="28"/>
        </w:rPr>
        <w:softHyphen/>
        <w:t>цы работы в наиболее рациональных условиях организации производства и эксплуатации оборудования.</w:t>
      </w:r>
    </w:p>
    <w:p w:rsidR="00B173AF" w:rsidRP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Нормы энергопотребления бывают суммарными на едини</w:t>
      </w:r>
      <w:r w:rsidRPr="00B173AF">
        <w:rPr>
          <w:color w:val="000000"/>
          <w:sz w:val="28"/>
          <w:szCs w:val="28"/>
        </w:rPr>
        <w:softHyphen/>
        <w:t>цу (времени) продукции или вид работ и операционными (диф</w:t>
      </w:r>
      <w:r w:rsidRPr="00B173AF">
        <w:rPr>
          <w:color w:val="000000"/>
          <w:sz w:val="28"/>
          <w:szCs w:val="28"/>
        </w:rPr>
        <w:softHyphen/>
        <w:t>ференцированными) - на деталь, операцию, отдельный тех</w:t>
      </w:r>
      <w:r w:rsidRPr="00B173AF">
        <w:rPr>
          <w:color w:val="000000"/>
          <w:sz w:val="28"/>
          <w:szCs w:val="28"/>
        </w:rPr>
        <w:softHyphen/>
        <w:t>нологический процесс.</w:t>
      </w:r>
    </w:p>
    <w:p w:rsidR="00B173AF" w:rsidRDefault="00B173AF" w:rsidP="0001125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B173AF">
        <w:rPr>
          <w:color w:val="000000"/>
          <w:sz w:val="28"/>
          <w:szCs w:val="28"/>
        </w:rPr>
        <w:t>Основным методом определения норм расхода является расчетно-аналитический, позволяющий рассчитать плановую норму с учетом изменений в режиме работы, параметров тех</w:t>
      </w:r>
      <w:r w:rsidRPr="00B173AF">
        <w:rPr>
          <w:color w:val="000000"/>
          <w:sz w:val="28"/>
          <w:szCs w:val="28"/>
        </w:rPr>
        <w:softHyphen/>
        <w:t>нологических процессов и других факторов, влияющих на ве</w:t>
      </w:r>
      <w:r w:rsidRPr="00B173AF">
        <w:rPr>
          <w:color w:val="000000"/>
          <w:sz w:val="28"/>
          <w:szCs w:val="28"/>
        </w:rPr>
        <w:softHyphen/>
        <w:t>личину удельного расхода.</w:t>
      </w:r>
    </w:p>
    <w:p w:rsidR="00B173AF" w:rsidRPr="00606AAF" w:rsidRDefault="00B173AF" w:rsidP="0001125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173AF">
        <w:rPr>
          <w:color w:val="000000"/>
          <w:sz w:val="28"/>
          <w:szCs w:val="28"/>
        </w:rPr>
        <w:t>В зависимости от характера целевого использования энер</w:t>
      </w:r>
      <w:r w:rsidRPr="00B173AF">
        <w:rPr>
          <w:color w:val="000000"/>
          <w:sz w:val="28"/>
          <w:szCs w:val="28"/>
        </w:rPr>
        <w:softHyphen/>
        <w:t xml:space="preserve">гии удельные нормы подразделяются на технологические и вспомогательные нужды (освещение, отопление, вентиляцию и т. д.). При этом учитываются допустимые потери </w:t>
      </w:r>
      <w:r w:rsidRPr="0015238D">
        <w:rPr>
          <w:color w:val="000000"/>
          <w:sz w:val="28"/>
          <w:szCs w:val="28"/>
        </w:rPr>
        <w:t>энергии в сетях.</w:t>
      </w:r>
    </w:p>
    <w:p w:rsidR="0015238D" w:rsidRPr="0015238D" w:rsidRDefault="0015238D" w:rsidP="0001125C">
      <w:pPr>
        <w:shd w:val="clear" w:color="auto" w:fill="FFFFFF"/>
        <w:spacing w:before="19" w:line="274" w:lineRule="exact"/>
        <w:ind w:firstLine="720"/>
        <w:jc w:val="both"/>
        <w:rPr>
          <w:sz w:val="28"/>
          <w:szCs w:val="28"/>
        </w:rPr>
      </w:pPr>
      <w:r w:rsidRPr="0015238D">
        <w:rPr>
          <w:color w:val="000000"/>
          <w:spacing w:val="-6"/>
          <w:sz w:val="28"/>
          <w:szCs w:val="28"/>
        </w:rPr>
        <w:t>Плановая потребность предприятия в электроэнергии (об</w:t>
      </w:r>
      <w:r w:rsidRPr="0015238D">
        <w:rPr>
          <w:color w:val="000000"/>
          <w:spacing w:val="-6"/>
          <w:sz w:val="28"/>
          <w:szCs w:val="28"/>
        </w:rPr>
        <w:softHyphen/>
      </w:r>
      <w:r w:rsidRPr="0015238D">
        <w:rPr>
          <w:color w:val="000000"/>
          <w:spacing w:val="-4"/>
          <w:sz w:val="28"/>
          <w:szCs w:val="28"/>
        </w:rPr>
        <w:t>щая) определяется по формуле</w:t>
      </w:r>
    </w:p>
    <w:p w:rsidR="00606AAF" w:rsidRDefault="00B173AF" w:rsidP="0001125C">
      <w:pPr>
        <w:shd w:val="clear" w:color="auto" w:fill="FFFFFF"/>
        <w:spacing w:line="360" w:lineRule="auto"/>
        <w:ind w:firstLine="720"/>
        <w:rPr>
          <w:color w:val="000000"/>
          <w:spacing w:val="-5"/>
          <w:sz w:val="28"/>
          <w:szCs w:val="28"/>
        </w:rPr>
      </w:pPr>
      <w:r w:rsidRPr="00B173AF">
        <w:rPr>
          <w:color w:val="000000"/>
          <w:spacing w:val="-2"/>
          <w:sz w:val="28"/>
          <w:szCs w:val="28"/>
        </w:rPr>
        <w:t>Необходимое количество электроэнергии для производ</w:t>
      </w:r>
      <w:r w:rsidRPr="00B173AF">
        <w:rPr>
          <w:color w:val="000000"/>
          <w:spacing w:val="-2"/>
          <w:sz w:val="28"/>
          <w:szCs w:val="28"/>
        </w:rPr>
        <w:softHyphen/>
      </w:r>
      <w:r w:rsidRPr="00B173AF">
        <w:rPr>
          <w:color w:val="000000"/>
          <w:spacing w:val="-5"/>
          <w:sz w:val="28"/>
          <w:szCs w:val="28"/>
        </w:rPr>
        <w:t>ственных целей рассчитывается</w:t>
      </w:r>
      <w:r w:rsidR="0015238D" w:rsidRPr="0015238D">
        <w:rPr>
          <w:color w:val="000000"/>
          <w:spacing w:val="-5"/>
          <w:sz w:val="28"/>
          <w:szCs w:val="28"/>
        </w:rPr>
        <w:t xml:space="preserve"> </w:t>
      </w:r>
      <w:r w:rsidR="0015238D">
        <w:rPr>
          <w:color w:val="000000"/>
          <w:spacing w:val="-5"/>
          <w:sz w:val="28"/>
          <w:szCs w:val="28"/>
        </w:rPr>
        <w:t>по формулам</w:t>
      </w:r>
    </w:p>
    <w:p w:rsidR="00A975F0" w:rsidRDefault="00A975F0" w:rsidP="0001125C">
      <w:pPr>
        <w:shd w:val="clear" w:color="auto" w:fill="FFFFFF"/>
        <w:spacing w:line="360" w:lineRule="auto"/>
        <w:ind w:firstLine="720"/>
        <w:rPr>
          <w:sz w:val="28"/>
          <w:szCs w:val="28"/>
          <w:lang w:val="en-US"/>
        </w:rPr>
      </w:pPr>
    </w:p>
    <w:p w:rsidR="00606AAF" w:rsidRDefault="00C44EAC" w:rsidP="0001125C">
      <w:pPr>
        <w:shd w:val="clear" w:color="auto" w:fill="FFFFFF"/>
        <w:spacing w:before="10" w:line="360" w:lineRule="auto"/>
        <w:ind w:right="24"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50.25pt;height:43.5pt">
            <v:imagedata r:id="rId6" o:title=""/>
          </v:shape>
        </w:pict>
      </w:r>
    </w:p>
    <w:p w:rsidR="00A975F0" w:rsidRDefault="00A975F0" w:rsidP="0001125C">
      <w:pPr>
        <w:shd w:val="clear" w:color="auto" w:fill="FFFFFF"/>
        <w:spacing w:before="10" w:line="360" w:lineRule="auto"/>
        <w:ind w:right="24" w:firstLine="720"/>
        <w:jc w:val="both"/>
        <w:rPr>
          <w:sz w:val="28"/>
          <w:szCs w:val="28"/>
          <w:lang w:val="en-US"/>
        </w:rPr>
      </w:pPr>
    </w:p>
    <w:p w:rsidR="00606AAF" w:rsidRPr="00B173AF" w:rsidRDefault="00606AAF" w:rsidP="0001125C">
      <w:pPr>
        <w:shd w:val="clear" w:color="auto" w:fill="FFFFFF"/>
        <w:spacing w:before="10" w:line="360" w:lineRule="auto"/>
        <w:ind w:right="24"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где Н</w:t>
      </w:r>
      <w:r w:rsidRPr="00B173AF">
        <w:rPr>
          <w:color w:val="000000"/>
          <w:sz w:val="28"/>
          <w:szCs w:val="28"/>
          <w:vertAlign w:val="subscript"/>
        </w:rPr>
        <w:t>р</w:t>
      </w:r>
      <w:r w:rsidRPr="00B173AF">
        <w:rPr>
          <w:color w:val="000000"/>
          <w:sz w:val="28"/>
          <w:szCs w:val="28"/>
        </w:rPr>
        <w:t xml:space="preserve"> </w:t>
      </w:r>
      <w:r w:rsidRPr="00B173AF">
        <w:rPr>
          <w:color w:val="000000"/>
          <w:sz w:val="28"/>
          <w:szCs w:val="28"/>
          <w:vertAlign w:val="subscript"/>
        </w:rPr>
        <w:t>э</w:t>
      </w:r>
      <w:r w:rsidRPr="00B173AF">
        <w:rPr>
          <w:color w:val="000000"/>
          <w:sz w:val="28"/>
          <w:szCs w:val="28"/>
        </w:rPr>
        <w:t xml:space="preserve"> - плановая норма расхода электроэнергии на единицу про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3"/>
          <w:sz w:val="28"/>
          <w:szCs w:val="28"/>
        </w:rPr>
        <w:t>дукции, кВт- ч;</w:t>
      </w:r>
    </w:p>
    <w:p w:rsidR="00606AAF" w:rsidRPr="00B173AF" w:rsidRDefault="008259D8" w:rsidP="0001125C">
      <w:pPr>
        <w:shd w:val="clear" w:color="auto" w:fill="FFFFFF"/>
        <w:spacing w:line="360" w:lineRule="auto"/>
        <w:ind w:right="2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 w:rsidR="00606AAF" w:rsidRPr="00B173AF">
        <w:rPr>
          <w:color w:val="000000"/>
          <w:sz w:val="28"/>
          <w:szCs w:val="28"/>
          <w:vertAlign w:val="subscript"/>
        </w:rPr>
        <w:t>пл</w:t>
      </w:r>
      <w:r w:rsidR="00606AAF" w:rsidRPr="00B173AF">
        <w:rPr>
          <w:color w:val="000000"/>
          <w:sz w:val="28"/>
          <w:szCs w:val="28"/>
        </w:rPr>
        <w:t xml:space="preserve"> - плановый объем выпуска продукции в натуральном (стоимо</w:t>
      </w:r>
      <w:r w:rsidR="00606AAF" w:rsidRPr="00B173AF">
        <w:rPr>
          <w:color w:val="000000"/>
          <w:sz w:val="28"/>
          <w:szCs w:val="28"/>
        </w:rPr>
        <w:softHyphen/>
      </w:r>
      <w:r w:rsidR="00606AAF" w:rsidRPr="00B173AF">
        <w:rPr>
          <w:color w:val="000000"/>
          <w:spacing w:val="2"/>
          <w:sz w:val="28"/>
          <w:szCs w:val="28"/>
        </w:rPr>
        <w:t>стном) выражении, шт. (руб.);</w:t>
      </w:r>
    </w:p>
    <w:p w:rsidR="00606AAF" w:rsidRPr="00B173AF" w:rsidRDefault="00606AAF" w:rsidP="0001125C">
      <w:pPr>
        <w:shd w:val="clear" w:color="auto" w:fill="FFFFFF"/>
        <w:spacing w:line="360" w:lineRule="auto"/>
        <w:ind w:right="29"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Р</w:t>
      </w:r>
      <w:r w:rsidRPr="00B173AF">
        <w:rPr>
          <w:color w:val="000000"/>
          <w:sz w:val="28"/>
          <w:szCs w:val="28"/>
          <w:vertAlign w:val="subscript"/>
        </w:rPr>
        <w:t>эл</w:t>
      </w:r>
      <w:r w:rsidRPr="00B173AF">
        <w:rPr>
          <w:color w:val="000000"/>
          <w:sz w:val="28"/>
          <w:szCs w:val="28"/>
        </w:rPr>
        <w:t xml:space="preserve"> </w:t>
      </w:r>
      <w:r w:rsidRPr="00B173AF">
        <w:rPr>
          <w:color w:val="000000"/>
          <w:sz w:val="28"/>
          <w:szCs w:val="28"/>
          <w:vertAlign w:val="subscript"/>
        </w:rPr>
        <w:t>всп</w:t>
      </w:r>
      <w:r w:rsidRPr="00B173AF">
        <w:rPr>
          <w:color w:val="000000"/>
          <w:sz w:val="28"/>
          <w:szCs w:val="28"/>
        </w:rPr>
        <w:t xml:space="preserve"> - расход энергии на вспомогательные нужды (освещение, вентиляцию, отопление и т.д.), кВт • ч;</w:t>
      </w:r>
    </w:p>
    <w:p w:rsidR="00606AAF" w:rsidRPr="00B173AF" w:rsidRDefault="008259D8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lang w:val="en-US"/>
        </w:rPr>
        <w:t>P</w:t>
      </w:r>
      <w:r w:rsidR="00606AAF" w:rsidRPr="00B173AF">
        <w:rPr>
          <w:i/>
          <w:iCs/>
          <w:color w:val="000000"/>
          <w:sz w:val="28"/>
          <w:szCs w:val="28"/>
          <w:vertAlign w:val="subscript"/>
        </w:rPr>
        <w:t>ст</w:t>
      </w:r>
      <w:r w:rsidR="00606AAF" w:rsidRPr="00B173AF">
        <w:rPr>
          <w:i/>
          <w:iCs/>
          <w:color w:val="000000"/>
          <w:sz w:val="28"/>
          <w:szCs w:val="28"/>
        </w:rPr>
        <w:t xml:space="preserve">    </w:t>
      </w:r>
      <w:r w:rsidR="00606AAF" w:rsidRPr="00B173AF">
        <w:rPr>
          <w:color w:val="000000"/>
          <w:sz w:val="28"/>
          <w:szCs w:val="28"/>
        </w:rPr>
        <w:t>- планируемый отпуск энергии на сторону, кВт-ч;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Р</w:t>
      </w:r>
      <w:r w:rsidRPr="00B173AF">
        <w:rPr>
          <w:color w:val="000000"/>
          <w:sz w:val="28"/>
          <w:szCs w:val="28"/>
          <w:vertAlign w:val="subscript"/>
        </w:rPr>
        <w:t>пот</w:t>
      </w:r>
      <w:r w:rsidRPr="00B173AF">
        <w:rPr>
          <w:color w:val="000000"/>
          <w:sz w:val="28"/>
          <w:szCs w:val="28"/>
        </w:rPr>
        <w:t xml:space="preserve">   - планируемые потери энергии в сетях, кВт ■ ч.</w:t>
      </w:r>
    </w:p>
    <w:p w:rsidR="00606AAF" w:rsidRPr="00B173AF" w:rsidRDefault="00606AAF" w:rsidP="0001125C">
      <w:pPr>
        <w:shd w:val="clear" w:color="auto" w:fill="FFFFFF"/>
        <w:spacing w:before="384" w:line="360" w:lineRule="auto"/>
        <w:ind w:right="19" w:firstLine="720"/>
        <w:jc w:val="both"/>
        <w:rPr>
          <w:sz w:val="28"/>
          <w:szCs w:val="28"/>
        </w:rPr>
      </w:pPr>
      <w:r w:rsidRPr="00B173AF">
        <w:rPr>
          <w:color w:val="000000"/>
          <w:spacing w:val="-5"/>
          <w:sz w:val="28"/>
          <w:szCs w:val="28"/>
        </w:rPr>
        <w:t>Плановая потребность энергии по цехам определяется с помощью удельных норм расхода двигательной и технологи</w:t>
      </w:r>
      <w:r w:rsidRPr="00B173AF">
        <w:rPr>
          <w:color w:val="000000"/>
          <w:spacing w:val="-5"/>
          <w:sz w:val="28"/>
          <w:szCs w:val="28"/>
        </w:rPr>
        <w:softHyphen/>
        <w:t>ческой энергии на единицу продукции, а также объема произ</w:t>
      </w:r>
      <w:r w:rsidRPr="00B173AF">
        <w:rPr>
          <w:color w:val="000000"/>
          <w:spacing w:val="-5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водства в натуральном или других измерителях.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pacing w:val="-7"/>
          <w:sz w:val="28"/>
          <w:szCs w:val="28"/>
        </w:rPr>
        <w:t>Необходимое количество двигательной (силовой) электро</w:t>
      </w:r>
      <w:r w:rsidRPr="00B173AF">
        <w:rPr>
          <w:color w:val="000000"/>
          <w:spacing w:val="-7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 xml:space="preserve">энергии для производственных целей зависит от мощности </w:t>
      </w:r>
      <w:r w:rsidRPr="00B173AF">
        <w:rPr>
          <w:color w:val="000000"/>
          <w:sz w:val="28"/>
          <w:szCs w:val="28"/>
        </w:rPr>
        <w:t>установленного оборудования и определяется по формуле  .</w:t>
      </w:r>
    </w:p>
    <w:p w:rsidR="00A975F0" w:rsidRDefault="00A975F0" w:rsidP="0001125C">
      <w:pPr>
        <w:spacing w:before="144" w:line="360" w:lineRule="auto"/>
        <w:ind w:right="1512" w:firstLine="720"/>
        <w:jc w:val="both"/>
        <w:rPr>
          <w:sz w:val="28"/>
          <w:szCs w:val="28"/>
        </w:rPr>
      </w:pPr>
    </w:p>
    <w:p w:rsidR="00A975F0" w:rsidRDefault="00A975F0" w:rsidP="0001125C">
      <w:pPr>
        <w:spacing w:before="144" w:line="360" w:lineRule="auto"/>
        <w:ind w:right="1512" w:firstLine="720"/>
        <w:jc w:val="both"/>
        <w:rPr>
          <w:sz w:val="28"/>
          <w:szCs w:val="28"/>
        </w:rPr>
      </w:pPr>
    </w:p>
    <w:p w:rsidR="00606AAF" w:rsidRPr="00B173AF" w:rsidRDefault="00C44EAC" w:rsidP="0001125C">
      <w:pPr>
        <w:spacing w:before="144" w:line="360" w:lineRule="auto"/>
        <w:ind w:right="1512"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88.25pt;height:73.5pt">
            <v:imagedata r:id="rId7" o:title=""/>
          </v:shape>
        </w:pict>
      </w:r>
    </w:p>
    <w:p w:rsidR="00606AAF" w:rsidRPr="00B173AF" w:rsidRDefault="008259D8" w:rsidP="0001125C">
      <w:pPr>
        <w:shd w:val="clear" w:color="auto" w:fill="FFFFFF"/>
        <w:spacing w:line="360" w:lineRule="auto"/>
        <w:ind w:right="2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  <w:lang w:val="en-US"/>
        </w:rPr>
        <w:t>W</w:t>
      </w:r>
      <w:r w:rsidR="00606AAF" w:rsidRPr="00B173AF">
        <w:rPr>
          <w:color w:val="000000"/>
          <w:sz w:val="28"/>
          <w:szCs w:val="28"/>
          <w:vertAlign w:val="subscript"/>
        </w:rPr>
        <w:t>у</w:t>
      </w:r>
      <w:r w:rsidR="00606AAF" w:rsidRPr="00B173AF">
        <w:rPr>
          <w:color w:val="000000"/>
          <w:sz w:val="28"/>
          <w:szCs w:val="28"/>
        </w:rPr>
        <w:t xml:space="preserve"> - суммарная мощность установленного оборудования (электро</w:t>
      </w:r>
      <w:r w:rsidR="00606AAF" w:rsidRPr="00B173AF">
        <w:rPr>
          <w:color w:val="000000"/>
          <w:sz w:val="28"/>
          <w:szCs w:val="28"/>
        </w:rPr>
        <w:softHyphen/>
      </w:r>
      <w:r w:rsidR="00606AAF" w:rsidRPr="00B173AF">
        <w:rPr>
          <w:color w:val="000000"/>
          <w:spacing w:val="3"/>
          <w:sz w:val="28"/>
          <w:szCs w:val="28"/>
        </w:rPr>
        <w:t>моторов), кВт;</w:t>
      </w:r>
    </w:p>
    <w:p w:rsidR="00606AAF" w:rsidRPr="00B173AF" w:rsidRDefault="008259D8" w:rsidP="0001125C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 w:rsidR="00606AAF" w:rsidRPr="00B173AF">
        <w:rPr>
          <w:color w:val="000000"/>
          <w:sz w:val="28"/>
          <w:szCs w:val="28"/>
          <w:vertAlign w:val="subscript"/>
        </w:rPr>
        <w:t>эф</w:t>
      </w:r>
      <w:r w:rsidR="00606AAF" w:rsidRPr="00B173AF">
        <w:rPr>
          <w:color w:val="000000"/>
          <w:sz w:val="28"/>
          <w:szCs w:val="28"/>
        </w:rPr>
        <w:t xml:space="preserve"> - эффективный фонд времени работы оборудования (потреби</w:t>
      </w:r>
      <w:r w:rsidR="00606AAF" w:rsidRPr="00B173AF">
        <w:rPr>
          <w:color w:val="000000"/>
          <w:sz w:val="28"/>
          <w:szCs w:val="28"/>
        </w:rPr>
        <w:softHyphen/>
      </w:r>
      <w:r w:rsidR="00606AAF" w:rsidRPr="00B173AF">
        <w:rPr>
          <w:color w:val="000000"/>
          <w:spacing w:val="1"/>
          <w:sz w:val="28"/>
          <w:szCs w:val="28"/>
        </w:rPr>
        <w:t>телей электроэнергии) за плановый период (месяц, квартал, год), ч;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259D8">
        <w:rPr>
          <w:iCs/>
          <w:color w:val="000000"/>
          <w:sz w:val="28"/>
          <w:szCs w:val="28"/>
        </w:rPr>
        <w:t>К</w:t>
      </w:r>
      <w:r w:rsidRPr="00B173AF">
        <w:rPr>
          <w:i/>
          <w:iCs/>
          <w:color w:val="000000"/>
          <w:sz w:val="28"/>
          <w:szCs w:val="28"/>
          <w:vertAlign w:val="subscript"/>
        </w:rPr>
        <w:t>3</w:t>
      </w:r>
      <w:r w:rsidRPr="00B173AF">
        <w:rPr>
          <w:i/>
          <w:iCs/>
          <w:color w:val="000000"/>
          <w:sz w:val="28"/>
          <w:szCs w:val="28"/>
        </w:rPr>
        <w:t xml:space="preserve">  - </w:t>
      </w:r>
      <w:r w:rsidRPr="00B173AF">
        <w:rPr>
          <w:color w:val="000000"/>
          <w:sz w:val="28"/>
          <w:szCs w:val="28"/>
        </w:rPr>
        <w:t>коэффициент загрузки оборудования;</w:t>
      </w:r>
    </w:p>
    <w:p w:rsidR="00606AAF" w:rsidRDefault="00606AAF" w:rsidP="0001125C">
      <w:pPr>
        <w:shd w:val="clear" w:color="auto" w:fill="FFFFFF"/>
        <w:spacing w:line="360" w:lineRule="auto"/>
        <w:ind w:right="19" w:firstLine="720"/>
        <w:jc w:val="both"/>
        <w:rPr>
          <w:color w:val="000000"/>
          <w:spacing w:val="4"/>
          <w:sz w:val="28"/>
          <w:szCs w:val="28"/>
        </w:rPr>
      </w:pPr>
      <w:r w:rsidRPr="008259D8">
        <w:rPr>
          <w:iCs/>
          <w:color w:val="000000"/>
          <w:sz w:val="28"/>
          <w:szCs w:val="28"/>
        </w:rPr>
        <w:t>К</w:t>
      </w:r>
      <w:r w:rsidRPr="00B173AF">
        <w:rPr>
          <w:i/>
          <w:iCs/>
          <w:color w:val="000000"/>
          <w:sz w:val="28"/>
          <w:szCs w:val="28"/>
          <w:vertAlign w:val="subscript"/>
        </w:rPr>
        <w:t>о</w:t>
      </w:r>
      <w:r w:rsidRPr="00B173AF">
        <w:rPr>
          <w:i/>
          <w:iCs/>
          <w:color w:val="000000"/>
          <w:sz w:val="28"/>
          <w:szCs w:val="28"/>
        </w:rPr>
        <w:t xml:space="preserve"> - </w:t>
      </w:r>
      <w:r w:rsidRPr="00B173AF">
        <w:rPr>
          <w:color w:val="000000"/>
          <w:sz w:val="28"/>
          <w:szCs w:val="28"/>
        </w:rPr>
        <w:t xml:space="preserve">средний коэффициент одновременной работы потребителей </w:t>
      </w:r>
      <w:r w:rsidRPr="00B173AF">
        <w:rPr>
          <w:color w:val="000000"/>
          <w:spacing w:val="4"/>
          <w:sz w:val="28"/>
          <w:szCs w:val="28"/>
        </w:rPr>
        <w:t>энергии;</w:t>
      </w:r>
    </w:p>
    <w:p w:rsidR="00A975F0" w:rsidRPr="00B173AF" w:rsidRDefault="00C44EAC" w:rsidP="0001125C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108pt;margin-top:7.4pt;width:252pt;height:109.45pt;z-index:251657728">
            <v:imagedata r:id="rId8" o:title=""/>
            <w10:wrap type="square" side="right"/>
          </v:shape>
        </w:pict>
      </w:r>
    </w:p>
    <w:p w:rsidR="00A975F0" w:rsidRDefault="00A975F0" w:rsidP="008259D8">
      <w:pPr>
        <w:shd w:val="clear" w:color="auto" w:fill="FFFFFF"/>
        <w:spacing w:line="360" w:lineRule="auto"/>
        <w:ind w:right="19" w:firstLine="720"/>
        <w:jc w:val="both"/>
        <w:rPr>
          <w:iCs/>
          <w:color w:val="000000"/>
          <w:sz w:val="28"/>
          <w:szCs w:val="28"/>
        </w:rPr>
      </w:pPr>
    </w:p>
    <w:p w:rsidR="00A975F0" w:rsidRDefault="00A975F0" w:rsidP="008259D8">
      <w:pPr>
        <w:shd w:val="clear" w:color="auto" w:fill="FFFFFF"/>
        <w:spacing w:line="360" w:lineRule="auto"/>
        <w:ind w:right="19" w:firstLine="720"/>
        <w:jc w:val="both"/>
        <w:rPr>
          <w:iCs/>
          <w:color w:val="000000"/>
          <w:sz w:val="28"/>
          <w:szCs w:val="28"/>
        </w:rPr>
      </w:pPr>
    </w:p>
    <w:p w:rsidR="00A975F0" w:rsidRDefault="00A975F0" w:rsidP="008259D8">
      <w:pPr>
        <w:shd w:val="clear" w:color="auto" w:fill="FFFFFF"/>
        <w:spacing w:line="360" w:lineRule="auto"/>
        <w:ind w:right="19" w:firstLine="720"/>
        <w:jc w:val="both"/>
        <w:rPr>
          <w:iCs/>
          <w:color w:val="000000"/>
          <w:sz w:val="28"/>
          <w:szCs w:val="28"/>
        </w:rPr>
      </w:pPr>
    </w:p>
    <w:p w:rsidR="00A975F0" w:rsidRDefault="00A975F0" w:rsidP="008259D8">
      <w:pPr>
        <w:shd w:val="clear" w:color="auto" w:fill="FFFFFF"/>
        <w:spacing w:line="360" w:lineRule="auto"/>
        <w:ind w:right="19" w:firstLine="720"/>
        <w:jc w:val="both"/>
        <w:rPr>
          <w:iCs/>
          <w:color w:val="000000"/>
          <w:sz w:val="28"/>
          <w:szCs w:val="28"/>
        </w:rPr>
      </w:pPr>
    </w:p>
    <w:p w:rsidR="008259D8" w:rsidRPr="008259D8" w:rsidRDefault="00606AAF" w:rsidP="008259D8">
      <w:pPr>
        <w:shd w:val="clear" w:color="auto" w:fill="FFFFFF"/>
        <w:spacing w:line="360" w:lineRule="auto"/>
        <w:ind w:right="19" w:firstLine="720"/>
        <w:jc w:val="both"/>
        <w:rPr>
          <w:color w:val="000000"/>
          <w:sz w:val="28"/>
          <w:szCs w:val="28"/>
        </w:rPr>
      </w:pPr>
      <w:r w:rsidRPr="008259D8">
        <w:rPr>
          <w:iCs/>
          <w:color w:val="000000"/>
          <w:sz w:val="28"/>
          <w:szCs w:val="28"/>
        </w:rPr>
        <w:t>К</w:t>
      </w:r>
      <w:r w:rsidRPr="00B173AF">
        <w:rPr>
          <w:i/>
          <w:iCs/>
          <w:color w:val="000000"/>
          <w:sz w:val="28"/>
          <w:szCs w:val="28"/>
          <w:vertAlign w:val="subscript"/>
        </w:rPr>
        <w:t>с</w:t>
      </w:r>
      <w:r w:rsidRPr="00B173AF">
        <w:rPr>
          <w:i/>
          <w:iCs/>
          <w:color w:val="000000"/>
          <w:sz w:val="28"/>
          <w:szCs w:val="28"/>
        </w:rPr>
        <w:t xml:space="preserve"> </w:t>
      </w:r>
      <w:r w:rsidRPr="00B173AF">
        <w:rPr>
          <w:color w:val="000000"/>
          <w:sz w:val="28"/>
          <w:szCs w:val="28"/>
        </w:rPr>
        <w:t>- коэффициент полезного действия питающей электрической сети;</w:t>
      </w:r>
    </w:p>
    <w:p w:rsidR="00606AAF" w:rsidRPr="00B173AF" w:rsidRDefault="008259D8" w:rsidP="008259D8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</w:rPr>
      </w:pPr>
      <w:r w:rsidRPr="008259D8">
        <w:rPr>
          <w:color w:val="000000"/>
          <w:sz w:val="28"/>
          <w:szCs w:val="28"/>
        </w:rPr>
        <w:t>η</w:t>
      </w:r>
      <w:r w:rsidR="00606AAF" w:rsidRPr="00B173AF">
        <w:rPr>
          <w:color w:val="000000"/>
          <w:sz w:val="28"/>
          <w:szCs w:val="28"/>
          <w:vertAlign w:val="subscript"/>
        </w:rPr>
        <w:t>д</w:t>
      </w:r>
      <w:r w:rsidR="00606AAF" w:rsidRPr="00B173AF">
        <w:rPr>
          <w:color w:val="000000"/>
          <w:sz w:val="28"/>
          <w:szCs w:val="28"/>
        </w:rPr>
        <w:t xml:space="preserve"> - коэффициент полезного действия установленных электромо</w:t>
      </w:r>
      <w:r w:rsidR="00606AAF" w:rsidRPr="00B173AF">
        <w:rPr>
          <w:color w:val="000000"/>
          <w:sz w:val="28"/>
          <w:szCs w:val="28"/>
        </w:rPr>
        <w:softHyphen/>
      </w:r>
      <w:r w:rsidR="00606AAF" w:rsidRPr="00B173AF">
        <w:rPr>
          <w:color w:val="000000"/>
          <w:spacing w:val="2"/>
          <w:sz w:val="28"/>
          <w:szCs w:val="28"/>
        </w:rPr>
        <w:t>торов.</w:t>
      </w:r>
    </w:p>
    <w:p w:rsidR="00606AAF" w:rsidRPr="00B173AF" w:rsidRDefault="00E53A6D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lang w:val="en-US"/>
        </w:rPr>
        <w:t>cos</w:t>
      </w:r>
      <w:r>
        <w:rPr>
          <w:iCs/>
          <w:color w:val="000000"/>
          <w:sz w:val="28"/>
          <w:szCs w:val="28"/>
          <w:vertAlign w:val="subscript"/>
          <w:lang w:val="en-US"/>
        </w:rPr>
        <w:t>φ</w:t>
      </w:r>
      <w:r w:rsidR="00606AAF" w:rsidRPr="00B173AF">
        <w:rPr>
          <w:i/>
          <w:iCs/>
          <w:color w:val="000000"/>
          <w:sz w:val="28"/>
          <w:szCs w:val="28"/>
        </w:rPr>
        <w:t xml:space="preserve"> - </w:t>
      </w:r>
      <w:r w:rsidR="00606AAF" w:rsidRPr="00B173AF">
        <w:rPr>
          <w:color w:val="000000"/>
          <w:sz w:val="28"/>
          <w:szCs w:val="28"/>
        </w:rPr>
        <w:t>коэффициент мощности установленных электродвигателей; К</w:t>
      </w:r>
      <w:r w:rsidR="00606AAF" w:rsidRPr="00B173AF">
        <w:rPr>
          <w:color w:val="000000"/>
          <w:sz w:val="28"/>
          <w:szCs w:val="28"/>
          <w:vertAlign w:val="subscript"/>
        </w:rPr>
        <w:t>м</w:t>
      </w:r>
      <w:r w:rsidR="00606AAF" w:rsidRPr="00B173AF">
        <w:rPr>
          <w:color w:val="000000"/>
          <w:sz w:val="28"/>
          <w:szCs w:val="28"/>
        </w:rPr>
        <w:t xml:space="preserve">    - коэффициент машинного времени электроприемников (ма</w:t>
      </w:r>
      <w:r w:rsidR="00606AAF" w:rsidRPr="00B173AF">
        <w:rPr>
          <w:color w:val="000000"/>
          <w:sz w:val="28"/>
          <w:szCs w:val="28"/>
        </w:rPr>
        <w:softHyphen/>
      </w:r>
      <w:r w:rsidR="00606AAF" w:rsidRPr="00B173AF">
        <w:rPr>
          <w:color w:val="000000"/>
          <w:spacing w:val="2"/>
          <w:sz w:val="28"/>
          <w:szCs w:val="28"/>
        </w:rPr>
        <w:t>шинного времени работы оборудования).</w:t>
      </w:r>
    </w:p>
    <w:p w:rsidR="00A975F0" w:rsidRPr="00B173AF" w:rsidRDefault="00606AAF" w:rsidP="0001125C">
      <w:pPr>
        <w:shd w:val="clear" w:color="auto" w:fill="FFFFFF"/>
        <w:spacing w:before="394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pacing w:val="-8"/>
          <w:sz w:val="28"/>
          <w:szCs w:val="28"/>
        </w:rPr>
        <w:t>Потребное количество электроэнергии, идущей на освеще</w:t>
      </w:r>
      <w:r w:rsidRPr="00B173AF">
        <w:rPr>
          <w:color w:val="000000"/>
          <w:spacing w:val="-8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ние помещений, определяется по формуле</w:t>
      </w:r>
    </w:p>
    <w:p w:rsidR="00606AAF" w:rsidRPr="00B173AF" w:rsidRDefault="00C44EAC" w:rsidP="0001125C">
      <w:pPr>
        <w:framePr w:h="869" w:hSpace="38" w:wrap="auto" w:vAnchor="text" w:hAnchor="text" w:x="1729" w:y="15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92.75pt;height:64.5pt">
            <v:imagedata r:id="rId9" o:title=""/>
          </v:shape>
        </w:pict>
      </w:r>
    </w:p>
    <w:p w:rsidR="00606AAF" w:rsidRPr="00B173AF" w:rsidRDefault="00606AAF" w:rsidP="0001125C">
      <w:pPr>
        <w:shd w:val="clear" w:color="auto" w:fill="FFFFFF"/>
        <w:spacing w:before="432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(12.5)</w:t>
      </w:r>
    </w:p>
    <w:p w:rsidR="00606AAF" w:rsidRPr="00B173AF" w:rsidRDefault="00C44EAC" w:rsidP="0001125C">
      <w:pPr>
        <w:framePr w:h="960" w:hSpace="38" w:wrap="auto" w:vAnchor="text" w:hAnchor="text" w:x="2003" w:y="14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61.25pt;height:69pt">
            <v:imagedata r:id="rId10" o:title=""/>
          </v:shape>
        </w:pict>
      </w:r>
    </w:p>
    <w:p w:rsidR="00606AAF" w:rsidRPr="00B173AF" w:rsidRDefault="00606AAF" w:rsidP="0001125C">
      <w:pPr>
        <w:shd w:val="clear" w:color="auto" w:fill="FFFFFF"/>
        <w:spacing w:before="187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или</w:t>
      </w:r>
    </w:p>
    <w:p w:rsidR="00606AAF" w:rsidRDefault="00606AAF" w:rsidP="0001125C">
      <w:pPr>
        <w:shd w:val="clear" w:color="auto" w:fill="FFFFFF"/>
        <w:spacing w:before="115" w:line="360" w:lineRule="auto"/>
        <w:ind w:right="77" w:firstLine="720"/>
        <w:jc w:val="both"/>
        <w:rPr>
          <w:color w:val="000000"/>
          <w:spacing w:val="-4"/>
          <w:sz w:val="28"/>
          <w:szCs w:val="28"/>
        </w:rPr>
      </w:pPr>
      <w:r w:rsidRPr="00B173AF">
        <w:rPr>
          <w:color w:val="000000"/>
          <w:spacing w:val="-4"/>
          <w:sz w:val="28"/>
          <w:szCs w:val="28"/>
        </w:rPr>
        <w:t>(12.6)</w:t>
      </w:r>
    </w:p>
    <w:p w:rsidR="00D65C8D" w:rsidRDefault="00D65C8D" w:rsidP="0001125C">
      <w:pPr>
        <w:shd w:val="clear" w:color="auto" w:fill="FFFFFF"/>
        <w:spacing w:before="115" w:line="360" w:lineRule="auto"/>
        <w:ind w:right="77" w:firstLine="720"/>
        <w:jc w:val="both"/>
        <w:rPr>
          <w:color w:val="000000"/>
          <w:spacing w:val="-4"/>
          <w:sz w:val="28"/>
          <w:szCs w:val="28"/>
        </w:rPr>
      </w:pPr>
    </w:p>
    <w:p w:rsidR="00A975F0" w:rsidRDefault="00A975F0" w:rsidP="0001125C">
      <w:pPr>
        <w:shd w:val="clear" w:color="auto" w:fill="FFFFFF"/>
        <w:spacing w:before="115" w:line="360" w:lineRule="auto"/>
        <w:ind w:right="77" w:firstLine="720"/>
        <w:jc w:val="both"/>
        <w:rPr>
          <w:color w:val="000000"/>
          <w:spacing w:val="-4"/>
          <w:sz w:val="28"/>
          <w:szCs w:val="28"/>
        </w:rPr>
      </w:pPr>
    </w:p>
    <w:p w:rsidR="00A975F0" w:rsidRPr="00B173AF" w:rsidRDefault="00A975F0" w:rsidP="0001125C">
      <w:pPr>
        <w:shd w:val="clear" w:color="auto" w:fill="FFFFFF"/>
        <w:spacing w:before="115" w:line="360" w:lineRule="auto"/>
        <w:ind w:right="77" w:firstLine="720"/>
        <w:jc w:val="both"/>
        <w:rPr>
          <w:sz w:val="28"/>
          <w:szCs w:val="28"/>
        </w:rPr>
      </w:pPr>
    </w:p>
    <w:p w:rsidR="00606AAF" w:rsidRPr="00B173AF" w:rsidRDefault="00606AAF" w:rsidP="0001125C">
      <w:pPr>
        <w:shd w:val="clear" w:color="auto" w:fill="FFFFFF"/>
        <w:spacing w:before="72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где С</w:t>
      </w:r>
      <w:r w:rsidRPr="00B173AF">
        <w:rPr>
          <w:color w:val="000000"/>
          <w:sz w:val="28"/>
          <w:szCs w:val="28"/>
          <w:vertAlign w:val="subscript"/>
        </w:rPr>
        <w:t>св</w:t>
      </w:r>
      <w:r w:rsidRPr="00B173AF">
        <w:rPr>
          <w:color w:val="000000"/>
          <w:sz w:val="28"/>
          <w:szCs w:val="28"/>
        </w:rPr>
        <w:t xml:space="preserve"> - число светильников (лампочек) на участке, в цехе, на предпри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>ятии, шт.;</w:t>
      </w:r>
    </w:p>
    <w:p w:rsidR="00606AAF" w:rsidRPr="00B173AF" w:rsidRDefault="00606AAF" w:rsidP="0001125C">
      <w:pPr>
        <w:shd w:val="clear" w:color="auto" w:fill="FFFFFF"/>
        <w:spacing w:line="360" w:lineRule="auto"/>
        <w:ind w:right="384"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Р</w:t>
      </w:r>
      <w:r w:rsidRPr="00B173AF">
        <w:rPr>
          <w:color w:val="000000"/>
          <w:sz w:val="28"/>
          <w:szCs w:val="28"/>
          <w:vertAlign w:val="subscript"/>
        </w:rPr>
        <w:t>ср</w:t>
      </w:r>
      <w:r w:rsidRPr="00B173AF">
        <w:rPr>
          <w:color w:val="000000"/>
          <w:sz w:val="28"/>
          <w:szCs w:val="28"/>
        </w:rPr>
        <w:t xml:space="preserve"> - средняя мощность одного светильника (лампочки), Вт; </w:t>
      </w:r>
      <w:r w:rsidRPr="00E53A6D">
        <w:rPr>
          <w:iCs/>
          <w:color w:val="000000"/>
          <w:sz w:val="28"/>
          <w:szCs w:val="28"/>
          <w:lang w:val="en-US"/>
        </w:rPr>
        <w:t>h</w:t>
      </w:r>
      <w:r w:rsidRPr="00B173AF">
        <w:rPr>
          <w:i/>
          <w:iCs/>
          <w:color w:val="000000"/>
          <w:sz w:val="28"/>
          <w:szCs w:val="28"/>
        </w:rPr>
        <w:t xml:space="preserve">   - </w:t>
      </w:r>
      <w:r w:rsidRPr="00B173AF">
        <w:rPr>
          <w:color w:val="000000"/>
          <w:sz w:val="28"/>
          <w:szCs w:val="28"/>
        </w:rPr>
        <w:t>норма освещения 1м</w:t>
      </w:r>
      <w:r w:rsidRPr="00B173AF">
        <w:rPr>
          <w:color w:val="000000"/>
          <w:sz w:val="28"/>
          <w:szCs w:val="28"/>
          <w:vertAlign w:val="superscript"/>
        </w:rPr>
        <w:t>2</w:t>
      </w:r>
      <w:r w:rsidRPr="00B173AF">
        <w:rPr>
          <w:color w:val="000000"/>
          <w:sz w:val="28"/>
          <w:szCs w:val="28"/>
        </w:rPr>
        <w:t xml:space="preserve"> площади, Вт (25Вт/м</w:t>
      </w:r>
      <w:r w:rsidRPr="00B173AF">
        <w:rPr>
          <w:color w:val="000000"/>
          <w:sz w:val="28"/>
          <w:szCs w:val="28"/>
          <w:vertAlign w:val="superscript"/>
        </w:rPr>
        <w:t>2</w:t>
      </w:r>
      <w:r w:rsidRPr="00B173AF">
        <w:rPr>
          <w:color w:val="000000"/>
          <w:sz w:val="28"/>
          <w:szCs w:val="28"/>
        </w:rPr>
        <w:t xml:space="preserve">); </w:t>
      </w:r>
      <w:r w:rsidRPr="00B173AF">
        <w:rPr>
          <w:color w:val="000000"/>
          <w:sz w:val="28"/>
          <w:szCs w:val="28"/>
          <w:lang w:val="en-US"/>
        </w:rPr>
        <w:t>S</w:t>
      </w:r>
      <w:r w:rsidRPr="00B173AF">
        <w:rPr>
          <w:color w:val="000000"/>
          <w:sz w:val="28"/>
          <w:szCs w:val="28"/>
        </w:rPr>
        <w:t xml:space="preserve">   - площадь освещаемого здания, м</w:t>
      </w:r>
      <w:r w:rsidRPr="00B173AF">
        <w:rPr>
          <w:color w:val="000000"/>
          <w:sz w:val="28"/>
          <w:szCs w:val="28"/>
          <w:vertAlign w:val="superscript"/>
        </w:rPr>
        <w:t>2</w:t>
      </w:r>
      <w:r w:rsidRPr="00B173AF">
        <w:rPr>
          <w:color w:val="000000"/>
          <w:sz w:val="28"/>
          <w:szCs w:val="28"/>
        </w:rPr>
        <w:t>.</w:t>
      </w:r>
    </w:p>
    <w:p w:rsidR="00606AAF" w:rsidRPr="00B173AF" w:rsidRDefault="00606AAF" w:rsidP="0001125C">
      <w:pPr>
        <w:shd w:val="clear" w:color="auto" w:fill="FFFFFF"/>
        <w:spacing w:before="394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pacing w:val="-4"/>
          <w:sz w:val="28"/>
          <w:szCs w:val="28"/>
        </w:rPr>
        <w:t xml:space="preserve">Расход пара на производственные цели определяется на </w:t>
      </w:r>
      <w:r w:rsidRPr="00B173AF">
        <w:rPr>
          <w:color w:val="000000"/>
          <w:spacing w:val="-6"/>
          <w:sz w:val="28"/>
          <w:szCs w:val="28"/>
        </w:rPr>
        <w:t>основе удельных норм расхода соответствующего потребите</w:t>
      </w:r>
      <w:r w:rsidRPr="00B173AF">
        <w:rPr>
          <w:color w:val="000000"/>
          <w:spacing w:val="-6"/>
          <w:sz w:val="28"/>
          <w:szCs w:val="28"/>
        </w:rPr>
        <w:softHyphen/>
      </w:r>
      <w:r w:rsidRPr="00B173AF">
        <w:rPr>
          <w:color w:val="000000"/>
          <w:sz w:val="28"/>
          <w:szCs w:val="28"/>
        </w:rPr>
        <w:t>ля. Например, на обогрев сушильных камер (на 1 т обогревае</w:t>
      </w:r>
      <w:r w:rsidRPr="00B173AF">
        <w:rPr>
          <w:color w:val="000000"/>
          <w:sz w:val="28"/>
          <w:szCs w:val="28"/>
        </w:rPr>
        <w:softHyphen/>
        <w:t>мых деталей) периодического действия расходуется 100 кг/ч, для непрерывного действия сушильных камер (конвейеров) -45-75 кг/ч.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B173AF">
        <w:rPr>
          <w:color w:val="000000"/>
          <w:spacing w:val="4"/>
          <w:sz w:val="28"/>
          <w:szCs w:val="28"/>
        </w:rPr>
        <w:t xml:space="preserve">Расход пара на отопление здания рассчитывается по </w:t>
      </w:r>
      <w:r w:rsidRPr="00B173AF">
        <w:rPr>
          <w:color w:val="000000"/>
          <w:spacing w:val="-6"/>
          <w:sz w:val="28"/>
          <w:szCs w:val="28"/>
        </w:rPr>
        <w:t>формуле</w:t>
      </w:r>
    </w:p>
    <w:p w:rsidR="00A975F0" w:rsidRPr="00B173AF" w:rsidRDefault="00A975F0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06AAF" w:rsidRPr="00B173AF" w:rsidRDefault="00C44EAC" w:rsidP="0001125C">
      <w:pPr>
        <w:framePr w:h="782" w:hSpace="38" w:wrap="auto" w:vAnchor="text" w:hAnchor="text" w:x="2195" w:y="87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50.75pt;height:61.5pt">
            <v:imagedata r:id="rId11" o:title=""/>
          </v:shape>
        </w:pict>
      </w:r>
    </w:p>
    <w:p w:rsidR="00606AAF" w:rsidRDefault="00606AAF" w:rsidP="0001125C">
      <w:pPr>
        <w:shd w:val="clear" w:color="auto" w:fill="FFFFFF"/>
        <w:spacing w:before="403" w:line="360" w:lineRule="auto"/>
        <w:ind w:right="10" w:firstLine="720"/>
        <w:jc w:val="both"/>
        <w:rPr>
          <w:color w:val="000000"/>
          <w:spacing w:val="-1"/>
          <w:sz w:val="28"/>
          <w:szCs w:val="28"/>
        </w:rPr>
      </w:pPr>
      <w:r w:rsidRPr="00B173AF">
        <w:rPr>
          <w:color w:val="000000"/>
          <w:spacing w:val="-1"/>
          <w:sz w:val="28"/>
          <w:szCs w:val="28"/>
        </w:rPr>
        <w:t>(12.7)</w:t>
      </w:r>
    </w:p>
    <w:p w:rsidR="00A975F0" w:rsidRPr="00B173AF" w:rsidRDefault="00A975F0" w:rsidP="0001125C">
      <w:pPr>
        <w:shd w:val="clear" w:color="auto" w:fill="FFFFFF"/>
        <w:spacing w:before="403" w:line="360" w:lineRule="auto"/>
        <w:ind w:right="10" w:firstLine="720"/>
        <w:jc w:val="both"/>
        <w:rPr>
          <w:sz w:val="28"/>
          <w:szCs w:val="28"/>
        </w:rPr>
      </w:pPr>
    </w:p>
    <w:p w:rsidR="00E53A6D" w:rsidRDefault="00E53A6D" w:rsidP="00E53A6D">
      <w:pPr>
        <w:ind w:firstLine="720"/>
        <w:rPr>
          <w:sz w:val="28"/>
          <w:szCs w:val="28"/>
        </w:rPr>
      </w:pPr>
    </w:p>
    <w:p w:rsidR="00606AAF" w:rsidRPr="00E53A6D" w:rsidRDefault="00606AAF" w:rsidP="00E53A6D">
      <w:pPr>
        <w:ind w:firstLine="720"/>
        <w:rPr>
          <w:sz w:val="28"/>
          <w:szCs w:val="28"/>
        </w:rPr>
      </w:pPr>
      <w:r w:rsidRPr="00E53A6D">
        <w:rPr>
          <w:sz w:val="28"/>
          <w:szCs w:val="28"/>
        </w:rPr>
        <w:t>где q</w:t>
      </w:r>
      <w:r w:rsidRPr="00E53A6D">
        <w:rPr>
          <w:sz w:val="28"/>
          <w:szCs w:val="28"/>
          <w:vertAlign w:val="subscript"/>
        </w:rPr>
        <w:t>n</w:t>
      </w:r>
      <w:r w:rsidRPr="00E53A6D">
        <w:rPr>
          <w:sz w:val="28"/>
          <w:szCs w:val="28"/>
        </w:rPr>
        <w:t xml:space="preserve"> - расход пара на 1 м3 здания при разности наружной и внутрен</w:t>
      </w:r>
      <w:r w:rsidRPr="00E53A6D">
        <w:rPr>
          <w:sz w:val="28"/>
          <w:szCs w:val="28"/>
        </w:rPr>
        <w:softHyphen/>
        <w:t>ней температур в 1°С;</w:t>
      </w:r>
    </w:p>
    <w:p w:rsidR="00606AAF" w:rsidRPr="00B173AF" w:rsidRDefault="00E53A6D" w:rsidP="0001125C">
      <w:pPr>
        <w:shd w:val="clear" w:color="auto" w:fill="FFFFFF"/>
        <w:spacing w:before="5" w:line="360" w:lineRule="auto"/>
        <w:ind w:right="1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t</w:t>
      </w:r>
      <w:r w:rsidR="00606AAF" w:rsidRPr="00B173AF">
        <w:rPr>
          <w:color w:val="000000"/>
          <w:sz w:val="28"/>
          <w:szCs w:val="28"/>
          <w:vertAlign w:val="subscript"/>
          <w:lang w:val="en-US"/>
        </w:rPr>
        <w:t>o</w:t>
      </w:r>
      <w:r w:rsidR="00606AAF" w:rsidRPr="00B173AF">
        <w:rPr>
          <w:color w:val="000000"/>
          <w:sz w:val="28"/>
          <w:szCs w:val="28"/>
        </w:rPr>
        <w:t xml:space="preserve"> - разность наружной и внутренней температур отопительного </w:t>
      </w:r>
      <w:r w:rsidR="00606AAF" w:rsidRPr="00B173AF">
        <w:rPr>
          <w:color w:val="000000"/>
          <w:spacing w:val="1"/>
          <w:sz w:val="28"/>
          <w:szCs w:val="28"/>
        </w:rPr>
        <w:t>периода, °С;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  <w:lang w:val="en-US"/>
        </w:rPr>
        <w:t>F</w:t>
      </w:r>
      <w:r w:rsidR="00E53A6D">
        <w:rPr>
          <w:color w:val="000000"/>
          <w:sz w:val="28"/>
          <w:szCs w:val="28"/>
          <w:vertAlign w:val="subscript"/>
        </w:rPr>
        <w:t>д</w:t>
      </w:r>
      <w:r w:rsidRPr="00B173AF">
        <w:rPr>
          <w:color w:val="000000"/>
          <w:sz w:val="28"/>
          <w:szCs w:val="28"/>
        </w:rPr>
        <w:t xml:space="preserve"> - время отопительного периода, ч;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53A6D">
        <w:rPr>
          <w:iCs/>
          <w:color w:val="000000"/>
          <w:sz w:val="28"/>
          <w:szCs w:val="28"/>
          <w:lang w:val="en-US"/>
        </w:rPr>
        <w:t>V</w:t>
      </w:r>
      <w:r w:rsidRPr="00B173AF">
        <w:rPr>
          <w:i/>
          <w:iCs/>
          <w:color w:val="000000"/>
          <w:sz w:val="28"/>
          <w:szCs w:val="28"/>
          <w:vertAlign w:val="subscript"/>
        </w:rPr>
        <w:t>3</w:t>
      </w:r>
      <w:r w:rsidRPr="00B173AF">
        <w:rPr>
          <w:i/>
          <w:iCs/>
          <w:color w:val="000000"/>
          <w:sz w:val="28"/>
          <w:szCs w:val="28"/>
        </w:rPr>
        <w:t xml:space="preserve"> </w:t>
      </w:r>
      <w:r w:rsidRPr="00B173AF">
        <w:rPr>
          <w:color w:val="000000"/>
          <w:sz w:val="28"/>
          <w:szCs w:val="28"/>
        </w:rPr>
        <w:t>- объем здания (по наружному обмеру), м</w:t>
      </w:r>
      <w:r w:rsidRPr="00B173AF">
        <w:rPr>
          <w:color w:val="000000"/>
          <w:sz w:val="28"/>
          <w:szCs w:val="28"/>
          <w:vertAlign w:val="superscript"/>
        </w:rPr>
        <w:t>3</w:t>
      </w:r>
      <w:r w:rsidRPr="00B173AF">
        <w:rPr>
          <w:color w:val="000000"/>
          <w:sz w:val="28"/>
          <w:szCs w:val="28"/>
        </w:rPr>
        <w:t>;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53A6D">
        <w:rPr>
          <w:iCs/>
          <w:color w:val="000000"/>
          <w:sz w:val="28"/>
          <w:szCs w:val="28"/>
          <w:lang w:val="en-US"/>
        </w:rPr>
        <w:t>J</w:t>
      </w:r>
      <w:r w:rsidRPr="00B173AF">
        <w:rPr>
          <w:i/>
          <w:iCs/>
          <w:color w:val="000000"/>
          <w:sz w:val="28"/>
          <w:szCs w:val="28"/>
        </w:rPr>
        <w:t xml:space="preserve">  </w:t>
      </w:r>
      <w:r w:rsidRPr="00B173AF">
        <w:rPr>
          <w:color w:val="000000"/>
          <w:sz w:val="28"/>
          <w:szCs w:val="28"/>
        </w:rPr>
        <w:t>- теплосодержание пара (540 ккал).</w:t>
      </w:r>
    </w:p>
    <w:p w:rsidR="00606AAF" w:rsidRDefault="00606AAF" w:rsidP="0001125C">
      <w:pPr>
        <w:shd w:val="clear" w:color="auto" w:fill="FFFFFF"/>
        <w:spacing w:before="317" w:line="360" w:lineRule="auto"/>
        <w:ind w:right="38" w:firstLine="720"/>
        <w:jc w:val="both"/>
        <w:rPr>
          <w:color w:val="000000"/>
          <w:spacing w:val="-5"/>
          <w:sz w:val="28"/>
          <w:szCs w:val="28"/>
        </w:rPr>
      </w:pPr>
      <w:r w:rsidRPr="00B173AF">
        <w:rPr>
          <w:color w:val="000000"/>
          <w:spacing w:val="-7"/>
          <w:sz w:val="28"/>
          <w:szCs w:val="28"/>
        </w:rPr>
        <w:t xml:space="preserve">Расход топлива на производственные нужды предприятия </w:t>
      </w:r>
      <w:r w:rsidRPr="00B173AF">
        <w:rPr>
          <w:color w:val="000000"/>
          <w:spacing w:val="-5"/>
          <w:sz w:val="28"/>
          <w:szCs w:val="28"/>
        </w:rPr>
        <w:t>(термическая обработка металла, плавка металла, сушка ли</w:t>
      </w:r>
      <w:r w:rsidRPr="00B173AF">
        <w:rPr>
          <w:color w:val="000000"/>
          <w:spacing w:val="-5"/>
          <w:sz w:val="28"/>
          <w:szCs w:val="28"/>
        </w:rPr>
        <w:softHyphen/>
        <w:t>тейных форм и т. д.) определяется по формуле</w:t>
      </w:r>
    </w:p>
    <w:p w:rsidR="00A975F0" w:rsidRDefault="00A975F0" w:rsidP="0001125C">
      <w:pPr>
        <w:shd w:val="clear" w:color="auto" w:fill="FFFFFF"/>
        <w:spacing w:before="317" w:line="360" w:lineRule="auto"/>
        <w:ind w:right="38" w:firstLine="720"/>
        <w:jc w:val="both"/>
        <w:rPr>
          <w:color w:val="000000"/>
          <w:spacing w:val="-5"/>
          <w:sz w:val="28"/>
          <w:szCs w:val="28"/>
        </w:rPr>
      </w:pPr>
    </w:p>
    <w:p w:rsidR="00A975F0" w:rsidRPr="00B173AF" w:rsidRDefault="00A975F0" w:rsidP="0001125C">
      <w:pPr>
        <w:shd w:val="clear" w:color="auto" w:fill="FFFFFF"/>
        <w:spacing w:before="317" w:line="360" w:lineRule="auto"/>
        <w:ind w:right="38" w:firstLine="720"/>
        <w:jc w:val="both"/>
        <w:rPr>
          <w:sz w:val="28"/>
          <w:szCs w:val="28"/>
        </w:rPr>
      </w:pPr>
    </w:p>
    <w:p w:rsidR="00606AAF" w:rsidRPr="00B173AF" w:rsidRDefault="00C44EAC" w:rsidP="0001125C">
      <w:pPr>
        <w:framePr w:h="720" w:hSpace="38" w:wrap="auto" w:vAnchor="text" w:hAnchor="text" w:x="2372" w:y="15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15.5pt;height:53.25pt">
            <v:imagedata r:id="rId12" o:title=""/>
          </v:shape>
        </w:pict>
      </w:r>
    </w:p>
    <w:p w:rsidR="00606AAF" w:rsidRPr="00B173AF" w:rsidRDefault="00606AAF" w:rsidP="0001125C">
      <w:pPr>
        <w:shd w:val="clear" w:color="auto" w:fill="FFFFFF"/>
        <w:spacing w:before="466" w:line="360" w:lineRule="auto"/>
        <w:ind w:right="38"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 (12.8)</w:t>
      </w:r>
    </w:p>
    <w:p w:rsidR="00606AAF" w:rsidRPr="00B173AF" w:rsidRDefault="00606AAF" w:rsidP="0001125C">
      <w:pPr>
        <w:spacing w:line="360" w:lineRule="auto"/>
        <w:ind w:firstLine="720"/>
        <w:jc w:val="both"/>
        <w:rPr>
          <w:sz w:val="28"/>
          <w:szCs w:val="28"/>
        </w:rPr>
      </w:pPr>
    </w:p>
    <w:p w:rsidR="00606AAF" w:rsidRPr="00B173AF" w:rsidRDefault="00C44EAC" w:rsidP="0001125C">
      <w:pPr>
        <w:framePr w:h="687" w:hSpace="38" w:wrap="auto" w:vAnchor="text" w:hAnchor="text" w:x="1883" w:y="3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93.5pt;height:54pt">
            <v:imagedata r:id="rId13" o:title=""/>
          </v:shape>
        </w:pict>
      </w:r>
    </w:p>
    <w:p w:rsidR="00606AAF" w:rsidRPr="00B173AF" w:rsidRDefault="00606AAF" w:rsidP="0001125C">
      <w:pPr>
        <w:shd w:val="clear" w:color="auto" w:fill="FFFFFF"/>
        <w:spacing w:before="346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(12.10)</w:t>
      </w:r>
    </w:p>
    <w:p w:rsidR="00E53A6D" w:rsidRDefault="00E53A6D" w:rsidP="0001125C">
      <w:pPr>
        <w:shd w:val="clear" w:color="auto" w:fill="FFFFFF"/>
        <w:spacing w:before="197" w:line="360" w:lineRule="auto"/>
        <w:ind w:firstLine="720"/>
        <w:jc w:val="both"/>
        <w:rPr>
          <w:color w:val="000000"/>
          <w:sz w:val="28"/>
          <w:szCs w:val="28"/>
        </w:rPr>
      </w:pPr>
    </w:p>
    <w:p w:rsidR="00E53A6D" w:rsidRDefault="00606AAF" w:rsidP="00E53A6D">
      <w:pPr>
        <w:shd w:val="clear" w:color="auto" w:fill="FFFFFF"/>
        <w:spacing w:before="197"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B173AF">
        <w:rPr>
          <w:color w:val="000000"/>
          <w:sz w:val="28"/>
          <w:szCs w:val="28"/>
          <w:lang w:val="en-US"/>
        </w:rPr>
        <w:t>i</w:t>
      </w:r>
      <w:r w:rsidRPr="00B173AF">
        <w:rPr>
          <w:color w:val="000000"/>
          <w:sz w:val="28"/>
          <w:szCs w:val="28"/>
        </w:rPr>
        <w:t xml:space="preserve"> 1,5 - коэффициент, учитывающий потери сжатого воздуха в трубо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1"/>
          <w:sz w:val="28"/>
          <w:szCs w:val="28"/>
        </w:rPr>
        <w:t xml:space="preserve">проводах, в местах неплотного их соединения; </w:t>
      </w:r>
    </w:p>
    <w:p w:rsidR="00606AAF" w:rsidRPr="00B173AF" w:rsidRDefault="00606AAF" w:rsidP="00E53A6D">
      <w:pPr>
        <w:shd w:val="clear" w:color="auto" w:fill="FFFFFF"/>
        <w:spacing w:before="197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  <w:lang w:val="en-US"/>
        </w:rPr>
        <w:t>d</w:t>
      </w:r>
      <w:r w:rsidRPr="00B173AF">
        <w:rPr>
          <w:color w:val="000000"/>
          <w:sz w:val="28"/>
          <w:szCs w:val="28"/>
        </w:rPr>
        <w:t xml:space="preserve">   - расход сжатого воздуха при непрерывной работе воздухоприемника, м</w:t>
      </w:r>
      <w:r w:rsidRPr="00B173AF">
        <w:rPr>
          <w:color w:val="000000"/>
          <w:sz w:val="28"/>
          <w:szCs w:val="28"/>
          <w:vertAlign w:val="superscript"/>
        </w:rPr>
        <w:t>3</w:t>
      </w:r>
      <w:r w:rsidRPr="00B173AF">
        <w:rPr>
          <w:color w:val="000000"/>
          <w:sz w:val="28"/>
          <w:szCs w:val="28"/>
        </w:rPr>
        <w:t>/ч;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С</w:t>
      </w:r>
      <w:r w:rsidRPr="00B173AF">
        <w:rPr>
          <w:color w:val="000000"/>
          <w:sz w:val="28"/>
          <w:szCs w:val="28"/>
          <w:vertAlign w:val="subscript"/>
        </w:rPr>
        <w:t>и</w:t>
      </w:r>
      <w:r w:rsidRPr="00B173AF">
        <w:rPr>
          <w:color w:val="000000"/>
          <w:sz w:val="28"/>
          <w:szCs w:val="28"/>
        </w:rPr>
        <w:t xml:space="preserve"> - коэффициент использования воздухоприемника во времени; </w:t>
      </w:r>
      <w:r w:rsidRPr="00B173AF">
        <w:rPr>
          <w:i/>
          <w:iCs/>
          <w:color w:val="000000"/>
          <w:sz w:val="28"/>
          <w:szCs w:val="28"/>
        </w:rPr>
        <w:t>К</w:t>
      </w:r>
      <w:r w:rsidRPr="00B173AF">
        <w:rPr>
          <w:i/>
          <w:iCs/>
          <w:color w:val="000000"/>
          <w:sz w:val="28"/>
          <w:szCs w:val="28"/>
          <w:vertAlign w:val="subscript"/>
        </w:rPr>
        <w:t>3</w:t>
      </w:r>
      <w:r w:rsidRPr="00B173AF">
        <w:rPr>
          <w:i/>
          <w:iCs/>
          <w:color w:val="000000"/>
          <w:sz w:val="28"/>
          <w:szCs w:val="28"/>
        </w:rPr>
        <w:t xml:space="preserve">  </w:t>
      </w:r>
      <w:r w:rsidRPr="00B173AF">
        <w:rPr>
          <w:color w:val="000000"/>
          <w:sz w:val="28"/>
          <w:szCs w:val="28"/>
        </w:rPr>
        <w:t xml:space="preserve">- коэффициент загрузки оборудования; </w:t>
      </w:r>
      <w:r w:rsidRPr="00B173AF">
        <w:rPr>
          <w:i/>
          <w:iCs/>
          <w:color w:val="000000"/>
          <w:sz w:val="28"/>
          <w:szCs w:val="28"/>
        </w:rPr>
        <w:t xml:space="preserve">т  </w:t>
      </w:r>
      <w:r w:rsidRPr="00B173AF">
        <w:rPr>
          <w:color w:val="000000"/>
          <w:sz w:val="28"/>
          <w:szCs w:val="28"/>
        </w:rPr>
        <w:t>- число наименований воздухоприемников.</w:t>
      </w:r>
    </w:p>
    <w:p w:rsidR="00606AAF" w:rsidRPr="00606AAF" w:rsidRDefault="00606AAF" w:rsidP="0001125C">
      <w:pPr>
        <w:shd w:val="clear" w:color="auto" w:fill="FFFFFF"/>
        <w:spacing w:before="432"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B173AF">
        <w:rPr>
          <w:color w:val="000000"/>
          <w:spacing w:val="-9"/>
          <w:sz w:val="28"/>
          <w:szCs w:val="28"/>
        </w:rPr>
        <w:t>Объем воды для производственных целей (О</w:t>
      </w:r>
      <w:r w:rsidRPr="00B173AF">
        <w:rPr>
          <w:color w:val="000000"/>
          <w:spacing w:val="-9"/>
          <w:sz w:val="28"/>
          <w:szCs w:val="28"/>
          <w:vertAlign w:val="subscript"/>
        </w:rPr>
        <w:t>ВОД1</w:t>
      </w:r>
      <w:r w:rsidRPr="00B173AF">
        <w:rPr>
          <w:color w:val="000000"/>
          <w:spacing w:val="-9"/>
          <w:sz w:val="28"/>
          <w:szCs w:val="28"/>
        </w:rPr>
        <w:t xml:space="preserve"> л) опре</w:t>
      </w:r>
      <w:r w:rsidRPr="00B173AF">
        <w:rPr>
          <w:color w:val="000000"/>
          <w:spacing w:val="-9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деляется по нормативам исходя из часового расхода:</w:t>
      </w:r>
    </w:p>
    <w:p w:rsidR="00E53A6D" w:rsidRPr="00B173AF" w:rsidRDefault="00C44EAC" w:rsidP="00E53A6D">
      <w:pPr>
        <w:framePr w:h="840" w:hSpace="38" w:wrap="auto" w:vAnchor="text" w:hAnchor="page" w:x="3766" w:y="30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62pt;height:56.25pt">
            <v:imagedata r:id="rId14" o:title=""/>
          </v:shape>
        </w:pict>
      </w:r>
    </w:p>
    <w:p w:rsidR="00606AAF" w:rsidRPr="00606AAF" w:rsidRDefault="00606AAF" w:rsidP="0001125C">
      <w:pPr>
        <w:shd w:val="clear" w:color="auto" w:fill="FFFFFF"/>
        <w:spacing w:before="432" w:line="360" w:lineRule="auto"/>
        <w:ind w:firstLine="720"/>
        <w:jc w:val="both"/>
        <w:rPr>
          <w:sz w:val="28"/>
          <w:szCs w:val="28"/>
        </w:rPr>
      </w:pPr>
    </w:p>
    <w:p w:rsidR="00606AAF" w:rsidRPr="00B173AF" w:rsidRDefault="00606AAF" w:rsidP="0001125C">
      <w:pPr>
        <w:framePr w:h="388" w:hRule="exact" w:hSpace="38" w:wrap="notBeside" w:vAnchor="text" w:hAnchor="page" w:x="1898" w:y="1038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где </w:t>
      </w:r>
      <w:r w:rsidRPr="00E53A6D">
        <w:rPr>
          <w:bCs/>
          <w:iCs/>
          <w:color w:val="000000"/>
          <w:sz w:val="28"/>
          <w:szCs w:val="28"/>
          <w:lang w:val="en-US"/>
        </w:rPr>
        <w:t>q</w:t>
      </w:r>
      <w:r w:rsidRPr="00B173AF">
        <w:rPr>
          <w:b/>
          <w:bCs/>
          <w:i/>
          <w:iCs/>
          <w:color w:val="000000"/>
          <w:sz w:val="28"/>
          <w:szCs w:val="28"/>
          <w:vertAlign w:val="subscript"/>
          <w:lang w:val="en-US"/>
        </w:rPr>
        <w:t>B</w:t>
      </w:r>
      <w:r w:rsidRPr="00B173A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173AF">
        <w:rPr>
          <w:i/>
          <w:iCs/>
          <w:color w:val="000000"/>
          <w:sz w:val="28"/>
          <w:szCs w:val="28"/>
        </w:rPr>
        <w:t xml:space="preserve">- </w:t>
      </w:r>
      <w:r w:rsidRPr="0015238D">
        <w:rPr>
          <w:bCs/>
          <w:color w:val="000000"/>
          <w:sz w:val="28"/>
          <w:szCs w:val="28"/>
        </w:rPr>
        <w:t>часовой расход</w:t>
      </w:r>
      <w:r w:rsidRPr="00B173AF">
        <w:rPr>
          <w:b/>
          <w:bCs/>
          <w:color w:val="000000"/>
          <w:sz w:val="28"/>
          <w:szCs w:val="28"/>
        </w:rPr>
        <w:t xml:space="preserve"> </w:t>
      </w:r>
      <w:r w:rsidRPr="00B173AF">
        <w:rPr>
          <w:color w:val="000000"/>
          <w:sz w:val="28"/>
          <w:szCs w:val="28"/>
        </w:rPr>
        <w:t>воды на один станок, л.</w:t>
      </w:r>
    </w:p>
    <w:p w:rsidR="00606AAF" w:rsidRPr="00B173AF" w:rsidRDefault="00606AAF" w:rsidP="0001125C">
      <w:pPr>
        <w:shd w:val="clear" w:color="auto" w:fill="FFFFFF"/>
        <w:spacing w:before="480" w:line="360" w:lineRule="auto"/>
        <w:ind w:right="14" w:firstLine="720"/>
        <w:jc w:val="both"/>
        <w:rPr>
          <w:sz w:val="28"/>
          <w:szCs w:val="28"/>
        </w:rPr>
      </w:pPr>
      <w:r w:rsidRPr="00B173AF">
        <w:rPr>
          <w:color w:val="000000"/>
          <w:spacing w:val="-3"/>
          <w:sz w:val="28"/>
          <w:szCs w:val="28"/>
        </w:rPr>
        <w:t>(12.11)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где </w:t>
      </w:r>
      <w:r w:rsidRPr="00B173AF">
        <w:rPr>
          <w:color w:val="000000"/>
          <w:sz w:val="28"/>
          <w:szCs w:val="28"/>
          <w:lang w:val="en-US"/>
        </w:rPr>
        <w:t>q</w:t>
      </w:r>
      <w:r w:rsidRPr="00B173AF">
        <w:rPr>
          <w:color w:val="000000"/>
          <w:sz w:val="28"/>
          <w:szCs w:val="28"/>
        </w:rPr>
        <w:t xml:space="preserve"> -  норма расхода условного топлива на единицу выпускаемой</w:t>
      </w:r>
    </w:p>
    <w:p w:rsidR="00606AAF" w:rsidRPr="00B173AF" w:rsidRDefault="00606AAF" w:rsidP="0001125C">
      <w:pPr>
        <w:shd w:val="clear" w:color="auto" w:fill="FFFFFF"/>
        <w:spacing w:line="360" w:lineRule="auto"/>
        <w:ind w:right="384" w:firstLine="720"/>
        <w:jc w:val="both"/>
        <w:rPr>
          <w:sz w:val="28"/>
          <w:szCs w:val="28"/>
        </w:rPr>
      </w:pPr>
      <w:r w:rsidRPr="00B173AF">
        <w:rPr>
          <w:color w:val="000000"/>
          <w:spacing w:val="4"/>
          <w:sz w:val="28"/>
          <w:szCs w:val="28"/>
        </w:rPr>
        <w:t xml:space="preserve">продукции; </w:t>
      </w:r>
      <w:r w:rsidRPr="00B173AF">
        <w:rPr>
          <w:color w:val="000000"/>
          <w:sz w:val="28"/>
          <w:szCs w:val="28"/>
        </w:rPr>
        <w:t>К</w:t>
      </w:r>
      <w:r w:rsidRPr="00B173AF">
        <w:rPr>
          <w:color w:val="000000"/>
          <w:sz w:val="28"/>
          <w:szCs w:val="28"/>
          <w:vertAlign w:val="subscript"/>
        </w:rPr>
        <w:t>э</w:t>
      </w:r>
      <w:r w:rsidRPr="00B173AF">
        <w:rPr>
          <w:color w:val="000000"/>
          <w:sz w:val="28"/>
          <w:szCs w:val="28"/>
        </w:rPr>
        <w:t xml:space="preserve"> -  калорийный эквивалент применяемого вида топлива.</w:t>
      </w:r>
    </w:p>
    <w:p w:rsidR="00606AAF" w:rsidRDefault="00606AAF" w:rsidP="0001125C">
      <w:pPr>
        <w:shd w:val="clear" w:color="auto" w:fill="FFFFFF"/>
        <w:spacing w:before="274"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B173AF">
        <w:rPr>
          <w:color w:val="000000"/>
          <w:spacing w:val="-4"/>
          <w:sz w:val="28"/>
          <w:szCs w:val="28"/>
        </w:rPr>
        <w:t>Расход топлива на отопление производственных и адми</w:t>
      </w:r>
      <w:r w:rsidRPr="00B173AF">
        <w:rPr>
          <w:color w:val="000000"/>
          <w:spacing w:val="-4"/>
          <w:sz w:val="28"/>
          <w:szCs w:val="28"/>
        </w:rPr>
        <w:softHyphen/>
        <w:t>нистративных зданий рассчитывается по формуле</w:t>
      </w:r>
    </w:p>
    <w:p w:rsidR="00D65C8D" w:rsidRDefault="00D65C8D" w:rsidP="0001125C">
      <w:pPr>
        <w:shd w:val="clear" w:color="auto" w:fill="FFFFFF"/>
        <w:spacing w:before="274"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</w:p>
    <w:p w:rsidR="00D65C8D" w:rsidRPr="00B173AF" w:rsidRDefault="00D65C8D" w:rsidP="0001125C">
      <w:pPr>
        <w:shd w:val="clear" w:color="auto" w:fill="FFFFFF"/>
        <w:spacing w:before="274" w:line="360" w:lineRule="auto"/>
        <w:ind w:firstLine="720"/>
        <w:jc w:val="both"/>
        <w:rPr>
          <w:sz w:val="28"/>
          <w:szCs w:val="28"/>
        </w:rPr>
      </w:pPr>
    </w:p>
    <w:p w:rsidR="00606AAF" w:rsidRPr="00B173AF" w:rsidRDefault="00C44EAC" w:rsidP="0001125C">
      <w:pPr>
        <w:framePr w:h="778" w:hSpace="38" w:wrap="auto" w:vAnchor="text" w:hAnchor="text" w:x="2084" w:y="15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66.5pt;height:61.5pt">
            <v:imagedata r:id="rId15" o:title=""/>
          </v:shape>
        </w:pict>
      </w:r>
    </w:p>
    <w:p w:rsidR="00606AAF" w:rsidRPr="00B173AF" w:rsidRDefault="00606AAF" w:rsidP="0001125C">
      <w:pPr>
        <w:shd w:val="clear" w:color="auto" w:fill="FFFFFF"/>
        <w:spacing w:before="456" w:line="360" w:lineRule="auto"/>
        <w:ind w:right="10"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(12.9)</w:t>
      </w:r>
    </w:p>
    <w:p w:rsidR="00E53A6D" w:rsidRDefault="00E53A6D" w:rsidP="00E53A6D">
      <w:pPr>
        <w:shd w:val="clear" w:color="auto" w:fill="FFFFFF"/>
        <w:spacing w:before="110" w:line="360" w:lineRule="auto"/>
        <w:jc w:val="both"/>
        <w:rPr>
          <w:color w:val="000000"/>
          <w:sz w:val="28"/>
          <w:szCs w:val="28"/>
        </w:rPr>
      </w:pPr>
    </w:p>
    <w:p w:rsidR="00E53A6D" w:rsidRDefault="00E53A6D" w:rsidP="00E53A6D">
      <w:pPr>
        <w:shd w:val="clear" w:color="auto" w:fill="FFFFFF"/>
        <w:spacing w:before="110" w:line="360" w:lineRule="auto"/>
        <w:jc w:val="both"/>
        <w:rPr>
          <w:color w:val="000000"/>
          <w:sz w:val="28"/>
          <w:szCs w:val="28"/>
        </w:rPr>
      </w:pPr>
    </w:p>
    <w:p w:rsidR="00606AAF" w:rsidRPr="00B173AF" w:rsidRDefault="00E53A6D" w:rsidP="00E53A6D">
      <w:pPr>
        <w:shd w:val="clear" w:color="auto" w:fill="FFFFFF"/>
        <w:spacing w:before="110" w:line="360" w:lineRule="auto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где </w:t>
      </w:r>
      <w:r w:rsidRPr="00E53A6D">
        <w:rPr>
          <w:iCs/>
          <w:color w:val="000000"/>
          <w:sz w:val="28"/>
          <w:szCs w:val="28"/>
          <w:lang w:val="en-US"/>
        </w:rPr>
        <w:t>q</w:t>
      </w:r>
      <w:r w:rsidRPr="00E53A6D">
        <w:rPr>
          <w:iCs/>
          <w:color w:val="000000"/>
          <w:sz w:val="28"/>
          <w:szCs w:val="28"/>
          <w:vertAlign w:val="subscript"/>
          <w:lang w:val="en-US"/>
        </w:rPr>
        <w:t>T</w:t>
      </w:r>
      <w:r w:rsidRPr="00B173AF">
        <w:rPr>
          <w:i/>
          <w:iCs/>
          <w:color w:val="000000"/>
          <w:sz w:val="28"/>
          <w:szCs w:val="28"/>
        </w:rPr>
        <w:t xml:space="preserve"> </w:t>
      </w:r>
      <w:r w:rsidRPr="00B173AF">
        <w:rPr>
          <w:color w:val="000000"/>
          <w:sz w:val="28"/>
          <w:szCs w:val="28"/>
        </w:rPr>
        <w:t>-</w:t>
      </w:r>
      <w:r w:rsidR="00606AAF" w:rsidRPr="00B173AF">
        <w:rPr>
          <w:color w:val="000000"/>
          <w:sz w:val="28"/>
          <w:szCs w:val="28"/>
        </w:rPr>
        <w:t xml:space="preserve"> норма расхода топлива на 1 м</w:t>
      </w:r>
      <w:r w:rsidR="00606AAF" w:rsidRPr="00B173AF">
        <w:rPr>
          <w:color w:val="000000"/>
          <w:sz w:val="28"/>
          <w:szCs w:val="28"/>
          <w:vertAlign w:val="superscript"/>
        </w:rPr>
        <w:t>3</w:t>
      </w:r>
      <w:r w:rsidR="00606AAF" w:rsidRPr="00B173AF">
        <w:rPr>
          <w:color w:val="000000"/>
          <w:sz w:val="28"/>
          <w:szCs w:val="28"/>
        </w:rPr>
        <w:t xml:space="preserve"> здания при разности наружной </w:t>
      </w:r>
      <w:r w:rsidR="00606AAF" w:rsidRPr="00B173AF">
        <w:rPr>
          <w:color w:val="000000"/>
          <w:spacing w:val="1"/>
          <w:sz w:val="28"/>
          <w:szCs w:val="28"/>
        </w:rPr>
        <w:t xml:space="preserve">и внутренней температур в 1°С, ккал/ч; </w:t>
      </w:r>
      <w:r w:rsidR="00606AAF" w:rsidRPr="00B173AF">
        <w:rPr>
          <w:color w:val="000000"/>
          <w:sz w:val="28"/>
          <w:szCs w:val="28"/>
        </w:rPr>
        <w:t xml:space="preserve"> теплота сгорания условного топлива (7000 ккал/кг); </w:t>
      </w:r>
      <w:r w:rsidR="00606AAF" w:rsidRPr="00B173AF">
        <w:rPr>
          <w:color w:val="000000"/>
          <w:spacing w:val="10"/>
          <w:sz w:val="28"/>
          <w:szCs w:val="28"/>
        </w:rPr>
        <w:t xml:space="preserve"> коэффициент полезного действия котельной установки</w:t>
      </w:r>
    </w:p>
    <w:p w:rsidR="00606AAF" w:rsidRPr="00B173AF" w:rsidRDefault="00606AAF" w:rsidP="0001125C">
      <w:pPr>
        <w:shd w:val="clear" w:color="auto" w:fill="FFFFFF"/>
        <w:spacing w:before="523"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pacing w:val="4"/>
          <w:sz w:val="28"/>
          <w:szCs w:val="28"/>
        </w:rPr>
        <w:t xml:space="preserve">Объем сжатого воздуха для производственных целей </w:t>
      </w:r>
      <w:r w:rsidRPr="00B173AF">
        <w:rPr>
          <w:smallCaps/>
          <w:color w:val="000000"/>
          <w:sz w:val="28"/>
          <w:szCs w:val="28"/>
        </w:rPr>
        <w:t>(</w:t>
      </w:r>
      <w:r w:rsidRPr="00B173AF">
        <w:rPr>
          <w:smallCaps/>
          <w:color w:val="000000"/>
          <w:sz w:val="28"/>
          <w:szCs w:val="28"/>
          <w:lang w:val="en-US"/>
        </w:rPr>
        <w:t>Q</w:t>
      </w:r>
      <w:r w:rsidRPr="00B173AF">
        <w:rPr>
          <w:smallCaps/>
          <w:color w:val="000000"/>
          <w:sz w:val="28"/>
          <w:szCs w:val="28"/>
          <w:vertAlign w:val="subscript"/>
          <w:lang w:val="en-US"/>
        </w:rPr>
        <w:t>b</w:t>
      </w:r>
      <w:r w:rsidRPr="00B173AF">
        <w:rPr>
          <w:smallCaps/>
          <w:color w:val="000000"/>
          <w:sz w:val="28"/>
          <w:szCs w:val="28"/>
        </w:rPr>
        <w:t>,</w:t>
      </w:r>
      <w:r w:rsidRPr="00B173AF">
        <w:rPr>
          <w:smallCaps/>
          <w:color w:val="000000"/>
          <w:sz w:val="28"/>
          <w:szCs w:val="28"/>
          <w:lang w:val="en-US"/>
        </w:rPr>
        <w:t>m</w:t>
      </w:r>
      <w:r w:rsidRPr="00B173AF">
        <w:rPr>
          <w:smallCaps/>
          <w:color w:val="000000"/>
          <w:sz w:val="28"/>
          <w:szCs w:val="28"/>
          <w:vertAlign w:val="superscript"/>
        </w:rPr>
        <w:t>3</w:t>
      </w:r>
      <w:r w:rsidRPr="00B173AF">
        <w:rPr>
          <w:smallCaps/>
          <w:color w:val="000000"/>
          <w:sz w:val="28"/>
          <w:szCs w:val="28"/>
        </w:rPr>
        <w:t xml:space="preserve">) </w:t>
      </w:r>
      <w:r w:rsidRPr="00B173AF">
        <w:rPr>
          <w:color w:val="000000"/>
          <w:sz w:val="28"/>
          <w:szCs w:val="28"/>
        </w:rPr>
        <w:t>определяется по формуле</w:t>
      </w:r>
    </w:p>
    <w:p w:rsidR="00606AAF" w:rsidRPr="00B173AF" w:rsidRDefault="00606AAF" w:rsidP="0001125C">
      <w:pPr>
        <w:shd w:val="clear" w:color="auto" w:fill="FFFFFF"/>
        <w:spacing w:before="101" w:line="360" w:lineRule="auto"/>
        <w:ind w:right="10" w:firstLine="720"/>
        <w:jc w:val="both"/>
        <w:rPr>
          <w:sz w:val="28"/>
          <w:szCs w:val="28"/>
        </w:rPr>
      </w:pPr>
      <w:r w:rsidRPr="00B173AF">
        <w:rPr>
          <w:color w:val="000000"/>
          <w:spacing w:val="-5"/>
          <w:sz w:val="28"/>
          <w:szCs w:val="28"/>
        </w:rPr>
        <w:t>В результате расчета потребности в энергоресурсах уста</w:t>
      </w:r>
      <w:r w:rsidRPr="00B173AF">
        <w:rPr>
          <w:color w:val="000000"/>
          <w:spacing w:val="-5"/>
          <w:sz w:val="28"/>
          <w:szCs w:val="28"/>
        </w:rPr>
        <w:softHyphen/>
      </w:r>
      <w:r w:rsidRPr="00B173AF">
        <w:rPr>
          <w:color w:val="000000"/>
          <w:spacing w:val="-8"/>
          <w:sz w:val="28"/>
          <w:szCs w:val="28"/>
        </w:rPr>
        <w:t>навливается лимит по видам в натуральном и денежном выра</w:t>
      </w:r>
      <w:r w:rsidRPr="00B173AF">
        <w:rPr>
          <w:color w:val="000000"/>
          <w:spacing w:val="-8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жениях по подразделениям предприятия.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pacing w:val="-2"/>
          <w:sz w:val="28"/>
          <w:szCs w:val="28"/>
        </w:rPr>
        <w:t xml:space="preserve">Анализ использования энергии и топлива базируется на </w:t>
      </w:r>
      <w:r w:rsidRPr="00B173AF">
        <w:rPr>
          <w:color w:val="000000"/>
          <w:spacing w:val="-5"/>
          <w:sz w:val="28"/>
          <w:szCs w:val="28"/>
        </w:rPr>
        <w:t>данных дифференцированного учета.</w:t>
      </w:r>
    </w:p>
    <w:p w:rsidR="00606AAF" w:rsidRPr="0015238D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  <w:r w:rsidRPr="00B173AF">
        <w:rPr>
          <w:color w:val="000000"/>
          <w:spacing w:val="-5"/>
          <w:sz w:val="28"/>
          <w:szCs w:val="28"/>
        </w:rPr>
        <w:t>Основой организации первичного учета энергии и энерго</w:t>
      </w:r>
      <w:r w:rsidRPr="00B173AF">
        <w:rPr>
          <w:color w:val="000000"/>
          <w:spacing w:val="-5"/>
          <w:sz w:val="28"/>
          <w:szCs w:val="28"/>
        </w:rPr>
        <w:softHyphen/>
      </w:r>
      <w:r w:rsidRPr="00B173AF">
        <w:rPr>
          <w:color w:val="000000"/>
          <w:spacing w:val="-6"/>
          <w:sz w:val="28"/>
          <w:szCs w:val="28"/>
        </w:rPr>
        <w:t>ресурсов всех видов является организация контрольно-изме</w:t>
      </w:r>
      <w:r w:rsidRPr="00B173AF">
        <w:rPr>
          <w:color w:val="000000"/>
          <w:spacing w:val="-6"/>
          <w:sz w:val="28"/>
          <w:szCs w:val="28"/>
        </w:rPr>
        <w:softHyphen/>
        <w:t xml:space="preserve">рительного хозяйства предприятия. Счетчики энергоресурсов </w:t>
      </w:r>
      <w:r w:rsidRPr="00B173AF">
        <w:rPr>
          <w:color w:val="000000"/>
          <w:spacing w:val="-4"/>
          <w:sz w:val="28"/>
          <w:szCs w:val="28"/>
        </w:rPr>
        <w:t>должны быть установлены на каждой единице энергетичес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2"/>
          <w:sz w:val="28"/>
          <w:szCs w:val="28"/>
        </w:rPr>
        <w:t>кого оборудования. Данные учета регистрируются в журна</w:t>
      </w:r>
      <w:r w:rsidRPr="00B173AF">
        <w:rPr>
          <w:color w:val="000000"/>
          <w:spacing w:val="-2"/>
          <w:sz w:val="28"/>
          <w:szCs w:val="28"/>
        </w:rPr>
        <w:softHyphen/>
      </w:r>
      <w:r w:rsidRPr="00B173AF">
        <w:rPr>
          <w:color w:val="000000"/>
          <w:spacing w:val="-5"/>
          <w:sz w:val="28"/>
          <w:szCs w:val="28"/>
        </w:rPr>
        <w:t>лах или ведомостях. Основными направлениями рационали</w:t>
      </w:r>
      <w:r w:rsidRPr="00B173AF">
        <w:rPr>
          <w:color w:val="000000"/>
          <w:spacing w:val="-5"/>
          <w:sz w:val="28"/>
          <w:szCs w:val="28"/>
        </w:rPr>
        <w:softHyphen/>
      </w:r>
      <w:r w:rsidRPr="00B173AF">
        <w:rPr>
          <w:color w:val="000000"/>
          <w:spacing w:val="-6"/>
          <w:sz w:val="28"/>
          <w:szCs w:val="28"/>
        </w:rPr>
        <w:t>зации энергопотребления являются правильный выбор энер</w:t>
      </w:r>
      <w:r w:rsidRPr="00B173AF">
        <w:rPr>
          <w:color w:val="000000"/>
          <w:spacing w:val="-6"/>
          <w:sz w:val="28"/>
          <w:szCs w:val="28"/>
        </w:rPr>
        <w:softHyphen/>
      </w:r>
      <w:r w:rsidRPr="00B173AF">
        <w:rPr>
          <w:color w:val="000000"/>
          <w:spacing w:val="-2"/>
          <w:sz w:val="28"/>
          <w:szCs w:val="28"/>
        </w:rPr>
        <w:t>гоносителей, ликвидация прямых потерь, совершенствова</w:t>
      </w:r>
      <w:r w:rsidRPr="00B173AF">
        <w:rPr>
          <w:color w:val="000000"/>
          <w:spacing w:val="-2"/>
          <w:sz w:val="28"/>
          <w:szCs w:val="28"/>
        </w:rPr>
        <w:softHyphen/>
        <w:t xml:space="preserve">ние технологии и организации производства, ориентация на </w:t>
      </w:r>
      <w:r w:rsidRPr="00B173AF">
        <w:rPr>
          <w:color w:val="000000"/>
          <w:spacing w:val="-3"/>
          <w:sz w:val="28"/>
          <w:szCs w:val="28"/>
        </w:rPr>
        <w:t>ресурсосберегающие технологии, бережное использование энергии и вторичных энергоресурсов.</w:t>
      </w: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3"/>
          <w:sz w:val="28"/>
          <w:szCs w:val="28"/>
        </w:rPr>
      </w:pPr>
    </w:p>
    <w:p w:rsidR="00606AAF" w:rsidRPr="008F1301" w:rsidRDefault="008F1301" w:rsidP="0001125C">
      <w:pPr>
        <w:pStyle w:val="10"/>
        <w:ind w:firstLine="720"/>
        <w:jc w:val="center"/>
        <w:rPr>
          <w:rFonts w:ascii="Times New Roman" w:hAnsi="Times New Roman"/>
        </w:rPr>
      </w:pPr>
      <w:bookmarkStart w:id="3" w:name="_Toc124867941"/>
      <w:r w:rsidRPr="008F1301">
        <w:rPr>
          <w:rFonts w:ascii="Times New Roman" w:hAnsi="Times New Roman"/>
        </w:rPr>
        <w:t xml:space="preserve">3. </w:t>
      </w:r>
      <w:r w:rsidR="00606AAF" w:rsidRPr="008F1301">
        <w:rPr>
          <w:rFonts w:ascii="Times New Roman" w:hAnsi="Times New Roman"/>
        </w:rPr>
        <w:t>Основные пути совершенствования работы энергетического хозяйства и его технико-экономические показатели</w:t>
      </w:r>
      <w:bookmarkEnd w:id="3"/>
    </w:p>
    <w:p w:rsidR="00606AAF" w:rsidRPr="008F1301" w:rsidRDefault="00606AAF" w:rsidP="0001125C">
      <w:pPr>
        <w:shd w:val="clear" w:color="auto" w:fill="FFFFFF"/>
        <w:spacing w:before="5" w:line="360" w:lineRule="auto"/>
        <w:ind w:left="426" w:firstLine="720"/>
        <w:jc w:val="both"/>
        <w:rPr>
          <w:b/>
          <w:sz w:val="32"/>
          <w:szCs w:val="32"/>
        </w:rPr>
      </w:pPr>
    </w:p>
    <w:p w:rsidR="008F1301" w:rsidRPr="008F1301" w:rsidRDefault="008F1301" w:rsidP="0001125C">
      <w:pPr>
        <w:shd w:val="clear" w:color="auto" w:fill="FFFFFF"/>
        <w:spacing w:before="5" w:line="360" w:lineRule="auto"/>
        <w:ind w:left="426" w:firstLine="720"/>
        <w:jc w:val="both"/>
        <w:rPr>
          <w:b/>
          <w:sz w:val="32"/>
          <w:szCs w:val="32"/>
        </w:rPr>
      </w:pP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Основными направлениями совершенствования организа</w:t>
      </w:r>
      <w:r w:rsidRPr="0015238D">
        <w:rPr>
          <w:color w:val="000000"/>
          <w:spacing w:val="4"/>
          <w:sz w:val="28"/>
        </w:rPr>
        <w:softHyphen/>
        <w:t>ции энергетического хозяйства предприятия и повышения эффективности его работы являются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 xml:space="preserve">Разработка </w:t>
      </w:r>
      <w:r>
        <w:rPr>
          <w:color w:val="000000"/>
          <w:spacing w:val="4"/>
          <w:sz w:val="28"/>
        </w:rPr>
        <w:t>но</w:t>
      </w:r>
      <w:r w:rsidRPr="0015238D">
        <w:rPr>
          <w:color w:val="000000"/>
          <w:spacing w:val="4"/>
          <w:sz w:val="28"/>
        </w:rPr>
        <w:t>вых методов производства и преобразова</w:t>
      </w:r>
      <w:r w:rsidRPr="0015238D">
        <w:rPr>
          <w:color w:val="000000"/>
          <w:spacing w:val="4"/>
          <w:sz w:val="28"/>
        </w:rPr>
        <w:softHyphen/>
      </w:r>
      <w:r w:rsidRPr="0015238D">
        <w:rPr>
          <w:color w:val="000000"/>
          <w:spacing w:val="4"/>
          <w:sz w:val="28"/>
        </w:rPr>
        <w:br/>
        <w:t>ния энергии;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совершенствование энергопроизводящего оборудования</w:t>
      </w:r>
      <w:r w:rsidRPr="0015238D">
        <w:rPr>
          <w:color w:val="000000"/>
          <w:spacing w:val="4"/>
          <w:sz w:val="28"/>
        </w:rPr>
        <w:br/>
        <w:t>и технологических процессов;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развитие взаимозаменяемости различных видов энергии</w:t>
      </w:r>
      <w:r w:rsidRPr="0015238D">
        <w:rPr>
          <w:color w:val="000000"/>
          <w:spacing w:val="4"/>
          <w:sz w:val="28"/>
        </w:rPr>
        <w:br/>
        <w:t>и проводящих ее установок;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создание новых и совершенствование существующих</w:t>
      </w:r>
      <w:r w:rsidRPr="0015238D">
        <w:rPr>
          <w:color w:val="000000"/>
          <w:spacing w:val="4"/>
          <w:sz w:val="28"/>
        </w:rPr>
        <w:br/>
        <w:t>средств преобразования энергии;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изучение закономерностей, тенденций и пропорций раз</w:t>
      </w:r>
      <w:r w:rsidRPr="0015238D">
        <w:rPr>
          <w:color w:val="000000"/>
          <w:spacing w:val="4"/>
          <w:sz w:val="28"/>
        </w:rPr>
        <w:softHyphen/>
      </w:r>
      <w:r w:rsidRPr="0015238D">
        <w:rPr>
          <w:color w:val="000000"/>
          <w:spacing w:val="4"/>
          <w:sz w:val="28"/>
        </w:rPr>
        <w:br/>
        <w:t>вития энергетики предприятия как единого целого;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формирование концепции оптимального управления</w:t>
      </w:r>
      <w:r w:rsidRPr="0015238D">
        <w:rPr>
          <w:color w:val="000000"/>
          <w:spacing w:val="4"/>
          <w:sz w:val="28"/>
        </w:rPr>
        <w:br/>
        <w:t>энергохозяйством;</w:t>
      </w:r>
    </w:p>
    <w:p w:rsidR="00606AAF" w:rsidRPr="0015238D" w:rsidRDefault="00606AAF" w:rsidP="0001125C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 w:rsidRPr="0015238D">
        <w:rPr>
          <w:color w:val="000000"/>
          <w:spacing w:val="4"/>
          <w:sz w:val="28"/>
        </w:rPr>
        <w:t>изучение комплексной проблемы энергетики, включая</w:t>
      </w:r>
      <w:r w:rsidRPr="0015238D">
        <w:rPr>
          <w:color w:val="000000"/>
          <w:spacing w:val="4"/>
          <w:sz w:val="28"/>
        </w:rPr>
        <w:br/>
        <w:t>влияние ее на окружающую среду и развитие научно-техни</w:t>
      </w:r>
      <w:r w:rsidRPr="0015238D">
        <w:rPr>
          <w:color w:val="000000"/>
          <w:spacing w:val="4"/>
          <w:sz w:val="28"/>
        </w:rPr>
        <w:softHyphen/>
      </w:r>
      <w:r w:rsidRPr="0015238D">
        <w:rPr>
          <w:color w:val="000000"/>
          <w:spacing w:val="4"/>
          <w:sz w:val="28"/>
        </w:rPr>
        <w:br/>
        <w:t>ческого прогресса.</w:t>
      </w:r>
    </w:p>
    <w:p w:rsidR="00606AAF" w:rsidRPr="00B173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B173AF">
        <w:rPr>
          <w:color w:val="000000"/>
          <w:spacing w:val="-4"/>
          <w:sz w:val="28"/>
          <w:szCs w:val="28"/>
        </w:rPr>
        <w:t>В соответствии с разработанными направлениями по со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 xml:space="preserve">вершенствованию энергетического хозяйства составляются </w:t>
      </w:r>
      <w:r w:rsidRPr="00B173AF">
        <w:rPr>
          <w:color w:val="000000"/>
          <w:spacing w:val="-4"/>
          <w:sz w:val="28"/>
          <w:szCs w:val="28"/>
        </w:rPr>
        <w:t>мероприятия, которые условно подразделяются на энергети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5"/>
          <w:sz w:val="28"/>
          <w:szCs w:val="28"/>
        </w:rPr>
        <w:t xml:space="preserve">ческие, технологические, мероприятия по улучшению режима </w:t>
      </w:r>
      <w:r w:rsidRPr="00B173AF">
        <w:rPr>
          <w:color w:val="000000"/>
          <w:spacing w:val="-3"/>
          <w:sz w:val="28"/>
          <w:szCs w:val="28"/>
        </w:rPr>
        <w:t>работы, общепроизводственные и организационные.</w:t>
      </w:r>
    </w:p>
    <w:p w:rsidR="00606AAF" w:rsidRPr="00B173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B173AF">
        <w:rPr>
          <w:color w:val="000000"/>
          <w:spacing w:val="-1"/>
          <w:sz w:val="28"/>
          <w:szCs w:val="28"/>
        </w:rPr>
        <w:t>К энергетическим относятся такие мероприятия, как за</w:t>
      </w:r>
      <w:r w:rsidRPr="00B173AF">
        <w:rPr>
          <w:color w:val="000000"/>
          <w:spacing w:val="-1"/>
          <w:sz w:val="28"/>
          <w:szCs w:val="28"/>
        </w:rPr>
        <w:softHyphen/>
      </w:r>
      <w:r w:rsidRPr="00B173AF">
        <w:rPr>
          <w:color w:val="000000"/>
          <w:sz w:val="28"/>
          <w:szCs w:val="28"/>
        </w:rPr>
        <w:t xml:space="preserve">мена энергоносителей одного другим (мазута, угля - газом и </w:t>
      </w:r>
      <w:r w:rsidRPr="00B173AF">
        <w:rPr>
          <w:color w:val="000000"/>
          <w:spacing w:val="-1"/>
          <w:sz w:val="28"/>
          <w:szCs w:val="28"/>
        </w:rPr>
        <w:t>др.), повышение экономичности выработки энергии, широ</w:t>
      </w:r>
      <w:r w:rsidRPr="00B173AF">
        <w:rPr>
          <w:color w:val="000000"/>
          <w:spacing w:val="-1"/>
          <w:sz w:val="28"/>
          <w:szCs w:val="28"/>
        </w:rPr>
        <w:softHyphen/>
      </w:r>
      <w:r w:rsidRPr="00B173AF">
        <w:rPr>
          <w:color w:val="000000"/>
          <w:spacing w:val="2"/>
          <w:sz w:val="28"/>
          <w:szCs w:val="28"/>
        </w:rPr>
        <w:t xml:space="preserve">кое использование вторичных энергоресурсов, снижение </w:t>
      </w:r>
      <w:r w:rsidRPr="00B173AF">
        <w:rPr>
          <w:color w:val="000000"/>
          <w:spacing w:val="-5"/>
          <w:sz w:val="28"/>
          <w:szCs w:val="28"/>
        </w:rPr>
        <w:t>потерь и т.д.</w:t>
      </w:r>
    </w:p>
    <w:p w:rsidR="00606AAF" w:rsidRPr="00B173AF" w:rsidRDefault="00606AAF" w:rsidP="0001125C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B173AF">
        <w:rPr>
          <w:color w:val="000000"/>
          <w:spacing w:val="-6"/>
          <w:sz w:val="28"/>
          <w:szCs w:val="28"/>
        </w:rPr>
        <w:t>К технологическим мероприятиям относятся широкое вне</w:t>
      </w:r>
      <w:r w:rsidRPr="00B173AF">
        <w:rPr>
          <w:color w:val="000000"/>
          <w:spacing w:val="-6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 xml:space="preserve">дрение скоростных методов обработки металлов резанием, </w:t>
      </w:r>
      <w:r w:rsidRPr="00B173AF">
        <w:rPr>
          <w:color w:val="000000"/>
          <w:spacing w:val="-2"/>
          <w:sz w:val="28"/>
          <w:szCs w:val="28"/>
        </w:rPr>
        <w:t>нагрева заготовок, прогрессивных способов получения заго</w:t>
      </w:r>
      <w:r w:rsidRPr="00B173AF">
        <w:rPr>
          <w:color w:val="000000"/>
          <w:spacing w:val="-2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 xml:space="preserve">товок (точное литье, штамповка, чеканка, высадка), более </w:t>
      </w:r>
      <w:r w:rsidRPr="00B173AF">
        <w:rPr>
          <w:color w:val="000000"/>
          <w:spacing w:val="-2"/>
          <w:sz w:val="28"/>
          <w:szCs w:val="28"/>
        </w:rPr>
        <w:t>технологичных конструкций изделий, а также снижение про</w:t>
      </w:r>
      <w:r w:rsidRPr="00B173AF">
        <w:rPr>
          <w:color w:val="000000"/>
          <w:spacing w:val="-2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цента брака и повышение выхода годной продукции.</w:t>
      </w:r>
    </w:p>
    <w:p w:rsidR="00606AAF" w:rsidRPr="00B173AF" w:rsidRDefault="00606AAF" w:rsidP="0001125C">
      <w:pPr>
        <w:shd w:val="clear" w:color="auto" w:fill="FFFFFF"/>
        <w:spacing w:line="360" w:lineRule="auto"/>
        <w:ind w:right="106" w:firstLine="720"/>
        <w:jc w:val="both"/>
        <w:rPr>
          <w:sz w:val="28"/>
          <w:szCs w:val="28"/>
        </w:rPr>
      </w:pPr>
      <w:r w:rsidRPr="00B173AF">
        <w:rPr>
          <w:color w:val="000000"/>
          <w:spacing w:val="-4"/>
          <w:sz w:val="28"/>
          <w:szCs w:val="28"/>
        </w:rPr>
        <w:t xml:space="preserve">Мероприятия по улучшению режима работы (повышению </w:t>
      </w:r>
      <w:r w:rsidRPr="00B173AF">
        <w:rPr>
          <w:color w:val="000000"/>
          <w:sz w:val="28"/>
          <w:szCs w:val="28"/>
          <w:lang w:val="en-US"/>
        </w:rPr>
        <w:t>cos</w:t>
      </w:r>
      <w:r w:rsidR="00D65C8D" w:rsidRPr="00D65C8D">
        <w:rPr>
          <w:i/>
          <w:iCs/>
          <w:color w:val="000000"/>
          <w:sz w:val="28"/>
          <w:szCs w:val="28"/>
          <w:vertAlign w:val="subscript"/>
        </w:rPr>
        <w:t>φ</w:t>
      </w:r>
      <w:r w:rsidRPr="00B173AF">
        <w:rPr>
          <w:i/>
          <w:iCs/>
          <w:color w:val="000000"/>
          <w:sz w:val="28"/>
          <w:szCs w:val="28"/>
        </w:rPr>
        <w:t xml:space="preserve">) </w:t>
      </w:r>
      <w:r w:rsidRPr="00B173AF">
        <w:rPr>
          <w:color w:val="000000"/>
          <w:sz w:val="28"/>
          <w:szCs w:val="28"/>
        </w:rPr>
        <w:t>включают повышение загрузки оборудования, сниже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ние холостых ходов и простоев нагревательного оборудова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>ния, замена оборудования периодического действия на обо</w:t>
      </w:r>
      <w:r w:rsidRPr="00B173AF">
        <w:rPr>
          <w:color w:val="000000"/>
          <w:spacing w:val="-3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рудование непрерывного действия, механизация и автомати</w:t>
      </w:r>
      <w:r w:rsidRPr="00B173AF">
        <w:rPr>
          <w:color w:val="000000"/>
          <w:spacing w:val="-4"/>
          <w:sz w:val="28"/>
          <w:szCs w:val="28"/>
        </w:rPr>
        <w:softHyphen/>
        <w:t xml:space="preserve">зация тепловых технологических процессов и энергетических установок, централизация управления, замена асинхронных </w:t>
      </w:r>
      <w:r w:rsidRPr="00B173AF">
        <w:rPr>
          <w:color w:val="000000"/>
          <w:spacing w:val="-6"/>
          <w:sz w:val="28"/>
          <w:szCs w:val="28"/>
        </w:rPr>
        <w:t>двигателей на синхронные и т. д.</w:t>
      </w:r>
    </w:p>
    <w:p w:rsidR="00606AAF" w:rsidRPr="00B173AF" w:rsidRDefault="00606AAF" w:rsidP="0001125C">
      <w:pPr>
        <w:shd w:val="clear" w:color="auto" w:fill="FFFFFF"/>
        <w:spacing w:line="360" w:lineRule="auto"/>
        <w:ind w:right="101" w:firstLine="720"/>
        <w:jc w:val="both"/>
        <w:rPr>
          <w:sz w:val="28"/>
          <w:szCs w:val="28"/>
        </w:rPr>
      </w:pPr>
      <w:r w:rsidRPr="00B173AF">
        <w:rPr>
          <w:color w:val="000000"/>
          <w:spacing w:val="-3"/>
          <w:sz w:val="28"/>
          <w:szCs w:val="28"/>
        </w:rPr>
        <w:t>К общепроизводственным мероприятиям относятся вне</w:t>
      </w:r>
      <w:r w:rsidRPr="00B173AF">
        <w:rPr>
          <w:color w:val="000000"/>
          <w:spacing w:val="-3"/>
          <w:sz w:val="28"/>
          <w:szCs w:val="28"/>
        </w:rPr>
        <w:softHyphen/>
      </w:r>
      <w:r w:rsidRPr="00B173AF">
        <w:rPr>
          <w:color w:val="000000"/>
          <w:spacing w:val="-5"/>
          <w:sz w:val="28"/>
          <w:szCs w:val="28"/>
        </w:rPr>
        <w:t xml:space="preserve">дрение экономичных систем производственной вентиляции и </w:t>
      </w:r>
      <w:r w:rsidRPr="00B173AF">
        <w:rPr>
          <w:color w:val="000000"/>
          <w:spacing w:val="-3"/>
          <w:sz w:val="28"/>
          <w:szCs w:val="28"/>
        </w:rPr>
        <w:t xml:space="preserve">промышленного водоснабжения, замена ламп накаливания </w:t>
      </w:r>
      <w:r w:rsidRPr="00B173AF">
        <w:rPr>
          <w:color w:val="000000"/>
          <w:spacing w:val="-4"/>
          <w:sz w:val="28"/>
          <w:szCs w:val="28"/>
        </w:rPr>
        <w:t>люминесцентными источниками света, использование выде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>ляющегося в производстве тепла для отопления цехов (эко</w:t>
      </w:r>
      <w:r w:rsidRPr="00B173AF">
        <w:rPr>
          <w:color w:val="000000"/>
          <w:spacing w:val="-3"/>
          <w:sz w:val="28"/>
          <w:szCs w:val="28"/>
        </w:rPr>
        <w:softHyphen/>
        <w:t>номайзеры, рекуператоры, утилизаторы).</w:t>
      </w:r>
    </w:p>
    <w:p w:rsidR="00606AAF" w:rsidRPr="00B173AF" w:rsidRDefault="00606AAF" w:rsidP="0001125C">
      <w:pPr>
        <w:shd w:val="clear" w:color="auto" w:fill="FFFFFF"/>
        <w:spacing w:line="360" w:lineRule="auto"/>
        <w:ind w:right="82" w:firstLine="720"/>
        <w:jc w:val="both"/>
        <w:rPr>
          <w:sz w:val="28"/>
          <w:szCs w:val="28"/>
        </w:rPr>
      </w:pPr>
      <w:r w:rsidRPr="00B173AF">
        <w:rPr>
          <w:color w:val="000000"/>
          <w:sz w:val="28"/>
          <w:szCs w:val="28"/>
        </w:rPr>
        <w:t>Организационные мероприятия - это рациональная орга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-1"/>
          <w:sz w:val="28"/>
          <w:szCs w:val="28"/>
        </w:rPr>
        <w:t xml:space="preserve">низация контрольно-измерительного хозяйства, внедрение </w:t>
      </w:r>
      <w:r w:rsidRPr="00B173AF">
        <w:rPr>
          <w:color w:val="000000"/>
          <w:spacing w:val="-4"/>
          <w:sz w:val="28"/>
          <w:szCs w:val="28"/>
        </w:rPr>
        <w:t>технического нормирования энергопотребления, четкая орга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3"/>
          <w:sz w:val="28"/>
          <w:szCs w:val="28"/>
        </w:rPr>
        <w:t>низация первичного учета расхода энергоресурсов.</w:t>
      </w:r>
    </w:p>
    <w:p w:rsidR="00606AAF" w:rsidRPr="00B173AF" w:rsidRDefault="00606AAF" w:rsidP="0001125C">
      <w:pPr>
        <w:shd w:val="clear" w:color="auto" w:fill="FFFFFF"/>
        <w:spacing w:line="360" w:lineRule="auto"/>
        <w:ind w:right="62" w:firstLine="720"/>
        <w:jc w:val="both"/>
        <w:rPr>
          <w:sz w:val="28"/>
          <w:szCs w:val="28"/>
        </w:rPr>
      </w:pPr>
      <w:r w:rsidRPr="00B173AF">
        <w:rPr>
          <w:color w:val="000000"/>
          <w:spacing w:val="-7"/>
          <w:sz w:val="28"/>
          <w:szCs w:val="28"/>
        </w:rPr>
        <w:t>Широкое применение во всех цехах предприятия надлежа</w:t>
      </w:r>
      <w:r w:rsidRPr="00B173AF">
        <w:rPr>
          <w:color w:val="000000"/>
          <w:spacing w:val="-7"/>
          <w:sz w:val="28"/>
          <w:szCs w:val="28"/>
        </w:rPr>
        <w:softHyphen/>
      </w:r>
      <w:r w:rsidRPr="00B173AF">
        <w:rPr>
          <w:color w:val="000000"/>
          <w:spacing w:val="-5"/>
          <w:sz w:val="28"/>
          <w:szCs w:val="28"/>
        </w:rPr>
        <w:t>щей контрольно-измерительной аппаратуры способствует ус</w:t>
      </w:r>
      <w:r w:rsidRPr="00B173AF">
        <w:rPr>
          <w:color w:val="000000"/>
          <w:spacing w:val="-5"/>
          <w:sz w:val="28"/>
          <w:szCs w:val="28"/>
        </w:rPr>
        <w:softHyphen/>
      </w:r>
      <w:r w:rsidRPr="00B173AF">
        <w:rPr>
          <w:color w:val="000000"/>
          <w:spacing w:val="-7"/>
          <w:sz w:val="28"/>
          <w:szCs w:val="28"/>
        </w:rPr>
        <w:t xml:space="preserve">тановлению более обоснованных норм расхода и проведению </w:t>
      </w:r>
      <w:r w:rsidRPr="00B173AF">
        <w:rPr>
          <w:color w:val="000000"/>
          <w:spacing w:val="-4"/>
          <w:sz w:val="28"/>
          <w:szCs w:val="28"/>
        </w:rPr>
        <w:t>более правильного первичного учета.</w:t>
      </w:r>
    </w:p>
    <w:p w:rsidR="00606AAF" w:rsidRPr="00B173AF" w:rsidRDefault="00606AAF" w:rsidP="0001125C">
      <w:pPr>
        <w:shd w:val="clear" w:color="auto" w:fill="FFFFFF"/>
        <w:spacing w:line="360" w:lineRule="auto"/>
        <w:ind w:right="14" w:firstLine="720"/>
        <w:jc w:val="both"/>
        <w:rPr>
          <w:sz w:val="28"/>
          <w:szCs w:val="28"/>
        </w:rPr>
      </w:pPr>
      <w:r w:rsidRPr="00B173AF">
        <w:rPr>
          <w:color w:val="000000"/>
          <w:spacing w:val="-5"/>
          <w:sz w:val="28"/>
          <w:szCs w:val="28"/>
        </w:rPr>
        <w:t xml:space="preserve">Для первичного учета расхода электроэнергии, газа, пара, </w:t>
      </w:r>
      <w:r w:rsidRPr="00B173AF">
        <w:rPr>
          <w:color w:val="000000"/>
          <w:spacing w:val="-3"/>
          <w:sz w:val="28"/>
          <w:szCs w:val="28"/>
        </w:rPr>
        <w:t>сжатого воздуха, воды и других энергоносителей следует ус</w:t>
      </w:r>
      <w:r w:rsidRPr="00B173AF">
        <w:rPr>
          <w:color w:val="000000"/>
          <w:spacing w:val="-3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 xml:space="preserve">танавливать приборы (счетчики, паромеры, водомеры и т. д.) </w:t>
      </w:r>
      <w:r w:rsidRPr="00B173AF">
        <w:rPr>
          <w:color w:val="000000"/>
          <w:spacing w:val="-6"/>
          <w:sz w:val="28"/>
          <w:szCs w:val="28"/>
        </w:rPr>
        <w:t>так, чтобы можно было получать фактические удельные вели</w:t>
      </w:r>
      <w:r w:rsidRPr="00B173AF">
        <w:rPr>
          <w:color w:val="000000"/>
          <w:spacing w:val="-6"/>
          <w:sz w:val="28"/>
          <w:szCs w:val="28"/>
        </w:rPr>
        <w:softHyphen/>
        <w:t xml:space="preserve">чины расхода, соответствующие системе планирования норм </w:t>
      </w:r>
      <w:r w:rsidRPr="00B173AF">
        <w:rPr>
          <w:color w:val="000000"/>
          <w:spacing w:val="-5"/>
          <w:sz w:val="28"/>
          <w:szCs w:val="28"/>
        </w:rPr>
        <w:t xml:space="preserve">энергопотребления, принятой на заводе. Энергетический учет </w:t>
      </w:r>
      <w:r w:rsidRPr="00B173AF">
        <w:rPr>
          <w:color w:val="000000"/>
          <w:spacing w:val="-4"/>
          <w:sz w:val="28"/>
          <w:szCs w:val="28"/>
        </w:rPr>
        <w:t>должен быть оперативным и достоверным. Очень важно на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4"/>
          <w:sz w:val="28"/>
          <w:szCs w:val="28"/>
        </w:rPr>
        <w:t xml:space="preserve">ряду с учетом расхода энергоресурсов учитывать выход </w:t>
      </w:r>
      <w:r w:rsidRPr="00B173AF">
        <w:rPr>
          <w:color w:val="000000"/>
          <w:spacing w:val="-4"/>
          <w:sz w:val="28"/>
          <w:szCs w:val="28"/>
        </w:rPr>
        <w:t>вторичных энергоресурсов с помощью приборов или расчет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7"/>
          <w:sz w:val="28"/>
          <w:szCs w:val="28"/>
        </w:rPr>
        <w:t>ным путем.</w:t>
      </w:r>
    </w:p>
    <w:p w:rsidR="00606AAF" w:rsidRPr="00B173AF" w:rsidRDefault="00606AAF" w:rsidP="000112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173AF">
        <w:rPr>
          <w:color w:val="000000"/>
          <w:spacing w:val="-5"/>
          <w:sz w:val="28"/>
          <w:szCs w:val="28"/>
        </w:rPr>
        <w:t xml:space="preserve">Фактические данные о расходе энергии различных видов, </w:t>
      </w:r>
      <w:r w:rsidRPr="00B173AF">
        <w:rPr>
          <w:color w:val="000000"/>
          <w:spacing w:val="-7"/>
          <w:sz w:val="28"/>
          <w:szCs w:val="28"/>
        </w:rPr>
        <w:t xml:space="preserve">получаемые первичным учетом, используются, во-первых, для </w:t>
      </w:r>
      <w:r w:rsidRPr="00B173AF">
        <w:rPr>
          <w:color w:val="000000"/>
          <w:spacing w:val="-3"/>
          <w:sz w:val="28"/>
          <w:szCs w:val="28"/>
        </w:rPr>
        <w:t xml:space="preserve">составления отчетных энергетических балансов по энергии </w:t>
      </w:r>
      <w:r w:rsidRPr="00B173AF">
        <w:rPr>
          <w:color w:val="000000"/>
          <w:spacing w:val="-4"/>
          <w:sz w:val="28"/>
          <w:szCs w:val="28"/>
        </w:rPr>
        <w:t>всех видов в абсолютных величинах; во-вторых, для опреде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1"/>
          <w:sz w:val="28"/>
          <w:szCs w:val="28"/>
        </w:rPr>
        <w:t xml:space="preserve">ления фактических удельных показателей расхода энергии </w:t>
      </w:r>
      <w:r w:rsidRPr="00B173AF">
        <w:rPr>
          <w:color w:val="000000"/>
          <w:spacing w:val="1"/>
          <w:sz w:val="28"/>
          <w:szCs w:val="28"/>
        </w:rPr>
        <w:t xml:space="preserve">всех видов; в-третьих, для расчета технико-экономических </w:t>
      </w:r>
      <w:r w:rsidRPr="00B173AF">
        <w:rPr>
          <w:color w:val="000000"/>
          <w:spacing w:val="-2"/>
          <w:sz w:val="28"/>
          <w:szCs w:val="28"/>
        </w:rPr>
        <w:t>показателей энергетического хозяйства предприятия.</w:t>
      </w:r>
    </w:p>
    <w:p w:rsidR="00606AAF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К числу основных технико-экономических показателей, </w:t>
      </w:r>
      <w:r w:rsidRPr="00B173AF">
        <w:rPr>
          <w:color w:val="000000"/>
          <w:spacing w:val="-5"/>
          <w:sz w:val="28"/>
          <w:szCs w:val="28"/>
        </w:rPr>
        <w:t>характеризующих работу энергетического хозяйства, относят</w:t>
      </w:r>
      <w:r w:rsidRPr="00B173AF">
        <w:rPr>
          <w:color w:val="000000"/>
          <w:spacing w:val="-5"/>
          <w:sz w:val="28"/>
          <w:szCs w:val="28"/>
        </w:rPr>
        <w:softHyphen/>
      </w:r>
      <w:r w:rsidRPr="00B173AF">
        <w:rPr>
          <w:color w:val="000000"/>
          <w:sz w:val="28"/>
          <w:szCs w:val="28"/>
        </w:rPr>
        <w:t xml:space="preserve">ся: </w:t>
      </w:r>
    </w:p>
    <w:p w:rsidR="00606AAF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1) себестоимость единицы энергоресурса; </w:t>
      </w:r>
    </w:p>
    <w:p w:rsidR="00606AAF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2) доля затрат на энергию в себестоимости продукции; </w:t>
      </w:r>
    </w:p>
    <w:p w:rsidR="00606AAF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3) расход энергии на единицу продукции; </w:t>
      </w:r>
    </w:p>
    <w:p w:rsidR="00606AAF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4) размер вторичного использования энергоресурса; </w:t>
      </w:r>
    </w:p>
    <w:p w:rsidR="00606AAF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B173AF">
        <w:rPr>
          <w:color w:val="000000"/>
          <w:sz w:val="28"/>
          <w:szCs w:val="28"/>
        </w:rPr>
        <w:t>5) энерговооруженность труда, представляю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-2"/>
          <w:sz w:val="28"/>
          <w:szCs w:val="28"/>
        </w:rPr>
        <w:t>щая собой количество энергии, приходящейся на одного ра</w:t>
      </w:r>
      <w:r w:rsidRPr="00B173AF">
        <w:rPr>
          <w:color w:val="000000"/>
          <w:spacing w:val="-2"/>
          <w:sz w:val="28"/>
          <w:szCs w:val="28"/>
        </w:rPr>
        <w:softHyphen/>
      </w:r>
      <w:r w:rsidRPr="00B173AF">
        <w:rPr>
          <w:color w:val="000000"/>
          <w:sz w:val="28"/>
          <w:szCs w:val="28"/>
        </w:rPr>
        <w:t>бочего в год;</w:t>
      </w:r>
    </w:p>
    <w:p w:rsidR="00606AAF" w:rsidRPr="00E53A6D" w:rsidRDefault="00606AAF" w:rsidP="0001125C">
      <w:pPr>
        <w:shd w:val="clear" w:color="auto" w:fill="FFFFFF"/>
        <w:spacing w:before="10" w:line="360" w:lineRule="auto"/>
        <w:ind w:right="14" w:firstLine="720"/>
        <w:jc w:val="both"/>
        <w:rPr>
          <w:color w:val="000000"/>
          <w:spacing w:val="-2"/>
          <w:sz w:val="28"/>
          <w:szCs w:val="28"/>
        </w:rPr>
      </w:pPr>
      <w:r w:rsidRPr="00B173AF">
        <w:rPr>
          <w:color w:val="000000"/>
          <w:sz w:val="28"/>
          <w:szCs w:val="28"/>
        </w:rPr>
        <w:t xml:space="preserve"> 6) коэффициент мощности (</w:t>
      </w:r>
      <w:r w:rsidRPr="00B173AF">
        <w:rPr>
          <w:color w:val="000000"/>
          <w:sz w:val="28"/>
          <w:szCs w:val="28"/>
          <w:lang w:val="en-US"/>
        </w:rPr>
        <w:t>cos</w:t>
      </w:r>
      <w:r w:rsidR="00E53A6D">
        <w:rPr>
          <w:color w:val="000000"/>
          <w:sz w:val="28"/>
          <w:szCs w:val="28"/>
          <w:vertAlign w:val="subscript"/>
          <w:lang w:val="en-US"/>
        </w:rPr>
        <w:t>φ</w:t>
      </w:r>
      <w:r w:rsidRPr="00B173AF">
        <w:rPr>
          <w:i/>
          <w:iCs/>
          <w:color w:val="000000"/>
          <w:sz w:val="28"/>
          <w:szCs w:val="28"/>
        </w:rPr>
        <w:t xml:space="preserve">) </w:t>
      </w:r>
      <w:r w:rsidRPr="00B173AF">
        <w:rPr>
          <w:color w:val="000000"/>
          <w:sz w:val="28"/>
          <w:szCs w:val="28"/>
        </w:rPr>
        <w:t>и коэффици</w:t>
      </w:r>
      <w:r w:rsidRPr="00B173AF">
        <w:rPr>
          <w:color w:val="000000"/>
          <w:sz w:val="28"/>
          <w:szCs w:val="28"/>
        </w:rPr>
        <w:softHyphen/>
      </w:r>
      <w:r w:rsidRPr="00B173AF">
        <w:rPr>
          <w:color w:val="000000"/>
          <w:spacing w:val="-4"/>
          <w:sz w:val="28"/>
          <w:szCs w:val="28"/>
        </w:rPr>
        <w:t>ент спроса, характеризующие степень использования и каче</w:t>
      </w:r>
      <w:r w:rsidRPr="00B173AF">
        <w:rPr>
          <w:color w:val="000000"/>
          <w:spacing w:val="-4"/>
          <w:sz w:val="28"/>
          <w:szCs w:val="28"/>
        </w:rPr>
        <w:softHyphen/>
      </w:r>
      <w:r w:rsidRPr="00B173AF">
        <w:rPr>
          <w:color w:val="000000"/>
          <w:spacing w:val="-2"/>
          <w:sz w:val="28"/>
          <w:szCs w:val="28"/>
        </w:rPr>
        <w:t>ства эксплуатации электрооборудования.</w:t>
      </w:r>
    </w:p>
    <w:p w:rsidR="00B173AF" w:rsidRPr="00B173AF" w:rsidRDefault="00B173AF" w:rsidP="0001125C">
      <w:pPr>
        <w:shd w:val="clear" w:color="auto" w:fill="FFFFFF"/>
        <w:spacing w:before="163" w:line="360" w:lineRule="auto"/>
        <w:ind w:firstLine="720"/>
        <w:jc w:val="both"/>
      </w:pPr>
    </w:p>
    <w:p w:rsidR="00606AAF" w:rsidRDefault="00606AAF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E53A6D" w:rsidRDefault="00E53A6D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E53A6D" w:rsidRDefault="00E53A6D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E53A6D" w:rsidRDefault="00E53A6D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E53A6D" w:rsidRDefault="00E53A6D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ind w:firstLine="720"/>
        <w:rPr>
          <w:b/>
          <w:bCs/>
          <w:color w:val="000000"/>
          <w:sz w:val="32"/>
          <w:szCs w:val="32"/>
        </w:rPr>
      </w:pPr>
    </w:p>
    <w:p w:rsidR="0001125C" w:rsidRDefault="0001125C" w:rsidP="0001125C">
      <w:pPr>
        <w:pStyle w:val="10"/>
        <w:ind w:firstLine="720"/>
        <w:jc w:val="center"/>
        <w:rPr>
          <w:rFonts w:ascii="Times New Roman" w:hAnsi="Times New Roman"/>
          <w:b w:val="0"/>
          <w:bCs w:val="0"/>
          <w:color w:val="000000"/>
        </w:rPr>
      </w:pPr>
      <w:bookmarkStart w:id="4" w:name="_Toc124867942"/>
      <w:r>
        <w:rPr>
          <w:rFonts w:ascii="Times New Roman" w:hAnsi="Times New Roman"/>
          <w:b w:val="0"/>
          <w:bCs w:val="0"/>
          <w:color w:val="000000"/>
        </w:rPr>
        <w:t>Список использованной литературы</w:t>
      </w:r>
      <w:bookmarkEnd w:id="4"/>
    </w:p>
    <w:p w:rsidR="00154B5F" w:rsidRDefault="00154B5F" w:rsidP="00154B5F"/>
    <w:p w:rsidR="00154B5F" w:rsidRPr="00154B5F" w:rsidRDefault="00154B5F" w:rsidP="00E53A6D">
      <w:pPr>
        <w:spacing w:line="360" w:lineRule="auto"/>
        <w:ind w:firstLine="540"/>
      </w:pPr>
    </w:p>
    <w:p w:rsidR="00154B5F" w:rsidRPr="00154B5F" w:rsidRDefault="00154B5F" w:rsidP="00E53A6D">
      <w:pPr>
        <w:spacing w:line="360" w:lineRule="auto"/>
        <w:ind w:firstLine="540"/>
        <w:rPr>
          <w:sz w:val="28"/>
          <w:szCs w:val="28"/>
        </w:rPr>
      </w:pPr>
      <w:r w:rsidRPr="00154B5F">
        <w:rPr>
          <w:sz w:val="28"/>
          <w:szCs w:val="28"/>
        </w:rPr>
        <w:t>1. Организация, планирование и управление деятельностью промышленных предприятий, - Под ред. С.Е. Каменицера, Ф.Ф. Русинова, - Москва: «Высшая школа», - 1984.</w:t>
      </w:r>
    </w:p>
    <w:p w:rsidR="00154B5F" w:rsidRPr="00154B5F" w:rsidRDefault="00154B5F" w:rsidP="00E53A6D">
      <w:pPr>
        <w:spacing w:line="360" w:lineRule="auto"/>
        <w:ind w:firstLine="540"/>
        <w:rPr>
          <w:sz w:val="28"/>
          <w:szCs w:val="28"/>
        </w:rPr>
      </w:pPr>
      <w:r w:rsidRPr="00154B5F">
        <w:rPr>
          <w:sz w:val="28"/>
          <w:szCs w:val="28"/>
        </w:rPr>
        <w:t>2. Организация, планирование и управление деятельностью промышленных предприятий, - Под ред. С.Е. Каменицера, - Москва: «Высшая школа», - 1976.</w:t>
      </w:r>
    </w:p>
    <w:p w:rsidR="0001125C" w:rsidRDefault="00E53A6D" w:rsidP="00E53A6D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3A6D">
        <w:rPr>
          <w:sz w:val="28"/>
          <w:szCs w:val="28"/>
        </w:rPr>
        <w:t>Горелкин В.А. Планирование на предприятии . М.: Филин. 1999 г.</w:t>
      </w:r>
    </w:p>
    <w:p w:rsidR="0001125C" w:rsidRPr="0001125C" w:rsidRDefault="00E53A6D" w:rsidP="00E53A6D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53A6D">
        <w:rPr>
          <w:sz w:val="28"/>
          <w:szCs w:val="28"/>
        </w:rPr>
        <w:t>Экономика, организация и планирование промышленного производства / Под. ред. Н.А. Лисицина. Минск, 199</w:t>
      </w:r>
      <w:r>
        <w:rPr>
          <w:sz w:val="28"/>
          <w:szCs w:val="28"/>
        </w:rPr>
        <w:t>8</w:t>
      </w:r>
      <w:r w:rsidRPr="00E53A6D">
        <w:rPr>
          <w:sz w:val="28"/>
          <w:szCs w:val="28"/>
        </w:rPr>
        <w:t xml:space="preserve"> г.</w:t>
      </w:r>
      <w:bookmarkStart w:id="5" w:name="_GoBack"/>
      <w:bookmarkEnd w:id="5"/>
    </w:p>
    <w:sectPr w:rsidR="0001125C" w:rsidRPr="0001125C" w:rsidSect="00606AAF">
      <w:type w:val="nextColumn"/>
      <w:pgSz w:w="11909" w:h="16834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3C4976A"/>
    <w:lvl w:ilvl="0">
      <w:numFmt w:val="bullet"/>
      <w:lvlText w:val="*"/>
      <w:lvlJc w:val="left"/>
    </w:lvl>
  </w:abstractNum>
  <w:abstractNum w:abstractNumId="1">
    <w:nsid w:val="0AAC22EF"/>
    <w:multiLevelType w:val="hybridMultilevel"/>
    <w:tmpl w:val="2B1C1DF0"/>
    <w:lvl w:ilvl="0" w:tplc="0BD8DC82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3F12EA3"/>
    <w:multiLevelType w:val="hybridMultilevel"/>
    <w:tmpl w:val="2BF6CBC6"/>
    <w:lvl w:ilvl="0" w:tplc="21122782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3AF"/>
    <w:rsid w:val="0001125C"/>
    <w:rsid w:val="00091263"/>
    <w:rsid w:val="0015238D"/>
    <w:rsid w:val="00154B5F"/>
    <w:rsid w:val="002518C5"/>
    <w:rsid w:val="002D7F8E"/>
    <w:rsid w:val="00501597"/>
    <w:rsid w:val="0056489C"/>
    <w:rsid w:val="00606AAF"/>
    <w:rsid w:val="008259D8"/>
    <w:rsid w:val="008307F9"/>
    <w:rsid w:val="008F1301"/>
    <w:rsid w:val="00A975F0"/>
    <w:rsid w:val="00B173AF"/>
    <w:rsid w:val="00C44EAC"/>
    <w:rsid w:val="00D65C8D"/>
    <w:rsid w:val="00D80A1E"/>
    <w:rsid w:val="00D971BD"/>
    <w:rsid w:val="00E125C3"/>
    <w:rsid w:val="00E5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C2A32C83-20C4-44AC-8C12-6417F4F0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AF"/>
    <w:rPr>
      <w:sz w:val="24"/>
      <w:szCs w:val="24"/>
    </w:rPr>
  </w:style>
  <w:style w:type="paragraph" w:styleId="10">
    <w:name w:val="heading 1"/>
    <w:basedOn w:val="a"/>
    <w:next w:val="a"/>
    <w:qFormat/>
    <w:rsid w:val="00606A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13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rsid w:val="00606AAF"/>
    <w:pPr>
      <w:numPr>
        <w:numId w:val="3"/>
      </w:numPr>
      <w:shd w:val="clear" w:color="auto" w:fill="FFFFFF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Cs w:val="0"/>
      <w:color w:val="000000"/>
    </w:rPr>
  </w:style>
  <w:style w:type="paragraph" w:styleId="11">
    <w:name w:val="toc 1"/>
    <w:basedOn w:val="a"/>
    <w:next w:val="a"/>
    <w:autoRedefine/>
    <w:semiHidden/>
    <w:rsid w:val="00D971BD"/>
  </w:style>
  <w:style w:type="character" w:styleId="a3">
    <w:name w:val="Hyperlink"/>
    <w:basedOn w:val="a0"/>
    <w:rsid w:val="00D971BD"/>
    <w:rPr>
      <w:color w:val="0000FF"/>
      <w:u w:val="single"/>
    </w:rPr>
  </w:style>
  <w:style w:type="paragraph" w:styleId="a4">
    <w:name w:val="Body Text Indent"/>
    <w:basedOn w:val="a"/>
    <w:rsid w:val="0001125C"/>
    <w:pPr>
      <w:ind w:firstLine="180"/>
      <w:jc w:val="both"/>
    </w:pPr>
    <w:rPr>
      <w:rFonts w:ascii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ЭНЕРГЕТИЧЕСКОГО ХОЗЯЙСТВА ПРЕДПРИЯТИЯ</vt:lpstr>
    </vt:vector>
  </TitlesOfParts>
  <Company>fmktakk</Company>
  <LinksUpToDate>false</LinksUpToDate>
  <CharactersWithSpaces>22485</CharactersWithSpaces>
  <SharedDoc>false</SharedDoc>
  <HLinks>
    <vt:vector size="30" baseType="variant"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_Toc124867942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_Toc124867941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_Toc124867940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_Toc124867939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_Toc124867938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ЭНЕРГЕТИЧЕСКОГО ХОЗЯЙСТВА ПРЕДПРИЯТИЯ</dc:title>
  <dc:subject/>
  <dc:creator>260_server</dc:creator>
  <cp:keywords/>
  <dc:description/>
  <cp:lastModifiedBy>admin</cp:lastModifiedBy>
  <cp:revision>2</cp:revision>
  <dcterms:created xsi:type="dcterms:W3CDTF">2014-04-15T01:30:00Z</dcterms:created>
  <dcterms:modified xsi:type="dcterms:W3CDTF">2014-04-15T01:30:00Z</dcterms:modified>
</cp:coreProperties>
</file>