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711" w:rsidRPr="00BF5D39" w:rsidRDefault="00913711" w:rsidP="00913711">
      <w:pPr>
        <w:pStyle w:val="a6"/>
        <w:jc w:val="center"/>
        <w:rPr>
          <w:sz w:val="32"/>
          <w:szCs w:val="32"/>
        </w:rPr>
      </w:pPr>
      <w:r w:rsidRPr="00BF5D39">
        <w:rPr>
          <w:sz w:val="32"/>
          <w:szCs w:val="32"/>
        </w:rPr>
        <w:t>Кубанский государственный аграрный университет</w:t>
      </w:r>
    </w:p>
    <w:p w:rsidR="00913711" w:rsidRDefault="00913711" w:rsidP="008778E5">
      <w:pPr>
        <w:spacing w:before="360"/>
        <w:rPr>
          <w:sz w:val="28"/>
          <w:szCs w:val="28"/>
        </w:rPr>
      </w:pPr>
      <w:r w:rsidRPr="008778E5">
        <w:rPr>
          <w:b/>
          <w:bCs/>
          <w:sz w:val="28"/>
          <w:szCs w:val="28"/>
        </w:rPr>
        <w:t>Кафедра</w:t>
      </w:r>
      <w:r w:rsidRPr="00BF5D39">
        <w:rPr>
          <w:sz w:val="28"/>
          <w:szCs w:val="28"/>
        </w:rPr>
        <w:t>___________________________________________________________</w:t>
      </w:r>
    </w:p>
    <w:p w:rsidR="004B209D" w:rsidRDefault="004B209D" w:rsidP="004B209D">
      <w:pPr>
        <w:pStyle w:val="a4"/>
        <w:rPr>
          <w:sz w:val="20"/>
          <w:szCs w:val="20"/>
        </w:rPr>
      </w:pPr>
    </w:p>
    <w:p w:rsidR="004B209D" w:rsidRDefault="00913711" w:rsidP="00913711">
      <w:pPr>
        <w:pStyle w:val="a3"/>
        <w:spacing w:before="2400"/>
        <w:rPr>
          <w:caps/>
        </w:rPr>
      </w:pPr>
      <w:r>
        <w:rPr>
          <w:caps/>
        </w:rPr>
        <w:t xml:space="preserve">Реферат </w:t>
      </w:r>
    </w:p>
    <w:p w:rsidR="004B209D" w:rsidRDefault="004B209D" w:rsidP="004B209D">
      <w:pPr>
        <w:tabs>
          <w:tab w:val="left" w:pos="3120"/>
        </w:tabs>
      </w:pPr>
    </w:p>
    <w:p w:rsidR="004B209D" w:rsidRDefault="004B209D" w:rsidP="00913711">
      <w:pPr>
        <w:tabs>
          <w:tab w:val="left" w:pos="312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По дисциплине: </w:t>
      </w:r>
      <w:r w:rsidR="00591C24">
        <w:rPr>
          <w:b/>
          <w:bCs/>
          <w:sz w:val="36"/>
          <w:szCs w:val="36"/>
        </w:rPr>
        <w:t>экологическое</w:t>
      </w:r>
      <w:r w:rsidR="00913711">
        <w:rPr>
          <w:b/>
          <w:bCs/>
          <w:sz w:val="36"/>
          <w:szCs w:val="36"/>
        </w:rPr>
        <w:t xml:space="preserve"> право </w:t>
      </w:r>
    </w:p>
    <w:p w:rsidR="004B209D" w:rsidRDefault="004B209D" w:rsidP="004B209D">
      <w:pPr>
        <w:pStyle w:val="3"/>
        <w:rPr>
          <w:b w:val="0"/>
          <w:bCs w:val="0"/>
        </w:rPr>
      </w:pPr>
    </w:p>
    <w:p w:rsidR="004B209D" w:rsidRDefault="004B209D" w:rsidP="004B209D">
      <w:pPr>
        <w:pStyle w:val="3"/>
      </w:pPr>
      <w:r>
        <w:t>на тему:</w:t>
      </w:r>
    </w:p>
    <w:p w:rsidR="004B209D" w:rsidRDefault="004B209D" w:rsidP="004B209D"/>
    <w:p w:rsidR="004B209D" w:rsidRDefault="004B209D" w:rsidP="004B209D">
      <w:pPr>
        <w:pStyle w:val="3"/>
        <w:rPr>
          <w:sz w:val="52"/>
          <w:szCs w:val="52"/>
        </w:rPr>
      </w:pPr>
      <w:r>
        <w:rPr>
          <w:sz w:val="52"/>
          <w:szCs w:val="52"/>
        </w:rPr>
        <w:t>«</w:t>
      </w:r>
      <w:r w:rsidR="00591C24">
        <w:rPr>
          <w:sz w:val="52"/>
          <w:szCs w:val="52"/>
        </w:rPr>
        <w:t>Федеральный закон об охране окружающей среды в системе экологического законодательства</w:t>
      </w:r>
      <w:r w:rsidR="00913711">
        <w:rPr>
          <w:b w:val="0"/>
          <w:bCs w:val="0"/>
        </w:rPr>
        <w:t xml:space="preserve"> </w:t>
      </w:r>
      <w:r>
        <w:rPr>
          <w:sz w:val="52"/>
          <w:szCs w:val="52"/>
        </w:rPr>
        <w:t>»</w:t>
      </w:r>
    </w:p>
    <w:p w:rsidR="004B209D" w:rsidRDefault="004B209D" w:rsidP="004B209D">
      <w:pPr>
        <w:jc w:val="center"/>
        <w:rPr>
          <w:sz w:val="40"/>
          <w:szCs w:val="40"/>
        </w:rPr>
      </w:pPr>
    </w:p>
    <w:p w:rsidR="004B209D" w:rsidRDefault="004B209D" w:rsidP="004B209D"/>
    <w:p w:rsidR="004B209D" w:rsidRPr="00591C24" w:rsidRDefault="004B209D" w:rsidP="00913711">
      <w:pPr>
        <w:pStyle w:val="6"/>
        <w:spacing w:before="360"/>
        <w:rPr>
          <w:i/>
          <w:iCs/>
          <w:sz w:val="28"/>
          <w:szCs w:val="28"/>
        </w:rPr>
      </w:pPr>
      <w:r w:rsidRPr="00591C24">
        <w:rPr>
          <w:b/>
          <w:bCs/>
          <w:sz w:val="28"/>
          <w:szCs w:val="28"/>
        </w:rPr>
        <w:t>Выполнила:</w:t>
      </w:r>
      <w:r w:rsidR="00913711" w:rsidRPr="00591C24">
        <w:rPr>
          <w:b/>
          <w:bCs/>
          <w:sz w:val="28"/>
          <w:szCs w:val="28"/>
        </w:rPr>
        <w:br/>
      </w:r>
      <w:r w:rsidRPr="00591C24">
        <w:rPr>
          <w:sz w:val="28"/>
          <w:szCs w:val="28"/>
        </w:rPr>
        <w:t>студент</w:t>
      </w:r>
      <w:r w:rsidR="00913711" w:rsidRPr="00591C24">
        <w:rPr>
          <w:sz w:val="28"/>
          <w:szCs w:val="28"/>
        </w:rPr>
        <w:t>ка</w:t>
      </w:r>
      <w:r w:rsidRPr="00591C24">
        <w:rPr>
          <w:sz w:val="28"/>
          <w:szCs w:val="28"/>
        </w:rPr>
        <w:t xml:space="preserve"> группы </w:t>
      </w:r>
      <w:r w:rsidR="00913711" w:rsidRPr="00591C24">
        <w:rPr>
          <w:sz w:val="28"/>
          <w:szCs w:val="28"/>
        </w:rPr>
        <w:br/>
        <w:t xml:space="preserve">ПИЮ 44 </w:t>
      </w:r>
      <w:r w:rsidR="00913711" w:rsidRPr="00591C24">
        <w:rPr>
          <w:sz w:val="28"/>
          <w:szCs w:val="28"/>
        </w:rPr>
        <w:br/>
      </w:r>
      <w:r w:rsidR="00913711" w:rsidRPr="00591C24">
        <w:rPr>
          <w:i/>
          <w:iCs/>
          <w:sz w:val="28"/>
          <w:szCs w:val="28"/>
        </w:rPr>
        <w:t>Кузьмина К.Н</w:t>
      </w:r>
      <w:r w:rsidRPr="00591C24">
        <w:rPr>
          <w:i/>
          <w:iCs/>
          <w:sz w:val="28"/>
          <w:szCs w:val="28"/>
        </w:rPr>
        <w:t xml:space="preserve"> </w:t>
      </w:r>
    </w:p>
    <w:p w:rsidR="00913711" w:rsidRDefault="004B209D" w:rsidP="00913711">
      <w:pPr>
        <w:spacing w:before="480"/>
        <w:jc w:val="right"/>
        <w:rPr>
          <w:sz w:val="28"/>
          <w:szCs w:val="28"/>
        </w:rPr>
      </w:pPr>
      <w:r w:rsidRPr="00591C24">
        <w:rPr>
          <w:b/>
          <w:bCs/>
          <w:sz w:val="28"/>
          <w:szCs w:val="28"/>
        </w:rPr>
        <w:t>Проверил</w:t>
      </w:r>
      <w:r w:rsidR="00913711" w:rsidRPr="00591C24">
        <w:rPr>
          <w:b/>
          <w:bCs/>
          <w:sz w:val="28"/>
          <w:szCs w:val="28"/>
        </w:rPr>
        <w:t>а</w:t>
      </w:r>
      <w:r w:rsidRPr="00591C24">
        <w:rPr>
          <w:b/>
          <w:bCs/>
          <w:sz w:val="28"/>
          <w:szCs w:val="28"/>
        </w:rPr>
        <w:t>:</w:t>
      </w:r>
      <w:r w:rsidR="00913711" w:rsidRPr="00591C24">
        <w:rPr>
          <w:b/>
          <w:bCs/>
          <w:sz w:val="28"/>
          <w:szCs w:val="28"/>
        </w:rPr>
        <w:br/>
      </w:r>
      <w:r w:rsidR="00591C24" w:rsidRPr="00591C24">
        <w:rPr>
          <w:sz w:val="28"/>
          <w:szCs w:val="28"/>
        </w:rPr>
        <w:t>Харьковская Л.В</w:t>
      </w:r>
    </w:p>
    <w:p w:rsidR="00180109" w:rsidRDefault="00180109" w:rsidP="00180109">
      <w:pPr>
        <w:pStyle w:val="11"/>
      </w:pPr>
    </w:p>
    <w:p w:rsidR="00180109" w:rsidRDefault="00180109" w:rsidP="00180109">
      <w:pPr>
        <w:pStyle w:val="11"/>
      </w:pPr>
    </w:p>
    <w:p w:rsidR="00180109" w:rsidRDefault="00180109" w:rsidP="00180109">
      <w:pPr>
        <w:pStyle w:val="11"/>
      </w:pPr>
    </w:p>
    <w:p w:rsidR="00180109" w:rsidRDefault="00180109" w:rsidP="00180109">
      <w:pPr>
        <w:pStyle w:val="11"/>
      </w:pPr>
    </w:p>
    <w:p w:rsidR="00180109" w:rsidRDefault="00180109" w:rsidP="00180109">
      <w:pPr>
        <w:pStyle w:val="11"/>
      </w:pPr>
      <w:r w:rsidRPr="00D15D8E">
        <w:t xml:space="preserve">Содержание </w:t>
      </w:r>
    </w:p>
    <w:p w:rsidR="00180109" w:rsidRPr="00865409" w:rsidRDefault="00180109" w:rsidP="00180109"/>
    <w:p w:rsidR="00180109" w:rsidRPr="00865409" w:rsidRDefault="00180109" w:rsidP="00180109">
      <w:pPr>
        <w:pStyle w:val="11"/>
      </w:pPr>
      <w:r w:rsidRPr="00124C9F">
        <w:rPr>
          <w:rStyle w:val="aa"/>
          <w:sz w:val="28"/>
          <w:szCs w:val="28"/>
        </w:rPr>
        <w:t>Введение</w:t>
      </w:r>
      <w:r w:rsidRPr="00865409">
        <w:rPr>
          <w:webHidden/>
        </w:rPr>
        <w:tab/>
      </w:r>
      <w:r>
        <w:rPr>
          <w:webHidden/>
        </w:rPr>
        <w:t>3</w:t>
      </w:r>
    </w:p>
    <w:p w:rsidR="00180109" w:rsidRPr="00865409" w:rsidRDefault="00180109" w:rsidP="00180109">
      <w:pPr>
        <w:pStyle w:val="21"/>
        <w:tabs>
          <w:tab w:val="left" w:pos="720"/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124C9F">
        <w:rPr>
          <w:rStyle w:val="aa"/>
          <w:noProof/>
          <w:sz w:val="28"/>
          <w:szCs w:val="28"/>
        </w:rPr>
        <w:t>1.</w:t>
      </w:r>
      <w:r w:rsidRPr="00865409">
        <w:rPr>
          <w:noProof/>
          <w:sz w:val="28"/>
          <w:szCs w:val="28"/>
        </w:rPr>
        <w:tab/>
      </w:r>
      <w:r w:rsidRPr="00124C9F">
        <w:rPr>
          <w:rStyle w:val="aa"/>
          <w:noProof/>
          <w:sz w:val="28"/>
          <w:szCs w:val="28"/>
        </w:rPr>
        <w:t>Общие положения и принципы.</w:t>
      </w:r>
      <w:r w:rsidRPr="00865409">
        <w:rPr>
          <w:noProof/>
          <w:webHidden/>
          <w:sz w:val="28"/>
          <w:szCs w:val="28"/>
        </w:rPr>
        <w:tab/>
      </w:r>
      <w:r>
        <w:rPr>
          <w:noProof/>
          <w:webHidden/>
          <w:sz w:val="28"/>
          <w:szCs w:val="28"/>
        </w:rPr>
        <w:t>4</w:t>
      </w:r>
    </w:p>
    <w:p w:rsidR="00180109" w:rsidRPr="00865409" w:rsidRDefault="00180109" w:rsidP="00180109">
      <w:pPr>
        <w:pStyle w:val="21"/>
        <w:tabs>
          <w:tab w:val="left" w:pos="720"/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124C9F">
        <w:rPr>
          <w:rStyle w:val="aa"/>
          <w:noProof/>
          <w:sz w:val="28"/>
          <w:szCs w:val="28"/>
        </w:rPr>
        <w:t>2.</w:t>
      </w:r>
      <w:r w:rsidRPr="00865409">
        <w:rPr>
          <w:noProof/>
          <w:sz w:val="28"/>
          <w:szCs w:val="28"/>
        </w:rPr>
        <w:tab/>
      </w:r>
      <w:r w:rsidRPr="00124C9F">
        <w:rPr>
          <w:rStyle w:val="aa"/>
          <w:noProof/>
          <w:sz w:val="28"/>
          <w:szCs w:val="28"/>
        </w:rPr>
        <w:t>Основы разграничения  и согласование управленческих полномочий.</w:t>
      </w:r>
      <w:r w:rsidRPr="00865409">
        <w:rPr>
          <w:noProof/>
          <w:webHidden/>
          <w:sz w:val="28"/>
          <w:szCs w:val="28"/>
        </w:rPr>
        <w:tab/>
      </w:r>
      <w:r>
        <w:rPr>
          <w:noProof/>
          <w:webHidden/>
          <w:sz w:val="28"/>
          <w:szCs w:val="28"/>
        </w:rPr>
        <w:t>5</w:t>
      </w:r>
    </w:p>
    <w:p w:rsidR="00180109" w:rsidRPr="00865409" w:rsidRDefault="00180109" w:rsidP="00180109">
      <w:pPr>
        <w:pStyle w:val="21"/>
        <w:tabs>
          <w:tab w:val="left" w:pos="720"/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124C9F">
        <w:rPr>
          <w:rStyle w:val="aa"/>
          <w:noProof/>
          <w:sz w:val="28"/>
          <w:szCs w:val="28"/>
        </w:rPr>
        <w:t>3.</w:t>
      </w:r>
      <w:r w:rsidRPr="00865409">
        <w:rPr>
          <w:noProof/>
          <w:sz w:val="28"/>
          <w:szCs w:val="28"/>
        </w:rPr>
        <w:tab/>
      </w:r>
      <w:r w:rsidRPr="00124C9F">
        <w:rPr>
          <w:rStyle w:val="aa"/>
          <w:noProof/>
          <w:sz w:val="28"/>
          <w:szCs w:val="28"/>
        </w:rPr>
        <w:t>Общественные экологические интересы и права граждан</w:t>
      </w:r>
      <w:r w:rsidRPr="00865409">
        <w:rPr>
          <w:noProof/>
          <w:webHidden/>
          <w:sz w:val="28"/>
          <w:szCs w:val="28"/>
        </w:rPr>
        <w:tab/>
      </w:r>
      <w:r>
        <w:rPr>
          <w:noProof/>
          <w:webHidden/>
          <w:sz w:val="28"/>
          <w:szCs w:val="28"/>
        </w:rPr>
        <w:t>5</w:t>
      </w:r>
    </w:p>
    <w:p w:rsidR="00180109" w:rsidRPr="00865409" w:rsidRDefault="00180109" w:rsidP="00180109">
      <w:pPr>
        <w:pStyle w:val="21"/>
        <w:tabs>
          <w:tab w:val="left" w:pos="720"/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124C9F">
        <w:rPr>
          <w:rStyle w:val="aa"/>
          <w:noProof/>
          <w:spacing w:val="-6"/>
          <w:sz w:val="28"/>
          <w:szCs w:val="28"/>
        </w:rPr>
        <w:t>4.</w:t>
      </w:r>
      <w:r w:rsidRPr="00865409">
        <w:rPr>
          <w:noProof/>
          <w:sz w:val="28"/>
          <w:szCs w:val="28"/>
        </w:rPr>
        <w:tab/>
      </w:r>
      <w:r w:rsidRPr="00124C9F">
        <w:rPr>
          <w:rStyle w:val="aa"/>
          <w:noProof/>
          <w:spacing w:val="-6"/>
          <w:sz w:val="28"/>
          <w:szCs w:val="28"/>
        </w:rPr>
        <w:t>Негативное воздействие  и возмещение вреда</w:t>
      </w:r>
      <w:r w:rsidRPr="00865409">
        <w:rPr>
          <w:noProof/>
          <w:webHidden/>
          <w:sz w:val="28"/>
          <w:szCs w:val="28"/>
        </w:rPr>
        <w:tab/>
      </w:r>
      <w:r>
        <w:rPr>
          <w:noProof/>
          <w:webHidden/>
          <w:sz w:val="28"/>
          <w:szCs w:val="28"/>
        </w:rPr>
        <w:t>8</w:t>
      </w:r>
    </w:p>
    <w:p w:rsidR="00180109" w:rsidRPr="00865409" w:rsidRDefault="00180109" w:rsidP="00180109">
      <w:pPr>
        <w:pStyle w:val="21"/>
        <w:tabs>
          <w:tab w:val="left" w:pos="720"/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124C9F">
        <w:rPr>
          <w:rStyle w:val="aa"/>
          <w:noProof/>
          <w:sz w:val="28"/>
          <w:szCs w:val="28"/>
        </w:rPr>
        <w:t>5.</w:t>
      </w:r>
      <w:r w:rsidRPr="00865409">
        <w:rPr>
          <w:noProof/>
          <w:sz w:val="28"/>
          <w:szCs w:val="28"/>
        </w:rPr>
        <w:tab/>
      </w:r>
      <w:r w:rsidRPr="00124C9F">
        <w:rPr>
          <w:rStyle w:val="aa"/>
          <w:noProof/>
          <w:sz w:val="28"/>
          <w:szCs w:val="28"/>
        </w:rPr>
        <w:t>Нормирование</w:t>
      </w:r>
      <w:r w:rsidRPr="00865409">
        <w:rPr>
          <w:noProof/>
          <w:webHidden/>
          <w:sz w:val="28"/>
          <w:szCs w:val="28"/>
        </w:rPr>
        <w:tab/>
      </w:r>
      <w:r>
        <w:rPr>
          <w:noProof/>
          <w:webHidden/>
          <w:sz w:val="28"/>
          <w:szCs w:val="28"/>
        </w:rPr>
        <w:t>10</w:t>
      </w:r>
    </w:p>
    <w:p w:rsidR="00180109" w:rsidRPr="00865409" w:rsidRDefault="00180109" w:rsidP="00180109">
      <w:pPr>
        <w:pStyle w:val="11"/>
      </w:pPr>
      <w:r w:rsidRPr="00124C9F">
        <w:rPr>
          <w:rStyle w:val="aa"/>
          <w:sz w:val="28"/>
          <w:szCs w:val="28"/>
        </w:rPr>
        <w:t>Заключение</w:t>
      </w:r>
      <w:r w:rsidRPr="00865409">
        <w:rPr>
          <w:webHidden/>
        </w:rPr>
        <w:tab/>
      </w:r>
      <w:r>
        <w:rPr>
          <w:webHidden/>
        </w:rPr>
        <w:t>13</w:t>
      </w:r>
    </w:p>
    <w:p w:rsidR="00180109" w:rsidRPr="00865409" w:rsidRDefault="00180109" w:rsidP="00180109">
      <w:pPr>
        <w:pStyle w:val="11"/>
      </w:pPr>
      <w:r w:rsidRPr="00124C9F">
        <w:rPr>
          <w:rStyle w:val="aa"/>
          <w:sz w:val="28"/>
          <w:szCs w:val="28"/>
        </w:rPr>
        <w:t>Список использованных источников</w:t>
      </w:r>
      <w:r w:rsidRPr="00865409">
        <w:rPr>
          <w:webHidden/>
        </w:rPr>
        <w:tab/>
      </w:r>
      <w:r>
        <w:rPr>
          <w:webHidden/>
        </w:rPr>
        <w:t>14</w:t>
      </w:r>
    </w:p>
    <w:p w:rsidR="00180109" w:rsidRDefault="00180109" w:rsidP="00180109">
      <w:pPr>
        <w:pStyle w:val="1"/>
        <w:spacing w:line="360" w:lineRule="auto"/>
      </w:pPr>
    </w:p>
    <w:p w:rsidR="00180109" w:rsidRDefault="00180109" w:rsidP="00180109">
      <w:pPr>
        <w:pStyle w:val="1"/>
        <w:pageBreakBefore/>
        <w:jc w:val="both"/>
      </w:pPr>
      <w:bookmarkStart w:id="0" w:name="_Toc65491071"/>
      <w:r>
        <w:t>Введение</w:t>
      </w:r>
      <w:bookmarkEnd w:id="0"/>
      <w:r>
        <w:t xml:space="preserve"> </w:t>
      </w:r>
    </w:p>
    <w:p w:rsidR="00180109" w:rsidRDefault="00180109" w:rsidP="00180109">
      <w:pPr>
        <w:jc w:val="both"/>
        <w:rPr>
          <w:color w:val="000000"/>
          <w:spacing w:val="-4"/>
          <w:sz w:val="25"/>
          <w:szCs w:val="25"/>
        </w:rPr>
      </w:pPr>
    </w:p>
    <w:p w:rsidR="00180109" w:rsidRPr="007C5F30" w:rsidRDefault="00180109" w:rsidP="00180109">
      <w:pPr>
        <w:spacing w:line="360" w:lineRule="auto"/>
        <w:ind w:firstLine="720"/>
        <w:jc w:val="both"/>
        <w:rPr>
          <w:sz w:val="28"/>
          <w:szCs w:val="28"/>
        </w:rPr>
      </w:pPr>
      <w:r w:rsidRPr="007C5F30">
        <w:rPr>
          <w:color w:val="000000"/>
          <w:spacing w:val="-4"/>
          <w:sz w:val="28"/>
          <w:szCs w:val="28"/>
        </w:rPr>
        <w:t xml:space="preserve">Данный реферат </w:t>
      </w:r>
      <w:r>
        <w:rPr>
          <w:color w:val="000000"/>
          <w:spacing w:val="-4"/>
          <w:sz w:val="28"/>
          <w:szCs w:val="28"/>
        </w:rPr>
        <w:t>рассматривает некоторые положения  федерального закона</w:t>
      </w:r>
      <w:r w:rsidRPr="007C5F30">
        <w:rPr>
          <w:color w:val="000000"/>
          <w:spacing w:val="-4"/>
          <w:sz w:val="28"/>
          <w:szCs w:val="28"/>
        </w:rPr>
        <w:t xml:space="preserve">  «</w:t>
      </w:r>
      <w:r w:rsidRPr="007C5F30">
        <w:rPr>
          <w:color w:val="000000"/>
          <w:spacing w:val="-5"/>
          <w:sz w:val="28"/>
          <w:szCs w:val="28"/>
        </w:rPr>
        <w:t>Об охране окру</w:t>
      </w:r>
      <w:r>
        <w:rPr>
          <w:color w:val="000000"/>
          <w:spacing w:val="-5"/>
          <w:sz w:val="28"/>
          <w:szCs w:val="28"/>
        </w:rPr>
        <w:softHyphen/>
      </w:r>
      <w:r w:rsidRPr="007C5F30">
        <w:rPr>
          <w:color w:val="000000"/>
          <w:spacing w:val="-5"/>
          <w:sz w:val="28"/>
          <w:szCs w:val="28"/>
        </w:rPr>
        <w:t xml:space="preserve">жающей среды» от 10 </w:t>
      </w:r>
      <w:r w:rsidRPr="007C5F30">
        <w:rPr>
          <w:color w:val="000000"/>
          <w:spacing w:val="-1"/>
          <w:sz w:val="28"/>
          <w:szCs w:val="28"/>
        </w:rPr>
        <w:t>января 2002г, так как его п</w:t>
      </w:r>
      <w:r w:rsidRPr="007C5F30">
        <w:rPr>
          <w:color w:val="000000"/>
          <w:spacing w:val="-5"/>
          <w:sz w:val="28"/>
          <w:szCs w:val="28"/>
        </w:rPr>
        <w:t xml:space="preserve">ринятие </w:t>
      </w:r>
      <w:r w:rsidRPr="007C5F30">
        <w:rPr>
          <w:color w:val="000000"/>
          <w:spacing w:val="-1"/>
          <w:sz w:val="28"/>
          <w:szCs w:val="28"/>
        </w:rPr>
        <w:t>стало заметным со</w:t>
      </w:r>
      <w:r>
        <w:rPr>
          <w:color w:val="000000"/>
          <w:spacing w:val="-1"/>
          <w:sz w:val="28"/>
          <w:szCs w:val="28"/>
        </w:rPr>
        <w:softHyphen/>
      </w:r>
      <w:r w:rsidRPr="007C5F30">
        <w:rPr>
          <w:color w:val="000000"/>
          <w:spacing w:val="-1"/>
          <w:sz w:val="28"/>
          <w:szCs w:val="28"/>
        </w:rPr>
        <w:t xml:space="preserve">бытием общественной жизни и очередным шагом в развитии российского экологического законодательства. За годы </w:t>
      </w:r>
      <w:r w:rsidRPr="007C5F30">
        <w:rPr>
          <w:color w:val="000000"/>
          <w:spacing w:val="2"/>
          <w:sz w:val="28"/>
          <w:szCs w:val="28"/>
        </w:rPr>
        <w:t>действия Закона РСФСР от 19 де</w:t>
      </w:r>
      <w:r>
        <w:rPr>
          <w:color w:val="000000"/>
          <w:spacing w:val="2"/>
          <w:sz w:val="28"/>
          <w:szCs w:val="28"/>
        </w:rPr>
        <w:softHyphen/>
      </w:r>
      <w:r w:rsidRPr="007C5F30">
        <w:rPr>
          <w:color w:val="000000"/>
          <w:spacing w:val="2"/>
          <w:sz w:val="28"/>
          <w:szCs w:val="28"/>
        </w:rPr>
        <w:t>кабря 1991г. «Об охране окружающей природной среды» произошли ради</w:t>
      </w:r>
      <w:r>
        <w:rPr>
          <w:color w:val="000000"/>
          <w:spacing w:val="2"/>
          <w:sz w:val="28"/>
          <w:szCs w:val="28"/>
        </w:rPr>
        <w:softHyphen/>
      </w:r>
      <w:r w:rsidRPr="007C5F30">
        <w:rPr>
          <w:color w:val="000000"/>
          <w:spacing w:val="2"/>
          <w:sz w:val="28"/>
          <w:szCs w:val="28"/>
        </w:rPr>
        <w:t xml:space="preserve">кальные изменения в экономической </w:t>
      </w:r>
      <w:r w:rsidRPr="007C5F30">
        <w:rPr>
          <w:color w:val="000000"/>
          <w:spacing w:val="-1"/>
          <w:sz w:val="28"/>
          <w:szCs w:val="28"/>
        </w:rPr>
        <w:t xml:space="preserve">системе, государственном устройстве, практически заново было создано </w:t>
      </w:r>
      <w:r w:rsidRPr="007C5F30">
        <w:rPr>
          <w:color w:val="000000"/>
          <w:spacing w:val="-3"/>
          <w:sz w:val="28"/>
          <w:szCs w:val="28"/>
        </w:rPr>
        <w:t>российское законодательство</w:t>
      </w:r>
    </w:p>
    <w:p w:rsidR="00180109" w:rsidRPr="007C5F30" w:rsidRDefault="00180109" w:rsidP="00180109">
      <w:pPr>
        <w:spacing w:line="360" w:lineRule="auto"/>
        <w:jc w:val="both"/>
        <w:rPr>
          <w:sz w:val="28"/>
          <w:szCs w:val="28"/>
        </w:rPr>
      </w:pPr>
      <w:r w:rsidRPr="007C5F30">
        <w:rPr>
          <w:color w:val="000000"/>
          <w:spacing w:val="-4"/>
          <w:sz w:val="28"/>
          <w:szCs w:val="28"/>
        </w:rPr>
        <w:t xml:space="preserve">Выбор  объясняется актуальностью соответствующих отношений </w:t>
      </w:r>
      <w:r w:rsidRPr="007C5F30">
        <w:rPr>
          <w:color w:val="000000"/>
          <w:sz w:val="28"/>
          <w:szCs w:val="28"/>
        </w:rPr>
        <w:t xml:space="preserve">и социальной востребованностью правовых исследований по тематике </w:t>
      </w:r>
      <w:r w:rsidRPr="007C5F30">
        <w:rPr>
          <w:color w:val="000000"/>
          <w:spacing w:val="-5"/>
          <w:sz w:val="28"/>
          <w:szCs w:val="28"/>
        </w:rPr>
        <w:t xml:space="preserve">экологических прав человека, экономического регулирования в сфере охраны </w:t>
      </w:r>
      <w:r w:rsidRPr="007C5F30">
        <w:rPr>
          <w:color w:val="000000"/>
          <w:spacing w:val="-6"/>
          <w:sz w:val="28"/>
          <w:szCs w:val="28"/>
        </w:rPr>
        <w:t>окружающей природ</w:t>
      </w:r>
      <w:r>
        <w:rPr>
          <w:color w:val="000000"/>
          <w:spacing w:val="-6"/>
          <w:sz w:val="28"/>
          <w:szCs w:val="28"/>
        </w:rPr>
        <w:softHyphen/>
      </w:r>
      <w:r w:rsidRPr="007C5F30">
        <w:rPr>
          <w:color w:val="000000"/>
          <w:spacing w:val="-6"/>
          <w:sz w:val="28"/>
          <w:szCs w:val="28"/>
        </w:rPr>
        <w:t xml:space="preserve">ной среды, согласования и перераспределения полномочий </w:t>
      </w:r>
      <w:r w:rsidRPr="007C5F30">
        <w:rPr>
          <w:color w:val="000000"/>
          <w:spacing w:val="-5"/>
          <w:sz w:val="28"/>
          <w:szCs w:val="28"/>
        </w:rPr>
        <w:t>органов власти по линии «центр - регионы», предупреждения и возмещения экологического вреда</w:t>
      </w:r>
    </w:p>
    <w:p w:rsidR="00180109" w:rsidRPr="007C5F30" w:rsidRDefault="00180109" w:rsidP="00180109">
      <w:pPr>
        <w:shd w:val="clear" w:color="auto" w:fill="FFFFFF"/>
        <w:spacing w:line="360" w:lineRule="auto"/>
        <w:ind w:firstLine="730"/>
        <w:jc w:val="both"/>
        <w:rPr>
          <w:sz w:val="28"/>
          <w:szCs w:val="28"/>
        </w:rPr>
      </w:pPr>
      <w:r w:rsidRPr="007C5F30">
        <w:rPr>
          <w:color w:val="000000"/>
          <w:spacing w:val="1"/>
          <w:sz w:val="28"/>
          <w:szCs w:val="28"/>
        </w:rPr>
        <w:t xml:space="preserve">Федеральный закон «Об охране окружающей среды» состоит из 84 </w:t>
      </w:r>
      <w:r w:rsidRPr="007C5F30">
        <w:rPr>
          <w:color w:val="000000"/>
          <w:spacing w:val="-4"/>
          <w:sz w:val="28"/>
          <w:szCs w:val="28"/>
        </w:rPr>
        <w:t xml:space="preserve">статей, объединенных в 16 глав: </w:t>
      </w:r>
      <w:r w:rsidRPr="007C5F30">
        <w:rPr>
          <w:color w:val="000000"/>
          <w:spacing w:val="-4"/>
          <w:sz w:val="28"/>
          <w:szCs w:val="28"/>
          <w:lang w:val="en-US"/>
        </w:rPr>
        <w:t>I</w:t>
      </w:r>
      <w:r w:rsidRPr="007C5F30">
        <w:rPr>
          <w:color w:val="000000"/>
          <w:spacing w:val="-4"/>
          <w:sz w:val="28"/>
          <w:szCs w:val="28"/>
        </w:rPr>
        <w:t xml:space="preserve">. Общие положения; П. Основы управления в </w:t>
      </w:r>
      <w:r w:rsidRPr="007C5F30">
        <w:rPr>
          <w:color w:val="000000"/>
          <w:spacing w:val="-1"/>
          <w:sz w:val="28"/>
          <w:szCs w:val="28"/>
        </w:rPr>
        <w:t xml:space="preserve">области охраны окружающей среды; </w:t>
      </w:r>
      <w:r w:rsidRPr="007C5F30">
        <w:rPr>
          <w:color w:val="000000"/>
          <w:spacing w:val="-1"/>
          <w:sz w:val="28"/>
          <w:szCs w:val="28"/>
          <w:lang w:val="en-US"/>
        </w:rPr>
        <w:t>III</w:t>
      </w:r>
      <w:r w:rsidRPr="007C5F30">
        <w:rPr>
          <w:color w:val="000000"/>
          <w:spacing w:val="-1"/>
          <w:sz w:val="28"/>
          <w:szCs w:val="28"/>
        </w:rPr>
        <w:t xml:space="preserve">. Права и обязанности граждан, </w:t>
      </w:r>
      <w:r w:rsidRPr="007C5F30">
        <w:rPr>
          <w:color w:val="000000"/>
          <w:sz w:val="28"/>
          <w:szCs w:val="28"/>
        </w:rPr>
        <w:t>обще</w:t>
      </w:r>
      <w:r>
        <w:rPr>
          <w:color w:val="000000"/>
          <w:sz w:val="28"/>
          <w:szCs w:val="28"/>
        </w:rPr>
        <w:softHyphen/>
      </w:r>
      <w:r w:rsidRPr="007C5F30">
        <w:rPr>
          <w:color w:val="000000"/>
          <w:sz w:val="28"/>
          <w:szCs w:val="28"/>
        </w:rPr>
        <w:t xml:space="preserve">ственных и иных некоммерческих объединений в области охраны </w:t>
      </w:r>
      <w:r w:rsidRPr="007C5F30">
        <w:rPr>
          <w:color w:val="000000"/>
          <w:spacing w:val="-4"/>
          <w:sz w:val="28"/>
          <w:szCs w:val="28"/>
        </w:rPr>
        <w:t>окружаю</w:t>
      </w:r>
      <w:r>
        <w:rPr>
          <w:color w:val="000000"/>
          <w:spacing w:val="-4"/>
          <w:sz w:val="28"/>
          <w:szCs w:val="28"/>
        </w:rPr>
        <w:softHyphen/>
      </w:r>
      <w:r w:rsidRPr="007C5F30">
        <w:rPr>
          <w:color w:val="000000"/>
          <w:spacing w:val="-4"/>
          <w:sz w:val="28"/>
          <w:szCs w:val="28"/>
        </w:rPr>
        <w:t xml:space="preserve">щей среды; </w:t>
      </w:r>
      <w:r w:rsidRPr="007C5F30">
        <w:rPr>
          <w:color w:val="000000"/>
          <w:spacing w:val="-4"/>
          <w:sz w:val="28"/>
          <w:szCs w:val="28"/>
          <w:lang w:val="en-US"/>
        </w:rPr>
        <w:t>IV</w:t>
      </w:r>
      <w:r w:rsidRPr="007C5F30">
        <w:rPr>
          <w:color w:val="000000"/>
          <w:spacing w:val="-4"/>
          <w:sz w:val="28"/>
          <w:szCs w:val="28"/>
        </w:rPr>
        <w:t xml:space="preserve">. Экономическое регулирование в области охраны </w:t>
      </w:r>
      <w:r w:rsidRPr="007C5F30">
        <w:rPr>
          <w:color w:val="000000"/>
          <w:spacing w:val="-2"/>
          <w:sz w:val="28"/>
          <w:szCs w:val="28"/>
        </w:rPr>
        <w:t xml:space="preserve">окружающей среды; </w:t>
      </w:r>
      <w:r w:rsidRPr="007C5F30">
        <w:rPr>
          <w:color w:val="000000"/>
          <w:spacing w:val="-2"/>
          <w:sz w:val="28"/>
          <w:szCs w:val="28"/>
          <w:lang w:val="en-US"/>
        </w:rPr>
        <w:t>V</w:t>
      </w:r>
      <w:r w:rsidRPr="007C5F30">
        <w:rPr>
          <w:color w:val="000000"/>
          <w:spacing w:val="-2"/>
          <w:sz w:val="28"/>
          <w:szCs w:val="28"/>
        </w:rPr>
        <w:t xml:space="preserve">. Нормирование в области охраны окружающей среды; </w:t>
      </w:r>
      <w:r w:rsidRPr="007C5F30">
        <w:rPr>
          <w:color w:val="000000"/>
          <w:spacing w:val="-6"/>
          <w:sz w:val="28"/>
          <w:szCs w:val="28"/>
          <w:lang w:val="en-US"/>
        </w:rPr>
        <w:t>VI</w:t>
      </w:r>
      <w:r w:rsidRPr="007C5F30">
        <w:rPr>
          <w:color w:val="000000"/>
          <w:spacing w:val="-6"/>
          <w:sz w:val="28"/>
          <w:szCs w:val="28"/>
        </w:rPr>
        <w:t xml:space="preserve">. Оценка воздействия на окружающую среду и экологическая экспертиза; </w:t>
      </w:r>
      <w:r w:rsidRPr="007C5F30">
        <w:rPr>
          <w:color w:val="000000"/>
          <w:spacing w:val="-6"/>
          <w:sz w:val="28"/>
          <w:szCs w:val="28"/>
          <w:lang w:val="en-US"/>
        </w:rPr>
        <w:t>VII</w:t>
      </w:r>
      <w:r w:rsidRPr="007C5F30">
        <w:rPr>
          <w:color w:val="000000"/>
          <w:spacing w:val="-6"/>
          <w:sz w:val="28"/>
          <w:szCs w:val="28"/>
        </w:rPr>
        <w:t xml:space="preserve">. </w:t>
      </w:r>
      <w:r w:rsidRPr="007C5F30">
        <w:rPr>
          <w:color w:val="000000"/>
          <w:sz w:val="28"/>
          <w:szCs w:val="28"/>
        </w:rPr>
        <w:t xml:space="preserve">Требования в области охраны окружающей среды при осуществлении </w:t>
      </w:r>
      <w:r w:rsidRPr="007C5F30">
        <w:rPr>
          <w:color w:val="000000"/>
          <w:spacing w:val="-4"/>
          <w:sz w:val="28"/>
          <w:szCs w:val="28"/>
        </w:rPr>
        <w:t xml:space="preserve">хозяйственной и иной деятельности; </w:t>
      </w:r>
      <w:r w:rsidRPr="007C5F30">
        <w:rPr>
          <w:color w:val="000000"/>
          <w:spacing w:val="-4"/>
          <w:sz w:val="28"/>
          <w:szCs w:val="28"/>
          <w:lang w:val="en-US"/>
        </w:rPr>
        <w:t>VIII</w:t>
      </w:r>
      <w:r w:rsidRPr="007C5F30">
        <w:rPr>
          <w:color w:val="000000"/>
          <w:spacing w:val="-4"/>
          <w:sz w:val="28"/>
          <w:szCs w:val="28"/>
        </w:rPr>
        <w:t xml:space="preserve">. Зоны экологического бедствия, зоны </w:t>
      </w:r>
      <w:r w:rsidRPr="007C5F30">
        <w:rPr>
          <w:color w:val="000000"/>
          <w:spacing w:val="-3"/>
          <w:sz w:val="28"/>
          <w:szCs w:val="28"/>
        </w:rPr>
        <w:t xml:space="preserve">чрезвычайных ситуаций; </w:t>
      </w:r>
      <w:r w:rsidRPr="007C5F30">
        <w:rPr>
          <w:color w:val="000000"/>
          <w:spacing w:val="-3"/>
          <w:sz w:val="28"/>
          <w:szCs w:val="28"/>
          <w:lang w:val="en-US"/>
        </w:rPr>
        <w:t>IX</w:t>
      </w:r>
      <w:r w:rsidRPr="007C5F30">
        <w:rPr>
          <w:color w:val="000000"/>
          <w:spacing w:val="-3"/>
          <w:sz w:val="28"/>
          <w:szCs w:val="28"/>
        </w:rPr>
        <w:t xml:space="preserve">. Природные объекты, находящиеся под особой </w:t>
      </w:r>
      <w:r w:rsidRPr="007C5F30">
        <w:rPr>
          <w:color w:val="000000"/>
          <w:spacing w:val="12"/>
          <w:sz w:val="28"/>
          <w:szCs w:val="28"/>
        </w:rPr>
        <w:t xml:space="preserve">охраной; </w:t>
      </w:r>
      <w:r w:rsidRPr="007C5F30">
        <w:rPr>
          <w:color w:val="000000"/>
          <w:spacing w:val="12"/>
          <w:sz w:val="28"/>
          <w:szCs w:val="28"/>
          <w:lang w:val="en-US"/>
        </w:rPr>
        <w:t>X</w:t>
      </w:r>
      <w:r w:rsidRPr="007C5F30">
        <w:rPr>
          <w:color w:val="000000"/>
          <w:spacing w:val="12"/>
          <w:sz w:val="28"/>
          <w:szCs w:val="28"/>
        </w:rPr>
        <w:t>. Го</w:t>
      </w:r>
      <w:r>
        <w:rPr>
          <w:color w:val="000000"/>
          <w:spacing w:val="12"/>
          <w:sz w:val="28"/>
          <w:szCs w:val="28"/>
        </w:rPr>
        <w:softHyphen/>
      </w:r>
      <w:r w:rsidRPr="007C5F30">
        <w:rPr>
          <w:color w:val="000000"/>
          <w:spacing w:val="12"/>
          <w:sz w:val="28"/>
          <w:szCs w:val="28"/>
        </w:rPr>
        <w:t xml:space="preserve">сударственный мониторинг окружающей среды </w:t>
      </w:r>
      <w:r w:rsidRPr="007C5F30">
        <w:rPr>
          <w:color w:val="000000"/>
          <w:spacing w:val="-4"/>
          <w:sz w:val="28"/>
          <w:szCs w:val="28"/>
        </w:rPr>
        <w:t>(государственный эколо</w:t>
      </w:r>
      <w:r>
        <w:rPr>
          <w:color w:val="000000"/>
          <w:spacing w:val="-4"/>
          <w:sz w:val="28"/>
          <w:szCs w:val="28"/>
        </w:rPr>
        <w:softHyphen/>
      </w:r>
      <w:r w:rsidRPr="007C5F30">
        <w:rPr>
          <w:color w:val="000000"/>
          <w:spacing w:val="-4"/>
          <w:sz w:val="28"/>
          <w:szCs w:val="28"/>
        </w:rPr>
        <w:t xml:space="preserve">гический мониторинг); </w:t>
      </w:r>
      <w:r w:rsidRPr="007C5F30">
        <w:rPr>
          <w:color w:val="000000"/>
          <w:spacing w:val="-4"/>
          <w:sz w:val="28"/>
          <w:szCs w:val="28"/>
          <w:lang w:val="en-US"/>
        </w:rPr>
        <w:t>XI</w:t>
      </w:r>
      <w:r w:rsidRPr="007C5F30">
        <w:rPr>
          <w:color w:val="000000"/>
          <w:spacing w:val="-4"/>
          <w:sz w:val="28"/>
          <w:szCs w:val="28"/>
        </w:rPr>
        <w:t xml:space="preserve">. Контроль в области охраны </w:t>
      </w:r>
      <w:r w:rsidRPr="007C5F30">
        <w:rPr>
          <w:color w:val="000000"/>
          <w:spacing w:val="-5"/>
          <w:sz w:val="28"/>
          <w:szCs w:val="28"/>
        </w:rPr>
        <w:t xml:space="preserve">окружающей среды (экологический контроль); </w:t>
      </w:r>
      <w:r w:rsidRPr="007C5F30">
        <w:rPr>
          <w:color w:val="000000"/>
          <w:spacing w:val="-5"/>
          <w:sz w:val="28"/>
          <w:szCs w:val="28"/>
          <w:lang w:val="en-US"/>
        </w:rPr>
        <w:t>XII</w:t>
      </w:r>
      <w:r w:rsidRPr="007C5F30">
        <w:rPr>
          <w:color w:val="000000"/>
          <w:spacing w:val="-5"/>
          <w:sz w:val="28"/>
          <w:szCs w:val="28"/>
        </w:rPr>
        <w:t xml:space="preserve">. Научные исследования в </w:t>
      </w:r>
      <w:r w:rsidRPr="007C5F30">
        <w:rPr>
          <w:color w:val="000000"/>
          <w:spacing w:val="-6"/>
          <w:sz w:val="28"/>
          <w:szCs w:val="28"/>
        </w:rPr>
        <w:t>области охраны окру</w:t>
      </w:r>
      <w:r>
        <w:rPr>
          <w:color w:val="000000"/>
          <w:spacing w:val="-6"/>
          <w:sz w:val="28"/>
          <w:szCs w:val="28"/>
        </w:rPr>
        <w:softHyphen/>
      </w:r>
      <w:r w:rsidRPr="007C5F30">
        <w:rPr>
          <w:color w:val="000000"/>
          <w:spacing w:val="-6"/>
          <w:sz w:val="28"/>
          <w:szCs w:val="28"/>
        </w:rPr>
        <w:t xml:space="preserve">жающей среды; </w:t>
      </w:r>
      <w:r w:rsidRPr="007C5F30">
        <w:rPr>
          <w:color w:val="000000"/>
          <w:spacing w:val="-6"/>
          <w:sz w:val="28"/>
          <w:szCs w:val="28"/>
          <w:lang w:val="en-US"/>
        </w:rPr>
        <w:t>XIII</w:t>
      </w:r>
      <w:r w:rsidRPr="007C5F30">
        <w:rPr>
          <w:color w:val="000000"/>
          <w:spacing w:val="-6"/>
          <w:sz w:val="28"/>
          <w:szCs w:val="28"/>
        </w:rPr>
        <w:t xml:space="preserve">. Основы формирования экологической </w:t>
      </w:r>
      <w:r w:rsidRPr="007C5F30">
        <w:rPr>
          <w:color w:val="000000"/>
          <w:spacing w:val="-2"/>
          <w:sz w:val="28"/>
          <w:szCs w:val="28"/>
        </w:rPr>
        <w:t xml:space="preserve">культуры; </w:t>
      </w:r>
      <w:r w:rsidRPr="007C5F30">
        <w:rPr>
          <w:color w:val="000000"/>
          <w:spacing w:val="-2"/>
          <w:sz w:val="28"/>
          <w:szCs w:val="28"/>
          <w:lang w:val="en-US"/>
        </w:rPr>
        <w:t>XIV</w:t>
      </w:r>
      <w:r w:rsidRPr="007C5F30">
        <w:rPr>
          <w:color w:val="000000"/>
          <w:spacing w:val="-2"/>
          <w:sz w:val="28"/>
          <w:szCs w:val="28"/>
        </w:rPr>
        <w:t>. От</w:t>
      </w:r>
      <w:r>
        <w:rPr>
          <w:color w:val="000000"/>
          <w:spacing w:val="-2"/>
          <w:sz w:val="28"/>
          <w:szCs w:val="28"/>
        </w:rPr>
        <w:softHyphen/>
      </w:r>
      <w:r w:rsidRPr="007C5F30">
        <w:rPr>
          <w:color w:val="000000"/>
          <w:spacing w:val="-2"/>
          <w:sz w:val="28"/>
          <w:szCs w:val="28"/>
        </w:rPr>
        <w:t xml:space="preserve">ветственность за нарушение законодательства в области </w:t>
      </w:r>
      <w:r w:rsidRPr="007C5F30">
        <w:rPr>
          <w:color w:val="000000"/>
          <w:spacing w:val="7"/>
          <w:sz w:val="28"/>
          <w:szCs w:val="28"/>
        </w:rPr>
        <w:t>охраны окружаю</w:t>
      </w:r>
      <w:r>
        <w:rPr>
          <w:color w:val="000000"/>
          <w:spacing w:val="7"/>
          <w:sz w:val="28"/>
          <w:szCs w:val="28"/>
        </w:rPr>
        <w:softHyphen/>
      </w:r>
      <w:r w:rsidRPr="007C5F30">
        <w:rPr>
          <w:color w:val="000000"/>
          <w:spacing w:val="7"/>
          <w:sz w:val="28"/>
          <w:szCs w:val="28"/>
        </w:rPr>
        <w:t xml:space="preserve">щей среды и разрешение споров в области охраны </w:t>
      </w:r>
      <w:r w:rsidRPr="007C5F30">
        <w:rPr>
          <w:color w:val="000000"/>
          <w:spacing w:val="-5"/>
          <w:sz w:val="28"/>
          <w:szCs w:val="28"/>
        </w:rPr>
        <w:t xml:space="preserve">окружающей среды; </w:t>
      </w:r>
      <w:r w:rsidRPr="007C5F30">
        <w:rPr>
          <w:color w:val="000000"/>
          <w:spacing w:val="-5"/>
          <w:sz w:val="28"/>
          <w:szCs w:val="28"/>
          <w:lang w:val="en-US"/>
        </w:rPr>
        <w:t>XV</w:t>
      </w:r>
      <w:r w:rsidRPr="007C5F30">
        <w:rPr>
          <w:color w:val="000000"/>
          <w:spacing w:val="-5"/>
          <w:sz w:val="28"/>
          <w:szCs w:val="28"/>
        </w:rPr>
        <w:t xml:space="preserve">. Международное сотрудничество в области охраны </w:t>
      </w:r>
      <w:r w:rsidRPr="007C5F30">
        <w:rPr>
          <w:color w:val="000000"/>
          <w:spacing w:val="-6"/>
          <w:sz w:val="28"/>
          <w:szCs w:val="28"/>
        </w:rPr>
        <w:t xml:space="preserve">окружающей среды; </w:t>
      </w:r>
      <w:r w:rsidRPr="007C5F30">
        <w:rPr>
          <w:color w:val="000000"/>
          <w:spacing w:val="-6"/>
          <w:sz w:val="28"/>
          <w:szCs w:val="28"/>
          <w:lang w:val="en-US"/>
        </w:rPr>
        <w:t>XVI</w:t>
      </w:r>
      <w:r w:rsidRPr="007C5F30">
        <w:rPr>
          <w:color w:val="000000"/>
          <w:spacing w:val="-6"/>
          <w:sz w:val="28"/>
          <w:szCs w:val="28"/>
        </w:rPr>
        <w:t>. За</w:t>
      </w:r>
      <w:r>
        <w:rPr>
          <w:color w:val="000000"/>
          <w:spacing w:val="-6"/>
          <w:sz w:val="28"/>
          <w:szCs w:val="28"/>
        </w:rPr>
        <w:softHyphen/>
      </w:r>
      <w:r w:rsidRPr="007C5F30">
        <w:rPr>
          <w:color w:val="000000"/>
          <w:spacing w:val="-6"/>
          <w:sz w:val="28"/>
          <w:szCs w:val="28"/>
        </w:rPr>
        <w:t xml:space="preserve">ключительные положения. </w:t>
      </w:r>
    </w:p>
    <w:p w:rsidR="00180109" w:rsidRDefault="00180109" w:rsidP="00180109">
      <w:pPr>
        <w:pStyle w:val="2"/>
        <w:numPr>
          <w:ilvl w:val="0"/>
          <w:numId w:val="1"/>
        </w:numPr>
        <w:spacing w:before="240" w:after="60"/>
        <w:jc w:val="both"/>
      </w:pPr>
      <w:bookmarkStart w:id="1" w:name="_Toc65491072"/>
      <w:r>
        <w:t>Общие положения и принципы.</w:t>
      </w:r>
      <w:bookmarkEnd w:id="1"/>
    </w:p>
    <w:p w:rsidR="00180109" w:rsidRPr="007D5972" w:rsidRDefault="00180109" w:rsidP="00180109">
      <w:pPr>
        <w:jc w:val="both"/>
      </w:pPr>
    </w:p>
    <w:p w:rsidR="00180109" w:rsidRPr="007D5972" w:rsidRDefault="00180109" w:rsidP="00180109">
      <w:pPr>
        <w:shd w:val="clear" w:color="auto" w:fill="FFFFFF"/>
        <w:spacing w:line="360" w:lineRule="auto"/>
        <w:ind w:firstLine="734"/>
        <w:jc w:val="both"/>
        <w:rPr>
          <w:color w:val="000000"/>
          <w:spacing w:val="-5"/>
          <w:sz w:val="28"/>
          <w:szCs w:val="28"/>
        </w:rPr>
      </w:pPr>
      <w:r w:rsidRPr="007D5972">
        <w:rPr>
          <w:color w:val="000000"/>
          <w:spacing w:val="-2"/>
          <w:sz w:val="28"/>
          <w:szCs w:val="28"/>
        </w:rPr>
        <w:t xml:space="preserve">Важной характеристикой Закона является указание в преамбуле на то, </w:t>
      </w:r>
      <w:r w:rsidRPr="007D5972">
        <w:rPr>
          <w:color w:val="000000"/>
          <w:spacing w:val="1"/>
          <w:sz w:val="28"/>
          <w:szCs w:val="28"/>
        </w:rPr>
        <w:t xml:space="preserve">что он определяет правовые основы государственной политики в области </w:t>
      </w:r>
      <w:r w:rsidRPr="007D5972">
        <w:rPr>
          <w:color w:val="000000"/>
          <w:spacing w:val="-5"/>
          <w:sz w:val="28"/>
          <w:szCs w:val="28"/>
        </w:rPr>
        <w:t xml:space="preserve">охраны окружающей среды, обеспечивающие сбалансированное решение </w:t>
      </w:r>
      <w:r w:rsidRPr="007D5972">
        <w:rPr>
          <w:color w:val="000000"/>
          <w:sz w:val="28"/>
          <w:szCs w:val="28"/>
        </w:rPr>
        <w:t>соци</w:t>
      </w:r>
      <w:r>
        <w:rPr>
          <w:color w:val="000000"/>
          <w:sz w:val="28"/>
          <w:szCs w:val="28"/>
        </w:rPr>
        <w:softHyphen/>
      </w:r>
      <w:r w:rsidRPr="007D5972">
        <w:rPr>
          <w:color w:val="000000"/>
          <w:sz w:val="28"/>
          <w:szCs w:val="28"/>
        </w:rPr>
        <w:t xml:space="preserve">ально-экономических задач, сохранение благоприятной окружающей </w:t>
      </w:r>
      <w:r w:rsidRPr="007D5972">
        <w:rPr>
          <w:color w:val="000000"/>
          <w:spacing w:val="3"/>
          <w:sz w:val="28"/>
          <w:szCs w:val="28"/>
        </w:rPr>
        <w:t xml:space="preserve">среды, биологического разнообразия и природных ресурсов в целях </w:t>
      </w:r>
      <w:r w:rsidRPr="007D5972">
        <w:rPr>
          <w:color w:val="000000"/>
          <w:spacing w:val="-5"/>
          <w:sz w:val="28"/>
          <w:szCs w:val="28"/>
        </w:rPr>
        <w:t>удовлетворе</w:t>
      </w:r>
      <w:r>
        <w:rPr>
          <w:color w:val="000000"/>
          <w:spacing w:val="-5"/>
          <w:sz w:val="28"/>
          <w:szCs w:val="28"/>
        </w:rPr>
        <w:softHyphen/>
      </w:r>
      <w:r w:rsidRPr="007D5972">
        <w:rPr>
          <w:color w:val="000000"/>
          <w:spacing w:val="-5"/>
          <w:sz w:val="28"/>
          <w:szCs w:val="28"/>
        </w:rPr>
        <w:t xml:space="preserve">ния потребностей нынешнего и будущих поколений, укрепления </w:t>
      </w:r>
      <w:r w:rsidRPr="007D5972">
        <w:rPr>
          <w:color w:val="000000"/>
          <w:spacing w:val="6"/>
          <w:sz w:val="28"/>
          <w:szCs w:val="28"/>
        </w:rPr>
        <w:t xml:space="preserve">правопорядка в области охраны окружающей среды и обеспечения </w:t>
      </w:r>
      <w:r w:rsidRPr="007D5972">
        <w:rPr>
          <w:color w:val="000000"/>
          <w:spacing w:val="-2"/>
          <w:sz w:val="28"/>
          <w:szCs w:val="28"/>
        </w:rPr>
        <w:t>экологической безо</w:t>
      </w:r>
      <w:r>
        <w:rPr>
          <w:color w:val="000000"/>
          <w:spacing w:val="-2"/>
          <w:sz w:val="28"/>
          <w:szCs w:val="28"/>
        </w:rPr>
        <w:softHyphen/>
      </w:r>
      <w:r w:rsidRPr="007D5972">
        <w:rPr>
          <w:color w:val="000000"/>
          <w:spacing w:val="-2"/>
          <w:sz w:val="28"/>
          <w:szCs w:val="28"/>
        </w:rPr>
        <w:t>пасности.</w:t>
      </w:r>
      <w:r w:rsidRPr="007D5972">
        <w:rPr>
          <w:color w:val="000000"/>
          <w:spacing w:val="-5"/>
          <w:sz w:val="28"/>
          <w:szCs w:val="28"/>
        </w:rPr>
        <w:t xml:space="preserve"> </w:t>
      </w:r>
    </w:p>
    <w:p w:rsidR="00180109" w:rsidRPr="007D5972" w:rsidRDefault="00180109" w:rsidP="00180109">
      <w:pPr>
        <w:shd w:val="clear" w:color="auto" w:fill="FFFFFF"/>
        <w:spacing w:line="360" w:lineRule="auto"/>
        <w:ind w:left="5" w:right="10" w:firstLine="706"/>
        <w:jc w:val="both"/>
        <w:rPr>
          <w:color w:val="000000"/>
          <w:spacing w:val="-7"/>
          <w:sz w:val="28"/>
          <w:szCs w:val="28"/>
        </w:rPr>
      </w:pPr>
      <w:r w:rsidRPr="007D5972">
        <w:rPr>
          <w:b/>
          <w:bCs/>
          <w:i/>
          <w:iCs/>
          <w:color w:val="000000"/>
          <w:spacing w:val="-5"/>
          <w:sz w:val="28"/>
          <w:szCs w:val="28"/>
        </w:rPr>
        <w:t xml:space="preserve">Глава </w:t>
      </w:r>
      <w:r w:rsidRPr="007D5972">
        <w:rPr>
          <w:b/>
          <w:bCs/>
          <w:i/>
          <w:iCs/>
          <w:color w:val="000000"/>
          <w:spacing w:val="-5"/>
          <w:sz w:val="28"/>
          <w:szCs w:val="28"/>
          <w:lang w:val="en-US"/>
        </w:rPr>
        <w:t>I</w:t>
      </w:r>
      <w:r w:rsidRPr="007D5972">
        <w:rPr>
          <w:b/>
          <w:bCs/>
          <w:i/>
          <w:iCs/>
          <w:color w:val="000000"/>
          <w:spacing w:val="-5"/>
          <w:sz w:val="28"/>
          <w:szCs w:val="28"/>
        </w:rPr>
        <w:t xml:space="preserve"> «Общие положения» </w:t>
      </w:r>
      <w:r w:rsidRPr="007D5972">
        <w:rPr>
          <w:color w:val="000000"/>
          <w:spacing w:val="-5"/>
          <w:sz w:val="28"/>
          <w:szCs w:val="28"/>
        </w:rPr>
        <w:t xml:space="preserve">включает четыре статьи: ст.1 «Основные понятия»; ст. 2 «Законодательство в области охраны окружающей среды»; ст. 3 «Основные принципы охраны окружающей среды»; ст. 4 «Объекты охраны </w:t>
      </w:r>
      <w:r w:rsidRPr="007D5972">
        <w:rPr>
          <w:color w:val="000000"/>
          <w:spacing w:val="-7"/>
          <w:sz w:val="28"/>
          <w:szCs w:val="28"/>
        </w:rPr>
        <w:t>ок</w:t>
      </w:r>
      <w:r>
        <w:rPr>
          <w:color w:val="000000"/>
          <w:spacing w:val="-7"/>
          <w:sz w:val="28"/>
          <w:szCs w:val="28"/>
        </w:rPr>
        <w:softHyphen/>
      </w:r>
      <w:r w:rsidRPr="007D5972">
        <w:rPr>
          <w:color w:val="000000"/>
          <w:spacing w:val="-7"/>
          <w:sz w:val="28"/>
          <w:szCs w:val="28"/>
        </w:rPr>
        <w:t>ружающей среды».</w:t>
      </w:r>
    </w:p>
    <w:p w:rsidR="00180109" w:rsidRPr="007D5972" w:rsidRDefault="00180109" w:rsidP="00180109">
      <w:pPr>
        <w:spacing w:line="360" w:lineRule="auto"/>
        <w:jc w:val="both"/>
        <w:rPr>
          <w:sz w:val="28"/>
          <w:szCs w:val="28"/>
        </w:rPr>
      </w:pPr>
      <w:r w:rsidRPr="007D5972">
        <w:rPr>
          <w:i/>
          <w:iCs/>
          <w:color w:val="000000"/>
          <w:spacing w:val="-2"/>
          <w:sz w:val="28"/>
          <w:szCs w:val="28"/>
        </w:rPr>
        <w:t xml:space="preserve">Ст. 1 «Основные понятия» </w:t>
      </w:r>
      <w:r w:rsidRPr="007D5972">
        <w:rPr>
          <w:color w:val="000000"/>
          <w:spacing w:val="-2"/>
          <w:sz w:val="28"/>
          <w:szCs w:val="28"/>
        </w:rPr>
        <w:t xml:space="preserve">содержит определения тридцати шести </w:t>
      </w:r>
      <w:r w:rsidRPr="007D5972">
        <w:rPr>
          <w:color w:val="000000"/>
          <w:spacing w:val="-5"/>
          <w:sz w:val="28"/>
          <w:szCs w:val="28"/>
        </w:rPr>
        <w:t>ключевых понятий.</w:t>
      </w:r>
      <w:r>
        <w:rPr>
          <w:color w:val="000000"/>
          <w:spacing w:val="-5"/>
          <w:sz w:val="28"/>
          <w:szCs w:val="28"/>
        </w:rPr>
        <w:t xml:space="preserve"> Вводная</w:t>
      </w:r>
      <w:r w:rsidRPr="007D5972">
        <w:rPr>
          <w:color w:val="000000"/>
          <w:spacing w:val="-5"/>
          <w:sz w:val="28"/>
          <w:szCs w:val="28"/>
        </w:rPr>
        <w:t xml:space="preserve"> статья с определениями основных используемых понятий</w:t>
      </w:r>
      <w:r w:rsidRPr="007D5972">
        <w:rPr>
          <w:color w:val="000000"/>
          <w:spacing w:val="-6"/>
          <w:sz w:val="28"/>
          <w:szCs w:val="28"/>
        </w:rPr>
        <w:t xml:space="preserve">. Цена легальных определений весьма высока, нередко именно </w:t>
      </w:r>
      <w:r w:rsidRPr="007D5972">
        <w:rPr>
          <w:color w:val="000000"/>
          <w:spacing w:val="-4"/>
          <w:sz w:val="28"/>
          <w:szCs w:val="28"/>
        </w:rPr>
        <w:t>они играют ре</w:t>
      </w:r>
      <w:r>
        <w:rPr>
          <w:color w:val="000000"/>
          <w:spacing w:val="-4"/>
          <w:sz w:val="28"/>
          <w:szCs w:val="28"/>
        </w:rPr>
        <w:softHyphen/>
      </w:r>
      <w:r w:rsidRPr="007D5972">
        <w:rPr>
          <w:color w:val="000000"/>
          <w:spacing w:val="-4"/>
          <w:sz w:val="28"/>
          <w:szCs w:val="28"/>
        </w:rPr>
        <w:t>шающую роль в толковании и применении закона. Поэтому появление собст</w:t>
      </w:r>
      <w:r>
        <w:rPr>
          <w:color w:val="000000"/>
          <w:spacing w:val="-4"/>
          <w:sz w:val="28"/>
          <w:szCs w:val="28"/>
        </w:rPr>
        <w:softHyphen/>
      </w:r>
      <w:r w:rsidRPr="007D5972">
        <w:rPr>
          <w:color w:val="000000"/>
          <w:spacing w:val="-4"/>
          <w:sz w:val="28"/>
          <w:szCs w:val="28"/>
        </w:rPr>
        <w:t xml:space="preserve">венного понятийного аппарата в данном нормативном акте </w:t>
      </w:r>
      <w:r w:rsidRPr="007D5972">
        <w:rPr>
          <w:color w:val="000000"/>
          <w:spacing w:val="-5"/>
          <w:sz w:val="28"/>
          <w:szCs w:val="28"/>
        </w:rPr>
        <w:t>существенно повы</w:t>
      </w:r>
      <w:r>
        <w:rPr>
          <w:color w:val="000000"/>
          <w:spacing w:val="-5"/>
          <w:sz w:val="28"/>
          <w:szCs w:val="28"/>
        </w:rPr>
        <w:softHyphen/>
      </w:r>
      <w:r w:rsidRPr="007D5972">
        <w:rPr>
          <w:color w:val="000000"/>
          <w:spacing w:val="-5"/>
          <w:sz w:val="28"/>
          <w:szCs w:val="28"/>
        </w:rPr>
        <w:t>шает его общее качество и регулятивные возможности.</w:t>
      </w:r>
    </w:p>
    <w:p w:rsidR="00180109" w:rsidRDefault="00180109" w:rsidP="00180109">
      <w:pPr>
        <w:spacing w:line="360" w:lineRule="auto"/>
        <w:jc w:val="both"/>
        <w:rPr>
          <w:color w:val="000000"/>
          <w:spacing w:val="-6"/>
          <w:sz w:val="28"/>
          <w:szCs w:val="28"/>
        </w:rPr>
      </w:pPr>
      <w:r w:rsidRPr="007D5972">
        <w:rPr>
          <w:color w:val="000000"/>
          <w:spacing w:val="-5"/>
          <w:sz w:val="28"/>
          <w:szCs w:val="28"/>
        </w:rPr>
        <w:t>Согласно cm. 2, законодательство в области охраны окружающей среды осно</w:t>
      </w:r>
      <w:r>
        <w:rPr>
          <w:color w:val="000000"/>
          <w:spacing w:val="-5"/>
          <w:sz w:val="28"/>
          <w:szCs w:val="28"/>
        </w:rPr>
        <w:softHyphen/>
      </w:r>
      <w:r w:rsidRPr="007D5972">
        <w:rPr>
          <w:color w:val="000000"/>
          <w:spacing w:val="-5"/>
          <w:sz w:val="28"/>
          <w:szCs w:val="28"/>
        </w:rPr>
        <w:t>вывается на</w:t>
      </w:r>
      <w:r>
        <w:rPr>
          <w:color w:val="000000"/>
          <w:spacing w:val="-5"/>
          <w:sz w:val="25"/>
          <w:szCs w:val="25"/>
        </w:rPr>
        <w:t xml:space="preserve"> </w:t>
      </w:r>
      <w:r w:rsidRPr="007D5972">
        <w:rPr>
          <w:color w:val="000000"/>
          <w:spacing w:val="-6"/>
          <w:sz w:val="28"/>
          <w:szCs w:val="28"/>
        </w:rPr>
        <w:t>Конституции Российской Федерации и состоит из настоящего Феде</w:t>
      </w:r>
      <w:r>
        <w:rPr>
          <w:color w:val="000000"/>
          <w:spacing w:val="-6"/>
          <w:sz w:val="28"/>
          <w:szCs w:val="28"/>
        </w:rPr>
        <w:softHyphen/>
      </w:r>
      <w:r w:rsidRPr="007D5972">
        <w:rPr>
          <w:color w:val="000000"/>
          <w:spacing w:val="-6"/>
          <w:sz w:val="28"/>
          <w:szCs w:val="28"/>
        </w:rPr>
        <w:t>рального закона, других федеральных законов, а также принимаемых в соответ</w:t>
      </w:r>
      <w:r>
        <w:rPr>
          <w:color w:val="000000"/>
          <w:spacing w:val="-6"/>
          <w:sz w:val="28"/>
          <w:szCs w:val="28"/>
        </w:rPr>
        <w:softHyphen/>
      </w:r>
      <w:r w:rsidRPr="007D5972">
        <w:rPr>
          <w:color w:val="000000"/>
          <w:spacing w:val="-6"/>
          <w:sz w:val="28"/>
          <w:szCs w:val="28"/>
        </w:rPr>
        <w:t>ствии с ними иных нормативных правовых актов Российской Федерации, зако</w:t>
      </w:r>
      <w:r>
        <w:rPr>
          <w:color w:val="000000"/>
          <w:spacing w:val="-6"/>
          <w:sz w:val="28"/>
          <w:szCs w:val="28"/>
        </w:rPr>
        <w:softHyphen/>
      </w:r>
      <w:r w:rsidRPr="007D5972">
        <w:rPr>
          <w:color w:val="000000"/>
          <w:spacing w:val="-6"/>
          <w:sz w:val="28"/>
          <w:szCs w:val="28"/>
        </w:rPr>
        <w:t>нов и иных нормативных правовых актов субъектов Российской Федерации.</w:t>
      </w:r>
      <w:r>
        <w:rPr>
          <w:color w:val="000000"/>
          <w:spacing w:val="-6"/>
          <w:sz w:val="28"/>
          <w:szCs w:val="28"/>
        </w:rPr>
        <w:t xml:space="preserve"> Также  </w:t>
      </w:r>
      <w:r w:rsidRPr="0068185A">
        <w:rPr>
          <w:color w:val="000000"/>
          <w:spacing w:val="-6"/>
          <w:sz w:val="28"/>
          <w:szCs w:val="28"/>
        </w:rPr>
        <w:t>устанавливает принципы, на основе которых должна осуществляться дея</w:t>
      </w:r>
      <w:r>
        <w:rPr>
          <w:color w:val="000000"/>
          <w:spacing w:val="-6"/>
          <w:sz w:val="28"/>
          <w:szCs w:val="28"/>
        </w:rPr>
        <w:softHyphen/>
      </w:r>
      <w:r w:rsidRPr="0068185A">
        <w:rPr>
          <w:color w:val="000000"/>
          <w:spacing w:val="-6"/>
          <w:sz w:val="28"/>
          <w:szCs w:val="28"/>
        </w:rPr>
        <w:t>тельность, оказывающая воздействие на окружающую среду</w:t>
      </w:r>
      <w:r>
        <w:rPr>
          <w:color w:val="000000"/>
          <w:spacing w:val="-6"/>
          <w:sz w:val="28"/>
          <w:szCs w:val="28"/>
        </w:rPr>
        <w:t xml:space="preserve"> </w:t>
      </w:r>
      <w:r w:rsidRPr="0068185A">
        <w:rPr>
          <w:color w:val="000000"/>
          <w:spacing w:val="-6"/>
          <w:sz w:val="28"/>
          <w:szCs w:val="28"/>
        </w:rPr>
        <w:t>и объекты охраны</w:t>
      </w:r>
      <w:r>
        <w:rPr>
          <w:color w:val="000000"/>
          <w:spacing w:val="-6"/>
          <w:sz w:val="28"/>
          <w:szCs w:val="28"/>
        </w:rPr>
        <w:t>.</w:t>
      </w:r>
      <w:r w:rsidRPr="0068185A">
        <w:rPr>
          <w:color w:val="000000"/>
          <w:spacing w:val="-6"/>
          <w:sz w:val="28"/>
          <w:szCs w:val="28"/>
        </w:rPr>
        <w:t xml:space="preserve">  </w:t>
      </w:r>
    </w:p>
    <w:p w:rsidR="00180109" w:rsidRDefault="00180109" w:rsidP="00180109">
      <w:pPr>
        <w:pStyle w:val="2"/>
        <w:numPr>
          <w:ilvl w:val="0"/>
          <w:numId w:val="1"/>
        </w:numPr>
        <w:spacing w:before="240" w:after="60"/>
        <w:jc w:val="both"/>
      </w:pPr>
      <w:bookmarkStart w:id="2" w:name="_Toc65491073"/>
      <w:r>
        <w:t>Основы разграничения  и согласование управленческих полно</w:t>
      </w:r>
      <w:r>
        <w:softHyphen/>
        <w:t>мочий.</w:t>
      </w:r>
      <w:bookmarkEnd w:id="2"/>
    </w:p>
    <w:p w:rsidR="00180109" w:rsidRPr="001C7021" w:rsidRDefault="00180109" w:rsidP="00180109"/>
    <w:p w:rsidR="00180109" w:rsidRPr="005D5C0F" w:rsidRDefault="00180109" w:rsidP="00180109">
      <w:pPr>
        <w:spacing w:line="360" w:lineRule="auto"/>
        <w:rPr>
          <w:color w:val="000000"/>
          <w:spacing w:val="-2"/>
          <w:sz w:val="28"/>
          <w:szCs w:val="28"/>
        </w:rPr>
      </w:pPr>
      <w:r w:rsidRPr="005D5C0F">
        <w:rPr>
          <w:color w:val="000000"/>
          <w:spacing w:val="-2"/>
          <w:sz w:val="28"/>
          <w:szCs w:val="28"/>
        </w:rPr>
        <w:t>Глава II «Основы управления в области охраны окружающей среды»</w:t>
      </w:r>
    </w:p>
    <w:p w:rsidR="00180109" w:rsidRPr="005D5C0F" w:rsidRDefault="00180109" w:rsidP="00180109">
      <w:pPr>
        <w:spacing w:line="360" w:lineRule="auto"/>
        <w:rPr>
          <w:color w:val="000000"/>
          <w:spacing w:val="-2"/>
          <w:sz w:val="28"/>
          <w:szCs w:val="28"/>
        </w:rPr>
      </w:pPr>
      <w:r w:rsidRPr="005D5C0F">
        <w:rPr>
          <w:color w:val="000000"/>
          <w:spacing w:val="-2"/>
          <w:sz w:val="28"/>
          <w:szCs w:val="28"/>
        </w:rPr>
        <w:t xml:space="preserve">регулирует отношения управления между Российской федерацией субъектами российской федерации органами исполнительной власти и муниципальными образованиями </w:t>
      </w:r>
    </w:p>
    <w:p w:rsidR="00180109" w:rsidRPr="005D5C0F" w:rsidRDefault="00180109" w:rsidP="00180109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5D5C0F">
        <w:rPr>
          <w:color w:val="000000"/>
          <w:spacing w:val="-2"/>
          <w:sz w:val="28"/>
          <w:szCs w:val="28"/>
        </w:rPr>
        <w:t xml:space="preserve">Российской </w:t>
      </w:r>
      <w:r w:rsidRPr="001C7021">
        <w:rPr>
          <w:color w:val="000000"/>
          <w:spacing w:val="-2"/>
          <w:sz w:val="28"/>
          <w:szCs w:val="28"/>
        </w:rPr>
        <w:t xml:space="preserve">Федерации (федеральный государственный экологический контроль)» </w:t>
      </w:r>
      <w:r w:rsidRPr="005D5C0F">
        <w:rPr>
          <w:color w:val="000000"/>
          <w:spacing w:val="-2"/>
          <w:sz w:val="28"/>
          <w:szCs w:val="28"/>
        </w:rPr>
        <w:t xml:space="preserve">субъектов Российской Федерации» Разработка и издание законов и иных нормативных правовых актов субъектов Российской Федерации в области охраны окружающей среды с учетом географических, природных, социально-экономических и иных особенностей субъектов Российской Федерации» должны осуществляться </w:t>
      </w:r>
      <w:r w:rsidRPr="001C7021">
        <w:rPr>
          <w:color w:val="000000"/>
          <w:spacing w:val="-2"/>
          <w:sz w:val="28"/>
          <w:szCs w:val="28"/>
        </w:rPr>
        <w:t xml:space="preserve">исходя из следующих основных правил. Во-первых, субъекты РФ могут </w:t>
      </w:r>
      <w:r w:rsidRPr="005D5C0F">
        <w:rPr>
          <w:color w:val="000000"/>
          <w:spacing w:val="-2"/>
          <w:sz w:val="28"/>
          <w:szCs w:val="28"/>
        </w:rPr>
        <w:t>осуществлять правовое регулирование тех отношений, которые отнесены к их ведению ст. 6 данного Закона.</w:t>
      </w:r>
    </w:p>
    <w:p w:rsidR="00180109" w:rsidRPr="005D5C0F" w:rsidRDefault="00180109" w:rsidP="00180109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5D5C0F">
        <w:rPr>
          <w:color w:val="000000"/>
          <w:spacing w:val="-2"/>
          <w:sz w:val="28"/>
          <w:szCs w:val="28"/>
        </w:rPr>
        <w:t xml:space="preserve">В числе методов экономического регулирования в области охраны окружающей среды - поддержка предпринимательской, инновационной и иной деятельности (в том числе экологического страхования), направленной на охрану окружающей среды (ст. 14). Ст. 17 «Предпринимательская деятельность, осуществляемая в целях охраны окружающей среды» декларирует, что такого рода деятельность поддерживается государством. Государственная поддержка осуществляется посредством установления налоговых и иных льгот в соответствии с законодательством. Однако сама по себе она мало что дает, поскольку имеет, очевидно, отсылочный (к другому законодательству) характер также существуют налоговые льготы </w:t>
      </w:r>
    </w:p>
    <w:p w:rsidR="00180109" w:rsidRPr="00D15D8E" w:rsidRDefault="00180109" w:rsidP="00180109">
      <w:pPr>
        <w:pStyle w:val="2"/>
        <w:numPr>
          <w:ilvl w:val="0"/>
          <w:numId w:val="1"/>
        </w:numPr>
        <w:spacing w:before="240" w:after="60"/>
        <w:jc w:val="both"/>
        <w:rPr>
          <w:i/>
          <w:iCs/>
        </w:rPr>
      </w:pPr>
      <w:bookmarkStart w:id="3" w:name="_Toc65491074"/>
      <w:r w:rsidRPr="00D15D8E">
        <w:rPr>
          <w:i/>
          <w:iCs/>
        </w:rPr>
        <w:t>Общественные экологические интересы и права граждан</w:t>
      </w:r>
      <w:bookmarkEnd w:id="3"/>
      <w:r w:rsidRPr="00D15D8E">
        <w:rPr>
          <w:i/>
          <w:iCs/>
        </w:rPr>
        <w:t xml:space="preserve"> </w:t>
      </w:r>
    </w:p>
    <w:p w:rsidR="00180109" w:rsidRPr="00712518" w:rsidRDefault="00180109" w:rsidP="00180109">
      <w:pPr>
        <w:shd w:val="clear" w:color="auto" w:fill="FFFFFF"/>
        <w:spacing w:before="274" w:line="360" w:lineRule="auto"/>
        <w:ind w:right="5" w:firstLine="725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Экологические права</w:t>
      </w:r>
      <w:r w:rsidRPr="00712518">
        <w:rPr>
          <w:color w:val="000000"/>
          <w:spacing w:val="-5"/>
          <w:sz w:val="28"/>
          <w:szCs w:val="28"/>
        </w:rPr>
        <w:t xml:space="preserve"> и интересам </w:t>
      </w:r>
      <w:r w:rsidRPr="00712518">
        <w:rPr>
          <w:color w:val="000000"/>
          <w:spacing w:val="-7"/>
          <w:sz w:val="28"/>
          <w:szCs w:val="28"/>
        </w:rPr>
        <w:t>граждан</w:t>
      </w:r>
      <w:r>
        <w:rPr>
          <w:color w:val="000000"/>
          <w:spacing w:val="-7"/>
          <w:sz w:val="28"/>
          <w:szCs w:val="28"/>
        </w:rPr>
        <w:t xml:space="preserve"> </w:t>
      </w:r>
      <w:r w:rsidRPr="00712518">
        <w:rPr>
          <w:color w:val="000000"/>
          <w:spacing w:val="-5"/>
          <w:sz w:val="28"/>
          <w:szCs w:val="28"/>
        </w:rPr>
        <w:t xml:space="preserve">«Каждый гражданин имеет право на благоприятную окружающую среду, на ее защиту от негативного воздействия, </w:t>
      </w:r>
      <w:r w:rsidRPr="00712518">
        <w:rPr>
          <w:color w:val="000000"/>
          <w:spacing w:val="-4"/>
          <w:sz w:val="28"/>
          <w:szCs w:val="28"/>
        </w:rPr>
        <w:t xml:space="preserve">вызванного хозяйственной и иной деятельностью, чрезвычайными ситуациями </w:t>
      </w:r>
      <w:r w:rsidRPr="00712518">
        <w:rPr>
          <w:color w:val="000000"/>
          <w:spacing w:val="4"/>
          <w:sz w:val="28"/>
          <w:szCs w:val="28"/>
        </w:rPr>
        <w:t>природного и техногенного характера</w:t>
      </w:r>
      <w:r>
        <w:rPr>
          <w:color w:val="000000"/>
          <w:spacing w:val="4"/>
          <w:sz w:val="28"/>
          <w:szCs w:val="28"/>
        </w:rPr>
        <w:t xml:space="preserve">  </w:t>
      </w:r>
      <w:r>
        <w:rPr>
          <w:color w:val="000000"/>
          <w:spacing w:val="-4"/>
          <w:sz w:val="28"/>
          <w:szCs w:val="28"/>
        </w:rPr>
        <w:t>полномочия</w:t>
      </w:r>
      <w:r w:rsidRPr="00712518">
        <w:rPr>
          <w:color w:val="000000"/>
          <w:spacing w:val="-4"/>
          <w:sz w:val="28"/>
          <w:szCs w:val="28"/>
        </w:rPr>
        <w:t xml:space="preserve"> «подавать в органы </w:t>
      </w:r>
      <w:r w:rsidRPr="00712518">
        <w:rPr>
          <w:color w:val="000000"/>
          <w:spacing w:val="-6"/>
          <w:sz w:val="28"/>
          <w:szCs w:val="28"/>
        </w:rPr>
        <w:t xml:space="preserve">государственной власти Российской Федерации, органы государственной власти </w:t>
      </w:r>
      <w:r w:rsidRPr="00712518">
        <w:rPr>
          <w:color w:val="000000"/>
          <w:spacing w:val="-2"/>
          <w:sz w:val="28"/>
          <w:szCs w:val="28"/>
        </w:rPr>
        <w:t xml:space="preserve">субъектов Российской Федерации, органы местного самоуправления, суд </w:t>
      </w:r>
      <w:r w:rsidRPr="00712518">
        <w:rPr>
          <w:color w:val="000000"/>
          <w:spacing w:val="-4"/>
          <w:sz w:val="28"/>
          <w:szCs w:val="28"/>
        </w:rPr>
        <w:t>обращения об отмене решений о проектировании</w:t>
      </w:r>
    </w:p>
    <w:p w:rsidR="00180109" w:rsidRPr="00712518" w:rsidRDefault="00180109" w:rsidP="00180109">
      <w:pPr>
        <w:shd w:val="clear" w:color="auto" w:fill="FFFFFF"/>
        <w:spacing w:line="360" w:lineRule="auto"/>
        <w:ind w:right="5" w:firstLine="725"/>
        <w:jc w:val="both"/>
        <w:rPr>
          <w:sz w:val="28"/>
          <w:szCs w:val="28"/>
        </w:rPr>
      </w:pPr>
      <w:r w:rsidRPr="00712518">
        <w:rPr>
          <w:color w:val="000000"/>
          <w:spacing w:val="-5"/>
          <w:sz w:val="28"/>
          <w:szCs w:val="28"/>
        </w:rPr>
        <w:t xml:space="preserve">Разработка федеральных программ в области экологического развития </w:t>
      </w:r>
      <w:r w:rsidRPr="00712518">
        <w:rPr>
          <w:color w:val="000000"/>
          <w:spacing w:val="-2"/>
          <w:sz w:val="28"/>
          <w:szCs w:val="28"/>
        </w:rPr>
        <w:t xml:space="preserve">Российской Федерации и целевых программ в области охраны окружающей </w:t>
      </w:r>
      <w:r w:rsidRPr="00712518">
        <w:rPr>
          <w:color w:val="000000"/>
          <w:spacing w:val="-6"/>
          <w:sz w:val="28"/>
          <w:szCs w:val="28"/>
        </w:rPr>
        <w:t xml:space="preserve">среды субъектов Российской Федерации осуществляется с учетом предложений </w:t>
      </w:r>
      <w:r w:rsidRPr="00712518">
        <w:rPr>
          <w:color w:val="000000"/>
          <w:spacing w:val="-5"/>
          <w:sz w:val="28"/>
          <w:szCs w:val="28"/>
        </w:rPr>
        <w:t>граждан и общественных объединений (ч.2 ст. 15).</w:t>
      </w:r>
    </w:p>
    <w:p w:rsidR="00180109" w:rsidRPr="00712518" w:rsidRDefault="00180109" w:rsidP="00180109">
      <w:pPr>
        <w:shd w:val="clear" w:color="auto" w:fill="FFFFFF"/>
        <w:spacing w:line="360" w:lineRule="auto"/>
        <w:ind w:left="5" w:right="5" w:firstLine="720"/>
        <w:jc w:val="both"/>
        <w:rPr>
          <w:sz w:val="28"/>
          <w:szCs w:val="28"/>
        </w:rPr>
      </w:pPr>
      <w:r w:rsidRPr="00712518">
        <w:rPr>
          <w:color w:val="000000"/>
          <w:spacing w:val="5"/>
          <w:sz w:val="28"/>
          <w:szCs w:val="28"/>
        </w:rPr>
        <w:t xml:space="preserve">Экологическое страхование осуществляется в целях защиты </w:t>
      </w:r>
      <w:r w:rsidRPr="00712518">
        <w:rPr>
          <w:color w:val="000000"/>
          <w:spacing w:val="2"/>
          <w:sz w:val="28"/>
          <w:szCs w:val="28"/>
        </w:rPr>
        <w:t xml:space="preserve">имущественных интересов юридических и физических лиц на случай </w:t>
      </w:r>
      <w:r w:rsidRPr="00712518">
        <w:rPr>
          <w:color w:val="000000"/>
          <w:spacing w:val="-5"/>
          <w:sz w:val="28"/>
          <w:szCs w:val="28"/>
        </w:rPr>
        <w:t>экологических рисков (ч.1 ст. 18).</w:t>
      </w:r>
    </w:p>
    <w:p w:rsidR="00180109" w:rsidRPr="00712518" w:rsidRDefault="00180109" w:rsidP="00180109">
      <w:pPr>
        <w:shd w:val="clear" w:color="auto" w:fill="FFFFFF"/>
        <w:spacing w:line="360" w:lineRule="auto"/>
        <w:ind w:left="5" w:right="5" w:firstLine="720"/>
        <w:jc w:val="both"/>
        <w:rPr>
          <w:sz w:val="28"/>
          <w:szCs w:val="28"/>
        </w:rPr>
      </w:pPr>
      <w:r w:rsidRPr="00712518">
        <w:rPr>
          <w:color w:val="000000"/>
          <w:spacing w:val="-4"/>
          <w:sz w:val="28"/>
          <w:szCs w:val="28"/>
        </w:rPr>
        <w:t xml:space="preserve">Оценка воздействия на окружающую среду проводится при разработке </w:t>
      </w:r>
      <w:r w:rsidRPr="00712518">
        <w:rPr>
          <w:color w:val="000000"/>
          <w:spacing w:val="13"/>
          <w:sz w:val="28"/>
          <w:szCs w:val="28"/>
        </w:rPr>
        <w:t xml:space="preserve">всех альтернативных вариантов предпроектной, в том числе </w:t>
      </w:r>
      <w:r w:rsidRPr="00712518">
        <w:rPr>
          <w:color w:val="000000"/>
          <w:spacing w:val="5"/>
          <w:sz w:val="28"/>
          <w:szCs w:val="28"/>
        </w:rPr>
        <w:t xml:space="preserve">прединвестиционной, и проектной документации, обосновывающей </w:t>
      </w:r>
      <w:r w:rsidRPr="00712518">
        <w:rPr>
          <w:color w:val="000000"/>
          <w:spacing w:val="-5"/>
          <w:sz w:val="28"/>
          <w:szCs w:val="28"/>
        </w:rPr>
        <w:t>планируемую хозяйственную и иную деятельность, с участием общественных объединений (ч. 2 ст. 32).</w:t>
      </w:r>
    </w:p>
    <w:p w:rsidR="00180109" w:rsidRPr="00712518" w:rsidRDefault="00180109" w:rsidP="00180109">
      <w:pPr>
        <w:shd w:val="clear" w:color="auto" w:fill="FFFFFF"/>
        <w:spacing w:line="360" w:lineRule="auto"/>
        <w:ind w:firstLine="725"/>
        <w:jc w:val="both"/>
        <w:rPr>
          <w:sz w:val="28"/>
          <w:szCs w:val="28"/>
        </w:rPr>
      </w:pPr>
      <w:r w:rsidRPr="00712518">
        <w:rPr>
          <w:color w:val="000000"/>
          <w:spacing w:val="-5"/>
          <w:sz w:val="28"/>
          <w:szCs w:val="28"/>
        </w:rPr>
        <w:t xml:space="preserve">При размещении зданий, строений, сооружений и иных объектов должно </w:t>
      </w:r>
      <w:r w:rsidRPr="00712518">
        <w:rPr>
          <w:color w:val="000000"/>
          <w:spacing w:val="-6"/>
          <w:sz w:val="28"/>
          <w:szCs w:val="28"/>
        </w:rPr>
        <w:t xml:space="preserve">быть обеспечено выполнение требований в области охраны окружающей среды, </w:t>
      </w:r>
      <w:r w:rsidRPr="00712518">
        <w:rPr>
          <w:color w:val="000000"/>
          <w:spacing w:val="4"/>
          <w:sz w:val="28"/>
          <w:szCs w:val="28"/>
        </w:rPr>
        <w:t xml:space="preserve">восстановления природной среды, рационального использования и </w:t>
      </w:r>
      <w:r w:rsidRPr="00712518">
        <w:rPr>
          <w:color w:val="000000"/>
          <w:spacing w:val="-5"/>
          <w:sz w:val="28"/>
          <w:szCs w:val="28"/>
        </w:rPr>
        <w:t xml:space="preserve">воспроизводства природных ресурсов, обеспечения экологической безопасности </w:t>
      </w:r>
      <w:r w:rsidRPr="00712518">
        <w:rPr>
          <w:color w:val="000000"/>
          <w:spacing w:val="3"/>
          <w:sz w:val="28"/>
          <w:szCs w:val="28"/>
        </w:rPr>
        <w:t xml:space="preserve">с учетом ближайших и отдаленных экологических, экономических, </w:t>
      </w:r>
      <w:r w:rsidRPr="00712518">
        <w:rPr>
          <w:color w:val="000000"/>
          <w:spacing w:val="-5"/>
          <w:sz w:val="28"/>
          <w:szCs w:val="28"/>
        </w:rPr>
        <w:t xml:space="preserve">демографических и иных последствий эксплуатации указанных объектов и </w:t>
      </w:r>
      <w:r w:rsidRPr="00712518">
        <w:rPr>
          <w:color w:val="000000"/>
          <w:spacing w:val="-4"/>
          <w:sz w:val="28"/>
          <w:szCs w:val="28"/>
        </w:rPr>
        <w:t xml:space="preserve">соблюдением приоритета сохранения благоприятной окружающей среды, </w:t>
      </w:r>
      <w:r w:rsidRPr="00712518">
        <w:rPr>
          <w:color w:val="000000"/>
          <w:spacing w:val="-5"/>
          <w:sz w:val="28"/>
          <w:szCs w:val="28"/>
        </w:rPr>
        <w:t>биологического разнообразия, рационального использования и воспроизводства</w:t>
      </w:r>
    </w:p>
    <w:p w:rsidR="00180109" w:rsidRPr="00712518" w:rsidRDefault="00180109" w:rsidP="00180109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712518">
        <w:rPr>
          <w:color w:val="000000"/>
          <w:spacing w:val="5"/>
          <w:sz w:val="28"/>
          <w:szCs w:val="28"/>
        </w:rPr>
        <w:t xml:space="preserve">природных ресурсов. В случаях, если размещение зданий, строений, </w:t>
      </w:r>
      <w:r w:rsidRPr="00712518">
        <w:rPr>
          <w:color w:val="000000"/>
          <w:spacing w:val="-5"/>
          <w:sz w:val="28"/>
          <w:szCs w:val="28"/>
        </w:rPr>
        <w:t xml:space="preserve">сооружений и иных объектов затрагивает законные интересы граждан, решение </w:t>
      </w:r>
      <w:r w:rsidRPr="00712518">
        <w:rPr>
          <w:color w:val="000000"/>
          <w:spacing w:val="5"/>
          <w:sz w:val="28"/>
          <w:szCs w:val="28"/>
        </w:rPr>
        <w:t xml:space="preserve">принимается с учетом результатов референдумов, проводимых на </w:t>
      </w:r>
      <w:r w:rsidRPr="00712518">
        <w:rPr>
          <w:color w:val="000000"/>
          <w:spacing w:val="-5"/>
          <w:sz w:val="28"/>
          <w:szCs w:val="28"/>
        </w:rPr>
        <w:t>соответствующих территориях (ч.1, 3 ст.35).</w:t>
      </w:r>
    </w:p>
    <w:p w:rsidR="00180109" w:rsidRPr="00712518" w:rsidRDefault="00180109" w:rsidP="00180109">
      <w:pPr>
        <w:shd w:val="clear" w:color="auto" w:fill="FFFFFF"/>
        <w:spacing w:line="360" w:lineRule="auto"/>
        <w:ind w:right="5" w:firstLine="725"/>
        <w:jc w:val="both"/>
        <w:rPr>
          <w:sz w:val="28"/>
          <w:szCs w:val="28"/>
        </w:rPr>
      </w:pPr>
      <w:r w:rsidRPr="00712518">
        <w:rPr>
          <w:color w:val="000000"/>
          <w:sz w:val="28"/>
          <w:szCs w:val="28"/>
        </w:rPr>
        <w:t xml:space="preserve">При размещении, проектировании, строительстве, реконструкции </w:t>
      </w:r>
      <w:r w:rsidRPr="00712518">
        <w:rPr>
          <w:color w:val="000000"/>
          <w:spacing w:val="-4"/>
          <w:sz w:val="28"/>
          <w:szCs w:val="28"/>
        </w:rPr>
        <w:t xml:space="preserve">городских и сельских поселений должны соблюдаться требования в области </w:t>
      </w:r>
      <w:r w:rsidRPr="00712518">
        <w:rPr>
          <w:color w:val="000000"/>
          <w:spacing w:val="-1"/>
          <w:sz w:val="28"/>
          <w:szCs w:val="28"/>
        </w:rPr>
        <w:t xml:space="preserve">охраны окружающей среды, обеспечивающие благоприятное состояние </w:t>
      </w:r>
      <w:r w:rsidRPr="00712518">
        <w:rPr>
          <w:color w:val="000000"/>
          <w:spacing w:val="-6"/>
          <w:sz w:val="28"/>
          <w:szCs w:val="28"/>
        </w:rPr>
        <w:t>окружающей среды для жизнедеятельности человека (ч. 1 ст.44).</w:t>
      </w:r>
    </w:p>
    <w:p w:rsidR="00180109" w:rsidRPr="00712518" w:rsidRDefault="00180109" w:rsidP="00180109">
      <w:pPr>
        <w:shd w:val="clear" w:color="auto" w:fill="FFFFFF"/>
        <w:spacing w:line="360" w:lineRule="auto"/>
        <w:ind w:right="5" w:firstLine="725"/>
        <w:jc w:val="both"/>
        <w:rPr>
          <w:sz w:val="28"/>
          <w:szCs w:val="28"/>
        </w:rPr>
      </w:pPr>
      <w:r w:rsidRPr="00712518">
        <w:rPr>
          <w:color w:val="000000"/>
          <w:sz w:val="28"/>
          <w:szCs w:val="28"/>
        </w:rPr>
        <w:t xml:space="preserve">Общественный контроль в области охраны окружающей среды </w:t>
      </w:r>
      <w:r w:rsidRPr="00712518">
        <w:rPr>
          <w:color w:val="000000"/>
          <w:spacing w:val="-4"/>
          <w:sz w:val="28"/>
          <w:szCs w:val="28"/>
        </w:rPr>
        <w:t xml:space="preserve">(общественный экологический контроль) осуществляется в целях реализации </w:t>
      </w:r>
      <w:r w:rsidRPr="00712518">
        <w:rPr>
          <w:color w:val="000000"/>
          <w:spacing w:val="-1"/>
          <w:sz w:val="28"/>
          <w:szCs w:val="28"/>
        </w:rPr>
        <w:t xml:space="preserve">права каждого на благоприятную окружающую среду и предотвращения </w:t>
      </w:r>
      <w:r w:rsidRPr="00712518">
        <w:rPr>
          <w:color w:val="000000"/>
          <w:spacing w:val="4"/>
          <w:sz w:val="28"/>
          <w:szCs w:val="28"/>
        </w:rPr>
        <w:t xml:space="preserve">нарушения законодательства в области охраны окружающей среды. </w:t>
      </w:r>
      <w:r w:rsidRPr="00712518">
        <w:rPr>
          <w:color w:val="000000"/>
          <w:spacing w:val="-5"/>
          <w:sz w:val="28"/>
          <w:szCs w:val="28"/>
        </w:rPr>
        <w:t xml:space="preserve">Общественный контроль в области охраны окружающей среды (общественный </w:t>
      </w:r>
      <w:r w:rsidRPr="00712518">
        <w:rPr>
          <w:color w:val="000000"/>
          <w:spacing w:val="2"/>
          <w:sz w:val="28"/>
          <w:szCs w:val="28"/>
        </w:rPr>
        <w:t xml:space="preserve">экологический контроль) осуществляется общественными и иными </w:t>
      </w:r>
      <w:r w:rsidRPr="00712518">
        <w:rPr>
          <w:color w:val="000000"/>
          <w:spacing w:val="-2"/>
          <w:sz w:val="28"/>
          <w:szCs w:val="28"/>
        </w:rPr>
        <w:t xml:space="preserve">некоммерческими объединениями в соответствии с их уставами, а также </w:t>
      </w:r>
      <w:r w:rsidRPr="00712518">
        <w:rPr>
          <w:color w:val="000000"/>
          <w:spacing w:val="-4"/>
          <w:sz w:val="28"/>
          <w:szCs w:val="28"/>
        </w:rPr>
        <w:t xml:space="preserve">гражданами в соответствии с законодательством. Результаты общественного </w:t>
      </w:r>
      <w:r w:rsidRPr="00712518">
        <w:rPr>
          <w:color w:val="000000"/>
          <w:spacing w:val="-5"/>
          <w:sz w:val="28"/>
          <w:szCs w:val="28"/>
        </w:rPr>
        <w:t xml:space="preserve">контроля в области охраны окружающей среды (общественного экологического </w:t>
      </w:r>
      <w:r w:rsidRPr="00712518">
        <w:rPr>
          <w:color w:val="000000"/>
          <w:spacing w:val="-2"/>
          <w:sz w:val="28"/>
          <w:szCs w:val="28"/>
        </w:rPr>
        <w:t xml:space="preserve">контроля), представленные в органы государственной власти Российской </w:t>
      </w:r>
      <w:r w:rsidRPr="00712518">
        <w:rPr>
          <w:color w:val="000000"/>
          <w:spacing w:val="-5"/>
          <w:sz w:val="28"/>
          <w:szCs w:val="28"/>
        </w:rPr>
        <w:t xml:space="preserve">Федерации, органы государственной власти субъектов Российской Федерации, </w:t>
      </w:r>
      <w:r w:rsidRPr="00712518">
        <w:rPr>
          <w:color w:val="000000"/>
          <w:spacing w:val="-4"/>
          <w:sz w:val="28"/>
          <w:szCs w:val="28"/>
        </w:rPr>
        <w:t xml:space="preserve">органы местного самоуправления, подлежат обязательному рассмотрению в </w:t>
      </w:r>
      <w:r w:rsidRPr="00712518">
        <w:rPr>
          <w:color w:val="000000"/>
          <w:spacing w:val="-5"/>
          <w:sz w:val="28"/>
          <w:szCs w:val="28"/>
        </w:rPr>
        <w:t>порядке, установленном законодательством (ч.З-5 ст.68).</w:t>
      </w:r>
    </w:p>
    <w:p w:rsidR="00180109" w:rsidRPr="00712518" w:rsidRDefault="00180109" w:rsidP="00180109">
      <w:pPr>
        <w:shd w:val="clear" w:color="auto" w:fill="FFFFFF"/>
        <w:spacing w:line="360" w:lineRule="auto"/>
        <w:ind w:right="5" w:firstLine="725"/>
        <w:jc w:val="both"/>
        <w:rPr>
          <w:sz w:val="28"/>
          <w:szCs w:val="28"/>
        </w:rPr>
      </w:pPr>
      <w:r w:rsidRPr="00712518">
        <w:rPr>
          <w:color w:val="000000"/>
          <w:spacing w:val="-4"/>
          <w:sz w:val="28"/>
          <w:szCs w:val="28"/>
        </w:rPr>
        <w:t xml:space="preserve">Экологическое просвещение, в том числе информирование населения о законодательстве в области охраны окружающей среды и законодательстве в </w:t>
      </w:r>
      <w:r w:rsidRPr="00712518">
        <w:rPr>
          <w:color w:val="000000"/>
          <w:spacing w:val="10"/>
          <w:sz w:val="28"/>
          <w:szCs w:val="28"/>
        </w:rPr>
        <w:t xml:space="preserve">области экологической безопасности, осуществляется органами </w:t>
      </w:r>
      <w:r w:rsidRPr="00712518">
        <w:rPr>
          <w:color w:val="000000"/>
          <w:spacing w:val="-2"/>
          <w:sz w:val="28"/>
          <w:szCs w:val="28"/>
        </w:rPr>
        <w:t xml:space="preserve">государственной власти Российской Федерации, органами государственной </w:t>
      </w:r>
      <w:r w:rsidRPr="00712518">
        <w:rPr>
          <w:color w:val="000000"/>
          <w:spacing w:val="-5"/>
          <w:sz w:val="28"/>
          <w:szCs w:val="28"/>
        </w:rPr>
        <w:t xml:space="preserve">власти субъектов Российской Федерации, органами местного самоуправления, общественными объединениями, средствами массовой информации, а также </w:t>
      </w:r>
      <w:r w:rsidRPr="00712518">
        <w:rPr>
          <w:color w:val="000000"/>
          <w:spacing w:val="1"/>
          <w:sz w:val="28"/>
          <w:szCs w:val="28"/>
        </w:rPr>
        <w:t xml:space="preserve">образовательными учреждениями, учреждениями культуры, музеями, </w:t>
      </w:r>
      <w:r w:rsidRPr="00712518">
        <w:rPr>
          <w:color w:val="000000"/>
          <w:spacing w:val="-4"/>
          <w:sz w:val="28"/>
          <w:szCs w:val="28"/>
        </w:rPr>
        <w:t xml:space="preserve">библиотеками, природоохранными учреждениями, организациями спорта и </w:t>
      </w:r>
      <w:r w:rsidRPr="00712518">
        <w:rPr>
          <w:color w:val="000000"/>
          <w:spacing w:val="-5"/>
          <w:sz w:val="28"/>
          <w:szCs w:val="28"/>
        </w:rPr>
        <w:t>туризма, иными юридическими лицами (ч.2 ст.74).</w:t>
      </w:r>
    </w:p>
    <w:p w:rsidR="00180109" w:rsidRPr="00712518" w:rsidRDefault="00180109" w:rsidP="00180109">
      <w:pPr>
        <w:shd w:val="clear" w:color="auto" w:fill="FFFFFF"/>
        <w:spacing w:line="360" w:lineRule="auto"/>
        <w:ind w:right="5" w:firstLine="725"/>
        <w:jc w:val="both"/>
        <w:rPr>
          <w:sz w:val="28"/>
          <w:szCs w:val="28"/>
        </w:rPr>
      </w:pPr>
      <w:r w:rsidRPr="00712518">
        <w:rPr>
          <w:color w:val="000000"/>
          <w:spacing w:val="-1"/>
          <w:sz w:val="28"/>
          <w:szCs w:val="28"/>
        </w:rPr>
        <w:t xml:space="preserve">Вред, причиненный здоровью и имуществу граждан негативным </w:t>
      </w:r>
      <w:r w:rsidRPr="00712518">
        <w:rPr>
          <w:color w:val="000000"/>
          <w:spacing w:val="3"/>
          <w:sz w:val="28"/>
          <w:szCs w:val="28"/>
        </w:rPr>
        <w:t xml:space="preserve">воздействием окружающей среды в результате хозяйственной и иной </w:t>
      </w:r>
      <w:r w:rsidRPr="00712518">
        <w:rPr>
          <w:color w:val="000000"/>
          <w:spacing w:val="-5"/>
          <w:sz w:val="28"/>
          <w:szCs w:val="28"/>
        </w:rPr>
        <w:t xml:space="preserve">деятельности юридических и физических лиц, подлежит возмещению в полном </w:t>
      </w:r>
      <w:r w:rsidRPr="00712518">
        <w:rPr>
          <w:color w:val="000000"/>
          <w:spacing w:val="-1"/>
          <w:sz w:val="28"/>
          <w:szCs w:val="28"/>
        </w:rPr>
        <w:t xml:space="preserve">объеме. Определение объема и размера возмещения вреда, причиненного </w:t>
      </w:r>
      <w:r w:rsidRPr="00712518">
        <w:rPr>
          <w:color w:val="000000"/>
          <w:spacing w:val="-3"/>
          <w:sz w:val="28"/>
          <w:szCs w:val="28"/>
        </w:rPr>
        <w:t xml:space="preserve">здоровью и имуществу граждан в результате нарушения законодательства в области охраны окружающей среды, осуществляется в соответствии с </w:t>
      </w:r>
      <w:r w:rsidRPr="00712518">
        <w:rPr>
          <w:color w:val="000000"/>
          <w:spacing w:val="-7"/>
          <w:sz w:val="28"/>
          <w:szCs w:val="28"/>
        </w:rPr>
        <w:t>законодательством (ст. 79).</w:t>
      </w:r>
    </w:p>
    <w:p w:rsidR="00180109" w:rsidRDefault="00180109" w:rsidP="00180109">
      <w:pPr>
        <w:shd w:val="clear" w:color="auto" w:fill="FFFFFF"/>
        <w:spacing w:line="360" w:lineRule="auto"/>
        <w:ind w:right="5" w:firstLine="725"/>
        <w:jc w:val="both"/>
        <w:rPr>
          <w:color w:val="000000"/>
          <w:spacing w:val="-6"/>
          <w:sz w:val="28"/>
          <w:szCs w:val="28"/>
        </w:rPr>
      </w:pPr>
      <w:r w:rsidRPr="00712518">
        <w:rPr>
          <w:color w:val="000000"/>
          <w:spacing w:val="-4"/>
          <w:sz w:val="28"/>
          <w:szCs w:val="28"/>
        </w:rPr>
        <w:t xml:space="preserve">Требования об ограничении, о приостановлении или о прекращении </w:t>
      </w:r>
      <w:r w:rsidRPr="00712518">
        <w:rPr>
          <w:color w:val="000000"/>
          <w:spacing w:val="-5"/>
          <w:sz w:val="28"/>
          <w:szCs w:val="28"/>
        </w:rPr>
        <w:t xml:space="preserve">деятельности юридических и физических лиц, осуществляемой с нарушением </w:t>
      </w:r>
      <w:r w:rsidRPr="00712518">
        <w:rPr>
          <w:color w:val="000000"/>
          <w:spacing w:val="1"/>
          <w:sz w:val="28"/>
          <w:szCs w:val="28"/>
        </w:rPr>
        <w:t xml:space="preserve">законодательства в области охраны окружающей среды, рассматриваются </w:t>
      </w:r>
      <w:r w:rsidRPr="00712518">
        <w:rPr>
          <w:color w:val="000000"/>
          <w:spacing w:val="-6"/>
          <w:sz w:val="28"/>
          <w:szCs w:val="28"/>
        </w:rPr>
        <w:t>судом или арбитражным судом (ст. 80).</w:t>
      </w:r>
      <w:r>
        <w:rPr>
          <w:color w:val="000000"/>
          <w:spacing w:val="-6"/>
          <w:sz w:val="28"/>
          <w:szCs w:val="28"/>
        </w:rPr>
        <w:t xml:space="preserve"> </w:t>
      </w:r>
    </w:p>
    <w:p w:rsidR="00180109" w:rsidRDefault="00180109" w:rsidP="00180109">
      <w:pPr>
        <w:pStyle w:val="2"/>
        <w:numPr>
          <w:ilvl w:val="0"/>
          <w:numId w:val="1"/>
        </w:numPr>
        <w:spacing w:before="240" w:after="60"/>
        <w:jc w:val="both"/>
        <w:rPr>
          <w:color w:val="000000"/>
          <w:spacing w:val="-6"/>
        </w:rPr>
      </w:pPr>
      <w:bookmarkStart w:id="4" w:name="_Toc65491075"/>
      <w:r w:rsidRPr="005D5C0F">
        <w:rPr>
          <w:color w:val="000000"/>
          <w:spacing w:val="-6"/>
        </w:rPr>
        <w:t xml:space="preserve">Негативное воздействие </w:t>
      </w:r>
      <w:r>
        <w:rPr>
          <w:color w:val="000000"/>
          <w:spacing w:val="-6"/>
        </w:rPr>
        <w:t xml:space="preserve"> и возмещение вреда</w:t>
      </w:r>
      <w:bookmarkEnd w:id="4"/>
      <w:r>
        <w:rPr>
          <w:color w:val="000000"/>
          <w:spacing w:val="-6"/>
        </w:rPr>
        <w:t xml:space="preserve"> </w:t>
      </w:r>
    </w:p>
    <w:p w:rsidR="00180109" w:rsidRPr="00865409" w:rsidRDefault="00180109" w:rsidP="00180109"/>
    <w:p w:rsidR="00180109" w:rsidRPr="00865409" w:rsidRDefault="00180109" w:rsidP="00180109">
      <w:pPr>
        <w:shd w:val="clear" w:color="auto" w:fill="FFFFFF"/>
        <w:spacing w:line="360" w:lineRule="auto"/>
        <w:ind w:right="10" w:firstLine="725"/>
        <w:jc w:val="both"/>
        <w:rPr>
          <w:color w:val="000000"/>
          <w:spacing w:val="-6"/>
          <w:sz w:val="28"/>
          <w:szCs w:val="28"/>
        </w:rPr>
      </w:pPr>
      <w:r w:rsidRPr="00865409">
        <w:rPr>
          <w:color w:val="000000"/>
          <w:spacing w:val="-5"/>
          <w:sz w:val="28"/>
          <w:szCs w:val="28"/>
        </w:rPr>
        <w:t xml:space="preserve">Закон не вводит каких-либо видов платежей, он перечисляет лишь виды </w:t>
      </w:r>
      <w:r w:rsidRPr="00865409">
        <w:rPr>
          <w:color w:val="000000"/>
          <w:sz w:val="28"/>
          <w:szCs w:val="28"/>
        </w:rPr>
        <w:t xml:space="preserve">негативного воздействия на окружающую среду (выбросы в атмосферный </w:t>
      </w:r>
      <w:r w:rsidRPr="00865409">
        <w:rPr>
          <w:color w:val="000000"/>
          <w:spacing w:val="-5"/>
          <w:sz w:val="28"/>
          <w:szCs w:val="28"/>
        </w:rPr>
        <w:t xml:space="preserve">воздух загрязняющих веществ и иных веществ; сбросы загрязняющих веществ, иных веществ и микроорганизмов в поверхностные водные объекты, подземные </w:t>
      </w:r>
      <w:r w:rsidRPr="00865409">
        <w:rPr>
          <w:color w:val="000000"/>
          <w:spacing w:val="5"/>
          <w:sz w:val="28"/>
          <w:szCs w:val="28"/>
        </w:rPr>
        <w:t xml:space="preserve">водные объекты и на водосборные площади; загрязнение недр, почв; </w:t>
      </w:r>
      <w:r w:rsidRPr="00865409">
        <w:rPr>
          <w:color w:val="000000"/>
          <w:spacing w:val="-3"/>
          <w:sz w:val="28"/>
          <w:szCs w:val="28"/>
        </w:rPr>
        <w:t xml:space="preserve">размещение отходов производства и потребления; загрязнение окружающей </w:t>
      </w:r>
      <w:r w:rsidRPr="00865409">
        <w:rPr>
          <w:color w:val="000000"/>
          <w:spacing w:val="-6"/>
          <w:sz w:val="28"/>
          <w:szCs w:val="28"/>
        </w:rPr>
        <w:t xml:space="preserve">среды шумом, теплом, электромагнитными, ионизирующими и другими видами </w:t>
      </w:r>
      <w:r w:rsidRPr="00865409">
        <w:rPr>
          <w:color w:val="000000"/>
          <w:spacing w:val="-5"/>
          <w:sz w:val="28"/>
          <w:szCs w:val="28"/>
        </w:rPr>
        <w:t xml:space="preserve">физических воздействий; иные виды негативного воздействия на окружающую </w:t>
      </w:r>
      <w:r w:rsidRPr="00865409">
        <w:rPr>
          <w:color w:val="000000"/>
          <w:spacing w:val="-8"/>
          <w:sz w:val="28"/>
          <w:szCs w:val="28"/>
        </w:rPr>
        <w:t xml:space="preserve">среду). </w:t>
      </w:r>
      <w:r w:rsidRPr="00865409">
        <w:rPr>
          <w:color w:val="000000"/>
          <w:spacing w:val="-6"/>
          <w:sz w:val="28"/>
          <w:szCs w:val="28"/>
        </w:rPr>
        <w:t xml:space="preserve">Следует различать </w:t>
      </w:r>
      <w:r w:rsidRPr="00865409">
        <w:rPr>
          <w:i/>
          <w:iCs/>
          <w:color w:val="000000"/>
          <w:spacing w:val="-6"/>
          <w:sz w:val="28"/>
          <w:szCs w:val="28"/>
        </w:rPr>
        <w:t xml:space="preserve">виды </w:t>
      </w:r>
      <w:r w:rsidRPr="00865409">
        <w:rPr>
          <w:color w:val="000000"/>
          <w:spacing w:val="-6"/>
          <w:sz w:val="28"/>
          <w:szCs w:val="28"/>
        </w:rPr>
        <w:t xml:space="preserve">платы и </w:t>
      </w:r>
      <w:r w:rsidRPr="00865409">
        <w:rPr>
          <w:i/>
          <w:iCs/>
          <w:color w:val="000000"/>
          <w:spacing w:val="-6"/>
          <w:sz w:val="28"/>
          <w:szCs w:val="28"/>
        </w:rPr>
        <w:t xml:space="preserve">форму </w:t>
      </w:r>
      <w:r w:rsidRPr="00865409">
        <w:rPr>
          <w:color w:val="000000"/>
          <w:spacing w:val="-6"/>
          <w:sz w:val="28"/>
          <w:szCs w:val="28"/>
        </w:rPr>
        <w:t xml:space="preserve">платы. Виды дифференцируются применительно к видам негативного воздействия на окружающую среду. Форма </w:t>
      </w:r>
      <w:r w:rsidRPr="00865409">
        <w:rPr>
          <w:color w:val="000000"/>
          <w:spacing w:val="-4"/>
          <w:sz w:val="28"/>
          <w:szCs w:val="28"/>
        </w:rPr>
        <w:t xml:space="preserve">же платы отражает ее экономическое содержание, целевое назначение, способ </w:t>
      </w:r>
      <w:r w:rsidRPr="00865409">
        <w:rPr>
          <w:color w:val="000000"/>
          <w:spacing w:val="-3"/>
          <w:sz w:val="28"/>
          <w:szCs w:val="28"/>
        </w:rPr>
        <w:t xml:space="preserve">взимания. Закон ушел от ответа на принципиально важный вопрос, имеет ли </w:t>
      </w:r>
      <w:r w:rsidRPr="00865409">
        <w:rPr>
          <w:color w:val="000000"/>
          <w:spacing w:val="-1"/>
          <w:sz w:val="28"/>
          <w:szCs w:val="28"/>
        </w:rPr>
        <w:t xml:space="preserve">такая плата налоговый или неналоговый характер, закрепив в самом общем </w:t>
      </w:r>
      <w:r w:rsidRPr="00865409">
        <w:rPr>
          <w:color w:val="000000"/>
          <w:spacing w:val="-5"/>
          <w:sz w:val="28"/>
          <w:szCs w:val="28"/>
        </w:rPr>
        <w:t xml:space="preserve">виде, что «формы платы за негативное воздействие на окружающую среду определяются федеральными законами». Таким образом, на данный момент ни </w:t>
      </w:r>
      <w:r w:rsidRPr="00865409">
        <w:rPr>
          <w:color w:val="000000"/>
          <w:spacing w:val="-1"/>
          <w:sz w:val="28"/>
          <w:szCs w:val="28"/>
        </w:rPr>
        <w:t xml:space="preserve">один федеральный закон так и не определил форму платы за негативное </w:t>
      </w:r>
      <w:r w:rsidRPr="00865409">
        <w:rPr>
          <w:color w:val="000000"/>
          <w:spacing w:val="-6"/>
          <w:sz w:val="28"/>
          <w:szCs w:val="28"/>
        </w:rPr>
        <w:t>воздействие.</w:t>
      </w:r>
    </w:p>
    <w:p w:rsidR="00180109" w:rsidRPr="00865409" w:rsidRDefault="00180109" w:rsidP="00180109">
      <w:pPr>
        <w:shd w:val="clear" w:color="auto" w:fill="FFFFFF"/>
        <w:spacing w:line="360" w:lineRule="auto"/>
        <w:ind w:right="5" w:firstLine="734"/>
        <w:jc w:val="both"/>
        <w:rPr>
          <w:sz w:val="28"/>
          <w:szCs w:val="28"/>
        </w:rPr>
      </w:pPr>
      <w:r w:rsidRPr="00865409">
        <w:rPr>
          <w:color w:val="000000"/>
          <w:spacing w:val="4"/>
          <w:sz w:val="28"/>
          <w:szCs w:val="28"/>
        </w:rPr>
        <w:t xml:space="preserve">Особо важное место в системе эколого-правовой ответственности </w:t>
      </w:r>
      <w:r w:rsidRPr="00865409">
        <w:rPr>
          <w:color w:val="000000"/>
          <w:spacing w:val="-3"/>
          <w:sz w:val="28"/>
          <w:szCs w:val="28"/>
        </w:rPr>
        <w:t xml:space="preserve">занимает имущественная ответственность за причинение вреда окружающей </w:t>
      </w:r>
      <w:r w:rsidRPr="00865409">
        <w:rPr>
          <w:color w:val="000000"/>
          <w:spacing w:val="12"/>
          <w:sz w:val="28"/>
          <w:szCs w:val="28"/>
        </w:rPr>
        <w:t xml:space="preserve">среде, поскольку именно этот вид ответственности выполняет </w:t>
      </w:r>
      <w:r w:rsidRPr="00865409">
        <w:rPr>
          <w:color w:val="000000"/>
          <w:spacing w:val="-4"/>
          <w:sz w:val="28"/>
          <w:szCs w:val="28"/>
        </w:rPr>
        <w:t xml:space="preserve">компенсационную функцию, а возмещение экологического вреда является важнейшей задачей экологического законодательства. </w:t>
      </w:r>
      <w:r w:rsidRPr="00865409">
        <w:rPr>
          <w:i/>
          <w:iCs/>
          <w:color w:val="000000"/>
          <w:spacing w:val="-4"/>
          <w:sz w:val="28"/>
          <w:szCs w:val="28"/>
        </w:rPr>
        <w:t xml:space="preserve">Ст. </w:t>
      </w:r>
      <w:r w:rsidRPr="00865409">
        <w:rPr>
          <w:color w:val="000000"/>
          <w:spacing w:val="-4"/>
          <w:sz w:val="28"/>
          <w:szCs w:val="28"/>
        </w:rPr>
        <w:t xml:space="preserve">77 </w:t>
      </w:r>
      <w:r w:rsidRPr="00865409">
        <w:rPr>
          <w:i/>
          <w:iCs/>
          <w:color w:val="000000"/>
          <w:spacing w:val="-4"/>
          <w:sz w:val="28"/>
          <w:szCs w:val="28"/>
        </w:rPr>
        <w:t xml:space="preserve">«Обязанность </w:t>
      </w:r>
      <w:r w:rsidRPr="00865409">
        <w:rPr>
          <w:i/>
          <w:iCs/>
          <w:color w:val="000000"/>
          <w:spacing w:val="-2"/>
          <w:sz w:val="28"/>
          <w:szCs w:val="28"/>
        </w:rPr>
        <w:t xml:space="preserve">полного возмещения вреда окружающей среде». </w:t>
      </w:r>
      <w:r w:rsidRPr="00865409">
        <w:rPr>
          <w:i/>
          <w:iCs/>
          <w:color w:val="000000"/>
          <w:spacing w:val="-5"/>
          <w:sz w:val="28"/>
          <w:szCs w:val="28"/>
        </w:rPr>
        <w:t xml:space="preserve">Ст. 78 «Порядок компенсации вреда окружающей среде, причиненного нарушением законодательства в области охраны окружающей среды» </w:t>
      </w:r>
      <w:r w:rsidRPr="00865409">
        <w:rPr>
          <w:color w:val="000000"/>
          <w:spacing w:val="-5"/>
          <w:sz w:val="28"/>
          <w:szCs w:val="28"/>
        </w:rPr>
        <w:t xml:space="preserve">вводит </w:t>
      </w:r>
      <w:r w:rsidRPr="00865409">
        <w:rPr>
          <w:color w:val="000000"/>
          <w:spacing w:val="-2"/>
          <w:sz w:val="28"/>
          <w:szCs w:val="28"/>
        </w:rPr>
        <w:t xml:space="preserve">значительное изменение в порядок определения объема компенсации. Если </w:t>
      </w:r>
      <w:r w:rsidRPr="00865409">
        <w:rPr>
          <w:color w:val="000000"/>
          <w:spacing w:val="-5"/>
          <w:sz w:val="28"/>
          <w:szCs w:val="28"/>
        </w:rPr>
        <w:t xml:space="preserve">раньше возмещение вреда производилось «в соответствии с утвержденными в </w:t>
      </w:r>
      <w:r w:rsidRPr="00865409">
        <w:rPr>
          <w:color w:val="000000"/>
          <w:spacing w:val="-2"/>
          <w:sz w:val="28"/>
          <w:szCs w:val="28"/>
        </w:rPr>
        <w:t xml:space="preserve">установленном порядке таксами и методиками исчисления размера ущерба, а </w:t>
      </w:r>
      <w:r w:rsidRPr="00865409">
        <w:rPr>
          <w:color w:val="000000"/>
          <w:spacing w:val="-5"/>
          <w:sz w:val="28"/>
          <w:szCs w:val="28"/>
        </w:rPr>
        <w:t xml:space="preserve">при их отсутствии - по фактическим затратам на восстановление нарушенного состояния окружающей природной среды с учетом понесенных убытков, в том числе упущенной выгоды», то сейчас изменена приоритетность: «определение </w:t>
      </w:r>
      <w:r w:rsidRPr="00865409">
        <w:rPr>
          <w:color w:val="000000"/>
          <w:spacing w:val="-4"/>
          <w:sz w:val="28"/>
          <w:szCs w:val="28"/>
        </w:rPr>
        <w:t xml:space="preserve">размера вреда окружающей среде, причиненного нарушением законодательства </w:t>
      </w:r>
      <w:r w:rsidRPr="00865409">
        <w:rPr>
          <w:color w:val="000000"/>
          <w:spacing w:val="-5"/>
          <w:sz w:val="28"/>
          <w:szCs w:val="28"/>
        </w:rPr>
        <w:t xml:space="preserve">в области охраны окружающей среды, осуществляется исходя из фактических </w:t>
      </w:r>
      <w:r w:rsidRPr="00865409">
        <w:rPr>
          <w:color w:val="000000"/>
          <w:spacing w:val="-6"/>
          <w:sz w:val="28"/>
          <w:szCs w:val="28"/>
        </w:rPr>
        <w:t xml:space="preserve">затрат на восстановление нарушенного состояния окружающей среды, с учетом </w:t>
      </w:r>
      <w:r w:rsidRPr="00865409">
        <w:rPr>
          <w:color w:val="000000"/>
          <w:spacing w:val="-5"/>
          <w:sz w:val="28"/>
          <w:szCs w:val="28"/>
        </w:rPr>
        <w:t xml:space="preserve">понесенных убытков, в том числе упущенной выгоды, а также в соответствии с </w:t>
      </w:r>
      <w:r w:rsidRPr="00865409">
        <w:rPr>
          <w:color w:val="000000"/>
          <w:spacing w:val="6"/>
          <w:sz w:val="28"/>
          <w:szCs w:val="28"/>
        </w:rPr>
        <w:t xml:space="preserve">проектами рекультивационных и иных восстановительных работ, при их </w:t>
      </w:r>
      <w:r w:rsidRPr="00865409">
        <w:rPr>
          <w:color w:val="000000"/>
          <w:spacing w:val="-5"/>
          <w:sz w:val="28"/>
          <w:szCs w:val="28"/>
        </w:rPr>
        <w:t xml:space="preserve">отсутствии в соответствии с таксами и методиками исчисления размера вреда окружающей среде, утвержденными органами исполнительной власти, </w:t>
      </w:r>
      <w:r w:rsidRPr="00865409">
        <w:rPr>
          <w:color w:val="000000"/>
          <w:spacing w:val="-6"/>
          <w:sz w:val="28"/>
          <w:szCs w:val="28"/>
        </w:rPr>
        <w:t xml:space="preserve">осуществляющими государственное управление в области охраны окружающей </w:t>
      </w:r>
      <w:r w:rsidRPr="00865409">
        <w:rPr>
          <w:color w:val="000000"/>
          <w:spacing w:val="-4"/>
          <w:sz w:val="28"/>
          <w:szCs w:val="28"/>
        </w:rPr>
        <w:t xml:space="preserve">среды» (ч.1 ст. 78). Кроме поворота приоритетов, является также учет стоимости проектов рекультивационных и иных восстановительных работ, что </w:t>
      </w:r>
      <w:r w:rsidRPr="00865409">
        <w:rPr>
          <w:color w:val="000000"/>
          <w:spacing w:val="-5"/>
          <w:sz w:val="28"/>
          <w:szCs w:val="28"/>
        </w:rPr>
        <w:t>на практике принимается арбитражными судами.</w:t>
      </w:r>
    </w:p>
    <w:p w:rsidR="00180109" w:rsidRPr="00865409" w:rsidRDefault="00180109" w:rsidP="00180109">
      <w:pPr>
        <w:shd w:val="clear" w:color="auto" w:fill="FFFFFF"/>
        <w:spacing w:line="360" w:lineRule="auto"/>
        <w:ind w:firstLine="749"/>
        <w:jc w:val="both"/>
        <w:rPr>
          <w:sz w:val="28"/>
          <w:szCs w:val="28"/>
        </w:rPr>
      </w:pPr>
      <w:r w:rsidRPr="00865409">
        <w:rPr>
          <w:color w:val="000000"/>
          <w:spacing w:val="-1"/>
          <w:sz w:val="28"/>
          <w:szCs w:val="28"/>
        </w:rPr>
        <w:t xml:space="preserve">Обращает на себя внимание то, что порядок определения объема </w:t>
      </w:r>
      <w:r w:rsidRPr="00865409">
        <w:rPr>
          <w:color w:val="000000"/>
          <w:spacing w:val="3"/>
          <w:sz w:val="28"/>
          <w:szCs w:val="28"/>
        </w:rPr>
        <w:t xml:space="preserve">компенсации вреда регулируется двумя нормами, каждая из которых </w:t>
      </w:r>
      <w:r w:rsidRPr="00865409">
        <w:rPr>
          <w:color w:val="000000"/>
          <w:sz w:val="28"/>
          <w:szCs w:val="28"/>
        </w:rPr>
        <w:t xml:space="preserve">устанавливает свои приоритеты. Это еще одно нововведение Закона. Так, </w:t>
      </w:r>
      <w:r w:rsidRPr="00865409">
        <w:rPr>
          <w:color w:val="000000"/>
          <w:spacing w:val="1"/>
          <w:sz w:val="28"/>
          <w:szCs w:val="28"/>
        </w:rPr>
        <w:t xml:space="preserve">согласно ч.З. ст. 77, вред окружающей среде, причиненный субъектом </w:t>
      </w:r>
      <w:r w:rsidRPr="00865409">
        <w:rPr>
          <w:color w:val="000000"/>
          <w:spacing w:val="5"/>
          <w:sz w:val="28"/>
          <w:szCs w:val="28"/>
        </w:rPr>
        <w:t xml:space="preserve">хозяйственной и иной деятельности, возмещается в соответствии с </w:t>
      </w:r>
      <w:r w:rsidRPr="00865409">
        <w:rPr>
          <w:color w:val="000000"/>
          <w:spacing w:val="-5"/>
          <w:sz w:val="28"/>
          <w:szCs w:val="28"/>
        </w:rPr>
        <w:t xml:space="preserve">утвержденными в установленном порядке </w:t>
      </w:r>
      <w:r w:rsidRPr="00865409">
        <w:rPr>
          <w:i/>
          <w:iCs/>
          <w:color w:val="000000"/>
          <w:spacing w:val="-5"/>
          <w:sz w:val="28"/>
          <w:szCs w:val="28"/>
        </w:rPr>
        <w:t>таксами и методиками исчисления размера вреда окружающей среде, а при их отсутствии исходя из фактических</w:t>
      </w:r>
      <w:r>
        <w:rPr>
          <w:i/>
          <w:iCs/>
          <w:color w:val="000000"/>
          <w:spacing w:val="-5"/>
          <w:sz w:val="28"/>
          <w:szCs w:val="28"/>
        </w:rPr>
        <w:t xml:space="preserve"> </w:t>
      </w:r>
      <w:r w:rsidRPr="00865409">
        <w:rPr>
          <w:i/>
          <w:iCs/>
          <w:color w:val="000000"/>
          <w:sz w:val="28"/>
          <w:szCs w:val="28"/>
        </w:rPr>
        <w:t xml:space="preserve">затрат на восстановление </w:t>
      </w:r>
      <w:r w:rsidRPr="00865409">
        <w:rPr>
          <w:color w:val="000000"/>
          <w:sz w:val="28"/>
          <w:szCs w:val="28"/>
        </w:rPr>
        <w:t xml:space="preserve">нарушенного состояния окружающей среды, с </w:t>
      </w:r>
      <w:r w:rsidRPr="00865409">
        <w:rPr>
          <w:color w:val="000000"/>
          <w:spacing w:val="-5"/>
          <w:sz w:val="28"/>
          <w:szCs w:val="28"/>
        </w:rPr>
        <w:t xml:space="preserve">учетом понесенных убытков, в том числе упущенной выгоды. В то же время, </w:t>
      </w:r>
      <w:r w:rsidRPr="00865409">
        <w:rPr>
          <w:color w:val="000000"/>
          <w:spacing w:val="7"/>
          <w:sz w:val="28"/>
          <w:szCs w:val="28"/>
        </w:rPr>
        <w:t xml:space="preserve">согласно ч.1 ст. 78 определение размера вреда окружающей среде, </w:t>
      </w:r>
      <w:r w:rsidRPr="00865409">
        <w:rPr>
          <w:color w:val="000000"/>
          <w:spacing w:val="-4"/>
          <w:sz w:val="28"/>
          <w:szCs w:val="28"/>
        </w:rPr>
        <w:t xml:space="preserve">причиненного нарушением законодательства в области охраны окружающей </w:t>
      </w:r>
      <w:r w:rsidRPr="00865409">
        <w:rPr>
          <w:color w:val="000000"/>
          <w:spacing w:val="-5"/>
          <w:sz w:val="28"/>
          <w:szCs w:val="28"/>
        </w:rPr>
        <w:t xml:space="preserve">среды, осуществляется исходя из </w:t>
      </w:r>
      <w:r w:rsidRPr="00865409">
        <w:rPr>
          <w:i/>
          <w:iCs/>
          <w:color w:val="000000"/>
          <w:spacing w:val="-5"/>
          <w:sz w:val="28"/>
          <w:szCs w:val="28"/>
        </w:rPr>
        <w:t xml:space="preserve">фактических затрат на восстановление нарушенного состояния окружающей среды, с учетом понесенных убытков, в </w:t>
      </w:r>
      <w:r w:rsidRPr="00865409">
        <w:rPr>
          <w:i/>
          <w:iCs/>
          <w:color w:val="000000"/>
          <w:spacing w:val="-4"/>
          <w:sz w:val="28"/>
          <w:szCs w:val="28"/>
        </w:rPr>
        <w:t xml:space="preserve">том числе упущенной выгоды, а также в соответствии с проектами </w:t>
      </w:r>
      <w:r w:rsidRPr="00865409">
        <w:rPr>
          <w:i/>
          <w:iCs/>
          <w:color w:val="000000"/>
          <w:spacing w:val="-5"/>
          <w:sz w:val="28"/>
          <w:szCs w:val="28"/>
        </w:rPr>
        <w:t xml:space="preserve">рекулътивационных и иных восстановительных работ, при их отсутствии в </w:t>
      </w:r>
      <w:r w:rsidRPr="00865409">
        <w:rPr>
          <w:i/>
          <w:iCs/>
          <w:color w:val="000000"/>
          <w:spacing w:val="7"/>
          <w:sz w:val="28"/>
          <w:szCs w:val="28"/>
        </w:rPr>
        <w:t xml:space="preserve">соответствии с таксами и методиками исчисления размера вреда </w:t>
      </w:r>
      <w:r w:rsidRPr="00865409">
        <w:rPr>
          <w:color w:val="000000"/>
          <w:spacing w:val="-5"/>
          <w:sz w:val="28"/>
          <w:szCs w:val="28"/>
        </w:rPr>
        <w:t xml:space="preserve">окружающей среде, утвержденными органами исполнительной власти, </w:t>
      </w:r>
      <w:r w:rsidRPr="00865409">
        <w:rPr>
          <w:color w:val="000000"/>
          <w:spacing w:val="-6"/>
          <w:sz w:val="28"/>
          <w:szCs w:val="28"/>
        </w:rPr>
        <w:t xml:space="preserve">осуществляющими государственное управление в области охраны окружающей </w:t>
      </w:r>
      <w:r w:rsidRPr="00865409">
        <w:rPr>
          <w:color w:val="000000"/>
          <w:spacing w:val="-3"/>
          <w:sz w:val="28"/>
          <w:szCs w:val="28"/>
        </w:rPr>
        <w:t xml:space="preserve">среды  </w:t>
      </w:r>
      <w:r w:rsidRPr="00865409">
        <w:rPr>
          <w:color w:val="000000"/>
          <w:spacing w:val="-6"/>
          <w:sz w:val="28"/>
          <w:szCs w:val="28"/>
        </w:rPr>
        <w:t xml:space="preserve">Закон не устанавливает особого порядка аккумулирования взыскиваемых </w:t>
      </w:r>
      <w:r w:rsidRPr="00865409">
        <w:rPr>
          <w:color w:val="000000"/>
          <w:spacing w:val="2"/>
          <w:sz w:val="28"/>
          <w:szCs w:val="28"/>
        </w:rPr>
        <w:t xml:space="preserve">сумм, равно как не указывает и на целевой характер их расходования. </w:t>
      </w:r>
      <w:r w:rsidRPr="00865409">
        <w:rPr>
          <w:color w:val="000000"/>
          <w:spacing w:val="-4"/>
          <w:sz w:val="28"/>
          <w:szCs w:val="28"/>
        </w:rPr>
        <w:t xml:space="preserve">Теоретически эти позиции обосновываются в категориях права собственности, права пользования и общественных экологических интересов. В практическом же плане после ликвидации системы внебюджетных экологических фондов </w:t>
      </w:r>
      <w:r w:rsidRPr="00865409">
        <w:rPr>
          <w:color w:val="000000"/>
          <w:spacing w:val="-6"/>
          <w:sz w:val="28"/>
          <w:szCs w:val="28"/>
        </w:rPr>
        <w:t xml:space="preserve">адресность направления взыскиваемых сумм должна быть различной, поскольку </w:t>
      </w:r>
      <w:r w:rsidRPr="00865409">
        <w:rPr>
          <w:color w:val="000000"/>
          <w:spacing w:val="-4"/>
          <w:sz w:val="28"/>
          <w:szCs w:val="28"/>
        </w:rPr>
        <w:t xml:space="preserve">загрязнением окружающей среды, порчей и деградацией природных объектов </w:t>
      </w:r>
      <w:r w:rsidRPr="00865409">
        <w:rPr>
          <w:color w:val="000000"/>
          <w:spacing w:val="-5"/>
          <w:sz w:val="28"/>
          <w:szCs w:val="28"/>
        </w:rPr>
        <w:t xml:space="preserve">одновременно причиняются убытки собственнику ресурсов, их пользователю, а </w:t>
      </w:r>
      <w:r w:rsidRPr="00865409">
        <w:rPr>
          <w:color w:val="000000"/>
          <w:spacing w:val="-4"/>
          <w:sz w:val="28"/>
          <w:szCs w:val="28"/>
        </w:rPr>
        <w:t xml:space="preserve">также всегда ущемляется общественный интерес. Но в условиях отсутствия </w:t>
      </w:r>
      <w:r w:rsidRPr="00865409">
        <w:rPr>
          <w:color w:val="000000"/>
          <w:spacing w:val="-5"/>
          <w:sz w:val="28"/>
          <w:szCs w:val="28"/>
        </w:rPr>
        <w:t xml:space="preserve">решения этого вопроса в данном Законе пробел  </w:t>
      </w:r>
      <w:r w:rsidRPr="00865409">
        <w:rPr>
          <w:color w:val="000000"/>
          <w:spacing w:val="6"/>
          <w:sz w:val="28"/>
          <w:szCs w:val="28"/>
        </w:rPr>
        <w:t xml:space="preserve">Иски о компенсации вреда окружающей среде, причиненного </w:t>
      </w:r>
      <w:r w:rsidRPr="00865409">
        <w:rPr>
          <w:color w:val="000000"/>
          <w:spacing w:val="-1"/>
          <w:sz w:val="28"/>
          <w:szCs w:val="28"/>
        </w:rPr>
        <w:t xml:space="preserve">нарушением законодательства в области охраны окружающей среды, могут </w:t>
      </w:r>
      <w:r w:rsidRPr="00865409">
        <w:rPr>
          <w:color w:val="000000"/>
          <w:spacing w:val="-4"/>
          <w:sz w:val="28"/>
          <w:szCs w:val="28"/>
        </w:rPr>
        <w:t>быть предъявлены в течение двадцати лет (ч. 3 ст. 78).</w:t>
      </w:r>
    </w:p>
    <w:p w:rsidR="00180109" w:rsidRDefault="00180109" w:rsidP="00180109">
      <w:pPr>
        <w:pStyle w:val="2"/>
        <w:numPr>
          <w:ilvl w:val="0"/>
          <w:numId w:val="1"/>
        </w:numPr>
        <w:spacing w:before="240" w:after="60"/>
        <w:jc w:val="both"/>
      </w:pPr>
      <w:bookmarkStart w:id="5" w:name="_Toc65491076"/>
      <w:r>
        <w:t>Нормирование</w:t>
      </w:r>
      <w:bookmarkEnd w:id="5"/>
      <w:r>
        <w:t xml:space="preserve">  </w:t>
      </w:r>
    </w:p>
    <w:p w:rsidR="00180109" w:rsidRPr="00865409" w:rsidRDefault="00180109" w:rsidP="00180109"/>
    <w:p w:rsidR="00180109" w:rsidRPr="007C1294" w:rsidRDefault="00180109" w:rsidP="00180109">
      <w:pPr>
        <w:shd w:val="clear" w:color="auto" w:fill="FFFFFF"/>
        <w:spacing w:line="360" w:lineRule="auto"/>
        <w:ind w:firstLine="547"/>
        <w:jc w:val="both"/>
        <w:rPr>
          <w:sz w:val="28"/>
          <w:szCs w:val="28"/>
        </w:rPr>
      </w:pPr>
      <w:r w:rsidRPr="007C1294">
        <w:rPr>
          <w:color w:val="000000"/>
          <w:spacing w:val="1"/>
          <w:sz w:val="28"/>
          <w:szCs w:val="28"/>
        </w:rPr>
        <w:t xml:space="preserve">В основе системы нормирования два вида нормативов: качества </w:t>
      </w:r>
      <w:r w:rsidRPr="007C1294">
        <w:rPr>
          <w:color w:val="000000"/>
          <w:spacing w:val="-5"/>
          <w:sz w:val="28"/>
          <w:szCs w:val="28"/>
        </w:rPr>
        <w:t xml:space="preserve">окружающей среды и допустимого воздействия на окружающую среду. </w:t>
      </w:r>
      <w:r w:rsidRPr="007C1294">
        <w:rPr>
          <w:i/>
          <w:iCs/>
          <w:color w:val="000000"/>
          <w:spacing w:val="-5"/>
          <w:sz w:val="28"/>
          <w:szCs w:val="28"/>
        </w:rPr>
        <w:t xml:space="preserve">Ст. 19 </w:t>
      </w:r>
      <w:r w:rsidRPr="007C1294">
        <w:rPr>
          <w:i/>
          <w:iCs/>
          <w:color w:val="000000"/>
          <w:spacing w:val="-3"/>
          <w:sz w:val="28"/>
          <w:szCs w:val="28"/>
        </w:rPr>
        <w:t xml:space="preserve">«Основы нормирования в области охраны окружающей среды» </w:t>
      </w:r>
      <w:r w:rsidRPr="007C1294">
        <w:rPr>
          <w:color w:val="000000"/>
          <w:spacing w:val="-3"/>
          <w:sz w:val="28"/>
          <w:szCs w:val="28"/>
        </w:rPr>
        <w:t xml:space="preserve">включает в </w:t>
      </w:r>
      <w:r w:rsidRPr="007C1294">
        <w:rPr>
          <w:color w:val="000000"/>
          <w:spacing w:val="-5"/>
          <w:sz w:val="28"/>
          <w:szCs w:val="28"/>
        </w:rPr>
        <w:t xml:space="preserve">понятие нормирования установление, кроме названных основных видов, «иных нормативов в области охраны окружающей среды», а также государственных </w:t>
      </w:r>
      <w:r w:rsidRPr="007C1294">
        <w:rPr>
          <w:color w:val="000000"/>
          <w:spacing w:val="-4"/>
          <w:sz w:val="28"/>
          <w:szCs w:val="28"/>
        </w:rPr>
        <w:t xml:space="preserve">стандартов и иных нормативных документов Обращает на себя внимание ограничительный подход к определению </w:t>
      </w:r>
      <w:r w:rsidRPr="007C1294">
        <w:rPr>
          <w:color w:val="000000"/>
          <w:spacing w:val="-2"/>
          <w:sz w:val="28"/>
          <w:szCs w:val="28"/>
        </w:rPr>
        <w:t xml:space="preserve">нормативов качества окружающей среды, которые устанавливаются согласно ч.1 ст.21 «для оценки состояния окружающей среды в целях сохранения </w:t>
      </w:r>
      <w:r w:rsidRPr="007C1294">
        <w:rPr>
          <w:color w:val="000000"/>
          <w:spacing w:val="-4"/>
          <w:sz w:val="28"/>
          <w:szCs w:val="28"/>
        </w:rPr>
        <w:t xml:space="preserve">естественных экологических систем, генетического фонда растений, животных </w:t>
      </w:r>
      <w:r w:rsidRPr="007C1294">
        <w:rPr>
          <w:color w:val="000000"/>
          <w:spacing w:val="-5"/>
          <w:sz w:val="28"/>
          <w:szCs w:val="28"/>
        </w:rPr>
        <w:t xml:space="preserve">и других организмов». В числе нормативов допустимого воздействия Закон вводит нормативы допустимой антропогенной нагрузки на окружающую среду Практический интерес представляет также введение </w:t>
      </w:r>
      <w:r w:rsidRPr="007C1294">
        <w:rPr>
          <w:i/>
          <w:iCs/>
          <w:color w:val="000000"/>
          <w:spacing w:val="-5"/>
          <w:sz w:val="28"/>
          <w:szCs w:val="28"/>
        </w:rPr>
        <w:t xml:space="preserve">технологических нормативов, </w:t>
      </w:r>
      <w:r w:rsidRPr="007C1294">
        <w:rPr>
          <w:color w:val="000000"/>
          <w:spacing w:val="-5"/>
          <w:sz w:val="28"/>
          <w:szCs w:val="28"/>
        </w:rPr>
        <w:t xml:space="preserve">которые рассматриваются в качестве исходных при установлении нормативов допустимых выбросов и сбросов веществ и микроорганизмов для стационарных, передвижных и иных источников воздействия на окружающую </w:t>
      </w:r>
      <w:r w:rsidRPr="007C1294">
        <w:rPr>
          <w:color w:val="000000"/>
          <w:spacing w:val="6"/>
          <w:sz w:val="28"/>
          <w:szCs w:val="28"/>
        </w:rPr>
        <w:t xml:space="preserve">среду наряду с нормативами допустимой антропогенной нагрузки и </w:t>
      </w:r>
      <w:r w:rsidRPr="007C1294">
        <w:rPr>
          <w:color w:val="000000"/>
          <w:sz w:val="28"/>
          <w:szCs w:val="28"/>
        </w:rPr>
        <w:t xml:space="preserve">нормативами качества окружающей среды (ч.1 ст. 23). Технологические </w:t>
      </w:r>
      <w:r w:rsidRPr="007C1294">
        <w:rPr>
          <w:color w:val="000000"/>
          <w:spacing w:val="4"/>
          <w:sz w:val="28"/>
          <w:szCs w:val="28"/>
        </w:rPr>
        <w:t xml:space="preserve">нормативы устанавливаются для стационарных, передвижных и иных </w:t>
      </w:r>
      <w:r w:rsidRPr="007C1294">
        <w:rPr>
          <w:color w:val="000000"/>
          <w:spacing w:val="-5"/>
          <w:sz w:val="28"/>
          <w:szCs w:val="28"/>
        </w:rPr>
        <w:t xml:space="preserve">источников на основе использования наилучших существующих технологий с </w:t>
      </w:r>
      <w:r w:rsidRPr="007C1294">
        <w:rPr>
          <w:color w:val="000000"/>
          <w:spacing w:val="-4"/>
          <w:sz w:val="28"/>
          <w:szCs w:val="28"/>
        </w:rPr>
        <w:t>учетом экономических и социальных факторов (ч.2 ст. 23).</w:t>
      </w:r>
      <w:r w:rsidRPr="007C1294">
        <w:rPr>
          <w:color w:val="000000"/>
          <w:spacing w:val="-5"/>
          <w:sz w:val="28"/>
          <w:szCs w:val="28"/>
        </w:rPr>
        <w:t xml:space="preserve"> ч.З ст. 23 могут устанавливаться при невозможности соблюдения нормативов </w:t>
      </w:r>
      <w:r w:rsidRPr="007C1294">
        <w:rPr>
          <w:color w:val="000000"/>
          <w:spacing w:val="13"/>
          <w:sz w:val="28"/>
          <w:szCs w:val="28"/>
        </w:rPr>
        <w:t xml:space="preserve">допустимых выбросов и сбросов веществ и микроорганизмов. </w:t>
      </w:r>
      <w:r w:rsidRPr="007C1294">
        <w:rPr>
          <w:color w:val="000000"/>
          <w:spacing w:val="1"/>
          <w:sz w:val="28"/>
          <w:szCs w:val="28"/>
        </w:rPr>
        <w:t xml:space="preserve">Соответствующие разрешения действуют только в период проведения </w:t>
      </w:r>
      <w:r w:rsidRPr="007C1294">
        <w:rPr>
          <w:color w:val="000000"/>
          <w:spacing w:val="6"/>
          <w:sz w:val="28"/>
          <w:szCs w:val="28"/>
        </w:rPr>
        <w:t xml:space="preserve">мероприятий по охране окружающей среды, внедрения наилучших </w:t>
      </w:r>
      <w:r w:rsidRPr="007C1294">
        <w:rPr>
          <w:color w:val="000000"/>
          <w:sz w:val="28"/>
          <w:szCs w:val="28"/>
        </w:rPr>
        <w:t xml:space="preserve">существующих технологий и (или) реализации других природоохранных </w:t>
      </w:r>
      <w:r w:rsidRPr="007C1294">
        <w:rPr>
          <w:color w:val="000000"/>
          <w:spacing w:val="1"/>
          <w:sz w:val="28"/>
          <w:szCs w:val="28"/>
        </w:rPr>
        <w:t xml:space="preserve">проектов с учетом поэтапного достижения установленных нормативов </w:t>
      </w:r>
      <w:r w:rsidRPr="007C1294">
        <w:rPr>
          <w:color w:val="000000"/>
          <w:spacing w:val="-5"/>
          <w:sz w:val="28"/>
          <w:szCs w:val="28"/>
        </w:rPr>
        <w:t xml:space="preserve">допустимых выбросов и сбросов веществ и микроорганизмов. Установление </w:t>
      </w:r>
      <w:r w:rsidRPr="007C1294">
        <w:rPr>
          <w:color w:val="000000"/>
          <w:spacing w:val="3"/>
          <w:sz w:val="28"/>
          <w:szCs w:val="28"/>
        </w:rPr>
        <w:t xml:space="preserve">лимитов на выбросы и сбросы допускается только при наличии планов </w:t>
      </w:r>
      <w:r w:rsidRPr="007C1294">
        <w:rPr>
          <w:color w:val="000000"/>
          <w:spacing w:val="-1"/>
          <w:sz w:val="28"/>
          <w:szCs w:val="28"/>
        </w:rPr>
        <w:t xml:space="preserve">снижения выбросов и сбросов, согласованных с органами исполнительной </w:t>
      </w:r>
      <w:r w:rsidRPr="007C1294">
        <w:rPr>
          <w:color w:val="000000"/>
          <w:spacing w:val="-5"/>
          <w:sz w:val="28"/>
          <w:szCs w:val="28"/>
        </w:rPr>
        <w:t xml:space="preserve">власти, осуществляющими государственное управление в области охраны </w:t>
      </w:r>
      <w:r w:rsidRPr="007C1294">
        <w:rPr>
          <w:color w:val="000000"/>
          <w:spacing w:val="-7"/>
          <w:sz w:val="28"/>
          <w:szCs w:val="28"/>
        </w:rPr>
        <w:t>окружающей среды.</w:t>
      </w:r>
    </w:p>
    <w:p w:rsidR="00180109" w:rsidRPr="007C1294" w:rsidRDefault="00180109" w:rsidP="00180109">
      <w:pPr>
        <w:shd w:val="clear" w:color="auto" w:fill="FFFFFF"/>
        <w:spacing w:line="360" w:lineRule="auto"/>
        <w:ind w:firstLine="725"/>
        <w:jc w:val="both"/>
        <w:rPr>
          <w:sz w:val="28"/>
          <w:szCs w:val="28"/>
        </w:rPr>
      </w:pPr>
      <w:r w:rsidRPr="007C1294">
        <w:rPr>
          <w:color w:val="000000"/>
          <w:sz w:val="28"/>
          <w:szCs w:val="28"/>
        </w:rPr>
        <w:t xml:space="preserve">Лимиты - это красноречивая уступка, сделанная экологическим </w:t>
      </w:r>
      <w:r w:rsidRPr="007C1294">
        <w:rPr>
          <w:color w:val="000000"/>
          <w:spacing w:val="-4"/>
          <w:sz w:val="28"/>
          <w:szCs w:val="28"/>
        </w:rPr>
        <w:t>законодательством в пользу хозяйствующих субъектов, а в конечном счете -</w:t>
      </w:r>
      <w:r w:rsidRPr="007C1294">
        <w:rPr>
          <w:color w:val="000000"/>
          <w:sz w:val="28"/>
          <w:szCs w:val="28"/>
        </w:rPr>
        <w:t xml:space="preserve">экономических интересов всего общества. Однако нельзя не замечать того </w:t>
      </w:r>
      <w:r w:rsidRPr="007C1294">
        <w:rPr>
          <w:color w:val="000000"/>
          <w:spacing w:val="3"/>
          <w:sz w:val="28"/>
          <w:szCs w:val="28"/>
        </w:rPr>
        <w:t xml:space="preserve">факта, что повсеместно не выполняются планы перехода на работу по </w:t>
      </w:r>
      <w:r w:rsidRPr="007C1294">
        <w:rPr>
          <w:color w:val="000000"/>
          <w:spacing w:val="-2"/>
          <w:sz w:val="28"/>
          <w:szCs w:val="28"/>
        </w:rPr>
        <w:t xml:space="preserve">нормативам допустимого воздействия, лимиты (временно согласованные </w:t>
      </w:r>
      <w:r w:rsidRPr="007C1294">
        <w:rPr>
          <w:color w:val="000000"/>
          <w:spacing w:val="-4"/>
          <w:sz w:val="28"/>
          <w:szCs w:val="28"/>
        </w:rPr>
        <w:t xml:space="preserve">нормативы) не выполняют свою функцию ограничителя выбросов и сбросов на </w:t>
      </w:r>
      <w:r w:rsidRPr="007C1294">
        <w:rPr>
          <w:color w:val="000000"/>
          <w:spacing w:val="-5"/>
          <w:sz w:val="28"/>
          <w:szCs w:val="28"/>
        </w:rPr>
        <w:t xml:space="preserve">период проведения мероприятии по охране окружающей среды и внедрения </w:t>
      </w:r>
      <w:r w:rsidRPr="007C1294">
        <w:rPr>
          <w:color w:val="000000"/>
          <w:spacing w:val="-3"/>
          <w:sz w:val="28"/>
          <w:szCs w:val="28"/>
        </w:rPr>
        <w:t xml:space="preserve">наилучших существующих технологий. Закон определяет целью лимитов </w:t>
      </w:r>
      <w:r w:rsidRPr="007C1294">
        <w:rPr>
          <w:color w:val="000000"/>
          <w:spacing w:val="1"/>
          <w:sz w:val="28"/>
          <w:szCs w:val="28"/>
        </w:rPr>
        <w:t xml:space="preserve">достижение нормативов в области охраны окружающей среды (ст. 1) </w:t>
      </w:r>
      <w:r w:rsidRPr="007C1294">
        <w:rPr>
          <w:color w:val="000000"/>
          <w:spacing w:val="-2"/>
          <w:sz w:val="28"/>
          <w:szCs w:val="28"/>
        </w:rPr>
        <w:t xml:space="preserve">Помимо нормативов качества и нормативов воздействия, Закон </w:t>
      </w:r>
      <w:r w:rsidRPr="007C1294">
        <w:rPr>
          <w:color w:val="000000"/>
          <w:spacing w:val="-5"/>
          <w:sz w:val="28"/>
          <w:szCs w:val="28"/>
        </w:rPr>
        <w:t xml:space="preserve">предусматривает возможность установления иных нормативов. </w:t>
      </w:r>
      <w:r w:rsidRPr="007C1294">
        <w:rPr>
          <w:i/>
          <w:iCs/>
          <w:color w:val="000000"/>
          <w:spacing w:val="-5"/>
          <w:sz w:val="28"/>
          <w:szCs w:val="28"/>
        </w:rPr>
        <w:t xml:space="preserve">Ст. 28 «Иные нормативы в области охраны окружающей среды» </w:t>
      </w:r>
      <w:r w:rsidRPr="007C1294">
        <w:rPr>
          <w:color w:val="000000"/>
          <w:spacing w:val="-5"/>
          <w:sz w:val="28"/>
          <w:szCs w:val="28"/>
        </w:rPr>
        <w:t xml:space="preserve">допускает их установление законами и иными нормативными правовыми актами субъектов Российской Федерации. Если сравнивать виды нормативов по действующему и по старому </w:t>
      </w:r>
      <w:r w:rsidRPr="007C1294">
        <w:rPr>
          <w:color w:val="000000"/>
          <w:spacing w:val="-4"/>
          <w:sz w:val="28"/>
          <w:szCs w:val="28"/>
        </w:rPr>
        <w:t xml:space="preserve">законам, то новый не регулирует такие, например нормативы, как: предельно </w:t>
      </w:r>
      <w:r w:rsidRPr="007C1294">
        <w:rPr>
          <w:color w:val="000000"/>
          <w:spacing w:val="-6"/>
          <w:sz w:val="28"/>
          <w:szCs w:val="28"/>
        </w:rPr>
        <w:t xml:space="preserve">допустимые нормы применения агрохимикатов в сельском хозяйстве, предельно </w:t>
      </w:r>
      <w:r w:rsidRPr="007C1294">
        <w:rPr>
          <w:color w:val="000000"/>
          <w:spacing w:val="-4"/>
          <w:sz w:val="28"/>
          <w:szCs w:val="28"/>
        </w:rPr>
        <w:t xml:space="preserve">допустимые остаточные количества химических веществ в продуктах питания; </w:t>
      </w:r>
      <w:r w:rsidRPr="007C1294">
        <w:rPr>
          <w:color w:val="000000"/>
          <w:spacing w:val="-3"/>
          <w:sz w:val="28"/>
          <w:szCs w:val="28"/>
        </w:rPr>
        <w:t xml:space="preserve">нормативы санитарных и защитных зон. Но исключение этих показателей из </w:t>
      </w:r>
      <w:r w:rsidRPr="007C1294">
        <w:rPr>
          <w:color w:val="000000"/>
          <w:spacing w:val="-5"/>
          <w:sz w:val="28"/>
          <w:szCs w:val="28"/>
        </w:rPr>
        <w:t xml:space="preserve">числа нормативов выглядит логично в структуре главы </w:t>
      </w:r>
      <w:r w:rsidRPr="007C1294">
        <w:rPr>
          <w:color w:val="000000"/>
          <w:spacing w:val="-5"/>
          <w:sz w:val="28"/>
          <w:szCs w:val="28"/>
          <w:lang w:val="en-US"/>
        </w:rPr>
        <w:t>V</w:t>
      </w:r>
      <w:r w:rsidRPr="007C1294">
        <w:rPr>
          <w:color w:val="000000"/>
          <w:spacing w:val="-5"/>
          <w:sz w:val="28"/>
          <w:szCs w:val="28"/>
        </w:rPr>
        <w:t xml:space="preserve"> настоящего Закона, </w:t>
      </w:r>
      <w:r w:rsidRPr="007C1294">
        <w:rPr>
          <w:color w:val="000000"/>
          <w:spacing w:val="6"/>
          <w:sz w:val="28"/>
          <w:szCs w:val="28"/>
        </w:rPr>
        <w:t>поскольку они должны регулироваться другим законодательством -</w:t>
      </w:r>
      <w:r w:rsidRPr="007C1294">
        <w:rPr>
          <w:color w:val="000000"/>
          <w:spacing w:val="-4"/>
          <w:sz w:val="28"/>
          <w:szCs w:val="28"/>
        </w:rPr>
        <w:t xml:space="preserve">санитарным, о безопасном применении пестицидов и агрохимикатов и т.п. </w:t>
      </w:r>
      <w:r w:rsidRPr="007C1294">
        <w:rPr>
          <w:color w:val="000000"/>
          <w:spacing w:val="-3"/>
          <w:sz w:val="28"/>
          <w:szCs w:val="28"/>
        </w:rPr>
        <w:t xml:space="preserve">Заинтересованные региональные органы могут проанализировать, какие же </w:t>
      </w:r>
      <w:r w:rsidRPr="007C1294">
        <w:rPr>
          <w:color w:val="000000"/>
          <w:spacing w:val="-4"/>
          <w:sz w:val="28"/>
          <w:szCs w:val="28"/>
        </w:rPr>
        <w:t xml:space="preserve">именно нормативы из числа природоохранных остались за рамками Закона, и </w:t>
      </w:r>
      <w:r w:rsidRPr="007C1294">
        <w:rPr>
          <w:color w:val="000000"/>
          <w:spacing w:val="-5"/>
          <w:sz w:val="28"/>
          <w:szCs w:val="28"/>
        </w:rPr>
        <w:t>установить их самостоятельно.</w:t>
      </w:r>
    </w:p>
    <w:p w:rsidR="00180109" w:rsidRPr="007C1294" w:rsidRDefault="00180109" w:rsidP="00180109">
      <w:pPr>
        <w:shd w:val="clear" w:color="auto" w:fill="FFFFFF"/>
        <w:spacing w:line="360" w:lineRule="auto"/>
        <w:ind w:left="5" w:firstLine="538"/>
        <w:jc w:val="both"/>
        <w:rPr>
          <w:color w:val="000000"/>
          <w:spacing w:val="-6"/>
          <w:sz w:val="28"/>
          <w:szCs w:val="28"/>
        </w:rPr>
      </w:pPr>
      <w:r w:rsidRPr="007C1294">
        <w:rPr>
          <w:color w:val="000000"/>
          <w:spacing w:val="-3"/>
          <w:sz w:val="28"/>
          <w:szCs w:val="28"/>
        </w:rPr>
        <w:t xml:space="preserve">В целом, закрепление полномочий региональных органов в сфере </w:t>
      </w:r>
      <w:r w:rsidRPr="007C1294">
        <w:rPr>
          <w:color w:val="000000"/>
          <w:spacing w:val="-5"/>
          <w:sz w:val="28"/>
          <w:szCs w:val="28"/>
        </w:rPr>
        <w:t xml:space="preserve">нормирования абсолютно оправданно и целесообразно, но Закон сделал это не </w:t>
      </w:r>
      <w:r w:rsidRPr="007C1294">
        <w:rPr>
          <w:color w:val="000000"/>
          <w:spacing w:val="7"/>
          <w:sz w:val="28"/>
          <w:szCs w:val="28"/>
        </w:rPr>
        <w:t>вполне последовательно</w:t>
      </w:r>
    </w:p>
    <w:p w:rsidR="00180109" w:rsidRDefault="00180109" w:rsidP="00180109">
      <w:pPr>
        <w:pStyle w:val="1"/>
        <w:pageBreakBefore/>
      </w:pPr>
      <w:bookmarkStart w:id="6" w:name="_Toc65491077"/>
      <w:r>
        <w:t>Заключение</w:t>
      </w:r>
      <w:bookmarkEnd w:id="6"/>
      <w:r>
        <w:t xml:space="preserve"> </w:t>
      </w:r>
    </w:p>
    <w:p w:rsidR="00180109" w:rsidRPr="00C72FF9" w:rsidRDefault="00180109" w:rsidP="00180109"/>
    <w:p w:rsidR="00180109" w:rsidRPr="00C72FF9" w:rsidRDefault="00180109" w:rsidP="00180109">
      <w:pPr>
        <w:spacing w:line="360" w:lineRule="auto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Таким образом, закон об охране окружающей среды  является недоработанымтак как   </w:t>
      </w:r>
      <w:r w:rsidRPr="00C72FF9">
        <w:rPr>
          <w:color w:val="000000"/>
          <w:spacing w:val="-3"/>
          <w:sz w:val="28"/>
          <w:szCs w:val="28"/>
        </w:rPr>
        <w:t xml:space="preserve">Отдельные эколого-правовые институты, </w:t>
      </w:r>
      <w:r w:rsidRPr="00C72FF9">
        <w:rPr>
          <w:color w:val="000000"/>
          <w:spacing w:val="1"/>
          <w:sz w:val="28"/>
          <w:szCs w:val="28"/>
        </w:rPr>
        <w:t xml:space="preserve"> регулируются в Законе декларативно или </w:t>
      </w:r>
      <w:r w:rsidRPr="00C72FF9">
        <w:rPr>
          <w:color w:val="000000"/>
          <w:spacing w:val="-5"/>
          <w:sz w:val="28"/>
          <w:szCs w:val="28"/>
        </w:rPr>
        <w:t xml:space="preserve">отсылочно. В ряде случаев свернутые формулировки норм вполне обоснованно </w:t>
      </w:r>
      <w:r w:rsidRPr="00C72FF9">
        <w:rPr>
          <w:color w:val="000000"/>
          <w:spacing w:val="-2"/>
          <w:sz w:val="28"/>
          <w:szCs w:val="28"/>
        </w:rPr>
        <w:t xml:space="preserve">предполагают другой уровень регулирования. В связи с этим открываются </w:t>
      </w:r>
      <w:r w:rsidRPr="00C72FF9">
        <w:rPr>
          <w:color w:val="000000"/>
          <w:spacing w:val="-5"/>
          <w:sz w:val="28"/>
          <w:szCs w:val="28"/>
        </w:rPr>
        <w:t xml:space="preserve">широкие возможности подзаконного и регионального нормотворчества, но и не </w:t>
      </w:r>
      <w:r w:rsidRPr="00C72FF9">
        <w:rPr>
          <w:color w:val="000000"/>
          <w:spacing w:val="-4"/>
          <w:sz w:val="28"/>
          <w:szCs w:val="28"/>
        </w:rPr>
        <w:t xml:space="preserve">только - в развитие некоторых норм требуется принятие федеральных законов </w:t>
      </w:r>
      <w:r>
        <w:rPr>
          <w:color w:val="000000"/>
          <w:spacing w:val="8"/>
          <w:sz w:val="28"/>
          <w:szCs w:val="28"/>
        </w:rPr>
        <w:t>или внес</w:t>
      </w:r>
      <w:r w:rsidRPr="00C72FF9">
        <w:rPr>
          <w:color w:val="000000"/>
          <w:spacing w:val="8"/>
          <w:sz w:val="28"/>
          <w:szCs w:val="28"/>
        </w:rPr>
        <w:t xml:space="preserve">ение поправок в </w:t>
      </w:r>
      <w:r>
        <w:rPr>
          <w:color w:val="000000"/>
          <w:spacing w:val="8"/>
          <w:sz w:val="28"/>
          <w:szCs w:val="28"/>
        </w:rPr>
        <w:t>з</w:t>
      </w:r>
      <w:r w:rsidRPr="00C72FF9">
        <w:rPr>
          <w:color w:val="000000"/>
          <w:spacing w:val="8"/>
          <w:sz w:val="28"/>
          <w:szCs w:val="28"/>
        </w:rPr>
        <w:t>акон.</w:t>
      </w:r>
    </w:p>
    <w:p w:rsidR="00180109" w:rsidRDefault="00180109" w:rsidP="00180109">
      <w:pPr>
        <w:pStyle w:val="1"/>
        <w:pageBreakBefore/>
      </w:pPr>
      <w:bookmarkStart w:id="7" w:name="_Toc65491078"/>
      <w:r>
        <w:t>Список использованных источников</w:t>
      </w:r>
      <w:bookmarkEnd w:id="7"/>
      <w:r>
        <w:t xml:space="preserve"> </w:t>
      </w:r>
    </w:p>
    <w:p w:rsidR="00180109" w:rsidRPr="000A5ECB" w:rsidRDefault="00180109" w:rsidP="00180109"/>
    <w:p w:rsidR="00180109" w:rsidRPr="000A5ECB" w:rsidRDefault="00180109" w:rsidP="00180109"/>
    <w:p w:rsidR="00180109" w:rsidRPr="000A5ECB" w:rsidRDefault="00180109" w:rsidP="00180109">
      <w:pPr>
        <w:numPr>
          <w:ilvl w:val="0"/>
          <w:numId w:val="2"/>
        </w:numPr>
        <w:spacing w:line="480" w:lineRule="auto"/>
        <w:rPr>
          <w:sz w:val="28"/>
          <w:szCs w:val="28"/>
        </w:rPr>
      </w:pPr>
      <w:r w:rsidRPr="000A5ECB">
        <w:rPr>
          <w:sz w:val="28"/>
          <w:szCs w:val="28"/>
        </w:rPr>
        <w:t xml:space="preserve">Дубовик «Экологическое право в вопросах и ответах»  Москва </w:t>
      </w:r>
      <w:r>
        <w:rPr>
          <w:sz w:val="28"/>
          <w:szCs w:val="28"/>
        </w:rPr>
        <w:t>2003</w:t>
      </w:r>
      <w:r w:rsidRPr="000A5ECB">
        <w:rPr>
          <w:sz w:val="28"/>
          <w:szCs w:val="28"/>
        </w:rPr>
        <w:t>.</w:t>
      </w:r>
    </w:p>
    <w:p w:rsidR="00180109" w:rsidRPr="000A5ECB" w:rsidRDefault="00180109" w:rsidP="00180109">
      <w:pPr>
        <w:numPr>
          <w:ilvl w:val="0"/>
          <w:numId w:val="2"/>
        </w:numPr>
        <w:spacing w:line="480" w:lineRule="auto"/>
        <w:rPr>
          <w:sz w:val="28"/>
          <w:szCs w:val="28"/>
        </w:rPr>
      </w:pPr>
      <w:r w:rsidRPr="000A5ECB">
        <w:rPr>
          <w:color w:val="000000"/>
          <w:spacing w:val="-4"/>
          <w:sz w:val="28"/>
          <w:szCs w:val="28"/>
        </w:rPr>
        <w:t>Федеральный закон  «</w:t>
      </w:r>
      <w:r w:rsidRPr="000A5ECB">
        <w:rPr>
          <w:color w:val="000000"/>
          <w:spacing w:val="-5"/>
          <w:sz w:val="28"/>
          <w:szCs w:val="28"/>
        </w:rPr>
        <w:t>Об охране окру</w:t>
      </w:r>
      <w:r w:rsidRPr="000A5ECB">
        <w:rPr>
          <w:color w:val="000000"/>
          <w:spacing w:val="-5"/>
          <w:sz w:val="28"/>
          <w:szCs w:val="28"/>
        </w:rPr>
        <w:softHyphen/>
        <w:t xml:space="preserve">жающей среды» от 10 </w:t>
      </w:r>
      <w:r w:rsidRPr="000A5ECB">
        <w:rPr>
          <w:color w:val="000000"/>
          <w:spacing w:val="-1"/>
          <w:sz w:val="28"/>
          <w:szCs w:val="28"/>
        </w:rPr>
        <w:t>января 2002г</w:t>
      </w:r>
    </w:p>
    <w:p w:rsidR="00180109" w:rsidRPr="000A5ECB" w:rsidRDefault="00180109" w:rsidP="00180109">
      <w:pPr>
        <w:numPr>
          <w:ilvl w:val="0"/>
          <w:numId w:val="2"/>
        </w:numPr>
        <w:spacing w:line="480" w:lineRule="auto"/>
        <w:rPr>
          <w:sz w:val="28"/>
          <w:szCs w:val="28"/>
        </w:rPr>
      </w:pPr>
      <w:r w:rsidRPr="000A5ECB">
        <w:rPr>
          <w:color w:val="000000"/>
          <w:spacing w:val="-1"/>
          <w:sz w:val="28"/>
          <w:szCs w:val="28"/>
        </w:rPr>
        <w:t xml:space="preserve">Васильева М.И. Новое в Федеральном законе «Об охране окружающей среды». </w:t>
      </w:r>
      <w:r w:rsidRPr="000A5ECB">
        <w:rPr>
          <w:color w:val="000000"/>
          <w:spacing w:val="-7"/>
          <w:sz w:val="28"/>
          <w:szCs w:val="28"/>
        </w:rPr>
        <w:t>Комментарий. - М.: Издательство РЭФИА. 2002. - 88 стр.</w:t>
      </w:r>
    </w:p>
    <w:p w:rsidR="00180109" w:rsidRPr="000A5ECB" w:rsidRDefault="00180109" w:rsidP="00180109">
      <w:pPr>
        <w:spacing w:line="480" w:lineRule="auto"/>
        <w:ind w:left="57"/>
        <w:rPr>
          <w:sz w:val="28"/>
          <w:szCs w:val="28"/>
        </w:rPr>
      </w:pPr>
    </w:p>
    <w:p w:rsidR="00180109" w:rsidRPr="00591C24" w:rsidRDefault="00180109" w:rsidP="00913711">
      <w:pPr>
        <w:spacing w:before="480"/>
        <w:jc w:val="right"/>
        <w:rPr>
          <w:sz w:val="28"/>
          <w:szCs w:val="28"/>
        </w:rPr>
      </w:pPr>
      <w:bookmarkStart w:id="8" w:name="_GoBack"/>
      <w:bookmarkEnd w:id="8"/>
    </w:p>
    <w:sectPr w:rsidR="00180109" w:rsidRPr="00591C24" w:rsidSect="008778E5">
      <w:headerReference w:type="default" r:id="rId7"/>
      <w:footerReference w:type="default" r:id="rId8"/>
      <w:pgSz w:w="11906" w:h="16838" w:code="9"/>
      <w:pgMar w:top="1134" w:right="1134" w:bottom="1701" w:left="1134" w:header="720" w:footer="11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912" w:rsidRDefault="00244912">
      <w:r>
        <w:separator/>
      </w:r>
    </w:p>
  </w:endnote>
  <w:endnote w:type="continuationSeparator" w:id="0">
    <w:p w:rsidR="00244912" w:rsidRDefault="0024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550" w:rsidRPr="00180109" w:rsidRDefault="00AC5550" w:rsidP="001801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912" w:rsidRDefault="00244912">
      <w:r>
        <w:separator/>
      </w:r>
    </w:p>
  </w:footnote>
  <w:footnote w:type="continuationSeparator" w:id="0">
    <w:p w:rsidR="00244912" w:rsidRDefault="00244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550" w:rsidRPr="00180109" w:rsidRDefault="00AC5550" w:rsidP="0018010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47551"/>
    <w:multiLevelType w:val="hybridMultilevel"/>
    <w:tmpl w:val="DFB25D1C"/>
    <w:lvl w:ilvl="0" w:tplc="BF48CB8E">
      <w:start w:val="1"/>
      <w:numFmt w:val="decimal"/>
      <w:lvlText w:val="%1."/>
      <w:lvlJc w:val="left"/>
      <w:pPr>
        <w:tabs>
          <w:tab w:val="num" w:pos="357"/>
        </w:tabs>
        <w:ind w:left="340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900DED"/>
    <w:multiLevelType w:val="hybridMultilevel"/>
    <w:tmpl w:val="82B61A46"/>
    <w:lvl w:ilvl="0" w:tplc="BF48CB8E">
      <w:start w:val="1"/>
      <w:numFmt w:val="decimal"/>
      <w:lvlText w:val="%1."/>
      <w:lvlJc w:val="left"/>
      <w:pPr>
        <w:tabs>
          <w:tab w:val="num" w:pos="357"/>
        </w:tabs>
        <w:ind w:left="340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0E1"/>
    <w:rsid w:val="000A5ECB"/>
    <w:rsid w:val="00124C9F"/>
    <w:rsid w:val="00180109"/>
    <w:rsid w:val="001C7021"/>
    <w:rsid w:val="00244912"/>
    <w:rsid w:val="004B209D"/>
    <w:rsid w:val="005610E1"/>
    <w:rsid w:val="00591C24"/>
    <w:rsid w:val="005D5C0F"/>
    <w:rsid w:val="0068185A"/>
    <w:rsid w:val="006A72E1"/>
    <w:rsid w:val="00712518"/>
    <w:rsid w:val="007C1294"/>
    <w:rsid w:val="007C5F30"/>
    <w:rsid w:val="007D5972"/>
    <w:rsid w:val="00865409"/>
    <w:rsid w:val="008778E5"/>
    <w:rsid w:val="00913711"/>
    <w:rsid w:val="00AA3141"/>
    <w:rsid w:val="00AC5550"/>
    <w:rsid w:val="00B12D0E"/>
    <w:rsid w:val="00BF5D39"/>
    <w:rsid w:val="00C72FF9"/>
    <w:rsid w:val="00CD1F59"/>
    <w:rsid w:val="00D15D8E"/>
    <w:rsid w:val="00D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6CC56CC-B102-46AD-9F50-4AF304B3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09D"/>
  </w:style>
  <w:style w:type="paragraph" w:styleId="1">
    <w:name w:val="heading 1"/>
    <w:basedOn w:val="a"/>
    <w:next w:val="a"/>
    <w:link w:val="10"/>
    <w:uiPriority w:val="99"/>
    <w:qFormat/>
    <w:rsid w:val="001801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B209D"/>
    <w:pPr>
      <w:keepNext/>
      <w:jc w:val="center"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209D"/>
    <w:pPr>
      <w:keepNext/>
      <w:jc w:val="center"/>
      <w:outlineLvl w:val="2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rsid w:val="004B209D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4B209D"/>
    <w:pPr>
      <w:keepNext/>
      <w:jc w:val="right"/>
      <w:outlineLvl w:val="5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paragraph" w:styleId="a3">
    <w:name w:val="caption"/>
    <w:basedOn w:val="a"/>
    <w:next w:val="a"/>
    <w:uiPriority w:val="99"/>
    <w:qFormat/>
    <w:rsid w:val="004B209D"/>
    <w:pPr>
      <w:jc w:val="center"/>
    </w:pPr>
    <w:rPr>
      <w:sz w:val="96"/>
      <w:szCs w:val="96"/>
    </w:rPr>
  </w:style>
  <w:style w:type="paragraph" w:styleId="a4">
    <w:name w:val="Title"/>
    <w:basedOn w:val="a"/>
    <w:link w:val="a5"/>
    <w:uiPriority w:val="99"/>
    <w:qFormat/>
    <w:rsid w:val="004B209D"/>
    <w:pPr>
      <w:jc w:val="center"/>
    </w:pPr>
    <w:rPr>
      <w:rFonts w:ascii="Arial" w:hAnsi="Arial" w:cs="Arial"/>
      <w:caps/>
      <w:sz w:val="24"/>
      <w:szCs w:val="24"/>
    </w:rPr>
  </w:style>
  <w:style w:type="character" w:customStyle="1" w:styleId="a5">
    <w:name w:val="Название Знак"/>
    <w:link w:val="a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9137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0"/>
      <w:szCs w:val="20"/>
    </w:rPr>
  </w:style>
  <w:style w:type="paragraph" w:styleId="a8">
    <w:name w:val="footer"/>
    <w:basedOn w:val="a"/>
    <w:link w:val="a9"/>
    <w:uiPriority w:val="99"/>
    <w:rsid w:val="009137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0"/>
      <w:szCs w:val="20"/>
    </w:rPr>
  </w:style>
  <w:style w:type="paragraph" w:styleId="11">
    <w:name w:val="toc 1"/>
    <w:basedOn w:val="a"/>
    <w:next w:val="a"/>
    <w:autoRedefine/>
    <w:uiPriority w:val="99"/>
    <w:semiHidden/>
    <w:rsid w:val="00180109"/>
    <w:pPr>
      <w:tabs>
        <w:tab w:val="left" w:pos="480"/>
        <w:tab w:val="right" w:leader="dot" w:pos="9345"/>
      </w:tabs>
      <w:spacing w:line="480" w:lineRule="auto"/>
    </w:pPr>
    <w:rPr>
      <w:b/>
      <w:bCs/>
      <w:noProof/>
      <w:sz w:val="36"/>
      <w:szCs w:val="36"/>
    </w:rPr>
  </w:style>
  <w:style w:type="paragraph" w:styleId="21">
    <w:name w:val="toc 2"/>
    <w:basedOn w:val="a"/>
    <w:next w:val="a"/>
    <w:autoRedefine/>
    <w:uiPriority w:val="99"/>
    <w:semiHidden/>
    <w:rsid w:val="00180109"/>
    <w:pPr>
      <w:ind w:left="240"/>
    </w:pPr>
    <w:rPr>
      <w:sz w:val="24"/>
      <w:szCs w:val="24"/>
    </w:rPr>
  </w:style>
  <w:style w:type="character" w:styleId="aa">
    <w:name w:val="Hyperlink"/>
    <w:uiPriority w:val="99"/>
    <w:rsid w:val="001801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2974</Words>
  <Characters>16955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МИНИСТЕРСТВО ОБРАЗОВАНИЯ РОССИЙСКОЙ ФЕДЕРАЦИИ</vt:lpstr>
    </vt:vector>
  </TitlesOfParts>
  <Company>1</Company>
  <LinksUpToDate>false</LinksUpToDate>
  <CharactersWithSpaces>19890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МИНИСТЕРСТВО ОБРАЗОВАНИЯ РОССИЙСКОЙ ФЕДЕРАЦИИ</dc:title>
  <dc:subject/>
  <dc:creator>Yo</dc:creator>
  <cp:keywords/>
  <dc:description/>
  <cp:lastModifiedBy>admin</cp:lastModifiedBy>
  <cp:revision>2</cp:revision>
  <dcterms:created xsi:type="dcterms:W3CDTF">2014-02-24T20:12:00Z</dcterms:created>
  <dcterms:modified xsi:type="dcterms:W3CDTF">2014-02-24T20:12:00Z</dcterms:modified>
</cp:coreProperties>
</file>