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15" w:rsidRPr="000F0215" w:rsidRDefault="000F0215" w:rsidP="00803E9D">
      <w:pPr>
        <w:pBdr>
          <w:bottom w:val="single" w:sz="4" w:space="1" w:color="auto"/>
        </w:pBdr>
        <w:jc w:val="center"/>
        <w:rPr>
          <w:b/>
          <w:bCs/>
          <w:sz w:val="28"/>
          <w:szCs w:val="28"/>
          <w:lang w:val="ru-RU"/>
        </w:rPr>
      </w:pPr>
      <w:r w:rsidRPr="000F0215">
        <w:rPr>
          <w:b/>
          <w:sz w:val="28"/>
          <w:szCs w:val="28"/>
          <w:lang w:val="ru-RU"/>
        </w:rPr>
        <w:t>Санкт Петербургский государственный университет информационных технологий механики и оптики</w:t>
      </w:r>
    </w:p>
    <w:p w:rsidR="000F0215" w:rsidRPr="000F0215" w:rsidRDefault="000F0215" w:rsidP="00803E9D">
      <w:pPr>
        <w:jc w:val="center"/>
        <w:rPr>
          <w:bCs/>
          <w:sz w:val="36"/>
          <w:lang w:val="ru-RU"/>
        </w:rPr>
      </w:pPr>
    </w:p>
    <w:p w:rsidR="000F0215" w:rsidRPr="00D31227" w:rsidRDefault="000F0215" w:rsidP="00803E9D">
      <w:pPr>
        <w:pStyle w:val="a9"/>
        <w:rPr>
          <w:b w:val="0"/>
          <w:bCs w:val="0"/>
          <w:sz w:val="28"/>
          <w:szCs w:val="28"/>
        </w:rPr>
      </w:pPr>
    </w:p>
    <w:p w:rsidR="000F0215" w:rsidRPr="00D31227" w:rsidRDefault="000F0215" w:rsidP="00803E9D">
      <w:pPr>
        <w:pStyle w:val="a9"/>
        <w:rPr>
          <w:b w:val="0"/>
          <w:bCs w:val="0"/>
          <w:sz w:val="28"/>
          <w:szCs w:val="28"/>
        </w:rPr>
      </w:pPr>
    </w:p>
    <w:p w:rsidR="000F0215" w:rsidRPr="00D31227" w:rsidRDefault="000F0215" w:rsidP="00803E9D">
      <w:pPr>
        <w:pStyle w:val="a9"/>
        <w:rPr>
          <w:b w:val="0"/>
          <w:bCs w:val="0"/>
          <w:sz w:val="28"/>
          <w:szCs w:val="28"/>
        </w:rPr>
      </w:pPr>
    </w:p>
    <w:p w:rsidR="000F0215" w:rsidRDefault="000F0215" w:rsidP="00803E9D">
      <w:pPr>
        <w:pStyle w:val="a9"/>
        <w:rPr>
          <w:b w:val="0"/>
          <w:bCs w:val="0"/>
          <w:sz w:val="28"/>
          <w:szCs w:val="28"/>
        </w:rPr>
      </w:pPr>
    </w:p>
    <w:p w:rsidR="000F0215" w:rsidRDefault="000F0215" w:rsidP="00803E9D">
      <w:pPr>
        <w:pStyle w:val="a9"/>
        <w:rPr>
          <w:b w:val="0"/>
          <w:bCs w:val="0"/>
          <w:sz w:val="28"/>
          <w:szCs w:val="28"/>
        </w:rPr>
      </w:pPr>
    </w:p>
    <w:p w:rsidR="000F0215" w:rsidRDefault="000F0215" w:rsidP="00803E9D">
      <w:pPr>
        <w:pStyle w:val="a9"/>
        <w:rPr>
          <w:b w:val="0"/>
          <w:bCs w:val="0"/>
          <w:sz w:val="28"/>
          <w:szCs w:val="28"/>
        </w:rPr>
      </w:pPr>
    </w:p>
    <w:p w:rsidR="000F0215" w:rsidRPr="008C7F00" w:rsidRDefault="000F0215" w:rsidP="00803E9D">
      <w:pPr>
        <w:pStyle w:val="a9"/>
        <w:rPr>
          <w:b w:val="0"/>
          <w:bCs w:val="0"/>
          <w:sz w:val="28"/>
          <w:szCs w:val="28"/>
        </w:rPr>
      </w:pPr>
    </w:p>
    <w:p w:rsidR="000F0215" w:rsidRPr="00D31227" w:rsidRDefault="000F0215" w:rsidP="00803E9D">
      <w:pPr>
        <w:pStyle w:val="a9"/>
        <w:rPr>
          <w:b w:val="0"/>
          <w:bCs w:val="0"/>
          <w:sz w:val="28"/>
          <w:szCs w:val="28"/>
        </w:rPr>
      </w:pPr>
    </w:p>
    <w:p w:rsidR="000F0215" w:rsidRPr="008C7F00" w:rsidRDefault="000F0215" w:rsidP="00803E9D">
      <w:pPr>
        <w:pStyle w:val="a9"/>
        <w:rPr>
          <w:sz w:val="28"/>
          <w:szCs w:val="28"/>
        </w:rPr>
      </w:pPr>
    </w:p>
    <w:p w:rsidR="000F0215" w:rsidRPr="00D31227" w:rsidRDefault="000F0215" w:rsidP="00803E9D">
      <w:pPr>
        <w:pStyle w:val="a9"/>
        <w:rPr>
          <w:sz w:val="52"/>
          <w:szCs w:val="52"/>
        </w:rPr>
      </w:pPr>
      <w:r w:rsidRPr="008C7F00">
        <w:rPr>
          <w:sz w:val="52"/>
          <w:szCs w:val="52"/>
        </w:rPr>
        <w:t xml:space="preserve">Реферат </w:t>
      </w:r>
    </w:p>
    <w:p w:rsidR="000F0215" w:rsidRPr="008C7F00" w:rsidRDefault="000F0215" w:rsidP="00803E9D">
      <w:pPr>
        <w:pStyle w:val="a9"/>
        <w:rPr>
          <w:sz w:val="28"/>
          <w:szCs w:val="28"/>
        </w:rPr>
      </w:pPr>
      <w:r>
        <w:rPr>
          <w:sz w:val="28"/>
          <w:szCs w:val="28"/>
        </w:rPr>
        <w:t xml:space="preserve">По истории информатики </w:t>
      </w:r>
      <w:r w:rsidRPr="008C7F00">
        <w:rPr>
          <w:sz w:val="28"/>
          <w:szCs w:val="28"/>
        </w:rPr>
        <w:t>на тему</w:t>
      </w:r>
    </w:p>
    <w:p w:rsidR="000F0215" w:rsidRPr="008C7F00" w:rsidRDefault="000F0215" w:rsidP="00803E9D">
      <w:pPr>
        <w:pStyle w:val="a9"/>
        <w:rPr>
          <w:sz w:val="28"/>
          <w:szCs w:val="28"/>
        </w:rPr>
      </w:pPr>
      <w:r w:rsidRPr="008C7F00">
        <w:rPr>
          <w:sz w:val="28"/>
          <w:szCs w:val="28"/>
        </w:rPr>
        <w:t>“</w:t>
      </w:r>
      <w:r w:rsidRPr="000F0215">
        <w:rPr>
          <w:sz w:val="28"/>
          <w:szCs w:val="28"/>
        </w:rPr>
        <w:t>История развития методологии тестирования при разработке программного обеспечения</w:t>
      </w:r>
      <w:r w:rsidRPr="008C7F00">
        <w:rPr>
          <w:sz w:val="28"/>
          <w:szCs w:val="28"/>
        </w:rPr>
        <w:t>”</w:t>
      </w:r>
    </w:p>
    <w:p w:rsidR="000F0215" w:rsidRPr="008C7F00" w:rsidRDefault="000F0215" w:rsidP="00803E9D">
      <w:pPr>
        <w:pStyle w:val="a9"/>
        <w:rPr>
          <w:sz w:val="28"/>
          <w:szCs w:val="28"/>
        </w:rPr>
      </w:pPr>
    </w:p>
    <w:p w:rsidR="000F0215" w:rsidRDefault="000F0215" w:rsidP="00803E9D">
      <w:pPr>
        <w:pStyle w:val="a9"/>
        <w:rPr>
          <w:sz w:val="28"/>
          <w:szCs w:val="28"/>
        </w:rPr>
      </w:pPr>
    </w:p>
    <w:p w:rsidR="000F0215" w:rsidRDefault="000F0215" w:rsidP="00803E9D">
      <w:pPr>
        <w:pStyle w:val="a9"/>
        <w:rPr>
          <w:sz w:val="28"/>
          <w:szCs w:val="28"/>
        </w:rPr>
      </w:pPr>
    </w:p>
    <w:p w:rsidR="000F0215" w:rsidRDefault="000F0215" w:rsidP="00803E9D">
      <w:pPr>
        <w:pStyle w:val="a9"/>
        <w:rPr>
          <w:sz w:val="28"/>
          <w:szCs w:val="28"/>
        </w:rPr>
      </w:pPr>
    </w:p>
    <w:p w:rsidR="000F0215" w:rsidRDefault="000F0215" w:rsidP="00803E9D">
      <w:pPr>
        <w:pStyle w:val="a9"/>
        <w:rPr>
          <w:sz w:val="28"/>
          <w:szCs w:val="28"/>
        </w:rPr>
      </w:pPr>
    </w:p>
    <w:p w:rsidR="000F0215" w:rsidRPr="008C7F00" w:rsidRDefault="000F0215" w:rsidP="00803E9D">
      <w:pPr>
        <w:pStyle w:val="a9"/>
        <w:rPr>
          <w:sz w:val="28"/>
          <w:szCs w:val="28"/>
        </w:rPr>
      </w:pPr>
    </w:p>
    <w:p w:rsidR="000F0215" w:rsidRPr="008C7F00" w:rsidRDefault="000F0215" w:rsidP="00803E9D">
      <w:pPr>
        <w:pStyle w:val="a9"/>
        <w:rPr>
          <w:sz w:val="28"/>
          <w:szCs w:val="28"/>
        </w:rPr>
      </w:pPr>
    </w:p>
    <w:p w:rsidR="000F0215" w:rsidRPr="008C7F00" w:rsidRDefault="000F0215" w:rsidP="00803E9D">
      <w:pPr>
        <w:pStyle w:val="a9"/>
        <w:jc w:val="left"/>
        <w:rPr>
          <w:sz w:val="28"/>
          <w:szCs w:val="28"/>
        </w:rPr>
      </w:pPr>
    </w:p>
    <w:p w:rsidR="000F0215" w:rsidRDefault="000F0215" w:rsidP="00803E9D">
      <w:pPr>
        <w:pStyle w:val="a9"/>
        <w:jc w:val="left"/>
        <w:rPr>
          <w:sz w:val="28"/>
          <w:szCs w:val="28"/>
        </w:rPr>
      </w:pPr>
    </w:p>
    <w:tbl>
      <w:tblPr>
        <w:tblW w:w="5062" w:type="dxa"/>
        <w:tblInd w:w="4608" w:type="dxa"/>
        <w:tblLook w:val="01E0" w:firstRow="1" w:lastRow="1" w:firstColumn="1" w:lastColumn="1" w:noHBand="0" w:noVBand="0"/>
      </w:tblPr>
      <w:tblGrid>
        <w:gridCol w:w="2836"/>
        <w:gridCol w:w="2226"/>
      </w:tblGrid>
      <w:tr w:rsidR="000F0215" w:rsidRPr="00AF042F" w:rsidTr="00AF042F">
        <w:trPr>
          <w:trHeight w:val="645"/>
        </w:trPr>
        <w:tc>
          <w:tcPr>
            <w:tcW w:w="2836" w:type="dxa"/>
          </w:tcPr>
          <w:p w:rsidR="000F0215" w:rsidRPr="00AF042F" w:rsidRDefault="000F0215" w:rsidP="00AF042F">
            <w:pPr>
              <w:pStyle w:val="a9"/>
              <w:jc w:val="left"/>
              <w:rPr>
                <w:rFonts w:eastAsia="SimSun"/>
                <w:sz w:val="28"/>
                <w:szCs w:val="28"/>
              </w:rPr>
            </w:pPr>
            <w:r w:rsidRPr="00AF042F">
              <w:rPr>
                <w:rFonts w:eastAsia="SimSun"/>
                <w:sz w:val="28"/>
                <w:szCs w:val="28"/>
              </w:rPr>
              <w:t>Аспирант:</w:t>
            </w:r>
          </w:p>
        </w:tc>
        <w:tc>
          <w:tcPr>
            <w:tcW w:w="2226" w:type="dxa"/>
          </w:tcPr>
          <w:p w:rsidR="000F0215" w:rsidRPr="00AF042F" w:rsidRDefault="000F0215" w:rsidP="00AF042F">
            <w:pPr>
              <w:pStyle w:val="a9"/>
              <w:jc w:val="left"/>
              <w:rPr>
                <w:rFonts w:eastAsia="SimSun"/>
                <w:sz w:val="28"/>
                <w:szCs w:val="28"/>
              </w:rPr>
            </w:pPr>
            <w:r w:rsidRPr="00AF042F">
              <w:rPr>
                <w:rFonts w:eastAsia="SimSun"/>
                <w:sz w:val="28"/>
                <w:szCs w:val="28"/>
              </w:rPr>
              <w:t>Иванова В. О.</w:t>
            </w:r>
          </w:p>
        </w:tc>
      </w:tr>
      <w:tr w:rsidR="000F0215" w:rsidRPr="00AF042F" w:rsidTr="00AF042F">
        <w:trPr>
          <w:trHeight w:val="330"/>
        </w:trPr>
        <w:tc>
          <w:tcPr>
            <w:tcW w:w="2836" w:type="dxa"/>
          </w:tcPr>
          <w:p w:rsidR="000F0215" w:rsidRPr="00AF042F" w:rsidRDefault="000F0215" w:rsidP="00AF042F">
            <w:pPr>
              <w:pStyle w:val="a9"/>
              <w:jc w:val="left"/>
              <w:rPr>
                <w:rFonts w:eastAsia="SimSun"/>
                <w:sz w:val="28"/>
                <w:szCs w:val="28"/>
              </w:rPr>
            </w:pPr>
            <w:r w:rsidRPr="00AF042F">
              <w:rPr>
                <w:rFonts w:eastAsia="SimSun"/>
                <w:sz w:val="28"/>
                <w:szCs w:val="28"/>
              </w:rPr>
              <w:t xml:space="preserve">Кафедра: </w:t>
            </w:r>
          </w:p>
        </w:tc>
        <w:tc>
          <w:tcPr>
            <w:tcW w:w="2226" w:type="dxa"/>
          </w:tcPr>
          <w:p w:rsidR="000F0215" w:rsidRPr="00AF042F" w:rsidRDefault="000F0215" w:rsidP="00AF042F">
            <w:pPr>
              <w:pStyle w:val="a9"/>
              <w:jc w:val="left"/>
              <w:rPr>
                <w:rFonts w:eastAsia="SimSun"/>
                <w:sz w:val="28"/>
                <w:szCs w:val="28"/>
              </w:rPr>
            </w:pPr>
            <w:r w:rsidRPr="00AF042F">
              <w:rPr>
                <w:rFonts w:eastAsia="SimSun"/>
                <w:sz w:val="28"/>
                <w:szCs w:val="28"/>
              </w:rPr>
              <w:t>ИПМ</w:t>
            </w:r>
          </w:p>
        </w:tc>
      </w:tr>
      <w:tr w:rsidR="000F0215" w:rsidRPr="00AF042F" w:rsidTr="00AF042F">
        <w:trPr>
          <w:trHeight w:val="315"/>
        </w:trPr>
        <w:tc>
          <w:tcPr>
            <w:tcW w:w="2836" w:type="dxa"/>
          </w:tcPr>
          <w:p w:rsidR="000F0215" w:rsidRPr="00AF042F" w:rsidRDefault="000F0215" w:rsidP="00AF042F">
            <w:pPr>
              <w:pStyle w:val="a9"/>
              <w:jc w:val="left"/>
              <w:rPr>
                <w:rFonts w:eastAsia="SimSun"/>
                <w:sz w:val="28"/>
                <w:szCs w:val="28"/>
              </w:rPr>
            </w:pPr>
            <w:r w:rsidRPr="00AF042F">
              <w:rPr>
                <w:rFonts w:eastAsia="SimSun"/>
                <w:sz w:val="28"/>
                <w:szCs w:val="28"/>
              </w:rPr>
              <w:t xml:space="preserve">Специальность: </w:t>
            </w:r>
          </w:p>
        </w:tc>
        <w:tc>
          <w:tcPr>
            <w:tcW w:w="2226" w:type="dxa"/>
          </w:tcPr>
          <w:p w:rsidR="000F0215" w:rsidRPr="00AF042F" w:rsidRDefault="000F0215" w:rsidP="00AF042F">
            <w:pPr>
              <w:pStyle w:val="a9"/>
              <w:jc w:val="left"/>
              <w:rPr>
                <w:rFonts w:eastAsia="SimSun"/>
                <w:sz w:val="28"/>
                <w:szCs w:val="28"/>
              </w:rPr>
            </w:pPr>
            <w:r w:rsidRPr="00AF042F">
              <w:rPr>
                <w:rFonts w:eastAsia="SimSun"/>
                <w:sz w:val="28"/>
                <w:szCs w:val="28"/>
              </w:rPr>
              <w:t>05.13.12</w:t>
            </w:r>
          </w:p>
        </w:tc>
      </w:tr>
    </w:tbl>
    <w:p w:rsidR="000F0215" w:rsidRPr="008C7F00" w:rsidRDefault="000F0215" w:rsidP="00803E9D">
      <w:pPr>
        <w:pStyle w:val="a9"/>
        <w:jc w:val="left"/>
        <w:rPr>
          <w:sz w:val="28"/>
          <w:szCs w:val="28"/>
        </w:rPr>
      </w:pPr>
    </w:p>
    <w:p w:rsidR="000F0215" w:rsidRPr="008C7F00" w:rsidRDefault="000F0215" w:rsidP="00803E9D">
      <w:pPr>
        <w:pStyle w:val="a9"/>
        <w:jc w:val="left"/>
        <w:rPr>
          <w:sz w:val="28"/>
          <w:szCs w:val="28"/>
        </w:rPr>
      </w:pPr>
    </w:p>
    <w:p w:rsidR="000F0215" w:rsidRPr="008C7F00" w:rsidRDefault="000F0215" w:rsidP="00803E9D">
      <w:pPr>
        <w:pStyle w:val="a9"/>
        <w:rPr>
          <w:sz w:val="28"/>
          <w:szCs w:val="28"/>
        </w:rPr>
      </w:pPr>
    </w:p>
    <w:p w:rsidR="000F0215" w:rsidRPr="008C7F00" w:rsidRDefault="000F0215" w:rsidP="00803E9D">
      <w:pPr>
        <w:pStyle w:val="a9"/>
        <w:rPr>
          <w:sz w:val="28"/>
          <w:szCs w:val="28"/>
        </w:rPr>
      </w:pPr>
    </w:p>
    <w:p w:rsidR="000F0215" w:rsidRPr="008C7F00" w:rsidRDefault="000F0215" w:rsidP="00803E9D">
      <w:pPr>
        <w:pStyle w:val="a9"/>
        <w:rPr>
          <w:sz w:val="28"/>
          <w:szCs w:val="28"/>
        </w:rPr>
      </w:pPr>
    </w:p>
    <w:p w:rsidR="000F0215" w:rsidRPr="008C7F00" w:rsidRDefault="000F0215" w:rsidP="00803E9D">
      <w:pPr>
        <w:pStyle w:val="a9"/>
        <w:rPr>
          <w:sz w:val="28"/>
          <w:szCs w:val="28"/>
        </w:rPr>
      </w:pPr>
    </w:p>
    <w:p w:rsidR="000F0215" w:rsidRPr="008C7F00" w:rsidRDefault="000F0215" w:rsidP="00803E9D">
      <w:pPr>
        <w:pStyle w:val="a9"/>
        <w:rPr>
          <w:sz w:val="28"/>
          <w:szCs w:val="28"/>
        </w:rPr>
      </w:pPr>
    </w:p>
    <w:p w:rsidR="000F0215" w:rsidRDefault="000F0215" w:rsidP="00803E9D">
      <w:pPr>
        <w:autoSpaceDE w:val="0"/>
        <w:autoSpaceDN w:val="0"/>
        <w:adjustRightInd w:val="0"/>
        <w:ind w:firstLine="180"/>
        <w:jc w:val="center"/>
        <w:rPr>
          <w:b/>
          <w:bCs/>
          <w:sz w:val="28"/>
        </w:rPr>
      </w:pPr>
      <w:r>
        <w:rPr>
          <w:b/>
          <w:bCs/>
          <w:sz w:val="28"/>
        </w:rPr>
        <w:t xml:space="preserve">Санкт-Петербург </w:t>
      </w:r>
    </w:p>
    <w:p w:rsidR="000F0215" w:rsidRDefault="000F0215" w:rsidP="00803E9D">
      <w:pPr>
        <w:jc w:val="center"/>
        <w:rPr>
          <w:b/>
          <w:bCs/>
          <w:sz w:val="28"/>
        </w:rPr>
      </w:pPr>
      <w:r>
        <w:rPr>
          <w:b/>
          <w:bCs/>
          <w:sz w:val="28"/>
        </w:rPr>
        <w:t>200</w:t>
      </w:r>
      <w:r>
        <w:rPr>
          <w:b/>
          <w:bCs/>
          <w:sz w:val="28"/>
          <w:lang w:val="ru-RU"/>
        </w:rPr>
        <w:t>9</w:t>
      </w:r>
      <w:r>
        <w:rPr>
          <w:b/>
          <w:bCs/>
          <w:sz w:val="28"/>
        </w:rPr>
        <w:t xml:space="preserve"> г</w:t>
      </w:r>
    </w:p>
    <w:p w:rsidR="000F0215" w:rsidRPr="00867D32" w:rsidRDefault="000F0215" w:rsidP="00307ED3">
      <w:pPr>
        <w:pStyle w:val="1"/>
      </w:pPr>
      <w:r>
        <w:br w:type="page"/>
      </w:r>
      <w:r w:rsidRPr="00867D32">
        <w:t>Оглавление</w:t>
      </w:r>
    </w:p>
    <w:p w:rsidR="000F0215" w:rsidRDefault="000F0215" w:rsidP="00803E9D">
      <w:pPr>
        <w:rPr>
          <w:bCs/>
          <w:sz w:val="28"/>
        </w:rPr>
      </w:pPr>
    </w:p>
    <w:p w:rsidR="00803E9D" w:rsidRDefault="000F0215">
      <w:pPr>
        <w:pStyle w:val="10"/>
        <w:tabs>
          <w:tab w:val="right" w:leader="dot" w:pos="8630"/>
        </w:tabs>
        <w:rPr>
          <w:rFonts w:ascii="Calibri" w:hAnsi="Calibri"/>
          <w:noProof/>
          <w:sz w:val="22"/>
          <w:szCs w:val="22"/>
          <w:lang w:val="ru-RU" w:eastAsia="ru-RU"/>
        </w:rPr>
      </w:pPr>
      <w:r>
        <w:rPr>
          <w:bCs/>
          <w:sz w:val="28"/>
        </w:rPr>
        <w:fldChar w:fldCharType="begin"/>
      </w:r>
      <w:r>
        <w:rPr>
          <w:bCs/>
          <w:sz w:val="28"/>
        </w:rPr>
        <w:instrText xml:space="preserve"> TOC \o "1-3" \h \z \u </w:instrText>
      </w:r>
      <w:r>
        <w:rPr>
          <w:bCs/>
          <w:sz w:val="28"/>
        </w:rPr>
        <w:fldChar w:fldCharType="separate"/>
      </w:r>
      <w:hyperlink w:anchor="_Toc222304172" w:history="1">
        <w:r w:rsidR="00803E9D" w:rsidRPr="001842B6">
          <w:rPr>
            <w:rStyle w:val="a4"/>
            <w:noProof/>
            <w:lang w:val="ru-RU"/>
          </w:rPr>
          <w:t>Введение</w:t>
        </w:r>
        <w:r w:rsidR="00803E9D">
          <w:rPr>
            <w:noProof/>
            <w:webHidden/>
          </w:rPr>
          <w:tab/>
        </w:r>
        <w:r w:rsidR="00803E9D">
          <w:rPr>
            <w:noProof/>
            <w:webHidden/>
          </w:rPr>
          <w:fldChar w:fldCharType="begin"/>
        </w:r>
        <w:r w:rsidR="00803E9D">
          <w:rPr>
            <w:noProof/>
            <w:webHidden/>
          </w:rPr>
          <w:instrText xml:space="preserve"> PAGEREF _Toc222304172 \h </w:instrText>
        </w:r>
        <w:r w:rsidR="00803E9D">
          <w:rPr>
            <w:noProof/>
            <w:webHidden/>
          </w:rPr>
        </w:r>
        <w:r w:rsidR="00803E9D">
          <w:rPr>
            <w:noProof/>
            <w:webHidden/>
          </w:rPr>
          <w:fldChar w:fldCharType="separate"/>
        </w:r>
        <w:r w:rsidR="005B46E6">
          <w:rPr>
            <w:noProof/>
            <w:webHidden/>
          </w:rPr>
          <w:t>3</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3" w:history="1">
        <w:r w:rsidR="00803E9D" w:rsidRPr="001842B6">
          <w:rPr>
            <w:rStyle w:val="a4"/>
            <w:noProof/>
            <w:lang w:val="ru-RU"/>
          </w:rPr>
          <w:t>Понятие тестирования</w:t>
        </w:r>
        <w:r w:rsidR="00803E9D">
          <w:rPr>
            <w:noProof/>
            <w:webHidden/>
          </w:rPr>
          <w:tab/>
        </w:r>
        <w:r w:rsidR="00803E9D">
          <w:rPr>
            <w:noProof/>
            <w:webHidden/>
          </w:rPr>
          <w:fldChar w:fldCharType="begin"/>
        </w:r>
        <w:r w:rsidR="00803E9D">
          <w:rPr>
            <w:noProof/>
            <w:webHidden/>
          </w:rPr>
          <w:instrText xml:space="preserve"> PAGEREF _Toc222304173 \h </w:instrText>
        </w:r>
        <w:r w:rsidR="00803E9D">
          <w:rPr>
            <w:noProof/>
            <w:webHidden/>
          </w:rPr>
        </w:r>
        <w:r w:rsidR="00803E9D">
          <w:rPr>
            <w:noProof/>
            <w:webHidden/>
          </w:rPr>
          <w:fldChar w:fldCharType="separate"/>
        </w:r>
        <w:r w:rsidR="005B46E6">
          <w:rPr>
            <w:noProof/>
            <w:webHidden/>
          </w:rPr>
          <w:t>4</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4" w:history="1">
        <w:r w:rsidR="00803E9D" w:rsidRPr="001842B6">
          <w:rPr>
            <w:rStyle w:val="a4"/>
            <w:noProof/>
            <w:lang w:val="ru-RU"/>
          </w:rPr>
          <w:t>Эволюция тестирования</w:t>
        </w:r>
        <w:r w:rsidR="00803E9D">
          <w:rPr>
            <w:noProof/>
            <w:webHidden/>
          </w:rPr>
          <w:tab/>
        </w:r>
        <w:r w:rsidR="00803E9D">
          <w:rPr>
            <w:noProof/>
            <w:webHidden/>
          </w:rPr>
          <w:fldChar w:fldCharType="begin"/>
        </w:r>
        <w:r w:rsidR="00803E9D">
          <w:rPr>
            <w:noProof/>
            <w:webHidden/>
          </w:rPr>
          <w:instrText xml:space="preserve"> PAGEREF _Toc222304174 \h </w:instrText>
        </w:r>
        <w:r w:rsidR="00803E9D">
          <w:rPr>
            <w:noProof/>
            <w:webHidden/>
          </w:rPr>
        </w:r>
        <w:r w:rsidR="00803E9D">
          <w:rPr>
            <w:noProof/>
            <w:webHidden/>
          </w:rPr>
          <w:fldChar w:fldCharType="separate"/>
        </w:r>
        <w:r w:rsidR="005B46E6">
          <w:rPr>
            <w:noProof/>
            <w:webHidden/>
          </w:rPr>
          <w:t>6</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5" w:history="1">
        <w:r w:rsidR="00803E9D" w:rsidRPr="001842B6">
          <w:rPr>
            <w:rStyle w:val="a4"/>
            <w:noProof/>
            <w:lang w:val="ru-RU"/>
          </w:rPr>
          <w:t>Виды тестирование, используемые в настоящее время</w:t>
        </w:r>
        <w:r w:rsidR="00803E9D">
          <w:rPr>
            <w:noProof/>
            <w:webHidden/>
          </w:rPr>
          <w:tab/>
        </w:r>
        <w:r w:rsidR="00803E9D">
          <w:rPr>
            <w:noProof/>
            <w:webHidden/>
          </w:rPr>
          <w:fldChar w:fldCharType="begin"/>
        </w:r>
        <w:r w:rsidR="00803E9D">
          <w:rPr>
            <w:noProof/>
            <w:webHidden/>
          </w:rPr>
          <w:instrText xml:space="preserve"> PAGEREF _Toc222304175 \h </w:instrText>
        </w:r>
        <w:r w:rsidR="00803E9D">
          <w:rPr>
            <w:noProof/>
            <w:webHidden/>
          </w:rPr>
        </w:r>
        <w:r w:rsidR="00803E9D">
          <w:rPr>
            <w:noProof/>
            <w:webHidden/>
          </w:rPr>
          <w:fldChar w:fldCharType="separate"/>
        </w:r>
        <w:r w:rsidR="005B46E6">
          <w:rPr>
            <w:noProof/>
            <w:webHidden/>
          </w:rPr>
          <w:t>8</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7" w:history="1">
        <w:r w:rsidR="00803E9D" w:rsidRPr="001842B6">
          <w:rPr>
            <w:rStyle w:val="a4"/>
            <w:noProof/>
            <w:lang w:val="ru-RU"/>
          </w:rPr>
          <w:t>Автоматизированное тестирование</w:t>
        </w:r>
        <w:r w:rsidR="00803E9D">
          <w:rPr>
            <w:noProof/>
            <w:webHidden/>
          </w:rPr>
          <w:tab/>
        </w:r>
        <w:r w:rsidR="00803E9D">
          <w:rPr>
            <w:noProof/>
            <w:webHidden/>
          </w:rPr>
          <w:fldChar w:fldCharType="begin"/>
        </w:r>
        <w:r w:rsidR="00803E9D">
          <w:rPr>
            <w:noProof/>
            <w:webHidden/>
          </w:rPr>
          <w:instrText xml:space="preserve"> PAGEREF _Toc222304177 \h </w:instrText>
        </w:r>
        <w:r w:rsidR="00803E9D">
          <w:rPr>
            <w:noProof/>
            <w:webHidden/>
          </w:rPr>
        </w:r>
        <w:r w:rsidR="00803E9D">
          <w:rPr>
            <w:noProof/>
            <w:webHidden/>
          </w:rPr>
          <w:fldChar w:fldCharType="separate"/>
        </w:r>
        <w:r w:rsidR="005B46E6">
          <w:rPr>
            <w:noProof/>
            <w:webHidden/>
          </w:rPr>
          <w:t>12</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8" w:history="1">
        <w:r w:rsidR="00803E9D" w:rsidRPr="001842B6">
          <w:rPr>
            <w:rStyle w:val="a4"/>
            <w:noProof/>
            <w:lang w:val="ru-RU"/>
          </w:rPr>
          <w:t>Перспективы развития тестирования</w:t>
        </w:r>
        <w:r w:rsidR="00803E9D">
          <w:rPr>
            <w:noProof/>
            <w:webHidden/>
          </w:rPr>
          <w:tab/>
        </w:r>
        <w:r w:rsidR="00803E9D">
          <w:rPr>
            <w:noProof/>
            <w:webHidden/>
          </w:rPr>
          <w:fldChar w:fldCharType="begin"/>
        </w:r>
        <w:r w:rsidR="00803E9D">
          <w:rPr>
            <w:noProof/>
            <w:webHidden/>
          </w:rPr>
          <w:instrText xml:space="preserve"> PAGEREF _Toc222304178 \h </w:instrText>
        </w:r>
        <w:r w:rsidR="00803E9D">
          <w:rPr>
            <w:noProof/>
            <w:webHidden/>
          </w:rPr>
        </w:r>
        <w:r w:rsidR="00803E9D">
          <w:rPr>
            <w:noProof/>
            <w:webHidden/>
          </w:rPr>
          <w:fldChar w:fldCharType="separate"/>
        </w:r>
        <w:r w:rsidR="005B46E6">
          <w:rPr>
            <w:noProof/>
            <w:webHidden/>
          </w:rPr>
          <w:t>16</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79" w:history="1">
        <w:r w:rsidR="00803E9D" w:rsidRPr="001842B6">
          <w:rPr>
            <w:rStyle w:val="a4"/>
            <w:noProof/>
            <w:lang w:val="ru-RU"/>
          </w:rPr>
          <w:t>Заключение</w:t>
        </w:r>
        <w:r w:rsidR="00803E9D">
          <w:rPr>
            <w:noProof/>
            <w:webHidden/>
          </w:rPr>
          <w:tab/>
        </w:r>
        <w:r w:rsidR="00803E9D">
          <w:rPr>
            <w:noProof/>
            <w:webHidden/>
          </w:rPr>
          <w:fldChar w:fldCharType="begin"/>
        </w:r>
        <w:r w:rsidR="00803E9D">
          <w:rPr>
            <w:noProof/>
            <w:webHidden/>
          </w:rPr>
          <w:instrText xml:space="preserve"> PAGEREF _Toc222304179 \h </w:instrText>
        </w:r>
        <w:r w:rsidR="00803E9D">
          <w:rPr>
            <w:noProof/>
            <w:webHidden/>
          </w:rPr>
        </w:r>
        <w:r w:rsidR="00803E9D">
          <w:rPr>
            <w:noProof/>
            <w:webHidden/>
          </w:rPr>
          <w:fldChar w:fldCharType="separate"/>
        </w:r>
        <w:r w:rsidR="005B46E6">
          <w:rPr>
            <w:noProof/>
            <w:webHidden/>
          </w:rPr>
          <w:t>18</w:t>
        </w:r>
        <w:r w:rsidR="00803E9D">
          <w:rPr>
            <w:noProof/>
            <w:webHidden/>
          </w:rPr>
          <w:fldChar w:fldCharType="end"/>
        </w:r>
      </w:hyperlink>
    </w:p>
    <w:p w:rsidR="00803E9D" w:rsidRDefault="002B650E">
      <w:pPr>
        <w:pStyle w:val="10"/>
        <w:tabs>
          <w:tab w:val="right" w:leader="dot" w:pos="8630"/>
        </w:tabs>
        <w:rPr>
          <w:rFonts w:ascii="Calibri" w:hAnsi="Calibri"/>
          <w:noProof/>
          <w:sz w:val="22"/>
          <w:szCs w:val="22"/>
          <w:lang w:val="ru-RU" w:eastAsia="ru-RU"/>
        </w:rPr>
      </w:pPr>
      <w:hyperlink w:anchor="_Toc222304180" w:history="1">
        <w:r w:rsidR="00803E9D" w:rsidRPr="001842B6">
          <w:rPr>
            <w:rStyle w:val="a4"/>
            <w:noProof/>
            <w:lang w:val="ru-RU"/>
          </w:rPr>
          <w:t>Список литературы</w:t>
        </w:r>
        <w:r w:rsidR="00803E9D">
          <w:rPr>
            <w:noProof/>
            <w:webHidden/>
          </w:rPr>
          <w:tab/>
        </w:r>
        <w:r w:rsidR="00803E9D">
          <w:rPr>
            <w:noProof/>
            <w:webHidden/>
          </w:rPr>
          <w:fldChar w:fldCharType="begin"/>
        </w:r>
        <w:r w:rsidR="00803E9D">
          <w:rPr>
            <w:noProof/>
            <w:webHidden/>
          </w:rPr>
          <w:instrText xml:space="preserve"> PAGEREF _Toc222304180 \h </w:instrText>
        </w:r>
        <w:r w:rsidR="00803E9D">
          <w:rPr>
            <w:noProof/>
            <w:webHidden/>
          </w:rPr>
        </w:r>
        <w:r w:rsidR="00803E9D">
          <w:rPr>
            <w:noProof/>
            <w:webHidden/>
          </w:rPr>
          <w:fldChar w:fldCharType="separate"/>
        </w:r>
        <w:r w:rsidR="005B46E6">
          <w:rPr>
            <w:noProof/>
            <w:webHidden/>
          </w:rPr>
          <w:t>19</w:t>
        </w:r>
        <w:r w:rsidR="00803E9D">
          <w:rPr>
            <w:noProof/>
            <w:webHidden/>
          </w:rPr>
          <w:fldChar w:fldCharType="end"/>
        </w:r>
      </w:hyperlink>
    </w:p>
    <w:p w:rsidR="000F0215" w:rsidRDefault="000F0215" w:rsidP="00803E9D">
      <w:pPr>
        <w:rPr>
          <w:bCs/>
          <w:sz w:val="28"/>
        </w:rPr>
      </w:pPr>
      <w:r>
        <w:rPr>
          <w:bCs/>
          <w:sz w:val="28"/>
        </w:rPr>
        <w:fldChar w:fldCharType="end"/>
      </w:r>
    </w:p>
    <w:p w:rsidR="00161282" w:rsidRDefault="000F0215" w:rsidP="00803E9D">
      <w:pPr>
        <w:pStyle w:val="1"/>
        <w:spacing w:before="0" w:after="0"/>
        <w:rPr>
          <w:lang w:val="ru-RU"/>
        </w:rPr>
      </w:pPr>
      <w:r>
        <w:br w:type="page"/>
      </w:r>
      <w:bookmarkStart w:id="0" w:name="_Toc222304172"/>
      <w:r w:rsidR="00161282">
        <w:rPr>
          <w:lang w:val="ru-RU"/>
        </w:rPr>
        <w:t>Введение</w:t>
      </w:r>
      <w:bookmarkEnd w:id="0"/>
    </w:p>
    <w:p w:rsidR="00161282" w:rsidRDefault="00161282" w:rsidP="00803E9D">
      <w:pPr>
        <w:spacing w:line="360" w:lineRule="auto"/>
        <w:jc w:val="both"/>
        <w:rPr>
          <w:lang w:val="ru-RU"/>
        </w:rPr>
      </w:pPr>
    </w:p>
    <w:p w:rsidR="001B31E9" w:rsidRDefault="001B31E9" w:rsidP="00803E9D">
      <w:pPr>
        <w:spacing w:line="360" w:lineRule="auto"/>
        <w:ind w:firstLine="720"/>
        <w:jc w:val="both"/>
        <w:rPr>
          <w:lang w:val="ru-RU"/>
        </w:rPr>
      </w:pPr>
      <w:r>
        <w:rPr>
          <w:lang w:val="ru-RU"/>
        </w:rPr>
        <w:t>За последние десятилетия компьютерные системы и выполняемое на них программное обеспечение проникло во все области человеческой деятельности. Распростран</w:t>
      </w:r>
      <w:r w:rsidR="00C0298B">
        <w:rPr>
          <w:lang w:val="ru-RU"/>
        </w:rPr>
        <w:t>е</w:t>
      </w:r>
      <w:r>
        <w:rPr>
          <w:lang w:val="ru-RU"/>
        </w:rPr>
        <w:t>ние</w:t>
      </w:r>
      <w:r w:rsidR="0090057D">
        <w:rPr>
          <w:lang w:val="ru-RU"/>
        </w:rPr>
        <w:t xml:space="preserve"> </w:t>
      </w:r>
      <w:r>
        <w:rPr>
          <w:lang w:val="ru-RU"/>
        </w:rPr>
        <w:t xml:space="preserve">программных систем достигло такой стадии, когда мы впадаем во все большую зависимость от успешной разработки и доставки программного обеспечения. </w:t>
      </w:r>
    </w:p>
    <w:p w:rsidR="001B31E9" w:rsidRPr="001B31E9" w:rsidRDefault="001B31E9" w:rsidP="00803E9D">
      <w:pPr>
        <w:spacing w:line="360" w:lineRule="auto"/>
        <w:ind w:firstLine="720"/>
        <w:jc w:val="both"/>
        <w:rPr>
          <w:lang w:val="ru-RU"/>
        </w:rPr>
      </w:pPr>
      <w:r>
        <w:rPr>
          <w:lang w:val="ru-RU"/>
        </w:rPr>
        <w:t xml:space="preserve">По мере возрастания ставок на рынке программного обеспечения, все отчетливей вырисовывается потребность разработки большего числа программных продуктов за меньшие промежутки времени. Это обстоятельство предъявляет повышенные требования к разработчикам и тестировщикам программного обеспечения не только </w:t>
      </w:r>
      <w:r w:rsidR="00161282">
        <w:rPr>
          <w:lang w:val="ru-RU"/>
        </w:rPr>
        <w:t>в плане ускоренного производства программных продуктов, но и в плане обеспечения должного уровня их качества.</w:t>
      </w:r>
    </w:p>
    <w:p w:rsidR="00CC0805" w:rsidRDefault="00CC0805" w:rsidP="00803E9D">
      <w:pPr>
        <w:pStyle w:val="1"/>
        <w:spacing w:before="0" w:after="0"/>
        <w:rPr>
          <w:lang w:val="ru-RU"/>
        </w:rPr>
      </w:pPr>
      <w:r>
        <w:rPr>
          <w:lang w:val="ru-RU"/>
        </w:rPr>
        <w:br w:type="page"/>
      </w:r>
      <w:bookmarkStart w:id="1" w:name="_Toc222304173"/>
      <w:r>
        <w:rPr>
          <w:lang w:val="ru-RU"/>
        </w:rPr>
        <w:t>Понятие тестирования</w:t>
      </w:r>
      <w:bookmarkEnd w:id="1"/>
    </w:p>
    <w:p w:rsidR="00CC0805" w:rsidRDefault="00CC0805" w:rsidP="00803E9D">
      <w:pPr>
        <w:spacing w:line="360" w:lineRule="auto"/>
        <w:jc w:val="both"/>
        <w:rPr>
          <w:lang w:val="ru-RU"/>
        </w:rPr>
      </w:pPr>
    </w:p>
    <w:p w:rsidR="00CC0805" w:rsidRPr="00264012" w:rsidRDefault="00CC0805" w:rsidP="00803E9D">
      <w:pPr>
        <w:spacing w:line="360" w:lineRule="auto"/>
        <w:jc w:val="both"/>
        <w:rPr>
          <w:lang w:val="ru-RU"/>
        </w:rPr>
      </w:pPr>
      <w:r w:rsidRPr="00264012">
        <w:rPr>
          <w:lang w:val="ru-RU"/>
        </w:rPr>
        <w:t xml:space="preserve">Тестировать можно все: </w:t>
      </w:r>
    </w:p>
    <w:p w:rsidR="00CC0805" w:rsidRPr="00264012" w:rsidRDefault="00CC0805" w:rsidP="00803E9D">
      <w:pPr>
        <w:numPr>
          <w:ilvl w:val="0"/>
          <w:numId w:val="19"/>
        </w:numPr>
        <w:spacing w:line="360" w:lineRule="auto"/>
        <w:jc w:val="both"/>
        <w:rPr>
          <w:lang w:val="ru-RU"/>
        </w:rPr>
      </w:pPr>
      <w:r w:rsidRPr="00264012">
        <w:rPr>
          <w:lang w:val="ru-RU"/>
        </w:rPr>
        <w:t>работу программы</w:t>
      </w:r>
    </w:p>
    <w:p w:rsidR="00CC0805" w:rsidRPr="00264012" w:rsidRDefault="00CC0805" w:rsidP="00803E9D">
      <w:pPr>
        <w:numPr>
          <w:ilvl w:val="0"/>
          <w:numId w:val="19"/>
        </w:numPr>
        <w:spacing w:line="360" w:lineRule="auto"/>
        <w:jc w:val="both"/>
        <w:rPr>
          <w:lang w:val="ru-RU"/>
        </w:rPr>
      </w:pPr>
      <w:r w:rsidRPr="00264012">
        <w:rPr>
          <w:lang w:val="ru-RU"/>
        </w:rPr>
        <w:t>качество ее кода и понятность комментариев</w:t>
      </w:r>
    </w:p>
    <w:p w:rsidR="00CC0805" w:rsidRPr="00264012" w:rsidRDefault="00CC0805" w:rsidP="00803E9D">
      <w:pPr>
        <w:numPr>
          <w:ilvl w:val="0"/>
          <w:numId w:val="19"/>
        </w:numPr>
        <w:spacing w:line="360" w:lineRule="auto"/>
        <w:jc w:val="both"/>
        <w:rPr>
          <w:lang w:val="ru-RU"/>
        </w:rPr>
      </w:pPr>
      <w:r w:rsidRPr="00264012">
        <w:rPr>
          <w:lang w:val="ru-RU"/>
        </w:rPr>
        <w:t>быстродействие</w:t>
      </w:r>
    </w:p>
    <w:p w:rsidR="00CC0805" w:rsidRPr="00264012" w:rsidRDefault="00CC0805" w:rsidP="00803E9D">
      <w:pPr>
        <w:numPr>
          <w:ilvl w:val="0"/>
          <w:numId w:val="19"/>
        </w:numPr>
        <w:spacing w:line="360" w:lineRule="auto"/>
        <w:jc w:val="both"/>
        <w:rPr>
          <w:lang w:val="ru-RU"/>
        </w:rPr>
      </w:pPr>
      <w:r w:rsidRPr="00264012">
        <w:rPr>
          <w:lang w:val="ru-RU"/>
        </w:rPr>
        <w:t>устойчивость под большой нагрузкой</w:t>
      </w:r>
    </w:p>
    <w:p w:rsidR="00CC0805" w:rsidRPr="00264012" w:rsidRDefault="00CC0805" w:rsidP="00803E9D">
      <w:pPr>
        <w:numPr>
          <w:ilvl w:val="0"/>
          <w:numId w:val="19"/>
        </w:numPr>
        <w:spacing w:line="360" w:lineRule="auto"/>
        <w:jc w:val="both"/>
        <w:rPr>
          <w:lang w:val="ru-RU"/>
        </w:rPr>
      </w:pPr>
      <w:r w:rsidRPr="00264012">
        <w:rPr>
          <w:lang w:val="ru-RU"/>
        </w:rPr>
        <w:t>расход ресурсов (памяти, диска, потери этих ресурсов)</w:t>
      </w:r>
    </w:p>
    <w:p w:rsidR="00CC0805" w:rsidRPr="00264012" w:rsidRDefault="00CC0805" w:rsidP="00803E9D">
      <w:pPr>
        <w:numPr>
          <w:ilvl w:val="0"/>
          <w:numId w:val="19"/>
        </w:numPr>
        <w:spacing w:line="360" w:lineRule="auto"/>
        <w:jc w:val="both"/>
        <w:rPr>
          <w:lang w:val="ru-RU"/>
        </w:rPr>
      </w:pPr>
      <w:r w:rsidRPr="00264012">
        <w:rPr>
          <w:lang w:val="ru-RU"/>
        </w:rPr>
        <w:t>взаимодействие с другими программами</w:t>
      </w:r>
    </w:p>
    <w:p w:rsidR="00CC0805" w:rsidRPr="00264012" w:rsidRDefault="00CC0805" w:rsidP="00803E9D">
      <w:pPr>
        <w:numPr>
          <w:ilvl w:val="0"/>
          <w:numId w:val="19"/>
        </w:numPr>
        <w:spacing w:line="360" w:lineRule="auto"/>
        <w:jc w:val="both"/>
        <w:rPr>
          <w:lang w:val="ru-RU"/>
        </w:rPr>
      </w:pPr>
      <w:r w:rsidRPr="00264012">
        <w:rPr>
          <w:lang w:val="ru-RU"/>
        </w:rPr>
        <w:t>стабильность работы</w:t>
      </w:r>
    </w:p>
    <w:p w:rsidR="00CC0805" w:rsidRPr="00264012" w:rsidRDefault="00CC0805" w:rsidP="00803E9D">
      <w:pPr>
        <w:numPr>
          <w:ilvl w:val="0"/>
          <w:numId w:val="19"/>
        </w:numPr>
        <w:spacing w:line="360" w:lineRule="auto"/>
        <w:jc w:val="both"/>
        <w:rPr>
          <w:lang w:val="ru-RU"/>
        </w:rPr>
      </w:pPr>
      <w:r w:rsidRPr="00264012">
        <w:rPr>
          <w:lang w:val="ru-RU"/>
        </w:rPr>
        <w:t>возможность работы на других платформах</w:t>
      </w:r>
    </w:p>
    <w:p w:rsidR="00CC0805" w:rsidRPr="00264012" w:rsidRDefault="00CC0805" w:rsidP="00803E9D">
      <w:pPr>
        <w:numPr>
          <w:ilvl w:val="0"/>
          <w:numId w:val="19"/>
        </w:numPr>
        <w:spacing w:line="360" w:lineRule="auto"/>
        <w:jc w:val="both"/>
        <w:rPr>
          <w:lang w:val="ru-RU"/>
        </w:rPr>
      </w:pPr>
      <w:r w:rsidRPr="00264012">
        <w:rPr>
          <w:lang w:val="ru-RU"/>
        </w:rPr>
        <w:t>удобство интерфейса</w:t>
      </w:r>
    </w:p>
    <w:p w:rsidR="00CC0805" w:rsidRPr="00264012" w:rsidRDefault="00CC0805" w:rsidP="00803E9D">
      <w:pPr>
        <w:numPr>
          <w:ilvl w:val="0"/>
          <w:numId w:val="19"/>
        </w:numPr>
        <w:spacing w:line="360" w:lineRule="auto"/>
        <w:jc w:val="both"/>
        <w:rPr>
          <w:lang w:val="ru-RU"/>
        </w:rPr>
      </w:pPr>
      <w:r w:rsidRPr="00264012">
        <w:rPr>
          <w:lang w:val="ru-RU"/>
        </w:rPr>
        <w:t>документацию к программе (смысловые и грамматические ошибки, понятность и полноту)</w:t>
      </w:r>
    </w:p>
    <w:p w:rsidR="00CC0805" w:rsidRPr="00264012" w:rsidRDefault="00CC0805" w:rsidP="00803E9D">
      <w:pPr>
        <w:numPr>
          <w:ilvl w:val="0"/>
          <w:numId w:val="19"/>
        </w:numPr>
        <w:spacing w:line="360" w:lineRule="auto"/>
        <w:jc w:val="both"/>
        <w:rPr>
          <w:lang w:val="ru-RU"/>
        </w:rPr>
      </w:pPr>
      <w:r w:rsidRPr="00264012">
        <w:rPr>
          <w:lang w:val="ru-RU"/>
        </w:rPr>
        <w:t>работу через сеть, работу аппаратного обеспечения и т.п.</w:t>
      </w:r>
    </w:p>
    <w:p w:rsidR="00CC0805" w:rsidRDefault="00CC0805" w:rsidP="00803E9D">
      <w:pPr>
        <w:spacing w:line="360" w:lineRule="auto"/>
        <w:ind w:firstLine="720"/>
        <w:jc w:val="both"/>
      </w:pPr>
    </w:p>
    <w:p w:rsidR="0090057D" w:rsidRPr="00264012" w:rsidRDefault="00CC0805" w:rsidP="00803E9D">
      <w:pPr>
        <w:pStyle w:val="a3"/>
        <w:spacing w:before="0" w:beforeAutospacing="0" w:after="0" w:afterAutospacing="0" w:line="360" w:lineRule="auto"/>
        <w:ind w:firstLine="720"/>
        <w:jc w:val="both"/>
        <w:rPr>
          <w:lang w:val="ru-RU"/>
        </w:rPr>
      </w:pPr>
      <w:r w:rsidRPr="0090057D">
        <w:rPr>
          <w:bCs/>
          <w:iCs/>
          <w:lang w:val="ru-RU"/>
        </w:rPr>
        <w:t>Тестирование</w:t>
      </w:r>
      <w:r w:rsidRPr="0090057D">
        <w:rPr>
          <w:lang w:val="ru-RU"/>
        </w:rPr>
        <w:t xml:space="preserve">  – процесс выявления фактов расхождений с требованиями (ошибок). </w:t>
      </w:r>
      <w:r w:rsidR="0090057D">
        <w:rPr>
          <w:lang w:val="ru-RU"/>
        </w:rPr>
        <w:t xml:space="preserve">Этот процесс </w:t>
      </w:r>
      <w:r w:rsidR="0090057D" w:rsidRPr="00264012">
        <w:rPr>
          <w:lang w:val="ru-RU"/>
        </w:rPr>
        <w:t>заключается в проверке соответствия программного продукта или сайта заявленным характеристикам и требованиям, требованиям эксплуатации в различных окружениях, с различными нагрузками, требованиям по безопасности, требованиям по эргономике и удобству использования.</w:t>
      </w:r>
      <w:r w:rsidR="0090057D">
        <w:rPr>
          <w:lang w:val="ru-RU"/>
        </w:rPr>
        <w:t xml:space="preserve"> </w:t>
      </w:r>
      <w:r w:rsidR="0090057D" w:rsidRPr="00264012">
        <w:rPr>
          <w:lang w:val="ru-RU"/>
        </w:rPr>
        <w:t xml:space="preserve">В зависимости от направленности тестирования, проверяется та или иная особенность приложения или веб-сайта. Как правило, процесс тестирования документируется в виде тестового плана и тест-кейсов. </w:t>
      </w:r>
      <w:r w:rsidR="0090057D" w:rsidRPr="0090057D">
        <w:rPr>
          <w:bCs/>
          <w:lang w:val="ru-RU"/>
        </w:rPr>
        <w:t>Тестовый план</w:t>
      </w:r>
      <w:r w:rsidR="0090057D" w:rsidRPr="0090057D">
        <w:rPr>
          <w:lang w:val="ru-RU"/>
        </w:rPr>
        <w:t xml:space="preserve"> описывает стратегию тестирования, методы и средства тестирования, порядок тестирования и другие его особенности. </w:t>
      </w:r>
      <w:r w:rsidR="0090057D" w:rsidRPr="0090057D">
        <w:rPr>
          <w:bCs/>
          <w:lang w:val="ru-RU"/>
        </w:rPr>
        <w:t>Тест-кейсы</w:t>
      </w:r>
      <w:r w:rsidR="0090057D" w:rsidRPr="0090057D">
        <w:rPr>
          <w:lang w:val="ru-RU"/>
        </w:rPr>
        <w:t xml:space="preserve"> описывают последовательные пошаговые операции проверки функционала программы или веб-сайта. Это</w:t>
      </w:r>
      <w:r w:rsidR="0090057D" w:rsidRPr="00264012">
        <w:rPr>
          <w:lang w:val="ru-RU"/>
        </w:rPr>
        <w:t xml:space="preserve"> минимальные элементарные операции сверки для каждой функции или элемента приложения. </w:t>
      </w:r>
    </w:p>
    <w:p w:rsidR="0090057D" w:rsidRPr="00264012" w:rsidRDefault="0090057D" w:rsidP="00803E9D">
      <w:pPr>
        <w:spacing w:line="360" w:lineRule="auto"/>
        <w:jc w:val="both"/>
        <w:rPr>
          <w:lang w:val="ru-RU"/>
        </w:rPr>
      </w:pPr>
    </w:p>
    <w:p w:rsidR="00CC0805" w:rsidRPr="0090057D" w:rsidRDefault="00CC0805" w:rsidP="00803E9D">
      <w:pPr>
        <w:spacing w:line="360" w:lineRule="auto"/>
        <w:jc w:val="both"/>
        <w:rPr>
          <w:lang w:val="ru-RU"/>
        </w:rPr>
      </w:pPr>
      <w:r w:rsidRPr="0090057D">
        <w:rPr>
          <w:lang w:val="ru-RU"/>
        </w:rPr>
        <w:tab/>
        <w:t xml:space="preserve">Как правило, на </w:t>
      </w:r>
      <w:r w:rsidRPr="0090057D">
        <w:rPr>
          <w:bCs/>
          <w:iCs/>
          <w:lang w:val="ru-RU"/>
        </w:rPr>
        <w:t>фазе тестирования</w:t>
      </w:r>
      <w:r w:rsidRPr="0090057D">
        <w:rPr>
          <w:lang w:val="ru-RU"/>
        </w:rPr>
        <w:t xml:space="preserve"> осуществляется и исправление идентифицированных ошибок, включающее:</w:t>
      </w:r>
    </w:p>
    <w:p w:rsidR="00CC0805" w:rsidRPr="00264012" w:rsidRDefault="00CC0805" w:rsidP="00803E9D">
      <w:pPr>
        <w:numPr>
          <w:ilvl w:val="2"/>
          <w:numId w:val="3"/>
        </w:numPr>
        <w:spacing w:line="360" w:lineRule="auto"/>
        <w:jc w:val="both"/>
      </w:pPr>
      <w:r w:rsidRPr="00264012">
        <w:rPr>
          <w:lang w:val="ru-RU"/>
        </w:rPr>
        <w:t>локализацию ошибок</w:t>
      </w:r>
    </w:p>
    <w:p w:rsidR="00CC0805" w:rsidRPr="00264012" w:rsidRDefault="00CC0805" w:rsidP="00803E9D">
      <w:pPr>
        <w:numPr>
          <w:ilvl w:val="2"/>
          <w:numId w:val="3"/>
        </w:numPr>
        <w:spacing w:line="360" w:lineRule="auto"/>
        <w:jc w:val="both"/>
      </w:pPr>
      <w:r w:rsidRPr="00264012">
        <w:rPr>
          <w:lang w:val="ru-RU"/>
        </w:rPr>
        <w:t>нахождение причин ошибок</w:t>
      </w:r>
    </w:p>
    <w:p w:rsidR="00CC0805" w:rsidRPr="0090057D" w:rsidRDefault="00CC0805" w:rsidP="00803E9D">
      <w:pPr>
        <w:numPr>
          <w:ilvl w:val="2"/>
          <w:numId w:val="3"/>
        </w:numPr>
        <w:spacing w:line="360" w:lineRule="auto"/>
        <w:jc w:val="both"/>
      </w:pPr>
      <w:r w:rsidRPr="0090057D">
        <w:rPr>
          <w:lang w:val="ru-RU"/>
        </w:rPr>
        <w:t>корректировку программы</w:t>
      </w:r>
      <w:r w:rsidRPr="0090057D">
        <w:t>.</w:t>
      </w:r>
    </w:p>
    <w:p w:rsidR="00CC0805" w:rsidRPr="0090057D" w:rsidRDefault="00CC0805" w:rsidP="00803E9D">
      <w:pPr>
        <w:spacing w:line="360" w:lineRule="auto"/>
        <w:ind w:firstLine="720"/>
        <w:jc w:val="both"/>
        <w:rPr>
          <w:lang w:val="ru-RU"/>
        </w:rPr>
      </w:pPr>
      <w:r w:rsidRPr="0090057D">
        <w:rPr>
          <w:iCs/>
          <w:lang w:val="ru-RU"/>
        </w:rPr>
        <w:t>Тестирование</w:t>
      </w:r>
      <w:r w:rsidRPr="0090057D">
        <w:rPr>
          <w:lang w:val="ru-RU"/>
        </w:rPr>
        <w:t xml:space="preserve"> разделяют на статическое и динамическое:</w:t>
      </w:r>
    </w:p>
    <w:p w:rsidR="00CC0805" w:rsidRPr="0090057D" w:rsidRDefault="00CC0805" w:rsidP="00803E9D">
      <w:pPr>
        <w:numPr>
          <w:ilvl w:val="0"/>
          <w:numId w:val="20"/>
        </w:numPr>
        <w:spacing w:line="360" w:lineRule="auto"/>
        <w:jc w:val="both"/>
        <w:rPr>
          <w:lang w:val="ru-RU"/>
        </w:rPr>
      </w:pPr>
      <w:r w:rsidRPr="0090057D">
        <w:rPr>
          <w:bCs/>
          <w:iCs/>
          <w:lang w:val="ru-RU"/>
        </w:rPr>
        <w:t>Статическое</w:t>
      </w:r>
      <w:r w:rsidRPr="0090057D">
        <w:rPr>
          <w:lang w:val="ru-RU"/>
        </w:rPr>
        <w:t xml:space="preserve"> тестирование выявляет неверные конструкции или неверные отношения объектов программы (ошибки формального задания) формальными методами анализа без выполнения тестируемой программы.</w:t>
      </w:r>
    </w:p>
    <w:p w:rsidR="00CC0805" w:rsidRPr="0090057D" w:rsidRDefault="00CC0805" w:rsidP="00803E9D">
      <w:pPr>
        <w:numPr>
          <w:ilvl w:val="0"/>
          <w:numId w:val="20"/>
        </w:numPr>
        <w:spacing w:line="360" w:lineRule="auto"/>
        <w:jc w:val="both"/>
        <w:rPr>
          <w:lang w:val="ru-RU"/>
        </w:rPr>
      </w:pPr>
      <w:r w:rsidRPr="0090057D">
        <w:rPr>
          <w:bCs/>
          <w:iCs/>
          <w:lang w:val="ru-RU"/>
        </w:rPr>
        <w:t>Динамическое</w:t>
      </w:r>
      <w:r w:rsidRPr="0090057D">
        <w:rPr>
          <w:lang w:val="ru-RU"/>
        </w:rPr>
        <w:t xml:space="preserve"> тестирование осуществляет выявление ошибок на выполняющейся программе.</w:t>
      </w:r>
    </w:p>
    <w:p w:rsidR="00CC0805" w:rsidRPr="00264012" w:rsidRDefault="00CC0805" w:rsidP="00803E9D">
      <w:pPr>
        <w:spacing w:line="360" w:lineRule="auto"/>
        <w:ind w:firstLine="720"/>
        <w:jc w:val="both"/>
        <w:rPr>
          <w:lang w:val="ru-RU"/>
        </w:rPr>
      </w:pPr>
      <w:r w:rsidRPr="00264012">
        <w:rPr>
          <w:lang w:val="ru-RU"/>
        </w:rPr>
        <w:t xml:space="preserve">Тестирование заканчивается, когда выполнилось или "прошло" успешно достаточное количество тестов в соответствии с выбранным критерием тестирования. </w:t>
      </w:r>
    </w:p>
    <w:p w:rsidR="00CC0805" w:rsidRPr="00264012" w:rsidRDefault="00CC0805" w:rsidP="00803E9D">
      <w:pPr>
        <w:pStyle w:val="a3"/>
        <w:spacing w:before="0" w:beforeAutospacing="0" w:after="0" w:afterAutospacing="0" w:line="360" w:lineRule="auto"/>
        <w:ind w:firstLine="720"/>
        <w:jc w:val="both"/>
        <w:rPr>
          <w:lang w:val="ru-RU"/>
        </w:rPr>
      </w:pPr>
      <w:r w:rsidRPr="00264012">
        <w:rPr>
          <w:lang w:val="ru-RU"/>
        </w:rPr>
        <w:t xml:space="preserve">Тестирование решает несколько основных задач: </w:t>
      </w:r>
    </w:p>
    <w:p w:rsidR="00CC0805" w:rsidRPr="00264012" w:rsidRDefault="00CC0805" w:rsidP="00803E9D">
      <w:pPr>
        <w:numPr>
          <w:ilvl w:val="0"/>
          <w:numId w:val="21"/>
        </w:numPr>
        <w:spacing w:line="360" w:lineRule="auto"/>
        <w:jc w:val="both"/>
        <w:rPr>
          <w:lang w:val="ru-RU"/>
        </w:rPr>
      </w:pPr>
      <w:r w:rsidRPr="00264012">
        <w:rPr>
          <w:lang w:val="ru-RU"/>
        </w:rPr>
        <w:t>Дает уверенность в качестве конечного продукта, подтверждает что все заявленные функциональные требования реализованы, приложение им соответствует и не имеет ошибок в программном коде;</w:t>
      </w:r>
    </w:p>
    <w:p w:rsidR="00CC0805" w:rsidRPr="00264012" w:rsidRDefault="00CC0805" w:rsidP="00803E9D">
      <w:pPr>
        <w:numPr>
          <w:ilvl w:val="0"/>
          <w:numId w:val="21"/>
        </w:numPr>
        <w:spacing w:line="360" w:lineRule="auto"/>
        <w:jc w:val="both"/>
        <w:rPr>
          <w:lang w:val="ru-RU"/>
        </w:rPr>
      </w:pPr>
      <w:r w:rsidRPr="00264012">
        <w:rPr>
          <w:lang w:val="ru-RU"/>
        </w:rPr>
        <w:t xml:space="preserve">Подтверждает, что приложение способно выполняться во всех заявленных режимах и на всех поддерживаемых ОС или </w:t>
      </w:r>
      <w:r>
        <w:t>Web</w:t>
      </w:r>
      <w:r w:rsidRPr="00264012">
        <w:rPr>
          <w:lang w:val="ru-RU"/>
        </w:rPr>
        <w:t>-браузерах корректно;</w:t>
      </w:r>
    </w:p>
    <w:p w:rsidR="00CC0805" w:rsidRPr="00264012" w:rsidRDefault="00CC0805" w:rsidP="00803E9D">
      <w:pPr>
        <w:numPr>
          <w:ilvl w:val="0"/>
          <w:numId w:val="21"/>
        </w:numPr>
        <w:spacing w:line="360" w:lineRule="auto"/>
        <w:jc w:val="both"/>
        <w:rPr>
          <w:lang w:val="ru-RU"/>
        </w:rPr>
      </w:pPr>
      <w:r w:rsidRPr="00264012">
        <w:rPr>
          <w:lang w:val="ru-RU"/>
        </w:rPr>
        <w:t>Гарантирует, что хранимые и обрабатываемые данные надежно защищены от постороннего доступа и "взлома";</w:t>
      </w:r>
    </w:p>
    <w:p w:rsidR="00CC0805" w:rsidRPr="00264012" w:rsidRDefault="00CC0805" w:rsidP="00803E9D">
      <w:pPr>
        <w:numPr>
          <w:ilvl w:val="0"/>
          <w:numId w:val="21"/>
        </w:numPr>
        <w:spacing w:line="360" w:lineRule="auto"/>
        <w:jc w:val="both"/>
        <w:rPr>
          <w:lang w:val="ru-RU"/>
        </w:rPr>
      </w:pPr>
      <w:r w:rsidRPr="00264012">
        <w:rPr>
          <w:lang w:val="ru-RU"/>
        </w:rPr>
        <w:t>Определяет, какая максимальная нагрузка на сервер, локальную сеть, БД может быть корректно обработана приложением;</w:t>
      </w:r>
    </w:p>
    <w:p w:rsidR="00CC0805" w:rsidRPr="00264012" w:rsidRDefault="00CC0805" w:rsidP="00803E9D">
      <w:pPr>
        <w:numPr>
          <w:ilvl w:val="0"/>
          <w:numId w:val="21"/>
        </w:numPr>
        <w:spacing w:line="360" w:lineRule="auto"/>
        <w:jc w:val="both"/>
        <w:rPr>
          <w:lang w:val="ru-RU"/>
        </w:rPr>
      </w:pPr>
      <w:r w:rsidRPr="00264012">
        <w:rPr>
          <w:lang w:val="ru-RU"/>
        </w:rPr>
        <w:t>Позволяет убедиться в том, что пользователь может "интуитивно" использовать ваш продукт или услугу не путаясь в сложных переплетениях интерфейсов.</w:t>
      </w:r>
    </w:p>
    <w:p w:rsidR="00161282" w:rsidRDefault="00CC0805" w:rsidP="00803E9D">
      <w:pPr>
        <w:pStyle w:val="1"/>
        <w:spacing w:before="0" w:after="0"/>
        <w:rPr>
          <w:lang w:val="ru-RU"/>
        </w:rPr>
      </w:pPr>
      <w:r>
        <w:rPr>
          <w:lang w:val="ru-RU"/>
        </w:rPr>
        <w:br w:type="page"/>
      </w:r>
      <w:bookmarkStart w:id="2" w:name="_Toc222304174"/>
      <w:r w:rsidR="00161282" w:rsidRPr="008276B2">
        <w:rPr>
          <w:lang w:val="ru-RU"/>
        </w:rPr>
        <w:t>Эволюция тестирования</w:t>
      </w:r>
      <w:bookmarkEnd w:id="2"/>
    </w:p>
    <w:p w:rsidR="00161282" w:rsidRDefault="00161282" w:rsidP="00803E9D">
      <w:pPr>
        <w:spacing w:line="360" w:lineRule="auto"/>
        <w:jc w:val="both"/>
        <w:rPr>
          <w:lang w:val="ru-RU"/>
        </w:rPr>
      </w:pPr>
    </w:p>
    <w:p w:rsidR="00161282" w:rsidRPr="0090057D" w:rsidRDefault="00161282" w:rsidP="00803E9D">
      <w:pPr>
        <w:pStyle w:val="5"/>
        <w:spacing w:before="0" w:after="0" w:line="360" w:lineRule="auto"/>
        <w:ind w:firstLine="720"/>
        <w:jc w:val="both"/>
        <w:rPr>
          <w:b w:val="0"/>
          <w:bCs w:val="0"/>
          <w:i w:val="0"/>
          <w:iCs w:val="0"/>
          <w:sz w:val="24"/>
          <w:szCs w:val="24"/>
          <w:lang w:val="ru-RU"/>
        </w:rPr>
      </w:pPr>
      <w:r w:rsidRPr="0090057D">
        <w:rPr>
          <w:b w:val="0"/>
          <w:bCs w:val="0"/>
          <w:i w:val="0"/>
          <w:iCs w:val="0"/>
          <w:sz w:val="24"/>
          <w:szCs w:val="24"/>
        </w:rPr>
        <w:t xml:space="preserve">На ранних стадиях тестирование представляло собой довольно примитивный процесс, и совсем не соответствовало выполнению тех задач, которые были для него поставлены, а именно: повышение качества путем покрытия максимальной функциональности продукта, уменьшение времени и снижение затрат на тестирование. </w:t>
      </w:r>
    </w:p>
    <w:p w:rsidR="00161282" w:rsidRPr="008276B2" w:rsidRDefault="00161282" w:rsidP="00803E9D">
      <w:pPr>
        <w:pStyle w:val="text11"/>
        <w:spacing w:before="0" w:beforeAutospacing="0" w:after="0" w:afterAutospacing="0" w:line="360" w:lineRule="auto"/>
        <w:ind w:firstLine="720"/>
        <w:jc w:val="both"/>
        <w:rPr>
          <w:lang w:val="ru-RU"/>
        </w:rPr>
      </w:pPr>
      <w:r w:rsidRPr="0090057D">
        <w:rPr>
          <w:lang w:val="ru-RU"/>
        </w:rPr>
        <w:t>На сегодняшний день тестирование оставило позади два этапа своего развития. На первом этапе тестирование представляло собой малопонятную область. Оно являлось лишь малооплачиваемым дополнением к процессу разработки, стартовой точкой для новичков, стремящихся повысить уровень</w:t>
      </w:r>
      <w:r w:rsidRPr="008276B2">
        <w:rPr>
          <w:lang w:val="ru-RU"/>
        </w:rPr>
        <w:t xml:space="preserve"> своих знаний и достичь звания разработчика. Существующие инструменты и методы тестирования предоставляли возможность для приобретения навыков автоматизации, однако они были дорогостоящими, сложными и неэффективными для достижения этих потребностей. На этом этапе исполнительное руководство не обращало внимания на существование тестирования – предполагалось, что этот процесс будет происходить сам собой. </w:t>
      </w:r>
    </w:p>
    <w:p w:rsidR="00161282" w:rsidRPr="008276B2" w:rsidRDefault="00161282" w:rsidP="00803E9D">
      <w:pPr>
        <w:pStyle w:val="text11"/>
        <w:spacing w:before="0" w:beforeAutospacing="0" w:after="0" w:afterAutospacing="0" w:line="360" w:lineRule="auto"/>
        <w:ind w:firstLine="720"/>
        <w:jc w:val="both"/>
        <w:rPr>
          <w:lang w:val="ru-RU"/>
        </w:rPr>
      </w:pPr>
      <w:r w:rsidRPr="008276B2">
        <w:rPr>
          <w:lang w:val="ru-RU"/>
        </w:rPr>
        <w:t xml:space="preserve">На втором этапе пришло понимание сути и важности тестирования как отдельной части процесса разработки – и </w:t>
      </w:r>
      <w:r w:rsidR="00C0298B">
        <w:rPr>
          <w:lang w:val="ru-RU"/>
        </w:rPr>
        <w:t>все дружно ринулись тестировать.</w:t>
      </w:r>
      <w:r w:rsidRPr="008276B2">
        <w:rPr>
          <w:lang w:val="ru-RU"/>
        </w:rPr>
        <w:t xml:space="preserve"> Но вместе с пониманием назначения тестирования всеми заинтересованными, возникли и проблемы: как организовать и финансировать тестирование, как определить его правильное направление. Началось исследование существующих инструментов. Их изучение часто вредило тестированию: оно подменялось бессистемным перебором инструментов без четкого понимания, какие задачи они помогут решить. На этом этапе понимание необходимости тестирования высшими руководящими органами по-прежнему оставалось на низком уровне. </w:t>
      </w:r>
    </w:p>
    <w:p w:rsidR="00161282" w:rsidRPr="008276B2" w:rsidRDefault="00161282" w:rsidP="00803E9D">
      <w:pPr>
        <w:pStyle w:val="text11"/>
        <w:spacing w:before="0" w:beforeAutospacing="0" w:after="0" w:afterAutospacing="0" w:line="360" w:lineRule="auto"/>
        <w:ind w:firstLine="720"/>
        <w:jc w:val="both"/>
        <w:rPr>
          <w:lang w:val="ru-RU"/>
        </w:rPr>
      </w:pPr>
      <w:r w:rsidRPr="008276B2">
        <w:rPr>
          <w:lang w:val="ru-RU"/>
        </w:rPr>
        <w:t xml:space="preserve">Среди ключевых моментов этих этапов можно выделить несколько наиболее весомых. Первый – это нехватка участия со стороны руководства: без четкого понимания необходимости тестирования, его места в процессе разработки и важности результата, которое дает тестирование, его развитие обречено. Вторым важным моментом является концепция «тестирование ради тестирования» и выбор инструмента без руководящей стратегии выбора. Это подобно стройке дороги без направления: дорога-то будет построена, но шансы того, что будет использована – минимальны. То есть, тестирование и выбор инструмента для него без определенной стратегии выбора и использования приведет к тому, что все усилия для достижения заявленных целей процесса будут сведены на нет. </w:t>
      </w:r>
    </w:p>
    <w:p w:rsidR="0028198D" w:rsidRDefault="00161282" w:rsidP="00803E9D">
      <w:pPr>
        <w:pStyle w:val="text11"/>
        <w:spacing w:before="0" w:beforeAutospacing="0" w:after="0" w:afterAutospacing="0" w:line="360" w:lineRule="auto"/>
        <w:ind w:firstLine="720"/>
        <w:jc w:val="both"/>
        <w:rPr>
          <w:lang w:val="ru-RU"/>
        </w:rPr>
      </w:pPr>
      <w:r w:rsidRPr="008276B2">
        <w:rPr>
          <w:lang w:val="ru-RU"/>
        </w:rPr>
        <w:t xml:space="preserve">Результат первых двух этапов – разработка таких программ тестирования, которые будут соответствовать требованиям организации к разработке лучшего программного обеспечения более быстрым и дешевым методом. </w:t>
      </w:r>
    </w:p>
    <w:p w:rsidR="00CC0805" w:rsidRDefault="0028198D" w:rsidP="00803E9D">
      <w:pPr>
        <w:pStyle w:val="1"/>
        <w:spacing w:before="0" w:after="0"/>
        <w:ind w:firstLine="720"/>
        <w:rPr>
          <w:lang w:val="ru-RU"/>
        </w:rPr>
      </w:pPr>
      <w:r>
        <w:rPr>
          <w:lang w:val="ru-RU"/>
        </w:rPr>
        <w:br w:type="page"/>
      </w:r>
      <w:bookmarkStart w:id="3" w:name="_Toc222304175"/>
      <w:r w:rsidR="000F0215">
        <w:rPr>
          <w:lang w:val="ru-RU"/>
        </w:rPr>
        <w:t>Виды тестирование, используемые в настоящее время</w:t>
      </w:r>
      <w:bookmarkEnd w:id="3"/>
    </w:p>
    <w:p w:rsidR="000E29A1" w:rsidRPr="000E29A1" w:rsidRDefault="000E29A1" w:rsidP="00803E9D">
      <w:pPr>
        <w:rPr>
          <w:lang w:val="ru-RU"/>
        </w:rPr>
      </w:pPr>
    </w:p>
    <w:p w:rsidR="0028198D" w:rsidRPr="00264012" w:rsidRDefault="0028198D" w:rsidP="00803E9D">
      <w:pPr>
        <w:spacing w:line="360" w:lineRule="auto"/>
        <w:jc w:val="both"/>
      </w:pPr>
      <w:r w:rsidRPr="00264012">
        <w:rPr>
          <w:lang w:val="ru-RU"/>
        </w:rPr>
        <w:t>Уровни тестирования</w:t>
      </w:r>
    </w:p>
    <w:p w:rsidR="0028198D" w:rsidRPr="00264012" w:rsidRDefault="0028198D" w:rsidP="00803E9D">
      <w:pPr>
        <w:numPr>
          <w:ilvl w:val="0"/>
          <w:numId w:val="25"/>
        </w:numPr>
        <w:spacing w:line="360" w:lineRule="auto"/>
        <w:jc w:val="both"/>
        <w:rPr>
          <w:lang w:val="ru-RU"/>
        </w:rPr>
      </w:pPr>
      <w:r w:rsidRPr="00264012">
        <w:rPr>
          <w:lang w:val="ru-RU"/>
        </w:rPr>
        <w:t xml:space="preserve">Модульное тестирование. </w:t>
      </w:r>
    </w:p>
    <w:p w:rsidR="0028198D" w:rsidRPr="00264012" w:rsidRDefault="0028198D" w:rsidP="00803E9D">
      <w:pPr>
        <w:numPr>
          <w:ilvl w:val="0"/>
          <w:numId w:val="25"/>
        </w:numPr>
        <w:spacing w:line="360" w:lineRule="auto"/>
        <w:jc w:val="both"/>
        <w:rPr>
          <w:lang w:val="ru-RU"/>
        </w:rPr>
      </w:pPr>
      <w:r w:rsidRPr="00264012">
        <w:rPr>
          <w:lang w:val="ru-RU"/>
        </w:rPr>
        <w:t xml:space="preserve">Интеграционное тестирование. </w:t>
      </w:r>
    </w:p>
    <w:p w:rsidR="0028198D" w:rsidRPr="00264012" w:rsidRDefault="0028198D" w:rsidP="00803E9D">
      <w:pPr>
        <w:numPr>
          <w:ilvl w:val="0"/>
          <w:numId w:val="25"/>
        </w:numPr>
        <w:spacing w:line="360" w:lineRule="auto"/>
        <w:jc w:val="both"/>
        <w:rPr>
          <w:lang w:val="ru-RU"/>
        </w:rPr>
      </w:pPr>
      <w:r w:rsidRPr="00264012">
        <w:rPr>
          <w:lang w:val="ru-RU"/>
        </w:rPr>
        <w:t>Системное тестирование.</w:t>
      </w:r>
    </w:p>
    <w:p w:rsidR="0028198D" w:rsidRDefault="0028198D" w:rsidP="00803E9D">
      <w:pPr>
        <w:spacing w:line="360" w:lineRule="auto"/>
        <w:jc w:val="both"/>
      </w:pPr>
    </w:p>
    <w:p w:rsidR="0028198D" w:rsidRPr="0090057D" w:rsidRDefault="0090057D" w:rsidP="00803E9D">
      <w:pPr>
        <w:spacing w:line="360" w:lineRule="auto"/>
        <w:jc w:val="both"/>
        <w:rPr>
          <w:lang w:val="ru-RU"/>
        </w:rPr>
      </w:pPr>
      <w:r>
        <w:rPr>
          <w:lang w:val="ru-RU"/>
        </w:rPr>
        <w:t xml:space="preserve">Модульное тестирование </w:t>
      </w:r>
    </w:p>
    <w:p w:rsidR="0028198D" w:rsidRPr="0090057D" w:rsidRDefault="0028198D" w:rsidP="00803E9D">
      <w:pPr>
        <w:numPr>
          <w:ilvl w:val="0"/>
          <w:numId w:val="26"/>
        </w:numPr>
        <w:spacing w:line="360" w:lineRule="auto"/>
        <w:jc w:val="both"/>
        <w:rPr>
          <w:lang w:val="ru-RU"/>
        </w:rPr>
      </w:pPr>
      <w:r w:rsidRPr="0090057D">
        <w:rPr>
          <w:bCs/>
          <w:iCs/>
          <w:lang w:val="ru-RU"/>
        </w:rPr>
        <w:t>Модульное тестирование</w:t>
      </w:r>
      <w:r w:rsidRPr="0090057D">
        <w:rPr>
          <w:lang w:val="ru-RU"/>
        </w:rPr>
        <w:t xml:space="preserve"> - это тестирование программы на уровне отдельно взятых модулей, функций или классов. </w:t>
      </w:r>
    </w:p>
    <w:p w:rsidR="0028198D" w:rsidRPr="0090057D" w:rsidRDefault="0028198D" w:rsidP="00803E9D">
      <w:pPr>
        <w:numPr>
          <w:ilvl w:val="0"/>
          <w:numId w:val="26"/>
        </w:numPr>
        <w:spacing w:line="360" w:lineRule="auto"/>
        <w:jc w:val="both"/>
        <w:rPr>
          <w:lang w:val="ru-RU"/>
        </w:rPr>
      </w:pPr>
      <w:r w:rsidRPr="0090057D">
        <w:rPr>
          <w:lang w:val="ru-RU"/>
        </w:rPr>
        <w:t xml:space="preserve">Цель модульного тестирования состоит в выявлении локализованных в модуле ошибок в реализации алгоритмов, а также в определении степени готовности системы к переходу на следующий уровень разработки и тестирования. </w:t>
      </w:r>
    </w:p>
    <w:p w:rsidR="0090057D" w:rsidRDefault="0028198D" w:rsidP="00803E9D">
      <w:pPr>
        <w:numPr>
          <w:ilvl w:val="0"/>
          <w:numId w:val="26"/>
        </w:numPr>
        <w:spacing w:line="360" w:lineRule="auto"/>
        <w:jc w:val="both"/>
        <w:rPr>
          <w:lang w:val="ru-RU"/>
        </w:rPr>
      </w:pPr>
      <w:r w:rsidRPr="00264012">
        <w:rPr>
          <w:lang w:val="ru-RU"/>
        </w:rPr>
        <w:t xml:space="preserve">Модульное тестирование проводится по принципу "белого ящика“ </w:t>
      </w:r>
    </w:p>
    <w:p w:rsidR="0028198D" w:rsidRPr="0028198D" w:rsidRDefault="0028198D" w:rsidP="00803E9D">
      <w:pPr>
        <w:numPr>
          <w:ilvl w:val="0"/>
          <w:numId w:val="26"/>
        </w:numPr>
        <w:spacing w:line="360" w:lineRule="auto"/>
        <w:jc w:val="both"/>
        <w:rPr>
          <w:lang w:val="ru-RU"/>
        </w:rPr>
      </w:pPr>
      <w:r w:rsidRPr="00264012">
        <w:rPr>
          <w:lang w:val="ru-RU"/>
        </w:rPr>
        <w:t xml:space="preserve">Модульное тестирование обычно подразумевает создание вокруг каждого модуля определенной среды </w:t>
      </w:r>
    </w:p>
    <w:p w:rsidR="0028198D" w:rsidRPr="00264012" w:rsidRDefault="0028198D" w:rsidP="00803E9D">
      <w:pPr>
        <w:spacing w:line="360" w:lineRule="auto"/>
        <w:jc w:val="both"/>
      </w:pPr>
      <w:r w:rsidRPr="00264012">
        <w:rPr>
          <w:lang w:val="ru-RU"/>
        </w:rPr>
        <w:t>Обнаруживаемые ошибки</w:t>
      </w:r>
    </w:p>
    <w:p w:rsidR="0028198D" w:rsidRPr="00264012" w:rsidRDefault="0028198D" w:rsidP="00803E9D">
      <w:pPr>
        <w:numPr>
          <w:ilvl w:val="0"/>
          <w:numId w:val="27"/>
        </w:numPr>
        <w:spacing w:line="360" w:lineRule="auto"/>
        <w:jc w:val="both"/>
        <w:rPr>
          <w:lang w:val="ru-RU"/>
        </w:rPr>
      </w:pPr>
      <w:r w:rsidRPr="00264012">
        <w:rPr>
          <w:lang w:val="ru-RU"/>
        </w:rPr>
        <w:t xml:space="preserve">На уровне модульного тестирования проще всего обнаружить дефекты, связанные с алгоритмическими ошибками и ошибками кодирования алгоритмов. </w:t>
      </w:r>
    </w:p>
    <w:p w:rsidR="0028198D" w:rsidRPr="00264012" w:rsidRDefault="0028198D" w:rsidP="00803E9D">
      <w:pPr>
        <w:numPr>
          <w:ilvl w:val="0"/>
          <w:numId w:val="27"/>
        </w:numPr>
        <w:spacing w:line="360" w:lineRule="auto"/>
        <w:jc w:val="both"/>
        <w:rPr>
          <w:lang w:val="ru-RU"/>
        </w:rPr>
      </w:pPr>
      <w:r w:rsidRPr="00264012">
        <w:rPr>
          <w:lang w:val="ru-RU"/>
        </w:rPr>
        <w:t>Ошибки, связанные с неверной трактовкой данных, некорректной реализацией интерфейсов, совместимостью, производительностью и т.п. обычно выявляются на более поздних стадиях тестирования.</w:t>
      </w:r>
    </w:p>
    <w:p w:rsidR="0028198D" w:rsidRPr="00803E9D" w:rsidRDefault="0028198D" w:rsidP="00803E9D">
      <w:pPr>
        <w:spacing w:line="360" w:lineRule="auto"/>
        <w:jc w:val="both"/>
        <w:rPr>
          <w:lang w:val="ru-RU"/>
        </w:rPr>
      </w:pPr>
      <w:r w:rsidRPr="00264012">
        <w:rPr>
          <w:lang w:val="ru-RU"/>
        </w:rPr>
        <w:t>Интеграционное тестирование</w:t>
      </w:r>
    </w:p>
    <w:p w:rsidR="0028198D" w:rsidRPr="00264012" w:rsidRDefault="0028198D" w:rsidP="00803E9D">
      <w:pPr>
        <w:numPr>
          <w:ilvl w:val="0"/>
          <w:numId w:val="28"/>
        </w:numPr>
        <w:spacing w:line="360" w:lineRule="auto"/>
        <w:jc w:val="both"/>
        <w:rPr>
          <w:lang w:val="ru-RU"/>
        </w:rPr>
      </w:pPr>
      <w:r w:rsidRPr="0090057D">
        <w:rPr>
          <w:bCs/>
          <w:iCs/>
          <w:lang w:val="ru-RU"/>
        </w:rPr>
        <w:t>Интеграционное тестирование</w:t>
      </w:r>
      <w:r w:rsidRPr="0090057D">
        <w:rPr>
          <w:lang w:val="ru-RU"/>
        </w:rPr>
        <w:t xml:space="preserve"> - это тестирование</w:t>
      </w:r>
      <w:r w:rsidRPr="00264012">
        <w:rPr>
          <w:lang w:val="ru-RU"/>
        </w:rPr>
        <w:t xml:space="preserve"> части системы, состоящей из двух и более модулей. </w:t>
      </w:r>
    </w:p>
    <w:p w:rsidR="0028198D" w:rsidRPr="00264012" w:rsidRDefault="0028198D" w:rsidP="00803E9D">
      <w:pPr>
        <w:numPr>
          <w:ilvl w:val="0"/>
          <w:numId w:val="28"/>
        </w:numPr>
        <w:spacing w:line="360" w:lineRule="auto"/>
        <w:jc w:val="both"/>
        <w:rPr>
          <w:lang w:val="ru-RU"/>
        </w:rPr>
      </w:pPr>
      <w:r w:rsidRPr="00264012">
        <w:rPr>
          <w:lang w:val="ru-RU"/>
        </w:rPr>
        <w:t>Основная задача интеграционного тестирования - поиск дефектов, связанных с ошибками в реализации и интерпретации взаимодействия между модулями.</w:t>
      </w:r>
    </w:p>
    <w:p w:rsidR="0028198D" w:rsidRPr="00264012" w:rsidRDefault="0028198D" w:rsidP="00803E9D">
      <w:pPr>
        <w:numPr>
          <w:ilvl w:val="0"/>
          <w:numId w:val="28"/>
        </w:numPr>
        <w:spacing w:line="360" w:lineRule="auto"/>
        <w:jc w:val="both"/>
        <w:rPr>
          <w:lang w:val="ru-RU"/>
        </w:rPr>
      </w:pPr>
      <w:r w:rsidRPr="00264012">
        <w:rPr>
          <w:lang w:val="ru-RU"/>
        </w:rPr>
        <w:t xml:space="preserve">Так же, как и модульное тестирование, оперирует интерфейсами модулей и подсистем и требует создания тестового окружения  </w:t>
      </w:r>
    </w:p>
    <w:p w:rsidR="0028198D" w:rsidRPr="00264012" w:rsidRDefault="0028198D" w:rsidP="00803E9D">
      <w:pPr>
        <w:numPr>
          <w:ilvl w:val="0"/>
          <w:numId w:val="28"/>
        </w:numPr>
        <w:spacing w:line="360" w:lineRule="auto"/>
        <w:jc w:val="both"/>
        <w:rPr>
          <w:lang w:val="ru-RU"/>
        </w:rPr>
      </w:pPr>
      <w:r w:rsidRPr="00264012">
        <w:rPr>
          <w:lang w:val="ru-RU"/>
        </w:rPr>
        <w:t>Основная разница между модульным и интеграционным тестированием состоит в типах обнаруживаемых дефектов. В частности, на уровне интеграционного тестирования часто применяются методы, связанные с покрытием интерфейсов</w:t>
      </w:r>
    </w:p>
    <w:p w:rsidR="0028198D" w:rsidRPr="00264012" w:rsidRDefault="0028198D" w:rsidP="00803E9D">
      <w:pPr>
        <w:numPr>
          <w:ilvl w:val="0"/>
          <w:numId w:val="28"/>
        </w:numPr>
        <w:spacing w:line="360" w:lineRule="auto"/>
        <w:jc w:val="both"/>
        <w:rPr>
          <w:lang w:val="ru-RU"/>
        </w:rPr>
      </w:pPr>
      <w:r w:rsidRPr="00264012">
        <w:rPr>
          <w:lang w:val="ru-RU"/>
        </w:rPr>
        <w:t xml:space="preserve">Интеграционное тестирование использует модель "белого ящика" на модульном уровне.  </w:t>
      </w:r>
    </w:p>
    <w:p w:rsidR="0028198D" w:rsidRPr="00264012" w:rsidRDefault="0028198D" w:rsidP="00803E9D">
      <w:pPr>
        <w:spacing w:line="360" w:lineRule="auto"/>
        <w:jc w:val="both"/>
      </w:pPr>
      <w:r w:rsidRPr="00264012">
        <w:rPr>
          <w:lang w:val="ru-RU"/>
        </w:rPr>
        <w:t xml:space="preserve">Системное тестирование </w:t>
      </w:r>
    </w:p>
    <w:p w:rsidR="0028198D" w:rsidRPr="00264012" w:rsidRDefault="0028198D" w:rsidP="00803E9D">
      <w:pPr>
        <w:numPr>
          <w:ilvl w:val="0"/>
          <w:numId w:val="9"/>
        </w:numPr>
        <w:spacing w:line="360" w:lineRule="auto"/>
        <w:jc w:val="both"/>
        <w:rPr>
          <w:lang w:val="ru-RU"/>
        </w:rPr>
      </w:pPr>
      <w:r w:rsidRPr="00264012">
        <w:rPr>
          <w:lang w:val="ru-RU"/>
        </w:rPr>
        <w:t xml:space="preserve">Основная </w:t>
      </w:r>
      <w:r w:rsidRPr="00264012">
        <w:rPr>
          <w:i/>
          <w:iCs/>
          <w:lang w:val="ru-RU"/>
        </w:rPr>
        <w:t>задача системного тестирования</w:t>
      </w:r>
      <w:r w:rsidRPr="00264012">
        <w:rPr>
          <w:lang w:val="ru-RU"/>
        </w:rPr>
        <w:t xml:space="preserve"> - выявление дефектов, связанных с работой системы в целом:</w:t>
      </w:r>
    </w:p>
    <w:p w:rsidR="0028198D" w:rsidRPr="00264012" w:rsidRDefault="0028198D" w:rsidP="00803E9D">
      <w:pPr>
        <w:numPr>
          <w:ilvl w:val="1"/>
          <w:numId w:val="29"/>
        </w:numPr>
        <w:spacing w:line="360" w:lineRule="auto"/>
        <w:jc w:val="both"/>
        <w:rPr>
          <w:lang w:val="ru-RU"/>
        </w:rPr>
      </w:pPr>
      <w:r w:rsidRPr="00264012">
        <w:rPr>
          <w:lang w:val="ru-RU"/>
        </w:rPr>
        <w:t>неверное использование ресурсов системы</w:t>
      </w:r>
    </w:p>
    <w:p w:rsidR="0028198D" w:rsidRPr="00264012" w:rsidRDefault="0028198D" w:rsidP="00803E9D">
      <w:pPr>
        <w:numPr>
          <w:ilvl w:val="1"/>
          <w:numId w:val="29"/>
        </w:numPr>
        <w:spacing w:line="360" w:lineRule="auto"/>
        <w:jc w:val="both"/>
        <w:rPr>
          <w:lang w:val="ru-RU"/>
        </w:rPr>
      </w:pPr>
      <w:r w:rsidRPr="00264012">
        <w:rPr>
          <w:lang w:val="ru-RU"/>
        </w:rPr>
        <w:t xml:space="preserve">непредусмотренные комбинации данных пользовательского уровня </w:t>
      </w:r>
    </w:p>
    <w:p w:rsidR="0028198D" w:rsidRPr="00264012" w:rsidRDefault="0028198D" w:rsidP="00803E9D">
      <w:pPr>
        <w:numPr>
          <w:ilvl w:val="1"/>
          <w:numId w:val="29"/>
        </w:numPr>
        <w:spacing w:line="360" w:lineRule="auto"/>
        <w:jc w:val="both"/>
        <w:rPr>
          <w:lang w:val="ru-RU"/>
        </w:rPr>
      </w:pPr>
      <w:r w:rsidRPr="00264012">
        <w:rPr>
          <w:lang w:val="ru-RU"/>
        </w:rPr>
        <w:t xml:space="preserve">несовместимость с окружением </w:t>
      </w:r>
    </w:p>
    <w:p w:rsidR="0028198D" w:rsidRPr="00264012" w:rsidRDefault="0028198D" w:rsidP="00803E9D">
      <w:pPr>
        <w:numPr>
          <w:ilvl w:val="1"/>
          <w:numId w:val="29"/>
        </w:numPr>
        <w:spacing w:line="360" w:lineRule="auto"/>
        <w:jc w:val="both"/>
        <w:rPr>
          <w:lang w:val="ru-RU"/>
        </w:rPr>
      </w:pPr>
      <w:r w:rsidRPr="00264012">
        <w:rPr>
          <w:lang w:val="ru-RU"/>
        </w:rPr>
        <w:t>непредусмотренные сценарии использования</w:t>
      </w:r>
    </w:p>
    <w:p w:rsidR="0028198D" w:rsidRPr="00264012" w:rsidRDefault="0028198D" w:rsidP="00803E9D">
      <w:pPr>
        <w:numPr>
          <w:ilvl w:val="1"/>
          <w:numId w:val="29"/>
        </w:numPr>
        <w:spacing w:line="360" w:lineRule="auto"/>
        <w:jc w:val="both"/>
        <w:rPr>
          <w:lang w:val="ru-RU"/>
        </w:rPr>
      </w:pPr>
      <w:r w:rsidRPr="00264012">
        <w:rPr>
          <w:lang w:val="ru-RU"/>
        </w:rPr>
        <w:t>отсутствующая или неверная функциональность</w:t>
      </w:r>
    </w:p>
    <w:p w:rsidR="0028198D" w:rsidRPr="00264012" w:rsidRDefault="0028198D" w:rsidP="00803E9D">
      <w:pPr>
        <w:numPr>
          <w:ilvl w:val="1"/>
          <w:numId w:val="29"/>
        </w:numPr>
        <w:spacing w:line="360" w:lineRule="auto"/>
        <w:jc w:val="both"/>
        <w:rPr>
          <w:i/>
          <w:iCs/>
          <w:lang w:val="ru-RU"/>
        </w:rPr>
      </w:pPr>
      <w:r w:rsidRPr="00264012">
        <w:rPr>
          <w:lang w:val="ru-RU"/>
        </w:rPr>
        <w:t>неудобство в применении и тому подобное.</w:t>
      </w:r>
    </w:p>
    <w:p w:rsidR="0028198D" w:rsidRPr="00264012" w:rsidRDefault="0028198D" w:rsidP="00803E9D">
      <w:pPr>
        <w:numPr>
          <w:ilvl w:val="0"/>
          <w:numId w:val="9"/>
        </w:numPr>
        <w:spacing w:line="360" w:lineRule="auto"/>
        <w:jc w:val="both"/>
        <w:rPr>
          <w:lang w:val="ru-RU"/>
        </w:rPr>
      </w:pPr>
      <w:r w:rsidRPr="00264012">
        <w:rPr>
          <w:lang w:val="ru-RU"/>
        </w:rPr>
        <w:t xml:space="preserve">Системное тестирование производится над проектом в целом с помощью метода «черного ящика». </w:t>
      </w:r>
    </w:p>
    <w:p w:rsidR="0028198D" w:rsidRPr="0028198D" w:rsidRDefault="0028198D" w:rsidP="00803E9D">
      <w:pPr>
        <w:spacing w:line="360" w:lineRule="auto"/>
        <w:jc w:val="both"/>
        <w:rPr>
          <w:lang w:val="ru-RU"/>
        </w:rPr>
      </w:pPr>
    </w:p>
    <w:p w:rsidR="0090057D" w:rsidRPr="000F0215" w:rsidRDefault="0090057D" w:rsidP="00803E9D">
      <w:pPr>
        <w:pStyle w:val="2"/>
        <w:spacing w:before="0" w:beforeAutospacing="0" w:after="0" w:afterAutospacing="0" w:line="360" w:lineRule="auto"/>
        <w:ind w:firstLine="720"/>
        <w:jc w:val="both"/>
        <w:rPr>
          <w:b w:val="0"/>
          <w:bCs w:val="0"/>
          <w:sz w:val="24"/>
          <w:szCs w:val="24"/>
          <w:lang w:val="ru-RU"/>
        </w:rPr>
      </w:pPr>
      <w:bookmarkStart w:id="4" w:name="_Toc222302660"/>
      <w:bookmarkStart w:id="5" w:name="_Toc222302834"/>
      <w:bookmarkStart w:id="6" w:name="_Toc222304176"/>
      <w:r w:rsidRPr="000F0215">
        <w:rPr>
          <w:b w:val="0"/>
          <w:bCs w:val="0"/>
          <w:sz w:val="24"/>
          <w:szCs w:val="24"/>
        </w:rPr>
        <w:t>Тестирование «белого ящика» и «чёрного ящика»</w:t>
      </w:r>
      <w:bookmarkEnd w:id="4"/>
      <w:bookmarkEnd w:id="5"/>
      <w:bookmarkEnd w:id="6"/>
    </w:p>
    <w:p w:rsidR="0090057D" w:rsidRPr="00717F9B" w:rsidRDefault="0090057D" w:rsidP="00803E9D">
      <w:pPr>
        <w:pStyle w:val="a3"/>
        <w:spacing w:before="0" w:beforeAutospacing="0" w:after="0" w:afterAutospacing="0" w:line="360" w:lineRule="auto"/>
        <w:ind w:firstLine="720"/>
        <w:jc w:val="both"/>
        <w:rPr>
          <w:lang w:val="ru-RU"/>
        </w:rPr>
      </w:pPr>
      <w:r w:rsidRPr="00717F9B">
        <w:rPr>
          <w:lang w:val="ru-RU"/>
        </w:rPr>
        <w:t>«</w:t>
      </w:r>
      <w:r>
        <w:rPr>
          <w:lang w:val="ru-RU"/>
        </w:rPr>
        <w:t>Т</w:t>
      </w:r>
      <w:r w:rsidRPr="00717F9B">
        <w:rPr>
          <w:lang w:val="ru-RU"/>
        </w:rPr>
        <w:t>естирование белого ящика» и «тестирование черного ящика» относятся к тому, имеет ли разработчик тестов доступ к исходному коду тестируемого ПО, или же тестирование выполняется через пользовательский интерфейс либо прикладной программный интерфейс, предоставленный тестируемым модулем.</w:t>
      </w:r>
    </w:p>
    <w:p w:rsidR="0090057D" w:rsidRPr="0090057D" w:rsidRDefault="0090057D" w:rsidP="00803E9D">
      <w:pPr>
        <w:pStyle w:val="a3"/>
        <w:spacing w:before="0" w:beforeAutospacing="0" w:after="0" w:afterAutospacing="0" w:line="360" w:lineRule="auto"/>
        <w:ind w:firstLine="720"/>
        <w:jc w:val="both"/>
        <w:rPr>
          <w:lang w:val="ru-RU"/>
        </w:rPr>
      </w:pPr>
      <w:r w:rsidRPr="0090057D">
        <w:rPr>
          <w:lang w:val="ru-RU"/>
        </w:rPr>
        <w:t xml:space="preserve">При </w:t>
      </w:r>
      <w:r w:rsidRPr="002B650E">
        <w:rPr>
          <w:lang w:val="ru-RU"/>
        </w:rPr>
        <w:t>тестировании белого ящика</w:t>
      </w:r>
      <w:r w:rsidRPr="0090057D">
        <w:rPr>
          <w:lang w:val="ru-RU"/>
        </w:rPr>
        <w:t xml:space="preserve"> разработчик теста имеет доступ к исходному коду и может писать код, который связан с библиотеками тестируемого ПО. Это типично для </w:t>
      </w:r>
      <w:r w:rsidRPr="002B650E">
        <w:rPr>
          <w:lang w:val="ru-RU"/>
        </w:rPr>
        <w:t>юнит-тестирования</w:t>
      </w:r>
      <w:r w:rsidRPr="0090057D">
        <w:rPr>
          <w:lang w:val="ru-RU"/>
        </w:rPr>
        <w:t xml:space="preserve"> (</w:t>
      </w:r>
      <w:r w:rsidRPr="002B650E">
        <w:rPr>
          <w:lang w:val="ru-RU"/>
        </w:rPr>
        <w:t>англ.</w:t>
      </w:r>
      <w:r w:rsidRPr="0090057D">
        <w:rPr>
          <w:lang w:val="ru-RU"/>
        </w:rPr>
        <w:t xml:space="preserve"> </w:t>
      </w:r>
      <w:r w:rsidRPr="0090057D">
        <w:rPr>
          <w:i/>
          <w:iCs/>
          <w:lang w:val="en"/>
        </w:rPr>
        <w:t>unit</w:t>
      </w:r>
      <w:r w:rsidRPr="0090057D">
        <w:rPr>
          <w:i/>
          <w:iCs/>
          <w:lang w:val="ru-RU"/>
        </w:rPr>
        <w:t xml:space="preserve"> </w:t>
      </w:r>
      <w:r w:rsidRPr="0090057D">
        <w:rPr>
          <w:i/>
          <w:iCs/>
          <w:lang w:val="en"/>
        </w:rPr>
        <w:t>testing</w:t>
      </w:r>
      <w:r w:rsidRPr="0090057D">
        <w:rPr>
          <w:lang w:val="ru-RU"/>
        </w:rPr>
        <w:t>), при котором тестируются только отдельные части системы. Оно обеспечивает то, что компоненты конструкции — работоспособны и устойчивы, до определенной степени.</w:t>
      </w:r>
    </w:p>
    <w:p w:rsidR="0090057D" w:rsidRPr="00717F9B" w:rsidRDefault="0090057D" w:rsidP="00803E9D">
      <w:pPr>
        <w:pStyle w:val="a3"/>
        <w:spacing w:before="0" w:beforeAutospacing="0" w:after="0" w:afterAutospacing="0" w:line="360" w:lineRule="auto"/>
        <w:ind w:firstLine="720"/>
        <w:jc w:val="both"/>
        <w:rPr>
          <w:lang w:val="ru-RU"/>
        </w:rPr>
      </w:pPr>
      <w:r w:rsidRPr="0090057D">
        <w:rPr>
          <w:lang w:val="ru-RU"/>
        </w:rPr>
        <w:t xml:space="preserve">При </w:t>
      </w:r>
      <w:r w:rsidRPr="002B650E">
        <w:rPr>
          <w:lang w:val="ru-RU"/>
        </w:rPr>
        <w:t>тестировании чёрного ящика</w:t>
      </w:r>
      <w:r w:rsidRPr="0090057D">
        <w:rPr>
          <w:lang w:val="ru-RU"/>
        </w:rPr>
        <w:t xml:space="preserve"> тестировщик имеет доступ к ПО только через те же </w:t>
      </w:r>
      <w:r w:rsidRPr="002B650E">
        <w:rPr>
          <w:lang w:val="ru-RU"/>
        </w:rPr>
        <w:t>интерфейсы</w:t>
      </w:r>
      <w:r w:rsidRPr="0090057D">
        <w:rPr>
          <w:lang w:val="ru-RU"/>
        </w:rPr>
        <w:t xml:space="preserve">, что и заказчик или пользователь, либо через внешние интерфейсы, позволяющие другому компьютеру либо другому процессу подключиться к системе для тестирования. Например, тестирующий модуль может виртуально нажимать клавиши или кнопки мыши в тестируемой программе с помощью механизма взаимодействия процессов, с уверенностью в том, все ли идет правильно, что эти события вызывают тот же отклик, что и реальные нажатия клавиш и кнопок мыши. Как правило, </w:t>
      </w:r>
      <w:r w:rsidRPr="002B650E">
        <w:rPr>
          <w:lang w:val="ru-RU"/>
        </w:rPr>
        <w:t>тестирование чёрного ящика</w:t>
      </w:r>
      <w:r w:rsidRPr="00717F9B">
        <w:rPr>
          <w:lang w:val="ru-RU"/>
        </w:rPr>
        <w:t xml:space="preserve"> ведётся с использованием спецификаций или иных документов, описывающих требования к системе.</w:t>
      </w:r>
    </w:p>
    <w:p w:rsidR="0090057D" w:rsidRPr="00717F9B" w:rsidRDefault="0090057D" w:rsidP="00803E9D">
      <w:pPr>
        <w:pStyle w:val="a3"/>
        <w:spacing w:before="0" w:beforeAutospacing="0" w:after="0" w:afterAutospacing="0" w:line="360" w:lineRule="auto"/>
        <w:ind w:firstLine="720"/>
        <w:jc w:val="both"/>
        <w:rPr>
          <w:lang w:val="ru-RU"/>
        </w:rPr>
      </w:pPr>
      <w:r w:rsidRPr="00717F9B">
        <w:rPr>
          <w:lang w:val="ru-RU"/>
        </w:rPr>
        <w:t>Если «альфа-» и «бета-тестирование» относятся к стадиям до выпуска продукта (а также, неявно, к объёму тестирующего сообщества и ограничениям на методы тестирования), тестирование «белого ящика» и «черного ящика» имеет отношение к способам, которыми тестировщик достигает цели.</w:t>
      </w:r>
    </w:p>
    <w:p w:rsidR="0090057D" w:rsidRDefault="0090057D" w:rsidP="00803E9D">
      <w:pPr>
        <w:pStyle w:val="a3"/>
        <w:spacing w:before="0" w:beforeAutospacing="0" w:after="0" w:afterAutospacing="0" w:line="360" w:lineRule="auto"/>
        <w:ind w:firstLine="720"/>
        <w:jc w:val="both"/>
      </w:pPr>
      <w:r w:rsidRPr="00717F9B">
        <w:rPr>
          <w:lang w:val="ru-RU"/>
        </w:rPr>
        <w:t>Бета-тестирование в целом ограничено техникой чёрного ящика (хотя постоянная часть тестировщиков обычно продолжает тестирование белого ящика параллельно бета-тестированию). Таким образом, термин «бета-тестирование» может указывать на состояние программы (ближе к выпуску чем «альфа»), или может указывать на некоторую группу тестировщиков и процесс, выполняемый этой группой.</w:t>
      </w:r>
      <w:r>
        <w:rPr>
          <w:lang w:val="ru-RU"/>
        </w:rPr>
        <w:t xml:space="preserve"> Т</w:t>
      </w:r>
      <w:r w:rsidRPr="00717F9B">
        <w:rPr>
          <w:lang w:val="ru-RU"/>
        </w:rPr>
        <w:t xml:space="preserve">естировщик может продолжать работу по тестированию белого ящика, хотя ПО уже «в бете» (стадия), но в этом случае он не является частью </w:t>
      </w:r>
      <w:r>
        <w:t>«бета-тестирования».</w:t>
      </w:r>
    </w:p>
    <w:p w:rsidR="0028198D" w:rsidRPr="0028198D" w:rsidRDefault="0028198D" w:rsidP="00803E9D">
      <w:pPr>
        <w:spacing w:line="360" w:lineRule="auto"/>
        <w:jc w:val="both"/>
        <w:rPr>
          <w:lang w:val="ru-RU"/>
        </w:rPr>
      </w:pPr>
    </w:p>
    <w:p w:rsidR="0028198D" w:rsidRPr="00264012" w:rsidRDefault="0028198D" w:rsidP="00803E9D">
      <w:pPr>
        <w:pStyle w:val="a3"/>
        <w:spacing w:before="0" w:beforeAutospacing="0" w:after="0" w:afterAutospacing="0" w:line="360" w:lineRule="auto"/>
        <w:ind w:firstLine="720"/>
        <w:jc w:val="both"/>
        <w:rPr>
          <w:lang w:val="ru-RU"/>
        </w:rPr>
      </w:pPr>
      <w:r w:rsidRPr="00264012">
        <w:rPr>
          <w:lang w:val="ru-RU"/>
        </w:rPr>
        <w:t>Различают следующие виды тестирования:</w:t>
      </w:r>
    </w:p>
    <w:p w:rsidR="0028198D" w:rsidRPr="00264012" w:rsidRDefault="0028198D" w:rsidP="00803E9D">
      <w:pPr>
        <w:pStyle w:val="a3"/>
        <w:spacing w:before="0" w:beforeAutospacing="0" w:after="0" w:afterAutospacing="0" w:line="360" w:lineRule="auto"/>
        <w:ind w:firstLine="720"/>
        <w:jc w:val="both"/>
        <w:rPr>
          <w:lang w:val="ru-RU"/>
        </w:rPr>
      </w:pPr>
      <w:r w:rsidRPr="00264012">
        <w:rPr>
          <w:b/>
          <w:bCs/>
          <w:lang w:val="ru-RU"/>
        </w:rPr>
        <w:t>Функциональное тестирование.</w:t>
      </w:r>
      <w:r w:rsidRPr="00264012">
        <w:rPr>
          <w:lang w:val="ru-RU"/>
        </w:rPr>
        <w:t xml:space="preserve"> Этот вид тестирования проверяет соответствие реализованных функций требованиям, </w:t>
      </w:r>
      <w:r w:rsidR="00C0298B">
        <w:rPr>
          <w:lang w:val="ru-RU"/>
        </w:rPr>
        <w:t>техничесокму заданию</w:t>
      </w:r>
      <w:r w:rsidRPr="00264012">
        <w:rPr>
          <w:lang w:val="ru-RU"/>
        </w:rPr>
        <w:t>, спецификациям, различным другим проектным документам и просто ожиданиям пользователя. Проверяется каждая из функций приложения и все они в комплексе. Исследуются все сценарии использования. Проверяется адекватность хранимых и выходных данных, методы их обработки, обработка вводимых данных, методы хранения данных, методы импорта и экспорта данных и т.д. в зависимости от специфики приложения.</w:t>
      </w:r>
    </w:p>
    <w:p w:rsidR="0028198D" w:rsidRPr="00264012" w:rsidRDefault="0028198D" w:rsidP="00803E9D">
      <w:pPr>
        <w:pStyle w:val="a3"/>
        <w:spacing w:before="0" w:beforeAutospacing="0" w:after="0" w:afterAutospacing="0" w:line="360" w:lineRule="auto"/>
        <w:ind w:firstLine="720"/>
        <w:jc w:val="both"/>
        <w:rPr>
          <w:lang w:val="ru-RU"/>
        </w:rPr>
      </w:pPr>
      <w:r w:rsidRPr="00264012">
        <w:rPr>
          <w:b/>
          <w:bCs/>
          <w:lang w:val="ru-RU"/>
        </w:rPr>
        <w:t>Конфигурационное тестирование.</w:t>
      </w:r>
      <w:r w:rsidRPr="00264012">
        <w:rPr>
          <w:lang w:val="ru-RU"/>
        </w:rPr>
        <w:t xml:space="preserve"> Этот вид тестирования позволяет проверить как приложение ведет себя при различных разрешениях экрана, в различных браузерах, на различных </w:t>
      </w:r>
      <w:r w:rsidR="00C0298B">
        <w:rPr>
          <w:lang w:val="ru-RU"/>
        </w:rPr>
        <w:t>операционных системах</w:t>
      </w:r>
      <w:r w:rsidRPr="00264012">
        <w:rPr>
          <w:lang w:val="ru-RU"/>
        </w:rPr>
        <w:t>, с разным программным и аппаратным обеспечением.</w:t>
      </w:r>
    </w:p>
    <w:p w:rsidR="0028198D" w:rsidRPr="00264012" w:rsidRDefault="0028198D" w:rsidP="00803E9D">
      <w:pPr>
        <w:pStyle w:val="a3"/>
        <w:spacing w:before="0" w:beforeAutospacing="0" w:after="0" w:afterAutospacing="0" w:line="360" w:lineRule="auto"/>
        <w:ind w:firstLine="720"/>
        <w:jc w:val="both"/>
        <w:rPr>
          <w:lang w:val="ru-RU"/>
        </w:rPr>
      </w:pPr>
      <w:r w:rsidRPr="00264012">
        <w:rPr>
          <w:b/>
          <w:bCs/>
          <w:lang w:val="ru-RU"/>
        </w:rPr>
        <w:t>Тестирование безопасности.</w:t>
      </w:r>
      <w:r w:rsidRPr="00264012">
        <w:rPr>
          <w:lang w:val="ru-RU"/>
        </w:rPr>
        <w:t xml:space="preserve"> Такой вид тестирования позволяет убедиться, что данные хранятся надежно, доступ к ним блокирован для посторонних лиц. Данные в процессе хранения, обработки и иной работы с ними не могут быть получены методами несанкционированного доступа. Проверяется защищенность БД, каналов связи, интерфейсов ввода и транспорта данных.</w:t>
      </w:r>
    </w:p>
    <w:p w:rsidR="0028198D" w:rsidRPr="00264012" w:rsidRDefault="0028198D" w:rsidP="00803E9D">
      <w:pPr>
        <w:pStyle w:val="a3"/>
        <w:spacing w:before="0" w:beforeAutospacing="0" w:after="0" w:afterAutospacing="0" w:line="360" w:lineRule="auto"/>
        <w:ind w:firstLine="720"/>
        <w:jc w:val="both"/>
        <w:rPr>
          <w:lang w:val="ru-RU"/>
        </w:rPr>
      </w:pPr>
      <w:r w:rsidRPr="00264012">
        <w:rPr>
          <w:b/>
          <w:bCs/>
          <w:lang w:val="ru-RU"/>
        </w:rPr>
        <w:t>Нагрузочное тестирование.</w:t>
      </w:r>
      <w:r w:rsidRPr="00264012">
        <w:rPr>
          <w:lang w:val="ru-RU"/>
        </w:rPr>
        <w:t xml:space="preserve"> Этот вид тестирования позволяет выявить уровень критических нагрузок при работе с БД, интернет серверами, сетями и другими ресурсами. При помощи автоматизированных тестов можно воспроизвести типичные сценарии действий пользователя и многократно умножить их количество, смоделировав, таким образом, как поведет себя система при 100 или 10000 активных пользователях.</w:t>
      </w:r>
    </w:p>
    <w:p w:rsidR="0028198D" w:rsidRPr="00264012" w:rsidRDefault="0028198D" w:rsidP="00803E9D">
      <w:pPr>
        <w:pStyle w:val="a3"/>
        <w:spacing w:before="0" w:beforeAutospacing="0" w:after="0" w:afterAutospacing="0" w:line="360" w:lineRule="auto"/>
        <w:ind w:firstLine="720"/>
        <w:jc w:val="both"/>
        <w:rPr>
          <w:lang w:val="ru-RU"/>
        </w:rPr>
      </w:pPr>
      <w:r w:rsidRPr="00264012">
        <w:rPr>
          <w:b/>
          <w:bCs/>
          <w:lang w:val="ru-RU"/>
        </w:rPr>
        <w:t xml:space="preserve">Тестирование </w:t>
      </w:r>
      <w:r>
        <w:rPr>
          <w:b/>
          <w:bCs/>
        </w:rPr>
        <w:t>usability</w:t>
      </w:r>
      <w:r w:rsidRPr="00264012">
        <w:rPr>
          <w:b/>
          <w:bCs/>
          <w:lang w:val="ru-RU"/>
        </w:rPr>
        <w:t>.</w:t>
      </w:r>
      <w:r w:rsidRPr="00264012">
        <w:rPr>
          <w:lang w:val="ru-RU"/>
        </w:rPr>
        <w:t xml:space="preserve"> Проверяется удобство пользования продуктом. Исследуется на примере группы испытуемых как пользователь воспринимает продукт, как он представляет себе пути его использования, сколько времени затрачивает на то или иное действие, какие проблемы у него возникают и в состоянии ли он их решить.</w:t>
      </w:r>
    </w:p>
    <w:p w:rsidR="0028198D" w:rsidRDefault="0028198D" w:rsidP="00803E9D">
      <w:pPr>
        <w:pStyle w:val="a3"/>
        <w:spacing w:before="0" w:beforeAutospacing="0" w:after="0" w:afterAutospacing="0" w:line="360" w:lineRule="auto"/>
        <w:ind w:firstLine="720"/>
        <w:jc w:val="both"/>
        <w:rPr>
          <w:lang w:val="ru-RU"/>
        </w:rPr>
      </w:pPr>
      <w:r w:rsidRPr="00264012">
        <w:rPr>
          <w:b/>
          <w:bCs/>
          <w:lang w:val="ru-RU"/>
        </w:rPr>
        <w:t>Автоматизированное тестирование.</w:t>
      </w:r>
      <w:r w:rsidRPr="00264012">
        <w:rPr>
          <w:lang w:val="ru-RU"/>
        </w:rPr>
        <w:t xml:space="preserve"> Тестирование в автоматическом режиме при помощи программных скриптов позволяет автоматизировать процесс. Это удобно, когда продукт часто меняется, но при этом обладает большой функциональностью. Автоматизированное тестирование позволяет отслеживать, что все функции продукта стабильны после внесения в него изменений. Автоматизированное тестирование можно встраивать в цикл разработки приложений выполняя его после каждой новой сборки или при создании новой версии. При этом присутствие человека не требуется, скрипт может работать ночью, когда вы спите.</w:t>
      </w:r>
    </w:p>
    <w:p w:rsidR="0028198D" w:rsidRDefault="000E29A1" w:rsidP="00803E9D">
      <w:pPr>
        <w:pStyle w:val="1"/>
        <w:spacing w:before="0" w:after="0"/>
        <w:rPr>
          <w:lang w:val="ru-RU"/>
        </w:rPr>
      </w:pPr>
      <w:r>
        <w:rPr>
          <w:lang w:val="ru-RU"/>
        </w:rPr>
        <w:br w:type="page"/>
      </w:r>
      <w:bookmarkStart w:id="7" w:name="_Toc222304177"/>
      <w:r w:rsidR="0028198D">
        <w:rPr>
          <w:lang w:val="ru-RU"/>
        </w:rPr>
        <w:t>Автоматизированное</w:t>
      </w:r>
      <w:r w:rsidR="000F0215">
        <w:rPr>
          <w:lang w:val="ru-RU"/>
        </w:rPr>
        <w:t xml:space="preserve"> тестирование</w:t>
      </w:r>
      <w:bookmarkEnd w:id="7"/>
    </w:p>
    <w:p w:rsidR="00790C13" w:rsidRDefault="0090057D" w:rsidP="00803E9D">
      <w:pPr>
        <w:pStyle w:val="a3"/>
        <w:spacing w:before="0" w:beforeAutospacing="0" w:after="0" w:afterAutospacing="0" w:line="360" w:lineRule="auto"/>
        <w:ind w:firstLine="720"/>
        <w:jc w:val="both"/>
        <w:rPr>
          <w:lang w:val="ru-RU"/>
        </w:rPr>
      </w:pPr>
      <w:r>
        <w:rPr>
          <w:lang w:val="ru-RU"/>
        </w:rPr>
        <w:t>А</w:t>
      </w:r>
      <w:r w:rsidR="0028198D" w:rsidRPr="00717F9B">
        <w:rPr>
          <w:lang w:val="ru-RU"/>
        </w:rPr>
        <w:t xml:space="preserve">втоматизированное тестирование, это не только и не просто выполнение тестов. Автоматизация может быть представлена в большинстве процессов тестирования, начиная от планирования и заканчивая тем самым запуском тестов. </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Планирование и контроль. Здесь выполняется выбор необходимого объема тестов на основе рисков или иной методики; распределение тестов между сотрудниками; контроль за их выполнением; определение количества тестов, их состояния и свойств.</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Анализ и отчётность. Подразумевается построение отчётов разных форм и направленности на основе данных о проводимой работе, как для нужд рабочей команды, так и для более высокого руководства.</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Контроль ошибок. Сюда относятся багтрекинговые системы всевозможных вариаций.</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 xml:space="preserve">Создание тестов. Имеется в виду предварительная автогенерация: на основе кода - для </w:t>
      </w:r>
      <w:r>
        <w:t>unit</w:t>
      </w:r>
      <w:r w:rsidRPr="00717F9B">
        <w:rPr>
          <w:lang w:val="ru-RU"/>
        </w:rPr>
        <w:t xml:space="preserve">-тестов, на основе функциональных требований - для ручных тестов, генерация по принципу </w:t>
      </w:r>
      <w:r>
        <w:t>record</w:t>
      </w:r>
      <w:r w:rsidRPr="00717F9B">
        <w:rPr>
          <w:lang w:val="ru-RU"/>
        </w:rPr>
        <w:t>’</w:t>
      </w:r>
      <w:r>
        <w:t>n</w:t>
      </w:r>
      <w:r w:rsidRPr="00717F9B">
        <w:rPr>
          <w:lang w:val="ru-RU"/>
        </w:rPr>
        <w:t>’</w:t>
      </w:r>
      <w:r>
        <w:t>play</w:t>
      </w:r>
      <w:r w:rsidRPr="00717F9B">
        <w:rPr>
          <w:lang w:val="ru-RU"/>
        </w:rPr>
        <w:t xml:space="preserve"> и т.п.</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Анализ покрытия</w:t>
      </w:r>
      <w:r>
        <w:t> </w:t>
      </w:r>
      <w:r w:rsidRPr="00717F9B">
        <w:rPr>
          <w:lang w:val="ru-RU"/>
        </w:rPr>
        <w:t>/</w:t>
      </w:r>
      <w:r>
        <w:t> </w:t>
      </w:r>
      <w:r w:rsidRPr="00717F9B">
        <w:rPr>
          <w:lang w:val="ru-RU"/>
        </w:rPr>
        <w:t>трассировка. Выполняется для оценки покрытия кода, требований или некоторого объема функциональности теми или иными типами тестов, созданных на предыдущем этапе.</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Выполнение тестов. Запуск тестовых скриптов и анализ полученных результатов.</w:t>
      </w:r>
    </w:p>
    <w:p w:rsidR="0028198D" w:rsidRPr="00717F9B" w:rsidRDefault="00790C13" w:rsidP="00803E9D">
      <w:pPr>
        <w:pStyle w:val="a3"/>
        <w:spacing w:before="0" w:beforeAutospacing="0" w:after="0" w:afterAutospacing="0" w:line="360" w:lineRule="auto"/>
        <w:ind w:firstLine="720"/>
        <w:jc w:val="both"/>
        <w:rPr>
          <w:lang w:val="ru-RU"/>
        </w:rPr>
      </w:pPr>
      <w:r>
        <w:rPr>
          <w:lang w:val="ru-RU"/>
        </w:rPr>
        <w:t>Ц</w:t>
      </w:r>
      <w:r w:rsidR="0028198D" w:rsidRPr="00717F9B">
        <w:rPr>
          <w:lang w:val="ru-RU"/>
        </w:rPr>
        <w:t>ел</w:t>
      </w:r>
      <w:r>
        <w:rPr>
          <w:lang w:val="ru-RU"/>
        </w:rPr>
        <w:t>и</w:t>
      </w:r>
      <w:r w:rsidR="0028198D" w:rsidRPr="00717F9B">
        <w:rPr>
          <w:lang w:val="ru-RU"/>
        </w:rPr>
        <w:t xml:space="preserve"> автоматизированно</w:t>
      </w:r>
      <w:r>
        <w:rPr>
          <w:lang w:val="ru-RU"/>
        </w:rPr>
        <w:t>го</w:t>
      </w:r>
      <w:r w:rsidR="0028198D" w:rsidRPr="00717F9B">
        <w:rPr>
          <w:lang w:val="ru-RU"/>
        </w:rPr>
        <w:t xml:space="preserve"> тестировани</w:t>
      </w:r>
      <w:r>
        <w:rPr>
          <w:lang w:val="ru-RU"/>
        </w:rPr>
        <w:t>я</w:t>
      </w:r>
      <w:r w:rsidR="00C0298B">
        <w:rPr>
          <w:lang w:val="ru-RU"/>
        </w:rPr>
        <w:t>:</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Первое, и наиболее популярное, – это тестирование производительности во всех своих инкарнациях: нагрузочное, стрессовое, на стабильность</w:t>
      </w:r>
      <w:r w:rsidR="00790C13">
        <w:rPr>
          <w:lang w:val="ru-RU"/>
        </w:rPr>
        <w:t xml:space="preserve">. </w:t>
      </w:r>
      <w:r w:rsidRPr="00717F9B">
        <w:rPr>
          <w:lang w:val="ru-RU"/>
        </w:rPr>
        <w:t>Популярное по той причине, что без автоматизации его выполнить невозможно. По этой же причине имеется широкий выбор инструментария от разных производителей и столь же высокие цены, даже в случае неудобного и слабофункционального инструмента.</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Следующим идёт регрессионное тестирование. Что означает проверку ПО на корректность функциональности, выпущенной и тщательно протестированной в предыдущей версии. Выполняется с регулярной частотой, задаваемой в зависимости от условий: у кого-то с каждым новым билдом, у кого-то с каждой версией для заказчика.</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Конфигурационное тестирование – выполнение одних и тех же тестов в разных условиях. То есть когда один или несколько компонентов архитектуры системы требуется проверить в разном окружении, обычно заявленном в изначальных требованиях. Например: поддержка СУБД от разных производителей, работа в разных клиентских браузерах, использование в нескольких ОС и т.п. То есть некий аналог регрессионного тестирования, но в рамках одной версии системы. Кроме средств контроля за выполнением работ, в данном случае, нелишней бывает возможность автоматического сравнения полученных результатов выполнения сценариев в разных конфигурациях.</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Функциональное тестирование. Ясно, что это просто проверка нового функционала.</w:t>
      </w:r>
      <w:r>
        <w:t> </w:t>
      </w:r>
      <w:r w:rsidRPr="00717F9B">
        <w:rPr>
          <w:lang w:val="ru-RU"/>
        </w:rPr>
        <w:t xml:space="preserve"> Иногда бывает, что без автоматизации никак не обойтись. Даже если нужно выполнить тестирование только один раз. Обычно, впоследствии эти тесты и используются для регресса.</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Установочное тестирование, как понятно из названия, выполняется для проверки условий инсталляции (и</w:t>
      </w:r>
      <w:r>
        <w:t> </w:t>
      </w:r>
      <w:r w:rsidRPr="00717F9B">
        <w:rPr>
          <w:lang w:val="ru-RU"/>
        </w:rPr>
        <w:t xml:space="preserve">настройки) продукта с учётом тех или иных требований к системе от заказчика. В данном случае автоматизировать тесты удобно не только для проверки, как таковой, но и для их последующего использования ручными тестировщиками с целью уменьшить объём работ при установке очередного билда. </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 xml:space="preserve">При всём многообразии перечисленных нами целей тестирования, поддающихся автоматизации, техник тестирования заметно меньше. И их применение часто зависит от поставленных целей, специфики тестируемого ПО и опыта ваших сотрудников. </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 xml:space="preserve">Во-первых, это </w:t>
      </w:r>
      <w:r>
        <w:t>unit</w:t>
      </w:r>
      <w:r w:rsidRPr="00717F9B">
        <w:rPr>
          <w:lang w:val="ru-RU"/>
        </w:rPr>
        <w:t xml:space="preserve">-тестирование. Не модульное в общем понимании, а техника написания тестов разработчиками на основе и для исходного кода. Наиболее активно сейчас о ней говорится в </w:t>
      </w:r>
      <w:r>
        <w:t>agile</w:t>
      </w:r>
      <w:r w:rsidRPr="00717F9B">
        <w:rPr>
          <w:lang w:val="ru-RU"/>
        </w:rPr>
        <w:t>-методологиях. Хотя и в классических процессах разработки может приносить много пользы, если правильно начать использовать.</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 xml:space="preserve">Сюда же относится тестирование </w:t>
      </w:r>
      <w:r>
        <w:t>web</w:t>
      </w:r>
      <w:r w:rsidRPr="00717F9B">
        <w:rPr>
          <w:lang w:val="ru-RU"/>
        </w:rPr>
        <w:t>-интерфейса через запросы, посылаемые от браузера, которым иногда заменяют проверку пользовательского интерфейса. Наиболее удобно его использовать для нагрузочного тестирования. Но иногда имеет смысл совмещать и с функциональным тестированием, раз уж всё-равно приходится такие скрипты разрабатывать.</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 xml:space="preserve">Тестирование </w:t>
      </w:r>
      <w:r>
        <w:t>GUI</w:t>
      </w:r>
      <w:r w:rsidRPr="00717F9B">
        <w:rPr>
          <w:lang w:val="ru-RU"/>
        </w:rPr>
        <w:t xml:space="preserve"> (пользовательского интерфейса) – то, о чём обычно идёт больше всего разговоров. И что далеко не всегда удается успешно внедрить. Обычно применяется на уровне системного тестирования для поиска регрессионной зависимости.</w:t>
      </w:r>
    </w:p>
    <w:p w:rsidR="0028198D" w:rsidRPr="00717F9B" w:rsidRDefault="0028198D" w:rsidP="00803E9D">
      <w:pPr>
        <w:pStyle w:val="a3"/>
        <w:spacing w:before="0" w:beforeAutospacing="0" w:after="0" w:afterAutospacing="0" w:line="360" w:lineRule="auto"/>
        <w:ind w:firstLine="720"/>
        <w:jc w:val="both"/>
        <w:rPr>
          <w:lang w:val="ru-RU"/>
        </w:rPr>
      </w:pPr>
      <w:r w:rsidRPr="00717F9B">
        <w:rPr>
          <w:lang w:val="ru-RU"/>
        </w:rPr>
        <w:t>Автоматизированное тестирование всегда имеет как плюсы:</w:t>
      </w:r>
    </w:p>
    <w:p w:rsidR="0028198D" w:rsidRDefault="0028198D" w:rsidP="00803E9D">
      <w:pPr>
        <w:numPr>
          <w:ilvl w:val="0"/>
          <w:numId w:val="13"/>
        </w:numPr>
        <w:spacing w:line="360" w:lineRule="auto"/>
        <w:jc w:val="both"/>
      </w:pPr>
      <w:r>
        <w:t>Большее покрытие кода;</w:t>
      </w:r>
    </w:p>
    <w:p w:rsidR="0028198D" w:rsidRDefault="0028198D" w:rsidP="00803E9D">
      <w:pPr>
        <w:numPr>
          <w:ilvl w:val="0"/>
          <w:numId w:val="13"/>
        </w:numPr>
        <w:spacing w:line="360" w:lineRule="auto"/>
        <w:jc w:val="both"/>
      </w:pPr>
      <w:r>
        <w:t>Тест не будет пропущен;</w:t>
      </w:r>
    </w:p>
    <w:p w:rsidR="0028198D" w:rsidRPr="00717F9B" w:rsidRDefault="0028198D" w:rsidP="00803E9D">
      <w:pPr>
        <w:numPr>
          <w:ilvl w:val="0"/>
          <w:numId w:val="13"/>
        </w:numPr>
        <w:spacing w:line="360" w:lineRule="auto"/>
        <w:jc w:val="both"/>
        <w:rPr>
          <w:lang w:val="ru-RU"/>
        </w:rPr>
      </w:pPr>
      <w:r w:rsidRPr="00717F9B">
        <w:rPr>
          <w:lang w:val="ru-RU"/>
        </w:rPr>
        <w:t>Тесты содержит одни и те же шаги;</w:t>
      </w:r>
    </w:p>
    <w:p w:rsidR="0028198D" w:rsidRDefault="0028198D" w:rsidP="00803E9D">
      <w:pPr>
        <w:pStyle w:val="a3"/>
        <w:spacing w:before="0" w:beforeAutospacing="0" w:after="0" w:afterAutospacing="0" w:line="360" w:lineRule="auto"/>
        <w:jc w:val="both"/>
      </w:pPr>
      <w:r>
        <w:t>так и минусы:</w:t>
      </w:r>
    </w:p>
    <w:p w:rsidR="0028198D" w:rsidRPr="00717F9B" w:rsidRDefault="0028198D" w:rsidP="00803E9D">
      <w:pPr>
        <w:numPr>
          <w:ilvl w:val="0"/>
          <w:numId w:val="14"/>
        </w:numPr>
        <w:spacing w:line="360" w:lineRule="auto"/>
        <w:jc w:val="both"/>
        <w:rPr>
          <w:lang w:val="ru-RU"/>
        </w:rPr>
      </w:pPr>
      <w:r w:rsidRPr="00717F9B">
        <w:rPr>
          <w:lang w:val="ru-RU"/>
        </w:rPr>
        <w:t>Ошибки в основном находятся при создании скрипта;</w:t>
      </w:r>
    </w:p>
    <w:p w:rsidR="0028198D" w:rsidRDefault="0028198D" w:rsidP="00803E9D">
      <w:pPr>
        <w:numPr>
          <w:ilvl w:val="0"/>
          <w:numId w:val="14"/>
        </w:numPr>
        <w:spacing w:line="360" w:lineRule="auto"/>
        <w:jc w:val="both"/>
      </w:pPr>
      <w:r>
        <w:t>Скрипты не позволяют отклонений;</w:t>
      </w:r>
    </w:p>
    <w:p w:rsidR="0028198D" w:rsidRPr="00717F9B" w:rsidRDefault="0028198D" w:rsidP="00803E9D">
      <w:pPr>
        <w:numPr>
          <w:ilvl w:val="0"/>
          <w:numId w:val="14"/>
        </w:numPr>
        <w:spacing w:line="360" w:lineRule="auto"/>
        <w:jc w:val="both"/>
        <w:rPr>
          <w:lang w:val="ru-RU"/>
        </w:rPr>
      </w:pPr>
      <w:r w:rsidRPr="00717F9B">
        <w:rPr>
          <w:lang w:val="ru-RU"/>
        </w:rPr>
        <w:t>Скрипты также могут содержать ошибки.</w:t>
      </w:r>
    </w:p>
    <w:p w:rsidR="0028198D" w:rsidRPr="00717F9B" w:rsidRDefault="00D42796" w:rsidP="00803E9D">
      <w:pPr>
        <w:pStyle w:val="a3"/>
        <w:spacing w:before="0" w:beforeAutospacing="0" w:after="0" w:afterAutospacing="0" w:line="360" w:lineRule="auto"/>
        <w:ind w:firstLine="720"/>
        <w:jc w:val="both"/>
        <w:rPr>
          <w:lang w:val="ru-RU"/>
        </w:rPr>
      </w:pPr>
      <w:r>
        <w:rPr>
          <w:lang w:val="ru-RU"/>
        </w:rPr>
        <w:t>Кроме того</w:t>
      </w:r>
      <w:r w:rsidR="0028198D" w:rsidRPr="00717F9B">
        <w:rPr>
          <w:lang w:val="ru-RU"/>
        </w:rPr>
        <w:t xml:space="preserve">, после окончания разработки какого-то функционала все остальные прогоны разработанных для него автоматизированных скриптов будут лишь давать уверенность, что ничего не сломалось. </w:t>
      </w:r>
    </w:p>
    <w:p w:rsidR="0028198D" w:rsidRPr="00D42796" w:rsidRDefault="0028198D" w:rsidP="00803E9D">
      <w:pPr>
        <w:pStyle w:val="a3"/>
        <w:spacing w:before="0" w:beforeAutospacing="0" w:after="0" w:afterAutospacing="0" w:line="360" w:lineRule="auto"/>
        <w:ind w:firstLine="720"/>
        <w:jc w:val="both"/>
        <w:rPr>
          <w:lang w:val="ru-RU"/>
        </w:rPr>
      </w:pPr>
      <w:r w:rsidRPr="00717F9B">
        <w:rPr>
          <w:lang w:val="ru-RU"/>
        </w:rPr>
        <w:t xml:space="preserve">Иногда трудозатраты на разработку тестового окружения могут заметно превысить ручной вариант выполнения, даже если придётся тесты гонять каждый день. </w:t>
      </w:r>
      <w:r w:rsidRPr="00D42796">
        <w:rPr>
          <w:lang w:val="ru-RU"/>
        </w:rPr>
        <w:t>Некоторые тестовые случаи просто невозможно автоматизировать по разным причинам:</w:t>
      </w:r>
    </w:p>
    <w:p w:rsidR="0028198D" w:rsidRDefault="0028198D" w:rsidP="00803E9D">
      <w:pPr>
        <w:numPr>
          <w:ilvl w:val="0"/>
          <w:numId w:val="15"/>
        </w:numPr>
        <w:spacing w:line="360" w:lineRule="auto"/>
        <w:jc w:val="both"/>
      </w:pPr>
      <w:r>
        <w:t>сложной алгоритмизации проверки;</w:t>
      </w:r>
    </w:p>
    <w:p w:rsidR="0028198D" w:rsidRPr="00717F9B" w:rsidRDefault="0028198D" w:rsidP="00803E9D">
      <w:pPr>
        <w:numPr>
          <w:ilvl w:val="0"/>
          <w:numId w:val="15"/>
        </w:numPr>
        <w:spacing w:line="360" w:lineRule="auto"/>
        <w:jc w:val="both"/>
        <w:rPr>
          <w:lang w:val="ru-RU"/>
        </w:rPr>
      </w:pPr>
      <w:r w:rsidRPr="00717F9B">
        <w:rPr>
          <w:lang w:val="ru-RU"/>
        </w:rPr>
        <w:t>нестандартной конфигурации стенда, которую нужно менять для разных тестов;</w:t>
      </w:r>
    </w:p>
    <w:p w:rsidR="0028198D" w:rsidRPr="00717F9B" w:rsidRDefault="0028198D" w:rsidP="00803E9D">
      <w:pPr>
        <w:numPr>
          <w:ilvl w:val="0"/>
          <w:numId w:val="15"/>
        </w:numPr>
        <w:spacing w:line="360" w:lineRule="auto"/>
        <w:jc w:val="both"/>
        <w:rPr>
          <w:lang w:val="ru-RU"/>
        </w:rPr>
      </w:pPr>
      <w:r w:rsidRPr="00717F9B">
        <w:rPr>
          <w:lang w:val="ru-RU"/>
        </w:rPr>
        <w:t>стороннее ПО, создающее дополнительные проблемы;</w:t>
      </w:r>
    </w:p>
    <w:p w:rsidR="0028198D" w:rsidRPr="00D42796" w:rsidRDefault="0028198D" w:rsidP="00803E9D">
      <w:pPr>
        <w:numPr>
          <w:ilvl w:val="0"/>
          <w:numId w:val="15"/>
        </w:numPr>
        <w:spacing w:line="360" w:lineRule="auto"/>
        <w:jc w:val="both"/>
      </w:pPr>
      <w:r>
        <w:t>и прочие причины…</w:t>
      </w:r>
    </w:p>
    <w:p w:rsidR="00D42796" w:rsidRPr="00717F9B" w:rsidRDefault="00D42796" w:rsidP="00803E9D">
      <w:pPr>
        <w:pStyle w:val="a3"/>
        <w:spacing w:before="0" w:beforeAutospacing="0" w:after="0" w:afterAutospacing="0" w:line="360" w:lineRule="auto"/>
        <w:ind w:firstLine="720"/>
        <w:jc w:val="both"/>
        <w:rPr>
          <w:lang w:val="ru-RU"/>
        </w:rPr>
      </w:pPr>
      <w:r w:rsidRPr="00717F9B">
        <w:rPr>
          <w:lang w:val="ru-RU"/>
        </w:rPr>
        <w:t>Автоматизация начинает приносить пользу только на продуктах, разработка и сопровождение которых достаточно длительны.</w:t>
      </w:r>
    </w:p>
    <w:p w:rsidR="0028198D" w:rsidRPr="00717F9B" w:rsidRDefault="00414ECE" w:rsidP="00803E9D">
      <w:pPr>
        <w:pStyle w:val="a3"/>
        <w:spacing w:before="0" w:beforeAutospacing="0" w:after="0" w:afterAutospacing="0" w:line="360" w:lineRule="auto"/>
        <w:ind w:firstLine="720"/>
        <w:jc w:val="both"/>
        <w:rPr>
          <w:lang w:val="ru-RU"/>
        </w:rPr>
      </w:pPr>
      <w:r>
        <w:rPr>
          <w:lang w:val="ru-RU"/>
        </w:rPr>
        <w:t>Р</w:t>
      </w:r>
      <w:r w:rsidR="0028198D" w:rsidRPr="00717F9B">
        <w:rPr>
          <w:lang w:val="ru-RU"/>
        </w:rPr>
        <w:t>учное и автоматизированное тестирование – это взаимодополняющие технологии. Поэтому, как в современной обстановке сложно выпустить качественный продукт без автоматизации, также невозможно обойтись и без ручного тестирования.</w:t>
      </w:r>
      <w:r w:rsidR="005B46E6">
        <w:rPr>
          <w:lang w:val="ru-RU"/>
        </w:rPr>
        <w:t xml:space="preserve"> Таким образом:</w:t>
      </w:r>
    </w:p>
    <w:p w:rsidR="0028198D" w:rsidRPr="00717F9B" w:rsidRDefault="0028198D" w:rsidP="00803E9D">
      <w:pPr>
        <w:numPr>
          <w:ilvl w:val="0"/>
          <w:numId w:val="16"/>
        </w:numPr>
        <w:spacing w:line="360" w:lineRule="auto"/>
        <w:jc w:val="both"/>
        <w:rPr>
          <w:lang w:val="ru-RU"/>
        </w:rPr>
      </w:pPr>
      <w:r w:rsidRPr="00717F9B">
        <w:rPr>
          <w:lang w:val="ru-RU"/>
        </w:rPr>
        <w:t>Автоматизация может применяться в большинстве процессов и на всех уровнях тестирования.</w:t>
      </w:r>
    </w:p>
    <w:p w:rsidR="0028198D" w:rsidRPr="00717F9B" w:rsidRDefault="0028198D" w:rsidP="00803E9D">
      <w:pPr>
        <w:numPr>
          <w:ilvl w:val="0"/>
          <w:numId w:val="16"/>
        </w:numPr>
        <w:spacing w:line="360" w:lineRule="auto"/>
        <w:jc w:val="both"/>
        <w:rPr>
          <w:lang w:val="ru-RU"/>
        </w:rPr>
      </w:pPr>
      <w:r w:rsidRPr="00717F9B">
        <w:rPr>
          <w:lang w:val="ru-RU"/>
        </w:rPr>
        <w:t>Ручное и автоматизированное тестирование – это взаимодополняющие технологии.</w:t>
      </w:r>
    </w:p>
    <w:p w:rsidR="0028198D" w:rsidRPr="00717F9B" w:rsidRDefault="0028198D" w:rsidP="00803E9D">
      <w:pPr>
        <w:numPr>
          <w:ilvl w:val="0"/>
          <w:numId w:val="16"/>
        </w:numPr>
        <w:spacing w:line="360" w:lineRule="auto"/>
        <w:jc w:val="both"/>
        <w:rPr>
          <w:lang w:val="ru-RU"/>
        </w:rPr>
      </w:pPr>
      <w:r w:rsidRPr="00717F9B">
        <w:rPr>
          <w:lang w:val="ru-RU"/>
        </w:rPr>
        <w:t>Автоматизированное тестирование подразумевает участие человека.</w:t>
      </w:r>
    </w:p>
    <w:p w:rsidR="0028198D" w:rsidRPr="00717F9B" w:rsidRDefault="0028198D" w:rsidP="00803E9D">
      <w:pPr>
        <w:numPr>
          <w:ilvl w:val="0"/>
          <w:numId w:val="16"/>
        </w:numPr>
        <w:spacing w:line="360" w:lineRule="auto"/>
        <w:jc w:val="both"/>
        <w:rPr>
          <w:lang w:val="ru-RU"/>
        </w:rPr>
      </w:pPr>
      <w:r w:rsidRPr="00717F9B">
        <w:rPr>
          <w:lang w:val="ru-RU"/>
        </w:rPr>
        <w:t>Автоматизированное тестирование требует дополнительных инвестиций, но позволяет повысить качество продукта.</w:t>
      </w:r>
    </w:p>
    <w:p w:rsidR="0028198D" w:rsidRPr="00717F9B" w:rsidRDefault="0028198D" w:rsidP="00803E9D">
      <w:pPr>
        <w:numPr>
          <w:ilvl w:val="0"/>
          <w:numId w:val="16"/>
        </w:numPr>
        <w:spacing w:line="360" w:lineRule="auto"/>
        <w:jc w:val="both"/>
        <w:rPr>
          <w:lang w:val="ru-RU"/>
        </w:rPr>
      </w:pPr>
      <w:r w:rsidRPr="00717F9B">
        <w:rPr>
          <w:lang w:val="ru-RU"/>
        </w:rPr>
        <w:t>Автоматизированное тестирование – это разработка (программирование).</w:t>
      </w:r>
    </w:p>
    <w:p w:rsidR="0028198D" w:rsidRPr="00717F9B" w:rsidRDefault="0028198D" w:rsidP="00803E9D">
      <w:pPr>
        <w:numPr>
          <w:ilvl w:val="0"/>
          <w:numId w:val="16"/>
        </w:numPr>
        <w:spacing w:line="360" w:lineRule="auto"/>
        <w:jc w:val="both"/>
        <w:rPr>
          <w:lang w:val="ru-RU"/>
        </w:rPr>
      </w:pPr>
      <w:r w:rsidRPr="00717F9B">
        <w:rPr>
          <w:lang w:val="ru-RU"/>
        </w:rPr>
        <w:t>Автоматизированное тестирование гарантирует детерминированную проверку функциональности.</w:t>
      </w:r>
    </w:p>
    <w:p w:rsidR="0028198D" w:rsidRPr="00717F9B" w:rsidRDefault="0028198D" w:rsidP="00803E9D">
      <w:pPr>
        <w:numPr>
          <w:ilvl w:val="0"/>
          <w:numId w:val="16"/>
        </w:numPr>
        <w:spacing w:line="360" w:lineRule="auto"/>
        <w:jc w:val="both"/>
        <w:rPr>
          <w:lang w:val="ru-RU"/>
        </w:rPr>
      </w:pPr>
      <w:r w:rsidRPr="00717F9B">
        <w:rPr>
          <w:lang w:val="ru-RU"/>
        </w:rPr>
        <w:t>Сопровождение автоматизированных тестов требует больших дополнительных расходов при активном изменении тестируемой системы.</w:t>
      </w:r>
    </w:p>
    <w:p w:rsidR="000F0215" w:rsidRDefault="00414ECE" w:rsidP="00803E9D">
      <w:pPr>
        <w:pStyle w:val="1"/>
        <w:spacing w:before="0" w:after="0"/>
        <w:rPr>
          <w:lang w:val="ru-RU"/>
        </w:rPr>
      </w:pPr>
      <w:r w:rsidRPr="00414ECE">
        <w:rPr>
          <w:lang w:val="ru-RU"/>
        </w:rPr>
        <w:br w:type="page"/>
      </w:r>
      <w:bookmarkStart w:id="8" w:name="_Toc222304178"/>
      <w:r w:rsidR="00ED61FF">
        <w:rPr>
          <w:lang w:val="ru-RU"/>
        </w:rPr>
        <w:t>Перспективы развития</w:t>
      </w:r>
      <w:r w:rsidR="000F0215" w:rsidRPr="000F0215">
        <w:rPr>
          <w:lang w:val="ru-RU"/>
        </w:rPr>
        <w:t xml:space="preserve"> тестировани</w:t>
      </w:r>
      <w:r w:rsidR="00ED61FF">
        <w:rPr>
          <w:lang w:val="ru-RU"/>
        </w:rPr>
        <w:t>я</w:t>
      </w:r>
      <w:bookmarkEnd w:id="8"/>
    </w:p>
    <w:p w:rsidR="000F0215" w:rsidRPr="000F0215" w:rsidRDefault="000F0215" w:rsidP="00803E9D">
      <w:pPr>
        <w:spacing w:line="360" w:lineRule="auto"/>
        <w:jc w:val="both"/>
        <w:rPr>
          <w:lang w:val="ru-RU"/>
        </w:rPr>
      </w:pPr>
    </w:p>
    <w:p w:rsidR="00ED61FF" w:rsidRDefault="00ED61FF" w:rsidP="00803E9D">
      <w:pPr>
        <w:pStyle w:val="a3"/>
        <w:spacing w:before="0" w:beforeAutospacing="0" w:after="0" w:afterAutospacing="0" w:line="360" w:lineRule="auto"/>
        <w:ind w:firstLine="720"/>
        <w:rPr>
          <w:lang w:val="ru-RU"/>
        </w:rPr>
      </w:pPr>
      <w:r w:rsidRPr="00ED61FF">
        <w:rPr>
          <w:lang w:val="ru-RU"/>
        </w:rPr>
        <w:t xml:space="preserve">Скорость и эффективность разработки программного обеспечения зависят от того, насколько удачно процесс тестирования вписывается в общий жизненный цикл разработки программного продукта и от эффективности использования технологий тестирования. </w:t>
      </w:r>
      <w:r>
        <w:rPr>
          <w:lang w:val="ru-RU"/>
        </w:rPr>
        <w:t>Соответственно необходимо:</w:t>
      </w:r>
    </w:p>
    <w:p w:rsidR="00ED61FF" w:rsidRPr="00ED61FF" w:rsidRDefault="00ED61FF" w:rsidP="00803E9D">
      <w:pPr>
        <w:pStyle w:val="a3"/>
        <w:numPr>
          <w:ilvl w:val="0"/>
          <w:numId w:val="9"/>
        </w:numPr>
        <w:spacing w:before="0" w:beforeAutospacing="0" w:after="0" w:afterAutospacing="0" w:line="360" w:lineRule="auto"/>
        <w:rPr>
          <w:lang w:val="ru-RU"/>
        </w:rPr>
      </w:pPr>
      <w:r w:rsidRPr="00ED61FF">
        <w:rPr>
          <w:lang w:val="ru-RU"/>
        </w:rPr>
        <w:t xml:space="preserve">Начинать жизненный цикл тестирования одновременно с началом стадии формулирования технических требований, чтобы дефекты можно было обнаруживать как можно раньше и так же рано начинать планирование и реализацию тестовых случаев. </w:t>
      </w:r>
    </w:p>
    <w:p w:rsidR="00ED61FF" w:rsidRPr="00ED61FF" w:rsidRDefault="00ED61FF" w:rsidP="00803E9D">
      <w:pPr>
        <w:numPr>
          <w:ilvl w:val="0"/>
          <w:numId w:val="9"/>
        </w:numPr>
        <w:spacing w:line="360" w:lineRule="auto"/>
        <w:rPr>
          <w:lang w:val="ru-RU"/>
        </w:rPr>
      </w:pPr>
      <w:r w:rsidRPr="00ED61FF">
        <w:rPr>
          <w:lang w:val="ru-RU"/>
        </w:rPr>
        <w:t xml:space="preserve">Применять эффективные технологии статического тестирования, такие как инспекции и сквозной контроль, для тестирования промежуточных продуктов, которые создаются на протяжении жизненного цикла разработки. </w:t>
      </w:r>
    </w:p>
    <w:p w:rsidR="00ED61FF" w:rsidRPr="00803E9D" w:rsidRDefault="00ED61FF" w:rsidP="00803E9D">
      <w:pPr>
        <w:numPr>
          <w:ilvl w:val="0"/>
          <w:numId w:val="9"/>
        </w:numPr>
        <w:spacing w:line="360" w:lineRule="auto"/>
        <w:rPr>
          <w:lang w:val="ru-RU"/>
        </w:rPr>
      </w:pPr>
      <w:r w:rsidRPr="00ED61FF">
        <w:rPr>
          <w:lang w:val="ru-RU"/>
        </w:rPr>
        <w:t xml:space="preserve">Применять эффективные технологии динамического тестирования для обнаружения дефектов на стадиях проверки взаимодействия и функционирования компонентов, системных и приемочных испытаний. </w:t>
      </w:r>
    </w:p>
    <w:p w:rsidR="00ED61FF" w:rsidRPr="00ED61FF" w:rsidRDefault="00ED61FF" w:rsidP="00803E9D">
      <w:pPr>
        <w:numPr>
          <w:ilvl w:val="0"/>
          <w:numId w:val="9"/>
        </w:numPr>
        <w:spacing w:line="360" w:lineRule="auto"/>
        <w:rPr>
          <w:lang w:val="ru-RU"/>
        </w:rPr>
      </w:pPr>
      <w:r w:rsidRPr="00ED61FF">
        <w:rPr>
          <w:lang w:val="ru-RU"/>
        </w:rPr>
        <w:t xml:space="preserve">Основное внимание уделяется настройке процесса тестирования так, чтобы достичь цели наискорейшего выхода на рынок при сохранении качества программного продукта. </w:t>
      </w:r>
    </w:p>
    <w:p w:rsidR="00ED61FF" w:rsidRPr="00ED61FF" w:rsidRDefault="000E29A1" w:rsidP="00803E9D">
      <w:pPr>
        <w:numPr>
          <w:ilvl w:val="0"/>
          <w:numId w:val="9"/>
        </w:numPr>
        <w:spacing w:line="360" w:lineRule="auto"/>
        <w:rPr>
          <w:lang w:val="ru-RU"/>
        </w:rPr>
      </w:pPr>
      <w:r>
        <w:rPr>
          <w:lang w:val="ru-RU"/>
        </w:rPr>
        <w:t>Расматривать т</w:t>
      </w:r>
      <w:r w:rsidR="00ED61FF" w:rsidRPr="00ED61FF">
        <w:rPr>
          <w:lang w:val="ru-RU"/>
        </w:rPr>
        <w:t>естирование программного обеспечения в контексте общего жизненного цикла разработки программного обеспечения. Жизненный цикл разработки программного обеспечения рассматриват</w:t>
      </w:r>
      <w:r>
        <w:rPr>
          <w:lang w:val="ru-RU"/>
        </w:rPr>
        <w:t>ь</w:t>
      </w:r>
      <w:r w:rsidR="00ED61FF" w:rsidRPr="00ED61FF">
        <w:rPr>
          <w:lang w:val="ru-RU"/>
        </w:rPr>
        <w:t xml:space="preserve"> с точки зрения, выгодной для специалиста по тестированию. </w:t>
      </w:r>
    </w:p>
    <w:p w:rsidR="00ED61FF" w:rsidRPr="00264012" w:rsidRDefault="00ED61FF" w:rsidP="00803E9D">
      <w:pPr>
        <w:spacing w:line="360" w:lineRule="auto"/>
        <w:jc w:val="both"/>
        <w:rPr>
          <w:lang w:val="ru-RU"/>
        </w:rPr>
      </w:pPr>
    </w:p>
    <w:p w:rsidR="005B46E6" w:rsidRDefault="005B46E6" w:rsidP="005B46E6">
      <w:pPr>
        <w:spacing w:line="360" w:lineRule="auto"/>
        <w:ind w:firstLine="720"/>
        <w:jc w:val="both"/>
        <w:rPr>
          <w:lang w:val="ru-RU"/>
        </w:rPr>
      </w:pPr>
      <w:r w:rsidRPr="000F0215">
        <w:rPr>
          <w:lang w:val="ru-RU"/>
        </w:rPr>
        <w:t>Фоновое модульное тестирование</w:t>
      </w:r>
      <w:r>
        <w:rPr>
          <w:lang w:val="ru-RU"/>
        </w:rPr>
        <w:t xml:space="preserve"> - </w:t>
      </w:r>
      <w:r w:rsidRPr="000F0215">
        <w:rPr>
          <w:lang w:val="ru-RU"/>
        </w:rPr>
        <w:t>новый виток развития интеграции модульных тестов и сред разработки</w:t>
      </w:r>
      <w:r>
        <w:rPr>
          <w:lang w:val="ru-RU"/>
        </w:rPr>
        <w:t>.</w:t>
      </w:r>
      <w:r w:rsidRPr="000F0215">
        <w:rPr>
          <w:lang w:val="ru-RU"/>
        </w:rPr>
        <w:t xml:space="preserve"> </w:t>
      </w:r>
      <w:r w:rsidRPr="00264012">
        <w:rPr>
          <w:lang w:val="ru-RU"/>
        </w:rPr>
        <w:t xml:space="preserve">Одна из самых последних инноваций в модульном тестировании – идея непрерывного тестирования, то есть выполнение модульных тестов сразу же после того, как вы изменили что-то в исходном коде – то есть, как только вы сохраняете сделанные изменения на диск, нужные модульные тесты выполняются в фоновом режиме. Это позволяет избежать ситуаций, когда разработчик либо забыл, либо по какой-то другой причине не выполнил нужные тесты, </w:t>
      </w:r>
      <w:r>
        <w:t> </w:t>
      </w:r>
      <w:r w:rsidRPr="00264012">
        <w:rPr>
          <w:lang w:val="ru-RU"/>
        </w:rPr>
        <w:t xml:space="preserve">в результате чего в репозиторий попадает код, на котором эти тесты завершаются неуспешно. Разумеется, главная сложность заключается в том, чтобы определить, какие же тесты следует выполнить, когда изменился тот или иной фрагмент исходного кода, поскольку выполнять полный комплект тестов может быть слишком долго, чтобы делать это после каждого изменения кода. Нужно выделить ровно те тесты, на результат выполнения которых в наибольшей степени могут оказать влияние сделанные изменения. </w:t>
      </w:r>
    </w:p>
    <w:p w:rsidR="000F0215" w:rsidRDefault="0028198D" w:rsidP="00803E9D">
      <w:pPr>
        <w:pStyle w:val="1"/>
        <w:spacing w:before="0" w:after="0" w:line="360" w:lineRule="auto"/>
        <w:rPr>
          <w:lang w:val="ru-RU"/>
        </w:rPr>
      </w:pPr>
      <w:r>
        <w:rPr>
          <w:lang w:val="ru-RU"/>
        </w:rPr>
        <w:br w:type="page"/>
      </w:r>
      <w:bookmarkStart w:id="9" w:name="_Toc222304179"/>
      <w:r w:rsidR="000F0215">
        <w:rPr>
          <w:lang w:val="ru-RU"/>
        </w:rPr>
        <w:t>Заключение</w:t>
      </w:r>
      <w:bookmarkEnd w:id="9"/>
    </w:p>
    <w:p w:rsidR="0028198D" w:rsidRPr="00161282" w:rsidRDefault="000F0215" w:rsidP="00803E9D">
      <w:pPr>
        <w:pStyle w:val="a3"/>
        <w:spacing w:before="0" w:beforeAutospacing="0" w:after="0" w:afterAutospacing="0" w:line="360" w:lineRule="auto"/>
        <w:jc w:val="both"/>
        <w:rPr>
          <w:lang w:val="ru-RU"/>
        </w:rPr>
      </w:pPr>
      <w:r>
        <w:rPr>
          <w:lang w:val="ru-RU"/>
        </w:rPr>
        <w:t>С</w:t>
      </w:r>
      <w:r w:rsidR="0028198D" w:rsidRPr="00161282">
        <w:rPr>
          <w:lang w:val="ru-RU"/>
        </w:rPr>
        <w:t>татистика</w:t>
      </w:r>
      <w:r>
        <w:rPr>
          <w:lang w:val="ru-RU"/>
        </w:rPr>
        <w:t>:</w:t>
      </w:r>
    </w:p>
    <w:p w:rsidR="0028198D" w:rsidRPr="008276B2" w:rsidRDefault="0028198D" w:rsidP="00803E9D">
      <w:pPr>
        <w:numPr>
          <w:ilvl w:val="0"/>
          <w:numId w:val="17"/>
        </w:numPr>
        <w:spacing w:line="360" w:lineRule="auto"/>
        <w:jc w:val="both"/>
        <w:rPr>
          <w:lang w:val="ru-RU"/>
        </w:rPr>
      </w:pPr>
      <w:r w:rsidRPr="008276B2">
        <w:rPr>
          <w:lang w:val="ru-RU"/>
        </w:rPr>
        <w:t>Объем мирового рынка тестирования программного обеспечения – 13 миллиардов долларов (по статистике</w:t>
      </w:r>
      <w:r w:rsidR="00414ECE">
        <w:rPr>
          <w:lang w:val="ru-RU"/>
        </w:rPr>
        <w:t xml:space="preserve"> </w:t>
      </w:r>
      <w:r w:rsidR="00414ECE" w:rsidRPr="00414ECE">
        <w:rPr>
          <w:lang w:val="ru-RU"/>
        </w:rPr>
        <w:t>International Data Corporation</w:t>
      </w:r>
      <w:r w:rsidR="00414ECE">
        <w:rPr>
          <w:lang w:val="ru-RU"/>
        </w:rPr>
        <w:t xml:space="preserve"> - </w:t>
      </w:r>
      <w:r w:rsidRPr="008276B2">
        <w:rPr>
          <w:lang w:val="ru-RU"/>
        </w:rPr>
        <w:t xml:space="preserve"> </w:t>
      </w:r>
      <w:r w:rsidRPr="00414ECE">
        <w:rPr>
          <w:lang w:val="ru-RU"/>
        </w:rPr>
        <w:t>IDC</w:t>
      </w:r>
      <w:r w:rsidRPr="008276B2">
        <w:rPr>
          <w:lang w:val="ru-RU"/>
        </w:rPr>
        <w:t>)</w:t>
      </w:r>
    </w:p>
    <w:p w:rsidR="0028198D" w:rsidRPr="008276B2" w:rsidRDefault="0028198D" w:rsidP="00803E9D">
      <w:pPr>
        <w:numPr>
          <w:ilvl w:val="0"/>
          <w:numId w:val="17"/>
        </w:numPr>
        <w:spacing w:line="360" w:lineRule="auto"/>
        <w:jc w:val="both"/>
        <w:rPr>
          <w:lang w:val="ru-RU"/>
        </w:rPr>
      </w:pPr>
      <w:r w:rsidRPr="008276B2">
        <w:rPr>
          <w:lang w:val="ru-RU"/>
        </w:rPr>
        <w:t>Объем рынка внешнего (</w:t>
      </w:r>
      <w:r>
        <w:t>outsource</w:t>
      </w:r>
      <w:r w:rsidRPr="008276B2">
        <w:rPr>
          <w:lang w:val="ru-RU"/>
        </w:rPr>
        <w:t xml:space="preserve">) тестирования – порядка 6.1 миллиарда долларов (по статистике </w:t>
      </w:r>
      <w:r>
        <w:t>Dataquest</w:t>
      </w:r>
      <w:r w:rsidRPr="008276B2">
        <w:rPr>
          <w:lang w:val="ru-RU"/>
        </w:rPr>
        <w:t>)</w:t>
      </w:r>
    </w:p>
    <w:p w:rsidR="0028198D" w:rsidRPr="008276B2" w:rsidRDefault="0028198D" w:rsidP="00803E9D">
      <w:pPr>
        <w:numPr>
          <w:ilvl w:val="0"/>
          <w:numId w:val="17"/>
        </w:numPr>
        <w:spacing w:line="360" w:lineRule="auto"/>
        <w:jc w:val="both"/>
        <w:rPr>
          <w:lang w:val="ru-RU"/>
        </w:rPr>
      </w:pPr>
      <w:r w:rsidRPr="008276B2">
        <w:rPr>
          <w:lang w:val="ru-RU"/>
        </w:rPr>
        <w:t xml:space="preserve">Объем рынка инструментов для автоматизированного тестирования – порядка 1.2 миллиардов долларов, и возрастает ежегодно на 14.9% (по статистике </w:t>
      </w:r>
      <w:r>
        <w:t>IDC</w:t>
      </w:r>
      <w:r w:rsidRPr="008276B2">
        <w:rPr>
          <w:lang w:val="ru-RU"/>
        </w:rPr>
        <w:t>)</w:t>
      </w:r>
    </w:p>
    <w:p w:rsidR="0028198D" w:rsidRPr="008276B2" w:rsidRDefault="0028198D" w:rsidP="00803E9D">
      <w:pPr>
        <w:numPr>
          <w:ilvl w:val="0"/>
          <w:numId w:val="17"/>
        </w:numPr>
        <w:spacing w:line="360" w:lineRule="auto"/>
        <w:jc w:val="both"/>
        <w:rPr>
          <w:lang w:val="ru-RU"/>
        </w:rPr>
      </w:pPr>
      <w:r w:rsidRPr="008276B2">
        <w:rPr>
          <w:lang w:val="ru-RU"/>
        </w:rPr>
        <w:t xml:space="preserve">Разработка программного продукта составляет до 40% среднестатистического бюджета программного продукта, его тестирование составляет порядка 40% бюджета разработки (по статистике </w:t>
      </w:r>
      <w:r>
        <w:t>LogiGear</w:t>
      </w:r>
      <w:r w:rsidRPr="008276B2">
        <w:rPr>
          <w:lang w:val="ru-RU"/>
        </w:rPr>
        <w:t>)</w:t>
      </w:r>
    </w:p>
    <w:p w:rsidR="0028198D" w:rsidRDefault="0028198D" w:rsidP="00803E9D">
      <w:pPr>
        <w:numPr>
          <w:ilvl w:val="0"/>
          <w:numId w:val="17"/>
        </w:numPr>
        <w:spacing w:line="360" w:lineRule="auto"/>
        <w:jc w:val="both"/>
        <w:rPr>
          <w:lang w:val="ru-RU"/>
        </w:rPr>
      </w:pPr>
      <w:r w:rsidRPr="008276B2">
        <w:rPr>
          <w:lang w:val="ru-RU"/>
        </w:rPr>
        <w:t xml:space="preserve">Объем рынка оффшорного тестирования и поддержки программного обеспечения превышает 3.4 миллиарда долларов (по статистике </w:t>
      </w:r>
      <w:r>
        <w:t>IDC</w:t>
      </w:r>
      <w:r w:rsidRPr="008276B2">
        <w:rPr>
          <w:lang w:val="ru-RU"/>
        </w:rPr>
        <w:t>)</w:t>
      </w:r>
    </w:p>
    <w:p w:rsidR="00803E9D" w:rsidRPr="008276B2" w:rsidRDefault="00803E9D" w:rsidP="00803E9D">
      <w:pPr>
        <w:spacing w:line="360" w:lineRule="auto"/>
        <w:ind w:left="720"/>
        <w:jc w:val="both"/>
        <w:rPr>
          <w:lang w:val="ru-RU"/>
        </w:rPr>
      </w:pPr>
    </w:p>
    <w:p w:rsidR="00264012" w:rsidRPr="0028198D" w:rsidRDefault="0028198D" w:rsidP="00803E9D">
      <w:pPr>
        <w:pStyle w:val="a3"/>
        <w:spacing w:before="0" w:beforeAutospacing="0" w:after="0" w:afterAutospacing="0" w:line="360" w:lineRule="auto"/>
        <w:ind w:firstLine="720"/>
        <w:jc w:val="both"/>
        <w:rPr>
          <w:lang w:val="ru-RU"/>
        </w:rPr>
      </w:pPr>
      <w:r w:rsidRPr="008276B2">
        <w:rPr>
          <w:lang w:val="ru-RU"/>
        </w:rPr>
        <w:t xml:space="preserve">Как показывают цифры, тестирование становится признанной областью деятельности, со своими методами и правилами работы. Несмотря на то, что исполнительное руководство имеет четкое представление процесса выпуска продукции, большинство руководителей по-прежнему испытывают недопонимание проблем качества и важности тестирования или же недоверие к предложенным решениям в достижении качества. Это осложняется слабой наглядностью или даже полным отсутствием наглядного результата эффективности тестирования. Эти проблемы необходимо решить для </w:t>
      </w:r>
      <w:r w:rsidR="000F0215">
        <w:rPr>
          <w:lang w:val="ru-RU"/>
        </w:rPr>
        <w:t>дальнейшего развития</w:t>
      </w:r>
      <w:r w:rsidRPr="008276B2">
        <w:rPr>
          <w:lang w:val="ru-RU"/>
        </w:rPr>
        <w:t xml:space="preserve"> тестирования.</w:t>
      </w:r>
    </w:p>
    <w:p w:rsidR="00717F9B" w:rsidRPr="0028198D" w:rsidRDefault="00717F9B" w:rsidP="00803E9D">
      <w:pPr>
        <w:pStyle w:val="a3"/>
        <w:spacing w:before="0" w:beforeAutospacing="0" w:after="0" w:afterAutospacing="0" w:line="360" w:lineRule="auto"/>
        <w:ind w:firstLine="720"/>
        <w:jc w:val="both"/>
        <w:rPr>
          <w:lang w:val="ru-RU"/>
        </w:rPr>
      </w:pPr>
    </w:p>
    <w:p w:rsidR="00717F9B" w:rsidRDefault="00717F9B" w:rsidP="00803E9D">
      <w:pPr>
        <w:pStyle w:val="a3"/>
        <w:spacing w:before="0" w:beforeAutospacing="0" w:after="0" w:afterAutospacing="0" w:line="360" w:lineRule="auto"/>
        <w:jc w:val="both"/>
        <w:rPr>
          <w:lang w:val="ru-RU"/>
        </w:rPr>
      </w:pPr>
    </w:p>
    <w:p w:rsidR="00264012" w:rsidRDefault="00803E9D" w:rsidP="00803E9D">
      <w:pPr>
        <w:pStyle w:val="1"/>
        <w:rPr>
          <w:lang w:val="ru-RU"/>
        </w:rPr>
      </w:pPr>
      <w:r>
        <w:rPr>
          <w:lang w:val="ru-RU"/>
        </w:rPr>
        <w:br w:type="page"/>
      </w:r>
      <w:bookmarkStart w:id="10" w:name="_Toc222304180"/>
      <w:r w:rsidR="000F0215" w:rsidRPr="00803E9D">
        <w:rPr>
          <w:lang w:val="ru-RU"/>
        </w:rPr>
        <w:t>Список литературы</w:t>
      </w:r>
      <w:bookmarkEnd w:id="10"/>
    </w:p>
    <w:p w:rsidR="000F0215" w:rsidRPr="00803E9D" w:rsidRDefault="000F0215" w:rsidP="00803E9D">
      <w:pPr>
        <w:spacing w:line="360" w:lineRule="auto"/>
        <w:rPr>
          <w:sz w:val="28"/>
          <w:szCs w:val="28"/>
          <w:lang w:val="ru-RU"/>
        </w:rPr>
      </w:pPr>
    </w:p>
    <w:p w:rsidR="00FD3FBC" w:rsidRPr="00803E9D" w:rsidRDefault="00FD3FBC" w:rsidP="00803E9D">
      <w:pPr>
        <w:numPr>
          <w:ilvl w:val="0"/>
          <w:numId w:val="18"/>
        </w:numPr>
        <w:spacing w:line="360" w:lineRule="auto"/>
        <w:rPr>
          <w:sz w:val="28"/>
          <w:szCs w:val="28"/>
          <w:lang w:val="ru-RU" w:eastAsia="ru-RU"/>
        </w:rPr>
      </w:pPr>
      <w:r w:rsidRPr="00803E9D">
        <w:rPr>
          <w:sz w:val="28"/>
          <w:szCs w:val="28"/>
          <w:lang w:val="ru-RU" w:eastAsia="ru-RU"/>
        </w:rPr>
        <w:t>С. Канер, Д. Фолк, Е. Нгуен. Тестирование программного обеспечения. — К.: Диасофт, 2000. — 544 с.</w:t>
      </w:r>
    </w:p>
    <w:p w:rsidR="00FD3FBC" w:rsidRPr="00803E9D" w:rsidRDefault="00FD3FBC" w:rsidP="00803E9D">
      <w:pPr>
        <w:numPr>
          <w:ilvl w:val="0"/>
          <w:numId w:val="18"/>
        </w:numPr>
        <w:spacing w:line="360" w:lineRule="auto"/>
        <w:rPr>
          <w:sz w:val="28"/>
          <w:szCs w:val="28"/>
          <w:lang w:val="ru-RU" w:eastAsia="ru-RU"/>
        </w:rPr>
      </w:pPr>
      <w:r w:rsidRPr="00803E9D">
        <w:rPr>
          <w:sz w:val="28"/>
          <w:szCs w:val="28"/>
          <w:lang w:val="ru-RU" w:eastAsia="ru-RU"/>
        </w:rPr>
        <w:t>Г. Майерс. Искусство тестирования программ. — М.: «Финансы и статистика», 1982. — 176 с.</w:t>
      </w:r>
    </w:p>
    <w:p w:rsidR="00CB06DA" w:rsidRPr="00803E9D" w:rsidRDefault="00FD3FBC" w:rsidP="00803E9D">
      <w:pPr>
        <w:numPr>
          <w:ilvl w:val="0"/>
          <w:numId w:val="18"/>
        </w:numPr>
        <w:spacing w:line="360" w:lineRule="auto"/>
        <w:rPr>
          <w:sz w:val="28"/>
          <w:szCs w:val="28"/>
          <w:lang w:val="ru-RU" w:eastAsia="ru-RU"/>
        </w:rPr>
      </w:pPr>
      <w:r w:rsidRPr="00803E9D">
        <w:rPr>
          <w:sz w:val="28"/>
          <w:szCs w:val="28"/>
          <w:lang w:val="ru-RU" w:eastAsia="ru-RU"/>
        </w:rPr>
        <w:t>Р. Калбертсон, К. Браун, Г. Кобб. Быстрое тестипрование. – М.: Издательский дом «Вильямс», 2002. – 384 с.</w:t>
      </w:r>
    </w:p>
    <w:p w:rsidR="00FD3FBC" w:rsidRPr="00803E9D" w:rsidRDefault="00CB06DA" w:rsidP="00803E9D">
      <w:pPr>
        <w:numPr>
          <w:ilvl w:val="0"/>
          <w:numId w:val="18"/>
        </w:numPr>
        <w:spacing w:line="360" w:lineRule="auto"/>
        <w:rPr>
          <w:sz w:val="28"/>
          <w:szCs w:val="28"/>
          <w:lang w:val="ru-RU" w:eastAsia="ru-RU"/>
        </w:rPr>
      </w:pPr>
      <w:r w:rsidRPr="00803E9D">
        <w:rPr>
          <w:sz w:val="28"/>
          <w:szCs w:val="28"/>
          <w:lang w:val="ru-RU" w:eastAsia="ru-RU"/>
        </w:rPr>
        <w:t xml:space="preserve"> Hung Q. Nguyen, Bob Johnson, Michael Hackett. Testing Applications on the Web. 2001. – 402 с.</w:t>
      </w:r>
    </w:p>
    <w:p w:rsidR="00CB06DA" w:rsidRPr="00803E9D" w:rsidRDefault="00CB06DA" w:rsidP="00803E9D">
      <w:pPr>
        <w:numPr>
          <w:ilvl w:val="0"/>
          <w:numId w:val="18"/>
        </w:numPr>
        <w:spacing w:line="360" w:lineRule="auto"/>
        <w:rPr>
          <w:sz w:val="28"/>
          <w:szCs w:val="28"/>
          <w:lang w:val="ru-RU" w:eastAsia="ru-RU"/>
        </w:rPr>
      </w:pPr>
      <w:r w:rsidRPr="00803E9D">
        <w:rPr>
          <w:sz w:val="28"/>
          <w:szCs w:val="28"/>
          <w:lang w:val="ru-RU" w:eastAsia="ru-RU"/>
        </w:rPr>
        <w:t>http://software-testing.ru/ Портал специалистов по тестированию и обеспечению качества ПО.</w:t>
      </w:r>
    </w:p>
    <w:p w:rsidR="00CB06DA" w:rsidRPr="00803E9D" w:rsidRDefault="00CB06DA" w:rsidP="00803E9D">
      <w:pPr>
        <w:numPr>
          <w:ilvl w:val="0"/>
          <w:numId w:val="18"/>
        </w:numPr>
        <w:spacing w:line="360" w:lineRule="auto"/>
        <w:rPr>
          <w:sz w:val="28"/>
          <w:szCs w:val="28"/>
          <w:lang w:val="ru-RU" w:eastAsia="ru-RU"/>
        </w:rPr>
      </w:pPr>
      <w:r w:rsidRPr="00803E9D">
        <w:rPr>
          <w:sz w:val="28"/>
          <w:szCs w:val="28"/>
          <w:lang w:val="ru-RU" w:eastAsia="ru-RU"/>
        </w:rPr>
        <w:t xml:space="preserve">http://www.softwaretestinghelp.com </w:t>
      </w:r>
    </w:p>
    <w:p w:rsidR="00CB06DA" w:rsidRPr="00803E9D" w:rsidRDefault="00CB06DA" w:rsidP="00803E9D">
      <w:pPr>
        <w:numPr>
          <w:ilvl w:val="0"/>
          <w:numId w:val="18"/>
        </w:numPr>
        <w:spacing w:line="360" w:lineRule="auto"/>
        <w:rPr>
          <w:sz w:val="28"/>
          <w:szCs w:val="28"/>
          <w:lang w:eastAsia="ru-RU"/>
        </w:rPr>
      </w:pPr>
      <w:r w:rsidRPr="00803E9D">
        <w:rPr>
          <w:sz w:val="28"/>
          <w:szCs w:val="28"/>
          <w:lang w:eastAsia="ru-RU"/>
        </w:rPr>
        <w:t xml:space="preserve">http://www.idc.com </w:t>
      </w:r>
      <w:r w:rsidRPr="00803E9D">
        <w:rPr>
          <w:sz w:val="28"/>
          <w:szCs w:val="28"/>
          <w:lang w:val="ru-RU" w:eastAsia="ru-RU"/>
        </w:rPr>
        <w:t>Российский</w:t>
      </w:r>
      <w:r w:rsidRPr="00803E9D">
        <w:rPr>
          <w:sz w:val="28"/>
          <w:szCs w:val="28"/>
          <w:lang w:eastAsia="ru-RU"/>
        </w:rPr>
        <w:t xml:space="preserve"> </w:t>
      </w:r>
      <w:r w:rsidRPr="00803E9D">
        <w:rPr>
          <w:sz w:val="28"/>
          <w:szCs w:val="28"/>
          <w:lang w:val="ru-RU" w:eastAsia="ru-RU"/>
        </w:rPr>
        <w:t>сайт</w:t>
      </w:r>
      <w:r w:rsidRPr="00803E9D">
        <w:rPr>
          <w:sz w:val="28"/>
          <w:szCs w:val="28"/>
          <w:lang w:eastAsia="ru-RU"/>
        </w:rPr>
        <w:t xml:space="preserve"> </w:t>
      </w:r>
      <w:r w:rsidRPr="00803E9D">
        <w:rPr>
          <w:sz w:val="28"/>
          <w:szCs w:val="28"/>
          <w:lang w:val="ru-RU" w:eastAsia="ru-RU"/>
        </w:rPr>
        <w:t>компании</w:t>
      </w:r>
      <w:r w:rsidRPr="00803E9D">
        <w:rPr>
          <w:sz w:val="28"/>
          <w:szCs w:val="28"/>
          <w:lang w:eastAsia="ru-RU"/>
        </w:rPr>
        <w:t xml:space="preserve"> International Data Corporation</w:t>
      </w:r>
      <w:bookmarkStart w:id="11" w:name="_GoBack"/>
      <w:bookmarkEnd w:id="11"/>
    </w:p>
    <w:sectPr w:rsidR="00CB06DA" w:rsidRPr="00803E9D" w:rsidSect="00CC0805">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2A" w:rsidRDefault="00B7292A">
      <w:r>
        <w:separator/>
      </w:r>
    </w:p>
  </w:endnote>
  <w:endnote w:type="continuationSeparator" w:id="0">
    <w:p w:rsidR="00B7292A" w:rsidRDefault="00B7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3D" w:rsidRDefault="00B9113D" w:rsidP="0028198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9113D" w:rsidRDefault="00B9113D" w:rsidP="00CC080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13D" w:rsidRDefault="00B9113D" w:rsidP="0028198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B9113D" w:rsidRDefault="00B9113D" w:rsidP="00CC080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2A" w:rsidRDefault="00B7292A">
      <w:r>
        <w:separator/>
      </w:r>
    </w:p>
  </w:footnote>
  <w:footnote w:type="continuationSeparator" w:id="0">
    <w:p w:rsidR="00B7292A" w:rsidRDefault="00B72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C8B"/>
    <w:multiLevelType w:val="multilevel"/>
    <w:tmpl w:val="6A1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231B1"/>
    <w:multiLevelType w:val="hybridMultilevel"/>
    <w:tmpl w:val="0CF458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6551365"/>
    <w:multiLevelType w:val="hybridMultilevel"/>
    <w:tmpl w:val="747C59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6F80899"/>
    <w:multiLevelType w:val="hybridMultilevel"/>
    <w:tmpl w:val="019657F8"/>
    <w:lvl w:ilvl="0" w:tplc="17BE301E">
      <w:start w:val="1"/>
      <w:numFmt w:val="bullet"/>
      <w:lvlText w:val=""/>
      <w:lvlJc w:val="left"/>
      <w:pPr>
        <w:tabs>
          <w:tab w:val="num" w:pos="720"/>
        </w:tabs>
        <w:ind w:left="720" w:hanging="360"/>
      </w:pPr>
      <w:rPr>
        <w:rFonts w:ascii="Wingdings" w:hAnsi="Wingdings" w:hint="default"/>
      </w:rPr>
    </w:lvl>
    <w:lvl w:ilvl="1" w:tplc="5630F65C" w:tentative="1">
      <w:start w:val="1"/>
      <w:numFmt w:val="bullet"/>
      <w:lvlText w:val=""/>
      <w:lvlJc w:val="left"/>
      <w:pPr>
        <w:tabs>
          <w:tab w:val="num" w:pos="1440"/>
        </w:tabs>
        <w:ind w:left="1440" w:hanging="360"/>
      </w:pPr>
      <w:rPr>
        <w:rFonts w:ascii="Wingdings" w:hAnsi="Wingdings" w:hint="default"/>
      </w:rPr>
    </w:lvl>
    <w:lvl w:ilvl="2" w:tplc="C64A92FA" w:tentative="1">
      <w:start w:val="1"/>
      <w:numFmt w:val="bullet"/>
      <w:lvlText w:val=""/>
      <w:lvlJc w:val="left"/>
      <w:pPr>
        <w:tabs>
          <w:tab w:val="num" w:pos="2160"/>
        </w:tabs>
        <w:ind w:left="2160" w:hanging="360"/>
      </w:pPr>
      <w:rPr>
        <w:rFonts w:ascii="Wingdings" w:hAnsi="Wingdings" w:hint="default"/>
      </w:rPr>
    </w:lvl>
    <w:lvl w:ilvl="3" w:tplc="EE7232F0" w:tentative="1">
      <w:start w:val="1"/>
      <w:numFmt w:val="bullet"/>
      <w:lvlText w:val=""/>
      <w:lvlJc w:val="left"/>
      <w:pPr>
        <w:tabs>
          <w:tab w:val="num" w:pos="2880"/>
        </w:tabs>
        <w:ind w:left="2880" w:hanging="360"/>
      </w:pPr>
      <w:rPr>
        <w:rFonts w:ascii="Wingdings" w:hAnsi="Wingdings" w:hint="default"/>
      </w:rPr>
    </w:lvl>
    <w:lvl w:ilvl="4" w:tplc="A6E2DAD6" w:tentative="1">
      <w:start w:val="1"/>
      <w:numFmt w:val="bullet"/>
      <w:lvlText w:val=""/>
      <w:lvlJc w:val="left"/>
      <w:pPr>
        <w:tabs>
          <w:tab w:val="num" w:pos="3600"/>
        </w:tabs>
        <w:ind w:left="3600" w:hanging="360"/>
      </w:pPr>
      <w:rPr>
        <w:rFonts w:ascii="Wingdings" w:hAnsi="Wingdings" w:hint="default"/>
      </w:rPr>
    </w:lvl>
    <w:lvl w:ilvl="5" w:tplc="FCEEDB6E" w:tentative="1">
      <w:start w:val="1"/>
      <w:numFmt w:val="bullet"/>
      <w:lvlText w:val=""/>
      <w:lvlJc w:val="left"/>
      <w:pPr>
        <w:tabs>
          <w:tab w:val="num" w:pos="4320"/>
        </w:tabs>
        <w:ind w:left="4320" w:hanging="360"/>
      </w:pPr>
      <w:rPr>
        <w:rFonts w:ascii="Wingdings" w:hAnsi="Wingdings" w:hint="default"/>
      </w:rPr>
    </w:lvl>
    <w:lvl w:ilvl="6" w:tplc="BF26CB92" w:tentative="1">
      <w:start w:val="1"/>
      <w:numFmt w:val="bullet"/>
      <w:lvlText w:val=""/>
      <w:lvlJc w:val="left"/>
      <w:pPr>
        <w:tabs>
          <w:tab w:val="num" w:pos="5040"/>
        </w:tabs>
        <w:ind w:left="5040" w:hanging="360"/>
      </w:pPr>
      <w:rPr>
        <w:rFonts w:ascii="Wingdings" w:hAnsi="Wingdings" w:hint="default"/>
      </w:rPr>
    </w:lvl>
    <w:lvl w:ilvl="7" w:tplc="19AE6BDC" w:tentative="1">
      <w:start w:val="1"/>
      <w:numFmt w:val="bullet"/>
      <w:lvlText w:val=""/>
      <w:lvlJc w:val="left"/>
      <w:pPr>
        <w:tabs>
          <w:tab w:val="num" w:pos="5760"/>
        </w:tabs>
        <w:ind w:left="5760" w:hanging="360"/>
      </w:pPr>
      <w:rPr>
        <w:rFonts w:ascii="Wingdings" w:hAnsi="Wingdings" w:hint="default"/>
      </w:rPr>
    </w:lvl>
    <w:lvl w:ilvl="8" w:tplc="695A1D9A" w:tentative="1">
      <w:start w:val="1"/>
      <w:numFmt w:val="bullet"/>
      <w:lvlText w:val=""/>
      <w:lvlJc w:val="left"/>
      <w:pPr>
        <w:tabs>
          <w:tab w:val="num" w:pos="6480"/>
        </w:tabs>
        <w:ind w:left="6480" w:hanging="360"/>
      </w:pPr>
      <w:rPr>
        <w:rFonts w:ascii="Wingdings" w:hAnsi="Wingdings" w:hint="default"/>
      </w:rPr>
    </w:lvl>
  </w:abstractNum>
  <w:abstractNum w:abstractNumId="4">
    <w:nsid w:val="0C9C6F4D"/>
    <w:multiLevelType w:val="multilevel"/>
    <w:tmpl w:val="71E8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34247"/>
    <w:multiLevelType w:val="hybridMultilevel"/>
    <w:tmpl w:val="BDFE3E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B72A89"/>
    <w:multiLevelType w:val="hybridMultilevel"/>
    <w:tmpl w:val="0D8AE920"/>
    <w:lvl w:ilvl="0" w:tplc="2CB21FC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66C664E"/>
    <w:multiLevelType w:val="multilevel"/>
    <w:tmpl w:val="F4DA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6118A"/>
    <w:multiLevelType w:val="hybridMultilevel"/>
    <w:tmpl w:val="035075D8"/>
    <w:lvl w:ilvl="0" w:tplc="6C68542E">
      <w:start w:val="1"/>
      <w:numFmt w:val="bullet"/>
      <w:lvlText w:val=""/>
      <w:lvlJc w:val="left"/>
      <w:pPr>
        <w:tabs>
          <w:tab w:val="num" w:pos="720"/>
        </w:tabs>
        <w:ind w:left="720" w:hanging="360"/>
      </w:pPr>
      <w:rPr>
        <w:rFonts w:ascii="Wingdings" w:hAnsi="Wingdings" w:hint="default"/>
      </w:rPr>
    </w:lvl>
    <w:lvl w:ilvl="1" w:tplc="EBC6CBFA" w:tentative="1">
      <w:start w:val="1"/>
      <w:numFmt w:val="bullet"/>
      <w:lvlText w:val=""/>
      <w:lvlJc w:val="left"/>
      <w:pPr>
        <w:tabs>
          <w:tab w:val="num" w:pos="1440"/>
        </w:tabs>
        <w:ind w:left="1440" w:hanging="360"/>
      </w:pPr>
      <w:rPr>
        <w:rFonts w:ascii="Wingdings" w:hAnsi="Wingdings" w:hint="default"/>
      </w:rPr>
    </w:lvl>
    <w:lvl w:ilvl="2" w:tplc="D220AAA4" w:tentative="1">
      <w:start w:val="1"/>
      <w:numFmt w:val="bullet"/>
      <w:lvlText w:val=""/>
      <w:lvlJc w:val="left"/>
      <w:pPr>
        <w:tabs>
          <w:tab w:val="num" w:pos="2160"/>
        </w:tabs>
        <w:ind w:left="2160" w:hanging="360"/>
      </w:pPr>
      <w:rPr>
        <w:rFonts w:ascii="Wingdings" w:hAnsi="Wingdings" w:hint="default"/>
      </w:rPr>
    </w:lvl>
    <w:lvl w:ilvl="3" w:tplc="EC1A33BC" w:tentative="1">
      <w:start w:val="1"/>
      <w:numFmt w:val="bullet"/>
      <w:lvlText w:val=""/>
      <w:lvlJc w:val="left"/>
      <w:pPr>
        <w:tabs>
          <w:tab w:val="num" w:pos="2880"/>
        </w:tabs>
        <w:ind w:left="2880" w:hanging="360"/>
      </w:pPr>
      <w:rPr>
        <w:rFonts w:ascii="Wingdings" w:hAnsi="Wingdings" w:hint="default"/>
      </w:rPr>
    </w:lvl>
    <w:lvl w:ilvl="4" w:tplc="00C878FE" w:tentative="1">
      <w:start w:val="1"/>
      <w:numFmt w:val="bullet"/>
      <w:lvlText w:val=""/>
      <w:lvlJc w:val="left"/>
      <w:pPr>
        <w:tabs>
          <w:tab w:val="num" w:pos="3600"/>
        </w:tabs>
        <w:ind w:left="3600" w:hanging="360"/>
      </w:pPr>
      <w:rPr>
        <w:rFonts w:ascii="Wingdings" w:hAnsi="Wingdings" w:hint="default"/>
      </w:rPr>
    </w:lvl>
    <w:lvl w:ilvl="5" w:tplc="07B872A6" w:tentative="1">
      <w:start w:val="1"/>
      <w:numFmt w:val="bullet"/>
      <w:lvlText w:val=""/>
      <w:lvlJc w:val="left"/>
      <w:pPr>
        <w:tabs>
          <w:tab w:val="num" w:pos="4320"/>
        </w:tabs>
        <w:ind w:left="4320" w:hanging="360"/>
      </w:pPr>
      <w:rPr>
        <w:rFonts w:ascii="Wingdings" w:hAnsi="Wingdings" w:hint="default"/>
      </w:rPr>
    </w:lvl>
    <w:lvl w:ilvl="6" w:tplc="E126FD1E" w:tentative="1">
      <w:start w:val="1"/>
      <w:numFmt w:val="bullet"/>
      <w:lvlText w:val=""/>
      <w:lvlJc w:val="left"/>
      <w:pPr>
        <w:tabs>
          <w:tab w:val="num" w:pos="5040"/>
        </w:tabs>
        <w:ind w:left="5040" w:hanging="360"/>
      </w:pPr>
      <w:rPr>
        <w:rFonts w:ascii="Wingdings" w:hAnsi="Wingdings" w:hint="default"/>
      </w:rPr>
    </w:lvl>
    <w:lvl w:ilvl="7" w:tplc="1AEE630C" w:tentative="1">
      <w:start w:val="1"/>
      <w:numFmt w:val="bullet"/>
      <w:lvlText w:val=""/>
      <w:lvlJc w:val="left"/>
      <w:pPr>
        <w:tabs>
          <w:tab w:val="num" w:pos="5760"/>
        </w:tabs>
        <w:ind w:left="5760" w:hanging="360"/>
      </w:pPr>
      <w:rPr>
        <w:rFonts w:ascii="Wingdings" w:hAnsi="Wingdings" w:hint="default"/>
      </w:rPr>
    </w:lvl>
    <w:lvl w:ilvl="8" w:tplc="611E130E" w:tentative="1">
      <w:start w:val="1"/>
      <w:numFmt w:val="bullet"/>
      <w:lvlText w:val=""/>
      <w:lvlJc w:val="left"/>
      <w:pPr>
        <w:tabs>
          <w:tab w:val="num" w:pos="6480"/>
        </w:tabs>
        <w:ind w:left="6480" w:hanging="360"/>
      </w:pPr>
      <w:rPr>
        <w:rFonts w:ascii="Wingdings" w:hAnsi="Wingdings" w:hint="default"/>
      </w:rPr>
    </w:lvl>
  </w:abstractNum>
  <w:abstractNum w:abstractNumId="9">
    <w:nsid w:val="1BB654E9"/>
    <w:multiLevelType w:val="hybridMultilevel"/>
    <w:tmpl w:val="5EF8CF20"/>
    <w:lvl w:ilvl="0" w:tplc="2CB21FC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C727979"/>
    <w:multiLevelType w:val="hybridMultilevel"/>
    <w:tmpl w:val="B3845826"/>
    <w:lvl w:ilvl="0" w:tplc="2CB21FC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E4F6725"/>
    <w:multiLevelType w:val="hybridMultilevel"/>
    <w:tmpl w:val="8F20272C"/>
    <w:lvl w:ilvl="0" w:tplc="45DEB2C8">
      <w:start w:val="1"/>
      <w:numFmt w:val="bullet"/>
      <w:lvlText w:val=""/>
      <w:lvlJc w:val="left"/>
      <w:pPr>
        <w:tabs>
          <w:tab w:val="num" w:pos="720"/>
        </w:tabs>
        <w:ind w:left="720" w:hanging="360"/>
      </w:pPr>
      <w:rPr>
        <w:rFonts w:ascii="Wingdings" w:hAnsi="Wingdings" w:hint="default"/>
      </w:rPr>
    </w:lvl>
    <w:lvl w:ilvl="1" w:tplc="3132B51A" w:tentative="1">
      <w:start w:val="1"/>
      <w:numFmt w:val="bullet"/>
      <w:lvlText w:val=""/>
      <w:lvlJc w:val="left"/>
      <w:pPr>
        <w:tabs>
          <w:tab w:val="num" w:pos="1440"/>
        </w:tabs>
        <w:ind w:left="1440" w:hanging="360"/>
      </w:pPr>
      <w:rPr>
        <w:rFonts w:ascii="Wingdings" w:hAnsi="Wingdings" w:hint="default"/>
      </w:rPr>
    </w:lvl>
    <w:lvl w:ilvl="2" w:tplc="4A3A1914" w:tentative="1">
      <w:start w:val="1"/>
      <w:numFmt w:val="bullet"/>
      <w:lvlText w:val=""/>
      <w:lvlJc w:val="left"/>
      <w:pPr>
        <w:tabs>
          <w:tab w:val="num" w:pos="2160"/>
        </w:tabs>
        <w:ind w:left="2160" w:hanging="360"/>
      </w:pPr>
      <w:rPr>
        <w:rFonts w:ascii="Wingdings" w:hAnsi="Wingdings" w:hint="default"/>
      </w:rPr>
    </w:lvl>
    <w:lvl w:ilvl="3" w:tplc="75DE3786" w:tentative="1">
      <w:start w:val="1"/>
      <w:numFmt w:val="bullet"/>
      <w:lvlText w:val=""/>
      <w:lvlJc w:val="left"/>
      <w:pPr>
        <w:tabs>
          <w:tab w:val="num" w:pos="2880"/>
        </w:tabs>
        <w:ind w:left="2880" w:hanging="360"/>
      </w:pPr>
      <w:rPr>
        <w:rFonts w:ascii="Wingdings" w:hAnsi="Wingdings" w:hint="default"/>
      </w:rPr>
    </w:lvl>
    <w:lvl w:ilvl="4" w:tplc="79A8B68A" w:tentative="1">
      <w:start w:val="1"/>
      <w:numFmt w:val="bullet"/>
      <w:lvlText w:val=""/>
      <w:lvlJc w:val="left"/>
      <w:pPr>
        <w:tabs>
          <w:tab w:val="num" w:pos="3600"/>
        </w:tabs>
        <w:ind w:left="3600" w:hanging="360"/>
      </w:pPr>
      <w:rPr>
        <w:rFonts w:ascii="Wingdings" w:hAnsi="Wingdings" w:hint="default"/>
      </w:rPr>
    </w:lvl>
    <w:lvl w:ilvl="5" w:tplc="6C1E11E0" w:tentative="1">
      <w:start w:val="1"/>
      <w:numFmt w:val="bullet"/>
      <w:lvlText w:val=""/>
      <w:lvlJc w:val="left"/>
      <w:pPr>
        <w:tabs>
          <w:tab w:val="num" w:pos="4320"/>
        </w:tabs>
        <w:ind w:left="4320" w:hanging="360"/>
      </w:pPr>
      <w:rPr>
        <w:rFonts w:ascii="Wingdings" w:hAnsi="Wingdings" w:hint="default"/>
      </w:rPr>
    </w:lvl>
    <w:lvl w:ilvl="6" w:tplc="2ADA387E" w:tentative="1">
      <w:start w:val="1"/>
      <w:numFmt w:val="bullet"/>
      <w:lvlText w:val=""/>
      <w:lvlJc w:val="left"/>
      <w:pPr>
        <w:tabs>
          <w:tab w:val="num" w:pos="5040"/>
        </w:tabs>
        <w:ind w:left="5040" w:hanging="360"/>
      </w:pPr>
      <w:rPr>
        <w:rFonts w:ascii="Wingdings" w:hAnsi="Wingdings" w:hint="default"/>
      </w:rPr>
    </w:lvl>
    <w:lvl w:ilvl="7" w:tplc="CC9641BC" w:tentative="1">
      <w:start w:val="1"/>
      <w:numFmt w:val="bullet"/>
      <w:lvlText w:val=""/>
      <w:lvlJc w:val="left"/>
      <w:pPr>
        <w:tabs>
          <w:tab w:val="num" w:pos="5760"/>
        </w:tabs>
        <w:ind w:left="5760" w:hanging="360"/>
      </w:pPr>
      <w:rPr>
        <w:rFonts w:ascii="Wingdings" w:hAnsi="Wingdings" w:hint="default"/>
      </w:rPr>
    </w:lvl>
    <w:lvl w:ilvl="8" w:tplc="1994B82A" w:tentative="1">
      <w:start w:val="1"/>
      <w:numFmt w:val="bullet"/>
      <w:lvlText w:val=""/>
      <w:lvlJc w:val="left"/>
      <w:pPr>
        <w:tabs>
          <w:tab w:val="num" w:pos="6480"/>
        </w:tabs>
        <w:ind w:left="6480" w:hanging="360"/>
      </w:pPr>
      <w:rPr>
        <w:rFonts w:ascii="Wingdings" w:hAnsi="Wingdings" w:hint="default"/>
      </w:rPr>
    </w:lvl>
  </w:abstractNum>
  <w:abstractNum w:abstractNumId="12">
    <w:nsid w:val="21AC0C32"/>
    <w:multiLevelType w:val="hybridMultilevel"/>
    <w:tmpl w:val="3A32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9510C7"/>
    <w:multiLevelType w:val="hybridMultilevel"/>
    <w:tmpl w:val="852EE0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317426C"/>
    <w:multiLevelType w:val="multilevel"/>
    <w:tmpl w:val="C33C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A66EC3"/>
    <w:multiLevelType w:val="multilevel"/>
    <w:tmpl w:val="09BE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F230F"/>
    <w:multiLevelType w:val="hybridMultilevel"/>
    <w:tmpl w:val="81180042"/>
    <w:lvl w:ilvl="0" w:tplc="33129F10">
      <w:start w:val="1"/>
      <w:numFmt w:val="bullet"/>
      <w:lvlText w:val="•"/>
      <w:lvlJc w:val="left"/>
      <w:pPr>
        <w:tabs>
          <w:tab w:val="num" w:pos="720"/>
        </w:tabs>
        <w:ind w:left="720" w:hanging="360"/>
      </w:pPr>
      <w:rPr>
        <w:rFonts w:ascii="Verdana" w:hAnsi="Verdana" w:hint="default"/>
      </w:rPr>
    </w:lvl>
    <w:lvl w:ilvl="1" w:tplc="C57A7E4A" w:tentative="1">
      <w:start w:val="1"/>
      <w:numFmt w:val="bullet"/>
      <w:lvlText w:val="•"/>
      <w:lvlJc w:val="left"/>
      <w:pPr>
        <w:tabs>
          <w:tab w:val="num" w:pos="1440"/>
        </w:tabs>
        <w:ind w:left="1440" w:hanging="360"/>
      </w:pPr>
      <w:rPr>
        <w:rFonts w:ascii="Verdana" w:hAnsi="Verdana" w:hint="default"/>
      </w:rPr>
    </w:lvl>
    <w:lvl w:ilvl="2" w:tplc="3BEC3048">
      <w:start w:val="176"/>
      <w:numFmt w:val="bullet"/>
      <w:lvlText w:val="•"/>
      <w:lvlJc w:val="left"/>
      <w:pPr>
        <w:tabs>
          <w:tab w:val="num" w:pos="2160"/>
        </w:tabs>
        <w:ind w:left="2160" w:hanging="360"/>
      </w:pPr>
      <w:rPr>
        <w:rFonts w:ascii="Verdana" w:hAnsi="Verdana" w:hint="default"/>
      </w:rPr>
    </w:lvl>
    <w:lvl w:ilvl="3" w:tplc="969EA566" w:tentative="1">
      <w:start w:val="1"/>
      <w:numFmt w:val="bullet"/>
      <w:lvlText w:val="•"/>
      <w:lvlJc w:val="left"/>
      <w:pPr>
        <w:tabs>
          <w:tab w:val="num" w:pos="2880"/>
        </w:tabs>
        <w:ind w:left="2880" w:hanging="360"/>
      </w:pPr>
      <w:rPr>
        <w:rFonts w:ascii="Verdana" w:hAnsi="Verdana" w:hint="default"/>
      </w:rPr>
    </w:lvl>
    <w:lvl w:ilvl="4" w:tplc="D5ACE04A" w:tentative="1">
      <w:start w:val="1"/>
      <w:numFmt w:val="bullet"/>
      <w:lvlText w:val="•"/>
      <w:lvlJc w:val="left"/>
      <w:pPr>
        <w:tabs>
          <w:tab w:val="num" w:pos="3600"/>
        </w:tabs>
        <w:ind w:left="3600" w:hanging="360"/>
      </w:pPr>
      <w:rPr>
        <w:rFonts w:ascii="Verdana" w:hAnsi="Verdana" w:hint="default"/>
      </w:rPr>
    </w:lvl>
    <w:lvl w:ilvl="5" w:tplc="308247E6" w:tentative="1">
      <w:start w:val="1"/>
      <w:numFmt w:val="bullet"/>
      <w:lvlText w:val="•"/>
      <w:lvlJc w:val="left"/>
      <w:pPr>
        <w:tabs>
          <w:tab w:val="num" w:pos="4320"/>
        </w:tabs>
        <w:ind w:left="4320" w:hanging="360"/>
      </w:pPr>
      <w:rPr>
        <w:rFonts w:ascii="Verdana" w:hAnsi="Verdana" w:hint="default"/>
      </w:rPr>
    </w:lvl>
    <w:lvl w:ilvl="6" w:tplc="BAF4D5FA" w:tentative="1">
      <w:start w:val="1"/>
      <w:numFmt w:val="bullet"/>
      <w:lvlText w:val="•"/>
      <w:lvlJc w:val="left"/>
      <w:pPr>
        <w:tabs>
          <w:tab w:val="num" w:pos="5040"/>
        </w:tabs>
        <w:ind w:left="5040" w:hanging="360"/>
      </w:pPr>
      <w:rPr>
        <w:rFonts w:ascii="Verdana" w:hAnsi="Verdana" w:hint="default"/>
      </w:rPr>
    </w:lvl>
    <w:lvl w:ilvl="7" w:tplc="775A3D4A" w:tentative="1">
      <w:start w:val="1"/>
      <w:numFmt w:val="bullet"/>
      <w:lvlText w:val="•"/>
      <w:lvlJc w:val="left"/>
      <w:pPr>
        <w:tabs>
          <w:tab w:val="num" w:pos="5760"/>
        </w:tabs>
        <w:ind w:left="5760" w:hanging="360"/>
      </w:pPr>
      <w:rPr>
        <w:rFonts w:ascii="Verdana" w:hAnsi="Verdana" w:hint="default"/>
      </w:rPr>
    </w:lvl>
    <w:lvl w:ilvl="8" w:tplc="A7563770" w:tentative="1">
      <w:start w:val="1"/>
      <w:numFmt w:val="bullet"/>
      <w:lvlText w:val="•"/>
      <w:lvlJc w:val="left"/>
      <w:pPr>
        <w:tabs>
          <w:tab w:val="num" w:pos="6480"/>
        </w:tabs>
        <w:ind w:left="6480" w:hanging="360"/>
      </w:pPr>
      <w:rPr>
        <w:rFonts w:ascii="Verdana" w:hAnsi="Verdana" w:hint="default"/>
      </w:rPr>
    </w:lvl>
  </w:abstractNum>
  <w:abstractNum w:abstractNumId="17">
    <w:nsid w:val="3D7737F3"/>
    <w:multiLevelType w:val="multilevel"/>
    <w:tmpl w:val="26F2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5A6A72"/>
    <w:multiLevelType w:val="hybridMultilevel"/>
    <w:tmpl w:val="E7E834B2"/>
    <w:lvl w:ilvl="0" w:tplc="DB4206DA">
      <w:start w:val="1"/>
      <w:numFmt w:val="bullet"/>
      <w:lvlText w:val=""/>
      <w:lvlJc w:val="left"/>
      <w:pPr>
        <w:tabs>
          <w:tab w:val="num" w:pos="720"/>
        </w:tabs>
        <w:ind w:left="720" w:hanging="360"/>
      </w:pPr>
      <w:rPr>
        <w:rFonts w:ascii="Wingdings" w:hAnsi="Wingdings" w:hint="default"/>
      </w:rPr>
    </w:lvl>
    <w:lvl w:ilvl="1" w:tplc="465A3DCE" w:tentative="1">
      <w:start w:val="1"/>
      <w:numFmt w:val="bullet"/>
      <w:lvlText w:val=""/>
      <w:lvlJc w:val="left"/>
      <w:pPr>
        <w:tabs>
          <w:tab w:val="num" w:pos="1440"/>
        </w:tabs>
        <w:ind w:left="1440" w:hanging="360"/>
      </w:pPr>
      <w:rPr>
        <w:rFonts w:ascii="Wingdings" w:hAnsi="Wingdings" w:hint="default"/>
      </w:rPr>
    </w:lvl>
    <w:lvl w:ilvl="2" w:tplc="80C6B776" w:tentative="1">
      <w:start w:val="1"/>
      <w:numFmt w:val="bullet"/>
      <w:lvlText w:val=""/>
      <w:lvlJc w:val="left"/>
      <w:pPr>
        <w:tabs>
          <w:tab w:val="num" w:pos="2160"/>
        </w:tabs>
        <w:ind w:left="2160" w:hanging="360"/>
      </w:pPr>
      <w:rPr>
        <w:rFonts w:ascii="Wingdings" w:hAnsi="Wingdings" w:hint="default"/>
      </w:rPr>
    </w:lvl>
    <w:lvl w:ilvl="3" w:tplc="D6F4FBD4" w:tentative="1">
      <w:start w:val="1"/>
      <w:numFmt w:val="bullet"/>
      <w:lvlText w:val=""/>
      <w:lvlJc w:val="left"/>
      <w:pPr>
        <w:tabs>
          <w:tab w:val="num" w:pos="2880"/>
        </w:tabs>
        <w:ind w:left="2880" w:hanging="360"/>
      </w:pPr>
      <w:rPr>
        <w:rFonts w:ascii="Wingdings" w:hAnsi="Wingdings" w:hint="default"/>
      </w:rPr>
    </w:lvl>
    <w:lvl w:ilvl="4" w:tplc="9F20FF00" w:tentative="1">
      <w:start w:val="1"/>
      <w:numFmt w:val="bullet"/>
      <w:lvlText w:val=""/>
      <w:lvlJc w:val="left"/>
      <w:pPr>
        <w:tabs>
          <w:tab w:val="num" w:pos="3600"/>
        </w:tabs>
        <w:ind w:left="3600" w:hanging="360"/>
      </w:pPr>
      <w:rPr>
        <w:rFonts w:ascii="Wingdings" w:hAnsi="Wingdings" w:hint="default"/>
      </w:rPr>
    </w:lvl>
    <w:lvl w:ilvl="5" w:tplc="2B363E8C" w:tentative="1">
      <w:start w:val="1"/>
      <w:numFmt w:val="bullet"/>
      <w:lvlText w:val=""/>
      <w:lvlJc w:val="left"/>
      <w:pPr>
        <w:tabs>
          <w:tab w:val="num" w:pos="4320"/>
        </w:tabs>
        <w:ind w:left="4320" w:hanging="360"/>
      </w:pPr>
      <w:rPr>
        <w:rFonts w:ascii="Wingdings" w:hAnsi="Wingdings" w:hint="default"/>
      </w:rPr>
    </w:lvl>
    <w:lvl w:ilvl="6" w:tplc="EBA6DD2A" w:tentative="1">
      <w:start w:val="1"/>
      <w:numFmt w:val="bullet"/>
      <w:lvlText w:val=""/>
      <w:lvlJc w:val="left"/>
      <w:pPr>
        <w:tabs>
          <w:tab w:val="num" w:pos="5040"/>
        </w:tabs>
        <w:ind w:left="5040" w:hanging="360"/>
      </w:pPr>
      <w:rPr>
        <w:rFonts w:ascii="Wingdings" w:hAnsi="Wingdings" w:hint="default"/>
      </w:rPr>
    </w:lvl>
    <w:lvl w:ilvl="7" w:tplc="53C86EEA" w:tentative="1">
      <w:start w:val="1"/>
      <w:numFmt w:val="bullet"/>
      <w:lvlText w:val=""/>
      <w:lvlJc w:val="left"/>
      <w:pPr>
        <w:tabs>
          <w:tab w:val="num" w:pos="5760"/>
        </w:tabs>
        <w:ind w:left="5760" w:hanging="360"/>
      </w:pPr>
      <w:rPr>
        <w:rFonts w:ascii="Wingdings" w:hAnsi="Wingdings" w:hint="default"/>
      </w:rPr>
    </w:lvl>
    <w:lvl w:ilvl="8" w:tplc="8CDC4C4C" w:tentative="1">
      <w:start w:val="1"/>
      <w:numFmt w:val="bullet"/>
      <w:lvlText w:val=""/>
      <w:lvlJc w:val="left"/>
      <w:pPr>
        <w:tabs>
          <w:tab w:val="num" w:pos="6480"/>
        </w:tabs>
        <w:ind w:left="6480" w:hanging="360"/>
      </w:pPr>
      <w:rPr>
        <w:rFonts w:ascii="Wingdings" w:hAnsi="Wingdings" w:hint="default"/>
      </w:rPr>
    </w:lvl>
  </w:abstractNum>
  <w:abstractNum w:abstractNumId="19">
    <w:nsid w:val="436711AD"/>
    <w:multiLevelType w:val="hybridMultilevel"/>
    <w:tmpl w:val="98461D52"/>
    <w:lvl w:ilvl="0" w:tplc="1FA68FB2">
      <w:start w:val="1"/>
      <w:numFmt w:val="bullet"/>
      <w:lvlText w:val=""/>
      <w:lvlJc w:val="left"/>
      <w:pPr>
        <w:tabs>
          <w:tab w:val="num" w:pos="720"/>
        </w:tabs>
        <w:ind w:left="720" w:hanging="360"/>
      </w:pPr>
      <w:rPr>
        <w:rFonts w:ascii="Wingdings" w:hAnsi="Wingdings" w:hint="default"/>
      </w:rPr>
    </w:lvl>
    <w:lvl w:ilvl="1" w:tplc="27A2F130" w:tentative="1">
      <w:start w:val="1"/>
      <w:numFmt w:val="bullet"/>
      <w:lvlText w:val=""/>
      <w:lvlJc w:val="left"/>
      <w:pPr>
        <w:tabs>
          <w:tab w:val="num" w:pos="1440"/>
        </w:tabs>
        <w:ind w:left="1440" w:hanging="360"/>
      </w:pPr>
      <w:rPr>
        <w:rFonts w:ascii="Wingdings" w:hAnsi="Wingdings" w:hint="default"/>
      </w:rPr>
    </w:lvl>
    <w:lvl w:ilvl="2" w:tplc="6868FF5E" w:tentative="1">
      <w:start w:val="1"/>
      <w:numFmt w:val="bullet"/>
      <w:lvlText w:val=""/>
      <w:lvlJc w:val="left"/>
      <w:pPr>
        <w:tabs>
          <w:tab w:val="num" w:pos="2160"/>
        </w:tabs>
        <w:ind w:left="2160" w:hanging="360"/>
      </w:pPr>
      <w:rPr>
        <w:rFonts w:ascii="Wingdings" w:hAnsi="Wingdings" w:hint="default"/>
      </w:rPr>
    </w:lvl>
    <w:lvl w:ilvl="3" w:tplc="858027DA" w:tentative="1">
      <w:start w:val="1"/>
      <w:numFmt w:val="bullet"/>
      <w:lvlText w:val=""/>
      <w:lvlJc w:val="left"/>
      <w:pPr>
        <w:tabs>
          <w:tab w:val="num" w:pos="2880"/>
        </w:tabs>
        <w:ind w:left="2880" w:hanging="360"/>
      </w:pPr>
      <w:rPr>
        <w:rFonts w:ascii="Wingdings" w:hAnsi="Wingdings" w:hint="default"/>
      </w:rPr>
    </w:lvl>
    <w:lvl w:ilvl="4" w:tplc="4BB03380" w:tentative="1">
      <w:start w:val="1"/>
      <w:numFmt w:val="bullet"/>
      <w:lvlText w:val=""/>
      <w:lvlJc w:val="left"/>
      <w:pPr>
        <w:tabs>
          <w:tab w:val="num" w:pos="3600"/>
        </w:tabs>
        <w:ind w:left="3600" w:hanging="360"/>
      </w:pPr>
      <w:rPr>
        <w:rFonts w:ascii="Wingdings" w:hAnsi="Wingdings" w:hint="default"/>
      </w:rPr>
    </w:lvl>
    <w:lvl w:ilvl="5" w:tplc="094879DE" w:tentative="1">
      <w:start w:val="1"/>
      <w:numFmt w:val="bullet"/>
      <w:lvlText w:val=""/>
      <w:lvlJc w:val="left"/>
      <w:pPr>
        <w:tabs>
          <w:tab w:val="num" w:pos="4320"/>
        </w:tabs>
        <w:ind w:left="4320" w:hanging="360"/>
      </w:pPr>
      <w:rPr>
        <w:rFonts w:ascii="Wingdings" w:hAnsi="Wingdings" w:hint="default"/>
      </w:rPr>
    </w:lvl>
    <w:lvl w:ilvl="6" w:tplc="A9244A8A" w:tentative="1">
      <w:start w:val="1"/>
      <w:numFmt w:val="bullet"/>
      <w:lvlText w:val=""/>
      <w:lvlJc w:val="left"/>
      <w:pPr>
        <w:tabs>
          <w:tab w:val="num" w:pos="5040"/>
        </w:tabs>
        <w:ind w:left="5040" w:hanging="360"/>
      </w:pPr>
      <w:rPr>
        <w:rFonts w:ascii="Wingdings" w:hAnsi="Wingdings" w:hint="default"/>
      </w:rPr>
    </w:lvl>
    <w:lvl w:ilvl="7" w:tplc="0B8C4574" w:tentative="1">
      <w:start w:val="1"/>
      <w:numFmt w:val="bullet"/>
      <w:lvlText w:val=""/>
      <w:lvlJc w:val="left"/>
      <w:pPr>
        <w:tabs>
          <w:tab w:val="num" w:pos="5760"/>
        </w:tabs>
        <w:ind w:left="5760" w:hanging="360"/>
      </w:pPr>
      <w:rPr>
        <w:rFonts w:ascii="Wingdings" w:hAnsi="Wingdings" w:hint="default"/>
      </w:rPr>
    </w:lvl>
    <w:lvl w:ilvl="8" w:tplc="F3F244E8" w:tentative="1">
      <w:start w:val="1"/>
      <w:numFmt w:val="bullet"/>
      <w:lvlText w:val=""/>
      <w:lvlJc w:val="left"/>
      <w:pPr>
        <w:tabs>
          <w:tab w:val="num" w:pos="6480"/>
        </w:tabs>
        <w:ind w:left="6480" w:hanging="360"/>
      </w:pPr>
      <w:rPr>
        <w:rFonts w:ascii="Wingdings" w:hAnsi="Wingdings" w:hint="default"/>
      </w:rPr>
    </w:lvl>
  </w:abstractNum>
  <w:abstractNum w:abstractNumId="20">
    <w:nsid w:val="480A7DBE"/>
    <w:multiLevelType w:val="hybridMultilevel"/>
    <w:tmpl w:val="8FB47CA8"/>
    <w:lvl w:ilvl="0" w:tplc="0EA4EAB2">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495CBDB4" w:tentative="1">
      <w:start w:val="1"/>
      <w:numFmt w:val="bullet"/>
      <w:lvlText w:val=""/>
      <w:lvlJc w:val="left"/>
      <w:pPr>
        <w:tabs>
          <w:tab w:val="num" w:pos="2160"/>
        </w:tabs>
        <w:ind w:left="2160" w:hanging="360"/>
      </w:pPr>
      <w:rPr>
        <w:rFonts w:ascii="Wingdings" w:hAnsi="Wingdings" w:hint="default"/>
      </w:rPr>
    </w:lvl>
    <w:lvl w:ilvl="3" w:tplc="21169F50" w:tentative="1">
      <w:start w:val="1"/>
      <w:numFmt w:val="bullet"/>
      <w:lvlText w:val=""/>
      <w:lvlJc w:val="left"/>
      <w:pPr>
        <w:tabs>
          <w:tab w:val="num" w:pos="2880"/>
        </w:tabs>
        <w:ind w:left="2880" w:hanging="360"/>
      </w:pPr>
      <w:rPr>
        <w:rFonts w:ascii="Wingdings" w:hAnsi="Wingdings" w:hint="default"/>
      </w:rPr>
    </w:lvl>
    <w:lvl w:ilvl="4" w:tplc="6E309006" w:tentative="1">
      <w:start w:val="1"/>
      <w:numFmt w:val="bullet"/>
      <w:lvlText w:val=""/>
      <w:lvlJc w:val="left"/>
      <w:pPr>
        <w:tabs>
          <w:tab w:val="num" w:pos="3600"/>
        </w:tabs>
        <w:ind w:left="3600" w:hanging="360"/>
      </w:pPr>
      <w:rPr>
        <w:rFonts w:ascii="Wingdings" w:hAnsi="Wingdings" w:hint="default"/>
      </w:rPr>
    </w:lvl>
    <w:lvl w:ilvl="5" w:tplc="D69CBB80" w:tentative="1">
      <w:start w:val="1"/>
      <w:numFmt w:val="bullet"/>
      <w:lvlText w:val=""/>
      <w:lvlJc w:val="left"/>
      <w:pPr>
        <w:tabs>
          <w:tab w:val="num" w:pos="4320"/>
        </w:tabs>
        <w:ind w:left="4320" w:hanging="360"/>
      </w:pPr>
      <w:rPr>
        <w:rFonts w:ascii="Wingdings" w:hAnsi="Wingdings" w:hint="default"/>
      </w:rPr>
    </w:lvl>
    <w:lvl w:ilvl="6" w:tplc="D0B2BA9E" w:tentative="1">
      <w:start w:val="1"/>
      <w:numFmt w:val="bullet"/>
      <w:lvlText w:val=""/>
      <w:lvlJc w:val="left"/>
      <w:pPr>
        <w:tabs>
          <w:tab w:val="num" w:pos="5040"/>
        </w:tabs>
        <w:ind w:left="5040" w:hanging="360"/>
      </w:pPr>
      <w:rPr>
        <w:rFonts w:ascii="Wingdings" w:hAnsi="Wingdings" w:hint="default"/>
      </w:rPr>
    </w:lvl>
    <w:lvl w:ilvl="7" w:tplc="CA9C4CB8" w:tentative="1">
      <w:start w:val="1"/>
      <w:numFmt w:val="bullet"/>
      <w:lvlText w:val=""/>
      <w:lvlJc w:val="left"/>
      <w:pPr>
        <w:tabs>
          <w:tab w:val="num" w:pos="5760"/>
        </w:tabs>
        <w:ind w:left="5760" w:hanging="360"/>
      </w:pPr>
      <w:rPr>
        <w:rFonts w:ascii="Wingdings" w:hAnsi="Wingdings" w:hint="default"/>
      </w:rPr>
    </w:lvl>
    <w:lvl w:ilvl="8" w:tplc="C36A2C72" w:tentative="1">
      <w:start w:val="1"/>
      <w:numFmt w:val="bullet"/>
      <w:lvlText w:val=""/>
      <w:lvlJc w:val="left"/>
      <w:pPr>
        <w:tabs>
          <w:tab w:val="num" w:pos="6480"/>
        </w:tabs>
        <w:ind w:left="6480" w:hanging="360"/>
      </w:pPr>
      <w:rPr>
        <w:rFonts w:ascii="Wingdings" w:hAnsi="Wingdings" w:hint="default"/>
      </w:rPr>
    </w:lvl>
  </w:abstractNum>
  <w:abstractNum w:abstractNumId="21">
    <w:nsid w:val="574C4F9E"/>
    <w:multiLevelType w:val="hybridMultilevel"/>
    <w:tmpl w:val="64AA3B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9F266AA"/>
    <w:multiLevelType w:val="hybridMultilevel"/>
    <w:tmpl w:val="C7106AD0"/>
    <w:lvl w:ilvl="0" w:tplc="0EC647BE">
      <w:start w:val="1"/>
      <w:numFmt w:val="bullet"/>
      <w:lvlText w:val=""/>
      <w:lvlJc w:val="left"/>
      <w:pPr>
        <w:tabs>
          <w:tab w:val="num" w:pos="720"/>
        </w:tabs>
        <w:ind w:left="720" w:hanging="360"/>
      </w:pPr>
      <w:rPr>
        <w:rFonts w:ascii="Wingdings" w:hAnsi="Wingdings" w:hint="default"/>
      </w:rPr>
    </w:lvl>
    <w:lvl w:ilvl="1" w:tplc="DC204A04" w:tentative="1">
      <w:start w:val="1"/>
      <w:numFmt w:val="bullet"/>
      <w:lvlText w:val=""/>
      <w:lvlJc w:val="left"/>
      <w:pPr>
        <w:tabs>
          <w:tab w:val="num" w:pos="1440"/>
        </w:tabs>
        <w:ind w:left="1440" w:hanging="360"/>
      </w:pPr>
      <w:rPr>
        <w:rFonts w:ascii="Wingdings" w:hAnsi="Wingdings" w:hint="default"/>
      </w:rPr>
    </w:lvl>
    <w:lvl w:ilvl="2" w:tplc="F6B413B6" w:tentative="1">
      <w:start w:val="1"/>
      <w:numFmt w:val="bullet"/>
      <w:lvlText w:val=""/>
      <w:lvlJc w:val="left"/>
      <w:pPr>
        <w:tabs>
          <w:tab w:val="num" w:pos="2160"/>
        </w:tabs>
        <w:ind w:left="2160" w:hanging="360"/>
      </w:pPr>
      <w:rPr>
        <w:rFonts w:ascii="Wingdings" w:hAnsi="Wingdings" w:hint="default"/>
      </w:rPr>
    </w:lvl>
    <w:lvl w:ilvl="3" w:tplc="A1468FE0" w:tentative="1">
      <w:start w:val="1"/>
      <w:numFmt w:val="bullet"/>
      <w:lvlText w:val=""/>
      <w:lvlJc w:val="left"/>
      <w:pPr>
        <w:tabs>
          <w:tab w:val="num" w:pos="2880"/>
        </w:tabs>
        <w:ind w:left="2880" w:hanging="360"/>
      </w:pPr>
      <w:rPr>
        <w:rFonts w:ascii="Wingdings" w:hAnsi="Wingdings" w:hint="default"/>
      </w:rPr>
    </w:lvl>
    <w:lvl w:ilvl="4" w:tplc="24E6D86E" w:tentative="1">
      <w:start w:val="1"/>
      <w:numFmt w:val="bullet"/>
      <w:lvlText w:val=""/>
      <w:lvlJc w:val="left"/>
      <w:pPr>
        <w:tabs>
          <w:tab w:val="num" w:pos="3600"/>
        </w:tabs>
        <w:ind w:left="3600" w:hanging="360"/>
      </w:pPr>
      <w:rPr>
        <w:rFonts w:ascii="Wingdings" w:hAnsi="Wingdings" w:hint="default"/>
      </w:rPr>
    </w:lvl>
    <w:lvl w:ilvl="5" w:tplc="B764FC9C" w:tentative="1">
      <w:start w:val="1"/>
      <w:numFmt w:val="bullet"/>
      <w:lvlText w:val=""/>
      <w:lvlJc w:val="left"/>
      <w:pPr>
        <w:tabs>
          <w:tab w:val="num" w:pos="4320"/>
        </w:tabs>
        <w:ind w:left="4320" w:hanging="360"/>
      </w:pPr>
      <w:rPr>
        <w:rFonts w:ascii="Wingdings" w:hAnsi="Wingdings" w:hint="default"/>
      </w:rPr>
    </w:lvl>
    <w:lvl w:ilvl="6" w:tplc="9BB8859C" w:tentative="1">
      <w:start w:val="1"/>
      <w:numFmt w:val="bullet"/>
      <w:lvlText w:val=""/>
      <w:lvlJc w:val="left"/>
      <w:pPr>
        <w:tabs>
          <w:tab w:val="num" w:pos="5040"/>
        </w:tabs>
        <w:ind w:left="5040" w:hanging="360"/>
      </w:pPr>
      <w:rPr>
        <w:rFonts w:ascii="Wingdings" w:hAnsi="Wingdings" w:hint="default"/>
      </w:rPr>
    </w:lvl>
    <w:lvl w:ilvl="7" w:tplc="3F120D10" w:tentative="1">
      <w:start w:val="1"/>
      <w:numFmt w:val="bullet"/>
      <w:lvlText w:val=""/>
      <w:lvlJc w:val="left"/>
      <w:pPr>
        <w:tabs>
          <w:tab w:val="num" w:pos="5760"/>
        </w:tabs>
        <w:ind w:left="5760" w:hanging="360"/>
      </w:pPr>
      <w:rPr>
        <w:rFonts w:ascii="Wingdings" w:hAnsi="Wingdings" w:hint="default"/>
      </w:rPr>
    </w:lvl>
    <w:lvl w:ilvl="8" w:tplc="7AD83530" w:tentative="1">
      <w:start w:val="1"/>
      <w:numFmt w:val="bullet"/>
      <w:lvlText w:val=""/>
      <w:lvlJc w:val="left"/>
      <w:pPr>
        <w:tabs>
          <w:tab w:val="num" w:pos="6480"/>
        </w:tabs>
        <w:ind w:left="6480" w:hanging="360"/>
      </w:pPr>
      <w:rPr>
        <w:rFonts w:ascii="Wingdings" w:hAnsi="Wingdings" w:hint="default"/>
      </w:rPr>
    </w:lvl>
  </w:abstractNum>
  <w:abstractNum w:abstractNumId="23">
    <w:nsid w:val="6A197DF7"/>
    <w:multiLevelType w:val="multilevel"/>
    <w:tmpl w:val="85CA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271B9F"/>
    <w:multiLevelType w:val="multilevel"/>
    <w:tmpl w:val="D4E6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0039D7"/>
    <w:multiLevelType w:val="hybridMultilevel"/>
    <w:tmpl w:val="3CCCAFBE"/>
    <w:lvl w:ilvl="0" w:tplc="892CDE6C">
      <w:start w:val="1"/>
      <w:numFmt w:val="decimal"/>
      <w:lvlText w:val="%1."/>
      <w:lvlJc w:val="left"/>
      <w:pPr>
        <w:tabs>
          <w:tab w:val="num" w:pos="720"/>
        </w:tabs>
        <w:ind w:left="720" w:hanging="360"/>
      </w:pPr>
    </w:lvl>
    <w:lvl w:ilvl="1" w:tplc="68AC06F8" w:tentative="1">
      <w:start w:val="1"/>
      <w:numFmt w:val="decimal"/>
      <w:lvlText w:val="%2."/>
      <w:lvlJc w:val="left"/>
      <w:pPr>
        <w:tabs>
          <w:tab w:val="num" w:pos="1440"/>
        </w:tabs>
        <w:ind w:left="1440" w:hanging="360"/>
      </w:pPr>
    </w:lvl>
    <w:lvl w:ilvl="2" w:tplc="D386401C" w:tentative="1">
      <w:start w:val="1"/>
      <w:numFmt w:val="decimal"/>
      <w:lvlText w:val="%3."/>
      <w:lvlJc w:val="left"/>
      <w:pPr>
        <w:tabs>
          <w:tab w:val="num" w:pos="2160"/>
        </w:tabs>
        <w:ind w:left="2160" w:hanging="360"/>
      </w:pPr>
    </w:lvl>
    <w:lvl w:ilvl="3" w:tplc="E14CA380" w:tentative="1">
      <w:start w:val="1"/>
      <w:numFmt w:val="decimal"/>
      <w:lvlText w:val="%4."/>
      <w:lvlJc w:val="left"/>
      <w:pPr>
        <w:tabs>
          <w:tab w:val="num" w:pos="2880"/>
        </w:tabs>
        <w:ind w:left="2880" w:hanging="360"/>
      </w:pPr>
    </w:lvl>
    <w:lvl w:ilvl="4" w:tplc="E60E4712" w:tentative="1">
      <w:start w:val="1"/>
      <w:numFmt w:val="decimal"/>
      <w:lvlText w:val="%5."/>
      <w:lvlJc w:val="left"/>
      <w:pPr>
        <w:tabs>
          <w:tab w:val="num" w:pos="3600"/>
        </w:tabs>
        <w:ind w:left="3600" w:hanging="360"/>
      </w:pPr>
    </w:lvl>
    <w:lvl w:ilvl="5" w:tplc="1332BBC4" w:tentative="1">
      <w:start w:val="1"/>
      <w:numFmt w:val="decimal"/>
      <w:lvlText w:val="%6."/>
      <w:lvlJc w:val="left"/>
      <w:pPr>
        <w:tabs>
          <w:tab w:val="num" w:pos="4320"/>
        </w:tabs>
        <w:ind w:left="4320" w:hanging="360"/>
      </w:pPr>
    </w:lvl>
    <w:lvl w:ilvl="6" w:tplc="094040E4" w:tentative="1">
      <w:start w:val="1"/>
      <w:numFmt w:val="decimal"/>
      <w:lvlText w:val="%7."/>
      <w:lvlJc w:val="left"/>
      <w:pPr>
        <w:tabs>
          <w:tab w:val="num" w:pos="5040"/>
        </w:tabs>
        <w:ind w:left="5040" w:hanging="360"/>
      </w:pPr>
    </w:lvl>
    <w:lvl w:ilvl="7" w:tplc="CB6479DE" w:tentative="1">
      <w:start w:val="1"/>
      <w:numFmt w:val="decimal"/>
      <w:lvlText w:val="%8."/>
      <w:lvlJc w:val="left"/>
      <w:pPr>
        <w:tabs>
          <w:tab w:val="num" w:pos="5760"/>
        </w:tabs>
        <w:ind w:left="5760" w:hanging="360"/>
      </w:pPr>
    </w:lvl>
    <w:lvl w:ilvl="8" w:tplc="A9FA69D2" w:tentative="1">
      <w:start w:val="1"/>
      <w:numFmt w:val="decimal"/>
      <w:lvlText w:val="%9."/>
      <w:lvlJc w:val="left"/>
      <w:pPr>
        <w:tabs>
          <w:tab w:val="num" w:pos="6480"/>
        </w:tabs>
        <w:ind w:left="6480" w:hanging="360"/>
      </w:pPr>
    </w:lvl>
  </w:abstractNum>
  <w:abstractNum w:abstractNumId="26">
    <w:nsid w:val="74EA0666"/>
    <w:multiLevelType w:val="hybridMultilevel"/>
    <w:tmpl w:val="2BC20D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5B629D8"/>
    <w:multiLevelType w:val="hybridMultilevel"/>
    <w:tmpl w:val="0E36B05C"/>
    <w:lvl w:ilvl="0" w:tplc="2CB21FCC">
      <w:start w:val="1"/>
      <w:numFmt w:val="bullet"/>
      <w:lvlText w:val=""/>
      <w:lvlJc w:val="left"/>
      <w:pPr>
        <w:tabs>
          <w:tab w:val="num" w:pos="720"/>
        </w:tabs>
        <w:ind w:left="720" w:hanging="360"/>
      </w:pPr>
      <w:rPr>
        <w:rFonts w:ascii="Wingdings" w:hAnsi="Wingdings" w:hint="default"/>
      </w:rPr>
    </w:lvl>
    <w:lvl w:ilvl="1" w:tplc="2692F382" w:tentative="1">
      <w:start w:val="1"/>
      <w:numFmt w:val="bullet"/>
      <w:lvlText w:val=""/>
      <w:lvlJc w:val="left"/>
      <w:pPr>
        <w:tabs>
          <w:tab w:val="num" w:pos="1440"/>
        </w:tabs>
        <w:ind w:left="1440" w:hanging="360"/>
      </w:pPr>
      <w:rPr>
        <w:rFonts w:ascii="Wingdings" w:hAnsi="Wingdings" w:hint="default"/>
      </w:rPr>
    </w:lvl>
    <w:lvl w:ilvl="2" w:tplc="6032F7AC" w:tentative="1">
      <w:start w:val="1"/>
      <w:numFmt w:val="bullet"/>
      <w:lvlText w:val=""/>
      <w:lvlJc w:val="left"/>
      <w:pPr>
        <w:tabs>
          <w:tab w:val="num" w:pos="2160"/>
        </w:tabs>
        <w:ind w:left="2160" w:hanging="360"/>
      </w:pPr>
      <w:rPr>
        <w:rFonts w:ascii="Wingdings" w:hAnsi="Wingdings" w:hint="default"/>
      </w:rPr>
    </w:lvl>
    <w:lvl w:ilvl="3" w:tplc="2C225800" w:tentative="1">
      <w:start w:val="1"/>
      <w:numFmt w:val="bullet"/>
      <w:lvlText w:val=""/>
      <w:lvlJc w:val="left"/>
      <w:pPr>
        <w:tabs>
          <w:tab w:val="num" w:pos="2880"/>
        </w:tabs>
        <w:ind w:left="2880" w:hanging="360"/>
      </w:pPr>
      <w:rPr>
        <w:rFonts w:ascii="Wingdings" w:hAnsi="Wingdings" w:hint="default"/>
      </w:rPr>
    </w:lvl>
    <w:lvl w:ilvl="4" w:tplc="90AC9ACC" w:tentative="1">
      <w:start w:val="1"/>
      <w:numFmt w:val="bullet"/>
      <w:lvlText w:val=""/>
      <w:lvlJc w:val="left"/>
      <w:pPr>
        <w:tabs>
          <w:tab w:val="num" w:pos="3600"/>
        </w:tabs>
        <w:ind w:left="3600" w:hanging="360"/>
      </w:pPr>
      <w:rPr>
        <w:rFonts w:ascii="Wingdings" w:hAnsi="Wingdings" w:hint="default"/>
      </w:rPr>
    </w:lvl>
    <w:lvl w:ilvl="5" w:tplc="0E40329C" w:tentative="1">
      <w:start w:val="1"/>
      <w:numFmt w:val="bullet"/>
      <w:lvlText w:val=""/>
      <w:lvlJc w:val="left"/>
      <w:pPr>
        <w:tabs>
          <w:tab w:val="num" w:pos="4320"/>
        </w:tabs>
        <w:ind w:left="4320" w:hanging="360"/>
      </w:pPr>
      <w:rPr>
        <w:rFonts w:ascii="Wingdings" w:hAnsi="Wingdings" w:hint="default"/>
      </w:rPr>
    </w:lvl>
    <w:lvl w:ilvl="6" w:tplc="1AC8BCCC" w:tentative="1">
      <w:start w:val="1"/>
      <w:numFmt w:val="bullet"/>
      <w:lvlText w:val=""/>
      <w:lvlJc w:val="left"/>
      <w:pPr>
        <w:tabs>
          <w:tab w:val="num" w:pos="5040"/>
        </w:tabs>
        <w:ind w:left="5040" w:hanging="360"/>
      </w:pPr>
      <w:rPr>
        <w:rFonts w:ascii="Wingdings" w:hAnsi="Wingdings" w:hint="default"/>
      </w:rPr>
    </w:lvl>
    <w:lvl w:ilvl="7" w:tplc="80C22E22" w:tentative="1">
      <w:start w:val="1"/>
      <w:numFmt w:val="bullet"/>
      <w:lvlText w:val=""/>
      <w:lvlJc w:val="left"/>
      <w:pPr>
        <w:tabs>
          <w:tab w:val="num" w:pos="5760"/>
        </w:tabs>
        <w:ind w:left="5760" w:hanging="360"/>
      </w:pPr>
      <w:rPr>
        <w:rFonts w:ascii="Wingdings" w:hAnsi="Wingdings" w:hint="default"/>
      </w:rPr>
    </w:lvl>
    <w:lvl w:ilvl="8" w:tplc="3C061A1E" w:tentative="1">
      <w:start w:val="1"/>
      <w:numFmt w:val="bullet"/>
      <w:lvlText w:val=""/>
      <w:lvlJc w:val="left"/>
      <w:pPr>
        <w:tabs>
          <w:tab w:val="num" w:pos="6480"/>
        </w:tabs>
        <w:ind w:left="6480" w:hanging="360"/>
      </w:pPr>
      <w:rPr>
        <w:rFonts w:ascii="Wingdings" w:hAnsi="Wingdings" w:hint="default"/>
      </w:rPr>
    </w:lvl>
  </w:abstractNum>
  <w:abstractNum w:abstractNumId="28">
    <w:nsid w:val="799807EE"/>
    <w:multiLevelType w:val="hybridMultilevel"/>
    <w:tmpl w:val="1F1CD47E"/>
    <w:lvl w:ilvl="0" w:tplc="04190001">
      <w:start w:val="1"/>
      <w:numFmt w:val="bullet"/>
      <w:lvlText w:val=""/>
      <w:lvlJc w:val="left"/>
      <w:pPr>
        <w:tabs>
          <w:tab w:val="num" w:pos="720"/>
        </w:tabs>
        <w:ind w:left="720" w:hanging="360"/>
      </w:pPr>
      <w:rPr>
        <w:rFonts w:ascii="Symbol" w:hAnsi="Symbol" w:hint="default"/>
      </w:rPr>
    </w:lvl>
    <w:lvl w:ilvl="1" w:tplc="3CC0FFDC">
      <w:start w:val="176"/>
      <w:numFmt w:val="bullet"/>
      <w:lvlText w:val=""/>
      <w:lvlJc w:val="left"/>
      <w:pPr>
        <w:tabs>
          <w:tab w:val="num" w:pos="1440"/>
        </w:tabs>
        <w:ind w:left="1440" w:hanging="360"/>
      </w:pPr>
      <w:rPr>
        <w:rFonts w:ascii="Wingdings" w:hAnsi="Wingdings" w:hint="default"/>
      </w:rPr>
    </w:lvl>
    <w:lvl w:ilvl="2" w:tplc="495CBDB4" w:tentative="1">
      <w:start w:val="1"/>
      <w:numFmt w:val="bullet"/>
      <w:lvlText w:val=""/>
      <w:lvlJc w:val="left"/>
      <w:pPr>
        <w:tabs>
          <w:tab w:val="num" w:pos="2160"/>
        </w:tabs>
        <w:ind w:left="2160" w:hanging="360"/>
      </w:pPr>
      <w:rPr>
        <w:rFonts w:ascii="Wingdings" w:hAnsi="Wingdings" w:hint="default"/>
      </w:rPr>
    </w:lvl>
    <w:lvl w:ilvl="3" w:tplc="21169F50" w:tentative="1">
      <w:start w:val="1"/>
      <w:numFmt w:val="bullet"/>
      <w:lvlText w:val=""/>
      <w:lvlJc w:val="left"/>
      <w:pPr>
        <w:tabs>
          <w:tab w:val="num" w:pos="2880"/>
        </w:tabs>
        <w:ind w:left="2880" w:hanging="360"/>
      </w:pPr>
      <w:rPr>
        <w:rFonts w:ascii="Wingdings" w:hAnsi="Wingdings" w:hint="default"/>
      </w:rPr>
    </w:lvl>
    <w:lvl w:ilvl="4" w:tplc="6E309006" w:tentative="1">
      <w:start w:val="1"/>
      <w:numFmt w:val="bullet"/>
      <w:lvlText w:val=""/>
      <w:lvlJc w:val="left"/>
      <w:pPr>
        <w:tabs>
          <w:tab w:val="num" w:pos="3600"/>
        </w:tabs>
        <w:ind w:left="3600" w:hanging="360"/>
      </w:pPr>
      <w:rPr>
        <w:rFonts w:ascii="Wingdings" w:hAnsi="Wingdings" w:hint="default"/>
      </w:rPr>
    </w:lvl>
    <w:lvl w:ilvl="5" w:tplc="D69CBB80" w:tentative="1">
      <w:start w:val="1"/>
      <w:numFmt w:val="bullet"/>
      <w:lvlText w:val=""/>
      <w:lvlJc w:val="left"/>
      <w:pPr>
        <w:tabs>
          <w:tab w:val="num" w:pos="4320"/>
        </w:tabs>
        <w:ind w:left="4320" w:hanging="360"/>
      </w:pPr>
      <w:rPr>
        <w:rFonts w:ascii="Wingdings" w:hAnsi="Wingdings" w:hint="default"/>
      </w:rPr>
    </w:lvl>
    <w:lvl w:ilvl="6" w:tplc="D0B2BA9E" w:tentative="1">
      <w:start w:val="1"/>
      <w:numFmt w:val="bullet"/>
      <w:lvlText w:val=""/>
      <w:lvlJc w:val="left"/>
      <w:pPr>
        <w:tabs>
          <w:tab w:val="num" w:pos="5040"/>
        </w:tabs>
        <w:ind w:left="5040" w:hanging="360"/>
      </w:pPr>
      <w:rPr>
        <w:rFonts w:ascii="Wingdings" w:hAnsi="Wingdings" w:hint="default"/>
      </w:rPr>
    </w:lvl>
    <w:lvl w:ilvl="7" w:tplc="CA9C4CB8" w:tentative="1">
      <w:start w:val="1"/>
      <w:numFmt w:val="bullet"/>
      <w:lvlText w:val=""/>
      <w:lvlJc w:val="left"/>
      <w:pPr>
        <w:tabs>
          <w:tab w:val="num" w:pos="5760"/>
        </w:tabs>
        <w:ind w:left="5760" w:hanging="360"/>
      </w:pPr>
      <w:rPr>
        <w:rFonts w:ascii="Wingdings" w:hAnsi="Wingdings" w:hint="default"/>
      </w:rPr>
    </w:lvl>
    <w:lvl w:ilvl="8" w:tplc="C36A2C7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16"/>
  </w:num>
  <w:num w:numId="4">
    <w:abstractNumId w:val="11"/>
  </w:num>
  <w:num w:numId="5">
    <w:abstractNumId w:val="18"/>
  </w:num>
  <w:num w:numId="6">
    <w:abstractNumId w:val="3"/>
  </w:num>
  <w:num w:numId="7">
    <w:abstractNumId w:val="8"/>
  </w:num>
  <w:num w:numId="8">
    <w:abstractNumId w:val="27"/>
  </w:num>
  <w:num w:numId="9">
    <w:abstractNumId w:val="28"/>
  </w:num>
  <w:num w:numId="10">
    <w:abstractNumId w:val="15"/>
  </w:num>
  <w:num w:numId="11">
    <w:abstractNumId w:val="17"/>
  </w:num>
  <w:num w:numId="12">
    <w:abstractNumId w:val="4"/>
  </w:num>
  <w:num w:numId="13">
    <w:abstractNumId w:val="14"/>
  </w:num>
  <w:num w:numId="14">
    <w:abstractNumId w:val="23"/>
  </w:num>
  <w:num w:numId="15">
    <w:abstractNumId w:val="7"/>
  </w:num>
  <w:num w:numId="16">
    <w:abstractNumId w:val="24"/>
  </w:num>
  <w:num w:numId="17">
    <w:abstractNumId w:val="0"/>
  </w:num>
  <w:num w:numId="18">
    <w:abstractNumId w:val="25"/>
  </w:num>
  <w:num w:numId="19">
    <w:abstractNumId w:val="21"/>
  </w:num>
  <w:num w:numId="20">
    <w:abstractNumId w:val="13"/>
  </w:num>
  <w:num w:numId="21">
    <w:abstractNumId w:val="1"/>
  </w:num>
  <w:num w:numId="22">
    <w:abstractNumId w:val="6"/>
  </w:num>
  <w:num w:numId="23">
    <w:abstractNumId w:val="10"/>
  </w:num>
  <w:num w:numId="24">
    <w:abstractNumId w:val="9"/>
  </w:num>
  <w:num w:numId="25">
    <w:abstractNumId w:val="5"/>
  </w:num>
  <w:num w:numId="26">
    <w:abstractNumId w:val="2"/>
  </w:num>
  <w:num w:numId="27">
    <w:abstractNumId w:val="26"/>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012"/>
    <w:rsid w:val="00000165"/>
    <w:rsid w:val="000E29A1"/>
    <w:rsid w:val="000F0215"/>
    <w:rsid w:val="00161282"/>
    <w:rsid w:val="001B31E9"/>
    <w:rsid w:val="00264012"/>
    <w:rsid w:val="0028198D"/>
    <w:rsid w:val="002B650E"/>
    <w:rsid w:val="002F6644"/>
    <w:rsid w:val="00307ED3"/>
    <w:rsid w:val="003F752B"/>
    <w:rsid w:val="00414ECE"/>
    <w:rsid w:val="005B46E6"/>
    <w:rsid w:val="00717F9B"/>
    <w:rsid w:val="00790C13"/>
    <w:rsid w:val="007C73C0"/>
    <w:rsid w:val="00803E9D"/>
    <w:rsid w:val="008276B2"/>
    <w:rsid w:val="0090057D"/>
    <w:rsid w:val="00AF042F"/>
    <w:rsid w:val="00B7292A"/>
    <w:rsid w:val="00B9113D"/>
    <w:rsid w:val="00C0298B"/>
    <w:rsid w:val="00CB06DA"/>
    <w:rsid w:val="00CC0805"/>
    <w:rsid w:val="00D42796"/>
    <w:rsid w:val="00ED61FF"/>
    <w:rsid w:val="00EE76F3"/>
    <w:rsid w:val="00FD3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85DA2-5639-44A4-ABBA-3AC66ED7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rsid w:val="000F0215"/>
    <w:pPr>
      <w:keepNext/>
      <w:spacing w:before="240" w:after="60"/>
      <w:outlineLvl w:val="0"/>
    </w:pPr>
    <w:rPr>
      <w:rFonts w:ascii="Arial" w:hAnsi="Arial" w:cs="Arial"/>
      <w:b/>
      <w:bCs/>
      <w:kern w:val="32"/>
      <w:sz w:val="32"/>
      <w:szCs w:val="32"/>
    </w:rPr>
  </w:style>
  <w:style w:type="paragraph" w:styleId="2">
    <w:name w:val="heading 2"/>
    <w:basedOn w:val="a"/>
    <w:qFormat/>
    <w:rsid w:val="00264012"/>
    <w:pPr>
      <w:spacing w:before="100" w:beforeAutospacing="1" w:after="100" w:afterAutospacing="1"/>
      <w:outlineLvl w:val="1"/>
    </w:pPr>
    <w:rPr>
      <w:b/>
      <w:bCs/>
      <w:sz w:val="36"/>
      <w:szCs w:val="36"/>
    </w:rPr>
  </w:style>
  <w:style w:type="paragraph" w:styleId="5">
    <w:name w:val="heading 5"/>
    <w:basedOn w:val="a"/>
    <w:next w:val="a"/>
    <w:qFormat/>
    <w:rsid w:val="008276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4012"/>
    <w:pPr>
      <w:spacing w:before="100" w:beforeAutospacing="1" w:after="100" w:afterAutospacing="1"/>
    </w:pPr>
  </w:style>
  <w:style w:type="character" w:styleId="a4">
    <w:name w:val="Hyperlink"/>
    <w:basedOn w:val="a0"/>
    <w:uiPriority w:val="99"/>
    <w:rsid w:val="00264012"/>
    <w:rPr>
      <w:color w:val="0000FF"/>
      <w:u w:val="single"/>
    </w:rPr>
  </w:style>
  <w:style w:type="character" w:styleId="a5">
    <w:name w:val="Strong"/>
    <w:basedOn w:val="a0"/>
    <w:qFormat/>
    <w:rsid w:val="00264012"/>
    <w:rPr>
      <w:b/>
      <w:bCs/>
    </w:rPr>
  </w:style>
  <w:style w:type="paragraph" w:styleId="HTML">
    <w:name w:val="HTML Preformatted"/>
    <w:basedOn w:val="a"/>
    <w:rsid w:val="0071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w-headline">
    <w:name w:val="mw-headline"/>
    <w:basedOn w:val="a0"/>
    <w:rsid w:val="00717F9B"/>
  </w:style>
  <w:style w:type="character" w:customStyle="1" w:styleId="text1">
    <w:name w:val="text_1"/>
    <w:basedOn w:val="a0"/>
    <w:rsid w:val="008276B2"/>
  </w:style>
  <w:style w:type="paragraph" w:customStyle="1" w:styleId="text11">
    <w:name w:val="text_11"/>
    <w:basedOn w:val="a"/>
    <w:rsid w:val="008276B2"/>
    <w:pPr>
      <w:spacing w:before="100" w:beforeAutospacing="1" w:after="100" w:afterAutospacing="1"/>
    </w:pPr>
  </w:style>
  <w:style w:type="character" w:styleId="a6">
    <w:name w:val="Emphasis"/>
    <w:basedOn w:val="a0"/>
    <w:qFormat/>
    <w:rsid w:val="001B31E9"/>
    <w:rPr>
      <w:i/>
      <w:iCs/>
    </w:rPr>
  </w:style>
  <w:style w:type="paragraph" w:styleId="a7">
    <w:name w:val="footer"/>
    <w:basedOn w:val="a"/>
    <w:rsid w:val="00CC0805"/>
    <w:pPr>
      <w:tabs>
        <w:tab w:val="center" w:pos="4844"/>
        <w:tab w:val="right" w:pos="9689"/>
      </w:tabs>
    </w:pPr>
  </w:style>
  <w:style w:type="character" w:styleId="a8">
    <w:name w:val="page number"/>
    <w:basedOn w:val="a0"/>
    <w:rsid w:val="00CC0805"/>
  </w:style>
  <w:style w:type="paragraph" w:styleId="a9">
    <w:name w:val="Title"/>
    <w:basedOn w:val="a"/>
    <w:qFormat/>
    <w:rsid w:val="000F0215"/>
    <w:pPr>
      <w:jc w:val="center"/>
    </w:pPr>
    <w:rPr>
      <w:b/>
      <w:bCs/>
      <w:sz w:val="44"/>
      <w:szCs w:val="20"/>
      <w:lang w:val="ru-RU" w:eastAsia="ru-RU"/>
    </w:rPr>
  </w:style>
  <w:style w:type="table" w:styleId="aa">
    <w:name w:val="Table Grid"/>
    <w:basedOn w:val="a1"/>
    <w:rsid w:val="000F021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uiPriority w:val="39"/>
    <w:rsid w:val="000F0215"/>
    <w:pPr>
      <w:ind w:left="240"/>
    </w:pPr>
    <w:rPr>
      <w:rFonts w:eastAsia="SimSun"/>
      <w:lang w:val="ru-RU" w:eastAsia="zh-CN"/>
    </w:rPr>
  </w:style>
  <w:style w:type="paragraph" w:styleId="ab">
    <w:name w:val="header"/>
    <w:basedOn w:val="a"/>
    <w:rsid w:val="000F0215"/>
    <w:pPr>
      <w:tabs>
        <w:tab w:val="center" w:pos="4844"/>
        <w:tab w:val="right" w:pos="9689"/>
      </w:tabs>
    </w:pPr>
  </w:style>
  <w:style w:type="character" w:customStyle="1" w:styleId="productdetail-authorsmain">
    <w:name w:val="productdetail-authorsmain"/>
    <w:basedOn w:val="a0"/>
    <w:rsid w:val="00CB06DA"/>
  </w:style>
  <w:style w:type="paragraph" w:styleId="10">
    <w:name w:val="toc 1"/>
    <w:basedOn w:val="a"/>
    <w:next w:val="a"/>
    <w:autoRedefine/>
    <w:uiPriority w:val="39"/>
    <w:rsid w:val="00CB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9016">
      <w:bodyDiv w:val="1"/>
      <w:marLeft w:val="0"/>
      <w:marRight w:val="0"/>
      <w:marTop w:val="0"/>
      <w:marBottom w:val="0"/>
      <w:divBdr>
        <w:top w:val="none" w:sz="0" w:space="0" w:color="auto"/>
        <w:left w:val="none" w:sz="0" w:space="0" w:color="auto"/>
        <w:bottom w:val="none" w:sz="0" w:space="0" w:color="auto"/>
        <w:right w:val="none" w:sz="0" w:space="0" w:color="auto"/>
      </w:divBdr>
      <w:divsChild>
        <w:div w:id="2071414238">
          <w:marLeft w:val="0"/>
          <w:marRight w:val="0"/>
          <w:marTop w:val="0"/>
          <w:marBottom w:val="0"/>
          <w:divBdr>
            <w:top w:val="none" w:sz="0" w:space="0" w:color="auto"/>
            <w:left w:val="none" w:sz="0" w:space="0" w:color="auto"/>
            <w:bottom w:val="none" w:sz="0" w:space="0" w:color="auto"/>
            <w:right w:val="none" w:sz="0" w:space="0" w:color="auto"/>
          </w:divBdr>
          <w:divsChild>
            <w:div w:id="293029502">
              <w:marLeft w:val="0"/>
              <w:marRight w:val="0"/>
              <w:marTop w:val="0"/>
              <w:marBottom w:val="0"/>
              <w:divBdr>
                <w:top w:val="none" w:sz="0" w:space="0" w:color="auto"/>
                <w:left w:val="none" w:sz="0" w:space="0" w:color="auto"/>
                <w:bottom w:val="none" w:sz="0" w:space="0" w:color="auto"/>
                <w:right w:val="none" w:sz="0" w:space="0" w:color="auto"/>
              </w:divBdr>
            </w:div>
            <w:div w:id="889456824">
              <w:marLeft w:val="0"/>
              <w:marRight w:val="0"/>
              <w:marTop w:val="0"/>
              <w:marBottom w:val="0"/>
              <w:divBdr>
                <w:top w:val="none" w:sz="0" w:space="0" w:color="auto"/>
                <w:left w:val="none" w:sz="0" w:space="0" w:color="auto"/>
                <w:bottom w:val="none" w:sz="0" w:space="0" w:color="auto"/>
                <w:right w:val="none" w:sz="0" w:space="0" w:color="auto"/>
              </w:divBdr>
            </w:div>
            <w:div w:id="1125194732">
              <w:marLeft w:val="0"/>
              <w:marRight w:val="0"/>
              <w:marTop w:val="0"/>
              <w:marBottom w:val="0"/>
              <w:divBdr>
                <w:top w:val="none" w:sz="0" w:space="0" w:color="auto"/>
                <w:left w:val="none" w:sz="0" w:space="0" w:color="auto"/>
                <w:bottom w:val="none" w:sz="0" w:space="0" w:color="auto"/>
                <w:right w:val="none" w:sz="0" w:space="0" w:color="auto"/>
              </w:divBdr>
            </w:div>
            <w:div w:id="1658192804">
              <w:marLeft w:val="0"/>
              <w:marRight w:val="0"/>
              <w:marTop w:val="0"/>
              <w:marBottom w:val="0"/>
              <w:divBdr>
                <w:top w:val="none" w:sz="0" w:space="0" w:color="auto"/>
                <w:left w:val="none" w:sz="0" w:space="0" w:color="auto"/>
                <w:bottom w:val="none" w:sz="0" w:space="0" w:color="auto"/>
                <w:right w:val="none" w:sz="0" w:space="0" w:color="auto"/>
              </w:divBdr>
            </w:div>
            <w:div w:id="18194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5336">
      <w:bodyDiv w:val="1"/>
      <w:marLeft w:val="0"/>
      <w:marRight w:val="0"/>
      <w:marTop w:val="0"/>
      <w:marBottom w:val="0"/>
      <w:divBdr>
        <w:top w:val="none" w:sz="0" w:space="0" w:color="auto"/>
        <w:left w:val="none" w:sz="0" w:space="0" w:color="auto"/>
        <w:bottom w:val="none" w:sz="0" w:space="0" w:color="auto"/>
        <w:right w:val="none" w:sz="0" w:space="0" w:color="auto"/>
      </w:divBdr>
    </w:div>
    <w:div w:id="56782674">
      <w:bodyDiv w:val="1"/>
      <w:marLeft w:val="0"/>
      <w:marRight w:val="0"/>
      <w:marTop w:val="0"/>
      <w:marBottom w:val="0"/>
      <w:divBdr>
        <w:top w:val="none" w:sz="0" w:space="0" w:color="auto"/>
        <w:left w:val="none" w:sz="0" w:space="0" w:color="auto"/>
        <w:bottom w:val="none" w:sz="0" w:space="0" w:color="auto"/>
        <w:right w:val="none" w:sz="0" w:space="0" w:color="auto"/>
      </w:divBdr>
      <w:divsChild>
        <w:div w:id="1688825730">
          <w:marLeft w:val="0"/>
          <w:marRight w:val="0"/>
          <w:marTop w:val="0"/>
          <w:marBottom w:val="0"/>
          <w:divBdr>
            <w:top w:val="none" w:sz="0" w:space="0" w:color="auto"/>
            <w:left w:val="none" w:sz="0" w:space="0" w:color="auto"/>
            <w:bottom w:val="none" w:sz="0" w:space="0" w:color="auto"/>
            <w:right w:val="none" w:sz="0" w:space="0" w:color="auto"/>
          </w:divBdr>
        </w:div>
      </w:divsChild>
    </w:div>
    <w:div w:id="293028567">
      <w:bodyDiv w:val="1"/>
      <w:marLeft w:val="0"/>
      <w:marRight w:val="0"/>
      <w:marTop w:val="0"/>
      <w:marBottom w:val="0"/>
      <w:divBdr>
        <w:top w:val="none" w:sz="0" w:space="0" w:color="auto"/>
        <w:left w:val="none" w:sz="0" w:space="0" w:color="auto"/>
        <w:bottom w:val="none" w:sz="0" w:space="0" w:color="auto"/>
        <w:right w:val="none" w:sz="0" w:space="0" w:color="auto"/>
      </w:divBdr>
      <w:divsChild>
        <w:div w:id="1209799161">
          <w:marLeft w:val="0"/>
          <w:marRight w:val="0"/>
          <w:marTop w:val="0"/>
          <w:marBottom w:val="0"/>
          <w:divBdr>
            <w:top w:val="none" w:sz="0" w:space="0" w:color="auto"/>
            <w:left w:val="none" w:sz="0" w:space="0" w:color="auto"/>
            <w:bottom w:val="none" w:sz="0" w:space="0" w:color="auto"/>
            <w:right w:val="none" w:sz="0" w:space="0" w:color="auto"/>
          </w:divBdr>
          <w:divsChild>
            <w:div w:id="459688186">
              <w:marLeft w:val="0"/>
              <w:marRight w:val="0"/>
              <w:marTop w:val="0"/>
              <w:marBottom w:val="0"/>
              <w:divBdr>
                <w:top w:val="none" w:sz="0" w:space="0" w:color="auto"/>
                <w:left w:val="none" w:sz="0" w:space="0" w:color="auto"/>
                <w:bottom w:val="none" w:sz="0" w:space="0" w:color="auto"/>
                <w:right w:val="none" w:sz="0" w:space="0" w:color="auto"/>
              </w:divBdr>
            </w:div>
            <w:div w:id="1314990237">
              <w:marLeft w:val="0"/>
              <w:marRight w:val="0"/>
              <w:marTop w:val="0"/>
              <w:marBottom w:val="0"/>
              <w:divBdr>
                <w:top w:val="none" w:sz="0" w:space="0" w:color="auto"/>
                <w:left w:val="none" w:sz="0" w:space="0" w:color="auto"/>
                <w:bottom w:val="none" w:sz="0" w:space="0" w:color="auto"/>
                <w:right w:val="none" w:sz="0" w:space="0" w:color="auto"/>
              </w:divBdr>
            </w:div>
            <w:div w:id="20230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0567">
      <w:bodyDiv w:val="1"/>
      <w:marLeft w:val="0"/>
      <w:marRight w:val="0"/>
      <w:marTop w:val="0"/>
      <w:marBottom w:val="0"/>
      <w:divBdr>
        <w:top w:val="none" w:sz="0" w:space="0" w:color="auto"/>
        <w:left w:val="none" w:sz="0" w:space="0" w:color="auto"/>
        <w:bottom w:val="none" w:sz="0" w:space="0" w:color="auto"/>
        <w:right w:val="none" w:sz="0" w:space="0" w:color="auto"/>
      </w:divBdr>
      <w:divsChild>
        <w:div w:id="1867332492">
          <w:marLeft w:val="0"/>
          <w:marRight w:val="0"/>
          <w:marTop w:val="0"/>
          <w:marBottom w:val="0"/>
          <w:divBdr>
            <w:top w:val="none" w:sz="0" w:space="0" w:color="auto"/>
            <w:left w:val="none" w:sz="0" w:space="0" w:color="auto"/>
            <w:bottom w:val="none" w:sz="0" w:space="0" w:color="auto"/>
            <w:right w:val="none" w:sz="0" w:space="0" w:color="auto"/>
          </w:divBdr>
          <w:divsChild>
            <w:div w:id="113602434">
              <w:marLeft w:val="0"/>
              <w:marRight w:val="0"/>
              <w:marTop w:val="0"/>
              <w:marBottom w:val="0"/>
              <w:divBdr>
                <w:top w:val="none" w:sz="0" w:space="0" w:color="auto"/>
                <w:left w:val="none" w:sz="0" w:space="0" w:color="auto"/>
                <w:bottom w:val="none" w:sz="0" w:space="0" w:color="auto"/>
                <w:right w:val="none" w:sz="0" w:space="0" w:color="auto"/>
              </w:divBdr>
            </w:div>
            <w:div w:id="721055245">
              <w:marLeft w:val="0"/>
              <w:marRight w:val="0"/>
              <w:marTop w:val="0"/>
              <w:marBottom w:val="0"/>
              <w:divBdr>
                <w:top w:val="none" w:sz="0" w:space="0" w:color="auto"/>
                <w:left w:val="none" w:sz="0" w:space="0" w:color="auto"/>
                <w:bottom w:val="none" w:sz="0" w:space="0" w:color="auto"/>
                <w:right w:val="none" w:sz="0" w:space="0" w:color="auto"/>
              </w:divBdr>
            </w:div>
            <w:div w:id="1200698935">
              <w:marLeft w:val="0"/>
              <w:marRight w:val="0"/>
              <w:marTop w:val="0"/>
              <w:marBottom w:val="0"/>
              <w:divBdr>
                <w:top w:val="none" w:sz="0" w:space="0" w:color="auto"/>
                <w:left w:val="none" w:sz="0" w:space="0" w:color="auto"/>
                <w:bottom w:val="none" w:sz="0" w:space="0" w:color="auto"/>
                <w:right w:val="none" w:sz="0" w:space="0" w:color="auto"/>
              </w:divBdr>
            </w:div>
            <w:div w:id="1400010682">
              <w:marLeft w:val="0"/>
              <w:marRight w:val="0"/>
              <w:marTop w:val="0"/>
              <w:marBottom w:val="0"/>
              <w:divBdr>
                <w:top w:val="none" w:sz="0" w:space="0" w:color="auto"/>
                <w:left w:val="none" w:sz="0" w:space="0" w:color="auto"/>
                <w:bottom w:val="none" w:sz="0" w:space="0" w:color="auto"/>
                <w:right w:val="none" w:sz="0" w:space="0" w:color="auto"/>
              </w:divBdr>
            </w:div>
            <w:div w:id="17148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796">
      <w:bodyDiv w:val="1"/>
      <w:marLeft w:val="0"/>
      <w:marRight w:val="0"/>
      <w:marTop w:val="0"/>
      <w:marBottom w:val="0"/>
      <w:divBdr>
        <w:top w:val="none" w:sz="0" w:space="0" w:color="auto"/>
        <w:left w:val="none" w:sz="0" w:space="0" w:color="auto"/>
        <w:bottom w:val="none" w:sz="0" w:space="0" w:color="auto"/>
        <w:right w:val="none" w:sz="0" w:space="0" w:color="auto"/>
      </w:divBdr>
      <w:divsChild>
        <w:div w:id="1103569216">
          <w:marLeft w:val="0"/>
          <w:marRight w:val="0"/>
          <w:marTop w:val="0"/>
          <w:marBottom w:val="0"/>
          <w:divBdr>
            <w:top w:val="none" w:sz="0" w:space="0" w:color="auto"/>
            <w:left w:val="none" w:sz="0" w:space="0" w:color="auto"/>
            <w:bottom w:val="none" w:sz="0" w:space="0" w:color="auto"/>
            <w:right w:val="none" w:sz="0" w:space="0" w:color="auto"/>
          </w:divBdr>
          <w:divsChild>
            <w:div w:id="2100714434">
              <w:marLeft w:val="0"/>
              <w:marRight w:val="0"/>
              <w:marTop w:val="0"/>
              <w:marBottom w:val="0"/>
              <w:divBdr>
                <w:top w:val="none" w:sz="0" w:space="0" w:color="auto"/>
                <w:left w:val="none" w:sz="0" w:space="0" w:color="auto"/>
                <w:bottom w:val="none" w:sz="0" w:space="0" w:color="auto"/>
                <w:right w:val="none" w:sz="0" w:space="0" w:color="auto"/>
              </w:divBdr>
            </w:div>
            <w:div w:id="21222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1677">
      <w:bodyDiv w:val="1"/>
      <w:marLeft w:val="0"/>
      <w:marRight w:val="0"/>
      <w:marTop w:val="0"/>
      <w:marBottom w:val="0"/>
      <w:divBdr>
        <w:top w:val="none" w:sz="0" w:space="0" w:color="auto"/>
        <w:left w:val="none" w:sz="0" w:space="0" w:color="auto"/>
        <w:bottom w:val="none" w:sz="0" w:space="0" w:color="auto"/>
        <w:right w:val="none" w:sz="0" w:space="0" w:color="auto"/>
      </w:divBdr>
      <w:divsChild>
        <w:div w:id="1728726745">
          <w:marLeft w:val="0"/>
          <w:marRight w:val="0"/>
          <w:marTop w:val="0"/>
          <w:marBottom w:val="0"/>
          <w:divBdr>
            <w:top w:val="none" w:sz="0" w:space="0" w:color="auto"/>
            <w:left w:val="none" w:sz="0" w:space="0" w:color="auto"/>
            <w:bottom w:val="none" w:sz="0" w:space="0" w:color="auto"/>
            <w:right w:val="none" w:sz="0" w:space="0" w:color="auto"/>
          </w:divBdr>
        </w:div>
      </w:divsChild>
    </w:div>
    <w:div w:id="445003864">
      <w:bodyDiv w:val="1"/>
      <w:marLeft w:val="0"/>
      <w:marRight w:val="0"/>
      <w:marTop w:val="0"/>
      <w:marBottom w:val="0"/>
      <w:divBdr>
        <w:top w:val="none" w:sz="0" w:space="0" w:color="auto"/>
        <w:left w:val="none" w:sz="0" w:space="0" w:color="auto"/>
        <w:bottom w:val="none" w:sz="0" w:space="0" w:color="auto"/>
        <w:right w:val="none" w:sz="0" w:space="0" w:color="auto"/>
      </w:divBdr>
      <w:divsChild>
        <w:div w:id="346638875">
          <w:marLeft w:val="0"/>
          <w:marRight w:val="0"/>
          <w:marTop w:val="0"/>
          <w:marBottom w:val="0"/>
          <w:divBdr>
            <w:top w:val="none" w:sz="0" w:space="0" w:color="auto"/>
            <w:left w:val="none" w:sz="0" w:space="0" w:color="auto"/>
            <w:bottom w:val="none" w:sz="0" w:space="0" w:color="auto"/>
            <w:right w:val="none" w:sz="0" w:space="0" w:color="auto"/>
          </w:divBdr>
          <w:divsChild>
            <w:div w:id="20077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8711">
      <w:bodyDiv w:val="1"/>
      <w:marLeft w:val="0"/>
      <w:marRight w:val="0"/>
      <w:marTop w:val="0"/>
      <w:marBottom w:val="0"/>
      <w:divBdr>
        <w:top w:val="none" w:sz="0" w:space="0" w:color="auto"/>
        <w:left w:val="none" w:sz="0" w:space="0" w:color="auto"/>
        <w:bottom w:val="none" w:sz="0" w:space="0" w:color="auto"/>
        <w:right w:val="none" w:sz="0" w:space="0" w:color="auto"/>
      </w:divBdr>
      <w:divsChild>
        <w:div w:id="1124732726">
          <w:marLeft w:val="0"/>
          <w:marRight w:val="0"/>
          <w:marTop w:val="0"/>
          <w:marBottom w:val="0"/>
          <w:divBdr>
            <w:top w:val="none" w:sz="0" w:space="0" w:color="auto"/>
            <w:left w:val="none" w:sz="0" w:space="0" w:color="auto"/>
            <w:bottom w:val="none" w:sz="0" w:space="0" w:color="auto"/>
            <w:right w:val="none" w:sz="0" w:space="0" w:color="auto"/>
          </w:divBdr>
          <w:divsChild>
            <w:div w:id="796023107">
              <w:marLeft w:val="0"/>
              <w:marRight w:val="0"/>
              <w:marTop w:val="0"/>
              <w:marBottom w:val="0"/>
              <w:divBdr>
                <w:top w:val="none" w:sz="0" w:space="0" w:color="auto"/>
                <w:left w:val="none" w:sz="0" w:space="0" w:color="auto"/>
                <w:bottom w:val="none" w:sz="0" w:space="0" w:color="auto"/>
                <w:right w:val="none" w:sz="0" w:space="0" w:color="auto"/>
              </w:divBdr>
            </w:div>
            <w:div w:id="797913790">
              <w:marLeft w:val="0"/>
              <w:marRight w:val="0"/>
              <w:marTop w:val="0"/>
              <w:marBottom w:val="0"/>
              <w:divBdr>
                <w:top w:val="none" w:sz="0" w:space="0" w:color="auto"/>
                <w:left w:val="none" w:sz="0" w:space="0" w:color="auto"/>
                <w:bottom w:val="none" w:sz="0" w:space="0" w:color="auto"/>
                <w:right w:val="none" w:sz="0" w:space="0" w:color="auto"/>
              </w:divBdr>
            </w:div>
            <w:div w:id="20763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2821">
      <w:bodyDiv w:val="1"/>
      <w:marLeft w:val="0"/>
      <w:marRight w:val="0"/>
      <w:marTop w:val="0"/>
      <w:marBottom w:val="0"/>
      <w:divBdr>
        <w:top w:val="none" w:sz="0" w:space="0" w:color="auto"/>
        <w:left w:val="none" w:sz="0" w:space="0" w:color="auto"/>
        <w:bottom w:val="none" w:sz="0" w:space="0" w:color="auto"/>
        <w:right w:val="none" w:sz="0" w:space="0" w:color="auto"/>
      </w:divBdr>
    </w:div>
    <w:div w:id="672412465">
      <w:bodyDiv w:val="1"/>
      <w:marLeft w:val="0"/>
      <w:marRight w:val="0"/>
      <w:marTop w:val="0"/>
      <w:marBottom w:val="0"/>
      <w:divBdr>
        <w:top w:val="none" w:sz="0" w:space="0" w:color="auto"/>
        <w:left w:val="none" w:sz="0" w:space="0" w:color="auto"/>
        <w:bottom w:val="none" w:sz="0" w:space="0" w:color="auto"/>
        <w:right w:val="none" w:sz="0" w:space="0" w:color="auto"/>
      </w:divBdr>
    </w:div>
    <w:div w:id="734931266">
      <w:bodyDiv w:val="1"/>
      <w:marLeft w:val="0"/>
      <w:marRight w:val="0"/>
      <w:marTop w:val="0"/>
      <w:marBottom w:val="0"/>
      <w:divBdr>
        <w:top w:val="none" w:sz="0" w:space="0" w:color="auto"/>
        <w:left w:val="none" w:sz="0" w:space="0" w:color="auto"/>
        <w:bottom w:val="none" w:sz="0" w:space="0" w:color="auto"/>
        <w:right w:val="none" w:sz="0" w:space="0" w:color="auto"/>
      </w:divBdr>
      <w:divsChild>
        <w:div w:id="1139616979">
          <w:marLeft w:val="0"/>
          <w:marRight w:val="0"/>
          <w:marTop w:val="0"/>
          <w:marBottom w:val="0"/>
          <w:divBdr>
            <w:top w:val="none" w:sz="0" w:space="0" w:color="auto"/>
            <w:left w:val="none" w:sz="0" w:space="0" w:color="auto"/>
            <w:bottom w:val="none" w:sz="0" w:space="0" w:color="auto"/>
            <w:right w:val="none" w:sz="0" w:space="0" w:color="auto"/>
          </w:divBdr>
        </w:div>
      </w:divsChild>
    </w:div>
    <w:div w:id="7894696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427">
          <w:marLeft w:val="0"/>
          <w:marRight w:val="0"/>
          <w:marTop w:val="0"/>
          <w:marBottom w:val="0"/>
          <w:divBdr>
            <w:top w:val="none" w:sz="0" w:space="0" w:color="auto"/>
            <w:left w:val="none" w:sz="0" w:space="0" w:color="auto"/>
            <w:bottom w:val="none" w:sz="0" w:space="0" w:color="auto"/>
            <w:right w:val="none" w:sz="0" w:space="0" w:color="auto"/>
          </w:divBdr>
        </w:div>
      </w:divsChild>
    </w:div>
    <w:div w:id="854538733">
      <w:bodyDiv w:val="1"/>
      <w:marLeft w:val="0"/>
      <w:marRight w:val="0"/>
      <w:marTop w:val="0"/>
      <w:marBottom w:val="0"/>
      <w:divBdr>
        <w:top w:val="none" w:sz="0" w:space="0" w:color="auto"/>
        <w:left w:val="none" w:sz="0" w:space="0" w:color="auto"/>
        <w:bottom w:val="none" w:sz="0" w:space="0" w:color="auto"/>
        <w:right w:val="none" w:sz="0" w:space="0" w:color="auto"/>
      </w:divBdr>
    </w:div>
    <w:div w:id="951478395">
      <w:bodyDiv w:val="1"/>
      <w:marLeft w:val="0"/>
      <w:marRight w:val="0"/>
      <w:marTop w:val="0"/>
      <w:marBottom w:val="0"/>
      <w:divBdr>
        <w:top w:val="none" w:sz="0" w:space="0" w:color="auto"/>
        <w:left w:val="none" w:sz="0" w:space="0" w:color="auto"/>
        <w:bottom w:val="none" w:sz="0" w:space="0" w:color="auto"/>
        <w:right w:val="none" w:sz="0" w:space="0" w:color="auto"/>
      </w:divBdr>
      <w:divsChild>
        <w:div w:id="53552097">
          <w:marLeft w:val="0"/>
          <w:marRight w:val="0"/>
          <w:marTop w:val="0"/>
          <w:marBottom w:val="0"/>
          <w:divBdr>
            <w:top w:val="none" w:sz="0" w:space="0" w:color="auto"/>
            <w:left w:val="none" w:sz="0" w:space="0" w:color="auto"/>
            <w:bottom w:val="none" w:sz="0" w:space="0" w:color="auto"/>
            <w:right w:val="none" w:sz="0" w:space="0" w:color="auto"/>
          </w:divBdr>
        </w:div>
        <w:div w:id="169688777">
          <w:marLeft w:val="0"/>
          <w:marRight w:val="0"/>
          <w:marTop w:val="0"/>
          <w:marBottom w:val="0"/>
          <w:divBdr>
            <w:top w:val="none" w:sz="0" w:space="0" w:color="auto"/>
            <w:left w:val="none" w:sz="0" w:space="0" w:color="auto"/>
            <w:bottom w:val="none" w:sz="0" w:space="0" w:color="auto"/>
            <w:right w:val="none" w:sz="0" w:space="0" w:color="auto"/>
          </w:divBdr>
        </w:div>
        <w:div w:id="198398827">
          <w:marLeft w:val="0"/>
          <w:marRight w:val="0"/>
          <w:marTop w:val="0"/>
          <w:marBottom w:val="0"/>
          <w:divBdr>
            <w:top w:val="none" w:sz="0" w:space="0" w:color="auto"/>
            <w:left w:val="none" w:sz="0" w:space="0" w:color="auto"/>
            <w:bottom w:val="none" w:sz="0" w:space="0" w:color="auto"/>
            <w:right w:val="none" w:sz="0" w:space="0" w:color="auto"/>
          </w:divBdr>
        </w:div>
        <w:div w:id="252670293">
          <w:marLeft w:val="0"/>
          <w:marRight w:val="0"/>
          <w:marTop w:val="0"/>
          <w:marBottom w:val="0"/>
          <w:divBdr>
            <w:top w:val="none" w:sz="0" w:space="0" w:color="auto"/>
            <w:left w:val="none" w:sz="0" w:space="0" w:color="auto"/>
            <w:bottom w:val="none" w:sz="0" w:space="0" w:color="auto"/>
            <w:right w:val="none" w:sz="0" w:space="0" w:color="auto"/>
          </w:divBdr>
        </w:div>
        <w:div w:id="260795095">
          <w:marLeft w:val="0"/>
          <w:marRight w:val="0"/>
          <w:marTop w:val="0"/>
          <w:marBottom w:val="0"/>
          <w:divBdr>
            <w:top w:val="none" w:sz="0" w:space="0" w:color="auto"/>
            <w:left w:val="none" w:sz="0" w:space="0" w:color="auto"/>
            <w:bottom w:val="none" w:sz="0" w:space="0" w:color="auto"/>
            <w:right w:val="none" w:sz="0" w:space="0" w:color="auto"/>
          </w:divBdr>
        </w:div>
        <w:div w:id="272371824">
          <w:marLeft w:val="0"/>
          <w:marRight w:val="0"/>
          <w:marTop w:val="0"/>
          <w:marBottom w:val="0"/>
          <w:divBdr>
            <w:top w:val="none" w:sz="0" w:space="0" w:color="auto"/>
            <w:left w:val="none" w:sz="0" w:space="0" w:color="auto"/>
            <w:bottom w:val="none" w:sz="0" w:space="0" w:color="auto"/>
            <w:right w:val="none" w:sz="0" w:space="0" w:color="auto"/>
          </w:divBdr>
        </w:div>
        <w:div w:id="319820024">
          <w:marLeft w:val="0"/>
          <w:marRight w:val="0"/>
          <w:marTop w:val="0"/>
          <w:marBottom w:val="0"/>
          <w:divBdr>
            <w:top w:val="none" w:sz="0" w:space="0" w:color="auto"/>
            <w:left w:val="none" w:sz="0" w:space="0" w:color="auto"/>
            <w:bottom w:val="none" w:sz="0" w:space="0" w:color="auto"/>
            <w:right w:val="none" w:sz="0" w:space="0" w:color="auto"/>
          </w:divBdr>
        </w:div>
        <w:div w:id="355347552">
          <w:marLeft w:val="0"/>
          <w:marRight w:val="0"/>
          <w:marTop w:val="0"/>
          <w:marBottom w:val="0"/>
          <w:divBdr>
            <w:top w:val="none" w:sz="0" w:space="0" w:color="auto"/>
            <w:left w:val="none" w:sz="0" w:space="0" w:color="auto"/>
            <w:bottom w:val="none" w:sz="0" w:space="0" w:color="auto"/>
            <w:right w:val="none" w:sz="0" w:space="0" w:color="auto"/>
          </w:divBdr>
        </w:div>
        <w:div w:id="373234750">
          <w:marLeft w:val="0"/>
          <w:marRight w:val="0"/>
          <w:marTop w:val="0"/>
          <w:marBottom w:val="0"/>
          <w:divBdr>
            <w:top w:val="none" w:sz="0" w:space="0" w:color="auto"/>
            <w:left w:val="none" w:sz="0" w:space="0" w:color="auto"/>
            <w:bottom w:val="none" w:sz="0" w:space="0" w:color="auto"/>
            <w:right w:val="none" w:sz="0" w:space="0" w:color="auto"/>
          </w:divBdr>
        </w:div>
        <w:div w:id="447895039">
          <w:marLeft w:val="0"/>
          <w:marRight w:val="0"/>
          <w:marTop w:val="0"/>
          <w:marBottom w:val="0"/>
          <w:divBdr>
            <w:top w:val="none" w:sz="0" w:space="0" w:color="auto"/>
            <w:left w:val="none" w:sz="0" w:space="0" w:color="auto"/>
            <w:bottom w:val="none" w:sz="0" w:space="0" w:color="auto"/>
            <w:right w:val="none" w:sz="0" w:space="0" w:color="auto"/>
          </w:divBdr>
        </w:div>
        <w:div w:id="489828904">
          <w:marLeft w:val="0"/>
          <w:marRight w:val="0"/>
          <w:marTop w:val="0"/>
          <w:marBottom w:val="0"/>
          <w:divBdr>
            <w:top w:val="none" w:sz="0" w:space="0" w:color="auto"/>
            <w:left w:val="none" w:sz="0" w:space="0" w:color="auto"/>
            <w:bottom w:val="none" w:sz="0" w:space="0" w:color="auto"/>
            <w:right w:val="none" w:sz="0" w:space="0" w:color="auto"/>
          </w:divBdr>
        </w:div>
        <w:div w:id="539125678">
          <w:marLeft w:val="0"/>
          <w:marRight w:val="0"/>
          <w:marTop w:val="0"/>
          <w:marBottom w:val="0"/>
          <w:divBdr>
            <w:top w:val="none" w:sz="0" w:space="0" w:color="auto"/>
            <w:left w:val="none" w:sz="0" w:space="0" w:color="auto"/>
            <w:bottom w:val="none" w:sz="0" w:space="0" w:color="auto"/>
            <w:right w:val="none" w:sz="0" w:space="0" w:color="auto"/>
          </w:divBdr>
        </w:div>
        <w:div w:id="738019912">
          <w:marLeft w:val="0"/>
          <w:marRight w:val="0"/>
          <w:marTop w:val="0"/>
          <w:marBottom w:val="0"/>
          <w:divBdr>
            <w:top w:val="none" w:sz="0" w:space="0" w:color="auto"/>
            <w:left w:val="none" w:sz="0" w:space="0" w:color="auto"/>
            <w:bottom w:val="none" w:sz="0" w:space="0" w:color="auto"/>
            <w:right w:val="none" w:sz="0" w:space="0" w:color="auto"/>
          </w:divBdr>
        </w:div>
        <w:div w:id="790368130">
          <w:marLeft w:val="0"/>
          <w:marRight w:val="0"/>
          <w:marTop w:val="0"/>
          <w:marBottom w:val="0"/>
          <w:divBdr>
            <w:top w:val="none" w:sz="0" w:space="0" w:color="auto"/>
            <w:left w:val="none" w:sz="0" w:space="0" w:color="auto"/>
            <w:bottom w:val="none" w:sz="0" w:space="0" w:color="auto"/>
            <w:right w:val="none" w:sz="0" w:space="0" w:color="auto"/>
          </w:divBdr>
        </w:div>
        <w:div w:id="814227187">
          <w:marLeft w:val="0"/>
          <w:marRight w:val="0"/>
          <w:marTop w:val="0"/>
          <w:marBottom w:val="0"/>
          <w:divBdr>
            <w:top w:val="none" w:sz="0" w:space="0" w:color="auto"/>
            <w:left w:val="none" w:sz="0" w:space="0" w:color="auto"/>
            <w:bottom w:val="none" w:sz="0" w:space="0" w:color="auto"/>
            <w:right w:val="none" w:sz="0" w:space="0" w:color="auto"/>
          </w:divBdr>
        </w:div>
        <w:div w:id="849640850">
          <w:marLeft w:val="0"/>
          <w:marRight w:val="0"/>
          <w:marTop w:val="0"/>
          <w:marBottom w:val="0"/>
          <w:divBdr>
            <w:top w:val="none" w:sz="0" w:space="0" w:color="auto"/>
            <w:left w:val="none" w:sz="0" w:space="0" w:color="auto"/>
            <w:bottom w:val="none" w:sz="0" w:space="0" w:color="auto"/>
            <w:right w:val="none" w:sz="0" w:space="0" w:color="auto"/>
          </w:divBdr>
        </w:div>
        <w:div w:id="858663531">
          <w:marLeft w:val="0"/>
          <w:marRight w:val="0"/>
          <w:marTop w:val="0"/>
          <w:marBottom w:val="0"/>
          <w:divBdr>
            <w:top w:val="none" w:sz="0" w:space="0" w:color="auto"/>
            <w:left w:val="none" w:sz="0" w:space="0" w:color="auto"/>
            <w:bottom w:val="none" w:sz="0" w:space="0" w:color="auto"/>
            <w:right w:val="none" w:sz="0" w:space="0" w:color="auto"/>
          </w:divBdr>
        </w:div>
        <w:div w:id="860584071">
          <w:marLeft w:val="0"/>
          <w:marRight w:val="0"/>
          <w:marTop w:val="0"/>
          <w:marBottom w:val="0"/>
          <w:divBdr>
            <w:top w:val="none" w:sz="0" w:space="0" w:color="auto"/>
            <w:left w:val="none" w:sz="0" w:space="0" w:color="auto"/>
            <w:bottom w:val="none" w:sz="0" w:space="0" w:color="auto"/>
            <w:right w:val="none" w:sz="0" w:space="0" w:color="auto"/>
          </w:divBdr>
        </w:div>
        <w:div w:id="867134273">
          <w:marLeft w:val="0"/>
          <w:marRight w:val="0"/>
          <w:marTop w:val="0"/>
          <w:marBottom w:val="0"/>
          <w:divBdr>
            <w:top w:val="none" w:sz="0" w:space="0" w:color="auto"/>
            <w:left w:val="none" w:sz="0" w:space="0" w:color="auto"/>
            <w:bottom w:val="none" w:sz="0" w:space="0" w:color="auto"/>
            <w:right w:val="none" w:sz="0" w:space="0" w:color="auto"/>
          </w:divBdr>
        </w:div>
        <w:div w:id="881088823">
          <w:marLeft w:val="0"/>
          <w:marRight w:val="0"/>
          <w:marTop w:val="0"/>
          <w:marBottom w:val="0"/>
          <w:divBdr>
            <w:top w:val="none" w:sz="0" w:space="0" w:color="auto"/>
            <w:left w:val="none" w:sz="0" w:space="0" w:color="auto"/>
            <w:bottom w:val="none" w:sz="0" w:space="0" w:color="auto"/>
            <w:right w:val="none" w:sz="0" w:space="0" w:color="auto"/>
          </w:divBdr>
        </w:div>
        <w:div w:id="923026808">
          <w:marLeft w:val="0"/>
          <w:marRight w:val="0"/>
          <w:marTop w:val="0"/>
          <w:marBottom w:val="0"/>
          <w:divBdr>
            <w:top w:val="none" w:sz="0" w:space="0" w:color="auto"/>
            <w:left w:val="none" w:sz="0" w:space="0" w:color="auto"/>
            <w:bottom w:val="none" w:sz="0" w:space="0" w:color="auto"/>
            <w:right w:val="none" w:sz="0" w:space="0" w:color="auto"/>
          </w:divBdr>
        </w:div>
        <w:div w:id="942112191">
          <w:marLeft w:val="0"/>
          <w:marRight w:val="0"/>
          <w:marTop w:val="0"/>
          <w:marBottom w:val="0"/>
          <w:divBdr>
            <w:top w:val="none" w:sz="0" w:space="0" w:color="auto"/>
            <w:left w:val="none" w:sz="0" w:space="0" w:color="auto"/>
            <w:bottom w:val="none" w:sz="0" w:space="0" w:color="auto"/>
            <w:right w:val="none" w:sz="0" w:space="0" w:color="auto"/>
          </w:divBdr>
        </w:div>
        <w:div w:id="1019701317">
          <w:marLeft w:val="0"/>
          <w:marRight w:val="0"/>
          <w:marTop w:val="0"/>
          <w:marBottom w:val="0"/>
          <w:divBdr>
            <w:top w:val="none" w:sz="0" w:space="0" w:color="auto"/>
            <w:left w:val="none" w:sz="0" w:space="0" w:color="auto"/>
            <w:bottom w:val="none" w:sz="0" w:space="0" w:color="auto"/>
            <w:right w:val="none" w:sz="0" w:space="0" w:color="auto"/>
          </w:divBdr>
        </w:div>
        <w:div w:id="1036543387">
          <w:marLeft w:val="0"/>
          <w:marRight w:val="0"/>
          <w:marTop w:val="0"/>
          <w:marBottom w:val="0"/>
          <w:divBdr>
            <w:top w:val="none" w:sz="0" w:space="0" w:color="auto"/>
            <w:left w:val="none" w:sz="0" w:space="0" w:color="auto"/>
            <w:bottom w:val="none" w:sz="0" w:space="0" w:color="auto"/>
            <w:right w:val="none" w:sz="0" w:space="0" w:color="auto"/>
          </w:divBdr>
        </w:div>
        <w:div w:id="1122915398">
          <w:marLeft w:val="0"/>
          <w:marRight w:val="0"/>
          <w:marTop w:val="0"/>
          <w:marBottom w:val="0"/>
          <w:divBdr>
            <w:top w:val="none" w:sz="0" w:space="0" w:color="auto"/>
            <w:left w:val="none" w:sz="0" w:space="0" w:color="auto"/>
            <w:bottom w:val="none" w:sz="0" w:space="0" w:color="auto"/>
            <w:right w:val="none" w:sz="0" w:space="0" w:color="auto"/>
          </w:divBdr>
        </w:div>
        <w:div w:id="1239050675">
          <w:marLeft w:val="0"/>
          <w:marRight w:val="0"/>
          <w:marTop w:val="0"/>
          <w:marBottom w:val="0"/>
          <w:divBdr>
            <w:top w:val="none" w:sz="0" w:space="0" w:color="auto"/>
            <w:left w:val="none" w:sz="0" w:space="0" w:color="auto"/>
            <w:bottom w:val="none" w:sz="0" w:space="0" w:color="auto"/>
            <w:right w:val="none" w:sz="0" w:space="0" w:color="auto"/>
          </w:divBdr>
        </w:div>
        <w:div w:id="1286078825">
          <w:marLeft w:val="0"/>
          <w:marRight w:val="0"/>
          <w:marTop w:val="0"/>
          <w:marBottom w:val="0"/>
          <w:divBdr>
            <w:top w:val="none" w:sz="0" w:space="0" w:color="auto"/>
            <w:left w:val="none" w:sz="0" w:space="0" w:color="auto"/>
            <w:bottom w:val="none" w:sz="0" w:space="0" w:color="auto"/>
            <w:right w:val="none" w:sz="0" w:space="0" w:color="auto"/>
          </w:divBdr>
        </w:div>
        <w:div w:id="1391344789">
          <w:marLeft w:val="0"/>
          <w:marRight w:val="0"/>
          <w:marTop w:val="0"/>
          <w:marBottom w:val="0"/>
          <w:divBdr>
            <w:top w:val="none" w:sz="0" w:space="0" w:color="auto"/>
            <w:left w:val="none" w:sz="0" w:space="0" w:color="auto"/>
            <w:bottom w:val="none" w:sz="0" w:space="0" w:color="auto"/>
            <w:right w:val="none" w:sz="0" w:space="0" w:color="auto"/>
          </w:divBdr>
        </w:div>
        <w:div w:id="1523398407">
          <w:marLeft w:val="0"/>
          <w:marRight w:val="0"/>
          <w:marTop w:val="0"/>
          <w:marBottom w:val="0"/>
          <w:divBdr>
            <w:top w:val="none" w:sz="0" w:space="0" w:color="auto"/>
            <w:left w:val="none" w:sz="0" w:space="0" w:color="auto"/>
            <w:bottom w:val="none" w:sz="0" w:space="0" w:color="auto"/>
            <w:right w:val="none" w:sz="0" w:space="0" w:color="auto"/>
          </w:divBdr>
        </w:div>
        <w:div w:id="1564369410">
          <w:marLeft w:val="0"/>
          <w:marRight w:val="0"/>
          <w:marTop w:val="0"/>
          <w:marBottom w:val="0"/>
          <w:divBdr>
            <w:top w:val="none" w:sz="0" w:space="0" w:color="auto"/>
            <w:left w:val="none" w:sz="0" w:space="0" w:color="auto"/>
            <w:bottom w:val="none" w:sz="0" w:space="0" w:color="auto"/>
            <w:right w:val="none" w:sz="0" w:space="0" w:color="auto"/>
          </w:divBdr>
        </w:div>
        <w:div w:id="1650019744">
          <w:marLeft w:val="0"/>
          <w:marRight w:val="0"/>
          <w:marTop w:val="0"/>
          <w:marBottom w:val="0"/>
          <w:divBdr>
            <w:top w:val="none" w:sz="0" w:space="0" w:color="auto"/>
            <w:left w:val="none" w:sz="0" w:space="0" w:color="auto"/>
            <w:bottom w:val="none" w:sz="0" w:space="0" w:color="auto"/>
            <w:right w:val="none" w:sz="0" w:space="0" w:color="auto"/>
          </w:divBdr>
        </w:div>
        <w:div w:id="1690989532">
          <w:marLeft w:val="0"/>
          <w:marRight w:val="0"/>
          <w:marTop w:val="0"/>
          <w:marBottom w:val="0"/>
          <w:divBdr>
            <w:top w:val="none" w:sz="0" w:space="0" w:color="auto"/>
            <w:left w:val="none" w:sz="0" w:space="0" w:color="auto"/>
            <w:bottom w:val="none" w:sz="0" w:space="0" w:color="auto"/>
            <w:right w:val="none" w:sz="0" w:space="0" w:color="auto"/>
          </w:divBdr>
        </w:div>
        <w:div w:id="1701130601">
          <w:marLeft w:val="0"/>
          <w:marRight w:val="0"/>
          <w:marTop w:val="0"/>
          <w:marBottom w:val="0"/>
          <w:divBdr>
            <w:top w:val="none" w:sz="0" w:space="0" w:color="auto"/>
            <w:left w:val="none" w:sz="0" w:space="0" w:color="auto"/>
            <w:bottom w:val="none" w:sz="0" w:space="0" w:color="auto"/>
            <w:right w:val="none" w:sz="0" w:space="0" w:color="auto"/>
          </w:divBdr>
        </w:div>
        <w:div w:id="1761364745">
          <w:marLeft w:val="0"/>
          <w:marRight w:val="0"/>
          <w:marTop w:val="0"/>
          <w:marBottom w:val="0"/>
          <w:divBdr>
            <w:top w:val="none" w:sz="0" w:space="0" w:color="auto"/>
            <w:left w:val="none" w:sz="0" w:space="0" w:color="auto"/>
            <w:bottom w:val="none" w:sz="0" w:space="0" w:color="auto"/>
            <w:right w:val="none" w:sz="0" w:space="0" w:color="auto"/>
          </w:divBdr>
        </w:div>
        <w:div w:id="1832480911">
          <w:marLeft w:val="0"/>
          <w:marRight w:val="0"/>
          <w:marTop w:val="0"/>
          <w:marBottom w:val="0"/>
          <w:divBdr>
            <w:top w:val="none" w:sz="0" w:space="0" w:color="auto"/>
            <w:left w:val="none" w:sz="0" w:space="0" w:color="auto"/>
            <w:bottom w:val="none" w:sz="0" w:space="0" w:color="auto"/>
            <w:right w:val="none" w:sz="0" w:space="0" w:color="auto"/>
          </w:divBdr>
        </w:div>
        <w:div w:id="1930500933">
          <w:marLeft w:val="0"/>
          <w:marRight w:val="0"/>
          <w:marTop w:val="0"/>
          <w:marBottom w:val="0"/>
          <w:divBdr>
            <w:top w:val="none" w:sz="0" w:space="0" w:color="auto"/>
            <w:left w:val="none" w:sz="0" w:space="0" w:color="auto"/>
            <w:bottom w:val="none" w:sz="0" w:space="0" w:color="auto"/>
            <w:right w:val="none" w:sz="0" w:space="0" w:color="auto"/>
          </w:divBdr>
        </w:div>
        <w:div w:id="1986472977">
          <w:marLeft w:val="0"/>
          <w:marRight w:val="0"/>
          <w:marTop w:val="0"/>
          <w:marBottom w:val="0"/>
          <w:divBdr>
            <w:top w:val="none" w:sz="0" w:space="0" w:color="auto"/>
            <w:left w:val="none" w:sz="0" w:space="0" w:color="auto"/>
            <w:bottom w:val="none" w:sz="0" w:space="0" w:color="auto"/>
            <w:right w:val="none" w:sz="0" w:space="0" w:color="auto"/>
          </w:divBdr>
        </w:div>
        <w:div w:id="2032148721">
          <w:marLeft w:val="0"/>
          <w:marRight w:val="0"/>
          <w:marTop w:val="0"/>
          <w:marBottom w:val="0"/>
          <w:divBdr>
            <w:top w:val="none" w:sz="0" w:space="0" w:color="auto"/>
            <w:left w:val="none" w:sz="0" w:space="0" w:color="auto"/>
            <w:bottom w:val="none" w:sz="0" w:space="0" w:color="auto"/>
            <w:right w:val="none" w:sz="0" w:space="0" w:color="auto"/>
          </w:divBdr>
        </w:div>
        <w:div w:id="2062365376">
          <w:marLeft w:val="0"/>
          <w:marRight w:val="0"/>
          <w:marTop w:val="0"/>
          <w:marBottom w:val="0"/>
          <w:divBdr>
            <w:top w:val="none" w:sz="0" w:space="0" w:color="auto"/>
            <w:left w:val="none" w:sz="0" w:space="0" w:color="auto"/>
            <w:bottom w:val="none" w:sz="0" w:space="0" w:color="auto"/>
            <w:right w:val="none" w:sz="0" w:space="0" w:color="auto"/>
          </w:divBdr>
        </w:div>
        <w:div w:id="2127580070">
          <w:marLeft w:val="0"/>
          <w:marRight w:val="0"/>
          <w:marTop w:val="0"/>
          <w:marBottom w:val="0"/>
          <w:divBdr>
            <w:top w:val="none" w:sz="0" w:space="0" w:color="auto"/>
            <w:left w:val="none" w:sz="0" w:space="0" w:color="auto"/>
            <w:bottom w:val="none" w:sz="0" w:space="0" w:color="auto"/>
            <w:right w:val="none" w:sz="0" w:space="0" w:color="auto"/>
          </w:divBdr>
        </w:div>
        <w:div w:id="2147122531">
          <w:marLeft w:val="0"/>
          <w:marRight w:val="0"/>
          <w:marTop w:val="0"/>
          <w:marBottom w:val="0"/>
          <w:divBdr>
            <w:top w:val="none" w:sz="0" w:space="0" w:color="auto"/>
            <w:left w:val="none" w:sz="0" w:space="0" w:color="auto"/>
            <w:bottom w:val="none" w:sz="0" w:space="0" w:color="auto"/>
            <w:right w:val="none" w:sz="0" w:space="0" w:color="auto"/>
          </w:divBdr>
        </w:div>
        <w:div w:id="2147308160">
          <w:marLeft w:val="0"/>
          <w:marRight w:val="0"/>
          <w:marTop w:val="0"/>
          <w:marBottom w:val="0"/>
          <w:divBdr>
            <w:top w:val="none" w:sz="0" w:space="0" w:color="auto"/>
            <w:left w:val="none" w:sz="0" w:space="0" w:color="auto"/>
            <w:bottom w:val="none" w:sz="0" w:space="0" w:color="auto"/>
            <w:right w:val="none" w:sz="0" w:space="0" w:color="auto"/>
          </w:divBdr>
        </w:div>
      </w:divsChild>
    </w:div>
    <w:div w:id="975064989">
      <w:bodyDiv w:val="1"/>
      <w:marLeft w:val="0"/>
      <w:marRight w:val="0"/>
      <w:marTop w:val="0"/>
      <w:marBottom w:val="0"/>
      <w:divBdr>
        <w:top w:val="none" w:sz="0" w:space="0" w:color="auto"/>
        <w:left w:val="none" w:sz="0" w:space="0" w:color="auto"/>
        <w:bottom w:val="none" w:sz="0" w:space="0" w:color="auto"/>
        <w:right w:val="none" w:sz="0" w:space="0" w:color="auto"/>
      </w:divBdr>
      <w:divsChild>
        <w:div w:id="1728258719">
          <w:marLeft w:val="0"/>
          <w:marRight w:val="0"/>
          <w:marTop w:val="0"/>
          <w:marBottom w:val="0"/>
          <w:divBdr>
            <w:top w:val="none" w:sz="0" w:space="0" w:color="auto"/>
            <w:left w:val="none" w:sz="0" w:space="0" w:color="auto"/>
            <w:bottom w:val="none" w:sz="0" w:space="0" w:color="auto"/>
            <w:right w:val="none" w:sz="0" w:space="0" w:color="auto"/>
          </w:divBdr>
          <w:divsChild>
            <w:div w:id="430859103">
              <w:marLeft w:val="0"/>
              <w:marRight w:val="0"/>
              <w:marTop w:val="0"/>
              <w:marBottom w:val="0"/>
              <w:divBdr>
                <w:top w:val="none" w:sz="0" w:space="0" w:color="auto"/>
                <w:left w:val="none" w:sz="0" w:space="0" w:color="auto"/>
                <w:bottom w:val="none" w:sz="0" w:space="0" w:color="auto"/>
                <w:right w:val="none" w:sz="0" w:space="0" w:color="auto"/>
              </w:divBdr>
            </w:div>
            <w:div w:id="10905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3774">
      <w:bodyDiv w:val="1"/>
      <w:marLeft w:val="0"/>
      <w:marRight w:val="0"/>
      <w:marTop w:val="0"/>
      <w:marBottom w:val="0"/>
      <w:divBdr>
        <w:top w:val="none" w:sz="0" w:space="0" w:color="auto"/>
        <w:left w:val="none" w:sz="0" w:space="0" w:color="auto"/>
        <w:bottom w:val="none" w:sz="0" w:space="0" w:color="auto"/>
        <w:right w:val="none" w:sz="0" w:space="0" w:color="auto"/>
      </w:divBdr>
      <w:divsChild>
        <w:div w:id="1476947531">
          <w:marLeft w:val="0"/>
          <w:marRight w:val="0"/>
          <w:marTop w:val="0"/>
          <w:marBottom w:val="0"/>
          <w:divBdr>
            <w:top w:val="none" w:sz="0" w:space="0" w:color="auto"/>
            <w:left w:val="none" w:sz="0" w:space="0" w:color="auto"/>
            <w:bottom w:val="none" w:sz="0" w:space="0" w:color="auto"/>
            <w:right w:val="none" w:sz="0" w:space="0" w:color="auto"/>
          </w:divBdr>
        </w:div>
      </w:divsChild>
    </w:div>
    <w:div w:id="1510683342">
      <w:bodyDiv w:val="1"/>
      <w:marLeft w:val="0"/>
      <w:marRight w:val="0"/>
      <w:marTop w:val="0"/>
      <w:marBottom w:val="0"/>
      <w:divBdr>
        <w:top w:val="none" w:sz="0" w:space="0" w:color="auto"/>
        <w:left w:val="none" w:sz="0" w:space="0" w:color="auto"/>
        <w:bottom w:val="none" w:sz="0" w:space="0" w:color="auto"/>
        <w:right w:val="none" w:sz="0" w:space="0" w:color="auto"/>
      </w:divBdr>
      <w:divsChild>
        <w:div w:id="1867450154">
          <w:marLeft w:val="0"/>
          <w:marRight w:val="0"/>
          <w:marTop w:val="0"/>
          <w:marBottom w:val="0"/>
          <w:divBdr>
            <w:top w:val="none" w:sz="0" w:space="0" w:color="auto"/>
            <w:left w:val="none" w:sz="0" w:space="0" w:color="auto"/>
            <w:bottom w:val="none" w:sz="0" w:space="0" w:color="auto"/>
            <w:right w:val="none" w:sz="0" w:space="0" w:color="auto"/>
          </w:divBdr>
        </w:div>
      </w:divsChild>
    </w:div>
    <w:div w:id="1547570226">
      <w:bodyDiv w:val="1"/>
      <w:marLeft w:val="0"/>
      <w:marRight w:val="0"/>
      <w:marTop w:val="0"/>
      <w:marBottom w:val="0"/>
      <w:divBdr>
        <w:top w:val="none" w:sz="0" w:space="0" w:color="auto"/>
        <w:left w:val="none" w:sz="0" w:space="0" w:color="auto"/>
        <w:bottom w:val="none" w:sz="0" w:space="0" w:color="auto"/>
        <w:right w:val="none" w:sz="0" w:space="0" w:color="auto"/>
      </w:divBdr>
      <w:divsChild>
        <w:div w:id="321546964">
          <w:marLeft w:val="0"/>
          <w:marRight w:val="0"/>
          <w:marTop w:val="0"/>
          <w:marBottom w:val="0"/>
          <w:divBdr>
            <w:top w:val="none" w:sz="0" w:space="0" w:color="auto"/>
            <w:left w:val="none" w:sz="0" w:space="0" w:color="auto"/>
            <w:bottom w:val="none" w:sz="0" w:space="0" w:color="auto"/>
            <w:right w:val="none" w:sz="0" w:space="0" w:color="auto"/>
          </w:divBdr>
          <w:divsChild>
            <w:div w:id="452214568">
              <w:marLeft w:val="0"/>
              <w:marRight w:val="0"/>
              <w:marTop w:val="0"/>
              <w:marBottom w:val="0"/>
              <w:divBdr>
                <w:top w:val="none" w:sz="0" w:space="0" w:color="auto"/>
                <w:left w:val="none" w:sz="0" w:space="0" w:color="auto"/>
                <w:bottom w:val="none" w:sz="0" w:space="0" w:color="auto"/>
                <w:right w:val="none" w:sz="0" w:space="0" w:color="auto"/>
              </w:divBdr>
            </w:div>
            <w:div w:id="487208204">
              <w:marLeft w:val="0"/>
              <w:marRight w:val="0"/>
              <w:marTop w:val="0"/>
              <w:marBottom w:val="0"/>
              <w:divBdr>
                <w:top w:val="none" w:sz="0" w:space="0" w:color="auto"/>
                <w:left w:val="none" w:sz="0" w:space="0" w:color="auto"/>
                <w:bottom w:val="none" w:sz="0" w:space="0" w:color="auto"/>
                <w:right w:val="none" w:sz="0" w:space="0" w:color="auto"/>
              </w:divBdr>
            </w:div>
            <w:div w:id="593560155">
              <w:marLeft w:val="0"/>
              <w:marRight w:val="0"/>
              <w:marTop w:val="0"/>
              <w:marBottom w:val="0"/>
              <w:divBdr>
                <w:top w:val="none" w:sz="0" w:space="0" w:color="auto"/>
                <w:left w:val="none" w:sz="0" w:space="0" w:color="auto"/>
                <w:bottom w:val="none" w:sz="0" w:space="0" w:color="auto"/>
                <w:right w:val="none" w:sz="0" w:space="0" w:color="auto"/>
              </w:divBdr>
            </w:div>
            <w:div w:id="1088307304">
              <w:marLeft w:val="0"/>
              <w:marRight w:val="0"/>
              <w:marTop w:val="0"/>
              <w:marBottom w:val="0"/>
              <w:divBdr>
                <w:top w:val="none" w:sz="0" w:space="0" w:color="auto"/>
                <w:left w:val="none" w:sz="0" w:space="0" w:color="auto"/>
                <w:bottom w:val="none" w:sz="0" w:space="0" w:color="auto"/>
                <w:right w:val="none" w:sz="0" w:space="0" w:color="auto"/>
              </w:divBdr>
            </w:div>
            <w:div w:id="1167281038">
              <w:marLeft w:val="0"/>
              <w:marRight w:val="0"/>
              <w:marTop w:val="0"/>
              <w:marBottom w:val="0"/>
              <w:divBdr>
                <w:top w:val="none" w:sz="0" w:space="0" w:color="auto"/>
                <w:left w:val="none" w:sz="0" w:space="0" w:color="auto"/>
                <w:bottom w:val="none" w:sz="0" w:space="0" w:color="auto"/>
                <w:right w:val="none" w:sz="0" w:space="0" w:color="auto"/>
              </w:divBdr>
            </w:div>
            <w:div w:id="1411002806">
              <w:marLeft w:val="0"/>
              <w:marRight w:val="0"/>
              <w:marTop w:val="0"/>
              <w:marBottom w:val="0"/>
              <w:divBdr>
                <w:top w:val="none" w:sz="0" w:space="0" w:color="auto"/>
                <w:left w:val="none" w:sz="0" w:space="0" w:color="auto"/>
                <w:bottom w:val="none" w:sz="0" w:space="0" w:color="auto"/>
                <w:right w:val="none" w:sz="0" w:space="0" w:color="auto"/>
              </w:divBdr>
            </w:div>
            <w:div w:id="1908568489">
              <w:marLeft w:val="0"/>
              <w:marRight w:val="0"/>
              <w:marTop w:val="0"/>
              <w:marBottom w:val="0"/>
              <w:divBdr>
                <w:top w:val="none" w:sz="0" w:space="0" w:color="auto"/>
                <w:left w:val="none" w:sz="0" w:space="0" w:color="auto"/>
                <w:bottom w:val="none" w:sz="0" w:space="0" w:color="auto"/>
                <w:right w:val="none" w:sz="0" w:space="0" w:color="auto"/>
              </w:divBdr>
            </w:div>
            <w:div w:id="19158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6768">
      <w:bodyDiv w:val="1"/>
      <w:marLeft w:val="0"/>
      <w:marRight w:val="0"/>
      <w:marTop w:val="0"/>
      <w:marBottom w:val="0"/>
      <w:divBdr>
        <w:top w:val="none" w:sz="0" w:space="0" w:color="auto"/>
        <w:left w:val="none" w:sz="0" w:space="0" w:color="auto"/>
        <w:bottom w:val="none" w:sz="0" w:space="0" w:color="auto"/>
        <w:right w:val="none" w:sz="0" w:space="0" w:color="auto"/>
      </w:divBdr>
    </w:div>
    <w:div w:id="1659188785">
      <w:bodyDiv w:val="1"/>
      <w:marLeft w:val="0"/>
      <w:marRight w:val="0"/>
      <w:marTop w:val="0"/>
      <w:marBottom w:val="0"/>
      <w:divBdr>
        <w:top w:val="none" w:sz="0" w:space="0" w:color="auto"/>
        <w:left w:val="none" w:sz="0" w:space="0" w:color="auto"/>
        <w:bottom w:val="none" w:sz="0" w:space="0" w:color="auto"/>
        <w:right w:val="none" w:sz="0" w:space="0" w:color="auto"/>
      </w:divBdr>
      <w:divsChild>
        <w:div w:id="371465479">
          <w:marLeft w:val="0"/>
          <w:marRight w:val="0"/>
          <w:marTop w:val="0"/>
          <w:marBottom w:val="0"/>
          <w:divBdr>
            <w:top w:val="none" w:sz="0" w:space="0" w:color="auto"/>
            <w:left w:val="none" w:sz="0" w:space="0" w:color="auto"/>
            <w:bottom w:val="none" w:sz="0" w:space="0" w:color="auto"/>
            <w:right w:val="none" w:sz="0" w:space="0" w:color="auto"/>
          </w:divBdr>
        </w:div>
        <w:div w:id="496112219">
          <w:marLeft w:val="0"/>
          <w:marRight w:val="0"/>
          <w:marTop w:val="0"/>
          <w:marBottom w:val="0"/>
          <w:divBdr>
            <w:top w:val="none" w:sz="0" w:space="0" w:color="auto"/>
            <w:left w:val="none" w:sz="0" w:space="0" w:color="auto"/>
            <w:bottom w:val="none" w:sz="0" w:space="0" w:color="auto"/>
            <w:right w:val="none" w:sz="0" w:space="0" w:color="auto"/>
          </w:divBdr>
        </w:div>
        <w:div w:id="624505750">
          <w:marLeft w:val="0"/>
          <w:marRight w:val="0"/>
          <w:marTop w:val="0"/>
          <w:marBottom w:val="0"/>
          <w:divBdr>
            <w:top w:val="none" w:sz="0" w:space="0" w:color="auto"/>
            <w:left w:val="none" w:sz="0" w:space="0" w:color="auto"/>
            <w:bottom w:val="none" w:sz="0" w:space="0" w:color="auto"/>
            <w:right w:val="none" w:sz="0" w:space="0" w:color="auto"/>
          </w:divBdr>
        </w:div>
        <w:div w:id="1041321277">
          <w:marLeft w:val="0"/>
          <w:marRight w:val="0"/>
          <w:marTop w:val="0"/>
          <w:marBottom w:val="0"/>
          <w:divBdr>
            <w:top w:val="none" w:sz="0" w:space="0" w:color="auto"/>
            <w:left w:val="none" w:sz="0" w:space="0" w:color="auto"/>
            <w:bottom w:val="none" w:sz="0" w:space="0" w:color="auto"/>
            <w:right w:val="none" w:sz="0" w:space="0" w:color="auto"/>
          </w:divBdr>
        </w:div>
        <w:div w:id="1317298776">
          <w:marLeft w:val="0"/>
          <w:marRight w:val="0"/>
          <w:marTop w:val="0"/>
          <w:marBottom w:val="0"/>
          <w:divBdr>
            <w:top w:val="none" w:sz="0" w:space="0" w:color="auto"/>
            <w:left w:val="none" w:sz="0" w:space="0" w:color="auto"/>
            <w:bottom w:val="none" w:sz="0" w:space="0" w:color="auto"/>
            <w:right w:val="none" w:sz="0" w:space="0" w:color="auto"/>
          </w:divBdr>
        </w:div>
      </w:divsChild>
    </w:div>
    <w:div w:id="1760709339">
      <w:bodyDiv w:val="1"/>
      <w:marLeft w:val="0"/>
      <w:marRight w:val="0"/>
      <w:marTop w:val="0"/>
      <w:marBottom w:val="0"/>
      <w:divBdr>
        <w:top w:val="none" w:sz="0" w:space="0" w:color="auto"/>
        <w:left w:val="none" w:sz="0" w:space="0" w:color="auto"/>
        <w:bottom w:val="none" w:sz="0" w:space="0" w:color="auto"/>
        <w:right w:val="none" w:sz="0" w:space="0" w:color="auto"/>
      </w:divBdr>
    </w:div>
    <w:div w:id="1779639474">
      <w:bodyDiv w:val="1"/>
      <w:marLeft w:val="0"/>
      <w:marRight w:val="0"/>
      <w:marTop w:val="0"/>
      <w:marBottom w:val="0"/>
      <w:divBdr>
        <w:top w:val="none" w:sz="0" w:space="0" w:color="auto"/>
        <w:left w:val="none" w:sz="0" w:space="0" w:color="auto"/>
        <w:bottom w:val="none" w:sz="0" w:space="0" w:color="auto"/>
        <w:right w:val="none" w:sz="0" w:space="0" w:color="auto"/>
      </w:divBdr>
      <w:divsChild>
        <w:div w:id="264768656">
          <w:marLeft w:val="0"/>
          <w:marRight w:val="0"/>
          <w:marTop w:val="0"/>
          <w:marBottom w:val="0"/>
          <w:divBdr>
            <w:top w:val="none" w:sz="0" w:space="0" w:color="auto"/>
            <w:left w:val="none" w:sz="0" w:space="0" w:color="auto"/>
            <w:bottom w:val="none" w:sz="0" w:space="0" w:color="auto"/>
            <w:right w:val="none" w:sz="0" w:space="0" w:color="auto"/>
          </w:divBdr>
        </w:div>
      </w:divsChild>
    </w:div>
    <w:div w:id="1799831233">
      <w:bodyDiv w:val="1"/>
      <w:marLeft w:val="0"/>
      <w:marRight w:val="0"/>
      <w:marTop w:val="0"/>
      <w:marBottom w:val="0"/>
      <w:divBdr>
        <w:top w:val="none" w:sz="0" w:space="0" w:color="auto"/>
        <w:left w:val="none" w:sz="0" w:space="0" w:color="auto"/>
        <w:bottom w:val="none" w:sz="0" w:space="0" w:color="auto"/>
        <w:right w:val="none" w:sz="0" w:space="0" w:color="auto"/>
      </w:divBdr>
      <w:divsChild>
        <w:div w:id="441802124">
          <w:marLeft w:val="0"/>
          <w:marRight w:val="0"/>
          <w:marTop w:val="0"/>
          <w:marBottom w:val="0"/>
          <w:divBdr>
            <w:top w:val="none" w:sz="0" w:space="0" w:color="auto"/>
            <w:left w:val="none" w:sz="0" w:space="0" w:color="auto"/>
            <w:bottom w:val="none" w:sz="0" w:space="0" w:color="auto"/>
            <w:right w:val="none" w:sz="0" w:space="0" w:color="auto"/>
          </w:divBdr>
        </w:div>
      </w:divsChild>
    </w:div>
    <w:div w:id="1824618558">
      <w:bodyDiv w:val="1"/>
      <w:marLeft w:val="0"/>
      <w:marRight w:val="0"/>
      <w:marTop w:val="0"/>
      <w:marBottom w:val="0"/>
      <w:divBdr>
        <w:top w:val="none" w:sz="0" w:space="0" w:color="auto"/>
        <w:left w:val="none" w:sz="0" w:space="0" w:color="auto"/>
        <w:bottom w:val="none" w:sz="0" w:space="0" w:color="auto"/>
        <w:right w:val="none" w:sz="0" w:space="0" w:color="auto"/>
      </w:divBdr>
      <w:divsChild>
        <w:div w:id="309215086">
          <w:marLeft w:val="0"/>
          <w:marRight w:val="0"/>
          <w:marTop w:val="0"/>
          <w:marBottom w:val="0"/>
          <w:divBdr>
            <w:top w:val="none" w:sz="0" w:space="0" w:color="auto"/>
            <w:left w:val="none" w:sz="0" w:space="0" w:color="auto"/>
            <w:bottom w:val="none" w:sz="0" w:space="0" w:color="auto"/>
            <w:right w:val="none" w:sz="0" w:space="0" w:color="auto"/>
          </w:divBdr>
        </w:div>
      </w:divsChild>
    </w:div>
    <w:div w:id="1914310145">
      <w:bodyDiv w:val="1"/>
      <w:marLeft w:val="0"/>
      <w:marRight w:val="0"/>
      <w:marTop w:val="0"/>
      <w:marBottom w:val="0"/>
      <w:divBdr>
        <w:top w:val="none" w:sz="0" w:space="0" w:color="auto"/>
        <w:left w:val="none" w:sz="0" w:space="0" w:color="auto"/>
        <w:bottom w:val="none" w:sz="0" w:space="0" w:color="auto"/>
        <w:right w:val="none" w:sz="0" w:space="0" w:color="auto"/>
      </w:divBdr>
    </w:div>
    <w:div w:id="1919823322">
      <w:bodyDiv w:val="1"/>
      <w:marLeft w:val="0"/>
      <w:marRight w:val="0"/>
      <w:marTop w:val="0"/>
      <w:marBottom w:val="0"/>
      <w:divBdr>
        <w:top w:val="none" w:sz="0" w:space="0" w:color="auto"/>
        <w:left w:val="none" w:sz="0" w:space="0" w:color="auto"/>
        <w:bottom w:val="none" w:sz="0" w:space="0" w:color="auto"/>
        <w:right w:val="none" w:sz="0" w:space="0" w:color="auto"/>
      </w:divBdr>
      <w:divsChild>
        <w:div w:id="270943763">
          <w:marLeft w:val="0"/>
          <w:marRight w:val="0"/>
          <w:marTop w:val="0"/>
          <w:marBottom w:val="0"/>
          <w:divBdr>
            <w:top w:val="none" w:sz="0" w:space="0" w:color="auto"/>
            <w:left w:val="none" w:sz="0" w:space="0" w:color="auto"/>
            <w:bottom w:val="none" w:sz="0" w:space="0" w:color="auto"/>
            <w:right w:val="none" w:sz="0" w:space="0" w:color="auto"/>
          </w:divBdr>
        </w:div>
      </w:divsChild>
    </w:div>
    <w:div w:id="1976250710">
      <w:bodyDiv w:val="1"/>
      <w:marLeft w:val="0"/>
      <w:marRight w:val="0"/>
      <w:marTop w:val="0"/>
      <w:marBottom w:val="0"/>
      <w:divBdr>
        <w:top w:val="none" w:sz="0" w:space="0" w:color="auto"/>
        <w:left w:val="none" w:sz="0" w:space="0" w:color="auto"/>
        <w:bottom w:val="none" w:sz="0" w:space="0" w:color="auto"/>
        <w:right w:val="none" w:sz="0" w:space="0" w:color="auto"/>
      </w:divBdr>
    </w:div>
    <w:div w:id="2044019444">
      <w:bodyDiv w:val="1"/>
      <w:marLeft w:val="0"/>
      <w:marRight w:val="0"/>
      <w:marTop w:val="0"/>
      <w:marBottom w:val="0"/>
      <w:divBdr>
        <w:top w:val="none" w:sz="0" w:space="0" w:color="auto"/>
        <w:left w:val="none" w:sz="0" w:space="0" w:color="auto"/>
        <w:bottom w:val="none" w:sz="0" w:space="0" w:color="auto"/>
        <w:right w:val="none" w:sz="0" w:space="0" w:color="auto"/>
      </w:divBdr>
      <w:divsChild>
        <w:div w:id="2047483442">
          <w:marLeft w:val="0"/>
          <w:marRight w:val="0"/>
          <w:marTop w:val="0"/>
          <w:marBottom w:val="0"/>
          <w:divBdr>
            <w:top w:val="none" w:sz="0" w:space="0" w:color="auto"/>
            <w:left w:val="none" w:sz="0" w:space="0" w:color="auto"/>
            <w:bottom w:val="none" w:sz="0" w:space="0" w:color="auto"/>
            <w:right w:val="none" w:sz="0" w:space="0" w:color="auto"/>
          </w:divBdr>
          <w:divsChild>
            <w:div w:id="333923315">
              <w:marLeft w:val="0"/>
              <w:marRight w:val="0"/>
              <w:marTop w:val="0"/>
              <w:marBottom w:val="0"/>
              <w:divBdr>
                <w:top w:val="none" w:sz="0" w:space="0" w:color="auto"/>
                <w:left w:val="none" w:sz="0" w:space="0" w:color="auto"/>
                <w:bottom w:val="none" w:sz="0" w:space="0" w:color="auto"/>
                <w:right w:val="none" w:sz="0" w:space="0" w:color="auto"/>
              </w:divBdr>
            </w:div>
            <w:div w:id="1451784173">
              <w:marLeft w:val="0"/>
              <w:marRight w:val="0"/>
              <w:marTop w:val="0"/>
              <w:marBottom w:val="0"/>
              <w:divBdr>
                <w:top w:val="none" w:sz="0" w:space="0" w:color="auto"/>
                <w:left w:val="none" w:sz="0" w:space="0" w:color="auto"/>
                <w:bottom w:val="none" w:sz="0" w:space="0" w:color="auto"/>
                <w:right w:val="none" w:sz="0" w:space="0" w:color="auto"/>
              </w:divBdr>
            </w:div>
            <w:div w:id="1739329053">
              <w:marLeft w:val="0"/>
              <w:marRight w:val="0"/>
              <w:marTop w:val="0"/>
              <w:marBottom w:val="0"/>
              <w:divBdr>
                <w:top w:val="none" w:sz="0" w:space="0" w:color="auto"/>
                <w:left w:val="none" w:sz="0" w:space="0" w:color="auto"/>
                <w:bottom w:val="none" w:sz="0" w:space="0" w:color="auto"/>
                <w:right w:val="none" w:sz="0" w:space="0" w:color="auto"/>
              </w:divBdr>
            </w:div>
            <w:div w:id="21454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5684">
      <w:bodyDiv w:val="1"/>
      <w:marLeft w:val="0"/>
      <w:marRight w:val="0"/>
      <w:marTop w:val="0"/>
      <w:marBottom w:val="0"/>
      <w:divBdr>
        <w:top w:val="none" w:sz="0" w:space="0" w:color="auto"/>
        <w:left w:val="none" w:sz="0" w:space="0" w:color="auto"/>
        <w:bottom w:val="none" w:sz="0" w:space="0" w:color="auto"/>
        <w:right w:val="none" w:sz="0" w:space="0" w:color="auto"/>
      </w:divBdr>
      <w:divsChild>
        <w:div w:id="956326955">
          <w:marLeft w:val="0"/>
          <w:marRight w:val="0"/>
          <w:marTop w:val="0"/>
          <w:marBottom w:val="0"/>
          <w:divBdr>
            <w:top w:val="none" w:sz="0" w:space="0" w:color="auto"/>
            <w:left w:val="none" w:sz="0" w:space="0" w:color="auto"/>
            <w:bottom w:val="none" w:sz="0" w:space="0" w:color="auto"/>
            <w:right w:val="none" w:sz="0" w:space="0" w:color="auto"/>
          </w:divBdr>
          <w:divsChild>
            <w:div w:id="288972608">
              <w:marLeft w:val="0"/>
              <w:marRight w:val="0"/>
              <w:marTop w:val="0"/>
              <w:marBottom w:val="0"/>
              <w:divBdr>
                <w:top w:val="none" w:sz="0" w:space="0" w:color="auto"/>
                <w:left w:val="none" w:sz="0" w:space="0" w:color="auto"/>
                <w:bottom w:val="none" w:sz="0" w:space="0" w:color="auto"/>
                <w:right w:val="none" w:sz="0" w:space="0" w:color="auto"/>
              </w:divBdr>
            </w:div>
            <w:div w:id="558594450">
              <w:marLeft w:val="0"/>
              <w:marRight w:val="0"/>
              <w:marTop w:val="0"/>
              <w:marBottom w:val="0"/>
              <w:divBdr>
                <w:top w:val="none" w:sz="0" w:space="0" w:color="auto"/>
                <w:left w:val="none" w:sz="0" w:space="0" w:color="auto"/>
                <w:bottom w:val="none" w:sz="0" w:space="0" w:color="auto"/>
                <w:right w:val="none" w:sz="0" w:space="0" w:color="auto"/>
              </w:divBdr>
            </w:div>
            <w:div w:id="663313455">
              <w:marLeft w:val="0"/>
              <w:marRight w:val="0"/>
              <w:marTop w:val="0"/>
              <w:marBottom w:val="0"/>
              <w:divBdr>
                <w:top w:val="none" w:sz="0" w:space="0" w:color="auto"/>
                <w:left w:val="none" w:sz="0" w:space="0" w:color="auto"/>
                <w:bottom w:val="none" w:sz="0" w:space="0" w:color="auto"/>
                <w:right w:val="none" w:sz="0" w:space="0" w:color="auto"/>
              </w:divBdr>
            </w:div>
            <w:div w:id="720708231">
              <w:marLeft w:val="0"/>
              <w:marRight w:val="0"/>
              <w:marTop w:val="0"/>
              <w:marBottom w:val="0"/>
              <w:divBdr>
                <w:top w:val="none" w:sz="0" w:space="0" w:color="auto"/>
                <w:left w:val="none" w:sz="0" w:space="0" w:color="auto"/>
                <w:bottom w:val="none" w:sz="0" w:space="0" w:color="auto"/>
                <w:right w:val="none" w:sz="0" w:space="0" w:color="auto"/>
              </w:divBdr>
            </w:div>
            <w:div w:id="794710738">
              <w:marLeft w:val="0"/>
              <w:marRight w:val="0"/>
              <w:marTop w:val="0"/>
              <w:marBottom w:val="0"/>
              <w:divBdr>
                <w:top w:val="none" w:sz="0" w:space="0" w:color="auto"/>
                <w:left w:val="none" w:sz="0" w:space="0" w:color="auto"/>
                <w:bottom w:val="none" w:sz="0" w:space="0" w:color="auto"/>
                <w:right w:val="none" w:sz="0" w:space="0" w:color="auto"/>
              </w:divBdr>
            </w:div>
            <w:div w:id="1152600785">
              <w:marLeft w:val="0"/>
              <w:marRight w:val="0"/>
              <w:marTop w:val="0"/>
              <w:marBottom w:val="0"/>
              <w:divBdr>
                <w:top w:val="none" w:sz="0" w:space="0" w:color="auto"/>
                <w:left w:val="none" w:sz="0" w:space="0" w:color="auto"/>
                <w:bottom w:val="none" w:sz="0" w:space="0" w:color="auto"/>
                <w:right w:val="none" w:sz="0" w:space="0" w:color="auto"/>
              </w:divBdr>
            </w:div>
            <w:div w:id="1264801319">
              <w:marLeft w:val="0"/>
              <w:marRight w:val="0"/>
              <w:marTop w:val="0"/>
              <w:marBottom w:val="0"/>
              <w:divBdr>
                <w:top w:val="none" w:sz="0" w:space="0" w:color="auto"/>
                <w:left w:val="none" w:sz="0" w:space="0" w:color="auto"/>
                <w:bottom w:val="none" w:sz="0" w:space="0" w:color="auto"/>
                <w:right w:val="none" w:sz="0" w:space="0" w:color="auto"/>
              </w:divBdr>
            </w:div>
            <w:div w:id="1322734712">
              <w:marLeft w:val="0"/>
              <w:marRight w:val="0"/>
              <w:marTop w:val="0"/>
              <w:marBottom w:val="0"/>
              <w:divBdr>
                <w:top w:val="none" w:sz="0" w:space="0" w:color="auto"/>
                <w:left w:val="none" w:sz="0" w:space="0" w:color="auto"/>
                <w:bottom w:val="none" w:sz="0" w:space="0" w:color="auto"/>
                <w:right w:val="none" w:sz="0" w:space="0" w:color="auto"/>
              </w:divBdr>
            </w:div>
            <w:div w:id="1421951506">
              <w:marLeft w:val="0"/>
              <w:marRight w:val="0"/>
              <w:marTop w:val="0"/>
              <w:marBottom w:val="0"/>
              <w:divBdr>
                <w:top w:val="none" w:sz="0" w:space="0" w:color="auto"/>
                <w:left w:val="none" w:sz="0" w:space="0" w:color="auto"/>
                <w:bottom w:val="none" w:sz="0" w:space="0" w:color="auto"/>
                <w:right w:val="none" w:sz="0" w:space="0" w:color="auto"/>
              </w:divBdr>
            </w:div>
            <w:div w:id="1549995307">
              <w:marLeft w:val="0"/>
              <w:marRight w:val="0"/>
              <w:marTop w:val="0"/>
              <w:marBottom w:val="0"/>
              <w:divBdr>
                <w:top w:val="none" w:sz="0" w:space="0" w:color="auto"/>
                <w:left w:val="none" w:sz="0" w:space="0" w:color="auto"/>
                <w:bottom w:val="none" w:sz="0" w:space="0" w:color="auto"/>
                <w:right w:val="none" w:sz="0" w:space="0" w:color="auto"/>
              </w:divBdr>
            </w:div>
            <w:div w:id="1743258969">
              <w:marLeft w:val="0"/>
              <w:marRight w:val="0"/>
              <w:marTop w:val="0"/>
              <w:marBottom w:val="0"/>
              <w:divBdr>
                <w:top w:val="none" w:sz="0" w:space="0" w:color="auto"/>
                <w:left w:val="none" w:sz="0" w:space="0" w:color="auto"/>
                <w:bottom w:val="none" w:sz="0" w:space="0" w:color="auto"/>
                <w:right w:val="none" w:sz="0" w:space="0" w:color="auto"/>
              </w:divBdr>
            </w:div>
            <w:div w:id="19398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Эволюция тестирования: как это начиналось</vt:lpstr>
    </vt:vector>
  </TitlesOfParts>
  <Company>arcadia</Company>
  <LinksUpToDate>false</LinksUpToDate>
  <CharactersWithSpaces>24312</CharactersWithSpaces>
  <SharedDoc>false</SharedDoc>
  <HLinks>
    <vt:vector size="126" baseType="variant">
      <vt:variant>
        <vt:i4>3080309</vt:i4>
      </vt:variant>
      <vt:variant>
        <vt:i4>87</vt:i4>
      </vt:variant>
      <vt:variant>
        <vt:i4>0</vt:i4>
      </vt:variant>
      <vt:variant>
        <vt:i4>5</vt:i4>
      </vt:variant>
      <vt:variant>
        <vt:lpwstr>http://www.idc.com/</vt:lpwstr>
      </vt:variant>
      <vt:variant>
        <vt:lpwstr/>
      </vt:variant>
      <vt:variant>
        <vt:i4>2687093</vt:i4>
      </vt:variant>
      <vt:variant>
        <vt:i4>84</vt:i4>
      </vt:variant>
      <vt:variant>
        <vt:i4>0</vt:i4>
      </vt:variant>
      <vt:variant>
        <vt:i4>5</vt:i4>
      </vt:variant>
      <vt:variant>
        <vt:lpwstr>http://www.softwaretestinghelp.com/</vt:lpwstr>
      </vt:variant>
      <vt:variant>
        <vt:lpwstr/>
      </vt:variant>
      <vt:variant>
        <vt:i4>3276909</vt:i4>
      </vt:variant>
      <vt:variant>
        <vt:i4>81</vt:i4>
      </vt:variant>
      <vt:variant>
        <vt:i4>0</vt:i4>
      </vt:variant>
      <vt:variant>
        <vt:i4>5</vt:i4>
      </vt:variant>
      <vt:variant>
        <vt:lpwstr>http://software-testing.ru/</vt:lpwstr>
      </vt:variant>
      <vt:variant>
        <vt:lpwstr/>
      </vt:variant>
      <vt:variant>
        <vt:i4>5439500</vt:i4>
      </vt:variant>
      <vt:variant>
        <vt:i4>78</vt:i4>
      </vt:variant>
      <vt:variant>
        <vt:i4>0</vt:i4>
      </vt:variant>
      <vt:variant>
        <vt:i4>5</vt:i4>
      </vt:variant>
      <vt:variant>
        <vt:lpwstr>http://eu.wiley.com/WileyCDA/Section/id-302479.html?query=Michael+Hackett</vt:lpwstr>
      </vt:variant>
      <vt:variant>
        <vt:lpwstr/>
      </vt:variant>
      <vt:variant>
        <vt:i4>4718608</vt:i4>
      </vt:variant>
      <vt:variant>
        <vt:i4>75</vt:i4>
      </vt:variant>
      <vt:variant>
        <vt:i4>0</vt:i4>
      </vt:variant>
      <vt:variant>
        <vt:i4>5</vt:i4>
      </vt:variant>
      <vt:variant>
        <vt:lpwstr>http://eu.wiley.com/WileyCDA/Section/id-302479.html?query=Bob+Johnson</vt:lpwstr>
      </vt:variant>
      <vt:variant>
        <vt:lpwstr/>
      </vt:variant>
      <vt:variant>
        <vt:i4>5898268</vt:i4>
      </vt:variant>
      <vt:variant>
        <vt:i4>72</vt:i4>
      </vt:variant>
      <vt:variant>
        <vt:i4>0</vt:i4>
      </vt:variant>
      <vt:variant>
        <vt:i4>5</vt:i4>
      </vt:variant>
      <vt:variant>
        <vt:lpwstr>http://eu.wiley.com/WileyCDA/Section/id-302479.html?query=Hung+Q.+Nguyen</vt:lpwstr>
      </vt:variant>
      <vt:variant>
        <vt:lpwstr/>
      </vt:variant>
      <vt:variant>
        <vt:i4>1769498</vt:i4>
      </vt:variant>
      <vt:variant>
        <vt:i4>69</vt:i4>
      </vt:variant>
      <vt:variant>
        <vt:i4>0</vt:i4>
      </vt:variant>
      <vt:variant>
        <vt:i4>5</vt:i4>
      </vt:variant>
      <vt:variant>
        <vt:lpwstr>http://software-testing.ru/library/testing/functional-testing/531-background-unit-testing</vt:lpwstr>
      </vt:variant>
      <vt:variant>
        <vt:lpwstr/>
      </vt:variant>
      <vt:variant>
        <vt:i4>1572888</vt:i4>
      </vt:variant>
      <vt:variant>
        <vt:i4>66</vt:i4>
      </vt:variant>
      <vt:variant>
        <vt:i4>0</vt:i4>
      </vt:variant>
      <vt:variant>
        <vt:i4>5</vt:i4>
      </vt:variant>
      <vt:variant>
        <vt:lpwstr>http://ru.wikipedia.org/w/index.php?title=%D0%A2%D0%B5%D1%81%D1%82%D0%B8%D1%80%D0%BE%D0%B2%D0%B0%D0%BD%D0%B8%D0%B5_%D1%87%D1%91%D1%80%D0%BD%D0%BE%D0%B3%D0%BE_%D1%8F%D1%89%D0%B8%D0%BA%D0%B0&amp;action=edit&amp;redlink=1</vt:lpwstr>
      </vt:variant>
      <vt:variant>
        <vt:lpwstr/>
      </vt:variant>
      <vt:variant>
        <vt:i4>2359356</vt:i4>
      </vt:variant>
      <vt:variant>
        <vt:i4>63</vt:i4>
      </vt:variant>
      <vt:variant>
        <vt:i4>0</vt:i4>
      </vt:variant>
      <vt:variant>
        <vt:i4>5</vt:i4>
      </vt:variant>
      <vt:variant>
        <vt:lpwstr>http://ru.wikipedia.org/wiki/%D0%98%D0%BD%D1%82%D0%B5%D1%80%D1%84%D0%B5%D0%B9%D1%81</vt:lpwstr>
      </vt:variant>
      <vt:variant>
        <vt:lpwstr/>
      </vt:variant>
      <vt:variant>
        <vt:i4>1572888</vt:i4>
      </vt:variant>
      <vt:variant>
        <vt:i4>60</vt:i4>
      </vt:variant>
      <vt:variant>
        <vt:i4>0</vt:i4>
      </vt:variant>
      <vt:variant>
        <vt:i4>5</vt:i4>
      </vt:variant>
      <vt:variant>
        <vt:lpwstr>http://ru.wikipedia.org/w/index.php?title=%D0%A2%D0%B5%D1%81%D1%82%D0%B8%D1%80%D0%BE%D0%B2%D0%B0%D0%BD%D0%B8%D0%B5_%D1%87%D1%91%D1%80%D0%BD%D0%BE%D0%B3%D0%BE_%D1%8F%D1%89%D0%B8%D0%BA%D0%B0&amp;action=edit&amp;redlink=1</vt:lpwstr>
      </vt:variant>
      <vt:variant>
        <vt:lpwstr/>
      </vt:variant>
      <vt:variant>
        <vt:i4>327803</vt:i4>
      </vt:variant>
      <vt:variant>
        <vt:i4>57</vt:i4>
      </vt:variant>
      <vt:variant>
        <vt:i4>0</vt:i4>
      </vt:variant>
      <vt:variant>
        <vt:i4>5</vt:i4>
      </vt:variant>
      <vt:variant>
        <vt:lpwstr>http://ru.wikipedia.org/wiki/%D0%90%D0%BD%D0%B3%D0%BB%D0%B8%D0%B9%D1%81%D0%BA%D0%B8%D0%B9_%D1%8F%D0%B7%D1%8B%D0%BA</vt:lpwstr>
      </vt:variant>
      <vt:variant>
        <vt:lpwstr/>
      </vt:variant>
      <vt:variant>
        <vt:i4>8323109</vt:i4>
      </vt:variant>
      <vt:variant>
        <vt:i4>54</vt:i4>
      </vt:variant>
      <vt:variant>
        <vt:i4>0</vt:i4>
      </vt:variant>
      <vt:variant>
        <vt:i4>5</vt:i4>
      </vt:variant>
      <vt:variant>
        <vt:lpwstr>http://ru.wikipedia.org/wiki/%D0%AE%D0%BD%D0%B8%D1%82-%D1%82%D0%B5%D1%81%D1%82%D0%B8%D1%80%D0%BE%D0%B2%D0%B0%D0%BD%D0%B8%D0%B5</vt:lpwstr>
      </vt:variant>
      <vt:variant>
        <vt:lpwstr/>
      </vt:variant>
      <vt:variant>
        <vt:i4>3473517</vt:i4>
      </vt:variant>
      <vt:variant>
        <vt:i4>51</vt:i4>
      </vt:variant>
      <vt:variant>
        <vt:i4>0</vt:i4>
      </vt:variant>
      <vt:variant>
        <vt:i4>5</vt:i4>
      </vt:variant>
      <vt:variant>
        <vt:lpwstr>http://ru.wikipedia.org/w/index.php?title=%D0%A2%D0%B5%D1%81%D1%82%D0%B8%D1%80%D0%BE%D0%B2%D0%B0%D0%BD%D0%B8%D0%B5_%D0%B1%D0%B5%D0%BB%D0%BE%D0%B3%D0%BE_%D1%8F%D1%89%D0%B8%D0%BA%D0%B0&amp;action=edit&amp;redlink=1</vt:lpwstr>
      </vt:variant>
      <vt:variant>
        <vt:lpwstr/>
      </vt:variant>
      <vt:variant>
        <vt:i4>1703985</vt:i4>
      </vt:variant>
      <vt:variant>
        <vt:i4>44</vt:i4>
      </vt:variant>
      <vt:variant>
        <vt:i4>0</vt:i4>
      </vt:variant>
      <vt:variant>
        <vt:i4>5</vt:i4>
      </vt:variant>
      <vt:variant>
        <vt:lpwstr/>
      </vt:variant>
      <vt:variant>
        <vt:lpwstr>_Toc222304180</vt:lpwstr>
      </vt:variant>
      <vt:variant>
        <vt:i4>1376305</vt:i4>
      </vt:variant>
      <vt:variant>
        <vt:i4>38</vt:i4>
      </vt:variant>
      <vt:variant>
        <vt:i4>0</vt:i4>
      </vt:variant>
      <vt:variant>
        <vt:i4>5</vt:i4>
      </vt:variant>
      <vt:variant>
        <vt:lpwstr/>
      </vt:variant>
      <vt:variant>
        <vt:lpwstr>_Toc222304179</vt:lpwstr>
      </vt:variant>
      <vt:variant>
        <vt:i4>1376305</vt:i4>
      </vt:variant>
      <vt:variant>
        <vt:i4>32</vt:i4>
      </vt:variant>
      <vt:variant>
        <vt:i4>0</vt:i4>
      </vt:variant>
      <vt:variant>
        <vt:i4>5</vt:i4>
      </vt:variant>
      <vt:variant>
        <vt:lpwstr/>
      </vt:variant>
      <vt:variant>
        <vt:lpwstr>_Toc222304178</vt:lpwstr>
      </vt:variant>
      <vt:variant>
        <vt:i4>1376305</vt:i4>
      </vt:variant>
      <vt:variant>
        <vt:i4>26</vt:i4>
      </vt:variant>
      <vt:variant>
        <vt:i4>0</vt:i4>
      </vt:variant>
      <vt:variant>
        <vt:i4>5</vt:i4>
      </vt:variant>
      <vt:variant>
        <vt:lpwstr/>
      </vt:variant>
      <vt:variant>
        <vt:lpwstr>_Toc222304177</vt:lpwstr>
      </vt:variant>
      <vt:variant>
        <vt:i4>1376305</vt:i4>
      </vt:variant>
      <vt:variant>
        <vt:i4>20</vt:i4>
      </vt:variant>
      <vt:variant>
        <vt:i4>0</vt:i4>
      </vt:variant>
      <vt:variant>
        <vt:i4>5</vt:i4>
      </vt:variant>
      <vt:variant>
        <vt:lpwstr/>
      </vt:variant>
      <vt:variant>
        <vt:lpwstr>_Toc222304175</vt:lpwstr>
      </vt:variant>
      <vt:variant>
        <vt:i4>1376305</vt:i4>
      </vt:variant>
      <vt:variant>
        <vt:i4>14</vt:i4>
      </vt:variant>
      <vt:variant>
        <vt:i4>0</vt:i4>
      </vt:variant>
      <vt:variant>
        <vt:i4>5</vt:i4>
      </vt:variant>
      <vt:variant>
        <vt:lpwstr/>
      </vt:variant>
      <vt:variant>
        <vt:lpwstr>_Toc222304174</vt:lpwstr>
      </vt:variant>
      <vt:variant>
        <vt:i4>1376305</vt:i4>
      </vt:variant>
      <vt:variant>
        <vt:i4>8</vt:i4>
      </vt:variant>
      <vt:variant>
        <vt:i4>0</vt:i4>
      </vt:variant>
      <vt:variant>
        <vt:i4>5</vt:i4>
      </vt:variant>
      <vt:variant>
        <vt:lpwstr/>
      </vt:variant>
      <vt:variant>
        <vt:lpwstr>_Toc222304173</vt:lpwstr>
      </vt:variant>
      <vt:variant>
        <vt:i4>1376305</vt:i4>
      </vt:variant>
      <vt:variant>
        <vt:i4>2</vt:i4>
      </vt:variant>
      <vt:variant>
        <vt:i4>0</vt:i4>
      </vt:variant>
      <vt:variant>
        <vt:i4>5</vt:i4>
      </vt:variant>
      <vt:variant>
        <vt:lpwstr/>
      </vt:variant>
      <vt:variant>
        <vt:lpwstr>_Toc222304172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тестирования: как это начиналось</dc:title>
  <dc:subject/>
  <dc:creator>vera</dc:creator>
  <cp:keywords/>
  <cp:lastModifiedBy>Irina</cp:lastModifiedBy>
  <cp:revision>2</cp:revision>
  <dcterms:created xsi:type="dcterms:W3CDTF">2014-09-04T21:23:00Z</dcterms:created>
  <dcterms:modified xsi:type="dcterms:W3CDTF">2014-09-04T21:23:00Z</dcterms:modified>
</cp:coreProperties>
</file>