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73E" w:rsidRPr="00FE41C8" w:rsidRDefault="001E31E0" w:rsidP="00FE41C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1.5pt;height:185.25pt">
            <v:imagedata r:id="rId5" o:title=""/>
          </v:shape>
        </w:pict>
      </w:r>
    </w:p>
    <w:p w:rsidR="00C9673E" w:rsidRPr="00FE41C8" w:rsidRDefault="00C9673E" w:rsidP="00FE41C8">
      <w:pPr>
        <w:tabs>
          <w:tab w:val="left" w:pos="432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E41C8">
        <w:rPr>
          <w:rFonts w:ascii="Times New Roman" w:hAnsi="Times New Roman"/>
          <w:sz w:val="28"/>
          <w:szCs w:val="28"/>
        </w:rPr>
        <w:t>Рис. 1. Структура курсовой работы</w:t>
      </w:r>
      <w:r w:rsidR="00FE41C8" w:rsidRPr="00FE41C8">
        <w:rPr>
          <w:rFonts w:ascii="Times New Roman" w:hAnsi="Times New Roman"/>
          <w:sz w:val="28"/>
          <w:szCs w:val="28"/>
        </w:rPr>
        <w:t xml:space="preserve"> по статистике</w:t>
      </w:r>
    </w:p>
    <w:p w:rsidR="00C9673E" w:rsidRPr="00FE41C8" w:rsidRDefault="0066290A" w:rsidP="00FE4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41C8">
        <w:rPr>
          <w:rFonts w:ascii="Times New Roman" w:hAnsi="Times New Roman"/>
          <w:b/>
          <w:sz w:val="28"/>
          <w:szCs w:val="28"/>
        </w:rPr>
        <w:t>Аннотация:</w:t>
      </w:r>
      <w:r w:rsidRPr="00FE41C8">
        <w:rPr>
          <w:rFonts w:ascii="Times New Roman" w:hAnsi="Times New Roman"/>
          <w:sz w:val="28"/>
          <w:szCs w:val="28"/>
        </w:rPr>
        <w:t xml:space="preserve"> каким вопросам</w:t>
      </w:r>
      <w:r w:rsidR="00186299" w:rsidRPr="00186299">
        <w:rPr>
          <w:rFonts w:ascii="Times New Roman" w:hAnsi="Times New Roman"/>
          <w:sz w:val="28"/>
          <w:szCs w:val="28"/>
        </w:rPr>
        <w:t xml:space="preserve"> </w:t>
      </w:r>
      <w:r w:rsidR="00186299" w:rsidRPr="00FE41C8">
        <w:rPr>
          <w:rFonts w:ascii="Times New Roman" w:hAnsi="Times New Roman"/>
          <w:sz w:val="28"/>
          <w:szCs w:val="28"/>
        </w:rPr>
        <w:t>посвящена</w:t>
      </w:r>
      <w:r w:rsidRPr="00FE41C8">
        <w:rPr>
          <w:rFonts w:ascii="Times New Roman" w:hAnsi="Times New Roman"/>
          <w:sz w:val="28"/>
          <w:szCs w:val="28"/>
        </w:rPr>
        <w:t xml:space="preserve"> выбранная тема. Указывается объект исследования. Коротко освещаются основные результаты работы. Для кого предназначены разработки (просто полезны). Элементы структуры работы (количество страниц, иллюстраций, таблиц, рисунков). Объём – не более 1-й страницы.</w:t>
      </w:r>
    </w:p>
    <w:p w:rsidR="0066290A" w:rsidRPr="00FE41C8" w:rsidRDefault="0066290A" w:rsidP="00FE4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41C8">
        <w:rPr>
          <w:rFonts w:ascii="Times New Roman" w:hAnsi="Times New Roman"/>
          <w:b/>
          <w:sz w:val="28"/>
          <w:szCs w:val="28"/>
        </w:rPr>
        <w:t xml:space="preserve">Содержание: </w:t>
      </w:r>
      <w:r w:rsidRPr="00FE41C8">
        <w:rPr>
          <w:rFonts w:ascii="Times New Roman" w:hAnsi="Times New Roman"/>
          <w:sz w:val="28"/>
          <w:szCs w:val="28"/>
        </w:rPr>
        <w:t xml:space="preserve">включает название глав и подразделов. Желательно формирование содержания проводить автоматически с помощью соответствующих функций </w:t>
      </w:r>
      <w:r w:rsidRPr="00FE41C8">
        <w:rPr>
          <w:rFonts w:ascii="Times New Roman" w:hAnsi="Times New Roman"/>
          <w:sz w:val="28"/>
          <w:szCs w:val="28"/>
          <w:lang w:val="en-US"/>
        </w:rPr>
        <w:t>Ms</w:t>
      </w:r>
      <w:r w:rsidRPr="00FE41C8">
        <w:rPr>
          <w:rFonts w:ascii="Times New Roman" w:hAnsi="Times New Roman"/>
          <w:sz w:val="28"/>
          <w:szCs w:val="28"/>
        </w:rPr>
        <w:t xml:space="preserve"> </w:t>
      </w:r>
      <w:r w:rsidRPr="00FE41C8">
        <w:rPr>
          <w:rFonts w:ascii="Times New Roman" w:hAnsi="Times New Roman"/>
          <w:sz w:val="28"/>
          <w:szCs w:val="28"/>
          <w:lang w:val="en-US"/>
        </w:rPr>
        <w:t>Word</w:t>
      </w:r>
      <w:r w:rsidRPr="00FE41C8">
        <w:rPr>
          <w:rFonts w:ascii="Times New Roman" w:hAnsi="Times New Roman"/>
          <w:sz w:val="28"/>
          <w:szCs w:val="28"/>
        </w:rPr>
        <w:t xml:space="preserve">. </w:t>
      </w:r>
    </w:p>
    <w:p w:rsidR="0066290A" w:rsidRPr="00FE41C8" w:rsidRDefault="0066290A" w:rsidP="00FE4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41C8">
        <w:rPr>
          <w:rFonts w:ascii="Times New Roman" w:hAnsi="Times New Roman"/>
          <w:b/>
          <w:sz w:val="28"/>
          <w:szCs w:val="28"/>
        </w:rPr>
        <w:t>Введение:</w:t>
      </w:r>
      <w:r w:rsidRPr="00FE41C8">
        <w:rPr>
          <w:rFonts w:ascii="Times New Roman" w:hAnsi="Times New Roman"/>
          <w:sz w:val="28"/>
          <w:szCs w:val="28"/>
        </w:rPr>
        <w:t xml:space="preserve"> Актуальность темы исследования. Цели, задачи исследования, предмет, объект. Объём – 2-</w:t>
      </w:r>
      <w:r w:rsidR="00186299">
        <w:rPr>
          <w:rFonts w:ascii="Times New Roman" w:hAnsi="Times New Roman"/>
          <w:sz w:val="28"/>
          <w:szCs w:val="28"/>
        </w:rPr>
        <w:t>х</w:t>
      </w:r>
      <w:r w:rsidRPr="00FE41C8">
        <w:rPr>
          <w:rFonts w:ascii="Times New Roman" w:hAnsi="Times New Roman"/>
          <w:sz w:val="28"/>
          <w:szCs w:val="28"/>
        </w:rPr>
        <w:t xml:space="preserve"> страницы. </w:t>
      </w:r>
    </w:p>
    <w:p w:rsidR="00C9673E" w:rsidRPr="00FE41C8" w:rsidRDefault="00C9673E" w:rsidP="00FE4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41C8">
        <w:rPr>
          <w:rFonts w:ascii="Times New Roman" w:hAnsi="Times New Roman"/>
          <w:b/>
          <w:sz w:val="28"/>
          <w:szCs w:val="28"/>
        </w:rPr>
        <w:t>Перв</w:t>
      </w:r>
      <w:r w:rsidR="002D0E9F" w:rsidRPr="00FE41C8">
        <w:rPr>
          <w:rFonts w:ascii="Times New Roman" w:hAnsi="Times New Roman"/>
          <w:b/>
          <w:sz w:val="28"/>
          <w:szCs w:val="28"/>
        </w:rPr>
        <w:t>ый</w:t>
      </w:r>
      <w:r w:rsidRPr="00FE41C8">
        <w:rPr>
          <w:rFonts w:ascii="Times New Roman" w:hAnsi="Times New Roman"/>
          <w:b/>
          <w:sz w:val="28"/>
          <w:szCs w:val="28"/>
        </w:rPr>
        <w:t xml:space="preserve"> </w:t>
      </w:r>
      <w:r w:rsidR="002D0E9F" w:rsidRPr="00FE41C8">
        <w:rPr>
          <w:rFonts w:ascii="Times New Roman" w:hAnsi="Times New Roman"/>
          <w:b/>
          <w:sz w:val="28"/>
          <w:szCs w:val="28"/>
        </w:rPr>
        <w:t>раздел</w:t>
      </w:r>
      <w:r w:rsidRPr="00FE41C8">
        <w:rPr>
          <w:rFonts w:ascii="Times New Roman" w:hAnsi="Times New Roman"/>
          <w:sz w:val="28"/>
          <w:szCs w:val="28"/>
        </w:rPr>
        <w:t xml:space="preserve"> включает теоретические аспекты вашей темы</w:t>
      </w:r>
      <w:r w:rsidR="0066290A" w:rsidRPr="00FE41C8">
        <w:rPr>
          <w:rFonts w:ascii="Times New Roman" w:hAnsi="Times New Roman"/>
          <w:sz w:val="28"/>
          <w:szCs w:val="28"/>
        </w:rPr>
        <w:t xml:space="preserve">. Рассматриваются состояние вопроса, теоретические основы и нормативно-правовая база исследуемого вопроса, дается характеристика хозяйственной деятельности объекта исследования, подробно описываются задачи исследования, в целях усиления их контрольно-аналитических функций и улучшения всей хозяйственной деятельности исследуемого объекта.  Объём 15-25 страниц. </w:t>
      </w:r>
    </w:p>
    <w:p w:rsidR="0066290A" w:rsidRPr="00FE41C8" w:rsidRDefault="0066290A" w:rsidP="00FE4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41C8">
        <w:rPr>
          <w:rFonts w:ascii="Times New Roman" w:hAnsi="Times New Roman"/>
          <w:sz w:val="28"/>
          <w:szCs w:val="28"/>
        </w:rPr>
        <w:t xml:space="preserve">*** Если курсовая работа выполняется по данным предприятия, в конце главы приводится описание деятельности предприятия, тенденция развития отрасли, в которой оно функционирует. </w:t>
      </w:r>
    </w:p>
    <w:p w:rsidR="00C9673E" w:rsidRPr="00FE41C8" w:rsidRDefault="0066290A" w:rsidP="00FE4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41C8">
        <w:rPr>
          <w:rFonts w:ascii="Times New Roman" w:hAnsi="Times New Roman"/>
          <w:sz w:val="28"/>
          <w:szCs w:val="28"/>
        </w:rPr>
        <w:t>*** Если исследуется страна  в целом – приводится описание состояния проблемы в стране. Если объект исследования – область, то вначале приводится краткий анализ состояния исследуемой проблемы в масштабах страны, а потом происходит конкретизация до области.</w:t>
      </w:r>
    </w:p>
    <w:p w:rsidR="0066290A" w:rsidRPr="00FE41C8" w:rsidRDefault="0066290A" w:rsidP="00FE4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41C8">
        <w:rPr>
          <w:rFonts w:ascii="Times New Roman" w:hAnsi="Times New Roman"/>
          <w:b/>
          <w:sz w:val="28"/>
          <w:szCs w:val="28"/>
        </w:rPr>
        <w:t>Втор</w:t>
      </w:r>
      <w:r w:rsidR="002D0E9F" w:rsidRPr="00FE41C8">
        <w:rPr>
          <w:rFonts w:ascii="Times New Roman" w:hAnsi="Times New Roman"/>
          <w:b/>
          <w:sz w:val="28"/>
          <w:szCs w:val="28"/>
        </w:rPr>
        <w:t>ой</w:t>
      </w:r>
      <w:r w:rsidRPr="00FE41C8">
        <w:rPr>
          <w:rFonts w:ascii="Times New Roman" w:hAnsi="Times New Roman"/>
          <w:b/>
          <w:sz w:val="28"/>
          <w:szCs w:val="28"/>
        </w:rPr>
        <w:t xml:space="preserve"> </w:t>
      </w:r>
      <w:r w:rsidR="002D0E9F" w:rsidRPr="00FE41C8">
        <w:rPr>
          <w:rFonts w:ascii="Times New Roman" w:hAnsi="Times New Roman"/>
          <w:b/>
          <w:sz w:val="28"/>
          <w:szCs w:val="28"/>
        </w:rPr>
        <w:t>раздел</w:t>
      </w:r>
      <w:r w:rsidRPr="00FE41C8">
        <w:rPr>
          <w:rFonts w:ascii="Times New Roman" w:hAnsi="Times New Roman"/>
          <w:sz w:val="28"/>
          <w:szCs w:val="28"/>
        </w:rPr>
        <w:t xml:space="preserve">  посвящен статистическому анализу исследуемой проблемы. </w:t>
      </w:r>
    </w:p>
    <w:p w:rsidR="00C9673E" w:rsidRPr="00FE41C8" w:rsidRDefault="0066290A" w:rsidP="00FE4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41C8">
        <w:rPr>
          <w:rFonts w:ascii="Times New Roman" w:hAnsi="Times New Roman"/>
          <w:sz w:val="28"/>
          <w:szCs w:val="28"/>
        </w:rPr>
        <w:t xml:space="preserve">В ней обязательно должны содержаться следующие </w:t>
      </w:r>
      <w:r w:rsidRPr="00BE20B5">
        <w:rPr>
          <w:rFonts w:ascii="Times New Roman" w:hAnsi="Times New Roman"/>
          <w:sz w:val="28"/>
          <w:szCs w:val="28"/>
          <w:u w:val="single"/>
        </w:rPr>
        <w:t>подразделы</w:t>
      </w:r>
      <w:r w:rsidRPr="00FE41C8">
        <w:rPr>
          <w:rFonts w:ascii="Times New Roman" w:hAnsi="Times New Roman"/>
          <w:sz w:val="28"/>
          <w:szCs w:val="28"/>
        </w:rPr>
        <w:t>:</w:t>
      </w:r>
    </w:p>
    <w:p w:rsidR="00FE41C8" w:rsidRPr="00BE20B5" w:rsidRDefault="0066290A" w:rsidP="00BE20B5">
      <w:pPr>
        <w:spacing w:after="0" w:line="240" w:lineRule="auto"/>
        <w:ind w:left="709"/>
        <w:jc w:val="both"/>
        <w:rPr>
          <w:rFonts w:ascii="Times New Roman" w:hAnsi="Times New Roman"/>
          <w:b/>
          <w:i/>
          <w:sz w:val="28"/>
          <w:szCs w:val="28"/>
        </w:rPr>
      </w:pPr>
      <w:r w:rsidRPr="00BE20B5">
        <w:rPr>
          <w:rFonts w:ascii="Times New Roman" w:hAnsi="Times New Roman"/>
          <w:b/>
          <w:i/>
          <w:sz w:val="28"/>
          <w:szCs w:val="28"/>
        </w:rPr>
        <w:t>Сводка и группировка статистических данных. Средние величины.</w:t>
      </w:r>
      <w:r w:rsidR="00BE20B5" w:rsidRPr="00BE20B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E20B5">
        <w:rPr>
          <w:rFonts w:ascii="Times New Roman" w:hAnsi="Times New Roman"/>
          <w:b/>
          <w:i/>
          <w:sz w:val="28"/>
          <w:szCs w:val="28"/>
        </w:rPr>
        <w:t>Показатели вариации.</w:t>
      </w:r>
      <w:r w:rsidR="00BE20B5" w:rsidRPr="00BE20B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E20B5">
        <w:rPr>
          <w:rFonts w:ascii="Times New Roman" w:hAnsi="Times New Roman"/>
          <w:b/>
          <w:i/>
          <w:sz w:val="28"/>
          <w:szCs w:val="28"/>
        </w:rPr>
        <w:t>Ряды динамики.</w:t>
      </w:r>
      <w:r w:rsidR="00BE20B5" w:rsidRPr="00BE20B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E20B5">
        <w:rPr>
          <w:rFonts w:ascii="Times New Roman" w:hAnsi="Times New Roman"/>
          <w:b/>
          <w:i/>
          <w:sz w:val="28"/>
          <w:szCs w:val="28"/>
        </w:rPr>
        <w:t>Корреляционно-регрессионный анализ.</w:t>
      </w:r>
      <w:r w:rsidR="00BE20B5" w:rsidRPr="00BE20B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E20B5">
        <w:rPr>
          <w:rFonts w:ascii="Times New Roman" w:hAnsi="Times New Roman"/>
          <w:b/>
          <w:i/>
          <w:sz w:val="28"/>
          <w:szCs w:val="28"/>
        </w:rPr>
        <w:t>Индексный метод.</w:t>
      </w:r>
      <w:r w:rsidR="00BE20B5" w:rsidRPr="00BE20B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E20B5">
        <w:rPr>
          <w:rFonts w:ascii="Times New Roman" w:hAnsi="Times New Roman"/>
          <w:b/>
          <w:i/>
          <w:sz w:val="28"/>
          <w:szCs w:val="28"/>
        </w:rPr>
        <w:t>Выборочное наблюдение.</w:t>
      </w:r>
      <w:r w:rsidR="00BE20B5" w:rsidRPr="00BE20B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D0E9F" w:rsidRPr="00BE20B5">
        <w:rPr>
          <w:rFonts w:ascii="Times New Roman" w:hAnsi="Times New Roman"/>
          <w:b/>
          <w:i/>
          <w:sz w:val="28"/>
          <w:szCs w:val="28"/>
        </w:rPr>
        <w:t xml:space="preserve">Относительные величины. </w:t>
      </w:r>
      <w:r w:rsidR="00FE41C8" w:rsidRPr="00BE20B5">
        <w:rPr>
          <w:rFonts w:ascii="Times New Roman" w:hAnsi="Times New Roman"/>
          <w:b/>
          <w:i/>
          <w:sz w:val="28"/>
          <w:szCs w:val="28"/>
        </w:rPr>
        <w:t xml:space="preserve">Графическое изображение статистических данных. </w:t>
      </w:r>
    </w:p>
    <w:p w:rsidR="0066290A" w:rsidRPr="00FE41C8" w:rsidRDefault="002D0E9F" w:rsidP="00FE4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41C8">
        <w:rPr>
          <w:rFonts w:ascii="Times New Roman" w:hAnsi="Times New Roman"/>
          <w:sz w:val="28"/>
          <w:szCs w:val="28"/>
        </w:rPr>
        <w:t xml:space="preserve">Также во 2-м разделе необходимо привести главу с расчетами, специфическими для исследуемого направления. Например, если работа посвящена демографической статистике, рассчитываются коэффициенты рождаемости, смертности, естественного прироста и т.д. </w:t>
      </w:r>
    </w:p>
    <w:p w:rsidR="0066290A" w:rsidRPr="00FE41C8" w:rsidRDefault="00FE41C8" w:rsidP="00FE41C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E41C8">
        <w:rPr>
          <w:rFonts w:ascii="Times New Roman" w:hAnsi="Times New Roman"/>
          <w:b/>
          <w:sz w:val="28"/>
          <w:szCs w:val="28"/>
        </w:rPr>
        <w:t>Все расчёты сопровождаются выводами!!!</w:t>
      </w:r>
    </w:p>
    <w:p w:rsidR="002D0E9F" w:rsidRPr="00FE41C8" w:rsidRDefault="00FE41C8" w:rsidP="00FE4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41C8">
        <w:rPr>
          <w:rFonts w:ascii="Times New Roman" w:hAnsi="Times New Roman"/>
          <w:sz w:val="28"/>
          <w:szCs w:val="28"/>
        </w:rPr>
        <w:t>Объём 25-35 страниц.</w:t>
      </w:r>
    </w:p>
    <w:p w:rsidR="00FE41C8" w:rsidRPr="00FE41C8" w:rsidRDefault="00FE41C8" w:rsidP="00FE4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41C8">
        <w:rPr>
          <w:rFonts w:ascii="Times New Roman" w:hAnsi="Times New Roman"/>
          <w:b/>
          <w:sz w:val="28"/>
          <w:szCs w:val="28"/>
        </w:rPr>
        <w:t>Третий раздел</w:t>
      </w:r>
      <w:r w:rsidRPr="00FE41C8">
        <w:rPr>
          <w:rFonts w:ascii="Times New Roman" w:hAnsi="Times New Roman"/>
          <w:sz w:val="28"/>
          <w:szCs w:val="28"/>
        </w:rPr>
        <w:t xml:space="preserve"> включает  рекомендации и предложения по теме исследования. Здесь всё зависит от вашей фантазии, но главное, чтобы предложения и выводы были основаны на результатах анализа, проведённого во 2 главе, и не противоречили 1-й. </w:t>
      </w:r>
      <w:r w:rsidR="00186299">
        <w:rPr>
          <w:rFonts w:ascii="Times New Roman" w:hAnsi="Times New Roman"/>
          <w:sz w:val="28"/>
          <w:szCs w:val="28"/>
        </w:rPr>
        <w:t xml:space="preserve"> Объём: 5-15 страниц. </w:t>
      </w:r>
    </w:p>
    <w:p w:rsidR="00FE41C8" w:rsidRPr="00FE41C8" w:rsidRDefault="00186299" w:rsidP="00FE4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299">
        <w:rPr>
          <w:rFonts w:ascii="Times New Roman" w:hAnsi="Times New Roman"/>
          <w:b/>
          <w:sz w:val="28"/>
          <w:szCs w:val="28"/>
        </w:rPr>
        <w:t>Заключение</w:t>
      </w:r>
      <w:r w:rsidR="00FE41C8" w:rsidRPr="00FE41C8">
        <w:rPr>
          <w:rFonts w:ascii="Times New Roman" w:hAnsi="Times New Roman"/>
          <w:sz w:val="28"/>
          <w:szCs w:val="28"/>
        </w:rPr>
        <w:t>. В этой части (не более 5 страниц) приводится краткий обзор задач решённых в работе, поставленные автором во введении. Если разделы работы заканчиваются сформулированными предложениями и обобщениями, то важнейшие из них должны быть отражены в заключении.</w:t>
      </w:r>
    </w:p>
    <w:p w:rsidR="00FE41C8" w:rsidRPr="00FE41C8" w:rsidRDefault="00FE41C8" w:rsidP="00FE4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41C8">
        <w:rPr>
          <w:rFonts w:ascii="Times New Roman" w:hAnsi="Times New Roman"/>
          <w:sz w:val="28"/>
          <w:szCs w:val="28"/>
        </w:rPr>
        <w:t>Выводы даются в виде тезисов, т.е. кратко сформулированных и пронумерованных положений, или в связанном, но предельно сжатом изложении.</w:t>
      </w:r>
    </w:p>
    <w:p w:rsidR="002D0E9F" w:rsidRPr="00FE41C8" w:rsidRDefault="00FE41C8" w:rsidP="00FE4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41C8">
        <w:rPr>
          <w:rFonts w:ascii="Times New Roman" w:hAnsi="Times New Roman"/>
          <w:sz w:val="28"/>
          <w:szCs w:val="28"/>
        </w:rPr>
        <w:t xml:space="preserve">В конце работы приводится единый </w:t>
      </w:r>
      <w:r w:rsidRPr="00FE41C8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  <w:r w:rsidRPr="00FE41C8">
        <w:rPr>
          <w:rFonts w:ascii="Times New Roman" w:hAnsi="Times New Roman"/>
          <w:sz w:val="28"/>
          <w:szCs w:val="28"/>
        </w:rPr>
        <w:t xml:space="preserve">, использованной при выполнении курсовой работы в целом. Должны быть указаны не менее 25-30 литературных (информационных)  источников, которые упоминается в списке один раз, вне зависимости от того как часто на него делается ссылка в тексте работы. </w:t>
      </w:r>
    </w:p>
    <w:p w:rsidR="00FE41C8" w:rsidRPr="00FE41C8" w:rsidRDefault="00FE41C8" w:rsidP="00FE41C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E41C8">
        <w:rPr>
          <w:rFonts w:ascii="Times New Roman" w:hAnsi="Times New Roman"/>
          <w:b/>
          <w:sz w:val="28"/>
          <w:szCs w:val="28"/>
        </w:rPr>
        <w:t>В тексте должны быть постраничные ссылки на источники литературы!!!</w:t>
      </w:r>
    </w:p>
    <w:p w:rsidR="00FE41C8" w:rsidRPr="00FE41C8" w:rsidRDefault="00FE41C8" w:rsidP="00FE4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41C8">
        <w:rPr>
          <w:rFonts w:ascii="Times New Roman" w:hAnsi="Times New Roman"/>
          <w:sz w:val="28"/>
          <w:szCs w:val="28"/>
        </w:rPr>
        <w:t xml:space="preserve">Если вы используете источник литературы под номером, предположим, 8 в списке, а материал из данного источника берётся со страниц 120-130, то ссылка в тексте будет выглядеть следующим образом </w:t>
      </w:r>
      <w:r w:rsidRPr="00FE41C8">
        <w:rPr>
          <w:rFonts w:ascii="Times New Roman" w:hAnsi="Times New Roman"/>
          <w:b/>
          <w:sz w:val="28"/>
          <w:szCs w:val="28"/>
        </w:rPr>
        <w:t>[8, с. 120-130]</w:t>
      </w:r>
      <w:r w:rsidRPr="00FE41C8">
        <w:rPr>
          <w:rFonts w:ascii="Times New Roman" w:hAnsi="Times New Roman"/>
          <w:sz w:val="28"/>
          <w:szCs w:val="28"/>
        </w:rPr>
        <w:t>.</w:t>
      </w:r>
    </w:p>
    <w:p w:rsidR="00FE41C8" w:rsidRPr="00151C7B" w:rsidRDefault="00151C7B" w:rsidP="00151C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51C7B">
        <w:rPr>
          <w:rFonts w:ascii="Times New Roman" w:hAnsi="Times New Roman"/>
          <w:b/>
          <w:sz w:val="28"/>
          <w:szCs w:val="28"/>
        </w:rPr>
        <w:t>Список литературы следует оформлять по стандарту!</w:t>
      </w:r>
    </w:p>
    <w:p w:rsidR="00FE41C8" w:rsidRDefault="00151C7B" w:rsidP="00151C7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Примеры библиографического описания</w:t>
      </w:r>
    </w:p>
    <w:p w:rsidR="00151C7B" w:rsidRPr="00186299" w:rsidRDefault="00151C7B" w:rsidP="00151C7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86299">
        <w:rPr>
          <w:rFonts w:ascii="Times New Roman" w:hAnsi="Times New Roman"/>
          <w:b/>
          <w:sz w:val="28"/>
          <w:szCs w:val="28"/>
          <w:u w:val="single"/>
        </w:rPr>
        <w:t>книга одного автора:</w:t>
      </w:r>
    </w:p>
    <w:p w:rsidR="00151C7B" w:rsidRPr="00186299" w:rsidRDefault="00151C7B" w:rsidP="00151C7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86299">
        <w:rPr>
          <w:rFonts w:ascii="Times New Roman" w:hAnsi="Times New Roman"/>
          <w:i/>
          <w:sz w:val="28"/>
          <w:szCs w:val="28"/>
        </w:rPr>
        <w:t>Винер, Н. Кибернетика и общество / Н. Винер. – М.: Тайдекс Ко, 2002. – 182 с.</w:t>
      </w:r>
    </w:p>
    <w:p w:rsidR="00151C7B" w:rsidRPr="00151C7B" w:rsidRDefault="00151C7B" w:rsidP="00151C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299">
        <w:rPr>
          <w:rFonts w:ascii="Times New Roman" w:hAnsi="Times New Roman"/>
          <w:b/>
          <w:sz w:val="28"/>
          <w:szCs w:val="28"/>
          <w:u w:val="single"/>
        </w:rPr>
        <w:t>книга двух авторов: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151C7B">
        <w:rPr>
          <w:rFonts w:ascii="Times New Roman" w:hAnsi="Times New Roman"/>
          <w:sz w:val="28"/>
          <w:szCs w:val="28"/>
        </w:rPr>
        <w:t>вначале указывается фамилия первого ав</w:t>
      </w:r>
      <w:r>
        <w:rPr>
          <w:rFonts w:ascii="Times New Roman" w:hAnsi="Times New Roman"/>
          <w:sz w:val="28"/>
          <w:szCs w:val="28"/>
        </w:rPr>
        <w:t>тора, а за косой чертой перечис</w:t>
      </w:r>
      <w:r w:rsidRPr="00151C7B">
        <w:rPr>
          <w:rFonts w:ascii="Times New Roman" w:hAnsi="Times New Roman"/>
          <w:sz w:val="28"/>
          <w:szCs w:val="28"/>
        </w:rPr>
        <w:t>ляются оба с инициалами перед фамилией:</w:t>
      </w:r>
    </w:p>
    <w:p w:rsidR="00151C7B" w:rsidRPr="00186299" w:rsidRDefault="00151C7B" w:rsidP="00151C7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86299">
        <w:rPr>
          <w:rFonts w:ascii="Times New Roman" w:hAnsi="Times New Roman"/>
          <w:i/>
          <w:sz w:val="28"/>
          <w:szCs w:val="28"/>
        </w:rPr>
        <w:t>Еникеев, М. И. Общая, социальная и юридическая психология: краткий энцикл. слов. / М. И</w:t>
      </w:r>
      <w:r w:rsidR="00FF4C92">
        <w:rPr>
          <w:rFonts w:ascii="Times New Roman" w:hAnsi="Times New Roman"/>
          <w:i/>
          <w:sz w:val="28"/>
          <w:szCs w:val="28"/>
        </w:rPr>
        <w:t>. Еникеев, О. Л. Кочетков. - М.</w:t>
      </w:r>
      <w:r w:rsidRPr="00186299">
        <w:rPr>
          <w:rFonts w:ascii="Times New Roman" w:hAnsi="Times New Roman"/>
          <w:i/>
          <w:sz w:val="28"/>
          <w:szCs w:val="28"/>
        </w:rPr>
        <w:t>: Юридическая литература, 1997. - 447 с.</w:t>
      </w:r>
    </w:p>
    <w:p w:rsidR="00151C7B" w:rsidRPr="00151C7B" w:rsidRDefault="00151C7B" w:rsidP="00151C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299">
        <w:rPr>
          <w:rFonts w:ascii="Times New Roman" w:hAnsi="Times New Roman"/>
          <w:b/>
          <w:sz w:val="28"/>
          <w:szCs w:val="28"/>
          <w:u w:val="single"/>
        </w:rPr>
        <w:t>книга трех авторов</w:t>
      </w:r>
      <w:r w:rsidRPr="00151C7B">
        <w:rPr>
          <w:rFonts w:ascii="Times New Roman" w:hAnsi="Times New Roman"/>
          <w:i/>
          <w:sz w:val="28"/>
          <w:szCs w:val="28"/>
          <w:u w:val="single"/>
        </w:rPr>
        <w:t>: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151C7B">
        <w:rPr>
          <w:rFonts w:ascii="Times New Roman" w:hAnsi="Times New Roman"/>
          <w:sz w:val="28"/>
          <w:szCs w:val="28"/>
        </w:rPr>
        <w:t>вначале указывается фамилия первого автора, а за косой чертой перечисляются все три с инициалами перед фамилией:</w:t>
      </w:r>
    </w:p>
    <w:p w:rsidR="00151C7B" w:rsidRPr="00186299" w:rsidRDefault="00151C7B" w:rsidP="00151C7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86299">
        <w:rPr>
          <w:rFonts w:ascii="Times New Roman" w:hAnsi="Times New Roman"/>
          <w:i/>
          <w:sz w:val="28"/>
          <w:szCs w:val="28"/>
        </w:rPr>
        <w:t>Краснова, Л. П. Бухгалтерский учет : учеб. для вузов / Л. П. Краснов, Н. Т. Шалашова, Н. М. Ярцева. - М. : Юристъ, 2001. – 550 с.</w:t>
      </w:r>
    </w:p>
    <w:p w:rsidR="00151C7B" w:rsidRPr="00151C7B" w:rsidRDefault="00151C7B" w:rsidP="00151C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299">
        <w:rPr>
          <w:rFonts w:ascii="Times New Roman" w:hAnsi="Times New Roman"/>
          <w:b/>
          <w:sz w:val="28"/>
          <w:szCs w:val="28"/>
          <w:u w:val="single"/>
        </w:rPr>
        <w:t>книги более трех авторов</w:t>
      </w:r>
      <w:r w:rsidRPr="00151C7B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151C7B">
        <w:rPr>
          <w:rFonts w:ascii="Times New Roman" w:hAnsi="Times New Roman"/>
          <w:sz w:val="28"/>
          <w:szCs w:val="28"/>
        </w:rPr>
        <w:t>указываются под заглавием (названием) книги. После названия книги за косой чертой пишется фамилия одного автора и вместо следующих фамилий приводится слово  [и др.]:</w:t>
      </w:r>
    </w:p>
    <w:p w:rsidR="00151C7B" w:rsidRPr="00186299" w:rsidRDefault="00151C7B" w:rsidP="00151C7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86299">
        <w:rPr>
          <w:rFonts w:ascii="Times New Roman" w:hAnsi="Times New Roman"/>
          <w:i/>
          <w:sz w:val="28"/>
          <w:szCs w:val="28"/>
        </w:rPr>
        <w:t>Конфликтология : учебник / О. В. Аллахвердова [и др.] ; под ред.  А. С. Кармина. - СПб. : Лань, 2001. – 443 с.</w:t>
      </w:r>
    </w:p>
    <w:p w:rsidR="00151C7B" w:rsidRPr="00151C7B" w:rsidRDefault="00151C7B" w:rsidP="00151C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299">
        <w:rPr>
          <w:rFonts w:ascii="Times New Roman" w:hAnsi="Times New Roman"/>
          <w:b/>
          <w:sz w:val="28"/>
          <w:szCs w:val="28"/>
          <w:u w:val="single"/>
        </w:rPr>
        <w:t>книги, в которых не указан автор</w:t>
      </w:r>
      <w:r>
        <w:rPr>
          <w:rFonts w:ascii="Times New Roman" w:hAnsi="Times New Roman"/>
          <w:sz w:val="28"/>
          <w:szCs w:val="28"/>
        </w:rPr>
        <w:t>, указываются под заглавием (на</w:t>
      </w:r>
      <w:r w:rsidRPr="00151C7B">
        <w:rPr>
          <w:rFonts w:ascii="Times New Roman" w:hAnsi="Times New Roman"/>
          <w:sz w:val="28"/>
          <w:szCs w:val="28"/>
        </w:rPr>
        <w:t>званием) книги. За косой чертой пишется фамилия редактора, составителя или другого ответственного лица.</w:t>
      </w:r>
    </w:p>
    <w:p w:rsidR="00151C7B" w:rsidRPr="00186299" w:rsidRDefault="00151C7B" w:rsidP="00151C7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86299">
        <w:rPr>
          <w:rFonts w:ascii="Times New Roman" w:hAnsi="Times New Roman"/>
          <w:i/>
          <w:sz w:val="28"/>
          <w:szCs w:val="28"/>
        </w:rPr>
        <w:t>Практический курс английского языка: 2 курс: учеб. для вузов / под ред. В. Д. Аракина. - 6-е изд., доп. и испр. - М.: ВЛАДОС, 2003. - 520 с.</w:t>
      </w:r>
    </w:p>
    <w:p w:rsidR="00D730BF" w:rsidRPr="00D730BF" w:rsidRDefault="00D730BF" w:rsidP="00D73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0BF">
        <w:rPr>
          <w:rFonts w:ascii="Times New Roman" w:hAnsi="Times New Roman"/>
          <w:sz w:val="28"/>
          <w:szCs w:val="28"/>
        </w:rPr>
        <w:t xml:space="preserve">При описании </w:t>
      </w:r>
      <w:r w:rsidRPr="00186299">
        <w:rPr>
          <w:rFonts w:ascii="Times New Roman" w:hAnsi="Times New Roman"/>
          <w:b/>
          <w:sz w:val="28"/>
          <w:szCs w:val="28"/>
          <w:u w:val="single"/>
        </w:rPr>
        <w:t>статей из журналов</w:t>
      </w:r>
      <w:r w:rsidRPr="00D730BF">
        <w:rPr>
          <w:rFonts w:ascii="Times New Roman" w:hAnsi="Times New Roman"/>
          <w:sz w:val="28"/>
          <w:szCs w:val="28"/>
        </w:rPr>
        <w:t xml:space="preserve"> указываются автор статьи, ее название, затем за двумя косыми чертами - название журнала, в котором она опубликована, год, номер, страницы, на которых помещена статья.</w:t>
      </w:r>
    </w:p>
    <w:p w:rsidR="00151C7B" w:rsidRPr="00186299" w:rsidRDefault="00D730BF" w:rsidP="00D730B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86299">
        <w:rPr>
          <w:rFonts w:ascii="Times New Roman" w:hAnsi="Times New Roman"/>
          <w:i/>
          <w:sz w:val="28"/>
          <w:szCs w:val="28"/>
        </w:rPr>
        <w:t>Михайлов, Ф.Т. Инновационная культура и творческие способности человека / Ф.Т. Михайлов // Инновации. – 2003. -  № 5. – С. 77-81.</w:t>
      </w:r>
    </w:p>
    <w:p w:rsidR="00BE20B5" w:rsidRDefault="00BE20B5" w:rsidP="00D73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всех исходных данных для расчётов </w:t>
      </w:r>
      <w:r w:rsidRPr="00BE20B5">
        <w:rPr>
          <w:rFonts w:ascii="Times New Roman" w:hAnsi="Times New Roman"/>
          <w:b/>
          <w:sz w:val="28"/>
          <w:szCs w:val="28"/>
          <w:u w:val="thick"/>
        </w:rPr>
        <w:t>должны быть указаны их источники</w:t>
      </w:r>
      <w:r>
        <w:rPr>
          <w:rFonts w:ascii="Times New Roman" w:hAnsi="Times New Roman"/>
          <w:sz w:val="28"/>
          <w:szCs w:val="28"/>
        </w:rPr>
        <w:t xml:space="preserve"> (статистический сборник с указанием страниц, откуда взяты таблицы либо адрес сайта).</w:t>
      </w:r>
    </w:p>
    <w:p w:rsidR="00BE20B5" w:rsidRPr="00BE20B5" w:rsidRDefault="00BE20B5" w:rsidP="00D730B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остальные рекомендации смотри: </w:t>
      </w:r>
      <w:r w:rsidRPr="00BE20B5">
        <w:rPr>
          <w:rFonts w:ascii="Times New Roman" w:hAnsi="Times New Roman"/>
          <w:b/>
          <w:i/>
          <w:sz w:val="28"/>
          <w:szCs w:val="28"/>
        </w:rPr>
        <w:t>Статистика: методические указания к выполнению курсовой работы</w:t>
      </w:r>
      <w:r w:rsidR="00FF4C92">
        <w:rPr>
          <w:rFonts w:ascii="Times New Roman" w:hAnsi="Times New Roman"/>
          <w:b/>
          <w:i/>
          <w:sz w:val="28"/>
          <w:szCs w:val="28"/>
        </w:rPr>
        <w:t xml:space="preserve"> (авторы Карабан Л.А., Ларичева Е.А.)</w:t>
      </w:r>
      <w:bookmarkStart w:id="0" w:name="_GoBack"/>
      <w:bookmarkEnd w:id="0"/>
    </w:p>
    <w:sectPr w:rsidR="00BE20B5" w:rsidRPr="00BE20B5" w:rsidSect="00BE20B5">
      <w:pgSz w:w="11906" w:h="16838" w:code="9"/>
      <w:pgMar w:top="567" w:right="567" w:bottom="567" w:left="567" w:header="397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27F88"/>
    <w:multiLevelType w:val="hybridMultilevel"/>
    <w:tmpl w:val="96AE0E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4229"/>
    <w:rsid w:val="0006419C"/>
    <w:rsid w:val="00151C7B"/>
    <w:rsid w:val="00186299"/>
    <w:rsid w:val="001C453B"/>
    <w:rsid w:val="001E31E0"/>
    <w:rsid w:val="002D0E9F"/>
    <w:rsid w:val="00494229"/>
    <w:rsid w:val="004C43D4"/>
    <w:rsid w:val="0066290A"/>
    <w:rsid w:val="00A7088D"/>
    <w:rsid w:val="00BE20B5"/>
    <w:rsid w:val="00C9673E"/>
    <w:rsid w:val="00D730BF"/>
    <w:rsid w:val="00FE41C8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B9CD05-CBA2-4315-9D12-12C4BE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3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&#1045;&#1083;&#1077;&#1085;&#1072;\Desktop\&#1050;&#1088;&#1072;&#1090;&#1082;&#1080;&#1077;%20&#1088;&#1077;&#1082;&#1086;&#1084;&#1077;&#1085;&#1076;&#1072;&#1094;&#1080;&#1080;%20&#1082;%20&#1074;&#1099;&#1087;&#1086;&#1083;&#1085;&#1077;&#1085;&#1080;&#1102;%20&#1050;&#1056;_&#1057;&#1090;&#1072;&#1090;1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Краткие рекомендации к выполнению КР_Стат1.dot</Template>
  <TotalTime>0</TotalTime>
  <Pages>1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Eup-Lab</Company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Lab8</dc:creator>
  <cp:keywords/>
  <dc:description/>
  <cp:lastModifiedBy>Irina</cp:lastModifiedBy>
  <cp:revision>2</cp:revision>
  <cp:lastPrinted>2010-11-25T13:01:00Z</cp:lastPrinted>
  <dcterms:created xsi:type="dcterms:W3CDTF">2014-09-04T19:46:00Z</dcterms:created>
  <dcterms:modified xsi:type="dcterms:W3CDTF">2014-09-04T19:46:00Z</dcterms:modified>
</cp:coreProperties>
</file>