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4D" w:rsidRPr="00207097" w:rsidRDefault="00CD6E4D" w:rsidP="00CD6E4D">
      <w:pPr>
        <w:spacing w:before="100" w:beforeAutospacing="1" w:after="100" w:afterAutospacing="1"/>
        <w:jc w:val="center"/>
        <w:outlineLvl w:val="4"/>
        <w:rPr>
          <w:rFonts w:ascii="Arial" w:hAnsi="Arial" w:cs="Arial"/>
          <w:b/>
          <w:bCs/>
          <w:sz w:val="20"/>
          <w:szCs w:val="20"/>
        </w:rPr>
      </w:pPr>
      <w:r w:rsidRPr="00207097">
        <w:rPr>
          <w:rFonts w:ascii="Arial" w:hAnsi="Arial" w:cs="Arial"/>
          <w:b/>
          <w:bCs/>
          <w:sz w:val="20"/>
          <w:szCs w:val="20"/>
        </w:rPr>
        <w:t>Самарский государственный университет</w:t>
      </w:r>
      <w:r w:rsidRPr="00207097">
        <w:rPr>
          <w:rFonts w:ascii="Arial" w:hAnsi="Arial" w:cs="Arial"/>
          <w:b/>
          <w:bCs/>
          <w:sz w:val="20"/>
          <w:szCs w:val="20"/>
        </w:rPr>
        <w:br/>
        <w:t>Международная Педагогическая Академия</w:t>
      </w:r>
      <w:r w:rsidRPr="00207097">
        <w:rPr>
          <w:rFonts w:ascii="Arial" w:hAnsi="Arial" w:cs="Arial"/>
          <w:b/>
          <w:bCs/>
          <w:sz w:val="20"/>
          <w:szCs w:val="20"/>
        </w:rPr>
        <w:br/>
        <w:t>Центр Практической Психологии</w:t>
      </w:r>
    </w:p>
    <w:p w:rsidR="00CD6E4D" w:rsidRPr="00207097" w:rsidRDefault="00CD6E4D" w:rsidP="00CD6E4D">
      <w:pPr>
        <w:spacing w:before="100" w:beforeAutospacing="1" w:after="100" w:afterAutospacing="1"/>
        <w:jc w:val="center"/>
        <w:outlineLvl w:val="3"/>
        <w:rPr>
          <w:rFonts w:ascii="Arial" w:hAnsi="Arial" w:cs="Arial"/>
          <w:b/>
          <w:bCs/>
        </w:rPr>
      </w:pPr>
      <w:r w:rsidRPr="00207097">
        <w:rPr>
          <w:rFonts w:ascii="Arial" w:hAnsi="Arial" w:cs="Arial"/>
          <w:b/>
          <w:bCs/>
        </w:rPr>
        <w:t xml:space="preserve">С.В. Березин, К.С. Лисецкий, М.Е. Серебрякова </w:t>
      </w:r>
    </w:p>
    <w:p w:rsidR="00CD6E4D" w:rsidRPr="00207097" w:rsidRDefault="00CD6E4D" w:rsidP="00CD6E4D">
      <w:pPr>
        <w:spacing w:before="100" w:beforeAutospacing="1" w:after="100" w:afterAutospacing="1"/>
        <w:jc w:val="center"/>
        <w:outlineLvl w:val="4"/>
        <w:rPr>
          <w:rFonts w:ascii="Arial" w:hAnsi="Arial" w:cs="Arial"/>
          <w:b/>
          <w:bCs/>
          <w:sz w:val="20"/>
          <w:szCs w:val="20"/>
        </w:rPr>
      </w:pPr>
      <w:r w:rsidRPr="00207097">
        <w:rPr>
          <w:rFonts w:ascii="Arial" w:hAnsi="Arial" w:cs="Arial"/>
          <w:b/>
          <w:bCs/>
          <w:sz w:val="20"/>
          <w:szCs w:val="20"/>
        </w:rPr>
        <w:t> </w:t>
      </w:r>
    </w:p>
    <w:p w:rsidR="00CD6E4D" w:rsidRPr="00207097" w:rsidRDefault="00CD6E4D" w:rsidP="00CD6E4D">
      <w:pPr>
        <w:spacing w:before="100" w:beforeAutospacing="1" w:after="100" w:afterAutospacing="1"/>
        <w:jc w:val="center"/>
        <w:outlineLvl w:val="2"/>
        <w:rPr>
          <w:rFonts w:ascii="Arial" w:hAnsi="Arial" w:cs="Arial"/>
          <w:b/>
          <w:bCs/>
          <w:sz w:val="28"/>
          <w:szCs w:val="28"/>
        </w:rPr>
      </w:pPr>
      <w:r w:rsidRPr="00207097">
        <w:rPr>
          <w:rFonts w:ascii="Arial" w:hAnsi="Arial" w:cs="Arial"/>
          <w:b/>
          <w:bCs/>
          <w:sz w:val="28"/>
          <w:szCs w:val="28"/>
        </w:rPr>
        <w:t xml:space="preserve">Подростковый наркотизм: семейные предпосылки </w:t>
      </w:r>
    </w:p>
    <w:p w:rsidR="00CD6E4D" w:rsidRPr="00207097" w:rsidRDefault="00CD6E4D" w:rsidP="00CD6E4D">
      <w:pPr>
        <w:spacing w:before="100" w:beforeAutospacing="1" w:after="100" w:afterAutospacing="1"/>
        <w:jc w:val="center"/>
        <w:outlineLvl w:val="4"/>
        <w:rPr>
          <w:rFonts w:ascii="Arial" w:hAnsi="Arial" w:cs="Arial"/>
          <w:b/>
          <w:bCs/>
          <w:sz w:val="20"/>
          <w:szCs w:val="20"/>
        </w:rPr>
      </w:pPr>
      <w:r w:rsidRPr="00207097">
        <w:rPr>
          <w:rFonts w:ascii="Arial" w:hAnsi="Arial" w:cs="Arial"/>
          <w:b/>
          <w:bCs/>
          <w:sz w:val="20"/>
          <w:szCs w:val="20"/>
        </w:rPr>
        <w:t>Издательство "Самарский университет"</w:t>
      </w:r>
      <w:r w:rsidRPr="00207097">
        <w:rPr>
          <w:rFonts w:ascii="Arial" w:hAnsi="Arial" w:cs="Arial"/>
          <w:b/>
          <w:bCs/>
          <w:sz w:val="20"/>
          <w:szCs w:val="20"/>
        </w:rPr>
        <w:br/>
        <w:t>2001</w:t>
      </w:r>
    </w:p>
    <w:p w:rsidR="00CD6E4D" w:rsidRPr="00207097" w:rsidRDefault="00CD6E4D" w:rsidP="00CD6E4D">
      <w:pPr>
        <w:spacing w:before="100" w:beforeAutospacing="1" w:after="100" w:afterAutospacing="1"/>
        <w:rPr>
          <w:rFonts w:ascii="Arial" w:hAnsi="Arial" w:cs="Arial"/>
          <w:sz w:val="22"/>
          <w:szCs w:val="22"/>
        </w:rPr>
      </w:pPr>
      <w:r w:rsidRPr="00207097">
        <w:rPr>
          <w:rFonts w:ascii="Arial" w:hAnsi="Arial" w:cs="Arial"/>
          <w:sz w:val="22"/>
          <w:szCs w:val="22"/>
        </w:rPr>
        <w:t xml:space="preserve">  </w:t>
      </w:r>
    </w:p>
    <w:p w:rsidR="00CD6E4D" w:rsidRPr="00207097" w:rsidRDefault="00CD6E4D" w:rsidP="00CD6E4D">
      <w:pPr>
        <w:spacing w:before="100" w:beforeAutospacing="1" w:after="100" w:afterAutospacing="1"/>
        <w:rPr>
          <w:rFonts w:ascii="Arial" w:hAnsi="Arial" w:cs="Arial"/>
          <w:sz w:val="22"/>
          <w:szCs w:val="22"/>
        </w:rPr>
      </w:pPr>
      <w:r w:rsidRPr="00207097">
        <w:rPr>
          <w:rFonts w:ascii="Arial" w:hAnsi="Arial" w:cs="Arial"/>
          <w:sz w:val="22"/>
          <w:szCs w:val="22"/>
        </w:rPr>
        <w:t>Березин С.В., Лисецкий К.С., Серебрякова М.Е.</w:t>
      </w:r>
    </w:p>
    <w:p w:rsidR="00CD6E4D" w:rsidRPr="00207097" w:rsidRDefault="00CD6E4D" w:rsidP="00CD6E4D">
      <w:pPr>
        <w:spacing w:before="100" w:beforeAutospacing="1" w:after="100" w:afterAutospacing="1"/>
        <w:rPr>
          <w:rFonts w:ascii="Arial" w:hAnsi="Arial" w:cs="Arial"/>
          <w:sz w:val="22"/>
          <w:szCs w:val="22"/>
        </w:rPr>
      </w:pPr>
      <w:r w:rsidRPr="00207097">
        <w:rPr>
          <w:rFonts w:ascii="Arial" w:hAnsi="Arial" w:cs="Arial"/>
          <w:sz w:val="22"/>
          <w:szCs w:val="22"/>
        </w:rPr>
        <w:t>Подростковый наркотизм: семейные предпосылки. Самара: Издательство "Самарский университет", 2001. - 50 с. ISBN 5-86465-229-6</w:t>
      </w:r>
    </w:p>
    <w:p w:rsidR="00CD6E4D" w:rsidRPr="00207097" w:rsidRDefault="00CD6E4D" w:rsidP="00CD6E4D">
      <w:pPr>
        <w:spacing w:before="100" w:beforeAutospacing="1" w:after="100" w:afterAutospacing="1"/>
        <w:rPr>
          <w:rFonts w:ascii="Arial" w:hAnsi="Arial" w:cs="Arial"/>
          <w:sz w:val="22"/>
          <w:szCs w:val="22"/>
        </w:rPr>
      </w:pPr>
      <w:r w:rsidRPr="00207097">
        <w:rPr>
          <w:rFonts w:ascii="Arial" w:hAnsi="Arial" w:cs="Arial"/>
          <w:sz w:val="22"/>
          <w:szCs w:val="22"/>
        </w:rPr>
        <w:t>В книге представлен обзор и анализ психологических, семейных и социальных факторов способствующих формированию наркозависимости; обсуждается феномен созависимости; даются практические рекомендации для родителей как снизить риск возникновения наркотической зависимости у детей подросткового возраста. Данная книга предназначена для психологов, педагогов и родителей.</w:t>
      </w:r>
    </w:p>
    <w:p w:rsidR="00CD6E4D" w:rsidRPr="00207097" w:rsidRDefault="00CD6E4D" w:rsidP="00CD6E4D">
      <w:pPr>
        <w:spacing w:before="100" w:beforeAutospacing="1" w:after="100" w:afterAutospacing="1"/>
        <w:rPr>
          <w:rFonts w:ascii="Arial" w:hAnsi="Arial" w:cs="Arial"/>
          <w:sz w:val="22"/>
          <w:szCs w:val="22"/>
        </w:rPr>
      </w:pPr>
      <w:r w:rsidRPr="00207097">
        <w:rPr>
          <w:rFonts w:ascii="Arial" w:hAnsi="Arial" w:cs="Arial"/>
          <w:sz w:val="22"/>
          <w:szCs w:val="22"/>
        </w:rPr>
        <w:t xml:space="preserve">  </w:t>
      </w:r>
    </w:p>
    <w:p w:rsidR="00CD6E4D" w:rsidRPr="00207097" w:rsidRDefault="00CD6E4D" w:rsidP="00CD6E4D">
      <w:pPr>
        <w:spacing w:before="100" w:beforeAutospacing="1" w:after="100" w:afterAutospacing="1"/>
        <w:rPr>
          <w:rFonts w:ascii="Arial" w:hAnsi="Arial" w:cs="Arial"/>
          <w:sz w:val="22"/>
          <w:szCs w:val="22"/>
        </w:rPr>
      </w:pPr>
      <w:r w:rsidRPr="00207097">
        <w:rPr>
          <w:rFonts w:ascii="Arial" w:hAnsi="Arial" w:cs="Arial"/>
          <w:b/>
          <w:bCs/>
          <w:sz w:val="22"/>
          <w:szCs w:val="22"/>
        </w:rPr>
        <w:t>Рецензент</w:t>
      </w:r>
      <w:r w:rsidRPr="00207097">
        <w:rPr>
          <w:rFonts w:ascii="Arial" w:hAnsi="Arial" w:cs="Arial"/>
          <w:sz w:val="22"/>
          <w:szCs w:val="22"/>
        </w:rPr>
        <w:t xml:space="preserve"> депутат Самарской гор. думы Г.В. Токарева </w:t>
      </w:r>
    </w:p>
    <w:p w:rsidR="00CD6E4D" w:rsidRPr="00207097" w:rsidRDefault="00CD6E4D" w:rsidP="00CD6E4D">
      <w:pPr>
        <w:spacing w:before="100" w:beforeAutospacing="1" w:after="100" w:afterAutospacing="1"/>
        <w:rPr>
          <w:rFonts w:ascii="Arial" w:hAnsi="Arial" w:cs="Arial"/>
          <w:sz w:val="22"/>
          <w:szCs w:val="22"/>
        </w:rPr>
      </w:pPr>
      <w:r w:rsidRPr="00207097">
        <w:rPr>
          <w:rFonts w:ascii="Arial" w:hAnsi="Arial" w:cs="Arial"/>
          <w:b/>
          <w:bCs/>
          <w:sz w:val="22"/>
          <w:szCs w:val="22"/>
        </w:rPr>
        <w:t>Ответственный редактор</w:t>
      </w:r>
      <w:r w:rsidRPr="00207097">
        <w:rPr>
          <w:rFonts w:ascii="Arial" w:hAnsi="Arial" w:cs="Arial"/>
          <w:sz w:val="22"/>
          <w:szCs w:val="22"/>
        </w:rPr>
        <w:t xml:space="preserve"> Н.Ю. Самыкина</w:t>
      </w:r>
    </w:p>
    <w:p w:rsidR="00CD6E4D" w:rsidRPr="00207097" w:rsidRDefault="00CD6E4D" w:rsidP="00CD6E4D">
      <w:pPr>
        <w:spacing w:before="100" w:beforeAutospacing="1" w:after="100" w:afterAutospacing="1"/>
        <w:rPr>
          <w:rFonts w:ascii="Arial" w:hAnsi="Arial" w:cs="Arial"/>
          <w:sz w:val="22"/>
          <w:szCs w:val="22"/>
        </w:rPr>
      </w:pPr>
      <w:r w:rsidRPr="00207097">
        <w:rPr>
          <w:rFonts w:ascii="Arial" w:hAnsi="Arial" w:cs="Arial"/>
          <w:sz w:val="22"/>
          <w:szCs w:val="22"/>
        </w:rPr>
        <w:t>Содержание:</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Введение</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Что способствует возникновению наркотической зависимости.</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Социальные факторы наркотизации.</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Особености семьи, способноствующие формированию наркотической зависимости.</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Заповеди для родителей, любящих своих детей.</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Личностные и психологические факторы наркотизации.</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Как могут родители помочь своему ребенку-наркоману.</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Приложение №1. Словарь психологических терминов.</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Приложение №2. Тест кого предпочитают обнманывать.</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Библиографический список.</w:t>
      </w:r>
      <w:r w:rsidRPr="00207097">
        <w:rPr>
          <w:rFonts w:ascii="Arial" w:hAnsi="Arial" w:cs="Arial"/>
          <w:sz w:val="22"/>
          <w:szCs w:val="22"/>
        </w:rPr>
        <w:t xml:space="preserve"> </w:t>
      </w:r>
    </w:p>
    <w:p w:rsidR="00CD6E4D" w:rsidRPr="00207097" w:rsidRDefault="00CD6E4D" w:rsidP="00CD6E4D">
      <w:pPr>
        <w:numPr>
          <w:ilvl w:val="0"/>
          <w:numId w:val="1"/>
        </w:numPr>
        <w:spacing w:before="100" w:beforeAutospacing="1" w:after="100" w:afterAutospacing="1"/>
        <w:rPr>
          <w:rFonts w:ascii="Arial" w:hAnsi="Arial" w:cs="Arial"/>
          <w:sz w:val="22"/>
          <w:szCs w:val="22"/>
        </w:rPr>
      </w:pPr>
      <w:r w:rsidRPr="00207097">
        <w:rPr>
          <w:rFonts w:ascii="Arial" w:hAnsi="Arial" w:cs="Arial"/>
          <w:sz w:val="22"/>
        </w:rPr>
        <w:t>Сведения об авторах</w:t>
      </w:r>
      <w:r w:rsidRPr="00207097">
        <w:rPr>
          <w:rFonts w:ascii="Arial" w:hAnsi="Arial" w:cs="Arial"/>
          <w:sz w:val="22"/>
          <w:szCs w:val="22"/>
        </w:rPr>
        <w:t xml:space="preserve"> </w:t>
      </w:r>
    </w:p>
    <w:p w:rsidR="00160A3C" w:rsidRPr="00207097" w:rsidRDefault="00160A3C" w:rsidP="00160A3C">
      <w:pPr>
        <w:pStyle w:val="4"/>
        <w:jc w:val="center"/>
        <w:rPr>
          <w:rFonts w:ascii="Arial" w:hAnsi="Arial" w:cs="Arial"/>
          <w:color w:val="auto"/>
        </w:rPr>
      </w:pPr>
      <w:r w:rsidRPr="00207097">
        <w:rPr>
          <w:color w:val="auto"/>
        </w:rPr>
        <w:br w:type="page"/>
      </w:r>
      <w:r w:rsidRPr="00207097">
        <w:rPr>
          <w:rFonts w:ascii="Arial" w:hAnsi="Arial" w:cs="Arial"/>
          <w:color w:val="auto"/>
        </w:rPr>
        <w:t xml:space="preserve">ВВЕДЕНИЕ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Число молодых людей, употребляющих психоактивные вещества, продолжает непрерывно возрастать. При этом, сегодня вряд ли можно найти подростка, который бы не знал о смертельной опасности наркотиков. Очевидно, что это знание в большинстве случаев никого не останавливает.</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 xml:space="preserve">Что же заставляет молодых людей начинать употребление наркотиков? Это главный вопрос, на который необходимо искать ответ. Предупредить болезнь гораздо легче, чем ее лечить. Это дело не только специалистов: медиков, психологов. Прежде всего, об этом нужно задуматься всем родителям. Задуматься о том, что нужно сделать, чтобы уберечь своих детей от наркотиков и как помочь ям, если уберечь уже не удалось. Можно все время в поисках утешения перекладывать ответственность за распространение наркомании на государство, которое "не заботится" о подрастающем поколении, на правоохранительные органы, "которые ничего не могут" и т.д. Так чаще всего и делается. Но в этом случае вопрос о том, почему ваш ребенок сделал выбор в пользу наркотиков, остаётся для вас без ответа. Гораздо важнее узнать, почему это случилось именно с вашим ребенком, и при каких условиях ваша помощь станет возможной и результативной. </w:t>
      </w:r>
    </w:p>
    <w:p w:rsidR="00160A3C" w:rsidRPr="00207097" w:rsidRDefault="00160A3C" w:rsidP="00160A3C">
      <w:pPr>
        <w:spacing w:before="100" w:beforeAutospacing="1" w:after="100" w:afterAutospacing="1"/>
        <w:jc w:val="center"/>
        <w:outlineLvl w:val="3"/>
        <w:rPr>
          <w:rFonts w:ascii="Arial" w:hAnsi="Arial" w:cs="Arial"/>
          <w:b/>
          <w:bCs/>
        </w:rPr>
      </w:pPr>
      <w:r w:rsidRPr="00207097">
        <w:rPr>
          <w:rFonts w:ascii="Arial" w:hAnsi="Arial" w:cs="Arial"/>
          <w:b/>
          <w:bCs/>
        </w:rPr>
        <w:t> </w:t>
      </w:r>
    </w:p>
    <w:p w:rsidR="00160A3C" w:rsidRPr="00207097" w:rsidRDefault="00160A3C" w:rsidP="00160A3C">
      <w:pPr>
        <w:spacing w:before="100" w:beforeAutospacing="1" w:after="100" w:afterAutospacing="1"/>
        <w:jc w:val="center"/>
        <w:outlineLvl w:val="3"/>
        <w:rPr>
          <w:rFonts w:ascii="Arial" w:hAnsi="Arial" w:cs="Arial"/>
          <w:b/>
          <w:bCs/>
        </w:rPr>
      </w:pPr>
      <w:bookmarkStart w:id="0" w:name="1"/>
      <w:bookmarkEnd w:id="0"/>
      <w:r w:rsidRPr="00207097">
        <w:rPr>
          <w:rFonts w:ascii="Arial" w:hAnsi="Arial" w:cs="Arial"/>
          <w:b/>
          <w:bCs/>
        </w:rPr>
        <w:t>ЧТО СПОСОБСТВУЕТ ВОЗНИКНОВЕНИЮ НАРКОТИЧЕСКОЙ ЗАВИСИМОСТИ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Наркомания является продуктом патологического развития личности в результате дефицита правильного воспитания в семье, серьезных нарушений процесса социализации, что в сочетании с генетическими отклонениями и неблагоприятными условиями среды жизнедеятельности ведет к появлению тяги к употреблению психоактивных веществ.</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Согласно сведениям, содержащимся в изданиях ВОЗ, причины наркомании расположены на четырех уровнях:</w:t>
      </w:r>
    </w:p>
    <w:p w:rsidR="00160A3C" w:rsidRPr="00207097" w:rsidRDefault="00160A3C" w:rsidP="00160A3C">
      <w:pPr>
        <w:numPr>
          <w:ilvl w:val="0"/>
          <w:numId w:val="4"/>
        </w:numPr>
        <w:spacing w:before="100" w:beforeAutospacing="1" w:after="100" w:afterAutospacing="1"/>
        <w:rPr>
          <w:rFonts w:ascii="Arial" w:hAnsi="Arial" w:cs="Arial"/>
          <w:sz w:val="22"/>
          <w:szCs w:val="22"/>
        </w:rPr>
      </w:pPr>
      <w:r w:rsidRPr="00207097">
        <w:rPr>
          <w:rFonts w:ascii="Arial" w:hAnsi="Arial" w:cs="Arial"/>
          <w:sz w:val="22"/>
          <w:szCs w:val="22"/>
        </w:rPr>
        <w:t xml:space="preserve">Биофизиологический уровень: наследственная предрасположенность, влияние генетически передающихся особенностей расового, этнического, морфологического планов, с психофизиологическими особенностями индивида (нехватка энзимов и витаминов, врожденные и приобретенные нарушения метаболизма, эндокринные нарушения, патологии мозга). </w:t>
      </w:r>
    </w:p>
    <w:p w:rsidR="00160A3C" w:rsidRPr="00207097" w:rsidRDefault="00160A3C" w:rsidP="00160A3C">
      <w:pPr>
        <w:numPr>
          <w:ilvl w:val="0"/>
          <w:numId w:val="4"/>
        </w:numPr>
        <w:spacing w:before="100" w:beforeAutospacing="1" w:after="100" w:afterAutospacing="1"/>
        <w:rPr>
          <w:rFonts w:ascii="Arial" w:hAnsi="Arial" w:cs="Arial"/>
          <w:sz w:val="22"/>
          <w:szCs w:val="22"/>
        </w:rPr>
      </w:pPr>
      <w:r w:rsidRPr="00207097">
        <w:rPr>
          <w:rFonts w:ascii="Arial" w:hAnsi="Arial" w:cs="Arial"/>
          <w:sz w:val="22"/>
          <w:szCs w:val="22"/>
        </w:rPr>
        <w:t xml:space="preserve">Индивидуально - психологический уровень: особенности психологии и личного опыта, которые обусловливают неполноценный образ жизни и соответствующую тягу к его компенсации за счет искусственной регуляции психоэмоционального состояния. </w:t>
      </w:r>
    </w:p>
    <w:p w:rsidR="00160A3C" w:rsidRPr="00207097" w:rsidRDefault="00160A3C" w:rsidP="00160A3C">
      <w:pPr>
        <w:numPr>
          <w:ilvl w:val="0"/>
          <w:numId w:val="4"/>
        </w:numPr>
        <w:spacing w:before="100" w:beforeAutospacing="1" w:after="100" w:afterAutospacing="1"/>
        <w:rPr>
          <w:rFonts w:ascii="Arial" w:hAnsi="Arial" w:cs="Arial"/>
          <w:sz w:val="22"/>
          <w:szCs w:val="22"/>
        </w:rPr>
      </w:pPr>
      <w:r w:rsidRPr="00207097">
        <w:rPr>
          <w:rFonts w:ascii="Arial" w:hAnsi="Arial" w:cs="Arial"/>
          <w:sz w:val="22"/>
          <w:szCs w:val="22"/>
        </w:rPr>
        <w:t xml:space="preserve">Микросоциальный уровень: положение в семье, школе, среди сверстников, в молодежной субкультуре, то есть там, где создаются патологические, предрасполагающие к наркомании модели поведения. </w:t>
      </w:r>
    </w:p>
    <w:p w:rsidR="00160A3C" w:rsidRPr="00207097" w:rsidRDefault="00160A3C" w:rsidP="00160A3C">
      <w:pPr>
        <w:numPr>
          <w:ilvl w:val="0"/>
          <w:numId w:val="4"/>
        </w:numPr>
        <w:spacing w:before="100" w:beforeAutospacing="1" w:after="100" w:afterAutospacing="1"/>
        <w:rPr>
          <w:rFonts w:ascii="Arial" w:hAnsi="Arial" w:cs="Arial"/>
          <w:sz w:val="22"/>
          <w:szCs w:val="22"/>
        </w:rPr>
      </w:pPr>
      <w:r w:rsidRPr="00207097">
        <w:rPr>
          <w:rFonts w:ascii="Arial" w:hAnsi="Arial" w:cs="Arial"/>
          <w:sz w:val="22"/>
          <w:szCs w:val="22"/>
        </w:rPr>
        <w:t xml:space="preserve">Макросоциальный уровень: социальные кризисы и другие негативные социальные явления в рамках общества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Период начала употребления психоактивных веществ является ключевым моментом в формировании наркотической зависимости. Нужно отметить, что этот этап постепенно сдвигается к все более раннему возрасту, когда личность ребенка еще не сформирована, неустойчива, очень чувствительна к влиянию внешних факторов, т.е. постоянно действующих условий.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Итак, рассмотрим четыре группы факторов, способствующих возникновению подросткового наркотизма: социальные, семейные, личностные и психологические. Заметим, что ни одна из этих групп факторов не может быть причиной приобщения подростка к наркотикам, но их сочетание и одновременное воздействие порождает благоприятные условия для возникновения наркотической зависимости.</w:t>
      </w:r>
    </w:p>
    <w:p w:rsidR="00160A3C" w:rsidRPr="00207097" w:rsidRDefault="00160A3C" w:rsidP="00160A3C">
      <w:pPr>
        <w:spacing w:before="100" w:beforeAutospacing="1" w:after="100" w:afterAutospacing="1"/>
        <w:jc w:val="center"/>
        <w:outlineLvl w:val="3"/>
        <w:rPr>
          <w:rFonts w:ascii="Arial" w:hAnsi="Arial" w:cs="Arial"/>
          <w:b/>
          <w:bCs/>
        </w:rPr>
      </w:pPr>
      <w:bookmarkStart w:id="1" w:name="2"/>
      <w:bookmarkEnd w:id="1"/>
      <w:r w:rsidRPr="00207097">
        <w:rPr>
          <w:rFonts w:ascii="Arial" w:hAnsi="Arial" w:cs="Arial"/>
          <w:b/>
          <w:bCs/>
        </w:rPr>
        <w:t>СОЦИАЛЬНЫЕ ФАКТОРЫ НАРКОТИЗАЦИИ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Формирование личности подростка не происходит изолированно от общества, и во многом зависит от его особенностей, поэтому рассматривать проблему наркомании в отрыве от социально-культурного контекста было бы неверно. В нашей стране кризис подросткового возраста усугубляется общественным и экономическим состоянием государства.</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Причины наркомании - в неправильных взаимоотношениях подростка с окружающими его людьми и общественными институтами. Эти причины проявляются не сами по себе, а через конкретные жизненные обстоятельства, которые могут иметь и случайный характер. Индивидуальные психофизиологические особенности личности подростка тормозят или же, напротив, облегчают действие указанных причин, т.е. способствуют или препятствуют возникновению тяги к наркотикам.</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b/>
          <w:bCs/>
          <w:sz w:val="22"/>
          <w:szCs w:val="22"/>
        </w:rPr>
        <w:t>Кризис ценностей в обществе как источник тревоги.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Задача подросткового возраста - это, прежде всего, задача взросления, т.е. определения собственного отношения к себе и миру, становления Я-концепции, формирования мировоззрения и моральных ценностей. Эта задача значительно усложняется неустойчивостью общественной жизни, быстрым и необратимым разрушением старых стереотипов поведения, норм и ценностей. Построение планов на будущее, которое характерно для подросткового возраста, теряет смысл из-за отсутствия уверенности в завтрашнем дне. Эта нестабильность в обществе порождает кризис в отношениях между детьми и взрослыми, отчуждение их друг от друга. В результате подросток находится в состоянии значительной неопределенности, незащищенности, из которого ему трудно выйти самостоятельно, без посторонней помощи. Это вызывает неуверенность, тревогу, пессимизм. Малый жизненный опыт затрудняет принятие правильных решений самостоятельно, подросток нуждается в примере, которому можно было бы доверять и подражать. Это характерная черта подросткового возраста. Но те примеры, которые может предложить традиционная культура, не выдерживают критики с точки зрения современности, взрослые не могут предоставить детям эффективных моделей поведения. Кто может стать образцом поведения для ребенка? Только человек, который не боится быть личностью, проявлять себя в создании собственной судьбы. Но это очень сложный процесс -самостоятельно принимать решения и нести за них ответственность, поэтому многие люди предпочитают "жить как все". И тогда подростковый протест - это протест не против взрослых как таковых, а против этого "серого" "как все". В поисках себя, собственной целостности подросток идет не в семью, а вовлекается в молодежную субкультуру. Первостепенная значимость для подростка группы сверстников и удаление семьи на второй план сегодня могут быть связаны не только с особенностями возраста, но и с тем, что взрослые, в основном, оказываются бессильными перед проблемами ребенка. В молодежной среде наблюдается постепенное сближение подростковой и наркоманской субкультур, в частности, используется одинаковый сленг, похожие атрибуты и стереотипы поведения, понятия и представления о мире.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Наркомания является социально "заразным" заболеванием, распространение которого происходит внутри социальных групп. Изолированное существование наркомана невозможно, вокруг него быстро образуется компания людей, объединенных "общественно значимой" целью.</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Сегодня можно говорить о существовании наркоманской субкультуры, которая продолжает распространяться в молодежной среде и выступает как фактор приобщения подростков к наркотикам.</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b/>
          <w:bCs/>
          <w:sz w:val="22"/>
          <w:szCs w:val="22"/>
        </w:rPr>
        <w:t>Противостояние семейной культуры и наркоманской субкультуры.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Наши исследования показали, что как в общественной жизни, так и в представлениях подростка существует противостояние семейной культуры и наркоманской субкультуры. Содержание и направленность наркоманской субкультуры позволяют говорить о ней как об "антисистеме", явлении крайне негативном, способствующем приобщению к наркотикам и закреплению их употребления. Это и дает право рассматривать ее как один из социальных факторов наркотизации. В поисках себя (своего образа, своей целостности), подросток все больше включается в нарко-манскую субкультуру, которая обладает гораздо большим потенциалом, чем все то, что пытается ей противопоставить семейная культура. Таким образом, в представлении подростка молодежная субкультура выглядит гораздо более притягательной, чем семья.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Почему так происходит? Почему все чаще подростки обращаются к наркокультуре?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В подростковом возрасте сильно возрастает значение групп сверстников, и семья уходит на второй план. Физические, эмоциональные и социальные перемены в их жизни столь велики, что без посторонней поддержки подросткам трудно с ними справиться. Из-за недостатка собственного жизненного опыта они нуждаются в образце, которому можно было бы подражать. В раннем детстве роль образцов выполняют родители, которых ребенок воспринимает как идеальные, чудесные фигуры, занимающие центральное место в его жизни. В подростковом возрасте несоответствие реальных родителей этим идеальным образам становится для него очевидным. Это естественно, ведь живой человек не может быть идеальным. Но отказываться от идеалов очень трудно, поэтому подросток начинает резко критиковать своих родителей, считая их неадекватными, несправедливыми, приносящими разочарование. Возникающий в результате внутренний раздор заставляет подростка ощущать потерю внутренней поддержки и чувство опустошенности, сопровождаемые ощущением болезненного отчуждения. Этой болью он не может поделиться с самими родителями. Подросток поворачивается к своим сверстникам, т.к. нуждается в доверительных отношениях, чтобы освободиться от чувства опустошенности и укрепить чувство собственного достоинства. Группа сверстников обеспечивает неосуждающую поддержку, а именно в этом испытывает потребность каждый подросток.</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Например, по данным исследователей, среди наркоманов оказалась большая доля тех, кто в школе плохо учился, да и вообще не имел какого-то успеха в своих делах. Стремление к поддержке и одобрению со стороны, которых подросток был лишен в школе и дома, подтолкнуло его в группу сверстников, где и произошло его первое знакомство с наркотиком.</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Итак, круг сверстников играет главную роль в развитии социальных навыков ребенка: подросток перенимает у своих друзей и сверстников виды поведения, как конструктивные, так и деструктивные.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Наркоманская субкультура представляет собой особый образ жизни, специфическую систему ценностей, атрибуты, язык, стереотипы, установки, понятия и мифы. Наркоманская субкультура для подростка притягательна, хотя реально - обманчива, в то время как семейная культура не представляет для него той ценности, какой она обладала в более раннем возрасте. Жизнь наркомана в представлении подростка - это постоянный риск, неограниченная свобода, постоянное самоутверждение, новые впечатления, приключения, насыщенность переживаниями - именно то, с чем ассоциируется взрослость. Подросток хочет казаться взрослым, хочет чтобы к нему относились как ко взрослому, но при этом он еще не умеет взять на себя ответственность за свои действия. В семье родители часто не умеют перестроиться на новую модель отношений с ребенком подросткового возраста, продолжая опекать и контролировать, не воспринимая его как равного. Освоение ценностей семейной и общественной культуры под давлением родителей вызывает мощное сопротивление, что и приводит в конечном итоге к отрицанию этих ценностей. В наркоманской среде ответственности не требуется, при этом все атрибуты взрослости налицо.</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Потребность подростка в любви и понимании выходит теперь за пределы семейной системы, ему недостаточно внимания со стороны родителей. Что касается наркоманской группы, то кажется, что отношения в ней - идиллические: забота, преданность, дружоа, самоотверженность, отвращение к "серой" жизни и т.д. Удивляет свойственная наркоманам легкость установления межличностных контактов, доверие, проницательность. Действительно, каждый наркоман в считанные минуты сможет найти общий язык с любым человеком, и общение будет как бы эмоционально насыщено. С другой стороны, группа наркоманов - лишь собрание людей, каждый из которых для каждого выступает средством достижения одной единственной цели - очередной дозы. Наверное, сплоченность в группе наркоманов действительно достаточно высока, поскольку они все объединены одной, "общественно значимой", целью, имеют совместные переживания. Однако, парадокс заключается в том, что переживаний у наркоманов "не существует": все, что они делают, они делают инстинктивно, следуя "мнениям" своих "коллег" с большим нарко-манским опытом. Кроме того, наркоманская субкультура позволяет подростку структурировать его свободное время, которым он в силу своего возраста распоряжаться не умеет.</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Еще одна проблема состоит в том, что для большинства родителей наркотики - это запретная тема, вызывающая страх, тревожность, панику. Считается, что если говорить со своим ребенком о наркотиках, можно "накликать беду". В результате, подростки узнают о наркотиках не от родителей, а от самих наркоманов. И в результате любой ребенок знает о наркотиках больше своих родителей. Поэтому когда возникает реальная опасность, родители оказываются беспомощными. В американских средствах массовой информации, например, главный лозунг, обращенный к родителям, звучит так: "Если вы не расскажете ребенку о наркотиках, то кто-то другой сделает это за вас". И понятно, что расскажет совсем не то,, что нужно.</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Несмотря на все эти факторы, родители продолжают оставаться очень значимыми фигурами в жизни ребенка. Как правило, именно к ним подросток обращается за помощью при возникновении серьезных проблем. Но далеко не всегда он может получить в семье помощь и поддержку. Часто ситуация в семье оказывается таковой, что доверие между родителями и ребенком нарушено, поэтому он не может обратиться к ним за помощью. С другой стороны, родители, сами будучи беспомощными перед возникшей проблемой, не могут помочь подростку. Действительно, семья не всегда может дать ребенку образцов эффективных способов поведения в данной ситуации, т.к. выработанные и закрепленные в семье способы поведения являются негибкими и не способствуют решению проблем, как подростка, так и самих родителей. Это происходит потому, что родителям, которые сами не умеют быть счастливыми и успешными, очень трудно воспитать счастливого и здорового ребенка. Употребление наркотика дает подростку, хотя и иллюзорное, но быстрое избавление от проблем и трудностей, по крайней мере, в этом его быстро убедят члены наркоманской группы.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Существует два способа убеждения и приобщения к наркотикам: прямой и косвенный.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Прямой способ наиболее явный - наркоманы со стажем предлагают подростку попробовать наркотик, который в начале используется в группе как способ общения. Таким образом, общаясь в кругу друзей-наркоманов и не употребляя наркотики, подросток рано или поздно выпадает из этой группы, реально или на эмоциональном уровне. Если группа является для подростка очень значимой (а это имеет место в том случае, если нет другой сферы общения, которая представляла бы для ребенка больший интерес, например, спортивная секция, школьный коллектив, или в других кругах он является отвергаемым), то он пытается вернуть дружбу и доверие группы.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Второй способ - косвенного убеждения. Он заключается в том, что подросток видит насыщенность жизни сверстников-наркоманов, слышит об удивительных переживаниях под действием наркотика, выслушивает мнения о том, что жизнь без наркотиков ничего не стоит. В итоге, у него формируется представление о том, что самое интересное, что есть в жизни - это наркотик и все, что с ним связано. Это поддерживается мифом о престижности наркотиков. При этом опасность, которую представляют собой наркотики, оказывается размытой, неопределенной, ведь "никто не собирается становиться наркоманом".</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Таким образом, ценности наркоманской субкультуры подросток усваивает на эмоциональном уровне, на уровне впечатлений и собственных переживаний. В то же время, усвоение традиционных, в том числе, семейных ценностей происходит под нажимом со стороны взрослых, что вызывает естественное сопротивление. Единственное, что могут противопоставить многие семьи наркоманской субкультуре - это страх перед наркотиком, который присутствует у родителей и внушается детям. Однако страх действует очень недолго (особенно, если на личном опыте он ничем не подкрепляется). Мы наблюдаем, что представление о наркотике как о неопределенной опасности, при наличии у подростка тенденции к конфронтации с опасностью, может служить самостоятельным фактором, способствующим приобщению к наркотикам. По нашему мнению, к наркотике опредмечивается (локализуется и становится определенной) тревога, которая имеет семейное и социальное происхождение, и причины которой часто не могут быть осознаны.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Первый предварительный вывод: родителям необходимо учиться быть открытыми, доступными, реалистичными, учиться решать свои личностные проблемы, учиться обучать этому своих детей. Настоящая радость, любовь и взаимопонимание возможны лишь в реальной жизни. Сегодня родители и дети слишком часто живут в различных враждующих "реальностях". Это не их вина. Но это происходит из-за их невнимательности и неосведомленности. Начинайте учиться главному - Психологии Жизни! Иметь и быть - это не одно и то же... Человек "соткан" из множества противоречий, сомнений, ошибок. Нет вечной любви! Не бывает абсолютной свободы! Дети быстро растут, а представления родителей "застревают" в безвозвратном прошлом.</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Если ваш ребенок чувствует и понимает, что Вы, на самом деле, готовы учиться, ошибаться, меняться вместе с ним, то у Вас есть шанс оказаться: однажды рядом, в одной реальности, которая и есть условие вашего счастливого взаимопонимания.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При соответствующем внимании и напряжении в процессе дальнейшего чтения этой брошюры, вы сможете найти для себя несколько замечательных рекомендаций, несколько практических советов, но главное, Вы найдете ответ на очень важный вопрос.</w:t>
      </w:r>
    </w:p>
    <w:p w:rsidR="00160A3C" w:rsidRPr="00207097" w:rsidRDefault="00160A3C" w:rsidP="00160A3C">
      <w:pPr>
        <w:spacing w:before="100" w:beforeAutospacing="1" w:after="100" w:afterAutospacing="1"/>
        <w:jc w:val="center"/>
        <w:outlineLvl w:val="3"/>
        <w:rPr>
          <w:rFonts w:ascii="Arial" w:hAnsi="Arial" w:cs="Arial"/>
          <w:b/>
          <w:bCs/>
        </w:rPr>
      </w:pPr>
      <w:r w:rsidRPr="00207097">
        <w:rPr>
          <w:rFonts w:ascii="Arial" w:hAnsi="Arial" w:cs="Arial"/>
          <w:b/>
          <w:bCs/>
        </w:rPr>
        <w:t xml:space="preserve">ОСОБЕННОСТИ СЕМЬИ, СПОСОБСТВУЮЩИЕ ФОРМИРОВАНИЮ НАРКОТИЧЕСКОЙ ЗАВИСИМОСТИ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Помните, ребенок - зеркало семьи!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Семьи бывают счастливые и несчастные, благополучные и неблагополучные. Неблагополучная семья - не та, где есть проблемы и конфликты, а та, где проблемы и конфликты изо дня в день, из года в год одни и те же.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Семейное благополучие или неблагополучие является фоном, на котором развиваются все вновь возникающие возможности и взаимоотношения с окружающими людьми.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Ни один из факторов наркотизации не может служить однозначной причиной наркомании. Определяющим является то, как эти факторы преломляются в индивидуальном сознании человека. Помните! Способы такого преломления, понимания и объяснения происходящих событий, модели, формулы и методы взаимодействия с миром первоначально закладываются в Вашей Семье, где ваш ребенок получает варианты и способы решения жизненных проблем и достижения поставленных целей.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Не всегда родители умеют признаться себе в том, что часть ответственности за наркоманию их ребенка лежит на них. Вместо этого они долгое время могут не замечать явных признаков опасности. Когда же употребление наркотиков уже скрыть невозможно, начинают обвинять во всем правительство и государство, предпринимать хаотические попытки лечения ребенка, не понимая, что для успешного лечения необходима не только работа с наркозависимым, но и их собственное развитие. Наркомания - это болезнь, от которой нужно лечить не только наркомана, но и всю семью. Выбрав однажды наркоманскую субкультуру, ребенок уже не может вернуться в семью, в том виде, в каком она существовала на момент его выбора, просто потому, что такая семья не может помочь ему решить его проблемы, стать счастливым. То есть, лечение от наркомании - это не просто лечение наркозависимого; необходимо еще личностное развитие членов его семьи, так чтобы они смогли если не помочь, то хотя бы не мешать реабилитации.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Почему это так важно? Наркомания часто выступает способом решения проблем, которые подростку трудно разрешать самостоятельно в силу недостатка жизненного опыта. Именно в семью подросток чаще всего приходит со своими бедами и проблемами, но, к сожалению, не всегда находит здесь взаимопонимание и поддержку. Непонимание близких воспринимается им гораздо болезненнее, чем проблемы в школе или в компании сверстников. 13 семье человек наиболее открыт, доступен воздействию со стороны других членов семьи, все его слабости и недостатки проявляются наиболее ярко и открыто. Родители могут лучше, чем кто бы то ни было, понять, что происходит с ребенком, а значит, у них больше возможностей ему помочь. Не экономьте на понимании происходящего!</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Рассмотрите основные сферы жизни семьи, при патологическом развитии которых повышается риск возникновения наркотической зависимости у вашего ребенка.</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b/>
          <w:bCs/>
          <w:sz w:val="22"/>
          <w:szCs w:val="22"/>
        </w:rPr>
        <w:t>Родительско-детские отношения.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Родительско-детские отношения - это система разнообразных чувств родителей по отношению к ребенку, а также ребенка по отношению к родителям, особенностей восприятия, понимания характера личности и поступков друг друга.</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Особенность родительско-детских отношений состоит в том, что они отличаются особой эмоциональной значимостью, как для ребенка, так и для родителей. (Смирнова Е.О. 1997) Очевидно, что особенность родительского отношения изменяется в зависимости от возраста ребенка. Важнейшими проявлениями родительского отношения являются нежность, забота, чувствительность к потребностям ребенка, надежность, обеспечение безопасности, предсказуемость, последовательность. Эти отношения включают в себя две противоположные тенденции. Одна из них - стремление к познанию, риску, волнующим ситуациям, а другая -стремление к защите и безопасности. Одна тенденция побуждает ребенка к отделению от родителей и стремлению во внешний мир, в то время как другая возвращает его обратно. Умение родителя правильно поощрять эти тенденции определяет полезность родительского отношения для развития ребенка. В проблемных семьях преобладает одна из этих тенденций. В первом случае происходит эмоциональное отвержение ребенка, когда родители лишь формально выполняют роль воспитателей, на самом деле не интересуясь жизнью подростка. Тогда ребенок предоставлен самому себе, его потребность в любви и близких отношениях оказывается неудовлетворенной. Во втором случае, наоборот, родители следят за каждым шагом ребенка, не предоставляют ему никакой самостоятельности, считают его маленьким, берут на себя ответственность за всю его жизнь. Тогда ребенок, который раньше не пытался сопротивляться, в подростковом возрасте начинает протестовать весьма активно и разрушительно. Это явление А.Личко называл "отравлением свободой", когда подросток начинает делать все, что запрещали ему раньше, в том числе, употреблять наркотики. Для ребенка наркотик - это своего рода избавление от постоянной родительской (материнской) зависимости и приобретение в какой-то степени внутренней свободы. Дети могут использовать наркотик как аргумент в борьбе за собственную независимость. И против него родители, часто оказываются бессильны.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Рассматривая семью как источник тревоги, внутреннего напряжения, которое заставляет ребенка проживать подростковый возраст "под наркозом", нужно заметить следующее обстоятельство. Отношения родителей с детьми подросткового возраста неизбежно меняются. На протяжении всего детства у ребенка складывается идеализированный, почти волшебный, образ родителей. Но реальные родители полностью соответствовать этому образу не могут. В подростковом возрасте это противоречие становится для ребенка остро переживаемым. Но отказаться от идеальных представлений очень сложно, поэтому он начинает считать родителей плохими, приносящими разочарование. Такое несоответствие реальных людей идеальным представлениям вызывает внутреннее рассогласование, которое заставляет подростка ощущать чувство опустошения, болезненного отчуждения. Этой болью он не может поделиться с родителями, но она обязательно отражается на отношениях с ними (например, в виде агрессивности и непослушания). Задача подросткового возраста - преодоление представлений об идеальных родителях, что проходит нелегко и всегда сопровождается кризисом. С пониманием отнестись к состоянию подростка, позволить его агрессии, растерянности и боли выливаться естественным путем - это единственная возможность для родителей не потерять контакт с ребенком подросткового возраста.</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Важной особенностью родительско-детского общения в этот период является соответствие вербального (речевого) и невербального (чувственного) проявления отношений. Известно, что информация передается от человека к человеку не только при помощи слов. Смысл сообщения складывается из интонаций, мимики, жестов - всего того, что выражает истинные чувства и отношения. В семьях наркозависимых быстро складывается некий скрытый подтекст в поведении и взаимоотношениях - недосказанность, неискренность, когда говорится одно, а подразумевается совсем другое. Эти "двойные послания", содержащие несоответствие между вербальными и невербальными сообщениями (между текстом и подтекстом), обращенными к ребенку, трудно понимать. "Затуманенный" смысл сообщений затрудняет ориентирование ребенка в семейной ситуации, искажает ответ на самый важный для него вопрос - любят ли его родители? Это вызывает тревогу, чувство неопределенности, причины которой вряд ли могут быть определены подростком самостоятельно. Подобная ситуация становится хронической, ведет к невротическому развитию личности ребенка, становится дополнительным источником отклонений в его поведении.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Многие родители не понимают, почему в их, казалось бы, благополучной, семье ребенок начинает употреблять наркотики. Ведь они "учили его совсем другому, только хорошему"! Но воспитание в семье не зависит напрямую от того, что родители говорят ребенку и чему его учат. Большую роль играет то, что ребенок видит, ведь на начальных этапах он просто подражает своим родителям, а этот начальный этап - самый важный. К. Г. Юнг говорил о том, что, как правило, вся жизнь, которую не удалось прожить родителям в силу сложившихся обстоятельств, передается по наследству детям. Таким образом, дети должны прожить жизнь, которая компенсировала бы неисполненное в жизни родителей. С точки зрения Юнга, родители часто ищут себе идеального ребенка, бессознательно программируя его и направляя по неопределенному (в реальном смысле) пути, что создает основу отклоняющегося поведения.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Парадоксально, но ребенок, становясь наркоманом, создает возможность своим родителям реализовать себя как заботливых, любящих, и, самое главное, нужных ему: "Теперь мои родители все для меня сделают". Так формируется замкнутый круг. С одной стороны - родитель, который хочет быть нужным, любящим, который все сделает для этого. А с другой - подросток-наркоман, который берет у своих родителей все для сохранения своего положения. И, несмотря на страх и страдания, часто никто не хочет менять сложившуюся систему отношений.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Перечисленные явления могут служить почвой для нарушений поведения и иного плана, таких как уклонения от учебы и труда, уходы из дома и асоциальный образ жизни, злоупотребление спиртными напитками и другими дурманящими средствами, склонность к ранней половой жизни и нарушения сексуального поведения, проявления агрессии и аутоагрессии.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Чем раньше родители определят тип и индивидуальные особенности характера своего ребенка, тем легче вести профилактическую работу против каких бы то ни было отклонений.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b/>
          <w:bCs/>
          <w:sz w:val="22"/>
          <w:szCs w:val="22"/>
        </w:rPr>
        <w:t>Супружеские отношения.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Огромное влияние на формирование ребенка оказывают отношения, которые складываются между его родителями, и которые он вынужден наблюдать, живя в семье. Во многом, именно родители служат эталоном, на который подросток первоначально равняется в отношениях с противоположным полом, и вполне вероятно, что похожие отношения будут складываться в дальнейшем в его собственной семье.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 xml:space="preserve">Нас будут интересовать особенности супружеских отношений, которые могут приводить к возникновению у ребенка отклоняющегося поведения, и в частности, способствовать возникновению наркотической зависимости.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b/>
          <w:bCs/>
          <w:sz w:val="22"/>
          <w:szCs w:val="22"/>
        </w:rPr>
        <w:t>Хронические супружеские конфликты.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Относительно влияния супружеских конфликтов на формирование отклоняющегося поведения у ребенка существуют различные точки зрения.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М. Боуен в своей теории семейных систем говорит о том, что при возникновении супружеского конфликта, дети могут быть относительно свободными в плане эмоций. Они оказываются вне "эмоционального треугольника" и ситуация не наносит им никакого вреда.</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Нам это утверждение представляется сомнительным, хотя бы потому, что в 17% случаев наркоманы-подростки в качестве фактора, способствующего формированию наркотической зависимости, называли постоянные конфликты между родителями. Причин такому влиянию может быть много.</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Во-первых, боясь потерять одного из родителей в результате развода, к которому могут привести повторяющиеся конфликты, ребенок добровольно становится "стабилизатором" семейной системы, то есть, использует для сплочения семьи собственное заболевание. Родители в такой ситуации бывают вынуждены "объединиться для спасения ребенка", и семья на какое-то время становится сплоченной.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Во-вторых, при хронических конфликтах между супругами, один из них может попытаться найти поддержку и близость у ребенка, что приводит к формированию симбиотической связи, то есть таких отношений между родителем и ребенком, при которой они становятся эмоционально полностью зависимы друг от друга. Освобождения от такой связи и приобретения хотя бы подобия внутренней свободы, подросток часто ищет в наркотике.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 xml:space="preserve">В-третьих, если родители заняты выяснением отношений между собой, то ребенку уделяется гораздо меньше внимания, он оказывается на периферии семейной системы в ситуации эмоциональной отстраненности. Так, потребность подростка в любви и эмоциональной близости оказывается неудовлетворенной, и это воспринимается как трагедия. В этом случае могут появляться соматические заболевания, психологические нарушения, в том числе наркомания, как способ обратить на себя внимание родителей.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Перечисленные механизмы влияния супружеских конфликтов на психологическое здоровье ребенка не исчерпывают все их многообразие. Особенно тяжело переживается ребенком развод родителей и последующая жизнь в неполной семье.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Исследования показывают, что 51% наркоманов росли в неполной или деформированной (с приемным родителем) семье. (Березин С.В. Лисецкий К.С. 1998) Естественно, что не само по себе отсутствие одного из родителей провоцирует развитие отклоняющегося поведения у подростка, а какие-то специфические особенности неполной семьи. Дело в том, что при нарушении структуры семьи, неизбежно возникает психологическая напряженность, и конфликтность отношений в семье увеличивается. Родитель в такой ситуации часто не в состоянии управлять воспитанием своих детей. Согласно исследованиям американских ученых, качество воспитания в семьях, где детей воспитывает одна мать, снижается, а риск приобщения детей к наркотикам повышается. И это происходит, преимущественно, из-за падения авторитета матери-одиночки в глазах собственных детей. Однако это явление (падение авторитета матери) неверно считать неизбежным. Психология и жизнь знает много положительных примеров воспитания в неполных семьях. Определяющим фактором возможного отклонения остается семейная атмосфера и характер взаимоотношений близких людей.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Другой причиной возникновения наркомании у подростка после развода родителей может стать чувство вины за происшедшее, вследствие чего возникает сильное психическое напряжение, которое хочется снять наиболее легким способом. Кроме того, он может просто не верить в возможность прекращения приема наркотиков, потому что подсознательно считает себя недостойным жить.</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Наиболее опасной является ситуация, когда разведенные родители остаются эмоционально зависимы друг от друга и привлекают ребенка к выяснению отношений между собой, либо пытаясь найти в нем поддержку, либо возлагая на него ответственность за сложившуюся в семье ситуацию.</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b/>
          <w:bCs/>
          <w:sz w:val="22"/>
          <w:szCs w:val="22"/>
        </w:rPr>
        <w:t>Общий семейный климат.</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Как мы видим, в ряде случаев семья может являться для подростка источником психотравмирующих переживаний, когда он воспринимает жизнь в семье в целом как конфликтную, насыщенную негативными переживаниями, лишенную теплоты и взаимопонимания.. В этом случае наркотик может служить способом решения проблем, которые кажутся неразрешимыми.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Выделяют четыре важнейших семейно-обусловленных трав-матизирующих переживания (Эйдемиллер Э.Г. Юстицкий В.В.).</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i/>
          <w:iCs/>
          <w:sz w:val="22"/>
          <w:szCs w:val="22"/>
        </w:rPr>
        <w:t>1. Состояние семейной неудовлетворенности.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У каждого человека, в том числе и у подростка, существует идеальный образ семьи, представление о том, какой она должна быть, даже если он сам никогда ее, такую, как хотелось бы, и не видел. Примером может служить идеальное представление о родителях: каждый ребенок хочет, чтобы у него был сильный, справедливый отец, и добрая, заботливая мать. Расхождение между таким идеальным образом и реальностью часто воспринимается трагически, приводит к формированию глубокой семейной неудовлетворенности, когда ценности семьи перестают разделяться и жизнь в этой системе теряет смысл. Как следствие семейной неудовлетворенности, появляется состояние отчаяния, переживание невозможности изменить травмирующую ситуацию или избежать ее: привычным способом. Стремление уйти от боли, причиняемой этим переживанием, может привести к первым экспериментам с наркотиками, а потеря смысла жизни в данной системе будет способствовать укреплению зависимости.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i/>
          <w:iCs/>
          <w:sz w:val="22"/>
          <w:szCs w:val="22"/>
        </w:rPr>
        <w:t>2. Семейная тревога.</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Она проявляется в постоянных сомнениях, опасениях, страхах, касающихся семьи и ее членов. В основе такой семейной тревоги лежит плохо осознаваемая неудовлетворенность, например, недостаток любви, который ощущает подросток со стороны родителей, и переживание чувства беспомощности, неспособности вмешаться в ход событий. Семейная тревога выступает как фактор "почвы", способствуя резкому усилению реакции на патогенную ситуацию. Анализ биографии наркозависимых подростков показывает, что в период, предшествующий началу употребления наркотиков, 91% наркоманов имели высокую тревожность в семейной ситуации.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i/>
          <w:iCs/>
          <w:sz w:val="22"/>
          <w:szCs w:val="22"/>
        </w:rPr>
        <w:t>3. Семейно-обусловленное нервно-психическое напряжение.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Семья может создавать ситуацию постоянного психологического давления на одного из своих членов различными способами. Это может быть ситуация трудного, безвыходного положения, когда невозможно ничего исправить. Примером могут служить постоянные конфликты между родителями, угрожающие разводом. При этом ребенок оказывается пассивным свидетелем, который не может вмешиваться в ход событий. Или создается препятствие для проявления тех или иных, чрезвычайно важных для человека, чувств. В качестве таковых могут быть:</w:t>
      </w:r>
    </w:p>
    <w:p w:rsidR="00160A3C" w:rsidRPr="00207097" w:rsidRDefault="00160A3C" w:rsidP="00160A3C">
      <w:pPr>
        <w:numPr>
          <w:ilvl w:val="0"/>
          <w:numId w:val="5"/>
        </w:numPr>
        <w:spacing w:before="100" w:beforeAutospacing="1" w:after="100" w:afterAutospacing="1"/>
        <w:rPr>
          <w:rFonts w:ascii="Arial" w:hAnsi="Arial" w:cs="Arial"/>
          <w:sz w:val="22"/>
          <w:szCs w:val="22"/>
        </w:rPr>
      </w:pPr>
      <w:r w:rsidRPr="00207097">
        <w:rPr>
          <w:rFonts w:ascii="Arial" w:hAnsi="Arial" w:cs="Arial"/>
          <w:sz w:val="22"/>
          <w:szCs w:val="22"/>
        </w:rPr>
        <w:t xml:space="preserve">чувство агрессии, естественно возникающее в ответ на семейную ситуацию; </w:t>
      </w:r>
    </w:p>
    <w:p w:rsidR="00160A3C" w:rsidRPr="00207097" w:rsidRDefault="00160A3C" w:rsidP="00160A3C">
      <w:pPr>
        <w:numPr>
          <w:ilvl w:val="0"/>
          <w:numId w:val="5"/>
        </w:numPr>
        <w:spacing w:before="100" w:beforeAutospacing="1" w:after="100" w:afterAutospacing="1"/>
        <w:rPr>
          <w:rFonts w:ascii="Arial" w:hAnsi="Arial" w:cs="Arial"/>
          <w:sz w:val="22"/>
          <w:szCs w:val="22"/>
        </w:rPr>
      </w:pPr>
      <w:r w:rsidRPr="00207097">
        <w:rPr>
          <w:rFonts w:ascii="Arial" w:hAnsi="Arial" w:cs="Arial"/>
          <w:sz w:val="22"/>
          <w:szCs w:val="22"/>
        </w:rPr>
        <w:t xml:space="preserve">чувства, не совпадающие с семейной ролью, то есть, с тем стереотипом поведения, который закрепляется в семье за данным человеком; </w:t>
      </w:r>
    </w:p>
    <w:p w:rsidR="00160A3C" w:rsidRPr="00207097" w:rsidRDefault="00160A3C" w:rsidP="00160A3C">
      <w:pPr>
        <w:numPr>
          <w:ilvl w:val="0"/>
          <w:numId w:val="5"/>
        </w:numPr>
        <w:spacing w:before="100" w:beforeAutospacing="1" w:after="100" w:afterAutospacing="1"/>
        <w:rPr>
          <w:rFonts w:ascii="Arial" w:hAnsi="Arial" w:cs="Arial"/>
          <w:sz w:val="22"/>
          <w:szCs w:val="22"/>
        </w:rPr>
      </w:pPr>
      <w:r w:rsidRPr="00207097">
        <w:rPr>
          <w:rFonts w:ascii="Arial" w:hAnsi="Arial" w:cs="Arial"/>
          <w:sz w:val="22"/>
          <w:szCs w:val="22"/>
        </w:rPr>
        <w:t xml:space="preserve">чувства и потребности, которые семья должна удовлетворять, но, в силу ряда причин, не делает этого (это, прежде всего, потребность в любви, сочувствии, взаимопонимании).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Нервно-психическое напряжение достигает наибольшей силы и остроты, когда семья периодически создает у ребенка веру в себя, возбуждает в нем стремления, а затем перестает верить в него. Такая ситуация часто имеет место в период реабилитации наркозависимого, когда родители создают у подростка веру в успешность лечения, при этом считая, что все старания бесполезны. В этой ситуации подросток начинает чувствовать себя неудачником, не оправдавшим надежды, возложенные на него.</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i/>
          <w:iCs/>
          <w:sz w:val="22"/>
          <w:szCs w:val="22"/>
        </w:rPr>
        <w:t>4. Чувство вины.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Если подросток начинает считать, что он и есть "причина всех неудач", "помеха" в семье, что его "все обвиняют", то может возникать "оправдательная активность", когда ребенок старается никому не мешать, занимать как можно меньше места, все делать правильно. Но, так как все делать правильно невозможно, чувство вины только усиливается, создавая желание избежать этой ситуации, например при помощи наркотиков. Постоянное чувство вины уничтожает волю к жизни ("если я всем мешаю, стоит ли вообще жить?"), что особенно опасно в ситуации с наркотиками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Таким образом, неблагоприятный общий семейный климат может служить фактором, способствующим формированию наркотической зависимости у подростка точно также, как и ранее рассмотренные особенности функционирования семейной системы.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Следует обратить внимание на то, что уровень религиозности в семье обратно пропорционально связан с риском наркомании. Другими словами, чем более религиозная семья, тем меньше риск появления в ней наркомании. Это объясняется тем, что вера выступает не способом снятия ответственности, а источником внутренней силы.</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Особой темой для обсуждения является ситуация, когда причиной неблагополучия в семье становится нежелание близких людей знать правду о жизни друг друга и, как следствие, потеря контроля: над ситуацией в семье.</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Правда о мире, в котором ты живешь</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Часто причиной проблем, возникающих в семье, является ложь, которая постепенно пропитывает все семейные отношения. Ложь ведет к потере взаимного доверия близких друг другу людей. В результате нарушается ориентация членов семьи в реальной ситуации, в реальных взаимоотношениях. А когда правда все больше переплетается с ложью, тогда прочная семейная структура начинает разваливаться на куски. Почему в атмосфере любви и согласия, царящей в семье, возникает и развивается ложь? На этот вопрос мы и будем искать ответ.</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Это весьма деликатная проблема для открытого обсуждения. Сколько на свете родителей, столько существует и теорий о том, как надо растить и воспитывать детей. Некоторые пытаются воспитывать своего ребенка также, как когда-то воспитывали их самих, другие пытаются поступать совершенно противоположно. Есть такие, которые уверены, что нужно дать детям расти естественным образом, так, как растут. Этот ленивый метод воспитания находит много сторонников. Однако, если все родители так уверены, чтс они все делают правильно, то почему у многих из них в старости возникает столько сложностей после того, как дети взрослеют и стремятся их покинуть.</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Ложь - это сознательное искажение действительного положения вещей, которую следует отличать от патологической лжи, являющейся следствием недоразвития мышления, неумением разграничивать желаемое и действительное, а также от лжи, сопряженной с некритической верой в реальность выдуманного. Благоприятной почвой для лжи является обстановка взаимной враждебности, конкуренции или подозрительности между людьми, но бывает и по-другому.</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Ложь - это не просто обман, вводящий собеседника в заблуждение относительно реальных событий его жизни; она несет с собой гораздо более разрушительные последствия. Ложь в первую очередь требует нарушения нормальной коммуникации между мыслями и чувствами человека. Демонстрация ложных чувств не только другим, но и себе постепенно разрушает личность, "выветривает" подлинные переживания.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Мы далеки от декларативной мысли призывать всех говорить только правду и ничего кроме правды. Не станем распространяться о том, как нехорошо и непорядочно обманывать друг друга. Намеренная ложь, ложь по умыслу, хитрая, расчетливая, жестокая, коварная - это тема другой книги, другого исследования. Здесь мы хотим показать родителям, как возникает и развивается ненамеренная, неосознаваемая, незапланированная ложь в атмосфере семейной любви и дружбы, и какой разрушительной силой эта форма лжи обладает, часто так и оставаясь неоткрытой, непонятой, а иногда даже незамеченной. Это ложь во спасение души, когда по истине "благими намерениями выстлана дорога в ад".</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"Благородная" ложь, ложь во спасение, ложь как психологическая защита постепенно утрачивает свой первичный мотив и преобразуется в тип межличностных внутрисемейных взаимоотношений, который в свою очередь постепенно заменяет их безжизненными схемами, сказками, мифами. Сказка о благополучной семье, сказка о любви матери к сыну, сказка о дружбе сына и отца, миф о заботе детей о своих родителях, миф о других людях, испортивших "нашего мальчика или девочку", миф о самопожертвовании родителей ради своих детей и многие-многие другие. Такие сказки, мифы имеют мало общего с реальностью любви и дружбы, доверия и самопожертвования. Почему так получается? Почему предпочитается миф о любви самой любви? Мы решили рассказать вам об этом с точки зрения самой интересной науки о нас с Вами - науки Психологии! Ваше право разделять или нет нашу точку зрения, однако, большая просьба: прежде чем обесценить предложенные нами Вам заповеди, попытайтесь их использовать в жизни своей семьи, получите свой личный опыт, а затем, по своему усмотрению, можете отказаться от них навсегда, если сочтете нужным.</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Самое дорогое в отношениях между людьми - это искренность и доверие. Особенно тяжело переживается их утрата, если речь идет о родных и близких, об отношениях родителей и детей. Один из первоочередных навыков, необходимых родителям, -это умение слушать своего ребенка, умение общаться с ним. При этом совершенно не обязательно давать советы или пытаться помочь, вопреки реальному положению вещей. Главное - дать ребенку возможность высказать то, что его волнует.</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Выслушай меня.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Когда я прошу, чтобы ты меня выслушал (а),</w:t>
      </w:r>
      <w:r w:rsidRPr="00207097">
        <w:rPr>
          <w:rFonts w:ascii="Arial" w:hAnsi="Arial" w:cs="Arial"/>
          <w:sz w:val="22"/>
          <w:szCs w:val="22"/>
        </w:rPr>
        <w:br/>
        <w:t>Ты, начиная давать советы,</w:t>
      </w:r>
      <w:r w:rsidRPr="00207097">
        <w:rPr>
          <w:rFonts w:ascii="Arial" w:hAnsi="Arial" w:cs="Arial"/>
          <w:sz w:val="22"/>
          <w:szCs w:val="22"/>
        </w:rPr>
        <w:br/>
        <w:t>Не делаешь то, о чем я прошу тебя.</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 xml:space="preserve">Когда я прошу, чтобы ты меня выслушал, </w:t>
      </w:r>
      <w:r w:rsidRPr="00207097">
        <w:rPr>
          <w:rFonts w:ascii="Arial" w:hAnsi="Arial" w:cs="Arial"/>
          <w:sz w:val="22"/>
          <w:szCs w:val="22"/>
        </w:rPr>
        <w:br/>
        <w:t xml:space="preserve">Ты, отвечая, что я не должен это чувствовать, </w:t>
      </w:r>
      <w:r w:rsidRPr="00207097">
        <w:rPr>
          <w:rFonts w:ascii="Arial" w:hAnsi="Arial" w:cs="Arial"/>
          <w:sz w:val="22"/>
          <w:szCs w:val="22"/>
        </w:rPr>
        <w:br/>
        <w:t>Вытаптываешь ростки моих чувств</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.Когда я прошу, чтобы ты меня выслушал,</w:t>
      </w:r>
      <w:r w:rsidRPr="00207097">
        <w:rPr>
          <w:rFonts w:ascii="Arial" w:hAnsi="Arial" w:cs="Arial"/>
          <w:sz w:val="22"/>
          <w:szCs w:val="22"/>
        </w:rPr>
        <w:br/>
        <w:t>Ты, чувствуя своим долгом решить мою проблему,</w:t>
      </w:r>
      <w:r w:rsidRPr="00207097">
        <w:rPr>
          <w:rFonts w:ascii="Arial" w:hAnsi="Arial" w:cs="Arial"/>
          <w:sz w:val="22"/>
          <w:szCs w:val="22"/>
        </w:rPr>
        <w:br/>
        <w:t>Подводишь меня - пусть звучит это странно.</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Слушай же! Все что мне нужно,</w:t>
      </w:r>
      <w:r w:rsidRPr="00207097">
        <w:rPr>
          <w:rFonts w:ascii="Arial" w:hAnsi="Arial" w:cs="Arial"/>
          <w:sz w:val="22"/>
          <w:szCs w:val="22"/>
        </w:rPr>
        <w:br/>
        <w:t>Только выслушать меня,</w:t>
      </w:r>
      <w:r w:rsidRPr="00207097">
        <w:rPr>
          <w:rFonts w:ascii="Arial" w:hAnsi="Arial" w:cs="Arial"/>
          <w:sz w:val="22"/>
          <w:szCs w:val="22"/>
        </w:rPr>
        <w:br/>
        <w:t>Не разговаривая и не делая что-то для меня.</w:t>
      </w:r>
      <w:r w:rsidRPr="00207097">
        <w:rPr>
          <w:rFonts w:ascii="Arial" w:hAnsi="Arial" w:cs="Arial"/>
          <w:sz w:val="22"/>
          <w:szCs w:val="22"/>
        </w:rPr>
        <w:br/>
        <w:t>Просто выслушай.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 xml:space="preserve">Я и сам могу себе помочь, я не беспомощен. </w:t>
      </w:r>
      <w:r w:rsidRPr="00207097">
        <w:rPr>
          <w:rFonts w:ascii="Arial" w:hAnsi="Arial" w:cs="Arial"/>
          <w:sz w:val="22"/>
          <w:szCs w:val="22"/>
        </w:rPr>
        <w:br/>
        <w:t>Может быть, я обескуражен и запинаюсь,</w:t>
      </w:r>
      <w:r w:rsidRPr="00207097">
        <w:rPr>
          <w:rFonts w:ascii="Arial" w:hAnsi="Arial" w:cs="Arial"/>
          <w:sz w:val="22"/>
          <w:szCs w:val="22"/>
        </w:rPr>
        <w:br/>
        <w:t>Но я не беспомощен."</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Когда ты делаешь что-нибудь за меня,</w:t>
      </w:r>
      <w:r w:rsidRPr="00207097">
        <w:rPr>
          <w:rFonts w:ascii="Arial" w:hAnsi="Arial" w:cs="Arial"/>
          <w:sz w:val="22"/>
          <w:szCs w:val="22"/>
        </w:rPr>
        <w:br/>
        <w:t>То, что я могу и должен сделать сам,</w:t>
      </w:r>
      <w:r w:rsidRPr="00207097">
        <w:rPr>
          <w:rFonts w:ascii="Arial" w:hAnsi="Arial" w:cs="Arial"/>
          <w:sz w:val="22"/>
          <w:szCs w:val="22"/>
        </w:rPr>
        <w:br/>
        <w:t>Ты содействуешь моему страху и нерешительности.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Когда ты поймешь, что эти чувства мои,</w:t>
      </w:r>
      <w:r w:rsidRPr="00207097">
        <w:rPr>
          <w:rFonts w:ascii="Arial" w:hAnsi="Arial" w:cs="Arial"/>
          <w:sz w:val="22"/>
          <w:szCs w:val="22"/>
        </w:rPr>
        <w:br/>
        <w:t>Даже если они непонятные,</w:t>
      </w:r>
      <w:r w:rsidRPr="00207097">
        <w:rPr>
          <w:rFonts w:ascii="Arial" w:hAnsi="Arial" w:cs="Arial"/>
          <w:sz w:val="22"/>
          <w:szCs w:val="22"/>
        </w:rPr>
        <w:br/>
        <w:t>Тогда я перестану тебя убеждать</w:t>
      </w:r>
      <w:r w:rsidRPr="00207097">
        <w:rPr>
          <w:rFonts w:ascii="Arial" w:hAnsi="Arial" w:cs="Arial"/>
          <w:sz w:val="22"/>
          <w:szCs w:val="22"/>
        </w:rPr>
        <w:br/>
        <w:t>И смогу начать разбираться</w:t>
      </w:r>
      <w:r w:rsidRPr="00207097">
        <w:rPr>
          <w:rFonts w:ascii="Arial" w:hAnsi="Arial" w:cs="Arial"/>
          <w:sz w:val="22"/>
          <w:szCs w:val="22"/>
        </w:rPr>
        <w:br/>
        <w:t>Отчего у меня такие непонятные чувства.</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И когда мне станет ясно</w:t>
      </w:r>
      <w:r w:rsidRPr="00207097">
        <w:rPr>
          <w:rFonts w:ascii="Arial" w:hAnsi="Arial" w:cs="Arial"/>
          <w:sz w:val="22"/>
          <w:szCs w:val="22"/>
        </w:rPr>
        <w:br/>
        <w:t xml:space="preserve">Откуда эти чувства произошли, </w:t>
      </w:r>
      <w:r w:rsidRPr="00207097">
        <w:rPr>
          <w:rFonts w:ascii="Arial" w:hAnsi="Arial" w:cs="Arial"/>
          <w:sz w:val="22"/>
          <w:szCs w:val="22"/>
        </w:rPr>
        <w:br/>
        <w:t>Мне не нужно будет ничьих советов.</w:t>
      </w:r>
      <w:r w:rsidRPr="00207097">
        <w:rPr>
          <w:rFonts w:ascii="Arial" w:hAnsi="Arial" w:cs="Arial"/>
          <w:sz w:val="22"/>
          <w:szCs w:val="22"/>
        </w:rPr>
        <w:br/>
        <w:t xml:space="preserve">Непонятные чувства приобретают смысл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Когда мы проникаем в их происхождение.</w:t>
      </w:r>
      <w:r w:rsidRPr="00207097">
        <w:rPr>
          <w:rFonts w:ascii="Arial" w:hAnsi="Arial" w:cs="Arial"/>
          <w:sz w:val="22"/>
          <w:szCs w:val="22"/>
        </w:rPr>
        <w:br/>
        <w:t xml:space="preserve">Наверно поэтому молитва нам иногда помогает. </w:t>
      </w:r>
      <w:r w:rsidRPr="00207097">
        <w:rPr>
          <w:rFonts w:ascii="Arial" w:hAnsi="Arial" w:cs="Arial"/>
          <w:sz w:val="22"/>
          <w:szCs w:val="22"/>
        </w:rPr>
        <w:br/>
        <w:t xml:space="preserve">Бог безмолвен и он не дает советов </w:t>
      </w:r>
      <w:r w:rsidRPr="00207097">
        <w:rPr>
          <w:rFonts w:ascii="Arial" w:hAnsi="Arial" w:cs="Arial"/>
          <w:sz w:val="22"/>
          <w:szCs w:val="22"/>
        </w:rPr>
        <w:br/>
        <w:t>И не старается исправить нашу ситуацию</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 xml:space="preserve">Он слушает и дает нам возможность </w:t>
      </w:r>
      <w:r w:rsidRPr="00207097">
        <w:rPr>
          <w:rFonts w:ascii="Arial" w:hAnsi="Arial" w:cs="Arial"/>
          <w:sz w:val="22"/>
          <w:szCs w:val="22"/>
        </w:rPr>
        <w:br/>
        <w:t xml:space="preserve">Самим разрешить свои проблемы. </w:t>
      </w:r>
      <w:r w:rsidRPr="00207097">
        <w:rPr>
          <w:rFonts w:ascii="Arial" w:hAnsi="Arial" w:cs="Arial"/>
          <w:sz w:val="22"/>
          <w:szCs w:val="22"/>
        </w:rPr>
        <w:br/>
        <w:t xml:space="preserve">Так, пожалуйста, выслушай меня! </w:t>
      </w:r>
      <w:r w:rsidRPr="00207097">
        <w:rPr>
          <w:rFonts w:ascii="Arial" w:hAnsi="Arial" w:cs="Arial"/>
          <w:sz w:val="22"/>
          <w:szCs w:val="22"/>
        </w:rPr>
        <w:br/>
        <w:t xml:space="preserve">И если ты тоже хочешь высказаться, </w:t>
      </w:r>
      <w:r w:rsidRPr="00207097">
        <w:rPr>
          <w:rFonts w:ascii="Arial" w:hAnsi="Arial" w:cs="Arial"/>
          <w:sz w:val="22"/>
          <w:szCs w:val="22"/>
        </w:rPr>
        <w:br/>
        <w:t xml:space="preserve">Подожди своей очереди, и я выслушаю тебя. </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(Записано со слов психотерапевта из США Лизы Гастинг, модифицировано Лисецким К.С.)</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Доверительные отношения между родителями и детьми могут служить условием прочности семейных связей в сложных и тяжелых жизненных ситуациях. К сожалению, гораздо чаще дети решают свои проблемы без участия взрослых и не всегда удачно, а родителям достается ложь или агрессия со стороны детей.</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Бывает, что родители, даже не подозревая об этом, сами подталкивают ребенка идти на обман, когда своим видом они показывают, что ни в коем случае не хотят знать опасную для их родительского покоя или авторитета правду. Если при любом неприятном сообщении родители хватаются за сердце, начинают кричать или плакать, то можно быть уверенным, что в следующий раз ребенок подумает, прежде чем сказать правду своим родителям. Зачем человеку лишние неприятности? Зачем вместо необходимой поддержки выслушивать поток не всегда заслуженных обвинений? Если родители слишком ранимы и чувствительны, то дети часто начинают лгать просто из жалости, чтобы не расстраивать их своими проблемами. Родители, в свою очередь постепенно перестают ориентироваться в семейной ситуации, теряют контроль над ребенком и часто сами не понимают когда он говорит правду, а когда лжет. Таким образом, в семье формируется атмосфера непроизвольной лжи, в которой все члены семьи выполняют определенные роли, стараются не нарушать негласно установленные правила. В результате родители остаются в неведении о том, что же в действительности происходит в жизни их детей. Расплатой за ложь становится непроизвольная потеря ориентации в собственной жизни и жизни своих близких. А ложь, таким образом, становится формой и одновременно способом установления межличностных отношений между членами семьи. При этом ложь остается неосознанной в результате отсутствия замысла и выгоды со стороны обманщика. Ложь, на первый взгляд лишенная главного - интриги, постепенно "пропитывает" все подлинные чувства семейного клана, разъедает его как ржавчина. Эта ложь носит приспособительный характер, служит условием стабилизации жизни.</w:t>
      </w:r>
    </w:p>
    <w:p w:rsidR="00160A3C" w:rsidRPr="00207097" w:rsidRDefault="00160A3C" w:rsidP="00160A3C">
      <w:pPr>
        <w:spacing w:before="100" w:beforeAutospacing="1" w:after="100" w:afterAutospacing="1"/>
        <w:rPr>
          <w:rFonts w:ascii="Arial" w:hAnsi="Arial" w:cs="Arial"/>
          <w:sz w:val="22"/>
          <w:szCs w:val="22"/>
        </w:rPr>
      </w:pPr>
      <w:r w:rsidRPr="00207097">
        <w:rPr>
          <w:rFonts w:ascii="Arial" w:hAnsi="Arial" w:cs="Arial"/>
          <w:sz w:val="22"/>
          <w:szCs w:val="22"/>
        </w:rPr>
        <w:t>Если вы хотите, чтобы дети вас не обманывали, то есть, чтобы они вам действительно доверяли, старайтесь быть родителями, которым не очень трудно говорить настоящую правду.</w:t>
      </w:r>
    </w:p>
    <w:p w:rsidR="00B8752E" w:rsidRPr="00207097" w:rsidRDefault="00B8752E" w:rsidP="00B8752E">
      <w:pPr>
        <w:spacing w:before="100" w:beforeAutospacing="1" w:after="100" w:afterAutospacing="1"/>
        <w:jc w:val="center"/>
        <w:outlineLvl w:val="3"/>
        <w:rPr>
          <w:rFonts w:ascii="Arial" w:hAnsi="Arial" w:cs="Arial"/>
          <w:b/>
          <w:bCs/>
        </w:rPr>
      </w:pPr>
      <w:r w:rsidRPr="00207097">
        <w:rPr>
          <w:rFonts w:ascii="Arial" w:hAnsi="Arial" w:cs="Arial"/>
          <w:b/>
          <w:bCs/>
        </w:rPr>
        <w:t xml:space="preserve">ЗАПОВЕДИ ДЛЯ РОДИТЕЛЕЙ, ЛЮБЯЩИХ СВОИХ ДЕТЕЙ </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1. Будьте способны понять, принять, посочувствовать, оказать поддержку. Никто не хочет в ответ на свою правду получить критическое замечание или злую шутку в свой адрес. Правду о себе люди несут только тем, кто способен ее принять, кто может предложить решение проблем или (что не менее ценно) искреннее сочувствие. Дети всегда ждут именно этого от своих родителей, но часто получают противоположную реакцию, которая ведет к потере взаимопонимания и доверия между близкими людьми. Если у Вас не получается принять своего ребенка таким, какой он есть, поддержать его в тяжелой ситуации, то он, скорее всего, перестанет быть с вами искренним, потому что он нуждается не в критике, а в понимании и сочувствии. К сожалению, современное: общество как будто специально создано, чтобы ребенок потерпел поражение. Каждый раз старайтесь обнаружить в чем истинная проблема Вашего ребенка, и не разрушая его собственного решения, попытайтесь помочь ему решить эту проблему самостоятельно.</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2. Учитесь правильно выражать свои эмоции. А значит -не падайте в обморок при каждом удобном (чтобы избежать неудобства) случае, постарайтесь не устраивать сцен и скандалов по поводу неудачных действий ваших детей, не прибегайте к физической силе, показывая тем самым свое бессилие. Родителям, не умеющим управлять своими чувствами, дети часто не говорят правду, чтобы не присутствовать при их бурных реакциях. Если же взрослые люди способны прийти в ярость от неприятного известия, то дети не просто не сообщат вам о нем, но сделают все, чтобы скрыть от вас правду. Грубому, резкому человеку не говорят правды, боясь нарваться на его грубость или резкость. И меньше всего хочется выслушивать резкие слова и замечания от близких людей.</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В результате родители узнают правду самыми последними, и как правило только тогда, когда они уже ничего не смогут исправить.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3. Не предъявляйте к ребенку завышенных требований, не демонстрируйте ему однозначно несбыточных ожиданий. Ребенок скрывает плохие отметки, потому что мама ждет от него только хороших! Та же ситуация может повторяться по отношению к его друзьям, интересам, намерениям. Не желая разочаровывать родителей, ребенок будет предоставлять им только ту информацию, которой они от него ждут. В результате, родители, получая искаженную информацию о. своем ребенке, теряют связь с его истиной жизнью, начинают жить в иллюзиях и своих фантазиях о нем. Совершенно естественно для родителей ждать успехов от своего ребенка, но нужно научиться справляться и с его неудачами.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4. Не торопитесь искать виноватых. При возникновении неприятной ситуации возникает сильное желание кого-нибудь в этом обвинить. Чаще всего это выражается фразой: "Сам виноват. Я тебя предупреждала". Удовольствие от собственной прозорливости и правоты отдаляет от вас вашего ребенка. Вместо ожидаемого сочувствия, понимания и помощи ребенок получает очередное обвинение в свой адрес, а часто еще и унижения. "Обвинитель" всегда найдет виноватого или обвинит всех вокруг и приложит все усилия к тому, чтобы всякий раз подавить человека морально. Если ребенок видит, что родители в любой ситуации склонны обвинять и унижать других людей, то он может скрывать от них правду, боясь попасть под их суд заодно со всеми. Кроме того, попытки найти виноватого никогда не приведут к действительному решению проблемы, но отнимут у вас и силы и время.</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5. Не афишируйте свою беспомощность. Если ребенок видит, что его родители "выбрасывают белый флаг" перед любыми поворотами судьбы, страдают от бесконечной вереницы проблем, и будучи бессильны их решить, не забывают постоянно демонстрировать свою ранимость и беспомощность, то ему будет очень трудно сообщить им какую-либо неприятную новость. Чаще всего дети не хотят видеть своих родителей несчастными, не хотят быть причиной их страданий. Если, говоря с родителями о своих проблемах, ребенок чувствует себя палачом, то, скорее всего, он перестанет говорить им правду. Если мать, разговаривая с сыном, постоянно хватается за валидол и "угрожает" сердечным приступом, то в следующий раз сын постарается оградить ее от таких переживаний. В результате родители узнают правду слишком поздно. Необходимо постоянно учиться самостоятельно решать свои проблемы, не приходя в ужас от их количества, и тогда, даже в случае неудачи никто не станет "подсовывать" вам ложное сочувствие вместо правды. А ваш ребенок сможет в сложной жизненной ситуации обратиться к вам за советом, а не будет искать утешения в сомнительных компаниях или, еще хуже, в алкоголе или наркотиках.</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6. Не торопитесь наказывать своих детей. Правда для ребенка теряет всякий смысл, если по умолчанию можно избежать наказания. Слушайте то, что дети рассказывают Вам о своей жизни. Позвольте им помогать вам. Если вы не сделаете этого, им придется подавлять в себе переполняющее их чувства долга.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7. Не будьте унылыми пессимистами. С печальными или тревожными новостями обычно не ходят к пессимистам, потому что это может усугубить их и без того мрачный взгляд на мир. Кроме того, пессимизм способен быть весьма заразительным и тогда пустяковая проблема будет казаться совершенно неразрешимой. Поймите, жизнь Вашего ребенка не удастся, если он не сумеет по настоящему поверить в себя. В противном случае он будет только обузой для Всех, включая себя самого. Если же вы уверенны (или хотя бы стараетесь быть как можно увереннее) в том, что, при определенных условиях, все может закончиться хорошо, что из любого положения можно найти выход, то это и вашему ребенку придаст сил справиться с его проблемой.</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8. Учитесь радоваться своим и чужим победам и учите этому своего ребенка. Согласитесь, делиться своей радостью намного сложнее, чем несчастьем или неудачей. Возможно, это происходит потому, что "несчастный вид" и "жалобы на судьбу" - кротчайший путь к сочувствию окружающих. Но тогда вы утрачиваете возможность делить свою радость с другими, и соответственно, с Вами никто своей радостью делиться не станет. Более того, многие люди злятся и испытывают досаду, когда слышат, что у кого-то все в порядке: "Радость другого - моя неудача..." В таком случае, от Вас начнут скрывать не только плохие известия, но и хорошие. Вы останетесь без хорошей правды.</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9. Старайтесь говорить правду своим детям. Они очень чутко распознают ложь. Если ребенок часто уличает родителей во лжи, то с какой стати он станет говорить им правду? Если в семье ложь является нормой, то нечего ждать, что ребенок будет правдив и искренен. Он скажет правду тому, кто честен с ним, тому, кто умеет сообщить правду и справиться с ней. Обманщикам не говорят правды, чтобы не дать им возможности воспользоваться чужой искренностью.</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Не бойтесь узнать правду, и тогда вы ее узнаете. Старайтесь вести себя так, чтобы люди не боялись говорить вам правду, и тогда вам ее скажут.</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Будьте правдивы, и тогда вас не будут так часто обманывать.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Ты все это знаешь... Теперь главное - понять. Прочитай еще раз.</w:t>
      </w:r>
    </w:p>
    <w:p w:rsidR="00B8752E" w:rsidRPr="00207097" w:rsidRDefault="00B8752E" w:rsidP="00B8752E">
      <w:pPr>
        <w:spacing w:before="100" w:beforeAutospacing="1" w:after="100" w:afterAutospacing="1"/>
        <w:outlineLvl w:val="3"/>
        <w:rPr>
          <w:rFonts w:ascii="Arial" w:hAnsi="Arial" w:cs="Arial"/>
          <w:b/>
          <w:bCs/>
        </w:rPr>
      </w:pPr>
      <w:r w:rsidRPr="00207097">
        <w:rPr>
          <w:rFonts w:ascii="Arial" w:hAnsi="Arial" w:cs="Arial"/>
          <w:b/>
          <w:bCs/>
        </w:rPr>
        <w:t>ЛИЧНОСТНЫЕ И ПСИХОЛОГИЧЕСКИЕ ФАКТОРЫ НАРКОТИЗАЦИИ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Личностные особенности наркотизирующегося подростка.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Роль личностных особенностей в возникновении наркомании не вызывает сомнений. Однако до сих пор не выявлены те личностные черты, которые можно было бы назвать общепринятым фактором риска в приобщении к наркотикам. Кроме прочих трудностей в установлении подобных личностных особенностей, не последнее место занимает тот факт, что, как правило, личность наркомана исследуется уже на фоне заболевания, поэтому трудно определить изначальное ее состояние, приведшее к формированию наркотической зависимости.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Наиболее часто на первом месте среди мотивов приобщения к наркотикам стоит "любопытство", в основе которого лежит извечное стремление детей, молодежи познавать все новое, волнующее, таящее опасность.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С одной стороны - это естественная любознательность, являющая замечательной особенностью человека. Она проявляется в самом раннем возрасте и предопределяет развитие исследовательских наклонностей. Неудивительно поэтому, что некоторые молодые люди пробуют наркотики исключительно, чтобы испытать их действие на себе.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С другой стороны, любопытство - стремление к опасности, которое тесно связано с проблемой рискованного поведения. Риск, как известно, это действие, свершаемое "на авось", на удачу, в надежде на счастливый случай, то есть действие в условиях большей или меньшей неопределенности.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Кроме того, поскольку подавляющее большинство подростков знакомится с психоактивными веществами в компании своих сверстников, новичок, помимо удовлетворения своего любопытства, испытывает чувство принадлежности к "своей" группе, престижной для него в данный момент. Ведь иначе бы подросток в нее не стремился и не рисковал бы испытывать на себе действие вещества, о котором он, как правило, имеет представление как о вредном для здоровья.</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Говоря о старшем школьном возрасте, следует рассматривать его как приближение к периоду биологического и психического равновесия. Появление новых стрессовых ситуаций может спровоцировать увлечение психоактивными веществами. Отмечено, что в ряде случаев поводом для этого является переутомление: возникает желание выпить, покурить "травку", чтобы "забыться", "встряхнуться", "освежиться".</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Итак, в ряде литературных источников перечисляются те качества личности, которые провоцируют человека на "уход от реальности" при первом же столкновении с трудностями. В качестве таковых называются:</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слабое развитие самоконтроля, </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незрелость, </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интровертированность (самоуглубленность, направленность на свой внутренний мир), </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низкая устойчивость к неблагополучным воздействиям, </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неумение преодолевать трудности, </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эмоциональная неустойчивость, склонность к тоске и депрессии, </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недостаток жизненных интересов, духовная пустота, </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незнание вреда наркотиков, </w:t>
      </w:r>
    </w:p>
    <w:p w:rsidR="00B8752E" w:rsidRPr="00207097" w:rsidRDefault="00B8752E" w:rsidP="00B8752E">
      <w:pPr>
        <w:numPr>
          <w:ilvl w:val="0"/>
          <w:numId w:val="6"/>
        </w:numPr>
        <w:spacing w:before="100" w:beforeAutospacing="1" w:after="100" w:afterAutospacing="1"/>
        <w:rPr>
          <w:rFonts w:ascii="Arial" w:hAnsi="Arial" w:cs="Arial"/>
          <w:sz w:val="22"/>
          <w:szCs w:val="22"/>
        </w:rPr>
      </w:pPr>
      <w:r w:rsidRPr="00207097">
        <w:rPr>
          <w:rFonts w:ascii="Arial" w:hAnsi="Arial" w:cs="Arial"/>
          <w:sz w:val="22"/>
          <w:szCs w:val="22"/>
        </w:rPr>
        <w:t xml:space="preserve">неумение находить продуктивный выход из психотравми-рующей ситуации. </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Но эти личностные черты свойственны практически всем подросткам. Влечение к употреблению психотропных веществ -признак более глубокого личностного неблагополучия.</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Психологическая готовность к употреблению наркотиков формируется постепенно, и наркотизация является логическим завершением всего предыдущего развития. Отсутствие такой готовности создает "запас прочности", позволяющий противостоять неблагоприятным воздействиям среды.</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Актуализация психологической готовности к употреблению наркотиков происходит в силу ряда причин:</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1.</w:t>
      </w:r>
      <w:r w:rsidRPr="00207097">
        <w:rPr>
          <w:rFonts w:ascii="Arial" w:hAnsi="Arial" w:cs="Arial"/>
          <w:i/>
          <w:iCs/>
          <w:sz w:val="22"/>
          <w:szCs w:val="22"/>
        </w:rPr>
        <w:t xml:space="preserve"> Неспособность подростка выйти из ситуации, когда удовлетворение актуальных потребностей оказывается затруднено.</w:t>
      </w:r>
      <w:r w:rsidRPr="00207097">
        <w:rPr>
          <w:rFonts w:ascii="Arial" w:hAnsi="Arial" w:cs="Arial"/>
          <w:sz w:val="22"/>
          <w:szCs w:val="22"/>
        </w:rPr>
        <w:t xml:space="preserve"> </w:t>
      </w:r>
      <w:r w:rsidRPr="00207097">
        <w:rPr>
          <w:rFonts w:ascii="Arial" w:hAnsi="Arial" w:cs="Arial"/>
          <w:sz w:val="22"/>
          <w:szCs w:val="22"/>
        </w:rPr>
        <w:br/>
        <w:t>В типичной ситуации подростка потребность в положительной оценке со стороны взрослых, потребность в общении, потребность в самоуважении оказываются трудно достижимыми. В результате первоначальная цель утрачивается и возникает другая - избавиться от отрицательных эмоциональных переживаний, вызванных травмирующей ситуацией, что легче всего сделать при помощи психотропных средств.</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 xml:space="preserve">2. </w:t>
      </w:r>
      <w:r w:rsidRPr="00207097">
        <w:rPr>
          <w:rFonts w:ascii="Arial" w:hAnsi="Arial" w:cs="Arial"/>
          <w:i/>
          <w:iCs/>
          <w:sz w:val="22"/>
          <w:szCs w:val="22"/>
        </w:rPr>
        <w:t>Несформированностъ или неэффективность способов психологической защиты.</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В травмирующей ситуации в норме действуют защитные механизмы, которые позволяют либо забыть о ней на время, необходимое для передышки и накопления сил для новой активности, либо воспринимать ситуацию не так трагично. Если же эти механизмы не сформированы или их действие оказывается неэффективным, то ребенок инстинктивно ищет поддержки во внешней среде и нередко находит ее в наркотиках.</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 xml:space="preserve">3. </w:t>
      </w:r>
      <w:r w:rsidRPr="00207097">
        <w:rPr>
          <w:rFonts w:ascii="Arial" w:hAnsi="Arial" w:cs="Arial"/>
          <w:i/>
          <w:iCs/>
          <w:sz w:val="22"/>
          <w:szCs w:val="22"/>
        </w:rPr>
        <w:t>Наличие психотравмирующей ситуации, из которой ребенок не находит конструктивного выхода.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Подросток оказывается беспомощным перед захлестывающими его эмоциями и прибегает к химическим способам их избегания. Действительно, в семьях наркоманов чаще, чем в других, случались разные болезни, использовались лекарственные препараты. В сознании подростков постепенно формировался стереотип, что вес жизненные проблемы можно решить приемом какого-нибудь лекарства. В ряде случаев это психологически облегчало переход к потреблению наркотиков.</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4. Наличие тенденции к конфронтации с опасностью.</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Тревога является постоянным спутником жизни подростка. Это и тревога, вызванная неопределенностью самого подросткового возраста, которая усугубляется кризисом ценностей в обществе, и тревога внутри семейного происхождения, причины которой чаще всего не могут быть осознаны. У ребенка возникает внутреннее психическое напряжение, вызванное смутной тревогой, именно потому, что причину этой тревоги ему определить трудно. И эта тревожность "ищет подтверждения во внешних событиях, не столько преломляя, сколько притягивая к себе зримые сигналы беды." (Петровский В.А. 1997) Таким сигналом беды для подростка может выступать наркотик. Каждый ребенок знает, что наркотик несет в себе смертельную опасность, но пока подросток сам не сталкивается с ней, опасность остается неопределенной (но совершенно реальной).</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Можно говорить о том, что под влиянием поисковой тревоги возникает состояние "психологической прикованности" к опасности, когда человек с необходимостью должен вступать в единоборство с опасностью.</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Решающее значение имеет тот факт, что информация о наркотиках противоречива. Различные способы преподнесения недифференцированных по своему содержанию сведений ведут к мозаичности, разорванности, противоречивости представлений о наркомании у подростков. Резко отрицательное отношение к стереотипу "наркоман" сочетается с интересом к экспериментированию с наркотиками.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Таким образом, мы можем говорить о том, что наркотик выступает как неопределенная, потенциальная опасность. Известны две формы реакции на опасность: агрессия и бегство. Каждый из них по-своему нейтрализует опасность: агрессия - через устранение источника опасности, бегство - через устранение самой возможности встречи с угрожающим объектом. Но дело в том, что это способы реагирования на уже известный уровень опасности, когда в соответствии с уровнем угрозы можно принять решение о нападении или бегстве.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Существует третий способ ответа - конфронтация с потенциальной опасностью (В. А. Петровский). Она представляет собой движение "навстречу опасности". В объекте пугает именно его неопределенность, невозможность увидеть его реальные свойства. При выходе "один на один" с таким объектом переживание опасности утрачивает свое сигнальное значение, вследствие чего происходит психологическое устранение опасности. Таким образом, употребление наркотиков для подростка - это способ обращения с тревогой и напряжением.</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Итак, в качестве факторов, способствующих приобщению подростков к наркотикам, мы называем следующие: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"Противостояние семейной культуры и наркоманской субкультуры, при котором потенциал последней оказывается в существующих общественных условиях гораздо выше.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Плохо осознаваемое и плохо локализованное состояние тревоги, которое имеет в том числе и семейное происхождение. В его основе лежит чувство неуверенности в каком-либо важном для подростка аспекте жизни (например, неуверенность в родительской любви или постоянная угроза потери одного из родителей); неуверенность в себе (когда ребенок считает себя источником всех семейных проблем); ощущение неспособности изменить сложившуюся ситуацию". Когда в жизни подростка появляется наркотик, в нем опредмечивается (то есть, локализуется и становится определенной) эта тревога, истинные причины которой ребенку осознать трудно. При наличии у подростка такой личностной особенности как стремление к конфронтации с потенциальной опасностью, вероятность возникновения поисковой наркомании повышается в несколько раз.</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"Невозможность удовлетворения какой-либо особенно важной для подростка потребности. Такая ситуация складывается из-за того, что семья не всегда может дать ребенку эффективные образцы поведения и достижения целей. Таким образом, жизненно важные потребности подростка (такие как потребность в любви, защищенности, потребность в самовыражении и личностном проявлении) оказываются неудовлетворенными. При свойственных наркоманам инфантилизме, неумении переживать трудности, эмоциональной незрелости, такая ситуация кажется невыносимой, и подросток пытается пережить ее "под наркозом".</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Часто единственное, что наркоман умеет делать в совершенстве - это добывать и употреблять наркотики. И если сначала наркотик служит средством снятия тревоги, то постепенно это единственное умение становится единственным желанием. Это своего рода бессильный протест: "раз я больше ничего не умею, то я больше ничего и не хочу". Таким образом, снимается необходимость совершать какие-либо усилия.</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Находясь под действием наркотика, человек приобретает избыточные возможности: снимаются запреты, исчезают тревоги и страхи, подросток чувствует себя "способным на все". Это переживание дает ему, в реальной жизни часто неуспешному и беззащитному, возможность взглянуть свысока на весь мир, на окружающих, на родителей, которые "этого не могут" и даже не подозревают о том, что их жизнь ничего не стоит. Отказ от наркотиков означает для подростка отказ от этих сверх-возможностей, возвращение в реальность, где он бессилен. Вероятно, с этим во многом связаны сложности, возникающие в реабилитации нарко-зависимых.</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Синдром созависимости.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Все вышеперечисленные факторы приводят в определенный момент к формированию у подростка наркотической зависимости, существование которой уже невозможно не замечать. В этот момент наркомания ребенка становится общесемейной реальностью. И от того, как семья отреагирует на сложившуюся ситуацию, будет во многом зависеть результат лечения. Парадоксальность ситуации состоит в том, что очень часто, искренне желая своему ребенку выздоровления и предпринимая все возможные меры для его лечения, родители ведут себя таким образом, что провоцируют рецидивы. Как правило, их поведение обусловлено вовсе не здравым смыслом (на таковой родители в состоянии шока чаще всего просто не способны), а формированием синдрома "созависимости", который встраивается в наркоманский стиль поведения их ребенка и становится ему выгодным. Поведение родителей, их реакции становятся стереотипными, предсказуемыми, так что наркозависимому подростку легче ими манипулировать в своих интересах. Таким образом, родители не только не могут помочь ребенку, но их поведение является саморазрушающим.</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О том, что такое созависимость, нет единого мнения. Одни исследователи говорят, что это болезнь, вызванная совместным проживанием с наркоманом. Авторы этой работы больше склоняются к мысли, что это особый инструмент разрешения трудностей, который складывается у человека в процессе жизни, а не просто в результате совместного проживания. Это "способ адаптации к острому внутриличностному конфликту, возникающему у всех членов семьи наркомана". (Березин С.В.)</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Созависимость характеризуется устойчивой модификацией естественных реакций в поведении близких людей, обусловленных присутствием (реально или только в сознании) наркозависи-мого, имеющей тенденцию к неосознанному воспроизводству. (Березин С.В., Лисецкий К.С., Петровский В.А.) Созавиcимость - это вызванная стрессом концентрация мыслей и чувств на чьей-либо жизни, что приводит к нарушению жизнедеятельности и социальной адаптации.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Как же распознать синдром созависимости? Есть ряд признаков, присущих всем людям, страдающим этим синдромом.</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1. Направленность вовне.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Эта особенность поведения и мировосприятия созависимых обусловлена, прежде всего, низкой самоценностью. Они уже не могут воспринимать себя как самостоятельную, представляющую ценность личность, полностью зависят от отношений с другим человеком. Co-зависимый член семьи практически полностью сливается в своем представлении с наркоманом, размываются границы его собственной личности, у них нет собственной жизни (а значит, нет жизни вообще, потому что невозможно присвоить себе чужую). Другая форма направленности вовне - постоянная забота созависимых о том, как их воспринимают окружающие. Их жизнь определяется одним и тем же вопросом: "что подумают люди?". Именно эта черта часто мешает родителям наркозависимых обращаться за помощью к другим людям, хотя понятно, что в одиночку справиться с этой проблемой невозможно. Родители постоянно живут с мыслью о том, что кто-нибудь узнает о наркомании их ребенка; скрывают то, что скрыть невозможно. Не делясь ни с кем своими чувствами и переживаниями, они остаются одиноки в своей безысходности.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2. Постоянная забота о других.</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Человек, который потерял свою собственную личность, может жить только в одном случае - если в нем нуждаются другие. Он может чувствовать себя нужным и ценным, только если вокруг него "беспомощные инвалиды". Как ни ужасно это звучит, но пока ребенок остается наркоманом (неудачником, больным), он нуждается в родителях, а родители могут чувствовать себя героями, борющимися за его жизнь. Поэтому, своим поведением они могут поддерживать прием наркотиков у ребенка. Этому способствует образ идеальной матери в русской культуре - образ матери-героини. Если ребенок становится наркоманом, и мать его спасает, жертвуя всем ради него, то она получает законное право считать себя хорошей матерью, получая, таким образом, определенную психологическую выгоду от болезни ребенка.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3. Телесная болезнь.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Как правило, родители наркоманов (чаще матери) страдают теми или иными соматическими заболеваниями. Чаще всего это головные боли, боли в области сердца, желудочно-кишечного тракта, респираторные заболевания. Можно с уверенностью утверждать, что это заболевания психосоматического происхождения. Эти люди заболевают от того, что пытаются контролировать чью-то жизнь, которая контролю в принципе не поддается. Они очень много работают и тратят много сил на то, чтобы просто выжить. Появляются функциональные расстройства, связанные с постоянным стрессом. Таким образом, синдром созависимости можно рассматривать как болезнь, которая, если ее не лечить, может привести к летальному исходу.</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4. Эгоцентризм.</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Все, что происходит вокруг, созависимые однозначно связывают с собой. Они берут на себя ответственность за чувства, поведение, проблемы, даже жизни близких. Это наиболее тонкая, любвеобильная, убивающая форма эгоцентризма. Родители не хотят видеть, что их ребенок уже достаточно взрослый, чтобы самостоятельно понимать, что с ним происходит. Дело в том, что если за подростка кто-то отвечает, то у него нет необходимости самому учиться отвечать за себя. Это вовсе не значит, что надо бросить его на произвол судьбы, но необходимо вернуть ему ту меру ответственности, которую он должен нести за себя сам.</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5. Стремление к тотальному контролю над ситуацией.</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Созависимые постоянно заняты тем, что пытаются контролировать ситуацию дома и то впечатление, которое семья производит на окружающих. При этом любые неудачи приводят к тяжелым депрессиям. Это связано с тем, что невозможность достичь цели (которая изначально недостижима) они воспринимают как собственное поражение.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6. "Непонятные" чувства.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Важнейшим симптомом созависимости является утрата навыков понимания собственных чувств. Эти люди так сосредоточены на другом, что утрачивают понимание себя. Они считают, что не имеют права на собственные чувства, готовы от них отречься. Созависимость - это недосягаемость чувств или их искажение. Последствия такого состояния могут быть весьма плачевны не только для самих родителей (психосоматические заболевания), но и для ребенка. Родитель, который сам не понимает, как он относится к своему ребенку, будет общаться с ним на языке "двойных посланий", то есть, говорить одно, чувствуя совершенно противоположное. Ребенок в таком случае перестает понимать истинный смысл сообщения, что приводит к нарастанию тревоги и напряженности, а это, в свою очередь, может привести к новому срыву.</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7.Нечестность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Родители наркомана вовлечены в процесс скрывания правды. Будучи постоянно сосредоточенными на собственной лжи, на том, какое впечатление производят они сами и семья в целом, они не замечают того, что реально происходит вокруг, постепенно перестают доверять собственному восприятию, собственным чувствам, а потому, оказываются совершенно бессильными.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8. Стремление быть в центре событий.</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Больше всего созависимые боятся оказаться брошенными. Гипертрофированная потребность быть вовлеченными во все обстоятельства жизни близких не позволяет им даже предположить, что у их ребенка (которому может быть и 25 лет) есть еще и своя жизнь. Они не допускают мысли, что близкие могут жить без них. Иначе - чувствуют себя ненужными, заброшенными.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9. Доверчивость,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Родители наркомана верят абсолютно всему, что соответствует их желаниям, оставаясь слепыми к явным признакам неблагополучия. Это защитный механизм - вытеснение, о котором писал еще Фрейд. Любая негативная информация, нарушающая привычный ход вещей, представление о себе, о семье, как правило, вытесняется, подавляется, чтобы привести ее в тот вид, в котором человек: может ее принять.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i/>
          <w:iCs/>
          <w:sz w:val="22"/>
          <w:szCs w:val="22"/>
        </w:rPr>
        <w:t>10. Страх, ригидность.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Ситуация, в которой оказываются родители наркоманов, действительно очень тяжела, она постоянным грузом "давит на плечи", она неясна, полна тревог, ожиданий "плохого". Все сознание концентрируется в одной точке - на возможной смерти ребенка, и никакая позитивная информация уже не принимается. Этот страх можно назвать фобией утраты, "слабым местом" которой является повышенная неуверенность, боязнь ошибиться, потерять ребенка. Этот страх заставляет тревожно прислушиваться к любым пожеланиям подростка и спешить удовлетворить их, опекать и защищать его. Подросток, употребляющий наркотики обязательно воспользуется этой ситуацией, чтобы выманить из родителей деньги на наркотические вещества, добиться ситуации "максимум прав, минимум обязанностей". Получается замкнутый круг, когда родители могут даже понимать пагубность своего поведения, но не могут вести себя иначе, встраиваясь своими реакциями в наркоманское поведение подростка. В этой ситуации полной неопределенности единственное, что остается для матери - это ждать смерти ребенка, а так как она полностью сливается с ним в своем представлении, то, как бы, и своей. Человек, все мысли и чувства которого сконцентрированы на одном объекте, не видит ничего вокруг, становится все более напряженным, лишенным спонтанности. Его действия, мысли, высказывания становятся все более стереотипными, ничего не значащими. Он уже ничем не может помочь ни себе, ни ребенку. Дело, на наш взгляд, в том, что излечение от наркомании возможно только через развитие личности наркозависимого. У всех наркоманов заторможен процесс взросления, они как будто остановились на подростковом возрасте и не могут сдвинуться дальше. Главный вопрос взросления - это принятие на себя ответственности за свою жизнь. Но это сложный процесс, которому нужно учиться, Какой же пример может подать подростку-наркоману его родитель, который сам встает в детскую позицию и постоянно говорит о том, что "моя жизнь зависит только от тебя, мое счастье в твоих руках"? При этом он берется отвечать за жизнь своего ребенка, что усугубляет противоречие. Чтобы подросток смог взять на себя ответственность за то, что с ним происходит, надо ему эту ответственность отдать.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Важно отметить, что реакция отцов и матерей на наркоманию ребенка, как правило, отличается.</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Матери наркоманов-сыновей предпринимают хаотический поиск средств спасения своего ребенка от наркомании. Они мечутся между наркодиспансерами и экстрасенсами, психиатрами и церковью... Защитный смысл этой активности очевиден: усталость и изможденность "борьбой" выступает как средство подавления вины и страха. Отцам при воспитании сына наиболее характерен неустойчивый тип взаимодействия. В целом можно сказать, что отцы в зависимости от внешних обстоятельств, настроения и тому подобное, либо уделяют много внимания сыну, либо отвергают его присутствие; либо опекают, либо наказывают его или проявляют растерянность и пассивность. Тем самым, отец оказывает противоречивое воздействие на подростка, когда он часто не знает, как реагировать в различных ситуациях.</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При воспитании дочери у большинства матерей преобладает опекающая гиперпротекция, которая характеризуется тем, что они уделяют девочке-подростку крайне много времени, сил и внимания; воспитание дочери становится центральным делом их жизни. Матери чрезмерно оберегают и заботятся о дочерях, минимизируя количество обязанностей в семье, аргументируя это тем, что трудно привлечь дочь к какому-либо делу по дому. Таким образом, чрезмерная забота, опека, контроль или потворст-вование лишают дочь самостоятельности и ответственности за принятие решений (в частности, за свою болезнь - наркоманию). В таких семьях чаще всего дети считают родителей (матерей) виновными во всех своих проблемах. Межличностные конфликты между матерями и дочерьми-наркозависимыми носят чрезвычайно острый и разрушительный характер.</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Отцам при воспитании дочери наиболее характерна гипопро-текция. В этом случае девушка предоставлена самой себе, отец не интересуется ей и не контролирует ее поведение. Отношения становятся спутанными, дистантными, происходит эмоциональное отвержение подростка. Такой тип семейного воспитания также является неблагоприятным, так как в этом случае дочь не чувствует, что она нужна своему отцу, а для многих девочек это является психотразмирующей ситуацией. Когда дочь считает себя отверженной, - наркотик для нее может стать способом приобретения "друзей", любви и так далее.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Таким образом, можно говорить о том, что типичные способы реагирования и поведения родителей наркозависимых чаще всего встраиваются в наркоманский стиль жизни и мешают процессу лечения. Поэтому для успешной реабилитации наркозависимых, в процесс лечения должна быть включена психотерапия родителей и других членов семьи. Это необходимый шаг, без которого лечение во многих случаях может оказаться бесполезным.</w:t>
      </w:r>
    </w:p>
    <w:p w:rsidR="00B8752E" w:rsidRPr="00207097" w:rsidRDefault="00B8752E" w:rsidP="00B8752E">
      <w:pPr>
        <w:spacing w:before="100" w:beforeAutospacing="1" w:after="100" w:afterAutospacing="1"/>
        <w:jc w:val="center"/>
        <w:outlineLvl w:val="3"/>
        <w:rPr>
          <w:rFonts w:ascii="Arial" w:hAnsi="Arial" w:cs="Arial"/>
          <w:b/>
          <w:bCs/>
        </w:rPr>
      </w:pPr>
      <w:r w:rsidRPr="00207097">
        <w:rPr>
          <w:rFonts w:ascii="Arial" w:hAnsi="Arial" w:cs="Arial"/>
          <w:b/>
          <w:bCs/>
        </w:rPr>
        <w:t>КАК МОГУТ РОДИТЕЛИ ПОМОЧЬ СВОЕМУ РЕБЕНКУ-НАРКОМАНУ</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Прежде всего, нужно принять тот факт, что ваш ребенок - это не вы, и, более того, он не ваша собственность. Лечение наркомании невозможно без решения проблемы взросления. Но для того, чтобы ребенок научился быть взрослым, ему необходимо отделение от семьи (не физическое, а прежде всего, личностно-психологическое) -обретение некоторой степени самостоятельности, которая сделает необходимым принятие на себя ответственности за то, что с ним происходит. Родители не могут вылечиться за ребенка, точно так же как не могут прожить за него жизнь. Ребенок никогда не сможет жить только тем, что он получил от родителей. Ему необходимо отделиться от семьи, чтобы наработать, освоить, прожить новые способы решения проблем и достижения целей - свои способы. По-другому, не совершая своих ошибок, не проявляя себя, нельзя повзрослеть, а значит, нельзя вылечиться. Сложность состоит в том, что ребенка нужно не просто отпустить, его нужно еще и поддерживать, но не как больного или инвалида, а как взрослого, самостоятельного человека.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Важно научиться решать свои проблемы, не подключая в этот процесс ребенка. Очень часто болезнь ребенка используется семьей как стабилизатор семейной системы. Если ребенок становится самостоятельным, успешным в жизни, то он перестает нуждаться в родителях как в поддерживающих костылях. И тогда взрослые остаются один на один с собой, что всегда трудно. Поэтому родителям может быть подсознательно выгодно то, что ребенок болен - тогда его можно не отпускать, быть всегда нужными и слишком занятыми, чтобы задумываться о собственных проблемах. Важно принять ответственность за свою собственную жизнь, понять, что она зависит не от него, а только от вас.</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Важно понять, что вы - это нечто большее, чем ваш ребенок. Безусловно, он играет огромную роль в вашей жизни, но он - это не вся ваша жизнь. Важно найти другие способы самореализации.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Никто не сможет научить вас тому, как вести себя в каждой конкретной ситуации. Важно научиться нахождению способов решения проблем. Главное - не застревать в одном состоянии - ожидании смерти своего ребенка. Это переживание отнимает все: силы, ваше собственное здоровье, реальное восприятие ситуации, и главное, возможность ему помочь. Из двух извечных вопросов: кто виноват, и что делать, нужно оставить только последний. Размышление над первым все равно ни к чему не приведет, только отнимет силы и время. Важно, чтобы ваше поведение в отношении ребенка-наркомана (да и в других случаях) выходило за пределы стереотипа, было достаточно гибким - только тогда оно может быть эффективным. Научитесь меняться - только в этом случае что-то может измениться в вашей семье.</w:t>
      </w:r>
    </w:p>
    <w:p w:rsidR="00B8752E" w:rsidRPr="00207097" w:rsidRDefault="00B8752E" w:rsidP="00B8752E">
      <w:pPr>
        <w:pStyle w:val="4"/>
        <w:jc w:val="center"/>
        <w:rPr>
          <w:rFonts w:ascii="Arial" w:hAnsi="Arial" w:cs="Arial"/>
          <w:color w:val="auto"/>
        </w:rPr>
      </w:pPr>
      <w:r w:rsidRPr="00207097">
        <w:rPr>
          <w:color w:val="auto"/>
        </w:rPr>
        <w:br w:type="page"/>
      </w:r>
      <w:r w:rsidRPr="00207097">
        <w:rPr>
          <w:rFonts w:ascii="Arial" w:hAnsi="Arial" w:cs="Arial"/>
          <w:color w:val="auto"/>
        </w:rPr>
        <w:t xml:space="preserve">ПРИЛОЖЕНИЕ 1 СЛОВАРЬ ПСИХОЛОГИЧЕСКИХ ТЕРМИНОВ </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Абстинентный синдром</w:t>
      </w:r>
      <w:r w:rsidRPr="00207097">
        <w:rPr>
          <w:rFonts w:ascii="Arial" w:hAnsi="Arial" w:cs="Arial"/>
          <w:sz w:val="22"/>
          <w:szCs w:val="22"/>
        </w:rPr>
        <w:t xml:space="preserve"> - синдром отмены, лишения, наркотического голодания - состояние, которое наступает, когда содержание препарата в организме резко уменьшается или его действие вообще прекращается. Абстиненция ("ломка", "трясучка", "отход") - причиняет длительные и очень тяжелые страдания, которые прекращаются только после нового введения данного психоактивного вещества.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Адаптация</w:t>
      </w:r>
      <w:r w:rsidRPr="00207097">
        <w:rPr>
          <w:rFonts w:ascii="Arial" w:hAnsi="Arial" w:cs="Arial"/>
          <w:sz w:val="22"/>
          <w:szCs w:val="22"/>
        </w:rPr>
        <w:t xml:space="preserve"> - приспособление к существованию в меняющихся условиях окружающей среды.</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Амбивалентность</w:t>
      </w:r>
      <w:r w:rsidRPr="00207097">
        <w:rPr>
          <w:rFonts w:ascii="Arial" w:hAnsi="Arial" w:cs="Arial"/>
          <w:sz w:val="22"/>
          <w:szCs w:val="22"/>
        </w:rPr>
        <w:t xml:space="preserve"> - несогласованность, противоречивость нескольких одновременно испытываемых эмоциональных отношений к одному и тому же объекту.</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Антисоциальное поведение </w:t>
      </w:r>
      <w:r w:rsidRPr="00207097">
        <w:rPr>
          <w:rFonts w:ascii="Arial" w:hAnsi="Arial" w:cs="Arial"/>
          <w:sz w:val="22"/>
          <w:szCs w:val="22"/>
        </w:rPr>
        <w:t>- вид поступков, проявляющихся в изоляции индивида от других людей или в частых конфликтах с другими людьми или социальными институтами.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Бессознательное</w:t>
      </w:r>
      <w:r w:rsidRPr="00207097">
        <w:rPr>
          <w:rFonts w:ascii="Arial" w:hAnsi="Arial" w:cs="Arial"/>
          <w:sz w:val="22"/>
          <w:szCs w:val="22"/>
        </w:rPr>
        <w:t xml:space="preserve"> - понятие, обозначающее совокупность психических образований, процессов и механизмов, в функционировании и влиянии которых субъект не отдает себе отчета.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Инфантилизм </w:t>
      </w:r>
      <w:r w:rsidRPr="00207097">
        <w:rPr>
          <w:rFonts w:ascii="Arial" w:hAnsi="Arial" w:cs="Arial"/>
          <w:sz w:val="22"/>
          <w:szCs w:val="22"/>
        </w:rPr>
        <w:t>- сохранение в психике и поведении взрослого особенностей, присущих детскому возрасту. Выражается в несамостоятельности решений и действий, чувстве незащищенности, повышенной требовательности к заботе других о себе, в пониженной критичности к себе.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Зашита психологическая</w:t>
      </w:r>
      <w:r w:rsidRPr="00207097">
        <w:rPr>
          <w:rFonts w:ascii="Arial" w:hAnsi="Arial" w:cs="Arial"/>
          <w:sz w:val="22"/>
          <w:szCs w:val="22"/>
        </w:rPr>
        <w:t xml:space="preserve"> - система регуляторных механизмов, которые направлены на устранение или сведение к минимум) негативных, травмирующих личность переживаний, сопряженных с внутренними или внешними конфликтами, состояниями тревоги и дискомфорта. Она направлена на сохранение стабильности самооценки личности, ее образа Я и образа мира.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Конфликт</w:t>
      </w:r>
      <w:r w:rsidRPr="00207097">
        <w:rPr>
          <w:rFonts w:ascii="Arial" w:hAnsi="Arial" w:cs="Arial"/>
          <w:sz w:val="22"/>
          <w:szCs w:val="22"/>
        </w:rPr>
        <w:t xml:space="preserve"> - столкновение противоположно направленных, несовместимых друг с другом тенденций в сознании одного индивида (внутриличностный конфликт) или в межличностном взаимодействии (межличностный конфликт).</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Напряженность психическая </w:t>
      </w:r>
      <w:r w:rsidRPr="00207097">
        <w:rPr>
          <w:rFonts w:ascii="Arial" w:hAnsi="Arial" w:cs="Arial"/>
          <w:sz w:val="22"/>
          <w:szCs w:val="22"/>
        </w:rPr>
        <w:t>- психическое состояние, обусловленное предвосхищением неблагоприятного для субъекта развития событий. Сопровождается ощущением общего дискомфорта, тревоги, иногда страха, однако, в отличии от тревоги, включает в себя готовность овладеть ситуацией, действовать в ней определенным образом.</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Наркомания </w:t>
      </w:r>
      <w:r w:rsidRPr="00207097">
        <w:rPr>
          <w:rFonts w:ascii="Arial" w:hAnsi="Arial" w:cs="Arial"/>
          <w:sz w:val="22"/>
          <w:szCs w:val="22"/>
        </w:rPr>
        <w:t>- заболевание, возникающее в результате употребления наркотических средств, вызывающих в малых дозах эйфорию, в больших - оглушение, наркотический сон. Характеризуется непреодолимым влечением к наркотическим средствам, мучительно-тягостным состоянием в случае лишения наркотиков и разрушением физического и психического здоровья, деградацией личности.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Наркотизм</w:t>
      </w:r>
      <w:r w:rsidRPr="00207097">
        <w:rPr>
          <w:rFonts w:ascii="Arial" w:hAnsi="Arial" w:cs="Arial"/>
          <w:sz w:val="22"/>
          <w:szCs w:val="22"/>
        </w:rPr>
        <w:t xml:space="preserve"> - потребление наркотиков и психоактивных веществ без формирования наркомании и токсикомании (приобщение к потреблению наркотиков).</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Образ мира</w:t>
      </w:r>
      <w:r w:rsidRPr="00207097">
        <w:rPr>
          <w:rFonts w:ascii="Arial" w:hAnsi="Arial" w:cs="Arial"/>
          <w:sz w:val="22"/>
          <w:szCs w:val="22"/>
        </w:rPr>
        <w:t xml:space="preserve"> - целостная, многоуровневая система представлений человека о мире, других людях, о себе и своей деятельности.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Поисковый наркотизм</w:t>
      </w:r>
      <w:r w:rsidRPr="00207097">
        <w:rPr>
          <w:rFonts w:ascii="Arial" w:hAnsi="Arial" w:cs="Arial"/>
          <w:sz w:val="22"/>
          <w:szCs w:val="22"/>
        </w:rPr>
        <w:t xml:space="preserve"> - период эпизодического употребления наркотиков, когда подросток начинает рассматривать наркоманию как возможный способ решения проблем.</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Психическая зависимость</w:t>
      </w:r>
      <w:r w:rsidRPr="00207097">
        <w:rPr>
          <w:rFonts w:ascii="Arial" w:hAnsi="Arial" w:cs="Arial"/>
          <w:sz w:val="22"/>
          <w:szCs w:val="22"/>
        </w:rPr>
        <w:t xml:space="preserve"> - осознаваемая или неосознаваемая потребность в употреблении психоактивного вещества для снятия психического напряжения и достижения состояния психического комфорта.</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Психологический климат</w:t>
      </w:r>
      <w:r w:rsidRPr="00207097">
        <w:rPr>
          <w:rFonts w:ascii="Arial" w:hAnsi="Arial" w:cs="Arial"/>
          <w:sz w:val="22"/>
          <w:szCs w:val="22"/>
        </w:rPr>
        <w:t>- в семье - качественная сторона межличностных отношений, проявляющаяся в виде совокупности психологических условий, способствующих или препятствующих продуктивной совместной деятельности и всестороннему развитию личности в семье.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Референтная группа </w:t>
      </w:r>
      <w:r w:rsidRPr="00207097">
        <w:rPr>
          <w:rFonts w:ascii="Arial" w:hAnsi="Arial" w:cs="Arial"/>
          <w:sz w:val="22"/>
          <w:szCs w:val="22"/>
        </w:rPr>
        <w:t>- социальная общность, с которой индивид соотносит себя как с эталоном и на нормы, ценности и оценки которой он ориентируется в своем поведении и самооценке.</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Ригидность </w:t>
      </w:r>
      <w:r w:rsidRPr="00207097">
        <w:rPr>
          <w:rFonts w:ascii="Arial" w:hAnsi="Arial" w:cs="Arial"/>
          <w:sz w:val="22"/>
          <w:szCs w:val="22"/>
        </w:rPr>
        <w:t>- затрудненность (вплоть до полной неспособности) изменения намеченной человеком программы деятельности в условиях, объективно требующих ее перестройки.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Роль семейная </w:t>
      </w:r>
      <w:r w:rsidRPr="00207097">
        <w:rPr>
          <w:rFonts w:ascii="Arial" w:hAnsi="Arial" w:cs="Arial"/>
          <w:sz w:val="22"/>
          <w:szCs w:val="22"/>
        </w:rPr>
        <w:t>- соответствующий принятым в семье нормам способ поведения человека в зависимости от позиции, занимаемой им в системе семейных отношений.</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Самоконтроль</w:t>
      </w:r>
      <w:r w:rsidRPr="00207097">
        <w:rPr>
          <w:rFonts w:ascii="Arial" w:hAnsi="Arial" w:cs="Arial"/>
          <w:sz w:val="22"/>
          <w:szCs w:val="22"/>
        </w:rPr>
        <w:t xml:space="preserve"> - осознание и оценка субъектом его собственных действий, психических процессов и состояний.</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Семейное взаимодействие</w:t>
      </w:r>
      <w:r w:rsidRPr="00207097">
        <w:rPr>
          <w:rFonts w:ascii="Arial" w:hAnsi="Arial" w:cs="Arial"/>
          <w:sz w:val="22"/>
          <w:szCs w:val="22"/>
        </w:rPr>
        <w:t xml:space="preserve"> - случайные или преднамеренные, вербальные или невербальные личностные контакты членов семьи, в результате которых происходит взаимное изменение их личности, поведения, деятельности, отношений.</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Стереотип поведения </w:t>
      </w:r>
      <w:r w:rsidRPr="00207097">
        <w:rPr>
          <w:rFonts w:ascii="Arial" w:hAnsi="Arial" w:cs="Arial"/>
          <w:sz w:val="22"/>
          <w:szCs w:val="22"/>
        </w:rPr>
        <w:t>- устойчивый, негибкий, упрощенный способ поведения в конкретной ситуации.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Толерантность</w:t>
      </w:r>
      <w:r w:rsidRPr="00207097">
        <w:rPr>
          <w:rFonts w:ascii="Arial" w:hAnsi="Arial" w:cs="Arial"/>
          <w:sz w:val="22"/>
          <w:szCs w:val="22"/>
        </w:rPr>
        <w:t xml:space="preserve"> - "терпимость", "устойчивость", "выносливость", "переносимость". Начав регулярно, систематически потреблять психоактивное вещество, человек вскоре начинает испытывать потребность в увеличении его дозы, поскольку прежняя уже не дает желаемого эффекта, т.е. ожидаемых ощущений в связи с мобилизацией защитных систем. Через какое-то время и новая доза оказывается недостаточной, происходит возрастание толерантности.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Тревога </w:t>
      </w:r>
      <w:r w:rsidRPr="00207097">
        <w:rPr>
          <w:rFonts w:ascii="Arial" w:hAnsi="Arial" w:cs="Arial"/>
          <w:sz w:val="22"/>
          <w:szCs w:val="22"/>
        </w:rPr>
        <w:t>- эмоциональное состояние, возникающее в ситуации неопределенной опасности и проявляющееся в ожидании неблагополучного развития событий. Часто обусловлена неосознаваемо-стью источника опасности.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Физическая зависимость </w:t>
      </w:r>
      <w:r w:rsidRPr="00207097">
        <w:rPr>
          <w:rFonts w:ascii="Arial" w:hAnsi="Arial" w:cs="Arial"/>
          <w:sz w:val="22"/>
          <w:szCs w:val="22"/>
        </w:rPr>
        <w:t>- состояние, при котором в ответ на отмену психоактивного вещества развивается абстинентный синдром. Сначала возникает психическая зависимость. При дальнейшем систематическом потреблении препарата развивается и физическая зависимость.</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Фрустрация </w:t>
      </w:r>
      <w:r w:rsidRPr="00207097">
        <w:rPr>
          <w:rFonts w:ascii="Arial" w:hAnsi="Arial" w:cs="Arial"/>
          <w:sz w:val="22"/>
          <w:szCs w:val="22"/>
        </w:rPr>
        <w:t>- психическое состояние человека, вызываемое объективно непреодолимыми (или субъективно так воспринимаемыми) трудностями, возникающими на пути к достижению цели или к решению задачи; переживание неудачи.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Эгоцентризм </w:t>
      </w:r>
      <w:r w:rsidRPr="00207097">
        <w:rPr>
          <w:rFonts w:ascii="Arial" w:hAnsi="Arial" w:cs="Arial"/>
          <w:sz w:val="22"/>
          <w:szCs w:val="22"/>
        </w:rPr>
        <w:t>- неспособность индивида, сосредотачиваясь на собственных переживаниях, интересах, изменить исходную познавательную позицию по отношению к объекту, мнению или представлению даже перед лицом противоречащей его опыту информации.</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Я-концепция</w:t>
      </w:r>
      <w:r w:rsidRPr="00207097">
        <w:rPr>
          <w:rFonts w:ascii="Arial" w:hAnsi="Arial" w:cs="Arial"/>
          <w:sz w:val="22"/>
          <w:szCs w:val="22"/>
        </w:rPr>
        <w:t xml:space="preserve"> - относительно устойчивая, в большей или меньшей степени осознанная, переживаемая как неповторимая система представлений индивида о самом себе, на основе которой он строит свое взаимодействие с другими людьми и относится к себе.</w:t>
      </w:r>
    </w:p>
    <w:p w:rsidR="00B8752E" w:rsidRPr="00207097" w:rsidRDefault="00B8752E" w:rsidP="00B8752E">
      <w:pPr>
        <w:spacing w:before="100" w:beforeAutospacing="1" w:after="100" w:afterAutospacing="1"/>
        <w:jc w:val="center"/>
        <w:outlineLvl w:val="3"/>
        <w:rPr>
          <w:rFonts w:ascii="Arial" w:hAnsi="Arial" w:cs="Arial"/>
          <w:b/>
          <w:bCs/>
        </w:rPr>
      </w:pPr>
      <w:r w:rsidRPr="00207097">
        <w:rPr>
          <w:rFonts w:ascii="Arial" w:hAnsi="Arial" w:cs="Arial"/>
          <w:b/>
          <w:bCs/>
        </w:rPr>
        <w:t>ПРИЛОЖЕНИЕ 2 ТЕСТ КОГО ПРЕДПОЧИТАЮТ ОБМАНЫВАТЬ</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Часто ли вы завидуете успехам других людей?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Ощущаете ли вы себя беспомощным перед бесконечной чередой проблем и трудностей? И выгодно ли Вам это показывать?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Часто ли жизнь несправедливо вас наказывает?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Можете ли Вы назвать себя агрессивным человеком?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Главное при возникновении проблемы - найти того, кто в этом виноват, ни так ли?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Можно ли назвать вас ревнивым человеком?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Часто ли вы критикуете окружающих?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Можете ли вы посмеяться над проблемой другого человека, посчитать ее не заслуживающей вашего внимания?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Часто ли окружающие не оправдывают ваших ожиданий?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Часто ли вы впадаете в отчаяние из-за проблем, которые кажутся неразрешимыми?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Часто ли Вы обманываете окружающих?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Случается ли, что вы совершаете какие-либо действия с целью обидеть человека, причинить ему боль?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Многие люди заслуживают тех несчастий, которые с ними случаются, ни так ли? </w:t>
      </w:r>
    </w:p>
    <w:p w:rsidR="00B8752E" w:rsidRPr="00207097" w:rsidRDefault="00B8752E" w:rsidP="00B8752E">
      <w:pPr>
        <w:numPr>
          <w:ilvl w:val="0"/>
          <w:numId w:val="7"/>
        </w:numPr>
        <w:spacing w:before="100" w:beforeAutospacing="1" w:after="100" w:afterAutospacing="1"/>
        <w:rPr>
          <w:rFonts w:ascii="Arial" w:hAnsi="Arial" w:cs="Arial"/>
          <w:sz w:val="22"/>
          <w:szCs w:val="22"/>
        </w:rPr>
      </w:pPr>
      <w:r w:rsidRPr="00207097">
        <w:rPr>
          <w:rFonts w:ascii="Arial" w:hAnsi="Arial" w:cs="Arial"/>
          <w:sz w:val="22"/>
          <w:szCs w:val="22"/>
        </w:rPr>
        <w:t xml:space="preserve">Часто ли у вас возникают трудности в контроле над эмоциями? </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 xml:space="preserve">Чем больше вопросов, на которые вы ответили утвердительно, тем чаще вас обманывают окружающие, тем хуже вы ориентируетесь в своей жизни и жизни близких. </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sz w:val="22"/>
          <w:szCs w:val="22"/>
        </w:rPr>
        <w:t xml:space="preserve">  </w:t>
      </w:r>
    </w:p>
    <w:p w:rsidR="00B8752E" w:rsidRPr="00207097" w:rsidRDefault="00B8752E" w:rsidP="00B8752E">
      <w:pPr>
        <w:spacing w:before="100" w:beforeAutospacing="1" w:after="100" w:afterAutospacing="1"/>
        <w:outlineLvl w:val="3"/>
        <w:rPr>
          <w:rFonts w:ascii="Arial" w:hAnsi="Arial" w:cs="Arial"/>
          <w:b/>
          <w:bCs/>
        </w:rPr>
      </w:pPr>
      <w:bookmarkStart w:id="2" w:name="3"/>
      <w:bookmarkEnd w:id="2"/>
      <w:r w:rsidRPr="00207097">
        <w:rPr>
          <w:rFonts w:ascii="Arial" w:hAnsi="Arial" w:cs="Arial"/>
          <w:b/>
          <w:bCs/>
        </w:rPr>
        <w:t>БИБЛИОГРАФИЧЕСКИЙ СПИСОК</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Абшаихова У.А., Сирота Н.А. Клинико-катамнестическое исследование поведения подростков, больных гашишной наркоманией // Само-разрушаюшее поведение у подростков. Л.: Изд-во Ленинградского психоневрологического ин-та, 1991.-125 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Берзин СВ., Лисецкий К.С., Мотынга И.А. Психология ранней наркомании. Самара: ПО "СамВен", 1997. - 65с.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Березин С.В. Лисецкий К.С. Психология ранней наркомании. Самара: Изд-во "Самарский университет", 2000 - 72с.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Битенский B.C., Личко А.Е., Херсонский Б.Г. Психологические факторы в развитии токсикомании у подростков // Вопр. психологии. 1991. №4. С.87-93.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Варга А.Я. Системная семейная психотерапия. Самара: "СамВен", 1996.-43с.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Горьковская И.А. Влияние семьи на формирование делинквентно-сти у подростков // Психол. журнап. 1994. №2. С.57-65.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Личко А.Е., Битенский B.C. Подростковая наркология. Л.: Медицина, 1991.-304с.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Максимова Н.Ю. О склонности подростков к аддитивному поведению // Психологический журнал. 1996. Т. 17. №3. С. 149-152.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Носачев Г.Н. Направления, виды, методы и техники психотерапии: В 2 Т. Самара: Парус, 1998.-294с.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Петровский А.В. Феномены субъективности в развитии лично-сти.-Самара: Б. и.. 1997.-102С.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Предупреждение подростковой и юношеской наркомании / Под ред. С.В. Березина, К.С. Лисецкого, И.Б. Орешниковой. - М.: Изд-во Института Психотера.пии.2000.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Психологическая реабилитация детей подростков / Под ред. И.В. Дубровиной. Калуга, 1994.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Психологические особенности наркоманов периода взросления (опыт комплексного экспериментально-психологического исследования) / Под ред. С. 13. Березина, К.С. Лисецкого. Самара: Изд-во "Самарский университет", 1998. - 1.48с.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Пути и методы предупреждения подростковой и юношеской наркомании1 Под ред. С.В.Березина, К.С.Лисецкого, И.Б.Орешниковой. Самара: Изд-во '"Самарккий университет", 1999.-200с.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Райский Б.Ф. Условия и причины возникновения и развития отклонений в поведении детей и подростков. Волгоград: ВШИ, 1998. - 88с.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Ремшмидт X. Подростковый и юношеский возраст: Проблемы становления личности. М.: Мир, 1994. - 319 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Семейная психотерапия при нервных психических заболеваниях. / Под ред. В.К. Мягер. В.А. Зачепицкого Л.: Изд-во Ленинградского психоневрологического ин-та. 1978.- 154с.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Сермягина О.С. Эмоциональное отношение в семье / Социально-психологическое исследование. Кишинев: Штиинца, 1991. - 85 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Спиваковская А.С. Профилактика детских неврозов: комплексная психологическая коррекция М.: Изд-во МГУ, 1988. - 187с.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Фельдштейн Д. И. Трудный подросток (Некоторые психологические вопросы формирования личности детей подросткового возраста). -Душанбе: Ифрон, 1978 - 184с.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Хоментаускас Г.Т. Семья глазами ребенка. - М: Педагогика. 1989. - 154с. </w:t>
      </w:r>
    </w:p>
    <w:p w:rsidR="00B8752E" w:rsidRPr="00207097" w:rsidRDefault="00B8752E" w:rsidP="00B8752E">
      <w:pPr>
        <w:numPr>
          <w:ilvl w:val="0"/>
          <w:numId w:val="8"/>
        </w:numPr>
        <w:spacing w:before="100" w:beforeAutospacing="1" w:after="100" w:afterAutospacing="1"/>
        <w:rPr>
          <w:rFonts w:ascii="Arial" w:hAnsi="Arial" w:cs="Arial"/>
          <w:sz w:val="22"/>
          <w:szCs w:val="22"/>
        </w:rPr>
      </w:pPr>
      <w:r w:rsidRPr="00207097">
        <w:rPr>
          <w:rFonts w:ascii="Arial" w:hAnsi="Arial" w:cs="Arial"/>
          <w:sz w:val="22"/>
          <w:szCs w:val="22"/>
        </w:rPr>
        <w:t xml:space="preserve">Эйдемиллер Э.Г. Юстицкис В.В. психология и психотерапия семьи. - СПб: ЗАО "Издательство "Питер", 1999. - 652с. </w:t>
      </w:r>
    </w:p>
    <w:p w:rsidR="00B8752E" w:rsidRPr="00207097" w:rsidRDefault="00B8752E" w:rsidP="00B8752E">
      <w:pPr>
        <w:numPr>
          <w:ilvl w:val="0"/>
          <w:numId w:val="8"/>
        </w:numPr>
        <w:spacing w:before="100" w:beforeAutospacing="1" w:after="100" w:afterAutospacing="1"/>
        <w:rPr>
          <w:rFonts w:ascii="Arial" w:hAnsi="Arial" w:cs="Arial"/>
          <w:sz w:val="22"/>
          <w:szCs w:val="22"/>
          <w:lang w:val="en-US"/>
        </w:rPr>
      </w:pPr>
      <w:r w:rsidRPr="00207097">
        <w:rPr>
          <w:rFonts w:ascii="Arial" w:hAnsi="Arial" w:cs="Arial"/>
          <w:sz w:val="22"/>
          <w:szCs w:val="22"/>
          <w:lang w:val="en-US"/>
        </w:rPr>
        <w:t xml:space="preserve">Laurence Steinberg Adolescence. New York; St. Louis; San Francisco; Me. Graw - Hill Publishing Co. 1989 - 464 p. </w:t>
      </w:r>
    </w:p>
    <w:p w:rsidR="00B8752E" w:rsidRPr="00207097" w:rsidRDefault="00B8752E" w:rsidP="00B8752E">
      <w:pPr>
        <w:spacing w:before="100" w:beforeAutospacing="1" w:after="100" w:afterAutospacing="1"/>
        <w:outlineLvl w:val="3"/>
        <w:rPr>
          <w:rFonts w:ascii="Arial" w:hAnsi="Arial" w:cs="Arial"/>
          <w:b/>
          <w:bCs/>
        </w:rPr>
      </w:pPr>
      <w:bookmarkStart w:id="3" w:name="4"/>
      <w:bookmarkEnd w:id="3"/>
      <w:r w:rsidRPr="00207097">
        <w:rPr>
          <w:rFonts w:ascii="Arial" w:hAnsi="Arial" w:cs="Arial"/>
          <w:b/>
          <w:bCs/>
        </w:rPr>
        <w:t>Сведения об авторах</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С.В.Березин</w:t>
      </w:r>
      <w:r w:rsidRPr="00207097">
        <w:rPr>
          <w:rFonts w:ascii="Arial" w:hAnsi="Arial" w:cs="Arial"/>
          <w:sz w:val="22"/>
          <w:szCs w:val="22"/>
        </w:rPr>
        <w:t xml:space="preserve"> - член-корр. Международной Педагогической Академии, к.п.н.., доцент кафедры психологии СамГУ, </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К.СЛисецхий</w:t>
      </w:r>
      <w:r w:rsidRPr="00207097">
        <w:rPr>
          <w:rFonts w:ascii="Arial" w:hAnsi="Arial" w:cs="Arial"/>
          <w:sz w:val="22"/>
          <w:szCs w:val="22"/>
        </w:rPr>
        <w:t xml:space="preserve"> - действительный член Международной Педагогической Академии, к.п.н., декан психологического факультета СамГУ</w:t>
      </w:r>
    </w:p>
    <w:p w:rsidR="00B8752E" w:rsidRPr="00207097" w:rsidRDefault="00B8752E" w:rsidP="00B8752E">
      <w:pPr>
        <w:spacing w:before="100" w:beforeAutospacing="1" w:after="100" w:afterAutospacing="1"/>
        <w:rPr>
          <w:rFonts w:ascii="Arial" w:hAnsi="Arial" w:cs="Arial"/>
          <w:sz w:val="22"/>
          <w:szCs w:val="22"/>
        </w:rPr>
      </w:pPr>
      <w:r w:rsidRPr="00207097">
        <w:rPr>
          <w:rFonts w:ascii="Arial" w:hAnsi="Arial" w:cs="Arial"/>
          <w:b/>
          <w:bCs/>
          <w:sz w:val="22"/>
          <w:szCs w:val="22"/>
        </w:rPr>
        <w:t xml:space="preserve">М.Е.Серебрякова </w:t>
      </w:r>
      <w:r w:rsidRPr="00207097">
        <w:rPr>
          <w:rFonts w:ascii="Arial" w:hAnsi="Arial" w:cs="Arial"/>
          <w:sz w:val="22"/>
          <w:szCs w:val="22"/>
        </w:rPr>
        <w:t>- психолог-консультант Центра Практической Психологии</w:t>
      </w:r>
    </w:p>
    <w:p w:rsidR="00A37E77" w:rsidRPr="00207097" w:rsidRDefault="00A37E77">
      <w:bookmarkStart w:id="4" w:name="_GoBack"/>
      <w:bookmarkEnd w:id="4"/>
    </w:p>
    <w:sectPr w:rsidR="00A37E77" w:rsidRPr="00207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F45F7"/>
    <w:multiLevelType w:val="multilevel"/>
    <w:tmpl w:val="AC5CB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A53E3D"/>
    <w:multiLevelType w:val="multilevel"/>
    <w:tmpl w:val="BE507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860D77"/>
    <w:multiLevelType w:val="multilevel"/>
    <w:tmpl w:val="7B36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7D7439"/>
    <w:multiLevelType w:val="multilevel"/>
    <w:tmpl w:val="245C5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DBF18DE"/>
    <w:multiLevelType w:val="multilevel"/>
    <w:tmpl w:val="8076C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E041505"/>
    <w:multiLevelType w:val="multilevel"/>
    <w:tmpl w:val="DCD6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A921C1"/>
    <w:multiLevelType w:val="multilevel"/>
    <w:tmpl w:val="45E0F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493A77"/>
    <w:multiLevelType w:val="multilevel"/>
    <w:tmpl w:val="56D0EF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0"/>
  </w:num>
  <w:num w:numId="3">
    <w:abstractNumId w:val="6"/>
  </w:num>
  <w:num w:numId="4">
    <w:abstractNumId w:val="1"/>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BC"/>
    <w:rsid w:val="00092F66"/>
    <w:rsid w:val="000B7FFC"/>
    <w:rsid w:val="000F12F2"/>
    <w:rsid w:val="00121E50"/>
    <w:rsid w:val="00160A3C"/>
    <w:rsid w:val="00207097"/>
    <w:rsid w:val="003105BC"/>
    <w:rsid w:val="00576E09"/>
    <w:rsid w:val="00597485"/>
    <w:rsid w:val="005F2CAE"/>
    <w:rsid w:val="00713177"/>
    <w:rsid w:val="00777707"/>
    <w:rsid w:val="00855F80"/>
    <w:rsid w:val="00984EFA"/>
    <w:rsid w:val="009B60DF"/>
    <w:rsid w:val="009D1356"/>
    <w:rsid w:val="00A37E77"/>
    <w:rsid w:val="00B8752E"/>
    <w:rsid w:val="00BC3B5B"/>
    <w:rsid w:val="00CD6E4D"/>
    <w:rsid w:val="00D408C4"/>
    <w:rsid w:val="00DA7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62DA4-54BD-4579-BF25-57BA15A5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CD6E4D"/>
    <w:pPr>
      <w:spacing w:before="100" w:beforeAutospacing="1" w:after="100" w:afterAutospacing="1"/>
      <w:outlineLvl w:val="2"/>
    </w:pPr>
    <w:rPr>
      <w:b/>
      <w:bCs/>
      <w:color w:val="003366"/>
      <w:sz w:val="28"/>
      <w:szCs w:val="28"/>
    </w:rPr>
  </w:style>
  <w:style w:type="paragraph" w:styleId="4">
    <w:name w:val="heading 4"/>
    <w:basedOn w:val="a"/>
    <w:qFormat/>
    <w:rsid w:val="00CD6E4D"/>
    <w:pPr>
      <w:spacing w:before="100" w:beforeAutospacing="1" w:after="100" w:afterAutospacing="1"/>
      <w:outlineLvl w:val="3"/>
    </w:pPr>
    <w:rPr>
      <w:b/>
      <w:bCs/>
      <w:color w:val="003366"/>
    </w:rPr>
  </w:style>
  <w:style w:type="paragraph" w:styleId="5">
    <w:name w:val="heading 5"/>
    <w:basedOn w:val="a"/>
    <w:qFormat/>
    <w:rsid w:val="00CD6E4D"/>
    <w:pPr>
      <w:spacing w:before="100" w:beforeAutospacing="1" w:after="100" w:afterAutospacing="1"/>
      <w:outlineLvl w:val="4"/>
    </w:pPr>
    <w:rPr>
      <w:b/>
      <w:bCs/>
      <w:color w:val="00336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6E4D"/>
    <w:rPr>
      <w:strike w:val="0"/>
      <w:dstrike w:val="0"/>
      <w:color w:val="000000"/>
      <w:u w:val="none"/>
      <w:effect w:val="none"/>
    </w:rPr>
  </w:style>
  <w:style w:type="paragraph" w:styleId="a4">
    <w:name w:val="Normal (Web)"/>
    <w:basedOn w:val="a"/>
    <w:rsid w:val="00CD6E4D"/>
    <w:pPr>
      <w:spacing w:before="100" w:beforeAutospacing="1" w:after="100" w:afterAutospacing="1"/>
    </w:pPr>
    <w:rPr>
      <w:color w:val="00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13016</Words>
  <Characters>74193</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Самарский государственный университет</vt:lpstr>
    </vt:vector>
  </TitlesOfParts>
  <Company>ff</Company>
  <LinksUpToDate>false</LinksUpToDate>
  <CharactersWithSpaces>87035</CharactersWithSpaces>
  <SharedDoc>false</SharedDoc>
  <HLinks>
    <vt:vector size="66" baseType="variant">
      <vt:variant>
        <vt:i4>3801094</vt:i4>
      </vt:variant>
      <vt:variant>
        <vt:i4>30</vt:i4>
      </vt:variant>
      <vt:variant>
        <vt:i4>0</vt:i4>
      </vt:variant>
      <vt:variant>
        <vt:i4>5</vt:i4>
      </vt:variant>
      <vt:variant>
        <vt:lpwstr>http://www.psycheya.ru/lib/podr_nark_lit.htm</vt:lpwstr>
      </vt:variant>
      <vt:variant>
        <vt:lpwstr>4</vt:lpwstr>
      </vt:variant>
      <vt:variant>
        <vt:i4>3801089</vt:i4>
      </vt:variant>
      <vt:variant>
        <vt:i4>27</vt:i4>
      </vt:variant>
      <vt:variant>
        <vt:i4>0</vt:i4>
      </vt:variant>
      <vt:variant>
        <vt:i4>5</vt:i4>
      </vt:variant>
      <vt:variant>
        <vt:lpwstr>http://www.psycheya.ru/lib/podr_nark_lit.htm</vt:lpwstr>
      </vt:variant>
      <vt:variant>
        <vt:lpwstr>3</vt:lpwstr>
      </vt:variant>
      <vt:variant>
        <vt:i4>3801088</vt:i4>
      </vt:variant>
      <vt:variant>
        <vt:i4>24</vt:i4>
      </vt:variant>
      <vt:variant>
        <vt:i4>0</vt:i4>
      </vt:variant>
      <vt:variant>
        <vt:i4>5</vt:i4>
      </vt:variant>
      <vt:variant>
        <vt:lpwstr>http://www.psycheya.ru/lib/podr_nark_lit.htm</vt:lpwstr>
      </vt:variant>
      <vt:variant>
        <vt:lpwstr>2</vt:lpwstr>
      </vt:variant>
      <vt:variant>
        <vt:i4>3801138</vt:i4>
      </vt:variant>
      <vt:variant>
        <vt:i4>21</vt:i4>
      </vt:variant>
      <vt:variant>
        <vt:i4>0</vt:i4>
      </vt:variant>
      <vt:variant>
        <vt:i4>5</vt:i4>
      </vt:variant>
      <vt:variant>
        <vt:lpwstr>http://www.psycheya.ru/lib/podr_nark_lit.htm</vt:lpwstr>
      </vt:variant>
      <vt:variant>
        <vt:lpwstr/>
      </vt:variant>
      <vt:variant>
        <vt:i4>1114217</vt:i4>
      </vt:variant>
      <vt:variant>
        <vt:i4>18</vt:i4>
      </vt:variant>
      <vt:variant>
        <vt:i4>0</vt:i4>
      </vt:variant>
      <vt:variant>
        <vt:i4>5</vt:i4>
      </vt:variant>
      <vt:variant>
        <vt:lpwstr>http://www.psycheya.ru/lib/podr_nark_3.htm</vt:lpwstr>
      </vt:variant>
      <vt:variant>
        <vt:lpwstr>2</vt:lpwstr>
      </vt:variant>
      <vt:variant>
        <vt:i4>1114218</vt:i4>
      </vt:variant>
      <vt:variant>
        <vt:i4>15</vt:i4>
      </vt:variant>
      <vt:variant>
        <vt:i4>0</vt:i4>
      </vt:variant>
      <vt:variant>
        <vt:i4>5</vt:i4>
      </vt:variant>
      <vt:variant>
        <vt:lpwstr>http://www.psycheya.ru/lib/podr_nark_3.htm</vt:lpwstr>
      </vt:variant>
      <vt:variant>
        <vt:lpwstr>1</vt:lpwstr>
      </vt:variant>
      <vt:variant>
        <vt:i4>1114203</vt:i4>
      </vt:variant>
      <vt:variant>
        <vt:i4>12</vt:i4>
      </vt:variant>
      <vt:variant>
        <vt:i4>0</vt:i4>
      </vt:variant>
      <vt:variant>
        <vt:i4>5</vt:i4>
      </vt:variant>
      <vt:variant>
        <vt:lpwstr>http://www.psycheya.ru/lib/podr_nark_3.htm</vt:lpwstr>
      </vt:variant>
      <vt:variant>
        <vt:lpwstr/>
      </vt:variant>
      <vt:variant>
        <vt:i4>1048667</vt:i4>
      </vt:variant>
      <vt:variant>
        <vt:i4>9</vt:i4>
      </vt:variant>
      <vt:variant>
        <vt:i4>0</vt:i4>
      </vt:variant>
      <vt:variant>
        <vt:i4>5</vt:i4>
      </vt:variant>
      <vt:variant>
        <vt:lpwstr>http://www.psycheya.ru/lib/podr_nark_2.htm</vt:lpwstr>
      </vt:variant>
      <vt:variant>
        <vt:lpwstr/>
      </vt:variant>
      <vt:variant>
        <vt:i4>1245289</vt:i4>
      </vt:variant>
      <vt:variant>
        <vt:i4>6</vt:i4>
      </vt:variant>
      <vt:variant>
        <vt:i4>0</vt:i4>
      </vt:variant>
      <vt:variant>
        <vt:i4>5</vt:i4>
      </vt:variant>
      <vt:variant>
        <vt:lpwstr>http://www.psycheya.ru/lib/podr_nark_1.htm</vt:lpwstr>
      </vt:variant>
      <vt:variant>
        <vt:lpwstr>2</vt:lpwstr>
      </vt:variant>
      <vt:variant>
        <vt:i4>1245290</vt:i4>
      </vt:variant>
      <vt:variant>
        <vt:i4>3</vt:i4>
      </vt:variant>
      <vt:variant>
        <vt:i4>0</vt:i4>
      </vt:variant>
      <vt:variant>
        <vt:i4>5</vt:i4>
      </vt:variant>
      <vt:variant>
        <vt:lpwstr>http://www.psycheya.ru/lib/podr_nark_1.htm</vt:lpwstr>
      </vt:variant>
      <vt:variant>
        <vt:lpwstr>1</vt:lpwstr>
      </vt:variant>
      <vt:variant>
        <vt:i4>1245275</vt:i4>
      </vt:variant>
      <vt:variant>
        <vt:i4>0</vt:i4>
      </vt:variant>
      <vt:variant>
        <vt:i4>0</vt:i4>
      </vt:variant>
      <vt:variant>
        <vt:i4>5</vt:i4>
      </vt:variant>
      <vt:variant>
        <vt:lpwstr>http://www.psycheya.ru/lib/podr_nark_1.htm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Самарский государственный университет</dc:title>
  <dc:subject/>
  <dc:creator>ff</dc:creator>
  <cp:keywords/>
  <dc:description/>
  <cp:lastModifiedBy>Irina</cp:lastModifiedBy>
  <cp:revision>2</cp:revision>
  <dcterms:created xsi:type="dcterms:W3CDTF">2014-07-31T15:53:00Z</dcterms:created>
  <dcterms:modified xsi:type="dcterms:W3CDTF">2014-07-31T15:53:00Z</dcterms:modified>
</cp:coreProperties>
</file>