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8A" w:rsidRPr="00D418DC" w:rsidRDefault="00DD638A" w:rsidP="00DD638A">
      <w:pPr>
        <w:pStyle w:val="1"/>
        <w:jc w:val="center"/>
        <w:rPr>
          <w:sz w:val="28"/>
          <w:szCs w:val="28"/>
        </w:rPr>
      </w:pPr>
      <w:r w:rsidRPr="00D418DC">
        <w:rPr>
          <w:sz w:val="28"/>
          <w:szCs w:val="28"/>
        </w:rPr>
        <w:t>Федеральное агентство по образованию</w:t>
      </w:r>
    </w:p>
    <w:p w:rsidR="00DD638A" w:rsidRPr="00E544EF" w:rsidRDefault="00DD638A" w:rsidP="00DD638A">
      <w:pPr>
        <w:pStyle w:val="a3"/>
        <w:rPr>
          <w:sz w:val="28"/>
          <w:szCs w:val="28"/>
        </w:rPr>
      </w:pPr>
      <w:r w:rsidRPr="00E544EF">
        <w:rPr>
          <w:sz w:val="28"/>
          <w:szCs w:val="28"/>
        </w:rPr>
        <w:t>Государственное образовательное учреждение высшего профессионального образования «Челябинский государственный университет»</w:t>
      </w:r>
    </w:p>
    <w:p w:rsidR="00DD638A" w:rsidRDefault="00DD638A" w:rsidP="00DD638A">
      <w:pPr>
        <w:jc w:val="center"/>
        <w:rPr>
          <w:b/>
          <w:sz w:val="22"/>
        </w:rPr>
      </w:pPr>
    </w:p>
    <w:p w:rsidR="00DD638A" w:rsidRPr="00840BFB" w:rsidRDefault="00DD638A" w:rsidP="00DD638A">
      <w:pPr>
        <w:pStyle w:val="3"/>
        <w:rPr>
          <w:b w:val="0"/>
          <w:sz w:val="28"/>
        </w:rPr>
      </w:pPr>
      <w:r w:rsidRPr="00840BFB">
        <w:rPr>
          <w:b w:val="0"/>
          <w:sz w:val="28"/>
        </w:rPr>
        <w:t>Кафедра теоретической физики</w:t>
      </w:r>
    </w:p>
    <w:p w:rsidR="00DD638A" w:rsidRPr="003B5DC2" w:rsidRDefault="00DD638A" w:rsidP="00DD638A">
      <w:pPr>
        <w:jc w:val="center"/>
        <w:rPr>
          <w:b/>
          <w:sz w:val="28"/>
          <w:szCs w:val="28"/>
        </w:rPr>
      </w:pPr>
    </w:p>
    <w:p w:rsidR="00DD638A" w:rsidRPr="003B5DC2" w:rsidRDefault="00DD638A" w:rsidP="00DD638A">
      <w:pPr>
        <w:jc w:val="center"/>
        <w:rPr>
          <w:b/>
          <w:sz w:val="28"/>
          <w:szCs w:val="28"/>
        </w:rPr>
      </w:pPr>
    </w:p>
    <w:p w:rsidR="00DD638A" w:rsidRPr="003B5DC2" w:rsidRDefault="00DD638A" w:rsidP="00DD638A">
      <w:pPr>
        <w:jc w:val="center"/>
        <w:rPr>
          <w:b/>
          <w:sz w:val="28"/>
          <w:szCs w:val="28"/>
        </w:rPr>
      </w:pPr>
    </w:p>
    <w:p w:rsidR="00DD638A" w:rsidRPr="003B5DC2" w:rsidRDefault="00DD638A" w:rsidP="00DD638A">
      <w:pPr>
        <w:jc w:val="center"/>
        <w:rPr>
          <w:b/>
          <w:sz w:val="28"/>
          <w:szCs w:val="28"/>
        </w:rPr>
      </w:pPr>
    </w:p>
    <w:p w:rsidR="00DD638A" w:rsidRPr="003B5DC2" w:rsidRDefault="00DD638A" w:rsidP="00DD638A">
      <w:pPr>
        <w:jc w:val="center"/>
        <w:rPr>
          <w:b/>
          <w:sz w:val="28"/>
          <w:szCs w:val="28"/>
        </w:rPr>
      </w:pPr>
    </w:p>
    <w:p w:rsidR="00DD638A" w:rsidRDefault="00DD638A" w:rsidP="00DD638A">
      <w:pPr>
        <w:spacing w:line="360" w:lineRule="auto"/>
        <w:jc w:val="center"/>
        <w:rPr>
          <w:sz w:val="28"/>
        </w:rPr>
      </w:pPr>
      <w:r>
        <w:t xml:space="preserve">                                                          </w:t>
      </w:r>
      <w:r w:rsidRPr="00D41A7E">
        <w:t xml:space="preserve">                                       </w:t>
      </w:r>
      <w:r>
        <w:t xml:space="preserve">       </w:t>
      </w:r>
      <w:r w:rsidRPr="00D41A7E">
        <w:t xml:space="preserve">  </w:t>
      </w:r>
      <w:r>
        <w:rPr>
          <w:sz w:val="28"/>
        </w:rPr>
        <w:t>УТВЕРЖДАЮ</w:t>
      </w:r>
    </w:p>
    <w:p w:rsidR="00DD638A" w:rsidRPr="00DD638A" w:rsidRDefault="00DD638A" w:rsidP="00DD638A">
      <w:pPr>
        <w:pStyle w:val="10"/>
        <w:ind w:firstLine="4363"/>
        <w:jc w:val="center"/>
        <w:rPr>
          <w:rFonts w:ascii="Times New Roman" w:hAnsi="Times New Roman"/>
          <w:sz w:val="28"/>
          <w:szCs w:val="28"/>
        </w:rPr>
      </w:pPr>
      <w:r w:rsidRPr="00DD638A">
        <w:rPr>
          <w:rFonts w:ascii="Times New Roman" w:hAnsi="Times New Roman"/>
          <w:sz w:val="28"/>
          <w:szCs w:val="28"/>
        </w:rPr>
        <w:t xml:space="preserve">                            Заведующий кафедрой </w:t>
      </w:r>
    </w:p>
    <w:p w:rsidR="00DD638A" w:rsidRPr="00DD638A" w:rsidRDefault="00DD638A" w:rsidP="00DD638A">
      <w:pPr>
        <w:pStyle w:val="10"/>
        <w:ind w:firstLine="436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теоретической физ</w:t>
      </w:r>
      <w:r w:rsidRPr="00DD638A">
        <w:rPr>
          <w:rFonts w:ascii="Times New Roman" w:hAnsi="Times New Roman"/>
          <w:sz w:val="28"/>
          <w:szCs w:val="28"/>
        </w:rPr>
        <w:t>ики</w:t>
      </w:r>
    </w:p>
    <w:p w:rsidR="00DD638A" w:rsidRDefault="00DD638A" w:rsidP="00DD638A">
      <w:pPr>
        <w:spacing w:line="360" w:lineRule="auto"/>
        <w:jc w:val="right"/>
        <w:rPr>
          <w:sz w:val="28"/>
        </w:rPr>
      </w:pPr>
      <w:r>
        <w:rPr>
          <w:sz w:val="28"/>
        </w:rPr>
        <w:t>_________ А.Е. Дудоров</w:t>
      </w:r>
    </w:p>
    <w:p w:rsidR="00DD638A" w:rsidRDefault="00DD638A" w:rsidP="00DD638A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«___»__________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>.</w:t>
      </w:r>
    </w:p>
    <w:p w:rsid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DD638A">
        <w:rPr>
          <w:rFonts w:ascii="Times New Roman" w:hAnsi="Times New Roman"/>
          <w:b/>
          <w:sz w:val="28"/>
          <w:szCs w:val="28"/>
        </w:rPr>
        <w:t>МЕТОДИЧЕСКИЕ УКАЗАНИЯ ДЛЯ СТУДЕНТОВ</w:t>
      </w: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DD638A">
        <w:rPr>
          <w:rFonts w:ascii="Times New Roman" w:hAnsi="Times New Roman"/>
          <w:sz w:val="28"/>
          <w:szCs w:val="28"/>
        </w:rPr>
        <w:t xml:space="preserve">по изучению дисциплины </w:t>
      </w:r>
    </w:p>
    <w:p w:rsidR="00DD638A" w:rsidRPr="00C502E0" w:rsidRDefault="00C502E0" w:rsidP="00C502E0">
      <w:pPr>
        <w:jc w:val="center"/>
        <w:rPr>
          <w:sz w:val="28"/>
          <w:szCs w:val="28"/>
        </w:rPr>
      </w:pPr>
      <w:r w:rsidRPr="00986806">
        <w:rPr>
          <w:sz w:val="28"/>
          <w:szCs w:val="28"/>
        </w:rPr>
        <w:t>ОПД.Ф.01</w:t>
      </w:r>
      <w:r w:rsidRPr="00C502E0">
        <w:rPr>
          <w:sz w:val="28"/>
          <w:szCs w:val="28"/>
        </w:rPr>
        <w:t xml:space="preserve"> </w:t>
      </w:r>
      <w:r w:rsidR="00DD638A" w:rsidRPr="00C502E0">
        <w:rPr>
          <w:sz w:val="28"/>
          <w:szCs w:val="28"/>
        </w:rPr>
        <w:t>«</w:t>
      </w:r>
      <w:r w:rsidRPr="00C502E0">
        <w:rPr>
          <w:sz w:val="28"/>
          <w:szCs w:val="28"/>
        </w:rPr>
        <w:t>Аппаратные средства вычислительной техники</w:t>
      </w:r>
      <w:r w:rsidR="00DD638A" w:rsidRPr="00C502E0">
        <w:rPr>
          <w:sz w:val="28"/>
          <w:szCs w:val="28"/>
        </w:rPr>
        <w:t>»</w:t>
      </w:r>
    </w:p>
    <w:p w:rsidR="00DD638A" w:rsidRPr="00C502E0" w:rsidRDefault="00DD638A" w:rsidP="00DD638A">
      <w:pPr>
        <w:pStyle w:val="10"/>
        <w:jc w:val="center"/>
        <w:rPr>
          <w:rFonts w:ascii="Times New Roman" w:hAnsi="Times New Roman"/>
          <w:sz w:val="24"/>
          <w:szCs w:val="24"/>
        </w:rPr>
      </w:pPr>
    </w:p>
    <w:p w:rsidR="00DD638A" w:rsidRPr="00C502E0" w:rsidRDefault="00C502E0" w:rsidP="00DD638A"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502E0">
        <w:rPr>
          <w:rFonts w:ascii="Times New Roman" w:hAnsi="Times New Roman"/>
          <w:sz w:val="24"/>
          <w:szCs w:val="24"/>
        </w:rPr>
        <w:t>пециальност</w:t>
      </w:r>
      <w:r>
        <w:rPr>
          <w:rFonts w:ascii="Times New Roman" w:hAnsi="Times New Roman"/>
          <w:sz w:val="24"/>
          <w:szCs w:val="24"/>
        </w:rPr>
        <w:t>ь:</w:t>
      </w:r>
      <w:r w:rsidRPr="00C502E0">
        <w:rPr>
          <w:rFonts w:ascii="Times New Roman" w:hAnsi="Times New Roman"/>
          <w:sz w:val="24"/>
          <w:szCs w:val="24"/>
        </w:rPr>
        <w:t xml:space="preserve"> 090102 – Компьютерная безопасность</w:t>
      </w: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5C3D5F" w:rsidRDefault="005C3D5F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5C3D5F" w:rsidRPr="00DD638A" w:rsidRDefault="005C3D5F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63E15" w:rsidRDefault="00863E15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63E15" w:rsidRDefault="00863E15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DD638A">
        <w:rPr>
          <w:rFonts w:ascii="Times New Roman" w:hAnsi="Times New Roman"/>
          <w:sz w:val="28"/>
          <w:szCs w:val="28"/>
        </w:rPr>
        <w:t>Челябинск</w:t>
      </w:r>
    </w:p>
    <w:p w:rsidR="00DD638A" w:rsidRPr="00DD638A" w:rsidRDefault="00DD638A" w:rsidP="00DD638A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DD638A">
        <w:rPr>
          <w:rFonts w:ascii="Times New Roman" w:hAnsi="Times New Roman"/>
          <w:sz w:val="28"/>
          <w:szCs w:val="28"/>
        </w:rPr>
        <w:t>2008</w:t>
      </w:r>
    </w:p>
    <w:p w:rsidR="00DD638A" w:rsidRPr="00BB3B80" w:rsidRDefault="00DD638A" w:rsidP="00DD638A">
      <w:pPr>
        <w:pStyle w:val="20"/>
        <w:spacing w:after="0" w:line="240" w:lineRule="auto"/>
        <w:ind w:firstLine="426"/>
        <w:jc w:val="center"/>
        <w:rPr>
          <w:b/>
          <w:color w:val="000000"/>
          <w:sz w:val="28"/>
        </w:rPr>
      </w:pPr>
      <w:r>
        <w:br w:type="page"/>
      </w:r>
      <w:r w:rsidR="00ED682C" w:rsidRPr="00CE4223">
        <w:rPr>
          <w:b/>
          <w:sz w:val="28"/>
          <w:szCs w:val="28"/>
        </w:rPr>
        <w:t>1.</w:t>
      </w:r>
      <w:r w:rsidR="00ED682C" w:rsidRPr="00CE4223">
        <w:rPr>
          <w:b/>
        </w:rPr>
        <w:t xml:space="preserve"> </w:t>
      </w:r>
      <w:r>
        <w:rPr>
          <w:b/>
          <w:color w:val="000000"/>
          <w:sz w:val="28"/>
        </w:rPr>
        <w:t>Оценка успеваемости</w:t>
      </w:r>
    </w:p>
    <w:p w:rsidR="000F4537" w:rsidRPr="00BB3B80" w:rsidRDefault="000F4537" w:rsidP="00DD638A">
      <w:pPr>
        <w:pStyle w:val="20"/>
        <w:spacing w:after="0" w:line="240" w:lineRule="auto"/>
        <w:ind w:firstLine="426"/>
        <w:jc w:val="center"/>
        <w:rPr>
          <w:b/>
          <w:color w:val="000000"/>
          <w:sz w:val="20"/>
          <w:szCs w:val="20"/>
        </w:rPr>
      </w:pPr>
    </w:p>
    <w:p w:rsidR="000173CA" w:rsidRDefault="00BB3B80" w:rsidP="000173CA">
      <w:pPr>
        <w:tabs>
          <w:tab w:val="left" w:pos="86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поощрения регулярной учёбы допускается сдача зачёта и экзамена по частям в соответствии с разделами дисциплины. Для этого отводится небольшая часть времени в конце практических занятий либо время еженедельных консультаций.</w:t>
      </w:r>
    </w:p>
    <w:p w:rsidR="000173CA" w:rsidRDefault="000173CA" w:rsidP="000173CA">
      <w:pPr>
        <w:tabs>
          <w:tab w:val="left" w:pos="86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Оценки: </w:t>
      </w:r>
    </w:p>
    <w:p w:rsidR="000173CA" w:rsidRDefault="000173CA" w:rsidP="000173CA">
      <w:pPr>
        <w:numPr>
          <w:ilvl w:val="0"/>
          <w:numId w:val="13"/>
        </w:numPr>
        <w:tabs>
          <w:tab w:val="left" w:pos="8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за усвоение 80-100 % материала, </w:t>
      </w:r>
    </w:p>
    <w:p w:rsidR="000173CA" w:rsidRDefault="000173CA" w:rsidP="000173CA">
      <w:pPr>
        <w:numPr>
          <w:ilvl w:val="0"/>
          <w:numId w:val="13"/>
        </w:numPr>
        <w:tabs>
          <w:tab w:val="left" w:pos="8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за 60-80 %, </w:t>
      </w:r>
    </w:p>
    <w:p w:rsidR="000173CA" w:rsidRDefault="000173CA" w:rsidP="000173CA">
      <w:pPr>
        <w:numPr>
          <w:ilvl w:val="0"/>
          <w:numId w:val="13"/>
        </w:numPr>
        <w:tabs>
          <w:tab w:val="left" w:pos="8625"/>
        </w:tabs>
        <w:jc w:val="both"/>
        <w:rPr>
          <w:sz w:val="28"/>
          <w:szCs w:val="28"/>
        </w:rPr>
      </w:pPr>
      <w:r>
        <w:rPr>
          <w:sz w:val="28"/>
          <w:szCs w:val="28"/>
        </w:rPr>
        <w:t>3 за 40-60 %</w:t>
      </w:r>
      <w:r w:rsidR="00390F00">
        <w:rPr>
          <w:sz w:val="28"/>
          <w:szCs w:val="28"/>
        </w:rPr>
        <w:t>,</w:t>
      </w:r>
    </w:p>
    <w:p w:rsidR="000173CA" w:rsidRDefault="000173CA" w:rsidP="000173CA">
      <w:pPr>
        <w:numPr>
          <w:ilvl w:val="0"/>
          <w:numId w:val="13"/>
        </w:numPr>
        <w:tabs>
          <w:tab w:val="left" w:pos="8625"/>
        </w:tabs>
        <w:jc w:val="both"/>
        <w:rPr>
          <w:sz w:val="28"/>
          <w:szCs w:val="28"/>
        </w:rPr>
      </w:pPr>
      <w:r>
        <w:rPr>
          <w:sz w:val="28"/>
          <w:szCs w:val="28"/>
        </w:rPr>
        <w:t>2 менее 40 %</w:t>
      </w:r>
      <w:r w:rsidR="00390F00">
        <w:rPr>
          <w:sz w:val="28"/>
          <w:szCs w:val="28"/>
        </w:rPr>
        <w:t>.</w:t>
      </w:r>
    </w:p>
    <w:p w:rsidR="00000AA1" w:rsidRPr="0089778A" w:rsidRDefault="00681B10" w:rsidP="00F94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Поскольку лекции вычитываются только в</w:t>
      </w:r>
      <w:r w:rsidR="00A04F63">
        <w:rPr>
          <w:sz w:val="28"/>
          <w:szCs w:val="28"/>
        </w:rPr>
        <w:t xml:space="preserve"> третьем семестре</w:t>
      </w:r>
      <w:r>
        <w:rPr>
          <w:sz w:val="28"/>
          <w:szCs w:val="28"/>
        </w:rPr>
        <w:t xml:space="preserve">, </w:t>
      </w:r>
      <w:r w:rsidR="00941817">
        <w:rPr>
          <w:sz w:val="28"/>
          <w:szCs w:val="28"/>
        </w:rPr>
        <w:t>то основным условием з</w:t>
      </w:r>
      <w:r w:rsidR="00000AA1" w:rsidRPr="00F80994">
        <w:rPr>
          <w:sz w:val="28"/>
          <w:szCs w:val="28"/>
        </w:rPr>
        <w:t>ачёт</w:t>
      </w:r>
      <w:r w:rsidR="00BA172E">
        <w:rPr>
          <w:sz w:val="28"/>
          <w:szCs w:val="28"/>
        </w:rPr>
        <w:t>а</w:t>
      </w:r>
      <w:r w:rsidR="00000AA1" w:rsidRPr="00F80994">
        <w:rPr>
          <w:sz w:val="28"/>
          <w:szCs w:val="28"/>
        </w:rPr>
        <w:t xml:space="preserve"> </w:t>
      </w:r>
      <w:r w:rsidR="00941817">
        <w:rPr>
          <w:sz w:val="28"/>
          <w:szCs w:val="28"/>
        </w:rPr>
        <w:t xml:space="preserve">является </w:t>
      </w:r>
      <w:r w:rsidR="008D57AB">
        <w:rPr>
          <w:sz w:val="28"/>
          <w:szCs w:val="28"/>
        </w:rPr>
        <w:t xml:space="preserve">хорошее </w:t>
      </w:r>
      <w:r w:rsidR="00A04F63">
        <w:rPr>
          <w:sz w:val="28"/>
          <w:szCs w:val="28"/>
        </w:rPr>
        <w:t>усвое</w:t>
      </w:r>
      <w:r w:rsidR="00941817">
        <w:rPr>
          <w:sz w:val="28"/>
          <w:szCs w:val="28"/>
        </w:rPr>
        <w:t>ние</w:t>
      </w:r>
      <w:r w:rsidR="00A04F63">
        <w:rPr>
          <w:sz w:val="28"/>
          <w:szCs w:val="28"/>
        </w:rPr>
        <w:t xml:space="preserve"> лекционного материала</w:t>
      </w:r>
      <w:r w:rsidR="000173CA">
        <w:rPr>
          <w:sz w:val="28"/>
          <w:szCs w:val="28"/>
        </w:rPr>
        <w:t>:</w:t>
      </w:r>
      <w:r w:rsidR="008D57AB">
        <w:rPr>
          <w:sz w:val="28"/>
          <w:szCs w:val="28"/>
        </w:rPr>
        <w:t xml:space="preserve"> </w:t>
      </w:r>
      <w:r w:rsidR="000173CA">
        <w:rPr>
          <w:sz w:val="28"/>
          <w:szCs w:val="28"/>
        </w:rPr>
        <w:t>не менее</w:t>
      </w:r>
      <w:r w:rsidR="00BA172E">
        <w:rPr>
          <w:sz w:val="28"/>
          <w:szCs w:val="28"/>
        </w:rPr>
        <w:t xml:space="preserve"> 60%</w:t>
      </w:r>
      <w:r w:rsidR="008D57AB">
        <w:rPr>
          <w:sz w:val="28"/>
          <w:szCs w:val="28"/>
        </w:rPr>
        <w:t xml:space="preserve">, то есть </w:t>
      </w:r>
      <w:r w:rsidR="007A5BA6">
        <w:rPr>
          <w:sz w:val="28"/>
          <w:szCs w:val="28"/>
        </w:rPr>
        <w:t xml:space="preserve">на </w:t>
      </w:r>
      <w:r w:rsidR="008D57AB">
        <w:rPr>
          <w:sz w:val="28"/>
          <w:szCs w:val="28"/>
        </w:rPr>
        <w:t>4-5 баллов</w:t>
      </w:r>
      <w:r w:rsidR="00A04F63">
        <w:rPr>
          <w:sz w:val="28"/>
          <w:szCs w:val="28"/>
        </w:rPr>
        <w:t>.</w:t>
      </w:r>
      <w:r w:rsidR="00F94AB7">
        <w:rPr>
          <w:sz w:val="28"/>
          <w:szCs w:val="28"/>
        </w:rPr>
        <w:t xml:space="preserve"> В</w:t>
      </w:r>
      <w:r w:rsidR="0089778A">
        <w:rPr>
          <w:sz w:val="28"/>
          <w:szCs w:val="28"/>
        </w:rPr>
        <w:t>торое</w:t>
      </w:r>
      <w:r w:rsidR="00F94AB7">
        <w:rPr>
          <w:sz w:val="28"/>
          <w:szCs w:val="28"/>
        </w:rPr>
        <w:t xml:space="preserve"> условие зачёта</w:t>
      </w:r>
      <w:r w:rsidR="0089778A">
        <w:rPr>
          <w:sz w:val="28"/>
          <w:szCs w:val="28"/>
        </w:rPr>
        <w:t xml:space="preserve"> – успешное выполнение практического задания: устранение неисправности ПК или правильная настройка </w:t>
      </w:r>
      <w:r w:rsidR="0089778A">
        <w:rPr>
          <w:sz w:val="28"/>
          <w:szCs w:val="28"/>
          <w:lang w:val="en-US"/>
        </w:rPr>
        <w:t>BIOS</w:t>
      </w:r>
      <w:r w:rsidR="0089778A">
        <w:rPr>
          <w:sz w:val="28"/>
          <w:szCs w:val="28"/>
        </w:rPr>
        <w:t>.</w:t>
      </w:r>
    </w:p>
    <w:p w:rsidR="00A813F8" w:rsidRDefault="00CA5359" w:rsidP="00A813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четвёртом семестре лекций нет и больше времени отводится на самостоятельную работу</w:t>
      </w:r>
      <w:r w:rsidR="0059126E">
        <w:rPr>
          <w:sz w:val="28"/>
          <w:szCs w:val="28"/>
        </w:rPr>
        <w:t xml:space="preserve">. Для допуска к экзамену студент должен </w:t>
      </w:r>
      <w:r w:rsidR="00204DBF">
        <w:rPr>
          <w:sz w:val="28"/>
          <w:szCs w:val="28"/>
        </w:rPr>
        <w:t xml:space="preserve">по одному разу </w:t>
      </w:r>
      <w:r w:rsidR="0059126E">
        <w:rPr>
          <w:sz w:val="28"/>
          <w:szCs w:val="28"/>
        </w:rPr>
        <w:t>выступить с новостями технологий и докладом на заданную тему</w:t>
      </w:r>
      <w:r w:rsidR="0001107C">
        <w:rPr>
          <w:sz w:val="28"/>
          <w:szCs w:val="28"/>
        </w:rPr>
        <w:t xml:space="preserve">. </w:t>
      </w:r>
      <w:r w:rsidR="0079219B">
        <w:rPr>
          <w:sz w:val="28"/>
          <w:szCs w:val="28"/>
        </w:rPr>
        <w:t xml:space="preserve">Эти выступления </w:t>
      </w:r>
      <w:r w:rsidR="00ED42E0">
        <w:rPr>
          <w:sz w:val="28"/>
          <w:szCs w:val="28"/>
        </w:rPr>
        <w:t xml:space="preserve">также </w:t>
      </w:r>
      <w:r w:rsidR="0079219B">
        <w:rPr>
          <w:sz w:val="28"/>
          <w:szCs w:val="28"/>
        </w:rPr>
        <w:t xml:space="preserve">оцениваются по пятибалльной шкале. </w:t>
      </w:r>
      <w:r w:rsidR="0001107C">
        <w:rPr>
          <w:sz w:val="28"/>
          <w:szCs w:val="28"/>
        </w:rPr>
        <w:t>В оценке за доклад учитывается содержание и оформление тезисов доклада (1 стр. А4 и ссылки на источники).</w:t>
      </w:r>
    </w:p>
    <w:p w:rsidR="00000AA1" w:rsidRDefault="00A813F8" w:rsidP="00A813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э</w:t>
      </w:r>
      <w:r w:rsidR="00000AA1">
        <w:rPr>
          <w:sz w:val="28"/>
          <w:szCs w:val="28"/>
        </w:rPr>
        <w:t>кзамен</w:t>
      </w:r>
      <w:r>
        <w:rPr>
          <w:sz w:val="28"/>
          <w:szCs w:val="28"/>
        </w:rPr>
        <w:t>е</w:t>
      </w:r>
      <w:r w:rsidR="00000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 должен ответить на вопросы по </w:t>
      </w:r>
      <w:r w:rsidR="00521617">
        <w:rPr>
          <w:sz w:val="28"/>
          <w:szCs w:val="28"/>
        </w:rPr>
        <w:t xml:space="preserve">основным </w:t>
      </w:r>
      <w:r>
        <w:rPr>
          <w:sz w:val="28"/>
          <w:szCs w:val="28"/>
        </w:rPr>
        <w:t>темам практических занятий</w:t>
      </w:r>
      <w:r w:rsidR="009723D7">
        <w:rPr>
          <w:sz w:val="28"/>
          <w:szCs w:val="28"/>
        </w:rPr>
        <w:t xml:space="preserve"> четвёртого семестра</w:t>
      </w:r>
      <w:r>
        <w:rPr>
          <w:sz w:val="28"/>
          <w:szCs w:val="28"/>
        </w:rPr>
        <w:t>.</w:t>
      </w:r>
      <w:r w:rsidR="00000AA1">
        <w:rPr>
          <w:sz w:val="28"/>
          <w:szCs w:val="28"/>
        </w:rPr>
        <w:t xml:space="preserve"> </w:t>
      </w:r>
    </w:p>
    <w:p w:rsidR="000173CA" w:rsidRDefault="00000AA1" w:rsidP="00000AA1">
      <w:pPr>
        <w:tabs>
          <w:tab w:val="left" w:pos="86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Итоговая о</w:t>
      </w:r>
      <w:r w:rsidRPr="003A6827">
        <w:rPr>
          <w:sz w:val="28"/>
          <w:szCs w:val="28"/>
        </w:rPr>
        <w:t xml:space="preserve">ценка </w:t>
      </w:r>
      <w:r w:rsidR="00A813F8">
        <w:rPr>
          <w:sz w:val="28"/>
          <w:szCs w:val="28"/>
        </w:rPr>
        <w:t xml:space="preserve">за год </w:t>
      </w:r>
      <w:r>
        <w:rPr>
          <w:sz w:val="28"/>
          <w:szCs w:val="28"/>
        </w:rPr>
        <w:t>яв</w:t>
      </w:r>
      <w:r w:rsidR="000173CA">
        <w:rPr>
          <w:sz w:val="28"/>
          <w:szCs w:val="28"/>
        </w:rPr>
        <w:t>ляется взвешенным средним оценок</w:t>
      </w:r>
      <w:r>
        <w:rPr>
          <w:sz w:val="28"/>
          <w:szCs w:val="28"/>
        </w:rPr>
        <w:t xml:space="preserve"> </w:t>
      </w:r>
      <w:r w:rsidR="00EB5BD2">
        <w:rPr>
          <w:sz w:val="28"/>
          <w:szCs w:val="28"/>
        </w:rPr>
        <w:t>за</w:t>
      </w:r>
    </w:p>
    <w:p w:rsidR="00513FE0" w:rsidRDefault="00EB5BD2" w:rsidP="000173CA">
      <w:pPr>
        <w:numPr>
          <w:ilvl w:val="0"/>
          <w:numId w:val="33"/>
        </w:numPr>
        <w:tabs>
          <w:tab w:val="left" w:pos="8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Усвоение </w:t>
      </w:r>
      <w:r w:rsidR="00513FE0">
        <w:rPr>
          <w:sz w:val="28"/>
          <w:szCs w:val="28"/>
        </w:rPr>
        <w:t>лекционн</w:t>
      </w:r>
      <w:r>
        <w:rPr>
          <w:sz w:val="28"/>
          <w:szCs w:val="28"/>
        </w:rPr>
        <w:t>ого</w:t>
      </w:r>
      <w:r w:rsidR="00513FE0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а (вес 0.4)</w:t>
      </w:r>
      <w:r w:rsidR="00513FE0">
        <w:rPr>
          <w:sz w:val="28"/>
          <w:szCs w:val="28"/>
        </w:rPr>
        <w:t>,</w:t>
      </w:r>
    </w:p>
    <w:p w:rsidR="00513FE0" w:rsidRDefault="00EB5BD2" w:rsidP="000173CA">
      <w:pPr>
        <w:numPr>
          <w:ilvl w:val="0"/>
          <w:numId w:val="33"/>
        </w:numPr>
        <w:tabs>
          <w:tab w:val="left" w:pos="8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Новости и </w:t>
      </w:r>
      <w:r w:rsidR="00513FE0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(вес 0.3),</w:t>
      </w:r>
      <w:r w:rsidR="00000AA1">
        <w:rPr>
          <w:sz w:val="28"/>
          <w:szCs w:val="28"/>
        </w:rPr>
        <w:t xml:space="preserve"> </w:t>
      </w:r>
    </w:p>
    <w:p w:rsidR="00DD638A" w:rsidRPr="00EB5BD2" w:rsidRDefault="00EB5BD2" w:rsidP="00EB5BD2">
      <w:pPr>
        <w:numPr>
          <w:ilvl w:val="0"/>
          <w:numId w:val="33"/>
        </w:numPr>
        <w:tabs>
          <w:tab w:val="left" w:pos="8625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Экзамен (вес 0.3).</w:t>
      </w:r>
    </w:p>
    <w:p w:rsidR="00161042" w:rsidRDefault="00161042" w:rsidP="00161042">
      <w:pPr>
        <w:jc w:val="center"/>
        <w:rPr>
          <w:b/>
          <w:sz w:val="28"/>
          <w:szCs w:val="28"/>
        </w:rPr>
      </w:pPr>
    </w:p>
    <w:p w:rsidR="003D7FAF" w:rsidRDefault="003D7FAF" w:rsidP="00161042">
      <w:pPr>
        <w:jc w:val="center"/>
        <w:rPr>
          <w:b/>
          <w:sz w:val="28"/>
          <w:szCs w:val="28"/>
        </w:rPr>
      </w:pPr>
    </w:p>
    <w:p w:rsidR="003D7FAF" w:rsidRDefault="003D7FAF" w:rsidP="00161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716F2">
        <w:rPr>
          <w:b/>
          <w:sz w:val="28"/>
          <w:szCs w:val="28"/>
        </w:rPr>
        <w:t>Вопросы к</w:t>
      </w:r>
      <w:r>
        <w:rPr>
          <w:b/>
          <w:sz w:val="28"/>
          <w:szCs w:val="28"/>
        </w:rPr>
        <w:t xml:space="preserve"> зачёту</w:t>
      </w:r>
    </w:p>
    <w:p w:rsidR="003D7FAF" w:rsidRDefault="003D7FAF" w:rsidP="00161042">
      <w:pPr>
        <w:jc w:val="center"/>
        <w:rPr>
          <w:b/>
          <w:sz w:val="28"/>
          <w:szCs w:val="28"/>
        </w:rPr>
      </w:pPr>
    </w:p>
    <w:p w:rsidR="003D7FAF" w:rsidRDefault="003D7FAF" w:rsidP="003D7FAF">
      <w:pPr>
        <w:rPr>
          <w:sz w:val="28"/>
        </w:rPr>
      </w:pPr>
      <w:r>
        <w:rPr>
          <w:sz w:val="28"/>
        </w:rPr>
        <w:t>Раздел 1. Арифметические и логические основы цифровых машин</w:t>
      </w:r>
    </w:p>
    <w:p w:rsidR="003D7FAF" w:rsidRDefault="003D7FAF" w:rsidP="003D7FAF">
      <w:pPr>
        <w:numPr>
          <w:ilvl w:val="0"/>
          <w:numId w:val="36"/>
        </w:numPr>
        <w:rPr>
          <w:sz w:val="28"/>
        </w:rPr>
      </w:pPr>
      <w:r>
        <w:rPr>
          <w:sz w:val="28"/>
        </w:rPr>
        <w:t xml:space="preserve">История вычислительной техники. Поколения ЭВМ. </w:t>
      </w:r>
    </w:p>
    <w:p w:rsidR="003D7FAF" w:rsidRDefault="003D7FAF" w:rsidP="003D7FAF">
      <w:pPr>
        <w:numPr>
          <w:ilvl w:val="0"/>
          <w:numId w:val="36"/>
        </w:numPr>
        <w:rPr>
          <w:sz w:val="28"/>
        </w:rPr>
      </w:pPr>
      <w:r>
        <w:rPr>
          <w:sz w:val="28"/>
          <w:szCs w:val="44"/>
        </w:rPr>
        <w:t>Логические функции</w:t>
      </w:r>
      <w:r w:rsidRPr="00D161AC">
        <w:rPr>
          <w:sz w:val="28"/>
          <w:szCs w:val="44"/>
        </w:rPr>
        <w:t xml:space="preserve"> </w:t>
      </w:r>
      <w:r>
        <w:rPr>
          <w:sz w:val="28"/>
          <w:szCs w:val="44"/>
        </w:rPr>
        <w:t xml:space="preserve">и элементы. </w:t>
      </w:r>
    </w:p>
    <w:p w:rsidR="003D7FAF" w:rsidRPr="00FB471C" w:rsidRDefault="003D7FAF" w:rsidP="003D7FAF">
      <w:pPr>
        <w:numPr>
          <w:ilvl w:val="0"/>
          <w:numId w:val="36"/>
        </w:numPr>
        <w:rPr>
          <w:sz w:val="28"/>
        </w:rPr>
      </w:pPr>
      <w:r>
        <w:rPr>
          <w:rFonts w:eastAsia="Arial Unicode MS"/>
          <w:sz w:val="28"/>
        </w:rPr>
        <w:t xml:space="preserve">Операционные элементы. </w:t>
      </w:r>
    </w:p>
    <w:p w:rsidR="003D7FAF" w:rsidRDefault="003D7FAF" w:rsidP="003D7FAF">
      <w:pPr>
        <w:numPr>
          <w:ilvl w:val="0"/>
          <w:numId w:val="36"/>
        </w:numPr>
        <w:rPr>
          <w:sz w:val="28"/>
        </w:rPr>
      </w:pPr>
      <w:r>
        <w:rPr>
          <w:rFonts w:eastAsia="Arial Unicode MS"/>
          <w:sz w:val="28"/>
        </w:rPr>
        <w:t xml:space="preserve">Микросхемы памяти. </w:t>
      </w:r>
    </w:p>
    <w:p w:rsidR="003D7FAF" w:rsidRDefault="003D7FAF" w:rsidP="003D7FAF">
      <w:pPr>
        <w:rPr>
          <w:sz w:val="28"/>
        </w:rPr>
      </w:pPr>
    </w:p>
    <w:p w:rsidR="003D7FAF" w:rsidRDefault="003D7FAF" w:rsidP="003D7FAF">
      <w:pPr>
        <w:rPr>
          <w:sz w:val="28"/>
        </w:rPr>
      </w:pPr>
      <w:r>
        <w:rPr>
          <w:sz w:val="28"/>
        </w:rPr>
        <w:t>Раздел 2. Интерфейсы. Архитектура ПК</w:t>
      </w:r>
    </w:p>
    <w:p w:rsidR="003D7FAF" w:rsidRPr="00102691" w:rsidRDefault="003D7FAF" w:rsidP="003D7FAF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Основные определения.</w:t>
      </w:r>
    </w:p>
    <w:p w:rsidR="003D7FAF" w:rsidRDefault="003D7FAF" w:rsidP="003D7FAF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Стандарты и шедевры ПК.</w:t>
      </w:r>
    </w:p>
    <w:p w:rsidR="003D7FAF" w:rsidRDefault="003D7FAF" w:rsidP="003D7FAF">
      <w:pPr>
        <w:numPr>
          <w:ilvl w:val="0"/>
          <w:numId w:val="37"/>
        </w:numPr>
        <w:rPr>
          <w:sz w:val="28"/>
        </w:rPr>
      </w:pPr>
      <w:r>
        <w:rPr>
          <w:sz w:val="28"/>
        </w:rPr>
        <w:t xml:space="preserve">Интерфейсы расширения </w:t>
      </w:r>
      <w:r>
        <w:rPr>
          <w:sz w:val="28"/>
          <w:lang w:val="en-US"/>
        </w:rPr>
        <w:t>PCI</w:t>
      </w:r>
      <w:r>
        <w:rPr>
          <w:sz w:val="28"/>
        </w:rPr>
        <w:t xml:space="preserve"> и </w:t>
      </w:r>
      <w:r>
        <w:rPr>
          <w:sz w:val="28"/>
          <w:lang w:val="en-US"/>
        </w:rPr>
        <w:t>PCI</w:t>
      </w:r>
      <w:r w:rsidRPr="0083572C">
        <w:rPr>
          <w:sz w:val="28"/>
        </w:rPr>
        <w:t>-</w:t>
      </w:r>
      <w:r>
        <w:rPr>
          <w:sz w:val="28"/>
          <w:lang w:val="en-US"/>
        </w:rPr>
        <w:t>Express</w:t>
      </w:r>
      <w:r>
        <w:rPr>
          <w:sz w:val="28"/>
        </w:rPr>
        <w:t>.</w:t>
      </w:r>
    </w:p>
    <w:p w:rsidR="003D7FAF" w:rsidRDefault="003D7FAF" w:rsidP="003D7FAF">
      <w:pPr>
        <w:numPr>
          <w:ilvl w:val="0"/>
          <w:numId w:val="37"/>
        </w:numPr>
        <w:rPr>
          <w:sz w:val="28"/>
        </w:rPr>
      </w:pPr>
      <w:r>
        <w:rPr>
          <w:sz w:val="28"/>
        </w:rPr>
        <w:t xml:space="preserve">Интерфейсы дисковых устройств </w:t>
      </w:r>
      <w:r>
        <w:rPr>
          <w:sz w:val="28"/>
          <w:lang w:val="en-US"/>
        </w:rPr>
        <w:t>SATA</w:t>
      </w:r>
      <w:r>
        <w:rPr>
          <w:sz w:val="28"/>
        </w:rPr>
        <w:t xml:space="preserve"> и </w:t>
      </w:r>
      <w:r>
        <w:rPr>
          <w:sz w:val="28"/>
          <w:lang w:val="en-US"/>
        </w:rPr>
        <w:t>SAS</w:t>
      </w:r>
      <w:r>
        <w:rPr>
          <w:sz w:val="28"/>
        </w:rPr>
        <w:t>.</w:t>
      </w:r>
    </w:p>
    <w:p w:rsidR="003D7FAF" w:rsidRDefault="003D7FAF" w:rsidP="003D7FAF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Интерфейсы ввода-вывода.</w:t>
      </w:r>
    </w:p>
    <w:p w:rsidR="003D7FAF" w:rsidRDefault="003D7FAF" w:rsidP="003D7FAF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Интерфейсы локальных сетей.</w:t>
      </w:r>
    </w:p>
    <w:p w:rsidR="003D7FAF" w:rsidRDefault="003D7FAF" w:rsidP="003D7FAF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Архитектура системных плат.</w:t>
      </w:r>
    </w:p>
    <w:p w:rsidR="003D7FAF" w:rsidRDefault="003D7FAF" w:rsidP="003D7FAF">
      <w:pPr>
        <w:rPr>
          <w:sz w:val="28"/>
          <w:lang w:val="en-US"/>
        </w:rPr>
      </w:pPr>
    </w:p>
    <w:p w:rsidR="003D7FAF" w:rsidRDefault="003D7FAF" w:rsidP="003D7FAF">
      <w:pPr>
        <w:rPr>
          <w:sz w:val="28"/>
        </w:rPr>
      </w:pPr>
      <w:r>
        <w:rPr>
          <w:sz w:val="28"/>
        </w:rPr>
        <w:t>Раздел 3. Процессоры</w:t>
      </w:r>
    </w:p>
    <w:p w:rsidR="003D7FAF" w:rsidRDefault="003D7FAF" w:rsidP="003D7FAF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Принципы работы.</w:t>
      </w:r>
    </w:p>
    <w:p w:rsidR="003D7FAF" w:rsidRDefault="003D7FAF" w:rsidP="003D7FAF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Виды процессоров.</w:t>
      </w:r>
    </w:p>
    <w:p w:rsidR="003D7FAF" w:rsidRDefault="003D7FAF" w:rsidP="003D7FAF">
      <w:pPr>
        <w:numPr>
          <w:ilvl w:val="0"/>
          <w:numId w:val="38"/>
        </w:numPr>
        <w:rPr>
          <w:sz w:val="28"/>
        </w:rPr>
      </w:pPr>
      <w:r>
        <w:rPr>
          <w:sz w:val="28"/>
        </w:rPr>
        <w:t>Современные универсальные процессоры.</w:t>
      </w:r>
    </w:p>
    <w:p w:rsidR="003D7FAF" w:rsidRDefault="003D7FAF" w:rsidP="003D7FAF">
      <w:pPr>
        <w:rPr>
          <w:sz w:val="28"/>
        </w:rPr>
      </w:pPr>
    </w:p>
    <w:p w:rsidR="003D7FAF" w:rsidRDefault="003D7FAF" w:rsidP="003D7FAF">
      <w:pPr>
        <w:rPr>
          <w:sz w:val="28"/>
        </w:rPr>
      </w:pPr>
      <w:r>
        <w:rPr>
          <w:sz w:val="28"/>
        </w:rPr>
        <w:t>Раздел 4. Память</w:t>
      </w:r>
    </w:p>
    <w:p w:rsidR="003D7FAF" w:rsidRDefault="003D7FAF" w:rsidP="003D7FAF">
      <w:pPr>
        <w:numPr>
          <w:ilvl w:val="0"/>
          <w:numId w:val="39"/>
        </w:numPr>
        <w:tabs>
          <w:tab w:val="clear" w:pos="900"/>
          <w:tab w:val="num" w:pos="720"/>
        </w:tabs>
        <w:ind w:left="720"/>
        <w:rPr>
          <w:sz w:val="28"/>
        </w:rPr>
      </w:pPr>
      <w:r>
        <w:rPr>
          <w:sz w:val="28"/>
        </w:rPr>
        <w:t>Оперативная память.</w:t>
      </w:r>
    </w:p>
    <w:p w:rsidR="003D7FAF" w:rsidRDefault="003D7FAF" w:rsidP="003D7FAF">
      <w:pPr>
        <w:numPr>
          <w:ilvl w:val="0"/>
          <w:numId w:val="39"/>
        </w:numPr>
        <w:tabs>
          <w:tab w:val="clear" w:pos="900"/>
          <w:tab w:val="num" w:pos="720"/>
        </w:tabs>
        <w:ind w:left="720"/>
        <w:rPr>
          <w:sz w:val="28"/>
        </w:rPr>
      </w:pPr>
      <w:r>
        <w:rPr>
          <w:sz w:val="28"/>
        </w:rPr>
        <w:t>Накопители на магнитных дисках.</w:t>
      </w:r>
    </w:p>
    <w:p w:rsidR="003D7FAF" w:rsidRDefault="003D7FAF" w:rsidP="003D7FAF">
      <w:pPr>
        <w:numPr>
          <w:ilvl w:val="0"/>
          <w:numId w:val="39"/>
        </w:numPr>
        <w:tabs>
          <w:tab w:val="clear" w:pos="900"/>
          <w:tab w:val="num" w:pos="720"/>
        </w:tabs>
        <w:ind w:left="720"/>
        <w:rPr>
          <w:sz w:val="28"/>
        </w:rPr>
      </w:pPr>
      <w:r>
        <w:rPr>
          <w:sz w:val="28"/>
        </w:rPr>
        <w:t>Оптические диски.</w:t>
      </w:r>
    </w:p>
    <w:p w:rsidR="003D7FAF" w:rsidRDefault="003D7FAF" w:rsidP="003D7FAF">
      <w:pPr>
        <w:rPr>
          <w:sz w:val="28"/>
        </w:rPr>
      </w:pPr>
    </w:p>
    <w:p w:rsidR="003D7FAF" w:rsidRDefault="003D7FAF" w:rsidP="003D7FAF">
      <w:pPr>
        <w:rPr>
          <w:sz w:val="28"/>
        </w:rPr>
      </w:pPr>
      <w:r>
        <w:rPr>
          <w:sz w:val="28"/>
        </w:rPr>
        <w:t>Раздел 5. Устройства ввода-вывода</w:t>
      </w:r>
    </w:p>
    <w:p w:rsidR="003D7FAF" w:rsidRDefault="003D7FAF" w:rsidP="003D7FAF">
      <w:pPr>
        <w:numPr>
          <w:ilvl w:val="0"/>
          <w:numId w:val="40"/>
        </w:numPr>
        <w:rPr>
          <w:sz w:val="28"/>
        </w:rPr>
      </w:pPr>
      <w:r>
        <w:rPr>
          <w:sz w:val="28"/>
        </w:rPr>
        <w:t>Мониторы и видеоадаптеры.</w:t>
      </w:r>
    </w:p>
    <w:p w:rsidR="003D7FAF" w:rsidRDefault="003D7FAF" w:rsidP="003D7FAF">
      <w:pPr>
        <w:numPr>
          <w:ilvl w:val="0"/>
          <w:numId w:val="40"/>
        </w:numPr>
        <w:rPr>
          <w:sz w:val="28"/>
        </w:rPr>
      </w:pPr>
      <w:r>
        <w:rPr>
          <w:sz w:val="28"/>
        </w:rPr>
        <w:t>Принтеры, сканеры, копиры.</w:t>
      </w:r>
    </w:p>
    <w:p w:rsidR="003D7FAF" w:rsidRDefault="003D7FAF" w:rsidP="003D7FAF">
      <w:pPr>
        <w:rPr>
          <w:sz w:val="28"/>
        </w:rPr>
      </w:pPr>
    </w:p>
    <w:p w:rsidR="003D7FAF" w:rsidRDefault="003D7FAF" w:rsidP="003D7FAF">
      <w:pPr>
        <w:rPr>
          <w:sz w:val="28"/>
        </w:rPr>
      </w:pPr>
      <w:r>
        <w:rPr>
          <w:sz w:val="28"/>
        </w:rPr>
        <w:t>Раздел 6. Серверы и суперкомпьютеры</w:t>
      </w:r>
    </w:p>
    <w:p w:rsidR="003D7FAF" w:rsidRDefault="003D7FAF" w:rsidP="003D7FAF">
      <w:pPr>
        <w:numPr>
          <w:ilvl w:val="0"/>
          <w:numId w:val="41"/>
        </w:numPr>
        <w:rPr>
          <w:sz w:val="28"/>
        </w:rPr>
      </w:pPr>
      <w:r>
        <w:rPr>
          <w:sz w:val="28"/>
        </w:rPr>
        <w:t>Архитектуры параллельных компьютеров.</w:t>
      </w:r>
    </w:p>
    <w:p w:rsidR="003D7FAF" w:rsidRDefault="003D7FAF" w:rsidP="003D7FAF">
      <w:pPr>
        <w:numPr>
          <w:ilvl w:val="0"/>
          <w:numId w:val="41"/>
        </w:numPr>
        <w:rPr>
          <w:sz w:val="28"/>
        </w:rPr>
      </w:pPr>
      <w:r>
        <w:rPr>
          <w:sz w:val="28"/>
        </w:rPr>
        <w:t>Расширяемый связный интерфейс (</w:t>
      </w:r>
      <w:r>
        <w:rPr>
          <w:sz w:val="28"/>
          <w:lang w:val="en-US"/>
        </w:rPr>
        <w:t>SCI</w:t>
      </w:r>
      <w:r>
        <w:rPr>
          <w:sz w:val="28"/>
        </w:rPr>
        <w:t>).</w:t>
      </w:r>
      <w:r w:rsidRPr="00544789">
        <w:rPr>
          <w:sz w:val="28"/>
        </w:rPr>
        <w:t xml:space="preserve"> </w:t>
      </w:r>
      <w:r>
        <w:rPr>
          <w:sz w:val="28"/>
          <w:lang w:val="en-US"/>
        </w:rPr>
        <w:t>InfiniBand</w:t>
      </w:r>
      <w:r w:rsidRPr="00544789">
        <w:rPr>
          <w:sz w:val="28"/>
        </w:rPr>
        <w:t>.</w:t>
      </w:r>
    </w:p>
    <w:p w:rsidR="003D7FAF" w:rsidRDefault="003D7FAF" w:rsidP="003D7FAF">
      <w:pPr>
        <w:numPr>
          <w:ilvl w:val="0"/>
          <w:numId w:val="41"/>
        </w:numPr>
        <w:rPr>
          <w:sz w:val="28"/>
        </w:rPr>
      </w:pPr>
      <w:r>
        <w:rPr>
          <w:sz w:val="28"/>
        </w:rPr>
        <w:t>Серверы и суперкомпьютеры.</w:t>
      </w:r>
    </w:p>
    <w:p w:rsidR="00161042" w:rsidRDefault="00161042" w:rsidP="00161042">
      <w:pPr>
        <w:jc w:val="center"/>
        <w:rPr>
          <w:b/>
          <w:sz w:val="28"/>
          <w:szCs w:val="28"/>
        </w:rPr>
      </w:pPr>
    </w:p>
    <w:p w:rsidR="003D7FAF" w:rsidRDefault="003D7FAF" w:rsidP="00161042">
      <w:pPr>
        <w:jc w:val="center"/>
        <w:rPr>
          <w:b/>
          <w:sz w:val="28"/>
          <w:szCs w:val="28"/>
        </w:rPr>
      </w:pPr>
    </w:p>
    <w:p w:rsidR="00D41788" w:rsidRPr="00161042" w:rsidRDefault="003D7FAF" w:rsidP="00161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E5933">
        <w:rPr>
          <w:b/>
          <w:sz w:val="28"/>
          <w:szCs w:val="28"/>
        </w:rPr>
        <w:t xml:space="preserve">. </w:t>
      </w:r>
      <w:r w:rsidR="008D31E9">
        <w:rPr>
          <w:b/>
          <w:sz w:val="28"/>
          <w:szCs w:val="28"/>
        </w:rPr>
        <w:t>Темы докладов</w:t>
      </w:r>
    </w:p>
    <w:p w:rsidR="00D41788" w:rsidRPr="000716F2" w:rsidRDefault="00D41788" w:rsidP="00D41788">
      <w:pPr>
        <w:rPr>
          <w:sz w:val="28"/>
          <w:szCs w:val="28"/>
        </w:rPr>
      </w:pP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Перспективные логические элементы.</w:t>
      </w:r>
    </w:p>
    <w:p w:rsidR="00686A65" w:rsidRDefault="00686A65" w:rsidP="008D31E9">
      <w:pPr>
        <w:numPr>
          <w:ilvl w:val="0"/>
          <w:numId w:val="34"/>
        </w:numPr>
        <w:rPr>
          <w:sz w:val="28"/>
        </w:rPr>
      </w:pPr>
      <w:r>
        <w:rPr>
          <w:sz w:val="28"/>
          <w:szCs w:val="28"/>
        </w:rPr>
        <w:t>Технологии производства микросхем.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Квантовые компьютеры и криптография.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Промышленные и защищённые ПК.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Электромагнитная защита ЭВМ.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Типы буферов.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Обработка прерываний.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Этапы загрузки ПК.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Уровни активности ПК.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Регистры универсальных процессоров.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Особенности серверных процессоров.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Аппаратная начинка коммуникаторов.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Режимы кэширования.</w:t>
      </w:r>
    </w:p>
    <w:p w:rsidR="008D31E9" w:rsidRPr="00F378FB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 xml:space="preserve">Виды и характеристики модулей </w:t>
      </w:r>
      <w:r w:rsidR="00A5103C">
        <w:rPr>
          <w:sz w:val="28"/>
        </w:rPr>
        <w:t>ОЗУ</w:t>
      </w:r>
      <w:r>
        <w:rPr>
          <w:sz w:val="28"/>
        </w:rPr>
        <w:t>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Энергонезависимые ОЗУ.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Архитектура флэш-памяти.</w:t>
      </w:r>
    </w:p>
    <w:p w:rsidR="004B2DE7" w:rsidRPr="003170BA" w:rsidRDefault="004B2DE7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Аппаратные ключи.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 xml:space="preserve">Восстановление </w:t>
      </w:r>
      <w:r w:rsidR="00586E39">
        <w:rPr>
          <w:sz w:val="28"/>
        </w:rPr>
        <w:t>информации на жёстких дисках</w:t>
      </w:r>
      <w:r>
        <w:rPr>
          <w:sz w:val="28"/>
        </w:rPr>
        <w:t>.</w:t>
      </w:r>
    </w:p>
    <w:p w:rsidR="008D31E9" w:rsidRPr="006F2E03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Голографическая память.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Устройства идентификации.</w:t>
      </w:r>
    </w:p>
    <w:p w:rsidR="008D31E9" w:rsidRDefault="008D31E9" w:rsidP="004B2DE7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Типы клавиатур.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Устройство мультимедиа-проекторов.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Стереоскопические и трёхмерные дисплеи.</w:t>
      </w:r>
    </w:p>
    <w:p w:rsidR="008D31E9" w:rsidRDefault="004F6DF6" w:rsidP="004F6DF6">
      <w:pPr>
        <w:numPr>
          <w:ilvl w:val="0"/>
          <w:numId w:val="34"/>
        </w:numPr>
        <w:rPr>
          <w:sz w:val="28"/>
        </w:rPr>
      </w:pPr>
      <w:r>
        <w:rPr>
          <w:sz w:val="28"/>
        </w:rPr>
        <w:t xml:space="preserve">Трёхмерные </w:t>
      </w:r>
      <w:r w:rsidR="00EF4096">
        <w:rPr>
          <w:sz w:val="28"/>
        </w:rPr>
        <w:t xml:space="preserve">сканеры и </w:t>
      </w:r>
      <w:r>
        <w:rPr>
          <w:sz w:val="28"/>
        </w:rPr>
        <w:t>принтеры</w:t>
      </w:r>
      <w:r w:rsidR="008D31E9">
        <w:rPr>
          <w:sz w:val="28"/>
        </w:rPr>
        <w:t>.</w:t>
      </w:r>
    </w:p>
    <w:p w:rsidR="000D5CB5" w:rsidRDefault="00742FA6" w:rsidP="004F6DF6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Дистанционное управление компьютером.</w:t>
      </w:r>
    </w:p>
    <w:p w:rsidR="00274862" w:rsidRDefault="002F3999" w:rsidP="004F6DF6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Голосовое и мысленное у</w:t>
      </w:r>
      <w:r w:rsidR="00EA705D">
        <w:rPr>
          <w:sz w:val="28"/>
        </w:rPr>
        <w:t>правление компьютером</w:t>
      </w:r>
      <w:r w:rsidR="000D5CB5">
        <w:rPr>
          <w:sz w:val="28"/>
        </w:rPr>
        <w:t>.</w:t>
      </w:r>
      <w:r w:rsidR="00742FA6">
        <w:rPr>
          <w:sz w:val="28"/>
        </w:rPr>
        <w:t xml:space="preserve"> 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Аппаратная начинка роботов.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Интерфейсы суперкомпьютеров.</w:t>
      </w:r>
    </w:p>
    <w:p w:rsidR="008D31E9" w:rsidRDefault="008D31E9" w:rsidP="008D31E9">
      <w:pPr>
        <w:numPr>
          <w:ilvl w:val="0"/>
          <w:numId w:val="34"/>
        </w:numPr>
        <w:rPr>
          <w:sz w:val="28"/>
        </w:rPr>
      </w:pPr>
      <w:r>
        <w:rPr>
          <w:sz w:val="28"/>
        </w:rPr>
        <w:t>Грид-системы.</w:t>
      </w:r>
    </w:p>
    <w:p w:rsidR="008D31E9" w:rsidRPr="00576D32" w:rsidRDefault="008D31E9" w:rsidP="008D31E9">
      <w:pPr>
        <w:numPr>
          <w:ilvl w:val="0"/>
          <w:numId w:val="34"/>
        </w:numPr>
        <w:rPr>
          <w:sz w:val="28"/>
          <w:lang w:val="en-US"/>
        </w:rPr>
      </w:pPr>
      <w:r>
        <w:rPr>
          <w:sz w:val="28"/>
        </w:rPr>
        <w:t>Рейтинги</w:t>
      </w:r>
      <w:r w:rsidRPr="000D5CB5">
        <w:rPr>
          <w:sz w:val="28"/>
        </w:rPr>
        <w:t xml:space="preserve"> </w:t>
      </w:r>
      <w:r>
        <w:rPr>
          <w:sz w:val="28"/>
          <w:lang w:val="en-US"/>
        </w:rPr>
        <w:t>Top</w:t>
      </w:r>
      <w:r w:rsidRPr="000D5CB5">
        <w:rPr>
          <w:sz w:val="28"/>
        </w:rPr>
        <w:t xml:space="preserve">-500, </w:t>
      </w:r>
      <w:r>
        <w:rPr>
          <w:sz w:val="28"/>
          <w:lang w:val="en-US"/>
        </w:rPr>
        <w:t>Top</w:t>
      </w:r>
      <w:r w:rsidRPr="000D5CB5">
        <w:rPr>
          <w:sz w:val="28"/>
        </w:rPr>
        <w:t>-</w:t>
      </w:r>
      <w:r w:rsidRPr="00576D32">
        <w:rPr>
          <w:sz w:val="28"/>
          <w:lang w:val="en-US"/>
        </w:rPr>
        <w:t>50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Pr="00576D32">
        <w:rPr>
          <w:sz w:val="28"/>
          <w:lang w:val="en-US"/>
        </w:rPr>
        <w:t xml:space="preserve"> </w:t>
      </w:r>
      <w:r>
        <w:rPr>
          <w:sz w:val="28"/>
          <w:lang w:val="en-US"/>
        </w:rPr>
        <w:t>Green500</w:t>
      </w:r>
      <w:r w:rsidRPr="00576D32">
        <w:rPr>
          <w:sz w:val="28"/>
          <w:lang w:val="en-US"/>
        </w:rPr>
        <w:t>.</w:t>
      </w:r>
    </w:p>
    <w:p w:rsidR="00D41788" w:rsidRPr="008D31E9" w:rsidRDefault="00D41788" w:rsidP="00D41788">
      <w:pPr>
        <w:rPr>
          <w:sz w:val="28"/>
          <w:szCs w:val="28"/>
          <w:lang w:val="en-US"/>
        </w:rPr>
      </w:pPr>
    </w:p>
    <w:p w:rsidR="00D41788" w:rsidRPr="008D31E9" w:rsidRDefault="00D41788" w:rsidP="00DD638A">
      <w:pPr>
        <w:pStyle w:val="20"/>
        <w:spacing w:after="0" w:line="240" w:lineRule="auto"/>
        <w:ind w:firstLine="567"/>
        <w:jc w:val="both"/>
        <w:rPr>
          <w:color w:val="000000"/>
          <w:sz w:val="28"/>
          <w:szCs w:val="28"/>
          <w:lang w:val="en-US"/>
        </w:rPr>
      </w:pPr>
    </w:p>
    <w:p w:rsidR="00DD638A" w:rsidRDefault="003D7FAF" w:rsidP="00DD6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E5933">
        <w:rPr>
          <w:b/>
          <w:sz w:val="28"/>
          <w:szCs w:val="28"/>
        </w:rPr>
        <w:t xml:space="preserve">. </w:t>
      </w:r>
      <w:r w:rsidR="00A9385F" w:rsidRPr="000716F2">
        <w:rPr>
          <w:b/>
          <w:sz w:val="28"/>
          <w:szCs w:val="28"/>
        </w:rPr>
        <w:t>Вопросы к экзамену</w:t>
      </w:r>
    </w:p>
    <w:p w:rsidR="001B4CF1" w:rsidRPr="000716F2" w:rsidRDefault="001B4CF1" w:rsidP="00DD638A">
      <w:pPr>
        <w:jc w:val="center"/>
        <w:rPr>
          <w:b/>
          <w:sz w:val="28"/>
          <w:szCs w:val="28"/>
        </w:rPr>
      </w:pP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Промышленные и защищённые ПК.</w:t>
      </w:r>
    </w:p>
    <w:p w:rsidR="009032CE" w:rsidRDefault="009032CE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Квантовые компьютеры и криптография.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Устройства идентификации на ПК.</w:t>
      </w:r>
    </w:p>
    <w:p w:rsidR="000A24B0" w:rsidRDefault="000A24B0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Аппаратные ключи.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Этапы загрузки ПК.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Виды и конфликты прерываний.</w:t>
      </w:r>
    </w:p>
    <w:p w:rsidR="003E3BB2" w:rsidRDefault="003E3BB2" w:rsidP="003E3BB2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Дистанционное управление компьютером.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Особенности серверных процессоров.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Энергонезависимые ОЗУ.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Виды и характеристики флэш-памяти.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Повреждения оптических дисков.</w:t>
      </w:r>
    </w:p>
    <w:p w:rsidR="001B4CF1" w:rsidRDefault="001B4CF1" w:rsidP="009032CE">
      <w:pPr>
        <w:numPr>
          <w:ilvl w:val="0"/>
          <w:numId w:val="35"/>
        </w:numPr>
        <w:rPr>
          <w:sz w:val="28"/>
        </w:rPr>
      </w:pPr>
      <w:r>
        <w:rPr>
          <w:sz w:val="28"/>
        </w:rPr>
        <w:t xml:space="preserve">Сравнение НЖМД и флэш-памяти </w:t>
      </w:r>
      <w:r w:rsidR="00B613F2">
        <w:rPr>
          <w:sz w:val="28"/>
        </w:rPr>
        <w:t>(</w:t>
      </w:r>
      <w:r>
        <w:rPr>
          <w:sz w:val="28"/>
        </w:rPr>
        <w:t>по скорости, надёжности, массе, стоимости</w:t>
      </w:r>
      <w:r w:rsidR="00B613F2">
        <w:rPr>
          <w:sz w:val="28"/>
        </w:rPr>
        <w:t>)</w:t>
      </w:r>
      <w:r>
        <w:rPr>
          <w:sz w:val="28"/>
        </w:rPr>
        <w:t>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  <w:lang w:val="en-US"/>
        </w:rPr>
        <w:t>RAID</w:t>
      </w:r>
      <w:r>
        <w:rPr>
          <w:sz w:val="28"/>
        </w:rPr>
        <w:t>-массивы.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Тестирование ЖК-мониторов.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Разрешение сканеров, мониторов и принтеров.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Принципы оцифровки звука.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Оценка производительности однопроцессорного ПК.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Интерфейсы суперкомпьютеров.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Оценка производительности вычислительного кластера.</w:t>
      </w:r>
    </w:p>
    <w:p w:rsidR="001B4CF1" w:rsidRDefault="001B4CF1" w:rsidP="001B4CF1">
      <w:pPr>
        <w:numPr>
          <w:ilvl w:val="0"/>
          <w:numId w:val="35"/>
        </w:numPr>
        <w:rPr>
          <w:sz w:val="28"/>
        </w:rPr>
      </w:pPr>
      <w:r>
        <w:rPr>
          <w:sz w:val="28"/>
        </w:rPr>
        <w:t>Грид-системы.</w:t>
      </w:r>
    </w:p>
    <w:p w:rsidR="001B4CF1" w:rsidRPr="001B4CF1" w:rsidRDefault="001B4CF1" w:rsidP="001B4CF1">
      <w:pPr>
        <w:numPr>
          <w:ilvl w:val="0"/>
          <w:numId w:val="35"/>
        </w:numPr>
        <w:rPr>
          <w:sz w:val="28"/>
          <w:lang w:val="en-US"/>
        </w:rPr>
      </w:pPr>
      <w:r>
        <w:rPr>
          <w:sz w:val="28"/>
        </w:rPr>
        <w:t>Рейтинги</w:t>
      </w:r>
      <w:r w:rsidRPr="001B4CF1">
        <w:rPr>
          <w:sz w:val="28"/>
          <w:lang w:val="en-US"/>
        </w:rPr>
        <w:t xml:space="preserve"> </w:t>
      </w:r>
      <w:r>
        <w:rPr>
          <w:sz w:val="28"/>
          <w:lang w:val="en-US"/>
        </w:rPr>
        <w:t>Top</w:t>
      </w:r>
      <w:r w:rsidRPr="001B4CF1">
        <w:rPr>
          <w:sz w:val="28"/>
          <w:lang w:val="en-US"/>
        </w:rPr>
        <w:t>-500</w:t>
      </w:r>
      <w:r>
        <w:rPr>
          <w:sz w:val="28"/>
          <w:lang w:val="en-US"/>
        </w:rPr>
        <w:t>, Top</w:t>
      </w:r>
      <w:r w:rsidRPr="00576D32">
        <w:rPr>
          <w:sz w:val="28"/>
          <w:lang w:val="en-US"/>
        </w:rPr>
        <w:t>-50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Pr="00576D32">
        <w:rPr>
          <w:sz w:val="28"/>
          <w:lang w:val="en-US"/>
        </w:rPr>
        <w:t xml:space="preserve"> </w:t>
      </w:r>
      <w:r>
        <w:rPr>
          <w:sz w:val="28"/>
          <w:lang w:val="en-US"/>
        </w:rPr>
        <w:t>Green500</w:t>
      </w:r>
      <w:r w:rsidRPr="001B4CF1">
        <w:rPr>
          <w:sz w:val="28"/>
          <w:lang w:val="en-US"/>
        </w:rPr>
        <w:t>.</w:t>
      </w:r>
    </w:p>
    <w:p w:rsidR="00D128F2" w:rsidRPr="000716F2" w:rsidRDefault="00D128F2" w:rsidP="00AE5D85">
      <w:pPr>
        <w:rPr>
          <w:sz w:val="28"/>
          <w:szCs w:val="28"/>
        </w:rPr>
      </w:pPr>
      <w:r w:rsidRPr="00B774EB">
        <w:rPr>
          <w:sz w:val="28"/>
          <w:szCs w:val="28"/>
        </w:rPr>
        <w:t xml:space="preserve"> </w:t>
      </w:r>
    </w:p>
    <w:p w:rsidR="00345AC5" w:rsidRPr="00345AC5" w:rsidRDefault="003D7FAF" w:rsidP="00345AC5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E5D85">
        <w:rPr>
          <w:b/>
          <w:sz w:val="28"/>
          <w:szCs w:val="28"/>
        </w:rPr>
        <w:t>. Р</w:t>
      </w:r>
      <w:r w:rsidR="00345AC5" w:rsidRPr="00345AC5">
        <w:rPr>
          <w:b/>
          <w:sz w:val="28"/>
          <w:szCs w:val="28"/>
        </w:rPr>
        <w:t>екомендуемая литература</w:t>
      </w:r>
    </w:p>
    <w:p w:rsidR="00345AC5" w:rsidRPr="00345AC5" w:rsidRDefault="00345AC5" w:rsidP="00345AC5">
      <w:pPr>
        <w:pStyle w:val="4"/>
        <w:jc w:val="both"/>
        <w:rPr>
          <w:i/>
          <w:lang w:eastAsia="ar-SA"/>
        </w:rPr>
      </w:pPr>
      <w:r w:rsidRPr="00345AC5">
        <w:rPr>
          <w:i/>
          <w:lang w:eastAsia="ar-SA"/>
        </w:rPr>
        <w:t>Основная литература</w:t>
      </w:r>
    </w:p>
    <w:p w:rsidR="00345AC5" w:rsidRPr="00005F47" w:rsidRDefault="00345AC5" w:rsidP="00345AC5">
      <w:pPr>
        <w:jc w:val="both"/>
        <w:rPr>
          <w:lang w:eastAsia="ar-SA"/>
        </w:rPr>
      </w:pPr>
    </w:p>
    <w:p w:rsidR="00A51C59" w:rsidRDefault="00A51C59" w:rsidP="00A51C59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Калабеков Б.А. Цифровые устройства и микропроцессорные системы. М. «Горячая линия – Телеком», 2002.</w:t>
      </w:r>
    </w:p>
    <w:p w:rsidR="00A51C59" w:rsidRDefault="00A51C59" w:rsidP="00A51C59">
      <w:pPr>
        <w:numPr>
          <w:ilvl w:val="0"/>
          <w:numId w:val="31"/>
        </w:numPr>
        <w:rPr>
          <w:sz w:val="28"/>
        </w:rPr>
      </w:pPr>
      <w:r>
        <w:rPr>
          <w:sz w:val="28"/>
        </w:rPr>
        <w:t xml:space="preserve">*Гук М. Аппаратные средства </w:t>
      </w:r>
      <w:r>
        <w:rPr>
          <w:sz w:val="28"/>
          <w:lang w:val="en-US"/>
        </w:rPr>
        <w:t>IBM</w:t>
      </w:r>
      <w:r>
        <w:rPr>
          <w:sz w:val="28"/>
        </w:rPr>
        <w:t xml:space="preserve"> </w:t>
      </w:r>
      <w:r>
        <w:rPr>
          <w:sz w:val="28"/>
          <w:lang w:val="en-US"/>
        </w:rPr>
        <w:t>PC</w:t>
      </w:r>
      <w:r>
        <w:rPr>
          <w:sz w:val="28"/>
        </w:rPr>
        <w:t>. 3-е изд. СПб, «Питер», 200</w:t>
      </w:r>
      <w:r w:rsidRPr="00457268">
        <w:rPr>
          <w:sz w:val="28"/>
        </w:rPr>
        <w:t>6</w:t>
      </w:r>
      <w:r>
        <w:rPr>
          <w:sz w:val="28"/>
        </w:rPr>
        <w:t>.</w:t>
      </w:r>
    </w:p>
    <w:p w:rsidR="00A51C59" w:rsidRDefault="00A51C59" w:rsidP="00A51C59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*Мюллер С. Модернизация и ремонт ПК. 16-е изд. М. «Вильямс», 200</w:t>
      </w:r>
      <w:r w:rsidRPr="00221E55">
        <w:rPr>
          <w:sz w:val="28"/>
        </w:rPr>
        <w:t>6</w:t>
      </w:r>
      <w:r>
        <w:rPr>
          <w:sz w:val="28"/>
        </w:rPr>
        <w:t>.</w:t>
      </w:r>
    </w:p>
    <w:p w:rsidR="00A51C59" w:rsidRDefault="00A51C59" w:rsidP="00A51C59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Эрглис К.Э. Интерфейсы открытых систем. М. «Горячая линия – Телеком», 2000.</w:t>
      </w:r>
    </w:p>
    <w:p w:rsidR="00345AC5" w:rsidRDefault="00345AC5" w:rsidP="00345AC5">
      <w:pPr>
        <w:pStyle w:val="5"/>
        <w:keepNext/>
        <w:spacing w:before="0" w:after="0"/>
        <w:jc w:val="both"/>
        <w:rPr>
          <w:sz w:val="28"/>
          <w:szCs w:val="28"/>
          <w:lang w:eastAsia="ar-SA"/>
        </w:rPr>
      </w:pPr>
    </w:p>
    <w:p w:rsidR="00345AC5" w:rsidRDefault="00345AC5" w:rsidP="00345AC5">
      <w:pPr>
        <w:pStyle w:val="5"/>
        <w:keepNext/>
        <w:spacing w:before="0" w:after="0"/>
        <w:jc w:val="both"/>
        <w:rPr>
          <w:sz w:val="28"/>
          <w:szCs w:val="28"/>
          <w:lang w:eastAsia="ar-SA"/>
        </w:rPr>
      </w:pPr>
      <w:r w:rsidRPr="00F10CF3">
        <w:rPr>
          <w:sz w:val="28"/>
          <w:szCs w:val="28"/>
          <w:lang w:eastAsia="ar-SA"/>
        </w:rPr>
        <w:t>Дополнительная литература</w:t>
      </w:r>
    </w:p>
    <w:p w:rsidR="00345AC5" w:rsidRPr="00E4368F" w:rsidRDefault="00345AC5" w:rsidP="00345AC5">
      <w:pPr>
        <w:jc w:val="both"/>
        <w:rPr>
          <w:lang w:eastAsia="ar-SA"/>
        </w:rPr>
      </w:pPr>
    </w:p>
    <w:p w:rsidR="00A51C59" w:rsidRDefault="00A51C59" w:rsidP="00A51C59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Кулаков В. Программирование на аппаратном уровне. СПб, «Питер», 2006.</w:t>
      </w:r>
    </w:p>
    <w:p w:rsidR="00A51C59" w:rsidRDefault="00A51C59" w:rsidP="00A51C59">
      <w:pPr>
        <w:numPr>
          <w:ilvl w:val="0"/>
          <w:numId w:val="32"/>
        </w:numPr>
        <w:rPr>
          <w:sz w:val="28"/>
        </w:rPr>
      </w:pPr>
      <w:r>
        <w:rPr>
          <w:sz w:val="28"/>
        </w:rPr>
        <w:t xml:space="preserve">*Григорьев В.Л. Англо-русский толковый словарь </w:t>
      </w:r>
      <w:r>
        <w:rPr>
          <w:sz w:val="28"/>
          <w:lang w:val="en-US"/>
        </w:rPr>
        <w:t>PC</w:t>
      </w:r>
      <w:r>
        <w:rPr>
          <w:sz w:val="28"/>
        </w:rPr>
        <w:t>. М. «Компьютер», 1997.</w:t>
      </w:r>
    </w:p>
    <w:p w:rsidR="00A51C59" w:rsidRDefault="00A51C59" w:rsidP="00A51C59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</w:rPr>
        <w:t>*Воеводин</w:t>
      </w:r>
      <w:r w:rsidRPr="00DB14B6">
        <w:rPr>
          <w:sz w:val="28"/>
        </w:rPr>
        <w:t xml:space="preserve"> </w:t>
      </w:r>
      <w:r>
        <w:rPr>
          <w:sz w:val="28"/>
        </w:rPr>
        <w:t>В. В., Воеводин Вл. В.. Параллельные вычисления. – СПб.: БХВ-Петербург, 2002.</w:t>
      </w:r>
    </w:p>
    <w:p w:rsidR="00A51C59" w:rsidRDefault="00A51C59" w:rsidP="00A51C59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*Таненбаум Э. Архитектура компьютера. СПб. «Питер», 200</w:t>
      </w:r>
      <w:r w:rsidRPr="002E220D">
        <w:rPr>
          <w:sz w:val="28"/>
        </w:rPr>
        <w:t>5</w:t>
      </w:r>
      <w:r>
        <w:rPr>
          <w:sz w:val="28"/>
        </w:rPr>
        <w:t>.</w:t>
      </w:r>
    </w:p>
    <w:p w:rsidR="00A51C59" w:rsidRDefault="00A51C59" w:rsidP="00A51C59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Мураховский В.И. Устройство компьютера. М. «АСТ-пресс книга». 2003.</w:t>
      </w:r>
    </w:p>
    <w:p w:rsidR="00A51C59" w:rsidRDefault="00A51C59" w:rsidP="00A51C59">
      <w:pPr>
        <w:numPr>
          <w:ilvl w:val="0"/>
          <w:numId w:val="32"/>
        </w:numPr>
        <w:rPr>
          <w:sz w:val="28"/>
        </w:rPr>
      </w:pPr>
      <w:r>
        <w:rPr>
          <w:sz w:val="28"/>
        </w:rPr>
        <w:t>Касперски</w:t>
      </w:r>
      <w:r w:rsidR="009D04CE">
        <w:rPr>
          <w:sz w:val="28"/>
        </w:rPr>
        <w:t xml:space="preserve"> К.</w:t>
      </w:r>
      <w:r>
        <w:rPr>
          <w:sz w:val="28"/>
        </w:rPr>
        <w:t xml:space="preserve"> ПК: решение п</w:t>
      </w:r>
      <w:r w:rsidR="009D04CE">
        <w:rPr>
          <w:sz w:val="28"/>
        </w:rPr>
        <w:t>роблем. СПб, БХВ-Петербург. 2004</w:t>
      </w:r>
      <w:r>
        <w:rPr>
          <w:sz w:val="28"/>
        </w:rPr>
        <w:t>.</w:t>
      </w:r>
    </w:p>
    <w:p w:rsidR="00A51C59" w:rsidRDefault="00A51C59" w:rsidP="00A51C59">
      <w:pPr>
        <w:numPr>
          <w:ilvl w:val="0"/>
          <w:numId w:val="32"/>
        </w:numPr>
        <w:rPr>
          <w:sz w:val="28"/>
        </w:rPr>
      </w:pPr>
      <w:r>
        <w:rPr>
          <w:sz w:val="28"/>
        </w:rPr>
        <w:t xml:space="preserve">Журналы: *Мир ПК, </w:t>
      </w:r>
      <w:r>
        <w:rPr>
          <w:sz w:val="28"/>
          <w:lang w:val="en-US"/>
        </w:rPr>
        <w:t>BYTE</w:t>
      </w:r>
      <w:r>
        <w:rPr>
          <w:sz w:val="28"/>
        </w:rPr>
        <w:t xml:space="preserve">, </w:t>
      </w:r>
      <w:r>
        <w:rPr>
          <w:sz w:val="28"/>
          <w:lang w:val="en-US"/>
        </w:rPr>
        <w:t>Upgrade</w:t>
      </w:r>
      <w:r>
        <w:rPr>
          <w:sz w:val="28"/>
        </w:rPr>
        <w:t xml:space="preserve">, </w:t>
      </w:r>
      <w:r>
        <w:rPr>
          <w:sz w:val="28"/>
          <w:lang w:val="en-US"/>
        </w:rPr>
        <w:t>Computerra</w:t>
      </w:r>
      <w:r>
        <w:rPr>
          <w:sz w:val="28"/>
        </w:rPr>
        <w:t xml:space="preserve">, </w:t>
      </w:r>
      <w:r>
        <w:rPr>
          <w:sz w:val="28"/>
          <w:lang w:val="en-US"/>
        </w:rPr>
        <w:t>Chip</w:t>
      </w:r>
      <w:r>
        <w:rPr>
          <w:sz w:val="28"/>
        </w:rPr>
        <w:t>, *Компьютер пресс.</w:t>
      </w:r>
    </w:p>
    <w:p w:rsidR="00A51C59" w:rsidRPr="002E220D" w:rsidRDefault="00A51C59" w:rsidP="00A51C59">
      <w:pPr>
        <w:numPr>
          <w:ilvl w:val="0"/>
          <w:numId w:val="32"/>
        </w:numPr>
        <w:rPr>
          <w:sz w:val="28"/>
          <w:lang w:val="en-US"/>
        </w:rPr>
      </w:pPr>
      <w:r w:rsidRPr="00A51C59">
        <w:rPr>
          <w:sz w:val="28"/>
        </w:rPr>
        <w:t xml:space="preserve"> </w:t>
      </w:r>
      <w:r w:rsidRPr="00303836">
        <w:rPr>
          <w:sz w:val="28"/>
          <w:lang w:val="en-US"/>
        </w:rPr>
        <w:t>http</w:t>
      </w:r>
      <w:r w:rsidRPr="00303836">
        <w:rPr>
          <w:sz w:val="28"/>
        </w:rPr>
        <w:t>://</w:t>
      </w:r>
      <w:r w:rsidRPr="00303836">
        <w:rPr>
          <w:sz w:val="28"/>
          <w:lang w:val="en-US"/>
        </w:rPr>
        <w:t>www</w:t>
      </w:r>
      <w:r w:rsidRPr="00303836">
        <w:rPr>
          <w:sz w:val="28"/>
        </w:rPr>
        <w:t>.</w:t>
      </w:r>
      <w:r w:rsidRPr="00303836">
        <w:rPr>
          <w:sz w:val="28"/>
          <w:lang w:val="en-US"/>
        </w:rPr>
        <w:t>ixbt</w:t>
      </w:r>
      <w:r w:rsidRPr="00303836">
        <w:rPr>
          <w:sz w:val="28"/>
        </w:rPr>
        <w:t>.</w:t>
      </w:r>
      <w:r w:rsidRPr="00303836">
        <w:rPr>
          <w:sz w:val="28"/>
          <w:lang w:val="en-US"/>
        </w:rPr>
        <w:t>com</w:t>
      </w:r>
      <w:r w:rsidRPr="002E220D">
        <w:rPr>
          <w:sz w:val="28"/>
          <w:lang w:val="en-US"/>
        </w:rPr>
        <w:t xml:space="preserve">, </w:t>
      </w:r>
      <w:r w:rsidRPr="00303836">
        <w:rPr>
          <w:sz w:val="28"/>
          <w:lang w:val="en-US"/>
        </w:rPr>
        <w:t>http://www.thg.ru</w:t>
      </w:r>
      <w:r>
        <w:rPr>
          <w:sz w:val="28"/>
          <w:lang w:val="en-US"/>
        </w:rPr>
        <w:t>, wikipedia.</w:t>
      </w:r>
    </w:p>
    <w:p w:rsidR="00345AC5" w:rsidRPr="00A51C59" w:rsidRDefault="00345AC5" w:rsidP="00345AC5">
      <w:pPr>
        <w:jc w:val="both"/>
        <w:rPr>
          <w:lang w:val="en-US"/>
        </w:rPr>
      </w:pPr>
    </w:p>
    <w:p w:rsidR="00345AC5" w:rsidRPr="001D0D44" w:rsidRDefault="00345AC5" w:rsidP="00345AC5">
      <w:pPr>
        <w:jc w:val="both"/>
        <w:rPr>
          <w:sz w:val="28"/>
          <w:szCs w:val="28"/>
        </w:rPr>
      </w:pPr>
      <w:r w:rsidRPr="00277381">
        <w:rPr>
          <w:sz w:val="28"/>
          <w:szCs w:val="28"/>
        </w:rPr>
        <w:t xml:space="preserve">*Данная книга </w:t>
      </w:r>
      <w:r w:rsidR="00E142ED">
        <w:rPr>
          <w:sz w:val="28"/>
          <w:szCs w:val="28"/>
        </w:rPr>
        <w:t xml:space="preserve">или журнал </w:t>
      </w:r>
      <w:r w:rsidRPr="00277381">
        <w:rPr>
          <w:sz w:val="28"/>
          <w:szCs w:val="28"/>
        </w:rPr>
        <w:t>есть в библиотеке ЧелГУ</w:t>
      </w:r>
    </w:p>
    <w:p w:rsidR="00DD638A" w:rsidRPr="000716F2" w:rsidRDefault="00DD638A" w:rsidP="00DD638A">
      <w:pPr>
        <w:spacing w:before="120"/>
        <w:jc w:val="both"/>
        <w:rPr>
          <w:sz w:val="28"/>
          <w:szCs w:val="28"/>
        </w:rPr>
      </w:pPr>
    </w:p>
    <w:p w:rsidR="00DD638A" w:rsidRPr="000716F2" w:rsidRDefault="00DD638A" w:rsidP="00DD638A">
      <w:pPr>
        <w:spacing w:before="120"/>
        <w:jc w:val="both"/>
        <w:rPr>
          <w:sz w:val="28"/>
          <w:szCs w:val="28"/>
        </w:rPr>
      </w:pPr>
    </w:p>
    <w:p w:rsidR="00DD638A" w:rsidRPr="000716F2" w:rsidRDefault="00DD638A" w:rsidP="00EB1043">
      <w:pPr>
        <w:rPr>
          <w:sz w:val="28"/>
          <w:szCs w:val="28"/>
        </w:rPr>
      </w:pPr>
      <w:bookmarkStart w:id="0" w:name="_GoBack"/>
      <w:bookmarkEnd w:id="0"/>
    </w:p>
    <w:sectPr w:rsidR="00DD638A" w:rsidRPr="000716F2" w:rsidSect="003D7FAF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8A" w:rsidRDefault="00202B8A">
      <w:r>
        <w:separator/>
      </w:r>
    </w:p>
  </w:endnote>
  <w:endnote w:type="continuationSeparator" w:id="0">
    <w:p w:rsidR="00202B8A" w:rsidRDefault="0020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FAF" w:rsidRDefault="003D7FAF" w:rsidP="003D7F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7FAF" w:rsidRDefault="003D7FAF" w:rsidP="003D7FA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FAF" w:rsidRDefault="003D7FAF" w:rsidP="003D7F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0AE">
      <w:rPr>
        <w:rStyle w:val="a7"/>
        <w:noProof/>
      </w:rPr>
      <w:t>5</w:t>
    </w:r>
    <w:r>
      <w:rPr>
        <w:rStyle w:val="a7"/>
      </w:rPr>
      <w:fldChar w:fldCharType="end"/>
    </w:r>
  </w:p>
  <w:p w:rsidR="003D7FAF" w:rsidRDefault="003D7FAF" w:rsidP="003D7FA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8A" w:rsidRDefault="00202B8A">
      <w:r>
        <w:separator/>
      </w:r>
    </w:p>
  </w:footnote>
  <w:footnote w:type="continuationSeparator" w:id="0">
    <w:p w:rsidR="00202B8A" w:rsidRDefault="0020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708"/>
    <w:multiLevelType w:val="hybridMultilevel"/>
    <w:tmpl w:val="823EF5A6"/>
    <w:lvl w:ilvl="0" w:tplc="0A967062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sz w:val="24"/>
        <w:szCs w:val="24"/>
      </w:rPr>
    </w:lvl>
    <w:lvl w:ilvl="1" w:tplc="923EDD96">
      <w:start w:val="6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056B07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E66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341E11"/>
    <w:multiLevelType w:val="hybridMultilevel"/>
    <w:tmpl w:val="44D4FB9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>
    <w:nsid w:val="11354B96"/>
    <w:multiLevelType w:val="hybridMultilevel"/>
    <w:tmpl w:val="E496F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12F9B"/>
    <w:multiLevelType w:val="multilevel"/>
    <w:tmpl w:val="E89E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417D43"/>
    <w:multiLevelType w:val="hybridMultilevel"/>
    <w:tmpl w:val="6A5498F4"/>
    <w:lvl w:ilvl="0" w:tplc="0A967062">
      <w:start w:val="1"/>
      <w:numFmt w:val="bullet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5A"/>
    <w:multiLevelType w:val="singleLevel"/>
    <w:tmpl w:val="C10C68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>
    <w:nsid w:val="1CDD7E3D"/>
    <w:multiLevelType w:val="hybridMultilevel"/>
    <w:tmpl w:val="933016BC"/>
    <w:lvl w:ilvl="0" w:tplc="041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9">
    <w:nsid w:val="1F3C70C5"/>
    <w:multiLevelType w:val="singleLevel"/>
    <w:tmpl w:val="E940C3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211F696A"/>
    <w:multiLevelType w:val="hybridMultilevel"/>
    <w:tmpl w:val="B186FC6E"/>
    <w:lvl w:ilvl="0" w:tplc="EED27628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E77231"/>
    <w:multiLevelType w:val="hybridMultilevel"/>
    <w:tmpl w:val="14EE5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490B6D"/>
    <w:multiLevelType w:val="hybridMultilevel"/>
    <w:tmpl w:val="F6BAD1DA"/>
    <w:lvl w:ilvl="0" w:tplc="041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3">
    <w:nsid w:val="316A6021"/>
    <w:multiLevelType w:val="singleLevel"/>
    <w:tmpl w:val="94E46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4">
    <w:nsid w:val="32577D46"/>
    <w:multiLevelType w:val="hybridMultilevel"/>
    <w:tmpl w:val="8C9E0B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4DF1DD3"/>
    <w:multiLevelType w:val="hybridMultilevel"/>
    <w:tmpl w:val="CFB84A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92325B"/>
    <w:multiLevelType w:val="hybridMultilevel"/>
    <w:tmpl w:val="FE34D2A4"/>
    <w:lvl w:ilvl="0" w:tplc="7984312A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8E134B"/>
    <w:multiLevelType w:val="hybridMultilevel"/>
    <w:tmpl w:val="D04A3D2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7DD6ACF"/>
    <w:multiLevelType w:val="singleLevel"/>
    <w:tmpl w:val="F6000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B6C52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D3A26F4"/>
    <w:multiLevelType w:val="hybridMultilevel"/>
    <w:tmpl w:val="43C67508"/>
    <w:lvl w:ilvl="0" w:tplc="4808E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7D254F"/>
    <w:multiLevelType w:val="singleLevel"/>
    <w:tmpl w:val="F6000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A265DFC"/>
    <w:multiLevelType w:val="hybridMultilevel"/>
    <w:tmpl w:val="BFEEA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96559F"/>
    <w:multiLevelType w:val="hybridMultilevel"/>
    <w:tmpl w:val="E728A2E2"/>
    <w:lvl w:ilvl="0" w:tplc="EED27628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7F0F66"/>
    <w:multiLevelType w:val="hybridMultilevel"/>
    <w:tmpl w:val="F6163BA8"/>
    <w:lvl w:ilvl="0" w:tplc="73728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4972E8"/>
    <w:multiLevelType w:val="hybridMultilevel"/>
    <w:tmpl w:val="E89E7422"/>
    <w:lvl w:ilvl="0" w:tplc="5F047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76205B"/>
    <w:multiLevelType w:val="hybridMultilevel"/>
    <w:tmpl w:val="EB96630E"/>
    <w:lvl w:ilvl="0" w:tplc="81B20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F601A"/>
    <w:multiLevelType w:val="hybridMultilevel"/>
    <w:tmpl w:val="3830E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BA4C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42F3E20"/>
    <w:multiLevelType w:val="hybridMultilevel"/>
    <w:tmpl w:val="30D00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9B3C39"/>
    <w:multiLevelType w:val="hybridMultilevel"/>
    <w:tmpl w:val="29FE5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F468B1"/>
    <w:multiLevelType w:val="hybridMultilevel"/>
    <w:tmpl w:val="98CA09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60DF6"/>
    <w:multiLevelType w:val="hybridMultilevel"/>
    <w:tmpl w:val="39944574"/>
    <w:lvl w:ilvl="0" w:tplc="F3C8D408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3">
    <w:nsid w:val="68375937"/>
    <w:multiLevelType w:val="multilevel"/>
    <w:tmpl w:val="EB966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2F039E"/>
    <w:multiLevelType w:val="singleLevel"/>
    <w:tmpl w:val="00A8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6EEC20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3234760"/>
    <w:multiLevelType w:val="hybridMultilevel"/>
    <w:tmpl w:val="C04EE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2A65D2"/>
    <w:multiLevelType w:val="singleLevel"/>
    <w:tmpl w:val="F6000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6FF5AD6"/>
    <w:multiLevelType w:val="hybridMultilevel"/>
    <w:tmpl w:val="13481E2C"/>
    <w:lvl w:ilvl="0" w:tplc="7E62D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793DEA"/>
    <w:multiLevelType w:val="hybridMultilevel"/>
    <w:tmpl w:val="466614CC"/>
    <w:lvl w:ilvl="0" w:tplc="1B5AC0DA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C27F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37"/>
  </w:num>
  <w:num w:numId="6">
    <w:abstractNumId w:val="18"/>
  </w:num>
  <w:num w:numId="7">
    <w:abstractNumId w:val="21"/>
  </w:num>
  <w:num w:numId="8">
    <w:abstractNumId w:val="34"/>
  </w:num>
  <w:num w:numId="9">
    <w:abstractNumId w:val="40"/>
  </w:num>
  <w:num w:numId="10">
    <w:abstractNumId w:val="25"/>
  </w:num>
  <w:num w:numId="11">
    <w:abstractNumId w:val="26"/>
  </w:num>
  <w:num w:numId="12">
    <w:abstractNumId w:val="29"/>
  </w:num>
  <w:num w:numId="13">
    <w:abstractNumId w:val="27"/>
  </w:num>
  <w:num w:numId="14">
    <w:abstractNumId w:val="19"/>
  </w:num>
  <w:num w:numId="15">
    <w:abstractNumId w:val="35"/>
  </w:num>
  <w:num w:numId="16">
    <w:abstractNumId w:val="5"/>
  </w:num>
  <w:num w:numId="17">
    <w:abstractNumId w:val="38"/>
  </w:num>
  <w:num w:numId="18">
    <w:abstractNumId w:val="31"/>
  </w:num>
  <w:num w:numId="19">
    <w:abstractNumId w:val="6"/>
  </w:num>
  <w:num w:numId="20">
    <w:abstractNumId w:val="0"/>
  </w:num>
  <w:num w:numId="21">
    <w:abstractNumId w:val="33"/>
  </w:num>
  <w:num w:numId="22">
    <w:abstractNumId w:val="24"/>
  </w:num>
  <w:num w:numId="23">
    <w:abstractNumId w:val="32"/>
  </w:num>
  <w:num w:numId="24">
    <w:abstractNumId w:val="16"/>
  </w:num>
  <w:num w:numId="25">
    <w:abstractNumId w:val="39"/>
  </w:num>
  <w:num w:numId="26">
    <w:abstractNumId w:val="10"/>
  </w:num>
  <w:num w:numId="27">
    <w:abstractNumId w:val="23"/>
  </w:num>
  <w:num w:numId="28">
    <w:abstractNumId w:val="3"/>
  </w:num>
  <w:num w:numId="29">
    <w:abstractNumId w:val="15"/>
  </w:num>
  <w:num w:numId="30">
    <w:abstractNumId w:val="20"/>
  </w:num>
  <w:num w:numId="31">
    <w:abstractNumId w:val="13"/>
  </w:num>
  <w:num w:numId="32">
    <w:abstractNumId w:val="28"/>
  </w:num>
  <w:num w:numId="33">
    <w:abstractNumId w:val="14"/>
  </w:num>
  <w:num w:numId="34">
    <w:abstractNumId w:val="12"/>
  </w:num>
  <w:num w:numId="35">
    <w:abstractNumId w:val="8"/>
  </w:num>
  <w:num w:numId="36">
    <w:abstractNumId w:val="22"/>
  </w:num>
  <w:num w:numId="37">
    <w:abstractNumId w:val="4"/>
  </w:num>
  <w:num w:numId="38">
    <w:abstractNumId w:val="36"/>
  </w:num>
  <w:num w:numId="39">
    <w:abstractNumId w:val="17"/>
  </w:num>
  <w:num w:numId="40">
    <w:abstractNumId w:val="3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38A"/>
    <w:rsid w:val="00000AA1"/>
    <w:rsid w:val="000012EA"/>
    <w:rsid w:val="0001107C"/>
    <w:rsid w:val="000173CA"/>
    <w:rsid w:val="00043F95"/>
    <w:rsid w:val="0005285D"/>
    <w:rsid w:val="000716F2"/>
    <w:rsid w:val="000A24B0"/>
    <w:rsid w:val="000C304D"/>
    <w:rsid w:val="000D5CB5"/>
    <w:rsid w:val="000F4537"/>
    <w:rsid w:val="00160435"/>
    <w:rsid w:val="00161042"/>
    <w:rsid w:val="00171EE4"/>
    <w:rsid w:val="0018490E"/>
    <w:rsid w:val="001B4CF1"/>
    <w:rsid w:val="001C7905"/>
    <w:rsid w:val="001D26FF"/>
    <w:rsid w:val="00202B8A"/>
    <w:rsid w:val="00204DBF"/>
    <w:rsid w:val="00245E94"/>
    <w:rsid w:val="00274862"/>
    <w:rsid w:val="00281374"/>
    <w:rsid w:val="002B01D0"/>
    <w:rsid w:val="002D2E16"/>
    <w:rsid w:val="002D4F31"/>
    <w:rsid w:val="002F3999"/>
    <w:rsid w:val="00300602"/>
    <w:rsid w:val="00303836"/>
    <w:rsid w:val="00315948"/>
    <w:rsid w:val="0032219B"/>
    <w:rsid w:val="00345AC5"/>
    <w:rsid w:val="00345B1E"/>
    <w:rsid w:val="00354659"/>
    <w:rsid w:val="003655C3"/>
    <w:rsid w:val="00390F00"/>
    <w:rsid w:val="003A5CF6"/>
    <w:rsid w:val="003B5DC2"/>
    <w:rsid w:val="003D7FAF"/>
    <w:rsid w:val="003E3BB2"/>
    <w:rsid w:val="00437643"/>
    <w:rsid w:val="0045323A"/>
    <w:rsid w:val="004B2DE7"/>
    <w:rsid w:val="004F6DF6"/>
    <w:rsid w:val="00513FE0"/>
    <w:rsid w:val="00521617"/>
    <w:rsid w:val="00586E39"/>
    <w:rsid w:val="0059126E"/>
    <w:rsid w:val="005A29F0"/>
    <w:rsid w:val="005C3D5F"/>
    <w:rsid w:val="005D591E"/>
    <w:rsid w:val="005D5FA8"/>
    <w:rsid w:val="00624E1F"/>
    <w:rsid w:val="00635E80"/>
    <w:rsid w:val="00640B3B"/>
    <w:rsid w:val="006477F3"/>
    <w:rsid w:val="00652087"/>
    <w:rsid w:val="00681B10"/>
    <w:rsid w:val="006824FD"/>
    <w:rsid w:val="006829E3"/>
    <w:rsid w:val="00686A65"/>
    <w:rsid w:val="006B23C0"/>
    <w:rsid w:val="006D1819"/>
    <w:rsid w:val="006E137A"/>
    <w:rsid w:val="00704D81"/>
    <w:rsid w:val="00712E54"/>
    <w:rsid w:val="00722F39"/>
    <w:rsid w:val="00725214"/>
    <w:rsid w:val="007275F3"/>
    <w:rsid w:val="007412D2"/>
    <w:rsid w:val="00742FA6"/>
    <w:rsid w:val="00776101"/>
    <w:rsid w:val="00786885"/>
    <w:rsid w:val="0079219B"/>
    <w:rsid w:val="007A1708"/>
    <w:rsid w:val="007A5BA6"/>
    <w:rsid w:val="00802D26"/>
    <w:rsid w:val="00831A3B"/>
    <w:rsid w:val="008378FF"/>
    <w:rsid w:val="00843215"/>
    <w:rsid w:val="00863B5B"/>
    <w:rsid w:val="00863E15"/>
    <w:rsid w:val="008850AE"/>
    <w:rsid w:val="0089778A"/>
    <w:rsid w:val="008C7565"/>
    <w:rsid w:val="008D31E9"/>
    <w:rsid w:val="008D57AB"/>
    <w:rsid w:val="008E09E8"/>
    <w:rsid w:val="008E1A5F"/>
    <w:rsid w:val="008E2F71"/>
    <w:rsid w:val="009032CE"/>
    <w:rsid w:val="00907000"/>
    <w:rsid w:val="00907EAE"/>
    <w:rsid w:val="009373E9"/>
    <w:rsid w:val="00941817"/>
    <w:rsid w:val="009723D7"/>
    <w:rsid w:val="00986806"/>
    <w:rsid w:val="009A4DEE"/>
    <w:rsid w:val="009B4B79"/>
    <w:rsid w:val="009D04CE"/>
    <w:rsid w:val="009E1888"/>
    <w:rsid w:val="00A04F63"/>
    <w:rsid w:val="00A0587D"/>
    <w:rsid w:val="00A07A62"/>
    <w:rsid w:val="00A5103C"/>
    <w:rsid w:val="00A51C59"/>
    <w:rsid w:val="00A52915"/>
    <w:rsid w:val="00A5405B"/>
    <w:rsid w:val="00A813F8"/>
    <w:rsid w:val="00A90C76"/>
    <w:rsid w:val="00A9385F"/>
    <w:rsid w:val="00AD2895"/>
    <w:rsid w:val="00AD4CA2"/>
    <w:rsid w:val="00AE5D85"/>
    <w:rsid w:val="00AF3431"/>
    <w:rsid w:val="00B0454F"/>
    <w:rsid w:val="00B106FF"/>
    <w:rsid w:val="00B304B5"/>
    <w:rsid w:val="00B374E3"/>
    <w:rsid w:val="00B613F2"/>
    <w:rsid w:val="00B627B8"/>
    <w:rsid w:val="00BA172E"/>
    <w:rsid w:val="00BA1AC9"/>
    <w:rsid w:val="00BB3B80"/>
    <w:rsid w:val="00BC3615"/>
    <w:rsid w:val="00BE7547"/>
    <w:rsid w:val="00C14F16"/>
    <w:rsid w:val="00C27441"/>
    <w:rsid w:val="00C502E0"/>
    <w:rsid w:val="00CA3354"/>
    <w:rsid w:val="00CA5359"/>
    <w:rsid w:val="00CD029F"/>
    <w:rsid w:val="00CE2D91"/>
    <w:rsid w:val="00CE4223"/>
    <w:rsid w:val="00CF3983"/>
    <w:rsid w:val="00D0159C"/>
    <w:rsid w:val="00D128F2"/>
    <w:rsid w:val="00D23EFF"/>
    <w:rsid w:val="00D41788"/>
    <w:rsid w:val="00D77DB7"/>
    <w:rsid w:val="00D8527C"/>
    <w:rsid w:val="00DA3E63"/>
    <w:rsid w:val="00DB6859"/>
    <w:rsid w:val="00DC4FAE"/>
    <w:rsid w:val="00DD638A"/>
    <w:rsid w:val="00DF5FE6"/>
    <w:rsid w:val="00E01B08"/>
    <w:rsid w:val="00E11284"/>
    <w:rsid w:val="00E142ED"/>
    <w:rsid w:val="00E17D0B"/>
    <w:rsid w:val="00E40D5C"/>
    <w:rsid w:val="00E54CDE"/>
    <w:rsid w:val="00E747EE"/>
    <w:rsid w:val="00E82E38"/>
    <w:rsid w:val="00E94C68"/>
    <w:rsid w:val="00EA705D"/>
    <w:rsid w:val="00EB1043"/>
    <w:rsid w:val="00EB5BD2"/>
    <w:rsid w:val="00ED42E0"/>
    <w:rsid w:val="00ED55D3"/>
    <w:rsid w:val="00ED682C"/>
    <w:rsid w:val="00EE5933"/>
    <w:rsid w:val="00EF14CB"/>
    <w:rsid w:val="00EF4096"/>
    <w:rsid w:val="00F26F32"/>
    <w:rsid w:val="00F50152"/>
    <w:rsid w:val="00F507B8"/>
    <w:rsid w:val="00F57BB6"/>
    <w:rsid w:val="00F80761"/>
    <w:rsid w:val="00F9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2D7F-5D68-423B-8E4C-02A96A8A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D638A"/>
    <w:pPr>
      <w:keepNext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rsid w:val="00DD63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D638A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345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B10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sid w:val="00DD638A"/>
    <w:rPr>
      <w:rFonts w:ascii="Courier New" w:hAnsi="Courier New"/>
      <w:sz w:val="20"/>
      <w:szCs w:val="20"/>
      <w:lang w:eastAsia="ar-SA"/>
    </w:rPr>
  </w:style>
  <w:style w:type="paragraph" w:styleId="a3">
    <w:name w:val="Body Text"/>
    <w:basedOn w:val="a"/>
    <w:rsid w:val="00DD638A"/>
    <w:pPr>
      <w:jc w:val="center"/>
    </w:pPr>
    <w:rPr>
      <w:sz w:val="36"/>
      <w:szCs w:val="20"/>
    </w:rPr>
  </w:style>
  <w:style w:type="paragraph" w:styleId="20">
    <w:name w:val="Body Text 2"/>
    <w:basedOn w:val="a"/>
    <w:rsid w:val="00DD638A"/>
    <w:pPr>
      <w:spacing w:after="120" w:line="480" w:lineRule="auto"/>
    </w:pPr>
  </w:style>
  <w:style w:type="paragraph" w:styleId="a4">
    <w:name w:val="Body Text Indent"/>
    <w:basedOn w:val="a"/>
    <w:rsid w:val="00DD638A"/>
    <w:pPr>
      <w:spacing w:after="120"/>
      <w:ind w:left="283"/>
    </w:pPr>
  </w:style>
  <w:style w:type="paragraph" w:styleId="21">
    <w:name w:val="Body Text Indent 2"/>
    <w:basedOn w:val="a"/>
    <w:rsid w:val="00A5405B"/>
    <w:pPr>
      <w:spacing w:after="120" w:line="480" w:lineRule="auto"/>
      <w:ind w:left="283"/>
    </w:pPr>
  </w:style>
  <w:style w:type="character" w:styleId="a5">
    <w:name w:val="Hyperlink"/>
    <w:basedOn w:val="a0"/>
    <w:rsid w:val="00A51C59"/>
    <w:rPr>
      <w:color w:val="0000FF"/>
      <w:u w:val="single"/>
    </w:rPr>
  </w:style>
  <w:style w:type="paragraph" w:styleId="a6">
    <w:name w:val="footer"/>
    <w:basedOn w:val="a"/>
    <w:rsid w:val="003D7F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bu-BUU</Company>
  <LinksUpToDate>false</LinksUpToDate>
  <CharactersWithSpaces>5377</CharactersWithSpaces>
  <SharedDoc>false</SharedDoc>
  <HLinks>
    <vt:vector size="12" baseType="variant"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http://www.thg.ru/</vt:lpwstr>
      </vt:variant>
      <vt:variant>
        <vt:lpwstr/>
      </vt:variant>
      <vt:variant>
        <vt:i4>5111890</vt:i4>
      </vt:variant>
      <vt:variant>
        <vt:i4>0</vt:i4>
      </vt:variant>
      <vt:variant>
        <vt:i4>0</vt:i4>
      </vt:variant>
      <vt:variant>
        <vt:i4>5</vt:i4>
      </vt:variant>
      <vt:variant>
        <vt:lpwstr>http://www.ixbt.com/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S_StaKe</dc:creator>
  <cp:keywords/>
  <dc:description/>
  <cp:lastModifiedBy>Irina</cp:lastModifiedBy>
  <cp:revision>2</cp:revision>
  <cp:lastPrinted>2008-12-15T16:40:00Z</cp:lastPrinted>
  <dcterms:created xsi:type="dcterms:W3CDTF">2014-09-03T20:33:00Z</dcterms:created>
  <dcterms:modified xsi:type="dcterms:W3CDTF">2014-09-03T20:33:00Z</dcterms:modified>
</cp:coreProperties>
</file>