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01" w:rsidRPr="00832FCD" w:rsidRDefault="0019029D" w:rsidP="00DF3401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НИУ ВШЭ</w:t>
      </w:r>
    </w:p>
    <w:p w:rsidR="00DF3401" w:rsidRPr="00832FCD" w:rsidRDefault="00DF3401" w:rsidP="00DF3401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832FCD">
        <w:rPr>
          <w:color w:val="000000"/>
          <w:sz w:val="23"/>
          <w:szCs w:val="23"/>
        </w:rPr>
        <w:t xml:space="preserve">Курс «Институциональная экономика» </w:t>
      </w:r>
    </w:p>
    <w:p w:rsidR="00DF3401" w:rsidRPr="00832FCD" w:rsidRDefault="0019029D" w:rsidP="00DF3401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2010-2011</w:t>
      </w:r>
      <w:r w:rsidR="00DF3401" w:rsidRPr="00832FCD">
        <w:rPr>
          <w:color w:val="000000"/>
          <w:sz w:val="23"/>
          <w:szCs w:val="23"/>
        </w:rPr>
        <w:t xml:space="preserve"> учебный год </w:t>
      </w:r>
    </w:p>
    <w:p w:rsidR="00DF3401" w:rsidRPr="00832FCD" w:rsidRDefault="00DF3401" w:rsidP="00DF3401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3"/>
          <w:szCs w:val="23"/>
        </w:rPr>
      </w:pPr>
    </w:p>
    <w:p w:rsidR="00DF3401" w:rsidRDefault="00DF3401" w:rsidP="00DF3401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832FCD">
        <w:rPr>
          <w:b/>
          <w:bCs/>
          <w:color w:val="000000"/>
          <w:sz w:val="23"/>
          <w:szCs w:val="23"/>
        </w:rPr>
        <w:t>РЕФЕРАТ</w:t>
      </w:r>
    </w:p>
    <w:p w:rsidR="00832FCD" w:rsidRPr="00832FCD" w:rsidRDefault="00832FCD" w:rsidP="00DF3401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DF3401" w:rsidRPr="00832FCD" w:rsidRDefault="00DF3401" w:rsidP="00DF3401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832FCD">
        <w:rPr>
          <w:b/>
          <w:bCs/>
          <w:color w:val="000000"/>
          <w:sz w:val="23"/>
          <w:szCs w:val="23"/>
        </w:rPr>
        <w:t xml:space="preserve">Требования к содержанию реферата </w:t>
      </w:r>
    </w:p>
    <w:p w:rsidR="00DF3401" w:rsidRPr="00832FCD" w:rsidRDefault="00DF3401" w:rsidP="006C46F4">
      <w:pPr>
        <w:jc w:val="both"/>
        <w:rPr>
          <w:color w:val="000000"/>
          <w:sz w:val="23"/>
          <w:szCs w:val="23"/>
        </w:rPr>
      </w:pPr>
    </w:p>
    <w:p w:rsidR="008738D9" w:rsidRPr="00832FCD" w:rsidRDefault="008738D9" w:rsidP="006C46F4">
      <w:pPr>
        <w:jc w:val="both"/>
        <w:rPr>
          <w:color w:val="000000"/>
          <w:sz w:val="23"/>
          <w:szCs w:val="23"/>
        </w:rPr>
      </w:pPr>
      <w:r w:rsidRPr="00832FCD">
        <w:rPr>
          <w:color w:val="000000"/>
          <w:sz w:val="23"/>
          <w:szCs w:val="23"/>
        </w:rPr>
        <w:t>Для написания реферата студентам предлагается выбрать одну из следующих тем.</w:t>
      </w:r>
    </w:p>
    <w:p w:rsidR="00832FCD" w:rsidRPr="00832FCD" w:rsidRDefault="00832FCD" w:rsidP="006C46F4">
      <w:pPr>
        <w:jc w:val="both"/>
        <w:rPr>
          <w:color w:val="000000"/>
          <w:sz w:val="23"/>
          <w:szCs w:val="23"/>
        </w:rPr>
      </w:pPr>
    </w:p>
    <w:p w:rsidR="008738D9" w:rsidRPr="00832FCD" w:rsidRDefault="0019029D" w:rsidP="006C46F4">
      <w:pPr>
        <w:numPr>
          <w:ilvl w:val="0"/>
          <w:numId w:val="1"/>
        </w:numPr>
        <w:jc w:val="both"/>
        <w:rPr>
          <w:b/>
          <w:color w:val="000000"/>
          <w:sz w:val="23"/>
          <w:szCs w:val="23"/>
        </w:rPr>
      </w:pPr>
      <w:r w:rsidRPr="00A9099D">
        <w:rPr>
          <w:b/>
          <w:sz w:val="23"/>
          <w:szCs w:val="23"/>
        </w:rPr>
        <w:t>Институты и экономическое развитие</w:t>
      </w:r>
    </w:p>
    <w:p w:rsidR="001D3151" w:rsidRPr="00832FCD" w:rsidRDefault="002B1C11" w:rsidP="006C46F4">
      <w:pPr>
        <w:ind w:left="360"/>
        <w:jc w:val="both"/>
        <w:rPr>
          <w:i/>
          <w:color w:val="000000"/>
          <w:sz w:val="23"/>
          <w:szCs w:val="23"/>
          <w:lang w:val="en-US"/>
        </w:rPr>
      </w:pPr>
      <w:r w:rsidRPr="00832FCD">
        <w:rPr>
          <w:i/>
          <w:color w:val="000000"/>
          <w:sz w:val="23"/>
          <w:szCs w:val="23"/>
        </w:rPr>
        <w:t>Основная</w:t>
      </w:r>
      <w:r w:rsidR="001D3151" w:rsidRPr="00832FCD">
        <w:rPr>
          <w:i/>
          <w:color w:val="000000"/>
          <w:sz w:val="23"/>
          <w:szCs w:val="23"/>
          <w:lang w:val="en-US"/>
        </w:rPr>
        <w:t xml:space="preserve"> </w:t>
      </w:r>
      <w:r w:rsidRPr="00832FCD">
        <w:rPr>
          <w:i/>
          <w:color w:val="000000"/>
          <w:sz w:val="23"/>
          <w:szCs w:val="23"/>
        </w:rPr>
        <w:t>статья</w:t>
      </w:r>
      <w:r w:rsidR="001D3151" w:rsidRPr="00832FCD">
        <w:rPr>
          <w:i/>
          <w:color w:val="000000"/>
          <w:sz w:val="23"/>
          <w:szCs w:val="23"/>
          <w:lang w:val="en-US"/>
        </w:rPr>
        <w:t>:</w:t>
      </w:r>
    </w:p>
    <w:p w:rsidR="0039071E" w:rsidRPr="00A7649B" w:rsidRDefault="00A7649B" w:rsidP="00A7649B">
      <w:pPr>
        <w:numPr>
          <w:ilvl w:val="0"/>
          <w:numId w:val="6"/>
        </w:numPr>
        <w:jc w:val="both"/>
        <w:rPr>
          <w:color w:val="000000"/>
          <w:sz w:val="23"/>
          <w:szCs w:val="23"/>
          <w:lang w:val="en-US"/>
        </w:rPr>
      </w:pPr>
      <w:r w:rsidRPr="00A7649B">
        <w:rPr>
          <w:color w:val="000000"/>
          <w:sz w:val="23"/>
          <w:szCs w:val="23"/>
          <w:lang w:val="en-US"/>
        </w:rPr>
        <w:t>D</w:t>
      </w:r>
      <w:r w:rsidR="00832923">
        <w:rPr>
          <w:color w:val="000000"/>
          <w:sz w:val="23"/>
          <w:szCs w:val="23"/>
          <w:lang w:val="en-US"/>
        </w:rPr>
        <w:t>ennison,</w:t>
      </w:r>
      <w:r w:rsidRPr="00A7649B">
        <w:rPr>
          <w:color w:val="000000"/>
          <w:sz w:val="23"/>
          <w:szCs w:val="23"/>
          <w:lang w:val="en-US"/>
        </w:rPr>
        <w:t xml:space="preserve"> </w:t>
      </w:r>
      <w:r w:rsidR="00832923">
        <w:rPr>
          <w:color w:val="000000"/>
          <w:sz w:val="23"/>
          <w:szCs w:val="23"/>
          <w:lang w:val="en-US"/>
        </w:rPr>
        <w:t>T.</w:t>
      </w:r>
      <w:r w:rsidR="00832923" w:rsidRPr="00A7649B">
        <w:rPr>
          <w:color w:val="000000"/>
          <w:sz w:val="23"/>
          <w:szCs w:val="23"/>
          <w:lang w:val="en-US"/>
        </w:rPr>
        <w:t xml:space="preserve">K. </w:t>
      </w:r>
      <w:r w:rsidR="00832923">
        <w:rPr>
          <w:color w:val="000000"/>
          <w:sz w:val="23"/>
          <w:szCs w:val="23"/>
          <w:lang w:val="en-US"/>
        </w:rPr>
        <w:t>and</w:t>
      </w:r>
      <w:r w:rsidRPr="00A7649B">
        <w:rPr>
          <w:color w:val="000000"/>
          <w:sz w:val="23"/>
          <w:szCs w:val="23"/>
          <w:lang w:val="en-US"/>
        </w:rPr>
        <w:t xml:space="preserve"> O</w:t>
      </w:r>
      <w:r w:rsidR="00832923">
        <w:rPr>
          <w:color w:val="000000"/>
          <w:sz w:val="23"/>
          <w:szCs w:val="23"/>
          <w:lang w:val="en-US"/>
        </w:rPr>
        <w:t>gilvie,</w:t>
      </w:r>
      <w:r w:rsidR="0039071E" w:rsidRPr="00A7649B">
        <w:rPr>
          <w:color w:val="000000"/>
          <w:sz w:val="23"/>
          <w:szCs w:val="23"/>
          <w:lang w:val="en-US"/>
        </w:rPr>
        <w:t xml:space="preserve"> </w:t>
      </w:r>
      <w:r w:rsidR="00832923" w:rsidRPr="00A7649B">
        <w:rPr>
          <w:color w:val="000000"/>
          <w:sz w:val="23"/>
          <w:szCs w:val="23"/>
          <w:lang w:val="en-US"/>
        </w:rPr>
        <w:t>S</w:t>
      </w:r>
      <w:r w:rsidR="00832923">
        <w:rPr>
          <w:color w:val="000000"/>
          <w:sz w:val="23"/>
          <w:szCs w:val="23"/>
          <w:lang w:val="en-US"/>
        </w:rPr>
        <w:t>.</w:t>
      </w:r>
      <w:r w:rsidR="00832923" w:rsidRPr="00A7649B">
        <w:rPr>
          <w:color w:val="000000"/>
          <w:sz w:val="23"/>
          <w:szCs w:val="23"/>
          <w:lang w:val="en-US"/>
        </w:rPr>
        <w:t xml:space="preserve"> </w:t>
      </w:r>
      <w:r w:rsidR="00EA0961">
        <w:rPr>
          <w:color w:val="000000"/>
          <w:sz w:val="23"/>
          <w:szCs w:val="23"/>
          <w:lang w:val="en-US"/>
        </w:rPr>
        <w:t>Serfdom and Social C</w:t>
      </w:r>
      <w:r w:rsidRPr="00A7649B">
        <w:rPr>
          <w:color w:val="000000"/>
          <w:sz w:val="23"/>
          <w:szCs w:val="23"/>
          <w:lang w:val="en-US"/>
        </w:rPr>
        <w:t xml:space="preserve">apital in Bohemia and Russia. </w:t>
      </w:r>
      <w:r w:rsidRPr="00832923">
        <w:rPr>
          <w:i/>
          <w:color w:val="000000"/>
          <w:sz w:val="23"/>
          <w:szCs w:val="23"/>
          <w:lang w:val="en-US"/>
        </w:rPr>
        <w:t>Economic History Review</w:t>
      </w:r>
      <w:r w:rsidRPr="00A7649B">
        <w:rPr>
          <w:color w:val="000000"/>
          <w:sz w:val="23"/>
          <w:szCs w:val="23"/>
          <w:lang w:val="en-US"/>
        </w:rPr>
        <w:t xml:space="preserve">, </w:t>
      </w:r>
      <w:r w:rsidR="00832923">
        <w:rPr>
          <w:color w:val="000000"/>
          <w:sz w:val="23"/>
          <w:szCs w:val="23"/>
          <w:lang w:val="en-US"/>
        </w:rPr>
        <w:t xml:space="preserve">Vol. </w:t>
      </w:r>
      <w:r w:rsidRPr="00A7649B">
        <w:rPr>
          <w:color w:val="000000"/>
          <w:sz w:val="23"/>
          <w:szCs w:val="23"/>
          <w:lang w:val="en-US"/>
        </w:rPr>
        <w:t xml:space="preserve">60, </w:t>
      </w:r>
      <w:r w:rsidR="00832923">
        <w:rPr>
          <w:color w:val="000000"/>
          <w:sz w:val="23"/>
          <w:szCs w:val="23"/>
          <w:lang w:val="en-US"/>
        </w:rPr>
        <w:t xml:space="preserve">No. </w:t>
      </w:r>
      <w:r w:rsidRPr="00A7649B">
        <w:rPr>
          <w:color w:val="000000"/>
          <w:sz w:val="23"/>
          <w:szCs w:val="23"/>
          <w:lang w:val="en-US"/>
        </w:rPr>
        <w:t>3</w:t>
      </w:r>
      <w:r w:rsidR="00832923">
        <w:rPr>
          <w:color w:val="000000"/>
          <w:sz w:val="23"/>
          <w:szCs w:val="23"/>
          <w:lang w:val="en-US"/>
        </w:rPr>
        <w:t>, 2007</w:t>
      </w:r>
      <w:r w:rsidRPr="00A7649B">
        <w:rPr>
          <w:color w:val="000000"/>
          <w:sz w:val="23"/>
          <w:szCs w:val="23"/>
          <w:lang w:val="en-US"/>
        </w:rPr>
        <w:t>, pp. 513–544</w:t>
      </w:r>
      <w:r w:rsidR="00832923">
        <w:rPr>
          <w:color w:val="000000"/>
          <w:sz w:val="23"/>
          <w:szCs w:val="23"/>
          <w:lang w:val="en-US"/>
        </w:rPr>
        <w:t>.</w:t>
      </w:r>
    </w:p>
    <w:p w:rsidR="00A0097D" w:rsidRPr="00A7649B" w:rsidRDefault="00A0097D" w:rsidP="001C1206">
      <w:pPr>
        <w:jc w:val="both"/>
        <w:rPr>
          <w:sz w:val="23"/>
          <w:szCs w:val="23"/>
          <w:lang w:val="en-US"/>
        </w:rPr>
      </w:pPr>
    </w:p>
    <w:p w:rsidR="00985C2C" w:rsidRPr="001C1206" w:rsidRDefault="004D6D07" w:rsidP="006C46F4">
      <w:pPr>
        <w:numPr>
          <w:ilvl w:val="0"/>
          <w:numId w:val="1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Измерение</w:t>
      </w:r>
      <w:r w:rsidRPr="001C12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качества</w:t>
      </w:r>
      <w:r w:rsidRPr="001C12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институтов</w:t>
      </w:r>
      <w:r w:rsidRPr="001C12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и</w:t>
      </w:r>
      <w:r w:rsidRPr="001C12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их</w:t>
      </w:r>
      <w:r w:rsidRPr="001C12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критика</w:t>
      </w:r>
    </w:p>
    <w:p w:rsidR="00985C2C" w:rsidRPr="00832923" w:rsidRDefault="00C84DFE" w:rsidP="00985C2C">
      <w:pPr>
        <w:ind w:left="360"/>
        <w:jc w:val="both"/>
        <w:rPr>
          <w:i/>
          <w:color w:val="000000"/>
          <w:sz w:val="23"/>
          <w:szCs w:val="23"/>
          <w:lang w:val="en-US"/>
        </w:rPr>
      </w:pPr>
      <w:r>
        <w:rPr>
          <w:i/>
          <w:color w:val="000000"/>
          <w:sz w:val="23"/>
          <w:szCs w:val="23"/>
        </w:rPr>
        <w:t>Основные</w:t>
      </w:r>
      <w:r w:rsidR="00985C2C" w:rsidRPr="00832923">
        <w:rPr>
          <w:i/>
          <w:color w:val="000000"/>
          <w:sz w:val="23"/>
          <w:szCs w:val="23"/>
          <w:lang w:val="en-US"/>
        </w:rPr>
        <w:t xml:space="preserve"> </w:t>
      </w:r>
      <w:r>
        <w:rPr>
          <w:i/>
          <w:color w:val="000000"/>
          <w:sz w:val="23"/>
          <w:szCs w:val="23"/>
        </w:rPr>
        <w:t>статьи</w:t>
      </w:r>
      <w:r w:rsidR="00985C2C" w:rsidRPr="00832923">
        <w:rPr>
          <w:i/>
          <w:color w:val="000000"/>
          <w:sz w:val="23"/>
          <w:szCs w:val="23"/>
          <w:lang w:val="en-US"/>
        </w:rPr>
        <w:t xml:space="preserve">: </w:t>
      </w:r>
    </w:p>
    <w:p w:rsidR="00985C2C" w:rsidRDefault="00832923" w:rsidP="00A7649B">
      <w:pPr>
        <w:numPr>
          <w:ilvl w:val="0"/>
          <w:numId w:val="4"/>
        </w:numPr>
        <w:jc w:val="both"/>
        <w:rPr>
          <w:color w:val="000000"/>
          <w:sz w:val="23"/>
          <w:szCs w:val="23"/>
          <w:lang w:val="en-US"/>
        </w:rPr>
      </w:pPr>
      <w:r>
        <w:rPr>
          <w:color w:val="000000"/>
          <w:sz w:val="23"/>
          <w:szCs w:val="23"/>
          <w:lang w:val="en-US"/>
        </w:rPr>
        <w:t xml:space="preserve">Kaufmann, </w:t>
      </w:r>
      <w:r w:rsidRPr="00BB5F10">
        <w:rPr>
          <w:color w:val="000000"/>
          <w:sz w:val="23"/>
          <w:szCs w:val="23"/>
          <w:lang w:val="en-US"/>
        </w:rPr>
        <w:t>D</w:t>
      </w:r>
      <w:r>
        <w:rPr>
          <w:color w:val="000000"/>
          <w:sz w:val="23"/>
          <w:szCs w:val="23"/>
          <w:lang w:val="en-US"/>
        </w:rPr>
        <w:t xml:space="preserve">. and </w:t>
      </w:r>
      <w:r w:rsidR="00A7649B" w:rsidRPr="00BB5F10">
        <w:rPr>
          <w:color w:val="000000"/>
          <w:sz w:val="23"/>
          <w:szCs w:val="23"/>
          <w:lang w:val="en-US"/>
        </w:rPr>
        <w:t>Kraay</w:t>
      </w:r>
      <w:r>
        <w:rPr>
          <w:color w:val="000000"/>
          <w:sz w:val="23"/>
          <w:szCs w:val="23"/>
          <w:lang w:val="en-US"/>
        </w:rPr>
        <w:t>,</w:t>
      </w:r>
      <w:r w:rsidRPr="00832923">
        <w:rPr>
          <w:color w:val="000000"/>
          <w:sz w:val="23"/>
          <w:szCs w:val="23"/>
          <w:lang w:val="en-US"/>
        </w:rPr>
        <w:t xml:space="preserve"> </w:t>
      </w:r>
      <w:r>
        <w:rPr>
          <w:color w:val="000000"/>
          <w:sz w:val="23"/>
          <w:szCs w:val="23"/>
          <w:lang w:val="en-US"/>
        </w:rPr>
        <w:t>A.</w:t>
      </w:r>
      <w:r w:rsidR="00A7649B" w:rsidRPr="00BB5F10">
        <w:rPr>
          <w:color w:val="000000"/>
          <w:sz w:val="23"/>
          <w:szCs w:val="23"/>
          <w:lang w:val="en-US"/>
        </w:rPr>
        <w:t xml:space="preserve"> On Measuring Governance: Framing Issues for Debate. Issues paper for January 11th, 2007 Roundtable on Measuring Governance Hosted by the World Bank Institute and the Development Economics Vice-Presidency of</w:t>
      </w:r>
      <w:r w:rsidR="00BB5F10" w:rsidRPr="00BB5F10">
        <w:rPr>
          <w:color w:val="000000"/>
          <w:sz w:val="23"/>
          <w:szCs w:val="23"/>
          <w:lang w:val="en-US"/>
        </w:rPr>
        <w:t xml:space="preserve"> </w:t>
      </w:r>
      <w:r w:rsidR="00A7649B" w:rsidRPr="00BB5F10">
        <w:rPr>
          <w:color w:val="000000"/>
          <w:sz w:val="23"/>
          <w:szCs w:val="23"/>
          <w:lang w:val="en-US"/>
        </w:rPr>
        <w:t>The World Bank</w:t>
      </w:r>
      <w:r>
        <w:rPr>
          <w:color w:val="000000"/>
          <w:sz w:val="23"/>
          <w:szCs w:val="23"/>
          <w:lang w:val="en-US"/>
        </w:rPr>
        <w:t>, 2007.</w:t>
      </w:r>
    </w:p>
    <w:p w:rsidR="00497251" w:rsidRPr="00497251" w:rsidRDefault="00EA0961" w:rsidP="00497251">
      <w:pPr>
        <w:numPr>
          <w:ilvl w:val="0"/>
          <w:numId w:val="4"/>
        </w:numPr>
        <w:jc w:val="both"/>
        <w:rPr>
          <w:color w:val="000000"/>
          <w:sz w:val="23"/>
          <w:szCs w:val="23"/>
          <w:lang w:val="en-US"/>
        </w:rPr>
      </w:pPr>
      <w:r>
        <w:rPr>
          <w:color w:val="000000"/>
          <w:sz w:val="23"/>
          <w:szCs w:val="23"/>
          <w:lang w:val="en-US"/>
        </w:rPr>
        <w:t xml:space="preserve">Bertrand, </w:t>
      </w:r>
      <w:r w:rsidRPr="00497251">
        <w:rPr>
          <w:color w:val="000000"/>
          <w:sz w:val="23"/>
          <w:szCs w:val="23"/>
          <w:lang w:val="en-US"/>
        </w:rPr>
        <w:t>M</w:t>
      </w:r>
      <w:r>
        <w:rPr>
          <w:color w:val="000000"/>
          <w:sz w:val="23"/>
          <w:szCs w:val="23"/>
          <w:lang w:val="en-US"/>
        </w:rPr>
        <w:t xml:space="preserve">. and </w:t>
      </w:r>
      <w:r w:rsidR="00497251" w:rsidRPr="00497251">
        <w:rPr>
          <w:color w:val="000000"/>
          <w:sz w:val="23"/>
          <w:szCs w:val="23"/>
          <w:lang w:val="en-US"/>
        </w:rPr>
        <w:t>M</w:t>
      </w:r>
      <w:r>
        <w:rPr>
          <w:color w:val="000000"/>
          <w:sz w:val="23"/>
          <w:szCs w:val="23"/>
          <w:lang w:val="en-US"/>
        </w:rPr>
        <w:t>ullainathan,</w:t>
      </w:r>
      <w:r w:rsidRPr="00EA0961">
        <w:rPr>
          <w:color w:val="000000"/>
          <w:sz w:val="23"/>
          <w:szCs w:val="23"/>
          <w:lang w:val="en-US"/>
        </w:rPr>
        <w:t xml:space="preserve"> </w:t>
      </w:r>
      <w:r>
        <w:rPr>
          <w:color w:val="000000"/>
          <w:sz w:val="23"/>
          <w:szCs w:val="23"/>
          <w:lang w:val="en-US"/>
        </w:rPr>
        <w:t>S</w:t>
      </w:r>
      <w:r w:rsidR="00497251">
        <w:rPr>
          <w:color w:val="000000"/>
          <w:sz w:val="23"/>
          <w:szCs w:val="23"/>
          <w:lang w:val="en-US"/>
        </w:rPr>
        <w:t>.</w:t>
      </w:r>
      <w:r w:rsidR="00497251" w:rsidRPr="00497251">
        <w:rPr>
          <w:color w:val="000000"/>
          <w:sz w:val="23"/>
          <w:szCs w:val="23"/>
          <w:lang w:val="en-US"/>
        </w:rPr>
        <w:t xml:space="preserve"> Do People Mean What They Say? Implications for Subjective Survey Data</w:t>
      </w:r>
      <w:r w:rsidR="00497251">
        <w:rPr>
          <w:color w:val="000000"/>
          <w:sz w:val="23"/>
          <w:szCs w:val="23"/>
          <w:lang w:val="en-US"/>
        </w:rPr>
        <w:t xml:space="preserve">. </w:t>
      </w:r>
      <w:r w:rsidRPr="00EA0961">
        <w:rPr>
          <w:i/>
          <w:color w:val="000000"/>
          <w:sz w:val="23"/>
          <w:szCs w:val="23"/>
          <w:lang w:val="en-US"/>
        </w:rPr>
        <w:t>Economics and Social Behavior</w:t>
      </w:r>
      <w:r w:rsidR="00497251">
        <w:rPr>
          <w:color w:val="000000"/>
          <w:sz w:val="23"/>
          <w:szCs w:val="23"/>
          <w:lang w:val="en-US"/>
        </w:rPr>
        <w:t xml:space="preserve">, </w:t>
      </w:r>
      <w:r>
        <w:rPr>
          <w:color w:val="000000"/>
          <w:sz w:val="23"/>
          <w:szCs w:val="23"/>
          <w:lang w:val="en-US"/>
        </w:rPr>
        <w:t>Vol</w:t>
      </w:r>
      <w:r w:rsidR="00497251" w:rsidRPr="00497251">
        <w:rPr>
          <w:color w:val="000000"/>
          <w:sz w:val="23"/>
          <w:szCs w:val="23"/>
          <w:lang w:val="en-US"/>
        </w:rPr>
        <w:t>. 91</w:t>
      </w:r>
      <w:r>
        <w:rPr>
          <w:color w:val="000000"/>
          <w:sz w:val="23"/>
          <w:szCs w:val="23"/>
          <w:lang w:val="en-US"/>
        </w:rPr>
        <w:t>, No</w:t>
      </w:r>
      <w:r w:rsidR="00497251" w:rsidRPr="00497251">
        <w:rPr>
          <w:color w:val="000000"/>
          <w:sz w:val="23"/>
          <w:szCs w:val="23"/>
          <w:lang w:val="en-US"/>
        </w:rPr>
        <w:t>. 2</w:t>
      </w:r>
      <w:r w:rsidR="00497251">
        <w:rPr>
          <w:color w:val="000000"/>
          <w:sz w:val="23"/>
          <w:szCs w:val="23"/>
          <w:lang w:val="en-US"/>
        </w:rPr>
        <w:t>, 2001, pp. 67-72.</w:t>
      </w:r>
    </w:p>
    <w:p w:rsidR="00A7649B" w:rsidRPr="00580883" w:rsidRDefault="00A7649B" w:rsidP="00A71DA8">
      <w:pPr>
        <w:jc w:val="both"/>
        <w:rPr>
          <w:b/>
          <w:sz w:val="23"/>
          <w:szCs w:val="23"/>
          <w:lang w:val="en-US"/>
        </w:rPr>
      </w:pPr>
    </w:p>
    <w:p w:rsidR="001C1206" w:rsidRPr="00497251" w:rsidRDefault="001C1206" w:rsidP="001C1206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4D6D07">
        <w:rPr>
          <w:b/>
          <w:sz w:val="23"/>
          <w:szCs w:val="23"/>
        </w:rPr>
        <w:t>Качество</w:t>
      </w:r>
      <w:r w:rsidRPr="00497251">
        <w:rPr>
          <w:b/>
          <w:sz w:val="23"/>
          <w:szCs w:val="23"/>
        </w:rPr>
        <w:t xml:space="preserve"> </w:t>
      </w:r>
      <w:r w:rsidRPr="004D6D07">
        <w:rPr>
          <w:b/>
          <w:sz w:val="23"/>
          <w:szCs w:val="23"/>
        </w:rPr>
        <w:t>институтов</w:t>
      </w:r>
      <w:r w:rsidRPr="00497251">
        <w:rPr>
          <w:b/>
          <w:sz w:val="23"/>
          <w:szCs w:val="23"/>
        </w:rPr>
        <w:t xml:space="preserve"> </w:t>
      </w:r>
      <w:r w:rsidRPr="004D6D07">
        <w:rPr>
          <w:b/>
          <w:sz w:val="23"/>
          <w:szCs w:val="23"/>
        </w:rPr>
        <w:t>и</w:t>
      </w:r>
      <w:r w:rsidRPr="00497251">
        <w:rPr>
          <w:b/>
          <w:sz w:val="23"/>
          <w:szCs w:val="23"/>
        </w:rPr>
        <w:t xml:space="preserve"> </w:t>
      </w:r>
      <w:r w:rsidRPr="004D6D07">
        <w:rPr>
          <w:b/>
          <w:sz w:val="23"/>
          <w:szCs w:val="23"/>
        </w:rPr>
        <w:t>распределение</w:t>
      </w:r>
      <w:r w:rsidRPr="00497251">
        <w:rPr>
          <w:b/>
          <w:sz w:val="23"/>
          <w:szCs w:val="23"/>
        </w:rPr>
        <w:t xml:space="preserve"> </w:t>
      </w:r>
      <w:r w:rsidRPr="004D6D07">
        <w:rPr>
          <w:b/>
          <w:sz w:val="23"/>
          <w:szCs w:val="23"/>
        </w:rPr>
        <w:t>усилий</w:t>
      </w:r>
      <w:r w:rsidRPr="00497251">
        <w:rPr>
          <w:b/>
          <w:sz w:val="23"/>
          <w:szCs w:val="23"/>
        </w:rPr>
        <w:t xml:space="preserve"> </w:t>
      </w:r>
      <w:r w:rsidRPr="004D6D07">
        <w:rPr>
          <w:b/>
          <w:sz w:val="23"/>
          <w:szCs w:val="23"/>
        </w:rPr>
        <w:t>предпринимателей</w:t>
      </w:r>
    </w:p>
    <w:p w:rsidR="001C1206" w:rsidRPr="00497251" w:rsidRDefault="001C1206" w:rsidP="001C1206">
      <w:pPr>
        <w:ind w:left="360"/>
        <w:jc w:val="both"/>
        <w:rPr>
          <w:i/>
          <w:color w:val="000000"/>
          <w:sz w:val="23"/>
          <w:szCs w:val="23"/>
        </w:rPr>
      </w:pPr>
      <w:r w:rsidRPr="00832FCD">
        <w:rPr>
          <w:i/>
          <w:color w:val="000000"/>
          <w:sz w:val="23"/>
          <w:szCs w:val="23"/>
        </w:rPr>
        <w:t>Основная</w:t>
      </w:r>
      <w:r w:rsidRPr="00497251">
        <w:rPr>
          <w:i/>
          <w:color w:val="000000"/>
          <w:sz w:val="23"/>
          <w:szCs w:val="23"/>
        </w:rPr>
        <w:t xml:space="preserve"> </w:t>
      </w:r>
      <w:r w:rsidRPr="00832FCD">
        <w:rPr>
          <w:i/>
          <w:color w:val="000000"/>
          <w:sz w:val="23"/>
          <w:szCs w:val="23"/>
        </w:rPr>
        <w:t>статья</w:t>
      </w:r>
      <w:r w:rsidRPr="00497251">
        <w:rPr>
          <w:i/>
          <w:color w:val="000000"/>
          <w:sz w:val="23"/>
          <w:szCs w:val="23"/>
        </w:rPr>
        <w:t>:</w:t>
      </w:r>
    </w:p>
    <w:p w:rsidR="001C1206" w:rsidRDefault="001C1206" w:rsidP="001C1206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sz w:val="23"/>
          <w:szCs w:val="23"/>
          <w:lang w:val="en-US"/>
        </w:rPr>
      </w:pPr>
      <w:r w:rsidRPr="00832FCD">
        <w:rPr>
          <w:sz w:val="23"/>
          <w:szCs w:val="23"/>
          <w:lang w:val="en-US"/>
        </w:rPr>
        <w:t>Baumol</w:t>
      </w:r>
      <w:r w:rsidRPr="00497251">
        <w:rPr>
          <w:sz w:val="23"/>
          <w:szCs w:val="23"/>
        </w:rPr>
        <w:t xml:space="preserve">, </w:t>
      </w:r>
      <w:r w:rsidRPr="00832FCD">
        <w:rPr>
          <w:sz w:val="23"/>
          <w:szCs w:val="23"/>
          <w:lang w:val="en-US"/>
        </w:rPr>
        <w:t>W</w:t>
      </w:r>
      <w:r w:rsidRPr="00497251">
        <w:rPr>
          <w:sz w:val="23"/>
          <w:szCs w:val="23"/>
        </w:rPr>
        <w:t xml:space="preserve">. </w:t>
      </w:r>
      <w:r w:rsidRPr="00832FCD">
        <w:rPr>
          <w:sz w:val="23"/>
          <w:szCs w:val="23"/>
          <w:lang w:val="en-US"/>
        </w:rPr>
        <w:t>J</w:t>
      </w:r>
      <w:r w:rsidRPr="00497251">
        <w:rPr>
          <w:sz w:val="23"/>
          <w:szCs w:val="23"/>
        </w:rPr>
        <w:t xml:space="preserve">.  </w:t>
      </w:r>
      <w:r w:rsidRPr="00832FCD">
        <w:rPr>
          <w:sz w:val="23"/>
          <w:szCs w:val="23"/>
          <w:lang w:val="en-US"/>
        </w:rPr>
        <w:t>Entrepreneurship</w:t>
      </w:r>
      <w:r w:rsidRPr="00497251">
        <w:rPr>
          <w:sz w:val="23"/>
          <w:szCs w:val="23"/>
        </w:rPr>
        <w:t xml:space="preserve">: </w:t>
      </w:r>
      <w:r w:rsidRPr="00832FCD">
        <w:rPr>
          <w:sz w:val="23"/>
          <w:szCs w:val="23"/>
          <w:lang w:val="en-US"/>
        </w:rPr>
        <w:t>Productive</w:t>
      </w:r>
      <w:r w:rsidRPr="00497251">
        <w:rPr>
          <w:sz w:val="23"/>
          <w:szCs w:val="23"/>
        </w:rPr>
        <w:t xml:space="preserve">, </w:t>
      </w:r>
      <w:r w:rsidRPr="00832FCD">
        <w:rPr>
          <w:sz w:val="23"/>
          <w:szCs w:val="23"/>
          <w:lang w:val="en-US"/>
        </w:rPr>
        <w:t xml:space="preserve">Unproductive and Destructive. </w:t>
      </w:r>
      <w:r w:rsidRPr="00832FCD">
        <w:rPr>
          <w:i/>
          <w:sz w:val="23"/>
          <w:szCs w:val="23"/>
          <w:lang w:val="en-US"/>
        </w:rPr>
        <w:t>Journal of Political Economy</w:t>
      </w:r>
      <w:r w:rsidRPr="00832FCD">
        <w:rPr>
          <w:sz w:val="23"/>
          <w:szCs w:val="23"/>
          <w:lang w:val="en-US"/>
        </w:rPr>
        <w:t>, Vol.</w:t>
      </w:r>
      <w:r>
        <w:rPr>
          <w:sz w:val="23"/>
          <w:szCs w:val="23"/>
          <w:lang w:val="en-US"/>
        </w:rPr>
        <w:t xml:space="preserve"> </w:t>
      </w:r>
      <w:r w:rsidRPr="00832FCD">
        <w:rPr>
          <w:sz w:val="23"/>
          <w:szCs w:val="23"/>
          <w:lang w:val="en-US"/>
        </w:rPr>
        <w:t xml:space="preserve">98, </w:t>
      </w:r>
      <w:r w:rsidRPr="00E57223">
        <w:rPr>
          <w:sz w:val="23"/>
          <w:szCs w:val="23"/>
          <w:lang w:val="en-US"/>
        </w:rPr>
        <w:t>No. 5</w:t>
      </w:r>
      <w:r>
        <w:rPr>
          <w:sz w:val="23"/>
          <w:szCs w:val="23"/>
          <w:lang w:val="en-US"/>
        </w:rPr>
        <w:t>, 1990, pp. 893</w:t>
      </w:r>
      <w:r w:rsidRPr="00832923">
        <w:rPr>
          <w:sz w:val="23"/>
          <w:szCs w:val="23"/>
        </w:rPr>
        <w:t>–</w:t>
      </w:r>
      <w:r>
        <w:rPr>
          <w:sz w:val="23"/>
          <w:szCs w:val="23"/>
          <w:lang w:val="en-US"/>
        </w:rPr>
        <w:t>921.</w:t>
      </w:r>
    </w:p>
    <w:p w:rsidR="001C1206" w:rsidRDefault="001C1206" w:rsidP="001C1206">
      <w:pPr>
        <w:ind w:left="1080"/>
        <w:jc w:val="both"/>
        <w:rPr>
          <w:sz w:val="23"/>
          <w:szCs w:val="23"/>
          <w:lang w:val="en-US"/>
        </w:rPr>
      </w:pPr>
    </w:p>
    <w:p w:rsidR="001C1206" w:rsidRPr="00A7649B" w:rsidRDefault="001C1206" w:rsidP="001C1206">
      <w:pPr>
        <w:numPr>
          <w:ilvl w:val="0"/>
          <w:numId w:val="1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Социальный капитал в межфирменном взаимодействии</w:t>
      </w:r>
    </w:p>
    <w:p w:rsidR="001C1206" w:rsidRPr="00A7649B" w:rsidRDefault="001C1206" w:rsidP="001C1206">
      <w:pPr>
        <w:ind w:left="360"/>
        <w:jc w:val="both"/>
        <w:rPr>
          <w:i/>
          <w:color w:val="000000"/>
          <w:sz w:val="23"/>
          <w:szCs w:val="23"/>
          <w:lang w:val="en-US"/>
        </w:rPr>
      </w:pPr>
      <w:r w:rsidRPr="00832FCD">
        <w:rPr>
          <w:i/>
          <w:color w:val="000000"/>
          <w:sz w:val="23"/>
          <w:szCs w:val="23"/>
        </w:rPr>
        <w:t>Основная</w:t>
      </w:r>
      <w:r w:rsidRPr="00A7649B">
        <w:rPr>
          <w:i/>
          <w:color w:val="000000"/>
          <w:sz w:val="23"/>
          <w:szCs w:val="23"/>
        </w:rPr>
        <w:t xml:space="preserve"> </w:t>
      </w:r>
      <w:r w:rsidRPr="00832FCD">
        <w:rPr>
          <w:i/>
          <w:color w:val="000000"/>
          <w:sz w:val="23"/>
          <w:szCs w:val="23"/>
        </w:rPr>
        <w:t>статья</w:t>
      </w:r>
      <w:r w:rsidRPr="00832FCD">
        <w:rPr>
          <w:i/>
          <w:color w:val="000000"/>
          <w:sz w:val="23"/>
          <w:szCs w:val="23"/>
          <w:lang w:val="en-US"/>
        </w:rPr>
        <w:t xml:space="preserve">: </w:t>
      </w:r>
    </w:p>
    <w:p w:rsidR="001C1206" w:rsidRPr="00A7649B" w:rsidRDefault="001C1206" w:rsidP="001C1206">
      <w:pPr>
        <w:numPr>
          <w:ilvl w:val="0"/>
          <w:numId w:val="4"/>
        </w:numPr>
        <w:jc w:val="both"/>
        <w:rPr>
          <w:color w:val="000000"/>
          <w:sz w:val="23"/>
          <w:szCs w:val="23"/>
          <w:lang w:val="en-US"/>
        </w:rPr>
      </w:pPr>
      <w:r w:rsidRPr="00A7649B">
        <w:rPr>
          <w:color w:val="000000"/>
          <w:sz w:val="23"/>
          <w:szCs w:val="23"/>
          <w:lang w:val="en-US"/>
        </w:rPr>
        <w:t>Jones</w:t>
      </w:r>
      <w:r>
        <w:rPr>
          <w:color w:val="000000"/>
          <w:sz w:val="23"/>
          <w:szCs w:val="23"/>
          <w:lang w:val="en-US"/>
        </w:rPr>
        <w:t>,</w:t>
      </w:r>
      <w:r w:rsidRPr="00EA0961">
        <w:rPr>
          <w:color w:val="000000"/>
          <w:sz w:val="23"/>
          <w:szCs w:val="23"/>
          <w:lang w:val="en-US"/>
        </w:rPr>
        <w:t xml:space="preserve"> </w:t>
      </w:r>
      <w:r>
        <w:rPr>
          <w:color w:val="000000"/>
          <w:sz w:val="23"/>
          <w:szCs w:val="23"/>
          <w:lang w:val="en-US"/>
        </w:rPr>
        <w:t>S.</w:t>
      </w:r>
      <w:r w:rsidRPr="00A7649B">
        <w:rPr>
          <w:color w:val="000000"/>
          <w:sz w:val="23"/>
          <w:szCs w:val="23"/>
          <w:lang w:val="en-US"/>
        </w:rPr>
        <w:t>L., Fawcett</w:t>
      </w:r>
      <w:r>
        <w:rPr>
          <w:color w:val="000000"/>
          <w:sz w:val="23"/>
          <w:szCs w:val="23"/>
          <w:lang w:val="en-US"/>
        </w:rPr>
        <w:t>,</w:t>
      </w:r>
      <w:r w:rsidRPr="00EA0961">
        <w:rPr>
          <w:color w:val="000000"/>
          <w:sz w:val="23"/>
          <w:szCs w:val="23"/>
          <w:lang w:val="en-US"/>
        </w:rPr>
        <w:t xml:space="preserve"> </w:t>
      </w:r>
      <w:r>
        <w:rPr>
          <w:color w:val="000000"/>
          <w:sz w:val="23"/>
          <w:szCs w:val="23"/>
          <w:lang w:val="en-US"/>
        </w:rPr>
        <w:t>S.</w:t>
      </w:r>
      <w:r w:rsidRPr="00A7649B">
        <w:rPr>
          <w:color w:val="000000"/>
          <w:sz w:val="23"/>
          <w:szCs w:val="23"/>
          <w:lang w:val="en-US"/>
        </w:rPr>
        <w:t>E., Fawcett</w:t>
      </w:r>
      <w:r>
        <w:rPr>
          <w:color w:val="000000"/>
          <w:sz w:val="23"/>
          <w:szCs w:val="23"/>
          <w:lang w:val="en-US"/>
        </w:rPr>
        <w:t>,</w:t>
      </w:r>
      <w:r w:rsidRPr="00EA0961">
        <w:rPr>
          <w:color w:val="000000"/>
          <w:sz w:val="23"/>
          <w:szCs w:val="23"/>
          <w:lang w:val="en-US"/>
        </w:rPr>
        <w:t xml:space="preserve"> </w:t>
      </w:r>
      <w:r>
        <w:rPr>
          <w:color w:val="000000"/>
          <w:sz w:val="23"/>
          <w:szCs w:val="23"/>
          <w:lang w:val="en-US"/>
        </w:rPr>
        <w:t>A.</w:t>
      </w:r>
      <w:r w:rsidRPr="00A7649B">
        <w:rPr>
          <w:color w:val="000000"/>
          <w:sz w:val="23"/>
          <w:szCs w:val="23"/>
          <w:lang w:val="en-US"/>
        </w:rPr>
        <w:t>M.</w:t>
      </w:r>
      <w:r>
        <w:rPr>
          <w:color w:val="000000"/>
          <w:sz w:val="23"/>
          <w:szCs w:val="23"/>
          <w:lang w:val="en-US"/>
        </w:rPr>
        <w:t xml:space="preserve"> and</w:t>
      </w:r>
      <w:r w:rsidRPr="00A7649B">
        <w:rPr>
          <w:color w:val="000000"/>
          <w:sz w:val="23"/>
          <w:szCs w:val="23"/>
          <w:lang w:val="en-US"/>
        </w:rPr>
        <w:t xml:space="preserve"> Wallin</w:t>
      </w:r>
      <w:r>
        <w:rPr>
          <w:color w:val="000000"/>
          <w:sz w:val="23"/>
          <w:szCs w:val="23"/>
          <w:lang w:val="en-US"/>
        </w:rPr>
        <w:t>,</w:t>
      </w:r>
      <w:r w:rsidRPr="00EA0961">
        <w:rPr>
          <w:color w:val="000000"/>
          <w:sz w:val="23"/>
          <w:szCs w:val="23"/>
          <w:lang w:val="en-US"/>
        </w:rPr>
        <w:t xml:space="preserve"> </w:t>
      </w:r>
      <w:r>
        <w:rPr>
          <w:color w:val="000000"/>
          <w:sz w:val="23"/>
          <w:szCs w:val="23"/>
          <w:lang w:val="en-US"/>
        </w:rPr>
        <w:t>C</w:t>
      </w:r>
      <w:r w:rsidRPr="00A7649B">
        <w:rPr>
          <w:color w:val="000000"/>
          <w:sz w:val="23"/>
          <w:szCs w:val="23"/>
          <w:lang w:val="en-US"/>
        </w:rPr>
        <w:t xml:space="preserve">. </w:t>
      </w:r>
      <w:r>
        <w:rPr>
          <w:color w:val="000000"/>
          <w:sz w:val="23"/>
          <w:szCs w:val="23"/>
          <w:lang w:val="en-US"/>
        </w:rPr>
        <w:t>Benchmarking Trust S</w:t>
      </w:r>
      <w:r w:rsidRPr="00A7649B">
        <w:rPr>
          <w:color w:val="000000"/>
          <w:sz w:val="23"/>
          <w:szCs w:val="23"/>
          <w:lang w:val="en-US"/>
        </w:rPr>
        <w:t xml:space="preserve">ignals </w:t>
      </w:r>
      <w:r>
        <w:rPr>
          <w:color w:val="000000"/>
          <w:sz w:val="23"/>
          <w:szCs w:val="23"/>
          <w:lang w:val="en-US"/>
        </w:rPr>
        <w:t>in S</w:t>
      </w:r>
      <w:r w:rsidRPr="00A7649B">
        <w:rPr>
          <w:color w:val="000000"/>
          <w:sz w:val="23"/>
          <w:szCs w:val="23"/>
          <w:lang w:val="en-US"/>
        </w:rPr>
        <w:t>upply</w:t>
      </w:r>
      <w:r>
        <w:rPr>
          <w:color w:val="000000"/>
          <w:sz w:val="23"/>
          <w:szCs w:val="23"/>
          <w:lang w:val="en-US"/>
        </w:rPr>
        <w:t xml:space="preserve"> Chain Alliances: M</w:t>
      </w:r>
      <w:r w:rsidRPr="00A7649B">
        <w:rPr>
          <w:color w:val="000000"/>
          <w:sz w:val="23"/>
          <w:szCs w:val="23"/>
          <w:lang w:val="en-US"/>
        </w:rPr>
        <w:t xml:space="preserve">oving </w:t>
      </w:r>
      <w:r>
        <w:rPr>
          <w:color w:val="000000"/>
          <w:sz w:val="23"/>
          <w:szCs w:val="23"/>
          <w:lang w:val="en-US"/>
        </w:rPr>
        <w:t>Toward a Robust Measure of T</w:t>
      </w:r>
      <w:r w:rsidRPr="00A7649B">
        <w:rPr>
          <w:color w:val="000000"/>
          <w:sz w:val="23"/>
          <w:szCs w:val="23"/>
          <w:lang w:val="en-US"/>
        </w:rPr>
        <w:t xml:space="preserve">rust. </w:t>
      </w:r>
      <w:r w:rsidRPr="00EA0961">
        <w:rPr>
          <w:i/>
          <w:color w:val="000000"/>
          <w:sz w:val="23"/>
          <w:szCs w:val="23"/>
          <w:lang w:val="en-US"/>
        </w:rPr>
        <w:t>Benchmarking: An International Journal</w:t>
      </w:r>
      <w:r>
        <w:rPr>
          <w:color w:val="000000"/>
          <w:sz w:val="23"/>
          <w:szCs w:val="23"/>
          <w:lang w:val="en-US"/>
        </w:rPr>
        <w:t>,</w:t>
      </w:r>
      <w:r w:rsidRPr="00A7649B">
        <w:rPr>
          <w:color w:val="000000"/>
          <w:sz w:val="23"/>
          <w:szCs w:val="23"/>
          <w:lang w:val="en-US"/>
        </w:rPr>
        <w:t xml:space="preserve"> Vol. 17</w:t>
      </w:r>
      <w:r>
        <w:rPr>
          <w:color w:val="000000"/>
          <w:sz w:val="23"/>
          <w:szCs w:val="23"/>
          <w:lang w:val="en-US"/>
        </w:rPr>
        <w:t>,</w:t>
      </w:r>
      <w:r w:rsidRPr="00A7649B">
        <w:rPr>
          <w:color w:val="000000"/>
          <w:sz w:val="23"/>
          <w:szCs w:val="23"/>
          <w:lang w:val="en-US"/>
        </w:rPr>
        <w:t xml:space="preserve"> No. 5, 2010, pp. 705-727</w:t>
      </w:r>
      <w:r>
        <w:rPr>
          <w:color w:val="000000"/>
          <w:sz w:val="23"/>
          <w:szCs w:val="23"/>
          <w:lang w:val="en-US"/>
        </w:rPr>
        <w:t>.</w:t>
      </w:r>
    </w:p>
    <w:p w:rsidR="001C1206" w:rsidRPr="00832FCD" w:rsidRDefault="001C1206" w:rsidP="001C1206">
      <w:pPr>
        <w:ind w:left="1080"/>
        <w:jc w:val="both"/>
        <w:rPr>
          <w:sz w:val="23"/>
          <w:szCs w:val="23"/>
          <w:lang w:val="en-US"/>
        </w:rPr>
      </w:pPr>
    </w:p>
    <w:p w:rsidR="000D0EF7" w:rsidRDefault="000D0EF7" w:rsidP="001C1206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0D0EF7">
        <w:rPr>
          <w:b/>
          <w:sz w:val="23"/>
          <w:szCs w:val="23"/>
        </w:rPr>
        <w:t>Внешние эффекты и обмен по Коузу</w:t>
      </w:r>
      <w:r>
        <w:rPr>
          <w:b/>
          <w:sz w:val="23"/>
          <w:szCs w:val="23"/>
        </w:rPr>
        <w:t>. (П</w:t>
      </w:r>
      <w:r w:rsidRPr="000D0EF7">
        <w:rPr>
          <w:b/>
          <w:sz w:val="23"/>
          <w:szCs w:val="23"/>
        </w:rPr>
        <w:t>ример переговоров между компанией Vittel и фермерами)</w:t>
      </w:r>
    </w:p>
    <w:p w:rsidR="000D0EF7" w:rsidRPr="00A7649B" w:rsidRDefault="000D0EF7" w:rsidP="000D0EF7">
      <w:pPr>
        <w:ind w:left="360"/>
        <w:jc w:val="both"/>
        <w:rPr>
          <w:i/>
          <w:color w:val="000000"/>
          <w:sz w:val="23"/>
          <w:szCs w:val="23"/>
          <w:lang w:val="en-US"/>
        </w:rPr>
      </w:pPr>
      <w:r w:rsidRPr="00832FCD">
        <w:rPr>
          <w:i/>
          <w:color w:val="000000"/>
          <w:sz w:val="23"/>
          <w:szCs w:val="23"/>
        </w:rPr>
        <w:t>Основная</w:t>
      </w:r>
      <w:r w:rsidRPr="00A7649B">
        <w:rPr>
          <w:i/>
          <w:color w:val="000000"/>
          <w:sz w:val="23"/>
          <w:szCs w:val="23"/>
        </w:rPr>
        <w:t xml:space="preserve"> </w:t>
      </w:r>
      <w:r w:rsidRPr="00832FCD">
        <w:rPr>
          <w:i/>
          <w:color w:val="000000"/>
          <w:sz w:val="23"/>
          <w:szCs w:val="23"/>
        </w:rPr>
        <w:t>статья</w:t>
      </w:r>
      <w:r w:rsidRPr="00832FCD">
        <w:rPr>
          <w:i/>
          <w:color w:val="000000"/>
          <w:sz w:val="23"/>
          <w:szCs w:val="23"/>
          <w:lang w:val="en-US"/>
        </w:rPr>
        <w:t xml:space="preserve">: </w:t>
      </w:r>
    </w:p>
    <w:p w:rsidR="000D0EF7" w:rsidRPr="00A7649B" w:rsidRDefault="000D0EF7" w:rsidP="000D0EF7">
      <w:pPr>
        <w:numPr>
          <w:ilvl w:val="0"/>
          <w:numId w:val="4"/>
        </w:numPr>
        <w:jc w:val="both"/>
        <w:rPr>
          <w:color w:val="000000"/>
          <w:sz w:val="23"/>
          <w:szCs w:val="23"/>
          <w:lang w:val="en-US"/>
        </w:rPr>
      </w:pPr>
      <w:r w:rsidRPr="000D0EF7">
        <w:rPr>
          <w:color w:val="000000"/>
          <w:sz w:val="23"/>
          <w:szCs w:val="23"/>
          <w:lang w:val="en-US"/>
        </w:rPr>
        <w:t>Depres C., et al.- Contracting for Environmental Property Rights. The Case of Vittel</w:t>
      </w:r>
      <w:r w:rsidRPr="00A7649B">
        <w:rPr>
          <w:color w:val="000000"/>
          <w:sz w:val="23"/>
          <w:szCs w:val="23"/>
          <w:lang w:val="en-US"/>
        </w:rPr>
        <w:t xml:space="preserve">. </w:t>
      </w:r>
      <w:r>
        <w:rPr>
          <w:i/>
          <w:color w:val="000000"/>
          <w:sz w:val="23"/>
          <w:szCs w:val="23"/>
          <w:lang w:val="en-US"/>
        </w:rPr>
        <w:t>Economica</w:t>
      </w:r>
      <w:r>
        <w:rPr>
          <w:color w:val="000000"/>
          <w:sz w:val="23"/>
          <w:szCs w:val="23"/>
          <w:lang w:val="en-US"/>
        </w:rPr>
        <w:t>,</w:t>
      </w:r>
      <w:r w:rsidRPr="00A7649B">
        <w:rPr>
          <w:color w:val="000000"/>
          <w:sz w:val="23"/>
          <w:szCs w:val="23"/>
          <w:lang w:val="en-US"/>
        </w:rPr>
        <w:t xml:space="preserve"> Vol. </w:t>
      </w:r>
      <w:r>
        <w:rPr>
          <w:color w:val="000000"/>
          <w:sz w:val="23"/>
          <w:szCs w:val="23"/>
          <w:lang w:val="en-US"/>
        </w:rPr>
        <w:t>75,</w:t>
      </w:r>
      <w:r w:rsidRPr="00A7649B">
        <w:rPr>
          <w:color w:val="000000"/>
          <w:sz w:val="23"/>
          <w:szCs w:val="23"/>
          <w:lang w:val="en-US"/>
        </w:rPr>
        <w:t xml:space="preserve"> 20</w:t>
      </w:r>
      <w:r>
        <w:rPr>
          <w:color w:val="000000"/>
          <w:sz w:val="23"/>
          <w:szCs w:val="23"/>
          <w:lang w:val="en-US"/>
        </w:rPr>
        <w:t>08</w:t>
      </w:r>
      <w:r w:rsidRPr="00A7649B">
        <w:rPr>
          <w:color w:val="000000"/>
          <w:sz w:val="23"/>
          <w:szCs w:val="23"/>
          <w:lang w:val="en-US"/>
        </w:rPr>
        <w:t xml:space="preserve">, pp. </w:t>
      </w:r>
      <w:r>
        <w:rPr>
          <w:color w:val="000000"/>
          <w:sz w:val="23"/>
          <w:szCs w:val="23"/>
          <w:lang w:val="en-US"/>
        </w:rPr>
        <w:t>412</w:t>
      </w:r>
      <w:r w:rsidRPr="00A7649B">
        <w:rPr>
          <w:color w:val="000000"/>
          <w:sz w:val="23"/>
          <w:szCs w:val="23"/>
          <w:lang w:val="en-US"/>
        </w:rPr>
        <w:t>-</w:t>
      </w:r>
      <w:r>
        <w:rPr>
          <w:color w:val="000000"/>
          <w:sz w:val="23"/>
          <w:szCs w:val="23"/>
          <w:lang w:val="en-US"/>
        </w:rPr>
        <w:t>434.</w:t>
      </w:r>
    </w:p>
    <w:p w:rsidR="000D0EF7" w:rsidRPr="000D0EF7" w:rsidRDefault="000D0EF7" w:rsidP="000D0EF7">
      <w:pPr>
        <w:jc w:val="both"/>
        <w:rPr>
          <w:b/>
          <w:sz w:val="23"/>
          <w:szCs w:val="23"/>
          <w:lang w:val="en-US"/>
        </w:rPr>
      </w:pPr>
    </w:p>
    <w:p w:rsidR="000D0EF7" w:rsidRPr="000D0EF7" w:rsidRDefault="000D0EF7" w:rsidP="000D0EF7">
      <w:pPr>
        <w:jc w:val="both"/>
        <w:rPr>
          <w:b/>
          <w:sz w:val="23"/>
          <w:szCs w:val="23"/>
          <w:lang w:val="en-US"/>
        </w:rPr>
      </w:pPr>
    </w:p>
    <w:p w:rsidR="001C1206" w:rsidRPr="00832FCD" w:rsidRDefault="001C1206" w:rsidP="001C1206">
      <w:pPr>
        <w:numPr>
          <w:ilvl w:val="0"/>
          <w:numId w:val="1"/>
        </w:numPr>
        <w:jc w:val="both"/>
        <w:rPr>
          <w:b/>
          <w:sz w:val="23"/>
          <w:szCs w:val="23"/>
          <w:lang w:val="en-US"/>
        </w:rPr>
      </w:pPr>
      <w:r>
        <w:rPr>
          <w:b/>
          <w:sz w:val="23"/>
          <w:szCs w:val="23"/>
        </w:rPr>
        <w:t>Брак как контракт</w:t>
      </w:r>
    </w:p>
    <w:p w:rsidR="001C1206" w:rsidRPr="00832FCD" w:rsidRDefault="001C1206" w:rsidP="001C1206">
      <w:pPr>
        <w:ind w:left="360"/>
        <w:jc w:val="both"/>
        <w:rPr>
          <w:i/>
          <w:color w:val="000000"/>
          <w:sz w:val="23"/>
          <w:szCs w:val="23"/>
          <w:lang w:val="en-US"/>
        </w:rPr>
      </w:pPr>
      <w:r w:rsidRPr="00832FCD">
        <w:rPr>
          <w:i/>
          <w:color w:val="000000"/>
          <w:sz w:val="23"/>
          <w:szCs w:val="23"/>
        </w:rPr>
        <w:t>Основная</w:t>
      </w:r>
      <w:r w:rsidRPr="00832FCD">
        <w:rPr>
          <w:i/>
          <w:color w:val="000000"/>
          <w:sz w:val="23"/>
          <w:szCs w:val="23"/>
          <w:lang w:val="en-US"/>
        </w:rPr>
        <w:t xml:space="preserve"> </w:t>
      </w:r>
      <w:r w:rsidRPr="00832FCD">
        <w:rPr>
          <w:i/>
          <w:color w:val="000000"/>
          <w:sz w:val="23"/>
          <w:szCs w:val="23"/>
        </w:rPr>
        <w:t>статья</w:t>
      </w:r>
      <w:r w:rsidRPr="00832FCD">
        <w:rPr>
          <w:i/>
          <w:color w:val="000000"/>
          <w:sz w:val="23"/>
          <w:szCs w:val="23"/>
          <w:lang w:val="en-US"/>
        </w:rPr>
        <w:t>:</w:t>
      </w:r>
    </w:p>
    <w:p w:rsidR="001C1206" w:rsidRPr="00C84DFE" w:rsidRDefault="001C1206" w:rsidP="001C1206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sz w:val="23"/>
          <w:szCs w:val="23"/>
          <w:lang w:val="en-US"/>
        </w:rPr>
      </w:pPr>
      <w:r w:rsidRPr="00A7649B">
        <w:rPr>
          <w:sz w:val="23"/>
          <w:szCs w:val="23"/>
          <w:lang w:val="en-US"/>
        </w:rPr>
        <w:t>Cohen</w:t>
      </w:r>
      <w:r>
        <w:rPr>
          <w:sz w:val="23"/>
          <w:szCs w:val="23"/>
          <w:lang w:val="en-US"/>
        </w:rPr>
        <w:t>,</w:t>
      </w:r>
      <w:r w:rsidRPr="00832923">
        <w:rPr>
          <w:sz w:val="23"/>
          <w:szCs w:val="23"/>
          <w:lang w:val="en-US"/>
        </w:rPr>
        <w:t xml:space="preserve"> </w:t>
      </w:r>
      <w:r w:rsidRPr="00A7649B">
        <w:rPr>
          <w:sz w:val="23"/>
          <w:szCs w:val="23"/>
          <w:lang w:val="en-US"/>
        </w:rPr>
        <w:t>L</w:t>
      </w:r>
      <w:r>
        <w:rPr>
          <w:sz w:val="23"/>
          <w:szCs w:val="23"/>
          <w:lang w:val="en-US"/>
        </w:rPr>
        <w:t>.</w:t>
      </w:r>
      <w:r w:rsidRPr="00A7649B">
        <w:rPr>
          <w:sz w:val="23"/>
          <w:szCs w:val="23"/>
          <w:lang w:val="en-US"/>
        </w:rPr>
        <w:t>R.</w:t>
      </w:r>
      <w:r>
        <w:rPr>
          <w:sz w:val="23"/>
          <w:szCs w:val="23"/>
          <w:lang w:val="en-US"/>
        </w:rPr>
        <w:t xml:space="preserve"> </w:t>
      </w:r>
      <w:r w:rsidRPr="00A7649B">
        <w:rPr>
          <w:sz w:val="23"/>
          <w:szCs w:val="23"/>
          <w:lang w:val="en-US"/>
        </w:rPr>
        <w:t xml:space="preserve">Marriage: the </w:t>
      </w:r>
      <w:r>
        <w:rPr>
          <w:sz w:val="23"/>
          <w:szCs w:val="23"/>
          <w:lang w:val="en-US"/>
        </w:rPr>
        <w:t>Long-term C</w:t>
      </w:r>
      <w:r w:rsidRPr="00A7649B">
        <w:rPr>
          <w:sz w:val="23"/>
          <w:szCs w:val="23"/>
          <w:lang w:val="en-US"/>
        </w:rPr>
        <w:t>ontract</w:t>
      </w:r>
      <w:r>
        <w:rPr>
          <w:sz w:val="23"/>
          <w:szCs w:val="23"/>
          <w:lang w:val="en-US"/>
        </w:rPr>
        <w:t xml:space="preserve">. </w:t>
      </w:r>
      <w:r w:rsidRPr="00D73A74">
        <w:rPr>
          <w:sz w:val="23"/>
          <w:szCs w:val="23"/>
          <w:lang w:val="en-US"/>
        </w:rPr>
        <w:t>The Law and Economics of  Marriage  and Divorce. Ed. By Dnes A., Rowth</w:t>
      </w:r>
      <w:r>
        <w:rPr>
          <w:sz w:val="23"/>
          <w:szCs w:val="23"/>
          <w:lang w:val="en-US"/>
        </w:rPr>
        <w:t>orn  R . Cambridge: CUP, 2002, pp</w:t>
      </w:r>
      <w:r w:rsidRPr="00D73A74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 xml:space="preserve"> </w:t>
      </w:r>
      <w:r w:rsidRPr="00D73A74">
        <w:rPr>
          <w:sz w:val="23"/>
          <w:szCs w:val="23"/>
          <w:lang w:val="en-US"/>
        </w:rPr>
        <w:t>10-34.</w:t>
      </w:r>
    </w:p>
    <w:p w:rsidR="00C84DFE" w:rsidRDefault="00C84DFE" w:rsidP="00C84DFE">
      <w:pPr>
        <w:jc w:val="both"/>
        <w:rPr>
          <w:sz w:val="23"/>
          <w:szCs w:val="23"/>
        </w:rPr>
      </w:pPr>
    </w:p>
    <w:p w:rsidR="00C84DFE" w:rsidRDefault="00C84DFE" w:rsidP="00C84DFE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AA5AC0">
        <w:rPr>
          <w:b/>
          <w:sz w:val="23"/>
          <w:szCs w:val="23"/>
        </w:rPr>
        <w:t>Значение неформальных контрактов</w:t>
      </w:r>
    </w:p>
    <w:p w:rsidR="000D0EF7" w:rsidRPr="00832FCD" w:rsidRDefault="000D0EF7" w:rsidP="000D0EF7">
      <w:pPr>
        <w:ind w:left="360"/>
        <w:jc w:val="both"/>
        <w:rPr>
          <w:i/>
          <w:color w:val="000000"/>
          <w:sz w:val="23"/>
          <w:szCs w:val="23"/>
          <w:lang w:val="en-US"/>
        </w:rPr>
      </w:pPr>
      <w:r w:rsidRPr="00832FCD">
        <w:rPr>
          <w:i/>
          <w:color w:val="000000"/>
          <w:sz w:val="23"/>
          <w:szCs w:val="23"/>
        </w:rPr>
        <w:t>Основная</w:t>
      </w:r>
      <w:r w:rsidRPr="00832FCD">
        <w:rPr>
          <w:i/>
          <w:color w:val="000000"/>
          <w:sz w:val="23"/>
          <w:szCs w:val="23"/>
          <w:lang w:val="en-US"/>
        </w:rPr>
        <w:t xml:space="preserve"> </w:t>
      </w:r>
      <w:r w:rsidRPr="00832FCD">
        <w:rPr>
          <w:i/>
          <w:color w:val="000000"/>
          <w:sz w:val="23"/>
          <w:szCs w:val="23"/>
        </w:rPr>
        <w:t>статья</w:t>
      </w:r>
      <w:r w:rsidRPr="00832FCD">
        <w:rPr>
          <w:i/>
          <w:color w:val="000000"/>
          <w:sz w:val="23"/>
          <w:szCs w:val="23"/>
          <w:lang w:val="en-US"/>
        </w:rPr>
        <w:t>:</w:t>
      </w:r>
    </w:p>
    <w:p w:rsidR="00C84DFE" w:rsidRPr="00AA5AC0" w:rsidRDefault="00AA5AC0" w:rsidP="00C84DFE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Palay</w:t>
      </w:r>
      <w:r w:rsidRPr="00AA5AC0">
        <w:rPr>
          <w:sz w:val="23"/>
          <w:szCs w:val="23"/>
          <w:lang w:val="en-US"/>
        </w:rPr>
        <w:t xml:space="preserve">, </w:t>
      </w:r>
      <w:r>
        <w:rPr>
          <w:sz w:val="23"/>
          <w:szCs w:val="23"/>
          <w:lang w:val="en-US"/>
        </w:rPr>
        <w:t>T</w:t>
      </w:r>
      <w:r w:rsidRPr="00AA5AC0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>M</w:t>
      </w:r>
      <w:r w:rsidRPr="00AA5AC0">
        <w:rPr>
          <w:sz w:val="23"/>
          <w:szCs w:val="23"/>
          <w:lang w:val="en-US"/>
        </w:rPr>
        <w:t xml:space="preserve">. </w:t>
      </w:r>
      <w:r>
        <w:rPr>
          <w:sz w:val="23"/>
          <w:szCs w:val="23"/>
          <w:lang w:val="en-US"/>
        </w:rPr>
        <w:t>Avoiding</w:t>
      </w:r>
      <w:r w:rsidRPr="00AA5AC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Regulatory</w:t>
      </w:r>
      <w:r w:rsidRPr="00AA5AC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Constraints</w:t>
      </w:r>
      <w:r w:rsidRPr="00AA5AC0">
        <w:rPr>
          <w:sz w:val="23"/>
          <w:szCs w:val="23"/>
          <w:lang w:val="en-US"/>
        </w:rPr>
        <w:t xml:space="preserve">: </w:t>
      </w:r>
      <w:r>
        <w:rPr>
          <w:sz w:val="23"/>
          <w:szCs w:val="23"/>
          <w:lang w:val="en-US"/>
        </w:rPr>
        <w:t>Contracting</w:t>
      </w:r>
      <w:r w:rsidRPr="00AA5AC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Safeguards</w:t>
      </w:r>
      <w:r w:rsidRPr="00AA5AC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and</w:t>
      </w:r>
      <w:r w:rsidRPr="00AA5AC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the</w:t>
      </w:r>
      <w:r w:rsidRPr="00AA5AC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Role</w:t>
      </w:r>
      <w:r w:rsidRPr="00AA5AC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of</w:t>
      </w:r>
      <w:r w:rsidRPr="00AA5AC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Informal</w:t>
      </w:r>
      <w:r w:rsidRPr="00AA5AC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Agreements</w:t>
      </w:r>
      <w:r w:rsidRPr="00AA5AC0">
        <w:rPr>
          <w:sz w:val="23"/>
          <w:szCs w:val="23"/>
          <w:lang w:val="en-US"/>
        </w:rPr>
        <w:t>.</w:t>
      </w:r>
      <w:r>
        <w:rPr>
          <w:sz w:val="23"/>
          <w:szCs w:val="23"/>
          <w:lang w:val="en-US"/>
        </w:rPr>
        <w:t xml:space="preserve"> Journal of Law, Economics, and Organization, Vol. 1, No. 1, 1985, pp. 155</w:t>
      </w:r>
      <w:r w:rsidRPr="000D0EF7">
        <w:rPr>
          <w:sz w:val="23"/>
          <w:szCs w:val="23"/>
          <w:lang w:val="en-US"/>
        </w:rPr>
        <w:t>–</w:t>
      </w:r>
      <w:r>
        <w:rPr>
          <w:sz w:val="23"/>
          <w:szCs w:val="23"/>
          <w:lang w:val="en-US"/>
        </w:rPr>
        <w:t>175.</w:t>
      </w:r>
      <w:r w:rsidRPr="00AA5AC0">
        <w:rPr>
          <w:sz w:val="23"/>
          <w:szCs w:val="23"/>
          <w:lang w:val="en-US"/>
        </w:rPr>
        <w:t xml:space="preserve"> </w:t>
      </w:r>
    </w:p>
    <w:p w:rsidR="00C84DFE" w:rsidRPr="00AA5AC0" w:rsidRDefault="00C84DFE" w:rsidP="00C84DFE">
      <w:pPr>
        <w:jc w:val="both"/>
        <w:rPr>
          <w:sz w:val="23"/>
          <w:szCs w:val="23"/>
          <w:lang w:val="en-US"/>
        </w:rPr>
      </w:pPr>
    </w:p>
    <w:p w:rsidR="001C1206" w:rsidRPr="00AA5AC0" w:rsidRDefault="001C1206" w:rsidP="001C1206">
      <w:pPr>
        <w:numPr>
          <w:ilvl w:val="0"/>
          <w:numId w:val="1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Просоциальное</w:t>
      </w:r>
      <w:r w:rsidRPr="00AA5AC0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поведение</w:t>
      </w:r>
      <w:r w:rsidRPr="00AA5AC0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как</w:t>
      </w:r>
      <w:r w:rsidRPr="00AA5AC0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сигнал</w:t>
      </w:r>
      <w:r w:rsidRPr="00AA5AC0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и</w:t>
      </w:r>
      <w:r w:rsidRPr="00AA5AC0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факторы</w:t>
      </w:r>
      <w:r w:rsidRPr="00AA5AC0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>лежащие</w:t>
      </w:r>
      <w:r w:rsidRPr="00AA5AC0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в</w:t>
      </w:r>
      <w:r w:rsidRPr="00AA5AC0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его</w:t>
      </w:r>
      <w:r w:rsidRPr="00AA5AC0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основе</w:t>
      </w:r>
    </w:p>
    <w:p w:rsidR="001C1206" w:rsidRPr="00AA5AC0" w:rsidRDefault="001C1206" w:rsidP="001C1206">
      <w:pPr>
        <w:ind w:left="360"/>
        <w:jc w:val="both"/>
        <w:rPr>
          <w:i/>
          <w:color w:val="000000"/>
          <w:sz w:val="23"/>
          <w:szCs w:val="23"/>
          <w:lang w:val="en-US"/>
        </w:rPr>
      </w:pPr>
      <w:r w:rsidRPr="00832FCD">
        <w:rPr>
          <w:i/>
          <w:color w:val="000000"/>
          <w:sz w:val="23"/>
          <w:szCs w:val="23"/>
        </w:rPr>
        <w:t>Основная</w:t>
      </w:r>
      <w:r w:rsidRPr="00AA5AC0">
        <w:rPr>
          <w:i/>
          <w:color w:val="000000"/>
          <w:sz w:val="23"/>
          <w:szCs w:val="23"/>
          <w:lang w:val="en-US"/>
        </w:rPr>
        <w:t xml:space="preserve"> </w:t>
      </w:r>
      <w:r w:rsidRPr="00832FCD">
        <w:rPr>
          <w:i/>
          <w:color w:val="000000"/>
          <w:sz w:val="23"/>
          <w:szCs w:val="23"/>
        </w:rPr>
        <w:t>статья</w:t>
      </w:r>
      <w:r w:rsidRPr="00AA5AC0">
        <w:rPr>
          <w:i/>
          <w:color w:val="000000"/>
          <w:sz w:val="23"/>
          <w:szCs w:val="23"/>
          <w:lang w:val="en-US"/>
        </w:rPr>
        <w:t xml:space="preserve">: </w:t>
      </w:r>
    </w:p>
    <w:p w:rsidR="001C1206" w:rsidRPr="00A7649B" w:rsidRDefault="001C1206" w:rsidP="001C1206">
      <w:pPr>
        <w:numPr>
          <w:ilvl w:val="0"/>
          <w:numId w:val="4"/>
        </w:numPr>
        <w:jc w:val="both"/>
        <w:rPr>
          <w:color w:val="000000"/>
          <w:sz w:val="23"/>
          <w:szCs w:val="23"/>
          <w:lang w:val="en-US"/>
        </w:rPr>
      </w:pPr>
      <w:r w:rsidRPr="00A7649B">
        <w:rPr>
          <w:color w:val="000000"/>
          <w:sz w:val="23"/>
          <w:szCs w:val="23"/>
          <w:lang w:val="en-US"/>
        </w:rPr>
        <w:t>Mujcic</w:t>
      </w:r>
      <w:r w:rsidRPr="00AA5AC0">
        <w:rPr>
          <w:color w:val="000000"/>
          <w:sz w:val="23"/>
          <w:szCs w:val="23"/>
          <w:lang w:val="en-US"/>
        </w:rPr>
        <w:t xml:space="preserve">, </w:t>
      </w:r>
      <w:r>
        <w:rPr>
          <w:color w:val="000000"/>
          <w:sz w:val="23"/>
          <w:szCs w:val="23"/>
          <w:lang w:val="en-US"/>
        </w:rPr>
        <w:t>R</w:t>
      </w:r>
      <w:r w:rsidRPr="00AA5AC0">
        <w:rPr>
          <w:color w:val="000000"/>
          <w:sz w:val="23"/>
          <w:szCs w:val="23"/>
          <w:lang w:val="en-US"/>
        </w:rPr>
        <w:t xml:space="preserve">. </w:t>
      </w:r>
      <w:r>
        <w:rPr>
          <w:color w:val="000000"/>
          <w:sz w:val="23"/>
          <w:szCs w:val="23"/>
          <w:lang w:val="en-US"/>
        </w:rPr>
        <w:t>and</w:t>
      </w:r>
      <w:r w:rsidRPr="00AA5AC0">
        <w:rPr>
          <w:color w:val="000000"/>
          <w:sz w:val="23"/>
          <w:szCs w:val="23"/>
          <w:lang w:val="en-US"/>
        </w:rPr>
        <w:t xml:space="preserve"> </w:t>
      </w:r>
      <w:r w:rsidRPr="00A7649B">
        <w:rPr>
          <w:color w:val="000000"/>
          <w:sz w:val="23"/>
          <w:szCs w:val="23"/>
          <w:lang w:val="en-US"/>
        </w:rPr>
        <w:t>Frijters</w:t>
      </w:r>
      <w:r w:rsidRPr="00AA5AC0">
        <w:rPr>
          <w:color w:val="000000"/>
          <w:sz w:val="23"/>
          <w:szCs w:val="23"/>
          <w:lang w:val="en-US"/>
        </w:rPr>
        <w:t xml:space="preserve">, </w:t>
      </w:r>
      <w:r>
        <w:rPr>
          <w:color w:val="000000"/>
          <w:sz w:val="23"/>
          <w:szCs w:val="23"/>
          <w:lang w:val="en-US"/>
        </w:rPr>
        <w:t>P</w:t>
      </w:r>
      <w:r w:rsidRPr="00AA5AC0">
        <w:rPr>
          <w:color w:val="000000"/>
          <w:sz w:val="23"/>
          <w:szCs w:val="23"/>
          <w:lang w:val="en-US"/>
        </w:rPr>
        <w:t xml:space="preserve">. </w:t>
      </w:r>
      <w:r w:rsidRPr="00A7649B">
        <w:rPr>
          <w:color w:val="000000"/>
          <w:sz w:val="23"/>
          <w:szCs w:val="23"/>
          <w:lang w:val="en-US"/>
        </w:rPr>
        <w:t>Altruism in Society: Evidence from a Natural Experiment Involving Commuters</w:t>
      </w:r>
      <w:r>
        <w:rPr>
          <w:color w:val="000000"/>
          <w:sz w:val="23"/>
          <w:szCs w:val="23"/>
          <w:lang w:val="en-US"/>
        </w:rPr>
        <w:t xml:space="preserve">. </w:t>
      </w:r>
      <w:r w:rsidRPr="00A7649B">
        <w:rPr>
          <w:color w:val="000000"/>
          <w:sz w:val="23"/>
          <w:szCs w:val="23"/>
          <w:lang w:val="en-US"/>
        </w:rPr>
        <w:t>IZA DP No. 5648</w:t>
      </w:r>
      <w:r>
        <w:rPr>
          <w:color w:val="000000"/>
          <w:sz w:val="23"/>
          <w:szCs w:val="23"/>
          <w:lang w:val="en-US"/>
        </w:rPr>
        <w:t>, 2011.</w:t>
      </w:r>
    </w:p>
    <w:p w:rsidR="001C1206" w:rsidRPr="00832FCD" w:rsidRDefault="001C1206" w:rsidP="001C1206">
      <w:pPr>
        <w:ind w:left="1080"/>
        <w:jc w:val="both"/>
        <w:rPr>
          <w:sz w:val="23"/>
          <w:szCs w:val="23"/>
          <w:lang w:val="en-US"/>
        </w:rPr>
      </w:pPr>
    </w:p>
    <w:p w:rsidR="00566D04" w:rsidRPr="001C1206" w:rsidRDefault="004D6D07" w:rsidP="00566D04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497251">
        <w:rPr>
          <w:b/>
          <w:sz w:val="23"/>
          <w:szCs w:val="23"/>
        </w:rPr>
        <w:t>Институт</w:t>
      </w:r>
      <w:r w:rsidRPr="001C1206">
        <w:rPr>
          <w:b/>
          <w:sz w:val="23"/>
          <w:szCs w:val="23"/>
        </w:rPr>
        <w:t xml:space="preserve"> </w:t>
      </w:r>
      <w:r w:rsidRPr="00497251">
        <w:rPr>
          <w:b/>
          <w:sz w:val="23"/>
          <w:szCs w:val="23"/>
        </w:rPr>
        <w:t>государства</w:t>
      </w:r>
      <w:r w:rsidRPr="001C1206">
        <w:rPr>
          <w:b/>
          <w:sz w:val="23"/>
          <w:szCs w:val="23"/>
        </w:rPr>
        <w:t xml:space="preserve"> </w:t>
      </w:r>
      <w:r w:rsidRPr="00497251">
        <w:rPr>
          <w:b/>
          <w:sz w:val="23"/>
          <w:szCs w:val="23"/>
        </w:rPr>
        <w:t>и</w:t>
      </w:r>
      <w:r w:rsidRPr="001C1206">
        <w:rPr>
          <w:b/>
          <w:sz w:val="23"/>
          <w:szCs w:val="23"/>
        </w:rPr>
        <w:t xml:space="preserve"> </w:t>
      </w:r>
      <w:r w:rsidRPr="00497251">
        <w:rPr>
          <w:b/>
          <w:sz w:val="23"/>
          <w:szCs w:val="23"/>
        </w:rPr>
        <w:t>экономическое</w:t>
      </w:r>
      <w:r w:rsidRPr="001C1206">
        <w:rPr>
          <w:b/>
          <w:sz w:val="23"/>
          <w:szCs w:val="23"/>
        </w:rPr>
        <w:t xml:space="preserve"> </w:t>
      </w:r>
      <w:r w:rsidRPr="00497251">
        <w:rPr>
          <w:b/>
          <w:sz w:val="23"/>
          <w:szCs w:val="23"/>
        </w:rPr>
        <w:t>развитие</w:t>
      </w:r>
    </w:p>
    <w:p w:rsidR="00566D04" w:rsidRPr="00832FCD" w:rsidRDefault="00566D04" w:rsidP="00566D04">
      <w:pPr>
        <w:ind w:left="360"/>
        <w:jc w:val="both"/>
        <w:rPr>
          <w:i/>
          <w:color w:val="000000"/>
          <w:sz w:val="23"/>
          <w:szCs w:val="23"/>
          <w:lang w:val="en-US"/>
        </w:rPr>
      </w:pPr>
      <w:r w:rsidRPr="00832FCD">
        <w:rPr>
          <w:i/>
          <w:color w:val="000000"/>
          <w:sz w:val="23"/>
          <w:szCs w:val="23"/>
        </w:rPr>
        <w:t>Основная</w:t>
      </w:r>
      <w:r w:rsidRPr="00832FCD">
        <w:rPr>
          <w:i/>
          <w:color w:val="000000"/>
          <w:sz w:val="23"/>
          <w:szCs w:val="23"/>
          <w:lang w:val="en-US"/>
        </w:rPr>
        <w:t xml:space="preserve"> </w:t>
      </w:r>
      <w:r w:rsidRPr="00832FCD">
        <w:rPr>
          <w:i/>
          <w:color w:val="000000"/>
          <w:sz w:val="23"/>
          <w:szCs w:val="23"/>
        </w:rPr>
        <w:t>статья</w:t>
      </w:r>
      <w:r w:rsidRPr="00832FCD">
        <w:rPr>
          <w:i/>
          <w:color w:val="000000"/>
          <w:sz w:val="23"/>
          <w:szCs w:val="23"/>
          <w:lang w:val="en-US"/>
        </w:rPr>
        <w:t>:</w:t>
      </w:r>
    </w:p>
    <w:p w:rsidR="007068AD" w:rsidRDefault="00A7649B" w:rsidP="001C1206">
      <w:pPr>
        <w:numPr>
          <w:ilvl w:val="0"/>
          <w:numId w:val="5"/>
        </w:numPr>
        <w:jc w:val="both"/>
        <w:rPr>
          <w:sz w:val="23"/>
          <w:szCs w:val="23"/>
        </w:rPr>
      </w:pPr>
      <w:r w:rsidRPr="00A7649B">
        <w:rPr>
          <w:sz w:val="23"/>
          <w:szCs w:val="23"/>
          <w:lang w:val="en-US"/>
        </w:rPr>
        <w:t>Tabellini</w:t>
      </w:r>
      <w:r w:rsidR="00497251">
        <w:rPr>
          <w:sz w:val="23"/>
          <w:szCs w:val="23"/>
          <w:lang w:val="en-US"/>
        </w:rPr>
        <w:t>,</w:t>
      </w:r>
      <w:r w:rsidR="00497251" w:rsidRPr="00497251">
        <w:rPr>
          <w:sz w:val="23"/>
          <w:szCs w:val="23"/>
          <w:lang w:val="en-US"/>
        </w:rPr>
        <w:t xml:space="preserve"> </w:t>
      </w:r>
      <w:r w:rsidR="00497251">
        <w:rPr>
          <w:sz w:val="23"/>
          <w:szCs w:val="23"/>
          <w:lang w:val="en-US"/>
        </w:rPr>
        <w:t>G.</w:t>
      </w:r>
      <w:r>
        <w:rPr>
          <w:sz w:val="23"/>
          <w:szCs w:val="23"/>
          <w:lang w:val="en-US"/>
        </w:rPr>
        <w:t xml:space="preserve"> </w:t>
      </w:r>
      <w:r w:rsidRPr="00A7649B">
        <w:rPr>
          <w:sz w:val="23"/>
          <w:szCs w:val="23"/>
          <w:lang w:val="en-US"/>
        </w:rPr>
        <w:t>The Role of the State in Economic Development</w:t>
      </w:r>
      <w:r>
        <w:rPr>
          <w:sz w:val="23"/>
          <w:szCs w:val="23"/>
          <w:lang w:val="en-US"/>
        </w:rPr>
        <w:t xml:space="preserve">. </w:t>
      </w:r>
      <w:r w:rsidRPr="00497251">
        <w:rPr>
          <w:i/>
          <w:sz w:val="23"/>
          <w:szCs w:val="23"/>
          <w:lang w:val="en-US"/>
        </w:rPr>
        <w:t>KYKLOS</w:t>
      </w:r>
      <w:r w:rsidRPr="00497251">
        <w:rPr>
          <w:sz w:val="23"/>
          <w:szCs w:val="23"/>
        </w:rPr>
        <w:t xml:space="preserve">, </w:t>
      </w:r>
      <w:r w:rsidRPr="00A7649B">
        <w:rPr>
          <w:sz w:val="23"/>
          <w:szCs w:val="23"/>
          <w:lang w:val="en-US"/>
        </w:rPr>
        <w:t>Vol</w:t>
      </w:r>
      <w:r w:rsidRPr="00497251">
        <w:rPr>
          <w:sz w:val="23"/>
          <w:szCs w:val="23"/>
        </w:rPr>
        <w:t>. 58</w:t>
      </w:r>
      <w:r w:rsidR="00497251" w:rsidRPr="00497251">
        <w:rPr>
          <w:sz w:val="23"/>
          <w:szCs w:val="23"/>
        </w:rPr>
        <w:t>,</w:t>
      </w:r>
      <w:r w:rsidRPr="00497251">
        <w:rPr>
          <w:sz w:val="23"/>
          <w:szCs w:val="23"/>
        </w:rPr>
        <w:t xml:space="preserve"> </w:t>
      </w:r>
      <w:r w:rsidR="00497251" w:rsidRPr="00A7649B">
        <w:rPr>
          <w:sz w:val="23"/>
          <w:szCs w:val="23"/>
          <w:lang w:val="en-US"/>
        </w:rPr>
        <w:t>No</w:t>
      </w:r>
      <w:r w:rsidR="00497251" w:rsidRPr="00497251">
        <w:rPr>
          <w:sz w:val="23"/>
          <w:szCs w:val="23"/>
        </w:rPr>
        <w:t xml:space="preserve">. 2, </w:t>
      </w:r>
      <w:r w:rsidRPr="00497251">
        <w:rPr>
          <w:sz w:val="23"/>
          <w:szCs w:val="23"/>
        </w:rPr>
        <w:t>2005</w:t>
      </w:r>
      <w:r w:rsidR="00497251" w:rsidRPr="00497251">
        <w:rPr>
          <w:sz w:val="23"/>
          <w:szCs w:val="23"/>
        </w:rPr>
        <w:t xml:space="preserve">, </w:t>
      </w:r>
      <w:r w:rsidR="00497251">
        <w:rPr>
          <w:sz w:val="23"/>
          <w:szCs w:val="23"/>
          <w:lang w:val="en-US"/>
        </w:rPr>
        <w:t>pp</w:t>
      </w:r>
      <w:r w:rsidR="00497251" w:rsidRPr="00497251">
        <w:rPr>
          <w:sz w:val="23"/>
          <w:szCs w:val="23"/>
        </w:rPr>
        <w:t>.</w:t>
      </w:r>
      <w:r w:rsidRPr="00497251">
        <w:rPr>
          <w:sz w:val="23"/>
          <w:szCs w:val="23"/>
        </w:rPr>
        <w:t xml:space="preserve"> 283–303.</w:t>
      </w:r>
    </w:p>
    <w:p w:rsidR="00826468" w:rsidRPr="001C1206" w:rsidRDefault="00826468" w:rsidP="00826468">
      <w:pPr>
        <w:jc w:val="both"/>
        <w:rPr>
          <w:sz w:val="23"/>
          <w:szCs w:val="23"/>
        </w:rPr>
      </w:pPr>
    </w:p>
    <w:p w:rsidR="00826468" w:rsidRPr="001C1206" w:rsidRDefault="00826468" w:rsidP="00826468">
      <w:pPr>
        <w:numPr>
          <w:ilvl w:val="0"/>
          <w:numId w:val="1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Роль институтов в истории (на примере Англии 17 века)</w:t>
      </w:r>
    </w:p>
    <w:p w:rsidR="00826468" w:rsidRPr="00832FCD" w:rsidRDefault="00826468" w:rsidP="00826468">
      <w:pPr>
        <w:ind w:left="360"/>
        <w:jc w:val="both"/>
        <w:rPr>
          <w:i/>
          <w:color w:val="000000"/>
          <w:sz w:val="23"/>
          <w:szCs w:val="23"/>
          <w:lang w:val="en-US"/>
        </w:rPr>
      </w:pPr>
      <w:r w:rsidRPr="00832FCD">
        <w:rPr>
          <w:i/>
          <w:color w:val="000000"/>
          <w:sz w:val="23"/>
          <w:szCs w:val="23"/>
        </w:rPr>
        <w:t>Основная</w:t>
      </w:r>
      <w:r w:rsidRPr="00832FCD">
        <w:rPr>
          <w:i/>
          <w:color w:val="000000"/>
          <w:sz w:val="23"/>
          <w:szCs w:val="23"/>
          <w:lang w:val="en-US"/>
        </w:rPr>
        <w:t xml:space="preserve"> </w:t>
      </w:r>
      <w:r w:rsidRPr="00832FCD">
        <w:rPr>
          <w:i/>
          <w:color w:val="000000"/>
          <w:sz w:val="23"/>
          <w:szCs w:val="23"/>
        </w:rPr>
        <w:t>статья</w:t>
      </w:r>
      <w:r w:rsidRPr="00832FCD">
        <w:rPr>
          <w:i/>
          <w:color w:val="000000"/>
          <w:sz w:val="23"/>
          <w:szCs w:val="23"/>
          <w:lang w:val="en-US"/>
        </w:rPr>
        <w:t>:</w:t>
      </w:r>
    </w:p>
    <w:p w:rsidR="009C7628" w:rsidRPr="00826468" w:rsidRDefault="00826468" w:rsidP="00826468">
      <w:pPr>
        <w:numPr>
          <w:ilvl w:val="0"/>
          <w:numId w:val="5"/>
        </w:numPr>
        <w:tabs>
          <w:tab w:val="clear" w:pos="1080"/>
          <w:tab w:val="num" w:pos="1134"/>
        </w:tabs>
        <w:ind w:left="1134" w:hanging="425"/>
        <w:jc w:val="both"/>
        <w:rPr>
          <w:sz w:val="23"/>
          <w:szCs w:val="23"/>
          <w:lang w:val="en-US"/>
        </w:rPr>
      </w:pPr>
      <w:r w:rsidRPr="00826468">
        <w:rPr>
          <w:sz w:val="23"/>
          <w:szCs w:val="23"/>
          <w:lang w:val="en-US"/>
        </w:rPr>
        <w:t>North D., Weigast B.- Constitutions and Commitment. The Evolution of Institutio</w:t>
      </w:r>
      <w:r>
        <w:rPr>
          <w:sz w:val="23"/>
          <w:szCs w:val="23"/>
          <w:lang w:val="en-US"/>
        </w:rPr>
        <w:t>nal</w:t>
      </w:r>
      <w:r w:rsidRPr="00826468">
        <w:rPr>
          <w:sz w:val="23"/>
          <w:szCs w:val="23"/>
          <w:lang w:val="en-US"/>
        </w:rPr>
        <w:t xml:space="preserve"> Governing Public Choice in 17th Sentury England. The Journal of Economic History, Vol. 49, No. 4 (Dec., 1989), pp. 803-832</w:t>
      </w:r>
    </w:p>
    <w:p w:rsidR="00826468" w:rsidRPr="00826468" w:rsidRDefault="00826468" w:rsidP="00826468">
      <w:pPr>
        <w:jc w:val="both"/>
        <w:rPr>
          <w:sz w:val="23"/>
          <w:szCs w:val="23"/>
          <w:lang w:val="en-US"/>
        </w:rPr>
      </w:pPr>
    </w:p>
    <w:p w:rsidR="00D713DA" w:rsidRPr="001B4202" w:rsidRDefault="004D6D07" w:rsidP="006C46F4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1B4202">
        <w:rPr>
          <w:b/>
          <w:sz w:val="23"/>
          <w:szCs w:val="23"/>
        </w:rPr>
        <w:t>Экспериментальны</w:t>
      </w:r>
      <w:r w:rsidR="001B4202">
        <w:rPr>
          <w:b/>
          <w:sz w:val="23"/>
          <w:szCs w:val="23"/>
        </w:rPr>
        <w:t xml:space="preserve">е методы в </w:t>
      </w:r>
      <w:r w:rsidR="001C1206">
        <w:rPr>
          <w:b/>
          <w:sz w:val="23"/>
          <w:szCs w:val="23"/>
        </w:rPr>
        <w:t>изучени</w:t>
      </w:r>
      <w:r w:rsidR="001B4202">
        <w:rPr>
          <w:b/>
          <w:sz w:val="23"/>
          <w:szCs w:val="23"/>
        </w:rPr>
        <w:t>и социального поведения: подход экономистов и социологов</w:t>
      </w:r>
    </w:p>
    <w:p w:rsidR="00D713DA" w:rsidRPr="00BB0BD6" w:rsidRDefault="00D713DA" w:rsidP="006C46F4">
      <w:pPr>
        <w:ind w:left="360"/>
        <w:jc w:val="both"/>
        <w:rPr>
          <w:i/>
          <w:color w:val="000000"/>
          <w:sz w:val="23"/>
          <w:szCs w:val="23"/>
        </w:rPr>
      </w:pPr>
      <w:r w:rsidRPr="00436632">
        <w:rPr>
          <w:i/>
          <w:color w:val="000000"/>
          <w:sz w:val="23"/>
          <w:szCs w:val="23"/>
        </w:rPr>
        <w:t>Основная</w:t>
      </w:r>
      <w:r w:rsidRPr="00BB0BD6">
        <w:rPr>
          <w:i/>
          <w:color w:val="000000"/>
          <w:sz w:val="23"/>
          <w:szCs w:val="23"/>
        </w:rPr>
        <w:t xml:space="preserve"> </w:t>
      </w:r>
      <w:r w:rsidRPr="00436632">
        <w:rPr>
          <w:i/>
          <w:color w:val="000000"/>
          <w:sz w:val="23"/>
          <w:szCs w:val="23"/>
        </w:rPr>
        <w:t>статья</w:t>
      </w:r>
      <w:r w:rsidRPr="00BB0BD6">
        <w:rPr>
          <w:i/>
          <w:color w:val="000000"/>
          <w:sz w:val="23"/>
          <w:szCs w:val="23"/>
        </w:rPr>
        <w:t>:</w:t>
      </w:r>
    </w:p>
    <w:p w:rsidR="00A7649B" w:rsidRPr="00832923" w:rsidRDefault="00A7649B" w:rsidP="00A7649B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sz w:val="23"/>
          <w:szCs w:val="23"/>
        </w:rPr>
      </w:pPr>
      <w:r>
        <w:rPr>
          <w:sz w:val="23"/>
          <w:szCs w:val="23"/>
          <w:lang w:val="en-US"/>
        </w:rPr>
        <w:t>Fehr</w:t>
      </w:r>
      <w:r w:rsidR="00832923">
        <w:rPr>
          <w:sz w:val="23"/>
          <w:szCs w:val="23"/>
          <w:lang w:val="en-US"/>
        </w:rPr>
        <w:t>,</w:t>
      </w:r>
      <w:r>
        <w:rPr>
          <w:sz w:val="23"/>
          <w:szCs w:val="23"/>
          <w:lang w:val="en-US"/>
        </w:rPr>
        <w:t xml:space="preserve"> </w:t>
      </w:r>
      <w:r w:rsidR="00832923">
        <w:rPr>
          <w:sz w:val="23"/>
          <w:szCs w:val="23"/>
          <w:lang w:val="en-US"/>
        </w:rPr>
        <w:t xml:space="preserve">E. and </w:t>
      </w:r>
      <w:r>
        <w:rPr>
          <w:sz w:val="23"/>
          <w:szCs w:val="23"/>
          <w:lang w:val="en-US"/>
        </w:rPr>
        <w:t>Gintis</w:t>
      </w:r>
      <w:r w:rsidR="00832923">
        <w:rPr>
          <w:sz w:val="23"/>
          <w:szCs w:val="23"/>
          <w:lang w:val="en-US"/>
        </w:rPr>
        <w:t>,</w:t>
      </w:r>
      <w:r w:rsidR="00832923" w:rsidRPr="00832923">
        <w:rPr>
          <w:sz w:val="23"/>
          <w:szCs w:val="23"/>
          <w:lang w:val="en-US"/>
        </w:rPr>
        <w:t xml:space="preserve"> </w:t>
      </w:r>
      <w:r w:rsidR="00832923">
        <w:rPr>
          <w:sz w:val="23"/>
          <w:szCs w:val="23"/>
          <w:lang w:val="en-US"/>
        </w:rPr>
        <w:t>H.</w:t>
      </w:r>
      <w:r>
        <w:rPr>
          <w:sz w:val="23"/>
          <w:szCs w:val="23"/>
          <w:lang w:val="en-US"/>
        </w:rPr>
        <w:t xml:space="preserve"> </w:t>
      </w:r>
      <w:r w:rsidRPr="00A7649B">
        <w:rPr>
          <w:sz w:val="23"/>
          <w:szCs w:val="23"/>
          <w:lang w:val="en-US"/>
        </w:rPr>
        <w:t>Human Motivation and Social Cooperation: Experimental and Analytical Foundations</w:t>
      </w:r>
      <w:r>
        <w:rPr>
          <w:sz w:val="23"/>
          <w:szCs w:val="23"/>
          <w:lang w:val="en-US"/>
        </w:rPr>
        <w:t xml:space="preserve">. </w:t>
      </w:r>
      <w:r w:rsidR="00832923">
        <w:rPr>
          <w:sz w:val="23"/>
          <w:szCs w:val="23"/>
          <w:lang w:val="en-US"/>
        </w:rPr>
        <w:t>Annual</w:t>
      </w:r>
      <w:r w:rsidR="00832923" w:rsidRPr="00832923">
        <w:rPr>
          <w:sz w:val="23"/>
          <w:szCs w:val="23"/>
        </w:rPr>
        <w:t xml:space="preserve"> </w:t>
      </w:r>
      <w:r w:rsidR="00832923">
        <w:rPr>
          <w:sz w:val="23"/>
          <w:szCs w:val="23"/>
          <w:lang w:val="en-US"/>
        </w:rPr>
        <w:t>Review</w:t>
      </w:r>
      <w:r w:rsidRPr="00832923">
        <w:rPr>
          <w:sz w:val="23"/>
          <w:szCs w:val="23"/>
        </w:rPr>
        <w:t xml:space="preserve"> </w:t>
      </w:r>
      <w:r w:rsidR="00832923">
        <w:rPr>
          <w:sz w:val="23"/>
          <w:szCs w:val="23"/>
          <w:lang w:val="en-US"/>
        </w:rPr>
        <w:t>of</w:t>
      </w:r>
      <w:r w:rsidR="00832923" w:rsidRPr="00832923">
        <w:rPr>
          <w:sz w:val="23"/>
          <w:szCs w:val="23"/>
        </w:rPr>
        <w:t xml:space="preserve"> </w:t>
      </w:r>
      <w:r w:rsidRPr="00A7649B">
        <w:rPr>
          <w:sz w:val="23"/>
          <w:szCs w:val="23"/>
          <w:lang w:val="en-US"/>
        </w:rPr>
        <w:t>Sociol</w:t>
      </w:r>
      <w:r w:rsidR="00832923">
        <w:rPr>
          <w:sz w:val="23"/>
          <w:szCs w:val="23"/>
          <w:lang w:val="en-US"/>
        </w:rPr>
        <w:t>ogy</w:t>
      </w:r>
      <w:r w:rsidR="00832923" w:rsidRPr="00832923">
        <w:rPr>
          <w:sz w:val="23"/>
          <w:szCs w:val="23"/>
        </w:rPr>
        <w:t xml:space="preserve">, </w:t>
      </w:r>
      <w:r w:rsidR="00832923">
        <w:rPr>
          <w:sz w:val="23"/>
          <w:szCs w:val="23"/>
          <w:lang w:val="en-US"/>
        </w:rPr>
        <w:t>Vol</w:t>
      </w:r>
      <w:r w:rsidR="00832923" w:rsidRPr="00832923">
        <w:rPr>
          <w:sz w:val="23"/>
          <w:szCs w:val="23"/>
        </w:rPr>
        <w:t xml:space="preserve">. </w:t>
      </w:r>
      <w:r w:rsidR="00832923">
        <w:rPr>
          <w:sz w:val="23"/>
          <w:szCs w:val="23"/>
          <w:lang w:val="en-US"/>
        </w:rPr>
        <w:t xml:space="preserve">33, </w:t>
      </w:r>
      <w:r w:rsidR="00832923">
        <w:rPr>
          <w:sz w:val="23"/>
          <w:szCs w:val="23"/>
        </w:rPr>
        <w:t>2007</w:t>
      </w:r>
      <w:r w:rsidR="00832923">
        <w:rPr>
          <w:sz w:val="23"/>
          <w:szCs w:val="23"/>
          <w:lang w:val="en-US"/>
        </w:rPr>
        <w:t>,</w:t>
      </w:r>
      <w:r w:rsidR="00832923" w:rsidRPr="00832923">
        <w:rPr>
          <w:sz w:val="23"/>
          <w:szCs w:val="23"/>
        </w:rPr>
        <w:t xml:space="preserve"> </w:t>
      </w:r>
      <w:r w:rsidR="00832923">
        <w:rPr>
          <w:sz w:val="23"/>
          <w:szCs w:val="23"/>
          <w:lang w:val="en-US"/>
        </w:rPr>
        <w:t>pp</w:t>
      </w:r>
      <w:r w:rsidR="00832923" w:rsidRPr="00832923">
        <w:rPr>
          <w:sz w:val="23"/>
          <w:szCs w:val="23"/>
        </w:rPr>
        <w:t xml:space="preserve">. </w:t>
      </w:r>
      <w:r w:rsidRPr="00832923">
        <w:rPr>
          <w:sz w:val="23"/>
          <w:szCs w:val="23"/>
        </w:rPr>
        <w:t>43–64</w:t>
      </w:r>
      <w:r w:rsidR="00832923">
        <w:rPr>
          <w:sz w:val="23"/>
          <w:szCs w:val="23"/>
          <w:lang w:val="en-US"/>
        </w:rPr>
        <w:t>.</w:t>
      </w:r>
    </w:p>
    <w:p w:rsidR="002B1C11" w:rsidRPr="00832923" w:rsidRDefault="002B1C11" w:rsidP="006C46F4">
      <w:pPr>
        <w:ind w:left="360"/>
        <w:jc w:val="both"/>
        <w:rPr>
          <w:sz w:val="23"/>
          <w:szCs w:val="23"/>
        </w:rPr>
      </w:pPr>
    </w:p>
    <w:p w:rsidR="00832FCD" w:rsidRPr="00832923" w:rsidRDefault="009F7BE7" w:rsidP="00244CEB">
      <w:pPr>
        <w:numPr>
          <w:ilvl w:val="0"/>
          <w:numId w:val="1"/>
        </w:numPr>
        <w:jc w:val="both"/>
        <w:rPr>
          <w:color w:val="000000"/>
          <w:sz w:val="23"/>
          <w:szCs w:val="23"/>
        </w:rPr>
      </w:pPr>
      <w:r w:rsidRPr="00244CEB">
        <w:rPr>
          <w:b/>
          <w:sz w:val="23"/>
          <w:szCs w:val="23"/>
        </w:rPr>
        <w:t>Свободная</w:t>
      </w:r>
      <w:r w:rsidRPr="00832923">
        <w:rPr>
          <w:b/>
          <w:sz w:val="23"/>
          <w:szCs w:val="23"/>
        </w:rPr>
        <w:t xml:space="preserve"> </w:t>
      </w:r>
      <w:r w:rsidRPr="00244CEB">
        <w:rPr>
          <w:b/>
          <w:sz w:val="23"/>
          <w:szCs w:val="23"/>
        </w:rPr>
        <w:t>тем</w:t>
      </w:r>
      <w:r w:rsidRPr="00832FCD">
        <w:rPr>
          <w:b/>
          <w:sz w:val="23"/>
          <w:szCs w:val="23"/>
        </w:rPr>
        <w:t>а</w:t>
      </w:r>
      <w:r w:rsidR="00244CEB" w:rsidRPr="00832923">
        <w:rPr>
          <w:b/>
          <w:sz w:val="23"/>
          <w:szCs w:val="23"/>
        </w:rPr>
        <w:t xml:space="preserve"> </w:t>
      </w:r>
      <w:r w:rsidR="00244CEB" w:rsidRPr="00832923">
        <w:rPr>
          <w:sz w:val="23"/>
          <w:szCs w:val="23"/>
        </w:rPr>
        <w:t>(</w:t>
      </w:r>
      <w:r w:rsidR="00244CEB" w:rsidRPr="00244CEB">
        <w:rPr>
          <w:sz w:val="23"/>
          <w:szCs w:val="23"/>
        </w:rPr>
        <w:t>в</w:t>
      </w:r>
      <w:r w:rsidR="00244CEB">
        <w:rPr>
          <w:color w:val="000000"/>
          <w:sz w:val="23"/>
          <w:szCs w:val="23"/>
        </w:rPr>
        <w:t>ыбор</w:t>
      </w:r>
      <w:r w:rsidR="00832FCD" w:rsidRPr="00832923">
        <w:rPr>
          <w:color w:val="000000"/>
          <w:sz w:val="23"/>
          <w:szCs w:val="23"/>
        </w:rPr>
        <w:t xml:space="preserve"> </w:t>
      </w:r>
      <w:r w:rsidR="00832FCD" w:rsidRPr="00832FCD">
        <w:rPr>
          <w:color w:val="000000"/>
          <w:sz w:val="23"/>
          <w:szCs w:val="23"/>
        </w:rPr>
        <w:t>необходимо</w:t>
      </w:r>
      <w:r w:rsidR="00832FCD" w:rsidRPr="00832923">
        <w:rPr>
          <w:color w:val="000000"/>
          <w:sz w:val="23"/>
          <w:szCs w:val="23"/>
        </w:rPr>
        <w:t xml:space="preserve"> </w:t>
      </w:r>
      <w:r w:rsidR="00832FCD" w:rsidRPr="00832FCD">
        <w:rPr>
          <w:color w:val="000000"/>
          <w:sz w:val="23"/>
          <w:szCs w:val="23"/>
        </w:rPr>
        <w:t>согласовать</w:t>
      </w:r>
      <w:r w:rsidR="00832FCD" w:rsidRPr="00832923">
        <w:rPr>
          <w:color w:val="000000"/>
          <w:sz w:val="23"/>
          <w:szCs w:val="23"/>
        </w:rPr>
        <w:t xml:space="preserve"> </w:t>
      </w:r>
      <w:r w:rsidR="00832FCD" w:rsidRPr="00832FCD">
        <w:rPr>
          <w:color w:val="000000"/>
          <w:sz w:val="23"/>
          <w:szCs w:val="23"/>
        </w:rPr>
        <w:t>с</w:t>
      </w:r>
      <w:r w:rsidR="00832FCD" w:rsidRPr="00832923">
        <w:rPr>
          <w:color w:val="000000"/>
          <w:sz w:val="23"/>
          <w:szCs w:val="23"/>
        </w:rPr>
        <w:t xml:space="preserve"> </w:t>
      </w:r>
      <w:r w:rsidR="00832FCD" w:rsidRPr="00832FCD">
        <w:rPr>
          <w:color w:val="000000"/>
          <w:sz w:val="23"/>
          <w:szCs w:val="23"/>
        </w:rPr>
        <w:t>препод</w:t>
      </w:r>
      <w:r w:rsidR="00497251">
        <w:rPr>
          <w:color w:val="000000"/>
          <w:sz w:val="23"/>
          <w:szCs w:val="23"/>
        </w:rPr>
        <w:t>авателя</w:t>
      </w:r>
      <w:r w:rsidR="00832FCD" w:rsidRPr="00832FCD">
        <w:rPr>
          <w:color w:val="000000"/>
          <w:sz w:val="23"/>
          <w:szCs w:val="23"/>
        </w:rPr>
        <w:t>м</w:t>
      </w:r>
      <w:r w:rsidR="00497251">
        <w:rPr>
          <w:color w:val="000000"/>
          <w:sz w:val="23"/>
          <w:szCs w:val="23"/>
        </w:rPr>
        <w:t>и</w:t>
      </w:r>
      <w:r w:rsidR="00244CEB" w:rsidRPr="00832923">
        <w:rPr>
          <w:color w:val="000000"/>
          <w:sz w:val="23"/>
          <w:szCs w:val="23"/>
        </w:rPr>
        <w:t>)</w:t>
      </w:r>
    </w:p>
    <w:p w:rsidR="00244CEB" w:rsidRPr="00832923" w:rsidRDefault="00244CEB" w:rsidP="00FB0F90">
      <w:pPr>
        <w:jc w:val="both"/>
        <w:rPr>
          <w:sz w:val="23"/>
          <w:szCs w:val="23"/>
        </w:rPr>
      </w:pPr>
    </w:p>
    <w:p w:rsidR="00FB0F90" w:rsidRPr="00FB0F90" w:rsidRDefault="00FB0F90" w:rsidP="00FB0F90">
      <w:pPr>
        <w:jc w:val="both"/>
        <w:rPr>
          <w:sz w:val="23"/>
          <w:szCs w:val="23"/>
        </w:rPr>
      </w:pPr>
      <w:r w:rsidRPr="00FB0F90">
        <w:rPr>
          <w:sz w:val="23"/>
          <w:szCs w:val="23"/>
        </w:rPr>
        <w:t>Помимо</w:t>
      </w:r>
      <w:r w:rsidRPr="00832923">
        <w:rPr>
          <w:sz w:val="23"/>
          <w:szCs w:val="23"/>
        </w:rPr>
        <w:t xml:space="preserve"> </w:t>
      </w:r>
      <w:r w:rsidRPr="00FB0F90">
        <w:rPr>
          <w:sz w:val="23"/>
          <w:szCs w:val="23"/>
        </w:rPr>
        <w:t>предложенных</w:t>
      </w:r>
      <w:r w:rsidRPr="00832923">
        <w:rPr>
          <w:sz w:val="23"/>
          <w:szCs w:val="23"/>
        </w:rPr>
        <w:t xml:space="preserve"> </w:t>
      </w:r>
      <w:r w:rsidRPr="00FB0F90">
        <w:rPr>
          <w:sz w:val="23"/>
          <w:szCs w:val="23"/>
        </w:rPr>
        <w:t>статей</w:t>
      </w:r>
      <w:r w:rsidRPr="00832923">
        <w:rPr>
          <w:sz w:val="23"/>
          <w:szCs w:val="23"/>
        </w:rPr>
        <w:t xml:space="preserve"> </w:t>
      </w:r>
      <w:r w:rsidRPr="00FB0F90">
        <w:rPr>
          <w:sz w:val="23"/>
          <w:szCs w:val="23"/>
        </w:rPr>
        <w:t>возможно</w:t>
      </w:r>
      <w:r w:rsidRPr="00832923">
        <w:rPr>
          <w:sz w:val="23"/>
          <w:szCs w:val="23"/>
        </w:rPr>
        <w:t xml:space="preserve"> (</w:t>
      </w:r>
      <w:r>
        <w:rPr>
          <w:sz w:val="23"/>
          <w:szCs w:val="23"/>
        </w:rPr>
        <w:t>но</w:t>
      </w:r>
      <w:r w:rsidRPr="00832923">
        <w:rPr>
          <w:sz w:val="23"/>
          <w:szCs w:val="23"/>
        </w:rPr>
        <w:t xml:space="preserve"> </w:t>
      </w:r>
      <w:r>
        <w:rPr>
          <w:sz w:val="23"/>
          <w:szCs w:val="23"/>
        </w:rPr>
        <w:t>не</w:t>
      </w:r>
      <w:r w:rsidRPr="00832923">
        <w:rPr>
          <w:sz w:val="23"/>
          <w:szCs w:val="23"/>
        </w:rPr>
        <w:t xml:space="preserve"> </w:t>
      </w:r>
      <w:r>
        <w:rPr>
          <w:sz w:val="23"/>
          <w:szCs w:val="23"/>
        </w:rPr>
        <w:t>обязательно</w:t>
      </w:r>
      <w:r w:rsidRPr="00832923">
        <w:rPr>
          <w:sz w:val="23"/>
          <w:szCs w:val="23"/>
        </w:rPr>
        <w:t xml:space="preserve">) </w:t>
      </w:r>
      <w:r w:rsidRPr="00FB0F90">
        <w:rPr>
          <w:sz w:val="23"/>
          <w:szCs w:val="23"/>
        </w:rPr>
        <w:t>использование дополнительных источников литературы.</w:t>
      </w:r>
    </w:p>
    <w:p w:rsidR="00832FCD" w:rsidRPr="00244CEB" w:rsidRDefault="00832FCD" w:rsidP="00832FCD">
      <w:pPr>
        <w:jc w:val="both"/>
        <w:rPr>
          <w:b/>
          <w:sz w:val="23"/>
          <w:szCs w:val="23"/>
        </w:rPr>
      </w:pPr>
    </w:p>
    <w:p w:rsidR="00832FCD" w:rsidRPr="00832FCD" w:rsidRDefault="00832FCD" w:rsidP="00832FCD">
      <w:pPr>
        <w:autoSpaceDE w:val="0"/>
        <w:autoSpaceDN w:val="0"/>
        <w:adjustRightInd w:val="0"/>
        <w:jc w:val="center"/>
        <w:outlineLvl w:val="4"/>
        <w:rPr>
          <w:color w:val="000000"/>
          <w:sz w:val="23"/>
          <w:szCs w:val="23"/>
        </w:rPr>
      </w:pPr>
      <w:r w:rsidRPr="00832FCD">
        <w:rPr>
          <w:b/>
          <w:bCs/>
          <w:color w:val="000000"/>
          <w:sz w:val="23"/>
          <w:szCs w:val="23"/>
        </w:rPr>
        <w:t>Требования к оформлению реферата</w:t>
      </w:r>
    </w:p>
    <w:p w:rsidR="00832FCD" w:rsidRPr="00832FCD" w:rsidRDefault="00832FCD" w:rsidP="00832FC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2FCD">
        <w:rPr>
          <w:color w:val="000000"/>
          <w:sz w:val="23"/>
          <w:szCs w:val="23"/>
        </w:rPr>
        <w:t xml:space="preserve">Реферат является индивидуальной работой студентов. Работы, выполненные несколькими студентами в соавторстве, не принимаются. </w:t>
      </w:r>
    </w:p>
    <w:p w:rsidR="00832FCD" w:rsidRPr="00832FCD" w:rsidRDefault="00832FCD" w:rsidP="00832FC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2FCD">
        <w:rPr>
          <w:color w:val="000000"/>
          <w:sz w:val="23"/>
          <w:szCs w:val="23"/>
        </w:rPr>
        <w:t xml:space="preserve">Размер реферата – от пяти до десяти страниц стандартного формата (шрифт 12 Times New Roman, через полтора интервала). </w:t>
      </w:r>
    </w:p>
    <w:p w:rsidR="00832FCD" w:rsidRPr="00832FCD" w:rsidRDefault="00832FCD" w:rsidP="00832FC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2FCD">
        <w:rPr>
          <w:color w:val="000000"/>
          <w:sz w:val="23"/>
          <w:szCs w:val="23"/>
        </w:rPr>
        <w:t xml:space="preserve">Реферат сдается на русском языке. </w:t>
      </w:r>
    </w:p>
    <w:p w:rsidR="00832FCD" w:rsidRPr="00832FCD" w:rsidRDefault="00832FCD" w:rsidP="00244CE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2FCD">
        <w:rPr>
          <w:color w:val="000000"/>
          <w:sz w:val="23"/>
          <w:szCs w:val="23"/>
        </w:rPr>
        <w:t>Реферат должен следовать принятым в экономической лит</w:t>
      </w:r>
      <w:r w:rsidR="00244CEB">
        <w:rPr>
          <w:color w:val="000000"/>
          <w:sz w:val="23"/>
          <w:szCs w:val="23"/>
        </w:rPr>
        <w:t>ературе стандартам цитирования.</w:t>
      </w:r>
    </w:p>
    <w:p w:rsidR="007F6631" w:rsidRPr="00244CEB" w:rsidRDefault="007F6631" w:rsidP="007F663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Критерии оценки реферата</w:t>
      </w:r>
    </w:p>
    <w:p w:rsidR="007F6631" w:rsidRPr="00244CEB" w:rsidRDefault="007F6631" w:rsidP="007F6631">
      <w:pPr>
        <w:numPr>
          <w:ilvl w:val="0"/>
          <w:numId w:val="11"/>
        </w:numPr>
        <w:jc w:val="both"/>
        <w:rPr>
          <w:sz w:val="23"/>
          <w:szCs w:val="23"/>
        </w:rPr>
      </w:pPr>
      <w:r w:rsidRPr="00244CEB">
        <w:rPr>
          <w:sz w:val="23"/>
          <w:szCs w:val="23"/>
        </w:rPr>
        <w:t>Плагиат/не плагиат (0 баллов в случае плагиата)</w:t>
      </w:r>
      <w:r w:rsidR="00251EAD">
        <w:rPr>
          <w:sz w:val="23"/>
          <w:szCs w:val="23"/>
        </w:rPr>
        <w:t>.</w:t>
      </w:r>
    </w:p>
    <w:p w:rsidR="007F6631" w:rsidRPr="00244CEB" w:rsidRDefault="007F6631" w:rsidP="007F6631">
      <w:pPr>
        <w:numPr>
          <w:ilvl w:val="0"/>
          <w:numId w:val="11"/>
        </w:numPr>
        <w:jc w:val="both"/>
        <w:rPr>
          <w:sz w:val="23"/>
          <w:szCs w:val="23"/>
        </w:rPr>
      </w:pPr>
      <w:r w:rsidRPr="00244CEB">
        <w:rPr>
          <w:color w:val="000000"/>
          <w:sz w:val="23"/>
          <w:szCs w:val="23"/>
        </w:rPr>
        <w:t xml:space="preserve">Ясность изложения </w:t>
      </w:r>
      <w:r>
        <w:rPr>
          <w:color w:val="000000"/>
          <w:sz w:val="23"/>
          <w:szCs w:val="23"/>
        </w:rPr>
        <w:t xml:space="preserve">основных идей и результатов </w:t>
      </w:r>
      <w:r w:rsidRPr="00244CEB">
        <w:rPr>
          <w:color w:val="000000"/>
          <w:sz w:val="23"/>
          <w:szCs w:val="23"/>
        </w:rPr>
        <w:t>статьи</w:t>
      </w:r>
      <w:r w:rsidR="003755BF">
        <w:rPr>
          <w:color w:val="000000"/>
          <w:sz w:val="23"/>
          <w:szCs w:val="23"/>
        </w:rPr>
        <w:t xml:space="preserve"> (статей)</w:t>
      </w:r>
      <w:r w:rsidRPr="00244CEB">
        <w:rPr>
          <w:color w:val="000000"/>
          <w:sz w:val="23"/>
          <w:szCs w:val="23"/>
        </w:rPr>
        <w:t>, понимание ее сути</w:t>
      </w:r>
      <w:r w:rsidR="00251EAD">
        <w:rPr>
          <w:color w:val="000000"/>
          <w:sz w:val="23"/>
          <w:szCs w:val="23"/>
        </w:rPr>
        <w:t>.</w:t>
      </w:r>
    </w:p>
    <w:p w:rsidR="007F6631" w:rsidRPr="00244CEB" w:rsidRDefault="007F6631" w:rsidP="007F6631">
      <w:pPr>
        <w:numPr>
          <w:ilvl w:val="0"/>
          <w:numId w:val="11"/>
        </w:numPr>
        <w:jc w:val="both"/>
        <w:rPr>
          <w:sz w:val="23"/>
          <w:szCs w:val="23"/>
        </w:rPr>
      </w:pPr>
      <w:r w:rsidRPr="00244CEB">
        <w:rPr>
          <w:sz w:val="23"/>
          <w:szCs w:val="23"/>
        </w:rPr>
        <w:t xml:space="preserve">Наличие собственного анализа </w:t>
      </w:r>
      <w:r>
        <w:rPr>
          <w:sz w:val="23"/>
          <w:szCs w:val="23"/>
        </w:rPr>
        <w:t xml:space="preserve">и использование в нем </w:t>
      </w:r>
      <w:r w:rsidRPr="00244CEB">
        <w:rPr>
          <w:sz w:val="23"/>
          <w:szCs w:val="23"/>
        </w:rPr>
        <w:t>понятий и логики институциональной экономики (демонстрация приобретенных знаний и умения ими пользоваться)</w:t>
      </w:r>
      <w:r w:rsidR="00251EAD">
        <w:rPr>
          <w:sz w:val="23"/>
          <w:szCs w:val="23"/>
        </w:rPr>
        <w:t>.</w:t>
      </w:r>
    </w:p>
    <w:p w:rsidR="00832FCD" w:rsidRPr="00832FCD" w:rsidRDefault="00832FCD" w:rsidP="00832FCD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32FCD" w:rsidRPr="00832FCD" w:rsidRDefault="00832FCD" w:rsidP="00832FC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С</w:t>
      </w:r>
      <w:r w:rsidR="005125C0">
        <w:rPr>
          <w:b/>
          <w:bCs/>
          <w:color w:val="000000"/>
          <w:sz w:val="23"/>
          <w:szCs w:val="23"/>
        </w:rPr>
        <w:t>рок сдачи</w:t>
      </w:r>
      <w:r>
        <w:rPr>
          <w:b/>
          <w:bCs/>
          <w:color w:val="000000"/>
          <w:sz w:val="23"/>
          <w:szCs w:val="23"/>
        </w:rPr>
        <w:t xml:space="preserve"> – </w:t>
      </w:r>
      <w:r w:rsidR="00497251">
        <w:rPr>
          <w:b/>
          <w:bCs/>
          <w:color w:val="000000"/>
          <w:sz w:val="23"/>
          <w:szCs w:val="23"/>
        </w:rPr>
        <w:t>6</w:t>
      </w:r>
      <w:r>
        <w:rPr>
          <w:b/>
          <w:bCs/>
          <w:color w:val="000000"/>
          <w:sz w:val="23"/>
          <w:szCs w:val="23"/>
        </w:rPr>
        <w:t xml:space="preserve"> </w:t>
      </w:r>
      <w:r w:rsidRPr="00832FCD">
        <w:rPr>
          <w:b/>
          <w:bCs/>
          <w:color w:val="000000"/>
          <w:sz w:val="23"/>
          <w:szCs w:val="23"/>
        </w:rPr>
        <w:t>июня</w:t>
      </w:r>
      <w:r w:rsidR="00B5066C">
        <w:rPr>
          <w:b/>
          <w:bCs/>
          <w:color w:val="000000"/>
          <w:sz w:val="23"/>
          <w:szCs w:val="23"/>
        </w:rPr>
        <w:t xml:space="preserve">. </w:t>
      </w:r>
      <w:r w:rsidR="00B5066C">
        <w:rPr>
          <w:bCs/>
          <w:color w:val="000000"/>
          <w:sz w:val="23"/>
          <w:szCs w:val="23"/>
        </w:rPr>
        <w:t>Печатные версии к</w:t>
      </w:r>
      <w:r w:rsidRPr="00832FCD">
        <w:rPr>
          <w:bCs/>
          <w:color w:val="000000"/>
          <w:sz w:val="23"/>
          <w:szCs w:val="23"/>
        </w:rPr>
        <w:t xml:space="preserve">аждая группа сдает </w:t>
      </w:r>
      <w:r w:rsidR="00B5066C">
        <w:rPr>
          <w:bCs/>
          <w:color w:val="000000"/>
          <w:sz w:val="23"/>
          <w:szCs w:val="23"/>
        </w:rPr>
        <w:t>на своем семинаре</w:t>
      </w:r>
      <w:r w:rsidR="00B5066C" w:rsidRPr="00621891">
        <w:rPr>
          <w:bCs/>
          <w:color w:val="000000"/>
          <w:sz w:val="23"/>
          <w:szCs w:val="23"/>
        </w:rPr>
        <w:t>, э</w:t>
      </w:r>
      <w:r w:rsidR="00B5066C" w:rsidRPr="00621891">
        <w:rPr>
          <w:color w:val="000000"/>
          <w:sz w:val="23"/>
          <w:szCs w:val="23"/>
        </w:rPr>
        <w:t xml:space="preserve">лектронные </w:t>
      </w:r>
      <w:r w:rsidRPr="00621891">
        <w:rPr>
          <w:color w:val="000000"/>
          <w:sz w:val="23"/>
          <w:szCs w:val="23"/>
        </w:rPr>
        <w:t>просьба высылать на адрес</w:t>
      </w:r>
      <w:r w:rsidR="00621891">
        <w:rPr>
          <w:color w:val="000000"/>
          <w:sz w:val="23"/>
          <w:szCs w:val="23"/>
        </w:rPr>
        <w:t xml:space="preserve"> </w:t>
      </w:r>
      <w:r w:rsidR="00621891" w:rsidRPr="009E3454">
        <w:rPr>
          <w:rFonts w:ascii="Tahoma" w:hAnsi="Tahoma" w:cs="Tahoma"/>
          <w:sz w:val="20"/>
          <w:szCs w:val="20"/>
          <w:bdr w:val="none" w:sz="0" w:space="0" w:color="auto" w:frame="1"/>
        </w:rPr>
        <w:t>institutional.econ@gmail.com</w:t>
      </w:r>
      <w:r w:rsidRPr="00832FCD">
        <w:rPr>
          <w:color w:val="000000"/>
          <w:sz w:val="23"/>
          <w:szCs w:val="23"/>
        </w:rPr>
        <w:t xml:space="preserve">. </w:t>
      </w:r>
      <w:r w:rsidR="00B5066C">
        <w:rPr>
          <w:color w:val="000000"/>
          <w:sz w:val="23"/>
          <w:szCs w:val="23"/>
        </w:rPr>
        <w:t>Реферат проверяется только при наличии обеих версий.</w:t>
      </w:r>
    </w:p>
    <w:p w:rsidR="00832FCD" w:rsidRPr="00832FCD" w:rsidRDefault="00832FCD" w:rsidP="00832FCD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32FCD" w:rsidRPr="00832FCD" w:rsidRDefault="00832FCD" w:rsidP="00832FCD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832FCD">
        <w:rPr>
          <w:b/>
          <w:bCs/>
          <w:color w:val="000000"/>
          <w:sz w:val="23"/>
          <w:szCs w:val="23"/>
        </w:rPr>
        <w:t xml:space="preserve">Защита реферата </w:t>
      </w:r>
    </w:p>
    <w:p w:rsidR="00832FCD" w:rsidRPr="00832FCD" w:rsidRDefault="00832FCD" w:rsidP="00832FC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832FCD">
        <w:rPr>
          <w:color w:val="000000"/>
          <w:sz w:val="23"/>
          <w:szCs w:val="23"/>
        </w:rPr>
        <w:t xml:space="preserve">Помимо предоставления письменного реферата студенты должны сделать доклад по реферату на семинаре. Итоговая оценка за реферат выставляется по результатам как письменной части, так и защиты реферата. </w:t>
      </w:r>
      <w:r w:rsidR="007F6631">
        <w:rPr>
          <w:color w:val="000000"/>
          <w:sz w:val="23"/>
          <w:szCs w:val="23"/>
        </w:rPr>
        <w:t>Критерии оценки презентаций будут объявлены дополнительно.</w:t>
      </w:r>
    </w:p>
    <w:p w:rsidR="00832FCD" w:rsidRPr="00832FCD" w:rsidRDefault="00832FCD" w:rsidP="00832FC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832FCD" w:rsidRPr="00832FCD" w:rsidRDefault="00832FCD" w:rsidP="0083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832FCD" w:rsidRPr="00832FCD" w:rsidRDefault="00832FCD" w:rsidP="0083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832FCD">
        <w:rPr>
          <w:b/>
          <w:bCs/>
          <w:color w:val="000000"/>
          <w:sz w:val="23"/>
          <w:szCs w:val="23"/>
        </w:rPr>
        <w:t xml:space="preserve">Оценка за реферат составляет 25% итоговой оценки по курсу </w:t>
      </w:r>
    </w:p>
    <w:p w:rsidR="00832FCD" w:rsidRPr="00832FCD" w:rsidRDefault="00832FCD" w:rsidP="0083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3"/>
          <w:szCs w:val="23"/>
        </w:rPr>
      </w:pPr>
      <w:bookmarkStart w:id="0" w:name="_GoBack"/>
      <w:bookmarkEnd w:id="0"/>
    </w:p>
    <w:sectPr w:rsidR="00832FCD" w:rsidRPr="00832FCD" w:rsidSect="00DF340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8B3" w:rsidRDefault="004118B3">
      <w:r>
        <w:separator/>
      </w:r>
    </w:p>
  </w:endnote>
  <w:endnote w:type="continuationSeparator" w:id="0">
    <w:p w:rsidR="004118B3" w:rsidRDefault="0041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6FD" w:rsidRDefault="008316FD" w:rsidP="003357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16FD" w:rsidRDefault="008316F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6FD" w:rsidRDefault="008316FD" w:rsidP="003357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1891">
      <w:rPr>
        <w:rStyle w:val="a4"/>
        <w:noProof/>
      </w:rPr>
      <w:t>2</w:t>
    </w:r>
    <w:r>
      <w:rPr>
        <w:rStyle w:val="a4"/>
      </w:rPr>
      <w:fldChar w:fldCharType="end"/>
    </w:r>
  </w:p>
  <w:p w:rsidR="008316FD" w:rsidRDefault="008316F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8B3" w:rsidRDefault="004118B3">
      <w:r>
        <w:separator/>
      </w:r>
    </w:p>
  </w:footnote>
  <w:footnote w:type="continuationSeparator" w:id="0">
    <w:p w:rsidR="004118B3" w:rsidRDefault="00411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4B93"/>
    <w:multiLevelType w:val="hybridMultilevel"/>
    <w:tmpl w:val="F5E86B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1CD4AC3"/>
    <w:multiLevelType w:val="hybridMultilevel"/>
    <w:tmpl w:val="9FE0FF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6E2B8"/>
    <w:multiLevelType w:val="hybridMultilevel"/>
    <w:tmpl w:val="978436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B6410A5"/>
    <w:multiLevelType w:val="hybridMultilevel"/>
    <w:tmpl w:val="5D7259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972454"/>
    <w:multiLevelType w:val="hybridMultilevel"/>
    <w:tmpl w:val="A10850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6850067"/>
    <w:multiLevelType w:val="hybridMultilevel"/>
    <w:tmpl w:val="5E02D9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9704E22"/>
    <w:multiLevelType w:val="hybridMultilevel"/>
    <w:tmpl w:val="C026EC9E"/>
    <w:lvl w:ilvl="0" w:tplc="DE841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6F3E51"/>
    <w:multiLevelType w:val="hybridMultilevel"/>
    <w:tmpl w:val="BCBA9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25373"/>
    <w:multiLevelType w:val="multilevel"/>
    <w:tmpl w:val="48AEA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940ECE"/>
    <w:multiLevelType w:val="hybridMultilevel"/>
    <w:tmpl w:val="48AEA9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700908"/>
    <w:multiLevelType w:val="hybridMultilevel"/>
    <w:tmpl w:val="27DC69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9892490"/>
    <w:multiLevelType w:val="multilevel"/>
    <w:tmpl w:val="1730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0"/>
  </w:num>
  <w:num w:numId="7">
    <w:abstractNumId w:val="2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8D9"/>
    <w:rsid w:val="00061F3C"/>
    <w:rsid w:val="000811B9"/>
    <w:rsid w:val="000B1950"/>
    <w:rsid w:val="000D0EF7"/>
    <w:rsid w:val="000E0DEC"/>
    <w:rsid w:val="00176CC0"/>
    <w:rsid w:val="00185C09"/>
    <w:rsid w:val="0019029D"/>
    <w:rsid w:val="001A17BE"/>
    <w:rsid w:val="001B4202"/>
    <w:rsid w:val="001C1206"/>
    <w:rsid w:val="001D3151"/>
    <w:rsid w:val="001F3B3E"/>
    <w:rsid w:val="002005FE"/>
    <w:rsid w:val="00207175"/>
    <w:rsid w:val="00244CEB"/>
    <w:rsid w:val="00251EAD"/>
    <w:rsid w:val="00257DDC"/>
    <w:rsid w:val="00284126"/>
    <w:rsid w:val="002A6FAB"/>
    <w:rsid w:val="002B1C11"/>
    <w:rsid w:val="002B5ACF"/>
    <w:rsid w:val="002F708E"/>
    <w:rsid w:val="00303995"/>
    <w:rsid w:val="00335727"/>
    <w:rsid w:val="003755BF"/>
    <w:rsid w:val="0039071E"/>
    <w:rsid w:val="003D4F1D"/>
    <w:rsid w:val="003F7C96"/>
    <w:rsid w:val="00401222"/>
    <w:rsid w:val="004118B3"/>
    <w:rsid w:val="00414EB8"/>
    <w:rsid w:val="004154A8"/>
    <w:rsid w:val="00436632"/>
    <w:rsid w:val="004473D5"/>
    <w:rsid w:val="00457440"/>
    <w:rsid w:val="00497251"/>
    <w:rsid w:val="00497D8F"/>
    <w:rsid w:val="004C54AE"/>
    <w:rsid w:val="004D6D07"/>
    <w:rsid w:val="005125C0"/>
    <w:rsid w:val="00566D04"/>
    <w:rsid w:val="00580883"/>
    <w:rsid w:val="005C7D94"/>
    <w:rsid w:val="00621891"/>
    <w:rsid w:val="00691694"/>
    <w:rsid w:val="006C46F4"/>
    <w:rsid w:val="007068AD"/>
    <w:rsid w:val="007862A1"/>
    <w:rsid w:val="00792211"/>
    <w:rsid w:val="007C29A7"/>
    <w:rsid w:val="007F6631"/>
    <w:rsid w:val="007F7404"/>
    <w:rsid w:val="00822182"/>
    <w:rsid w:val="00826468"/>
    <w:rsid w:val="008316FD"/>
    <w:rsid w:val="00832923"/>
    <w:rsid w:val="00832FCD"/>
    <w:rsid w:val="008738D9"/>
    <w:rsid w:val="00873F5D"/>
    <w:rsid w:val="008D3FBF"/>
    <w:rsid w:val="008F5B30"/>
    <w:rsid w:val="00916653"/>
    <w:rsid w:val="0092737C"/>
    <w:rsid w:val="009414FE"/>
    <w:rsid w:val="009836CE"/>
    <w:rsid w:val="00985C2C"/>
    <w:rsid w:val="009C7628"/>
    <w:rsid w:val="009E3454"/>
    <w:rsid w:val="009F4621"/>
    <w:rsid w:val="009F7BE7"/>
    <w:rsid w:val="00A0097D"/>
    <w:rsid w:val="00A4098D"/>
    <w:rsid w:val="00A71DA8"/>
    <w:rsid w:val="00A7649B"/>
    <w:rsid w:val="00A84A78"/>
    <w:rsid w:val="00A9099D"/>
    <w:rsid w:val="00AA5AC0"/>
    <w:rsid w:val="00B123E9"/>
    <w:rsid w:val="00B128B8"/>
    <w:rsid w:val="00B33A69"/>
    <w:rsid w:val="00B5066C"/>
    <w:rsid w:val="00B626C6"/>
    <w:rsid w:val="00B673EB"/>
    <w:rsid w:val="00B77F93"/>
    <w:rsid w:val="00BB0BD6"/>
    <w:rsid w:val="00BB5F10"/>
    <w:rsid w:val="00C0657A"/>
    <w:rsid w:val="00C25F11"/>
    <w:rsid w:val="00C54EE3"/>
    <w:rsid w:val="00C84DFE"/>
    <w:rsid w:val="00C92C47"/>
    <w:rsid w:val="00CA02BD"/>
    <w:rsid w:val="00CB5B62"/>
    <w:rsid w:val="00D5146C"/>
    <w:rsid w:val="00D713DA"/>
    <w:rsid w:val="00D73A74"/>
    <w:rsid w:val="00D7723A"/>
    <w:rsid w:val="00D9542C"/>
    <w:rsid w:val="00DC047B"/>
    <w:rsid w:val="00DF3401"/>
    <w:rsid w:val="00E57223"/>
    <w:rsid w:val="00E80202"/>
    <w:rsid w:val="00EA0961"/>
    <w:rsid w:val="00FB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AB3F3-6A26-4133-A406-740FFCFA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Default"/>
    <w:next w:val="Default"/>
    <w:qFormat/>
    <w:rsid w:val="00832FCD"/>
    <w:pPr>
      <w:outlineLvl w:val="4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B1C1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1C11"/>
  </w:style>
  <w:style w:type="paragraph" w:customStyle="1" w:styleId="Default">
    <w:name w:val="Default"/>
    <w:rsid w:val="00DF34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Title"/>
    <w:basedOn w:val="Default"/>
    <w:next w:val="Default"/>
    <w:qFormat/>
    <w:rsid w:val="00DF3401"/>
    <w:rPr>
      <w:color w:val="auto"/>
    </w:rPr>
  </w:style>
  <w:style w:type="paragraph" w:styleId="2">
    <w:name w:val="Body Text Indent 2"/>
    <w:basedOn w:val="Default"/>
    <w:next w:val="Default"/>
    <w:rsid w:val="00DF3401"/>
    <w:rPr>
      <w:color w:val="auto"/>
    </w:rPr>
  </w:style>
  <w:style w:type="character" w:styleId="a6">
    <w:name w:val="Hyperlink"/>
    <w:basedOn w:val="a0"/>
    <w:rsid w:val="00832FCD"/>
    <w:rPr>
      <w:color w:val="0000FF"/>
      <w:u w:val="single"/>
    </w:rPr>
  </w:style>
  <w:style w:type="character" w:customStyle="1" w:styleId="apple-style-span">
    <w:name w:val="apple-style-span"/>
    <w:basedOn w:val="a0"/>
    <w:rsid w:val="000D0EF7"/>
  </w:style>
  <w:style w:type="character" w:customStyle="1" w:styleId="apple-converted-space">
    <w:name w:val="apple-converted-space"/>
    <w:basedOn w:val="a0"/>
    <w:rsid w:val="000D0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написания реферата студентам предлагается выбрать одну из следующих тем</vt:lpstr>
    </vt:vector>
  </TitlesOfParts>
  <Company>Home</Company>
  <LinksUpToDate>false</LinksUpToDate>
  <CharactersWithSpaces>4393</CharactersWithSpaces>
  <SharedDoc>false</SharedDoc>
  <HLinks>
    <vt:vector size="6" baseType="variant">
      <vt:variant>
        <vt:i4>116</vt:i4>
      </vt:variant>
      <vt:variant>
        <vt:i4>0</vt:i4>
      </vt:variant>
      <vt:variant>
        <vt:i4>0</vt:i4>
      </vt:variant>
      <vt:variant>
        <vt:i4>5</vt:i4>
      </vt:variant>
      <vt:variant>
        <vt:lpwstr>mailto:institutional.econ@gmail.com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написания реферата студентам предлагается выбрать одну из следующих тем</dc:title>
  <dc:subject/>
  <dc:creator>Katya</dc:creator>
  <cp:keywords/>
  <dc:description/>
  <cp:lastModifiedBy>Irina</cp:lastModifiedBy>
  <cp:revision>2</cp:revision>
  <cp:lastPrinted>2009-04-16T18:04:00Z</cp:lastPrinted>
  <dcterms:created xsi:type="dcterms:W3CDTF">2014-09-03T18:00:00Z</dcterms:created>
  <dcterms:modified xsi:type="dcterms:W3CDTF">2014-09-03T18:00:00Z</dcterms:modified>
</cp:coreProperties>
</file>