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A55" w:rsidRDefault="005B4A55">
      <w:pPr>
        <w:pStyle w:val="ab"/>
        <w:spacing w:line="240" w:lineRule="auto"/>
        <w:rPr>
          <w:sz w:val="28"/>
        </w:rPr>
      </w:pPr>
    </w:p>
    <w:p w:rsidR="00391ED6" w:rsidRDefault="00391ED6">
      <w:pPr>
        <w:pStyle w:val="ab"/>
        <w:spacing w:line="240" w:lineRule="auto"/>
        <w:rPr>
          <w:sz w:val="28"/>
        </w:rPr>
      </w:pPr>
    </w:p>
    <w:p w:rsidR="00391ED6" w:rsidRDefault="00391ED6">
      <w:pPr>
        <w:pStyle w:val="ab"/>
        <w:spacing w:line="240" w:lineRule="auto"/>
        <w:rPr>
          <w:sz w:val="28"/>
        </w:rPr>
      </w:pPr>
    </w:p>
    <w:p w:rsidR="00391ED6" w:rsidRDefault="00391ED6">
      <w:pPr>
        <w:pStyle w:val="ab"/>
        <w:spacing w:line="240" w:lineRule="auto"/>
        <w:rPr>
          <w:sz w:val="24"/>
        </w:rPr>
      </w:pPr>
    </w:p>
    <w:p w:rsidR="005B4A55" w:rsidRDefault="005B4A55">
      <w:pPr>
        <w:pStyle w:val="ab"/>
        <w:spacing w:line="240" w:lineRule="auto"/>
        <w:rPr>
          <w:sz w:val="24"/>
        </w:rPr>
      </w:pPr>
    </w:p>
    <w:p w:rsidR="005B4A55" w:rsidRDefault="005B4A55">
      <w:pPr>
        <w:pStyle w:val="ab"/>
        <w:spacing w:line="240" w:lineRule="auto"/>
        <w:rPr>
          <w:sz w:val="24"/>
        </w:rPr>
      </w:pPr>
      <w:r>
        <w:rPr>
          <w:i/>
        </w:rPr>
        <w:t>Кафедра русского языка и литературы</w:t>
      </w:r>
    </w:p>
    <w:p w:rsidR="005B4A55" w:rsidRDefault="005B4A55">
      <w:pPr>
        <w:pStyle w:val="ab"/>
        <w:spacing w:line="240" w:lineRule="auto"/>
        <w:rPr>
          <w:sz w:val="24"/>
        </w:rPr>
      </w:pPr>
    </w:p>
    <w:p w:rsidR="005B4A55" w:rsidRDefault="005B4A55">
      <w:pPr>
        <w:pStyle w:val="ab"/>
        <w:spacing w:line="240" w:lineRule="auto"/>
        <w:rPr>
          <w:sz w:val="24"/>
        </w:rPr>
      </w:pPr>
    </w:p>
    <w:p w:rsidR="005B4A55" w:rsidRDefault="005B4A55">
      <w:pPr>
        <w:pStyle w:val="ab"/>
        <w:spacing w:line="240" w:lineRule="auto"/>
        <w:ind w:firstLine="510"/>
        <w:rPr>
          <w:sz w:val="24"/>
        </w:rPr>
      </w:pPr>
    </w:p>
    <w:p w:rsidR="005B4A55" w:rsidRDefault="005B4A55">
      <w:pPr>
        <w:pStyle w:val="ab"/>
        <w:spacing w:line="240" w:lineRule="auto"/>
        <w:jc w:val="left"/>
        <w:rPr>
          <w:sz w:val="24"/>
        </w:rPr>
      </w:pPr>
    </w:p>
    <w:p w:rsidR="005B4A55" w:rsidRDefault="005B4A55">
      <w:pPr>
        <w:pStyle w:val="ab"/>
        <w:jc w:val="left"/>
      </w:pPr>
    </w:p>
    <w:p w:rsidR="005B4A55" w:rsidRDefault="005B4A55">
      <w:pPr>
        <w:pStyle w:val="ab"/>
        <w:spacing w:line="480" w:lineRule="auto"/>
        <w:rPr>
          <w:sz w:val="44"/>
        </w:rPr>
      </w:pPr>
      <w:r>
        <w:rPr>
          <w:sz w:val="44"/>
        </w:rPr>
        <w:t>Выпускная квалификационная работа</w:t>
      </w:r>
    </w:p>
    <w:p w:rsidR="005B4A55" w:rsidRDefault="005B4A55">
      <w:pPr>
        <w:pStyle w:val="ab"/>
        <w:rPr>
          <w:i/>
          <w:sz w:val="56"/>
          <w:lang w:val="en-US"/>
        </w:rPr>
      </w:pPr>
      <w:r>
        <w:rPr>
          <w:i/>
          <w:sz w:val="56"/>
        </w:rPr>
        <w:t xml:space="preserve">Семантические особенности </w:t>
      </w:r>
      <w:r>
        <w:rPr>
          <w:i/>
          <w:sz w:val="56"/>
        </w:rPr>
        <w:br/>
        <w:t>полиграфической терминологии</w:t>
      </w:r>
    </w:p>
    <w:p w:rsidR="00224754" w:rsidRDefault="00224754">
      <w:pPr>
        <w:pStyle w:val="ab"/>
        <w:rPr>
          <w:i/>
          <w:sz w:val="56"/>
          <w:lang w:val="en-US"/>
        </w:rPr>
      </w:pPr>
    </w:p>
    <w:p w:rsidR="005B4A55" w:rsidRDefault="005B4A55">
      <w:pPr>
        <w:pStyle w:val="ab"/>
        <w:rPr>
          <w:i/>
          <w:sz w:val="56"/>
        </w:rPr>
      </w:pPr>
    </w:p>
    <w:p w:rsidR="008C0BCC" w:rsidRDefault="008C0BCC">
      <w:pPr>
        <w:pStyle w:val="ab"/>
        <w:rPr>
          <w:i/>
          <w:sz w:val="56"/>
        </w:rPr>
      </w:pPr>
    </w:p>
    <w:p w:rsidR="008C0BCC" w:rsidRPr="008C0BCC" w:rsidRDefault="008C0BCC">
      <w:pPr>
        <w:pStyle w:val="ab"/>
      </w:pPr>
    </w:p>
    <w:p w:rsidR="005B4A55" w:rsidRDefault="005B4A55">
      <w:pPr>
        <w:pStyle w:val="ab"/>
      </w:pPr>
    </w:p>
    <w:p w:rsidR="005B4A55" w:rsidRDefault="005B4A55">
      <w:pPr>
        <w:pStyle w:val="ab"/>
        <w:jc w:val="left"/>
      </w:pPr>
    </w:p>
    <w:p w:rsidR="005B4A55" w:rsidRDefault="005B4A55">
      <w:pPr>
        <w:pStyle w:val="ab"/>
      </w:pPr>
    </w:p>
    <w:p w:rsidR="005B4A55" w:rsidRDefault="005B4A55">
      <w:pPr>
        <w:pStyle w:val="a4"/>
        <w:pageBreakBefore/>
        <w:ind w:firstLine="539"/>
        <w:jc w:val="center"/>
        <w:rPr>
          <w:b/>
          <w:sz w:val="36"/>
        </w:rPr>
      </w:pPr>
      <w:r>
        <w:rPr>
          <w:b/>
          <w:sz w:val="36"/>
        </w:rPr>
        <w:t>Содержание</w:t>
      </w:r>
      <w:r>
        <w:rPr>
          <w:b/>
          <w:sz w:val="36"/>
        </w:rPr>
        <w:br/>
      </w:r>
    </w:p>
    <w:p w:rsidR="005B4A55" w:rsidRDefault="005B4A55">
      <w:pPr>
        <w:pStyle w:val="a4"/>
        <w:tabs>
          <w:tab w:val="decimal" w:leader="dot" w:pos="0"/>
          <w:tab w:val="right" w:leader="dot" w:pos="9180"/>
        </w:tabs>
        <w:ind w:firstLine="539"/>
        <w:jc w:val="left"/>
        <w:rPr>
          <w:b/>
        </w:rPr>
      </w:pPr>
      <w:r>
        <w:rPr>
          <w:b/>
        </w:rPr>
        <w:t>Введение</w:t>
      </w:r>
      <w:r>
        <w:rPr>
          <w:b/>
        </w:rPr>
        <w:tab/>
        <w:t>3</w:t>
      </w:r>
    </w:p>
    <w:p w:rsidR="005B4A55" w:rsidRDefault="005B4A55">
      <w:pPr>
        <w:pStyle w:val="a4"/>
        <w:tabs>
          <w:tab w:val="decimal" w:leader="dot" w:pos="0"/>
          <w:tab w:val="right" w:leader="dot" w:pos="9180"/>
        </w:tabs>
        <w:ind w:firstLine="539"/>
        <w:jc w:val="left"/>
        <w:rPr>
          <w:b/>
        </w:rPr>
      </w:pPr>
      <w:r>
        <w:rPr>
          <w:b/>
        </w:rPr>
        <w:t xml:space="preserve">Глава </w:t>
      </w:r>
      <w:r>
        <w:rPr>
          <w:b/>
          <w:lang w:val="en-US"/>
        </w:rPr>
        <w:t>I</w:t>
      </w:r>
      <w:r>
        <w:rPr>
          <w:b/>
        </w:rPr>
        <w:t>. Общая характеристика терминологической системы</w:t>
      </w:r>
      <w:r>
        <w:rPr>
          <w:b/>
        </w:rPr>
        <w:tab/>
        <w:t>6</w:t>
      </w:r>
    </w:p>
    <w:p w:rsidR="005B4A55" w:rsidRDefault="005B4A55">
      <w:pPr>
        <w:pStyle w:val="a4"/>
        <w:tabs>
          <w:tab w:val="decimal" w:leader="dot" w:pos="0"/>
          <w:tab w:val="right" w:leader="dot" w:pos="9180"/>
        </w:tabs>
        <w:ind w:firstLine="539"/>
        <w:jc w:val="left"/>
      </w:pPr>
      <w:r>
        <w:t>1.1. Место терминологии в системе языка</w:t>
      </w:r>
      <w:r>
        <w:tab/>
        <w:t>6</w:t>
      </w:r>
    </w:p>
    <w:p w:rsidR="005B4A55" w:rsidRDefault="005B4A55">
      <w:pPr>
        <w:pStyle w:val="a4"/>
        <w:tabs>
          <w:tab w:val="decimal" w:leader="dot" w:pos="0"/>
          <w:tab w:val="right" w:leader="dot" w:pos="9180"/>
        </w:tabs>
        <w:ind w:firstLine="539"/>
        <w:jc w:val="left"/>
      </w:pPr>
      <w:r>
        <w:t>1.2. Термин и общеупотребительное слово</w:t>
      </w:r>
      <w:r>
        <w:tab/>
        <w:t>11</w:t>
      </w:r>
    </w:p>
    <w:p w:rsidR="005B4A55" w:rsidRDefault="005B4A55">
      <w:pPr>
        <w:pStyle w:val="a4"/>
        <w:tabs>
          <w:tab w:val="decimal" w:leader="dot" w:pos="0"/>
          <w:tab w:val="right" w:leader="dot" w:pos="9180"/>
        </w:tabs>
        <w:ind w:firstLine="539"/>
        <w:jc w:val="left"/>
      </w:pPr>
      <w:r>
        <w:t>1.3. Функциональная характеристика терминов</w:t>
      </w:r>
      <w:r>
        <w:tab/>
        <w:t>17</w:t>
      </w:r>
    </w:p>
    <w:p w:rsidR="005B4A55" w:rsidRDefault="005B4A55">
      <w:pPr>
        <w:pStyle w:val="a4"/>
        <w:tabs>
          <w:tab w:val="decimal" w:leader="dot" w:pos="0"/>
          <w:tab w:val="right" w:leader="dot" w:pos="9180"/>
        </w:tabs>
        <w:ind w:firstLine="539"/>
        <w:jc w:val="left"/>
      </w:pPr>
      <w:r>
        <w:t>1.4. Грамматическая классификация терминов</w:t>
      </w:r>
      <w:r>
        <w:tab/>
        <w:t>24</w:t>
      </w:r>
    </w:p>
    <w:p w:rsidR="005B4A55" w:rsidRDefault="005B4A55">
      <w:pPr>
        <w:pStyle w:val="a4"/>
        <w:tabs>
          <w:tab w:val="decimal" w:leader="dot" w:pos="0"/>
          <w:tab w:val="right" w:leader="dot" w:pos="9180"/>
        </w:tabs>
        <w:ind w:firstLine="539"/>
        <w:jc w:val="left"/>
        <w:rPr>
          <w:b/>
        </w:rPr>
      </w:pPr>
      <w:r>
        <w:rPr>
          <w:b/>
        </w:rPr>
        <w:t xml:space="preserve">Глава </w:t>
      </w:r>
      <w:r>
        <w:rPr>
          <w:b/>
          <w:lang w:val="en-US"/>
        </w:rPr>
        <w:t>II</w:t>
      </w:r>
      <w:r>
        <w:rPr>
          <w:b/>
        </w:rPr>
        <w:t>. Семантические особенности полиграфической терминологии</w:t>
      </w:r>
      <w:r>
        <w:rPr>
          <w:b/>
        </w:rPr>
        <w:tab/>
        <w:t>28</w:t>
      </w:r>
    </w:p>
    <w:p w:rsidR="005B4A55" w:rsidRDefault="005B4A55">
      <w:pPr>
        <w:pStyle w:val="a4"/>
        <w:tabs>
          <w:tab w:val="decimal" w:leader="dot" w:pos="0"/>
          <w:tab w:val="right" w:leader="dot" w:pos="9180"/>
        </w:tabs>
        <w:ind w:firstLine="539"/>
        <w:jc w:val="left"/>
      </w:pPr>
      <w:r>
        <w:t>2.1. Этимологическая характеристика полиграфических терминов</w:t>
      </w:r>
      <w:r>
        <w:tab/>
        <w:t>28</w:t>
      </w:r>
    </w:p>
    <w:p w:rsidR="005B4A55" w:rsidRDefault="005B4A55">
      <w:pPr>
        <w:pStyle w:val="a4"/>
        <w:tabs>
          <w:tab w:val="decimal" w:leader="dot" w:pos="0"/>
          <w:tab w:val="right" w:leader="dot" w:pos="9180"/>
        </w:tabs>
        <w:ind w:firstLine="539"/>
        <w:jc w:val="left"/>
      </w:pPr>
      <w:r>
        <w:t>2.2. Составные наименования в полиграфической терминологии</w:t>
      </w:r>
      <w:r>
        <w:tab/>
        <w:t>33</w:t>
      </w:r>
    </w:p>
    <w:p w:rsidR="005B4A55" w:rsidRDefault="005B4A55">
      <w:pPr>
        <w:pStyle w:val="a4"/>
        <w:tabs>
          <w:tab w:val="decimal" w:leader="dot" w:pos="0"/>
          <w:tab w:val="right" w:leader="dot" w:pos="9180"/>
        </w:tabs>
        <w:ind w:firstLine="539"/>
        <w:jc w:val="left"/>
      </w:pPr>
      <w:r>
        <w:t>2.3. Лексико-семантические связи полиграфических терминов</w:t>
      </w:r>
      <w:r>
        <w:tab/>
        <w:t>37</w:t>
      </w:r>
    </w:p>
    <w:p w:rsidR="005B4A55" w:rsidRDefault="005B4A55">
      <w:pPr>
        <w:pStyle w:val="a4"/>
        <w:tabs>
          <w:tab w:val="decimal" w:leader="dot" w:pos="0"/>
          <w:tab w:val="right" w:leader="dot" w:pos="9180"/>
        </w:tabs>
        <w:ind w:firstLine="539"/>
        <w:jc w:val="left"/>
        <w:rPr>
          <w:b/>
        </w:rPr>
      </w:pPr>
      <w:r>
        <w:rPr>
          <w:b/>
        </w:rPr>
        <w:t xml:space="preserve">Глава </w:t>
      </w:r>
      <w:r>
        <w:rPr>
          <w:b/>
          <w:lang w:val="en-US"/>
        </w:rPr>
        <w:t>III</w:t>
      </w:r>
      <w:r>
        <w:rPr>
          <w:b/>
        </w:rPr>
        <w:t>. Особенности трансформации лексического значения общеупотребительного слова в процессе перехода его в терминоло-гическую единицу</w:t>
      </w:r>
      <w:r>
        <w:rPr>
          <w:b/>
        </w:rPr>
        <w:tab/>
        <w:t>43</w:t>
      </w:r>
    </w:p>
    <w:p w:rsidR="005B4A55" w:rsidRDefault="005B4A55">
      <w:pPr>
        <w:pStyle w:val="a4"/>
        <w:tabs>
          <w:tab w:val="decimal" w:leader="dot" w:pos="0"/>
          <w:tab w:val="right" w:leader="dot" w:pos="9180"/>
        </w:tabs>
        <w:ind w:firstLine="539"/>
        <w:jc w:val="left"/>
      </w:pPr>
      <w:r>
        <w:t>3.1. Терминологизация общеупотребительного слова</w:t>
      </w:r>
      <w:r>
        <w:tab/>
        <w:t>43</w:t>
      </w:r>
    </w:p>
    <w:p w:rsidR="005B4A55" w:rsidRDefault="005B4A55">
      <w:pPr>
        <w:pStyle w:val="a4"/>
        <w:tabs>
          <w:tab w:val="decimal" w:leader="dot" w:pos="0"/>
          <w:tab w:val="right" w:leader="dot" w:pos="9180"/>
        </w:tabs>
        <w:ind w:firstLine="539"/>
        <w:jc w:val="left"/>
      </w:pPr>
      <w:r>
        <w:t>3.2. Метафоризация общеупотребительного слова</w:t>
      </w:r>
      <w:r>
        <w:tab/>
        <w:t>47</w:t>
      </w:r>
    </w:p>
    <w:p w:rsidR="005B4A55" w:rsidRDefault="005B4A55">
      <w:pPr>
        <w:pStyle w:val="a4"/>
        <w:tabs>
          <w:tab w:val="decimal" w:leader="dot" w:pos="0"/>
          <w:tab w:val="right" w:leader="dot" w:pos="9180"/>
        </w:tabs>
        <w:ind w:firstLine="539"/>
        <w:jc w:val="left"/>
        <w:rPr>
          <w:b/>
        </w:rPr>
      </w:pPr>
      <w:r>
        <w:rPr>
          <w:b/>
        </w:rPr>
        <w:t>Заключение</w:t>
      </w:r>
      <w:r>
        <w:rPr>
          <w:b/>
        </w:rPr>
        <w:tab/>
        <w:t>52</w:t>
      </w:r>
    </w:p>
    <w:p w:rsidR="005B4A55" w:rsidRDefault="005B4A55">
      <w:pPr>
        <w:pStyle w:val="a4"/>
        <w:tabs>
          <w:tab w:val="decimal" w:leader="dot" w:pos="0"/>
          <w:tab w:val="right" w:leader="dot" w:pos="9180"/>
        </w:tabs>
        <w:ind w:firstLine="539"/>
        <w:jc w:val="left"/>
        <w:rPr>
          <w:b/>
        </w:rPr>
      </w:pPr>
      <w:r>
        <w:rPr>
          <w:b/>
        </w:rPr>
        <w:t>Методическая часть</w:t>
      </w:r>
      <w:r>
        <w:rPr>
          <w:b/>
        </w:rPr>
        <w:tab/>
        <w:t>56</w:t>
      </w:r>
    </w:p>
    <w:p w:rsidR="005B4A55" w:rsidRDefault="005B4A55">
      <w:pPr>
        <w:pStyle w:val="a4"/>
        <w:tabs>
          <w:tab w:val="decimal" w:leader="dot" w:pos="0"/>
          <w:tab w:val="right" w:leader="dot" w:pos="9180"/>
        </w:tabs>
        <w:ind w:firstLine="539"/>
        <w:jc w:val="left"/>
        <w:rPr>
          <w:b/>
        </w:rPr>
      </w:pPr>
      <w:r>
        <w:rPr>
          <w:b/>
        </w:rPr>
        <w:t>Приложение</w:t>
      </w:r>
      <w:r>
        <w:rPr>
          <w:b/>
        </w:rPr>
        <w:tab/>
        <w:t>61</w:t>
      </w:r>
    </w:p>
    <w:p w:rsidR="005B4A55" w:rsidRDefault="005B4A55">
      <w:pPr>
        <w:pStyle w:val="a4"/>
        <w:tabs>
          <w:tab w:val="decimal" w:leader="dot" w:pos="0"/>
          <w:tab w:val="right" w:leader="dot" w:pos="9180"/>
        </w:tabs>
        <w:ind w:firstLine="539"/>
        <w:jc w:val="left"/>
        <w:rPr>
          <w:b/>
        </w:rPr>
      </w:pPr>
      <w:r>
        <w:rPr>
          <w:b/>
        </w:rPr>
        <w:t>Библиография</w:t>
      </w:r>
      <w:r>
        <w:rPr>
          <w:b/>
        </w:rPr>
        <w:tab/>
        <w:t>71</w:t>
      </w:r>
    </w:p>
    <w:p w:rsidR="005B4A55" w:rsidRDefault="005B4A55">
      <w:pPr>
        <w:pStyle w:val="a4"/>
        <w:tabs>
          <w:tab w:val="decimal" w:leader="dot" w:pos="0"/>
          <w:tab w:val="right" w:leader="dot" w:pos="9180"/>
        </w:tabs>
        <w:ind w:firstLine="539"/>
        <w:jc w:val="left"/>
        <w:rPr>
          <w:b/>
        </w:rPr>
      </w:pPr>
      <w:r>
        <w:rPr>
          <w:b/>
        </w:rPr>
        <w:t>Лексикографические источники</w:t>
      </w:r>
      <w:r>
        <w:rPr>
          <w:b/>
        </w:rPr>
        <w:tab/>
        <w:t>74</w:t>
      </w:r>
    </w:p>
    <w:p w:rsidR="005B4A55" w:rsidRDefault="005B4A55">
      <w:pPr>
        <w:pStyle w:val="a4"/>
        <w:tabs>
          <w:tab w:val="decimal" w:leader="dot" w:pos="0"/>
          <w:tab w:val="right" w:leader="dot" w:pos="9180"/>
        </w:tabs>
        <w:jc w:val="left"/>
        <w:rPr>
          <w:b/>
        </w:rPr>
      </w:pPr>
    </w:p>
    <w:p w:rsidR="005B4A55" w:rsidRDefault="005B4A55">
      <w:pPr>
        <w:pStyle w:val="5"/>
        <w:tabs>
          <w:tab w:val="clear" w:pos="0"/>
          <w:tab w:val="clear" w:pos="1260"/>
        </w:tabs>
      </w:pPr>
      <w:r>
        <w:t>Библиография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Арутюнова Н.Д. Языковая метафора // Лингвистика и поэтика. – М., 1979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Бархударов С.Г. О значении и задачах научных исследований в области терминологии // Лингвистические проблемы научно-технической терминологии. – М., 1970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Белошапкова В.А., Земская Е.А., Милославский И.Г., Панов М.В. Современный русский язык; Под ред. Белошапковой В.А. – М.: Высш. школа, 1981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Березин Ф.М., Головин Б.Н. Теория языкознания. – М., 1979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Будагов Р.А. Очерки по языкознанию. – М., 1953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Валгина Н.С. Активные процессы в современном русском языке. – М., 1995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Валгина Н.С., Розенталь Д.Э., Фомина М.И., Цапукевич В.В. Современный русский язык. – М., 1966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Виноградов В.В. Проблемы литературного языка и закономерности их образования и развития. – М., 1967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Виноградов В.В. Русский язык: грамматическое учение о слове. – М., 1947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Герд А.С. Основы научно-технической лексикографии. – М., 1986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Головин Б.Н., Кобрин Н.Ю. Лингвистические основы учения о терминах: учебное пособие для филологических специальных ВУЗов. – М., 1987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Даниленко В.П. Русская терминология: Опыт лингвистического описания. – М., 1977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Даниленко В.П. Лексико-семантические и грамматические особенности слов-терминов. // Исследования по русской терминологии. – М., 1971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Диброва Е.И., Касаткин Л.Л., Николина Н.А., Щеболева И.И. Современный русский язык. Теория и анализ языковых единиц: в 3-х ч.: Ч.1. Фонетика и орфоэпия. Графика и орфография. Лексикология и фразеология. Морфемика и словообразование: учебник для филологических специальностей ВУЗа / под ред. Дибровой Е.И. 2-е изд. – Ростов-на-Дону, 1997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Звегинцев В.А. Проблема знаковости языка. – М., 1956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Звегинцев В.А. Семасиология. – М., 1957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 xml:space="preserve">Земский А.М., Крючков С.Е., Светлов М.В. Русский язык, в двух частях. Часть </w:t>
      </w:r>
      <w:r>
        <w:rPr>
          <w:lang w:val="en-US"/>
        </w:rPr>
        <w:t>I</w:t>
      </w:r>
      <w:r>
        <w:t>. – М., 2000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Котелова Н.З. К вопросу о специфике термина // Лингвистические проблемы научно-технической терминологии. – М., 1970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Кузькин Н.И. К вопросу о сущности термина // Вестник ЛГУ – 1962, № 20, Вып. 4.17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Левковская К.А. Именное словообразование в современной немецкой общественно-политической терминологии и примыкающей к ней лексики. – М., 1960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Левин Ю.И. Структура русской метафоры. – М., 1979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Лотте Д.С. Основы построения научно-технической терминологии // Вопросы теории и методики. – М., 1961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Молодец В.Н. Некоторые проблемы терминологической синонимии // Термин и слово. – Горький, 1983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Новиков Л.А. Семантика русского языка. – М., 1982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Пиотровский Ф.Г. К вопросу об изучении термина // ЛГУ – 1952, №16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Попов Р.Н., Валькова Д.П., Маловицкий Л.Я., Федоров А.К. Современный русский язык. Учеб. Пособие для студентов педагогических институтов по специальности № 2121 «Педагогика и методика начального обучения». – М., «Просвещение», 1978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Прохорова В.Н. Об эмоциональности термина // Лингвистические проблемы научно-технической терминологии. – М., 1970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Реформатский А.А. Что такое термин и терминология // Вопросы терминологии. – М., 1961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Реформатский А.А. Термин как член лексической системы языка // Проблемы структурной лингвистики. – М., 1968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Реформатский А.А. Введение в языкознание. – М., 1967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Розенталь Д.Э., Голуб И.Б., Теленкова М.А. Современный русский язык. – 5-е изд., испр. – М.: Айрис-пресс, 2003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Суперанская А.В., Подольская Н.В., Васильева Н.В. Общая терминология // Вопросы теории. – М., 1989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Татаринов В.А. Лексико-семантическое варьирование терминологической единицы и проблемы терминографии. – М., 1987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Татаринов В.А. Исторические и теоретические основания терминоведения как отрасли отечественного языкознания. – М., 1996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Филин Ф.П. Истоки и судьбы литературного языка. – М., 1981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Фомина М.И. Современная русский язык. Лексикология. – М., 2001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 xml:space="preserve">Шанский Н.М., Иванов В.В. Современный русский язык, в трех частях. Часть </w:t>
      </w:r>
      <w:r>
        <w:rPr>
          <w:lang w:val="en-US"/>
        </w:rPr>
        <w:t>I</w:t>
      </w:r>
      <w:r>
        <w:t>. – М., 1987</w:t>
      </w:r>
    </w:p>
    <w:p w:rsidR="005B4A55" w:rsidRDefault="005B4A55" w:rsidP="005B4A55">
      <w:pPr>
        <w:numPr>
          <w:ilvl w:val="3"/>
          <w:numId w:val="1"/>
        </w:numPr>
        <w:tabs>
          <w:tab w:val="clear" w:pos="2880"/>
          <w:tab w:val="num" w:pos="2160"/>
        </w:tabs>
        <w:spacing w:line="360" w:lineRule="auto"/>
        <w:ind w:left="720" w:firstLine="720"/>
        <w:jc w:val="both"/>
      </w:pPr>
      <w:r>
        <w:t>Шмелев Д.Н. Проблемы семантического анализа лексики. – М., 1971</w:t>
      </w:r>
    </w:p>
    <w:p w:rsidR="005B4A55" w:rsidRDefault="005B4A55">
      <w:pPr>
        <w:pStyle w:val="5"/>
        <w:tabs>
          <w:tab w:val="clear" w:pos="0"/>
          <w:tab w:val="clear" w:pos="1260"/>
          <w:tab w:val="num" w:pos="1800"/>
        </w:tabs>
      </w:pPr>
      <w:r>
        <w:t>Лексикографические источники</w:t>
      </w:r>
    </w:p>
    <w:p w:rsidR="005B4A55" w:rsidRDefault="005B4A55">
      <w:pPr>
        <w:tabs>
          <w:tab w:val="num" w:pos="1800"/>
        </w:tabs>
        <w:spacing w:line="360" w:lineRule="auto"/>
        <w:jc w:val="center"/>
        <w:rPr>
          <w:b/>
          <w:sz w:val="36"/>
        </w:rPr>
      </w:pPr>
    </w:p>
    <w:p w:rsidR="005B4A55" w:rsidRDefault="005B4A55" w:rsidP="005B4A55">
      <w:pPr>
        <w:numPr>
          <w:ilvl w:val="6"/>
          <w:numId w:val="1"/>
        </w:numPr>
        <w:tabs>
          <w:tab w:val="num" w:pos="2160"/>
        </w:tabs>
        <w:spacing w:line="360" w:lineRule="auto"/>
        <w:ind w:left="720" w:firstLine="720"/>
        <w:jc w:val="both"/>
      </w:pPr>
      <w:r>
        <w:t>Ахманова О.С. Словарь лингвистических терминов. – М., 1986</w:t>
      </w:r>
    </w:p>
    <w:p w:rsidR="005B4A55" w:rsidRDefault="005B4A55" w:rsidP="005B4A55">
      <w:pPr>
        <w:numPr>
          <w:ilvl w:val="6"/>
          <w:numId w:val="1"/>
        </w:numPr>
        <w:tabs>
          <w:tab w:val="num" w:pos="2160"/>
        </w:tabs>
        <w:spacing w:line="360" w:lineRule="auto"/>
        <w:ind w:left="720" w:firstLine="720"/>
        <w:jc w:val="both"/>
      </w:pPr>
      <w:r>
        <w:t>Васюкова И.А. Словарь иностранных слов. – М., 1999</w:t>
      </w:r>
    </w:p>
    <w:p w:rsidR="005B4A55" w:rsidRDefault="005B4A55" w:rsidP="005B4A55">
      <w:pPr>
        <w:numPr>
          <w:ilvl w:val="6"/>
          <w:numId w:val="1"/>
        </w:numPr>
        <w:tabs>
          <w:tab w:val="num" w:pos="2160"/>
        </w:tabs>
        <w:spacing w:line="360" w:lineRule="auto"/>
        <w:ind w:left="720" w:firstLine="720"/>
        <w:jc w:val="both"/>
      </w:pPr>
      <w:r>
        <w:t>Горбачев В.Г. Словарь-справочник по курсу философии. – Брянск, 1998</w:t>
      </w:r>
    </w:p>
    <w:p w:rsidR="005B4A55" w:rsidRDefault="005B4A55" w:rsidP="005B4A55">
      <w:pPr>
        <w:numPr>
          <w:ilvl w:val="6"/>
          <w:numId w:val="1"/>
        </w:numPr>
        <w:tabs>
          <w:tab w:val="num" w:pos="2160"/>
        </w:tabs>
        <w:spacing w:line="360" w:lineRule="auto"/>
        <w:ind w:left="720" w:firstLine="720"/>
        <w:jc w:val="both"/>
      </w:pPr>
      <w:r>
        <w:t>Ожегов С.И. Словарь русского языка. – М., 2003</w:t>
      </w:r>
    </w:p>
    <w:p w:rsidR="005B4A55" w:rsidRDefault="005B4A55" w:rsidP="005B4A55">
      <w:pPr>
        <w:numPr>
          <w:ilvl w:val="6"/>
          <w:numId w:val="1"/>
        </w:numPr>
        <w:tabs>
          <w:tab w:val="num" w:pos="2160"/>
        </w:tabs>
        <w:spacing w:line="360" w:lineRule="auto"/>
        <w:ind w:left="720" w:firstLine="720"/>
        <w:jc w:val="both"/>
      </w:pPr>
      <w:r>
        <w:t>Отраслевые стандарты и технические условия (полиграфическая терминология). – М., 1989</w:t>
      </w:r>
    </w:p>
    <w:p w:rsidR="005B4A55" w:rsidRDefault="005B4A55" w:rsidP="005B4A55">
      <w:pPr>
        <w:numPr>
          <w:ilvl w:val="6"/>
          <w:numId w:val="1"/>
        </w:numPr>
        <w:tabs>
          <w:tab w:val="num" w:pos="2160"/>
        </w:tabs>
        <w:spacing w:line="360" w:lineRule="auto"/>
        <w:ind w:left="720" w:firstLine="720"/>
        <w:jc w:val="both"/>
      </w:pPr>
      <w:r>
        <w:t>Словарь иностранных слов и выражений. / Сост. Зиновьев Е.С. – М., 1997</w:t>
      </w:r>
    </w:p>
    <w:p w:rsidR="005B4A55" w:rsidRDefault="005B4A55" w:rsidP="005B4A55">
      <w:pPr>
        <w:numPr>
          <w:ilvl w:val="6"/>
          <w:numId w:val="1"/>
        </w:numPr>
        <w:tabs>
          <w:tab w:val="num" w:pos="2160"/>
        </w:tabs>
        <w:spacing w:line="360" w:lineRule="auto"/>
        <w:ind w:left="720" w:firstLine="720"/>
        <w:jc w:val="both"/>
      </w:pPr>
      <w:r>
        <w:t>Словарь синонимов русского языка. Под ред. Чешко Л.А. – М. 1968</w:t>
      </w:r>
    </w:p>
    <w:p w:rsidR="005B4A55" w:rsidRDefault="005B4A55" w:rsidP="005B4A55">
      <w:pPr>
        <w:numPr>
          <w:ilvl w:val="6"/>
          <w:numId w:val="1"/>
        </w:numPr>
        <w:tabs>
          <w:tab w:val="num" w:pos="2160"/>
        </w:tabs>
        <w:spacing w:line="360" w:lineRule="auto"/>
        <w:ind w:left="720" w:firstLine="720"/>
        <w:jc w:val="both"/>
      </w:pPr>
      <w:r>
        <w:t>Словарь синонимов русского языка. / Сост. Александрова З.Е. – М., 2001</w:t>
      </w:r>
    </w:p>
    <w:p w:rsidR="005B4A55" w:rsidRDefault="005B4A55" w:rsidP="005B4A55">
      <w:pPr>
        <w:numPr>
          <w:ilvl w:val="6"/>
          <w:numId w:val="1"/>
        </w:numPr>
        <w:tabs>
          <w:tab w:val="num" w:pos="2160"/>
        </w:tabs>
        <w:spacing w:line="360" w:lineRule="auto"/>
        <w:ind w:left="720" w:firstLine="720"/>
        <w:jc w:val="both"/>
      </w:pPr>
      <w:r>
        <w:t>Фасмер М. Этимологический словарь русского языка. – М., 1973</w:t>
      </w:r>
    </w:p>
    <w:p w:rsidR="005B4A55" w:rsidRDefault="005B4A55" w:rsidP="005B4A55">
      <w:pPr>
        <w:numPr>
          <w:ilvl w:val="6"/>
          <w:numId w:val="1"/>
        </w:numPr>
        <w:tabs>
          <w:tab w:val="num" w:pos="2160"/>
        </w:tabs>
        <w:spacing w:line="360" w:lineRule="auto"/>
        <w:ind w:left="720" w:firstLine="720"/>
        <w:jc w:val="both"/>
      </w:pPr>
      <w:r>
        <w:t>Черных П.Я. Историко-этимологический словарь современного русского языка. – М., 1999</w:t>
      </w:r>
    </w:p>
    <w:p w:rsidR="005B4A55" w:rsidRDefault="005B4A55" w:rsidP="005B4A55">
      <w:pPr>
        <w:numPr>
          <w:ilvl w:val="6"/>
          <w:numId w:val="1"/>
        </w:numPr>
        <w:tabs>
          <w:tab w:val="num" w:pos="2160"/>
        </w:tabs>
        <w:spacing w:line="360" w:lineRule="auto"/>
        <w:ind w:left="720" w:firstLine="720"/>
        <w:jc w:val="both"/>
      </w:pPr>
      <w:r>
        <w:t>Шанский Н.М., Иванов В.В., Шанская Т.В. Краткий этимологический словарь русского языка. – М., 1975</w:t>
      </w:r>
    </w:p>
    <w:p w:rsidR="005B4A55" w:rsidRDefault="005B4A55" w:rsidP="005B4A55">
      <w:pPr>
        <w:numPr>
          <w:ilvl w:val="6"/>
          <w:numId w:val="1"/>
        </w:numPr>
        <w:tabs>
          <w:tab w:val="num" w:pos="2160"/>
        </w:tabs>
        <w:spacing w:line="360" w:lineRule="auto"/>
        <w:ind w:left="720" w:firstLine="720"/>
        <w:jc w:val="both"/>
      </w:pPr>
      <w:r>
        <w:t>Шанский Н.М., Боброва Т.А. Школьный этимологический словарь русского языка: Значение и происхождение слов. – 2-е изд. – М.: Дрофа; Русский язык, 1997</w:t>
      </w:r>
    </w:p>
    <w:p w:rsidR="005B4A55" w:rsidRDefault="005B4A55" w:rsidP="005B4A55">
      <w:pPr>
        <w:numPr>
          <w:ilvl w:val="6"/>
          <w:numId w:val="1"/>
        </w:numPr>
        <w:tabs>
          <w:tab w:val="num" w:pos="2160"/>
        </w:tabs>
        <w:spacing w:line="360" w:lineRule="auto"/>
        <w:ind w:left="720" w:firstLine="720"/>
        <w:jc w:val="both"/>
      </w:pPr>
      <w:r>
        <w:t>Языкознание. Большой энциклопедический словарь. / Гл. ред. В.Н.Ярцева. – 2-е изд. – М.: Большая Российская энциклопедия, 1998</w:t>
      </w:r>
      <w:bookmarkStart w:id="0" w:name="_GoBack"/>
      <w:bookmarkEnd w:id="0"/>
    </w:p>
    <w:sectPr w:rsidR="005B4A55">
      <w:headerReference w:type="default" r:id="rId7"/>
      <w:footerReference w:type="even" r:id="rId8"/>
      <w:footerReference w:type="default" r:id="rId9"/>
      <w:pgSz w:w="11906" w:h="16838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CEA" w:rsidRDefault="00BA6CEA">
      <w:r>
        <w:separator/>
      </w:r>
    </w:p>
  </w:endnote>
  <w:endnote w:type="continuationSeparator" w:id="0">
    <w:p w:rsidR="00BA6CEA" w:rsidRDefault="00BA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A55" w:rsidRDefault="005B4A5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4A55" w:rsidRDefault="005B4A5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A55" w:rsidRDefault="005B4A5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0BCC">
      <w:rPr>
        <w:rStyle w:val="a7"/>
        <w:noProof/>
      </w:rPr>
      <w:t>6</w:t>
    </w:r>
    <w:r>
      <w:rPr>
        <w:rStyle w:val="a7"/>
      </w:rPr>
      <w:fldChar w:fldCharType="end"/>
    </w:r>
  </w:p>
  <w:p w:rsidR="005B4A55" w:rsidRDefault="005B4A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CEA" w:rsidRDefault="00BA6CEA">
      <w:r>
        <w:separator/>
      </w:r>
    </w:p>
  </w:footnote>
  <w:footnote w:type="continuationSeparator" w:id="0">
    <w:p w:rsidR="00BA6CEA" w:rsidRDefault="00BA6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A55" w:rsidRDefault="005B4A55">
    <w:pPr>
      <w:pStyle w:val="a5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83021"/>
    <w:multiLevelType w:val="hybridMultilevel"/>
    <w:tmpl w:val="8772BE44"/>
    <w:lvl w:ilvl="0" w:tplc="D6B43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E600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9231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3A5F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F2B9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7C61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7088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F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B020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454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754"/>
    <w:rsid w:val="000F1B28"/>
    <w:rsid w:val="002018AF"/>
    <w:rsid w:val="00224754"/>
    <w:rsid w:val="00391ED6"/>
    <w:rsid w:val="005B4A55"/>
    <w:rsid w:val="005D34D2"/>
    <w:rsid w:val="008C0BCC"/>
    <w:rsid w:val="00965A95"/>
    <w:rsid w:val="00BA6CEA"/>
    <w:rsid w:val="00E6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6CA2B-FB33-4770-A04E-64029257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720"/>
      </w:tabs>
      <w:spacing w:line="360" w:lineRule="auto"/>
      <w:ind w:left="720" w:firstLine="510"/>
      <w:jc w:val="both"/>
      <w:outlineLvl w:val="0"/>
    </w:pPr>
    <w:rPr>
      <w:rFonts w:ascii="Times" w:hAnsi="Times"/>
      <w:b/>
      <w:i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szCs w:val="28"/>
    </w:rPr>
  </w:style>
  <w:style w:type="paragraph" w:styleId="4">
    <w:name w:val="heading 4"/>
    <w:basedOn w:val="a"/>
    <w:next w:val="a"/>
    <w:qFormat/>
    <w:pPr>
      <w:keepNext/>
      <w:pageBreakBefore/>
      <w:tabs>
        <w:tab w:val="left" w:pos="1260"/>
      </w:tabs>
      <w:spacing w:line="360" w:lineRule="auto"/>
      <w:ind w:left="720"/>
      <w:jc w:val="center"/>
      <w:outlineLvl w:val="3"/>
    </w:pPr>
    <w:rPr>
      <w:b/>
      <w:bCs/>
      <w:sz w:val="36"/>
    </w:rPr>
  </w:style>
  <w:style w:type="paragraph" w:styleId="5">
    <w:name w:val="heading 5"/>
    <w:basedOn w:val="a"/>
    <w:next w:val="a"/>
    <w:qFormat/>
    <w:pPr>
      <w:keepNext/>
      <w:pageBreakBefore/>
      <w:tabs>
        <w:tab w:val="left" w:pos="0"/>
        <w:tab w:val="left" w:pos="1260"/>
      </w:tabs>
      <w:spacing w:line="360" w:lineRule="auto"/>
      <w:jc w:val="center"/>
      <w:outlineLvl w:val="4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708"/>
      <w:jc w:val="both"/>
    </w:pPr>
    <w:rPr>
      <w:rFonts w:ascii="Arial" w:hAnsi="Arial"/>
    </w:rPr>
  </w:style>
  <w:style w:type="paragraph" w:styleId="a4">
    <w:name w:val="Body Text"/>
    <w:basedOn w:val="a"/>
    <w:semiHidden/>
    <w:pPr>
      <w:spacing w:line="360" w:lineRule="auto"/>
      <w:jc w:val="both"/>
    </w:pPr>
    <w:rPr>
      <w:szCs w:val="28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20">
    <w:name w:val="Body Text Indent 2"/>
    <w:basedOn w:val="a"/>
    <w:semiHidden/>
    <w:pPr>
      <w:spacing w:line="360" w:lineRule="auto"/>
      <w:ind w:firstLine="567"/>
      <w:jc w:val="both"/>
    </w:pPr>
    <w:rPr>
      <w:rFonts w:ascii="Times" w:hAnsi="Times"/>
    </w:rPr>
  </w:style>
  <w:style w:type="paragraph" w:styleId="30">
    <w:name w:val="Body Text Indent 3"/>
    <w:basedOn w:val="a"/>
    <w:semiHidden/>
    <w:pPr>
      <w:spacing w:line="360" w:lineRule="auto"/>
      <w:ind w:firstLine="510"/>
      <w:jc w:val="both"/>
    </w:pPr>
    <w:rPr>
      <w:rFonts w:ascii="Times" w:hAnsi="Times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9">
    <w:name w:val="footnote text"/>
    <w:basedOn w:val="a"/>
    <w:semiHidden/>
    <w:rPr>
      <w:sz w:val="20"/>
      <w:szCs w:val="20"/>
    </w:rPr>
  </w:style>
  <w:style w:type="character" w:styleId="aa">
    <w:name w:val="footnote reference"/>
    <w:basedOn w:val="a0"/>
    <w:semiHidden/>
    <w:rPr>
      <w:vertAlign w:val="superscript"/>
    </w:rPr>
  </w:style>
  <w:style w:type="paragraph" w:styleId="21">
    <w:name w:val="Body Text 2"/>
    <w:basedOn w:val="a"/>
    <w:semiHidden/>
    <w:pPr>
      <w:pageBreakBefore/>
      <w:tabs>
        <w:tab w:val="left" w:pos="720"/>
      </w:tabs>
      <w:spacing w:line="360" w:lineRule="auto"/>
      <w:jc w:val="center"/>
    </w:pPr>
    <w:rPr>
      <w:b/>
      <w:bCs/>
      <w:sz w:val="36"/>
    </w:rPr>
  </w:style>
  <w:style w:type="paragraph" w:styleId="ab">
    <w:name w:val="Title"/>
    <w:basedOn w:val="a"/>
    <w:qFormat/>
    <w:pPr>
      <w:spacing w:line="360" w:lineRule="auto"/>
      <w:jc w:val="center"/>
    </w:pPr>
    <w:rPr>
      <w:rFonts w:ascii="Times" w:hAnsi="Times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I</vt:lpstr>
    </vt:vector>
  </TitlesOfParts>
  <Company>Типография</Company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I</dc:title>
  <dc:subject/>
  <dc:creator>Валентина</dc:creator>
  <cp:keywords/>
  <dc:description/>
  <cp:lastModifiedBy>Irina</cp:lastModifiedBy>
  <cp:revision>2</cp:revision>
  <cp:lastPrinted>2006-06-13T05:59:00Z</cp:lastPrinted>
  <dcterms:created xsi:type="dcterms:W3CDTF">2014-07-20T11:45:00Z</dcterms:created>
  <dcterms:modified xsi:type="dcterms:W3CDTF">2014-07-20T11:45:00Z</dcterms:modified>
</cp:coreProperties>
</file>