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E3" w:rsidRDefault="00F411E8">
      <w:pPr>
        <w:pStyle w:val="1"/>
        <w:jc w:val="center"/>
      </w:pPr>
      <w:r>
        <w:t>Литературный герой ДАНТОН</w:t>
      </w:r>
    </w:p>
    <w:p w:rsidR="004129E3" w:rsidRPr="00F411E8" w:rsidRDefault="00F411E8">
      <w:pPr>
        <w:pStyle w:val="a3"/>
      </w:pPr>
      <w:r>
        <w:t>ДАНТОН (нем. Danton, фр. Danton) - 1) герой драмы Г.Бюхнера «Смерть Дантона» (1835). Исторический прототип - деятель Великой французской революции Жорж Жак Д. (1759-1794), один из вождей якобинцев. Участвовал в подготовке восстания 10 августа 1792 года, свергнувшего монархию Бурбонов. Образ Д. создан Бюхнером на основании изучения документальных материалов, однако герой драмы отличается от исторического прототипа: он прежде всего жертва, человек, который попал под колеса истории. Гедонизм Д., его ерничество и эпикурейство призваны скрыть обреченность. Он знает, что «ввязался в Историю», а она беспощадна. Для Д. и его соратников революция - жестокая игра неведомых сил с людьми, а для его оппонента Робеспьера - миссия, поэтому Д. и Робеспьер никогда не поймут друг друга и неизбежно второй отправит на гильотину первого. Романтическая притча, использованная в пересказе Тика, проясняет отношения Д. к жизни, к революции, к истории, к своему деянию, к своей судьбе: «…вечно смеются бессмертные боги, и вечно умирают рабы, и вечно наслаждаются боги переливами их предсмертных судорог…» Такова квинтэссенция жизненной философии Д. У Бюхнера он погибает под ножом гильотины волею судьбы, игрушкой в руках которой является. Потому-то Д. не стремится оправдаться, когда понимает, что приговорен, он ожидал такого исхода с самого начала, и гибель в 35 лет не представляется ему чем-то из ряда вон выходящим. Робеспьер считает, что Д. обречен погибнуть и должен быть казнен по законам революции, а Д. убежден, что умирает куклой в руках Истории, как «марионетка, подвешенная на веревках неведомых сил». Подобно другим пьесам Бюхнера, «Смерть Дантона» была поставлена только в XX веке. Одним из наиболее ярких исполнителей роли стал Моисеи, игравший в постановке М.Рейнхардта(1916).</w:t>
      </w:r>
    </w:p>
    <w:p w:rsidR="004129E3" w:rsidRDefault="00F411E8">
      <w:pPr>
        <w:pStyle w:val="a3"/>
      </w:pPr>
      <w:r>
        <w:t>Лит.: Honigmann G. Die sozialen und politischen Ideen im Weltbild Gcorg Biichners. Giessen, 1929; Дживелегов А.К. Вступительная статья… // Бюхиер Г. Сочинения. М., 1935; Карельский А.В. Георг Бюхнер // Бюхнер Г. Пьесы. Проза. Письма. М., 1972.</w:t>
      </w:r>
    </w:p>
    <w:p w:rsidR="004129E3" w:rsidRDefault="00F411E8">
      <w:pPr>
        <w:pStyle w:val="a3"/>
      </w:pPr>
      <w:r>
        <w:t>2) Герой драмы Р.Роллана «Дантон» (1900) из цикла «Драмы революции». Романовский Д. значительно ближе к своему историческому прототипу, чем герой Бюхнера. В списке действующих лиц он обозначен как «Гаргантюа в шекспировском вкусе, жизнерадостный и могучий. Голова, как у дога, голос, как у быка. Атлет-сангвиник». Во всех ситуациях Д. ведет себя согласно своей характеристике, он не мирится с обвинениями Робеспьера, гордо заявляя на суде, что его имя сохранится в памяти потомков. Д. не старается казаться лучше, не лицемерит, он может проводить время в развлечениях, изменять жене, непристойно ругаться, но он сознает, что выполняет свою историческую миссию и что он этой миссии достоин. Любимец народа, великолепный оратор, умеющий зажигать толпу, Д., смеясь, отвергает обвинения в заговоре, понимая тем не менее, что раз заведенная кровавая машина остановиться не может. Народ на суде за Д., но народное мнение изменчиво. Когда становится известно, что в порт прибывает караван судов с мукой и топливом, в зале суда поднимается «невероятный шум» и народ спешит к выходу. Критикой отмечено сходство этого эпизода со сценой из «Бранда» Ибсена, где народ также забывает о своем кумире и устремляется к морю, за сельдью. На сцене роллановская пьеса появлялась значительно реже, чем драма Бюхнера.</w:t>
      </w:r>
    </w:p>
    <w:p w:rsidR="004129E3" w:rsidRDefault="00F411E8">
      <w:pPr>
        <w:pStyle w:val="a3"/>
      </w:pPr>
      <w:r>
        <w:t xml:space="preserve">Лит.: Мотылева Т.Л. Роллан //История западноевропейского театра. М., 1970. Т. 5. </w:t>
      </w:r>
      <w:bookmarkStart w:id="0" w:name="_GoBack"/>
      <w:bookmarkEnd w:id="0"/>
    </w:p>
    <w:sectPr w:rsidR="00412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1E8"/>
    <w:rsid w:val="004129E3"/>
    <w:rsid w:val="00C34F20"/>
    <w:rsid w:val="00F4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FA638-276D-4526-A149-5B5E5B4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2919</Characters>
  <Application>Microsoft Office Word</Application>
  <DocSecurity>0</DocSecurity>
  <Lines>24</Lines>
  <Paragraphs>6</Paragraphs>
  <ScaleCrop>false</ScaleCrop>
  <Company>diakov.net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ДАНТОН</dc:title>
  <dc:subject/>
  <dc:creator>Irina</dc:creator>
  <cp:keywords/>
  <dc:description/>
  <cp:lastModifiedBy>Irina</cp:lastModifiedBy>
  <cp:revision>2</cp:revision>
  <dcterms:created xsi:type="dcterms:W3CDTF">2014-07-12T21:10:00Z</dcterms:created>
  <dcterms:modified xsi:type="dcterms:W3CDTF">2014-07-12T21:10:00Z</dcterms:modified>
</cp:coreProperties>
</file>