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48" w:rsidRDefault="00FD2A40">
      <w:pPr>
        <w:pStyle w:val="1"/>
        <w:jc w:val="center"/>
      </w:pPr>
      <w:r>
        <w:t>Чехов а. п. - Рассказ а. п. чехова попрыгунья. мысли и чувства автора</w:t>
      </w:r>
    </w:p>
    <w:p w:rsidR="00091E48" w:rsidRPr="00FD2A40" w:rsidRDefault="00FD2A40">
      <w:pPr>
        <w:pStyle w:val="a3"/>
        <w:spacing w:after="240" w:afterAutospacing="0"/>
      </w:pPr>
      <w:r>
        <w:t>Антон Павлович Чехов в рассказах 90-х годов «Дама с собачкой», «Душечка», «Попрыгунья» исследует женский характер, интересы и помыслы героинь, смысл их жизни. Порой писатель безжалостен. Он отказывает персонажу в духовности, умении сострадать, любить. Героиня рассказа «Попрыгунья» Ольга Ивановна довольно легкомысленная и пустая особа, несмотря на ту претенциозность, которой она окружает себя. «...Ольга Ивановна и ее друзья и добрые знакомые были не совсем обыкновенные люди. Каждый из них был чем-нибудь замечателен и немножко известен, имел уже имя и считался знаменитостью, или же хотя и не был еще знаменит, но зато подавал блестящие надежды». Пестрая толпа бездельников вокруг Ольги Ивановны живет бессмысленной и пустой жизнью. Они из года в год пишут «один и тот же этюд», поют и играют единственную мелодию, бездарно «прожигают» жизнь, претендуя на богемную обстановку. Занимаясь живописью, музыкой, пением, Ольга Ивановна остается дилетанткой во всем. Своего мужа, Осипа Степаныча Дымова, она презирает, не понимая гениальности и душевности этого человека. И лишь потеряв этого «благороднейшего человека», Ольга Ивановна пытается осознать, что всю жизнь поклонялась пустейшим идолам, не понимала своего счастья, что живет рядом с умным, добрым, чутким человеком. «Молчаливое, безропотное, непонятное существо, обезличенное своей кротостью, бесхарактерное, слабое от излишней доброты, глухо страдало где-то там у себя на диване и не жаловалось. А если бы оно пожаловалось, хотя бы в бреду, то дежурные доктора узнали бы, что виноват тут не один только дифтерит». Героиня приходит к позднему прозрению. Она понимает, что ее невнимание к мужу, делу его жизни привело его к гибели. Она плачет, но жалеет не Осипа Степаныча, а себя. Вряд ли она сможет найти еще такого бескорыстного и любящего человека, безропотно и терпеливо выполняющего все ее пустые прихоти. Писатель отказывает Ольге Ивановне в позднем прозрении. Даже у смертного одра мужа она плачет не о гибели хорошего и умного человека, а о своей неприкаянности, сиротстве и одиночестве. Здесь позицию писателя высказывает один из героев - Коростелев, ближайший друг Дымова: «Умирает, потому что пожертвовал собой... какая потеря для науки! - сказал он с горечью. - Это, если всех нас сравнить с ним, был великий, необыкновенный человек! Какие дарования! Какие надежды он подавал нам всем! - продолжал Коростелев, ломая руки. - Господи боже мой, это был бы такой ученый, какого теперь с огнем не найдешь. Оська Дымов, Оська Дымов, что ты наделал! Ай-ай, боже мой!» Даже и тут Ольга Ивановна понимает, что «прозевала»! Всю жизнь поклонялась лишь мнимым божкам, когда рядом жила «будущая знаменитость», она этого не осознала, а теперь поздно. Приговор автора звучит сурово. Чехов осуждает бездуховность и душевную пустоту, глупость героини. Всегда на Руси были женщины, умеющие любить и сострадать ближнему. Что же произошло с современницами писателя? Он осуждает свободу женщин, излишнюю их самостоятельность, даже самовольность, не видя в этом ничего хорошего.</w:t>
      </w:r>
      <w:bookmarkStart w:id="0" w:name="_GoBack"/>
      <w:bookmarkEnd w:id="0"/>
    </w:p>
    <w:sectPr w:rsidR="00091E48" w:rsidRPr="00FD2A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A40"/>
    <w:rsid w:val="00091E48"/>
    <w:rsid w:val="00FD02E1"/>
    <w:rsid w:val="00FD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EBB7A-A90B-4915-B95E-94197D61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Рассказ а. п. чехова попрыгунья. мысли и чувства автора</dc:title>
  <dc:subject/>
  <dc:creator>admin</dc:creator>
  <cp:keywords/>
  <dc:description/>
  <cp:lastModifiedBy>admin</cp:lastModifiedBy>
  <cp:revision>2</cp:revision>
  <dcterms:created xsi:type="dcterms:W3CDTF">2014-07-10T12:03:00Z</dcterms:created>
  <dcterms:modified xsi:type="dcterms:W3CDTF">2014-07-10T12:03:00Z</dcterms:modified>
</cp:coreProperties>
</file>