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386" w:rsidRDefault="006B42E1">
      <w:pPr>
        <w:pStyle w:val="1"/>
        <w:jc w:val="center"/>
      </w:pPr>
      <w:r>
        <w:t>Айтматов ч. - Протест против наркомании в романе ч. айтматова плаха3</w:t>
      </w:r>
    </w:p>
    <w:p w:rsidR="00D83386" w:rsidRPr="006B42E1" w:rsidRDefault="006B42E1">
      <w:pPr>
        <w:pStyle w:val="a3"/>
      </w:pPr>
      <w:r>
        <w:t xml:space="preserve">В наше время очень остро стоит вопрос наркомании, особенно наркомании среди подростков. Каждый день умирают десятки наркоманов из-за передозировки и еще сотни заражаются СПИДом. К тому же, если смотреть с точки зрения нравственности, все наркоманы - глубоко безнравственные люди. И это не от того, что были такими, такими их сделали именно наркотики. Они делали их холодными, бездумными. Человек становится полностью зависимым от них. Наркоману неведомо чувство жалости, сострадания. Наркотики полностью овладевают человеком. Наркоманы не видят вокруг той красоты, которая видна человеку нормальному. </w:t>
      </w:r>
      <w:r>
        <w:br/>
        <w:t xml:space="preserve">Впервые эту острую социальную проблему затрагивает в своем романе “Плаха” Ч. Айтматов. Он описывает нам образ Авдия Каллистратова, человека, который был честным, добрым и порядочным. </w:t>
      </w:r>
      <w:r>
        <w:br/>
        <w:t xml:space="preserve">Он всегда хотел что-нибудь исправить в жизни в лучшую сторону, помочь людям, наставить их на путь истинный, из-за чего и поплатился своей жизнью. Авдий думал, что у каждого человека должно быть что-нибудь хорошее в душе, но люди оказались бесстрастными и равнодушными не только к природе, но даже к своим близким. </w:t>
      </w:r>
      <w:r>
        <w:br/>
        <w:t>В романе подробно описывается, как наркоманы добывают те самые наркотики, из-за которых рушится вся жизнь, и зачастую рушится навсегда. Авдий Каллистратов, попадая в общество наркоманов, если это можно назвать обществом, пытается исправить их, разуверить в том, что только таким образом можно жить хорошо. Он пытается объяснить, что нужно жить не ради денег и кратковременных удовольствий, а для того, чтобы приносить пользу людям. Авдий протестует против наркомании, убийств, против безжалостности к природе, человеку. Одновременно с протестом Авдий пытается понять, раскрыть причину роста наркомании, помочь. Особенно жалко ему тех, кто еще сам не понимает, насколько все это серьезно. Но как Авдий Каллистратов ни старался сделать мир лучше, он не смог один противостоять этой безнравственности, бесчеловечности, которая толкает человека на самые безумные поступки. Чингиз Айтматов своим произведением призывает читателя не смотреть на эту трагедию, а бороться и бороться всем вместе, всем обществом.</w:t>
      </w:r>
      <w:r>
        <w:br/>
        <w:t xml:space="preserve">Ч. Айтматов является одним из ведущих писателей нашего времени. Роман “Плаха” является глубоким философским произведением. Автор пытается пролить лучик света на самые черные страницы нашего современного бытия. Он заостряет внимание на вопросах, наиболее актуальных именно для нашего времени. </w:t>
      </w:r>
      <w:r>
        <w:br/>
        <w:t xml:space="preserve">Одна из таких острых социальных тем - проблема наркомании. Автор показывает гонцов, устремляющихся в Моюнкумскую саванну в поисках дикорастущей конопли и ищущих не столько денег, а прежде всего возможность пожить в иллюзиях. Автор глубоко проникает в сущность этой проблемы, но все-таки, на мой взгляд, он не показывает всех самых черных красок. Автор пытается понять этих зависимых людей. Он хочет найти способ, как им помочь. Писатель вводит такого героя, как Авдий Каллистратов - сын священника, изгнанный как “еретик - новомысленник”. Авдия мучает мысль о спасении хотя бы одного человека. Он не хочет ждать, пока человек придет к Богу, и сам устремляется навстречу падшим. Авдий, по замыслу писателя, вряд ли может помочь наркоманам, хотя он незаурядный по своему духовному складу человек. Этим писатель хочет показать, что для того, чтобы справиться с этой чумой XX века, нужна не одна пара рук. Протянуть руку помощи должны все. В произведении чувствуется призыв писателя: “Эй, вы! Сильные духом. Пора строить лепрозорий” - и в то же время автор показывает, как мало людей, которые протягивают эту руку помощи. Надо честно признать, что неудачи Авдия в борьбе с наркоманией отражают реальное положение в нашем обществе. Поступки Авдия достойны глубокого уважения, но одного его слишком мало. </w:t>
      </w:r>
      <w:r>
        <w:br/>
        <w:t xml:space="preserve">Сейчас, именно в настоящее время, когда наша страна стоит на перекрестке и должна сделать правильный выбор, когда материализм затемнял души и разум людей, когда подрастающее поколение ищет свой путь, именно сейчас проблемы наркомании, поднятые Айтматовым в романе, должны рассматриваться с особым вниманием. </w:t>
      </w:r>
      <w:r>
        <w:br/>
        <w:t>Роман Айтматова - воззвание к совести каждого: не жди, выходи воином на поле боя за правду. Тревога - вот главный мотив романа. Это тревога за утрату веры в высокую мораль, за падение нравов, за рост наркомании, тревога за человека. Роман заставляет задуматься, как мы живем, вспомнить, как коротка жизнь. Наркомания- чума XX века. И с каждым днем больных становится все больше и больше. Каждый день наркотики становятся причиной чьего-то последнего вздоха. Прости их, Господи, “ибо не ведают они, что творят”.</w:t>
      </w:r>
      <w:bookmarkStart w:id="0" w:name="_GoBack"/>
      <w:bookmarkEnd w:id="0"/>
    </w:p>
    <w:sectPr w:rsidR="00D83386" w:rsidRPr="006B42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42E1"/>
    <w:rsid w:val="006B42E1"/>
    <w:rsid w:val="00A9133A"/>
    <w:rsid w:val="00D83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3DFF9B-C03F-4446-B76B-97A884BF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3903</Characters>
  <Application>Microsoft Office Word</Application>
  <DocSecurity>0</DocSecurity>
  <Lines>32</Lines>
  <Paragraphs>9</Paragraphs>
  <ScaleCrop>false</ScaleCrop>
  <Company>diakov.net</Company>
  <LinksUpToDate>false</LinksUpToDate>
  <CharactersWithSpaces>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Айтматов ч. - Протест против наркомании в романе ч. айтматова плаха3</dc:title>
  <dc:subject/>
  <dc:creator>Irina</dc:creator>
  <cp:keywords/>
  <dc:description/>
  <cp:lastModifiedBy>Irina</cp:lastModifiedBy>
  <cp:revision>2</cp:revision>
  <dcterms:created xsi:type="dcterms:W3CDTF">2014-08-29T10:09:00Z</dcterms:created>
  <dcterms:modified xsi:type="dcterms:W3CDTF">2014-08-29T10:09:00Z</dcterms:modified>
</cp:coreProperties>
</file>