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74" w:rsidRPr="00253BAF" w:rsidRDefault="00BF30D3" w:rsidP="00253BAF">
      <w:pPr>
        <w:spacing w:line="360" w:lineRule="auto"/>
        <w:ind w:left="1134" w:hanging="414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1</w:t>
      </w:r>
      <w:r w:rsidR="005A29C6">
        <w:rPr>
          <w:rFonts w:ascii="Times New Roman" w:hAnsi="Times New Roman" w:cs="Times New Roman"/>
          <w:sz w:val="28"/>
          <w:szCs w:val="28"/>
        </w:rPr>
        <w:t>. РАСЧЕТ СЕБЕСТОИМОСТИ</w:t>
      </w:r>
      <w:r w:rsidR="00253BAF">
        <w:rPr>
          <w:rFonts w:ascii="Times New Roman" w:hAnsi="Times New Roman" w:cs="Times New Roman"/>
          <w:sz w:val="28"/>
          <w:szCs w:val="28"/>
        </w:rPr>
        <w:t xml:space="preserve"> </w:t>
      </w:r>
      <w:r w:rsidR="0086335D" w:rsidRPr="00253BAF">
        <w:rPr>
          <w:rFonts w:ascii="Times New Roman" w:hAnsi="Times New Roman" w:cs="Times New Roman"/>
          <w:sz w:val="28"/>
          <w:szCs w:val="28"/>
        </w:rPr>
        <w:t>ЦЕНЫ ЕДИНИЦЫ ПРОДУКЦИИ, ОБЪЕМА ПРОИЗВОДСТВА И ВЫРУЧКИ ОТ РЕАЛИЗАЦИИ</w:t>
      </w:r>
      <w:r w:rsidR="00E34005" w:rsidRPr="00253BAF">
        <w:rPr>
          <w:rFonts w:ascii="Times New Roman" w:hAnsi="Times New Roman" w:cs="Times New Roman"/>
          <w:sz w:val="28"/>
          <w:szCs w:val="28"/>
        </w:rPr>
        <w:t>.</w:t>
      </w:r>
    </w:p>
    <w:p w:rsidR="00253BAF" w:rsidRPr="005A29C6" w:rsidRDefault="00253BAF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23E0" w:rsidRPr="00253BAF" w:rsidRDefault="00C823E0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Себестоимость продукции (работ, услуг) представляет со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бой стоимостную оценку используемых в процессе производства продукции природных ресурсов, сырья, материалов, топлива, энер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гии, основных фондов, трудовых ресурсов, а также других затрат на ее производство и реализацию. При этом одни предприятия (напри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мер, производственные, бытового обслуживания) определяют себе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стоимость как всей продукции, так и конкретных видов (групп) про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дукции (работ, услуг). Другие предприятия (например, занятые тор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говой, снабженческой, сбытовой и иной аналогичной деятельностью) формируют издержки обращения, приходящиеся на проданные то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вары.</w:t>
      </w:r>
    </w:p>
    <w:p w:rsidR="00FD4010" w:rsidRPr="00253BAF" w:rsidRDefault="00FD4010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Экономический смысл расчета</w:t>
      </w:r>
      <w:r w:rsidR="00AF41EC" w:rsidRPr="00253BAF">
        <w:rPr>
          <w:rFonts w:ascii="Times New Roman" w:hAnsi="Times New Roman" w:cs="Times New Roman"/>
          <w:sz w:val="28"/>
          <w:szCs w:val="28"/>
        </w:rPr>
        <w:t xml:space="preserve"> себестои</w:t>
      </w:r>
      <w:r w:rsidR="00AF41EC" w:rsidRPr="00253BAF">
        <w:rPr>
          <w:rFonts w:ascii="Times New Roman" w:hAnsi="Times New Roman" w:cs="Times New Roman"/>
          <w:sz w:val="28"/>
          <w:szCs w:val="28"/>
        </w:rPr>
        <w:softHyphen/>
        <w:t>мости и цены продукции</w:t>
      </w:r>
      <w:r w:rsidRPr="00253BAF">
        <w:rPr>
          <w:rFonts w:ascii="Times New Roman" w:hAnsi="Times New Roman" w:cs="Times New Roman"/>
          <w:sz w:val="28"/>
          <w:szCs w:val="28"/>
        </w:rPr>
        <w:t xml:space="preserve"> сводится к двум подходам:</w:t>
      </w:r>
    </w:p>
    <w:p w:rsidR="00FD4010" w:rsidRPr="00253BAF" w:rsidRDefault="00FD4010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Себестоимость + Прибыль = Цена.</w:t>
      </w:r>
    </w:p>
    <w:p w:rsidR="00FD4010" w:rsidRPr="00253BAF" w:rsidRDefault="00FD4010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Цена – Себестоимость = Прибыль (или убыток).</w:t>
      </w:r>
    </w:p>
    <w:p w:rsidR="007D2B82" w:rsidRPr="00253BAF" w:rsidRDefault="00AF41EC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Первый – расчеты начинаются с нор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мированных (переменных) затрат, затем прибавляются наклад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ные (постоянные) расходы, плановая прибыль и получается цена без НДС. Второй способ – от обратного: из це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ны, сложившейся на рынке, вычитают переменные и постоян</w:t>
      </w:r>
      <w:r w:rsidRPr="00253BAF">
        <w:rPr>
          <w:rFonts w:ascii="Times New Roman" w:hAnsi="Times New Roman" w:cs="Times New Roman"/>
          <w:sz w:val="28"/>
          <w:szCs w:val="28"/>
        </w:rPr>
        <w:softHyphen/>
        <w:t xml:space="preserve">ные расходы, рассчитывают прибыль или убыток. </w:t>
      </w:r>
    </w:p>
    <w:p w:rsidR="00F6309A" w:rsidRPr="00253BAF" w:rsidRDefault="00F6309A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Первый вариант расчета – основной в условиях централизован</w:t>
      </w:r>
      <w:r w:rsidRPr="00253BAF">
        <w:rPr>
          <w:rFonts w:ascii="Times New Roman" w:hAnsi="Times New Roman" w:cs="Times New Roman"/>
          <w:sz w:val="28"/>
          <w:szCs w:val="28"/>
        </w:rPr>
        <w:softHyphen/>
        <w:t xml:space="preserve">ной экономики и преобладающий – в экономике переходного периода. Второй вариант применяется в странах с рыночной экономикой. </w:t>
      </w:r>
    </w:p>
    <w:p w:rsidR="001A1A8D" w:rsidRPr="00253BAF" w:rsidRDefault="00E012A8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Затраты, формирующие себестоимость продукции (работ, ус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луг), составляют подавляющую часть расходов предприятия. По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этому их величина напрямую влияет на размер прибыли, получае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мой предприятием. Снижение себестоимости является основным фактором повышения эффективности хозяйственной деятельности предприятия. Это может достигаться за счет снижения материало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 xml:space="preserve">емкости продукции, повышения загрузки оборудования, улучшения использования трудовых ресурсов. Кроме этого, предприятие может воздействовать на величину себестоимости, выбирая те или иные методы учета затрат при формировании учетной политики предприятия. </w:t>
      </w:r>
    </w:p>
    <w:p w:rsidR="00C823E0" w:rsidRPr="00253BAF" w:rsidRDefault="00C823E0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Для исчисления себестоимости продукции (работ, услуг) по производству в целом расходы группируются по элементам за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трат, характеризующим их экономическое содержание. В соответствии с «Положением о составе затрат …» предусматриваются следующие производственные элементы себестоимости:</w:t>
      </w:r>
    </w:p>
    <w:p w:rsidR="00C823E0" w:rsidRPr="00253BAF" w:rsidRDefault="00C823E0" w:rsidP="00253BAF">
      <w:pPr>
        <w:numPr>
          <w:ilvl w:val="0"/>
          <w:numId w:val="28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материальные затраты (за вычетом стоимости возвратных отходов);</w:t>
      </w:r>
    </w:p>
    <w:p w:rsidR="00C823E0" w:rsidRPr="00253BAF" w:rsidRDefault="00C823E0" w:rsidP="00253BAF">
      <w:pPr>
        <w:numPr>
          <w:ilvl w:val="0"/>
          <w:numId w:val="28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затраты на оплату труда;</w:t>
      </w:r>
    </w:p>
    <w:p w:rsidR="00C823E0" w:rsidRPr="00253BAF" w:rsidRDefault="00C823E0" w:rsidP="00253BAF">
      <w:pPr>
        <w:numPr>
          <w:ilvl w:val="0"/>
          <w:numId w:val="28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ЕСН;</w:t>
      </w:r>
    </w:p>
    <w:p w:rsidR="00C823E0" w:rsidRPr="00253BAF" w:rsidRDefault="00C823E0" w:rsidP="00253BAF">
      <w:pPr>
        <w:numPr>
          <w:ilvl w:val="0"/>
          <w:numId w:val="28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амортизация основных фондов;</w:t>
      </w:r>
    </w:p>
    <w:p w:rsidR="00C823E0" w:rsidRPr="00253BAF" w:rsidRDefault="00C823E0" w:rsidP="00253BAF">
      <w:pPr>
        <w:numPr>
          <w:ilvl w:val="0"/>
          <w:numId w:val="28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прочие затраты.</w:t>
      </w:r>
    </w:p>
    <w:p w:rsidR="00C823E0" w:rsidRPr="00253BAF" w:rsidRDefault="002F76BA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К</w:t>
      </w:r>
      <w:r w:rsidR="00C823E0" w:rsidRPr="00253BAF">
        <w:rPr>
          <w:rFonts w:ascii="Times New Roman" w:hAnsi="Times New Roman" w:cs="Times New Roman"/>
          <w:sz w:val="28"/>
          <w:szCs w:val="28"/>
        </w:rPr>
        <w:t xml:space="preserve">аждый из производственных элементов, образующих себестоимость, включает аналогичные по своему содержанию затраты. </w:t>
      </w:r>
    </w:p>
    <w:p w:rsidR="00F6309A" w:rsidRPr="00253BAF" w:rsidRDefault="00C823E0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Для исчисления себестоимости отдельных видов продукции (работ, услуг) используется группировка по статьям кальку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ляции, характеризующая направления использования затрат. Калькулирование себестоимости – это расчет затрат, необхо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 xml:space="preserve">димых для выпуска продукции (выполнения работы или услуги). </w:t>
      </w:r>
    </w:p>
    <w:p w:rsidR="00D771DE" w:rsidRPr="00253BAF" w:rsidRDefault="00F6309A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Формулировка статей калькуляции может быть различной, это зависит от рекомендаций Министерства финан</w:t>
      </w:r>
      <w:r w:rsidRPr="00253BAF">
        <w:rPr>
          <w:rFonts w:ascii="Times New Roman" w:hAnsi="Times New Roman" w:cs="Times New Roman"/>
          <w:sz w:val="28"/>
          <w:szCs w:val="28"/>
        </w:rPr>
        <w:softHyphen/>
        <w:t xml:space="preserve">сов, отраслевого органа управления или имеющейся традиции. </w:t>
      </w:r>
      <w:r w:rsidR="00D771DE" w:rsidRPr="00253BAF">
        <w:rPr>
          <w:rFonts w:ascii="Times New Roman" w:hAnsi="Times New Roman" w:cs="Times New Roman"/>
          <w:sz w:val="28"/>
          <w:szCs w:val="28"/>
        </w:rPr>
        <w:t>Предприятия самостоятельно определяют перечень калькуляци</w:t>
      </w:r>
      <w:r w:rsidR="00D771DE" w:rsidRPr="00253BAF">
        <w:rPr>
          <w:rFonts w:ascii="Times New Roman" w:hAnsi="Times New Roman" w:cs="Times New Roman"/>
          <w:sz w:val="28"/>
          <w:szCs w:val="28"/>
        </w:rPr>
        <w:softHyphen/>
        <w:t>онных статей в соответствии с отраслевыми инструкциями по пла</w:t>
      </w:r>
      <w:r w:rsidR="00D771DE" w:rsidRPr="00253BAF">
        <w:rPr>
          <w:rFonts w:ascii="Times New Roman" w:hAnsi="Times New Roman" w:cs="Times New Roman"/>
          <w:sz w:val="28"/>
          <w:szCs w:val="28"/>
        </w:rPr>
        <w:softHyphen/>
        <w:t xml:space="preserve">нированию, учету и анализу себестоимости. </w:t>
      </w:r>
    </w:p>
    <w:p w:rsidR="00C823E0" w:rsidRPr="00253BAF" w:rsidRDefault="00C823E0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Статьи себестоимости делятся на две группы: переменные и  по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стоянные расходы. Переменные расходы (прямые или нормированные) рассчитываются на одно изделие и возрастают при увеличении объема производства товара в нату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ральном выражении. Основным требовани</w:t>
      </w:r>
      <w:r w:rsidRPr="00253BAF">
        <w:rPr>
          <w:rFonts w:ascii="Times New Roman" w:hAnsi="Times New Roman" w:cs="Times New Roman"/>
          <w:sz w:val="28"/>
          <w:szCs w:val="28"/>
        </w:rPr>
        <w:softHyphen/>
        <w:t xml:space="preserve">ем процесса </w:t>
      </w:r>
      <w:r w:rsidR="00CC2C3F" w:rsidRPr="00253BAF">
        <w:rPr>
          <w:rFonts w:ascii="Times New Roman" w:hAnsi="Times New Roman" w:cs="Times New Roman"/>
          <w:sz w:val="28"/>
          <w:szCs w:val="28"/>
        </w:rPr>
        <w:t>калькулирование</w:t>
      </w:r>
      <w:r w:rsidRPr="00253BAF">
        <w:rPr>
          <w:rFonts w:ascii="Times New Roman" w:hAnsi="Times New Roman" w:cs="Times New Roman"/>
          <w:sz w:val="28"/>
          <w:szCs w:val="28"/>
        </w:rPr>
        <w:t xml:space="preserve"> является максимально возможное выделение прямых затрат. Пря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мые затраты – это затраты, непосредственно связанные с производством продукции. Они могут быть включены в себестои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мость отдельных видов продукции на основании установленных норм (основная заработная плата производственных рабочих, сырье, ос</w:t>
      </w:r>
      <w:r w:rsidRPr="00253BAF">
        <w:rPr>
          <w:rFonts w:ascii="Times New Roman" w:hAnsi="Times New Roman" w:cs="Times New Roman"/>
          <w:sz w:val="28"/>
          <w:szCs w:val="28"/>
        </w:rPr>
        <w:softHyphen/>
        <w:t xml:space="preserve">новные материалы). </w:t>
      </w:r>
    </w:p>
    <w:p w:rsidR="00E245D7" w:rsidRPr="00253BAF" w:rsidRDefault="00C823E0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Постоянные расходы (накладные или косвенные) устанавливаются на весь объем про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изводства и не зависят от количества выпускаемой продукции. Косвенные расходы связаны с работой цеха, предприятия в целом и одновременно относятся ко всем видам выпускаемой продукции</w:t>
      </w:r>
      <w:r w:rsidR="00323CDD" w:rsidRPr="00253BAF">
        <w:rPr>
          <w:rFonts w:ascii="Times New Roman" w:hAnsi="Times New Roman" w:cs="Times New Roman"/>
          <w:sz w:val="28"/>
          <w:szCs w:val="28"/>
        </w:rPr>
        <w:t xml:space="preserve"> (обще</w:t>
      </w:r>
      <w:r w:rsidR="00323CDD" w:rsidRPr="00253BAF">
        <w:rPr>
          <w:rFonts w:ascii="Times New Roman" w:hAnsi="Times New Roman" w:cs="Times New Roman"/>
          <w:sz w:val="28"/>
          <w:szCs w:val="28"/>
        </w:rPr>
        <w:softHyphen/>
        <w:t>производственные, общехозяйственные и коммерческие).</w:t>
      </w:r>
      <w:r w:rsidR="00425A4E" w:rsidRPr="00253BAF">
        <w:rPr>
          <w:rFonts w:ascii="Times New Roman" w:hAnsi="Times New Roman" w:cs="Times New Roman"/>
          <w:sz w:val="28"/>
          <w:szCs w:val="28"/>
        </w:rPr>
        <w:t xml:space="preserve"> </w:t>
      </w:r>
      <w:r w:rsidR="00E245D7" w:rsidRPr="00253BAF">
        <w:rPr>
          <w:rFonts w:ascii="Times New Roman" w:hAnsi="Times New Roman" w:cs="Times New Roman"/>
          <w:sz w:val="28"/>
          <w:szCs w:val="28"/>
        </w:rPr>
        <w:t xml:space="preserve">В целом перечень статей затрат накладных расходов можно дифференцировать по пяти разделам: </w:t>
      </w:r>
    </w:p>
    <w:p w:rsidR="00E245D7" w:rsidRPr="00253BAF" w:rsidRDefault="00E245D7" w:rsidP="00253BAF">
      <w:pPr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Административно-хозяйственные расходы</w:t>
      </w:r>
    </w:p>
    <w:p w:rsidR="00E245D7" w:rsidRPr="00253BAF" w:rsidRDefault="00E245D7" w:rsidP="00253BAF">
      <w:pPr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Расходы на обслуживание работников </w:t>
      </w:r>
    </w:p>
    <w:p w:rsidR="00E245D7" w:rsidRPr="00253BAF" w:rsidRDefault="00E245D7" w:rsidP="00253BAF">
      <w:pPr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Расходы на организацию работ </w:t>
      </w:r>
    </w:p>
    <w:p w:rsidR="00E245D7" w:rsidRPr="00253BAF" w:rsidRDefault="00E245D7" w:rsidP="00253BAF">
      <w:pPr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Прочие накладные расходы</w:t>
      </w:r>
    </w:p>
    <w:p w:rsidR="00E245D7" w:rsidRPr="00253BAF" w:rsidRDefault="00E245D7" w:rsidP="00253BAF">
      <w:pPr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Затраты, не учитываемые в нормах накладных расходов, но относимые на накладные расходы</w:t>
      </w:r>
    </w:p>
    <w:p w:rsidR="00D15D4B" w:rsidRPr="00253BAF" w:rsidRDefault="008A5E6C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Для расчета к</w:t>
      </w:r>
      <w:r w:rsidR="008026A0" w:rsidRPr="00253BAF">
        <w:rPr>
          <w:rFonts w:ascii="Times New Roman" w:hAnsi="Times New Roman" w:cs="Times New Roman"/>
          <w:sz w:val="28"/>
          <w:szCs w:val="28"/>
        </w:rPr>
        <w:t>освенны</w:t>
      </w:r>
      <w:r w:rsidRPr="00253BAF">
        <w:rPr>
          <w:rFonts w:ascii="Times New Roman" w:hAnsi="Times New Roman" w:cs="Times New Roman"/>
          <w:sz w:val="28"/>
          <w:szCs w:val="28"/>
        </w:rPr>
        <w:t>х</w:t>
      </w:r>
      <w:r w:rsidR="008026A0" w:rsidRPr="00253BAF">
        <w:rPr>
          <w:rFonts w:ascii="Times New Roman" w:hAnsi="Times New Roman" w:cs="Times New Roman"/>
          <w:sz w:val="28"/>
          <w:szCs w:val="28"/>
        </w:rPr>
        <w:t xml:space="preserve"> расход</w:t>
      </w:r>
      <w:r w:rsidRPr="00253BAF">
        <w:rPr>
          <w:rFonts w:ascii="Times New Roman" w:hAnsi="Times New Roman" w:cs="Times New Roman"/>
          <w:sz w:val="28"/>
          <w:szCs w:val="28"/>
        </w:rPr>
        <w:t>ов разрабатываются сметы затрат</w:t>
      </w:r>
      <w:r w:rsidR="00D15D4B" w:rsidRPr="00253BAF">
        <w:rPr>
          <w:rFonts w:ascii="Times New Roman" w:hAnsi="Times New Roman" w:cs="Times New Roman"/>
          <w:sz w:val="28"/>
          <w:szCs w:val="28"/>
        </w:rPr>
        <w:t xml:space="preserve"> для каждого подразделения отдельно и по пред</w:t>
      </w:r>
      <w:r w:rsidR="00D15D4B" w:rsidRPr="00253BAF">
        <w:rPr>
          <w:rFonts w:ascii="Times New Roman" w:hAnsi="Times New Roman" w:cs="Times New Roman"/>
          <w:sz w:val="28"/>
          <w:szCs w:val="28"/>
        </w:rPr>
        <w:softHyphen/>
        <w:t>приятию в целом.</w:t>
      </w:r>
    </w:p>
    <w:p w:rsidR="00C823E0" w:rsidRPr="00253BAF" w:rsidRDefault="00C823E0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Коммерческие расходы включают расходы на реализацию продукции (на тару, упаковку, перевозку до станции отправления либо до потребителя, рекламу, комиссионные сборы) и прочие затраты.</w:t>
      </w:r>
    </w:p>
    <w:p w:rsidR="001A1A8D" w:rsidRPr="00253BAF" w:rsidRDefault="00D41A8C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425A4E" w:rsidRPr="00253BAF">
        <w:rPr>
          <w:rFonts w:ascii="Times New Roman" w:hAnsi="Times New Roman" w:cs="Times New Roman"/>
          <w:sz w:val="28"/>
          <w:szCs w:val="28"/>
        </w:rPr>
        <w:t>образом</w:t>
      </w:r>
      <w:r w:rsidR="00CD0AE2" w:rsidRPr="00253BAF">
        <w:rPr>
          <w:rFonts w:ascii="Times New Roman" w:hAnsi="Times New Roman" w:cs="Times New Roman"/>
          <w:sz w:val="28"/>
          <w:szCs w:val="28"/>
        </w:rPr>
        <w:t>,</w:t>
      </w:r>
      <w:r w:rsidRPr="00253BAF">
        <w:rPr>
          <w:rFonts w:ascii="Times New Roman" w:hAnsi="Times New Roman" w:cs="Times New Roman"/>
          <w:sz w:val="28"/>
          <w:szCs w:val="28"/>
        </w:rPr>
        <w:t xml:space="preserve"> с</w:t>
      </w:r>
      <w:r w:rsidR="001A1A8D" w:rsidRPr="00253BAF">
        <w:rPr>
          <w:rFonts w:ascii="Times New Roman" w:hAnsi="Times New Roman" w:cs="Times New Roman"/>
          <w:sz w:val="28"/>
          <w:szCs w:val="28"/>
        </w:rPr>
        <w:t>ебестоимость (S) по мето</w:t>
      </w:r>
      <w:r w:rsidR="001A1A8D" w:rsidRPr="00253BAF">
        <w:rPr>
          <w:rFonts w:ascii="Times New Roman" w:hAnsi="Times New Roman" w:cs="Times New Roman"/>
          <w:sz w:val="28"/>
          <w:szCs w:val="28"/>
        </w:rPr>
        <w:softHyphen/>
        <w:t>дам расчета и экономическому содержанию в основном состоит из прямых затрат (Зпр) и накладных расходов (Знак):</w:t>
      </w:r>
    </w:p>
    <w:p w:rsidR="001A1A8D" w:rsidRPr="00253BAF" w:rsidRDefault="001A1A8D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S = Зпр + Знак.</w:t>
      </w:r>
      <w:r w:rsidR="00241E42" w:rsidRPr="00253BA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53BAF">
        <w:rPr>
          <w:rFonts w:ascii="Times New Roman" w:hAnsi="Times New Roman" w:cs="Times New Roman"/>
          <w:sz w:val="28"/>
          <w:szCs w:val="28"/>
        </w:rPr>
        <w:t>(1.1)</w:t>
      </w:r>
    </w:p>
    <w:p w:rsidR="00CD0AE2" w:rsidRPr="00253BAF" w:rsidRDefault="00425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Наибольшую часть про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изводственных издержек составляют прямые затраты, к</w:t>
      </w:r>
      <w:r w:rsidR="00D01BB1" w:rsidRPr="00253BAF">
        <w:rPr>
          <w:rFonts w:ascii="Times New Roman" w:hAnsi="Times New Roman" w:cs="Times New Roman"/>
          <w:sz w:val="28"/>
          <w:szCs w:val="28"/>
        </w:rPr>
        <w:t xml:space="preserve"> </w:t>
      </w:r>
      <w:r w:rsidRPr="00253BAF">
        <w:rPr>
          <w:rFonts w:ascii="Times New Roman" w:hAnsi="Times New Roman" w:cs="Times New Roman"/>
          <w:sz w:val="28"/>
          <w:szCs w:val="28"/>
        </w:rPr>
        <w:t>которым</w:t>
      </w:r>
      <w:r w:rsidR="00D01BB1" w:rsidRPr="00253BAF">
        <w:rPr>
          <w:rFonts w:ascii="Times New Roman" w:hAnsi="Times New Roman" w:cs="Times New Roman"/>
          <w:sz w:val="28"/>
          <w:szCs w:val="28"/>
        </w:rPr>
        <w:t xml:space="preserve"> относятся 1</w:t>
      </w:r>
      <w:r w:rsidR="007D2B82" w:rsidRPr="00253BAF">
        <w:rPr>
          <w:rFonts w:ascii="Times New Roman" w:hAnsi="Times New Roman" w:cs="Times New Roman"/>
          <w:sz w:val="28"/>
          <w:szCs w:val="28"/>
        </w:rPr>
        <w:t>-</w:t>
      </w:r>
      <w:r w:rsidR="00760B56" w:rsidRPr="00253BAF">
        <w:rPr>
          <w:rFonts w:ascii="Times New Roman" w:hAnsi="Times New Roman" w:cs="Times New Roman"/>
          <w:sz w:val="28"/>
          <w:szCs w:val="28"/>
        </w:rPr>
        <w:t>8</w:t>
      </w:r>
      <w:r w:rsidR="00D01BB1" w:rsidRPr="00253BAF">
        <w:rPr>
          <w:rFonts w:ascii="Times New Roman" w:hAnsi="Times New Roman" w:cs="Times New Roman"/>
          <w:sz w:val="28"/>
          <w:szCs w:val="28"/>
        </w:rPr>
        <w:t xml:space="preserve"> статьи калькуляции, представляющие собой нормированные затраты на одно изделие.</w:t>
      </w:r>
      <w:r w:rsidRPr="00253B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A4E" w:rsidRPr="00253BAF" w:rsidRDefault="00CD0AE2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Накладные расходы включаемые в себестоимость </w:t>
      </w:r>
      <w:r w:rsidR="00425A4E" w:rsidRPr="00253BAF">
        <w:rPr>
          <w:rFonts w:ascii="Times New Roman" w:hAnsi="Times New Roman" w:cs="Times New Roman"/>
          <w:sz w:val="28"/>
          <w:szCs w:val="28"/>
        </w:rPr>
        <w:t xml:space="preserve">отражаются в </w:t>
      </w:r>
      <w:r w:rsidR="00760B56" w:rsidRPr="00253BAF">
        <w:rPr>
          <w:rFonts w:ascii="Times New Roman" w:hAnsi="Times New Roman" w:cs="Times New Roman"/>
          <w:sz w:val="28"/>
          <w:szCs w:val="28"/>
        </w:rPr>
        <w:t>9</w:t>
      </w:r>
      <w:r w:rsidR="007D2B82" w:rsidRPr="00253BAF">
        <w:rPr>
          <w:rFonts w:ascii="Times New Roman" w:hAnsi="Times New Roman" w:cs="Times New Roman"/>
          <w:sz w:val="28"/>
          <w:szCs w:val="28"/>
        </w:rPr>
        <w:t>-</w:t>
      </w:r>
      <w:r w:rsidR="00425A4E" w:rsidRPr="00253BAF">
        <w:rPr>
          <w:rFonts w:ascii="Times New Roman" w:hAnsi="Times New Roman" w:cs="Times New Roman"/>
          <w:sz w:val="28"/>
          <w:szCs w:val="28"/>
        </w:rPr>
        <w:t>1</w:t>
      </w:r>
      <w:r w:rsidR="00760B56" w:rsidRPr="00253BAF">
        <w:rPr>
          <w:rFonts w:ascii="Times New Roman" w:hAnsi="Times New Roman" w:cs="Times New Roman"/>
          <w:sz w:val="28"/>
          <w:szCs w:val="28"/>
        </w:rPr>
        <w:t>3</w:t>
      </w:r>
      <w:r w:rsidR="00425A4E" w:rsidRPr="00253BAF">
        <w:rPr>
          <w:rFonts w:ascii="Times New Roman" w:hAnsi="Times New Roman" w:cs="Times New Roman"/>
          <w:sz w:val="28"/>
          <w:szCs w:val="28"/>
        </w:rPr>
        <w:t xml:space="preserve"> статьях калькуляции затрат, которые разрабатываются для каждого подразделения отдельно и по пред</w:t>
      </w:r>
      <w:r w:rsidR="00425A4E" w:rsidRPr="00253BAF">
        <w:rPr>
          <w:rFonts w:ascii="Times New Roman" w:hAnsi="Times New Roman" w:cs="Times New Roman"/>
          <w:sz w:val="28"/>
          <w:szCs w:val="28"/>
        </w:rPr>
        <w:softHyphen/>
        <w:t>приятию в виде смет.</w:t>
      </w:r>
      <w:r w:rsidR="00016250" w:rsidRPr="00253B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746" w:rsidRPr="00253BAF" w:rsidRDefault="00BB774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Совокупный доход образует совокупная (валовая) эко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номическая выгода отчетного периода, выражающаяся в увеличе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нии активов или уменьшении обязательств</w:t>
      </w:r>
      <w:r w:rsidR="00D5321A" w:rsidRPr="00253BAF">
        <w:rPr>
          <w:rFonts w:ascii="Times New Roman" w:hAnsi="Times New Roman" w:cs="Times New Roman"/>
          <w:sz w:val="28"/>
          <w:szCs w:val="28"/>
        </w:rPr>
        <w:t xml:space="preserve"> фирмы</w:t>
      </w:r>
      <w:r w:rsidRPr="00253BAF">
        <w:rPr>
          <w:rFonts w:ascii="Times New Roman" w:hAnsi="Times New Roman" w:cs="Times New Roman"/>
          <w:sz w:val="28"/>
          <w:szCs w:val="28"/>
        </w:rPr>
        <w:t>. К увеличению ак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тивов фирмы приводит поступление денежных средств (иного имущества) в результате:</w:t>
      </w:r>
    </w:p>
    <w:p w:rsidR="00BB7746" w:rsidRPr="00253BAF" w:rsidRDefault="00BB7746" w:rsidP="00253BAF">
      <w:pPr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отчуждения произведенной продукции, приобретенных то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варов, выполненных работ, оказанных услуг или иных активов;</w:t>
      </w:r>
    </w:p>
    <w:p w:rsidR="00BB7746" w:rsidRPr="00253BAF" w:rsidRDefault="00BB7746" w:rsidP="00253BAF">
      <w:pPr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отчуждения активов фирмы другими организациями (реали</w:t>
      </w:r>
      <w:r w:rsidRPr="00253BAF">
        <w:rPr>
          <w:rFonts w:ascii="Times New Roman" w:hAnsi="Times New Roman" w:cs="Times New Roman"/>
          <w:sz w:val="28"/>
          <w:szCs w:val="28"/>
        </w:rPr>
        <w:softHyphen/>
        <w:t xml:space="preserve">зация правообладания </w:t>
      </w:r>
      <w:r w:rsidR="005A22A6" w:rsidRPr="00253BAF">
        <w:rPr>
          <w:rFonts w:ascii="Times New Roman" w:hAnsi="Times New Roman" w:cs="Times New Roman"/>
          <w:sz w:val="28"/>
          <w:szCs w:val="28"/>
        </w:rPr>
        <w:t>м</w:t>
      </w:r>
      <w:r w:rsidRPr="00253BAF">
        <w:rPr>
          <w:rFonts w:ascii="Times New Roman" w:hAnsi="Times New Roman" w:cs="Times New Roman"/>
          <w:sz w:val="28"/>
          <w:szCs w:val="28"/>
        </w:rPr>
        <w:t>атериальными и нематериальными активами – сдача в аренду, франчайзинг и т.д.).</w:t>
      </w:r>
    </w:p>
    <w:p w:rsidR="00BB7746" w:rsidRPr="00253BAF" w:rsidRDefault="00BB774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Доход связан с увеличением капитала организации в результате осуществления различных видов коммерческой деятельнос</w:t>
      </w:r>
      <w:r w:rsidRPr="00253BAF">
        <w:rPr>
          <w:rFonts w:ascii="Times New Roman" w:hAnsi="Times New Roman" w:cs="Times New Roman"/>
          <w:sz w:val="28"/>
          <w:szCs w:val="28"/>
        </w:rPr>
        <w:softHyphen/>
        <w:t xml:space="preserve">ти – основной, инвестиционной и финансовой. </w:t>
      </w:r>
    </w:p>
    <w:p w:rsidR="00397B38" w:rsidRPr="00253BAF" w:rsidRDefault="00BB774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Согласно ПБУ 9/99 доходы организации в зависимости от характера, условий получения и направлений деятельности под</w:t>
      </w:r>
      <w:r w:rsidRPr="00253BAF">
        <w:rPr>
          <w:rFonts w:ascii="Times New Roman" w:hAnsi="Times New Roman" w:cs="Times New Roman"/>
          <w:sz w:val="28"/>
          <w:szCs w:val="28"/>
        </w:rPr>
        <w:softHyphen/>
        <w:t xml:space="preserve">разделяются на следующие виды: </w:t>
      </w:r>
    </w:p>
    <w:p w:rsidR="00397B38" w:rsidRPr="00253BAF" w:rsidRDefault="00BB774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1) доходы от обычных видов деятельности; </w:t>
      </w:r>
    </w:p>
    <w:p w:rsidR="00BB7746" w:rsidRPr="00253BAF" w:rsidRDefault="00BB774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2) прочие доходы (в том числе операционные, внереализационные и чрезвычайные). </w:t>
      </w:r>
    </w:p>
    <w:p w:rsidR="00BB7746" w:rsidRPr="00DC1E28" w:rsidRDefault="00BB774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В составе доходов от обычных видов деятельности производственного предприятия наиболь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ший удельный вес занимают, как правило, доходы (выручка) от продажи продукции, оказания услуг, выполнения работ. В условиях свободного ценообразования доход от реализации продукции (работ, услуг) обра</w:t>
      </w:r>
      <w:r w:rsidRPr="00253BAF">
        <w:rPr>
          <w:rFonts w:ascii="Times New Roman" w:hAnsi="Times New Roman" w:cs="Times New Roman"/>
          <w:sz w:val="28"/>
          <w:szCs w:val="28"/>
        </w:rPr>
        <w:softHyphen/>
        <w:t xml:space="preserve">зуется суммированием целого спектра дискретных значений продаж продукции. В общем виде расчет </w:t>
      </w:r>
      <w:r w:rsidR="00DF2CCD" w:rsidRPr="00253BAF">
        <w:rPr>
          <w:rFonts w:ascii="Times New Roman" w:hAnsi="Times New Roman" w:cs="Times New Roman"/>
          <w:sz w:val="28"/>
          <w:szCs w:val="28"/>
        </w:rPr>
        <w:t>доход (выручка) от реализации продукции</w:t>
      </w:r>
      <w:r w:rsidRPr="00253BAF">
        <w:rPr>
          <w:rFonts w:ascii="Times New Roman" w:hAnsi="Times New Roman" w:cs="Times New Roman"/>
          <w:sz w:val="28"/>
          <w:szCs w:val="28"/>
        </w:rPr>
        <w:t xml:space="preserve"> </w:t>
      </w:r>
      <w:r w:rsidR="00DF2CCD" w:rsidRPr="00253BAF">
        <w:rPr>
          <w:rFonts w:ascii="Times New Roman" w:hAnsi="Times New Roman" w:cs="Times New Roman"/>
          <w:sz w:val="28"/>
          <w:szCs w:val="28"/>
        </w:rPr>
        <w:t xml:space="preserve">(ВР) </w:t>
      </w:r>
      <w:r w:rsidRPr="00253BAF">
        <w:rPr>
          <w:rFonts w:ascii="Times New Roman" w:hAnsi="Times New Roman" w:cs="Times New Roman"/>
          <w:sz w:val="28"/>
          <w:szCs w:val="28"/>
        </w:rPr>
        <w:t>осуществляется по формуле</w:t>
      </w:r>
      <w:r w:rsidR="00D5321A" w:rsidRPr="00253BAF">
        <w:rPr>
          <w:rFonts w:ascii="Times New Roman" w:hAnsi="Times New Roman" w:cs="Times New Roman"/>
          <w:sz w:val="28"/>
          <w:szCs w:val="28"/>
        </w:rPr>
        <w:t>:</w:t>
      </w:r>
    </w:p>
    <w:p w:rsidR="00BB7746" w:rsidRPr="00253BAF" w:rsidRDefault="00253BAF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1E28">
        <w:rPr>
          <w:rFonts w:ascii="Times New Roman" w:hAnsi="Times New Roman" w:cs="Times New Roman"/>
          <w:sz w:val="28"/>
          <w:szCs w:val="28"/>
        </w:rPr>
        <w:br w:type="page"/>
      </w:r>
      <w:r w:rsidR="0076176B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5.25pt">
            <v:imagedata r:id="rId7" o:title=""/>
          </v:shape>
        </w:pict>
      </w:r>
      <w:r w:rsidR="00BB7746" w:rsidRPr="00253BAF">
        <w:rPr>
          <w:rFonts w:ascii="Times New Roman" w:hAnsi="Times New Roman" w:cs="Times New Roman"/>
          <w:sz w:val="28"/>
          <w:szCs w:val="28"/>
        </w:rPr>
        <w:t>,   (1.3)</w:t>
      </w:r>
    </w:p>
    <w:p w:rsidR="005F5EA1" w:rsidRPr="00253BAF" w:rsidRDefault="00BB774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где Qi и Pi – со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 xml:space="preserve">ответственно объем и цена i-го продаваемого вида продукции; </w:t>
      </w:r>
    </w:p>
    <w:p w:rsidR="00BB7746" w:rsidRPr="00253BAF" w:rsidRDefault="00BB774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n – количество видов продукции.</w:t>
      </w:r>
    </w:p>
    <w:p w:rsidR="009463A6" w:rsidRPr="00253BAF" w:rsidRDefault="00773D8C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Согласно третьему варианту были рассчитаны показатели себестоимости продукций А, Б, В</w:t>
      </w:r>
      <w:r w:rsidR="00025FCE" w:rsidRPr="00253BAF">
        <w:rPr>
          <w:rFonts w:ascii="Times New Roman" w:hAnsi="Times New Roman" w:cs="Times New Roman"/>
          <w:sz w:val="28"/>
          <w:szCs w:val="28"/>
        </w:rPr>
        <w:t xml:space="preserve">, </w:t>
      </w:r>
      <w:r w:rsidR="008A330A" w:rsidRPr="00253BAF">
        <w:rPr>
          <w:rFonts w:ascii="Times New Roman" w:hAnsi="Times New Roman" w:cs="Times New Roman"/>
          <w:sz w:val="28"/>
          <w:szCs w:val="28"/>
        </w:rPr>
        <w:t xml:space="preserve">и их отпускных цен с учетом и без учета НДС, </w:t>
      </w:r>
      <w:r w:rsidR="00025FCE" w:rsidRPr="00253BAF">
        <w:rPr>
          <w:rFonts w:ascii="Times New Roman" w:hAnsi="Times New Roman" w:cs="Times New Roman"/>
          <w:sz w:val="28"/>
          <w:szCs w:val="28"/>
        </w:rPr>
        <w:t>полученные данные внесены в таблицу 1</w:t>
      </w:r>
      <w:r w:rsidR="006253E0" w:rsidRPr="00253BAF">
        <w:rPr>
          <w:rFonts w:ascii="Times New Roman" w:hAnsi="Times New Roman" w:cs="Times New Roman"/>
          <w:sz w:val="28"/>
          <w:szCs w:val="28"/>
        </w:rPr>
        <w:t>.1</w:t>
      </w:r>
      <w:r w:rsidR="00716467" w:rsidRPr="00253B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BAF" w:rsidRPr="00253BAF" w:rsidRDefault="00253BAF" w:rsidP="00253BA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577E1" w:rsidRPr="00253BAF" w:rsidRDefault="008577E1" w:rsidP="00253BA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3BAF">
        <w:rPr>
          <w:rFonts w:ascii="Times New Roman" w:hAnsi="Times New Roman" w:cs="Times New Roman"/>
          <w:i/>
          <w:sz w:val="28"/>
          <w:szCs w:val="28"/>
        </w:rPr>
        <w:t>Таблица 1</w:t>
      </w:r>
      <w:r w:rsidR="006253E0" w:rsidRPr="00253BAF">
        <w:rPr>
          <w:rFonts w:ascii="Times New Roman" w:hAnsi="Times New Roman" w:cs="Times New Roman"/>
          <w:i/>
          <w:sz w:val="28"/>
          <w:szCs w:val="28"/>
        </w:rPr>
        <w:t>.1</w:t>
      </w:r>
      <w:r w:rsidRPr="00253BA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6335D" w:rsidRPr="00253BAF" w:rsidRDefault="00853FE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Расчет себестоимости продукции по калькуляционным статьям</w:t>
      </w:r>
      <w:r w:rsidR="00253BAF" w:rsidRPr="00253BAF">
        <w:rPr>
          <w:rFonts w:ascii="Times New Roman" w:hAnsi="Times New Roman" w:cs="Times New Roman"/>
          <w:sz w:val="28"/>
          <w:szCs w:val="28"/>
        </w:rPr>
        <w:t xml:space="preserve"> </w:t>
      </w:r>
      <w:r w:rsidRPr="00253BAF">
        <w:rPr>
          <w:rFonts w:ascii="Times New Roman" w:hAnsi="Times New Roman" w:cs="Times New Roman"/>
          <w:sz w:val="28"/>
          <w:szCs w:val="28"/>
        </w:rPr>
        <w:t>и ее отпускной цены</w:t>
      </w:r>
      <w:r w:rsidR="00253BAF" w:rsidRPr="00253BAF">
        <w:rPr>
          <w:rFonts w:ascii="Times New Roman" w:hAnsi="Times New Roman" w:cs="Times New Roman"/>
          <w:sz w:val="28"/>
          <w:szCs w:val="28"/>
        </w:rPr>
        <w:t xml:space="preserve"> </w:t>
      </w:r>
      <w:r w:rsidR="008577E1" w:rsidRPr="00253BAF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pPr w:leftFromText="180" w:rightFromText="180" w:vertAnchor="text" w:horzAnchor="margin" w:tblpX="250" w:tblpY="384"/>
        <w:tblW w:w="8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701"/>
        <w:gridCol w:w="866"/>
        <w:gridCol w:w="966"/>
        <w:gridCol w:w="966"/>
      </w:tblGrid>
      <w:tr w:rsidR="00253BAF" w:rsidRPr="00253BAF" w:rsidTr="00253BAF">
        <w:trPr>
          <w:trHeight w:val="388"/>
        </w:trPr>
        <w:tc>
          <w:tcPr>
            <w:tcW w:w="4528" w:type="dxa"/>
            <w:vMerge w:val="restart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Наименование статьи затрат</w:t>
            </w:r>
          </w:p>
        </w:tc>
        <w:tc>
          <w:tcPr>
            <w:tcW w:w="0" w:type="auto"/>
            <w:vMerge w:val="restart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Усл.</w:t>
            </w:r>
          </w:p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обозн.</w:t>
            </w:r>
          </w:p>
        </w:tc>
        <w:tc>
          <w:tcPr>
            <w:tcW w:w="0" w:type="auto"/>
            <w:gridSpan w:val="3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Продукт</w:t>
            </w:r>
          </w:p>
        </w:tc>
      </w:tr>
      <w:tr w:rsidR="00253BAF" w:rsidRPr="00253BAF" w:rsidTr="00253BAF">
        <w:trPr>
          <w:trHeight w:val="251"/>
        </w:trPr>
        <w:tc>
          <w:tcPr>
            <w:tcW w:w="4528" w:type="dxa"/>
            <w:vMerge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</w:tr>
      <w:tr w:rsidR="00253BAF" w:rsidRPr="00253BAF" w:rsidTr="00253BAF">
        <w:trPr>
          <w:trHeight w:val="392"/>
        </w:trPr>
        <w:tc>
          <w:tcPr>
            <w:tcW w:w="4528" w:type="dxa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Сырье, материалы и другие материальные ценности за вычетом реализуемых отходов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Рм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1260,4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1935,95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6451,71</w:t>
            </w:r>
          </w:p>
        </w:tc>
      </w:tr>
      <w:tr w:rsidR="00253BAF" w:rsidRPr="00253BAF" w:rsidTr="00253BAF">
        <w:trPr>
          <w:trHeight w:val="378"/>
        </w:trPr>
        <w:tc>
          <w:tcPr>
            <w:tcW w:w="4528" w:type="dxa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Покупные комплектую</w:t>
            </w:r>
            <w:r w:rsidRPr="00253BAF">
              <w:rPr>
                <w:rFonts w:ascii="Times New Roman" w:hAnsi="Times New Roman" w:cs="Times New Roman"/>
                <w:sz w:val="18"/>
                <w:szCs w:val="18"/>
              </w:rPr>
              <w:softHyphen/>
              <w:t>щие изделия, полуфабри</w:t>
            </w:r>
            <w:r w:rsidRPr="00253BAF">
              <w:rPr>
                <w:rFonts w:ascii="Times New Roman" w:hAnsi="Times New Roman" w:cs="Times New Roman"/>
                <w:sz w:val="18"/>
                <w:szCs w:val="18"/>
              </w:rPr>
              <w:softHyphen/>
              <w:t>каты и услуги произ</w:t>
            </w:r>
            <w:r w:rsidRPr="00253BAF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водственного характера              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Рк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630,2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3262,24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680,69</w:t>
            </w:r>
          </w:p>
        </w:tc>
      </w:tr>
      <w:tr w:rsidR="00253BAF" w:rsidRPr="00253BAF" w:rsidTr="00253BAF">
        <w:trPr>
          <w:trHeight w:val="182"/>
        </w:trPr>
        <w:tc>
          <w:tcPr>
            <w:tcW w:w="4528" w:type="dxa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Основная заработная плата основных произ</w:t>
            </w:r>
            <w:r w:rsidRPr="00253BAF">
              <w:rPr>
                <w:rFonts w:ascii="Times New Roman" w:hAnsi="Times New Roman" w:cs="Times New Roman"/>
                <w:sz w:val="18"/>
                <w:szCs w:val="18"/>
              </w:rPr>
              <w:softHyphen/>
              <w:t>водственных рабочих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Рзо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409,97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900,05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665,89</w:t>
            </w:r>
          </w:p>
        </w:tc>
      </w:tr>
      <w:tr w:rsidR="00253BAF" w:rsidRPr="00253BAF" w:rsidTr="00253BAF">
        <w:trPr>
          <w:trHeight w:val="196"/>
        </w:trPr>
        <w:tc>
          <w:tcPr>
            <w:tcW w:w="4528" w:type="dxa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Дополнительная зара</w:t>
            </w:r>
            <w:r w:rsidRPr="00253BAF">
              <w:rPr>
                <w:rFonts w:ascii="Times New Roman" w:hAnsi="Times New Roman" w:cs="Times New Roman"/>
                <w:sz w:val="18"/>
                <w:szCs w:val="18"/>
              </w:rPr>
              <w:softHyphen/>
              <w:t>ботная плата основных производственных рабочих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Рзд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81,99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133,2</w:t>
            </w:r>
          </w:p>
        </w:tc>
      </w:tr>
      <w:tr w:rsidR="00253BAF" w:rsidRPr="00253BAF" w:rsidTr="00253BAF">
        <w:trPr>
          <w:trHeight w:val="182"/>
        </w:trPr>
        <w:tc>
          <w:tcPr>
            <w:tcW w:w="4528" w:type="dxa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Основная и дополни</w:t>
            </w:r>
            <w:r w:rsidRPr="00253BAF">
              <w:rPr>
                <w:rFonts w:ascii="Times New Roman" w:hAnsi="Times New Roman" w:cs="Times New Roman"/>
                <w:sz w:val="18"/>
                <w:szCs w:val="18"/>
              </w:rPr>
              <w:softHyphen/>
              <w:t>тельная заработная плата прочего ППП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Рзппп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92,24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202,51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149,85</w:t>
            </w:r>
          </w:p>
        </w:tc>
      </w:tr>
      <w:tr w:rsidR="00253BAF" w:rsidRPr="00253BAF" w:rsidTr="00253BAF">
        <w:trPr>
          <w:trHeight w:val="196"/>
        </w:trPr>
        <w:tc>
          <w:tcPr>
            <w:tcW w:w="4528" w:type="dxa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ЕСН 26,0%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ЕСН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151,89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333,47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246,72</w:t>
            </w:r>
          </w:p>
        </w:tc>
      </w:tr>
      <w:tr w:rsidR="00253BAF" w:rsidRPr="00253BAF" w:rsidTr="00253BAF">
        <w:trPr>
          <w:trHeight w:val="182"/>
        </w:trPr>
        <w:tc>
          <w:tcPr>
            <w:tcW w:w="4528" w:type="dxa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Топливо и электро</w:t>
            </w:r>
            <w:r w:rsidRPr="00253BAF">
              <w:rPr>
                <w:rFonts w:ascii="Times New Roman" w:hAnsi="Times New Roman" w:cs="Times New Roman"/>
                <w:sz w:val="18"/>
                <w:szCs w:val="18"/>
              </w:rPr>
              <w:softHyphen/>
              <w:t>энергия для технологи</w:t>
            </w:r>
            <w:r w:rsidRPr="00253BAF">
              <w:rPr>
                <w:rFonts w:ascii="Times New Roman" w:hAnsi="Times New Roman" w:cs="Times New Roman"/>
                <w:sz w:val="18"/>
                <w:szCs w:val="18"/>
              </w:rPr>
              <w:softHyphen/>
              <w:t>ческих целей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Ртэ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145,56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280,2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398,55</w:t>
            </w:r>
          </w:p>
        </w:tc>
      </w:tr>
      <w:tr w:rsidR="00253BAF" w:rsidRPr="00253BAF" w:rsidTr="00253BAF">
        <w:trPr>
          <w:trHeight w:val="305"/>
        </w:trPr>
        <w:tc>
          <w:tcPr>
            <w:tcW w:w="4528" w:type="dxa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Расходы на подготовку и освоение производства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Рпп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8,56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4,25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44,39</w:t>
            </w:r>
          </w:p>
        </w:tc>
      </w:tr>
      <w:tr w:rsidR="00253BAF" w:rsidRPr="00253BAF" w:rsidTr="00253BAF">
        <w:trPr>
          <w:trHeight w:val="182"/>
        </w:trPr>
        <w:tc>
          <w:tcPr>
            <w:tcW w:w="4528" w:type="dxa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Износ инструментов и приспособлений целе</w:t>
            </w:r>
            <w:r w:rsidRPr="00253BAF">
              <w:rPr>
                <w:rFonts w:ascii="Times New Roman" w:hAnsi="Times New Roman" w:cs="Times New Roman"/>
                <w:sz w:val="18"/>
                <w:szCs w:val="18"/>
              </w:rPr>
              <w:softHyphen/>
              <w:t>вого назначения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Рин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5,14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19,73</w:t>
            </w:r>
          </w:p>
        </w:tc>
      </w:tr>
      <w:tr w:rsidR="00253BAF" w:rsidRPr="00253BAF" w:rsidTr="00253BAF">
        <w:trPr>
          <w:trHeight w:val="196"/>
        </w:trPr>
        <w:tc>
          <w:tcPr>
            <w:tcW w:w="4528" w:type="dxa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Амортизационные отчисления ОПФ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63,36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106,14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147,98</w:t>
            </w:r>
          </w:p>
        </w:tc>
      </w:tr>
      <w:tr w:rsidR="00253BAF" w:rsidRPr="00253BAF" w:rsidTr="00253BAF">
        <w:trPr>
          <w:trHeight w:val="182"/>
        </w:trPr>
        <w:tc>
          <w:tcPr>
            <w:tcW w:w="4528" w:type="dxa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Общепроизводствен</w:t>
            </w:r>
            <w:r w:rsidRPr="00253BAF">
              <w:rPr>
                <w:rFonts w:ascii="Times New Roman" w:hAnsi="Times New Roman" w:cs="Times New Roman"/>
                <w:sz w:val="18"/>
                <w:szCs w:val="18"/>
              </w:rPr>
              <w:softHyphen/>
              <w:t>ные расходы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Ропр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327,97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720,04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BAF">
              <w:rPr>
                <w:rFonts w:ascii="Times New Roman" w:hAnsi="Times New Roman" w:cs="Times New Roman"/>
                <w:sz w:val="18"/>
                <w:szCs w:val="18"/>
              </w:rPr>
              <w:t>532,8</w:t>
            </w:r>
          </w:p>
        </w:tc>
      </w:tr>
      <w:tr w:rsidR="00253BAF" w:rsidRPr="00253BAF" w:rsidTr="00253BAF">
        <w:trPr>
          <w:trHeight w:val="210"/>
        </w:trPr>
        <w:tc>
          <w:tcPr>
            <w:tcW w:w="4528" w:type="dxa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Общехозяйственные расходы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Рох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245,98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515,2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388,6</w:t>
            </w:r>
          </w:p>
        </w:tc>
      </w:tr>
      <w:tr w:rsidR="00253BAF" w:rsidRPr="00253BAF" w:rsidTr="00253BAF">
        <w:trPr>
          <w:trHeight w:val="210"/>
        </w:trPr>
        <w:tc>
          <w:tcPr>
            <w:tcW w:w="4528" w:type="dxa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Потери от брака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Рбр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4,93</w:t>
            </w:r>
          </w:p>
        </w:tc>
      </w:tr>
      <w:tr w:rsidR="00253BAF" w:rsidRPr="00253BAF" w:rsidTr="00253BAF">
        <w:trPr>
          <w:trHeight w:val="65"/>
        </w:trPr>
        <w:tc>
          <w:tcPr>
            <w:tcW w:w="4528" w:type="dxa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Итого производствен</w:t>
            </w:r>
            <w:r w:rsidRPr="00253BAF">
              <w:rPr>
                <w:rFonts w:ascii="Times New Roman" w:hAnsi="Times New Roman" w:cs="Times New Roman"/>
              </w:rPr>
              <w:softHyphen/>
              <w:t>ная себестоимость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Спр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3425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8491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9876</w:t>
            </w:r>
          </w:p>
        </w:tc>
      </w:tr>
      <w:tr w:rsidR="00253BAF" w:rsidRPr="00253BAF" w:rsidTr="00253BAF">
        <w:trPr>
          <w:trHeight w:val="210"/>
        </w:trPr>
        <w:tc>
          <w:tcPr>
            <w:tcW w:w="4528" w:type="dxa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Коммерческие расхо</w:t>
            </w:r>
            <w:r w:rsidRPr="00253BAF">
              <w:rPr>
                <w:rFonts w:ascii="Times New Roman" w:hAnsi="Times New Roman" w:cs="Times New Roman"/>
              </w:rPr>
              <w:softHyphen/>
              <w:t>ды (внепроизводственные)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Рком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2123,5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5264,42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6116,3</w:t>
            </w:r>
          </w:p>
        </w:tc>
      </w:tr>
      <w:tr w:rsidR="00253BAF" w:rsidRPr="00253BAF" w:rsidTr="00253BAF">
        <w:trPr>
          <w:trHeight w:val="327"/>
        </w:trPr>
        <w:tc>
          <w:tcPr>
            <w:tcW w:w="4528" w:type="dxa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Итого полная себе</w:t>
            </w:r>
            <w:r w:rsidRPr="00253BAF">
              <w:rPr>
                <w:rFonts w:ascii="Times New Roman" w:hAnsi="Times New Roman" w:cs="Times New Roman"/>
              </w:rPr>
              <w:softHyphen/>
              <w:t>стоимость продукции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5548,5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13755,42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15992,3</w:t>
            </w:r>
          </w:p>
        </w:tc>
      </w:tr>
      <w:tr w:rsidR="00253BAF" w:rsidRPr="00253BAF" w:rsidTr="00253BAF">
        <w:trPr>
          <w:trHeight w:val="327"/>
        </w:trPr>
        <w:tc>
          <w:tcPr>
            <w:tcW w:w="4528" w:type="dxa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Нормативная при</w:t>
            </w:r>
            <w:r w:rsidRPr="00253BAF">
              <w:rPr>
                <w:rFonts w:ascii="Times New Roman" w:hAnsi="Times New Roman" w:cs="Times New Roman"/>
              </w:rPr>
              <w:softHyphen/>
              <w:t>быль на единицу продук</w:t>
            </w:r>
            <w:r w:rsidRPr="00253BAF">
              <w:rPr>
                <w:rFonts w:ascii="Times New Roman" w:hAnsi="Times New Roman" w:cs="Times New Roman"/>
              </w:rPr>
              <w:softHyphen/>
              <w:t>ции, 22%, 18,5%, 25% соответственно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Ен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1220,67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2544,75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3998,08</w:t>
            </w:r>
          </w:p>
        </w:tc>
      </w:tr>
      <w:tr w:rsidR="00253BAF" w:rsidRPr="00253BAF" w:rsidTr="00253BAF">
        <w:trPr>
          <w:trHeight w:val="327"/>
        </w:trPr>
        <w:tc>
          <w:tcPr>
            <w:tcW w:w="4528" w:type="dxa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Отпускная цена без учета НДС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Цпр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6769,17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16300,17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19990,38</w:t>
            </w:r>
          </w:p>
        </w:tc>
      </w:tr>
      <w:tr w:rsidR="00253BAF" w:rsidRPr="00253BAF" w:rsidTr="00253BAF">
        <w:trPr>
          <w:trHeight w:val="327"/>
        </w:trPr>
        <w:tc>
          <w:tcPr>
            <w:tcW w:w="4528" w:type="dxa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НДС, 18 %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НДС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1218,45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2934,03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3598,27</w:t>
            </w:r>
          </w:p>
        </w:tc>
      </w:tr>
      <w:tr w:rsidR="00253BAF" w:rsidRPr="00253BAF" w:rsidTr="00253BAF">
        <w:trPr>
          <w:trHeight w:val="294"/>
        </w:trPr>
        <w:tc>
          <w:tcPr>
            <w:tcW w:w="4528" w:type="dxa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Цена реализации с учетом  НДС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Цр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7987,62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19234,2</w:t>
            </w:r>
          </w:p>
        </w:tc>
        <w:tc>
          <w:tcPr>
            <w:tcW w:w="0" w:type="auto"/>
          </w:tcPr>
          <w:p w:rsidR="00253BAF" w:rsidRPr="00253BAF" w:rsidRDefault="00253BAF" w:rsidP="00253BAF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23588,65</w:t>
            </w:r>
          </w:p>
        </w:tc>
      </w:tr>
    </w:tbl>
    <w:p w:rsidR="00253BAF" w:rsidRPr="00253BAF" w:rsidRDefault="00253BAF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B7D3B" w:rsidRDefault="00253BAF" w:rsidP="00253BA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Pr="00253BAF" w:rsidRDefault="00253BAF" w:rsidP="00253BAF">
      <w:pPr>
        <w:rPr>
          <w:rFonts w:ascii="Times New Roman" w:hAnsi="Times New Roman" w:cs="Times New Roman"/>
          <w:lang w:val="en-US"/>
        </w:rPr>
      </w:pPr>
    </w:p>
    <w:p w:rsidR="00253BAF" w:rsidRDefault="00253BAF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6467" w:rsidRPr="00253BAF" w:rsidRDefault="00253BAF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br w:type="page"/>
      </w:r>
      <w:r w:rsidR="00716467" w:rsidRPr="00253BAF">
        <w:rPr>
          <w:rFonts w:ascii="Times New Roman" w:hAnsi="Times New Roman" w:cs="Times New Roman"/>
          <w:sz w:val="28"/>
          <w:szCs w:val="28"/>
        </w:rPr>
        <w:t>Показатели по продукту А рассчитывались следующим образом:</w:t>
      </w:r>
    </w:p>
    <w:p w:rsidR="00716467" w:rsidRPr="00253BAF" w:rsidRDefault="0048117C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Статья затрат – сырье и материалы составляют 36,80 % от производственной себестоимости: </w:t>
      </w:r>
      <w:r w:rsidR="008C67DE" w:rsidRPr="00253BAF">
        <w:rPr>
          <w:rFonts w:ascii="Times New Roman" w:hAnsi="Times New Roman" w:cs="Times New Roman"/>
          <w:sz w:val="28"/>
          <w:szCs w:val="28"/>
        </w:rPr>
        <w:t>Р</w:t>
      </w:r>
      <w:r w:rsidRPr="00253BAF">
        <w:rPr>
          <w:rFonts w:ascii="Times New Roman" w:hAnsi="Times New Roman" w:cs="Times New Roman"/>
          <w:sz w:val="28"/>
          <w:szCs w:val="28"/>
        </w:rPr>
        <w:t>м=0,368*3425=1260,4</w:t>
      </w:r>
      <w:r w:rsidR="00662E28" w:rsidRPr="00253BAF">
        <w:rPr>
          <w:rFonts w:ascii="Times New Roman" w:hAnsi="Times New Roman" w:cs="Times New Roman"/>
          <w:sz w:val="28"/>
          <w:szCs w:val="28"/>
        </w:rPr>
        <w:t xml:space="preserve"> </w:t>
      </w:r>
      <w:r w:rsidRPr="00253BAF">
        <w:rPr>
          <w:rFonts w:ascii="Times New Roman" w:hAnsi="Times New Roman" w:cs="Times New Roman"/>
          <w:sz w:val="28"/>
          <w:szCs w:val="28"/>
        </w:rPr>
        <w:t>руб; затраты на покупные изделия и комплектующие</w:t>
      </w:r>
      <w:r w:rsidR="00662E28" w:rsidRPr="00253BAF">
        <w:rPr>
          <w:rFonts w:ascii="Times New Roman" w:hAnsi="Times New Roman" w:cs="Times New Roman"/>
          <w:sz w:val="28"/>
          <w:szCs w:val="28"/>
        </w:rPr>
        <w:t xml:space="preserve"> (630,2 руб)</w:t>
      </w:r>
      <w:r w:rsidRPr="00253BAF">
        <w:rPr>
          <w:rFonts w:ascii="Times New Roman" w:hAnsi="Times New Roman" w:cs="Times New Roman"/>
          <w:sz w:val="28"/>
          <w:szCs w:val="28"/>
        </w:rPr>
        <w:t>, основная заработная плата основных производственных рабочих</w:t>
      </w:r>
      <w:r w:rsidR="00662E28" w:rsidRPr="00253BAF">
        <w:rPr>
          <w:rFonts w:ascii="Times New Roman" w:hAnsi="Times New Roman" w:cs="Times New Roman"/>
          <w:sz w:val="28"/>
          <w:szCs w:val="28"/>
        </w:rPr>
        <w:t xml:space="preserve"> (409,97 руб) </w:t>
      </w:r>
      <w:r w:rsidRPr="00253BAF">
        <w:rPr>
          <w:rFonts w:ascii="Times New Roman" w:hAnsi="Times New Roman" w:cs="Times New Roman"/>
          <w:sz w:val="28"/>
          <w:szCs w:val="28"/>
        </w:rPr>
        <w:t xml:space="preserve">рассчитываются аналогично согласно определенным процентам от общей статьи затрат. Дополнительная заработная плата основных производственных рабочих и основная и дополнительная заработная плата </w:t>
      </w:r>
      <w:r w:rsidR="00662E28" w:rsidRPr="00253BAF">
        <w:rPr>
          <w:rFonts w:ascii="Times New Roman" w:hAnsi="Times New Roman" w:cs="Times New Roman"/>
          <w:sz w:val="28"/>
          <w:szCs w:val="28"/>
        </w:rPr>
        <w:t>прочего промышленно-производственного персонала были заданы соотношением от основной заработной платы основных производственных рабочих, 20 и 22,5% соответственно</w:t>
      </w:r>
      <w:r w:rsidR="008C67DE" w:rsidRPr="00253BAF">
        <w:rPr>
          <w:rFonts w:ascii="Times New Roman" w:hAnsi="Times New Roman" w:cs="Times New Roman"/>
          <w:sz w:val="28"/>
          <w:szCs w:val="28"/>
        </w:rPr>
        <w:t>, Р</w:t>
      </w:r>
      <w:r w:rsidR="002B2E94" w:rsidRPr="00253BAF">
        <w:rPr>
          <w:rFonts w:ascii="Times New Roman" w:hAnsi="Times New Roman" w:cs="Times New Roman"/>
          <w:sz w:val="28"/>
          <w:szCs w:val="28"/>
        </w:rPr>
        <w:t>зд</w:t>
      </w:r>
      <w:r w:rsidR="008C67DE" w:rsidRPr="00253BAF">
        <w:rPr>
          <w:rFonts w:ascii="Times New Roman" w:hAnsi="Times New Roman" w:cs="Times New Roman"/>
          <w:sz w:val="28"/>
          <w:szCs w:val="28"/>
        </w:rPr>
        <w:t>=0,2*409,97=81,99 руб и Рз</w:t>
      </w:r>
      <w:r w:rsidR="00662E28" w:rsidRPr="00253BAF">
        <w:rPr>
          <w:rFonts w:ascii="Times New Roman" w:hAnsi="Times New Roman" w:cs="Times New Roman"/>
          <w:sz w:val="28"/>
          <w:szCs w:val="28"/>
        </w:rPr>
        <w:t>ппп=0,225*409,97=92,24 руб.</w:t>
      </w:r>
    </w:p>
    <w:p w:rsidR="00662E28" w:rsidRPr="00253BAF" w:rsidRDefault="008C67D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ЕСН составляет 26% на ФОТ ППП: Р</w:t>
      </w:r>
      <w:r w:rsidR="00662E28" w:rsidRPr="00253BAF">
        <w:rPr>
          <w:rFonts w:ascii="Times New Roman" w:hAnsi="Times New Roman" w:cs="Times New Roman"/>
          <w:sz w:val="28"/>
          <w:szCs w:val="28"/>
        </w:rPr>
        <w:t>есн=0,26*(409,97+81,99+92,24)=151,89 руб.</w:t>
      </w:r>
    </w:p>
    <w:p w:rsidR="00662E28" w:rsidRPr="00253BAF" w:rsidRDefault="00662E28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Затраты на топливо и электроэнергию для производства, расходы на подготовку и освоение производства, износ инструментов,</w:t>
      </w:r>
      <w:r w:rsidR="00641689" w:rsidRPr="00253BAF">
        <w:rPr>
          <w:rFonts w:ascii="Times New Roman" w:hAnsi="Times New Roman" w:cs="Times New Roman"/>
          <w:sz w:val="28"/>
          <w:szCs w:val="28"/>
        </w:rPr>
        <w:t xml:space="preserve"> </w:t>
      </w:r>
      <w:r w:rsidRPr="00253BAF">
        <w:rPr>
          <w:rFonts w:ascii="Times New Roman" w:hAnsi="Times New Roman" w:cs="Times New Roman"/>
          <w:sz w:val="28"/>
          <w:szCs w:val="28"/>
        </w:rPr>
        <w:t>амортизация также рассчитываются путем умножения соответствующих процентов от общей производственной себестоимости:</w:t>
      </w:r>
    </w:p>
    <w:p w:rsidR="00662E28" w:rsidRPr="00253BAF" w:rsidRDefault="008C67D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Р</w:t>
      </w:r>
      <w:r w:rsidR="00662E28" w:rsidRPr="00253BAF">
        <w:rPr>
          <w:rFonts w:ascii="Times New Roman" w:hAnsi="Times New Roman" w:cs="Times New Roman"/>
          <w:sz w:val="28"/>
          <w:szCs w:val="28"/>
        </w:rPr>
        <w:t>эт=0,0425*3425=145,56</w:t>
      </w:r>
      <w:r w:rsidR="00315602" w:rsidRPr="00253BAF">
        <w:rPr>
          <w:rFonts w:ascii="Times New Roman" w:hAnsi="Times New Roman" w:cs="Times New Roman"/>
          <w:sz w:val="28"/>
          <w:szCs w:val="28"/>
        </w:rPr>
        <w:t>руб</w:t>
      </w:r>
      <w:r w:rsidR="00662E28" w:rsidRPr="00253BAF">
        <w:rPr>
          <w:rFonts w:ascii="Times New Roman" w:hAnsi="Times New Roman" w:cs="Times New Roman"/>
          <w:sz w:val="28"/>
          <w:szCs w:val="28"/>
        </w:rPr>
        <w:t>;</w:t>
      </w:r>
    </w:p>
    <w:p w:rsidR="00662E28" w:rsidRPr="00253BAF" w:rsidRDefault="008C67D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Р</w:t>
      </w:r>
      <w:r w:rsidR="002B2E94" w:rsidRPr="00253BAF">
        <w:rPr>
          <w:rFonts w:ascii="Times New Roman" w:hAnsi="Times New Roman" w:cs="Times New Roman"/>
          <w:sz w:val="28"/>
          <w:szCs w:val="28"/>
        </w:rPr>
        <w:t>пп</w:t>
      </w:r>
      <w:r w:rsidR="00662E28" w:rsidRPr="00253BAF">
        <w:rPr>
          <w:rFonts w:ascii="Times New Roman" w:hAnsi="Times New Roman" w:cs="Times New Roman"/>
          <w:sz w:val="28"/>
          <w:szCs w:val="28"/>
        </w:rPr>
        <w:t>=0,0025*3425=8,56</w:t>
      </w:r>
      <w:r w:rsidR="00315602" w:rsidRPr="00253BAF">
        <w:rPr>
          <w:rFonts w:ascii="Times New Roman" w:hAnsi="Times New Roman" w:cs="Times New Roman"/>
          <w:sz w:val="28"/>
          <w:szCs w:val="28"/>
        </w:rPr>
        <w:t>руб</w:t>
      </w:r>
      <w:r w:rsidR="00662E28" w:rsidRPr="00253BAF">
        <w:rPr>
          <w:rFonts w:ascii="Times New Roman" w:hAnsi="Times New Roman" w:cs="Times New Roman"/>
          <w:sz w:val="28"/>
          <w:szCs w:val="28"/>
        </w:rPr>
        <w:t>;</w:t>
      </w:r>
    </w:p>
    <w:p w:rsidR="00662E28" w:rsidRPr="00253BAF" w:rsidRDefault="008C67D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Р</w:t>
      </w:r>
      <w:r w:rsidR="002B2E94" w:rsidRPr="00253BAF">
        <w:rPr>
          <w:rFonts w:ascii="Times New Roman" w:hAnsi="Times New Roman" w:cs="Times New Roman"/>
          <w:sz w:val="28"/>
          <w:szCs w:val="28"/>
        </w:rPr>
        <w:t>ин</w:t>
      </w:r>
      <w:r w:rsidR="00641689" w:rsidRPr="00253BAF">
        <w:rPr>
          <w:rFonts w:ascii="Times New Roman" w:hAnsi="Times New Roman" w:cs="Times New Roman"/>
          <w:sz w:val="28"/>
          <w:szCs w:val="28"/>
        </w:rPr>
        <w:t>=0,0015*3425=5,14</w:t>
      </w:r>
      <w:r w:rsidR="00315602" w:rsidRPr="00253BAF">
        <w:rPr>
          <w:rFonts w:ascii="Times New Roman" w:hAnsi="Times New Roman" w:cs="Times New Roman"/>
          <w:sz w:val="28"/>
          <w:szCs w:val="28"/>
        </w:rPr>
        <w:t>руб</w:t>
      </w:r>
      <w:r w:rsidR="00641689" w:rsidRPr="00253BAF">
        <w:rPr>
          <w:rFonts w:ascii="Times New Roman" w:hAnsi="Times New Roman" w:cs="Times New Roman"/>
          <w:sz w:val="28"/>
          <w:szCs w:val="28"/>
        </w:rPr>
        <w:t>;</w:t>
      </w:r>
    </w:p>
    <w:p w:rsidR="00641689" w:rsidRPr="00253BAF" w:rsidRDefault="00641689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А=0,0185*3425=63,36</w:t>
      </w:r>
      <w:r w:rsidR="00315602" w:rsidRPr="00253BAF">
        <w:rPr>
          <w:rFonts w:ascii="Times New Roman" w:hAnsi="Times New Roman" w:cs="Times New Roman"/>
          <w:sz w:val="28"/>
          <w:szCs w:val="28"/>
        </w:rPr>
        <w:t>руб</w:t>
      </w:r>
      <w:r w:rsidRPr="00253BAF">
        <w:rPr>
          <w:rFonts w:ascii="Times New Roman" w:hAnsi="Times New Roman" w:cs="Times New Roman"/>
          <w:sz w:val="28"/>
          <w:szCs w:val="28"/>
        </w:rPr>
        <w:t>.</w:t>
      </w:r>
    </w:p>
    <w:p w:rsidR="00641689" w:rsidRPr="00253BAF" w:rsidRDefault="00641689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Общепроизводственные расходы и общехозяйственные расходы составляют 80 и 60% соответственно от основной заработной платы основных производственных рабочих:</w:t>
      </w:r>
    </w:p>
    <w:p w:rsidR="00641689" w:rsidRPr="00253BAF" w:rsidRDefault="002B2E94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Р</w:t>
      </w:r>
      <w:r w:rsidR="00641689" w:rsidRPr="00253BAF">
        <w:rPr>
          <w:rFonts w:ascii="Times New Roman" w:hAnsi="Times New Roman" w:cs="Times New Roman"/>
          <w:sz w:val="28"/>
          <w:szCs w:val="28"/>
        </w:rPr>
        <w:t>оп</w:t>
      </w:r>
      <w:r w:rsidRPr="00253BAF">
        <w:rPr>
          <w:rFonts w:ascii="Times New Roman" w:hAnsi="Times New Roman" w:cs="Times New Roman"/>
          <w:sz w:val="28"/>
          <w:szCs w:val="28"/>
        </w:rPr>
        <w:t>р</w:t>
      </w:r>
      <w:r w:rsidR="00641689" w:rsidRPr="00253BAF">
        <w:rPr>
          <w:rFonts w:ascii="Times New Roman" w:hAnsi="Times New Roman" w:cs="Times New Roman"/>
          <w:sz w:val="28"/>
          <w:szCs w:val="28"/>
        </w:rPr>
        <w:t>=0,8*409,97=327,97 руб;</w:t>
      </w:r>
    </w:p>
    <w:p w:rsidR="00641689" w:rsidRPr="00253BAF" w:rsidRDefault="002B2E94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Р</w:t>
      </w:r>
      <w:r w:rsidR="00641689" w:rsidRPr="00253BAF">
        <w:rPr>
          <w:rFonts w:ascii="Times New Roman" w:hAnsi="Times New Roman" w:cs="Times New Roman"/>
          <w:sz w:val="28"/>
          <w:szCs w:val="28"/>
        </w:rPr>
        <w:t>ох=0,6*409,97=245,98 руб.</w:t>
      </w:r>
    </w:p>
    <w:p w:rsidR="00641689" w:rsidRPr="00253BAF" w:rsidRDefault="00641689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Потери от </w:t>
      </w:r>
      <w:r w:rsidR="002B2E94" w:rsidRPr="00253BAF">
        <w:rPr>
          <w:rFonts w:ascii="Times New Roman" w:hAnsi="Times New Roman" w:cs="Times New Roman"/>
          <w:sz w:val="28"/>
          <w:szCs w:val="28"/>
        </w:rPr>
        <w:t>брака составляют 0,05 %: Рбр</w:t>
      </w:r>
      <w:r w:rsidRPr="00253BAF">
        <w:rPr>
          <w:rFonts w:ascii="Times New Roman" w:hAnsi="Times New Roman" w:cs="Times New Roman"/>
          <w:sz w:val="28"/>
          <w:szCs w:val="28"/>
        </w:rPr>
        <w:t>=0,05*3425=1,71 руб.</w:t>
      </w:r>
      <w:r w:rsidR="00350B31" w:rsidRPr="00253BAF">
        <w:rPr>
          <w:rFonts w:ascii="Times New Roman" w:hAnsi="Times New Roman" w:cs="Times New Roman"/>
          <w:sz w:val="28"/>
          <w:szCs w:val="28"/>
        </w:rPr>
        <w:t xml:space="preserve"> Итого производственные расходы составляют 3425 рубля.</w:t>
      </w:r>
    </w:p>
    <w:p w:rsidR="00641689" w:rsidRPr="00253BAF" w:rsidRDefault="00641689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Внепроизводственные расходы составляют </w:t>
      </w:r>
      <w:r w:rsidR="00350B31" w:rsidRPr="00253BAF">
        <w:rPr>
          <w:rFonts w:ascii="Times New Roman" w:hAnsi="Times New Roman" w:cs="Times New Roman"/>
          <w:sz w:val="28"/>
          <w:szCs w:val="28"/>
        </w:rPr>
        <w:t xml:space="preserve">62%: </w:t>
      </w:r>
      <w:r w:rsidR="002B2E94" w:rsidRPr="00253BAF">
        <w:rPr>
          <w:rFonts w:ascii="Times New Roman" w:hAnsi="Times New Roman" w:cs="Times New Roman"/>
          <w:sz w:val="28"/>
          <w:szCs w:val="28"/>
        </w:rPr>
        <w:t>Р</w:t>
      </w:r>
      <w:r w:rsidR="00350B31" w:rsidRPr="00253BAF">
        <w:rPr>
          <w:rFonts w:ascii="Times New Roman" w:hAnsi="Times New Roman" w:cs="Times New Roman"/>
          <w:sz w:val="28"/>
          <w:szCs w:val="28"/>
        </w:rPr>
        <w:t>ком=0,62*3425=2123,5руб. Полная себестоимость составляет 5548,5 руб. Нормативная прибыль составляет 22%, то есть 1220,67 руб, отпускная цена без учета НДС: 6769,17 руб, с учетом НДС 18%: Цреализации=6769,17*1,18=7987,62рубля.</w:t>
      </w:r>
    </w:p>
    <w:p w:rsidR="00662E28" w:rsidRPr="00253BAF" w:rsidRDefault="00350B31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Расчет себестоимости по продуктам Б и В рассчитываются аналогично продукту А</w:t>
      </w:r>
      <w:r w:rsidR="00315602" w:rsidRPr="00253BAF">
        <w:rPr>
          <w:rFonts w:ascii="Times New Roman" w:hAnsi="Times New Roman" w:cs="Times New Roman"/>
          <w:sz w:val="28"/>
          <w:szCs w:val="28"/>
        </w:rPr>
        <w:t>.</w:t>
      </w:r>
    </w:p>
    <w:p w:rsidR="00BB7D3B" w:rsidRPr="00253BAF" w:rsidRDefault="00350B31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Используя полученные данные и данные об объемах производства</w:t>
      </w:r>
      <w:r w:rsidR="00C76C93" w:rsidRPr="00253BAF">
        <w:rPr>
          <w:rFonts w:ascii="Times New Roman" w:hAnsi="Times New Roman" w:cs="Times New Roman"/>
          <w:sz w:val="28"/>
          <w:szCs w:val="28"/>
        </w:rPr>
        <w:t xml:space="preserve"> (а именно годовой объем произведенной продукции в 2004, 2005,2006,2007 году по продуктам А,Б, В составляют 54000, 12000,14500; 57800, 14200,14080; 59200,14760,15040; 59400,16760,11040 штук соответственно</w:t>
      </w:r>
      <w:r w:rsidR="008A330A" w:rsidRPr="00253BAF">
        <w:rPr>
          <w:rFonts w:ascii="Times New Roman" w:hAnsi="Times New Roman" w:cs="Times New Roman"/>
          <w:sz w:val="28"/>
          <w:szCs w:val="28"/>
        </w:rPr>
        <w:t>)</w:t>
      </w:r>
      <w:r w:rsidR="00C76C93" w:rsidRPr="00253BAF">
        <w:rPr>
          <w:rFonts w:ascii="Times New Roman" w:hAnsi="Times New Roman" w:cs="Times New Roman"/>
          <w:sz w:val="28"/>
          <w:szCs w:val="28"/>
        </w:rPr>
        <w:t xml:space="preserve"> были рассчитаны суммарные затраты по элементам себестоимости для отдельных видов продукции, результаты были внесены в таблицы </w:t>
      </w:r>
      <w:r w:rsidR="00C213E4" w:rsidRPr="00253BAF">
        <w:rPr>
          <w:rFonts w:ascii="Times New Roman" w:hAnsi="Times New Roman" w:cs="Times New Roman"/>
          <w:sz w:val="28"/>
          <w:szCs w:val="28"/>
        </w:rPr>
        <w:t>1.</w:t>
      </w:r>
      <w:r w:rsidR="00C76C93" w:rsidRPr="00253BAF">
        <w:rPr>
          <w:rFonts w:ascii="Times New Roman" w:hAnsi="Times New Roman" w:cs="Times New Roman"/>
          <w:sz w:val="28"/>
          <w:szCs w:val="28"/>
        </w:rPr>
        <w:t>2,</w:t>
      </w:r>
      <w:r w:rsidR="00C213E4" w:rsidRPr="00253BAF">
        <w:rPr>
          <w:rFonts w:ascii="Times New Roman" w:hAnsi="Times New Roman" w:cs="Times New Roman"/>
          <w:sz w:val="28"/>
          <w:szCs w:val="28"/>
        </w:rPr>
        <w:t xml:space="preserve"> 1.</w:t>
      </w:r>
      <w:r w:rsidR="00C76C93" w:rsidRPr="00253BAF">
        <w:rPr>
          <w:rFonts w:ascii="Times New Roman" w:hAnsi="Times New Roman" w:cs="Times New Roman"/>
          <w:sz w:val="28"/>
          <w:szCs w:val="28"/>
        </w:rPr>
        <w:t>3,</w:t>
      </w:r>
      <w:r w:rsidR="00C213E4" w:rsidRPr="00253BAF">
        <w:rPr>
          <w:rFonts w:ascii="Times New Roman" w:hAnsi="Times New Roman" w:cs="Times New Roman"/>
          <w:sz w:val="28"/>
          <w:szCs w:val="28"/>
        </w:rPr>
        <w:t xml:space="preserve"> 1.</w:t>
      </w:r>
      <w:r w:rsidR="00C76C93" w:rsidRPr="00253BAF">
        <w:rPr>
          <w:rFonts w:ascii="Times New Roman" w:hAnsi="Times New Roman" w:cs="Times New Roman"/>
          <w:sz w:val="28"/>
          <w:szCs w:val="28"/>
        </w:rPr>
        <w:t>4.</w:t>
      </w:r>
      <w:r w:rsidR="003C71D4" w:rsidRPr="00253B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1D4" w:rsidRPr="00253BAF" w:rsidRDefault="003C71D4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К прямым затратам относятся следующие статьи затрат: сырье, материалы и другие материальные ценности за вычетом реализуемых отходов, покупные комплектую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щие изделия, полуфабри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каты и услуги произ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водственного характера, основная заработная плата основных произ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водственных рабочих, дополнительная зара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ботная плата основных производственных рабочих, Основная и дополни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тельная заработная плата прочего ППП, топливо и электро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энергия для технологи</w:t>
      </w:r>
      <w:r w:rsidRPr="00253BAF">
        <w:rPr>
          <w:rFonts w:ascii="Times New Roman" w:hAnsi="Times New Roman" w:cs="Times New Roman"/>
          <w:sz w:val="28"/>
          <w:szCs w:val="28"/>
        </w:rPr>
        <w:softHyphen/>
        <w:t xml:space="preserve">ческих целей, расходы на подготовку и освоение производства   и ЕСН. К косвенным относятся: расходы, связанные с износом оборудования, амортизационные отчисления, общепроизводственные и общехозяйственные расходы и потери от брака. </w:t>
      </w:r>
    </w:p>
    <w:p w:rsidR="003C71D4" w:rsidRPr="00253BAF" w:rsidRDefault="003C71D4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Приведем расчеты по продукту А</w:t>
      </w:r>
      <w:r w:rsidR="002B2E94" w:rsidRPr="00253BAF">
        <w:rPr>
          <w:rFonts w:ascii="Times New Roman" w:hAnsi="Times New Roman" w:cs="Times New Roman"/>
          <w:sz w:val="28"/>
          <w:szCs w:val="28"/>
        </w:rPr>
        <w:t xml:space="preserve"> за 2004год, остальные показатели рассчитываются аналогично</w:t>
      </w:r>
      <w:r w:rsidRPr="00253BAF">
        <w:rPr>
          <w:rFonts w:ascii="Times New Roman" w:hAnsi="Times New Roman" w:cs="Times New Roman"/>
          <w:sz w:val="28"/>
          <w:szCs w:val="28"/>
        </w:rPr>
        <w:t>:</w:t>
      </w:r>
    </w:p>
    <w:p w:rsidR="002B2E94" w:rsidRPr="00253BAF" w:rsidRDefault="002B2E94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МЗ=(1260,4+630,2+145,56)*54000=109,95 руб, что составляет 59,45% от общей производственной себестоимости;</w:t>
      </w:r>
    </w:p>
    <w:p w:rsidR="002B2E94" w:rsidRPr="00253BAF" w:rsidRDefault="002B2E94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ЗП=(409,97+81,99)*54000=26,57 руб (14,36%);</w:t>
      </w:r>
    </w:p>
    <w:p w:rsidR="002B2E94" w:rsidRPr="00253BAF" w:rsidRDefault="002B2E94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ЕСН=(409,97+81,99)*0,26*54000=6,91 руб (3,73%);</w:t>
      </w:r>
    </w:p>
    <w:p w:rsidR="002B2E94" w:rsidRPr="00253BAF" w:rsidRDefault="002B2E94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А=63,36*54000=3,42 руб (1,85%);</w:t>
      </w:r>
    </w:p>
    <w:p w:rsidR="002B2E94" w:rsidRPr="00253BAF" w:rsidRDefault="002B2E94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Зпрочие=(3425*54000)-109,95-26,57-6,91-3,42=38,11 руб ( 20,6 %);</w:t>
      </w:r>
    </w:p>
    <w:p w:rsidR="002B2E94" w:rsidRPr="00253BAF" w:rsidRDefault="002B2E94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Зпрямые= </w:t>
      </w:r>
      <w:r w:rsidR="0024660A" w:rsidRPr="00253BAF">
        <w:rPr>
          <w:rFonts w:ascii="Times New Roman" w:hAnsi="Times New Roman" w:cs="Times New Roman"/>
          <w:sz w:val="28"/>
          <w:szCs w:val="28"/>
        </w:rPr>
        <w:t>(</w:t>
      </w:r>
      <w:r w:rsidRPr="00253BAF">
        <w:rPr>
          <w:rFonts w:ascii="Times New Roman" w:hAnsi="Times New Roman" w:cs="Times New Roman"/>
          <w:sz w:val="28"/>
          <w:szCs w:val="28"/>
        </w:rPr>
        <w:t>1260,4+630,2+409,97+81,99+92,24+151,89+145,56+8,56</w:t>
      </w:r>
      <w:r w:rsidR="0024660A" w:rsidRPr="00253BAF">
        <w:rPr>
          <w:rFonts w:ascii="Times New Roman" w:hAnsi="Times New Roman" w:cs="Times New Roman"/>
          <w:sz w:val="28"/>
          <w:szCs w:val="28"/>
        </w:rPr>
        <w:t>)*54000</w:t>
      </w:r>
      <w:r w:rsidRPr="00253BAF">
        <w:rPr>
          <w:rFonts w:ascii="Times New Roman" w:hAnsi="Times New Roman" w:cs="Times New Roman"/>
          <w:sz w:val="28"/>
          <w:szCs w:val="28"/>
        </w:rPr>
        <w:t>=150,16 руб (81,18%);</w:t>
      </w:r>
    </w:p>
    <w:p w:rsidR="0024660A" w:rsidRPr="00253BAF" w:rsidRDefault="002B2E94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Зкосв=</w:t>
      </w:r>
      <w:r w:rsidR="0024660A" w:rsidRPr="00253BAF">
        <w:rPr>
          <w:rFonts w:ascii="Times New Roman" w:hAnsi="Times New Roman" w:cs="Times New Roman"/>
          <w:sz w:val="28"/>
          <w:szCs w:val="28"/>
        </w:rPr>
        <w:t>(</w:t>
      </w:r>
      <w:r w:rsidRPr="00253BAF">
        <w:rPr>
          <w:rFonts w:ascii="Times New Roman" w:hAnsi="Times New Roman" w:cs="Times New Roman"/>
          <w:sz w:val="28"/>
          <w:szCs w:val="28"/>
        </w:rPr>
        <w:t>5,14+63,36+</w:t>
      </w:r>
      <w:r w:rsidR="0024660A" w:rsidRPr="00253BAF">
        <w:rPr>
          <w:rFonts w:ascii="Times New Roman" w:hAnsi="Times New Roman" w:cs="Times New Roman"/>
          <w:sz w:val="28"/>
          <w:szCs w:val="28"/>
        </w:rPr>
        <w:t>327,97+245,98+1,71)*54000=34,78 руб (18,81%).</w:t>
      </w:r>
    </w:p>
    <w:p w:rsidR="00320387" w:rsidRPr="00253BAF" w:rsidRDefault="00320387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441B" w:rsidRPr="00253BAF" w:rsidRDefault="004D441B" w:rsidP="00253BA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3BAF">
        <w:rPr>
          <w:rFonts w:ascii="Times New Roman" w:hAnsi="Times New Roman" w:cs="Times New Roman"/>
          <w:i/>
          <w:sz w:val="28"/>
          <w:szCs w:val="28"/>
        </w:rPr>
        <w:t>Таблица</w:t>
      </w:r>
      <w:r w:rsidR="007612D9" w:rsidRPr="00253B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53E0" w:rsidRPr="00253BAF">
        <w:rPr>
          <w:rFonts w:ascii="Times New Roman" w:hAnsi="Times New Roman" w:cs="Times New Roman"/>
          <w:i/>
          <w:sz w:val="28"/>
          <w:szCs w:val="28"/>
        </w:rPr>
        <w:t>1.</w:t>
      </w:r>
      <w:r w:rsidR="00333813" w:rsidRPr="00253BAF">
        <w:rPr>
          <w:rFonts w:ascii="Times New Roman" w:hAnsi="Times New Roman" w:cs="Times New Roman"/>
          <w:i/>
          <w:sz w:val="28"/>
          <w:szCs w:val="28"/>
        </w:rPr>
        <w:t>2</w:t>
      </w:r>
      <w:r w:rsidRPr="00253BA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D441B" w:rsidRPr="00DC1E28" w:rsidRDefault="004D441B" w:rsidP="00253BAF">
      <w:pPr>
        <w:spacing w:line="36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Состав и структура  расходов по </w:t>
      </w:r>
      <w:r w:rsidR="00144058" w:rsidRPr="00253BAF">
        <w:rPr>
          <w:rFonts w:ascii="Times New Roman" w:hAnsi="Times New Roman" w:cs="Times New Roman"/>
          <w:sz w:val="28"/>
          <w:szCs w:val="28"/>
        </w:rPr>
        <w:t xml:space="preserve">производственным </w:t>
      </w:r>
      <w:r w:rsidRPr="00253BAF">
        <w:rPr>
          <w:rFonts w:ascii="Times New Roman" w:hAnsi="Times New Roman" w:cs="Times New Roman"/>
          <w:sz w:val="28"/>
          <w:szCs w:val="28"/>
        </w:rPr>
        <w:t>элементам</w:t>
      </w:r>
      <w:r w:rsidR="00350B31" w:rsidRPr="00253BAF">
        <w:rPr>
          <w:rFonts w:ascii="Times New Roman" w:hAnsi="Times New Roman" w:cs="Times New Roman"/>
          <w:sz w:val="28"/>
          <w:szCs w:val="28"/>
        </w:rPr>
        <w:t xml:space="preserve"> продукта А</w:t>
      </w:r>
      <w:r w:rsidR="00253BAF" w:rsidRPr="00253BAF">
        <w:rPr>
          <w:rFonts w:ascii="Times New Roman" w:hAnsi="Times New Roman" w:cs="Times New Roman"/>
          <w:sz w:val="28"/>
          <w:szCs w:val="28"/>
        </w:rPr>
        <w:t xml:space="preserve"> </w:t>
      </w:r>
      <w:r w:rsidR="00210057" w:rsidRPr="00253BAF">
        <w:rPr>
          <w:rFonts w:ascii="Times New Roman" w:hAnsi="Times New Roman" w:cs="Times New Roman"/>
          <w:sz w:val="28"/>
          <w:szCs w:val="28"/>
        </w:rPr>
        <w:t>т</w:t>
      </w:r>
      <w:r w:rsidRPr="00253BAF">
        <w:rPr>
          <w:rFonts w:ascii="Times New Roman" w:hAnsi="Times New Roman" w:cs="Times New Roman"/>
          <w:sz w:val="28"/>
          <w:szCs w:val="28"/>
        </w:rPr>
        <w:t>ыс. руб.</w:t>
      </w:r>
    </w:p>
    <w:p w:rsidR="00253BAF" w:rsidRPr="00DC1E28" w:rsidRDefault="00253BAF" w:rsidP="00253BAF">
      <w:pPr>
        <w:spacing w:line="36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655" w:type="dxa"/>
        <w:tblInd w:w="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1"/>
        <w:gridCol w:w="473"/>
        <w:gridCol w:w="473"/>
        <w:gridCol w:w="473"/>
        <w:gridCol w:w="473"/>
        <w:gridCol w:w="473"/>
        <w:gridCol w:w="473"/>
        <w:gridCol w:w="473"/>
        <w:gridCol w:w="473"/>
        <w:gridCol w:w="611"/>
        <w:gridCol w:w="612"/>
        <w:gridCol w:w="697"/>
      </w:tblGrid>
      <w:tr w:rsidR="00F84C81" w:rsidRPr="00253BAF" w:rsidTr="00F84C81">
        <w:trPr>
          <w:trHeight w:val="187"/>
        </w:trPr>
        <w:tc>
          <w:tcPr>
            <w:tcW w:w="0" w:type="auto"/>
            <w:vMerge w:val="restart"/>
          </w:tcPr>
          <w:p w:rsidR="0036456E" w:rsidRPr="00253BAF" w:rsidRDefault="0036456E" w:rsidP="00F84C81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0" w:type="auto"/>
            <w:gridSpan w:val="8"/>
          </w:tcPr>
          <w:p w:rsidR="0036456E" w:rsidRPr="00253BAF" w:rsidRDefault="0036456E" w:rsidP="00F84C81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920" w:type="dxa"/>
            <w:gridSpan w:val="3"/>
            <w:vMerge w:val="restart"/>
          </w:tcPr>
          <w:p w:rsidR="0036456E" w:rsidRPr="00253BAF" w:rsidRDefault="0036456E" w:rsidP="00F84C81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Темп роста, %</w:t>
            </w:r>
          </w:p>
        </w:tc>
      </w:tr>
      <w:tr w:rsidR="00F84C81" w:rsidRPr="00253BAF" w:rsidTr="00F84C81">
        <w:trPr>
          <w:trHeight w:val="279"/>
        </w:trPr>
        <w:tc>
          <w:tcPr>
            <w:tcW w:w="0" w:type="auto"/>
            <w:vMerge/>
          </w:tcPr>
          <w:p w:rsidR="0036456E" w:rsidRPr="00253BAF" w:rsidRDefault="0036456E" w:rsidP="00F8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36456E" w:rsidRPr="00253BAF" w:rsidRDefault="0036456E" w:rsidP="00F84C81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0" w:type="auto"/>
            <w:gridSpan w:val="2"/>
          </w:tcPr>
          <w:p w:rsidR="0036456E" w:rsidRPr="00253BAF" w:rsidRDefault="0036456E" w:rsidP="00F84C81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0" w:type="auto"/>
            <w:gridSpan w:val="2"/>
          </w:tcPr>
          <w:p w:rsidR="0036456E" w:rsidRPr="00253BAF" w:rsidRDefault="0036456E" w:rsidP="00F84C81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0" w:type="auto"/>
            <w:gridSpan w:val="2"/>
          </w:tcPr>
          <w:p w:rsidR="0036456E" w:rsidRPr="00253BAF" w:rsidRDefault="0036456E" w:rsidP="00F84C81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920" w:type="dxa"/>
            <w:gridSpan w:val="3"/>
            <w:vMerge/>
          </w:tcPr>
          <w:p w:rsidR="0036456E" w:rsidRPr="00253BAF" w:rsidRDefault="0036456E" w:rsidP="00F84C81">
            <w:pPr>
              <w:rPr>
                <w:rFonts w:ascii="Times New Roman" w:hAnsi="Times New Roman" w:cs="Times New Roman"/>
              </w:rPr>
            </w:pPr>
          </w:p>
        </w:tc>
      </w:tr>
      <w:tr w:rsidR="00F84C81" w:rsidRPr="00253BAF" w:rsidTr="00F84C81">
        <w:trPr>
          <w:cantSplit/>
          <w:trHeight w:val="1142"/>
        </w:trPr>
        <w:tc>
          <w:tcPr>
            <w:tcW w:w="0" w:type="auto"/>
            <w:vMerge/>
          </w:tcPr>
          <w:p w:rsidR="0036456E" w:rsidRPr="00253BAF" w:rsidRDefault="0036456E" w:rsidP="00F8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extDirection w:val="btLr"/>
          </w:tcPr>
          <w:p w:rsidR="0036456E" w:rsidRPr="00253BAF" w:rsidRDefault="0036456E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0" w:type="auto"/>
            <w:textDirection w:val="btLr"/>
          </w:tcPr>
          <w:p w:rsidR="0036456E" w:rsidRPr="00253BAF" w:rsidRDefault="0036456E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Уд. вес, %</w:t>
            </w:r>
          </w:p>
        </w:tc>
        <w:tc>
          <w:tcPr>
            <w:tcW w:w="0" w:type="auto"/>
            <w:textDirection w:val="btLr"/>
          </w:tcPr>
          <w:p w:rsidR="0036456E" w:rsidRPr="00253BAF" w:rsidRDefault="0036456E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0" w:type="auto"/>
            <w:textDirection w:val="btLr"/>
          </w:tcPr>
          <w:p w:rsidR="0036456E" w:rsidRPr="00253BAF" w:rsidRDefault="0036456E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Уд. вес, %</w:t>
            </w:r>
          </w:p>
        </w:tc>
        <w:tc>
          <w:tcPr>
            <w:tcW w:w="0" w:type="auto"/>
            <w:textDirection w:val="btLr"/>
          </w:tcPr>
          <w:p w:rsidR="0036456E" w:rsidRPr="00253BAF" w:rsidRDefault="0036456E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0" w:type="auto"/>
            <w:textDirection w:val="btLr"/>
          </w:tcPr>
          <w:p w:rsidR="0036456E" w:rsidRPr="00253BAF" w:rsidRDefault="0036456E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Уд. вес, %</w:t>
            </w:r>
          </w:p>
        </w:tc>
        <w:tc>
          <w:tcPr>
            <w:tcW w:w="0" w:type="auto"/>
            <w:textDirection w:val="btLr"/>
          </w:tcPr>
          <w:p w:rsidR="0036456E" w:rsidRPr="00253BAF" w:rsidRDefault="006D5B05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Ф</w:t>
            </w:r>
            <w:r w:rsidR="0036456E" w:rsidRPr="00253BAF">
              <w:rPr>
                <w:rFonts w:ascii="Times New Roman" w:hAnsi="Times New Roman" w:cs="Times New Roman"/>
              </w:rPr>
              <w:t>акт</w:t>
            </w:r>
          </w:p>
        </w:tc>
        <w:tc>
          <w:tcPr>
            <w:tcW w:w="0" w:type="auto"/>
            <w:textDirection w:val="btLr"/>
          </w:tcPr>
          <w:p w:rsidR="0036456E" w:rsidRPr="00253BAF" w:rsidRDefault="0036456E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Уд. вес, %</w:t>
            </w:r>
          </w:p>
        </w:tc>
        <w:tc>
          <w:tcPr>
            <w:tcW w:w="611" w:type="dxa"/>
            <w:textDirection w:val="btLr"/>
          </w:tcPr>
          <w:p w:rsidR="0036456E" w:rsidRPr="00253BAF" w:rsidRDefault="0036456E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2005г./ 2004г.</w:t>
            </w:r>
          </w:p>
        </w:tc>
        <w:tc>
          <w:tcPr>
            <w:tcW w:w="612" w:type="dxa"/>
            <w:textDirection w:val="btLr"/>
          </w:tcPr>
          <w:p w:rsidR="0036456E" w:rsidRPr="00253BAF" w:rsidRDefault="0036456E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2006г./ 2005г.</w:t>
            </w:r>
          </w:p>
        </w:tc>
        <w:tc>
          <w:tcPr>
            <w:tcW w:w="697" w:type="dxa"/>
            <w:textDirection w:val="btLr"/>
          </w:tcPr>
          <w:p w:rsidR="0036456E" w:rsidRPr="00253BAF" w:rsidRDefault="0036456E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2007г./ 2006г.</w:t>
            </w:r>
          </w:p>
        </w:tc>
      </w:tr>
      <w:tr w:rsidR="00F84C81" w:rsidRPr="00253BAF" w:rsidTr="00F84C81">
        <w:trPr>
          <w:cantSplit/>
          <w:trHeight w:val="994"/>
        </w:trPr>
        <w:tc>
          <w:tcPr>
            <w:tcW w:w="0" w:type="auto"/>
          </w:tcPr>
          <w:p w:rsidR="00737167" w:rsidRPr="00253BAF" w:rsidRDefault="00737167" w:rsidP="00F84C81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Материальные затраты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109,95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59,45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117,7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59,45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120,5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59,45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120,95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59,45</w:t>
            </w:r>
          </w:p>
        </w:tc>
        <w:tc>
          <w:tcPr>
            <w:tcW w:w="611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612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697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100,3</w:t>
            </w:r>
          </w:p>
        </w:tc>
      </w:tr>
      <w:tr w:rsidR="00F84C81" w:rsidRPr="00253BAF" w:rsidTr="00F84C81">
        <w:trPr>
          <w:cantSplit/>
          <w:trHeight w:val="838"/>
        </w:trPr>
        <w:tc>
          <w:tcPr>
            <w:tcW w:w="0" w:type="auto"/>
          </w:tcPr>
          <w:p w:rsidR="00737167" w:rsidRPr="00253BAF" w:rsidRDefault="00737167" w:rsidP="00F84C81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Затраты на оплату труда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26,57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14,36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14,36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14,36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14,36</w:t>
            </w:r>
          </w:p>
        </w:tc>
        <w:tc>
          <w:tcPr>
            <w:tcW w:w="611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612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697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100,3</w:t>
            </w:r>
          </w:p>
        </w:tc>
      </w:tr>
      <w:tr w:rsidR="00F84C81" w:rsidRPr="00253BAF" w:rsidTr="00F84C81">
        <w:trPr>
          <w:cantSplit/>
          <w:trHeight w:val="850"/>
        </w:trPr>
        <w:tc>
          <w:tcPr>
            <w:tcW w:w="0" w:type="auto"/>
          </w:tcPr>
          <w:p w:rsidR="00737167" w:rsidRPr="00253BAF" w:rsidRDefault="00737167" w:rsidP="00F84C81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ЕСН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6,91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3,73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3,73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3,73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3,73</w:t>
            </w:r>
          </w:p>
        </w:tc>
        <w:tc>
          <w:tcPr>
            <w:tcW w:w="611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612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697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100,3</w:t>
            </w:r>
          </w:p>
        </w:tc>
      </w:tr>
      <w:tr w:rsidR="00F84C81" w:rsidRPr="00253BAF" w:rsidTr="00F84C81">
        <w:trPr>
          <w:cantSplit/>
          <w:trHeight w:val="848"/>
        </w:trPr>
        <w:tc>
          <w:tcPr>
            <w:tcW w:w="0" w:type="auto"/>
          </w:tcPr>
          <w:p w:rsidR="00737167" w:rsidRPr="00253BAF" w:rsidRDefault="00737167" w:rsidP="00F84C81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Амортизация ОПФ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3,42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1,85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1,85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1,85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1,85</w:t>
            </w:r>
          </w:p>
        </w:tc>
        <w:tc>
          <w:tcPr>
            <w:tcW w:w="611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612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697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100,3</w:t>
            </w:r>
          </w:p>
        </w:tc>
      </w:tr>
      <w:tr w:rsidR="00F84C81" w:rsidRPr="00253BAF" w:rsidTr="00F84C81">
        <w:trPr>
          <w:cantSplit/>
          <w:trHeight w:val="689"/>
        </w:trPr>
        <w:tc>
          <w:tcPr>
            <w:tcW w:w="0" w:type="auto"/>
          </w:tcPr>
          <w:p w:rsidR="00737167" w:rsidRPr="00253BAF" w:rsidRDefault="00737167" w:rsidP="00F84C81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Прочие затраты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38,11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611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612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697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100,3</w:t>
            </w:r>
          </w:p>
        </w:tc>
      </w:tr>
      <w:tr w:rsidR="00F84C81" w:rsidRPr="00253BAF" w:rsidTr="00F84C81">
        <w:trPr>
          <w:cantSplit/>
          <w:trHeight w:val="856"/>
        </w:trPr>
        <w:tc>
          <w:tcPr>
            <w:tcW w:w="0" w:type="auto"/>
          </w:tcPr>
          <w:p w:rsidR="00737167" w:rsidRPr="00253BAF" w:rsidRDefault="00737167" w:rsidP="00F84C81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Итого:</w:t>
            </w:r>
          </w:p>
          <w:p w:rsidR="00737167" w:rsidRPr="00253BAF" w:rsidRDefault="00737167" w:rsidP="00F84C81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расходы по обычным видам деятельности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184,96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202,8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203,4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11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612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697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100,3</w:t>
            </w:r>
          </w:p>
        </w:tc>
      </w:tr>
      <w:tr w:rsidR="00F84C81" w:rsidRPr="00253BAF" w:rsidTr="00F84C81">
        <w:trPr>
          <w:cantSplit/>
          <w:trHeight w:val="839"/>
        </w:trPr>
        <w:tc>
          <w:tcPr>
            <w:tcW w:w="0" w:type="auto"/>
          </w:tcPr>
          <w:p w:rsidR="00737167" w:rsidRPr="00253BAF" w:rsidRDefault="00737167" w:rsidP="00F84C81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Прямые затраты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150,16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81,18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160,7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81,18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164,6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81,18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165,2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81,18</w:t>
            </w:r>
          </w:p>
        </w:tc>
        <w:tc>
          <w:tcPr>
            <w:tcW w:w="611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612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697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100,3</w:t>
            </w:r>
          </w:p>
        </w:tc>
      </w:tr>
      <w:tr w:rsidR="00F84C81" w:rsidRPr="00253BAF" w:rsidTr="00F84C81">
        <w:trPr>
          <w:cantSplit/>
          <w:trHeight w:val="852"/>
        </w:trPr>
        <w:tc>
          <w:tcPr>
            <w:tcW w:w="0" w:type="auto"/>
          </w:tcPr>
          <w:p w:rsidR="00737167" w:rsidRPr="00253BAF" w:rsidRDefault="00737167" w:rsidP="00F84C81">
            <w:pPr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Косвенные затраты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34,78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18,81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18,81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18,81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38,27</w:t>
            </w:r>
          </w:p>
        </w:tc>
        <w:tc>
          <w:tcPr>
            <w:tcW w:w="0" w:type="auto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18,81</w:t>
            </w:r>
          </w:p>
        </w:tc>
        <w:tc>
          <w:tcPr>
            <w:tcW w:w="611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612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697" w:type="dxa"/>
            <w:textDirection w:val="btLr"/>
          </w:tcPr>
          <w:p w:rsidR="00737167" w:rsidRPr="00253BAF" w:rsidRDefault="00737167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253BAF">
              <w:rPr>
                <w:rFonts w:ascii="Times New Roman" w:hAnsi="Times New Roman" w:cs="Times New Roman"/>
              </w:rPr>
              <w:t>100,3</w:t>
            </w:r>
          </w:p>
        </w:tc>
      </w:tr>
    </w:tbl>
    <w:p w:rsidR="00A431FD" w:rsidRPr="00253BAF" w:rsidRDefault="00A431FD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0B31" w:rsidRPr="00F84C81" w:rsidRDefault="00F84C81" w:rsidP="00253BA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50B31" w:rsidRPr="00F84C81">
        <w:rPr>
          <w:rFonts w:ascii="Times New Roman" w:hAnsi="Times New Roman" w:cs="Times New Roman"/>
          <w:i/>
          <w:sz w:val="28"/>
          <w:szCs w:val="28"/>
        </w:rPr>
        <w:t>Таблица</w:t>
      </w:r>
      <w:r w:rsidR="006253E0" w:rsidRPr="00F84C81">
        <w:rPr>
          <w:rFonts w:ascii="Times New Roman" w:hAnsi="Times New Roman" w:cs="Times New Roman"/>
          <w:i/>
          <w:sz w:val="28"/>
          <w:szCs w:val="28"/>
        </w:rPr>
        <w:t xml:space="preserve"> 1.</w:t>
      </w:r>
      <w:r w:rsidR="00350B31" w:rsidRPr="00F84C81">
        <w:rPr>
          <w:rFonts w:ascii="Times New Roman" w:hAnsi="Times New Roman" w:cs="Times New Roman"/>
          <w:i/>
          <w:sz w:val="28"/>
          <w:szCs w:val="28"/>
        </w:rPr>
        <w:t xml:space="preserve">3 </w:t>
      </w:r>
    </w:p>
    <w:p w:rsidR="0017425E" w:rsidRPr="00DC1E28" w:rsidRDefault="00350B31" w:rsidP="00F84C81">
      <w:pPr>
        <w:spacing w:line="36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Состав и структура  расходов по производственным элементам продукта Б</w:t>
      </w:r>
      <w:r w:rsidR="00F84C81" w:rsidRPr="00F84C81">
        <w:rPr>
          <w:rFonts w:ascii="Times New Roman" w:hAnsi="Times New Roman" w:cs="Times New Roman"/>
          <w:sz w:val="28"/>
          <w:szCs w:val="28"/>
        </w:rPr>
        <w:t xml:space="preserve"> </w:t>
      </w:r>
      <w:r w:rsidRPr="00253BAF">
        <w:rPr>
          <w:rFonts w:ascii="Times New Roman" w:hAnsi="Times New Roman" w:cs="Times New Roman"/>
          <w:sz w:val="28"/>
          <w:szCs w:val="28"/>
        </w:rPr>
        <w:t>тыс. руб</w:t>
      </w:r>
    </w:p>
    <w:p w:rsidR="00F84C81" w:rsidRPr="00DC1E28" w:rsidRDefault="00F84C81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515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2"/>
        <w:gridCol w:w="473"/>
        <w:gridCol w:w="473"/>
        <w:gridCol w:w="473"/>
        <w:gridCol w:w="473"/>
        <w:gridCol w:w="473"/>
        <w:gridCol w:w="473"/>
        <w:gridCol w:w="473"/>
        <w:gridCol w:w="473"/>
        <w:gridCol w:w="479"/>
        <w:gridCol w:w="479"/>
        <w:gridCol w:w="481"/>
      </w:tblGrid>
      <w:tr w:rsidR="00350B31" w:rsidRPr="00F84C81" w:rsidTr="00C843FD">
        <w:trPr>
          <w:cantSplit/>
          <w:trHeight w:val="229"/>
        </w:trPr>
        <w:tc>
          <w:tcPr>
            <w:tcW w:w="0" w:type="auto"/>
            <w:vMerge w:val="restart"/>
            <w:vAlign w:val="center"/>
          </w:tcPr>
          <w:p w:rsidR="00350B31" w:rsidRPr="00F84C81" w:rsidRDefault="00350B31" w:rsidP="00C843FD">
            <w:pPr>
              <w:jc w:val="center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0" w:type="auto"/>
            <w:gridSpan w:val="8"/>
            <w:vAlign w:val="center"/>
          </w:tcPr>
          <w:p w:rsidR="00350B31" w:rsidRPr="00F84C81" w:rsidRDefault="00350B31" w:rsidP="00C843FD">
            <w:pPr>
              <w:jc w:val="center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350B31" w:rsidRPr="00F84C81" w:rsidRDefault="00350B31" w:rsidP="00C843FD">
            <w:pPr>
              <w:jc w:val="center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Темп роста, %</w:t>
            </w:r>
          </w:p>
        </w:tc>
      </w:tr>
      <w:tr w:rsidR="00F84C81" w:rsidRPr="00F84C81" w:rsidTr="00C843FD">
        <w:trPr>
          <w:cantSplit/>
          <w:trHeight w:val="452"/>
        </w:trPr>
        <w:tc>
          <w:tcPr>
            <w:tcW w:w="0" w:type="auto"/>
            <w:vMerge/>
            <w:vAlign w:val="center"/>
          </w:tcPr>
          <w:p w:rsidR="00350B31" w:rsidRPr="00F84C81" w:rsidRDefault="00350B31" w:rsidP="00C84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50B31" w:rsidRPr="00F84C81" w:rsidRDefault="00350B31" w:rsidP="00C843FD">
            <w:pPr>
              <w:jc w:val="center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0" w:type="auto"/>
            <w:gridSpan w:val="2"/>
            <w:vAlign w:val="center"/>
          </w:tcPr>
          <w:p w:rsidR="00350B31" w:rsidRPr="00F84C81" w:rsidRDefault="00350B31" w:rsidP="00C843FD">
            <w:pPr>
              <w:jc w:val="center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0" w:type="auto"/>
            <w:gridSpan w:val="2"/>
            <w:vAlign w:val="center"/>
          </w:tcPr>
          <w:p w:rsidR="00350B31" w:rsidRPr="00F84C81" w:rsidRDefault="00350B31" w:rsidP="00C843FD">
            <w:pPr>
              <w:jc w:val="center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0" w:type="auto"/>
            <w:gridSpan w:val="2"/>
            <w:vAlign w:val="center"/>
          </w:tcPr>
          <w:p w:rsidR="00350B31" w:rsidRPr="00F84C81" w:rsidRDefault="00350B31" w:rsidP="00C843FD">
            <w:pPr>
              <w:jc w:val="center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0" w:type="auto"/>
            <w:gridSpan w:val="3"/>
            <w:vMerge/>
          </w:tcPr>
          <w:p w:rsidR="00350B31" w:rsidRPr="00F84C81" w:rsidRDefault="00350B31" w:rsidP="00F84C81">
            <w:pPr>
              <w:rPr>
                <w:rFonts w:ascii="Times New Roman" w:hAnsi="Times New Roman" w:cs="Times New Roman"/>
              </w:rPr>
            </w:pPr>
          </w:p>
        </w:tc>
      </w:tr>
      <w:tr w:rsidR="00F84C81" w:rsidRPr="00F84C81" w:rsidTr="00C843FD">
        <w:trPr>
          <w:cantSplit/>
          <w:trHeight w:val="1134"/>
        </w:trPr>
        <w:tc>
          <w:tcPr>
            <w:tcW w:w="0" w:type="auto"/>
            <w:vMerge/>
            <w:vAlign w:val="center"/>
          </w:tcPr>
          <w:p w:rsidR="00350B31" w:rsidRPr="00F84C81" w:rsidRDefault="00350B31" w:rsidP="00C84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extDirection w:val="btLr"/>
          </w:tcPr>
          <w:p w:rsidR="00350B31" w:rsidRPr="00F84C81" w:rsidRDefault="00350B31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0" w:type="auto"/>
            <w:textDirection w:val="btLr"/>
          </w:tcPr>
          <w:p w:rsidR="00350B31" w:rsidRPr="00F84C81" w:rsidRDefault="00350B31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Уд. вес, %</w:t>
            </w:r>
          </w:p>
        </w:tc>
        <w:tc>
          <w:tcPr>
            <w:tcW w:w="0" w:type="auto"/>
            <w:textDirection w:val="btLr"/>
          </w:tcPr>
          <w:p w:rsidR="00350B31" w:rsidRPr="00F84C81" w:rsidRDefault="00350B31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0" w:type="auto"/>
            <w:textDirection w:val="btLr"/>
          </w:tcPr>
          <w:p w:rsidR="00350B31" w:rsidRPr="00F84C81" w:rsidRDefault="00350B31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Уд. вес, %</w:t>
            </w:r>
          </w:p>
        </w:tc>
        <w:tc>
          <w:tcPr>
            <w:tcW w:w="0" w:type="auto"/>
            <w:textDirection w:val="btLr"/>
          </w:tcPr>
          <w:p w:rsidR="00350B31" w:rsidRPr="00F84C81" w:rsidRDefault="00350B31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0" w:type="auto"/>
            <w:textDirection w:val="btLr"/>
          </w:tcPr>
          <w:p w:rsidR="00350B31" w:rsidRPr="00F84C81" w:rsidRDefault="00350B31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Уд. вес, %</w:t>
            </w:r>
          </w:p>
        </w:tc>
        <w:tc>
          <w:tcPr>
            <w:tcW w:w="0" w:type="auto"/>
            <w:textDirection w:val="btLr"/>
          </w:tcPr>
          <w:p w:rsidR="00350B31" w:rsidRPr="00F84C81" w:rsidRDefault="00350B31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0" w:type="auto"/>
            <w:textDirection w:val="btLr"/>
          </w:tcPr>
          <w:p w:rsidR="00350B31" w:rsidRPr="00F84C81" w:rsidRDefault="00350B31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Уд. вес, %</w:t>
            </w:r>
          </w:p>
        </w:tc>
        <w:tc>
          <w:tcPr>
            <w:tcW w:w="0" w:type="auto"/>
            <w:textDirection w:val="btLr"/>
            <w:vAlign w:val="center"/>
          </w:tcPr>
          <w:p w:rsidR="00350B31" w:rsidRPr="00F84C81" w:rsidRDefault="00350B31" w:rsidP="00C843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2005г./ 2004г.</w:t>
            </w:r>
          </w:p>
        </w:tc>
        <w:tc>
          <w:tcPr>
            <w:tcW w:w="0" w:type="auto"/>
            <w:textDirection w:val="btLr"/>
            <w:vAlign w:val="center"/>
          </w:tcPr>
          <w:p w:rsidR="00350B31" w:rsidRPr="00F84C81" w:rsidRDefault="00350B31" w:rsidP="00C843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2006г./ 2005г.</w:t>
            </w:r>
          </w:p>
        </w:tc>
        <w:tc>
          <w:tcPr>
            <w:tcW w:w="0" w:type="auto"/>
            <w:textDirection w:val="btLr"/>
            <w:vAlign w:val="center"/>
          </w:tcPr>
          <w:p w:rsidR="00350B31" w:rsidRPr="00F84C81" w:rsidRDefault="00350B31" w:rsidP="00C843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2007г./ 2006г.</w:t>
            </w:r>
          </w:p>
        </w:tc>
      </w:tr>
      <w:tr w:rsidR="00F84C81" w:rsidRPr="00F84C81" w:rsidTr="00C843FD">
        <w:trPr>
          <w:cantSplit/>
          <w:trHeight w:val="892"/>
        </w:trPr>
        <w:tc>
          <w:tcPr>
            <w:tcW w:w="0" w:type="auto"/>
            <w:vAlign w:val="center"/>
          </w:tcPr>
          <w:p w:rsidR="008A330A" w:rsidRPr="00F84C81" w:rsidRDefault="008A330A" w:rsidP="00C843FD">
            <w:pPr>
              <w:jc w:val="center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Материальные затраты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65,74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64,52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64,52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80,84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64,52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91,82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64,52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113,5</w:t>
            </w:r>
          </w:p>
        </w:tc>
      </w:tr>
      <w:tr w:rsidR="00F84C81" w:rsidRPr="00F84C81" w:rsidTr="00C843FD">
        <w:trPr>
          <w:cantSplit/>
          <w:trHeight w:val="849"/>
        </w:trPr>
        <w:tc>
          <w:tcPr>
            <w:tcW w:w="0" w:type="auto"/>
            <w:vAlign w:val="center"/>
          </w:tcPr>
          <w:p w:rsidR="008A330A" w:rsidRPr="00F84C81" w:rsidRDefault="008A330A" w:rsidP="00C843FD">
            <w:pPr>
              <w:jc w:val="center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Затраты на оплату труда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12,96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15,34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15,94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453" w:type="dxa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113,5</w:t>
            </w:r>
          </w:p>
        </w:tc>
      </w:tr>
      <w:tr w:rsidR="00F84C81" w:rsidRPr="00F84C81" w:rsidTr="00C843FD">
        <w:trPr>
          <w:cantSplit/>
          <w:trHeight w:val="832"/>
        </w:trPr>
        <w:tc>
          <w:tcPr>
            <w:tcW w:w="0" w:type="auto"/>
            <w:vAlign w:val="center"/>
          </w:tcPr>
          <w:p w:rsidR="008A330A" w:rsidRPr="00F84C81" w:rsidRDefault="008A330A" w:rsidP="00C843FD">
            <w:pPr>
              <w:jc w:val="center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ЕСН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3,99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4,15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4,71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113,5</w:t>
            </w:r>
          </w:p>
        </w:tc>
      </w:tr>
      <w:tr w:rsidR="00F84C81" w:rsidRPr="00F84C81" w:rsidTr="00C843FD">
        <w:trPr>
          <w:cantSplit/>
          <w:trHeight w:val="845"/>
        </w:trPr>
        <w:tc>
          <w:tcPr>
            <w:tcW w:w="0" w:type="auto"/>
            <w:vAlign w:val="center"/>
          </w:tcPr>
          <w:p w:rsidR="008A330A" w:rsidRPr="00F84C81" w:rsidRDefault="008A330A" w:rsidP="00C843FD">
            <w:pPr>
              <w:jc w:val="center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Амортизация ОПФ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1,27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1,57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1,78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113,5</w:t>
            </w:r>
          </w:p>
        </w:tc>
      </w:tr>
      <w:tr w:rsidR="00F84C81" w:rsidRPr="00F84C81" w:rsidTr="00C843FD">
        <w:trPr>
          <w:cantSplit/>
          <w:trHeight w:val="970"/>
        </w:trPr>
        <w:tc>
          <w:tcPr>
            <w:tcW w:w="0" w:type="auto"/>
            <w:vAlign w:val="center"/>
          </w:tcPr>
          <w:p w:rsidR="008A330A" w:rsidRPr="00F84C81" w:rsidRDefault="008A330A" w:rsidP="00C843FD">
            <w:pPr>
              <w:jc w:val="center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Прочие затраты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18,56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22,81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25,85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113,5</w:t>
            </w:r>
          </w:p>
        </w:tc>
      </w:tr>
      <w:tr w:rsidR="00F84C81" w:rsidRPr="00F84C81" w:rsidTr="00C843FD">
        <w:trPr>
          <w:cantSplit/>
          <w:trHeight w:val="857"/>
        </w:trPr>
        <w:tc>
          <w:tcPr>
            <w:tcW w:w="0" w:type="auto"/>
            <w:vAlign w:val="center"/>
          </w:tcPr>
          <w:p w:rsidR="008A330A" w:rsidRPr="00F84C81" w:rsidRDefault="008A330A" w:rsidP="00C843FD">
            <w:pPr>
              <w:jc w:val="center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Итого:</w:t>
            </w:r>
          </w:p>
          <w:p w:rsidR="008A330A" w:rsidRPr="00F84C81" w:rsidRDefault="008A330A" w:rsidP="00C843FD">
            <w:pPr>
              <w:jc w:val="center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расходы по обычным видам деятельности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120,58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125,33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142,26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113,5</w:t>
            </w:r>
          </w:p>
        </w:tc>
      </w:tr>
      <w:tr w:rsidR="00F84C81" w:rsidRPr="00F84C81" w:rsidTr="00C843FD">
        <w:trPr>
          <w:cantSplit/>
          <w:trHeight w:val="827"/>
        </w:trPr>
        <w:tc>
          <w:tcPr>
            <w:tcW w:w="0" w:type="auto"/>
            <w:vAlign w:val="center"/>
          </w:tcPr>
          <w:p w:rsidR="008A330A" w:rsidRPr="00F84C81" w:rsidRDefault="008A330A" w:rsidP="00C843FD">
            <w:pPr>
              <w:jc w:val="center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Прямые затраты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85,18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104,78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118,97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113,5</w:t>
            </w:r>
          </w:p>
        </w:tc>
      </w:tr>
      <w:tr w:rsidR="00F84C81" w:rsidRPr="00F84C81" w:rsidTr="00C843FD">
        <w:trPr>
          <w:cantSplit/>
          <w:trHeight w:val="839"/>
        </w:trPr>
        <w:tc>
          <w:tcPr>
            <w:tcW w:w="0" w:type="auto"/>
            <w:vAlign w:val="center"/>
          </w:tcPr>
          <w:p w:rsidR="008A330A" w:rsidRPr="00F84C81" w:rsidRDefault="008A330A" w:rsidP="00C843FD">
            <w:pPr>
              <w:jc w:val="center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Косвенные затраты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16,71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19,77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20,55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23,34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0" w:type="auto"/>
            <w:textDirection w:val="btLr"/>
          </w:tcPr>
          <w:p w:rsidR="008A330A" w:rsidRPr="00F84C81" w:rsidRDefault="008A330A" w:rsidP="00F84C81">
            <w:pPr>
              <w:ind w:left="113" w:right="113"/>
              <w:rPr>
                <w:rFonts w:ascii="Times New Roman" w:hAnsi="Times New Roman" w:cs="Times New Roman"/>
              </w:rPr>
            </w:pPr>
            <w:r w:rsidRPr="00F84C81">
              <w:rPr>
                <w:rFonts w:ascii="Times New Roman" w:hAnsi="Times New Roman" w:cs="Times New Roman"/>
              </w:rPr>
              <w:t>113,5</w:t>
            </w:r>
          </w:p>
        </w:tc>
      </w:tr>
    </w:tbl>
    <w:p w:rsidR="00C843FD" w:rsidRDefault="00C843FD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0B31" w:rsidRPr="00C843FD" w:rsidRDefault="00C843FD" w:rsidP="00253BA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50B31" w:rsidRPr="00C843FD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6253E0" w:rsidRPr="00C843FD">
        <w:rPr>
          <w:rFonts w:ascii="Times New Roman" w:hAnsi="Times New Roman" w:cs="Times New Roman"/>
          <w:i/>
          <w:sz w:val="28"/>
          <w:szCs w:val="28"/>
        </w:rPr>
        <w:t>1.</w:t>
      </w:r>
      <w:r w:rsidR="00350B31" w:rsidRPr="00C843FD">
        <w:rPr>
          <w:rFonts w:ascii="Times New Roman" w:hAnsi="Times New Roman" w:cs="Times New Roman"/>
          <w:i/>
          <w:sz w:val="28"/>
          <w:szCs w:val="28"/>
        </w:rPr>
        <w:t xml:space="preserve">4 </w:t>
      </w:r>
    </w:p>
    <w:p w:rsidR="006B35D5" w:rsidRPr="00C843FD" w:rsidRDefault="00350B31" w:rsidP="00C843FD">
      <w:pPr>
        <w:spacing w:line="36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Состав и структура  расходов по производственным элементам продукта В</w:t>
      </w:r>
      <w:r w:rsidR="00C843FD" w:rsidRPr="00C843FD">
        <w:rPr>
          <w:rFonts w:ascii="Times New Roman" w:hAnsi="Times New Roman" w:cs="Times New Roman"/>
          <w:sz w:val="28"/>
          <w:szCs w:val="28"/>
        </w:rPr>
        <w:t xml:space="preserve"> </w:t>
      </w:r>
      <w:r w:rsidRPr="00253BAF">
        <w:rPr>
          <w:rFonts w:ascii="Times New Roman" w:hAnsi="Times New Roman" w:cs="Times New Roman"/>
          <w:sz w:val="28"/>
          <w:szCs w:val="28"/>
        </w:rPr>
        <w:t>тыс. руб</w:t>
      </w:r>
      <w:r w:rsidR="00C843FD">
        <w:rPr>
          <w:rFonts w:ascii="Times New Roman" w:hAnsi="Times New Roman" w:cs="Times New Roman"/>
          <w:sz w:val="28"/>
          <w:szCs w:val="28"/>
        </w:rPr>
        <w:t>.</w:t>
      </w:r>
    </w:p>
    <w:p w:rsidR="00C843FD" w:rsidRPr="00C843FD" w:rsidRDefault="00C843FD" w:rsidP="00C843FD">
      <w:pPr>
        <w:spacing w:line="36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885"/>
        <w:gridCol w:w="758"/>
        <w:gridCol w:w="759"/>
        <w:gridCol w:w="695"/>
        <w:gridCol w:w="696"/>
        <w:gridCol w:w="474"/>
        <w:gridCol w:w="665"/>
        <w:gridCol w:w="506"/>
        <w:gridCol w:w="614"/>
        <w:gridCol w:w="615"/>
        <w:gridCol w:w="615"/>
      </w:tblGrid>
      <w:tr w:rsidR="00350B31" w:rsidRPr="00C843FD" w:rsidTr="00DC1E28">
        <w:trPr>
          <w:cantSplit/>
          <w:trHeight w:val="192"/>
        </w:trPr>
        <w:tc>
          <w:tcPr>
            <w:tcW w:w="1488" w:type="dxa"/>
            <w:vMerge w:val="restart"/>
            <w:vAlign w:val="center"/>
          </w:tcPr>
          <w:p w:rsidR="00350B31" w:rsidRPr="00C843FD" w:rsidRDefault="00350B31" w:rsidP="00DC1E28">
            <w:pPr>
              <w:jc w:val="center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5438" w:type="dxa"/>
            <w:gridSpan w:val="8"/>
            <w:vAlign w:val="center"/>
          </w:tcPr>
          <w:p w:rsidR="00350B31" w:rsidRPr="00C843FD" w:rsidRDefault="00350B31" w:rsidP="00DC1E28">
            <w:pPr>
              <w:jc w:val="center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844" w:type="dxa"/>
            <w:gridSpan w:val="3"/>
            <w:vMerge w:val="restart"/>
            <w:vAlign w:val="center"/>
          </w:tcPr>
          <w:p w:rsidR="00350B31" w:rsidRPr="00C843FD" w:rsidRDefault="00350B31" w:rsidP="00DC1E28">
            <w:pPr>
              <w:jc w:val="center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Темп роста, %</w:t>
            </w:r>
          </w:p>
        </w:tc>
      </w:tr>
      <w:tr w:rsidR="00350B31" w:rsidRPr="00C843FD" w:rsidTr="00DC1E28">
        <w:trPr>
          <w:cantSplit/>
          <w:trHeight w:val="378"/>
        </w:trPr>
        <w:tc>
          <w:tcPr>
            <w:tcW w:w="1488" w:type="dxa"/>
            <w:vMerge/>
            <w:vAlign w:val="center"/>
          </w:tcPr>
          <w:p w:rsidR="00350B31" w:rsidRPr="00C843FD" w:rsidRDefault="00350B31" w:rsidP="00DC1E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350B31" w:rsidRPr="00C843FD" w:rsidRDefault="00350B31" w:rsidP="00DC1E28">
            <w:pPr>
              <w:jc w:val="center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454" w:type="dxa"/>
            <w:gridSpan w:val="2"/>
            <w:vAlign w:val="center"/>
          </w:tcPr>
          <w:p w:rsidR="00350B31" w:rsidRPr="00C843FD" w:rsidRDefault="00350B31" w:rsidP="00DC1E28">
            <w:pPr>
              <w:jc w:val="center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70" w:type="dxa"/>
            <w:gridSpan w:val="2"/>
            <w:vAlign w:val="center"/>
          </w:tcPr>
          <w:p w:rsidR="00350B31" w:rsidRPr="00C843FD" w:rsidRDefault="00350B31" w:rsidP="00DC1E28">
            <w:pPr>
              <w:jc w:val="center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71" w:type="dxa"/>
            <w:gridSpan w:val="2"/>
            <w:vAlign w:val="center"/>
          </w:tcPr>
          <w:p w:rsidR="00350B31" w:rsidRPr="00C843FD" w:rsidRDefault="00350B31" w:rsidP="00DC1E28">
            <w:pPr>
              <w:jc w:val="center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844" w:type="dxa"/>
            <w:gridSpan w:val="3"/>
            <w:vMerge/>
          </w:tcPr>
          <w:p w:rsidR="00350B31" w:rsidRPr="00C843FD" w:rsidRDefault="00350B31" w:rsidP="00C843FD">
            <w:pPr>
              <w:rPr>
                <w:rFonts w:ascii="Times New Roman" w:hAnsi="Times New Roman" w:cs="Times New Roman"/>
              </w:rPr>
            </w:pPr>
          </w:p>
        </w:tc>
      </w:tr>
      <w:tr w:rsidR="00350B31" w:rsidRPr="00C843FD" w:rsidTr="00DC1E28">
        <w:trPr>
          <w:cantSplit/>
          <w:trHeight w:val="1134"/>
        </w:trPr>
        <w:tc>
          <w:tcPr>
            <w:tcW w:w="1488" w:type="dxa"/>
            <w:vMerge/>
            <w:vAlign w:val="center"/>
          </w:tcPr>
          <w:p w:rsidR="00350B31" w:rsidRPr="00C843FD" w:rsidRDefault="00350B31" w:rsidP="00DC1E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extDirection w:val="btLr"/>
          </w:tcPr>
          <w:p w:rsidR="00350B31" w:rsidRPr="00C843FD" w:rsidRDefault="00350B31" w:rsidP="00C843FD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58" w:type="dxa"/>
            <w:textDirection w:val="btLr"/>
          </w:tcPr>
          <w:p w:rsidR="00350B31" w:rsidRPr="00C843FD" w:rsidRDefault="00350B31" w:rsidP="00C843FD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Уд. вес, %</w:t>
            </w:r>
          </w:p>
        </w:tc>
        <w:tc>
          <w:tcPr>
            <w:tcW w:w="759" w:type="dxa"/>
            <w:textDirection w:val="btLr"/>
          </w:tcPr>
          <w:p w:rsidR="00350B31" w:rsidRPr="00C843FD" w:rsidRDefault="00350B31" w:rsidP="00C843FD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695" w:type="dxa"/>
            <w:textDirection w:val="btLr"/>
          </w:tcPr>
          <w:p w:rsidR="00350B31" w:rsidRPr="00C843FD" w:rsidRDefault="00350B31" w:rsidP="00C843FD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Уд. вес, %</w:t>
            </w:r>
          </w:p>
        </w:tc>
        <w:tc>
          <w:tcPr>
            <w:tcW w:w="696" w:type="dxa"/>
            <w:textDirection w:val="btLr"/>
          </w:tcPr>
          <w:p w:rsidR="00350B31" w:rsidRPr="00C843FD" w:rsidRDefault="00350B31" w:rsidP="00C843FD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74" w:type="dxa"/>
            <w:textDirection w:val="btLr"/>
          </w:tcPr>
          <w:p w:rsidR="00350B31" w:rsidRPr="00C843FD" w:rsidRDefault="00350B31" w:rsidP="00C843FD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Уд. вес, %</w:t>
            </w:r>
          </w:p>
        </w:tc>
        <w:tc>
          <w:tcPr>
            <w:tcW w:w="665" w:type="dxa"/>
            <w:textDirection w:val="btLr"/>
          </w:tcPr>
          <w:p w:rsidR="00350B31" w:rsidRPr="00C843FD" w:rsidRDefault="00350B31" w:rsidP="00C843FD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06" w:type="dxa"/>
            <w:textDirection w:val="btLr"/>
          </w:tcPr>
          <w:p w:rsidR="00350B31" w:rsidRPr="00C843FD" w:rsidRDefault="00350B31" w:rsidP="00C843FD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Уд. вес, %</w:t>
            </w:r>
          </w:p>
        </w:tc>
        <w:tc>
          <w:tcPr>
            <w:tcW w:w="614" w:type="dxa"/>
            <w:textDirection w:val="btLr"/>
          </w:tcPr>
          <w:p w:rsidR="00350B31" w:rsidRPr="00C843FD" w:rsidRDefault="00350B31" w:rsidP="00C843FD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2005г./ 2004г.</w:t>
            </w:r>
          </w:p>
        </w:tc>
        <w:tc>
          <w:tcPr>
            <w:tcW w:w="615" w:type="dxa"/>
            <w:textDirection w:val="btLr"/>
          </w:tcPr>
          <w:p w:rsidR="00350B31" w:rsidRPr="00C843FD" w:rsidRDefault="00350B31" w:rsidP="00C843FD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2006г./ 2005г.</w:t>
            </w:r>
          </w:p>
        </w:tc>
        <w:tc>
          <w:tcPr>
            <w:tcW w:w="615" w:type="dxa"/>
            <w:textDirection w:val="btLr"/>
          </w:tcPr>
          <w:p w:rsidR="00350B31" w:rsidRPr="00C843FD" w:rsidRDefault="00350B31" w:rsidP="00C843FD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2007г./ 2006г.</w:t>
            </w:r>
          </w:p>
        </w:tc>
      </w:tr>
      <w:tr w:rsidR="003C71D4" w:rsidRPr="00C843FD" w:rsidTr="00DC1E28">
        <w:trPr>
          <w:cantSplit/>
          <w:trHeight w:val="976"/>
        </w:trPr>
        <w:tc>
          <w:tcPr>
            <w:tcW w:w="1488" w:type="dxa"/>
            <w:vAlign w:val="center"/>
          </w:tcPr>
          <w:p w:rsidR="003C71D4" w:rsidRPr="00C843FD" w:rsidRDefault="003C71D4" w:rsidP="00DC1E28">
            <w:pPr>
              <w:jc w:val="center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Материальные затраты</w:t>
            </w:r>
          </w:p>
        </w:tc>
        <w:tc>
          <w:tcPr>
            <w:tcW w:w="88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758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76,34</w:t>
            </w:r>
          </w:p>
        </w:tc>
        <w:tc>
          <w:tcPr>
            <w:tcW w:w="759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106,04</w:t>
            </w:r>
          </w:p>
        </w:tc>
        <w:tc>
          <w:tcPr>
            <w:tcW w:w="69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76,34</w:t>
            </w:r>
          </w:p>
        </w:tc>
        <w:tc>
          <w:tcPr>
            <w:tcW w:w="696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113,27</w:t>
            </w:r>
          </w:p>
        </w:tc>
        <w:tc>
          <w:tcPr>
            <w:tcW w:w="474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76,34</w:t>
            </w:r>
          </w:p>
        </w:tc>
        <w:tc>
          <w:tcPr>
            <w:tcW w:w="66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83,14</w:t>
            </w:r>
          </w:p>
        </w:tc>
        <w:tc>
          <w:tcPr>
            <w:tcW w:w="506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76,34</w:t>
            </w:r>
          </w:p>
        </w:tc>
        <w:tc>
          <w:tcPr>
            <w:tcW w:w="614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61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106,81</w:t>
            </w:r>
          </w:p>
        </w:tc>
        <w:tc>
          <w:tcPr>
            <w:tcW w:w="61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73,4</w:t>
            </w:r>
          </w:p>
        </w:tc>
      </w:tr>
      <w:tr w:rsidR="003C71D4" w:rsidRPr="00C843FD" w:rsidTr="00DC1E28">
        <w:trPr>
          <w:cantSplit/>
          <w:trHeight w:val="977"/>
        </w:trPr>
        <w:tc>
          <w:tcPr>
            <w:tcW w:w="1488" w:type="dxa"/>
            <w:vAlign w:val="center"/>
          </w:tcPr>
          <w:p w:rsidR="003C71D4" w:rsidRPr="00C843FD" w:rsidRDefault="003C71D4" w:rsidP="00DC1E28">
            <w:pPr>
              <w:jc w:val="center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Затраты на оплату труда</w:t>
            </w:r>
          </w:p>
        </w:tc>
        <w:tc>
          <w:tcPr>
            <w:tcW w:w="88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11,59</w:t>
            </w:r>
          </w:p>
        </w:tc>
        <w:tc>
          <w:tcPr>
            <w:tcW w:w="758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59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69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696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12,02</w:t>
            </w:r>
          </w:p>
        </w:tc>
        <w:tc>
          <w:tcPr>
            <w:tcW w:w="474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66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8,82</w:t>
            </w:r>
          </w:p>
        </w:tc>
        <w:tc>
          <w:tcPr>
            <w:tcW w:w="506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614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61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106,81</w:t>
            </w:r>
          </w:p>
        </w:tc>
        <w:tc>
          <w:tcPr>
            <w:tcW w:w="61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73,4</w:t>
            </w:r>
          </w:p>
        </w:tc>
      </w:tr>
      <w:tr w:rsidR="003C71D4" w:rsidRPr="00C843FD" w:rsidTr="00DC1E28">
        <w:trPr>
          <w:cantSplit/>
          <w:trHeight w:val="835"/>
        </w:trPr>
        <w:tc>
          <w:tcPr>
            <w:tcW w:w="1488" w:type="dxa"/>
            <w:vAlign w:val="center"/>
          </w:tcPr>
          <w:p w:rsidR="003C71D4" w:rsidRPr="00C843FD" w:rsidRDefault="003C71D4" w:rsidP="00DC1E28">
            <w:pPr>
              <w:jc w:val="center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ЕСН</w:t>
            </w:r>
          </w:p>
        </w:tc>
        <w:tc>
          <w:tcPr>
            <w:tcW w:w="88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3,01</w:t>
            </w:r>
          </w:p>
        </w:tc>
        <w:tc>
          <w:tcPr>
            <w:tcW w:w="758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59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2,93</w:t>
            </w:r>
          </w:p>
        </w:tc>
        <w:tc>
          <w:tcPr>
            <w:tcW w:w="69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696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3,13</w:t>
            </w:r>
          </w:p>
        </w:tc>
        <w:tc>
          <w:tcPr>
            <w:tcW w:w="474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66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2,29</w:t>
            </w:r>
          </w:p>
        </w:tc>
        <w:tc>
          <w:tcPr>
            <w:tcW w:w="506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614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61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106,81</w:t>
            </w:r>
          </w:p>
        </w:tc>
        <w:tc>
          <w:tcPr>
            <w:tcW w:w="61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73,4</w:t>
            </w:r>
          </w:p>
        </w:tc>
      </w:tr>
      <w:tr w:rsidR="003C71D4" w:rsidRPr="00C843FD" w:rsidTr="00DC1E28">
        <w:trPr>
          <w:cantSplit/>
          <w:trHeight w:val="846"/>
        </w:trPr>
        <w:tc>
          <w:tcPr>
            <w:tcW w:w="1488" w:type="dxa"/>
            <w:vAlign w:val="center"/>
          </w:tcPr>
          <w:p w:rsidR="003C71D4" w:rsidRPr="00C843FD" w:rsidRDefault="003C71D4" w:rsidP="00DC1E28">
            <w:pPr>
              <w:jc w:val="center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Амортизация ОПФ</w:t>
            </w:r>
          </w:p>
        </w:tc>
        <w:tc>
          <w:tcPr>
            <w:tcW w:w="88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2,15</w:t>
            </w:r>
          </w:p>
        </w:tc>
        <w:tc>
          <w:tcPr>
            <w:tcW w:w="758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59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2,08</w:t>
            </w:r>
          </w:p>
        </w:tc>
        <w:tc>
          <w:tcPr>
            <w:tcW w:w="69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96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2,23</w:t>
            </w:r>
          </w:p>
        </w:tc>
        <w:tc>
          <w:tcPr>
            <w:tcW w:w="474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6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1,63</w:t>
            </w:r>
          </w:p>
        </w:tc>
        <w:tc>
          <w:tcPr>
            <w:tcW w:w="506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14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61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106,81</w:t>
            </w:r>
          </w:p>
        </w:tc>
        <w:tc>
          <w:tcPr>
            <w:tcW w:w="61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73,4</w:t>
            </w:r>
          </w:p>
        </w:tc>
      </w:tr>
      <w:tr w:rsidR="003C71D4" w:rsidRPr="00C843FD" w:rsidTr="00DC1E28">
        <w:trPr>
          <w:cantSplit/>
          <w:trHeight w:val="845"/>
        </w:trPr>
        <w:tc>
          <w:tcPr>
            <w:tcW w:w="1488" w:type="dxa"/>
            <w:vAlign w:val="center"/>
          </w:tcPr>
          <w:p w:rsidR="003C71D4" w:rsidRPr="00C843FD" w:rsidRDefault="003C71D4" w:rsidP="00DC1E28">
            <w:pPr>
              <w:jc w:val="center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Прочие затраты</w:t>
            </w:r>
          </w:p>
        </w:tc>
        <w:tc>
          <w:tcPr>
            <w:tcW w:w="88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758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11,95</w:t>
            </w:r>
          </w:p>
        </w:tc>
        <w:tc>
          <w:tcPr>
            <w:tcW w:w="759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69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11,95</w:t>
            </w:r>
          </w:p>
        </w:tc>
        <w:tc>
          <w:tcPr>
            <w:tcW w:w="696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474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11,95</w:t>
            </w:r>
          </w:p>
        </w:tc>
        <w:tc>
          <w:tcPr>
            <w:tcW w:w="66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13,03</w:t>
            </w:r>
          </w:p>
        </w:tc>
        <w:tc>
          <w:tcPr>
            <w:tcW w:w="506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11,95</w:t>
            </w:r>
          </w:p>
        </w:tc>
        <w:tc>
          <w:tcPr>
            <w:tcW w:w="614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61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106,81</w:t>
            </w:r>
          </w:p>
        </w:tc>
        <w:tc>
          <w:tcPr>
            <w:tcW w:w="61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73,4</w:t>
            </w:r>
          </w:p>
        </w:tc>
      </w:tr>
      <w:tr w:rsidR="003C71D4" w:rsidRPr="00C843FD" w:rsidTr="00DC1E28">
        <w:trPr>
          <w:cantSplit/>
          <w:trHeight w:val="1134"/>
        </w:trPr>
        <w:tc>
          <w:tcPr>
            <w:tcW w:w="1488" w:type="dxa"/>
            <w:vAlign w:val="center"/>
          </w:tcPr>
          <w:p w:rsidR="003C71D4" w:rsidRPr="00C843FD" w:rsidRDefault="003C71D4" w:rsidP="00DC1E28">
            <w:pPr>
              <w:jc w:val="center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Итого:</w:t>
            </w:r>
          </w:p>
          <w:p w:rsidR="003C71D4" w:rsidRPr="00C843FD" w:rsidRDefault="003C71D4" w:rsidP="00DC1E28">
            <w:pPr>
              <w:jc w:val="center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расходы по обычным видам деятельности</w:t>
            </w:r>
          </w:p>
        </w:tc>
        <w:tc>
          <w:tcPr>
            <w:tcW w:w="88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143,05</w:t>
            </w:r>
          </w:p>
        </w:tc>
        <w:tc>
          <w:tcPr>
            <w:tcW w:w="758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9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138,9</w:t>
            </w:r>
          </w:p>
        </w:tc>
        <w:tc>
          <w:tcPr>
            <w:tcW w:w="69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6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148,37</w:t>
            </w:r>
          </w:p>
        </w:tc>
        <w:tc>
          <w:tcPr>
            <w:tcW w:w="474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6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108,91</w:t>
            </w:r>
          </w:p>
        </w:tc>
        <w:tc>
          <w:tcPr>
            <w:tcW w:w="506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14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61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106,81</w:t>
            </w:r>
          </w:p>
        </w:tc>
        <w:tc>
          <w:tcPr>
            <w:tcW w:w="61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73,4</w:t>
            </w:r>
          </w:p>
        </w:tc>
      </w:tr>
      <w:tr w:rsidR="003C71D4" w:rsidRPr="00C843FD" w:rsidTr="00DC1E28">
        <w:trPr>
          <w:cantSplit/>
          <w:trHeight w:val="944"/>
        </w:trPr>
        <w:tc>
          <w:tcPr>
            <w:tcW w:w="1488" w:type="dxa"/>
            <w:vAlign w:val="center"/>
          </w:tcPr>
          <w:p w:rsidR="003C71D4" w:rsidRPr="00C843FD" w:rsidRDefault="003C71D4" w:rsidP="00DC1E28">
            <w:pPr>
              <w:jc w:val="center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Прямые затраты</w:t>
            </w:r>
          </w:p>
        </w:tc>
        <w:tc>
          <w:tcPr>
            <w:tcW w:w="88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127,18</w:t>
            </w:r>
          </w:p>
        </w:tc>
        <w:tc>
          <w:tcPr>
            <w:tcW w:w="758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88,62</w:t>
            </w:r>
          </w:p>
        </w:tc>
        <w:tc>
          <w:tcPr>
            <w:tcW w:w="759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123,5</w:t>
            </w:r>
          </w:p>
        </w:tc>
        <w:tc>
          <w:tcPr>
            <w:tcW w:w="69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88,62</w:t>
            </w:r>
          </w:p>
        </w:tc>
        <w:tc>
          <w:tcPr>
            <w:tcW w:w="696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131,92</w:t>
            </w:r>
          </w:p>
        </w:tc>
        <w:tc>
          <w:tcPr>
            <w:tcW w:w="474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88,62</w:t>
            </w:r>
          </w:p>
        </w:tc>
        <w:tc>
          <w:tcPr>
            <w:tcW w:w="66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96,83</w:t>
            </w:r>
          </w:p>
        </w:tc>
        <w:tc>
          <w:tcPr>
            <w:tcW w:w="506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88,62</w:t>
            </w:r>
          </w:p>
        </w:tc>
        <w:tc>
          <w:tcPr>
            <w:tcW w:w="614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61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106,81</w:t>
            </w:r>
          </w:p>
        </w:tc>
        <w:tc>
          <w:tcPr>
            <w:tcW w:w="61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73,4</w:t>
            </w:r>
          </w:p>
        </w:tc>
      </w:tr>
      <w:tr w:rsidR="003C71D4" w:rsidRPr="00C843FD" w:rsidTr="00DC1E28">
        <w:trPr>
          <w:cantSplit/>
          <w:trHeight w:val="845"/>
        </w:trPr>
        <w:tc>
          <w:tcPr>
            <w:tcW w:w="1488" w:type="dxa"/>
            <w:vAlign w:val="center"/>
          </w:tcPr>
          <w:p w:rsidR="003C71D4" w:rsidRPr="00C843FD" w:rsidRDefault="003C71D4" w:rsidP="00DC1E28">
            <w:pPr>
              <w:jc w:val="center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Косвенные затраты</w:t>
            </w:r>
          </w:p>
        </w:tc>
        <w:tc>
          <w:tcPr>
            <w:tcW w:w="88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15,87</w:t>
            </w:r>
          </w:p>
        </w:tc>
        <w:tc>
          <w:tcPr>
            <w:tcW w:w="758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11,38</w:t>
            </w:r>
          </w:p>
        </w:tc>
        <w:tc>
          <w:tcPr>
            <w:tcW w:w="759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69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11,38</w:t>
            </w:r>
          </w:p>
        </w:tc>
        <w:tc>
          <w:tcPr>
            <w:tcW w:w="696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16,45</w:t>
            </w:r>
          </w:p>
        </w:tc>
        <w:tc>
          <w:tcPr>
            <w:tcW w:w="474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11,38</w:t>
            </w:r>
          </w:p>
        </w:tc>
        <w:tc>
          <w:tcPr>
            <w:tcW w:w="66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12,08</w:t>
            </w:r>
          </w:p>
        </w:tc>
        <w:tc>
          <w:tcPr>
            <w:tcW w:w="506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11,38</w:t>
            </w:r>
          </w:p>
        </w:tc>
        <w:tc>
          <w:tcPr>
            <w:tcW w:w="614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61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106,81</w:t>
            </w:r>
          </w:p>
        </w:tc>
        <w:tc>
          <w:tcPr>
            <w:tcW w:w="615" w:type="dxa"/>
            <w:textDirection w:val="btLr"/>
          </w:tcPr>
          <w:p w:rsidR="003C71D4" w:rsidRPr="00C843FD" w:rsidRDefault="003C71D4" w:rsidP="00DC1E28">
            <w:pPr>
              <w:ind w:left="113" w:right="113"/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73,4</w:t>
            </w:r>
          </w:p>
        </w:tc>
      </w:tr>
    </w:tbl>
    <w:p w:rsidR="00C843FD" w:rsidRDefault="00C843FD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0B31" w:rsidRPr="00253BAF" w:rsidRDefault="0024660A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По данным таблицам можно провести некоторый анализ, а именно по продукту А: наибольший процент затрат приходится на материальные затраты (59,5%), следует отметить, что все проценты остаются неизменными в течение всех лет. Далее следуют прочие затраты их удельный вес составляет 20,6%. Затраты на оплату труда составляют 14,36%. Прямые затраты больше косвенных более чем в 4 раза.</w:t>
      </w:r>
      <w:r w:rsidR="00581640" w:rsidRPr="00253BAF">
        <w:rPr>
          <w:rFonts w:ascii="Times New Roman" w:hAnsi="Times New Roman" w:cs="Times New Roman"/>
          <w:sz w:val="28"/>
          <w:szCs w:val="28"/>
        </w:rPr>
        <w:t xml:space="preserve"> В целом по графику можно сказать, что ситуация стабильна.</w:t>
      </w:r>
    </w:p>
    <w:p w:rsidR="0024660A" w:rsidRPr="00253BAF" w:rsidRDefault="0024660A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Темп роста за первый год составляет 107,3 %, этот год является самым успешным по сравнению с последующими, так как прирост в </w:t>
      </w:r>
      <w:r w:rsidR="00630C7D" w:rsidRPr="00253BAF">
        <w:rPr>
          <w:rFonts w:ascii="Times New Roman" w:hAnsi="Times New Roman" w:cs="Times New Roman"/>
          <w:sz w:val="28"/>
          <w:szCs w:val="28"/>
        </w:rPr>
        <w:t>по</w:t>
      </w:r>
      <w:r w:rsidRPr="00253BAF">
        <w:rPr>
          <w:rFonts w:ascii="Times New Roman" w:hAnsi="Times New Roman" w:cs="Times New Roman"/>
          <w:sz w:val="28"/>
          <w:szCs w:val="28"/>
        </w:rPr>
        <w:t>сле</w:t>
      </w:r>
      <w:r w:rsidR="00630C7D" w:rsidRPr="00253BAF">
        <w:rPr>
          <w:rFonts w:ascii="Times New Roman" w:hAnsi="Times New Roman" w:cs="Times New Roman"/>
          <w:sz w:val="28"/>
          <w:szCs w:val="28"/>
        </w:rPr>
        <w:t>дующих годах</w:t>
      </w:r>
      <w:r w:rsidRPr="00253BAF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630C7D" w:rsidRPr="00253BAF">
        <w:rPr>
          <w:rFonts w:ascii="Times New Roman" w:hAnsi="Times New Roman" w:cs="Times New Roman"/>
          <w:sz w:val="28"/>
          <w:szCs w:val="28"/>
        </w:rPr>
        <w:t xml:space="preserve">лишь </w:t>
      </w:r>
      <w:r w:rsidRPr="00253BAF">
        <w:rPr>
          <w:rFonts w:ascii="Times New Roman" w:hAnsi="Times New Roman" w:cs="Times New Roman"/>
          <w:sz w:val="28"/>
          <w:szCs w:val="28"/>
        </w:rPr>
        <w:t>2,4</w:t>
      </w:r>
      <w:r w:rsidR="00630C7D" w:rsidRPr="00253BAF">
        <w:rPr>
          <w:rFonts w:ascii="Times New Roman" w:hAnsi="Times New Roman" w:cs="Times New Roman"/>
          <w:sz w:val="28"/>
          <w:szCs w:val="28"/>
        </w:rPr>
        <w:t>% и 0,3%.</w:t>
      </w:r>
    </w:p>
    <w:p w:rsidR="00B439F2" w:rsidRPr="00253BAF" w:rsidRDefault="00B439F2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По всей организации ситуация немногим отличается от структуры расходов по продукту А: также наибольшую часть занимают материальные затраты, наименьший процент приходится на амортизацию основных производственных фондов. </w:t>
      </w:r>
    </w:p>
    <w:p w:rsidR="0017425E" w:rsidRPr="00253BAF" w:rsidRDefault="00C843FD" w:rsidP="00C843FD">
      <w:pPr>
        <w:spacing w:line="360" w:lineRule="auto"/>
        <w:ind w:left="1560" w:hanging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102D6" w:rsidRPr="00253BAF">
        <w:rPr>
          <w:rFonts w:ascii="Times New Roman" w:hAnsi="Times New Roman" w:cs="Times New Roman"/>
          <w:sz w:val="28"/>
          <w:szCs w:val="28"/>
        </w:rPr>
        <w:t>2. РАСЧЕТ СРЕДНЕСПИСОЧНОЙ ЧИСЛЕННОСТИ И ПРОИЗВОДИТЕЛЬНОСТИ ТРУДА</w:t>
      </w:r>
    </w:p>
    <w:p w:rsidR="00C843FD" w:rsidRDefault="00C843FD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65BE" w:rsidRPr="00253BAF" w:rsidRDefault="001865B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Среднесписочная численность всего ППП за 2004 год по продукту А определялась как сумма среднесписочной численности основных производственных рабочих и прочего персонала, который в свою очередь находился как: Чпроч=Чвсп+Чмс+Чсл,</w:t>
      </w:r>
    </w:p>
    <w:p w:rsidR="001865BE" w:rsidRPr="00253BAF" w:rsidRDefault="00315602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Численность вспомогательных рабочих - Чвсп составляет 25</w:t>
      </w:r>
      <w:r w:rsidR="001865BE" w:rsidRPr="00253BAF">
        <w:rPr>
          <w:rFonts w:ascii="Times New Roman" w:hAnsi="Times New Roman" w:cs="Times New Roman"/>
          <w:sz w:val="28"/>
          <w:szCs w:val="28"/>
        </w:rPr>
        <w:t>% от числа производственных ра</w:t>
      </w:r>
      <w:r w:rsidRPr="00253BAF">
        <w:rPr>
          <w:rFonts w:ascii="Times New Roman" w:hAnsi="Times New Roman" w:cs="Times New Roman"/>
          <w:sz w:val="28"/>
          <w:szCs w:val="28"/>
        </w:rPr>
        <w:t>бочих: Чвсп=0,25*448=112</w:t>
      </w:r>
      <w:r w:rsidR="001865BE" w:rsidRPr="00253BA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37966" w:rsidRPr="00253BAF" w:rsidRDefault="001865B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Численность специалистов, мен</w:t>
      </w:r>
      <w:r w:rsidR="00315602" w:rsidRPr="00253BAF">
        <w:rPr>
          <w:rFonts w:ascii="Times New Roman" w:hAnsi="Times New Roman" w:cs="Times New Roman"/>
          <w:sz w:val="28"/>
          <w:szCs w:val="28"/>
        </w:rPr>
        <w:t>еджеров и служащих составляет 10</w:t>
      </w:r>
      <w:r w:rsidRPr="00253BAF">
        <w:rPr>
          <w:rFonts w:ascii="Times New Roman" w:hAnsi="Times New Roman" w:cs="Times New Roman"/>
          <w:sz w:val="28"/>
          <w:szCs w:val="28"/>
        </w:rPr>
        <w:t>% от числа всех рабо</w:t>
      </w:r>
      <w:r w:rsidR="00315602" w:rsidRPr="00253BAF">
        <w:rPr>
          <w:rFonts w:ascii="Times New Roman" w:hAnsi="Times New Roman" w:cs="Times New Roman"/>
          <w:sz w:val="28"/>
          <w:szCs w:val="28"/>
        </w:rPr>
        <w:t>чих, Чмс+Чсл=0,1*(112</w:t>
      </w:r>
      <w:r w:rsidRPr="00253BAF">
        <w:rPr>
          <w:rFonts w:ascii="Times New Roman" w:hAnsi="Times New Roman" w:cs="Times New Roman"/>
          <w:sz w:val="28"/>
          <w:szCs w:val="28"/>
        </w:rPr>
        <w:t>+448)=</w:t>
      </w:r>
      <w:r w:rsidR="00315602" w:rsidRPr="00253BAF">
        <w:rPr>
          <w:rFonts w:ascii="Times New Roman" w:hAnsi="Times New Roman" w:cs="Times New Roman"/>
          <w:sz w:val="28"/>
          <w:szCs w:val="28"/>
        </w:rPr>
        <w:t>56 человек</w:t>
      </w:r>
      <w:r w:rsidRPr="00253BAF">
        <w:rPr>
          <w:rFonts w:ascii="Times New Roman" w:hAnsi="Times New Roman" w:cs="Times New Roman"/>
          <w:sz w:val="28"/>
          <w:szCs w:val="28"/>
        </w:rPr>
        <w:t>.</w:t>
      </w:r>
      <w:r w:rsidR="00437966" w:rsidRPr="00253BAF">
        <w:rPr>
          <w:rFonts w:ascii="Times New Roman" w:hAnsi="Times New Roman" w:cs="Times New Roman"/>
          <w:sz w:val="28"/>
          <w:szCs w:val="28"/>
        </w:rPr>
        <w:t xml:space="preserve"> </w:t>
      </w:r>
      <w:r w:rsidR="007E3EC7" w:rsidRPr="00253BAF">
        <w:rPr>
          <w:rFonts w:ascii="Times New Roman" w:hAnsi="Times New Roman" w:cs="Times New Roman"/>
          <w:sz w:val="28"/>
          <w:szCs w:val="28"/>
        </w:rPr>
        <w:t xml:space="preserve">Чпроч=112+56=168 чел. </w:t>
      </w:r>
      <w:r w:rsidR="00437966" w:rsidRPr="00253BAF">
        <w:rPr>
          <w:rFonts w:ascii="Times New Roman" w:hAnsi="Times New Roman" w:cs="Times New Roman"/>
          <w:sz w:val="28"/>
          <w:szCs w:val="28"/>
        </w:rPr>
        <w:t xml:space="preserve">Расчет по остальным годам и продуктам ведется аналогично. </w:t>
      </w:r>
    </w:p>
    <w:p w:rsidR="00437966" w:rsidRPr="00253BAF" w:rsidRDefault="0043796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основных </w:t>
      </w:r>
      <w:r w:rsidR="00315602" w:rsidRPr="00253BAF">
        <w:rPr>
          <w:rFonts w:ascii="Times New Roman" w:hAnsi="Times New Roman" w:cs="Times New Roman"/>
          <w:sz w:val="28"/>
          <w:szCs w:val="28"/>
        </w:rPr>
        <w:t xml:space="preserve">явочных </w:t>
      </w:r>
      <w:r w:rsidRPr="00253BAF">
        <w:rPr>
          <w:rFonts w:ascii="Times New Roman" w:hAnsi="Times New Roman" w:cs="Times New Roman"/>
          <w:sz w:val="28"/>
          <w:szCs w:val="28"/>
        </w:rPr>
        <w:t xml:space="preserve">рабочих рассчитывается как: </w:t>
      </w:r>
    </w:p>
    <w:p w:rsidR="001865BE" w:rsidRPr="00253BAF" w:rsidRDefault="0043796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Чосн=(</w:t>
      </w:r>
      <w:r w:rsidRPr="00253BA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53BAF">
        <w:rPr>
          <w:rFonts w:ascii="Times New Roman" w:hAnsi="Times New Roman" w:cs="Times New Roman"/>
          <w:sz w:val="28"/>
          <w:szCs w:val="28"/>
        </w:rPr>
        <w:t>пп*</w:t>
      </w:r>
      <w:r w:rsidRPr="00253BA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53BAF">
        <w:rPr>
          <w:rFonts w:ascii="Times New Roman" w:hAnsi="Times New Roman" w:cs="Times New Roman"/>
          <w:sz w:val="28"/>
          <w:szCs w:val="28"/>
        </w:rPr>
        <w:t>шт)/(</w:t>
      </w:r>
      <w:r w:rsidRPr="00253BA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53BAF">
        <w:rPr>
          <w:rFonts w:ascii="Times New Roman" w:hAnsi="Times New Roman" w:cs="Times New Roman"/>
          <w:sz w:val="28"/>
          <w:szCs w:val="28"/>
        </w:rPr>
        <w:t>см*Рпл*Кв</w:t>
      </w:r>
      <w:r w:rsidR="00315602" w:rsidRPr="00253BAF">
        <w:rPr>
          <w:rFonts w:ascii="Times New Roman" w:hAnsi="Times New Roman" w:cs="Times New Roman"/>
          <w:sz w:val="28"/>
          <w:szCs w:val="28"/>
        </w:rPr>
        <w:t>*Крп</w:t>
      </w:r>
      <w:r w:rsidRPr="00253BAF">
        <w:rPr>
          <w:rFonts w:ascii="Times New Roman" w:hAnsi="Times New Roman" w:cs="Times New Roman"/>
          <w:sz w:val="28"/>
          <w:szCs w:val="28"/>
        </w:rPr>
        <w:t xml:space="preserve">), </w:t>
      </w:r>
      <w:r w:rsidR="00315602" w:rsidRPr="00253BAF">
        <w:rPr>
          <w:rFonts w:ascii="Times New Roman" w:hAnsi="Times New Roman" w:cs="Times New Roman"/>
          <w:sz w:val="28"/>
          <w:szCs w:val="28"/>
        </w:rPr>
        <w:t xml:space="preserve">где </w:t>
      </w:r>
      <w:r w:rsidR="00315602" w:rsidRPr="00253BA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315602" w:rsidRPr="00253BAF">
        <w:rPr>
          <w:rFonts w:ascii="Times New Roman" w:hAnsi="Times New Roman" w:cs="Times New Roman"/>
          <w:sz w:val="28"/>
          <w:szCs w:val="28"/>
        </w:rPr>
        <w:t xml:space="preserve">пп – объем производства в штуках, </w:t>
      </w:r>
      <w:r w:rsidR="00315602" w:rsidRPr="00253BA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15602" w:rsidRPr="00253BAF">
        <w:rPr>
          <w:rFonts w:ascii="Times New Roman" w:hAnsi="Times New Roman" w:cs="Times New Roman"/>
          <w:sz w:val="28"/>
          <w:szCs w:val="28"/>
        </w:rPr>
        <w:t xml:space="preserve">шт - трудоемкость единицы продукции, в часах, </w:t>
      </w:r>
      <w:r w:rsidR="00315602" w:rsidRPr="00253BA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15602" w:rsidRPr="00253BAF">
        <w:rPr>
          <w:rFonts w:ascii="Times New Roman" w:hAnsi="Times New Roman" w:cs="Times New Roman"/>
          <w:sz w:val="28"/>
          <w:szCs w:val="28"/>
        </w:rPr>
        <w:t xml:space="preserve">см – полезное время смены, в часах, </w:t>
      </w:r>
      <w:r w:rsidR="00315602" w:rsidRPr="00253BA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15602" w:rsidRPr="00253BAF">
        <w:rPr>
          <w:rFonts w:ascii="Times New Roman" w:hAnsi="Times New Roman" w:cs="Times New Roman"/>
          <w:sz w:val="28"/>
          <w:szCs w:val="28"/>
        </w:rPr>
        <w:t>пл-</w:t>
      </w:r>
      <w:r w:rsidR="005A7134" w:rsidRPr="00253BAF">
        <w:rPr>
          <w:rFonts w:ascii="Times New Roman" w:hAnsi="Times New Roman" w:cs="Times New Roman"/>
          <w:sz w:val="28"/>
          <w:szCs w:val="28"/>
        </w:rPr>
        <w:t>полезное рабочее время в году, в часах, Квн- коэффициент нормы выработки, Крп – коэффициент роста производительности труда.</w:t>
      </w:r>
    </w:p>
    <w:p w:rsidR="00437966" w:rsidRPr="00253BAF" w:rsidRDefault="0043796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Плановые потери рабочего времени согласно варианту составляют 0,35ч, следовательно </w:t>
      </w:r>
      <w:r w:rsidRPr="00253BA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53BAF">
        <w:rPr>
          <w:rFonts w:ascii="Times New Roman" w:hAnsi="Times New Roman" w:cs="Times New Roman"/>
          <w:sz w:val="28"/>
          <w:szCs w:val="28"/>
        </w:rPr>
        <w:t>см=7,65ч. Плановые невыходы на работу составляют 11%, праздники и выходные в 2004 году-108 дней.</w:t>
      </w:r>
      <w:r w:rsidR="005A7134" w:rsidRPr="00253BAF">
        <w:rPr>
          <w:rFonts w:ascii="Times New Roman" w:hAnsi="Times New Roman" w:cs="Times New Roman"/>
          <w:sz w:val="28"/>
          <w:szCs w:val="28"/>
        </w:rPr>
        <w:t xml:space="preserve"> Коэффициент роста производительности труда и коэффициент нормы выработки равны 1,00.</w:t>
      </w:r>
    </w:p>
    <w:p w:rsidR="00437966" w:rsidRPr="00253BAF" w:rsidRDefault="0043796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Фпол=365-108=257 дн</w:t>
      </w:r>
      <w:r w:rsidR="001151D4" w:rsidRPr="00253BAF">
        <w:rPr>
          <w:rFonts w:ascii="Times New Roman" w:hAnsi="Times New Roman" w:cs="Times New Roman"/>
          <w:sz w:val="28"/>
          <w:szCs w:val="28"/>
        </w:rPr>
        <w:t>,</w:t>
      </w:r>
    </w:p>
    <w:p w:rsidR="00437966" w:rsidRPr="00253BAF" w:rsidRDefault="0043796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Фпл=260-260*0,11=228,73 дн, </w:t>
      </w:r>
    </w:p>
    <w:p w:rsidR="00437966" w:rsidRPr="00253BAF" w:rsidRDefault="0043796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Чосн=(54000*14,5)/(1,00*</w:t>
      </w:r>
      <w:r w:rsidR="00031781" w:rsidRPr="00253BAF">
        <w:rPr>
          <w:rFonts w:ascii="Times New Roman" w:hAnsi="Times New Roman" w:cs="Times New Roman"/>
          <w:sz w:val="28"/>
          <w:szCs w:val="28"/>
        </w:rPr>
        <w:t>228,73*7,65</w:t>
      </w:r>
      <w:r w:rsidR="005A7134" w:rsidRPr="00253BAF">
        <w:rPr>
          <w:rFonts w:ascii="Times New Roman" w:hAnsi="Times New Roman" w:cs="Times New Roman"/>
          <w:sz w:val="28"/>
          <w:szCs w:val="28"/>
        </w:rPr>
        <w:t>*1,00</w:t>
      </w:r>
      <w:r w:rsidRPr="00253BAF">
        <w:rPr>
          <w:rFonts w:ascii="Times New Roman" w:hAnsi="Times New Roman" w:cs="Times New Roman"/>
          <w:sz w:val="28"/>
          <w:szCs w:val="28"/>
        </w:rPr>
        <w:t>)=448чел</w:t>
      </w:r>
      <w:r w:rsidR="00031781" w:rsidRPr="00253BAF">
        <w:rPr>
          <w:rFonts w:ascii="Times New Roman" w:hAnsi="Times New Roman" w:cs="Times New Roman"/>
          <w:sz w:val="28"/>
          <w:szCs w:val="28"/>
        </w:rPr>
        <w:t>.</w:t>
      </w:r>
    </w:p>
    <w:p w:rsidR="007E3EC7" w:rsidRPr="00253BAF" w:rsidRDefault="007E3EC7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Была рассчитана численность всего ППП: Чппп=448+168=616 человек.</w:t>
      </w:r>
    </w:p>
    <w:p w:rsidR="001151D4" w:rsidRPr="00253BAF" w:rsidRDefault="001151D4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Среднегодовая выработка была рассчитана в натуральных показателях и в стоимостном выражении: Внат=54000шт/448чел=121шт; Вст=(6769,17 руб (цена реализации без учета НДС)*54000шт)/448чел=815,93 тыс.руб. Также были рассчитаны показатели выработки в день и в час.</w:t>
      </w:r>
    </w:p>
    <w:p w:rsidR="001151D4" w:rsidRPr="00253BAF" w:rsidRDefault="001151D4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Фонд заработной платы основных производственных рабочих составляет</w:t>
      </w:r>
      <w:r w:rsidR="00950E30" w:rsidRPr="00253BAF">
        <w:rPr>
          <w:rFonts w:ascii="Times New Roman" w:hAnsi="Times New Roman" w:cs="Times New Roman"/>
          <w:sz w:val="28"/>
          <w:szCs w:val="28"/>
        </w:rPr>
        <w:t xml:space="preserve"> по продукту А в 2004 году</w:t>
      </w:r>
      <w:r w:rsidRPr="00253BAF">
        <w:rPr>
          <w:rFonts w:ascii="Times New Roman" w:hAnsi="Times New Roman" w:cs="Times New Roman"/>
          <w:sz w:val="28"/>
          <w:szCs w:val="28"/>
        </w:rPr>
        <w:t>: ФОТ=(409,97+81,99)*54000=26565 тыс.руб.</w:t>
      </w:r>
      <w:r w:rsidR="00E335FF" w:rsidRPr="00253BAF">
        <w:rPr>
          <w:rFonts w:ascii="Times New Roman" w:hAnsi="Times New Roman" w:cs="Times New Roman"/>
          <w:sz w:val="28"/>
          <w:szCs w:val="28"/>
        </w:rPr>
        <w:t xml:space="preserve"> Также было рассчитано с учетом ЕСН – 26%.</w:t>
      </w:r>
    </w:p>
    <w:p w:rsidR="00E335FF" w:rsidRPr="00253BAF" w:rsidRDefault="00E335FF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Показатели годовой заработной платы всего ППП рассчитывались как: Зппп2004 А=((409,97руб+81,99руб+92,24руб)*54000шт)/616чел=51212руб.</w:t>
      </w:r>
    </w:p>
    <w:p w:rsidR="001151D4" w:rsidRPr="00253BAF" w:rsidRDefault="00031781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950E30" w:rsidRPr="00253BAF">
        <w:rPr>
          <w:rFonts w:ascii="Times New Roman" w:hAnsi="Times New Roman" w:cs="Times New Roman"/>
          <w:sz w:val="28"/>
          <w:szCs w:val="28"/>
        </w:rPr>
        <w:t xml:space="preserve">по всем продуктам </w:t>
      </w:r>
      <w:r w:rsidRPr="00253BAF">
        <w:rPr>
          <w:rFonts w:ascii="Times New Roman" w:hAnsi="Times New Roman" w:cs="Times New Roman"/>
          <w:sz w:val="28"/>
          <w:szCs w:val="28"/>
        </w:rPr>
        <w:t>внесены в таблицу 2.3.</w:t>
      </w:r>
    </w:p>
    <w:p w:rsidR="00B439F2" w:rsidRPr="00253BAF" w:rsidRDefault="00B439F2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70F24" w:rsidRPr="00C843FD" w:rsidRDefault="003102D6" w:rsidP="00253BA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43FD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C213E4" w:rsidRPr="00C843FD">
        <w:rPr>
          <w:rFonts w:ascii="Times New Roman" w:hAnsi="Times New Roman" w:cs="Times New Roman"/>
          <w:i/>
          <w:sz w:val="28"/>
          <w:szCs w:val="28"/>
        </w:rPr>
        <w:t>2.3</w:t>
      </w:r>
    </w:p>
    <w:p w:rsidR="00970F24" w:rsidRPr="00253BAF" w:rsidRDefault="00970F24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Динамика численности, производительности труда и </w:t>
      </w:r>
      <w:r w:rsidR="00A4610E" w:rsidRPr="00253BAF">
        <w:rPr>
          <w:rFonts w:ascii="Times New Roman" w:hAnsi="Times New Roman" w:cs="Times New Roman"/>
          <w:sz w:val="28"/>
          <w:szCs w:val="28"/>
        </w:rPr>
        <w:t>оплаты труда</w:t>
      </w:r>
    </w:p>
    <w:p w:rsidR="00970F24" w:rsidRPr="00253BAF" w:rsidRDefault="00970F24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9"/>
        <w:gridCol w:w="1063"/>
        <w:gridCol w:w="913"/>
        <w:gridCol w:w="913"/>
        <w:gridCol w:w="913"/>
        <w:gridCol w:w="880"/>
        <w:gridCol w:w="880"/>
        <w:gridCol w:w="881"/>
      </w:tblGrid>
      <w:tr w:rsidR="00CF6765" w:rsidRPr="00C843FD" w:rsidTr="00A90700">
        <w:trPr>
          <w:trHeight w:val="235"/>
        </w:trPr>
        <w:tc>
          <w:tcPr>
            <w:tcW w:w="2699" w:type="dxa"/>
            <w:vMerge w:val="restart"/>
            <w:vAlign w:val="center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3801" w:type="dxa"/>
            <w:gridSpan w:val="4"/>
            <w:vAlign w:val="center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641" w:type="dxa"/>
            <w:gridSpan w:val="3"/>
            <w:vAlign w:val="center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Темп роста, %</w:t>
            </w:r>
          </w:p>
        </w:tc>
      </w:tr>
      <w:tr w:rsidR="00CF6765" w:rsidRPr="00C843FD" w:rsidTr="00A90700">
        <w:trPr>
          <w:trHeight w:val="235"/>
        </w:trPr>
        <w:tc>
          <w:tcPr>
            <w:tcW w:w="2699" w:type="dxa"/>
            <w:vMerge/>
            <w:vAlign w:val="center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13" w:type="dxa"/>
            <w:vAlign w:val="center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913" w:type="dxa"/>
            <w:vAlign w:val="center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13" w:type="dxa"/>
            <w:vAlign w:val="center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880" w:type="dxa"/>
            <w:vAlign w:val="center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2005г./ 2004г.</w:t>
            </w:r>
          </w:p>
        </w:tc>
        <w:tc>
          <w:tcPr>
            <w:tcW w:w="880" w:type="dxa"/>
            <w:vAlign w:val="center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2006г./ 2005г.</w:t>
            </w:r>
          </w:p>
        </w:tc>
        <w:tc>
          <w:tcPr>
            <w:tcW w:w="880" w:type="dxa"/>
            <w:vAlign w:val="center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2007г./ 2006г.</w:t>
            </w:r>
          </w:p>
        </w:tc>
      </w:tr>
      <w:tr w:rsidR="00CF6765" w:rsidRPr="00C843FD" w:rsidTr="00A90700">
        <w:trPr>
          <w:trHeight w:val="468"/>
        </w:trPr>
        <w:tc>
          <w:tcPr>
            <w:tcW w:w="2699" w:type="dxa"/>
          </w:tcPr>
          <w:p w:rsidR="00CF6765" w:rsidRPr="00C843FD" w:rsidRDefault="005E48B1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Среднесписочная численность всего ППП</w:t>
            </w:r>
            <w:r w:rsidR="00C07CDA" w:rsidRPr="00C843FD">
              <w:rPr>
                <w:rFonts w:ascii="Times New Roman" w:hAnsi="Times New Roman" w:cs="Times New Roman"/>
              </w:rPr>
              <w:t>, чел.</w:t>
            </w:r>
            <w:r w:rsidR="000C0C24" w:rsidRPr="00C843FD">
              <w:rPr>
                <w:rFonts w:ascii="Times New Roman" w:hAnsi="Times New Roman" w:cs="Times New Roman"/>
              </w:rPr>
              <w:t>,</w:t>
            </w:r>
          </w:p>
          <w:p w:rsidR="005E48B1" w:rsidRPr="00C843FD" w:rsidRDefault="002E2B0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в том числе по продукту </w:t>
            </w:r>
            <w:r w:rsidR="005E48B1" w:rsidRPr="00C843FD">
              <w:rPr>
                <w:rFonts w:ascii="Times New Roman" w:hAnsi="Times New Roman" w:cs="Times New Roman"/>
              </w:rPr>
              <w:t>А</w:t>
            </w:r>
          </w:p>
          <w:p w:rsidR="005E48B1" w:rsidRPr="00C843FD" w:rsidRDefault="002E2B0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5E48B1" w:rsidRPr="00C843FD">
              <w:rPr>
                <w:rFonts w:ascii="Times New Roman" w:hAnsi="Times New Roman" w:cs="Times New Roman"/>
              </w:rPr>
              <w:t>Б</w:t>
            </w:r>
          </w:p>
          <w:p w:rsidR="005E48B1" w:rsidRPr="00C843FD" w:rsidRDefault="002E2B0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5E48B1" w:rsidRPr="00C843F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6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9E63F9" w:rsidRPr="00C843FD" w:rsidRDefault="009E63F9" w:rsidP="00C843FD">
            <w:pPr>
              <w:rPr>
                <w:rFonts w:ascii="Times New Roman" w:hAnsi="Times New Roman" w:cs="Times New Roman"/>
              </w:rPr>
            </w:pPr>
          </w:p>
          <w:p w:rsidR="009E63F9" w:rsidRPr="00C843FD" w:rsidRDefault="007E3EC7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616</w:t>
            </w:r>
          </w:p>
          <w:p w:rsidR="009E63F9" w:rsidRPr="00C843FD" w:rsidRDefault="007E3EC7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307</w:t>
            </w:r>
          </w:p>
          <w:p w:rsidR="009E63F9" w:rsidRPr="00C843FD" w:rsidRDefault="007E3EC7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91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7E3EC7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596</w:t>
            </w:r>
          </w:p>
          <w:p w:rsidR="00EE6B0D" w:rsidRPr="00C843FD" w:rsidRDefault="007E3EC7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359</w:t>
            </w:r>
          </w:p>
          <w:p w:rsidR="00EE6B0D" w:rsidRPr="00C843FD" w:rsidRDefault="007E3EC7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91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7E3EC7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649</w:t>
            </w:r>
          </w:p>
          <w:p w:rsidR="007E3EC7" w:rsidRPr="00C843FD" w:rsidRDefault="007E3EC7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363</w:t>
            </w:r>
          </w:p>
          <w:p w:rsidR="00EE6B0D" w:rsidRPr="00C843FD" w:rsidRDefault="007E3EC7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1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7E3EC7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670</w:t>
            </w:r>
          </w:p>
          <w:p w:rsidR="00EE6B0D" w:rsidRPr="00C843FD" w:rsidRDefault="007E3EC7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384</w:t>
            </w:r>
          </w:p>
          <w:p w:rsidR="00EE6B0D" w:rsidRPr="00C843FD" w:rsidRDefault="007E3EC7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80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106,3</w:t>
            </w: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153,16</w:t>
            </w: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96,34</w:t>
            </w:r>
          </w:p>
        </w:tc>
        <w:tc>
          <w:tcPr>
            <w:tcW w:w="880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103,9</w:t>
            </w: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105,64</w:t>
            </w: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108,86</w:t>
            </w:r>
          </w:p>
        </w:tc>
        <w:tc>
          <w:tcPr>
            <w:tcW w:w="880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98,4</w:t>
            </w: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111,29</w:t>
            </w: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72,09</w:t>
            </w:r>
          </w:p>
        </w:tc>
      </w:tr>
      <w:tr w:rsidR="00CF6765" w:rsidRPr="00C843FD" w:rsidTr="00A90700">
        <w:trPr>
          <w:trHeight w:val="1243"/>
        </w:trPr>
        <w:tc>
          <w:tcPr>
            <w:tcW w:w="2699" w:type="dxa"/>
          </w:tcPr>
          <w:p w:rsidR="005E48B1" w:rsidRPr="00C843FD" w:rsidRDefault="005E48B1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Среднесписочная численность </w:t>
            </w:r>
            <w:r w:rsidR="00C07CDA" w:rsidRPr="00C843FD">
              <w:rPr>
                <w:rFonts w:ascii="Times New Roman" w:hAnsi="Times New Roman" w:cs="Times New Roman"/>
              </w:rPr>
              <w:t xml:space="preserve">основных </w:t>
            </w:r>
            <w:r w:rsidRPr="00C843FD">
              <w:rPr>
                <w:rFonts w:ascii="Times New Roman" w:hAnsi="Times New Roman" w:cs="Times New Roman"/>
              </w:rPr>
              <w:t xml:space="preserve"> </w:t>
            </w:r>
            <w:r w:rsidR="005A7134" w:rsidRPr="00C843FD">
              <w:rPr>
                <w:rFonts w:ascii="Times New Roman" w:hAnsi="Times New Roman" w:cs="Times New Roman"/>
              </w:rPr>
              <w:t>ра</w:t>
            </w:r>
            <w:r w:rsidRPr="00C843FD">
              <w:rPr>
                <w:rFonts w:ascii="Times New Roman" w:hAnsi="Times New Roman" w:cs="Times New Roman"/>
              </w:rPr>
              <w:t>бочих</w:t>
            </w:r>
            <w:r w:rsidR="00C07CDA" w:rsidRPr="00C843FD">
              <w:rPr>
                <w:rFonts w:ascii="Times New Roman" w:hAnsi="Times New Roman" w:cs="Times New Roman"/>
              </w:rPr>
              <w:t>, чел.</w:t>
            </w:r>
            <w:r w:rsidR="000C0C24" w:rsidRPr="00C843FD">
              <w:rPr>
                <w:rFonts w:ascii="Times New Roman" w:hAnsi="Times New Roman" w:cs="Times New Roman"/>
              </w:rPr>
              <w:t>,</w:t>
            </w:r>
          </w:p>
          <w:p w:rsidR="005E48B1" w:rsidRPr="00C843FD" w:rsidRDefault="002E2B0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в том числе по продукту </w:t>
            </w:r>
            <w:r w:rsidR="005E48B1" w:rsidRPr="00C843FD">
              <w:rPr>
                <w:rFonts w:ascii="Times New Roman" w:hAnsi="Times New Roman" w:cs="Times New Roman"/>
              </w:rPr>
              <w:t>А</w:t>
            </w:r>
          </w:p>
          <w:p w:rsidR="005E48B1" w:rsidRPr="00C843FD" w:rsidRDefault="002E2B0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5E48B1" w:rsidRPr="00C843FD">
              <w:rPr>
                <w:rFonts w:ascii="Times New Roman" w:hAnsi="Times New Roman" w:cs="Times New Roman"/>
              </w:rPr>
              <w:t>Б</w:t>
            </w:r>
          </w:p>
          <w:p w:rsidR="000C0C24" w:rsidRPr="00C843FD" w:rsidRDefault="002E2B0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5E48B1" w:rsidRPr="00C843F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6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9E63F9" w:rsidRPr="00C843FD" w:rsidRDefault="009E63F9" w:rsidP="00C843FD">
            <w:pPr>
              <w:rPr>
                <w:rFonts w:ascii="Times New Roman" w:hAnsi="Times New Roman" w:cs="Times New Roman"/>
              </w:rPr>
            </w:pPr>
          </w:p>
          <w:p w:rsidR="009E63F9" w:rsidRPr="00C843FD" w:rsidRDefault="009E63F9" w:rsidP="00C843FD">
            <w:pPr>
              <w:rPr>
                <w:rFonts w:ascii="Times New Roman" w:hAnsi="Times New Roman" w:cs="Times New Roman"/>
              </w:rPr>
            </w:pPr>
          </w:p>
          <w:p w:rsidR="009E63F9" w:rsidRPr="00C843FD" w:rsidRDefault="009E63F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448</w:t>
            </w:r>
          </w:p>
          <w:p w:rsidR="009E63F9" w:rsidRPr="00C843FD" w:rsidRDefault="009E63F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223</w:t>
            </w:r>
          </w:p>
          <w:p w:rsidR="009E63F9" w:rsidRPr="00C843FD" w:rsidRDefault="009E63F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91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5A7134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433</w:t>
            </w: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261</w:t>
            </w: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13</w:t>
            </w:r>
            <w:r w:rsidR="005A7134" w:rsidRPr="00C843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5A7134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472</w:t>
            </w:r>
          </w:p>
          <w:p w:rsidR="00EE6B0D" w:rsidRPr="00C843FD" w:rsidRDefault="005A7134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263</w:t>
            </w: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91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487</w:t>
            </w:r>
          </w:p>
          <w:p w:rsidR="00EE6B0D" w:rsidRPr="00C843FD" w:rsidRDefault="005A7134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279</w:t>
            </w:r>
          </w:p>
          <w:p w:rsidR="00EE6B0D" w:rsidRPr="00C843FD" w:rsidRDefault="005A7134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80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</w:p>
          <w:p w:rsidR="00781E9A" w:rsidRPr="00C843FD" w:rsidRDefault="005A7134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96,65</w:t>
            </w: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117,04</w:t>
            </w:r>
          </w:p>
          <w:p w:rsidR="00781E9A" w:rsidRPr="00C843FD" w:rsidRDefault="005A7134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92,24</w:t>
            </w:r>
          </w:p>
        </w:tc>
        <w:tc>
          <w:tcPr>
            <w:tcW w:w="880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</w:p>
          <w:p w:rsidR="00781E9A" w:rsidRPr="00C843FD" w:rsidRDefault="005A7134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109,0</w:t>
            </w:r>
          </w:p>
          <w:p w:rsidR="00781E9A" w:rsidRPr="00C843FD" w:rsidRDefault="005A7134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100,7</w:t>
            </w:r>
          </w:p>
          <w:p w:rsidR="00781E9A" w:rsidRPr="00C843FD" w:rsidRDefault="005A7134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111,45</w:t>
            </w:r>
          </w:p>
        </w:tc>
        <w:tc>
          <w:tcPr>
            <w:tcW w:w="880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</w:p>
          <w:p w:rsidR="00781E9A" w:rsidRPr="00C843FD" w:rsidRDefault="005A7134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103,18</w:t>
            </w:r>
          </w:p>
          <w:p w:rsidR="00781E9A" w:rsidRPr="00C843FD" w:rsidRDefault="005A7134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106,08</w:t>
            </w:r>
          </w:p>
          <w:p w:rsidR="00781E9A" w:rsidRPr="00C843FD" w:rsidRDefault="005A7134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65,75</w:t>
            </w:r>
          </w:p>
        </w:tc>
      </w:tr>
      <w:tr w:rsidR="000C0C24" w:rsidRPr="00C843FD" w:rsidTr="00A90700">
        <w:trPr>
          <w:trHeight w:val="133"/>
        </w:trPr>
        <w:tc>
          <w:tcPr>
            <w:tcW w:w="2699" w:type="dxa"/>
          </w:tcPr>
          <w:p w:rsidR="00DD3A2A" w:rsidRPr="00C843FD" w:rsidRDefault="00DD3A2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Среднегодовая выработка одного основного рабочего, шт.,</w:t>
            </w:r>
          </w:p>
          <w:p w:rsidR="00DD3A2A" w:rsidRPr="00C843FD" w:rsidRDefault="00DD3A2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в том числе по продукту А</w:t>
            </w:r>
          </w:p>
          <w:p w:rsidR="00DD3A2A" w:rsidRPr="00C843FD" w:rsidRDefault="00DD3A2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                                             Б</w:t>
            </w:r>
          </w:p>
          <w:p w:rsidR="000C0C24" w:rsidRPr="00C843FD" w:rsidRDefault="00DD3A2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                                             В</w:t>
            </w:r>
          </w:p>
        </w:tc>
        <w:tc>
          <w:tcPr>
            <w:tcW w:w="1063" w:type="dxa"/>
          </w:tcPr>
          <w:p w:rsidR="000C0C24" w:rsidRPr="00C843FD" w:rsidRDefault="000C0C24" w:rsidP="00C843FD">
            <w:pPr>
              <w:rPr>
                <w:rFonts w:ascii="Times New Roman" w:hAnsi="Times New Roman" w:cs="Times New Roman"/>
              </w:rPr>
            </w:pPr>
          </w:p>
          <w:p w:rsidR="009E63F9" w:rsidRPr="00C843FD" w:rsidRDefault="009E63F9" w:rsidP="00C843FD">
            <w:pPr>
              <w:rPr>
                <w:rFonts w:ascii="Times New Roman" w:hAnsi="Times New Roman" w:cs="Times New Roman"/>
              </w:rPr>
            </w:pPr>
          </w:p>
          <w:p w:rsidR="009E63F9" w:rsidRPr="00C843FD" w:rsidRDefault="009E63F9" w:rsidP="00C843FD">
            <w:pPr>
              <w:rPr>
                <w:rFonts w:ascii="Times New Roman" w:hAnsi="Times New Roman" w:cs="Times New Roman"/>
              </w:rPr>
            </w:pPr>
          </w:p>
          <w:p w:rsidR="009E63F9" w:rsidRPr="00C843FD" w:rsidRDefault="009E63F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121</w:t>
            </w:r>
            <w:r w:rsidR="00EE6B0D" w:rsidRPr="00C843FD">
              <w:rPr>
                <w:rFonts w:ascii="Times New Roman" w:hAnsi="Times New Roman" w:cs="Times New Roman"/>
              </w:rPr>
              <w:t>,</w:t>
            </w:r>
            <w:r w:rsidRPr="00C843FD">
              <w:rPr>
                <w:rFonts w:ascii="Times New Roman" w:hAnsi="Times New Roman" w:cs="Times New Roman"/>
              </w:rPr>
              <w:t>1</w:t>
            </w:r>
          </w:p>
          <w:p w:rsidR="009E63F9" w:rsidRPr="00C843FD" w:rsidRDefault="009E63F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53,81</w:t>
            </w:r>
          </w:p>
          <w:p w:rsidR="009E63F9" w:rsidRPr="00C843FD" w:rsidRDefault="009E63F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13" w:type="dxa"/>
          </w:tcPr>
          <w:p w:rsidR="000C0C24" w:rsidRPr="00C843FD" w:rsidRDefault="000C0C24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5A7134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133,5</w:t>
            </w:r>
          </w:p>
          <w:p w:rsidR="00EE6B0D" w:rsidRPr="00C843FD" w:rsidRDefault="005A7134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53,99</w:t>
            </w:r>
          </w:p>
          <w:p w:rsidR="00EE6B0D" w:rsidRPr="00C843FD" w:rsidRDefault="005A7134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913" w:type="dxa"/>
          </w:tcPr>
          <w:p w:rsidR="000C0C24" w:rsidRPr="00C843FD" w:rsidRDefault="000C0C24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5A7134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125,4</w:t>
            </w:r>
          </w:p>
          <w:p w:rsidR="00EE6B0D" w:rsidRPr="00C843FD" w:rsidRDefault="005A7134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52,9</w:t>
            </w: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103,01</w:t>
            </w:r>
          </w:p>
        </w:tc>
        <w:tc>
          <w:tcPr>
            <w:tcW w:w="913" w:type="dxa"/>
          </w:tcPr>
          <w:p w:rsidR="000C0C24" w:rsidRPr="00C843FD" w:rsidRDefault="000C0C24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121,97</w:t>
            </w: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54,59</w:t>
            </w: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</w:t>
            </w:r>
            <w:r w:rsidR="005A7134" w:rsidRPr="00C843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0" w:type="dxa"/>
          </w:tcPr>
          <w:p w:rsidR="000C0C24" w:rsidRPr="00C843FD" w:rsidRDefault="000C0C24" w:rsidP="00C843FD">
            <w:pPr>
              <w:rPr>
                <w:rFonts w:ascii="Times New Roman" w:hAnsi="Times New Roman" w:cs="Times New Roman"/>
              </w:rPr>
            </w:pP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</w:p>
          <w:p w:rsidR="005A7134" w:rsidRPr="00C843FD" w:rsidRDefault="005A7134" w:rsidP="00C843FD">
            <w:pPr>
              <w:rPr>
                <w:rFonts w:ascii="Times New Roman" w:hAnsi="Times New Roman" w:cs="Times New Roman"/>
              </w:rPr>
            </w:pP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110,2</w:t>
            </w: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100,3</w:t>
            </w: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80" w:type="dxa"/>
          </w:tcPr>
          <w:p w:rsidR="000C0C24" w:rsidRPr="00C843FD" w:rsidRDefault="000C0C24" w:rsidP="00C843FD">
            <w:pPr>
              <w:rPr>
                <w:rFonts w:ascii="Times New Roman" w:hAnsi="Times New Roman" w:cs="Times New Roman"/>
              </w:rPr>
            </w:pP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93,9</w:t>
            </w: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98</w:t>
            </w: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880" w:type="dxa"/>
          </w:tcPr>
          <w:p w:rsidR="000C0C24" w:rsidRPr="00C843FD" w:rsidRDefault="000C0C24" w:rsidP="00C843FD">
            <w:pPr>
              <w:rPr>
                <w:rFonts w:ascii="Times New Roman" w:hAnsi="Times New Roman" w:cs="Times New Roman"/>
              </w:rPr>
            </w:pPr>
          </w:p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97,26</w:t>
            </w: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103</w:t>
            </w: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111,7</w:t>
            </w:r>
          </w:p>
        </w:tc>
      </w:tr>
      <w:tr w:rsidR="00CF6765" w:rsidRPr="00C843FD" w:rsidTr="00A90700">
        <w:trPr>
          <w:trHeight w:val="468"/>
        </w:trPr>
        <w:tc>
          <w:tcPr>
            <w:tcW w:w="2699" w:type="dxa"/>
          </w:tcPr>
          <w:p w:rsidR="00C07CDA" w:rsidRPr="00C843FD" w:rsidRDefault="008E791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Среднегодовая в</w:t>
            </w:r>
            <w:r w:rsidR="00C07CDA" w:rsidRPr="00C843FD">
              <w:rPr>
                <w:rFonts w:ascii="Times New Roman" w:hAnsi="Times New Roman" w:cs="Times New Roman"/>
              </w:rPr>
              <w:t>ыработка одного основного рабочего, тыс. руб.</w:t>
            </w:r>
            <w:r w:rsidR="000C0C24" w:rsidRPr="00C843FD">
              <w:rPr>
                <w:rFonts w:ascii="Times New Roman" w:hAnsi="Times New Roman" w:cs="Times New Roman"/>
              </w:rPr>
              <w:t>,</w:t>
            </w:r>
          </w:p>
          <w:p w:rsidR="00C07CDA" w:rsidRPr="00C843FD" w:rsidRDefault="002E2B0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в том числе по продукту </w:t>
            </w:r>
            <w:r w:rsidR="00C07CDA" w:rsidRPr="00C843FD">
              <w:rPr>
                <w:rFonts w:ascii="Times New Roman" w:hAnsi="Times New Roman" w:cs="Times New Roman"/>
              </w:rPr>
              <w:t>А</w:t>
            </w:r>
          </w:p>
          <w:p w:rsidR="00C07CDA" w:rsidRPr="00C843FD" w:rsidRDefault="002E2B0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C07CDA" w:rsidRPr="00C843FD">
              <w:rPr>
                <w:rFonts w:ascii="Times New Roman" w:hAnsi="Times New Roman" w:cs="Times New Roman"/>
              </w:rPr>
              <w:t>Б</w:t>
            </w:r>
          </w:p>
          <w:p w:rsidR="00CF6765" w:rsidRPr="00C843FD" w:rsidRDefault="002E2B0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C07CDA" w:rsidRPr="00C843F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6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9E63F9" w:rsidRPr="00C843FD" w:rsidRDefault="009E63F9" w:rsidP="00C843FD">
            <w:pPr>
              <w:rPr>
                <w:rFonts w:ascii="Times New Roman" w:hAnsi="Times New Roman" w:cs="Times New Roman"/>
              </w:rPr>
            </w:pPr>
          </w:p>
          <w:p w:rsidR="009E63F9" w:rsidRPr="00C843FD" w:rsidRDefault="009E63F9" w:rsidP="00C843FD">
            <w:pPr>
              <w:rPr>
                <w:rFonts w:ascii="Times New Roman" w:hAnsi="Times New Roman" w:cs="Times New Roman"/>
              </w:rPr>
            </w:pPr>
          </w:p>
          <w:p w:rsidR="009E63F9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815,9</w:t>
            </w:r>
          </w:p>
          <w:p w:rsidR="009E63F9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877,14</w:t>
            </w:r>
          </w:p>
          <w:p w:rsidR="009E63F9" w:rsidRPr="00C843FD" w:rsidRDefault="009E63F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2085</w:t>
            </w:r>
          </w:p>
        </w:tc>
        <w:tc>
          <w:tcPr>
            <w:tcW w:w="91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903,6</w:t>
            </w:r>
          </w:p>
          <w:p w:rsidR="00EE6B0D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880,05</w:t>
            </w: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21</w:t>
            </w:r>
            <w:r w:rsidR="0074215A" w:rsidRPr="00C843F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1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849</w:t>
            </w:r>
          </w:p>
          <w:p w:rsidR="00EE6B0D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862,33</w:t>
            </w: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2059</w:t>
            </w:r>
          </w:p>
        </w:tc>
        <w:tc>
          <w:tcPr>
            <w:tcW w:w="91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825,6</w:t>
            </w: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889,87</w:t>
            </w: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</w:t>
            </w:r>
            <w:r w:rsidR="0074215A" w:rsidRPr="00C843FD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880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110,2</w:t>
            </w: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100,3</w:t>
            </w:r>
          </w:p>
          <w:p w:rsidR="00330C32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80" w:type="dxa"/>
          </w:tcPr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93,9</w:t>
            </w: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98</w:t>
            </w: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880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97,26</w:t>
            </w: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103</w:t>
            </w:r>
          </w:p>
          <w:p w:rsidR="00330C32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111,7</w:t>
            </w:r>
          </w:p>
        </w:tc>
      </w:tr>
      <w:tr w:rsidR="00CF6765" w:rsidRPr="00C843FD" w:rsidTr="00A90700">
        <w:trPr>
          <w:trHeight w:val="468"/>
        </w:trPr>
        <w:tc>
          <w:tcPr>
            <w:tcW w:w="2699" w:type="dxa"/>
          </w:tcPr>
          <w:p w:rsidR="008E7919" w:rsidRPr="00C843FD" w:rsidRDefault="008E791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Среднедневная выработка одного основного рабоче</w:t>
            </w:r>
            <w:r w:rsidR="008C67DE" w:rsidRPr="00C843FD">
              <w:rPr>
                <w:rFonts w:ascii="Times New Roman" w:hAnsi="Times New Roman" w:cs="Times New Roman"/>
              </w:rPr>
              <w:t xml:space="preserve">го, </w:t>
            </w:r>
            <w:r w:rsidRPr="00C843FD">
              <w:rPr>
                <w:rFonts w:ascii="Times New Roman" w:hAnsi="Times New Roman" w:cs="Times New Roman"/>
              </w:rPr>
              <w:t xml:space="preserve"> руб.</w:t>
            </w:r>
            <w:r w:rsidR="000C0C24" w:rsidRPr="00C843FD">
              <w:rPr>
                <w:rFonts w:ascii="Times New Roman" w:hAnsi="Times New Roman" w:cs="Times New Roman"/>
              </w:rPr>
              <w:t>,</w:t>
            </w:r>
          </w:p>
          <w:p w:rsidR="008E7919" w:rsidRPr="00C843FD" w:rsidRDefault="002E2B0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в том числе по продукту </w:t>
            </w:r>
            <w:r w:rsidR="008E7919" w:rsidRPr="00C843FD">
              <w:rPr>
                <w:rFonts w:ascii="Times New Roman" w:hAnsi="Times New Roman" w:cs="Times New Roman"/>
              </w:rPr>
              <w:t>А</w:t>
            </w:r>
          </w:p>
          <w:p w:rsidR="008E7919" w:rsidRPr="00C843FD" w:rsidRDefault="002E2B0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8E7919" w:rsidRPr="00C843FD">
              <w:rPr>
                <w:rFonts w:ascii="Times New Roman" w:hAnsi="Times New Roman" w:cs="Times New Roman"/>
              </w:rPr>
              <w:t>Б</w:t>
            </w:r>
          </w:p>
          <w:p w:rsidR="00CF6765" w:rsidRPr="00C843FD" w:rsidRDefault="002E2B0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8E7919" w:rsidRPr="00C843F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63" w:type="dxa"/>
          </w:tcPr>
          <w:p w:rsidR="009E63F9" w:rsidRDefault="009E63F9" w:rsidP="00C843FD">
            <w:pPr>
              <w:rPr>
                <w:rFonts w:ascii="Times New Roman" w:hAnsi="Times New Roman" w:cs="Times New Roman"/>
              </w:rPr>
            </w:pPr>
          </w:p>
          <w:p w:rsidR="00A90700" w:rsidRPr="00C843FD" w:rsidRDefault="00A90700" w:rsidP="00C843FD">
            <w:pPr>
              <w:rPr>
                <w:rFonts w:ascii="Times New Roman" w:hAnsi="Times New Roman" w:cs="Times New Roman"/>
              </w:rPr>
            </w:pPr>
          </w:p>
          <w:p w:rsidR="009E63F9" w:rsidRPr="00C843FD" w:rsidRDefault="009E63F9" w:rsidP="00C843FD">
            <w:pPr>
              <w:rPr>
                <w:rFonts w:ascii="Times New Roman" w:hAnsi="Times New Roman" w:cs="Times New Roman"/>
              </w:rPr>
            </w:pPr>
          </w:p>
          <w:p w:rsidR="009E63F9" w:rsidRPr="00C843FD" w:rsidRDefault="00373751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3567,1</w:t>
            </w:r>
          </w:p>
          <w:p w:rsidR="009E63F9" w:rsidRPr="00C843FD" w:rsidRDefault="009E63F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3834</w:t>
            </w:r>
          </w:p>
          <w:p w:rsidR="009E63F9" w:rsidRPr="00C843FD" w:rsidRDefault="009E63F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9115</w:t>
            </w:r>
          </w:p>
        </w:tc>
        <w:tc>
          <w:tcPr>
            <w:tcW w:w="913" w:type="dxa"/>
          </w:tcPr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EE6B0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A90700" w:rsidRPr="00C843FD" w:rsidRDefault="00A90700" w:rsidP="00C843FD">
            <w:pPr>
              <w:rPr>
                <w:rFonts w:ascii="Times New Roman" w:hAnsi="Times New Roman" w:cs="Times New Roman"/>
              </w:rPr>
            </w:pPr>
          </w:p>
          <w:p w:rsidR="008C67DE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3920</w:t>
            </w:r>
          </w:p>
          <w:p w:rsidR="008C67DE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3817</w:t>
            </w:r>
          </w:p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</w:t>
            </w:r>
            <w:r w:rsidR="0074215A" w:rsidRPr="00C843FD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913" w:type="dxa"/>
          </w:tcPr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</w:p>
          <w:p w:rsidR="008C67DE" w:rsidRDefault="008C67DE" w:rsidP="00C843FD">
            <w:pPr>
              <w:rPr>
                <w:rFonts w:ascii="Times New Roman" w:hAnsi="Times New Roman" w:cs="Times New Roman"/>
              </w:rPr>
            </w:pPr>
          </w:p>
          <w:p w:rsidR="00A90700" w:rsidRPr="00C843FD" w:rsidRDefault="00A90700" w:rsidP="00C843FD">
            <w:pPr>
              <w:rPr>
                <w:rFonts w:ascii="Times New Roman" w:hAnsi="Times New Roman" w:cs="Times New Roman"/>
              </w:rPr>
            </w:pPr>
          </w:p>
          <w:p w:rsidR="008C67DE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3741</w:t>
            </w:r>
          </w:p>
          <w:p w:rsidR="008C67DE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378</w:t>
            </w:r>
            <w:r w:rsidR="008C67DE" w:rsidRPr="00C843FD">
              <w:rPr>
                <w:rFonts w:ascii="Times New Roman" w:hAnsi="Times New Roman" w:cs="Times New Roman"/>
              </w:rPr>
              <w:t>0</w:t>
            </w:r>
          </w:p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9072</w:t>
            </w:r>
          </w:p>
        </w:tc>
        <w:tc>
          <w:tcPr>
            <w:tcW w:w="913" w:type="dxa"/>
          </w:tcPr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</w:p>
          <w:p w:rsidR="008C67DE" w:rsidRDefault="008C67DE" w:rsidP="00C843FD">
            <w:pPr>
              <w:rPr>
                <w:rFonts w:ascii="Times New Roman" w:hAnsi="Times New Roman" w:cs="Times New Roman"/>
              </w:rPr>
            </w:pPr>
          </w:p>
          <w:p w:rsidR="00A90700" w:rsidRPr="00C843FD" w:rsidRDefault="00A90700" w:rsidP="00C843FD">
            <w:pPr>
              <w:rPr>
                <w:rFonts w:ascii="Times New Roman" w:hAnsi="Times New Roman" w:cs="Times New Roman"/>
              </w:rPr>
            </w:pPr>
          </w:p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3568</w:t>
            </w:r>
          </w:p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3845</w:t>
            </w:r>
          </w:p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</w:t>
            </w:r>
            <w:r w:rsidR="0074215A" w:rsidRPr="00C843FD">
              <w:rPr>
                <w:rFonts w:ascii="Times New Roman" w:hAnsi="Times New Roman" w:cs="Times New Roman"/>
              </w:rPr>
              <w:t>935</w:t>
            </w:r>
          </w:p>
        </w:tc>
        <w:tc>
          <w:tcPr>
            <w:tcW w:w="880" w:type="dxa"/>
          </w:tcPr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330C32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A90700" w:rsidRPr="00C843FD" w:rsidRDefault="00A90700" w:rsidP="00C843FD">
            <w:pPr>
              <w:rPr>
                <w:rFonts w:ascii="Times New Roman" w:hAnsi="Times New Roman" w:cs="Times New Roman"/>
              </w:rPr>
            </w:pP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110,2</w:t>
            </w: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100,3</w:t>
            </w:r>
          </w:p>
          <w:p w:rsidR="00CF6765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80" w:type="dxa"/>
          </w:tcPr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330C32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A90700" w:rsidRPr="00C843FD" w:rsidRDefault="00A90700" w:rsidP="00C843FD">
            <w:pPr>
              <w:rPr>
                <w:rFonts w:ascii="Times New Roman" w:hAnsi="Times New Roman" w:cs="Times New Roman"/>
              </w:rPr>
            </w:pP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93,9</w:t>
            </w: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98</w:t>
            </w:r>
          </w:p>
          <w:p w:rsidR="00CF6765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880" w:type="dxa"/>
          </w:tcPr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330C32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A90700" w:rsidRPr="00C843FD" w:rsidRDefault="00A90700" w:rsidP="00C843FD">
            <w:pPr>
              <w:rPr>
                <w:rFonts w:ascii="Times New Roman" w:hAnsi="Times New Roman" w:cs="Times New Roman"/>
              </w:rPr>
            </w:pP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97,26</w:t>
            </w: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103</w:t>
            </w:r>
          </w:p>
          <w:p w:rsidR="00CF6765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111,7</w:t>
            </w:r>
          </w:p>
        </w:tc>
      </w:tr>
      <w:tr w:rsidR="00CF6765" w:rsidRPr="00C843FD" w:rsidTr="00A90700">
        <w:trPr>
          <w:trHeight w:val="468"/>
        </w:trPr>
        <w:tc>
          <w:tcPr>
            <w:tcW w:w="2699" w:type="dxa"/>
          </w:tcPr>
          <w:p w:rsidR="008E7919" w:rsidRPr="00C843FD" w:rsidRDefault="008E791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Среднечасовая выработка одного основного рабочего, руб.</w:t>
            </w:r>
          </w:p>
          <w:p w:rsidR="008E7919" w:rsidRPr="00C843FD" w:rsidRDefault="002E2B0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в том числе </w:t>
            </w:r>
            <w:r w:rsidR="00E561BD" w:rsidRPr="00C843FD">
              <w:rPr>
                <w:rFonts w:ascii="Times New Roman" w:hAnsi="Times New Roman" w:cs="Times New Roman"/>
              </w:rPr>
              <w:t>п</w:t>
            </w:r>
            <w:r w:rsidR="008E7919" w:rsidRPr="00C843FD">
              <w:rPr>
                <w:rFonts w:ascii="Times New Roman" w:hAnsi="Times New Roman" w:cs="Times New Roman"/>
              </w:rPr>
              <w:t>о продукту А</w:t>
            </w:r>
          </w:p>
          <w:p w:rsidR="008E7919" w:rsidRPr="00C843FD" w:rsidRDefault="00E561B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                       </w:t>
            </w:r>
            <w:r w:rsidR="002E2B09" w:rsidRPr="00C843FD">
              <w:rPr>
                <w:rFonts w:ascii="Times New Roman" w:hAnsi="Times New Roman" w:cs="Times New Roman"/>
              </w:rPr>
              <w:t xml:space="preserve">                      </w:t>
            </w:r>
            <w:r w:rsidR="008E7919" w:rsidRPr="00C843FD">
              <w:rPr>
                <w:rFonts w:ascii="Times New Roman" w:hAnsi="Times New Roman" w:cs="Times New Roman"/>
              </w:rPr>
              <w:t>Б</w:t>
            </w:r>
          </w:p>
          <w:p w:rsidR="00CF6765" w:rsidRPr="00C843FD" w:rsidRDefault="00E561B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                       </w:t>
            </w:r>
            <w:r w:rsidR="002E2B09" w:rsidRPr="00C843FD">
              <w:rPr>
                <w:rFonts w:ascii="Times New Roman" w:hAnsi="Times New Roman" w:cs="Times New Roman"/>
              </w:rPr>
              <w:t xml:space="preserve">                      </w:t>
            </w:r>
            <w:r w:rsidR="008E7919" w:rsidRPr="00C843F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6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9E63F9" w:rsidRPr="00C843FD" w:rsidRDefault="009E63F9" w:rsidP="00C843FD">
            <w:pPr>
              <w:rPr>
                <w:rFonts w:ascii="Times New Roman" w:hAnsi="Times New Roman" w:cs="Times New Roman"/>
              </w:rPr>
            </w:pPr>
          </w:p>
          <w:p w:rsidR="009E63F9" w:rsidRPr="00C843FD" w:rsidRDefault="009E63F9" w:rsidP="00C843FD">
            <w:pPr>
              <w:rPr>
                <w:rFonts w:ascii="Times New Roman" w:hAnsi="Times New Roman" w:cs="Times New Roman"/>
              </w:rPr>
            </w:pPr>
          </w:p>
          <w:p w:rsidR="009E63F9" w:rsidRPr="00C843FD" w:rsidRDefault="00EE6B0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466</w:t>
            </w:r>
          </w:p>
          <w:p w:rsidR="00EE6B0D" w:rsidRPr="00C843FD" w:rsidRDefault="00373751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501,2</w:t>
            </w: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1191,5</w:t>
            </w:r>
          </w:p>
        </w:tc>
        <w:tc>
          <w:tcPr>
            <w:tcW w:w="91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</w:p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</w:p>
          <w:p w:rsidR="008C67DE" w:rsidRPr="00C843FD" w:rsidRDefault="00373751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512,4</w:t>
            </w:r>
          </w:p>
          <w:p w:rsidR="008C67DE" w:rsidRPr="00C843FD" w:rsidRDefault="00373751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498,95</w:t>
            </w:r>
          </w:p>
          <w:p w:rsidR="008C67DE" w:rsidRPr="00C843FD" w:rsidRDefault="00373751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1218,4</w:t>
            </w:r>
          </w:p>
        </w:tc>
        <w:tc>
          <w:tcPr>
            <w:tcW w:w="91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</w:p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</w:p>
          <w:p w:rsidR="008C67DE" w:rsidRPr="00C843FD" w:rsidRDefault="00373751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489</w:t>
            </w:r>
          </w:p>
          <w:p w:rsidR="008C67DE" w:rsidRPr="00C843FD" w:rsidRDefault="00373751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494,1</w:t>
            </w:r>
          </w:p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1185,</w:t>
            </w:r>
            <w:r w:rsidR="00373751" w:rsidRPr="00C84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</w:p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</w:p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466,4</w:t>
            </w:r>
          </w:p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502,6</w:t>
            </w:r>
          </w:p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</w:t>
            </w:r>
            <w:r w:rsidR="00373751" w:rsidRPr="00C843FD">
              <w:rPr>
                <w:rFonts w:ascii="Times New Roman" w:hAnsi="Times New Roman" w:cs="Times New Roman"/>
              </w:rPr>
              <w:t>298,7</w:t>
            </w:r>
          </w:p>
        </w:tc>
        <w:tc>
          <w:tcPr>
            <w:tcW w:w="880" w:type="dxa"/>
          </w:tcPr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110,2</w:t>
            </w: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100,3</w:t>
            </w:r>
          </w:p>
          <w:p w:rsidR="00CF6765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80" w:type="dxa"/>
          </w:tcPr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93,9</w:t>
            </w: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98</w:t>
            </w:r>
          </w:p>
          <w:p w:rsidR="00CF6765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880" w:type="dxa"/>
          </w:tcPr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97,26</w:t>
            </w:r>
          </w:p>
          <w:p w:rsidR="0074215A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103</w:t>
            </w:r>
          </w:p>
          <w:p w:rsidR="00CF6765" w:rsidRPr="00C843FD" w:rsidRDefault="0074215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111,7</w:t>
            </w:r>
          </w:p>
        </w:tc>
      </w:tr>
      <w:tr w:rsidR="00A90700" w:rsidRPr="00C843FD" w:rsidTr="00A90700">
        <w:trPr>
          <w:trHeight w:val="468"/>
        </w:trPr>
        <w:tc>
          <w:tcPr>
            <w:tcW w:w="2699" w:type="dxa"/>
          </w:tcPr>
          <w:p w:rsidR="00A90700" w:rsidRPr="00C843FD" w:rsidRDefault="00A90700" w:rsidP="00C8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90700" w:rsidRPr="00C843FD" w:rsidRDefault="00A90700" w:rsidP="00C8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A90700" w:rsidRPr="00C843FD" w:rsidRDefault="00A90700" w:rsidP="00C8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A90700" w:rsidRPr="00C843FD" w:rsidRDefault="00A90700" w:rsidP="00C8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A90700" w:rsidRPr="00C843FD" w:rsidRDefault="00A90700" w:rsidP="00C8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A90700" w:rsidRPr="00C843FD" w:rsidRDefault="00A90700" w:rsidP="00C8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A90700" w:rsidRPr="00C843FD" w:rsidRDefault="00A90700" w:rsidP="00C8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A90700" w:rsidRPr="00C843FD" w:rsidRDefault="00A90700" w:rsidP="00C843FD">
            <w:pPr>
              <w:rPr>
                <w:rFonts w:ascii="Times New Roman" w:hAnsi="Times New Roman" w:cs="Times New Roman"/>
              </w:rPr>
            </w:pPr>
          </w:p>
        </w:tc>
      </w:tr>
      <w:tr w:rsidR="00CF6765" w:rsidRPr="00C843FD" w:rsidTr="00A90700">
        <w:trPr>
          <w:trHeight w:val="468"/>
        </w:trPr>
        <w:tc>
          <w:tcPr>
            <w:tcW w:w="2699" w:type="dxa"/>
          </w:tcPr>
          <w:p w:rsidR="00E561BD" w:rsidRPr="00C843FD" w:rsidRDefault="00E561B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Годовой </w:t>
            </w:r>
            <w:r w:rsidR="008E7919" w:rsidRPr="00C843FD">
              <w:rPr>
                <w:rFonts w:ascii="Times New Roman" w:hAnsi="Times New Roman" w:cs="Times New Roman"/>
              </w:rPr>
              <w:t>ФОТ основных рабочих</w:t>
            </w:r>
            <w:r w:rsidR="00B7342E" w:rsidRPr="00C843FD">
              <w:rPr>
                <w:rFonts w:ascii="Times New Roman" w:hAnsi="Times New Roman" w:cs="Times New Roman"/>
              </w:rPr>
              <w:t xml:space="preserve"> без учета ЕСН</w:t>
            </w:r>
            <w:r w:rsidRPr="00C843FD">
              <w:rPr>
                <w:rFonts w:ascii="Times New Roman" w:hAnsi="Times New Roman" w:cs="Times New Roman"/>
              </w:rPr>
              <w:t>, тыс.руб.</w:t>
            </w:r>
            <w:r w:rsidR="000C0C24" w:rsidRPr="00C843FD">
              <w:rPr>
                <w:rFonts w:ascii="Times New Roman" w:hAnsi="Times New Roman" w:cs="Times New Roman"/>
              </w:rPr>
              <w:t>,</w:t>
            </w:r>
          </w:p>
          <w:p w:rsidR="00E561BD" w:rsidRPr="00C843FD" w:rsidRDefault="002E2B0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в том числе </w:t>
            </w:r>
            <w:r w:rsidR="00E561BD" w:rsidRPr="00C843FD">
              <w:rPr>
                <w:rFonts w:ascii="Times New Roman" w:hAnsi="Times New Roman" w:cs="Times New Roman"/>
              </w:rPr>
              <w:t>по продукту А</w:t>
            </w:r>
          </w:p>
          <w:p w:rsidR="00E561BD" w:rsidRPr="00C843FD" w:rsidRDefault="00E561B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                        </w:t>
            </w:r>
            <w:r w:rsidR="002E2B09" w:rsidRPr="00C843FD">
              <w:rPr>
                <w:rFonts w:ascii="Times New Roman" w:hAnsi="Times New Roman" w:cs="Times New Roman"/>
              </w:rPr>
              <w:t xml:space="preserve">                     </w:t>
            </w:r>
            <w:r w:rsidRPr="00C843FD">
              <w:rPr>
                <w:rFonts w:ascii="Times New Roman" w:hAnsi="Times New Roman" w:cs="Times New Roman"/>
              </w:rPr>
              <w:t>Б</w:t>
            </w:r>
          </w:p>
          <w:p w:rsidR="00CF6765" w:rsidRPr="00C843FD" w:rsidRDefault="00E561B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                        </w:t>
            </w:r>
            <w:r w:rsidR="002E2B09" w:rsidRPr="00C843FD">
              <w:rPr>
                <w:rFonts w:ascii="Times New Roman" w:hAnsi="Times New Roman" w:cs="Times New Roman"/>
              </w:rPr>
              <w:t xml:space="preserve">                     </w:t>
            </w:r>
            <w:r w:rsidRPr="00C843FD">
              <w:rPr>
                <w:rFonts w:ascii="Times New Roman" w:hAnsi="Times New Roman" w:cs="Times New Roman"/>
              </w:rPr>
              <w:t>В</w:t>
            </w:r>
            <w:r w:rsidR="008E7919" w:rsidRPr="00C843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26565</w:t>
            </w: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12960</w:t>
            </w:r>
          </w:p>
          <w:p w:rsidR="00EE6B0D" w:rsidRPr="00C843FD" w:rsidRDefault="00EE6B0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11586</w:t>
            </w:r>
          </w:p>
        </w:tc>
        <w:tc>
          <w:tcPr>
            <w:tcW w:w="91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</w:p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28435</w:t>
            </w:r>
          </w:p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15336</w:t>
            </w:r>
          </w:p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11251</w:t>
            </w:r>
          </w:p>
        </w:tc>
        <w:tc>
          <w:tcPr>
            <w:tcW w:w="91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</w:p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29124</w:t>
            </w:r>
          </w:p>
          <w:p w:rsidR="008C67DE" w:rsidRPr="00C843FD" w:rsidRDefault="008C67D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15940</w:t>
            </w:r>
          </w:p>
          <w:p w:rsidR="008C67DE" w:rsidRPr="00C843FD" w:rsidRDefault="00781E9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12018</w:t>
            </w:r>
          </w:p>
        </w:tc>
        <w:tc>
          <w:tcPr>
            <w:tcW w:w="91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29222</w:t>
            </w: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18100</w:t>
            </w:r>
          </w:p>
          <w:p w:rsidR="00781E9A" w:rsidRPr="00C843FD" w:rsidRDefault="00781E9A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8821</w:t>
            </w:r>
          </w:p>
        </w:tc>
        <w:tc>
          <w:tcPr>
            <w:tcW w:w="880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</w:p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107</w:t>
            </w:r>
          </w:p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118,33</w:t>
            </w:r>
          </w:p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880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</w:p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102,4</w:t>
            </w:r>
          </w:p>
          <w:p w:rsidR="00330C32" w:rsidRPr="00C843FD" w:rsidRDefault="00330C32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103,9</w:t>
            </w:r>
          </w:p>
          <w:p w:rsidR="00330C32" w:rsidRPr="00C843FD" w:rsidRDefault="002B4C42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880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2B4C42" w:rsidRPr="00C843FD" w:rsidRDefault="002B4C42" w:rsidP="00C843FD">
            <w:pPr>
              <w:rPr>
                <w:rFonts w:ascii="Times New Roman" w:hAnsi="Times New Roman" w:cs="Times New Roman"/>
              </w:rPr>
            </w:pP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</w:p>
          <w:p w:rsidR="002B4C42" w:rsidRPr="00C843FD" w:rsidRDefault="002B4C42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100,3</w:t>
            </w:r>
          </w:p>
          <w:p w:rsidR="002B4C42" w:rsidRPr="00C843FD" w:rsidRDefault="002B4C42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87,8</w:t>
            </w:r>
          </w:p>
          <w:p w:rsidR="002B4C42" w:rsidRPr="00C843FD" w:rsidRDefault="002B4C42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110</w:t>
            </w:r>
          </w:p>
        </w:tc>
      </w:tr>
      <w:tr w:rsidR="00CF6765" w:rsidRPr="00C843FD" w:rsidTr="00A90700">
        <w:trPr>
          <w:trHeight w:val="468"/>
        </w:trPr>
        <w:tc>
          <w:tcPr>
            <w:tcW w:w="2699" w:type="dxa"/>
          </w:tcPr>
          <w:p w:rsidR="00E561BD" w:rsidRPr="00C843FD" w:rsidRDefault="00B7342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Заработная плата всего ППП без учета ЕСН годовая, </w:t>
            </w:r>
            <w:r w:rsidR="00E561BD" w:rsidRPr="00C843FD">
              <w:rPr>
                <w:rFonts w:ascii="Times New Roman" w:hAnsi="Times New Roman" w:cs="Times New Roman"/>
              </w:rPr>
              <w:t>руб.</w:t>
            </w:r>
            <w:r w:rsidR="000C0C24" w:rsidRPr="00C843FD">
              <w:rPr>
                <w:rFonts w:ascii="Times New Roman" w:hAnsi="Times New Roman" w:cs="Times New Roman"/>
              </w:rPr>
              <w:t>,</w:t>
            </w:r>
          </w:p>
          <w:p w:rsidR="00E561BD" w:rsidRPr="00C843FD" w:rsidRDefault="002E2B09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в том числе </w:t>
            </w:r>
            <w:r w:rsidR="00E561BD" w:rsidRPr="00C843FD">
              <w:rPr>
                <w:rFonts w:ascii="Times New Roman" w:hAnsi="Times New Roman" w:cs="Times New Roman"/>
              </w:rPr>
              <w:t>по продукту А</w:t>
            </w:r>
          </w:p>
          <w:p w:rsidR="00E561BD" w:rsidRPr="00C843FD" w:rsidRDefault="00E561B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                       </w:t>
            </w:r>
            <w:r w:rsidR="002E2B09" w:rsidRPr="00C843FD">
              <w:rPr>
                <w:rFonts w:ascii="Times New Roman" w:hAnsi="Times New Roman" w:cs="Times New Roman"/>
              </w:rPr>
              <w:t xml:space="preserve">                      </w:t>
            </w:r>
            <w:r w:rsidRPr="00C843FD">
              <w:rPr>
                <w:rFonts w:ascii="Times New Roman" w:hAnsi="Times New Roman" w:cs="Times New Roman"/>
              </w:rPr>
              <w:t>Б</w:t>
            </w:r>
          </w:p>
          <w:p w:rsidR="00CF6765" w:rsidRPr="00C843FD" w:rsidRDefault="00E561BD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 xml:space="preserve">                       </w:t>
            </w:r>
            <w:r w:rsidR="002E2B09" w:rsidRPr="00C843FD">
              <w:rPr>
                <w:rFonts w:ascii="Times New Roman" w:hAnsi="Times New Roman" w:cs="Times New Roman"/>
              </w:rPr>
              <w:t xml:space="preserve">                      </w:t>
            </w:r>
            <w:r w:rsidRPr="00C843F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6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950E30" w:rsidRPr="00C843FD" w:rsidRDefault="00950E30" w:rsidP="00C843FD">
            <w:pPr>
              <w:rPr>
                <w:rFonts w:ascii="Times New Roman" w:hAnsi="Times New Roman" w:cs="Times New Roman"/>
              </w:rPr>
            </w:pPr>
          </w:p>
          <w:p w:rsidR="00950E30" w:rsidRPr="00C843FD" w:rsidRDefault="00B7342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51212</w:t>
            </w: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50130</w:t>
            </w: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71665</w:t>
            </w:r>
          </w:p>
        </w:tc>
        <w:tc>
          <w:tcPr>
            <w:tcW w:w="91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56656</w:t>
            </w: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50728</w:t>
            </w: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73200</w:t>
            </w:r>
          </w:p>
        </w:tc>
        <w:tc>
          <w:tcPr>
            <w:tcW w:w="91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50005</w:t>
            </w: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52148</w:t>
            </w: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71010</w:t>
            </w:r>
          </w:p>
        </w:tc>
        <w:tc>
          <w:tcPr>
            <w:tcW w:w="913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48602</w:t>
            </w: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55976</w:t>
            </w: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79371</w:t>
            </w:r>
          </w:p>
        </w:tc>
        <w:tc>
          <w:tcPr>
            <w:tcW w:w="880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110,6</w:t>
            </w: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101,2</w:t>
            </w: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880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88,3</w:t>
            </w: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102,8</w:t>
            </w: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80" w:type="dxa"/>
          </w:tcPr>
          <w:p w:rsidR="00CF6765" w:rsidRPr="00C843FD" w:rsidRDefault="00CF6765" w:rsidP="00C843FD">
            <w:pPr>
              <w:rPr>
                <w:rFonts w:ascii="Times New Roman" w:hAnsi="Times New Roman" w:cs="Times New Roman"/>
              </w:rPr>
            </w:pP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97,2</w:t>
            </w: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107,3</w:t>
            </w:r>
          </w:p>
          <w:p w:rsidR="00B7342E" w:rsidRPr="00C843FD" w:rsidRDefault="00B7342E" w:rsidP="00C843FD">
            <w:pPr>
              <w:rPr>
                <w:rFonts w:ascii="Times New Roman" w:hAnsi="Times New Roman" w:cs="Times New Roman"/>
              </w:rPr>
            </w:pPr>
            <w:r w:rsidRPr="00C843FD">
              <w:rPr>
                <w:rFonts w:ascii="Times New Roman" w:hAnsi="Times New Roman" w:cs="Times New Roman"/>
              </w:rPr>
              <w:t>111,8</w:t>
            </w:r>
          </w:p>
        </w:tc>
      </w:tr>
    </w:tbl>
    <w:p w:rsidR="00373751" w:rsidRPr="00253BAF" w:rsidRDefault="00373751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1781" w:rsidRPr="00253BAF" w:rsidRDefault="00031781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Коэффициент опережения </w:t>
      </w:r>
      <w:r w:rsidR="00D44BE6" w:rsidRPr="00253BAF">
        <w:rPr>
          <w:rFonts w:ascii="Times New Roman" w:hAnsi="Times New Roman" w:cs="Times New Roman"/>
          <w:sz w:val="28"/>
          <w:szCs w:val="28"/>
        </w:rPr>
        <w:t xml:space="preserve">продукта А </w:t>
      </w:r>
      <w:r w:rsidRPr="00253BAF">
        <w:rPr>
          <w:rFonts w:ascii="Times New Roman" w:hAnsi="Times New Roman" w:cs="Times New Roman"/>
          <w:sz w:val="28"/>
          <w:szCs w:val="28"/>
        </w:rPr>
        <w:t xml:space="preserve">рассчитывается путем деления темпа роста выработки на </w:t>
      </w:r>
      <w:r w:rsidR="007E3EC7" w:rsidRPr="00253BAF">
        <w:rPr>
          <w:rFonts w:ascii="Times New Roman" w:hAnsi="Times New Roman" w:cs="Times New Roman"/>
          <w:sz w:val="28"/>
          <w:szCs w:val="28"/>
        </w:rPr>
        <w:t>темп роста среднегодовой заработной платы</w:t>
      </w:r>
      <w:r w:rsidRPr="00253BAF">
        <w:rPr>
          <w:rFonts w:ascii="Times New Roman" w:hAnsi="Times New Roman" w:cs="Times New Roman"/>
          <w:sz w:val="28"/>
          <w:szCs w:val="28"/>
        </w:rPr>
        <w:t xml:space="preserve"> основных рабочих:</w:t>
      </w:r>
    </w:p>
    <w:p w:rsidR="00031781" w:rsidRPr="00253BAF" w:rsidRDefault="00031781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К опережения 2005</w:t>
      </w:r>
      <w:r w:rsidR="002A5F1E" w:rsidRPr="00253BAF">
        <w:rPr>
          <w:rFonts w:ascii="Times New Roman" w:hAnsi="Times New Roman" w:cs="Times New Roman"/>
          <w:sz w:val="28"/>
          <w:szCs w:val="28"/>
        </w:rPr>
        <w:t>=110,2/107=1,02</w:t>
      </w:r>
      <w:r w:rsidRPr="00253BAF">
        <w:rPr>
          <w:rFonts w:ascii="Times New Roman" w:hAnsi="Times New Roman" w:cs="Times New Roman"/>
          <w:sz w:val="28"/>
          <w:szCs w:val="28"/>
        </w:rPr>
        <w:t>;</w:t>
      </w:r>
    </w:p>
    <w:p w:rsidR="00031781" w:rsidRPr="00253BAF" w:rsidRDefault="00031781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К опережения 2006 =</w:t>
      </w:r>
      <w:r w:rsidR="002A5F1E" w:rsidRPr="00253BAF">
        <w:rPr>
          <w:rFonts w:ascii="Times New Roman" w:hAnsi="Times New Roman" w:cs="Times New Roman"/>
          <w:sz w:val="28"/>
          <w:szCs w:val="28"/>
        </w:rPr>
        <w:t>93,9</w:t>
      </w:r>
      <w:r w:rsidRPr="00253BAF">
        <w:rPr>
          <w:rFonts w:ascii="Times New Roman" w:hAnsi="Times New Roman" w:cs="Times New Roman"/>
          <w:sz w:val="28"/>
          <w:szCs w:val="28"/>
        </w:rPr>
        <w:t>/102,4=</w:t>
      </w:r>
      <w:r w:rsidR="002A5F1E" w:rsidRPr="00253BAF">
        <w:rPr>
          <w:rFonts w:ascii="Times New Roman" w:hAnsi="Times New Roman" w:cs="Times New Roman"/>
          <w:sz w:val="28"/>
          <w:szCs w:val="28"/>
        </w:rPr>
        <w:t>0,91</w:t>
      </w:r>
      <w:r w:rsidRPr="00253BAF">
        <w:rPr>
          <w:rFonts w:ascii="Times New Roman" w:hAnsi="Times New Roman" w:cs="Times New Roman"/>
          <w:sz w:val="28"/>
          <w:szCs w:val="28"/>
        </w:rPr>
        <w:t>;</w:t>
      </w:r>
    </w:p>
    <w:p w:rsidR="00031781" w:rsidRPr="00253BAF" w:rsidRDefault="00031781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К опережения 2007 =</w:t>
      </w:r>
      <w:r w:rsidR="002A5F1E" w:rsidRPr="00253BAF">
        <w:rPr>
          <w:rFonts w:ascii="Times New Roman" w:hAnsi="Times New Roman" w:cs="Times New Roman"/>
          <w:sz w:val="28"/>
          <w:szCs w:val="28"/>
        </w:rPr>
        <w:t>97,3/100,3=0,97.</w:t>
      </w:r>
    </w:p>
    <w:p w:rsidR="00B7342E" w:rsidRPr="00253BAF" w:rsidRDefault="00BF30D3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Как показывают расчеты по </w:t>
      </w:r>
      <w:r w:rsidR="00B7342E" w:rsidRPr="00253BAF">
        <w:rPr>
          <w:rFonts w:ascii="Times New Roman" w:hAnsi="Times New Roman" w:cs="Times New Roman"/>
          <w:sz w:val="28"/>
          <w:szCs w:val="28"/>
        </w:rPr>
        <w:t>динамики темпа роста выработки и темп</w:t>
      </w:r>
      <w:r w:rsidR="00A14BB1" w:rsidRPr="00253BAF">
        <w:rPr>
          <w:rFonts w:ascii="Times New Roman" w:hAnsi="Times New Roman" w:cs="Times New Roman"/>
          <w:sz w:val="28"/>
          <w:szCs w:val="28"/>
        </w:rPr>
        <w:t>а</w:t>
      </w:r>
      <w:r w:rsidR="00B7342E" w:rsidRPr="00253BAF">
        <w:rPr>
          <w:rFonts w:ascii="Times New Roman" w:hAnsi="Times New Roman" w:cs="Times New Roman"/>
          <w:sz w:val="28"/>
          <w:szCs w:val="28"/>
        </w:rPr>
        <w:t xml:space="preserve"> роста заработной платы основных производственных рабочих, </w:t>
      </w:r>
      <w:r w:rsidR="00A14BB1" w:rsidRPr="00253BAF">
        <w:rPr>
          <w:rFonts w:ascii="Times New Roman" w:hAnsi="Times New Roman" w:cs="Times New Roman"/>
          <w:sz w:val="28"/>
          <w:szCs w:val="28"/>
        </w:rPr>
        <w:t>в 2005 году ситуация была благоприятна и персонал использовался эффективно, так как коэффициент опережения больше 1, в 2006 году ситуация кардинально поменяла свое направление, коэффициент упал до 0,91, соответственно персонал использовался крайне неэффективно, к 2007 году политика предприятия была нормализована и коэффициент опережения повысился до 0,97.</w:t>
      </w:r>
    </w:p>
    <w:p w:rsidR="00D44BE6" w:rsidRPr="00253BAF" w:rsidRDefault="00A14BB1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Продукт</w:t>
      </w:r>
      <w:r w:rsidR="00D44BE6" w:rsidRPr="00253BAF">
        <w:rPr>
          <w:rFonts w:ascii="Times New Roman" w:hAnsi="Times New Roman" w:cs="Times New Roman"/>
          <w:sz w:val="28"/>
          <w:szCs w:val="28"/>
        </w:rPr>
        <w:t xml:space="preserve"> Б:</w:t>
      </w:r>
    </w:p>
    <w:p w:rsidR="00D44BE6" w:rsidRPr="00253BAF" w:rsidRDefault="00D44BE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К опережения 2005 </w:t>
      </w:r>
      <w:r w:rsidR="002A5F1E" w:rsidRPr="00253BAF">
        <w:rPr>
          <w:rFonts w:ascii="Times New Roman" w:hAnsi="Times New Roman" w:cs="Times New Roman"/>
          <w:sz w:val="28"/>
          <w:szCs w:val="28"/>
        </w:rPr>
        <w:t>=</w:t>
      </w:r>
      <w:r w:rsidR="00B32840" w:rsidRPr="00253BAF">
        <w:rPr>
          <w:rFonts w:ascii="Times New Roman" w:hAnsi="Times New Roman" w:cs="Times New Roman"/>
          <w:sz w:val="28"/>
          <w:szCs w:val="28"/>
        </w:rPr>
        <w:t>0,84</w:t>
      </w:r>
      <w:r w:rsidRPr="00253BAF">
        <w:rPr>
          <w:rFonts w:ascii="Times New Roman" w:hAnsi="Times New Roman" w:cs="Times New Roman"/>
          <w:sz w:val="28"/>
          <w:szCs w:val="28"/>
        </w:rPr>
        <w:t>;</w:t>
      </w:r>
    </w:p>
    <w:p w:rsidR="00D44BE6" w:rsidRPr="00253BAF" w:rsidRDefault="00D44BE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К опережения 2006</w:t>
      </w:r>
      <w:r w:rsidR="00B32840" w:rsidRPr="00253BAF">
        <w:rPr>
          <w:rFonts w:ascii="Times New Roman" w:hAnsi="Times New Roman" w:cs="Times New Roman"/>
          <w:sz w:val="28"/>
          <w:szCs w:val="28"/>
        </w:rPr>
        <w:t>=0,94</w:t>
      </w:r>
      <w:r w:rsidRPr="00253BAF">
        <w:rPr>
          <w:rFonts w:ascii="Times New Roman" w:hAnsi="Times New Roman" w:cs="Times New Roman"/>
          <w:sz w:val="28"/>
          <w:szCs w:val="28"/>
        </w:rPr>
        <w:t>;</w:t>
      </w:r>
    </w:p>
    <w:p w:rsidR="00D44BE6" w:rsidRPr="00253BAF" w:rsidRDefault="00D44BE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К опережения 2007</w:t>
      </w:r>
      <w:r w:rsidR="00B32840" w:rsidRPr="00253BAF">
        <w:rPr>
          <w:rFonts w:ascii="Times New Roman" w:hAnsi="Times New Roman" w:cs="Times New Roman"/>
          <w:sz w:val="28"/>
          <w:szCs w:val="28"/>
        </w:rPr>
        <w:t>=1,17</w:t>
      </w:r>
      <w:r w:rsidRPr="00253BAF">
        <w:rPr>
          <w:rFonts w:ascii="Times New Roman" w:hAnsi="Times New Roman" w:cs="Times New Roman"/>
          <w:sz w:val="28"/>
          <w:szCs w:val="28"/>
        </w:rPr>
        <w:t>.</w:t>
      </w:r>
    </w:p>
    <w:p w:rsidR="00B32840" w:rsidRPr="00253BAF" w:rsidRDefault="00B32840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44BE6" w:rsidRPr="00253BAF" w:rsidRDefault="00BF30D3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П</w:t>
      </w:r>
      <w:r w:rsidR="00D44BE6" w:rsidRPr="00253BAF">
        <w:rPr>
          <w:rFonts w:ascii="Times New Roman" w:hAnsi="Times New Roman" w:cs="Times New Roman"/>
          <w:sz w:val="28"/>
          <w:szCs w:val="28"/>
        </w:rPr>
        <w:t>родукта В:</w:t>
      </w:r>
    </w:p>
    <w:p w:rsidR="00D44BE6" w:rsidRPr="00253BAF" w:rsidRDefault="00D44BE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К опережения 2005</w:t>
      </w:r>
      <w:r w:rsidR="00B32840" w:rsidRPr="00253BAF">
        <w:rPr>
          <w:rFonts w:ascii="Times New Roman" w:hAnsi="Times New Roman" w:cs="Times New Roman"/>
          <w:sz w:val="28"/>
          <w:szCs w:val="28"/>
        </w:rPr>
        <w:t>=1,06</w:t>
      </w:r>
      <w:r w:rsidRPr="00253BAF">
        <w:rPr>
          <w:rFonts w:ascii="Times New Roman" w:hAnsi="Times New Roman" w:cs="Times New Roman"/>
          <w:sz w:val="28"/>
          <w:szCs w:val="28"/>
        </w:rPr>
        <w:t>;</w:t>
      </w:r>
    </w:p>
    <w:p w:rsidR="00D44BE6" w:rsidRPr="00253BAF" w:rsidRDefault="00D44BE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К опережения 2006</w:t>
      </w:r>
      <w:r w:rsidR="00B32840" w:rsidRPr="00253BAF">
        <w:rPr>
          <w:rFonts w:ascii="Times New Roman" w:hAnsi="Times New Roman" w:cs="Times New Roman"/>
          <w:sz w:val="28"/>
          <w:szCs w:val="28"/>
        </w:rPr>
        <w:t>=0,9</w:t>
      </w:r>
      <w:r w:rsidRPr="00253BAF">
        <w:rPr>
          <w:rFonts w:ascii="Times New Roman" w:hAnsi="Times New Roman" w:cs="Times New Roman"/>
          <w:sz w:val="28"/>
          <w:szCs w:val="28"/>
        </w:rPr>
        <w:t>;</w:t>
      </w:r>
    </w:p>
    <w:p w:rsidR="00D44BE6" w:rsidRPr="00253BAF" w:rsidRDefault="00D44BE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К опережения 2007</w:t>
      </w:r>
      <w:r w:rsidR="00B32840" w:rsidRPr="00253BAF">
        <w:rPr>
          <w:rFonts w:ascii="Times New Roman" w:hAnsi="Times New Roman" w:cs="Times New Roman"/>
          <w:sz w:val="28"/>
          <w:szCs w:val="28"/>
        </w:rPr>
        <w:t>=1,02</w:t>
      </w:r>
      <w:r w:rsidRPr="00253BAF">
        <w:rPr>
          <w:rFonts w:ascii="Times New Roman" w:hAnsi="Times New Roman" w:cs="Times New Roman"/>
          <w:sz w:val="28"/>
          <w:szCs w:val="28"/>
        </w:rPr>
        <w:t>.</w:t>
      </w:r>
    </w:p>
    <w:p w:rsidR="00D26157" w:rsidRPr="00253BAF" w:rsidRDefault="00A14BB1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В </w:t>
      </w:r>
      <w:r w:rsidR="00D26157" w:rsidRPr="00253BAF">
        <w:rPr>
          <w:rFonts w:ascii="Times New Roman" w:hAnsi="Times New Roman" w:cs="Times New Roman"/>
          <w:sz w:val="28"/>
          <w:szCs w:val="28"/>
        </w:rPr>
        <w:t>целом по всему предприятию данные показатели находятся путем расчета средних показателей за все года по всем продуктам:</w:t>
      </w:r>
    </w:p>
    <w:p w:rsidR="00E678BD" w:rsidRPr="00253BAF" w:rsidRDefault="00D26157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2004 год  берется за 100%, последующие года рассчитываются </w:t>
      </w:r>
      <w:r w:rsidR="00E335FF" w:rsidRPr="00253BAF">
        <w:rPr>
          <w:rFonts w:ascii="Times New Roman" w:hAnsi="Times New Roman" w:cs="Times New Roman"/>
          <w:sz w:val="28"/>
          <w:szCs w:val="28"/>
        </w:rPr>
        <w:t>с учетом темпов роста: з</w:t>
      </w:r>
      <w:r w:rsidR="00E678BD" w:rsidRPr="00253BAF">
        <w:rPr>
          <w:rFonts w:ascii="Times New Roman" w:hAnsi="Times New Roman" w:cs="Times New Roman"/>
          <w:sz w:val="28"/>
          <w:szCs w:val="28"/>
        </w:rPr>
        <w:t>а 2005: Темп роста выработки по всему предприятию = (110,2+100,3+103)/3=104,5%. Также можно рассчитать коэффициенты опережения по всему предприятию:</w:t>
      </w:r>
    </w:p>
    <w:p w:rsidR="00E678BD" w:rsidRPr="00253BAF" w:rsidRDefault="00E678BD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К опережения 2005=0,97;</w:t>
      </w:r>
    </w:p>
    <w:p w:rsidR="00E678BD" w:rsidRPr="00253BAF" w:rsidRDefault="00E678BD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К опережения 2006=0,92;</w:t>
      </w:r>
    </w:p>
    <w:p w:rsidR="00E678BD" w:rsidRPr="00253BAF" w:rsidRDefault="00E678BD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К опережения 2007=1,05.</w:t>
      </w:r>
    </w:p>
    <w:p w:rsidR="002B4C42" w:rsidRDefault="00E678BD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Остальные рассчитанные показатели отображены в нижеследующем графике.</w:t>
      </w:r>
    </w:p>
    <w:p w:rsidR="00A90700" w:rsidRPr="00253BAF" w:rsidRDefault="00A90700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678BD" w:rsidRPr="00253BAF" w:rsidRDefault="0076176B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390pt;height:171pt">
            <v:imagedata r:id="rId8" o:title=""/>
          </v:shape>
        </w:pict>
      </w:r>
    </w:p>
    <w:p w:rsidR="00A431FD" w:rsidRPr="00253BAF" w:rsidRDefault="00BF30D3" w:rsidP="00A90700">
      <w:pPr>
        <w:spacing w:line="360" w:lineRule="auto"/>
        <w:ind w:left="1843" w:hanging="1123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Рис. 2.1</w:t>
      </w:r>
      <w:r w:rsidR="00A431FD" w:rsidRPr="00253BAF">
        <w:rPr>
          <w:rFonts w:ascii="Times New Roman" w:hAnsi="Times New Roman" w:cs="Times New Roman"/>
          <w:sz w:val="28"/>
          <w:szCs w:val="28"/>
        </w:rPr>
        <w:t>. График динамики темпа роста выработки и темпа роста заработной платы всей организации.</w:t>
      </w:r>
    </w:p>
    <w:p w:rsidR="00A431FD" w:rsidRPr="00253BAF" w:rsidRDefault="00A431FD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35FF" w:rsidRPr="00253BAF" w:rsidRDefault="00E34005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По</w:t>
      </w:r>
      <w:r w:rsidR="00E335FF" w:rsidRPr="00253BAF">
        <w:rPr>
          <w:rFonts w:ascii="Times New Roman" w:hAnsi="Times New Roman" w:cs="Times New Roman"/>
          <w:sz w:val="28"/>
          <w:szCs w:val="28"/>
        </w:rPr>
        <w:t xml:space="preserve"> всему предприятию можно сделать следующие выводы: персонал на протяжении двух лет использовался неэффективно, но в 2007 году коэффициент равен больше 1, из этого следует, что 2007 год был эффективнее предыдущих в плане применения трудовых ресурсов.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Потребность в персонале – это совокупность работников соот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ветствующей структуры и квалификации, объективно необходимых фирме для реализации стоящих перед ней целей и задач согласно из</w:t>
      </w:r>
      <w:r w:rsidRPr="00253BAF">
        <w:rPr>
          <w:rFonts w:ascii="Times New Roman" w:hAnsi="Times New Roman" w:cs="Times New Roman"/>
          <w:sz w:val="28"/>
          <w:szCs w:val="28"/>
        </w:rPr>
        <w:softHyphen/>
        <w:t xml:space="preserve">бранной стратегии развития. Определяют: </w:t>
      </w:r>
    </w:p>
    <w:p w:rsidR="00CD1A4E" w:rsidRPr="00253BAF" w:rsidRDefault="00CD1A4E" w:rsidP="00253BAF">
      <w:pPr>
        <w:numPr>
          <w:ilvl w:val="0"/>
          <w:numId w:val="42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общую потребность </w:t>
      </w:r>
      <w:r w:rsidR="00F056FC" w:rsidRPr="00253BAF">
        <w:rPr>
          <w:rFonts w:ascii="Times New Roman" w:hAnsi="Times New Roman" w:cs="Times New Roman"/>
          <w:sz w:val="28"/>
          <w:szCs w:val="28"/>
        </w:rPr>
        <w:t>–</w:t>
      </w:r>
      <w:r w:rsidRPr="00253BAF">
        <w:rPr>
          <w:rFonts w:ascii="Times New Roman" w:hAnsi="Times New Roman" w:cs="Times New Roman"/>
          <w:sz w:val="28"/>
          <w:szCs w:val="28"/>
        </w:rPr>
        <w:t xml:space="preserve"> вся числен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ность персонала, необходимая фирме для выполнения запланиро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 xml:space="preserve">ванного объема работ. </w:t>
      </w:r>
    </w:p>
    <w:p w:rsidR="00CD1A4E" w:rsidRPr="00253BAF" w:rsidRDefault="00CD1A4E" w:rsidP="00253BAF">
      <w:pPr>
        <w:numPr>
          <w:ilvl w:val="0"/>
          <w:numId w:val="42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дополнительную потребность </w:t>
      </w:r>
      <w:r w:rsidR="00F056FC" w:rsidRPr="00253BAF">
        <w:rPr>
          <w:rFonts w:ascii="Times New Roman" w:hAnsi="Times New Roman" w:cs="Times New Roman"/>
          <w:sz w:val="28"/>
          <w:szCs w:val="28"/>
        </w:rPr>
        <w:t>–</w:t>
      </w:r>
      <w:r w:rsidRPr="00253BAF">
        <w:rPr>
          <w:rFonts w:ascii="Times New Roman" w:hAnsi="Times New Roman" w:cs="Times New Roman"/>
          <w:sz w:val="28"/>
          <w:szCs w:val="28"/>
        </w:rPr>
        <w:t xml:space="preserve"> дополнительное количество персонала, необходимое в планируе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мом периоде к уже имеющейся численности работников на нача</w:t>
      </w:r>
      <w:r w:rsidRPr="00253BAF">
        <w:rPr>
          <w:rFonts w:ascii="Times New Roman" w:hAnsi="Times New Roman" w:cs="Times New Roman"/>
          <w:sz w:val="28"/>
          <w:szCs w:val="28"/>
        </w:rPr>
        <w:softHyphen/>
        <w:t xml:space="preserve">ло периода. 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Исходными данными для определения численности персонала являются предусмотренные в плановом периоде снабженческо-сбытовая, производственная, научно-техническая, ин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вестиционная и другие функциональные программы деятельнос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ти предприятия, штатное расписание, наличие и структура рабо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чих мест и др.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Определяя потребность в персонале, следует учитывать:</w:t>
      </w:r>
    </w:p>
    <w:p w:rsidR="00CD1A4E" w:rsidRPr="00253BAF" w:rsidRDefault="00CD1A4E" w:rsidP="00253BAF">
      <w:pPr>
        <w:numPr>
          <w:ilvl w:val="0"/>
          <w:numId w:val="4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потребность в высвобождении персонала в связи с ростом производительности труда, сокращением объема производства, простоями и др.;</w:t>
      </w:r>
    </w:p>
    <w:p w:rsidR="00CD1A4E" w:rsidRPr="00253BAF" w:rsidRDefault="00CD1A4E" w:rsidP="00253BAF">
      <w:pPr>
        <w:numPr>
          <w:ilvl w:val="0"/>
          <w:numId w:val="4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потребность в увеличении численности, связанную с расширением производства;</w:t>
      </w:r>
    </w:p>
    <w:p w:rsidR="00CD1A4E" w:rsidRPr="00253BAF" w:rsidRDefault="00CD1A4E" w:rsidP="00253BAF">
      <w:pPr>
        <w:numPr>
          <w:ilvl w:val="0"/>
          <w:numId w:val="4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потребность в замещении персонала по годам планируемого периода в связи с увольнениями, уходом на пенсию, переходом на инвалидность и др.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Мероприятия по их реализации включают и меры по росту про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изводительности труда и высвобождению рабочей силы.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Для планирования численности персонала необходимо рас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считать годовой плановый фонд рабочего времени одного сред</w:t>
      </w:r>
      <w:r w:rsidRPr="00253BAF">
        <w:rPr>
          <w:rFonts w:ascii="Times New Roman" w:hAnsi="Times New Roman" w:cs="Times New Roman"/>
          <w:sz w:val="28"/>
          <w:szCs w:val="28"/>
        </w:rPr>
        <w:softHyphen/>
        <w:t xml:space="preserve">несписочного работника, для чего составляется плановый баланс рабочего времени на </w:t>
      </w:r>
      <w:r w:rsidR="00E97071" w:rsidRPr="00253BAF">
        <w:rPr>
          <w:rFonts w:ascii="Times New Roman" w:hAnsi="Times New Roman" w:cs="Times New Roman"/>
          <w:sz w:val="28"/>
          <w:szCs w:val="28"/>
        </w:rPr>
        <w:t>каждый анализир</w:t>
      </w:r>
      <w:r w:rsidR="008A75F4" w:rsidRPr="00253BAF">
        <w:rPr>
          <w:rFonts w:ascii="Times New Roman" w:hAnsi="Times New Roman" w:cs="Times New Roman"/>
          <w:sz w:val="28"/>
          <w:szCs w:val="28"/>
        </w:rPr>
        <w:t xml:space="preserve">уемый </w:t>
      </w:r>
      <w:r w:rsidRPr="00253BAF">
        <w:rPr>
          <w:rFonts w:ascii="Times New Roman" w:hAnsi="Times New Roman" w:cs="Times New Roman"/>
          <w:sz w:val="28"/>
          <w:szCs w:val="28"/>
        </w:rPr>
        <w:t>год, пример которого приведен в табл.</w:t>
      </w:r>
      <w:r w:rsidR="00236D68" w:rsidRPr="00253BAF">
        <w:rPr>
          <w:rFonts w:ascii="Times New Roman" w:hAnsi="Times New Roman" w:cs="Times New Roman"/>
          <w:sz w:val="28"/>
          <w:szCs w:val="28"/>
        </w:rPr>
        <w:t xml:space="preserve"> 2.</w:t>
      </w:r>
      <w:r w:rsidR="00A4610E" w:rsidRPr="00253BAF">
        <w:rPr>
          <w:rFonts w:ascii="Times New Roman" w:hAnsi="Times New Roman" w:cs="Times New Roman"/>
          <w:sz w:val="28"/>
          <w:szCs w:val="28"/>
        </w:rPr>
        <w:t>4</w:t>
      </w:r>
      <w:r w:rsidRPr="00253B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1A4E" w:rsidRPr="00A90700" w:rsidRDefault="00A90700" w:rsidP="00253BA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CD1A4E" w:rsidRPr="00A90700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236D68" w:rsidRPr="00A90700">
        <w:rPr>
          <w:rFonts w:ascii="Times New Roman" w:hAnsi="Times New Roman" w:cs="Times New Roman"/>
          <w:i/>
          <w:sz w:val="28"/>
          <w:szCs w:val="28"/>
        </w:rPr>
        <w:t>2.</w:t>
      </w:r>
      <w:r w:rsidR="00C213E4" w:rsidRPr="00A90700">
        <w:rPr>
          <w:rFonts w:ascii="Times New Roman" w:hAnsi="Times New Roman" w:cs="Times New Roman"/>
          <w:i/>
          <w:sz w:val="28"/>
          <w:szCs w:val="28"/>
        </w:rPr>
        <w:t>4</w:t>
      </w:r>
    </w:p>
    <w:p w:rsidR="00CD1A4E" w:rsidRDefault="00CD1A4E" w:rsidP="00A90700">
      <w:pPr>
        <w:spacing w:line="36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Годовой плановый баланс рабочего времени одного среднесписочного работающего</w:t>
      </w:r>
    </w:p>
    <w:p w:rsidR="00A90700" w:rsidRPr="00253BAF" w:rsidRDefault="00A90700" w:rsidP="00A90700">
      <w:pPr>
        <w:spacing w:line="36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611" w:type="dxa"/>
        <w:tblInd w:w="7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2"/>
        <w:gridCol w:w="1418"/>
        <w:gridCol w:w="1181"/>
      </w:tblGrid>
      <w:tr w:rsidR="00CD1A4E" w:rsidRPr="00A90700" w:rsidTr="005A29C6">
        <w:trPr>
          <w:trHeight w:hRule="exact" w:val="601"/>
        </w:trPr>
        <w:tc>
          <w:tcPr>
            <w:tcW w:w="60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Единица</w:t>
            </w:r>
          </w:p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CD1A4E" w:rsidRPr="00A90700" w:rsidTr="005A29C6">
        <w:trPr>
          <w:trHeight w:val="111"/>
        </w:trPr>
        <w:tc>
          <w:tcPr>
            <w:tcW w:w="601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Календарный фонд рабочего времени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Дни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365</w:t>
            </w:r>
          </w:p>
        </w:tc>
      </w:tr>
      <w:tr w:rsidR="00CD1A4E" w:rsidRPr="00A90700" w:rsidTr="005A29C6">
        <w:trPr>
          <w:trHeight w:val="433"/>
        </w:trPr>
        <w:tc>
          <w:tcPr>
            <w:tcW w:w="601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Выходные и праздничные дни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105</w:t>
            </w:r>
          </w:p>
        </w:tc>
      </w:tr>
      <w:tr w:rsidR="00CD1A4E" w:rsidRPr="00A90700" w:rsidTr="005A29C6">
        <w:trPr>
          <w:trHeight w:val="136"/>
        </w:trPr>
        <w:tc>
          <w:tcPr>
            <w:tcW w:w="601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 xml:space="preserve">Номинальный фонд рабочего времени Фном ,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260</w:t>
            </w:r>
          </w:p>
        </w:tc>
      </w:tr>
      <w:tr w:rsidR="00CD1A4E" w:rsidRPr="00A90700" w:rsidTr="005A29C6">
        <w:trPr>
          <w:trHeight w:val="110"/>
        </w:trPr>
        <w:tc>
          <w:tcPr>
            <w:tcW w:w="601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Плановые невыходы на работу: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26</w:t>
            </w:r>
          </w:p>
        </w:tc>
      </w:tr>
      <w:tr w:rsidR="00CD1A4E" w:rsidRPr="00A90700" w:rsidTr="005A29C6">
        <w:trPr>
          <w:trHeight w:val="155"/>
        </w:trPr>
        <w:tc>
          <w:tcPr>
            <w:tcW w:w="601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а) отпуска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24</w:t>
            </w:r>
          </w:p>
        </w:tc>
      </w:tr>
      <w:tr w:rsidR="00CD1A4E" w:rsidRPr="00A90700" w:rsidTr="005A29C6">
        <w:trPr>
          <w:trHeight w:val="216"/>
        </w:trPr>
        <w:tc>
          <w:tcPr>
            <w:tcW w:w="601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б) по болезни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1</w:t>
            </w:r>
          </w:p>
        </w:tc>
      </w:tr>
      <w:tr w:rsidR="00CD1A4E" w:rsidRPr="00A90700" w:rsidTr="005A29C6">
        <w:trPr>
          <w:trHeight w:val="119"/>
        </w:trPr>
        <w:tc>
          <w:tcPr>
            <w:tcW w:w="601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в) прочие невыходы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1</w:t>
            </w:r>
          </w:p>
        </w:tc>
      </w:tr>
      <w:tr w:rsidR="00CD1A4E" w:rsidRPr="00A90700" w:rsidTr="005A29C6">
        <w:trPr>
          <w:trHeight w:val="180"/>
        </w:trPr>
        <w:tc>
          <w:tcPr>
            <w:tcW w:w="601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 xml:space="preserve">Плановый фонд рабочего времени Фпл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234</w:t>
            </w:r>
          </w:p>
        </w:tc>
      </w:tr>
      <w:tr w:rsidR="00CD1A4E" w:rsidRPr="00A90700" w:rsidTr="005A29C6">
        <w:trPr>
          <w:trHeight w:val="226"/>
        </w:trPr>
        <w:tc>
          <w:tcPr>
            <w:tcW w:w="601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Номинальная продолжительность рабочего дня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8</w:t>
            </w:r>
          </w:p>
        </w:tc>
      </w:tr>
      <w:tr w:rsidR="00CD1A4E" w:rsidRPr="00A90700" w:rsidTr="005A29C6">
        <w:trPr>
          <w:trHeight w:val="144"/>
        </w:trPr>
        <w:tc>
          <w:tcPr>
            <w:tcW w:w="601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Плановое сокращение рабочего дня: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0,1</w:t>
            </w:r>
          </w:p>
        </w:tc>
      </w:tr>
      <w:tr w:rsidR="00CD1A4E" w:rsidRPr="00A90700" w:rsidTr="005A29C6">
        <w:trPr>
          <w:trHeight w:val="141"/>
        </w:trPr>
        <w:tc>
          <w:tcPr>
            <w:tcW w:w="601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а) кормящим матерям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0,05</w:t>
            </w:r>
          </w:p>
        </w:tc>
      </w:tr>
      <w:tr w:rsidR="00CD1A4E" w:rsidRPr="00A90700" w:rsidTr="005A29C6">
        <w:trPr>
          <w:trHeight w:val="187"/>
        </w:trPr>
        <w:tc>
          <w:tcPr>
            <w:tcW w:w="601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б) подросткам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0,05</w:t>
            </w:r>
          </w:p>
        </w:tc>
      </w:tr>
      <w:tr w:rsidR="00CD1A4E" w:rsidRPr="00A90700" w:rsidTr="005A29C6">
        <w:trPr>
          <w:trHeight w:val="104"/>
        </w:trPr>
        <w:tc>
          <w:tcPr>
            <w:tcW w:w="601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 xml:space="preserve">Плановая продолжительность рабочего дня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7,9</w:t>
            </w:r>
          </w:p>
        </w:tc>
      </w:tr>
      <w:tr w:rsidR="00CD1A4E" w:rsidRPr="00A90700" w:rsidTr="005A29C6">
        <w:trPr>
          <w:trHeight w:val="165"/>
        </w:trPr>
        <w:tc>
          <w:tcPr>
            <w:tcW w:w="601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 xml:space="preserve">Плановая продолжительность рабочего времени за год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1A4E" w:rsidRPr="00A90700" w:rsidRDefault="00CD1A4E" w:rsidP="00A90700">
            <w:pPr>
              <w:rPr>
                <w:rFonts w:ascii="Times New Roman" w:hAnsi="Times New Roman" w:cs="Times New Roman"/>
              </w:rPr>
            </w:pPr>
            <w:r w:rsidRPr="00A90700">
              <w:rPr>
                <w:rFonts w:ascii="Times New Roman" w:hAnsi="Times New Roman" w:cs="Times New Roman"/>
              </w:rPr>
              <w:t>1 848,6</w:t>
            </w:r>
          </w:p>
        </w:tc>
      </w:tr>
    </w:tbl>
    <w:p w:rsidR="00A90700" w:rsidRDefault="00A90700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В конце года составляется фактический баланс рабочего времени за год, так как возможны целодневные и внутрисменные потери рабочего времени. В таком случае в фактическом ба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лансе предусматриваются две строки:</w:t>
      </w:r>
    </w:p>
    <w:p w:rsidR="00CD1A4E" w:rsidRPr="00253BAF" w:rsidRDefault="00CD1A4E" w:rsidP="00253BAF">
      <w:pPr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целодневные потери рабочего времени в днях;</w:t>
      </w:r>
    </w:p>
    <w:p w:rsidR="00CD1A4E" w:rsidRPr="00253BAF" w:rsidRDefault="00CD1A4E" w:rsidP="00253BAF">
      <w:pPr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внутрисменные потери рабочего времени в часах.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Эти показатели определяются в среднем на одного рабочего, используются при анализе непроизводительных затрат рабочего времени и принятии решений для их сокращения или полного устранения.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Нормы труда делятся на нормы времени (трудоемкость), вы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работки, обслуживания, управляемости, численности.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Норма выработки (Нвыр) показывает количество продукции в единицу времени, например: 10 шт. за 1 ч, 500 кг за смену, 1000 т за 1 мес.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Норма обслуживания (Ноб) представляет собой количество оборудо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вания, которое должен обслуживать один человек (например, одна ткачиха обеспечивает работу шести станков), или количест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во человек, которые должны работать на одном рабочем месте (например, в смену два охранника должны работать на проход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ной предприятия).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Норма управляемости (Нупр) свидетельствует об оптимальном коли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честве персонала, которым может эффективно управлять руко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водитель. Для мастера производственного участка – 20-30 рабо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чих, для начальника отдела – 15-20 специалистов.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Норма численности (Нч) устанавливается для некоторых категорий работающих, если не представляется возможным рассчитать нормы труда по перечисленным выше способам. В таком случае составляется штатное расписание, где экспертным методом уста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навливается численность руководителей, специалистов и рабо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 xml:space="preserve">чих. 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Расчет численности большинства категорий вспомогательных рабочих, особенно занятых на работах, где планируется их объем и установлены нормы времени (выработки, нормы обслужива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ния), аналогичен расчету численности основных рабочих. При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менительно к работам, по которым не устанавливаются их объе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мы и нормы выработки, численность вспомогательных рабочих может быть определена непосредственно в зависимости от числа рабочих мест и сменности соответствующего подразделения (цеха, участка и др.):</w:t>
      </w:r>
    </w:p>
    <w:p w:rsidR="00CD1A4E" w:rsidRPr="00253BAF" w:rsidRDefault="0076176B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105.75pt;height:20.25pt">
            <v:imagedata r:id="rId9" o:title=""/>
          </v:shape>
        </w:pict>
      </w:r>
      <w:r w:rsidR="00CD1A4E" w:rsidRPr="00253BAF">
        <w:rPr>
          <w:rFonts w:ascii="Times New Roman" w:hAnsi="Times New Roman" w:cs="Times New Roman"/>
          <w:sz w:val="28"/>
          <w:szCs w:val="28"/>
        </w:rPr>
        <w:t>, (2.8)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где nвсп – число рабочих мест вспомогательных рабочих.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Основным показателем производительности труда является выработка продукции в стоимостном измерении</w:t>
      </w:r>
      <w:r w:rsidR="00060BBD" w:rsidRPr="00253BAF">
        <w:rPr>
          <w:rFonts w:ascii="Times New Roman" w:hAnsi="Times New Roman" w:cs="Times New Roman"/>
          <w:sz w:val="28"/>
          <w:szCs w:val="28"/>
        </w:rPr>
        <w:t xml:space="preserve"> (В или ПТ)</w:t>
      </w:r>
      <w:r w:rsidRPr="00253BAF">
        <w:rPr>
          <w:rFonts w:ascii="Times New Roman" w:hAnsi="Times New Roman" w:cs="Times New Roman"/>
          <w:sz w:val="28"/>
          <w:szCs w:val="28"/>
        </w:rPr>
        <w:t>:</w:t>
      </w:r>
    </w:p>
    <w:p w:rsidR="00CD1A4E" w:rsidRPr="00253BAF" w:rsidRDefault="0076176B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102.75pt;height:20.25pt">
            <v:imagedata r:id="rId10" o:title=""/>
          </v:shape>
        </w:pict>
      </w:r>
      <w:r w:rsidR="00CD1A4E" w:rsidRPr="00253BAF">
        <w:rPr>
          <w:rFonts w:ascii="Times New Roman" w:hAnsi="Times New Roman" w:cs="Times New Roman"/>
          <w:sz w:val="28"/>
          <w:szCs w:val="28"/>
        </w:rPr>
        <w:t xml:space="preserve">, (2.9) 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где ВР </w:t>
      </w:r>
      <w:r w:rsidR="00F056FC" w:rsidRPr="00253BAF">
        <w:rPr>
          <w:rFonts w:ascii="Times New Roman" w:hAnsi="Times New Roman" w:cs="Times New Roman"/>
          <w:sz w:val="28"/>
          <w:szCs w:val="28"/>
        </w:rPr>
        <w:t>–</w:t>
      </w:r>
      <w:r w:rsidRPr="00253BAF">
        <w:rPr>
          <w:rFonts w:ascii="Times New Roman" w:hAnsi="Times New Roman" w:cs="Times New Roman"/>
          <w:sz w:val="28"/>
          <w:szCs w:val="28"/>
        </w:rPr>
        <w:t xml:space="preserve"> реализация продукции в стоимостном выражении.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Другие показатели результативности живого труда: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Производительность труда в натуральном выражении:</w:t>
      </w:r>
    </w:p>
    <w:p w:rsidR="00CD1A4E" w:rsidRPr="00253BAF" w:rsidRDefault="0076176B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96pt;height:20.25pt">
            <v:imagedata r:id="rId11" o:title=""/>
          </v:shape>
        </w:pict>
      </w:r>
      <w:r w:rsidR="00CD1A4E" w:rsidRPr="00253BAF">
        <w:rPr>
          <w:rFonts w:ascii="Times New Roman" w:hAnsi="Times New Roman" w:cs="Times New Roman"/>
          <w:sz w:val="28"/>
          <w:szCs w:val="28"/>
        </w:rPr>
        <w:t>, (2.10)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где Q </w:t>
      </w:r>
      <w:r w:rsidR="00F056FC" w:rsidRPr="00253BAF">
        <w:rPr>
          <w:rFonts w:ascii="Times New Roman" w:hAnsi="Times New Roman" w:cs="Times New Roman"/>
          <w:sz w:val="28"/>
          <w:szCs w:val="28"/>
        </w:rPr>
        <w:t>–</w:t>
      </w:r>
      <w:r w:rsidRPr="00253BAF">
        <w:rPr>
          <w:rFonts w:ascii="Times New Roman" w:hAnsi="Times New Roman" w:cs="Times New Roman"/>
          <w:sz w:val="28"/>
          <w:szCs w:val="28"/>
        </w:rPr>
        <w:t xml:space="preserve"> реализация продукции в натуральном выражении.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Вследствие роста производи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тельности труда то же количество живого труда приобретает спо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собность производить в единицу времени больше изделий. В та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ком случае затраты живого труда работников на единицу продук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ции снижаются. Повышение производительности труда возможно за счет его интенсификации или применения более прогрессивных техно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 xml:space="preserve">логических процессов и средств труда. 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Прирост продукции (∆ВП) за счет повышения производительности труда можно определить по формуле:</w:t>
      </w:r>
    </w:p>
    <w:p w:rsidR="00CD1A4E" w:rsidRPr="00253BAF" w:rsidRDefault="0076176B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0" type="#_x0000_t75" style="width:147pt;height:41.25pt">
            <v:imagedata r:id="rId12" o:title=""/>
          </v:shape>
        </w:pict>
      </w:r>
      <w:r w:rsidR="00CD1A4E" w:rsidRPr="00253BAF">
        <w:rPr>
          <w:rFonts w:ascii="Times New Roman" w:hAnsi="Times New Roman" w:cs="Times New Roman"/>
          <w:sz w:val="28"/>
          <w:szCs w:val="28"/>
        </w:rPr>
        <w:t>, (2.16)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где ∆Чраб </w:t>
      </w:r>
      <w:r w:rsidR="00F056FC" w:rsidRPr="00253BAF">
        <w:rPr>
          <w:rFonts w:ascii="Times New Roman" w:hAnsi="Times New Roman" w:cs="Times New Roman"/>
          <w:sz w:val="28"/>
          <w:szCs w:val="28"/>
        </w:rPr>
        <w:t>–</w:t>
      </w:r>
      <w:r w:rsidRPr="00253BAF">
        <w:rPr>
          <w:rFonts w:ascii="Times New Roman" w:hAnsi="Times New Roman" w:cs="Times New Roman"/>
          <w:sz w:val="28"/>
          <w:szCs w:val="28"/>
        </w:rPr>
        <w:t xml:space="preserve"> прирост численности работающих;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∆</w:t>
      </w:r>
      <w:r w:rsidR="00060BBD" w:rsidRPr="00253BAF">
        <w:rPr>
          <w:rFonts w:ascii="Times New Roman" w:hAnsi="Times New Roman" w:cs="Times New Roman"/>
          <w:sz w:val="28"/>
          <w:szCs w:val="28"/>
        </w:rPr>
        <w:t>В</w:t>
      </w:r>
      <w:r w:rsidRPr="00253BAF">
        <w:rPr>
          <w:rFonts w:ascii="Times New Roman" w:hAnsi="Times New Roman" w:cs="Times New Roman"/>
          <w:sz w:val="28"/>
          <w:szCs w:val="28"/>
        </w:rPr>
        <w:t xml:space="preserve">П </w:t>
      </w:r>
      <w:r w:rsidR="00F056FC" w:rsidRPr="00253BAF">
        <w:rPr>
          <w:rFonts w:ascii="Times New Roman" w:hAnsi="Times New Roman" w:cs="Times New Roman"/>
          <w:sz w:val="28"/>
          <w:szCs w:val="28"/>
        </w:rPr>
        <w:t>–</w:t>
      </w:r>
      <w:r w:rsidRPr="00253BAF">
        <w:rPr>
          <w:rFonts w:ascii="Times New Roman" w:hAnsi="Times New Roman" w:cs="Times New Roman"/>
          <w:sz w:val="28"/>
          <w:szCs w:val="28"/>
        </w:rPr>
        <w:t xml:space="preserve"> прирост производительности.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Исчисление выработки в натуральном выражении лучше всего отражает изменение производительности живого труда, так как при этом устраняется искажающее влияние ценностных факторов.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Стоимостное измерение применимо для любой продукции, но в этом случае искажающее влияние неизбежно оказывает из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менение цен. Кроме того, на величину показателя выра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ботки оказывают влияние:</w:t>
      </w:r>
    </w:p>
    <w:p w:rsidR="00CD1A4E" w:rsidRPr="00253BAF" w:rsidRDefault="00CD1A4E" w:rsidP="00253BAF">
      <w:pPr>
        <w:numPr>
          <w:ilvl w:val="0"/>
          <w:numId w:val="4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материалоемкость продукции, стоимость использованных сырья и материалов;</w:t>
      </w:r>
    </w:p>
    <w:p w:rsidR="00CD1A4E" w:rsidRPr="00253BAF" w:rsidRDefault="00CD1A4E" w:rsidP="00253BAF">
      <w:pPr>
        <w:numPr>
          <w:ilvl w:val="0"/>
          <w:numId w:val="4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изменение структуры выпускаемой продукции и удельного веса кооперированных поставок;</w:t>
      </w:r>
    </w:p>
    <w:p w:rsidR="00CD1A4E" w:rsidRPr="00253BAF" w:rsidRDefault="00CD1A4E" w:rsidP="00253BAF">
      <w:pPr>
        <w:numPr>
          <w:ilvl w:val="0"/>
          <w:numId w:val="4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различия в уровне рентабельности отдельных видов про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дукции.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Выработка в натуральном измерении, как правило, характе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ризует только сопоставимую товарную продукцию, но не охва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тывает всю номенклатуру прочей реализации. Выручка в стоимо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стном выражении рассчитывается как в абсолютном значении, так и в сопоставимых ценах для анализа динамики продуктивно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 xml:space="preserve">сти труда и стратегического планирования. 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Увеличение объема производства (относительная эконо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мия численности всех категорий работающих, кроме основных производственных рабочих).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Структурные изменения в производстве:</w:t>
      </w:r>
    </w:p>
    <w:p w:rsidR="00CD1A4E" w:rsidRPr="00253BAF" w:rsidRDefault="00CD1A4E" w:rsidP="00253BAF">
      <w:pPr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изменение удельного веса покупных изделий;</w:t>
      </w:r>
    </w:p>
    <w:p w:rsidR="00CD1A4E" w:rsidRPr="00253BAF" w:rsidRDefault="00CD1A4E" w:rsidP="00253BAF">
      <w:pPr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увеличение (уменьшение) удельного веса более трудоемкой продукции;</w:t>
      </w:r>
    </w:p>
    <w:p w:rsidR="00CD1A4E" w:rsidRPr="00253BAF" w:rsidRDefault="00CD1A4E" w:rsidP="00253BAF">
      <w:pPr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ввод в действие новых производственных подразделений.</w:t>
      </w:r>
    </w:p>
    <w:p w:rsidR="00CD1A4E" w:rsidRPr="00253BAF" w:rsidRDefault="00CD1A4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Для обес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печения роста производительности труда на предстоящий период необходимо определить эффективность всех мероприятий, плани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руемых предприятием, в трудовых показателях. Большинство ме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роприятий по сокращению трудовых затрат связано с уменьшени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ем трудоемкости производимой продукции или работ. Расчет эф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фективности этих мероприятий производится в нормо-часах, а эффективность отдельных мероприятий можно непосредственно выразить в сокращении численности персонала. При этом расчет осуществляется исходя из необходимости эко</w:t>
      </w:r>
      <w:r w:rsidRPr="00253BAF">
        <w:rPr>
          <w:rFonts w:ascii="Times New Roman" w:hAnsi="Times New Roman" w:cs="Times New Roman"/>
          <w:sz w:val="28"/>
          <w:szCs w:val="28"/>
        </w:rPr>
        <w:softHyphen/>
        <w:t>номии численности работающих по всем факторам роста произ</w:t>
      </w:r>
      <w:r w:rsidRPr="00253BAF">
        <w:rPr>
          <w:rFonts w:ascii="Times New Roman" w:hAnsi="Times New Roman" w:cs="Times New Roman"/>
          <w:sz w:val="28"/>
          <w:szCs w:val="28"/>
        </w:rPr>
        <w:softHyphen/>
        <w:t xml:space="preserve">водительности труда. </w:t>
      </w:r>
    </w:p>
    <w:p w:rsidR="00630C7D" w:rsidRDefault="005A29C6" w:rsidP="005A29C6">
      <w:pPr>
        <w:spacing w:line="360" w:lineRule="auto"/>
        <w:ind w:left="1560" w:hanging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6335D" w:rsidRPr="00253BAF">
        <w:rPr>
          <w:rFonts w:ascii="Times New Roman" w:hAnsi="Times New Roman" w:cs="Times New Roman"/>
          <w:sz w:val="28"/>
          <w:szCs w:val="28"/>
        </w:rPr>
        <w:t>3. О</w:t>
      </w:r>
      <w:r w:rsidR="00630C7D" w:rsidRPr="00253BAF">
        <w:rPr>
          <w:rFonts w:ascii="Times New Roman" w:hAnsi="Times New Roman" w:cs="Times New Roman"/>
          <w:sz w:val="28"/>
          <w:szCs w:val="28"/>
        </w:rPr>
        <w:t>ПРЕДЕЛЕНИЕ ПОТРЕБНОСТИ ПРЕДПРИ</w:t>
      </w:r>
      <w:r>
        <w:rPr>
          <w:rFonts w:ascii="Times New Roman" w:hAnsi="Times New Roman" w:cs="Times New Roman"/>
          <w:sz w:val="28"/>
          <w:szCs w:val="28"/>
        </w:rPr>
        <w:t xml:space="preserve">ЯТИЯ В ПРОИЗВОДСТВЕННЫХ ФОНДАХ </w:t>
      </w:r>
      <w:r w:rsidR="00630C7D" w:rsidRPr="00253BAF">
        <w:rPr>
          <w:rFonts w:ascii="Times New Roman" w:hAnsi="Times New Roman" w:cs="Times New Roman"/>
          <w:sz w:val="28"/>
          <w:szCs w:val="28"/>
        </w:rPr>
        <w:t>И ЭФФЕКТИВНОСТИ ИХ ИСПОЛЬЗОВАНИЯ</w:t>
      </w:r>
    </w:p>
    <w:p w:rsidR="005A29C6" w:rsidRPr="00253BAF" w:rsidRDefault="005A29C6" w:rsidP="005A29C6">
      <w:pPr>
        <w:spacing w:line="360" w:lineRule="auto"/>
        <w:ind w:left="1560" w:hanging="840"/>
        <w:jc w:val="both"/>
        <w:rPr>
          <w:rFonts w:ascii="Times New Roman" w:hAnsi="Times New Roman" w:cs="Times New Roman"/>
          <w:sz w:val="28"/>
          <w:szCs w:val="28"/>
        </w:rPr>
      </w:pPr>
    </w:p>
    <w:p w:rsidR="00F659D8" w:rsidRPr="00253BAF" w:rsidRDefault="00F659D8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Производственные фонды необходимы предприятию</w:t>
      </w:r>
      <w:r w:rsidR="00710D27" w:rsidRPr="00253BAF">
        <w:rPr>
          <w:rFonts w:ascii="Times New Roman" w:hAnsi="Times New Roman" w:cs="Times New Roman"/>
          <w:sz w:val="28"/>
          <w:szCs w:val="28"/>
        </w:rPr>
        <w:t xml:space="preserve"> </w:t>
      </w:r>
      <w:r w:rsidRPr="00253BAF">
        <w:rPr>
          <w:rFonts w:ascii="Times New Roman" w:hAnsi="Times New Roman" w:cs="Times New Roman"/>
          <w:sz w:val="28"/>
          <w:szCs w:val="28"/>
        </w:rPr>
        <w:t>для осуществления производственно-хозяйственной деятельности. К показателям использования ОПФ относятся такие как : фондоотдача, фондоемкость, фондовооруженность и другие.</w:t>
      </w:r>
    </w:p>
    <w:p w:rsidR="0086335D" w:rsidRPr="00253BAF" w:rsidRDefault="00F056FC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Объем среднегодовой стоимости ОПФ и их активной части рассчитывается следующим образом:</w:t>
      </w:r>
    </w:p>
    <w:p w:rsidR="00F056FC" w:rsidRPr="00253BAF" w:rsidRDefault="00F056FC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Амортизация продукта А составляет 63,36 руб на единицу продукции, следовательно Аобщ</w:t>
      </w:r>
      <w:r w:rsidR="003A456B" w:rsidRPr="00253BAF">
        <w:rPr>
          <w:rFonts w:ascii="Times New Roman" w:hAnsi="Times New Roman" w:cs="Times New Roman"/>
          <w:sz w:val="28"/>
          <w:szCs w:val="28"/>
        </w:rPr>
        <w:t xml:space="preserve"> 2004</w:t>
      </w:r>
      <w:r w:rsidRPr="00253BAF">
        <w:rPr>
          <w:rFonts w:ascii="Times New Roman" w:hAnsi="Times New Roman" w:cs="Times New Roman"/>
          <w:sz w:val="28"/>
          <w:szCs w:val="28"/>
        </w:rPr>
        <w:t>=54000*63,36руб=3,421млн руб.</w:t>
      </w:r>
    </w:p>
    <w:p w:rsidR="00F056FC" w:rsidRPr="00253BAF" w:rsidRDefault="00F056FC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Далее составляем пропорцию, в которой учитываем, что </w:t>
      </w:r>
      <w:r w:rsidR="00E335FF" w:rsidRPr="00253BAF">
        <w:rPr>
          <w:rFonts w:ascii="Times New Roman" w:hAnsi="Times New Roman" w:cs="Times New Roman"/>
          <w:sz w:val="28"/>
          <w:szCs w:val="28"/>
        </w:rPr>
        <w:t>а</w:t>
      </w:r>
      <w:r w:rsidRPr="00253BAF">
        <w:rPr>
          <w:rFonts w:ascii="Times New Roman" w:hAnsi="Times New Roman" w:cs="Times New Roman"/>
          <w:sz w:val="28"/>
          <w:szCs w:val="28"/>
        </w:rPr>
        <w:t>мортизационные отчисления равны 4% от среднегодовой стоимости ОПФ:</w:t>
      </w:r>
    </w:p>
    <w:p w:rsidR="00F056FC" w:rsidRPr="00253BAF" w:rsidRDefault="00F056FC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Сопф2004=85</w:t>
      </w:r>
      <w:r w:rsidR="0026352D" w:rsidRPr="00253BAF">
        <w:rPr>
          <w:rFonts w:ascii="Times New Roman" w:hAnsi="Times New Roman" w:cs="Times New Roman"/>
          <w:sz w:val="28"/>
          <w:szCs w:val="28"/>
        </w:rPr>
        <w:t>525 тыс.</w:t>
      </w:r>
      <w:r w:rsidRPr="00253BAF">
        <w:rPr>
          <w:rFonts w:ascii="Times New Roman" w:hAnsi="Times New Roman" w:cs="Times New Roman"/>
          <w:sz w:val="28"/>
          <w:szCs w:val="28"/>
        </w:rPr>
        <w:t xml:space="preserve"> руб;</w:t>
      </w:r>
    </w:p>
    <w:p w:rsidR="00F056FC" w:rsidRPr="00253BAF" w:rsidRDefault="00F056FC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Сопф акт=0,7*85</w:t>
      </w:r>
      <w:r w:rsidR="0026352D" w:rsidRPr="00253BAF">
        <w:rPr>
          <w:rFonts w:ascii="Times New Roman" w:hAnsi="Times New Roman" w:cs="Times New Roman"/>
          <w:sz w:val="28"/>
          <w:szCs w:val="28"/>
        </w:rPr>
        <w:t>5250</w:t>
      </w:r>
      <w:r w:rsidRPr="00253BAF">
        <w:rPr>
          <w:rFonts w:ascii="Times New Roman" w:hAnsi="Times New Roman" w:cs="Times New Roman"/>
          <w:sz w:val="28"/>
          <w:szCs w:val="28"/>
        </w:rPr>
        <w:t>=</w:t>
      </w:r>
      <w:r w:rsidR="0026352D" w:rsidRPr="00253BAF">
        <w:rPr>
          <w:rFonts w:ascii="Times New Roman" w:hAnsi="Times New Roman" w:cs="Times New Roman"/>
          <w:sz w:val="28"/>
          <w:szCs w:val="28"/>
        </w:rPr>
        <w:t xml:space="preserve">59867 тыс. </w:t>
      </w:r>
      <w:r w:rsidRPr="00253BAF">
        <w:rPr>
          <w:rFonts w:ascii="Times New Roman" w:hAnsi="Times New Roman" w:cs="Times New Roman"/>
          <w:sz w:val="28"/>
          <w:szCs w:val="28"/>
        </w:rPr>
        <w:t>руб.</w:t>
      </w:r>
    </w:p>
    <w:p w:rsidR="00F659D8" w:rsidRPr="00253BAF" w:rsidRDefault="00F659D8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Фондоотдача отражает производительность ОПФ, то есть количество продукции, которое приходится на 1 рубль ОПФ.</w:t>
      </w:r>
    </w:p>
    <w:p w:rsidR="0026352D" w:rsidRPr="00253BAF" w:rsidRDefault="0026352D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Фопф2004=6,76917*54000/85525=4,27руб/руб</w:t>
      </w:r>
    </w:p>
    <w:p w:rsidR="0026352D" w:rsidRPr="00253BAF" w:rsidRDefault="0026352D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Фопф акт2004=6,769*54000/59867=6,1руб/руб</w:t>
      </w:r>
    </w:p>
    <w:p w:rsidR="00CF3F9F" w:rsidRPr="00253BAF" w:rsidRDefault="00CF3F9F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Фондоемкость – величина обратная </w:t>
      </w:r>
      <w:r w:rsidR="00F659D8" w:rsidRPr="00253BAF">
        <w:rPr>
          <w:rFonts w:ascii="Times New Roman" w:hAnsi="Times New Roman" w:cs="Times New Roman"/>
          <w:sz w:val="28"/>
          <w:szCs w:val="28"/>
        </w:rPr>
        <w:t>фондоотдаче</w:t>
      </w:r>
      <w:r w:rsidRPr="00253BAF">
        <w:rPr>
          <w:rFonts w:ascii="Times New Roman" w:hAnsi="Times New Roman" w:cs="Times New Roman"/>
          <w:sz w:val="28"/>
          <w:szCs w:val="28"/>
        </w:rPr>
        <w:t xml:space="preserve">, за 2004 по продукту А расчитывается как </w:t>
      </w:r>
      <w:r w:rsidR="00F659D8" w:rsidRPr="00253BAF">
        <w:rPr>
          <w:rFonts w:ascii="Times New Roman" w:hAnsi="Times New Roman" w:cs="Times New Roman"/>
          <w:sz w:val="28"/>
          <w:szCs w:val="28"/>
        </w:rPr>
        <w:t>ФЕ=1/4,27=0,23</w:t>
      </w:r>
      <w:r w:rsidR="00CA51AC" w:rsidRPr="00253BAF">
        <w:rPr>
          <w:rFonts w:ascii="Times New Roman" w:hAnsi="Times New Roman" w:cs="Times New Roman"/>
          <w:sz w:val="28"/>
          <w:szCs w:val="28"/>
        </w:rPr>
        <w:t xml:space="preserve"> руб/руб.</w:t>
      </w:r>
    </w:p>
    <w:p w:rsidR="00CA51AC" w:rsidRDefault="00CA51AC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Фондовооруженность/механовооруженность рассчитывается следующим образом: МВ=Сопф акт/Чосн яв, МВ2004А=59867тыс руб/448чел=136,1 тыс. руб.</w:t>
      </w:r>
    </w:p>
    <w:p w:rsidR="003A456B" w:rsidRPr="005A29C6" w:rsidRDefault="005A29C6" w:rsidP="00253BA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431FD" w:rsidRPr="005A29C6">
        <w:rPr>
          <w:rFonts w:ascii="Times New Roman" w:hAnsi="Times New Roman" w:cs="Times New Roman"/>
          <w:i/>
          <w:sz w:val="28"/>
          <w:szCs w:val="28"/>
        </w:rPr>
        <w:t>Таблица 3.1.</w:t>
      </w:r>
    </w:p>
    <w:p w:rsidR="00A431FD" w:rsidRDefault="00A431FD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Расчет стоимости ОПФ, фондоотдачи, фондовооруженности.</w:t>
      </w:r>
    </w:p>
    <w:p w:rsidR="005A29C6" w:rsidRPr="00253BAF" w:rsidRDefault="005A29C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9"/>
        <w:gridCol w:w="852"/>
        <w:gridCol w:w="851"/>
        <w:gridCol w:w="851"/>
        <w:gridCol w:w="848"/>
        <w:gridCol w:w="804"/>
        <w:gridCol w:w="804"/>
        <w:gridCol w:w="804"/>
      </w:tblGrid>
      <w:tr w:rsidR="003A456B" w:rsidRPr="005A29C6" w:rsidTr="005A29C6">
        <w:trPr>
          <w:trHeight w:val="225"/>
        </w:trPr>
        <w:tc>
          <w:tcPr>
            <w:tcW w:w="2759" w:type="dxa"/>
            <w:vMerge w:val="restart"/>
            <w:vAlign w:val="center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5A29C6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3402" w:type="dxa"/>
            <w:gridSpan w:val="4"/>
            <w:vAlign w:val="center"/>
          </w:tcPr>
          <w:p w:rsidR="003A456B" w:rsidRPr="005A29C6" w:rsidRDefault="003A456B" w:rsidP="005A29C6">
            <w:pPr>
              <w:rPr>
                <w:rFonts w:ascii="Times New Roman" w:hAnsi="Times New Roman" w:cs="Times New Roman"/>
              </w:rPr>
            </w:pPr>
            <w:r w:rsidRPr="005A29C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12" w:type="dxa"/>
            <w:gridSpan w:val="3"/>
            <w:vAlign w:val="center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5A29C6">
              <w:rPr>
                <w:rFonts w:ascii="Times New Roman" w:hAnsi="Times New Roman" w:cs="Times New Roman"/>
              </w:rPr>
              <w:t>Темп роста, %</w:t>
            </w:r>
          </w:p>
        </w:tc>
      </w:tr>
      <w:tr w:rsidR="003A456B" w:rsidRPr="005A29C6" w:rsidTr="005A29C6">
        <w:trPr>
          <w:trHeight w:val="225"/>
        </w:trPr>
        <w:tc>
          <w:tcPr>
            <w:tcW w:w="2759" w:type="dxa"/>
            <w:vMerge/>
            <w:vAlign w:val="center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</w:p>
        </w:tc>
        <w:tc>
          <w:tcPr>
            <w:tcW w:w="852" w:type="dxa"/>
            <w:vAlign w:val="center"/>
          </w:tcPr>
          <w:p w:rsidR="003A456B" w:rsidRPr="005A29C6" w:rsidRDefault="003A456B" w:rsidP="005A29C6">
            <w:pPr>
              <w:rPr>
                <w:rFonts w:ascii="Times New Roman" w:hAnsi="Times New Roman" w:cs="Times New Roman"/>
              </w:rPr>
            </w:pPr>
            <w:r w:rsidRPr="005A29C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851" w:type="dxa"/>
            <w:vAlign w:val="center"/>
          </w:tcPr>
          <w:p w:rsidR="003A456B" w:rsidRPr="005A29C6" w:rsidRDefault="003A456B" w:rsidP="005A29C6">
            <w:pPr>
              <w:rPr>
                <w:rFonts w:ascii="Times New Roman" w:hAnsi="Times New Roman" w:cs="Times New Roman"/>
              </w:rPr>
            </w:pPr>
            <w:r w:rsidRPr="005A29C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851" w:type="dxa"/>
            <w:vAlign w:val="center"/>
          </w:tcPr>
          <w:p w:rsidR="003A456B" w:rsidRPr="005A29C6" w:rsidRDefault="003A456B" w:rsidP="005A29C6">
            <w:pPr>
              <w:rPr>
                <w:rFonts w:ascii="Times New Roman" w:hAnsi="Times New Roman" w:cs="Times New Roman"/>
              </w:rPr>
            </w:pPr>
            <w:r w:rsidRPr="005A29C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848" w:type="dxa"/>
            <w:vAlign w:val="center"/>
          </w:tcPr>
          <w:p w:rsidR="003A456B" w:rsidRPr="005A29C6" w:rsidRDefault="003A456B" w:rsidP="005A29C6">
            <w:pPr>
              <w:rPr>
                <w:rFonts w:ascii="Times New Roman" w:hAnsi="Times New Roman" w:cs="Times New Roman"/>
              </w:rPr>
            </w:pPr>
            <w:r w:rsidRPr="005A29C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804" w:type="dxa"/>
            <w:vAlign w:val="center"/>
          </w:tcPr>
          <w:p w:rsidR="003A456B" w:rsidRPr="005A29C6" w:rsidRDefault="003A456B" w:rsidP="005A29C6">
            <w:pPr>
              <w:rPr>
                <w:rFonts w:ascii="Times New Roman" w:hAnsi="Times New Roman" w:cs="Times New Roman"/>
              </w:rPr>
            </w:pPr>
            <w:r w:rsidRPr="005A29C6">
              <w:rPr>
                <w:rFonts w:ascii="Times New Roman" w:hAnsi="Times New Roman" w:cs="Times New Roman"/>
                <w:color w:val="000000"/>
              </w:rPr>
              <w:t>2005г./ 2004г.</w:t>
            </w:r>
          </w:p>
        </w:tc>
        <w:tc>
          <w:tcPr>
            <w:tcW w:w="804" w:type="dxa"/>
            <w:vAlign w:val="center"/>
          </w:tcPr>
          <w:p w:rsidR="003A456B" w:rsidRPr="005A29C6" w:rsidRDefault="003A456B" w:rsidP="005A29C6">
            <w:pPr>
              <w:rPr>
                <w:rFonts w:ascii="Times New Roman" w:hAnsi="Times New Roman" w:cs="Times New Roman"/>
              </w:rPr>
            </w:pPr>
            <w:r w:rsidRPr="005A29C6">
              <w:rPr>
                <w:rFonts w:ascii="Times New Roman" w:hAnsi="Times New Roman" w:cs="Times New Roman"/>
                <w:color w:val="000000"/>
              </w:rPr>
              <w:t>2006г./ 2005г.</w:t>
            </w:r>
          </w:p>
        </w:tc>
        <w:tc>
          <w:tcPr>
            <w:tcW w:w="804" w:type="dxa"/>
            <w:vAlign w:val="center"/>
          </w:tcPr>
          <w:p w:rsidR="003A456B" w:rsidRPr="005A29C6" w:rsidRDefault="003A456B" w:rsidP="005A29C6">
            <w:pPr>
              <w:rPr>
                <w:rFonts w:ascii="Times New Roman" w:hAnsi="Times New Roman" w:cs="Times New Roman"/>
              </w:rPr>
            </w:pPr>
            <w:r w:rsidRPr="005A29C6">
              <w:rPr>
                <w:rFonts w:ascii="Times New Roman" w:hAnsi="Times New Roman" w:cs="Times New Roman"/>
                <w:color w:val="000000"/>
              </w:rPr>
              <w:t>2007г./ 2006г.</w:t>
            </w:r>
          </w:p>
        </w:tc>
      </w:tr>
      <w:tr w:rsidR="003A456B" w:rsidRPr="005A29C6" w:rsidTr="005A29C6">
        <w:trPr>
          <w:trHeight w:val="449"/>
        </w:trPr>
        <w:tc>
          <w:tcPr>
            <w:tcW w:w="2759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Среднегодовая стоимость ОПФ,тыс.руб</w:t>
            </w: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 том числе по продукту А</w:t>
            </w: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                                            Б</w:t>
            </w: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                                            В</w:t>
            </w:r>
          </w:p>
        </w:tc>
        <w:tc>
          <w:tcPr>
            <w:tcW w:w="852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85525</w:t>
            </w: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31842</w:t>
            </w:r>
          </w:p>
          <w:p w:rsidR="00BF668D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53650</w:t>
            </w:r>
          </w:p>
        </w:tc>
        <w:tc>
          <w:tcPr>
            <w:tcW w:w="851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3A456B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91555</w:t>
            </w: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37680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52096</w:t>
            </w:r>
          </w:p>
        </w:tc>
        <w:tc>
          <w:tcPr>
            <w:tcW w:w="851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93773</w:t>
            </w: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39166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55648</w:t>
            </w:r>
          </w:p>
        </w:tc>
        <w:tc>
          <w:tcPr>
            <w:tcW w:w="848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94090</w:t>
            </w: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44473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40848</w:t>
            </w:r>
          </w:p>
        </w:tc>
        <w:tc>
          <w:tcPr>
            <w:tcW w:w="804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107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118,3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97,1</w:t>
            </w:r>
          </w:p>
        </w:tc>
        <w:tc>
          <w:tcPr>
            <w:tcW w:w="804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102,4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103,9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106,8</w:t>
            </w:r>
          </w:p>
        </w:tc>
        <w:tc>
          <w:tcPr>
            <w:tcW w:w="804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100,3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113,6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73,4</w:t>
            </w:r>
          </w:p>
        </w:tc>
      </w:tr>
      <w:tr w:rsidR="003A456B" w:rsidRPr="005A29C6" w:rsidTr="005A29C6">
        <w:trPr>
          <w:trHeight w:val="1193"/>
        </w:trPr>
        <w:tc>
          <w:tcPr>
            <w:tcW w:w="2759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Среднегодовая стоимость ОПФ их активной части, тыс.руб</w:t>
            </w: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 том числе по продукту А</w:t>
            </w: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                                            Б</w:t>
            </w: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                                            В</w:t>
            </w:r>
          </w:p>
        </w:tc>
        <w:tc>
          <w:tcPr>
            <w:tcW w:w="852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59867</w:t>
            </w: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22289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37555</w:t>
            </w:r>
          </w:p>
        </w:tc>
        <w:tc>
          <w:tcPr>
            <w:tcW w:w="851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64089</w:t>
            </w: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26376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36467</w:t>
            </w:r>
          </w:p>
        </w:tc>
        <w:tc>
          <w:tcPr>
            <w:tcW w:w="851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65641</w:t>
            </w: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27415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39954</w:t>
            </w:r>
          </w:p>
        </w:tc>
        <w:tc>
          <w:tcPr>
            <w:tcW w:w="848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65863</w:t>
            </w: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31131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28594</w:t>
            </w:r>
          </w:p>
        </w:tc>
        <w:tc>
          <w:tcPr>
            <w:tcW w:w="804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107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118,3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97,1</w:t>
            </w:r>
          </w:p>
        </w:tc>
        <w:tc>
          <w:tcPr>
            <w:tcW w:w="804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102,4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103,9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106,8</w:t>
            </w:r>
          </w:p>
        </w:tc>
        <w:tc>
          <w:tcPr>
            <w:tcW w:w="804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100,3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113,6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73,4</w:t>
            </w:r>
          </w:p>
        </w:tc>
      </w:tr>
      <w:tr w:rsidR="003A456B" w:rsidRPr="005A29C6" w:rsidTr="005A29C6">
        <w:trPr>
          <w:trHeight w:val="127"/>
        </w:trPr>
        <w:tc>
          <w:tcPr>
            <w:tcW w:w="2759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Фондоотдача ОПФ, руб</w:t>
            </w:r>
            <w:r w:rsidR="00E335FF"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/руб</w:t>
            </w: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 том числе по продукту А</w:t>
            </w: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                                            Б</w:t>
            </w: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                                            В</w:t>
            </w:r>
          </w:p>
        </w:tc>
        <w:tc>
          <w:tcPr>
            <w:tcW w:w="852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4,27</w:t>
            </w: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6,14</w:t>
            </w:r>
          </w:p>
          <w:p w:rsidR="00BF668D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5,4</w:t>
            </w:r>
          </w:p>
        </w:tc>
        <w:tc>
          <w:tcPr>
            <w:tcW w:w="851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4,27</w:t>
            </w: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6,14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5,4</w:t>
            </w:r>
          </w:p>
        </w:tc>
        <w:tc>
          <w:tcPr>
            <w:tcW w:w="851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4,27</w:t>
            </w: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6,14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5,4</w:t>
            </w:r>
          </w:p>
        </w:tc>
        <w:tc>
          <w:tcPr>
            <w:tcW w:w="848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4,27</w:t>
            </w: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6,14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5,4</w:t>
            </w:r>
          </w:p>
        </w:tc>
        <w:tc>
          <w:tcPr>
            <w:tcW w:w="804" w:type="dxa"/>
          </w:tcPr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3A456B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</w:tc>
        <w:tc>
          <w:tcPr>
            <w:tcW w:w="804" w:type="dxa"/>
          </w:tcPr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3A456B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</w:tc>
        <w:tc>
          <w:tcPr>
            <w:tcW w:w="804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</w:tc>
      </w:tr>
      <w:tr w:rsidR="003A456B" w:rsidRPr="005A29C6" w:rsidTr="005A29C6">
        <w:trPr>
          <w:trHeight w:val="449"/>
        </w:trPr>
        <w:tc>
          <w:tcPr>
            <w:tcW w:w="2759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Фонд</w:t>
            </w:r>
            <w:r w:rsidR="00E335FF"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оотдача ОПФ, активной части,руб/руб</w:t>
            </w: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 том числе по продукту А</w:t>
            </w: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                                            Б</w:t>
            </w: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                                            В</w:t>
            </w:r>
          </w:p>
        </w:tc>
        <w:tc>
          <w:tcPr>
            <w:tcW w:w="852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6,1</w:t>
            </w: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8,78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7,72</w:t>
            </w:r>
          </w:p>
        </w:tc>
        <w:tc>
          <w:tcPr>
            <w:tcW w:w="851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6,1</w:t>
            </w: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8,78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7,72</w:t>
            </w:r>
          </w:p>
        </w:tc>
        <w:tc>
          <w:tcPr>
            <w:tcW w:w="851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6,1</w:t>
            </w: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8,78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7,72</w:t>
            </w:r>
          </w:p>
        </w:tc>
        <w:tc>
          <w:tcPr>
            <w:tcW w:w="848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A1D3F" w:rsidRPr="005A29C6" w:rsidRDefault="002A1D3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6,1</w:t>
            </w: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8,78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7,72</w:t>
            </w:r>
          </w:p>
        </w:tc>
        <w:tc>
          <w:tcPr>
            <w:tcW w:w="804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</w:tc>
        <w:tc>
          <w:tcPr>
            <w:tcW w:w="804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</w:tc>
        <w:tc>
          <w:tcPr>
            <w:tcW w:w="804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BF668D" w:rsidRPr="005A29C6" w:rsidRDefault="00BF668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062D27" w:rsidRPr="005A29C6" w:rsidRDefault="00062D27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</w:tc>
      </w:tr>
      <w:tr w:rsidR="003A456B" w:rsidRPr="005A29C6" w:rsidTr="005A29C6">
        <w:trPr>
          <w:trHeight w:val="449"/>
        </w:trPr>
        <w:tc>
          <w:tcPr>
            <w:tcW w:w="2759" w:type="dxa"/>
          </w:tcPr>
          <w:p w:rsidR="00CF3F9F" w:rsidRPr="005A29C6" w:rsidRDefault="00CF3F9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Фондоемкость</w:t>
            </w:r>
            <w:r w:rsidR="00F659D8"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ОПФ, руб/руб</w:t>
            </w: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 том числе по продукту А</w:t>
            </w: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                                            Б</w:t>
            </w: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                                            В</w:t>
            </w:r>
          </w:p>
        </w:tc>
        <w:tc>
          <w:tcPr>
            <w:tcW w:w="852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CF3F9F" w:rsidRPr="005A29C6" w:rsidRDefault="00CF3F9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0,</w:t>
            </w:r>
            <w:r w:rsidR="00F659D8"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23</w:t>
            </w:r>
          </w:p>
          <w:p w:rsidR="00CF3F9F" w:rsidRPr="005A29C6" w:rsidRDefault="00F659D8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0,16</w:t>
            </w:r>
          </w:p>
          <w:p w:rsidR="00CF3F9F" w:rsidRPr="005A29C6" w:rsidRDefault="00CF3F9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0,</w:t>
            </w:r>
            <w:r w:rsidR="00F659D8"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19</w:t>
            </w:r>
          </w:p>
        </w:tc>
        <w:tc>
          <w:tcPr>
            <w:tcW w:w="851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F659D8" w:rsidRPr="005A29C6" w:rsidRDefault="00F659D8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0,23</w:t>
            </w:r>
          </w:p>
          <w:p w:rsidR="00F659D8" w:rsidRPr="005A29C6" w:rsidRDefault="00F659D8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0,16</w:t>
            </w:r>
          </w:p>
          <w:p w:rsidR="00CF3F9F" w:rsidRPr="005A29C6" w:rsidRDefault="00F659D8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0,19</w:t>
            </w:r>
          </w:p>
        </w:tc>
        <w:tc>
          <w:tcPr>
            <w:tcW w:w="851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F659D8" w:rsidRPr="005A29C6" w:rsidRDefault="00F659D8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0,23</w:t>
            </w:r>
          </w:p>
          <w:p w:rsidR="00F659D8" w:rsidRPr="005A29C6" w:rsidRDefault="00F659D8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0,16</w:t>
            </w:r>
          </w:p>
          <w:p w:rsidR="00CF3F9F" w:rsidRPr="005A29C6" w:rsidRDefault="00F659D8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0,19</w:t>
            </w:r>
          </w:p>
        </w:tc>
        <w:tc>
          <w:tcPr>
            <w:tcW w:w="848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F659D8" w:rsidRPr="005A29C6" w:rsidRDefault="00F659D8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0,23</w:t>
            </w:r>
          </w:p>
          <w:p w:rsidR="00F659D8" w:rsidRPr="005A29C6" w:rsidRDefault="00F659D8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0,16</w:t>
            </w:r>
          </w:p>
          <w:p w:rsidR="00CF3F9F" w:rsidRPr="005A29C6" w:rsidRDefault="00F659D8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0,19</w:t>
            </w:r>
          </w:p>
        </w:tc>
        <w:tc>
          <w:tcPr>
            <w:tcW w:w="804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B572AF" w:rsidRPr="005A29C6" w:rsidRDefault="00B572A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B572AF" w:rsidRPr="005A29C6" w:rsidRDefault="00B572A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B572AF" w:rsidRPr="005A29C6" w:rsidRDefault="00B572A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</w:tc>
        <w:tc>
          <w:tcPr>
            <w:tcW w:w="804" w:type="dxa"/>
          </w:tcPr>
          <w:p w:rsidR="00B572AF" w:rsidRPr="005A29C6" w:rsidRDefault="00B572A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B572AF" w:rsidRPr="005A29C6" w:rsidRDefault="00B572A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B572AF" w:rsidRPr="005A29C6" w:rsidRDefault="00B572A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3A456B" w:rsidRPr="005A29C6" w:rsidRDefault="00B572A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</w:tc>
        <w:tc>
          <w:tcPr>
            <w:tcW w:w="804" w:type="dxa"/>
          </w:tcPr>
          <w:p w:rsidR="00B572AF" w:rsidRPr="005A29C6" w:rsidRDefault="00B572A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B572AF" w:rsidRPr="005A29C6" w:rsidRDefault="00B572A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B572AF" w:rsidRPr="005A29C6" w:rsidRDefault="00B572A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3A456B" w:rsidRPr="005A29C6" w:rsidRDefault="00B572A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</w:tc>
      </w:tr>
      <w:tr w:rsidR="003A456B" w:rsidRPr="005A29C6" w:rsidTr="005A29C6">
        <w:trPr>
          <w:trHeight w:val="449"/>
        </w:trPr>
        <w:tc>
          <w:tcPr>
            <w:tcW w:w="2759" w:type="dxa"/>
          </w:tcPr>
          <w:p w:rsidR="00CF3F9F" w:rsidRPr="005A29C6" w:rsidRDefault="00CF3F9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Фондовооруженность</w:t>
            </w: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 том числе по продукту А</w:t>
            </w: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                                            Б</w:t>
            </w:r>
          </w:p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                                            В</w:t>
            </w:r>
          </w:p>
        </w:tc>
        <w:tc>
          <w:tcPr>
            <w:tcW w:w="852" w:type="dxa"/>
          </w:tcPr>
          <w:p w:rsidR="00CF3F9F" w:rsidRPr="005A29C6" w:rsidRDefault="00CF3F9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CF3F9F" w:rsidRPr="005A29C6" w:rsidRDefault="00CF3F9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136,1</w:t>
            </w:r>
          </w:p>
          <w:p w:rsidR="00CF3F9F" w:rsidRPr="005A29C6" w:rsidRDefault="00CF3F9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99,95</w:t>
            </w:r>
          </w:p>
          <w:p w:rsidR="00CF3F9F" w:rsidRPr="005A29C6" w:rsidRDefault="00CF3F9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270,17</w:t>
            </w:r>
          </w:p>
        </w:tc>
        <w:tc>
          <w:tcPr>
            <w:tcW w:w="851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CF3F9F" w:rsidRPr="005A29C6" w:rsidRDefault="00CF3F9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148</w:t>
            </w:r>
          </w:p>
          <w:p w:rsidR="00CF3F9F" w:rsidRPr="005A29C6" w:rsidRDefault="00CF3F9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101,66</w:t>
            </w:r>
          </w:p>
          <w:p w:rsidR="00CF3F9F" w:rsidRPr="005A29C6" w:rsidRDefault="00CF3F9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278,4</w:t>
            </w:r>
          </w:p>
        </w:tc>
        <w:tc>
          <w:tcPr>
            <w:tcW w:w="851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CF3F9F" w:rsidRPr="005A29C6" w:rsidRDefault="00CF3F9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139,1</w:t>
            </w:r>
          </w:p>
          <w:p w:rsidR="00CF3F9F" w:rsidRPr="005A29C6" w:rsidRDefault="00CF3F9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104,2</w:t>
            </w:r>
          </w:p>
          <w:p w:rsidR="00CF3F9F" w:rsidRPr="005A29C6" w:rsidRDefault="00CF3F9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273,66</w:t>
            </w:r>
          </w:p>
        </w:tc>
        <w:tc>
          <w:tcPr>
            <w:tcW w:w="848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CF3F9F" w:rsidRPr="005A29C6" w:rsidRDefault="00CF3F9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135,2</w:t>
            </w:r>
          </w:p>
          <w:p w:rsidR="00CF3F9F" w:rsidRPr="005A29C6" w:rsidRDefault="00CF3F9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111,6</w:t>
            </w:r>
          </w:p>
          <w:p w:rsidR="00CF3F9F" w:rsidRPr="005A29C6" w:rsidRDefault="00CF3F9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297,9</w:t>
            </w:r>
          </w:p>
        </w:tc>
        <w:tc>
          <w:tcPr>
            <w:tcW w:w="804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B572AF" w:rsidRPr="005A29C6" w:rsidRDefault="00B572A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109</w:t>
            </w:r>
          </w:p>
          <w:p w:rsidR="00B572AF" w:rsidRPr="005A29C6" w:rsidRDefault="00B572A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101,7</w:t>
            </w:r>
          </w:p>
          <w:p w:rsidR="00B572AF" w:rsidRPr="005A29C6" w:rsidRDefault="00B572A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103</w:t>
            </w:r>
          </w:p>
        </w:tc>
        <w:tc>
          <w:tcPr>
            <w:tcW w:w="804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B572AF" w:rsidRPr="005A29C6" w:rsidRDefault="00B572A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94</w:t>
            </w:r>
          </w:p>
          <w:p w:rsidR="00B572AF" w:rsidRPr="005A29C6" w:rsidRDefault="00B572A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102,5</w:t>
            </w:r>
          </w:p>
          <w:p w:rsidR="00B572AF" w:rsidRPr="005A29C6" w:rsidRDefault="00B572A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98,3</w:t>
            </w:r>
          </w:p>
        </w:tc>
        <w:tc>
          <w:tcPr>
            <w:tcW w:w="804" w:type="dxa"/>
          </w:tcPr>
          <w:p w:rsidR="003A456B" w:rsidRPr="005A29C6" w:rsidRDefault="003A456B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B572AF" w:rsidRPr="005A29C6" w:rsidRDefault="00B572A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97,2</w:t>
            </w:r>
          </w:p>
          <w:p w:rsidR="00B572AF" w:rsidRPr="005A29C6" w:rsidRDefault="00B572A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107,1</w:t>
            </w:r>
          </w:p>
          <w:p w:rsidR="00B572AF" w:rsidRPr="005A29C6" w:rsidRDefault="00B572AF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108,8</w:t>
            </w:r>
          </w:p>
        </w:tc>
      </w:tr>
    </w:tbl>
    <w:p w:rsidR="003A456B" w:rsidRPr="00253BAF" w:rsidRDefault="003A456B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6335D" w:rsidRPr="00253BAF" w:rsidRDefault="005A29C6" w:rsidP="005A29C6">
      <w:pPr>
        <w:spacing w:line="360" w:lineRule="auto"/>
        <w:ind w:left="1134" w:hanging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6335D" w:rsidRPr="00253BAF">
        <w:rPr>
          <w:rFonts w:ascii="Times New Roman" w:hAnsi="Times New Roman" w:cs="Times New Roman"/>
          <w:sz w:val="28"/>
          <w:szCs w:val="28"/>
        </w:rPr>
        <w:t>4. ОЦЕНКА ФИНАНСОВЫХ РЕЗУЛЬТАТОВ ДЕЯТЕЛЬНОСТИ ПРЕДПРИЯТИЯ</w:t>
      </w:r>
      <w:r w:rsidR="00E34005" w:rsidRPr="00253BAF">
        <w:rPr>
          <w:rFonts w:ascii="Times New Roman" w:hAnsi="Times New Roman" w:cs="Times New Roman"/>
          <w:sz w:val="28"/>
          <w:szCs w:val="28"/>
        </w:rPr>
        <w:t>.</w:t>
      </w:r>
    </w:p>
    <w:p w:rsidR="005A29C6" w:rsidRDefault="005A29C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6335D" w:rsidRPr="00253BAF" w:rsidRDefault="00CA51AC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Определим валовую прибыль по каждому продукту и в целом по организации и рентабельность. Прибыль валовая определяется как разность между ценой реализации без учета НДС</w:t>
      </w:r>
      <w:r w:rsidR="002442EB" w:rsidRPr="00253BAF">
        <w:rPr>
          <w:rFonts w:ascii="Times New Roman" w:hAnsi="Times New Roman" w:cs="Times New Roman"/>
          <w:sz w:val="28"/>
          <w:szCs w:val="28"/>
        </w:rPr>
        <w:t>,</w:t>
      </w:r>
      <w:r w:rsidRPr="00253BAF">
        <w:rPr>
          <w:rFonts w:ascii="Times New Roman" w:hAnsi="Times New Roman" w:cs="Times New Roman"/>
          <w:sz w:val="28"/>
          <w:szCs w:val="28"/>
        </w:rPr>
        <w:t xml:space="preserve"> умноженное на о</w:t>
      </w:r>
      <w:r w:rsidR="002442EB" w:rsidRPr="00253BAF">
        <w:rPr>
          <w:rFonts w:ascii="Times New Roman" w:hAnsi="Times New Roman" w:cs="Times New Roman"/>
          <w:sz w:val="28"/>
          <w:szCs w:val="28"/>
        </w:rPr>
        <w:t>бъем реализованной продукции и производственной себестоимостью умноженным на объем реализованной продукции. По продукту А в 2004 году расчет ведется следующим образом: П=6769,17*54000-3425*54000=180585тыс руб.</w:t>
      </w:r>
    </w:p>
    <w:p w:rsidR="005A29C6" w:rsidRDefault="00B572AF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Рентабельность отражает уровень доходности производственной деятельности, в отличие от прибыли рентабельность показывает соотношение эффекта с величиной понесенных убытков, она показывает величину прибыли, которая приходится на единицу затрат. </w:t>
      </w:r>
      <w:r w:rsidR="002442EB" w:rsidRPr="00253BAF">
        <w:rPr>
          <w:rFonts w:ascii="Times New Roman" w:hAnsi="Times New Roman" w:cs="Times New Roman"/>
          <w:sz w:val="28"/>
          <w:szCs w:val="28"/>
        </w:rPr>
        <w:t xml:space="preserve">Рентабельность рассчитывается как частное между валовой прибылью и суммой производственной себестоимости и коммерческих расходов на единицу продукции умноженное на объем реализованной продукции: </w:t>
      </w:r>
      <w:r w:rsidR="002442EB" w:rsidRPr="00253BA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5A29C6">
        <w:rPr>
          <w:rFonts w:ascii="Times New Roman" w:hAnsi="Times New Roman" w:cs="Times New Roman"/>
          <w:sz w:val="28"/>
          <w:szCs w:val="28"/>
        </w:rPr>
        <w:t xml:space="preserve"> </w:t>
      </w:r>
      <w:r w:rsidR="002442EB" w:rsidRPr="00253BAF">
        <w:rPr>
          <w:rFonts w:ascii="Times New Roman" w:hAnsi="Times New Roman" w:cs="Times New Roman"/>
          <w:sz w:val="28"/>
          <w:szCs w:val="28"/>
        </w:rPr>
        <w:t>продукта</w:t>
      </w:r>
      <w:r w:rsidR="005A29C6">
        <w:rPr>
          <w:rFonts w:ascii="Times New Roman" w:hAnsi="Times New Roman" w:cs="Times New Roman"/>
          <w:sz w:val="28"/>
          <w:szCs w:val="28"/>
        </w:rPr>
        <w:t>.</w:t>
      </w:r>
      <w:r w:rsidR="002442EB" w:rsidRPr="00253B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9C6" w:rsidRDefault="002442EB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А за 2004 год=180585тыс.руб/(3425руб+2123,5руб)*54000=0,602. </w:t>
      </w:r>
    </w:p>
    <w:p w:rsidR="002442EB" w:rsidRPr="00253BAF" w:rsidRDefault="002442EB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Это означает, что на 1 рубль затрат мы получаем 1,602 прибыль.</w:t>
      </w:r>
    </w:p>
    <w:p w:rsidR="00CA51AC" w:rsidRPr="00253BAF" w:rsidRDefault="002442EB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По всем остальным продуктам и в целом по всей организации данные представлены в таблице 4.1.</w:t>
      </w:r>
    </w:p>
    <w:p w:rsidR="00D70A52" w:rsidRPr="005A29C6" w:rsidRDefault="005A29C6" w:rsidP="00253BA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442EB" w:rsidRPr="005A29C6">
        <w:rPr>
          <w:rFonts w:ascii="Times New Roman" w:hAnsi="Times New Roman" w:cs="Times New Roman"/>
          <w:i/>
          <w:sz w:val="28"/>
          <w:szCs w:val="28"/>
        </w:rPr>
        <w:t>Таблица 4.1.</w:t>
      </w:r>
    </w:p>
    <w:p w:rsidR="002442EB" w:rsidRDefault="002442EB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Расчет валовой прибыли и рентабельности.</w:t>
      </w:r>
    </w:p>
    <w:p w:rsidR="005A29C6" w:rsidRPr="00253BAF" w:rsidRDefault="005A29C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7"/>
        <w:gridCol w:w="979"/>
        <w:gridCol w:w="979"/>
        <w:gridCol w:w="979"/>
        <w:gridCol w:w="980"/>
        <w:gridCol w:w="818"/>
        <w:gridCol w:w="818"/>
        <w:gridCol w:w="819"/>
      </w:tblGrid>
      <w:tr w:rsidR="00CA51AC" w:rsidRPr="005A29C6" w:rsidTr="005A29C6">
        <w:trPr>
          <w:trHeight w:val="233"/>
        </w:trPr>
        <w:tc>
          <w:tcPr>
            <w:tcW w:w="2447" w:type="dxa"/>
            <w:vMerge w:val="restart"/>
            <w:vAlign w:val="center"/>
          </w:tcPr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5A29C6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3917" w:type="dxa"/>
            <w:gridSpan w:val="4"/>
            <w:vAlign w:val="center"/>
          </w:tcPr>
          <w:p w:rsidR="00CA51AC" w:rsidRPr="005A29C6" w:rsidRDefault="00CA51AC" w:rsidP="005A29C6">
            <w:pPr>
              <w:rPr>
                <w:rFonts w:ascii="Times New Roman" w:hAnsi="Times New Roman" w:cs="Times New Roman"/>
              </w:rPr>
            </w:pPr>
            <w:r w:rsidRPr="005A29C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55" w:type="dxa"/>
            <w:gridSpan w:val="3"/>
            <w:vAlign w:val="center"/>
          </w:tcPr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5A29C6">
              <w:rPr>
                <w:rFonts w:ascii="Times New Roman" w:hAnsi="Times New Roman" w:cs="Times New Roman"/>
              </w:rPr>
              <w:t>Темп роста, %</w:t>
            </w:r>
          </w:p>
        </w:tc>
      </w:tr>
      <w:tr w:rsidR="00CA51AC" w:rsidRPr="005A29C6" w:rsidTr="005A29C6">
        <w:trPr>
          <w:trHeight w:val="233"/>
        </w:trPr>
        <w:tc>
          <w:tcPr>
            <w:tcW w:w="2447" w:type="dxa"/>
            <w:vMerge/>
            <w:vAlign w:val="center"/>
          </w:tcPr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</w:p>
        </w:tc>
        <w:tc>
          <w:tcPr>
            <w:tcW w:w="979" w:type="dxa"/>
            <w:vAlign w:val="center"/>
          </w:tcPr>
          <w:p w:rsidR="00CA51AC" w:rsidRPr="005A29C6" w:rsidRDefault="00CA51AC" w:rsidP="005A29C6">
            <w:pPr>
              <w:rPr>
                <w:rFonts w:ascii="Times New Roman" w:hAnsi="Times New Roman" w:cs="Times New Roman"/>
              </w:rPr>
            </w:pPr>
            <w:r w:rsidRPr="005A29C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79" w:type="dxa"/>
            <w:vAlign w:val="center"/>
          </w:tcPr>
          <w:p w:rsidR="00CA51AC" w:rsidRPr="005A29C6" w:rsidRDefault="00CA51AC" w:rsidP="005A29C6">
            <w:pPr>
              <w:rPr>
                <w:rFonts w:ascii="Times New Roman" w:hAnsi="Times New Roman" w:cs="Times New Roman"/>
              </w:rPr>
            </w:pPr>
            <w:r w:rsidRPr="005A29C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979" w:type="dxa"/>
            <w:vAlign w:val="center"/>
          </w:tcPr>
          <w:p w:rsidR="00CA51AC" w:rsidRPr="005A29C6" w:rsidRDefault="00CA51AC" w:rsidP="005A29C6">
            <w:pPr>
              <w:rPr>
                <w:rFonts w:ascii="Times New Roman" w:hAnsi="Times New Roman" w:cs="Times New Roman"/>
              </w:rPr>
            </w:pPr>
            <w:r w:rsidRPr="005A29C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80" w:type="dxa"/>
            <w:vAlign w:val="center"/>
          </w:tcPr>
          <w:p w:rsidR="00CA51AC" w:rsidRPr="005A29C6" w:rsidRDefault="00CA51AC" w:rsidP="005A29C6">
            <w:pPr>
              <w:rPr>
                <w:rFonts w:ascii="Times New Roman" w:hAnsi="Times New Roman" w:cs="Times New Roman"/>
              </w:rPr>
            </w:pPr>
            <w:r w:rsidRPr="005A29C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818" w:type="dxa"/>
            <w:vAlign w:val="center"/>
          </w:tcPr>
          <w:p w:rsidR="00CA51AC" w:rsidRPr="005A29C6" w:rsidRDefault="00CA51AC" w:rsidP="005A29C6">
            <w:pPr>
              <w:rPr>
                <w:rFonts w:ascii="Times New Roman" w:hAnsi="Times New Roman" w:cs="Times New Roman"/>
              </w:rPr>
            </w:pPr>
            <w:r w:rsidRPr="005A29C6">
              <w:rPr>
                <w:rFonts w:ascii="Times New Roman" w:hAnsi="Times New Roman" w:cs="Times New Roman"/>
                <w:color w:val="000000"/>
              </w:rPr>
              <w:t>2005г./ 2004г.</w:t>
            </w:r>
          </w:p>
        </w:tc>
        <w:tc>
          <w:tcPr>
            <w:tcW w:w="818" w:type="dxa"/>
            <w:vAlign w:val="center"/>
          </w:tcPr>
          <w:p w:rsidR="00CA51AC" w:rsidRPr="005A29C6" w:rsidRDefault="00CA51AC" w:rsidP="005A29C6">
            <w:pPr>
              <w:rPr>
                <w:rFonts w:ascii="Times New Roman" w:hAnsi="Times New Roman" w:cs="Times New Roman"/>
              </w:rPr>
            </w:pPr>
            <w:r w:rsidRPr="005A29C6">
              <w:rPr>
                <w:rFonts w:ascii="Times New Roman" w:hAnsi="Times New Roman" w:cs="Times New Roman"/>
                <w:color w:val="000000"/>
              </w:rPr>
              <w:t>2006г./ 2005г.</w:t>
            </w:r>
          </w:p>
        </w:tc>
        <w:tc>
          <w:tcPr>
            <w:tcW w:w="819" w:type="dxa"/>
            <w:vAlign w:val="center"/>
          </w:tcPr>
          <w:p w:rsidR="00CA51AC" w:rsidRPr="005A29C6" w:rsidRDefault="00CA51AC" w:rsidP="005A29C6">
            <w:pPr>
              <w:rPr>
                <w:rFonts w:ascii="Times New Roman" w:hAnsi="Times New Roman" w:cs="Times New Roman"/>
              </w:rPr>
            </w:pPr>
            <w:r w:rsidRPr="005A29C6">
              <w:rPr>
                <w:rFonts w:ascii="Times New Roman" w:hAnsi="Times New Roman" w:cs="Times New Roman"/>
                <w:color w:val="000000"/>
              </w:rPr>
              <w:t>2007г./ 2006г.</w:t>
            </w:r>
          </w:p>
        </w:tc>
      </w:tr>
      <w:tr w:rsidR="00CA51AC" w:rsidRPr="005A29C6" w:rsidTr="005A29C6">
        <w:trPr>
          <w:trHeight w:val="464"/>
        </w:trPr>
        <w:tc>
          <w:tcPr>
            <w:tcW w:w="2447" w:type="dxa"/>
          </w:tcPr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Валовая прибыль</w:t>
            </w:r>
            <w:r w:rsidR="009E0DDC"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, тыс.руб</w:t>
            </w:r>
          </w:p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 том числе по продукту А</w:t>
            </w:r>
          </w:p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                                            Б</w:t>
            </w:r>
          </w:p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                                            В</w:t>
            </w:r>
          </w:p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                         организация</w:t>
            </w:r>
          </w:p>
        </w:tc>
        <w:tc>
          <w:tcPr>
            <w:tcW w:w="979" w:type="dxa"/>
          </w:tcPr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2442EB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180585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93710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146658,8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420953,8</w:t>
            </w:r>
          </w:p>
        </w:tc>
        <w:tc>
          <w:tcPr>
            <w:tcW w:w="979" w:type="dxa"/>
          </w:tcPr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193293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110890,2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142410,8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446594</w:t>
            </w:r>
          </w:p>
        </w:tc>
        <w:tc>
          <w:tcPr>
            <w:tcW w:w="979" w:type="dxa"/>
          </w:tcPr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197973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115263,3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152120,6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465356,9</w:t>
            </w:r>
          </w:p>
        </w:tc>
        <w:tc>
          <w:tcPr>
            <w:tcW w:w="980" w:type="dxa"/>
          </w:tcPr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198643,7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130881,7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111663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441188,4</w:t>
            </w:r>
          </w:p>
        </w:tc>
        <w:tc>
          <w:tcPr>
            <w:tcW w:w="818" w:type="dxa"/>
          </w:tcPr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9E0DDC" w:rsidRPr="005A29C6" w:rsidRDefault="006B516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107</w:t>
            </w:r>
          </w:p>
          <w:p w:rsidR="006B516D" w:rsidRPr="005A29C6" w:rsidRDefault="006B516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118</w:t>
            </w:r>
          </w:p>
          <w:p w:rsidR="006B516D" w:rsidRPr="005A29C6" w:rsidRDefault="006B516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97</w:t>
            </w:r>
          </w:p>
          <w:p w:rsidR="006B516D" w:rsidRPr="005A29C6" w:rsidRDefault="006B516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106</w:t>
            </w:r>
          </w:p>
        </w:tc>
        <w:tc>
          <w:tcPr>
            <w:tcW w:w="818" w:type="dxa"/>
          </w:tcPr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6B516D" w:rsidRPr="005A29C6" w:rsidRDefault="006B516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102</w:t>
            </w:r>
          </w:p>
          <w:p w:rsidR="006B516D" w:rsidRPr="005A29C6" w:rsidRDefault="006B516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105</w:t>
            </w:r>
          </w:p>
          <w:p w:rsidR="006B516D" w:rsidRPr="005A29C6" w:rsidRDefault="006B516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107</w:t>
            </w:r>
          </w:p>
          <w:p w:rsidR="006B516D" w:rsidRPr="005A29C6" w:rsidRDefault="006B516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104</w:t>
            </w:r>
          </w:p>
        </w:tc>
        <w:tc>
          <w:tcPr>
            <w:tcW w:w="819" w:type="dxa"/>
          </w:tcPr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6B516D" w:rsidRPr="005A29C6" w:rsidRDefault="006B516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101</w:t>
            </w:r>
          </w:p>
          <w:p w:rsidR="006B516D" w:rsidRPr="005A29C6" w:rsidRDefault="006B516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113</w:t>
            </w:r>
          </w:p>
          <w:p w:rsidR="006B516D" w:rsidRPr="005A29C6" w:rsidRDefault="006B516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74</w:t>
            </w:r>
          </w:p>
          <w:p w:rsidR="006B516D" w:rsidRPr="005A29C6" w:rsidRDefault="006B516D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95</w:t>
            </w:r>
          </w:p>
        </w:tc>
      </w:tr>
      <w:tr w:rsidR="00CA51AC" w:rsidRPr="005A29C6" w:rsidTr="005A29C6">
        <w:trPr>
          <w:trHeight w:val="1233"/>
        </w:trPr>
        <w:tc>
          <w:tcPr>
            <w:tcW w:w="2447" w:type="dxa"/>
          </w:tcPr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Рентабельность</w:t>
            </w:r>
          </w:p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 том числе по продукту А</w:t>
            </w:r>
          </w:p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                                            Б</w:t>
            </w:r>
          </w:p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                                            В</w:t>
            </w:r>
          </w:p>
        </w:tc>
        <w:tc>
          <w:tcPr>
            <w:tcW w:w="979" w:type="dxa"/>
          </w:tcPr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0,602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0,57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1,65</w:t>
            </w:r>
          </w:p>
        </w:tc>
        <w:tc>
          <w:tcPr>
            <w:tcW w:w="979" w:type="dxa"/>
          </w:tcPr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0,6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0,57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1,65</w:t>
            </w:r>
          </w:p>
        </w:tc>
        <w:tc>
          <w:tcPr>
            <w:tcW w:w="979" w:type="dxa"/>
          </w:tcPr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0,6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0,57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1,65</w:t>
            </w:r>
          </w:p>
        </w:tc>
        <w:tc>
          <w:tcPr>
            <w:tcW w:w="980" w:type="dxa"/>
          </w:tcPr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0,6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0,57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1,65</w:t>
            </w:r>
          </w:p>
        </w:tc>
        <w:tc>
          <w:tcPr>
            <w:tcW w:w="818" w:type="dxa"/>
          </w:tcPr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</w:tc>
        <w:tc>
          <w:tcPr>
            <w:tcW w:w="818" w:type="dxa"/>
          </w:tcPr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</w:tc>
        <w:tc>
          <w:tcPr>
            <w:tcW w:w="819" w:type="dxa"/>
          </w:tcPr>
          <w:p w:rsidR="00CA51AC" w:rsidRPr="005A29C6" w:rsidRDefault="00CA51A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  <w:p w:rsidR="009E0DDC" w:rsidRPr="005A29C6" w:rsidRDefault="009E0DDC" w:rsidP="005A29C6">
            <w:pPr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A29C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100</w:t>
            </w:r>
          </w:p>
        </w:tc>
      </w:tr>
    </w:tbl>
    <w:p w:rsidR="00D70A52" w:rsidRPr="00253BAF" w:rsidRDefault="00D70A52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10D27" w:rsidRPr="00253BAF" w:rsidRDefault="00BF30D3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О</w:t>
      </w:r>
      <w:r w:rsidR="00710D27" w:rsidRPr="00253BAF">
        <w:rPr>
          <w:rFonts w:ascii="Times New Roman" w:hAnsi="Times New Roman" w:cs="Times New Roman"/>
          <w:sz w:val="28"/>
          <w:szCs w:val="28"/>
        </w:rPr>
        <w:t>сновными направлениями увеличения прибыли являются:</w:t>
      </w:r>
    </w:p>
    <w:p w:rsidR="00710D27" w:rsidRPr="00253BAF" w:rsidRDefault="00710D27" w:rsidP="00253BAF">
      <w:pPr>
        <w:numPr>
          <w:ilvl w:val="0"/>
          <w:numId w:val="4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увеличение объема реализации за счет роста </w:t>
      </w:r>
      <w:r w:rsidRPr="00253B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53BAF">
        <w:rPr>
          <w:rFonts w:ascii="Times New Roman" w:hAnsi="Times New Roman" w:cs="Times New Roman"/>
          <w:sz w:val="28"/>
          <w:szCs w:val="28"/>
        </w:rPr>
        <w:t xml:space="preserve"> производства, продаж в кредит, использование маркетинговых ходов, улучшение сервиса и др;</w:t>
      </w:r>
    </w:p>
    <w:p w:rsidR="00710D27" w:rsidRPr="00253BAF" w:rsidRDefault="00710D27" w:rsidP="00253BAF">
      <w:pPr>
        <w:numPr>
          <w:ilvl w:val="0"/>
          <w:numId w:val="4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увеличение цен в связи с увеличением качества за счет сокращение срокеов поставок, увеличения качества, поиска более выгодных поставщиков и др;</w:t>
      </w:r>
    </w:p>
    <w:p w:rsidR="00710D27" w:rsidRPr="00253BAF" w:rsidRDefault="00710D27" w:rsidP="00253BAF">
      <w:pPr>
        <w:numPr>
          <w:ilvl w:val="0"/>
          <w:numId w:val="4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уменьшение себестоимости продукции за счет более полного использования производственной мощности, роста производительности труда, уменьшения затрат и др.</w:t>
      </w:r>
    </w:p>
    <w:p w:rsidR="00D70A52" w:rsidRPr="005A29C6" w:rsidRDefault="005A29C6" w:rsidP="00253BA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6B516D" w:rsidRPr="005A29C6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5A29C6" w:rsidRDefault="005A29C6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516D" w:rsidRPr="00253BAF" w:rsidRDefault="006B516D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Экономика предприятия </w:t>
      </w:r>
      <w:r w:rsidR="00DA4A09" w:rsidRPr="00253BAF">
        <w:rPr>
          <w:rFonts w:ascii="Times New Roman" w:hAnsi="Times New Roman" w:cs="Times New Roman"/>
          <w:sz w:val="28"/>
          <w:szCs w:val="28"/>
        </w:rPr>
        <w:t xml:space="preserve">– это комплекс знаний о средствах, законах и правилах ведения хозяйства, включает широкий спектр управленческих и организационных форм, методов и правил рационального использования ресурсов, объектов, процессов, способов с целью создания различных благ. </w:t>
      </w:r>
    </w:p>
    <w:p w:rsidR="00DA4A09" w:rsidRPr="00253BAF" w:rsidRDefault="00DA4A09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В данной работе была попытка наиболее полно проанализировать хозяйственную деятельность организации по трем производимым продуктам. В первом разделе были рассчитаны такие показатели финансово-хозяйственной деятельности как: калькуляционные статьи затрат на производство продуктов в соответствии с их долями в производственной себестоимости, определены объемы производства, назначена отпускная цена и цена реализации с учетом НДС.</w:t>
      </w:r>
    </w:p>
    <w:p w:rsidR="00DA4A09" w:rsidRPr="00253BAF" w:rsidRDefault="00DA4A09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Во втором разделе была определена среднесписочная численность, производительность труда, рассчитана заработная плата основных производственных рабочих и всего ППП вместе с вспомогательными рабочими, менеджерами, специалистами и служащими. Рассчитан ФОТ основных производственных рабочих</w:t>
      </w:r>
      <w:r w:rsidR="007A408E" w:rsidRPr="00253BAF">
        <w:rPr>
          <w:rFonts w:ascii="Times New Roman" w:hAnsi="Times New Roman" w:cs="Times New Roman"/>
          <w:sz w:val="28"/>
          <w:szCs w:val="28"/>
        </w:rPr>
        <w:t>, была определена выработка каждого рабочего в стоимостном и натуральных показателях, рассчитан коэффициент опережения выработки на рост заработной платы, тем самым была показана эффективность использования трудовых ресурсов. Все данные были подкреплены графиками динамики.</w:t>
      </w:r>
    </w:p>
    <w:p w:rsidR="007A408E" w:rsidRPr="00253BAF" w:rsidRDefault="007A408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В третьем разделе были определены такие показатели как: среднегодовая стоимость ОПФ, среднегодовая стоимость ОПФ активной части, рассчитана фондоотдача, фондоемкость, фондовооруженность.</w:t>
      </w:r>
    </w:p>
    <w:p w:rsidR="007A408E" w:rsidRPr="00253BAF" w:rsidRDefault="007A408E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В четвертом разделе была определена валовая пр</w:t>
      </w:r>
      <w:r w:rsidR="00710D27" w:rsidRPr="00253BAF">
        <w:rPr>
          <w:rFonts w:ascii="Times New Roman" w:hAnsi="Times New Roman" w:cs="Times New Roman"/>
          <w:sz w:val="28"/>
          <w:szCs w:val="28"/>
        </w:rPr>
        <w:t>ибыль, рентабельность продукций, определены основные направления увеличения прибыли и рентабельности предприятия.</w:t>
      </w:r>
    </w:p>
    <w:p w:rsidR="004A1F74" w:rsidRPr="005A29C6" w:rsidRDefault="005A29C6" w:rsidP="005A29C6">
      <w:pPr>
        <w:spacing w:line="360" w:lineRule="auto"/>
        <w:ind w:firstLine="141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4A1F74" w:rsidRPr="005A29C6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литературы.</w:t>
      </w:r>
    </w:p>
    <w:p w:rsidR="004A1F74" w:rsidRPr="00253BAF" w:rsidRDefault="004A1F74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A1F74" w:rsidRPr="00253BAF" w:rsidRDefault="004A1F74" w:rsidP="005A29C6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ind w:left="1418" w:hanging="698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Борисов Е.Ф. Основы экономической теории. М.:Новая волна, 1996.</w:t>
      </w:r>
    </w:p>
    <w:p w:rsidR="004A1F74" w:rsidRPr="00253BAF" w:rsidRDefault="004A1F74" w:rsidP="005A29C6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ind w:left="1418" w:hanging="698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Гальперин В. М. «Микроэкономика» в 2-х т. СПб: Экономическая школа. 1997г. Т. 2.</w:t>
      </w:r>
    </w:p>
    <w:p w:rsidR="004A1F74" w:rsidRPr="00253BAF" w:rsidRDefault="004A1F74" w:rsidP="005A29C6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ind w:left="1418" w:hanging="698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Голованев Ю.К. Эффективность управленческих решений.– М. 1990.</w:t>
      </w:r>
    </w:p>
    <w:p w:rsidR="004A1F74" w:rsidRPr="00253BAF" w:rsidRDefault="004A1F74" w:rsidP="005A29C6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ind w:left="1418" w:hanging="698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Европа и Россия: опыт экономических преобразований. М.:Наука, 1996.</w:t>
      </w:r>
    </w:p>
    <w:p w:rsidR="004A1F74" w:rsidRPr="00253BAF" w:rsidRDefault="004A1F74" w:rsidP="005A29C6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ind w:left="1418" w:hanging="698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Ендронова В.Н., Мизиковский Е.Л. Учет и анализ финансовых активов. М: 2001.</w:t>
      </w:r>
    </w:p>
    <w:p w:rsidR="004A1F74" w:rsidRPr="00253BAF" w:rsidRDefault="004A1F74" w:rsidP="005A29C6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ind w:left="1418" w:hanging="698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Ильин С.С., Маренков Н.Л. Основы экономики. Ростов-на-Дону: Феникс, 2004.</w:t>
      </w:r>
    </w:p>
    <w:p w:rsidR="004A1F74" w:rsidRPr="00253BAF" w:rsidRDefault="004A1F74" w:rsidP="005A29C6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ind w:left="1418" w:hanging="698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Казаков А.П., Минаева Н.В.Экономикак. М:ЦИПККАП,1996.</w:t>
      </w:r>
    </w:p>
    <w:p w:rsidR="004A1F74" w:rsidRPr="00253BAF" w:rsidRDefault="004A1F74" w:rsidP="005A29C6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ind w:left="1418" w:hanging="698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Коков В. Политика стабилизации и экономического роста (региональный аспект) [Кабардино-Балкария] // Экономист.- 1999. - №7.</w:t>
      </w:r>
    </w:p>
    <w:p w:rsidR="004A1F74" w:rsidRPr="00253BAF" w:rsidRDefault="004A1F74" w:rsidP="005A29C6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ind w:left="1418" w:hanging="698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Любимов Л. Л. Основы экономической теории: Учебник. – М.: ВШЭ, 1995г.</w:t>
      </w:r>
    </w:p>
    <w:p w:rsidR="004A1F74" w:rsidRPr="00253BAF" w:rsidRDefault="004A1F74" w:rsidP="005A29C6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ind w:left="1418" w:hanging="698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Микроэкономика. Теория и российская практика. Учнбник/Под ред. А.Г. Грязновой, А.Ю. Юданова. М.:Кно-Рус,1999</w:t>
      </w:r>
    </w:p>
    <w:p w:rsidR="004A1F74" w:rsidRPr="00253BAF" w:rsidRDefault="004A1F74" w:rsidP="005A29C6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ind w:left="1418" w:hanging="698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ШишкинА.Ф. Экономическая теория. 2-е изд. М.:ВЛАДОС, 1999.</w:t>
      </w:r>
    </w:p>
    <w:p w:rsidR="004A1F74" w:rsidRPr="00253BAF" w:rsidRDefault="004A1F74" w:rsidP="005A29C6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ind w:left="1418" w:hanging="698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Экономика/ Под. Ред. А.И. Архипова, А.Н. Нестеренко, А.К. Большакова. М.:Проспект,1998.</w:t>
      </w:r>
    </w:p>
    <w:p w:rsidR="004A1F74" w:rsidRPr="00253BAF" w:rsidRDefault="004A1F74" w:rsidP="005A29C6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ind w:left="1418" w:hanging="698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Экономика и Бизнес (теория и практика предпринимательства). Под ред. В.Д. Камаева М., 1993.</w:t>
      </w:r>
    </w:p>
    <w:p w:rsidR="004A1F74" w:rsidRPr="00253BAF" w:rsidRDefault="004A1F74" w:rsidP="005A29C6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ind w:left="1418" w:hanging="698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>Интернет сервис: http://</w:t>
      </w:r>
      <w:r w:rsidRPr="0076176B">
        <w:rPr>
          <w:rFonts w:ascii="Times New Roman" w:hAnsi="Times New Roman" w:cs="Times New Roman"/>
          <w:sz w:val="28"/>
          <w:szCs w:val="28"/>
        </w:rPr>
        <w:t>www.finansy.ru/</w:t>
      </w:r>
    </w:p>
    <w:p w:rsidR="004A1F74" w:rsidRPr="00253BAF" w:rsidRDefault="004A1F74" w:rsidP="005A29C6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ind w:left="1418" w:hanging="698"/>
        <w:jc w:val="both"/>
        <w:rPr>
          <w:rFonts w:ascii="Times New Roman" w:hAnsi="Times New Roman" w:cs="Times New Roman"/>
          <w:sz w:val="28"/>
          <w:szCs w:val="28"/>
        </w:rPr>
      </w:pPr>
      <w:r w:rsidRPr="00253BAF">
        <w:rPr>
          <w:rFonts w:ascii="Times New Roman" w:hAnsi="Times New Roman" w:cs="Times New Roman"/>
          <w:sz w:val="28"/>
          <w:szCs w:val="28"/>
        </w:rPr>
        <w:t xml:space="preserve">Интернет сервис: </w:t>
      </w:r>
      <w:r w:rsidRPr="0076176B">
        <w:rPr>
          <w:rFonts w:ascii="Times New Roman" w:hAnsi="Times New Roman" w:cs="Times New Roman"/>
          <w:sz w:val="28"/>
          <w:szCs w:val="28"/>
        </w:rPr>
        <w:t>http://</w:t>
      </w:r>
      <w:r w:rsidRPr="0076176B">
        <w:rPr>
          <w:rFonts w:ascii="Times New Roman" w:hAnsi="Times New Roman" w:cs="Times New Roman"/>
          <w:sz w:val="28"/>
          <w:szCs w:val="28"/>
          <w:lang w:val="en-US"/>
        </w:rPr>
        <w:t>gallery</w:t>
      </w:r>
      <w:r w:rsidRPr="0076176B">
        <w:rPr>
          <w:rFonts w:ascii="Times New Roman" w:hAnsi="Times New Roman" w:cs="Times New Roman"/>
          <w:sz w:val="28"/>
          <w:szCs w:val="28"/>
        </w:rPr>
        <w:t>/</w:t>
      </w:r>
      <w:r w:rsidRPr="0076176B">
        <w:rPr>
          <w:rFonts w:ascii="Times New Roman" w:hAnsi="Times New Roman" w:cs="Times New Roman"/>
          <w:sz w:val="28"/>
          <w:szCs w:val="28"/>
          <w:lang w:val="en-US"/>
        </w:rPr>
        <w:t>economicus</w:t>
      </w:r>
      <w:r w:rsidRPr="0076176B">
        <w:rPr>
          <w:rFonts w:ascii="Times New Roman" w:hAnsi="Times New Roman" w:cs="Times New Roman"/>
          <w:sz w:val="28"/>
          <w:szCs w:val="28"/>
        </w:rPr>
        <w:t>.</w:t>
      </w:r>
      <w:r w:rsidRPr="0076176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6176B">
        <w:rPr>
          <w:rFonts w:ascii="Times New Roman" w:hAnsi="Times New Roman" w:cs="Times New Roman"/>
          <w:sz w:val="28"/>
          <w:szCs w:val="28"/>
        </w:rPr>
        <w:t>/</w:t>
      </w:r>
    </w:p>
    <w:p w:rsidR="00F25E92" w:rsidRPr="00253BAF" w:rsidRDefault="00F25E92" w:rsidP="00253BA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25E92" w:rsidRPr="00253BAF" w:rsidSect="00253BAF">
      <w:headerReference w:type="even" r:id="rId13"/>
      <w:headerReference w:type="default" r:id="rId14"/>
      <w:footerReference w:type="even" r:id="rId15"/>
      <w:footerReference w:type="default" r:id="rId16"/>
      <w:pgSz w:w="11909" w:h="16834"/>
      <w:pgMar w:top="1134" w:right="851" w:bottom="1134" w:left="1701" w:header="720" w:footer="720" w:gutter="0"/>
      <w:pgNumType w:start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745" w:rsidRDefault="00B15745">
      <w:r>
        <w:separator/>
      </w:r>
    </w:p>
  </w:endnote>
  <w:endnote w:type="continuationSeparator" w:id="0">
    <w:p w:rsidR="00B15745" w:rsidRDefault="00B1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C81" w:rsidRDefault="00F84C81" w:rsidP="00A431FD">
    <w:pPr>
      <w:pStyle w:val="a7"/>
      <w:framePr w:wrap="around" w:vAnchor="text" w:hAnchor="margin" w:xAlign="center" w:y="1"/>
      <w:rPr>
        <w:rStyle w:val="a6"/>
        <w:rFonts w:cs="Arial"/>
      </w:rPr>
    </w:pPr>
    <w:r>
      <w:rPr>
        <w:rStyle w:val="a6"/>
        <w:rFonts w:cs="Arial"/>
      </w:rPr>
      <w:fldChar w:fldCharType="begin"/>
    </w:r>
    <w:r>
      <w:rPr>
        <w:rStyle w:val="a6"/>
        <w:rFonts w:cs="Arial"/>
      </w:rPr>
      <w:instrText xml:space="preserve">PAGE  </w:instrText>
    </w:r>
    <w:r>
      <w:rPr>
        <w:rStyle w:val="a6"/>
        <w:rFonts w:cs="Arial"/>
      </w:rPr>
      <w:fldChar w:fldCharType="end"/>
    </w:r>
  </w:p>
  <w:p w:rsidR="00F84C81" w:rsidRDefault="00F84C8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C81" w:rsidRDefault="00F84C81" w:rsidP="00A431FD">
    <w:pPr>
      <w:pStyle w:val="a7"/>
      <w:framePr w:wrap="around" w:vAnchor="text" w:hAnchor="margin" w:xAlign="center" w:y="1"/>
      <w:rPr>
        <w:rStyle w:val="a6"/>
        <w:rFonts w:cs="Arial"/>
      </w:rPr>
    </w:pPr>
    <w:r>
      <w:rPr>
        <w:rStyle w:val="a6"/>
        <w:rFonts w:cs="Arial"/>
      </w:rPr>
      <w:fldChar w:fldCharType="begin"/>
    </w:r>
    <w:r>
      <w:rPr>
        <w:rStyle w:val="a6"/>
        <w:rFonts w:cs="Arial"/>
      </w:rPr>
      <w:instrText xml:space="preserve">PAGE  </w:instrText>
    </w:r>
    <w:r>
      <w:rPr>
        <w:rStyle w:val="a6"/>
        <w:rFonts w:cs="Arial"/>
      </w:rPr>
      <w:fldChar w:fldCharType="separate"/>
    </w:r>
    <w:r w:rsidR="00C822DD">
      <w:rPr>
        <w:rStyle w:val="a6"/>
        <w:rFonts w:cs="Arial"/>
        <w:noProof/>
      </w:rPr>
      <w:t>1</w:t>
    </w:r>
    <w:r>
      <w:rPr>
        <w:rStyle w:val="a6"/>
        <w:rFonts w:cs="Arial"/>
      </w:rPr>
      <w:fldChar w:fldCharType="end"/>
    </w:r>
  </w:p>
  <w:p w:rsidR="00F84C81" w:rsidRDefault="00F84C8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745" w:rsidRDefault="00B15745">
      <w:r>
        <w:separator/>
      </w:r>
    </w:p>
  </w:footnote>
  <w:footnote w:type="continuationSeparator" w:id="0">
    <w:p w:rsidR="00B15745" w:rsidRDefault="00B15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C81" w:rsidRDefault="00F84C81" w:rsidP="00A431FD">
    <w:pPr>
      <w:pStyle w:val="a4"/>
      <w:framePr w:wrap="around" w:vAnchor="text" w:hAnchor="margin" w:xAlign="center" w:y="1"/>
      <w:rPr>
        <w:rStyle w:val="a6"/>
        <w:rFonts w:cs="Arial"/>
      </w:rPr>
    </w:pPr>
    <w:r>
      <w:rPr>
        <w:rStyle w:val="a6"/>
        <w:rFonts w:cs="Arial"/>
      </w:rPr>
      <w:fldChar w:fldCharType="begin"/>
    </w:r>
    <w:r>
      <w:rPr>
        <w:rStyle w:val="a6"/>
        <w:rFonts w:cs="Arial"/>
      </w:rPr>
      <w:instrText xml:space="preserve">PAGE  </w:instrText>
    </w:r>
    <w:r>
      <w:rPr>
        <w:rStyle w:val="a6"/>
        <w:rFonts w:cs="Arial"/>
      </w:rPr>
      <w:fldChar w:fldCharType="separate"/>
    </w:r>
    <w:r>
      <w:rPr>
        <w:rStyle w:val="a6"/>
        <w:rFonts w:cs="Arial"/>
        <w:noProof/>
      </w:rPr>
      <w:t>2</w:t>
    </w:r>
    <w:r>
      <w:rPr>
        <w:rStyle w:val="a6"/>
        <w:rFonts w:cs="Arial"/>
      </w:rPr>
      <w:fldChar w:fldCharType="end"/>
    </w:r>
  </w:p>
  <w:p w:rsidR="00F84C81" w:rsidRDefault="00F84C8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C81" w:rsidRPr="0059712E" w:rsidRDefault="00F84C81" w:rsidP="00A431FD">
    <w:pPr>
      <w:pStyle w:val="a4"/>
      <w:framePr w:wrap="around" w:vAnchor="text" w:hAnchor="margin" w:xAlign="center" w:y="1"/>
      <w:rPr>
        <w:rStyle w:val="a6"/>
        <w:rFonts w:ascii="Times New Roman" w:hAnsi="Times New Roman"/>
        <w:sz w:val="16"/>
        <w:szCs w:val="16"/>
      </w:rPr>
    </w:pPr>
    <w:r w:rsidRPr="0059712E">
      <w:rPr>
        <w:rStyle w:val="a6"/>
        <w:rFonts w:ascii="Times New Roman" w:hAnsi="Times New Roman"/>
        <w:sz w:val="16"/>
        <w:szCs w:val="16"/>
      </w:rPr>
      <w:fldChar w:fldCharType="begin"/>
    </w:r>
    <w:r w:rsidRPr="0059712E">
      <w:rPr>
        <w:rStyle w:val="a6"/>
        <w:rFonts w:ascii="Times New Roman" w:hAnsi="Times New Roman"/>
        <w:sz w:val="16"/>
        <w:szCs w:val="16"/>
      </w:rPr>
      <w:instrText xml:space="preserve">PAGE  </w:instrText>
    </w:r>
    <w:r w:rsidRPr="0059712E">
      <w:rPr>
        <w:rStyle w:val="a6"/>
        <w:rFonts w:ascii="Times New Roman" w:hAnsi="Times New Roman"/>
        <w:sz w:val="16"/>
        <w:szCs w:val="16"/>
      </w:rPr>
      <w:fldChar w:fldCharType="separate"/>
    </w:r>
    <w:r w:rsidR="00C822DD">
      <w:rPr>
        <w:rStyle w:val="a6"/>
        <w:rFonts w:ascii="Times New Roman" w:hAnsi="Times New Roman"/>
        <w:noProof/>
        <w:sz w:val="16"/>
        <w:szCs w:val="16"/>
      </w:rPr>
      <w:t>1</w:t>
    </w:r>
    <w:r w:rsidRPr="0059712E">
      <w:rPr>
        <w:rStyle w:val="a6"/>
        <w:rFonts w:ascii="Times New Roman" w:hAnsi="Times New Roman"/>
        <w:sz w:val="16"/>
        <w:szCs w:val="16"/>
      </w:rPr>
      <w:fldChar w:fldCharType="end"/>
    </w:r>
  </w:p>
  <w:p w:rsidR="00F84C81" w:rsidRDefault="00F84C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3748"/>
    <w:multiLevelType w:val="hybridMultilevel"/>
    <w:tmpl w:val="14B837EE"/>
    <w:lvl w:ilvl="0" w:tplc="1F8204E2"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16F91"/>
    <w:multiLevelType w:val="hybridMultilevel"/>
    <w:tmpl w:val="D2A82BB8"/>
    <w:lvl w:ilvl="0" w:tplc="1F8204E2"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9E6AAA"/>
    <w:multiLevelType w:val="hybridMultilevel"/>
    <w:tmpl w:val="A050B83C"/>
    <w:lvl w:ilvl="0" w:tplc="43DEEF66"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17FD3"/>
    <w:multiLevelType w:val="hybridMultilevel"/>
    <w:tmpl w:val="3C586766"/>
    <w:lvl w:ilvl="0" w:tplc="1F8204E2"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B17C45"/>
    <w:multiLevelType w:val="multilevel"/>
    <w:tmpl w:val="EAB6F83E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russianLower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russianLower"/>
      <w:lvlText w:val=" %5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russianLower"/>
      <w:lvlText w:val="%7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russianLow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>
    <w:nsid w:val="09B75713"/>
    <w:multiLevelType w:val="hybridMultilevel"/>
    <w:tmpl w:val="967A4E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9E660CF"/>
    <w:multiLevelType w:val="hybridMultilevel"/>
    <w:tmpl w:val="44A84394"/>
    <w:lvl w:ilvl="0" w:tplc="979A9C3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A7729C4"/>
    <w:multiLevelType w:val="hybridMultilevel"/>
    <w:tmpl w:val="168A34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0C722665"/>
    <w:multiLevelType w:val="hybridMultilevel"/>
    <w:tmpl w:val="4DF8A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0CD15726"/>
    <w:multiLevelType w:val="hybridMultilevel"/>
    <w:tmpl w:val="3CEEC8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0D900E1B"/>
    <w:multiLevelType w:val="hybridMultilevel"/>
    <w:tmpl w:val="C4FED6C0"/>
    <w:lvl w:ilvl="0" w:tplc="6FB014B8">
      <w:start w:val="1"/>
      <w:numFmt w:val="decimal"/>
      <w:lvlText w:val="%1)"/>
      <w:lvlJc w:val="left"/>
      <w:pPr>
        <w:tabs>
          <w:tab w:val="num" w:pos="1132"/>
        </w:tabs>
        <w:ind w:left="1132" w:hanging="564"/>
      </w:pPr>
      <w:rPr>
        <w:rFonts w:ascii="Times New Roman" w:hAnsi="Times New Roman" w:cs="Times New Roman" w:hint="default"/>
        <w:caps w:val="0"/>
        <w:color w:val="000000"/>
        <w:sz w:val="24"/>
        <w:szCs w:val="24"/>
      </w:rPr>
    </w:lvl>
    <w:lvl w:ilvl="1" w:tplc="A2A86F66">
      <w:start w:val="1"/>
      <w:numFmt w:val="decimal"/>
      <w:lvlText w:val="%2)"/>
      <w:lvlJc w:val="left"/>
      <w:pPr>
        <w:tabs>
          <w:tab w:val="num" w:pos="1841"/>
        </w:tabs>
        <w:ind w:left="1841" w:hanging="564"/>
      </w:pPr>
      <w:rPr>
        <w:rFonts w:ascii="Times New Roman" w:hAnsi="Times New Roman" w:cs="Times New Roman" w:hint="default"/>
        <w:caps w:val="0"/>
        <w:color w:val="00000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  <w:rPr>
        <w:rFonts w:cs="Times New Roman" w:hint="default"/>
        <w:caps w:val="0"/>
        <w:color w:val="00000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  <w:rPr>
        <w:rFonts w:cs="Times New Roman"/>
      </w:rPr>
    </w:lvl>
  </w:abstractNum>
  <w:abstractNum w:abstractNumId="11">
    <w:nsid w:val="0F5B4048"/>
    <w:multiLevelType w:val="hybridMultilevel"/>
    <w:tmpl w:val="AC12A9B2"/>
    <w:lvl w:ilvl="0" w:tplc="43DEEF66"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851EE3"/>
    <w:multiLevelType w:val="hybridMultilevel"/>
    <w:tmpl w:val="0C8C9700"/>
    <w:lvl w:ilvl="0" w:tplc="A2A86F66">
      <w:start w:val="1"/>
      <w:numFmt w:val="decimal"/>
      <w:lvlText w:val="%1)"/>
      <w:lvlJc w:val="left"/>
      <w:pPr>
        <w:tabs>
          <w:tab w:val="num" w:pos="1466"/>
        </w:tabs>
        <w:ind w:left="1466" w:hanging="564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1"/>
        </w:tabs>
        <w:ind w:left="18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1"/>
        </w:tabs>
        <w:ind w:left="26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1"/>
        </w:tabs>
        <w:ind w:left="40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71"/>
        </w:tabs>
        <w:ind w:left="47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11"/>
        </w:tabs>
        <w:ind w:left="62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31"/>
        </w:tabs>
        <w:ind w:left="6931" w:hanging="180"/>
      </w:pPr>
      <w:rPr>
        <w:rFonts w:cs="Times New Roman"/>
      </w:rPr>
    </w:lvl>
  </w:abstractNum>
  <w:abstractNum w:abstractNumId="13">
    <w:nsid w:val="236477F2"/>
    <w:multiLevelType w:val="hybridMultilevel"/>
    <w:tmpl w:val="561E2ACC"/>
    <w:lvl w:ilvl="0" w:tplc="39E2EE2A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4">
    <w:nsid w:val="237F6F37"/>
    <w:multiLevelType w:val="hybridMultilevel"/>
    <w:tmpl w:val="70F872BC"/>
    <w:lvl w:ilvl="0" w:tplc="AF280BB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5B25C6B"/>
    <w:multiLevelType w:val="hybridMultilevel"/>
    <w:tmpl w:val="7A2C4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18274F7"/>
    <w:multiLevelType w:val="hybridMultilevel"/>
    <w:tmpl w:val="34FAA36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5151CFD"/>
    <w:multiLevelType w:val="hybridMultilevel"/>
    <w:tmpl w:val="B6648C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68549C9"/>
    <w:multiLevelType w:val="hybridMultilevel"/>
    <w:tmpl w:val="B9F47A2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6EE0BF2"/>
    <w:multiLevelType w:val="hybridMultilevel"/>
    <w:tmpl w:val="C58414E4"/>
    <w:lvl w:ilvl="0" w:tplc="1F8204E2">
      <w:numFmt w:val="bullet"/>
      <w:lvlText w:val=""/>
      <w:lvlJc w:val="left"/>
      <w:pPr>
        <w:tabs>
          <w:tab w:val="num" w:pos="298"/>
        </w:tabs>
        <w:ind w:left="29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20">
    <w:nsid w:val="3B613985"/>
    <w:multiLevelType w:val="hybridMultilevel"/>
    <w:tmpl w:val="D416CF7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BDA6542"/>
    <w:multiLevelType w:val="multilevel"/>
    <w:tmpl w:val="A6C451F4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russianLower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russianLower"/>
      <w:lvlText w:val=" %5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russianLower"/>
      <w:lvlText w:val="%7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russianLow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3CA67929"/>
    <w:multiLevelType w:val="hybridMultilevel"/>
    <w:tmpl w:val="EA5C80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D0B1730"/>
    <w:multiLevelType w:val="hybridMultilevel"/>
    <w:tmpl w:val="69D46F4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F2E02DF"/>
    <w:multiLevelType w:val="hybridMultilevel"/>
    <w:tmpl w:val="B3066932"/>
    <w:lvl w:ilvl="0" w:tplc="43DEEF66"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305CC8"/>
    <w:multiLevelType w:val="hybridMultilevel"/>
    <w:tmpl w:val="4246CEF0"/>
    <w:lvl w:ilvl="0" w:tplc="43DEEF66"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DD16CA"/>
    <w:multiLevelType w:val="hybridMultilevel"/>
    <w:tmpl w:val="F946B72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48F64BCC"/>
    <w:multiLevelType w:val="hybridMultilevel"/>
    <w:tmpl w:val="405460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B960BA2"/>
    <w:multiLevelType w:val="hybridMultilevel"/>
    <w:tmpl w:val="41C21AA0"/>
    <w:lvl w:ilvl="0" w:tplc="D542FAA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4F0122E7"/>
    <w:multiLevelType w:val="hybridMultilevel"/>
    <w:tmpl w:val="6E040C38"/>
    <w:lvl w:ilvl="0" w:tplc="1F8204E2">
      <w:numFmt w:val="bullet"/>
      <w:lvlText w:val=""/>
      <w:lvlJc w:val="left"/>
      <w:pPr>
        <w:tabs>
          <w:tab w:val="num" w:pos="278"/>
        </w:tabs>
        <w:ind w:left="27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18"/>
        </w:tabs>
        <w:ind w:left="17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30">
    <w:nsid w:val="51380E4F"/>
    <w:multiLevelType w:val="hybridMultilevel"/>
    <w:tmpl w:val="495A823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22E6B6B"/>
    <w:multiLevelType w:val="multilevel"/>
    <w:tmpl w:val="26525B0E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russianLow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russianLower"/>
      <w:lvlText w:val=" %5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russianLower"/>
      <w:lvlText w:val="%7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russianLow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576337CE"/>
    <w:multiLevelType w:val="multilevel"/>
    <w:tmpl w:val="BDF4C57A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russianLower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russianLower"/>
      <w:lvlText w:val=" %5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russianLower"/>
      <w:lvlText w:val="%7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russianLow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5A860733"/>
    <w:multiLevelType w:val="multilevel"/>
    <w:tmpl w:val="84CAA222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russianLower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russianLower"/>
      <w:lvlText w:val=" %5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russianLower"/>
      <w:lvlText w:val="%7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russianLow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5BB44160"/>
    <w:multiLevelType w:val="singleLevel"/>
    <w:tmpl w:val="7AD00AB0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5">
    <w:nsid w:val="5DC64999"/>
    <w:multiLevelType w:val="hybridMultilevel"/>
    <w:tmpl w:val="86642540"/>
    <w:lvl w:ilvl="0" w:tplc="065438F2">
      <w:start w:val="1"/>
      <w:numFmt w:val="decimal"/>
      <w:lvlText w:val="%1)"/>
      <w:lvlJc w:val="left"/>
      <w:pPr>
        <w:tabs>
          <w:tab w:val="num" w:pos="1132"/>
        </w:tabs>
        <w:ind w:left="1132" w:hanging="564"/>
      </w:pPr>
      <w:rPr>
        <w:rFonts w:ascii="Times New Roman" w:hAnsi="Times New Roman" w:cs="Times New Roman" w:hint="default"/>
        <w:caps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E55293F"/>
    <w:multiLevelType w:val="hybridMultilevel"/>
    <w:tmpl w:val="0254C592"/>
    <w:lvl w:ilvl="0" w:tplc="FF805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6162B2A"/>
    <w:multiLevelType w:val="hybridMultilevel"/>
    <w:tmpl w:val="B950E3B4"/>
    <w:lvl w:ilvl="0" w:tplc="AAF652AA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663E13B1"/>
    <w:multiLevelType w:val="hybridMultilevel"/>
    <w:tmpl w:val="4B2A1016"/>
    <w:lvl w:ilvl="0" w:tplc="A2A86F66">
      <w:start w:val="1"/>
      <w:numFmt w:val="decimal"/>
      <w:lvlText w:val="%1)"/>
      <w:lvlJc w:val="left"/>
      <w:pPr>
        <w:tabs>
          <w:tab w:val="num" w:pos="1530"/>
        </w:tabs>
        <w:ind w:left="1530" w:hanging="564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9">
    <w:nsid w:val="6A2E43EA"/>
    <w:multiLevelType w:val="hybridMultilevel"/>
    <w:tmpl w:val="4DD668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6B805E1F"/>
    <w:multiLevelType w:val="hybridMultilevel"/>
    <w:tmpl w:val="786C3A92"/>
    <w:lvl w:ilvl="0" w:tplc="912839BE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cs="Times New Roman" w:hint="default"/>
        <w:color w:val="000000"/>
      </w:rPr>
    </w:lvl>
    <w:lvl w:ilvl="1" w:tplc="76DC59C0">
      <w:start w:val="4"/>
      <w:numFmt w:val="decim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1">
    <w:nsid w:val="6CFC4007"/>
    <w:multiLevelType w:val="hybridMultilevel"/>
    <w:tmpl w:val="068EB7FE"/>
    <w:lvl w:ilvl="0" w:tplc="DB10850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>
    <w:nsid w:val="6D2562A7"/>
    <w:multiLevelType w:val="hybridMultilevel"/>
    <w:tmpl w:val="E4A2C1F0"/>
    <w:lvl w:ilvl="0" w:tplc="1F8204E2">
      <w:numFmt w:val="bullet"/>
      <w:lvlText w:val=""/>
      <w:lvlJc w:val="left"/>
      <w:pPr>
        <w:tabs>
          <w:tab w:val="num" w:pos="298"/>
        </w:tabs>
        <w:ind w:left="29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43">
    <w:nsid w:val="6D7D3259"/>
    <w:multiLevelType w:val="hybridMultilevel"/>
    <w:tmpl w:val="7EEA35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6EE4608C"/>
    <w:multiLevelType w:val="hybridMultilevel"/>
    <w:tmpl w:val="30DA8C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2C24903"/>
    <w:multiLevelType w:val="singleLevel"/>
    <w:tmpl w:val="5B7C2772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6">
    <w:nsid w:val="77537031"/>
    <w:multiLevelType w:val="hybridMultilevel"/>
    <w:tmpl w:val="C36C842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8BB6A0A"/>
    <w:multiLevelType w:val="hybridMultilevel"/>
    <w:tmpl w:val="AD2E508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BB34DEF"/>
    <w:multiLevelType w:val="hybridMultilevel"/>
    <w:tmpl w:val="0A7227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>
    <w:nsid w:val="7ECE0A3E"/>
    <w:multiLevelType w:val="hybridMultilevel"/>
    <w:tmpl w:val="3B1E44D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1"/>
  </w:num>
  <w:num w:numId="4">
    <w:abstractNumId w:val="32"/>
  </w:num>
  <w:num w:numId="5">
    <w:abstractNumId w:val="33"/>
  </w:num>
  <w:num w:numId="6">
    <w:abstractNumId w:val="31"/>
  </w:num>
  <w:num w:numId="7">
    <w:abstractNumId w:val="4"/>
  </w:num>
  <w:num w:numId="8">
    <w:abstractNumId w:val="14"/>
  </w:num>
  <w:num w:numId="9">
    <w:abstractNumId w:val="24"/>
  </w:num>
  <w:num w:numId="10">
    <w:abstractNumId w:val="40"/>
  </w:num>
  <w:num w:numId="11">
    <w:abstractNumId w:val="13"/>
  </w:num>
  <w:num w:numId="12">
    <w:abstractNumId w:val="11"/>
  </w:num>
  <w:num w:numId="13">
    <w:abstractNumId w:val="36"/>
  </w:num>
  <w:num w:numId="14">
    <w:abstractNumId w:val="25"/>
  </w:num>
  <w:num w:numId="15">
    <w:abstractNumId w:val="45"/>
  </w:num>
  <w:num w:numId="16">
    <w:abstractNumId w:val="34"/>
  </w:num>
  <w:num w:numId="17">
    <w:abstractNumId w:val="2"/>
  </w:num>
  <w:num w:numId="18">
    <w:abstractNumId w:val="29"/>
  </w:num>
  <w:num w:numId="19">
    <w:abstractNumId w:val="42"/>
  </w:num>
  <w:num w:numId="20">
    <w:abstractNumId w:val="15"/>
  </w:num>
  <w:num w:numId="21">
    <w:abstractNumId w:val="19"/>
  </w:num>
  <w:num w:numId="22">
    <w:abstractNumId w:val="0"/>
  </w:num>
  <w:num w:numId="23">
    <w:abstractNumId w:val="3"/>
  </w:num>
  <w:num w:numId="24">
    <w:abstractNumId w:val="1"/>
  </w:num>
  <w:num w:numId="25">
    <w:abstractNumId w:val="38"/>
  </w:num>
  <w:num w:numId="26">
    <w:abstractNumId w:val="35"/>
  </w:num>
  <w:num w:numId="27">
    <w:abstractNumId w:val="39"/>
  </w:num>
  <w:num w:numId="28">
    <w:abstractNumId w:val="43"/>
  </w:num>
  <w:num w:numId="29">
    <w:abstractNumId w:val="23"/>
  </w:num>
  <w:num w:numId="30">
    <w:abstractNumId w:val="18"/>
  </w:num>
  <w:num w:numId="31">
    <w:abstractNumId w:val="44"/>
  </w:num>
  <w:num w:numId="32">
    <w:abstractNumId w:val="46"/>
  </w:num>
  <w:num w:numId="33">
    <w:abstractNumId w:val="47"/>
  </w:num>
  <w:num w:numId="34">
    <w:abstractNumId w:val="49"/>
  </w:num>
  <w:num w:numId="35">
    <w:abstractNumId w:val="22"/>
  </w:num>
  <w:num w:numId="36">
    <w:abstractNumId w:val="7"/>
  </w:num>
  <w:num w:numId="37">
    <w:abstractNumId w:val="26"/>
  </w:num>
  <w:num w:numId="38">
    <w:abstractNumId w:val="20"/>
  </w:num>
  <w:num w:numId="39">
    <w:abstractNumId w:val="9"/>
  </w:num>
  <w:num w:numId="40">
    <w:abstractNumId w:val="5"/>
  </w:num>
  <w:num w:numId="41">
    <w:abstractNumId w:val="8"/>
  </w:num>
  <w:num w:numId="42">
    <w:abstractNumId w:val="27"/>
  </w:num>
  <w:num w:numId="43">
    <w:abstractNumId w:val="17"/>
  </w:num>
  <w:num w:numId="44">
    <w:abstractNumId w:val="30"/>
  </w:num>
  <w:num w:numId="45">
    <w:abstractNumId w:val="28"/>
  </w:num>
  <w:num w:numId="46">
    <w:abstractNumId w:val="37"/>
  </w:num>
  <w:num w:numId="47">
    <w:abstractNumId w:val="6"/>
  </w:num>
  <w:num w:numId="48">
    <w:abstractNumId w:val="41"/>
  </w:num>
  <w:num w:numId="49">
    <w:abstractNumId w:val="48"/>
  </w:num>
  <w:num w:numId="50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317A"/>
    <w:rsid w:val="00000FA7"/>
    <w:rsid w:val="00016250"/>
    <w:rsid w:val="000166EA"/>
    <w:rsid w:val="00025FCE"/>
    <w:rsid w:val="00027553"/>
    <w:rsid w:val="00030B43"/>
    <w:rsid w:val="00031781"/>
    <w:rsid w:val="00035728"/>
    <w:rsid w:val="00041E65"/>
    <w:rsid w:val="00044FBE"/>
    <w:rsid w:val="000465DE"/>
    <w:rsid w:val="00050CBB"/>
    <w:rsid w:val="00060BBD"/>
    <w:rsid w:val="00061183"/>
    <w:rsid w:val="00062D27"/>
    <w:rsid w:val="00063ECE"/>
    <w:rsid w:val="00072050"/>
    <w:rsid w:val="0007217C"/>
    <w:rsid w:val="000901CE"/>
    <w:rsid w:val="000A064D"/>
    <w:rsid w:val="000A2127"/>
    <w:rsid w:val="000B0C51"/>
    <w:rsid w:val="000B4D70"/>
    <w:rsid w:val="000C0C24"/>
    <w:rsid w:val="000C288D"/>
    <w:rsid w:val="000C6BE1"/>
    <w:rsid w:val="000D3961"/>
    <w:rsid w:val="000D6CD5"/>
    <w:rsid w:val="000D7D0D"/>
    <w:rsid w:val="000E11BB"/>
    <w:rsid w:val="000E6BD9"/>
    <w:rsid w:val="000F30A6"/>
    <w:rsid w:val="00100E03"/>
    <w:rsid w:val="0010210B"/>
    <w:rsid w:val="00111ED2"/>
    <w:rsid w:val="001151D4"/>
    <w:rsid w:val="001175A8"/>
    <w:rsid w:val="00121468"/>
    <w:rsid w:val="001219F3"/>
    <w:rsid w:val="001231EF"/>
    <w:rsid w:val="001250DB"/>
    <w:rsid w:val="00130351"/>
    <w:rsid w:val="00131715"/>
    <w:rsid w:val="001438D5"/>
    <w:rsid w:val="00144058"/>
    <w:rsid w:val="001454C2"/>
    <w:rsid w:val="00150CA3"/>
    <w:rsid w:val="00154861"/>
    <w:rsid w:val="00173D10"/>
    <w:rsid w:val="0017425E"/>
    <w:rsid w:val="001778F2"/>
    <w:rsid w:val="00177F52"/>
    <w:rsid w:val="001865BE"/>
    <w:rsid w:val="001909E0"/>
    <w:rsid w:val="0019247F"/>
    <w:rsid w:val="00192D6B"/>
    <w:rsid w:val="0019720E"/>
    <w:rsid w:val="001A0622"/>
    <w:rsid w:val="001A1A8D"/>
    <w:rsid w:val="001A55B9"/>
    <w:rsid w:val="001B08F9"/>
    <w:rsid w:val="001B340B"/>
    <w:rsid w:val="001C19B2"/>
    <w:rsid w:val="001C76CF"/>
    <w:rsid w:val="001D3531"/>
    <w:rsid w:val="001D785E"/>
    <w:rsid w:val="001F5CCD"/>
    <w:rsid w:val="002014E6"/>
    <w:rsid w:val="00207A2A"/>
    <w:rsid w:val="00210057"/>
    <w:rsid w:val="00213F28"/>
    <w:rsid w:val="00220B59"/>
    <w:rsid w:val="00221731"/>
    <w:rsid w:val="00224155"/>
    <w:rsid w:val="002245CB"/>
    <w:rsid w:val="00230404"/>
    <w:rsid w:val="00236D68"/>
    <w:rsid w:val="00240FDD"/>
    <w:rsid w:val="00241E42"/>
    <w:rsid w:val="002442EB"/>
    <w:rsid w:val="0024660A"/>
    <w:rsid w:val="00247E98"/>
    <w:rsid w:val="0025002E"/>
    <w:rsid w:val="00250761"/>
    <w:rsid w:val="00253BAF"/>
    <w:rsid w:val="00255879"/>
    <w:rsid w:val="0026352D"/>
    <w:rsid w:val="00265844"/>
    <w:rsid w:val="002765D6"/>
    <w:rsid w:val="00282EF4"/>
    <w:rsid w:val="00283797"/>
    <w:rsid w:val="002869BC"/>
    <w:rsid w:val="002901E9"/>
    <w:rsid w:val="00291B15"/>
    <w:rsid w:val="00293BD4"/>
    <w:rsid w:val="002A1D3F"/>
    <w:rsid w:val="002A4103"/>
    <w:rsid w:val="002A5F1E"/>
    <w:rsid w:val="002B2E94"/>
    <w:rsid w:val="002B4C42"/>
    <w:rsid w:val="002B5FC5"/>
    <w:rsid w:val="002C285E"/>
    <w:rsid w:val="002D098A"/>
    <w:rsid w:val="002D3348"/>
    <w:rsid w:val="002E2B09"/>
    <w:rsid w:val="002E653B"/>
    <w:rsid w:val="002F2D9F"/>
    <w:rsid w:val="002F3F20"/>
    <w:rsid w:val="002F6850"/>
    <w:rsid w:val="002F7331"/>
    <w:rsid w:val="002F76BA"/>
    <w:rsid w:val="00306AA7"/>
    <w:rsid w:val="003102D6"/>
    <w:rsid w:val="003106B5"/>
    <w:rsid w:val="00315602"/>
    <w:rsid w:val="00315D73"/>
    <w:rsid w:val="00320387"/>
    <w:rsid w:val="0032062A"/>
    <w:rsid w:val="00320BBC"/>
    <w:rsid w:val="0032185E"/>
    <w:rsid w:val="0032227A"/>
    <w:rsid w:val="003226BD"/>
    <w:rsid w:val="0032390B"/>
    <w:rsid w:val="00323CDD"/>
    <w:rsid w:val="00326C54"/>
    <w:rsid w:val="00330C32"/>
    <w:rsid w:val="00331397"/>
    <w:rsid w:val="00331549"/>
    <w:rsid w:val="003318B6"/>
    <w:rsid w:val="0033233D"/>
    <w:rsid w:val="00333813"/>
    <w:rsid w:val="003477E8"/>
    <w:rsid w:val="003502F7"/>
    <w:rsid w:val="00350B31"/>
    <w:rsid w:val="00350C7F"/>
    <w:rsid w:val="00357F08"/>
    <w:rsid w:val="00363C4B"/>
    <w:rsid w:val="0036456E"/>
    <w:rsid w:val="00367240"/>
    <w:rsid w:val="00367DC1"/>
    <w:rsid w:val="00371D80"/>
    <w:rsid w:val="00373751"/>
    <w:rsid w:val="00373FA7"/>
    <w:rsid w:val="003740AD"/>
    <w:rsid w:val="00397B38"/>
    <w:rsid w:val="003A0192"/>
    <w:rsid w:val="003A120D"/>
    <w:rsid w:val="003A1CAB"/>
    <w:rsid w:val="003A456B"/>
    <w:rsid w:val="003A6D94"/>
    <w:rsid w:val="003B2970"/>
    <w:rsid w:val="003B3560"/>
    <w:rsid w:val="003B4705"/>
    <w:rsid w:val="003C4C7E"/>
    <w:rsid w:val="003C71D4"/>
    <w:rsid w:val="003D3B5D"/>
    <w:rsid w:val="003D4AB1"/>
    <w:rsid w:val="003D60D2"/>
    <w:rsid w:val="003E046D"/>
    <w:rsid w:val="003E36C3"/>
    <w:rsid w:val="003E3B38"/>
    <w:rsid w:val="003F231E"/>
    <w:rsid w:val="003F2924"/>
    <w:rsid w:val="003F3CD8"/>
    <w:rsid w:val="003F3E2F"/>
    <w:rsid w:val="003F44EB"/>
    <w:rsid w:val="003F55E2"/>
    <w:rsid w:val="003F5DAE"/>
    <w:rsid w:val="0040501E"/>
    <w:rsid w:val="00412331"/>
    <w:rsid w:val="004204BA"/>
    <w:rsid w:val="0042063B"/>
    <w:rsid w:val="004258C4"/>
    <w:rsid w:val="00425A4E"/>
    <w:rsid w:val="00427027"/>
    <w:rsid w:val="00432D66"/>
    <w:rsid w:val="00433E0C"/>
    <w:rsid w:val="00434FA4"/>
    <w:rsid w:val="00437966"/>
    <w:rsid w:val="00440CD5"/>
    <w:rsid w:val="00442A2A"/>
    <w:rsid w:val="00444645"/>
    <w:rsid w:val="004545C1"/>
    <w:rsid w:val="00455D8C"/>
    <w:rsid w:val="00456AD2"/>
    <w:rsid w:val="004603D2"/>
    <w:rsid w:val="004623F0"/>
    <w:rsid w:val="00465A57"/>
    <w:rsid w:val="00470509"/>
    <w:rsid w:val="00473A41"/>
    <w:rsid w:val="0048117C"/>
    <w:rsid w:val="00481585"/>
    <w:rsid w:val="004847B4"/>
    <w:rsid w:val="0049129E"/>
    <w:rsid w:val="004A1F74"/>
    <w:rsid w:val="004B5B2F"/>
    <w:rsid w:val="004B7260"/>
    <w:rsid w:val="004B7A7F"/>
    <w:rsid w:val="004C51BA"/>
    <w:rsid w:val="004D3FF3"/>
    <w:rsid w:val="004D441B"/>
    <w:rsid w:val="004E1B3E"/>
    <w:rsid w:val="004E6B13"/>
    <w:rsid w:val="004F07C7"/>
    <w:rsid w:val="004F163C"/>
    <w:rsid w:val="004F4EBA"/>
    <w:rsid w:val="004F59EE"/>
    <w:rsid w:val="004F5DA9"/>
    <w:rsid w:val="004F707C"/>
    <w:rsid w:val="005131D4"/>
    <w:rsid w:val="00521A71"/>
    <w:rsid w:val="005226E3"/>
    <w:rsid w:val="00523BC3"/>
    <w:rsid w:val="00523D55"/>
    <w:rsid w:val="00526BA0"/>
    <w:rsid w:val="005279F5"/>
    <w:rsid w:val="0053007A"/>
    <w:rsid w:val="0053390A"/>
    <w:rsid w:val="00536909"/>
    <w:rsid w:val="00552C1F"/>
    <w:rsid w:val="005619DD"/>
    <w:rsid w:val="00563048"/>
    <w:rsid w:val="00570FE0"/>
    <w:rsid w:val="00571EDD"/>
    <w:rsid w:val="00581640"/>
    <w:rsid w:val="00591816"/>
    <w:rsid w:val="0059712E"/>
    <w:rsid w:val="005A22A6"/>
    <w:rsid w:val="005A29C6"/>
    <w:rsid w:val="005A565D"/>
    <w:rsid w:val="005A7134"/>
    <w:rsid w:val="005B071C"/>
    <w:rsid w:val="005B5226"/>
    <w:rsid w:val="005C0CC5"/>
    <w:rsid w:val="005C15C8"/>
    <w:rsid w:val="005D1891"/>
    <w:rsid w:val="005E48B1"/>
    <w:rsid w:val="005E5262"/>
    <w:rsid w:val="005F38FA"/>
    <w:rsid w:val="005F501F"/>
    <w:rsid w:val="005F5EA1"/>
    <w:rsid w:val="006006AB"/>
    <w:rsid w:val="0060571B"/>
    <w:rsid w:val="00617799"/>
    <w:rsid w:val="006232A4"/>
    <w:rsid w:val="006253E0"/>
    <w:rsid w:val="00626068"/>
    <w:rsid w:val="00630C7D"/>
    <w:rsid w:val="0063350D"/>
    <w:rsid w:val="00637774"/>
    <w:rsid w:val="00641689"/>
    <w:rsid w:val="0064496A"/>
    <w:rsid w:val="00647A20"/>
    <w:rsid w:val="00660843"/>
    <w:rsid w:val="0066235B"/>
    <w:rsid w:val="00662E28"/>
    <w:rsid w:val="00664CA5"/>
    <w:rsid w:val="00666C52"/>
    <w:rsid w:val="00671FAB"/>
    <w:rsid w:val="006732D6"/>
    <w:rsid w:val="00683C4E"/>
    <w:rsid w:val="00684A39"/>
    <w:rsid w:val="00694B2B"/>
    <w:rsid w:val="006A5D03"/>
    <w:rsid w:val="006A5DB8"/>
    <w:rsid w:val="006B35D5"/>
    <w:rsid w:val="006B516D"/>
    <w:rsid w:val="006B6EEC"/>
    <w:rsid w:val="006C5200"/>
    <w:rsid w:val="006D0A15"/>
    <w:rsid w:val="006D16BD"/>
    <w:rsid w:val="006D2411"/>
    <w:rsid w:val="006D5B05"/>
    <w:rsid w:val="006E3774"/>
    <w:rsid w:val="006E4EEE"/>
    <w:rsid w:val="006E5B81"/>
    <w:rsid w:val="006F0F7C"/>
    <w:rsid w:val="006F2026"/>
    <w:rsid w:val="006F254A"/>
    <w:rsid w:val="00710D27"/>
    <w:rsid w:val="00713B89"/>
    <w:rsid w:val="00713D1A"/>
    <w:rsid w:val="00715081"/>
    <w:rsid w:val="00716467"/>
    <w:rsid w:val="00717FF8"/>
    <w:rsid w:val="00722BB1"/>
    <w:rsid w:val="00731B6F"/>
    <w:rsid w:val="007328CE"/>
    <w:rsid w:val="00737167"/>
    <w:rsid w:val="00741B29"/>
    <w:rsid w:val="0074215A"/>
    <w:rsid w:val="00742E3F"/>
    <w:rsid w:val="0074317A"/>
    <w:rsid w:val="00745FA9"/>
    <w:rsid w:val="007571C4"/>
    <w:rsid w:val="00760B56"/>
    <w:rsid w:val="007612D9"/>
    <w:rsid w:val="0076176B"/>
    <w:rsid w:val="00762692"/>
    <w:rsid w:val="0076278A"/>
    <w:rsid w:val="007677E1"/>
    <w:rsid w:val="007701CB"/>
    <w:rsid w:val="007706A0"/>
    <w:rsid w:val="00771201"/>
    <w:rsid w:val="00773D8C"/>
    <w:rsid w:val="007810B2"/>
    <w:rsid w:val="00781E9A"/>
    <w:rsid w:val="007856FA"/>
    <w:rsid w:val="00795231"/>
    <w:rsid w:val="00796728"/>
    <w:rsid w:val="007A01D6"/>
    <w:rsid w:val="007A408E"/>
    <w:rsid w:val="007A4474"/>
    <w:rsid w:val="007A4AD2"/>
    <w:rsid w:val="007B1A4C"/>
    <w:rsid w:val="007C21CF"/>
    <w:rsid w:val="007C3697"/>
    <w:rsid w:val="007D06C9"/>
    <w:rsid w:val="007D070C"/>
    <w:rsid w:val="007D1D79"/>
    <w:rsid w:val="007D2B82"/>
    <w:rsid w:val="007E3817"/>
    <w:rsid w:val="007E3EC7"/>
    <w:rsid w:val="007E6014"/>
    <w:rsid w:val="007F1031"/>
    <w:rsid w:val="007F4A42"/>
    <w:rsid w:val="007F611C"/>
    <w:rsid w:val="00801E3C"/>
    <w:rsid w:val="008026A0"/>
    <w:rsid w:val="00803621"/>
    <w:rsid w:val="00805B84"/>
    <w:rsid w:val="00807DCD"/>
    <w:rsid w:val="00813BE3"/>
    <w:rsid w:val="00821FDB"/>
    <w:rsid w:val="00840A9A"/>
    <w:rsid w:val="008520DE"/>
    <w:rsid w:val="00853FEE"/>
    <w:rsid w:val="008577E1"/>
    <w:rsid w:val="0086183C"/>
    <w:rsid w:val="0086335D"/>
    <w:rsid w:val="0086404A"/>
    <w:rsid w:val="00881DB0"/>
    <w:rsid w:val="00882989"/>
    <w:rsid w:val="0088353B"/>
    <w:rsid w:val="00883E1C"/>
    <w:rsid w:val="008903E3"/>
    <w:rsid w:val="00890933"/>
    <w:rsid w:val="00891826"/>
    <w:rsid w:val="008920B5"/>
    <w:rsid w:val="008949D2"/>
    <w:rsid w:val="008A330A"/>
    <w:rsid w:val="008A3673"/>
    <w:rsid w:val="008A5582"/>
    <w:rsid w:val="008A5E6C"/>
    <w:rsid w:val="008A6C46"/>
    <w:rsid w:val="008A75F4"/>
    <w:rsid w:val="008B0643"/>
    <w:rsid w:val="008C0AE5"/>
    <w:rsid w:val="008C1499"/>
    <w:rsid w:val="008C67DE"/>
    <w:rsid w:val="008D0EAF"/>
    <w:rsid w:val="008D1190"/>
    <w:rsid w:val="008D3CC4"/>
    <w:rsid w:val="008D7A1C"/>
    <w:rsid w:val="008E0FFD"/>
    <w:rsid w:val="008E2B94"/>
    <w:rsid w:val="008E7919"/>
    <w:rsid w:val="008F3D33"/>
    <w:rsid w:val="008F70EB"/>
    <w:rsid w:val="009158D0"/>
    <w:rsid w:val="00925626"/>
    <w:rsid w:val="0093240E"/>
    <w:rsid w:val="0093650A"/>
    <w:rsid w:val="009369CE"/>
    <w:rsid w:val="0094416D"/>
    <w:rsid w:val="009456DF"/>
    <w:rsid w:val="00945850"/>
    <w:rsid w:val="009463A6"/>
    <w:rsid w:val="00950E30"/>
    <w:rsid w:val="00963355"/>
    <w:rsid w:val="009655CC"/>
    <w:rsid w:val="009662D2"/>
    <w:rsid w:val="00967F63"/>
    <w:rsid w:val="00970F24"/>
    <w:rsid w:val="009719DF"/>
    <w:rsid w:val="00971F83"/>
    <w:rsid w:val="00973D70"/>
    <w:rsid w:val="009758BA"/>
    <w:rsid w:val="00990684"/>
    <w:rsid w:val="00991ED9"/>
    <w:rsid w:val="009A0948"/>
    <w:rsid w:val="009A3DF6"/>
    <w:rsid w:val="009A7310"/>
    <w:rsid w:val="009B03DF"/>
    <w:rsid w:val="009B041C"/>
    <w:rsid w:val="009C1E72"/>
    <w:rsid w:val="009C672C"/>
    <w:rsid w:val="009D2AEE"/>
    <w:rsid w:val="009D3095"/>
    <w:rsid w:val="009E0D76"/>
    <w:rsid w:val="009E0DDC"/>
    <w:rsid w:val="009E5B47"/>
    <w:rsid w:val="009E63F9"/>
    <w:rsid w:val="00A00206"/>
    <w:rsid w:val="00A07B7E"/>
    <w:rsid w:val="00A121B2"/>
    <w:rsid w:val="00A12FE8"/>
    <w:rsid w:val="00A13877"/>
    <w:rsid w:val="00A14BB1"/>
    <w:rsid w:val="00A21070"/>
    <w:rsid w:val="00A24098"/>
    <w:rsid w:val="00A263CE"/>
    <w:rsid w:val="00A268EC"/>
    <w:rsid w:val="00A34581"/>
    <w:rsid w:val="00A431FD"/>
    <w:rsid w:val="00A43AA1"/>
    <w:rsid w:val="00A45F1A"/>
    <w:rsid w:val="00A4610E"/>
    <w:rsid w:val="00A51EA2"/>
    <w:rsid w:val="00A531F3"/>
    <w:rsid w:val="00A55324"/>
    <w:rsid w:val="00A62738"/>
    <w:rsid w:val="00A77C8D"/>
    <w:rsid w:val="00A77FE0"/>
    <w:rsid w:val="00A80BF4"/>
    <w:rsid w:val="00A90052"/>
    <w:rsid w:val="00A90700"/>
    <w:rsid w:val="00AA43E8"/>
    <w:rsid w:val="00AA57CF"/>
    <w:rsid w:val="00AC141A"/>
    <w:rsid w:val="00AC4300"/>
    <w:rsid w:val="00AD4622"/>
    <w:rsid w:val="00AE2458"/>
    <w:rsid w:val="00AF1D1C"/>
    <w:rsid w:val="00AF3DC8"/>
    <w:rsid w:val="00AF41EC"/>
    <w:rsid w:val="00AF76F0"/>
    <w:rsid w:val="00B06085"/>
    <w:rsid w:val="00B12744"/>
    <w:rsid w:val="00B15745"/>
    <w:rsid w:val="00B17AA9"/>
    <w:rsid w:val="00B23654"/>
    <w:rsid w:val="00B32840"/>
    <w:rsid w:val="00B36B81"/>
    <w:rsid w:val="00B42049"/>
    <w:rsid w:val="00B43928"/>
    <w:rsid w:val="00B439F2"/>
    <w:rsid w:val="00B45929"/>
    <w:rsid w:val="00B472B9"/>
    <w:rsid w:val="00B572AF"/>
    <w:rsid w:val="00B63CEF"/>
    <w:rsid w:val="00B72907"/>
    <w:rsid w:val="00B7342E"/>
    <w:rsid w:val="00B919D5"/>
    <w:rsid w:val="00BA2A9C"/>
    <w:rsid w:val="00BA6101"/>
    <w:rsid w:val="00BB62ED"/>
    <w:rsid w:val="00BB7746"/>
    <w:rsid w:val="00BB7D3B"/>
    <w:rsid w:val="00BC2EE2"/>
    <w:rsid w:val="00BC5D03"/>
    <w:rsid w:val="00BD1C34"/>
    <w:rsid w:val="00BE5AC4"/>
    <w:rsid w:val="00BE7F13"/>
    <w:rsid w:val="00BF299F"/>
    <w:rsid w:val="00BF30D3"/>
    <w:rsid w:val="00BF3D28"/>
    <w:rsid w:val="00BF668D"/>
    <w:rsid w:val="00BF739E"/>
    <w:rsid w:val="00C0138D"/>
    <w:rsid w:val="00C03077"/>
    <w:rsid w:val="00C0339A"/>
    <w:rsid w:val="00C055F1"/>
    <w:rsid w:val="00C0714B"/>
    <w:rsid w:val="00C07CDA"/>
    <w:rsid w:val="00C10150"/>
    <w:rsid w:val="00C1093F"/>
    <w:rsid w:val="00C14056"/>
    <w:rsid w:val="00C1662F"/>
    <w:rsid w:val="00C20C2B"/>
    <w:rsid w:val="00C213E4"/>
    <w:rsid w:val="00C2498B"/>
    <w:rsid w:val="00C337C0"/>
    <w:rsid w:val="00C35654"/>
    <w:rsid w:val="00C418F1"/>
    <w:rsid w:val="00C441B5"/>
    <w:rsid w:val="00C47FA5"/>
    <w:rsid w:val="00C50959"/>
    <w:rsid w:val="00C50C1E"/>
    <w:rsid w:val="00C55F57"/>
    <w:rsid w:val="00C67479"/>
    <w:rsid w:val="00C73835"/>
    <w:rsid w:val="00C76C93"/>
    <w:rsid w:val="00C820F1"/>
    <w:rsid w:val="00C822DD"/>
    <w:rsid w:val="00C823E0"/>
    <w:rsid w:val="00C843FD"/>
    <w:rsid w:val="00CA04D9"/>
    <w:rsid w:val="00CA1C19"/>
    <w:rsid w:val="00CA4964"/>
    <w:rsid w:val="00CA51AC"/>
    <w:rsid w:val="00CC2C3F"/>
    <w:rsid w:val="00CC3204"/>
    <w:rsid w:val="00CC4CB8"/>
    <w:rsid w:val="00CD0AE2"/>
    <w:rsid w:val="00CD1A4E"/>
    <w:rsid w:val="00CE21A0"/>
    <w:rsid w:val="00CE2820"/>
    <w:rsid w:val="00CE65F8"/>
    <w:rsid w:val="00CF0090"/>
    <w:rsid w:val="00CF1D4D"/>
    <w:rsid w:val="00CF3F9F"/>
    <w:rsid w:val="00CF6765"/>
    <w:rsid w:val="00D005D9"/>
    <w:rsid w:val="00D01BB1"/>
    <w:rsid w:val="00D03F75"/>
    <w:rsid w:val="00D04E59"/>
    <w:rsid w:val="00D050AC"/>
    <w:rsid w:val="00D13524"/>
    <w:rsid w:val="00D15D4B"/>
    <w:rsid w:val="00D2069A"/>
    <w:rsid w:val="00D25A89"/>
    <w:rsid w:val="00D26157"/>
    <w:rsid w:val="00D3766A"/>
    <w:rsid w:val="00D41A8C"/>
    <w:rsid w:val="00D42101"/>
    <w:rsid w:val="00D44BE6"/>
    <w:rsid w:val="00D5321A"/>
    <w:rsid w:val="00D550D6"/>
    <w:rsid w:val="00D55C53"/>
    <w:rsid w:val="00D656AC"/>
    <w:rsid w:val="00D66F05"/>
    <w:rsid w:val="00D70A52"/>
    <w:rsid w:val="00D731B2"/>
    <w:rsid w:val="00D749E0"/>
    <w:rsid w:val="00D771DE"/>
    <w:rsid w:val="00D8599C"/>
    <w:rsid w:val="00D8767F"/>
    <w:rsid w:val="00D91E52"/>
    <w:rsid w:val="00DA17EC"/>
    <w:rsid w:val="00DA2114"/>
    <w:rsid w:val="00DA2D07"/>
    <w:rsid w:val="00DA3566"/>
    <w:rsid w:val="00DA4A09"/>
    <w:rsid w:val="00DA687E"/>
    <w:rsid w:val="00DA69B0"/>
    <w:rsid w:val="00DB4A42"/>
    <w:rsid w:val="00DB71DA"/>
    <w:rsid w:val="00DC1E28"/>
    <w:rsid w:val="00DC5160"/>
    <w:rsid w:val="00DD3A2A"/>
    <w:rsid w:val="00DD4CAE"/>
    <w:rsid w:val="00DD52C8"/>
    <w:rsid w:val="00DE063D"/>
    <w:rsid w:val="00DE4434"/>
    <w:rsid w:val="00DF2CCD"/>
    <w:rsid w:val="00DF3D6D"/>
    <w:rsid w:val="00E012A8"/>
    <w:rsid w:val="00E021FD"/>
    <w:rsid w:val="00E1014C"/>
    <w:rsid w:val="00E143CC"/>
    <w:rsid w:val="00E1498D"/>
    <w:rsid w:val="00E22EB9"/>
    <w:rsid w:val="00E245D7"/>
    <w:rsid w:val="00E24E8D"/>
    <w:rsid w:val="00E25AB6"/>
    <w:rsid w:val="00E335FF"/>
    <w:rsid w:val="00E34005"/>
    <w:rsid w:val="00E3680D"/>
    <w:rsid w:val="00E36D3E"/>
    <w:rsid w:val="00E43EB9"/>
    <w:rsid w:val="00E561BD"/>
    <w:rsid w:val="00E646C0"/>
    <w:rsid w:val="00E648C5"/>
    <w:rsid w:val="00E6727E"/>
    <w:rsid w:val="00E678BD"/>
    <w:rsid w:val="00E701BB"/>
    <w:rsid w:val="00E7326D"/>
    <w:rsid w:val="00E742AC"/>
    <w:rsid w:val="00E74353"/>
    <w:rsid w:val="00E74E3C"/>
    <w:rsid w:val="00E75E1B"/>
    <w:rsid w:val="00E81F4A"/>
    <w:rsid w:val="00E91B23"/>
    <w:rsid w:val="00E921D9"/>
    <w:rsid w:val="00E95B2E"/>
    <w:rsid w:val="00E97071"/>
    <w:rsid w:val="00EA4379"/>
    <w:rsid w:val="00EB7476"/>
    <w:rsid w:val="00ED0325"/>
    <w:rsid w:val="00EE6867"/>
    <w:rsid w:val="00EE6B0D"/>
    <w:rsid w:val="00EE7360"/>
    <w:rsid w:val="00EF47B2"/>
    <w:rsid w:val="00F0225C"/>
    <w:rsid w:val="00F056FC"/>
    <w:rsid w:val="00F20C48"/>
    <w:rsid w:val="00F217BC"/>
    <w:rsid w:val="00F21961"/>
    <w:rsid w:val="00F25E92"/>
    <w:rsid w:val="00F43668"/>
    <w:rsid w:val="00F448B4"/>
    <w:rsid w:val="00F45EB1"/>
    <w:rsid w:val="00F4764E"/>
    <w:rsid w:val="00F5025D"/>
    <w:rsid w:val="00F6309A"/>
    <w:rsid w:val="00F63A95"/>
    <w:rsid w:val="00F648AA"/>
    <w:rsid w:val="00F659D8"/>
    <w:rsid w:val="00F65AE4"/>
    <w:rsid w:val="00F71800"/>
    <w:rsid w:val="00F73687"/>
    <w:rsid w:val="00F74ABE"/>
    <w:rsid w:val="00F74F32"/>
    <w:rsid w:val="00F7564C"/>
    <w:rsid w:val="00F80028"/>
    <w:rsid w:val="00F84C81"/>
    <w:rsid w:val="00F86FCD"/>
    <w:rsid w:val="00F92FF7"/>
    <w:rsid w:val="00FA03FD"/>
    <w:rsid w:val="00FA1067"/>
    <w:rsid w:val="00FA31C5"/>
    <w:rsid w:val="00FB48F0"/>
    <w:rsid w:val="00FB55D1"/>
    <w:rsid w:val="00FC0143"/>
    <w:rsid w:val="00FC2936"/>
    <w:rsid w:val="00FC332A"/>
    <w:rsid w:val="00FD4010"/>
    <w:rsid w:val="00FD7C4A"/>
    <w:rsid w:val="00FE13B5"/>
    <w:rsid w:val="00FF23A0"/>
    <w:rsid w:val="00FF24A9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394954C2-DDC9-4228-85EB-8618D5F5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4D441B"/>
    <w:pPr>
      <w:keepNext/>
      <w:widowControl/>
      <w:autoSpaceDE/>
      <w:autoSpaceDN/>
      <w:adjustRightInd/>
      <w:spacing w:line="360" w:lineRule="auto"/>
      <w:jc w:val="right"/>
      <w:outlineLvl w:val="5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lang w:eastAsia="zh-CN"/>
    </w:rPr>
  </w:style>
  <w:style w:type="table" w:styleId="a3">
    <w:name w:val="Table Grid"/>
    <w:basedOn w:val="a1"/>
    <w:uiPriority w:val="99"/>
    <w:rsid w:val="00A0020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E653B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rPr>
      <w:rFonts w:ascii="Arial" w:hAnsi="Arial" w:cs="Arial"/>
      <w:sz w:val="20"/>
      <w:szCs w:val="20"/>
      <w:lang w:eastAsia="zh-CN"/>
    </w:rPr>
  </w:style>
  <w:style w:type="character" w:styleId="a6">
    <w:name w:val="page number"/>
    <w:uiPriority w:val="99"/>
    <w:rsid w:val="002E653B"/>
    <w:rPr>
      <w:rFonts w:cs="Times New Roman"/>
    </w:rPr>
  </w:style>
  <w:style w:type="paragraph" w:styleId="a7">
    <w:name w:val="footer"/>
    <w:basedOn w:val="a"/>
    <w:link w:val="a8"/>
    <w:uiPriority w:val="99"/>
    <w:rsid w:val="0059712E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rPr>
      <w:rFonts w:ascii="Arial" w:hAnsi="Arial" w:cs="Arial"/>
      <w:sz w:val="20"/>
      <w:szCs w:val="20"/>
      <w:lang w:eastAsia="zh-CN"/>
    </w:rPr>
  </w:style>
  <w:style w:type="paragraph" w:styleId="2">
    <w:name w:val="Body Text 2"/>
    <w:basedOn w:val="a"/>
    <w:link w:val="20"/>
    <w:uiPriority w:val="99"/>
    <w:rsid w:val="00523D55"/>
    <w:pPr>
      <w:widowControl/>
      <w:overflowPunct w:val="0"/>
      <w:ind w:firstLine="567"/>
      <w:jc w:val="both"/>
      <w:textAlignment w:val="baseline"/>
    </w:pPr>
    <w:rPr>
      <w:rFonts w:ascii="Times New Roman" w:hAnsi="Times New Roman" w:cs="Times New Roman"/>
      <w:sz w:val="28"/>
      <w:lang w:eastAsia="ru-RU"/>
    </w:rPr>
  </w:style>
  <w:style w:type="character" w:customStyle="1" w:styleId="20">
    <w:name w:val="Основний текст 2 Знак"/>
    <w:link w:val="2"/>
    <w:uiPriority w:val="99"/>
    <w:semiHidden/>
    <w:rPr>
      <w:rFonts w:ascii="Arial" w:hAnsi="Arial" w:cs="Arial"/>
      <w:sz w:val="20"/>
      <w:szCs w:val="20"/>
      <w:lang w:eastAsia="zh-CN"/>
    </w:rPr>
  </w:style>
  <w:style w:type="character" w:styleId="a9">
    <w:name w:val="Hyperlink"/>
    <w:uiPriority w:val="99"/>
    <w:rsid w:val="004A1F7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5546</Words>
  <Characters>31614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♦</vt:lpstr>
    </vt:vector>
  </TitlesOfParts>
  <Company>@HOME</Company>
  <LinksUpToDate>false</LinksUpToDate>
  <CharactersWithSpaces>37086</CharactersWithSpaces>
  <SharedDoc>false</SharedDoc>
  <HLinks>
    <vt:vector size="12" baseType="variant">
      <vt:variant>
        <vt:i4>1966171</vt:i4>
      </vt:variant>
      <vt:variant>
        <vt:i4>3</vt:i4>
      </vt:variant>
      <vt:variant>
        <vt:i4>0</vt:i4>
      </vt:variant>
      <vt:variant>
        <vt:i4>5</vt:i4>
      </vt:variant>
      <vt:variant>
        <vt:lpwstr>http://gallery/economicus.ru/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http://www.finansy.ru/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♦</dc:title>
  <dc:subject/>
  <dc:creator>Ulyakov</dc:creator>
  <cp:keywords/>
  <dc:description/>
  <cp:lastModifiedBy>Irina</cp:lastModifiedBy>
  <cp:revision>2</cp:revision>
  <cp:lastPrinted>2008-04-28T06:53:00Z</cp:lastPrinted>
  <dcterms:created xsi:type="dcterms:W3CDTF">2014-08-18T13:48:00Z</dcterms:created>
  <dcterms:modified xsi:type="dcterms:W3CDTF">2014-08-18T13:48:00Z</dcterms:modified>
</cp:coreProperties>
</file>