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FBC" w:rsidRDefault="00473FBC" w:rsidP="00D679CD">
      <w:pPr>
        <w:jc w:val="center"/>
        <w:rPr>
          <w:sz w:val="28"/>
          <w:szCs w:val="28"/>
        </w:rPr>
      </w:pPr>
    </w:p>
    <w:p w:rsidR="00D679CD" w:rsidRDefault="00D679CD" w:rsidP="00D679CD">
      <w:pPr>
        <w:jc w:val="center"/>
        <w:rPr>
          <w:sz w:val="28"/>
          <w:szCs w:val="28"/>
        </w:rPr>
      </w:pPr>
    </w:p>
    <w:p w:rsidR="00D679CD" w:rsidRDefault="00D679CD" w:rsidP="00D679CD">
      <w:pPr>
        <w:jc w:val="center"/>
        <w:rPr>
          <w:sz w:val="28"/>
          <w:szCs w:val="28"/>
        </w:rPr>
      </w:pPr>
    </w:p>
    <w:p w:rsidR="00D679CD" w:rsidRDefault="00D679CD" w:rsidP="00D679CD">
      <w:pPr>
        <w:jc w:val="center"/>
        <w:rPr>
          <w:sz w:val="28"/>
          <w:szCs w:val="28"/>
        </w:rPr>
      </w:pPr>
    </w:p>
    <w:p w:rsidR="00D679CD" w:rsidRDefault="00D679CD" w:rsidP="00D679CD">
      <w:pPr>
        <w:jc w:val="center"/>
        <w:rPr>
          <w:sz w:val="28"/>
          <w:szCs w:val="28"/>
        </w:rPr>
      </w:pPr>
    </w:p>
    <w:p w:rsidR="00D679CD" w:rsidRDefault="00D679CD" w:rsidP="00D679CD">
      <w:pPr>
        <w:jc w:val="center"/>
        <w:rPr>
          <w:sz w:val="28"/>
          <w:szCs w:val="28"/>
        </w:rPr>
      </w:pPr>
    </w:p>
    <w:tbl>
      <w:tblPr>
        <w:tblW w:w="0" w:type="auto"/>
        <w:tblInd w:w="4068" w:type="dxa"/>
        <w:tblLayout w:type="fixed"/>
        <w:tblLook w:val="0000" w:firstRow="0" w:lastRow="0" w:firstColumn="0" w:lastColumn="0" w:noHBand="0" w:noVBand="0"/>
      </w:tblPr>
      <w:tblGrid>
        <w:gridCol w:w="2160"/>
        <w:gridCol w:w="3920"/>
      </w:tblGrid>
      <w:tr w:rsidR="00D679CD">
        <w:tc>
          <w:tcPr>
            <w:tcW w:w="2160" w:type="dxa"/>
          </w:tcPr>
          <w:p w:rsidR="00D679CD" w:rsidRDefault="00D679CD">
            <w:pPr>
              <w:snapToGrid w:val="0"/>
              <w:rPr>
                <w:sz w:val="28"/>
                <w:szCs w:val="28"/>
              </w:rPr>
            </w:pPr>
            <w:r>
              <w:rPr>
                <w:sz w:val="28"/>
                <w:szCs w:val="28"/>
              </w:rPr>
              <w:t>Факультет</w:t>
            </w:r>
          </w:p>
        </w:tc>
        <w:tc>
          <w:tcPr>
            <w:tcW w:w="3920" w:type="dxa"/>
          </w:tcPr>
          <w:p w:rsidR="00D679CD" w:rsidRDefault="00D679CD">
            <w:pPr>
              <w:snapToGrid w:val="0"/>
              <w:rPr>
                <w:sz w:val="28"/>
                <w:szCs w:val="28"/>
              </w:rPr>
            </w:pPr>
            <w:r>
              <w:rPr>
                <w:sz w:val="28"/>
                <w:szCs w:val="28"/>
              </w:rPr>
              <w:t>социального управления</w:t>
            </w:r>
          </w:p>
        </w:tc>
      </w:tr>
      <w:tr w:rsidR="00D679CD">
        <w:tc>
          <w:tcPr>
            <w:tcW w:w="2160" w:type="dxa"/>
          </w:tcPr>
          <w:p w:rsidR="00D679CD" w:rsidRDefault="00D679CD">
            <w:pPr>
              <w:snapToGrid w:val="0"/>
              <w:rPr>
                <w:sz w:val="28"/>
                <w:szCs w:val="28"/>
              </w:rPr>
            </w:pPr>
            <w:r>
              <w:rPr>
                <w:sz w:val="28"/>
                <w:szCs w:val="28"/>
              </w:rPr>
              <w:t>Специальность</w:t>
            </w:r>
          </w:p>
        </w:tc>
        <w:tc>
          <w:tcPr>
            <w:tcW w:w="3920" w:type="dxa"/>
          </w:tcPr>
          <w:p w:rsidR="00D679CD" w:rsidRDefault="00D679CD">
            <w:pPr>
              <w:snapToGrid w:val="0"/>
              <w:rPr>
                <w:sz w:val="28"/>
                <w:szCs w:val="28"/>
              </w:rPr>
            </w:pPr>
            <w:r>
              <w:rPr>
                <w:sz w:val="28"/>
                <w:szCs w:val="28"/>
              </w:rPr>
              <w:t xml:space="preserve"> «социально-культурный сервис и туризм»</w:t>
            </w:r>
          </w:p>
        </w:tc>
      </w:tr>
    </w:tbl>
    <w:p w:rsidR="00D679CD" w:rsidRDefault="00D679CD" w:rsidP="00D679CD">
      <w:pPr>
        <w:jc w:val="right"/>
      </w:pPr>
    </w:p>
    <w:p w:rsidR="00D679CD" w:rsidRDefault="00D679CD" w:rsidP="00D679CD">
      <w:pPr>
        <w:jc w:val="center"/>
        <w:rPr>
          <w:sz w:val="28"/>
          <w:szCs w:val="28"/>
        </w:rPr>
      </w:pPr>
    </w:p>
    <w:p w:rsidR="00D679CD" w:rsidRDefault="00D679CD" w:rsidP="00D679CD">
      <w:pPr>
        <w:jc w:val="center"/>
        <w:rPr>
          <w:sz w:val="28"/>
          <w:szCs w:val="28"/>
        </w:rPr>
      </w:pPr>
    </w:p>
    <w:p w:rsidR="00D679CD" w:rsidRDefault="00D679CD" w:rsidP="00D679CD">
      <w:pPr>
        <w:jc w:val="center"/>
      </w:pPr>
    </w:p>
    <w:p w:rsidR="00D679CD" w:rsidRDefault="00D679CD" w:rsidP="00D679CD">
      <w:pPr>
        <w:jc w:val="center"/>
      </w:pPr>
    </w:p>
    <w:p w:rsidR="00D679CD" w:rsidRDefault="00D679CD" w:rsidP="00D679CD">
      <w:pPr>
        <w:jc w:val="center"/>
      </w:pPr>
    </w:p>
    <w:p w:rsidR="00D679CD" w:rsidRDefault="00D679CD" w:rsidP="00D679CD">
      <w:pPr>
        <w:jc w:val="center"/>
      </w:pPr>
    </w:p>
    <w:p w:rsidR="00D679CD" w:rsidRDefault="00D679CD" w:rsidP="00D679CD">
      <w:pPr>
        <w:jc w:val="center"/>
      </w:pPr>
    </w:p>
    <w:p w:rsidR="00D679CD" w:rsidRDefault="00D679CD" w:rsidP="00D679CD">
      <w:pPr>
        <w:jc w:val="center"/>
        <w:rPr>
          <w:sz w:val="32"/>
          <w:szCs w:val="32"/>
        </w:rPr>
      </w:pPr>
      <w:r>
        <w:rPr>
          <w:sz w:val="32"/>
          <w:szCs w:val="32"/>
        </w:rPr>
        <w:t>Реферат</w:t>
      </w:r>
    </w:p>
    <w:p w:rsidR="00D679CD" w:rsidRDefault="00D679CD" w:rsidP="00D679CD">
      <w:pPr>
        <w:jc w:val="center"/>
      </w:pPr>
    </w:p>
    <w:p w:rsidR="00D679CD" w:rsidRDefault="00D679CD" w:rsidP="00D679CD">
      <w:pPr>
        <w:jc w:val="center"/>
        <w:rPr>
          <w:sz w:val="28"/>
          <w:szCs w:val="28"/>
        </w:rPr>
      </w:pPr>
      <w:r>
        <w:rPr>
          <w:sz w:val="28"/>
          <w:szCs w:val="28"/>
        </w:rPr>
        <w:t>По дисциплине: «Профессиональная этика и этикет»</w:t>
      </w:r>
    </w:p>
    <w:p w:rsidR="00D679CD" w:rsidRDefault="00D679CD" w:rsidP="00D679CD">
      <w:pPr>
        <w:jc w:val="center"/>
        <w:rPr>
          <w:sz w:val="28"/>
          <w:szCs w:val="28"/>
        </w:rPr>
      </w:pPr>
      <w:r>
        <w:rPr>
          <w:sz w:val="28"/>
          <w:szCs w:val="28"/>
        </w:rPr>
        <w:t>Тема: «Компьютерная этика. Этикет в Интернете.»</w:t>
      </w:r>
    </w:p>
    <w:p w:rsidR="00D679CD" w:rsidRDefault="00D679CD" w:rsidP="00D679CD">
      <w:pPr>
        <w:jc w:val="center"/>
      </w:pPr>
    </w:p>
    <w:p w:rsidR="00D679CD" w:rsidRDefault="00D679CD" w:rsidP="00D679CD">
      <w:pPr>
        <w:jc w:val="center"/>
      </w:pPr>
    </w:p>
    <w:p w:rsidR="00D679CD" w:rsidRDefault="00D679CD" w:rsidP="00D679CD">
      <w:pPr>
        <w:jc w:val="center"/>
      </w:pPr>
    </w:p>
    <w:p w:rsidR="00D679CD" w:rsidRDefault="00D679CD" w:rsidP="00D679CD">
      <w:pPr>
        <w:jc w:val="center"/>
      </w:pPr>
    </w:p>
    <w:p w:rsidR="00D679CD" w:rsidRDefault="00D679CD" w:rsidP="00D679CD"/>
    <w:p w:rsidR="00D679CD" w:rsidRDefault="00D679CD" w:rsidP="00D679CD">
      <w:pPr>
        <w:rPr>
          <w:sz w:val="28"/>
          <w:szCs w:val="34"/>
        </w:rPr>
      </w:pPr>
      <w:r>
        <w:t xml:space="preserve">                                                                                        </w:t>
      </w:r>
      <w:r w:rsidR="00441270">
        <w:rPr>
          <w:sz w:val="28"/>
          <w:szCs w:val="34"/>
        </w:rPr>
        <w:t xml:space="preserve">Выполнила: Студент </w:t>
      </w:r>
      <w:r>
        <w:rPr>
          <w:sz w:val="28"/>
          <w:szCs w:val="34"/>
        </w:rPr>
        <w:t xml:space="preserve"> курса</w:t>
      </w:r>
    </w:p>
    <w:p w:rsidR="00D679CD" w:rsidRDefault="00D679CD" w:rsidP="00D679CD">
      <w:pPr>
        <w:rPr>
          <w:sz w:val="28"/>
          <w:szCs w:val="34"/>
        </w:rPr>
      </w:pPr>
      <w:r>
        <w:rPr>
          <w:sz w:val="28"/>
          <w:szCs w:val="34"/>
        </w:rPr>
        <w:t xml:space="preserve">                                                                                                группы</w:t>
      </w:r>
    </w:p>
    <w:p w:rsidR="00D679CD" w:rsidRDefault="00D679CD" w:rsidP="00D679CD">
      <w:pPr>
        <w:rPr>
          <w:sz w:val="28"/>
          <w:szCs w:val="34"/>
        </w:rPr>
      </w:pPr>
      <w:r>
        <w:rPr>
          <w:sz w:val="28"/>
          <w:szCs w:val="34"/>
        </w:rPr>
        <w:t xml:space="preserve">                                                                                                 </w:t>
      </w:r>
    </w:p>
    <w:p w:rsidR="00D679CD" w:rsidRDefault="00D679CD" w:rsidP="00D679CD">
      <w:pPr>
        <w:rPr>
          <w:sz w:val="28"/>
          <w:szCs w:val="34"/>
        </w:rPr>
      </w:pPr>
      <w:r>
        <w:rPr>
          <w:sz w:val="28"/>
          <w:szCs w:val="34"/>
        </w:rPr>
        <w:t xml:space="preserve">                                                                           Проверила: </w:t>
      </w:r>
    </w:p>
    <w:p w:rsidR="00D679CD" w:rsidRDefault="00D679CD" w:rsidP="00D679CD">
      <w:pPr>
        <w:rPr>
          <w:sz w:val="28"/>
          <w:szCs w:val="34"/>
        </w:rPr>
      </w:pPr>
      <w:r>
        <w:rPr>
          <w:sz w:val="28"/>
          <w:szCs w:val="34"/>
        </w:rPr>
        <w:t xml:space="preserve">                                                                                                </w:t>
      </w:r>
    </w:p>
    <w:p w:rsidR="00D679CD" w:rsidRDefault="00D679CD" w:rsidP="00D679CD">
      <w:pPr>
        <w:jc w:val="right"/>
      </w:pPr>
    </w:p>
    <w:p w:rsidR="00D679CD" w:rsidRDefault="00D679CD" w:rsidP="00D679CD">
      <w:pPr>
        <w:jc w:val="right"/>
      </w:pPr>
    </w:p>
    <w:p w:rsidR="00D679CD" w:rsidRDefault="00D679CD" w:rsidP="00D679CD"/>
    <w:p w:rsidR="00D679CD" w:rsidRDefault="00D679CD" w:rsidP="00D679CD">
      <w:pPr>
        <w:jc w:val="right"/>
      </w:pPr>
    </w:p>
    <w:p w:rsidR="00D679CD" w:rsidRDefault="00D679CD" w:rsidP="00D679CD">
      <w:pPr>
        <w:jc w:val="right"/>
      </w:pPr>
    </w:p>
    <w:p w:rsidR="00D679CD" w:rsidRDefault="00D679CD" w:rsidP="00D679CD">
      <w:pPr>
        <w:jc w:val="right"/>
      </w:pPr>
    </w:p>
    <w:p w:rsidR="00D679CD" w:rsidRDefault="00D679CD" w:rsidP="00D679CD">
      <w:pPr>
        <w:jc w:val="right"/>
      </w:pPr>
    </w:p>
    <w:p w:rsidR="00D679CD" w:rsidRDefault="00D679CD" w:rsidP="00D679CD"/>
    <w:p w:rsidR="00D679CD" w:rsidRDefault="00D679CD" w:rsidP="00D679CD">
      <w:pPr>
        <w:jc w:val="right"/>
      </w:pPr>
    </w:p>
    <w:p w:rsidR="00D679CD" w:rsidRDefault="00D679CD" w:rsidP="00D679CD">
      <w:pPr>
        <w:jc w:val="right"/>
      </w:pPr>
    </w:p>
    <w:p w:rsidR="00D679CD" w:rsidRDefault="00D679CD" w:rsidP="00D679CD">
      <w:pPr>
        <w:jc w:val="center"/>
        <w:rPr>
          <w:sz w:val="28"/>
          <w:szCs w:val="28"/>
        </w:rPr>
      </w:pPr>
      <w:r>
        <w:rPr>
          <w:sz w:val="28"/>
          <w:szCs w:val="28"/>
        </w:rPr>
        <w:t>Красноярск, 2010</w:t>
      </w:r>
    </w:p>
    <w:p w:rsidR="00D679CD" w:rsidRDefault="00D679CD" w:rsidP="00D679CD">
      <w:pPr>
        <w:spacing w:line="360" w:lineRule="auto"/>
      </w:pPr>
      <w:r>
        <w:rPr>
          <w:sz w:val="28"/>
          <w:szCs w:val="28"/>
        </w:rPr>
        <w:br w:type="page"/>
      </w:r>
      <w:r>
        <w:t xml:space="preserve">           Содержание </w:t>
      </w:r>
    </w:p>
    <w:p w:rsidR="00D679CD" w:rsidRDefault="00D679CD" w:rsidP="00D679CD">
      <w:pPr>
        <w:spacing w:line="360" w:lineRule="auto"/>
        <w:ind w:firstLine="709"/>
      </w:pPr>
      <w:r>
        <w:t>Введение………………………………………………………3</w:t>
      </w:r>
    </w:p>
    <w:p w:rsidR="00D679CD" w:rsidRDefault="00D679CD" w:rsidP="00D679CD">
      <w:pPr>
        <w:spacing w:line="360" w:lineRule="auto"/>
        <w:ind w:firstLine="709"/>
      </w:pPr>
      <w:r>
        <w:t>1Компьютерная этика………………………………………..4</w:t>
      </w:r>
    </w:p>
    <w:p w:rsidR="00D679CD" w:rsidRDefault="00D679CD" w:rsidP="00D679CD">
      <w:pPr>
        <w:spacing w:line="360" w:lineRule="auto"/>
        <w:ind w:firstLine="709"/>
      </w:pPr>
      <w:r>
        <w:t>2 Кодекс компьютерной этики………………………………5</w:t>
      </w:r>
    </w:p>
    <w:p w:rsidR="00D679CD" w:rsidRDefault="00D679CD" w:rsidP="00D679CD">
      <w:pPr>
        <w:spacing w:line="360" w:lineRule="auto"/>
        <w:ind w:firstLine="709"/>
      </w:pPr>
      <w:r>
        <w:t>3 Сетевой этикет……………………………………………..7</w:t>
      </w:r>
    </w:p>
    <w:p w:rsidR="00D679CD" w:rsidRDefault="00D679CD" w:rsidP="00D679CD">
      <w:pPr>
        <w:spacing w:line="360" w:lineRule="auto"/>
        <w:ind w:firstLine="709"/>
      </w:pPr>
      <w:r>
        <w:t>4 Электронная почта………………………………………..10</w:t>
      </w:r>
    </w:p>
    <w:p w:rsidR="00D679CD" w:rsidRDefault="00D679CD" w:rsidP="00D679CD">
      <w:pPr>
        <w:spacing w:line="360" w:lineRule="auto"/>
        <w:ind w:firstLine="709"/>
      </w:pPr>
      <w:r>
        <w:t>5 12 заповедей Интернета…………………………………..12</w:t>
      </w:r>
    </w:p>
    <w:p w:rsidR="00D679CD" w:rsidRDefault="00D679CD" w:rsidP="00D679CD">
      <w:pPr>
        <w:spacing w:line="360" w:lineRule="auto"/>
        <w:ind w:firstLine="709"/>
      </w:pPr>
      <w:r>
        <w:t>Заключение…………………………………………………..14</w:t>
      </w:r>
    </w:p>
    <w:p w:rsidR="00D679CD" w:rsidRDefault="00D679CD" w:rsidP="00D679CD">
      <w:pPr>
        <w:spacing w:line="360" w:lineRule="auto"/>
        <w:ind w:firstLine="709"/>
      </w:pPr>
      <w:r>
        <w:t>Список литературы………………………………………….15</w:t>
      </w: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r>
        <w:br w:type="page"/>
        <w:t xml:space="preserve">Введение </w:t>
      </w:r>
    </w:p>
    <w:p w:rsidR="00D679CD" w:rsidRDefault="00D679CD" w:rsidP="00D679CD">
      <w:pPr>
        <w:spacing w:line="360" w:lineRule="auto"/>
        <w:ind w:firstLine="709"/>
      </w:pPr>
    </w:p>
    <w:p w:rsidR="00D679CD" w:rsidRDefault="00D679CD" w:rsidP="00D679CD">
      <w:pPr>
        <w:spacing w:line="360" w:lineRule="auto"/>
        <w:ind w:firstLine="709"/>
        <w:jc w:val="both"/>
      </w:pPr>
      <w:r>
        <w:t xml:space="preserve">По мере того как компьютеры повсеместно проникли в жизнь общества, изменилось традиционное понимание «работы» как выполнения определенных обязанностей в определенном месте и в определенное время. Работа превратилась в «инструктаж» компьютера. В компьютеризованном обществе пересматриваются и ценности, связанные с прежней концепцией работы: «общаясь», не выходя из дома с компьютерным терминалом, служащий теряет постоянный контакт с коллегами; обучение посредством компьютера может сделать ненужной профессию учителя. </w:t>
      </w:r>
    </w:p>
    <w:p w:rsidR="00D679CD" w:rsidRDefault="00D679CD" w:rsidP="00D679CD">
      <w:pPr>
        <w:spacing w:line="360" w:lineRule="auto"/>
        <w:ind w:firstLine="709"/>
        <w:jc w:val="both"/>
      </w:pPr>
      <w:r>
        <w:t>Еще шестнадцать лет назад в специальном выпуске ведущего американского журнала «Метафилософия» впервые комплексно обсуждались этические проблемы компьютерной революции, говорилось о необходимости выработки особого морально-этического подхода в условиях неслыханно быстрого развития информационно-поисковых и информационно-логических систем, т.е. о создании этического кодекса. Замещение многих видов человеческой деятельности функциями компьютеров оказывает серьезное воздействие на нравственность, политику, социальную теорию, психологию. Эти процессы и изучает новая социальная дисциплина — компьютерная этика.</w:t>
      </w:r>
    </w:p>
    <w:p w:rsidR="00D679CD" w:rsidRDefault="00D679CD" w:rsidP="00D679CD">
      <w:pPr>
        <w:spacing w:line="360" w:lineRule="auto"/>
        <w:ind w:firstLine="709"/>
        <w:jc w:val="both"/>
      </w:pPr>
      <w:r>
        <w:t xml:space="preserve">В Интернете, как и в обычной жизни, приняты определенные правила общения, причем весьма специфические. Объясняется это тем, что при общении с кем-либо во Всемирной Паутине мы не видим своего собеседника, поэтому гораздо труднее порой бывает передать ему свои чувства и эмоции.. Для этого и был создан так называемый Сетевой этикет, который должен знать каждый человек, использующий Интернет в целях общения. </w:t>
      </w:r>
    </w:p>
    <w:p w:rsidR="00D679CD" w:rsidRDefault="00D679CD" w:rsidP="00D679CD">
      <w:pPr>
        <w:spacing w:line="360" w:lineRule="auto"/>
        <w:ind w:firstLine="709"/>
        <w:jc w:val="both"/>
      </w:pPr>
      <w:r>
        <w:t>Однако, несмотря на некоторую пока еще хаотическую направленность информации в Сети, этике в ней придается уже немаловажное значение. С каждым днем вопрос об этических нормах в Сети приобретает все большую актуальность. Ведь для того, чтобы Интернет стал поистине средством массовой коммуникации людей несомненно нужно придерживаться определенных этических норм и ценностей.</w:t>
      </w: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r>
        <w:br w:type="page"/>
        <w:t>1Компьютерная этика</w:t>
      </w:r>
    </w:p>
    <w:p w:rsidR="00D679CD" w:rsidRDefault="00D679CD" w:rsidP="00D679CD">
      <w:pPr>
        <w:spacing w:line="360" w:lineRule="auto"/>
        <w:ind w:firstLine="709"/>
        <w:jc w:val="both"/>
      </w:pPr>
    </w:p>
    <w:p w:rsidR="00D679CD" w:rsidRDefault="00D679CD" w:rsidP="00D679CD">
      <w:pPr>
        <w:spacing w:line="360" w:lineRule="auto"/>
        <w:ind w:firstLine="709"/>
        <w:jc w:val="both"/>
      </w:pPr>
      <w:r>
        <w:t>Компьютерная этика — это пока отнюдь не определенный свод правил, а динамичное и сложное поле исследования, лежащее на грани между компьютерными технологиями и нормативной этикой и зависящее от них.</w:t>
      </w:r>
    </w:p>
    <w:p w:rsidR="00D679CD" w:rsidRDefault="00D679CD" w:rsidP="00D679CD">
      <w:pPr>
        <w:spacing w:line="360" w:lineRule="auto"/>
        <w:ind w:firstLine="709"/>
        <w:jc w:val="both"/>
      </w:pPr>
      <w:r>
        <w:t>В самом общем смысле компьютерная этика занимается исследованием поведения людей, использующих компьютер, на основе чего вырабатываются соответствующие нравственные предписания и своего рода этикетные нормы. Само употребление выражения "компьютерная этика" весьма условно, эта дисциплина очень молода, она появилась на рубеже 70-х — 80-х гг. XX столетия, и наряду с ней употребляются такие термины, как "информационная этика", "киберэтика".</w:t>
      </w:r>
    </w:p>
    <w:p w:rsidR="00D679CD" w:rsidRDefault="00D679CD" w:rsidP="00D679CD">
      <w:pPr>
        <w:spacing w:line="360" w:lineRule="auto"/>
        <w:ind w:firstLine="709"/>
        <w:jc w:val="both"/>
      </w:pPr>
      <w:r>
        <w:t>Компьютерная этика представляет собой область междисциплинарного исследования и включает рассмотрение технических, моральных, юридических, социальных, политических и философских вопросов. Проблемы, анализируемые в ней, условно можно разделить на несколько классов: 1) проблемы, связанные с разработкой моральных кодексов для компьютерных профессионалов и простых пользователей, чья работа связана с использованием компьютерной техники; 2) проблемы защиты прав собственности, авторских прав, права на личную жизнь и свободу слова применительно к области информационных технологий; 3) группа проблем, связанных с появлением компьютерных преступлений, определением статуса, т.е. преимущественно правовые проблемы.</w:t>
      </w: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r>
        <w:br w:type="page"/>
        <w:t>2Кодекс компьютерной этики</w:t>
      </w:r>
    </w:p>
    <w:p w:rsidR="00D679CD" w:rsidRDefault="00D679CD" w:rsidP="00D679CD">
      <w:pPr>
        <w:spacing w:line="360" w:lineRule="auto"/>
        <w:ind w:firstLine="709"/>
      </w:pPr>
    </w:p>
    <w:p w:rsidR="00D679CD" w:rsidRDefault="00D679CD" w:rsidP="00D679CD">
      <w:pPr>
        <w:spacing w:line="360" w:lineRule="auto"/>
        <w:ind w:firstLine="709"/>
        <w:jc w:val="both"/>
      </w:pPr>
      <w:r>
        <w:t>Наиболее яркое свое воплощение компьютерная этика получила в области разработки моральных кодексов. Весьма показательно отношение к рассматриваемой проблеме в США, где первый кодекс компьютерной этики был разработан в 1979 году. Принятие кодекса было продиктовано пониманием того, что инженеры, ученые и технологи результатами своей деятельности определяют качество и условия жизни всех людей в информационном обществе. Поэтому в преамбуле кодекса подчеркивается жизненно важная необходимость соблюдения всех норм этики при разработке и эксплуатации средств информационных технологий. Впоследствии были разработаны и приняты кодексы во многих других организациях США, связанных со сферой информационных технологий, таких как "Ассоциация разработчиков компьютерных технологий" (ACM), "Ассоциация менеджеров информационных технологий" (DPMA), "Ассоциация пользователей информационных технологий в США" (ITAA), "Ассоциация сертифицированных компьютерных профессионалов" (ICCP).</w:t>
      </w:r>
    </w:p>
    <w:p w:rsidR="00D679CD" w:rsidRDefault="00D679CD" w:rsidP="00D679CD">
      <w:pPr>
        <w:spacing w:line="360" w:lineRule="auto"/>
        <w:ind w:firstLine="709"/>
        <w:jc w:val="both"/>
      </w:pPr>
      <w:r>
        <w:t>На основе этических стандартов, используемых в кодексах, "Международная федерация по информационным технологиям" (IFIP) рекомендовала принять кодексы компьютерной этики национальным организациям других стран с учетом местных культурных и этических традиций. Содержание отдельных кодексов отличается друг от друга, но в их основе лежит некоторый инвариантный набор моральных установок, которые условно могут быть сведены к следующим:</w:t>
      </w:r>
    </w:p>
    <w:p w:rsidR="00D679CD" w:rsidRDefault="00D679CD" w:rsidP="00D679CD">
      <w:pPr>
        <w:spacing w:line="360" w:lineRule="auto"/>
        <w:ind w:firstLine="709"/>
        <w:jc w:val="both"/>
      </w:pPr>
      <w:r>
        <w:t>1) не использовать компьютер с целью повредить другим людям;</w:t>
      </w:r>
    </w:p>
    <w:p w:rsidR="00D679CD" w:rsidRDefault="00D679CD" w:rsidP="00D679CD">
      <w:pPr>
        <w:spacing w:line="360" w:lineRule="auto"/>
        <w:ind w:firstLine="709"/>
        <w:jc w:val="both"/>
      </w:pPr>
      <w:r>
        <w:t>2) не создавать помех и не вмешиваться в работу других пользователей компьютерных сетей;</w:t>
      </w:r>
    </w:p>
    <w:p w:rsidR="00D679CD" w:rsidRDefault="00D679CD" w:rsidP="00D679CD">
      <w:pPr>
        <w:spacing w:line="360" w:lineRule="auto"/>
        <w:ind w:firstLine="709"/>
        <w:jc w:val="both"/>
      </w:pPr>
      <w:r>
        <w:t>3) не пользоваться файлами, не предназначенными для свободного использования;</w:t>
      </w:r>
    </w:p>
    <w:p w:rsidR="00D679CD" w:rsidRDefault="00D679CD" w:rsidP="00D679CD">
      <w:pPr>
        <w:spacing w:line="360" w:lineRule="auto"/>
        <w:ind w:firstLine="709"/>
        <w:jc w:val="both"/>
      </w:pPr>
      <w:r>
        <w:t>4) не использовать компьютер для воровства;</w:t>
      </w:r>
    </w:p>
    <w:p w:rsidR="00D679CD" w:rsidRDefault="00D679CD" w:rsidP="00D679CD">
      <w:pPr>
        <w:spacing w:line="360" w:lineRule="auto"/>
        <w:ind w:firstLine="709"/>
        <w:jc w:val="both"/>
      </w:pPr>
      <w:r>
        <w:t>5) не использовать компьютер для распространения ложной информации;</w:t>
      </w:r>
    </w:p>
    <w:p w:rsidR="00D679CD" w:rsidRDefault="00D679CD" w:rsidP="00D679CD">
      <w:pPr>
        <w:spacing w:line="360" w:lineRule="auto"/>
        <w:ind w:firstLine="709"/>
        <w:jc w:val="both"/>
      </w:pPr>
      <w:r>
        <w:t>6) не использовать ворованное программное обеспечение;</w:t>
      </w:r>
    </w:p>
    <w:p w:rsidR="00D679CD" w:rsidRDefault="00D679CD" w:rsidP="00D679CD">
      <w:pPr>
        <w:spacing w:line="360" w:lineRule="auto"/>
        <w:ind w:firstLine="709"/>
        <w:jc w:val="both"/>
      </w:pPr>
      <w:r>
        <w:t>7) не присваивать чужую интеллектуальную собственность;</w:t>
      </w:r>
    </w:p>
    <w:p w:rsidR="00D679CD" w:rsidRDefault="00D679CD" w:rsidP="00D679CD">
      <w:pPr>
        <w:spacing w:line="360" w:lineRule="auto"/>
        <w:ind w:firstLine="709"/>
        <w:jc w:val="both"/>
      </w:pPr>
      <w:r>
        <w:t>8) не использовать компьютерное оборудование или сетевые ресурсы без разрешения или соответствующей компенсации;</w:t>
      </w:r>
    </w:p>
    <w:p w:rsidR="00D679CD" w:rsidRDefault="00D679CD" w:rsidP="00D679CD">
      <w:pPr>
        <w:spacing w:line="360" w:lineRule="auto"/>
        <w:ind w:firstLine="709"/>
        <w:jc w:val="both"/>
      </w:pPr>
      <w:r>
        <w:t>9) думать о возможных общественных последствиях программ, которые Вы пишите или систем, которые Вы разрабатываете;</w:t>
      </w:r>
    </w:p>
    <w:p w:rsidR="00D679CD" w:rsidRDefault="00D679CD" w:rsidP="00D679CD">
      <w:pPr>
        <w:spacing w:line="360" w:lineRule="auto"/>
        <w:ind w:firstLine="709"/>
        <w:jc w:val="both"/>
      </w:pPr>
      <w:r>
        <w:t>10) использовать компьютер с самоограничениями, которые показывают Вашу предупредительность и уважение к другим людям.</w:t>
      </w:r>
    </w:p>
    <w:p w:rsidR="00D679CD" w:rsidRDefault="00D679CD" w:rsidP="00D679CD">
      <w:pPr>
        <w:spacing w:line="360" w:lineRule="auto"/>
        <w:ind w:firstLine="709"/>
        <w:jc w:val="both"/>
      </w:pPr>
    </w:p>
    <w:p w:rsidR="00D679CD" w:rsidRDefault="00D679CD" w:rsidP="00D679CD">
      <w:pPr>
        <w:spacing w:line="360" w:lineRule="auto"/>
        <w:ind w:firstLine="709"/>
        <w:jc w:val="both"/>
      </w:pPr>
      <w:r>
        <w:t>Принципы, разработанные в рамках компьютерной этики.</w:t>
      </w:r>
    </w:p>
    <w:p w:rsidR="00D679CD" w:rsidRDefault="00D679CD" w:rsidP="00D679CD">
      <w:pPr>
        <w:spacing w:line="360" w:lineRule="auto"/>
        <w:ind w:firstLine="709"/>
        <w:jc w:val="both"/>
      </w:pPr>
      <w:r>
        <w:t>1) privacy (тайна частной жизни) - право человека на автономию и свободу в частной жизни, право на защиту от вторжения в нее органов власти и других людей;</w:t>
      </w:r>
    </w:p>
    <w:p w:rsidR="00D679CD" w:rsidRDefault="00D679CD" w:rsidP="00D679CD">
      <w:pPr>
        <w:spacing w:line="360" w:lineRule="auto"/>
        <w:ind w:firstLine="709"/>
        <w:jc w:val="both"/>
      </w:pPr>
      <w:r>
        <w:t>2) accuracy (точность) - соблюдение норм, связанных с точным выполнением инструкций по эксплуатации систем и обработке информации, честным и социально-ответственным отношением к своим обязанностям;</w:t>
      </w:r>
    </w:p>
    <w:p w:rsidR="00D679CD" w:rsidRDefault="00D679CD" w:rsidP="00D679CD">
      <w:pPr>
        <w:spacing w:line="360" w:lineRule="auto"/>
        <w:ind w:firstLine="709"/>
        <w:jc w:val="both"/>
      </w:pPr>
      <w:r>
        <w:t>3) property (частная собственность) - неприкосновенность частной собственности - основа имущественного порядка в экономике. Следование этому принципу означает соблюдение права собственности на информацию и норм авторского права;</w:t>
      </w:r>
    </w:p>
    <w:p w:rsidR="00D679CD" w:rsidRDefault="00D679CD" w:rsidP="00D679CD">
      <w:pPr>
        <w:spacing w:line="360" w:lineRule="auto"/>
        <w:ind w:firstLine="709"/>
        <w:jc w:val="both"/>
      </w:pPr>
      <w:r>
        <w:t>4) accessibility (доступность) - право граждан на информацию, ее доступность в любое время и в любом месте.</w:t>
      </w: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20"/>
      </w:pPr>
      <w:r>
        <w:br w:type="page"/>
        <w:t>3 Сетевой этикет</w:t>
      </w:r>
    </w:p>
    <w:p w:rsidR="00D679CD" w:rsidRDefault="00D679CD" w:rsidP="00D679CD">
      <w:pPr>
        <w:spacing w:line="360" w:lineRule="auto"/>
        <w:ind w:firstLine="709"/>
      </w:pPr>
    </w:p>
    <w:p w:rsidR="00D679CD" w:rsidRDefault="00D679CD" w:rsidP="00D679CD">
      <w:pPr>
        <w:spacing w:line="360" w:lineRule="auto"/>
        <w:ind w:firstLine="709"/>
        <w:jc w:val="both"/>
      </w:pPr>
      <w:r>
        <w:t>Сетикет, нетикет— правила поведения, общения в Сети, традиции и культура интернет-сообщества, которых придерживается большинство. Это понятие появилось в середине 80-х годов XX века.</w:t>
      </w:r>
    </w:p>
    <w:p w:rsidR="00D679CD" w:rsidRDefault="00D679CD" w:rsidP="00D679CD">
      <w:pPr>
        <w:spacing w:line="360" w:lineRule="auto"/>
        <w:ind w:firstLine="709"/>
        <w:jc w:val="both"/>
      </w:pPr>
      <w:r>
        <w:t>Правила нетикета не являются всеобщими и жестко установленными — каждое сетевое сообщество формирует свои правила. Обычно правила записаны, и даже оформляются в виде формального устава, а иногда и просто в виде списка. В других случаях существуют лишь в умах и словах модераторов, а иногда и просто «старожилов» сообщества и поддерживаются на основании их личного авторитета.</w:t>
      </w:r>
    </w:p>
    <w:p w:rsidR="00D679CD" w:rsidRDefault="00D679CD" w:rsidP="00D679CD">
      <w:pPr>
        <w:spacing w:line="360" w:lineRule="auto"/>
        <w:ind w:firstLine="709"/>
        <w:jc w:val="both"/>
      </w:pPr>
      <w:r>
        <w:t>Чаще всего под явным нарушением этикета понимают оскорбления и переход на личности, злонамеренный отход от темы, рекламу и саморекламу в не предназначенных для этого местах. Также вполне вероятно нарушением нетикета могут оказаться клевета и иная злонамеренная дезинформация (обман) или плагиат.</w:t>
      </w:r>
    </w:p>
    <w:p w:rsidR="00D679CD" w:rsidRDefault="00D679CD" w:rsidP="00D679CD">
      <w:pPr>
        <w:spacing w:line="360" w:lineRule="auto"/>
        <w:ind w:firstLine="709"/>
        <w:jc w:val="both"/>
      </w:pPr>
      <w:r>
        <w:t>В целом положения (рекомендации) нетикета можно разделить на три категории:</w:t>
      </w:r>
    </w:p>
    <w:p w:rsidR="00D679CD" w:rsidRDefault="00D679CD" w:rsidP="00D679CD">
      <w:pPr>
        <w:spacing w:line="360" w:lineRule="auto"/>
        <w:ind w:firstLine="709"/>
        <w:jc w:val="both"/>
      </w:pPr>
      <w:r>
        <w:t>Психологические, эмоциональные — обращаться на Ты или на Вы, использовать ли смайлики и в каком количестве, указывать ли код города в телефонах, поддерживать новичков или игнорировать их вопросы.</w:t>
      </w:r>
    </w:p>
    <w:p w:rsidR="00D679CD" w:rsidRDefault="00D679CD" w:rsidP="00D679CD">
      <w:pPr>
        <w:spacing w:line="360" w:lineRule="auto"/>
        <w:ind w:firstLine="709"/>
        <w:jc w:val="both"/>
      </w:pPr>
      <w:r>
        <w:t>Технические, оформительские — использование строк определенной длины, использование транслита, ограничения на размер сообщения или подписи, допустимость расширенного форматирования (выделение жирным, курсивом, цветом, фоном, рамками и т. п.), допустимость написания сообщений в ВЕРХНЕМ РЕГИСТРЕ…</w:t>
      </w:r>
    </w:p>
    <w:p w:rsidR="00D679CD" w:rsidRDefault="00D679CD" w:rsidP="00D679CD">
      <w:pPr>
        <w:spacing w:line="360" w:lineRule="auto"/>
        <w:ind w:firstLine="709"/>
        <w:jc w:val="both"/>
      </w:pPr>
      <w:r>
        <w:t>Административные — правила именования (заголовки) тем, правила цитирования, допустимость рекламы, допустимость флейма, собственно необходимость придерживаться тематики сообщества…</w:t>
      </w:r>
    </w:p>
    <w:p w:rsidR="00D679CD" w:rsidRDefault="00D679CD" w:rsidP="00D679CD">
      <w:pPr>
        <w:spacing w:line="360" w:lineRule="auto"/>
        <w:ind w:firstLine="709"/>
        <w:jc w:val="both"/>
      </w:pPr>
      <w:r>
        <w:t>Люди, привыкшие к правилам одного сетевого сообщества, могут невольно нарушить правила другого. Поэтому практически во всех интернет-сообществах требуют ознакомиться с правилами и выразить своё формальное согласие на их соблюдение. Также есть общие правила, соблюдение которых является хорошим тоном в большинстве дискуссий.</w:t>
      </w:r>
    </w:p>
    <w:p w:rsidR="00D679CD" w:rsidRDefault="00D679CD" w:rsidP="00D679CD">
      <w:pPr>
        <w:spacing w:line="360" w:lineRule="auto"/>
        <w:ind w:firstLine="709"/>
        <w:jc w:val="both"/>
      </w:pPr>
      <w:r>
        <w:t>Перед тем, как становиться активным участником сетевого сообщества, желательно в течение определенного времени посещать его, оставляя минимум собственных комментариев, чтобы привыкнуть к правилам сообщества, а также узнать о некоторых его традициях.</w:t>
      </w:r>
    </w:p>
    <w:p w:rsidR="00D679CD" w:rsidRDefault="00D679CD" w:rsidP="00D679CD">
      <w:pPr>
        <w:spacing w:line="360" w:lineRule="auto"/>
        <w:ind w:firstLine="709"/>
        <w:jc w:val="both"/>
      </w:pPr>
      <w:r>
        <w:t>Прежде чем задать вопрос, не поленитесь воспользоваться поиском — быть может этот вопрос уже задавали, быть может уже на него дан ответ. На поднятие старой темы реакция обычно благосклонная, в то время как возобновление темы сначала обычно не приветствуется.</w:t>
      </w:r>
    </w:p>
    <w:p w:rsidR="00D679CD" w:rsidRDefault="00D679CD" w:rsidP="00D679CD">
      <w:pPr>
        <w:spacing w:line="360" w:lineRule="auto"/>
        <w:ind w:firstLine="709"/>
        <w:jc w:val="both"/>
      </w:pPr>
      <w:r>
        <w:t>Старайтесь делать свои записи удобочитаемыми. Например, не стоит писать на транслите или заменять буквы похожими символами. Естественно, если запись трудно прочитать, ее скорее всего либо проигнорируют, либо отнесутся к ней отрицательно. Несоблюдение языковых норм также нередко приводит к предвзятому отношению.</w:t>
      </w:r>
    </w:p>
    <w:p w:rsidR="00D679CD" w:rsidRDefault="00D679CD" w:rsidP="00D679CD">
      <w:pPr>
        <w:spacing w:line="360" w:lineRule="auto"/>
        <w:ind w:firstLine="709"/>
        <w:jc w:val="both"/>
      </w:pPr>
      <w:r>
        <w:t>Во многих сообществах не поощряется написание сообщений, имеющих единственную цель привлечения внимания к вашей персоне. От таких сообщений лучше воздержаться.</w:t>
      </w:r>
    </w:p>
    <w:p w:rsidR="00D679CD" w:rsidRDefault="00D679CD" w:rsidP="00D679CD">
      <w:pPr>
        <w:spacing w:line="360" w:lineRule="auto"/>
        <w:ind w:firstLine="709"/>
        <w:jc w:val="both"/>
      </w:pPr>
      <w:r>
        <w:t>Интернет развивается, появляется всё больше пользователей. И, начиная с общения,заканчивая заработок в Интернете, люди допускают ошибки, на первый взгляд незаметные. Ошибки появляются из-за незнания сетевого этикета. Так можно доставить неприятности не только собеседникам, но и себе лично. Для избежания ошибок в Сети следует знать некоторые понятия сетевого этикета.</w:t>
      </w:r>
    </w:p>
    <w:p w:rsidR="00D679CD" w:rsidRDefault="00D679CD" w:rsidP="00D679CD">
      <w:pPr>
        <w:spacing w:line="360" w:lineRule="auto"/>
        <w:ind w:firstLine="709"/>
        <w:jc w:val="both"/>
      </w:pPr>
      <w:r>
        <w:t>Флейм— это процесс, который иногда возникает при общении в интернете, «словесная война». Это неожиданно возникшее бурное обсуждение, в процессе которого участники обычно забывают о первоначальной теме, переходят на личности и не могут остановиться. Обычно флеймы возникают спонтанно, развиваются очень быстро и заканчиваются лишь при вмешательстве модератора или когда все участники окончательно устанут. Это тот самый вид спора, в котором истина не рождается — по окончании флейма все спорщики чувствуют себя неудобно и никакого конструктивного результата флейм не дает.</w:t>
      </w:r>
    </w:p>
    <w:p w:rsidR="00D679CD" w:rsidRDefault="00D679CD" w:rsidP="00D679CD">
      <w:pPr>
        <w:spacing w:line="360" w:lineRule="auto"/>
        <w:ind w:firstLine="709"/>
        <w:jc w:val="both"/>
      </w:pPr>
      <w:r>
        <w:t xml:space="preserve">Если случилось так, что вы стали невольным участником флейма, наиболее разумное поведение в этой ситуации — один раз максимально четко, конструктивно и доброжелательно выразить свою позицию, и больше в дискуссию не вступать. Тогда она, скорее всего, затухнет сама. </w:t>
      </w:r>
    </w:p>
    <w:p w:rsidR="00D679CD" w:rsidRDefault="00D679CD" w:rsidP="00D679CD">
      <w:pPr>
        <w:spacing w:line="360" w:lineRule="auto"/>
        <w:ind w:firstLine="709"/>
        <w:jc w:val="both"/>
      </w:pPr>
      <w:r>
        <w:t>Спам — сообщения, присылаемые вам от неизвестных людей или организаций, которым вы не давали на это разрешения. Наиболее часто термин «спам» употребляется в смысле «почтовый спам». Как правило, спам — это массовая рассылка на большое число адресов, содержащая рекламу или коммерческие предложения, а также письма счастья и т. п. Обычно такие письма не содержат личного обращения, зато имеют захватывающие заголовки, такие как «Заработок не выходя из дома» или «Срочно!!! Уникальное предложение». Информация, рассылаемая подобным способом, не заслуживает доверия. Спам, как и интернет, явление международное. Поэтому, если вы впервые в жизни неожиданно получили письмо на английском, возможно, не стоит срочно искать переводчика — скорее всего, это тоже спам. Спамовые письма могут быть «разносчиками заразы», то есть содержать файлы с вирусами.</w:t>
      </w:r>
    </w:p>
    <w:p w:rsidR="00D679CD" w:rsidRDefault="00D679CD" w:rsidP="00D679CD">
      <w:pPr>
        <w:spacing w:line="360" w:lineRule="auto"/>
        <w:ind w:firstLine="709"/>
        <w:jc w:val="both"/>
      </w:pPr>
      <w:r>
        <w:t>Офтопик — сообщения не по теме текущего обсуждения или почтовой рассылки. Встречается, когда участники интернет-сообществ начинают общаться на второстепенные или (что более характерно) на совершенно отвлеченные темы, отличные от той, что объявлена в заголовке текущего обсуждения. Неприятность офтопика заключается в том, что люди, ищущие информацию по теме, записанной в заголовок темы, содержащей офтопик, заходят в ее обсуждение, надеясь увидеть там полезную информацию, но наталкиваются на информацию лишнюю, не приносящую им пользы. Таким образом, эффективность поиска может быть сильно снижена, если модератор обсуждений не примет соответствующих мер к ослаблению оффтопика в них.</w:t>
      </w:r>
    </w:p>
    <w:p w:rsidR="00D679CD" w:rsidRDefault="00D679CD" w:rsidP="00D679CD">
      <w:pPr>
        <w:spacing w:line="360" w:lineRule="auto"/>
        <w:ind w:firstLine="709"/>
        <w:jc w:val="both"/>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r>
        <w:br w:type="page"/>
        <w:t>4 Электронная почта</w:t>
      </w:r>
    </w:p>
    <w:p w:rsidR="00D679CD" w:rsidRDefault="00D679CD" w:rsidP="00D679CD">
      <w:pPr>
        <w:spacing w:line="360" w:lineRule="auto"/>
        <w:ind w:firstLine="709"/>
        <w:jc w:val="both"/>
      </w:pPr>
    </w:p>
    <w:p w:rsidR="00D679CD" w:rsidRDefault="00D679CD" w:rsidP="00D679CD">
      <w:pPr>
        <w:spacing w:line="360" w:lineRule="auto"/>
        <w:ind w:firstLine="709"/>
        <w:jc w:val="both"/>
      </w:pPr>
      <w:r>
        <w:t>Больше всего правила виртуального этикета касаются электронной почты. Для этого необходимо:</w:t>
      </w:r>
    </w:p>
    <w:p w:rsidR="00D679CD" w:rsidRDefault="00D679CD" w:rsidP="00D679CD">
      <w:pPr>
        <w:spacing w:line="360" w:lineRule="auto"/>
        <w:ind w:firstLine="709"/>
        <w:jc w:val="both"/>
      </w:pPr>
      <w:r>
        <w:t xml:space="preserve">- регулярно проверять содержимое своего почтового ящика; </w:t>
      </w:r>
    </w:p>
    <w:p w:rsidR="00D679CD" w:rsidRDefault="00D679CD" w:rsidP="00D679CD">
      <w:pPr>
        <w:spacing w:line="360" w:lineRule="auto"/>
        <w:ind w:firstLine="709"/>
        <w:jc w:val="both"/>
      </w:pPr>
      <w:r>
        <w:t xml:space="preserve">-безотлагательно отвечать на каждое письмо, адресованное непосредственно вам. Соблюдать лаконичность, иногда вполне достаточно нескольких слов. Отсутствие ответа равносильно тому, как если бы вы проигнорировали приветствие, отказались бы пожать протянутую руку или повернулись бы спиной к своему собеседнику; </w:t>
      </w:r>
    </w:p>
    <w:p w:rsidR="00D679CD" w:rsidRDefault="00D679CD" w:rsidP="00D679CD">
      <w:pPr>
        <w:spacing w:line="360" w:lineRule="auto"/>
        <w:ind w:firstLine="709"/>
        <w:jc w:val="both"/>
      </w:pPr>
      <w:r>
        <w:t xml:space="preserve">-в электронном послании всегда надо указывать его основную тему. Это правило появилось не сразу, оно выработалось постепенно, явившись результатом определенных практических требований. Необходимо учесть, письма, не снабженные четко сформулированной темой, могут быть проигнорированы; </w:t>
      </w:r>
    </w:p>
    <w:p w:rsidR="00D679CD" w:rsidRDefault="00D679CD" w:rsidP="00D679CD">
      <w:pPr>
        <w:spacing w:line="360" w:lineRule="auto"/>
        <w:ind w:firstLine="709"/>
        <w:jc w:val="both"/>
      </w:pPr>
      <w:r>
        <w:t xml:space="preserve">- высылая письмо незнакомому адресату, пользуйтесь обычным текстовым кодом, иначе не исключено, что он просто не сможет его получить, и услуги связи будут стоить дешевле; </w:t>
      </w:r>
    </w:p>
    <w:p w:rsidR="00D679CD" w:rsidRDefault="00D679CD" w:rsidP="00D679CD">
      <w:pPr>
        <w:spacing w:line="360" w:lineRule="auto"/>
        <w:ind w:firstLine="709"/>
        <w:jc w:val="both"/>
      </w:pPr>
      <w:r>
        <w:t xml:space="preserve">-в конце каждого электронного послания обязательно следует указать свое имя, фамилию, должность и место работы, ваш номер электронной почты, а также телефон и обычный почтовый адрес, эти сведения не должны превышать четырех строк; </w:t>
      </w:r>
    </w:p>
    <w:p w:rsidR="00D679CD" w:rsidRDefault="00D679CD" w:rsidP="00D679CD">
      <w:pPr>
        <w:spacing w:line="360" w:lineRule="auto"/>
        <w:ind w:firstLine="709"/>
        <w:jc w:val="both"/>
      </w:pPr>
      <w:r>
        <w:t xml:space="preserve">- не перегружайте электронное послание дополнительными материалами (фотографиями, рисунками и т.д.); правильно выбирайте формат текста (текстовый формат займет в сто раз меньше места, чем документ любого приложения); большой объем дополнений высылайте только с согласия или по просьбе адресата. Уточните, имеет ли его почтовый ящик ограничения на принимаемую информацию; </w:t>
      </w:r>
    </w:p>
    <w:p w:rsidR="00D679CD" w:rsidRDefault="00D679CD" w:rsidP="00D679CD">
      <w:pPr>
        <w:spacing w:line="360" w:lineRule="auto"/>
        <w:ind w:firstLine="709"/>
        <w:jc w:val="both"/>
      </w:pPr>
      <w:r>
        <w:t xml:space="preserve">- послания с приложенными исполнимыми файлами, а также документы Microsoft Office могут нести компьютерные вирусы, как правило, уничтожающие содержимое компьютера адресата; для быстрого ответа на электронное послание достаточно воспользоваться кнопкой “Ответ”, чтобы получить готовое к отправлению письмо; </w:t>
      </w:r>
    </w:p>
    <w:p w:rsidR="00D679CD" w:rsidRDefault="00D679CD" w:rsidP="00D679CD">
      <w:pPr>
        <w:spacing w:line="360" w:lineRule="auto"/>
        <w:ind w:firstLine="709"/>
        <w:jc w:val="both"/>
      </w:pPr>
      <w:r>
        <w:t xml:space="preserve">- отвечая на письмо, не следует повторять всю корреспонденцию целиком, достаточно воспроизвести только те ее фрагменты, на которые вы хотите сослаться, (такое цитирование вовсе не обязательно, но является определённым жестом вежливости по отношению к вашему виртуальному корреспонденту, который мог и забыть суть своего послания или отдельных аргументов в дискуссии); каждое электронное послание одного корреспондента другому является частным, поэтому каждым пользователем должно соблюдаться правило на тайну переписки, (т.е прежде чем передать его содержание другим лицам, необходимо получить разрешение автора); </w:t>
      </w:r>
    </w:p>
    <w:p w:rsidR="00D679CD" w:rsidRDefault="00D679CD" w:rsidP="00D679CD">
      <w:pPr>
        <w:spacing w:line="360" w:lineRule="auto"/>
        <w:ind w:firstLine="709"/>
        <w:jc w:val="both"/>
      </w:pPr>
      <w:r>
        <w:t>- на корреспонденцию, не адресованную лично вам и не от автора послания, отвечать не следует, чаще всего вам навязывается ненужная коммерческая информация.</w:t>
      </w:r>
    </w:p>
    <w:p w:rsidR="00D679CD" w:rsidRDefault="00D679CD" w:rsidP="00D679CD">
      <w:pPr>
        <w:spacing w:line="360" w:lineRule="auto"/>
        <w:ind w:firstLine="709"/>
        <w:jc w:val="both"/>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pPr>
    </w:p>
    <w:p w:rsidR="00D679CD" w:rsidRDefault="00D679CD" w:rsidP="00D679CD">
      <w:pPr>
        <w:spacing w:line="360" w:lineRule="auto"/>
      </w:pPr>
    </w:p>
    <w:p w:rsidR="00D679CD" w:rsidRDefault="00D679CD" w:rsidP="00D679CD">
      <w:pPr>
        <w:spacing w:line="360" w:lineRule="auto"/>
      </w:pPr>
    </w:p>
    <w:p w:rsidR="00D679CD" w:rsidRDefault="00D679CD" w:rsidP="00D679CD">
      <w:pPr>
        <w:spacing w:line="360" w:lineRule="auto"/>
      </w:pPr>
    </w:p>
    <w:p w:rsidR="00D679CD" w:rsidRDefault="00D679CD" w:rsidP="00D679CD">
      <w:pPr>
        <w:spacing w:line="360" w:lineRule="auto"/>
        <w:ind w:firstLine="709"/>
      </w:pPr>
      <w:r>
        <w:t xml:space="preserve"> </w:t>
      </w:r>
    </w:p>
    <w:p w:rsidR="00D679CD" w:rsidRDefault="00D679CD" w:rsidP="00D679CD">
      <w:pPr>
        <w:spacing w:line="360" w:lineRule="auto"/>
        <w:ind w:firstLine="709"/>
      </w:pPr>
      <w:r>
        <w:br w:type="page"/>
        <w:t>5 12 заповедей Интернета</w:t>
      </w:r>
    </w:p>
    <w:p w:rsidR="00D679CD" w:rsidRDefault="00D679CD" w:rsidP="00D679CD">
      <w:pPr>
        <w:spacing w:line="360" w:lineRule="auto"/>
        <w:ind w:firstLine="709"/>
        <w:jc w:val="both"/>
      </w:pPr>
    </w:p>
    <w:p w:rsidR="00D679CD" w:rsidRDefault="00D679CD" w:rsidP="00D679CD">
      <w:pPr>
        <w:spacing w:line="360" w:lineRule="auto"/>
        <w:ind w:firstLine="709"/>
        <w:jc w:val="both"/>
      </w:pPr>
      <w:r>
        <w:t>1. Помните о том, с кем вы общаетесь! Не забывайте, что через посредство Сети и компьютера вы связаны с живым человеком, а часто — со многими людьми одновременно. Не позволяйте одурманить себя атмосферой анонимности и вседозволенности. Сочиняя электронное послание, представьте, что все это говорите человеку прямо в лицо - постарайтесь, чтобы вам не было стыдно за свои слова.</w:t>
      </w:r>
    </w:p>
    <w:p w:rsidR="00D679CD" w:rsidRDefault="00D679CD" w:rsidP="00D679CD">
      <w:pPr>
        <w:spacing w:line="360" w:lineRule="auto"/>
        <w:ind w:firstLine="709"/>
        <w:jc w:val="both"/>
      </w:pPr>
      <w:r>
        <w:t>2.   Общаясь в Сети, следуйте тем же правилам межличностного общения, которым вы следуете в реальной жизни.</w:t>
      </w:r>
    </w:p>
    <w:p w:rsidR="00D679CD" w:rsidRDefault="00D679CD" w:rsidP="00D679CD">
      <w:pPr>
        <w:spacing w:line="360" w:lineRule="auto"/>
        <w:ind w:firstLine="709"/>
        <w:jc w:val="both"/>
      </w:pPr>
      <w:r>
        <w:t>3.   Помните, что вы находитесь в киберпространстве! Его границы куда шире, чем границы привычного нам человеческого общества, и в разных его частях могут действовать свои законы. Поэтому, сталкиваясь с новым для вас видом общения в Сети, изучайте и признавайте их приоритет. В любой группе новостей, форуме или даже на канале IRC существуют собственные, локальные правила. Ознакомьтесь с ними, прежде чем отправлять свое первое сообщение!</w:t>
      </w:r>
    </w:p>
    <w:p w:rsidR="00D679CD" w:rsidRDefault="00D679CD" w:rsidP="00D679CD">
      <w:pPr>
        <w:spacing w:line="360" w:lineRule="auto"/>
        <w:ind w:firstLine="709"/>
        <w:jc w:val="both"/>
      </w:pPr>
      <w:r>
        <w:t>4.   Бережно относитесь ко времени и мнению других людей! Обращайтесь за помощью только тогда, когда это действительно необходимо, и в этом случае вы всегда можете рассчитывать на поддержку ваших коллег. Не дергайте других пользователей по пустякам, иначе в конце концов с вами просто перестанут общаться. Помните, что сетевое время не только ограничено, но для многих и весьма дорого! И помимо ваших проблем у ваших собеседников могут быть еще и собственные.</w:t>
      </w:r>
    </w:p>
    <w:p w:rsidR="00D679CD" w:rsidRDefault="00D679CD" w:rsidP="00D679CD">
      <w:pPr>
        <w:spacing w:line="360" w:lineRule="auto"/>
        <w:ind w:firstLine="709"/>
        <w:jc w:val="both"/>
      </w:pPr>
      <w:r>
        <w:t>5.   Старайтесь выглядеть достойно в глазах своих собеседников! Не экономьте свое время на условностях типа правил хорошего тона. Общаясь, называйте своего собеседника на «Вы».</w:t>
      </w:r>
    </w:p>
    <w:p w:rsidR="00D679CD" w:rsidRDefault="00D679CD" w:rsidP="00D679CD">
      <w:pPr>
        <w:spacing w:line="360" w:lineRule="auto"/>
        <w:ind w:firstLine="709"/>
        <w:jc w:val="both"/>
      </w:pPr>
      <w:r>
        <w:t>6.   Не пренебрегайте советами знатоков и делитесь своими знаниями с другими! Будьте благодарны тем, кто тратит свое время, отвечая на ваши вопросы. Но и сами, получив письмо с вопросом от другого пользователя, не спешите отправлять это послание в мусорную корзину, каким бы нелепым и наивным оно ни казалось.</w:t>
      </w:r>
    </w:p>
    <w:p w:rsidR="00D679CD" w:rsidRDefault="00D679CD" w:rsidP="00D679CD">
      <w:pPr>
        <w:spacing w:line="360" w:lineRule="auto"/>
        <w:ind w:firstLine="709"/>
        <w:jc w:val="both"/>
      </w:pPr>
      <w:r>
        <w:t>7.   Сдерживайте страсти. Вступать в дискуссии этикет не запрещает, однако не опускайтесь до брани и ругательств, даже если ваш визави сознательно провоцирует вас на это.</w:t>
      </w:r>
    </w:p>
    <w:p w:rsidR="00D679CD" w:rsidRDefault="00D679CD" w:rsidP="00D679CD">
      <w:pPr>
        <w:spacing w:line="360" w:lineRule="auto"/>
        <w:ind w:firstLine="709"/>
        <w:jc w:val="both"/>
      </w:pPr>
      <w:r>
        <w:t>8.   Относитесь с уважением не только к своей, но и к чужой приватности. Если вы по каким-то причинам хотите сохранять анонимность в Сети, признавайте эти права и за вашим собеседником. Более того, он имеет право на анонимность и приватность, даже если вы выступаете «с открытым забралом».</w:t>
      </w:r>
    </w:p>
    <w:p w:rsidR="00D679CD" w:rsidRDefault="00D679CD" w:rsidP="00D679CD">
      <w:pPr>
        <w:spacing w:line="360" w:lineRule="auto"/>
        <w:ind w:firstLine="709"/>
        <w:jc w:val="both"/>
      </w:pPr>
      <w:r>
        <w:t>9.   Не публикуйте информацию из приватных писем без согласия их отправителей, не проникайте в чужие почтовые ящики и в компьютеры!</w:t>
      </w:r>
    </w:p>
    <w:p w:rsidR="00D679CD" w:rsidRDefault="00D679CD" w:rsidP="00D679CD">
      <w:pPr>
        <w:spacing w:line="360" w:lineRule="auto"/>
        <w:ind w:firstLine="709"/>
        <w:jc w:val="both"/>
      </w:pPr>
      <w:r>
        <w:t>10.   Не рассылайте свои письма одновременно на сотни адресов - люди ненавидят спамеров (тех, которые засоряют Сеть рекламой, непрошеными письмами массовой рассылки)!</w:t>
      </w:r>
    </w:p>
    <w:p w:rsidR="00D679CD" w:rsidRDefault="00D679CD" w:rsidP="00D679CD">
      <w:pPr>
        <w:spacing w:line="360" w:lineRule="auto"/>
        <w:ind w:firstLine="709"/>
        <w:jc w:val="both"/>
      </w:pPr>
      <w:r>
        <w:t>11.   После того как напишете письмо, перечитайте его и на всякий случай включите программу проверки орфографии.</w:t>
      </w:r>
    </w:p>
    <w:p w:rsidR="00D679CD" w:rsidRDefault="00D679CD" w:rsidP="00D679CD">
      <w:pPr>
        <w:spacing w:line="360" w:lineRule="auto"/>
        <w:ind w:firstLine="709"/>
        <w:jc w:val="both"/>
      </w:pPr>
      <w:r>
        <w:t>12.   Будьте терпимы к недостаткам окружающих вас людей! Независимо от того, соблюдают ли ваши собеседники правила сетевого этикета, соблюдайте их сами! В конце концов, предельно вежливо порекомендуйте собеседнику ознакомиться с этими правилами.</w:t>
      </w:r>
    </w:p>
    <w:p w:rsidR="00D679CD" w:rsidRDefault="00D679CD" w:rsidP="00D679CD">
      <w:pPr>
        <w:spacing w:line="360" w:lineRule="auto"/>
        <w:ind w:firstLine="709"/>
        <w:jc w:val="both"/>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p>
    <w:p w:rsidR="00D679CD" w:rsidRDefault="00D679CD" w:rsidP="00D679CD">
      <w:pPr>
        <w:spacing w:line="360" w:lineRule="auto"/>
        <w:ind w:firstLine="709"/>
      </w:pPr>
      <w:r>
        <w:br w:type="page"/>
        <w:t>Заключение</w:t>
      </w:r>
    </w:p>
    <w:p w:rsidR="00D679CD" w:rsidRDefault="00D679CD" w:rsidP="00D679CD">
      <w:pPr>
        <w:spacing w:line="360" w:lineRule="auto"/>
        <w:ind w:firstLine="709"/>
        <w:jc w:val="both"/>
      </w:pPr>
    </w:p>
    <w:p w:rsidR="00D679CD" w:rsidRDefault="00D679CD" w:rsidP="00D679CD">
      <w:pPr>
        <w:spacing w:line="360" w:lineRule="auto"/>
        <w:ind w:firstLine="709"/>
        <w:jc w:val="both"/>
      </w:pPr>
      <w:r>
        <w:t xml:space="preserve">Не секрет, что проводить большую часть жизни перед монитором – как досуг, так и рабочее время – давно стало нормой для многих. Компьютеризация общества приобрела грандиозные масштабы. IT-специалисты – как люди, создающие софт и железо, обеспечивающие поддержку работы всей компьютерной инфраструктуры общества, – должны осознавать значимость своей деятельности и свою ответственность. Многие этим пренебрегают, не задумываясь над тем, что порой от них зависит благополучие десятков, сотен тысяч людей. </w:t>
      </w:r>
    </w:p>
    <w:p w:rsidR="00D679CD" w:rsidRDefault="00D679CD" w:rsidP="00D679CD">
      <w:pPr>
        <w:spacing w:line="360" w:lineRule="auto"/>
        <w:ind w:firstLine="709"/>
        <w:jc w:val="both"/>
      </w:pPr>
      <w:r>
        <w:t xml:space="preserve">Когда Вы осваиваете новую культуру - а киберпространство, конечно, имеет собственную культуру - то можете совершать некоторые ошибки. В Интернете, как и в обычной жизни, приняты определенные правила общения, причем весьма специфические. Интернет - есть система, и единого общеобязательного свода правил (законов) пользования сетью для него не установлено. Существуют, однако, общепринятые нормы работы в сети Интернет, направленные на то, чтобы деятельность каждого пользователя сети не мешала работе других пользователей. </w:t>
      </w:r>
    </w:p>
    <w:p w:rsidR="00D679CD" w:rsidRDefault="00D679CD" w:rsidP="00D679CD">
      <w:pPr>
        <w:spacing w:line="360" w:lineRule="auto"/>
        <w:ind w:firstLine="709"/>
        <w:jc w:val="both"/>
      </w:pPr>
      <w:r>
        <w:t>Помните о человеке! Не забывайте, что даже через посредство мертвой Сети и напичканного электроникой компьютера вы общаетесь с живым человеком. А часто - со многими людьми одновременно...</w:t>
      </w:r>
    </w:p>
    <w:p w:rsidR="00D679CD" w:rsidRDefault="00D679CD" w:rsidP="00D679CD">
      <w:pPr>
        <w:jc w:val="both"/>
      </w:pPr>
    </w:p>
    <w:p w:rsidR="00D679CD" w:rsidRDefault="00D679CD" w:rsidP="00D679CD"/>
    <w:p w:rsidR="00D679CD" w:rsidRDefault="00D679CD" w:rsidP="00D679CD"/>
    <w:p w:rsidR="00D679CD" w:rsidRDefault="00D679CD" w:rsidP="00D679CD"/>
    <w:p w:rsidR="00D679CD" w:rsidRDefault="00D679CD" w:rsidP="00D679CD"/>
    <w:p w:rsidR="00D679CD" w:rsidRDefault="00D679CD" w:rsidP="00D679CD"/>
    <w:p w:rsidR="00D679CD" w:rsidRDefault="00D679CD" w:rsidP="00D679CD"/>
    <w:p w:rsidR="00D679CD" w:rsidRDefault="00D679CD" w:rsidP="00D679CD"/>
    <w:p w:rsidR="00D679CD" w:rsidRDefault="00D679CD" w:rsidP="00D679CD"/>
    <w:p w:rsidR="00D679CD" w:rsidRDefault="00D679CD" w:rsidP="00D679CD"/>
    <w:p w:rsidR="00D679CD" w:rsidRDefault="00D679CD" w:rsidP="00D679CD"/>
    <w:p w:rsidR="00D679CD" w:rsidRDefault="00D679CD" w:rsidP="00D679CD"/>
    <w:p w:rsidR="00D679CD" w:rsidRDefault="00D679CD" w:rsidP="00D679CD"/>
    <w:p w:rsidR="00D679CD" w:rsidRDefault="00D679CD" w:rsidP="00D679CD"/>
    <w:p w:rsidR="00D679CD" w:rsidRDefault="00D679CD" w:rsidP="00D679CD"/>
    <w:p w:rsidR="00D679CD" w:rsidRDefault="00D679CD" w:rsidP="00D679CD"/>
    <w:p w:rsidR="00D679CD" w:rsidRDefault="00D679CD" w:rsidP="00D679CD"/>
    <w:p w:rsidR="00D679CD" w:rsidRDefault="00D679CD" w:rsidP="00D679CD"/>
    <w:p w:rsidR="00D679CD" w:rsidRDefault="00D679CD" w:rsidP="00D679CD"/>
    <w:p w:rsidR="00D679CD" w:rsidRDefault="00D679CD" w:rsidP="00D679CD"/>
    <w:p w:rsidR="00D679CD" w:rsidRDefault="00D679CD" w:rsidP="00D679CD">
      <w:pPr>
        <w:spacing w:line="360" w:lineRule="auto"/>
        <w:ind w:firstLine="709"/>
        <w:jc w:val="both"/>
      </w:pPr>
      <w:r>
        <w:br w:type="page"/>
        <w:t>Список литературы:</w:t>
      </w:r>
    </w:p>
    <w:p w:rsidR="00D679CD" w:rsidRDefault="00D679CD" w:rsidP="00D679CD">
      <w:pPr>
        <w:spacing w:line="360" w:lineRule="auto"/>
        <w:ind w:firstLine="709"/>
        <w:jc w:val="both"/>
      </w:pPr>
    </w:p>
    <w:p w:rsidR="00D679CD" w:rsidRDefault="00D679CD" w:rsidP="00D679CD">
      <w:pPr>
        <w:spacing w:line="360" w:lineRule="auto"/>
        <w:ind w:firstLine="709"/>
        <w:jc w:val="both"/>
      </w:pPr>
      <w:r>
        <w:t>1 Зеленкова И.Л. Прикладная этика: Учебное пособие.2002</w:t>
      </w:r>
    </w:p>
    <w:p w:rsidR="00D679CD" w:rsidRDefault="00D679CD" w:rsidP="00D679CD">
      <w:pPr>
        <w:spacing w:line="360" w:lineRule="auto"/>
        <w:ind w:firstLine="709"/>
        <w:jc w:val="both"/>
      </w:pPr>
      <w:r>
        <w:t xml:space="preserve">2 Лепский В.Е., Рапуто А.Г. Моделирование и поддержка сообществ в Интернете. - М.: Институт психологии РАН, 1999 </w:t>
      </w:r>
    </w:p>
    <w:p w:rsidR="00D679CD" w:rsidRDefault="00D679CD" w:rsidP="00D679CD">
      <w:pPr>
        <w:spacing w:line="360" w:lineRule="auto"/>
        <w:ind w:firstLine="709"/>
        <w:jc w:val="both"/>
      </w:pPr>
      <w:r>
        <w:t>4 Михаил Басин, Ипполит Шилович. Синергетика и Internet. - С.-Пб.: Наука, 1999</w:t>
      </w:r>
    </w:p>
    <w:p w:rsidR="00D679CD" w:rsidRDefault="00D679CD" w:rsidP="00D679CD">
      <w:pPr>
        <w:spacing w:line="360" w:lineRule="auto"/>
        <w:ind w:firstLine="709"/>
        <w:jc w:val="both"/>
      </w:pPr>
      <w:r>
        <w:t xml:space="preserve">5 Крол Эд. Все об Internet, 1995 </w:t>
      </w:r>
    </w:p>
    <w:p w:rsidR="00D679CD" w:rsidRDefault="00D679CD" w:rsidP="00D679CD">
      <w:pPr>
        <w:spacing w:line="360" w:lineRule="auto"/>
        <w:ind w:firstLine="709"/>
        <w:jc w:val="both"/>
      </w:pPr>
      <w:r>
        <w:t>6 http://www.etika.ru/articles</w:t>
      </w:r>
    </w:p>
    <w:p w:rsidR="00115A04" w:rsidRDefault="00115A04">
      <w:bookmarkStart w:id="0" w:name="_GoBack"/>
      <w:bookmarkEnd w:id="0"/>
    </w:p>
    <w:sectPr w:rsidR="00115A0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9CD"/>
    <w:rsid w:val="00115A04"/>
    <w:rsid w:val="00441270"/>
    <w:rsid w:val="00473FBC"/>
    <w:rsid w:val="00BE7E65"/>
    <w:rsid w:val="00C2512A"/>
    <w:rsid w:val="00C37FCA"/>
    <w:rsid w:val="00D67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13D46D-6CA7-40B0-9E01-33649A1E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9C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57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3036</Words>
  <Characters>17308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Красноярский институт экономики</vt:lpstr>
    </vt:vector>
  </TitlesOfParts>
  <Company>Microsoft</Company>
  <LinksUpToDate>false</LinksUpToDate>
  <CharactersWithSpaces>20304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институт экономики</dc:title>
  <dc:subject/>
  <dc:creator>FORTRESS</dc:creator>
  <cp:keywords/>
  <dc:description/>
  <cp:lastModifiedBy>admin</cp:lastModifiedBy>
  <cp:revision>2</cp:revision>
  <dcterms:created xsi:type="dcterms:W3CDTF">2014-04-17T15:20:00Z</dcterms:created>
  <dcterms:modified xsi:type="dcterms:W3CDTF">2014-04-17T15:20:00Z</dcterms:modified>
</cp:coreProperties>
</file>