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B28" w:rsidRDefault="00924B28">
      <w:pPr>
        <w:spacing w:line="360" w:lineRule="auto"/>
        <w:jc w:val="center"/>
        <w:rPr>
          <w:sz w:val="22"/>
          <w:szCs w:val="28"/>
        </w:rPr>
      </w:pPr>
      <w:r>
        <w:rPr>
          <w:sz w:val="22"/>
          <w:szCs w:val="28"/>
        </w:rPr>
        <w:t>Федеральное агентство по образованию</w:t>
      </w:r>
    </w:p>
    <w:p w:rsidR="00924B28" w:rsidRDefault="00924B28">
      <w:pPr>
        <w:jc w:val="center"/>
        <w:rPr>
          <w:sz w:val="22"/>
          <w:szCs w:val="28"/>
        </w:rPr>
      </w:pPr>
      <w:r>
        <w:rPr>
          <w:sz w:val="22"/>
          <w:szCs w:val="28"/>
        </w:rPr>
        <w:t>Филиал государственного образовательного учреждения</w:t>
      </w:r>
    </w:p>
    <w:p w:rsidR="00924B28" w:rsidRDefault="00924B28">
      <w:pPr>
        <w:jc w:val="center"/>
        <w:rPr>
          <w:sz w:val="22"/>
          <w:szCs w:val="28"/>
        </w:rPr>
      </w:pPr>
      <w:r>
        <w:rPr>
          <w:sz w:val="22"/>
          <w:szCs w:val="28"/>
        </w:rPr>
        <w:t>высшего профессионального образования</w:t>
      </w:r>
    </w:p>
    <w:p w:rsidR="00924B28" w:rsidRDefault="00924B28">
      <w:pPr>
        <w:jc w:val="center"/>
        <w:rPr>
          <w:sz w:val="22"/>
          <w:szCs w:val="28"/>
        </w:rPr>
      </w:pPr>
      <w:r>
        <w:rPr>
          <w:sz w:val="22"/>
          <w:szCs w:val="28"/>
        </w:rPr>
        <w:t>«Санкт-Петербургский государственный инженерно-экономический университет» в городе Твери</w:t>
      </w:r>
    </w:p>
    <w:p w:rsidR="00924B28" w:rsidRDefault="00924B28">
      <w:pPr>
        <w:rPr>
          <w:sz w:val="22"/>
          <w:szCs w:val="28"/>
        </w:rPr>
      </w:pPr>
    </w:p>
    <w:p w:rsidR="00924B28" w:rsidRDefault="00924B28">
      <w:pPr>
        <w:rPr>
          <w:sz w:val="22"/>
          <w:szCs w:val="28"/>
        </w:rPr>
      </w:pPr>
    </w:p>
    <w:p w:rsidR="00924B28" w:rsidRDefault="00924B28">
      <w:pPr>
        <w:rPr>
          <w:sz w:val="22"/>
          <w:szCs w:val="28"/>
        </w:rPr>
      </w:pPr>
    </w:p>
    <w:p w:rsidR="00924B28" w:rsidRDefault="00924B28">
      <w:pPr>
        <w:rPr>
          <w:sz w:val="22"/>
          <w:szCs w:val="28"/>
        </w:rPr>
      </w:pPr>
    </w:p>
    <w:p w:rsidR="00924B28" w:rsidRDefault="00924B28">
      <w:pPr>
        <w:rPr>
          <w:sz w:val="22"/>
          <w:szCs w:val="28"/>
        </w:rPr>
      </w:pPr>
    </w:p>
    <w:p w:rsidR="00924B28" w:rsidRDefault="00924B28">
      <w:pPr>
        <w:jc w:val="center"/>
        <w:rPr>
          <w:sz w:val="22"/>
          <w:szCs w:val="28"/>
        </w:rPr>
      </w:pPr>
    </w:p>
    <w:p w:rsidR="00924B28" w:rsidRDefault="00924B28">
      <w:pPr>
        <w:jc w:val="center"/>
        <w:rPr>
          <w:sz w:val="22"/>
          <w:szCs w:val="28"/>
        </w:rPr>
      </w:pPr>
    </w:p>
    <w:p w:rsidR="00924B28" w:rsidRDefault="00924B28">
      <w:pPr>
        <w:jc w:val="center"/>
        <w:rPr>
          <w:sz w:val="22"/>
          <w:szCs w:val="28"/>
        </w:rPr>
      </w:pPr>
    </w:p>
    <w:p w:rsidR="00924B28" w:rsidRDefault="00924B28">
      <w:pPr>
        <w:jc w:val="center"/>
        <w:rPr>
          <w:sz w:val="22"/>
          <w:szCs w:val="28"/>
        </w:rPr>
      </w:pPr>
    </w:p>
    <w:p w:rsidR="00924B28" w:rsidRDefault="00924B28">
      <w:pPr>
        <w:jc w:val="center"/>
        <w:rPr>
          <w:sz w:val="22"/>
          <w:szCs w:val="28"/>
        </w:rPr>
      </w:pPr>
    </w:p>
    <w:p w:rsidR="00924B28" w:rsidRDefault="00924B28">
      <w:pPr>
        <w:jc w:val="center"/>
        <w:rPr>
          <w:sz w:val="22"/>
          <w:szCs w:val="28"/>
        </w:rPr>
      </w:pPr>
    </w:p>
    <w:p w:rsidR="00924B28" w:rsidRDefault="00924B28">
      <w:pPr>
        <w:jc w:val="center"/>
        <w:rPr>
          <w:sz w:val="22"/>
          <w:szCs w:val="28"/>
        </w:rPr>
      </w:pPr>
    </w:p>
    <w:p w:rsidR="00924B28" w:rsidRDefault="00924B28">
      <w:pPr>
        <w:rPr>
          <w:sz w:val="22"/>
          <w:szCs w:val="28"/>
        </w:rPr>
      </w:pPr>
    </w:p>
    <w:p w:rsidR="00924B28" w:rsidRDefault="00924B28">
      <w:pPr>
        <w:jc w:val="center"/>
        <w:rPr>
          <w:sz w:val="22"/>
          <w:szCs w:val="28"/>
        </w:rPr>
      </w:pPr>
    </w:p>
    <w:p w:rsidR="00924B28" w:rsidRDefault="00924B28">
      <w:pPr>
        <w:pStyle w:val="1"/>
        <w:spacing w:line="360" w:lineRule="auto"/>
        <w:rPr>
          <w:sz w:val="32"/>
        </w:rPr>
      </w:pPr>
      <w:r>
        <w:rPr>
          <w:sz w:val="32"/>
        </w:rPr>
        <w:t xml:space="preserve">МЕТОДИЧЕСКИЕ РЕКОМЕНДАЦИИ </w:t>
      </w:r>
    </w:p>
    <w:p w:rsidR="00924B28" w:rsidRDefault="00924B28">
      <w:pPr>
        <w:pStyle w:val="1"/>
      </w:pPr>
      <w:r>
        <w:t xml:space="preserve">ПО ОРГАНИЗАЦИИ САМОСТОЯТЕЛЬНОЙ РАБОТЫ </w:t>
      </w:r>
    </w:p>
    <w:p w:rsidR="00924B28" w:rsidRDefault="00924B28">
      <w:pPr>
        <w:pStyle w:val="1"/>
      </w:pPr>
      <w:r>
        <w:t xml:space="preserve">СТУДЕНТОВ ЗАОЧНОГО ОТДЕЛЕНИЯ </w:t>
      </w:r>
    </w:p>
    <w:p w:rsidR="00924B28" w:rsidRDefault="00924B28">
      <w:pPr>
        <w:jc w:val="center"/>
        <w:rPr>
          <w:sz w:val="22"/>
          <w:szCs w:val="28"/>
        </w:rPr>
      </w:pPr>
      <w:r>
        <w:rPr>
          <w:sz w:val="22"/>
          <w:szCs w:val="28"/>
        </w:rPr>
        <w:t xml:space="preserve"> (для студентов </w:t>
      </w:r>
      <w:r>
        <w:rPr>
          <w:sz w:val="22"/>
          <w:szCs w:val="28"/>
          <w:lang w:val="en-US"/>
        </w:rPr>
        <w:t>II</w:t>
      </w:r>
      <w:r>
        <w:rPr>
          <w:sz w:val="22"/>
          <w:szCs w:val="28"/>
        </w:rPr>
        <w:t xml:space="preserve"> курса заочной формы обучения)</w:t>
      </w:r>
    </w:p>
    <w:p w:rsidR="00924B28" w:rsidRDefault="00924B28">
      <w:pPr>
        <w:jc w:val="center"/>
        <w:rPr>
          <w:sz w:val="22"/>
          <w:szCs w:val="28"/>
          <w:u w:val="single"/>
        </w:rPr>
      </w:pPr>
    </w:p>
    <w:p w:rsidR="00924B28" w:rsidRDefault="00924B28">
      <w:pPr>
        <w:jc w:val="center"/>
        <w:rPr>
          <w:sz w:val="22"/>
          <w:szCs w:val="28"/>
          <w:u w:val="single"/>
        </w:rPr>
      </w:pPr>
    </w:p>
    <w:p w:rsidR="00924B28" w:rsidRDefault="00924B28">
      <w:pPr>
        <w:jc w:val="center"/>
        <w:rPr>
          <w:sz w:val="22"/>
          <w:szCs w:val="28"/>
          <w:u w:val="single"/>
        </w:rPr>
      </w:pPr>
    </w:p>
    <w:p w:rsidR="00924B28" w:rsidRDefault="00924B28">
      <w:pPr>
        <w:rPr>
          <w:sz w:val="22"/>
          <w:szCs w:val="28"/>
          <w:u w:val="single"/>
        </w:rPr>
      </w:pPr>
    </w:p>
    <w:p w:rsidR="00924B28" w:rsidRDefault="00924B28">
      <w:pPr>
        <w:jc w:val="center"/>
        <w:rPr>
          <w:sz w:val="22"/>
          <w:szCs w:val="28"/>
          <w:u w:val="single"/>
        </w:rPr>
      </w:pPr>
      <w:r>
        <w:rPr>
          <w:sz w:val="22"/>
          <w:szCs w:val="28"/>
          <w:u w:val="single"/>
        </w:rPr>
        <w:t xml:space="preserve">Специальность 080502.65 </w:t>
      </w:r>
    </w:p>
    <w:p w:rsidR="00924B28" w:rsidRDefault="00924B28">
      <w:pPr>
        <w:jc w:val="center"/>
        <w:rPr>
          <w:sz w:val="22"/>
          <w:szCs w:val="28"/>
        </w:rPr>
      </w:pPr>
      <w:r>
        <w:rPr>
          <w:sz w:val="22"/>
          <w:szCs w:val="28"/>
        </w:rPr>
        <w:t xml:space="preserve">Экономика и управление на предприятии по отраслям </w:t>
      </w:r>
    </w:p>
    <w:p w:rsidR="00924B28" w:rsidRDefault="00924B28">
      <w:pPr>
        <w:jc w:val="center"/>
        <w:rPr>
          <w:sz w:val="22"/>
          <w:szCs w:val="28"/>
        </w:rPr>
      </w:pPr>
    </w:p>
    <w:p w:rsidR="00924B28" w:rsidRDefault="00924B28">
      <w:pPr>
        <w:jc w:val="center"/>
        <w:rPr>
          <w:sz w:val="22"/>
          <w:szCs w:val="28"/>
        </w:rPr>
      </w:pPr>
    </w:p>
    <w:p w:rsidR="00924B28" w:rsidRDefault="00924B28">
      <w:pPr>
        <w:rPr>
          <w:sz w:val="22"/>
          <w:szCs w:val="28"/>
        </w:rPr>
      </w:pPr>
    </w:p>
    <w:p w:rsidR="00924B28" w:rsidRDefault="00924B28">
      <w:pPr>
        <w:rPr>
          <w:sz w:val="22"/>
          <w:szCs w:val="28"/>
        </w:rPr>
      </w:pPr>
    </w:p>
    <w:p w:rsidR="00924B28" w:rsidRDefault="00924B28">
      <w:pPr>
        <w:rPr>
          <w:sz w:val="22"/>
          <w:szCs w:val="28"/>
        </w:rPr>
      </w:pPr>
    </w:p>
    <w:p w:rsidR="00924B28" w:rsidRDefault="00924B28">
      <w:pPr>
        <w:jc w:val="center"/>
        <w:rPr>
          <w:sz w:val="22"/>
          <w:szCs w:val="28"/>
        </w:rPr>
      </w:pPr>
    </w:p>
    <w:p w:rsidR="00924B28" w:rsidRDefault="00924B28">
      <w:pPr>
        <w:jc w:val="center"/>
        <w:rPr>
          <w:sz w:val="22"/>
          <w:szCs w:val="28"/>
        </w:rPr>
      </w:pPr>
      <w:r>
        <w:rPr>
          <w:sz w:val="22"/>
          <w:szCs w:val="28"/>
        </w:rPr>
        <w:t>Тверь-2006</w:t>
      </w:r>
    </w:p>
    <w:p w:rsidR="00924B28" w:rsidRDefault="00924B28">
      <w:pPr>
        <w:jc w:val="center"/>
        <w:rPr>
          <w:i/>
          <w:iCs/>
          <w:sz w:val="22"/>
        </w:rPr>
      </w:pPr>
      <w:r>
        <w:rPr>
          <w:i/>
          <w:iCs/>
          <w:sz w:val="22"/>
        </w:rPr>
        <w:br w:type="page"/>
      </w:r>
    </w:p>
    <w:p w:rsidR="00924B28" w:rsidRDefault="00924B28">
      <w:pPr>
        <w:spacing w:line="360" w:lineRule="auto"/>
        <w:ind w:firstLine="851"/>
        <w:jc w:val="both"/>
      </w:pPr>
    </w:p>
    <w:p w:rsidR="00924B28" w:rsidRDefault="00924B28">
      <w:pPr>
        <w:spacing w:line="360" w:lineRule="auto"/>
        <w:ind w:firstLine="851"/>
        <w:jc w:val="both"/>
      </w:pPr>
    </w:p>
    <w:p w:rsidR="00924B28" w:rsidRDefault="00924B28">
      <w:pPr>
        <w:spacing w:line="360" w:lineRule="auto"/>
        <w:ind w:firstLine="851"/>
        <w:jc w:val="both"/>
      </w:pPr>
    </w:p>
    <w:p w:rsidR="00924B28" w:rsidRDefault="00924B28">
      <w:pPr>
        <w:spacing w:line="360" w:lineRule="auto"/>
        <w:jc w:val="both"/>
        <w:rPr>
          <w:sz w:val="20"/>
        </w:rPr>
      </w:pPr>
      <w:r>
        <w:rPr>
          <w:sz w:val="20"/>
        </w:rPr>
        <w:t>Составитель – специалист по методической работе А.В. Петрова</w:t>
      </w:r>
    </w:p>
    <w:p w:rsidR="00924B28" w:rsidRDefault="00924B28">
      <w:pPr>
        <w:spacing w:line="360" w:lineRule="auto"/>
        <w:ind w:firstLine="851"/>
        <w:jc w:val="both"/>
        <w:rPr>
          <w:sz w:val="20"/>
        </w:rPr>
      </w:pPr>
    </w:p>
    <w:p w:rsidR="00924B28" w:rsidRDefault="00924B28">
      <w:pPr>
        <w:spacing w:line="360" w:lineRule="auto"/>
        <w:ind w:firstLine="851"/>
        <w:jc w:val="both"/>
        <w:rPr>
          <w:sz w:val="20"/>
        </w:rPr>
      </w:pPr>
    </w:p>
    <w:p w:rsidR="00924B28" w:rsidRDefault="00924B28">
      <w:pPr>
        <w:spacing w:line="360" w:lineRule="auto"/>
        <w:ind w:firstLine="851"/>
        <w:jc w:val="both"/>
        <w:rPr>
          <w:sz w:val="20"/>
        </w:rPr>
      </w:pPr>
    </w:p>
    <w:p w:rsidR="00924B28" w:rsidRDefault="00924B28">
      <w:pPr>
        <w:spacing w:line="360" w:lineRule="auto"/>
        <w:ind w:firstLine="851"/>
        <w:jc w:val="both"/>
        <w:rPr>
          <w:sz w:val="20"/>
        </w:rPr>
      </w:pPr>
    </w:p>
    <w:p w:rsidR="00924B28" w:rsidRDefault="00924B28">
      <w:pPr>
        <w:spacing w:line="360" w:lineRule="auto"/>
        <w:ind w:firstLine="851"/>
        <w:jc w:val="both"/>
        <w:rPr>
          <w:sz w:val="20"/>
        </w:rPr>
      </w:pPr>
    </w:p>
    <w:p w:rsidR="00924B28" w:rsidRDefault="00924B28">
      <w:pPr>
        <w:spacing w:line="360" w:lineRule="auto"/>
        <w:ind w:firstLine="851"/>
        <w:jc w:val="both"/>
        <w:rPr>
          <w:sz w:val="20"/>
        </w:rPr>
      </w:pPr>
    </w:p>
    <w:p w:rsidR="00924B28" w:rsidRDefault="00924B28">
      <w:pPr>
        <w:spacing w:line="360" w:lineRule="auto"/>
        <w:ind w:firstLine="851"/>
        <w:jc w:val="both"/>
        <w:rPr>
          <w:sz w:val="20"/>
        </w:rPr>
      </w:pPr>
    </w:p>
    <w:p w:rsidR="00924B28" w:rsidRDefault="00924B28">
      <w:pPr>
        <w:spacing w:line="360" w:lineRule="auto"/>
        <w:ind w:firstLine="851"/>
        <w:jc w:val="both"/>
        <w:rPr>
          <w:sz w:val="20"/>
        </w:rPr>
      </w:pPr>
    </w:p>
    <w:p w:rsidR="00924B28" w:rsidRDefault="00924B28">
      <w:pPr>
        <w:spacing w:line="360" w:lineRule="auto"/>
        <w:ind w:firstLine="851"/>
        <w:jc w:val="both"/>
        <w:rPr>
          <w:sz w:val="20"/>
        </w:rPr>
      </w:pPr>
    </w:p>
    <w:p w:rsidR="00924B28" w:rsidRDefault="00924B28">
      <w:pPr>
        <w:spacing w:line="360" w:lineRule="auto"/>
        <w:ind w:firstLine="851"/>
        <w:jc w:val="both"/>
        <w:rPr>
          <w:sz w:val="20"/>
        </w:rPr>
      </w:pPr>
    </w:p>
    <w:p w:rsidR="00924B28" w:rsidRDefault="00924B28">
      <w:pPr>
        <w:spacing w:line="360" w:lineRule="auto"/>
        <w:jc w:val="both"/>
        <w:rPr>
          <w:sz w:val="20"/>
        </w:rPr>
      </w:pPr>
      <w:r>
        <w:rPr>
          <w:sz w:val="20"/>
        </w:rPr>
        <w:t xml:space="preserve">Обсуждено и одобрено на заседании Научно-методического совета протокол №3 от 28.11.2006 г. </w:t>
      </w:r>
    </w:p>
    <w:p w:rsidR="00924B28" w:rsidRDefault="00924B28">
      <w:pPr>
        <w:spacing w:line="360" w:lineRule="auto"/>
        <w:jc w:val="center"/>
        <w:rPr>
          <w:sz w:val="20"/>
        </w:rPr>
      </w:pPr>
    </w:p>
    <w:p w:rsidR="00924B28" w:rsidRDefault="00924B28">
      <w:pPr>
        <w:spacing w:line="360" w:lineRule="auto"/>
        <w:jc w:val="center"/>
        <w:rPr>
          <w:sz w:val="20"/>
        </w:rPr>
      </w:pPr>
    </w:p>
    <w:p w:rsidR="00924B28" w:rsidRDefault="00924B28">
      <w:pPr>
        <w:spacing w:line="360" w:lineRule="auto"/>
        <w:jc w:val="center"/>
      </w:pPr>
    </w:p>
    <w:p w:rsidR="00924B28" w:rsidRDefault="00924B28">
      <w:pPr>
        <w:spacing w:line="360" w:lineRule="auto"/>
        <w:jc w:val="center"/>
      </w:pPr>
    </w:p>
    <w:p w:rsidR="00924B28" w:rsidRDefault="00924B28">
      <w:pPr>
        <w:jc w:val="center"/>
        <w:rPr>
          <w:i/>
          <w:iCs/>
          <w:sz w:val="22"/>
        </w:rPr>
      </w:pPr>
    </w:p>
    <w:p w:rsidR="00924B28" w:rsidRDefault="00924B28">
      <w:pPr>
        <w:jc w:val="center"/>
        <w:rPr>
          <w:i/>
          <w:iCs/>
          <w:sz w:val="22"/>
        </w:rPr>
      </w:pPr>
    </w:p>
    <w:p w:rsidR="00924B28" w:rsidRDefault="00924B28">
      <w:pPr>
        <w:jc w:val="center"/>
        <w:rPr>
          <w:i/>
          <w:iCs/>
          <w:sz w:val="22"/>
        </w:rPr>
      </w:pPr>
    </w:p>
    <w:p w:rsidR="00924B28" w:rsidRDefault="00924B28">
      <w:pPr>
        <w:jc w:val="center"/>
        <w:rPr>
          <w:i/>
          <w:iCs/>
          <w:sz w:val="22"/>
        </w:rPr>
      </w:pPr>
    </w:p>
    <w:p w:rsidR="00924B28" w:rsidRDefault="00924B28">
      <w:pPr>
        <w:jc w:val="center"/>
        <w:rPr>
          <w:i/>
          <w:iCs/>
          <w:sz w:val="22"/>
        </w:rPr>
      </w:pPr>
    </w:p>
    <w:p w:rsidR="00924B28" w:rsidRDefault="00924B28">
      <w:pPr>
        <w:jc w:val="center"/>
        <w:rPr>
          <w:i/>
          <w:iCs/>
          <w:sz w:val="22"/>
        </w:rPr>
      </w:pPr>
    </w:p>
    <w:p w:rsidR="00924B28" w:rsidRDefault="00924B28">
      <w:pPr>
        <w:jc w:val="center"/>
        <w:rPr>
          <w:i/>
          <w:iCs/>
          <w:sz w:val="22"/>
        </w:rPr>
      </w:pPr>
    </w:p>
    <w:p w:rsidR="00924B28" w:rsidRDefault="00924B28">
      <w:pPr>
        <w:jc w:val="center"/>
        <w:rPr>
          <w:rFonts w:ascii="Franklin Gothic Medium" w:eastAsia="Arial Unicode MS" w:hAnsi="Franklin Gothic Medium" w:cs="Arial Unicode MS"/>
          <w:b/>
          <w:iCs/>
        </w:rPr>
      </w:pPr>
    </w:p>
    <w:p w:rsidR="00924B28" w:rsidRDefault="00924B28">
      <w:pPr>
        <w:jc w:val="center"/>
        <w:rPr>
          <w:rFonts w:ascii="Franklin Gothic Medium" w:eastAsia="Arial Unicode MS" w:hAnsi="Franklin Gothic Medium" w:cs="Arial Unicode MS"/>
          <w:b/>
          <w:iCs/>
        </w:rPr>
      </w:pPr>
    </w:p>
    <w:p w:rsidR="00924B28" w:rsidRDefault="00924B28">
      <w:pPr>
        <w:rPr>
          <w:rFonts w:ascii="Franklin Gothic Medium" w:eastAsia="Arial Unicode MS" w:hAnsi="Franklin Gothic Medium" w:cs="Arial Unicode MS"/>
          <w:b/>
          <w:iCs/>
        </w:rPr>
      </w:pPr>
    </w:p>
    <w:p w:rsidR="00924B28" w:rsidRDefault="00924B28">
      <w:pPr>
        <w:jc w:val="center"/>
        <w:rPr>
          <w:rFonts w:ascii="Franklin Gothic Medium" w:eastAsia="Arial Unicode MS" w:hAnsi="Franklin Gothic Medium" w:cs="Arial Unicode MS"/>
          <w:b/>
          <w:iCs/>
        </w:rPr>
      </w:pPr>
      <w:r>
        <w:rPr>
          <w:rFonts w:ascii="Franklin Gothic Medium" w:eastAsia="Arial Unicode MS" w:hAnsi="Franklin Gothic Medium" w:cs="Arial Unicode MS"/>
          <w:b/>
          <w:iCs/>
        </w:rPr>
        <w:t>Оглавление</w:t>
      </w:r>
    </w:p>
    <w:p w:rsidR="00924B28" w:rsidRDefault="00924B28">
      <w:pPr>
        <w:jc w:val="right"/>
        <w:rPr>
          <w:rFonts w:eastAsia="Arial Unicode MS"/>
          <w:bCs/>
          <w:iCs/>
          <w:sz w:val="20"/>
        </w:rPr>
      </w:pPr>
      <w:r>
        <w:rPr>
          <w:rFonts w:eastAsia="Arial Unicode MS"/>
          <w:bCs/>
          <w:iCs/>
          <w:sz w:val="20"/>
        </w:rPr>
        <w:t xml:space="preserve">                                               Стр.</w:t>
      </w:r>
    </w:p>
    <w:p w:rsidR="00924B28" w:rsidRDefault="00924B28">
      <w:pPr>
        <w:numPr>
          <w:ilvl w:val="0"/>
          <w:numId w:val="147"/>
        </w:numPr>
        <w:tabs>
          <w:tab w:val="clear" w:pos="1080"/>
          <w:tab w:val="num" w:pos="180"/>
        </w:tabs>
        <w:ind w:hanging="1080"/>
        <w:jc w:val="both"/>
        <w:rPr>
          <w:rFonts w:eastAsia="Arial Unicode MS"/>
          <w:bCs/>
          <w:iCs/>
          <w:sz w:val="22"/>
          <w:szCs w:val="22"/>
        </w:rPr>
      </w:pPr>
      <w:r>
        <w:rPr>
          <w:rFonts w:eastAsia="Arial Unicode MS"/>
          <w:b/>
          <w:iCs/>
          <w:sz w:val="22"/>
          <w:szCs w:val="22"/>
        </w:rPr>
        <w:t xml:space="preserve">График сдачи отчетности                                                        </w:t>
      </w:r>
      <w:r>
        <w:rPr>
          <w:rFonts w:eastAsia="Arial Unicode MS"/>
          <w:bCs/>
          <w:iCs/>
          <w:sz w:val="22"/>
          <w:szCs w:val="22"/>
        </w:rPr>
        <w:t>5</w:t>
      </w:r>
    </w:p>
    <w:p w:rsidR="00924B28" w:rsidRDefault="00924B28">
      <w:pPr>
        <w:jc w:val="center"/>
        <w:rPr>
          <w:rFonts w:ascii="Franklin Gothic Medium" w:eastAsia="Arial Unicode MS" w:hAnsi="Franklin Gothic Medium" w:cs="Arial Unicode MS"/>
          <w:b/>
          <w:iCs/>
        </w:rPr>
      </w:pPr>
    </w:p>
    <w:p w:rsidR="00924B28" w:rsidRDefault="00924B28">
      <w:pPr>
        <w:jc w:val="both"/>
        <w:rPr>
          <w:rFonts w:eastAsia="Arial Unicode MS"/>
          <w:b/>
          <w:iCs/>
          <w:sz w:val="22"/>
        </w:rPr>
      </w:pPr>
      <w:r>
        <w:rPr>
          <w:rFonts w:eastAsia="Arial Unicode MS"/>
          <w:b/>
          <w:iCs/>
          <w:sz w:val="22"/>
          <w:lang w:val="en-US"/>
        </w:rPr>
        <w:t>II</w:t>
      </w:r>
      <w:r>
        <w:rPr>
          <w:rFonts w:eastAsia="Arial Unicode MS"/>
          <w:b/>
          <w:iCs/>
          <w:sz w:val="22"/>
        </w:rPr>
        <w:t>. Материалы для выполнения контрольных работ</w:t>
      </w:r>
    </w:p>
    <w:p w:rsidR="00924B28" w:rsidRDefault="00924B28">
      <w:pPr>
        <w:numPr>
          <w:ilvl w:val="0"/>
          <w:numId w:val="93"/>
        </w:numPr>
        <w:jc w:val="both"/>
        <w:rPr>
          <w:rFonts w:eastAsia="Arial Unicode MS"/>
          <w:b/>
          <w:iCs/>
          <w:sz w:val="20"/>
        </w:rPr>
      </w:pPr>
      <w:r>
        <w:rPr>
          <w:rFonts w:eastAsia="Arial Unicode MS"/>
          <w:b/>
          <w:iCs/>
          <w:sz w:val="20"/>
        </w:rPr>
        <w:t>Общие положения</w:t>
      </w:r>
    </w:p>
    <w:p w:rsidR="00924B28" w:rsidRDefault="00924B28">
      <w:pPr>
        <w:numPr>
          <w:ilvl w:val="1"/>
          <w:numId w:val="93"/>
        </w:numPr>
        <w:jc w:val="both"/>
        <w:rPr>
          <w:rFonts w:eastAsia="Arial Unicode MS"/>
          <w:bCs/>
          <w:iCs/>
          <w:sz w:val="20"/>
        </w:rPr>
      </w:pPr>
      <w:r>
        <w:rPr>
          <w:rFonts w:eastAsia="Arial Unicode MS"/>
          <w:bCs/>
          <w:iCs/>
          <w:sz w:val="20"/>
        </w:rPr>
        <w:t>Порядок выполнения работы                                             8</w:t>
      </w:r>
    </w:p>
    <w:p w:rsidR="00924B28" w:rsidRDefault="00924B28">
      <w:pPr>
        <w:numPr>
          <w:ilvl w:val="1"/>
          <w:numId w:val="93"/>
        </w:numPr>
        <w:jc w:val="both"/>
        <w:rPr>
          <w:rFonts w:eastAsia="Arial Unicode MS"/>
          <w:bCs/>
          <w:iCs/>
          <w:sz w:val="20"/>
        </w:rPr>
      </w:pPr>
      <w:r>
        <w:rPr>
          <w:rFonts w:eastAsia="Arial Unicode MS"/>
          <w:bCs/>
          <w:iCs/>
          <w:sz w:val="20"/>
        </w:rPr>
        <w:t xml:space="preserve">Образец оформления титульного листа </w:t>
      </w:r>
    </w:p>
    <w:p w:rsidR="00924B28" w:rsidRDefault="00924B28">
      <w:pPr>
        <w:ind w:left="360"/>
        <w:jc w:val="both"/>
        <w:rPr>
          <w:rFonts w:eastAsia="Arial Unicode MS"/>
          <w:bCs/>
          <w:iCs/>
          <w:sz w:val="20"/>
        </w:rPr>
      </w:pPr>
      <w:r>
        <w:rPr>
          <w:rFonts w:eastAsia="Arial Unicode MS"/>
          <w:bCs/>
          <w:iCs/>
          <w:sz w:val="20"/>
        </w:rPr>
        <w:t xml:space="preserve">               контрольной работы                                                         10</w:t>
      </w:r>
    </w:p>
    <w:p w:rsidR="00924B28" w:rsidRDefault="00924B28">
      <w:pPr>
        <w:numPr>
          <w:ilvl w:val="0"/>
          <w:numId w:val="93"/>
        </w:numPr>
        <w:jc w:val="both"/>
        <w:rPr>
          <w:rFonts w:eastAsia="Arial Unicode MS"/>
          <w:b/>
          <w:iCs/>
          <w:sz w:val="20"/>
        </w:rPr>
      </w:pPr>
      <w:r>
        <w:rPr>
          <w:rFonts w:eastAsia="Arial Unicode MS"/>
          <w:b/>
          <w:iCs/>
          <w:sz w:val="20"/>
        </w:rPr>
        <w:t>Задания для контрольных работ</w:t>
      </w:r>
    </w:p>
    <w:p w:rsidR="00924B28" w:rsidRDefault="00924B28">
      <w:pPr>
        <w:numPr>
          <w:ilvl w:val="1"/>
          <w:numId w:val="93"/>
        </w:numPr>
        <w:jc w:val="both"/>
        <w:rPr>
          <w:rFonts w:eastAsia="Arial Unicode MS"/>
          <w:bCs/>
          <w:iCs/>
          <w:sz w:val="20"/>
        </w:rPr>
      </w:pPr>
      <w:r>
        <w:rPr>
          <w:rFonts w:eastAsia="Arial Unicode MS"/>
          <w:bCs/>
          <w:iCs/>
          <w:sz w:val="20"/>
        </w:rPr>
        <w:t>Политология                                                                       11</w:t>
      </w:r>
    </w:p>
    <w:p w:rsidR="00924B28" w:rsidRDefault="00924B28">
      <w:pPr>
        <w:numPr>
          <w:ilvl w:val="1"/>
          <w:numId w:val="93"/>
        </w:numPr>
        <w:jc w:val="both"/>
        <w:rPr>
          <w:rFonts w:eastAsia="Arial Unicode MS"/>
          <w:bCs/>
          <w:iCs/>
          <w:sz w:val="20"/>
        </w:rPr>
      </w:pPr>
      <w:r>
        <w:rPr>
          <w:rFonts w:eastAsia="Arial Unicode MS"/>
          <w:bCs/>
          <w:iCs/>
          <w:sz w:val="20"/>
        </w:rPr>
        <w:t>Психология и педагогика                                                  20</w:t>
      </w:r>
    </w:p>
    <w:p w:rsidR="00924B28" w:rsidRDefault="00924B28">
      <w:pPr>
        <w:numPr>
          <w:ilvl w:val="1"/>
          <w:numId w:val="93"/>
        </w:numPr>
        <w:jc w:val="both"/>
        <w:rPr>
          <w:rFonts w:eastAsia="Arial Unicode MS"/>
          <w:bCs/>
          <w:iCs/>
          <w:sz w:val="20"/>
        </w:rPr>
      </w:pPr>
      <w:r>
        <w:rPr>
          <w:rFonts w:eastAsia="Arial Unicode MS"/>
          <w:bCs/>
          <w:iCs/>
          <w:sz w:val="20"/>
        </w:rPr>
        <w:t>Философия                                                                         24</w:t>
      </w:r>
    </w:p>
    <w:p w:rsidR="00924B28" w:rsidRDefault="00924B28">
      <w:pPr>
        <w:numPr>
          <w:ilvl w:val="1"/>
          <w:numId w:val="93"/>
        </w:numPr>
        <w:jc w:val="both"/>
        <w:rPr>
          <w:rFonts w:eastAsia="Arial Unicode MS"/>
          <w:bCs/>
          <w:iCs/>
          <w:sz w:val="20"/>
        </w:rPr>
      </w:pPr>
      <w:r>
        <w:rPr>
          <w:rFonts w:eastAsia="Arial Unicode MS"/>
          <w:bCs/>
          <w:iCs/>
          <w:sz w:val="20"/>
        </w:rPr>
        <w:t>Правоведение                                                                     25</w:t>
      </w:r>
    </w:p>
    <w:p w:rsidR="00924B28" w:rsidRDefault="00924B28">
      <w:pPr>
        <w:numPr>
          <w:ilvl w:val="1"/>
          <w:numId w:val="93"/>
        </w:numPr>
        <w:jc w:val="both"/>
        <w:rPr>
          <w:rFonts w:eastAsia="Arial Unicode MS"/>
          <w:bCs/>
          <w:iCs/>
          <w:sz w:val="20"/>
        </w:rPr>
      </w:pPr>
      <w:r>
        <w:rPr>
          <w:rFonts w:eastAsia="Arial Unicode MS"/>
          <w:bCs/>
          <w:iCs/>
          <w:sz w:val="20"/>
        </w:rPr>
        <w:t xml:space="preserve">Документирование управленческой деятельности        </w:t>
      </w:r>
    </w:p>
    <w:p w:rsidR="00924B28" w:rsidRDefault="00924B28">
      <w:pPr>
        <w:ind w:left="1080"/>
        <w:jc w:val="both"/>
        <w:rPr>
          <w:rFonts w:eastAsia="Arial Unicode MS"/>
          <w:bCs/>
          <w:iCs/>
          <w:sz w:val="20"/>
        </w:rPr>
      </w:pPr>
      <w:r>
        <w:rPr>
          <w:rFonts w:eastAsia="Arial Unicode MS"/>
          <w:bCs/>
          <w:iCs/>
          <w:sz w:val="20"/>
        </w:rPr>
        <w:t>Предприятия                                                                      30</w:t>
      </w:r>
    </w:p>
    <w:p w:rsidR="00924B28" w:rsidRDefault="00924B28">
      <w:pPr>
        <w:numPr>
          <w:ilvl w:val="1"/>
          <w:numId w:val="93"/>
        </w:numPr>
        <w:jc w:val="both"/>
        <w:rPr>
          <w:rFonts w:eastAsia="Arial Unicode MS"/>
          <w:bCs/>
          <w:iCs/>
          <w:sz w:val="20"/>
        </w:rPr>
      </w:pPr>
      <w:r>
        <w:rPr>
          <w:rFonts w:eastAsia="Arial Unicode MS"/>
          <w:bCs/>
          <w:iCs/>
          <w:sz w:val="20"/>
        </w:rPr>
        <w:t>Иностранный язык (английский)                                     33</w:t>
      </w:r>
    </w:p>
    <w:p w:rsidR="00924B28" w:rsidRDefault="00924B28">
      <w:pPr>
        <w:numPr>
          <w:ilvl w:val="1"/>
          <w:numId w:val="93"/>
        </w:numPr>
        <w:jc w:val="both"/>
        <w:rPr>
          <w:rFonts w:eastAsia="Arial Unicode MS"/>
          <w:bCs/>
          <w:iCs/>
          <w:sz w:val="20"/>
        </w:rPr>
      </w:pPr>
      <w:r>
        <w:rPr>
          <w:rFonts w:eastAsia="Arial Unicode MS"/>
          <w:bCs/>
          <w:iCs/>
          <w:sz w:val="20"/>
        </w:rPr>
        <w:t>Иностранный язык (немецкий)                                        38</w:t>
      </w:r>
    </w:p>
    <w:p w:rsidR="00924B28" w:rsidRDefault="00924B28">
      <w:pPr>
        <w:numPr>
          <w:ilvl w:val="1"/>
          <w:numId w:val="93"/>
        </w:numPr>
        <w:jc w:val="both"/>
        <w:rPr>
          <w:rFonts w:eastAsia="Arial Unicode MS"/>
          <w:bCs/>
          <w:iCs/>
          <w:sz w:val="20"/>
        </w:rPr>
      </w:pPr>
      <w:r>
        <w:rPr>
          <w:rFonts w:eastAsia="Arial Unicode MS"/>
          <w:bCs/>
          <w:iCs/>
          <w:sz w:val="20"/>
        </w:rPr>
        <w:t>Математика                                                                        51</w:t>
      </w:r>
    </w:p>
    <w:p w:rsidR="00924B28" w:rsidRDefault="00924B28">
      <w:pPr>
        <w:numPr>
          <w:ilvl w:val="1"/>
          <w:numId w:val="93"/>
        </w:numPr>
        <w:jc w:val="both"/>
        <w:rPr>
          <w:rFonts w:eastAsia="Arial Unicode MS"/>
          <w:bCs/>
          <w:iCs/>
          <w:sz w:val="20"/>
        </w:rPr>
      </w:pPr>
      <w:r>
        <w:rPr>
          <w:rFonts w:eastAsia="Arial Unicode MS"/>
          <w:bCs/>
          <w:iCs/>
          <w:sz w:val="20"/>
        </w:rPr>
        <w:t>Информатика                                                                     51</w:t>
      </w:r>
    </w:p>
    <w:p w:rsidR="00924B28" w:rsidRDefault="00924B28">
      <w:pPr>
        <w:numPr>
          <w:ilvl w:val="1"/>
          <w:numId w:val="93"/>
        </w:numPr>
        <w:jc w:val="both"/>
        <w:rPr>
          <w:rFonts w:eastAsia="Arial Unicode MS"/>
          <w:bCs/>
          <w:iCs/>
          <w:sz w:val="20"/>
        </w:rPr>
      </w:pPr>
      <w:r>
        <w:rPr>
          <w:rFonts w:eastAsia="Arial Unicode MS"/>
          <w:bCs/>
          <w:iCs/>
          <w:sz w:val="20"/>
        </w:rPr>
        <w:t>Инженерная графика                                                         52</w:t>
      </w:r>
    </w:p>
    <w:p w:rsidR="00924B28" w:rsidRDefault="00924B28">
      <w:pPr>
        <w:numPr>
          <w:ilvl w:val="1"/>
          <w:numId w:val="93"/>
        </w:numPr>
        <w:jc w:val="both"/>
        <w:rPr>
          <w:rFonts w:eastAsia="Arial Unicode MS"/>
          <w:bCs/>
          <w:iCs/>
          <w:sz w:val="20"/>
        </w:rPr>
      </w:pPr>
      <w:r>
        <w:rPr>
          <w:rFonts w:eastAsia="Arial Unicode MS"/>
          <w:bCs/>
          <w:iCs/>
          <w:sz w:val="20"/>
        </w:rPr>
        <w:t>Теоретические основы прогрессивных технологий       52</w:t>
      </w:r>
    </w:p>
    <w:p w:rsidR="00924B28" w:rsidRDefault="00924B28">
      <w:pPr>
        <w:numPr>
          <w:ilvl w:val="1"/>
          <w:numId w:val="93"/>
        </w:numPr>
        <w:jc w:val="both"/>
        <w:rPr>
          <w:rFonts w:eastAsia="Arial Unicode MS"/>
          <w:bCs/>
          <w:iCs/>
          <w:sz w:val="20"/>
        </w:rPr>
      </w:pPr>
      <w:r>
        <w:rPr>
          <w:rFonts w:eastAsia="Arial Unicode MS"/>
          <w:bCs/>
          <w:iCs/>
          <w:sz w:val="20"/>
        </w:rPr>
        <w:t>Экология                                                                             54</w:t>
      </w:r>
    </w:p>
    <w:p w:rsidR="00924B28" w:rsidRDefault="00924B28">
      <w:pPr>
        <w:numPr>
          <w:ilvl w:val="1"/>
          <w:numId w:val="93"/>
        </w:numPr>
        <w:jc w:val="both"/>
        <w:rPr>
          <w:rFonts w:eastAsia="Arial Unicode MS"/>
          <w:bCs/>
          <w:iCs/>
          <w:sz w:val="20"/>
        </w:rPr>
      </w:pPr>
      <w:r>
        <w:rPr>
          <w:rFonts w:eastAsia="Arial Unicode MS"/>
          <w:bCs/>
          <w:iCs/>
          <w:sz w:val="20"/>
        </w:rPr>
        <w:t>Материаловедение                                                             56</w:t>
      </w:r>
    </w:p>
    <w:p w:rsidR="00924B28" w:rsidRDefault="00924B28">
      <w:pPr>
        <w:numPr>
          <w:ilvl w:val="1"/>
          <w:numId w:val="93"/>
        </w:numPr>
        <w:jc w:val="both"/>
        <w:rPr>
          <w:rFonts w:eastAsia="Arial Unicode MS"/>
          <w:bCs/>
          <w:iCs/>
          <w:sz w:val="20"/>
        </w:rPr>
      </w:pPr>
      <w:r>
        <w:rPr>
          <w:rFonts w:eastAsia="Arial Unicode MS"/>
          <w:bCs/>
          <w:iCs/>
          <w:sz w:val="20"/>
        </w:rPr>
        <w:t>Статистика                                                                          62</w:t>
      </w:r>
    </w:p>
    <w:p w:rsidR="00924B28" w:rsidRDefault="00924B28">
      <w:pPr>
        <w:numPr>
          <w:ilvl w:val="1"/>
          <w:numId w:val="93"/>
        </w:numPr>
        <w:jc w:val="both"/>
        <w:rPr>
          <w:rFonts w:eastAsia="Arial Unicode MS"/>
          <w:bCs/>
          <w:iCs/>
          <w:sz w:val="20"/>
        </w:rPr>
      </w:pPr>
      <w:r>
        <w:rPr>
          <w:rFonts w:eastAsia="Arial Unicode MS"/>
          <w:bCs/>
          <w:iCs/>
          <w:sz w:val="20"/>
        </w:rPr>
        <w:t>Экономическая теория                                                      77</w:t>
      </w:r>
    </w:p>
    <w:p w:rsidR="00924B28" w:rsidRDefault="00924B28">
      <w:pPr>
        <w:numPr>
          <w:ilvl w:val="1"/>
          <w:numId w:val="93"/>
        </w:numPr>
        <w:jc w:val="both"/>
        <w:rPr>
          <w:rFonts w:eastAsia="Arial Unicode MS"/>
          <w:bCs/>
          <w:iCs/>
          <w:sz w:val="20"/>
        </w:rPr>
      </w:pPr>
      <w:r>
        <w:rPr>
          <w:rFonts w:eastAsia="Arial Unicode MS"/>
          <w:bCs/>
          <w:iCs/>
          <w:sz w:val="20"/>
        </w:rPr>
        <w:t>Финансы и кредит                                                              93</w:t>
      </w:r>
    </w:p>
    <w:p w:rsidR="00924B28" w:rsidRDefault="00924B28">
      <w:pPr>
        <w:numPr>
          <w:ilvl w:val="1"/>
          <w:numId w:val="93"/>
        </w:numPr>
        <w:jc w:val="both"/>
        <w:rPr>
          <w:rFonts w:eastAsia="Arial Unicode MS"/>
          <w:bCs/>
          <w:iCs/>
          <w:sz w:val="20"/>
        </w:rPr>
      </w:pPr>
      <w:r>
        <w:rPr>
          <w:rFonts w:eastAsia="Arial Unicode MS"/>
          <w:bCs/>
          <w:iCs/>
          <w:sz w:val="20"/>
        </w:rPr>
        <w:t>Мировая экономика                                                         104</w:t>
      </w:r>
    </w:p>
    <w:p w:rsidR="00924B28" w:rsidRDefault="00924B28">
      <w:pPr>
        <w:numPr>
          <w:ilvl w:val="1"/>
          <w:numId w:val="93"/>
        </w:numPr>
        <w:jc w:val="both"/>
        <w:rPr>
          <w:rFonts w:eastAsia="Arial Unicode MS"/>
          <w:bCs/>
          <w:iCs/>
          <w:sz w:val="20"/>
        </w:rPr>
      </w:pPr>
      <w:r>
        <w:rPr>
          <w:rFonts w:eastAsia="Arial Unicode MS"/>
          <w:bCs/>
          <w:iCs/>
          <w:sz w:val="20"/>
        </w:rPr>
        <w:t>Экономика предприятия                                                 107</w:t>
      </w:r>
    </w:p>
    <w:p w:rsidR="00924B28" w:rsidRDefault="00924B28">
      <w:pPr>
        <w:numPr>
          <w:ilvl w:val="1"/>
          <w:numId w:val="93"/>
        </w:numPr>
        <w:jc w:val="both"/>
        <w:rPr>
          <w:rFonts w:eastAsia="Arial Unicode MS"/>
          <w:bCs/>
          <w:iCs/>
          <w:sz w:val="20"/>
        </w:rPr>
      </w:pPr>
      <w:r>
        <w:rPr>
          <w:rFonts w:eastAsia="Arial Unicode MS"/>
          <w:bCs/>
          <w:iCs/>
          <w:sz w:val="20"/>
        </w:rPr>
        <w:t xml:space="preserve">Техника и технология призводственных </w:t>
      </w:r>
    </w:p>
    <w:p w:rsidR="00924B28" w:rsidRDefault="00924B28">
      <w:pPr>
        <w:ind w:left="360"/>
        <w:jc w:val="both"/>
        <w:rPr>
          <w:rFonts w:eastAsia="Arial Unicode MS"/>
          <w:bCs/>
          <w:iCs/>
          <w:sz w:val="20"/>
        </w:rPr>
      </w:pPr>
      <w:r>
        <w:rPr>
          <w:rFonts w:eastAsia="Arial Unicode MS"/>
          <w:bCs/>
          <w:iCs/>
          <w:sz w:val="20"/>
        </w:rPr>
        <w:t xml:space="preserve">               процессов в гостинице                                                    118</w:t>
      </w:r>
    </w:p>
    <w:p w:rsidR="00924B28" w:rsidRDefault="00924B28">
      <w:pPr>
        <w:numPr>
          <w:ilvl w:val="1"/>
          <w:numId w:val="93"/>
        </w:numPr>
        <w:jc w:val="both"/>
        <w:rPr>
          <w:rFonts w:eastAsia="Arial Unicode MS"/>
          <w:bCs/>
          <w:iCs/>
          <w:sz w:val="20"/>
        </w:rPr>
      </w:pPr>
      <w:r>
        <w:rPr>
          <w:rFonts w:eastAsia="Arial Unicode MS"/>
          <w:bCs/>
          <w:iCs/>
          <w:sz w:val="20"/>
        </w:rPr>
        <w:t>Техника и технология транспорта в туризме                137</w:t>
      </w:r>
    </w:p>
    <w:p w:rsidR="00924B28" w:rsidRDefault="00924B28">
      <w:pPr>
        <w:numPr>
          <w:ilvl w:val="1"/>
          <w:numId w:val="93"/>
        </w:numPr>
        <w:jc w:val="both"/>
        <w:rPr>
          <w:rFonts w:eastAsia="Arial Unicode MS"/>
          <w:bCs/>
          <w:iCs/>
          <w:sz w:val="20"/>
        </w:rPr>
      </w:pPr>
      <w:r>
        <w:rPr>
          <w:rFonts w:eastAsia="Arial Unicode MS"/>
          <w:bCs/>
          <w:iCs/>
          <w:sz w:val="20"/>
        </w:rPr>
        <w:t>Техника и технология общественного питания            142</w:t>
      </w:r>
    </w:p>
    <w:p w:rsidR="00924B28" w:rsidRDefault="00924B28">
      <w:pPr>
        <w:jc w:val="both"/>
        <w:rPr>
          <w:rFonts w:ascii="Franklin Gothic Medium" w:eastAsia="Arial Unicode MS" w:hAnsi="Franklin Gothic Medium" w:cs="Arial Unicode MS"/>
          <w:bCs/>
          <w:iCs/>
          <w:sz w:val="22"/>
        </w:rPr>
      </w:pPr>
    </w:p>
    <w:p w:rsidR="00924B28" w:rsidRDefault="00924B28">
      <w:pPr>
        <w:jc w:val="both"/>
        <w:rPr>
          <w:rFonts w:eastAsia="Arial Unicode MS"/>
          <w:b/>
          <w:iCs/>
          <w:sz w:val="22"/>
        </w:rPr>
      </w:pPr>
      <w:r>
        <w:rPr>
          <w:rFonts w:eastAsia="Arial Unicode MS"/>
          <w:b/>
          <w:iCs/>
          <w:sz w:val="22"/>
          <w:lang w:val="en-US"/>
        </w:rPr>
        <w:t>III</w:t>
      </w:r>
      <w:r>
        <w:rPr>
          <w:rFonts w:eastAsia="Arial Unicode MS"/>
          <w:b/>
          <w:iCs/>
          <w:sz w:val="22"/>
        </w:rPr>
        <w:t>. Вопросы для подготовки к экзаменам (зачетам)</w:t>
      </w:r>
    </w:p>
    <w:p w:rsidR="00924B28" w:rsidRDefault="00924B28">
      <w:pPr>
        <w:tabs>
          <w:tab w:val="left" w:pos="360"/>
          <w:tab w:val="left" w:pos="1080"/>
        </w:tabs>
        <w:ind w:left="360"/>
        <w:jc w:val="both"/>
        <w:rPr>
          <w:rFonts w:eastAsia="Arial Unicode MS"/>
          <w:i/>
          <w:iCs/>
          <w:sz w:val="20"/>
          <w:szCs w:val="20"/>
        </w:rPr>
      </w:pPr>
      <w:r>
        <w:rPr>
          <w:rFonts w:eastAsia="Arial Unicode MS"/>
          <w:i/>
          <w:iCs/>
          <w:sz w:val="20"/>
          <w:szCs w:val="20"/>
        </w:rPr>
        <w:t>Вопросы к зачетам</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Социология                                                                       144</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История мировой культуры                                            144</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Политология                                                                     146</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Иностранный язык (английский)                                   150</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Иностранный язык (немецкий)                                      156</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Психология и педагогика                                               157</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 xml:space="preserve">Документирование управленческой деятельности </w:t>
      </w:r>
    </w:p>
    <w:p w:rsidR="00924B28" w:rsidRDefault="00924B28">
      <w:pPr>
        <w:tabs>
          <w:tab w:val="left" w:pos="360"/>
          <w:tab w:val="left" w:pos="1080"/>
        </w:tabs>
        <w:ind w:left="1080"/>
        <w:jc w:val="both"/>
        <w:rPr>
          <w:rFonts w:eastAsia="Arial Unicode MS"/>
          <w:iCs/>
          <w:sz w:val="20"/>
          <w:szCs w:val="20"/>
        </w:rPr>
      </w:pPr>
      <w:r>
        <w:rPr>
          <w:rFonts w:eastAsia="Arial Unicode MS"/>
          <w:iCs/>
          <w:sz w:val="20"/>
          <w:szCs w:val="20"/>
        </w:rPr>
        <w:t xml:space="preserve">предприятия                                                                     158                                 </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Экология                                                                           159</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Материаловедение                                                           161</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Техника и технология общественного питания            163</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Техника и технология транспорта в туризме                164</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 xml:space="preserve">Технология производственных процессов в </w:t>
      </w:r>
    </w:p>
    <w:p w:rsidR="00924B28" w:rsidRDefault="00924B28">
      <w:pPr>
        <w:tabs>
          <w:tab w:val="left" w:pos="360"/>
          <w:tab w:val="left" w:pos="1080"/>
        </w:tabs>
        <w:ind w:left="360"/>
        <w:jc w:val="both"/>
        <w:rPr>
          <w:rFonts w:eastAsia="Arial Unicode MS"/>
          <w:iCs/>
          <w:sz w:val="20"/>
          <w:szCs w:val="20"/>
        </w:rPr>
      </w:pPr>
      <w:r>
        <w:rPr>
          <w:rFonts w:eastAsia="Arial Unicode MS"/>
          <w:iCs/>
          <w:sz w:val="20"/>
          <w:szCs w:val="20"/>
        </w:rPr>
        <w:t xml:space="preserve">               туризме                                                                             166</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Инженерная графика                                                       168</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Маркетинг                                                                        169</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Мировая экономика                                                         169</w:t>
      </w:r>
    </w:p>
    <w:p w:rsidR="00924B28" w:rsidRDefault="00924B28">
      <w:pPr>
        <w:tabs>
          <w:tab w:val="left" w:pos="360"/>
          <w:tab w:val="left" w:pos="1080"/>
        </w:tabs>
        <w:ind w:left="360"/>
        <w:jc w:val="both"/>
        <w:rPr>
          <w:rFonts w:eastAsia="Arial Unicode MS"/>
          <w:i/>
          <w:iCs/>
          <w:sz w:val="20"/>
          <w:szCs w:val="20"/>
        </w:rPr>
      </w:pPr>
      <w:r>
        <w:rPr>
          <w:rFonts w:eastAsia="Arial Unicode MS"/>
          <w:i/>
          <w:iCs/>
          <w:sz w:val="20"/>
          <w:szCs w:val="20"/>
        </w:rPr>
        <w:t>Вопросы к экзаменам</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Философия                                                                       171</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Политология                                                                     172</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Математика                                                                      178</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Информатика                                                                    179</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Теоретические основы прогрессивных технологий     182</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Экономическая теория                                                    183</w:t>
      </w:r>
    </w:p>
    <w:p w:rsidR="00924B28" w:rsidRDefault="00924B28" w:rsidP="00924B28">
      <w:pPr>
        <w:numPr>
          <w:ilvl w:val="0"/>
          <w:numId w:val="148"/>
        </w:numPr>
        <w:tabs>
          <w:tab w:val="clear" w:pos="1800"/>
          <w:tab w:val="left" w:pos="360"/>
          <w:tab w:val="left" w:pos="1080"/>
        </w:tabs>
        <w:ind w:left="1080" w:hanging="720"/>
        <w:jc w:val="both"/>
        <w:rPr>
          <w:rFonts w:eastAsia="Arial Unicode MS"/>
          <w:iCs/>
          <w:sz w:val="20"/>
          <w:szCs w:val="20"/>
        </w:rPr>
      </w:pPr>
      <w:r>
        <w:rPr>
          <w:rFonts w:eastAsia="Arial Unicode MS"/>
          <w:iCs/>
          <w:sz w:val="20"/>
          <w:szCs w:val="20"/>
        </w:rPr>
        <w:t>Экономика предприятия                                                 184</w:t>
      </w:r>
    </w:p>
    <w:p w:rsidR="00924B28" w:rsidRDefault="00924B28">
      <w:pPr>
        <w:jc w:val="both"/>
        <w:rPr>
          <w:rFonts w:eastAsia="Arial Unicode MS"/>
          <w:iCs/>
          <w:sz w:val="20"/>
          <w:szCs w:val="20"/>
        </w:rPr>
      </w:pPr>
    </w:p>
    <w:p w:rsidR="00924B28" w:rsidRDefault="00924B28">
      <w:pPr>
        <w:jc w:val="both"/>
        <w:rPr>
          <w:rFonts w:eastAsia="Arial Unicode MS"/>
          <w:b/>
          <w:iCs/>
          <w:sz w:val="22"/>
        </w:rPr>
      </w:pPr>
      <w:r>
        <w:rPr>
          <w:rFonts w:eastAsia="Arial Unicode MS"/>
          <w:b/>
          <w:iCs/>
          <w:sz w:val="22"/>
          <w:lang w:val="en-US"/>
        </w:rPr>
        <w:t>IV</w:t>
      </w:r>
      <w:r>
        <w:rPr>
          <w:rFonts w:eastAsia="Arial Unicode MS"/>
          <w:b/>
          <w:iCs/>
          <w:sz w:val="22"/>
        </w:rPr>
        <w:t>. Методические рекомендации по выполнению курсовых работ</w:t>
      </w:r>
    </w:p>
    <w:p w:rsidR="00924B28" w:rsidRDefault="00924B28">
      <w:pPr>
        <w:numPr>
          <w:ilvl w:val="0"/>
          <w:numId w:val="122"/>
        </w:numPr>
        <w:jc w:val="both"/>
        <w:rPr>
          <w:rFonts w:eastAsia="Arial Unicode MS"/>
          <w:bCs/>
          <w:iCs/>
          <w:sz w:val="22"/>
        </w:rPr>
      </w:pPr>
      <w:r>
        <w:rPr>
          <w:rFonts w:eastAsia="Arial Unicode MS"/>
          <w:bCs/>
          <w:iCs/>
          <w:sz w:val="20"/>
        </w:rPr>
        <w:t>Экономическая теория                                                           188</w:t>
      </w:r>
    </w:p>
    <w:p w:rsidR="00924B28" w:rsidRDefault="00924B28">
      <w:pPr>
        <w:numPr>
          <w:ilvl w:val="0"/>
          <w:numId w:val="122"/>
        </w:numPr>
        <w:jc w:val="both"/>
        <w:rPr>
          <w:rFonts w:eastAsia="Arial Unicode MS"/>
          <w:bCs/>
          <w:iCs/>
          <w:sz w:val="22"/>
        </w:rPr>
      </w:pPr>
      <w:r>
        <w:rPr>
          <w:rFonts w:eastAsia="Arial Unicode MS"/>
          <w:bCs/>
          <w:iCs/>
          <w:sz w:val="20"/>
        </w:rPr>
        <w:t>Теоретические основы прогрессивных технологий            207</w:t>
      </w:r>
    </w:p>
    <w:p w:rsidR="00924B28" w:rsidRDefault="00924B28">
      <w:pPr>
        <w:numPr>
          <w:ilvl w:val="0"/>
          <w:numId w:val="122"/>
        </w:numPr>
        <w:jc w:val="both"/>
        <w:rPr>
          <w:rFonts w:eastAsia="Arial Unicode MS"/>
          <w:bCs/>
          <w:iCs/>
          <w:sz w:val="22"/>
        </w:rPr>
      </w:pPr>
      <w:r>
        <w:rPr>
          <w:rFonts w:eastAsia="Arial Unicode MS"/>
          <w:bCs/>
          <w:iCs/>
          <w:sz w:val="20"/>
        </w:rPr>
        <w:t>Экономика предприятия                                                        208</w:t>
      </w: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pStyle w:val="ac"/>
        <w:spacing w:line="240" w:lineRule="auto"/>
        <w:rPr>
          <w:rFonts w:ascii="Franklin Gothic Medium" w:hAnsi="Franklin Gothic Medium"/>
          <w:bCs/>
          <w:sz w:val="22"/>
        </w:rPr>
      </w:pPr>
      <w:r>
        <w:rPr>
          <w:rFonts w:ascii="Franklin Gothic Medium" w:hAnsi="Franklin Gothic Medium"/>
          <w:bCs/>
          <w:sz w:val="22"/>
          <w:lang w:val="en-US"/>
        </w:rPr>
        <w:t>I</w:t>
      </w:r>
      <w:r>
        <w:rPr>
          <w:rFonts w:ascii="Franklin Gothic Medium" w:hAnsi="Franklin Gothic Medium"/>
          <w:bCs/>
          <w:sz w:val="22"/>
        </w:rPr>
        <w:t>. ГРАФИК СДАЧИ ОТЧЕТНОСТИ</w:t>
      </w:r>
    </w:p>
    <w:p w:rsidR="00924B28" w:rsidRDefault="00924B28">
      <w:pPr>
        <w:pStyle w:val="ac"/>
        <w:spacing w:line="240" w:lineRule="auto"/>
        <w:rPr>
          <w:bCs/>
          <w:i/>
          <w:iCs/>
          <w:sz w:val="22"/>
        </w:rPr>
      </w:pPr>
    </w:p>
    <w:p w:rsidR="00924B28" w:rsidRDefault="00924B28">
      <w:pPr>
        <w:pStyle w:val="ac"/>
        <w:spacing w:line="240" w:lineRule="auto"/>
        <w:rPr>
          <w:bCs/>
          <w:i/>
          <w:iCs/>
          <w:sz w:val="20"/>
        </w:rPr>
      </w:pPr>
      <w:r>
        <w:rPr>
          <w:bCs/>
          <w:i/>
          <w:iCs/>
          <w:sz w:val="20"/>
        </w:rPr>
        <w:t>080502 «Экономика и управление на предприятии трас порта»</w:t>
      </w:r>
    </w:p>
    <w:tbl>
      <w:tblPr>
        <w:tblW w:w="490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0"/>
        <w:gridCol w:w="901"/>
        <w:gridCol w:w="721"/>
        <w:gridCol w:w="720"/>
        <w:gridCol w:w="2072"/>
      </w:tblGrid>
      <w:tr w:rsidR="00924B28">
        <w:trPr>
          <w:cantSplit/>
          <w:trHeight w:val="671"/>
        </w:trPr>
        <w:tc>
          <w:tcPr>
            <w:tcW w:w="1236" w:type="pct"/>
            <w:noWrap/>
            <w:tcMar>
              <w:top w:w="12" w:type="dxa"/>
              <w:left w:w="12" w:type="dxa"/>
              <w:bottom w:w="0" w:type="dxa"/>
              <w:right w:w="12" w:type="dxa"/>
            </w:tcMar>
            <w:vAlign w:val="bottom"/>
          </w:tcPr>
          <w:p w:rsidR="00924B28" w:rsidRDefault="00924B28">
            <w:pPr>
              <w:jc w:val="center"/>
              <w:rPr>
                <w:rFonts w:eastAsia="Arial Unicode MS"/>
                <w:b/>
                <w:bCs/>
                <w:sz w:val="18"/>
                <w:szCs w:val="20"/>
              </w:rPr>
            </w:pPr>
            <w:r>
              <w:rPr>
                <w:rFonts w:hint="eastAsia"/>
                <w:b/>
                <w:bCs/>
                <w:sz w:val="18"/>
                <w:szCs w:val="20"/>
              </w:rPr>
              <w:t>Наименование дисциплины</w:t>
            </w:r>
          </w:p>
        </w:tc>
        <w:tc>
          <w:tcPr>
            <w:tcW w:w="768" w:type="pct"/>
            <w:noWrap/>
            <w:tcMar>
              <w:top w:w="12" w:type="dxa"/>
              <w:left w:w="12" w:type="dxa"/>
              <w:bottom w:w="0" w:type="dxa"/>
              <w:right w:w="12" w:type="dxa"/>
            </w:tcMar>
            <w:vAlign w:val="bottom"/>
          </w:tcPr>
          <w:p w:rsidR="00924B28" w:rsidRDefault="00924B28">
            <w:pPr>
              <w:jc w:val="center"/>
              <w:rPr>
                <w:rFonts w:eastAsia="Arial Unicode MS"/>
                <w:b/>
                <w:bCs/>
                <w:sz w:val="18"/>
                <w:szCs w:val="20"/>
              </w:rPr>
            </w:pPr>
            <w:r>
              <w:rPr>
                <w:rFonts w:eastAsia="Arial Unicode MS"/>
                <w:b/>
                <w:bCs/>
                <w:sz w:val="18"/>
                <w:szCs w:val="20"/>
              </w:rPr>
              <w:t>Кол-во контрольных работ</w:t>
            </w:r>
          </w:p>
        </w:tc>
        <w:tc>
          <w:tcPr>
            <w:tcW w:w="615" w:type="pct"/>
          </w:tcPr>
          <w:p w:rsidR="00924B28" w:rsidRDefault="00924B28">
            <w:pPr>
              <w:jc w:val="center"/>
              <w:rPr>
                <w:b/>
                <w:bCs/>
                <w:sz w:val="18"/>
                <w:szCs w:val="20"/>
              </w:rPr>
            </w:pPr>
            <w:r>
              <w:rPr>
                <w:b/>
                <w:bCs/>
                <w:sz w:val="18"/>
                <w:szCs w:val="20"/>
              </w:rPr>
              <w:t>Курсовые работы</w:t>
            </w:r>
          </w:p>
        </w:tc>
        <w:tc>
          <w:tcPr>
            <w:tcW w:w="614" w:type="pct"/>
          </w:tcPr>
          <w:p w:rsidR="00924B28" w:rsidRDefault="00924B28">
            <w:pPr>
              <w:jc w:val="center"/>
              <w:rPr>
                <w:b/>
                <w:bCs/>
                <w:sz w:val="18"/>
                <w:szCs w:val="20"/>
              </w:rPr>
            </w:pPr>
            <w:r>
              <w:rPr>
                <w:b/>
                <w:bCs/>
                <w:sz w:val="18"/>
                <w:szCs w:val="20"/>
              </w:rPr>
              <w:t>Форма контроля</w:t>
            </w:r>
          </w:p>
        </w:tc>
        <w:tc>
          <w:tcPr>
            <w:tcW w:w="1767" w:type="pct"/>
            <w:vAlign w:val="bottom"/>
          </w:tcPr>
          <w:p w:rsidR="00924B28" w:rsidRDefault="00924B28">
            <w:pPr>
              <w:jc w:val="center"/>
              <w:rPr>
                <w:rFonts w:eastAsia="Arial Unicode MS"/>
                <w:b/>
                <w:bCs/>
                <w:sz w:val="18"/>
                <w:szCs w:val="20"/>
              </w:rPr>
            </w:pPr>
            <w:r>
              <w:rPr>
                <w:rFonts w:hint="eastAsia"/>
                <w:b/>
                <w:bCs/>
                <w:sz w:val="18"/>
                <w:szCs w:val="20"/>
              </w:rPr>
              <w:t>Ф.И.О. преподавателя</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Иностранный язык</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Шарапова Т.В., Пономарева И.В.</w:t>
            </w:r>
          </w:p>
        </w:tc>
      </w:tr>
      <w:tr w:rsidR="00924B28">
        <w:trPr>
          <w:trHeight w:val="348"/>
        </w:trPr>
        <w:tc>
          <w:tcPr>
            <w:tcW w:w="1236" w:type="pct"/>
            <w:noWrap/>
            <w:tcMar>
              <w:top w:w="12" w:type="dxa"/>
              <w:left w:w="12" w:type="dxa"/>
              <w:bottom w:w="0" w:type="dxa"/>
              <w:right w:w="12" w:type="dxa"/>
            </w:tcMar>
            <w:vAlign w:val="bottom"/>
          </w:tcPr>
          <w:p w:rsidR="00924B28" w:rsidRDefault="00924B28">
            <w:pPr>
              <w:rPr>
                <w:sz w:val="18"/>
                <w:szCs w:val="20"/>
              </w:rPr>
            </w:pPr>
            <w:r>
              <w:rPr>
                <w:sz w:val="18"/>
                <w:szCs w:val="20"/>
              </w:rPr>
              <w:t>Социология</w:t>
            </w:r>
          </w:p>
        </w:tc>
        <w:tc>
          <w:tcPr>
            <w:tcW w:w="768" w:type="pct"/>
            <w:noWrap/>
            <w:tcMar>
              <w:top w:w="12" w:type="dxa"/>
              <w:left w:w="12" w:type="dxa"/>
              <w:bottom w:w="0" w:type="dxa"/>
              <w:right w:w="12" w:type="dxa"/>
            </w:tcMar>
            <w:vAlign w:val="bottom"/>
          </w:tcPr>
          <w:p w:rsidR="00924B28" w:rsidRDefault="00924B28">
            <w:pPr>
              <w:jc w:val="center"/>
              <w:rPr>
                <w:sz w:val="18"/>
                <w:szCs w:val="20"/>
              </w:rPr>
            </w:pP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1767" w:type="pct"/>
            <w:noWrap/>
            <w:tcMar>
              <w:top w:w="12" w:type="dxa"/>
              <w:left w:w="12" w:type="dxa"/>
              <w:bottom w:w="0" w:type="dxa"/>
              <w:right w:w="12" w:type="dxa"/>
            </w:tcMar>
            <w:vAlign w:val="bottom"/>
          </w:tcPr>
          <w:p w:rsidR="00924B28" w:rsidRDefault="00924B28">
            <w:pPr>
              <w:rPr>
                <w:sz w:val="18"/>
                <w:szCs w:val="20"/>
              </w:rPr>
            </w:pPr>
            <w:r>
              <w:rPr>
                <w:sz w:val="18"/>
                <w:szCs w:val="20"/>
              </w:rPr>
              <w:t>Балашова В.Н.</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Математика</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2</w:t>
            </w: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Новик В.А.</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Информатика</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Фомина Е.Е.</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ТОПТ</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615" w:type="pct"/>
          </w:tcPr>
          <w:p w:rsidR="00924B28" w:rsidRDefault="00924B28">
            <w:pPr>
              <w:jc w:val="center"/>
              <w:rPr>
                <w:sz w:val="18"/>
                <w:szCs w:val="20"/>
              </w:rPr>
            </w:pPr>
          </w:p>
          <w:p w:rsidR="00924B28" w:rsidRDefault="00924B28">
            <w:pPr>
              <w:jc w:val="center"/>
              <w:rPr>
                <w:sz w:val="18"/>
                <w:szCs w:val="20"/>
              </w:rPr>
            </w:pPr>
            <w:r>
              <w:rPr>
                <w:sz w:val="18"/>
                <w:szCs w:val="20"/>
              </w:rPr>
              <w:t>1</w:t>
            </w: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Шляпников М.Ф.</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Экономическая теория</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2</w:t>
            </w: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Героева Н.Л.</w:t>
            </w:r>
          </w:p>
        </w:tc>
      </w:tr>
      <w:tr w:rsidR="00924B28">
        <w:trPr>
          <w:trHeight w:val="348"/>
        </w:trPr>
        <w:tc>
          <w:tcPr>
            <w:tcW w:w="1236" w:type="pct"/>
            <w:noWrap/>
            <w:tcMar>
              <w:top w:w="12" w:type="dxa"/>
              <w:left w:w="12" w:type="dxa"/>
              <w:bottom w:w="0" w:type="dxa"/>
              <w:right w:w="12" w:type="dxa"/>
            </w:tcMar>
            <w:vAlign w:val="bottom"/>
          </w:tcPr>
          <w:p w:rsidR="00924B28" w:rsidRDefault="00924B28">
            <w:pPr>
              <w:rPr>
                <w:sz w:val="18"/>
                <w:szCs w:val="20"/>
              </w:rPr>
            </w:pPr>
            <w:r>
              <w:rPr>
                <w:sz w:val="18"/>
                <w:szCs w:val="20"/>
              </w:rPr>
              <w:t>Мировая экономика</w:t>
            </w:r>
          </w:p>
        </w:tc>
        <w:tc>
          <w:tcPr>
            <w:tcW w:w="768" w:type="pct"/>
            <w:noWrap/>
            <w:tcMar>
              <w:top w:w="12" w:type="dxa"/>
              <w:left w:w="12" w:type="dxa"/>
              <w:bottom w:w="0" w:type="dxa"/>
              <w:right w:w="12" w:type="dxa"/>
            </w:tcMar>
            <w:vAlign w:val="bottom"/>
          </w:tcPr>
          <w:p w:rsidR="00924B28" w:rsidRDefault="00924B28">
            <w:pPr>
              <w:jc w:val="center"/>
              <w:rPr>
                <w:sz w:val="18"/>
                <w:szCs w:val="20"/>
              </w:rPr>
            </w:pP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1767" w:type="pct"/>
            <w:noWrap/>
            <w:tcMar>
              <w:top w:w="12" w:type="dxa"/>
              <w:left w:w="12" w:type="dxa"/>
              <w:bottom w:w="0" w:type="dxa"/>
              <w:right w:w="12" w:type="dxa"/>
            </w:tcMar>
            <w:vAlign w:val="bottom"/>
          </w:tcPr>
          <w:p w:rsidR="00924B28" w:rsidRDefault="00924B28">
            <w:pPr>
              <w:rPr>
                <w:sz w:val="18"/>
                <w:szCs w:val="20"/>
              </w:rPr>
            </w:pPr>
            <w:r>
              <w:rPr>
                <w:sz w:val="18"/>
                <w:szCs w:val="20"/>
              </w:rPr>
              <w:t>Грицюк Е.П.</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Психология и педагогика</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Баранова Н.А.</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Политология</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Болокина Л.А.</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 xml:space="preserve">Философия </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Лаврикова И.Н.</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Документирование управл. деят. трансп. предпр.</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Мышкина И.А.</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Правоведение</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615" w:type="pct"/>
          </w:tcPr>
          <w:p w:rsidR="00924B28" w:rsidRDefault="00924B28">
            <w:pPr>
              <w:rPr>
                <w:sz w:val="18"/>
                <w:szCs w:val="20"/>
              </w:rPr>
            </w:pPr>
          </w:p>
        </w:tc>
        <w:tc>
          <w:tcPr>
            <w:tcW w:w="614" w:type="pct"/>
          </w:tcPr>
          <w:p w:rsidR="00924B28" w:rsidRDefault="00924B28">
            <w:pPr>
              <w:jc w:val="center"/>
              <w:rPr>
                <w:sz w:val="18"/>
                <w:szCs w:val="20"/>
              </w:rPr>
            </w:pP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Руденко-Рыбальская Т.В.</w:t>
            </w:r>
          </w:p>
        </w:tc>
      </w:tr>
      <w:tr w:rsidR="00924B28">
        <w:trPr>
          <w:trHeight w:val="348"/>
        </w:trPr>
        <w:tc>
          <w:tcPr>
            <w:tcW w:w="1236"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Инженерная графика</w:t>
            </w:r>
          </w:p>
        </w:tc>
        <w:tc>
          <w:tcPr>
            <w:tcW w:w="768" w:type="pct"/>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615" w:type="pct"/>
          </w:tcPr>
          <w:p w:rsidR="00924B28" w:rsidRDefault="00924B28">
            <w:pPr>
              <w:rPr>
                <w:sz w:val="18"/>
                <w:szCs w:val="20"/>
              </w:rPr>
            </w:pPr>
          </w:p>
        </w:tc>
        <w:tc>
          <w:tcPr>
            <w:tcW w:w="614" w:type="pct"/>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1767" w:type="pct"/>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Романов Ю.М.</w:t>
            </w:r>
          </w:p>
        </w:tc>
      </w:tr>
    </w:tbl>
    <w:p w:rsidR="00924B28" w:rsidRDefault="00924B28">
      <w:pPr>
        <w:pStyle w:val="ac"/>
        <w:spacing w:line="240" w:lineRule="auto"/>
        <w:rPr>
          <w:rFonts w:ascii="Franklin Gothic Medium" w:hAnsi="Franklin Gothic Medium"/>
          <w:bCs/>
          <w:sz w:val="22"/>
        </w:rPr>
      </w:pPr>
    </w:p>
    <w:p w:rsidR="00924B28" w:rsidRDefault="00924B28">
      <w:pPr>
        <w:pStyle w:val="ac"/>
        <w:spacing w:line="240" w:lineRule="auto"/>
        <w:jc w:val="left"/>
        <w:rPr>
          <w:rFonts w:ascii="Franklin Gothic Medium" w:hAnsi="Franklin Gothic Medium"/>
          <w:bCs/>
          <w:sz w:val="22"/>
        </w:rPr>
      </w:pPr>
    </w:p>
    <w:p w:rsidR="00924B28" w:rsidRDefault="00924B28">
      <w:pPr>
        <w:pStyle w:val="ac"/>
        <w:spacing w:line="240" w:lineRule="auto"/>
        <w:rPr>
          <w:bCs/>
          <w:i/>
          <w:iCs/>
          <w:sz w:val="20"/>
        </w:rPr>
      </w:pPr>
      <w:r>
        <w:rPr>
          <w:bCs/>
          <w:i/>
          <w:iCs/>
          <w:sz w:val="20"/>
        </w:rPr>
        <w:t>080502 «Экономика и управление на предприятии городского хозяйства»</w:t>
      </w:r>
    </w:p>
    <w:tbl>
      <w:tblPr>
        <w:tblW w:w="59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900"/>
        <w:gridCol w:w="720"/>
        <w:gridCol w:w="720"/>
        <w:gridCol w:w="2160"/>
      </w:tblGrid>
      <w:tr w:rsidR="00924B28">
        <w:trPr>
          <w:cantSplit/>
          <w:trHeight w:val="673"/>
        </w:trPr>
        <w:tc>
          <w:tcPr>
            <w:tcW w:w="1452" w:type="dxa"/>
            <w:noWrap/>
            <w:tcMar>
              <w:top w:w="12" w:type="dxa"/>
              <w:left w:w="12" w:type="dxa"/>
              <w:bottom w:w="0" w:type="dxa"/>
              <w:right w:w="12" w:type="dxa"/>
            </w:tcMar>
            <w:vAlign w:val="bottom"/>
          </w:tcPr>
          <w:p w:rsidR="00924B28" w:rsidRDefault="00924B28">
            <w:pPr>
              <w:jc w:val="center"/>
              <w:rPr>
                <w:rFonts w:eastAsia="Arial Unicode MS"/>
                <w:b/>
                <w:bCs/>
                <w:sz w:val="18"/>
                <w:szCs w:val="20"/>
              </w:rPr>
            </w:pPr>
            <w:r>
              <w:rPr>
                <w:rFonts w:hint="eastAsia"/>
                <w:b/>
                <w:bCs/>
                <w:sz w:val="18"/>
                <w:szCs w:val="20"/>
              </w:rPr>
              <w:t>Наименование дисциплины</w:t>
            </w:r>
          </w:p>
        </w:tc>
        <w:tc>
          <w:tcPr>
            <w:tcW w:w="900" w:type="dxa"/>
            <w:noWrap/>
            <w:tcMar>
              <w:top w:w="12" w:type="dxa"/>
              <w:left w:w="12" w:type="dxa"/>
              <w:bottom w:w="0" w:type="dxa"/>
              <w:right w:w="12" w:type="dxa"/>
            </w:tcMar>
            <w:vAlign w:val="bottom"/>
          </w:tcPr>
          <w:p w:rsidR="00924B28" w:rsidRDefault="00924B28">
            <w:pPr>
              <w:jc w:val="center"/>
              <w:rPr>
                <w:rFonts w:eastAsia="Arial Unicode MS"/>
                <w:b/>
                <w:bCs/>
                <w:sz w:val="18"/>
                <w:szCs w:val="20"/>
              </w:rPr>
            </w:pPr>
            <w:r>
              <w:rPr>
                <w:rFonts w:eastAsia="Arial Unicode MS"/>
                <w:b/>
                <w:bCs/>
                <w:sz w:val="18"/>
                <w:szCs w:val="20"/>
              </w:rPr>
              <w:t>Кол-во контрольных работ</w:t>
            </w:r>
          </w:p>
          <w:p w:rsidR="00924B28" w:rsidRDefault="00924B28">
            <w:pPr>
              <w:rPr>
                <w:rFonts w:eastAsia="Arial Unicode MS"/>
                <w:b/>
                <w:bCs/>
                <w:sz w:val="18"/>
                <w:szCs w:val="20"/>
              </w:rPr>
            </w:pPr>
          </w:p>
        </w:tc>
        <w:tc>
          <w:tcPr>
            <w:tcW w:w="720" w:type="dxa"/>
          </w:tcPr>
          <w:p w:rsidR="00924B28" w:rsidRDefault="00924B28">
            <w:pPr>
              <w:jc w:val="center"/>
              <w:rPr>
                <w:b/>
                <w:bCs/>
                <w:sz w:val="18"/>
                <w:szCs w:val="20"/>
              </w:rPr>
            </w:pPr>
            <w:r>
              <w:rPr>
                <w:b/>
                <w:bCs/>
                <w:sz w:val="18"/>
                <w:szCs w:val="20"/>
              </w:rPr>
              <w:t>Курсовые работы</w:t>
            </w:r>
          </w:p>
        </w:tc>
        <w:tc>
          <w:tcPr>
            <w:tcW w:w="720" w:type="dxa"/>
          </w:tcPr>
          <w:p w:rsidR="00924B28" w:rsidRDefault="00924B28">
            <w:pPr>
              <w:jc w:val="center"/>
              <w:rPr>
                <w:b/>
                <w:bCs/>
                <w:sz w:val="18"/>
                <w:szCs w:val="20"/>
              </w:rPr>
            </w:pPr>
            <w:r>
              <w:rPr>
                <w:b/>
                <w:bCs/>
                <w:sz w:val="18"/>
                <w:szCs w:val="20"/>
              </w:rPr>
              <w:t>Форма контроля</w:t>
            </w:r>
          </w:p>
        </w:tc>
        <w:tc>
          <w:tcPr>
            <w:tcW w:w="2160" w:type="dxa"/>
            <w:vAlign w:val="bottom"/>
          </w:tcPr>
          <w:p w:rsidR="00924B28" w:rsidRDefault="00924B28">
            <w:pPr>
              <w:jc w:val="center"/>
              <w:rPr>
                <w:rFonts w:eastAsia="Arial Unicode MS"/>
                <w:b/>
                <w:bCs/>
                <w:sz w:val="18"/>
                <w:szCs w:val="20"/>
              </w:rPr>
            </w:pPr>
            <w:r>
              <w:rPr>
                <w:rFonts w:hint="eastAsia"/>
                <w:b/>
                <w:bCs/>
                <w:sz w:val="18"/>
                <w:szCs w:val="20"/>
              </w:rPr>
              <w:t>Ф.И.О. преподавателя</w:t>
            </w:r>
          </w:p>
        </w:tc>
      </w:tr>
      <w:tr w:rsidR="00924B28">
        <w:trPr>
          <w:trHeight w:val="372"/>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Иностранный язык</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Шарапова Т.В., Пономарева И.В.</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Математика</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2</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Новик В.А.</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Информатика</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Фомина Е.Е.</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ТОПТ</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Шляпников М.Ф.</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Экономическая теория</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Героева Н.Л.</w:t>
            </w:r>
          </w:p>
        </w:tc>
      </w:tr>
      <w:tr w:rsidR="00924B28">
        <w:trPr>
          <w:trHeight w:val="348"/>
        </w:trPr>
        <w:tc>
          <w:tcPr>
            <w:tcW w:w="1452" w:type="dxa"/>
            <w:noWrap/>
            <w:tcMar>
              <w:top w:w="12" w:type="dxa"/>
              <w:left w:w="12" w:type="dxa"/>
              <w:bottom w:w="0" w:type="dxa"/>
              <w:right w:w="12" w:type="dxa"/>
            </w:tcMar>
            <w:vAlign w:val="bottom"/>
          </w:tcPr>
          <w:p w:rsidR="00924B28" w:rsidRDefault="00924B28">
            <w:pPr>
              <w:rPr>
                <w:sz w:val="18"/>
                <w:szCs w:val="20"/>
              </w:rPr>
            </w:pPr>
            <w:r>
              <w:rPr>
                <w:sz w:val="18"/>
                <w:szCs w:val="20"/>
              </w:rPr>
              <w:t>Психология и педагогика</w:t>
            </w:r>
          </w:p>
        </w:tc>
        <w:tc>
          <w:tcPr>
            <w:tcW w:w="900" w:type="dxa"/>
            <w:noWrap/>
            <w:tcMar>
              <w:top w:w="12" w:type="dxa"/>
              <w:left w:w="12" w:type="dxa"/>
              <w:bottom w:w="0" w:type="dxa"/>
              <w:right w:w="12" w:type="dxa"/>
            </w:tcMar>
            <w:vAlign w:val="bottom"/>
          </w:tcPr>
          <w:p w:rsidR="00924B28" w:rsidRDefault="00924B28">
            <w:pPr>
              <w:jc w:val="center"/>
              <w:rPr>
                <w:sz w:val="18"/>
                <w:szCs w:val="20"/>
              </w:rPr>
            </w:pP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sz w:val="18"/>
                <w:szCs w:val="20"/>
              </w:rPr>
            </w:pPr>
            <w:r>
              <w:rPr>
                <w:sz w:val="18"/>
                <w:szCs w:val="20"/>
              </w:rPr>
              <w:t>Баранова Н.А.</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Экология</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Колосова Л.В.</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Политология</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Болокина Л.А.</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 xml:space="preserve">Философия </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Лаврикова И.Н.</w:t>
            </w:r>
          </w:p>
        </w:tc>
      </w:tr>
      <w:tr w:rsidR="00924B28">
        <w:trPr>
          <w:trHeight w:val="491"/>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 xml:space="preserve">Экономика предприятия </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rPr>
                <w:sz w:val="18"/>
                <w:szCs w:val="20"/>
              </w:rPr>
            </w:pPr>
          </w:p>
          <w:p w:rsidR="00924B28" w:rsidRDefault="00924B28">
            <w:pPr>
              <w:rPr>
                <w:sz w:val="18"/>
                <w:szCs w:val="20"/>
              </w:rPr>
            </w:pPr>
          </w:p>
          <w:p w:rsidR="00924B28" w:rsidRDefault="00924B28">
            <w:pPr>
              <w:jc w:val="center"/>
              <w:rPr>
                <w:sz w:val="18"/>
                <w:szCs w:val="20"/>
              </w:rPr>
            </w:pPr>
            <w:r>
              <w:rPr>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Чегринцова  С.В.</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Материаловедение</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Ларионова Н.В.</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Статистика</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Пальцева Г.Н.</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Финансы и кредит</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Малышева Е.Н.</w:t>
            </w:r>
          </w:p>
        </w:tc>
      </w:tr>
    </w:tbl>
    <w:p w:rsidR="00924B28" w:rsidRDefault="00924B28">
      <w:pPr>
        <w:pStyle w:val="ac"/>
        <w:spacing w:line="240" w:lineRule="auto"/>
        <w:jc w:val="left"/>
        <w:rPr>
          <w:bCs/>
          <w:i/>
          <w:iCs/>
          <w:sz w:val="18"/>
        </w:rPr>
      </w:pPr>
    </w:p>
    <w:p w:rsidR="00924B28" w:rsidRDefault="00924B28">
      <w:pPr>
        <w:pStyle w:val="ac"/>
        <w:spacing w:line="240" w:lineRule="auto"/>
        <w:rPr>
          <w:bCs/>
          <w:i/>
          <w:iCs/>
          <w:sz w:val="18"/>
        </w:rPr>
      </w:pPr>
    </w:p>
    <w:p w:rsidR="00924B28" w:rsidRDefault="00924B28">
      <w:pPr>
        <w:pStyle w:val="ac"/>
        <w:spacing w:line="240" w:lineRule="auto"/>
        <w:rPr>
          <w:bCs/>
          <w:i/>
          <w:iCs/>
          <w:sz w:val="18"/>
        </w:rPr>
      </w:pPr>
    </w:p>
    <w:p w:rsidR="00924B28" w:rsidRDefault="00924B28">
      <w:pPr>
        <w:pStyle w:val="ac"/>
        <w:spacing w:line="240" w:lineRule="auto"/>
        <w:rPr>
          <w:bCs/>
          <w:i/>
          <w:iCs/>
          <w:sz w:val="20"/>
        </w:rPr>
      </w:pPr>
      <w:r>
        <w:rPr>
          <w:bCs/>
          <w:i/>
          <w:iCs/>
          <w:sz w:val="20"/>
        </w:rPr>
        <w:t>080502 «Экономика и управление на предприятии туризма, гостиничного хозяйства»</w:t>
      </w:r>
    </w:p>
    <w:tbl>
      <w:tblPr>
        <w:tblW w:w="59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900"/>
        <w:gridCol w:w="720"/>
        <w:gridCol w:w="720"/>
        <w:gridCol w:w="2160"/>
      </w:tblGrid>
      <w:tr w:rsidR="00924B28">
        <w:trPr>
          <w:cantSplit/>
          <w:trHeight w:val="587"/>
        </w:trPr>
        <w:tc>
          <w:tcPr>
            <w:tcW w:w="1452" w:type="dxa"/>
            <w:noWrap/>
            <w:tcMar>
              <w:top w:w="12" w:type="dxa"/>
              <w:left w:w="12" w:type="dxa"/>
              <w:bottom w:w="0" w:type="dxa"/>
              <w:right w:w="12" w:type="dxa"/>
            </w:tcMar>
            <w:vAlign w:val="bottom"/>
          </w:tcPr>
          <w:p w:rsidR="00924B28" w:rsidRDefault="00924B28">
            <w:pPr>
              <w:jc w:val="center"/>
              <w:rPr>
                <w:rFonts w:eastAsia="Arial Unicode MS"/>
                <w:b/>
                <w:bCs/>
                <w:sz w:val="18"/>
                <w:szCs w:val="20"/>
              </w:rPr>
            </w:pPr>
            <w:r>
              <w:rPr>
                <w:rFonts w:hint="eastAsia"/>
                <w:b/>
                <w:bCs/>
                <w:sz w:val="18"/>
                <w:szCs w:val="20"/>
              </w:rPr>
              <w:t>Наименование дисциплины</w:t>
            </w:r>
          </w:p>
        </w:tc>
        <w:tc>
          <w:tcPr>
            <w:tcW w:w="900" w:type="dxa"/>
            <w:noWrap/>
            <w:tcMar>
              <w:top w:w="12" w:type="dxa"/>
              <w:left w:w="12" w:type="dxa"/>
              <w:bottom w:w="0" w:type="dxa"/>
              <w:right w:w="12" w:type="dxa"/>
            </w:tcMar>
            <w:vAlign w:val="bottom"/>
          </w:tcPr>
          <w:p w:rsidR="00924B28" w:rsidRDefault="00924B28">
            <w:pPr>
              <w:jc w:val="center"/>
              <w:rPr>
                <w:rFonts w:eastAsia="Arial Unicode MS"/>
                <w:b/>
                <w:bCs/>
                <w:sz w:val="18"/>
                <w:szCs w:val="20"/>
              </w:rPr>
            </w:pPr>
            <w:r>
              <w:rPr>
                <w:rFonts w:eastAsia="Arial Unicode MS"/>
                <w:b/>
                <w:bCs/>
                <w:sz w:val="18"/>
                <w:szCs w:val="20"/>
              </w:rPr>
              <w:t>Кол-во контрольных работ</w:t>
            </w:r>
          </w:p>
        </w:tc>
        <w:tc>
          <w:tcPr>
            <w:tcW w:w="720" w:type="dxa"/>
          </w:tcPr>
          <w:p w:rsidR="00924B28" w:rsidRDefault="00924B28">
            <w:pPr>
              <w:jc w:val="center"/>
              <w:rPr>
                <w:b/>
                <w:bCs/>
                <w:sz w:val="18"/>
                <w:szCs w:val="20"/>
              </w:rPr>
            </w:pPr>
            <w:r>
              <w:rPr>
                <w:b/>
                <w:bCs/>
                <w:sz w:val="18"/>
                <w:szCs w:val="20"/>
              </w:rPr>
              <w:t>Курсовые работы</w:t>
            </w:r>
          </w:p>
        </w:tc>
        <w:tc>
          <w:tcPr>
            <w:tcW w:w="720" w:type="dxa"/>
          </w:tcPr>
          <w:p w:rsidR="00924B28" w:rsidRDefault="00924B28">
            <w:pPr>
              <w:jc w:val="center"/>
              <w:rPr>
                <w:b/>
                <w:bCs/>
                <w:sz w:val="18"/>
                <w:szCs w:val="20"/>
              </w:rPr>
            </w:pPr>
            <w:r>
              <w:rPr>
                <w:b/>
                <w:bCs/>
                <w:sz w:val="18"/>
                <w:szCs w:val="20"/>
              </w:rPr>
              <w:t>Форма контроля</w:t>
            </w:r>
          </w:p>
        </w:tc>
        <w:tc>
          <w:tcPr>
            <w:tcW w:w="2160" w:type="dxa"/>
            <w:vAlign w:val="bottom"/>
          </w:tcPr>
          <w:p w:rsidR="00924B28" w:rsidRDefault="00924B28">
            <w:pPr>
              <w:jc w:val="center"/>
              <w:rPr>
                <w:rFonts w:eastAsia="Arial Unicode MS"/>
                <w:b/>
                <w:bCs/>
                <w:sz w:val="18"/>
                <w:szCs w:val="20"/>
              </w:rPr>
            </w:pPr>
            <w:r>
              <w:rPr>
                <w:rFonts w:hint="eastAsia"/>
                <w:b/>
                <w:bCs/>
                <w:sz w:val="18"/>
                <w:szCs w:val="20"/>
              </w:rPr>
              <w:t>Ф.И.О. преподавателя</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Иностранный язык</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Шарапова Т.В., Пономарева И.В.</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Математика</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2</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Новик В.А.</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Информатика</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Фомина Е.Е.</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ТОПТ</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Шляпников М.Ф.</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Экономическая теория</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Героева Н.Л.</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Техника и технология общественного питания</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Баринова М.А.</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 xml:space="preserve">Техника и технология </w:t>
            </w:r>
            <w:r>
              <w:rPr>
                <w:sz w:val="18"/>
                <w:szCs w:val="20"/>
              </w:rPr>
              <w:t>трас порта</w:t>
            </w:r>
            <w:r>
              <w:rPr>
                <w:rFonts w:hint="eastAsia"/>
                <w:sz w:val="18"/>
                <w:szCs w:val="20"/>
              </w:rPr>
              <w:t xml:space="preserve"> в туризме</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Комова О.С.</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Технология производственных процессов в гост.</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Комова О.С.</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Экология</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Колосова Л.В.</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Политология</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Болокина Л.А.</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 xml:space="preserve">Философия </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Лаврикова И.Н.</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 xml:space="preserve">Экономика предприятия </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1</w:t>
            </w: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экзамен</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Беденко Н.Н.</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Мировая экономика</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Грицюк Е.П.</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Документир. управл. деятельности</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Мышкина И.А.</w:t>
            </w:r>
          </w:p>
        </w:tc>
      </w:tr>
      <w:tr w:rsidR="00924B28">
        <w:trPr>
          <w:trHeight w:val="348"/>
        </w:trPr>
        <w:tc>
          <w:tcPr>
            <w:tcW w:w="1452" w:type="dxa"/>
            <w:noWrap/>
            <w:tcMar>
              <w:top w:w="12" w:type="dxa"/>
              <w:left w:w="12" w:type="dxa"/>
              <w:bottom w:w="0" w:type="dxa"/>
              <w:right w:w="12" w:type="dxa"/>
            </w:tcMar>
            <w:vAlign w:val="bottom"/>
          </w:tcPr>
          <w:p w:rsidR="00924B28" w:rsidRDefault="00924B28">
            <w:pPr>
              <w:rPr>
                <w:sz w:val="18"/>
                <w:szCs w:val="20"/>
              </w:rPr>
            </w:pPr>
            <w:r>
              <w:rPr>
                <w:sz w:val="18"/>
                <w:szCs w:val="20"/>
              </w:rPr>
              <w:t>Маркетинг</w:t>
            </w:r>
          </w:p>
        </w:tc>
        <w:tc>
          <w:tcPr>
            <w:tcW w:w="900" w:type="dxa"/>
            <w:noWrap/>
            <w:tcMar>
              <w:top w:w="12" w:type="dxa"/>
              <w:left w:w="12" w:type="dxa"/>
              <w:bottom w:w="0" w:type="dxa"/>
              <w:right w:w="12" w:type="dxa"/>
            </w:tcMar>
            <w:vAlign w:val="bottom"/>
          </w:tcPr>
          <w:p w:rsidR="00924B28" w:rsidRDefault="00924B28">
            <w:pPr>
              <w:jc w:val="center"/>
              <w:rPr>
                <w:sz w:val="18"/>
                <w:szCs w:val="20"/>
              </w:rPr>
            </w:pPr>
          </w:p>
        </w:tc>
        <w:tc>
          <w:tcPr>
            <w:tcW w:w="720" w:type="dxa"/>
          </w:tcPr>
          <w:p w:rsidR="00924B28" w:rsidRDefault="00924B28">
            <w:pPr>
              <w:jc w:val="center"/>
              <w:rPr>
                <w:sz w:val="18"/>
                <w:szCs w:val="20"/>
              </w:rPr>
            </w:pPr>
          </w:p>
        </w:tc>
        <w:tc>
          <w:tcPr>
            <w:tcW w:w="720" w:type="dxa"/>
          </w:tcPr>
          <w:p w:rsidR="00924B28" w:rsidRDefault="00924B28">
            <w:pPr>
              <w:jc w:val="center"/>
              <w:rPr>
                <w:sz w:val="18"/>
                <w:szCs w:val="20"/>
              </w:rPr>
            </w:pPr>
          </w:p>
          <w:p w:rsidR="00924B28" w:rsidRDefault="00924B28">
            <w:pPr>
              <w:jc w:val="center"/>
              <w:rPr>
                <w:sz w:val="18"/>
                <w:szCs w:val="20"/>
              </w:rPr>
            </w:pPr>
            <w:r>
              <w:rPr>
                <w:sz w:val="18"/>
                <w:szCs w:val="20"/>
              </w:rPr>
              <w:t>зачет</w:t>
            </w:r>
          </w:p>
        </w:tc>
        <w:tc>
          <w:tcPr>
            <w:tcW w:w="2160" w:type="dxa"/>
            <w:noWrap/>
            <w:tcMar>
              <w:top w:w="12" w:type="dxa"/>
              <w:left w:w="12" w:type="dxa"/>
              <w:bottom w:w="0" w:type="dxa"/>
              <w:right w:w="12" w:type="dxa"/>
            </w:tcMar>
            <w:vAlign w:val="bottom"/>
          </w:tcPr>
          <w:p w:rsidR="00924B28" w:rsidRDefault="00924B28">
            <w:pPr>
              <w:rPr>
                <w:sz w:val="18"/>
                <w:szCs w:val="20"/>
              </w:rPr>
            </w:pPr>
            <w:r>
              <w:rPr>
                <w:sz w:val="18"/>
                <w:szCs w:val="20"/>
              </w:rPr>
              <w:t>Бондарчук А.Ф.</w:t>
            </w:r>
          </w:p>
        </w:tc>
      </w:tr>
      <w:tr w:rsidR="00924B28">
        <w:trPr>
          <w:trHeight w:val="348"/>
        </w:trPr>
        <w:tc>
          <w:tcPr>
            <w:tcW w:w="1452"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Статистика</w:t>
            </w:r>
          </w:p>
        </w:tc>
        <w:tc>
          <w:tcPr>
            <w:tcW w:w="900" w:type="dxa"/>
            <w:noWrap/>
            <w:tcMar>
              <w:top w:w="12" w:type="dxa"/>
              <w:left w:w="12" w:type="dxa"/>
              <w:bottom w:w="0" w:type="dxa"/>
              <w:right w:w="12" w:type="dxa"/>
            </w:tcMar>
            <w:vAlign w:val="bottom"/>
          </w:tcPr>
          <w:p w:rsidR="00924B28" w:rsidRDefault="00924B28">
            <w:pPr>
              <w:jc w:val="center"/>
              <w:rPr>
                <w:rFonts w:eastAsia="Arial Unicode MS"/>
                <w:sz w:val="18"/>
                <w:szCs w:val="20"/>
              </w:rPr>
            </w:pPr>
            <w:r>
              <w:rPr>
                <w:rFonts w:hint="eastAsia"/>
                <w:sz w:val="18"/>
                <w:szCs w:val="20"/>
              </w:rPr>
              <w:t>1</w:t>
            </w:r>
          </w:p>
        </w:tc>
        <w:tc>
          <w:tcPr>
            <w:tcW w:w="720" w:type="dxa"/>
          </w:tcPr>
          <w:p w:rsidR="00924B28" w:rsidRDefault="00924B28">
            <w:pPr>
              <w:jc w:val="center"/>
              <w:rPr>
                <w:sz w:val="18"/>
                <w:szCs w:val="20"/>
              </w:rPr>
            </w:pPr>
          </w:p>
        </w:tc>
        <w:tc>
          <w:tcPr>
            <w:tcW w:w="720" w:type="dxa"/>
          </w:tcPr>
          <w:p w:rsidR="00924B28" w:rsidRDefault="00924B28">
            <w:pPr>
              <w:rPr>
                <w:sz w:val="18"/>
                <w:szCs w:val="20"/>
              </w:rPr>
            </w:pPr>
          </w:p>
        </w:tc>
        <w:tc>
          <w:tcPr>
            <w:tcW w:w="2160" w:type="dxa"/>
            <w:noWrap/>
            <w:tcMar>
              <w:top w:w="12" w:type="dxa"/>
              <w:left w:w="12" w:type="dxa"/>
              <w:bottom w:w="0" w:type="dxa"/>
              <w:right w:w="12" w:type="dxa"/>
            </w:tcMar>
            <w:vAlign w:val="bottom"/>
          </w:tcPr>
          <w:p w:rsidR="00924B28" w:rsidRDefault="00924B28">
            <w:pPr>
              <w:rPr>
                <w:rFonts w:eastAsia="Arial Unicode MS"/>
                <w:sz w:val="18"/>
                <w:szCs w:val="20"/>
              </w:rPr>
            </w:pPr>
            <w:r>
              <w:rPr>
                <w:rFonts w:hint="eastAsia"/>
                <w:sz w:val="18"/>
                <w:szCs w:val="20"/>
              </w:rPr>
              <w:t>Никитин А.С.</w:t>
            </w:r>
          </w:p>
        </w:tc>
      </w:tr>
    </w:tbl>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p>
    <w:p w:rsidR="00924B28" w:rsidRDefault="00924B28">
      <w:pPr>
        <w:jc w:val="both"/>
        <w:rPr>
          <w:rFonts w:ascii="Franklin Gothic Medium" w:eastAsia="Arial Unicode MS" w:hAnsi="Franklin Gothic Medium"/>
          <w:b/>
          <w:iCs/>
          <w:sz w:val="22"/>
        </w:rPr>
      </w:pPr>
      <w:r>
        <w:rPr>
          <w:rFonts w:ascii="Franklin Gothic Medium" w:eastAsia="Arial Unicode MS" w:hAnsi="Franklin Gothic Medium"/>
          <w:b/>
          <w:iCs/>
          <w:sz w:val="22"/>
          <w:lang w:val="en-US"/>
        </w:rPr>
        <w:t>II</w:t>
      </w:r>
      <w:r>
        <w:rPr>
          <w:rFonts w:ascii="Franklin Gothic Medium" w:eastAsia="Arial Unicode MS" w:hAnsi="Franklin Gothic Medium"/>
          <w:b/>
          <w:iCs/>
          <w:sz w:val="22"/>
        </w:rPr>
        <w:t>. МАТЕРИАЛЫ ДЛЯ ВЫПОЛНЕНИЯ КОНТРОЛЬНЫХ РАБОТ</w:t>
      </w:r>
    </w:p>
    <w:p w:rsidR="00924B28" w:rsidRDefault="00924B28">
      <w:pPr>
        <w:rPr>
          <w:rFonts w:ascii="Franklin Gothic Medium" w:eastAsia="Arial Unicode MS" w:hAnsi="Franklin Gothic Medium" w:cs="Arial Unicode MS"/>
          <w:b/>
          <w:iCs/>
          <w:sz w:val="22"/>
        </w:rPr>
      </w:pPr>
    </w:p>
    <w:p w:rsidR="00924B28" w:rsidRDefault="00924B28">
      <w:pPr>
        <w:autoSpaceDE w:val="0"/>
        <w:autoSpaceDN w:val="0"/>
        <w:adjustRightInd w:val="0"/>
        <w:spacing w:line="360" w:lineRule="auto"/>
        <w:jc w:val="center"/>
        <w:rPr>
          <w:rFonts w:ascii="Franklin Gothic Medium" w:hAnsi="Franklin Gothic Medium"/>
          <w:b/>
          <w:sz w:val="22"/>
          <w:szCs w:val="22"/>
        </w:rPr>
      </w:pPr>
      <w:r>
        <w:rPr>
          <w:rFonts w:ascii="Franklin Gothic Medium" w:hAnsi="Franklin Gothic Medium"/>
          <w:b/>
          <w:sz w:val="22"/>
          <w:szCs w:val="22"/>
        </w:rPr>
        <w:t>1. Общие положения</w:t>
      </w:r>
    </w:p>
    <w:p w:rsidR="00924B28" w:rsidRDefault="00924B28">
      <w:pPr>
        <w:pStyle w:val="a5"/>
        <w:ind w:firstLine="709"/>
        <w:jc w:val="both"/>
        <w:rPr>
          <w:sz w:val="20"/>
        </w:rPr>
      </w:pPr>
      <w:r>
        <w:rPr>
          <w:sz w:val="20"/>
        </w:rPr>
        <w:t>Контрольная работа представляет собой самостоятельную пись</w:t>
      </w:r>
      <w:r>
        <w:rPr>
          <w:sz w:val="20"/>
        </w:rPr>
        <w:softHyphen/>
        <w:t>менную работу, целью которой является более глубокое усвоение учебного материала.</w:t>
      </w:r>
    </w:p>
    <w:p w:rsidR="00924B28" w:rsidRDefault="00924B28">
      <w:pPr>
        <w:autoSpaceDE w:val="0"/>
        <w:autoSpaceDN w:val="0"/>
        <w:adjustRightInd w:val="0"/>
        <w:ind w:firstLine="709"/>
        <w:jc w:val="both"/>
        <w:rPr>
          <w:sz w:val="20"/>
        </w:rPr>
      </w:pPr>
      <w:r>
        <w:rPr>
          <w:sz w:val="20"/>
        </w:rPr>
        <w:t>Выполнение контрольной работы прививает навыки самостоятельной исследовательской работы: целенаправленное изучение специальной литературы, оперирование основными понятиями науки.</w:t>
      </w:r>
    </w:p>
    <w:p w:rsidR="00924B28" w:rsidRDefault="00924B28">
      <w:pPr>
        <w:autoSpaceDE w:val="0"/>
        <w:autoSpaceDN w:val="0"/>
        <w:adjustRightInd w:val="0"/>
        <w:ind w:firstLine="709"/>
        <w:jc w:val="both"/>
        <w:rPr>
          <w:sz w:val="20"/>
        </w:rPr>
      </w:pPr>
      <w:r>
        <w:rPr>
          <w:sz w:val="20"/>
        </w:rPr>
        <w:t>Написание контрольной работы на заочной форме обучения является обязательным при изучении курса и предусмотрено учебным планом. Ее результат влияет на оценку знаний студента.</w:t>
      </w:r>
    </w:p>
    <w:p w:rsidR="00924B28" w:rsidRDefault="00924B28">
      <w:pPr>
        <w:autoSpaceDE w:val="0"/>
        <w:autoSpaceDN w:val="0"/>
        <w:adjustRightInd w:val="0"/>
        <w:ind w:firstLine="709"/>
        <w:jc w:val="both"/>
        <w:rPr>
          <w:b/>
          <w:sz w:val="20"/>
        </w:rPr>
      </w:pPr>
    </w:p>
    <w:p w:rsidR="00924B28" w:rsidRDefault="00924B28">
      <w:pPr>
        <w:autoSpaceDE w:val="0"/>
        <w:autoSpaceDN w:val="0"/>
        <w:adjustRightInd w:val="0"/>
        <w:ind w:firstLine="709"/>
        <w:jc w:val="both"/>
        <w:rPr>
          <w:b/>
          <w:sz w:val="20"/>
        </w:rPr>
      </w:pPr>
    </w:p>
    <w:p w:rsidR="00924B28" w:rsidRDefault="00924B28">
      <w:pPr>
        <w:autoSpaceDE w:val="0"/>
        <w:autoSpaceDN w:val="0"/>
        <w:adjustRightInd w:val="0"/>
        <w:jc w:val="center"/>
        <w:rPr>
          <w:b/>
          <w:sz w:val="20"/>
        </w:rPr>
      </w:pPr>
      <w:r>
        <w:rPr>
          <w:b/>
          <w:sz w:val="20"/>
        </w:rPr>
        <w:t>1.1. Порядок выполнения работы</w:t>
      </w:r>
    </w:p>
    <w:p w:rsidR="00924B28" w:rsidRDefault="00924B28">
      <w:pPr>
        <w:autoSpaceDE w:val="0"/>
        <w:autoSpaceDN w:val="0"/>
        <w:adjustRightInd w:val="0"/>
        <w:ind w:firstLine="709"/>
        <w:jc w:val="both"/>
        <w:rPr>
          <w:sz w:val="20"/>
        </w:rPr>
      </w:pPr>
      <w:r>
        <w:rPr>
          <w:sz w:val="20"/>
        </w:rPr>
        <w:t>В целях успешного выполнения контрольной работы ре</w:t>
      </w:r>
      <w:r>
        <w:rPr>
          <w:sz w:val="20"/>
        </w:rPr>
        <w:softHyphen/>
        <w:t>комендуется соблюдение следующего порядка ее выполнения.</w:t>
      </w:r>
    </w:p>
    <w:p w:rsidR="00924B28" w:rsidRDefault="00924B28">
      <w:pPr>
        <w:autoSpaceDE w:val="0"/>
        <w:autoSpaceDN w:val="0"/>
        <w:adjustRightInd w:val="0"/>
        <w:ind w:firstLine="709"/>
        <w:jc w:val="both"/>
        <w:rPr>
          <w:b/>
          <w:sz w:val="20"/>
        </w:rPr>
      </w:pPr>
      <w:r>
        <w:rPr>
          <w:b/>
          <w:sz w:val="20"/>
        </w:rPr>
        <w:t>1.1.1. Выбор темы</w:t>
      </w:r>
    </w:p>
    <w:p w:rsidR="00924B28" w:rsidRDefault="00924B28">
      <w:pPr>
        <w:autoSpaceDE w:val="0"/>
        <w:autoSpaceDN w:val="0"/>
        <w:adjustRightInd w:val="0"/>
        <w:ind w:firstLine="709"/>
        <w:jc w:val="both"/>
        <w:rPr>
          <w:sz w:val="20"/>
        </w:rPr>
      </w:pPr>
      <w:r>
        <w:rPr>
          <w:sz w:val="20"/>
        </w:rPr>
        <w:t>Тему работы сту</w:t>
      </w:r>
      <w:r>
        <w:rPr>
          <w:sz w:val="20"/>
        </w:rPr>
        <w:softHyphen/>
        <w:t>дент выбирает самостоятельно из предлагаемого  преподавателем перечня вопросов (вариантов). Номер работы должен совпадать с последней (последними двумя)  цифрой (цифрами) шифра зачетной книжки студента. Особые условия выбора варианта контрольной работы указаны непосредственно в задании по конкретной дисциплине. При необходимости студенты могут получить консультацию преподавателя, в соответствии с расписанием его занятий, которое можно получить на соответствующей кафедре.</w:t>
      </w:r>
    </w:p>
    <w:p w:rsidR="00924B28" w:rsidRDefault="00924B28">
      <w:pPr>
        <w:autoSpaceDE w:val="0"/>
        <w:autoSpaceDN w:val="0"/>
        <w:adjustRightInd w:val="0"/>
        <w:ind w:firstLine="709"/>
        <w:jc w:val="both"/>
        <w:rPr>
          <w:b/>
          <w:sz w:val="20"/>
        </w:rPr>
      </w:pPr>
      <w:r>
        <w:rPr>
          <w:b/>
          <w:sz w:val="20"/>
        </w:rPr>
        <w:t>1.1.2. Подбор литературы</w:t>
      </w:r>
    </w:p>
    <w:p w:rsidR="00924B28" w:rsidRDefault="00924B28">
      <w:pPr>
        <w:autoSpaceDE w:val="0"/>
        <w:autoSpaceDN w:val="0"/>
        <w:adjustRightInd w:val="0"/>
        <w:ind w:firstLine="709"/>
        <w:jc w:val="both"/>
        <w:rPr>
          <w:sz w:val="20"/>
        </w:rPr>
      </w:pPr>
      <w:r>
        <w:rPr>
          <w:sz w:val="20"/>
        </w:rPr>
        <w:t>Работа должна быть результатом изуче</w:t>
      </w:r>
      <w:r>
        <w:rPr>
          <w:sz w:val="20"/>
        </w:rPr>
        <w:softHyphen/>
        <w:t>ния рекомендованной литературы. При чтении ее необходимо делать выписки, записи с указанием источника. Недопустимо механи</w:t>
      </w:r>
      <w:r>
        <w:rPr>
          <w:sz w:val="20"/>
        </w:rPr>
        <w:softHyphen/>
        <w:t>ческое переписывание материала. Выполнение работы должно стать результатом осмысления студентом данной темы, нести элемент творчества.</w:t>
      </w:r>
    </w:p>
    <w:p w:rsidR="00924B28" w:rsidRDefault="00924B28">
      <w:pPr>
        <w:autoSpaceDE w:val="0"/>
        <w:autoSpaceDN w:val="0"/>
        <w:adjustRightInd w:val="0"/>
        <w:ind w:firstLine="709"/>
        <w:jc w:val="both"/>
        <w:rPr>
          <w:b/>
          <w:sz w:val="20"/>
        </w:rPr>
      </w:pPr>
      <w:r>
        <w:rPr>
          <w:b/>
          <w:sz w:val="20"/>
        </w:rPr>
        <w:t>1.1.3. Написание и оформление контрольной работы</w:t>
      </w:r>
    </w:p>
    <w:p w:rsidR="00924B28" w:rsidRDefault="00924B28">
      <w:pPr>
        <w:autoSpaceDE w:val="0"/>
        <w:autoSpaceDN w:val="0"/>
        <w:adjustRightInd w:val="0"/>
        <w:ind w:firstLine="709"/>
        <w:jc w:val="both"/>
        <w:rPr>
          <w:sz w:val="20"/>
        </w:rPr>
      </w:pPr>
      <w:r>
        <w:rPr>
          <w:sz w:val="20"/>
        </w:rPr>
        <w:t>Контрольная работа выполняется в объеме 10-12 страниц печатного текста формата А4 14 кегль. Она должна быть аккуратно оформлена, написана грамотным, литературным языком и включать в себя: развернутый план, изложение содержания, список использованной литературы.</w:t>
      </w:r>
    </w:p>
    <w:p w:rsidR="00924B28" w:rsidRDefault="00924B28">
      <w:pPr>
        <w:shd w:val="clear" w:color="auto" w:fill="FFFFFF"/>
        <w:autoSpaceDE w:val="0"/>
        <w:autoSpaceDN w:val="0"/>
        <w:adjustRightInd w:val="0"/>
        <w:ind w:firstLine="720"/>
        <w:jc w:val="both"/>
        <w:rPr>
          <w:sz w:val="20"/>
          <w:szCs w:val="28"/>
        </w:rPr>
      </w:pPr>
      <w:r>
        <w:rPr>
          <w:sz w:val="20"/>
        </w:rPr>
        <w:t>Одним из важных элементов работы является научно-справоч</w:t>
      </w:r>
      <w:r>
        <w:rPr>
          <w:sz w:val="20"/>
        </w:rPr>
        <w:softHyphen/>
        <w:t>ный аппарат. Если в тексте приводятся отдельные цитаты, цифро</w:t>
      </w:r>
      <w:r>
        <w:rPr>
          <w:sz w:val="20"/>
        </w:rPr>
        <w:softHyphen/>
        <w:t>вые данные, то необходимо давать сноску с указанием на источник. Сноска делается внизу страницы под чертой и включает: фамилию и инициалы автора, название источника, место и год издания, номер тома и страницы.</w:t>
      </w:r>
      <w:r>
        <w:rPr>
          <w:sz w:val="20"/>
          <w:szCs w:val="28"/>
        </w:rPr>
        <w:t xml:space="preserve"> </w:t>
      </w:r>
    </w:p>
    <w:p w:rsidR="00924B28" w:rsidRDefault="00924B28">
      <w:pPr>
        <w:autoSpaceDE w:val="0"/>
        <w:autoSpaceDN w:val="0"/>
        <w:adjustRightInd w:val="0"/>
        <w:ind w:firstLine="709"/>
        <w:jc w:val="both"/>
        <w:rPr>
          <w:sz w:val="20"/>
        </w:rPr>
      </w:pPr>
      <w:r>
        <w:rPr>
          <w:sz w:val="20"/>
        </w:rPr>
        <w:t>В конце контрольной работы надо полно и четко привести перечень всей использованной литературы. Названия книг, статей располагаются в алфавитном порядке по фамилиям авторов.</w:t>
      </w:r>
    </w:p>
    <w:p w:rsidR="00924B28" w:rsidRDefault="00924B28">
      <w:pPr>
        <w:autoSpaceDE w:val="0"/>
        <w:autoSpaceDN w:val="0"/>
        <w:adjustRightInd w:val="0"/>
        <w:ind w:firstLine="709"/>
        <w:jc w:val="both"/>
        <w:rPr>
          <w:sz w:val="20"/>
        </w:rPr>
      </w:pPr>
      <w:r>
        <w:rPr>
          <w:sz w:val="20"/>
        </w:rPr>
        <w:t>Титульный лист контрольной работы оформляется в соответствии с принятыми в вузе правилами.</w:t>
      </w:r>
    </w:p>
    <w:p w:rsidR="00924B28" w:rsidRDefault="00924B28">
      <w:pPr>
        <w:pStyle w:val="1"/>
        <w:ind w:firstLine="708"/>
        <w:jc w:val="both"/>
        <w:rPr>
          <w:sz w:val="20"/>
        </w:rPr>
      </w:pPr>
      <w:r>
        <w:rPr>
          <w:sz w:val="20"/>
        </w:rPr>
        <w:t>1.1.4. Предъявление контрольной работы.</w:t>
      </w:r>
    </w:p>
    <w:p w:rsidR="00924B28" w:rsidRDefault="00924B28">
      <w:pPr>
        <w:pStyle w:val="a5"/>
        <w:ind w:firstLine="709"/>
        <w:jc w:val="both"/>
        <w:rPr>
          <w:sz w:val="20"/>
        </w:rPr>
      </w:pPr>
      <w:r>
        <w:rPr>
          <w:sz w:val="20"/>
        </w:rPr>
        <w:t xml:space="preserve">Работа должна быть представлена на проверку не позднее за две недели до начала экзаменационной сессии. После чего она возвращается студенту с оценкой и замечаниями преподавателя. </w:t>
      </w:r>
    </w:p>
    <w:p w:rsidR="00924B28" w:rsidRDefault="00924B28">
      <w:pPr>
        <w:pStyle w:val="a5"/>
        <w:ind w:firstLine="709"/>
        <w:jc w:val="both"/>
        <w:rPr>
          <w:sz w:val="20"/>
        </w:rPr>
      </w:pPr>
      <w:r>
        <w:rPr>
          <w:sz w:val="20"/>
        </w:rPr>
        <w:t>При положительной оценке работы студенту необходимо пройти собеседование по теме контрольной работы. На защите необходимо иметь при себе работу и рецензию. В случае отрицательной оценки контрольная работа должна быть переработана. Студент, не получивший положительной оценки за контрольную работу к зачету (экзамену) не допускается. Работа должна быть подписана с указанием даты выполнения.</w:t>
      </w:r>
    </w:p>
    <w:p w:rsidR="00924B28" w:rsidRDefault="00924B28">
      <w:pPr>
        <w:shd w:val="clear" w:color="auto" w:fill="FFFFFF"/>
        <w:autoSpaceDE w:val="0"/>
        <w:autoSpaceDN w:val="0"/>
        <w:adjustRightInd w:val="0"/>
        <w:jc w:val="both"/>
        <w:rPr>
          <w:sz w:val="20"/>
          <w:szCs w:val="28"/>
        </w:rPr>
      </w:pPr>
      <w:r>
        <w:rPr>
          <w:sz w:val="20"/>
          <w:szCs w:val="28"/>
        </w:rPr>
        <w:t xml:space="preserve">     Оценка контрольной работы снижается при обнаружении в ней одного </w:t>
      </w:r>
      <w:r>
        <w:rPr>
          <w:bCs/>
          <w:sz w:val="20"/>
          <w:szCs w:val="28"/>
        </w:rPr>
        <w:t>или</w:t>
      </w:r>
      <w:r>
        <w:rPr>
          <w:b/>
          <w:bCs/>
          <w:sz w:val="20"/>
          <w:szCs w:val="28"/>
        </w:rPr>
        <w:t xml:space="preserve"> </w:t>
      </w:r>
      <w:r>
        <w:rPr>
          <w:bCs/>
          <w:sz w:val="20"/>
          <w:szCs w:val="28"/>
        </w:rPr>
        <w:t xml:space="preserve">нескольких </w:t>
      </w:r>
      <w:r>
        <w:rPr>
          <w:sz w:val="20"/>
          <w:szCs w:val="28"/>
        </w:rPr>
        <w:t>из при</w:t>
      </w:r>
      <w:r>
        <w:rPr>
          <w:sz w:val="20"/>
          <w:szCs w:val="28"/>
        </w:rPr>
        <w:softHyphen/>
        <w:t>веденных ниже недостатков:</w:t>
      </w:r>
    </w:p>
    <w:p w:rsidR="00924B28" w:rsidRDefault="00924B28">
      <w:pPr>
        <w:numPr>
          <w:ilvl w:val="0"/>
          <w:numId w:val="3"/>
        </w:numPr>
        <w:shd w:val="clear" w:color="auto" w:fill="FFFFFF"/>
        <w:autoSpaceDE w:val="0"/>
        <w:autoSpaceDN w:val="0"/>
        <w:adjustRightInd w:val="0"/>
        <w:jc w:val="both"/>
        <w:rPr>
          <w:sz w:val="20"/>
          <w:szCs w:val="28"/>
        </w:rPr>
      </w:pPr>
      <w:r>
        <w:rPr>
          <w:sz w:val="20"/>
          <w:szCs w:val="28"/>
        </w:rPr>
        <w:t>отсутствие плана работы;</w:t>
      </w:r>
    </w:p>
    <w:p w:rsidR="00924B28" w:rsidRDefault="00924B28">
      <w:pPr>
        <w:numPr>
          <w:ilvl w:val="0"/>
          <w:numId w:val="3"/>
        </w:numPr>
        <w:shd w:val="clear" w:color="auto" w:fill="FFFFFF"/>
        <w:autoSpaceDE w:val="0"/>
        <w:autoSpaceDN w:val="0"/>
        <w:adjustRightInd w:val="0"/>
        <w:jc w:val="both"/>
        <w:rPr>
          <w:sz w:val="20"/>
          <w:szCs w:val="28"/>
        </w:rPr>
      </w:pPr>
      <w:r>
        <w:rPr>
          <w:sz w:val="20"/>
          <w:szCs w:val="28"/>
        </w:rPr>
        <w:t>отсутствие списка использованной литературы;</w:t>
      </w:r>
    </w:p>
    <w:p w:rsidR="00924B28" w:rsidRDefault="00924B28">
      <w:pPr>
        <w:numPr>
          <w:ilvl w:val="0"/>
          <w:numId w:val="3"/>
        </w:numPr>
        <w:shd w:val="clear" w:color="auto" w:fill="FFFFFF"/>
        <w:autoSpaceDE w:val="0"/>
        <w:autoSpaceDN w:val="0"/>
        <w:adjustRightInd w:val="0"/>
        <w:jc w:val="both"/>
        <w:rPr>
          <w:sz w:val="20"/>
          <w:szCs w:val="28"/>
        </w:rPr>
      </w:pPr>
      <w:r>
        <w:rPr>
          <w:sz w:val="20"/>
          <w:szCs w:val="28"/>
        </w:rPr>
        <w:t>слишком краткое или, наоборот, слишком подробное раскрытие  одного из вопросов, нарушающее логику повествования;</w:t>
      </w:r>
    </w:p>
    <w:p w:rsidR="00924B28" w:rsidRDefault="00924B28">
      <w:pPr>
        <w:numPr>
          <w:ilvl w:val="0"/>
          <w:numId w:val="3"/>
        </w:numPr>
        <w:shd w:val="clear" w:color="auto" w:fill="FFFFFF"/>
        <w:autoSpaceDE w:val="0"/>
        <w:autoSpaceDN w:val="0"/>
        <w:adjustRightInd w:val="0"/>
        <w:jc w:val="both"/>
        <w:rPr>
          <w:sz w:val="20"/>
          <w:szCs w:val="28"/>
        </w:rPr>
      </w:pPr>
      <w:r>
        <w:rPr>
          <w:sz w:val="20"/>
          <w:szCs w:val="28"/>
        </w:rPr>
        <w:t xml:space="preserve">дословное </w:t>
      </w:r>
      <w:r>
        <w:rPr>
          <w:bCs/>
          <w:sz w:val="20"/>
          <w:szCs w:val="28"/>
        </w:rPr>
        <w:t>или</w:t>
      </w:r>
      <w:r>
        <w:rPr>
          <w:b/>
          <w:bCs/>
          <w:sz w:val="20"/>
          <w:szCs w:val="28"/>
        </w:rPr>
        <w:t xml:space="preserve"> </w:t>
      </w:r>
      <w:r>
        <w:rPr>
          <w:bCs/>
          <w:sz w:val="20"/>
          <w:szCs w:val="28"/>
        </w:rPr>
        <w:t>почти</w:t>
      </w:r>
      <w:r>
        <w:rPr>
          <w:b/>
          <w:bCs/>
          <w:sz w:val="20"/>
          <w:szCs w:val="28"/>
        </w:rPr>
        <w:t xml:space="preserve"> </w:t>
      </w:r>
      <w:r>
        <w:rPr>
          <w:sz w:val="20"/>
          <w:szCs w:val="28"/>
        </w:rPr>
        <w:t>дословное переписывание целых разделов, глав или параграфов книги или статьи;</w:t>
      </w:r>
    </w:p>
    <w:p w:rsidR="00924B28" w:rsidRDefault="00924B28">
      <w:pPr>
        <w:numPr>
          <w:ilvl w:val="0"/>
          <w:numId w:val="3"/>
        </w:numPr>
        <w:shd w:val="clear" w:color="auto" w:fill="FFFFFF"/>
        <w:autoSpaceDE w:val="0"/>
        <w:autoSpaceDN w:val="0"/>
        <w:adjustRightInd w:val="0"/>
        <w:jc w:val="both"/>
        <w:rPr>
          <w:sz w:val="20"/>
          <w:szCs w:val="28"/>
        </w:rPr>
      </w:pPr>
      <w:r>
        <w:rPr>
          <w:sz w:val="20"/>
          <w:szCs w:val="28"/>
        </w:rPr>
        <w:t>замена связного изложения конспектом или тезисами;</w:t>
      </w:r>
    </w:p>
    <w:p w:rsidR="00924B28" w:rsidRDefault="00924B28">
      <w:pPr>
        <w:numPr>
          <w:ilvl w:val="0"/>
          <w:numId w:val="3"/>
        </w:numPr>
        <w:shd w:val="clear" w:color="auto" w:fill="FFFFFF"/>
        <w:autoSpaceDE w:val="0"/>
        <w:autoSpaceDN w:val="0"/>
        <w:adjustRightInd w:val="0"/>
        <w:jc w:val="both"/>
        <w:rPr>
          <w:bCs/>
          <w:sz w:val="20"/>
          <w:szCs w:val="28"/>
        </w:rPr>
      </w:pPr>
      <w:r>
        <w:rPr>
          <w:sz w:val="20"/>
          <w:szCs w:val="28"/>
        </w:rPr>
        <w:t>отсутствие чёткой структуры и логики в изло</w:t>
      </w:r>
      <w:r>
        <w:rPr>
          <w:sz w:val="20"/>
          <w:szCs w:val="28"/>
        </w:rPr>
        <w:softHyphen/>
        <w:t>жении;</w:t>
      </w:r>
    </w:p>
    <w:p w:rsidR="00924B28" w:rsidRDefault="00924B28">
      <w:pPr>
        <w:numPr>
          <w:ilvl w:val="0"/>
          <w:numId w:val="3"/>
        </w:numPr>
        <w:shd w:val="clear" w:color="auto" w:fill="FFFFFF"/>
        <w:autoSpaceDE w:val="0"/>
        <w:autoSpaceDN w:val="0"/>
        <w:adjustRightInd w:val="0"/>
        <w:jc w:val="both"/>
        <w:rPr>
          <w:sz w:val="20"/>
        </w:rPr>
      </w:pPr>
      <w:r>
        <w:rPr>
          <w:sz w:val="20"/>
          <w:szCs w:val="28"/>
        </w:rPr>
        <w:t xml:space="preserve">неточное </w:t>
      </w:r>
      <w:r>
        <w:rPr>
          <w:bCs/>
          <w:sz w:val="20"/>
          <w:szCs w:val="28"/>
        </w:rPr>
        <w:t>цитирование и/</w:t>
      </w:r>
      <w:r>
        <w:rPr>
          <w:sz w:val="20"/>
          <w:szCs w:val="28"/>
        </w:rPr>
        <w:t xml:space="preserve">или отсутствие ссылок </w:t>
      </w:r>
      <w:r>
        <w:rPr>
          <w:bCs/>
          <w:sz w:val="20"/>
          <w:szCs w:val="28"/>
        </w:rPr>
        <w:t>на использованную литературу.</w:t>
      </w:r>
    </w:p>
    <w:p w:rsidR="00924B28" w:rsidRDefault="00924B28">
      <w:pPr>
        <w:shd w:val="clear" w:color="auto" w:fill="FFFFFF"/>
        <w:autoSpaceDE w:val="0"/>
        <w:autoSpaceDN w:val="0"/>
        <w:adjustRightInd w:val="0"/>
        <w:jc w:val="both"/>
        <w:rPr>
          <w:i/>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jc w:val="center"/>
        <w:rPr>
          <w:b/>
          <w:sz w:val="20"/>
          <w:szCs w:val="28"/>
        </w:rPr>
      </w:pPr>
    </w:p>
    <w:p w:rsidR="00924B28" w:rsidRDefault="00924B28">
      <w:pPr>
        <w:shd w:val="clear" w:color="auto" w:fill="FFFFFF"/>
        <w:autoSpaceDE w:val="0"/>
        <w:autoSpaceDN w:val="0"/>
        <w:adjustRightInd w:val="0"/>
        <w:rPr>
          <w:b/>
          <w:sz w:val="20"/>
          <w:szCs w:val="28"/>
        </w:rPr>
      </w:pPr>
    </w:p>
    <w:p w:rsidR="00924B28" w:rsidRDefault="00924B28">
      <w:pPr>
        <w:shd w:val="clear" w:color="auto" w:fill="FFFFFF"/>
        <w:autoSpaceDE w:val="0"/>
        <w:autoSpaceDN w:val="0"/>
        <w:adjustRightInd w:val="0"/>
        <w:rPr>
          <w:b/>
          <w:sz w:val="20"/>
          <w:szCs w:val="28"/>
        </w:rPr>
      </w:pPr>
    </w:p>
    <w:p w:rsidR="00924B28" w:rsidRDefault="00924B28">
      <w:pPr>
        <w:shd w:val="clear" w:color="auto" w:fill="FFFFFF"/>
        <w:autoSpaceDE w:val="0"/>
        <w:autoSpaceDN w:val="0"/>
        <w:adjustRightInd w:val="0"/>
        <w:jc w:val="center"/>
        <w:rPr>
          <w:b/>
          <w:sz w:val="20"/>
          <w:szCs w:val="28"/>
        </w:rPr>
      </w:pPr>
      <w:r>
        <w:rPr>
          <w:b/>
          <w:sz w:val="20"/>
          <w:szCs w:val="28"/>
        </w:rPr>
        <w:t>1.2. Образец оформления титульного листа контрольной работы</w:t>
      </w:r>
    </w:p>
    <w:p w:rsidR="00924B28" w:rsidRDefault="00924B28">
      <w:pPr>
        <w:jc w:val="center"/>
        <w:rPr>
          <w:rFonts w:eastAsia="Batang"/>
          <w:b/>
          <w:sz w:val="20"/>
          <w:szCs w:val="32"/>
        </w:rPr>
      </w:pPr>
    </w:p>
    <w:p w:rsidR="00924B28" w:rsidRDefault="00924B28">
      <w:pPr>
        <w:jc w:val="center"/>
        <w:rPr>
          <w:rFonts w:eastAsia="Batang"/>
          <w:b/>
          <w:sz w:val="20"/>
          <w:szCs w:val="32"/>
        </w:rPr>
      </w:pPr>
      <w:r>
        <w:rPr>
          <w:rFonts w:eastAsia="Batang"/>
          <w:b/>
          <w:sz w:val="20"/>
          <w:szCs w:val="32"/>
        </w:rPr>
        <w:t>ФЕДЕРАЛЬНОЕ АГЕНТСТВО ПО ОБРАЗОВАНИЮ</w:t>
      </w:r>
    </w:p>
    <w:p w:rsidR="00924B28" w:rsidRDefault="00924B28">
      <w:pPr>
        <w:jc w:val="center"/>
        <w:rPr>
          <w:rFonts w:eastAsia="Batang"/>
          <w:b/>
          <w:sz w:val="20"/>
          <w:szCs w:val="28"/>
        </w:rPr>
      </w:pPr>
    </w:p>
    <w:p w:rsidR="00924B28" w:rsidRDefault="00924B28">
      <w:pPr>
        <w:jc w:val="center"/>
        <w:rPr>
          <w:rFonts w:eastAsia="Batang"/>
          <w:sz w:val="18"/>
        </w:rPr>
      </w:pPr>
      <w:r>
        <w:rPr>
          <w:rFonts w:eastAsia="Batang"/>
          <w:sz w:val="18"/>
        </w:rPr>
        <w:t>Государственное образовательное учреждение высшего профессионального образования</w:t>
      </w:r>
      <w:r>
        <w:rPr>
          <w:rFonts w:eastAsia="Batang"/>
          <w:sz w:val="18"/>
          <w:szCs w:val="28"/>
        </w:rPr>
        <w:t xml:space="preserve"> </w:t>
      </w:r>
      <w:r>
        <w:rPr>
          <w:rFonts w:eastAsia="Batang"/>
          <w:sz w:val="18"/>
        </w:rPr>
        <w:t>«Санкт-Петербургский государственный инженерно-экономический университет»</w:t>
      </w:r>
    </w:p>
    <w:p w:rsidR="00924B28" w:rsidRDefault="00924B28">
      <w:pPr>
        <w:jc w:val="center"/>
        <w:rPr>
          <w:rFonts w:eastAsia="Batang"/>
          <w:sz w:val="18"/>
          <w:szCs w:val="32"/>
        </w:rPr>
      </w:pPr>
    </w:p>
    <w:p w:rsidR="00924B28" w:rsidRDefault="00924B28">
      <w:pPr>
        <w:jc w:val="center"/>
        <w:rPr>
          <w:rFonts w:eastAsia="Batang"/>
          <w:sz w:val="18"/>
          <w:szCs w:val="32"/>
        </w:rPr>
      </w:pPr>
      <w:r>
        <w:rPr>
          <w:rFonts w:eastAsia="Batang"/>
          <w:sz w:val="18"/>
          <w:szCs w:val="32"/>
        </w:rPr>
        <w:t>Филиал Санкт-Петербургского государственного инженерно-экономического университета в городе Твери</w:t>
      </w:r>
    </w:p>
    <w:p w:rsidR="00924B28" w:rsidRDefault="00924B28">
      <w:pPr>
        <w:jc w:val="center"/>
        <w:rPr>
          <w:rFonts w:eastAsia="Batang"/>
          <w:sz w:val="20"/>
          <w:szCs w:val="32"/>
        </w:rPr>
      </w:pPr>
    </w:p>
    <w:p w:rsidR="00924B28" w:rsidRDefault="00924B28">
      <w:pPr>
        <w:jc w:val="center"/>
        <w:rPr>
          <w:rFonts w:eastAsia="Batang"/>
          <w:sz w:val="20"/>
          <w:szCs w:val="32"/>
        </w:rPr>
      </w:pPr>
    </w:p>
    <w:p w:rsidR="00924B28" w:rsidRDefault="00924B28">
      <w:pPr>
        <w:jc w:val="center"/>
        <w:rPr>
          <w:rFonts w:eastAsia="Batang"/>
          <w:sz w:val="20"/>
          <w:szCs w:val="28"/>
        </w:rPr>
      </w:pPr>
      <w:r>
        <w:rPr>
          <w:rFonts w:eastAsia="Batang"/>
          <w:sz w:val="20"/>
          <w:szCs w:val="28"/>
        </w:rPr>
        <w:t>Кафедра____________________________________________</w:t>
      </w:r>
    </w:p>
    <w:p w:rsidR="00924B28" w:rsidRDefault="00924B28">
      <w:pPr>
        <w:jc w:val="center"/>
        <w:rPr>
          <w:rFonts w:eastAsia="Batang"/>
          <w:sz w:val="20"/>
          <w:szCs w:val="28"/>
          <w:vertAlign w:val="superscript"/>
        </w:rPr>
      </w:pPr>
      <w:r>
        <w:rPr>
          <w:rFonts w:eastAsia="Batang"/>
          <w:sz w:val="20"/>
          <w:szCs w:val="28"/>
          <w:vertAlign w:val="superscript"/>
        </w:rPr>
        <w:t>(указать название кафедры)</w:t>
      </w:r>
    </w:p>
    <w:p w:rsidR="00924B28" w:rsidRDefault="00924B28">
      <w:pPr>
        <w:rPr>
          <w:rFonts w:eastAsia="Batang"/>
          <w:sz w:val="20"/>
          <w:szCs w:val="32"/>
        </w:rPr>
      </w:pPr>
    </w:p>
    <w:p w:rsidR="00924B28" w:rsidRDefault="00924B28">
      <w:pPr>
        <w:rPr>
          <w:rFonts w:eastAsia="Batang"/>
          <w:sz w:val="20"/>
          <w:szCs w:val="32"/>
        </w:rPr>
      </w:pPr>
    </w:p>
    <w:p w:rsidR="00924B28" w:rsidRDefault="00924B28">
      <w:pPr>
        <w:jc w:val="center"/>
        <w:rPr>
          <w:rFonts w:eastAsia="Batang"/>
          <w:b/>
          <w:caps/>
          <w:sz w:val="20"/>
          <w:szCs w:val="40"/>
        </w:rPr>
      </w:pPr>
      <w:r>
        <w:rPr>
          <w:rFonts w:eastAsia="Batang"/>
          <w:b/>
          <w:caps/>
          <w:sz w:val="20"/>
          <w:szCs w:val="40"/>
        </w:rPr>
        <w:t>Контрольная работа №__</w:t>
      </w:r>
    </w:p>
    <w:p w:rsidR="00924B28" w:rsidRDefault="00924B28">
      <w:pPr>
        <w:jc w:val="center"/>
        <w:rPr>
          <w:rFonts w:eastAsia="Batang"/>
          <w:sz w:val="20"/>
          <w:szCs w:val="32"/>
        </w:rPr>
      </w:pPr>
      <w:r>
        <w:rPr>
          <w:rFonts w:eastAsia="Batang"/>
          <w:sz w:val="20"/>
          <w:szCs w:val="32"/>
        </w:rPr>
        <w:t>по дисциплине:</w:t>
      </w:r>
    </w:p>
    <w:p w:rsidR="00924B28" w:rsidRDefault="00924B28">
      <w:pPr>
        <w:rPr>
          <w:rFonts w:eastAsia="Batang"/>
          <w:b/>
          <w:sz w:val="20"/>
          <w:szCs w:val="36"/>
        </w:rPr>
      </w:pPr>
      <w:r>
        <w:rPr>
          <w:rFonts w:eastAsia="Batang"/>
          <w:b/>
          <w:sz w:val="20"/>
          <w:szCs w:val="36"/>
        </w:rPr>
        <w:t>___________________________________________________________</w:t>
      </w:r>
    </w:p>
    <w:p w:rsidR="00924B28" w:rsidRDefault="00924B28">
      <w:pPr>
        <w:jc w:val="center"/>
        <w:rPr>
          <w:rFonts w:eastAsia="Batang"/>
          <w:b/>
          <w:sz w:val="20"/>
          <w:szCs w:val="36"/>
          <w:vertAlign w:val="superscript"/>
        </w:rPr>
      </w:pPr>
      <w:r>
        <w:rPr>
          <w:rFonts w:eastAsia="Batang"/>
          <w:b/>
          <w:sz w:val="20"/>
          <w:szCs w:val="36"/>
          <w:vertAlign w:val="superscript"/>
        </w:rPr>
        <w:t>(указать название дисциплины)</w:t>
      </w:r>
    </w:p>
    <w:p w:rsidR="00924B28" w:rsidRDefault="00924B28">
      <w:pPr>
        <w:rPr>
          <w:rFonts w:eastAsia="Batang"/>
          <w:b/>
          <w:sz w:val="20"/>
          <w:szCs w:val="36"/>
        </w:rPr>
      </w:pPr>
    </w:p>
    <w:p w:rsidR="00924B28" w:rsidRDefault="00924B28">
      <w:pPr>
        <w:jc w:val="center"/>
        <w:rPr>
          <w:rFonts w:eastAsia="Batang"/>
          <w:b/>
          <w:sz w:val="20"/>
          <w:szCs w:val="20"/>
        </w:rPr>
      </w:pPr>
    </w:p>
    <w:p w:rsidR="00924B28" w:rsidRDefault="00924B28">
      <w:pPr>
        <w:jc w:val="center"/>
        <w:rPr>
          <w:rFonts w:eastAsia="Batang"/>
          <w:sz w:val="20"/>
          <w:szCs w:val="28"/>
        </w:rPr>
      </w:pPr>
    </w:p>
    <w:p w:rsidR="00924B28" w:rsidRDefault="00924B28">
      <w:pPr>
        <w:ind w:left="2700"/>
        <w:jc w:val="both"/>
        <w:rPr>
          <w:rFonts w:eastAsia="Batang"/>
          <w:sz w:val="18"/>
          <w:szCs w:val="20"/>
        </w:rPr>
      </w:pPr>
      <w:r>
        <w:rPr>
          <w:rFonts w:eastAsia="Batang"/>
          <w:b/>
          <w:sz w:val="18"/>
          <w:szCs w:val="28"/>
        </w:rPr>
        <w:t>Выполнил:</w:t>
      </w:r>
      <w:r>
        <w:rPr>
          <w:rFonts w:eastAsia="Batang"/>
          <w:sz w:val="18"/>
          <w:szCs w:val="28"/>
        </w:rPr>
        <w:t xml:space="preserve">______________________                </w:t>
      </w:r>
      <w:r>
        <w:rPr>
          <w:rFonts w:eastAsia="Batang"/>
          <w:sz w:val="18"/>
          <w:szCs w:val="20"/>
        </w:rPr>
        <w:t xml:space="preserve">                                             </w:t>
      </w:r>
    </w:p>
    <w:p w:rsidR="00924B28" w:rsidRDefault="00924B28">
      <w:pPr>
        <w:ind w:left="2700"/>
        <w:jc w:val="both"/>
        <w:rPr>
          <w:rFonts w:eastAsia="Batang"/>
          <w:sz w:val="18"/>
          <w:szCs w:val="20"/>
        </w:rPr>
      </w:pPr>
      <w:r>
        <w:rPr>
          <w:rFonts w:eastAsia="Batang"/>
          <w:b/>
          <w:sz w:val="18"/>
          <w:szCs w:val="28"/>
        </w:rPr>
        <w:t xml:space="preserve">                                </w:t>
      </w:r>
      <w:r>
        <w:rPr>
          <w:rFonts w:eastAsia="Batang"/>
          <w:sz w:val="18"/>
          <w:szCs w:val="20"/>
          <w:vertAlign w:val="superscript"/>
        </w:rPr>
        <w:t>(Фамилия И.О.)</w:t>
      </w:r>
    </w:p>
    <w:p w:rsidR="00924B28" w:rsidRDefault="00924B28">
      <w:pPr>
        <w:ind w:left="2700"/>
        <w:rPr>
          <w:rFonts w:eastAsia="Batang"/>
          <w:sz w:val="18"/>
          <w:szCs w:val="28"/>
        </w:rPr>
      </w:pPr>
      <w:r>
        <w:rPr>
          <w:rFonts w:eastAsia="Batang"/>
          <w:sz w:val="18"/>
          <w:szCs w:val="28"/>
        </w:rPr>
        <w:t>студент   ___ курса   _______  группы</w:t>
      </w:r>
    </w:p>
    <w:p w:rsidR="00924B28" w:rsidRDefault="00924B28">
      <w:pPr>
        <w:ind w:left="2700"/>
        <w:rPr>
          <w:rFonts w:eastAsia="Batang"/>
          <w:sz w:val="18"/>
        </w:rPr>
      </w:pPr>
      <w:r>
        <w:rPr>
          <w:rFonts w:eastAsia="Batang"/>
          <w:sz w:val="18"/>
          <w:szCs w:val="28"/>
        </w:rPr>
        <w:t xml:space="preserve">специальность: </w:t>
      </w:r>
      <w:r>
        <w:rPr>
          <w:rFonts w:eastAsia="Batang"/>
          <w:sz w:val="18"/>
        </w:rPr>
        <w:t>080502.65 «Экономика и управление на предприятии_______»</w:t>
      </w:r>
    </w:p>
    <w:p w:rsidR="00924B28" w:rsidRDefault="00924B28">
      <w:pPr>
        <w:ind w:left="2700"/>
        <w:jc w:val="center"/>
        <w:rPr>
          <w:rFonts w:eastAsia="Batang"/>
          <w:sz w:val="20"/>
          <w:szCs w:val="16"/>
          <w:vertAlign w:val="superscript"/>
        </w:rPr>
      </w:pPr>
      <w:r>
        <w:rPr>
          <w:rFonts w:eastAsia="Batang"/>
          <w:sz w:val="20"/>
          <w:szCs w:val="16"/>
          <w:vertAlign w:val="superscript"/>
        </w:rPr>
        <w:t>(трас порта, городского хозяйства, туризма и ГХ)</w:t>
      </w:r>
    </w:p>
    <w:p w:rsidR="00924B28" w:rsidRDefault="00924B28">
      <w:pPr>
        <w:ind w:left="2700"/>
        <w:rPr>
          <w:rFonts w:eastAsia="Batang"/>
          <w:sz w:val="18"/>
          <w:szCs w:val="28"/>
        </w:rPr>
      </w:pPr>
      <w:r>
        <w:rPr>
          <w:rFonts w:eastAsia="Batang"/>
          <w:sz w:val="18"/>
          <w:szCs w:val="28"/>
        </w:rPr>
        <w:t>№ зачет. книжки_________________</w:t>
      </w:r>
    </w:p>
    <w:p w:rsidR="00924B28" w:rsidRDefault="00924B28">
      <w:pPr>
        <w:ind w:left="2700"/>
        <w:rPr>
          <w:rFonts w:eastAsia="Batang"/>
          <w:sz w:val="18"/>
          <w:szCs w:val="28"/>
        </w:rPr>
      </w:pPr>
      <w:r>
        <w:rPr>
          <w:rFonts w:eastAsia="Batang"/>
          <w:sz w:val="18"/>
          <w:szCs w:val="28"/>
        </w:rPr>
        <w:t>Подпись:_______________________</w:t>
      </w:r>
    </w:p>
    <w:p w:rsidR="00924B28" w:rsidRDefault="00924B28">
      <w:pPr>
        <w:ind w:left="2700"/>
        <w:rPr>
          <w:rFonts w:eastAsia="Batang"/>
          <w:sz w:val="18"/>
          <w:szCs w:val="28"/>
        </w:rPr>
      </w:pPr>
    </w:p>
    <w:p w:rsidR="00924B28" w:rsidRDefault="00924B28">
      <w:pPr>
        <w:ind w:left="2700"/>
        <w:rPr>
          <w:rFonts w:eastAsia="Batang"/>
          <w:sz w:val="20"/>
          <w:szCs w:val="28"/>
        </w:rPr>
      </w:pPr>
      <w:r>
        <w:rPr>
          <w:rFonts w:eastAsia="Batang"/>
          <w:b/>
          <w:sz w:val="18"/>
          <w:szCs w:val="28"/>
        </w:rPr>
        <w:t>Руководитель:__________________</w:t>
      </w:r>
      <w:r>
        <w:rPr>
          <w:rFonts w:eastAsia="Batang"/>
          <w:sz w:val="20"/>
          <w:szCs w:val="28"/>
        </w:rPr>
        <w:t xml:space="preserve">              </w:t>
      </w:r>
    </w:p>
    <w:p w:rsidR="00924B28" w:rsidRDefault="00924B28">
      <w:pPr>
        <w:ind w:left="2700"/>
        <w:jc w:val="center"/>
        <w:rPr>
          <w:rFonts w:eastAsia="Batang"/>
          <w:sz w:val="20"/>
          <w:szCs w:val="20"/>
          <w:vertAlign w:val="superscript"/>
        </w:rPr>
      </w:pPr>
      <w:r>
        <w:rPr>
          <w:rFonts w:eastAsia="Batang"/>
          <w:sz w:val="20"/>
          <w:szCs w:val="20"/>
        </w:rPr>
        <w:t xml:space="preserve">                   </w:t>
      </w:r>
      <w:r>
        <w:rPr>
          <w:rFonts w:eastAsia="Batang"/>
          <w:sz w:val="20"/>
          <w:szCs w:val="20"/>
          <w:vertAlign w:val="superscript"/>
        </w:rPr>
        <w:t>(Фамилия И.О.)</w:t>
      </w:r>
    </w:p>
    <w:p w:rsidR="00924B28" w:rsidRDefault="00924B28">
      <w:pPr>
        <w:ind w:left="2700"/>
        <w:rPr>
          <w:rFonts w:eastAsia="Batang"/>
          <w:sz w:val="18"/>
          <w:szCs w:val="28"/>
        </w:rPr>
      </w:pPr>
      <w:r>
        <w:rPr>
          <w:rFonts w:eastAsia="Batang"/>
          <w:sz w:val="18"/>
          <w:szCs w:val="28"/>
        </w:rPr>
        <w:t>Оценка:________________________</w:t>
      </w:r>
    </w:p>
    <w:p w:rsidR="00924B28" w:rsidRDefault="00924B28">
      <w:pPr>
        <w:ind w:left="2700"/>
        <w:rPr>
          <w:rFonts w:eastAsia="Batang"/>
          <w:sz w:val="18"/>
          <w:szCs w:val="28"/>
        </w:rPr>
      </w:pPr>
      <w:r>
        <w:rPr>
          <w:rFonts w:eastAsia="Batang"/>
          <w:sz w:val="18"/>
          <w:szCs w:val="28"/>
        </w:rPr>
        <w:t>Дата: __________________________</w:t>
      </w:r>
    </w:p>
    <w:p w:rsidR="00924B28" w:rsidRDefault="00924B28">
      <w:pPr>
        <w:ind w:left="2700"/>
        <w:rPr>
          <w:rFonts w:eastAsia="Batang"/>
          <w:sz w:val="18"/>
          <w:szCs w:val="28"/>
        </w:rPr>
      </w:pPr>
      <w:r>
        <w:rPr>
          <w:rFonts w:eastAsia="Batang"/>
          <w:sz w:val="18"/>
          <w:szCs w:val="28"/>
        </w:rPr>
        <w:t>Подпись: _______________________</w:t>
      </w:r>
    </w:p>
    <w:p w:rsidR="00924B28" w:rsidRDefault="00924B28">
      <w:pPr>
        <w:ind w:left="2700"/>
        <w:rPr>
          <w:rFonts w:eastAsia="Batang"/>
          <w:sz w:val="20"/>
          <w:szCs w:val="28"/>
        </w:rPr>
      </w:pPr>
      <w:r>
        <w:rPr>
          <w:rFonts w:eastAsia="Batang"/>
          <w:sz w:val="18"/>
          <w:szCs w:val="28"/>
        </w:rPr>
        <w:t>Проверил: ______________________</w:t>
      </w:r>
    </w:p>
    <w:p w:rsidR="00924B28" w:rsidRDefault="00924B28">
      <w:pPr>
        <w:ind w:left="2700"/>
        <w:jc w:val="center"/>
        <w:rPr>
          <w:rFonts w:eastAsia="Batang"/>
          <w:sz w:val="20"/>
          <w:szCs w:val="20"/>
          <w:vertAlign w:val="superscript"/>
        </w:rPr>
      </w:pPr>
      <w:r>
        <w:rPr>
          <w:rFonts w:eastAsia="Batang"/>
          <w:sz w:val="20"/>
          <w:szCs w:val="20"/>
          <w:vertAlign w:val="superscript"/>
        </w:rPr>
        <w:t xml:space="preserve">                (должность, ученое звание, Ф.И.О.)</w:t>
      </w:r>
    </w:p>
    <w:p w:rsidR="00924B28" w:rsidRDefault="00924B28">
      <w:pPr>
        <w:ind w:left="3420"/>
        <w:rPr>
          <w:rFonts w:eastAsia="Batang"/>
          <w:sz w:val="20"/>
          <w:szCs w:val="28"/>
        </w:rPr>
      </w:pPr>
    </w:p>
    <w:p w:rsidR="00924B28" w:rsidRDefault="00924B28">
      <w:pPr>
        <w:ind w:left="3420"/>
        <w:jc w:val="center"/>
        <w:rPr>
          <w:rFonts w:eastAsia="Batang"/>
          <w:sz w:val="20"/>
          <w:szCs w:val="28"/>
        </w:rPr>
      </w:pPr>
    </w:p>
    <w:p w:rsidR="00924B28" w:rsidRDefault="00924B28">
      <w:pPr>
        <w:jc w:val="center"/>
        <w:rPr>
          <w:rFonts w:eastAsia="Batang"/>
          <w:sz w:val="20"/>
          <w:szCs w:val="28"/>
        </w:rPr>
      </w:pPr>
      <w:r>
        <w:rPr>
          <w:rFonts w:eastAsia="Batang"/>
          <w:sz w:val="20"/>
          <w:szCs w:val="28"/>
        </w:rPr>
        <w:t>Тверь-2007</w:t>
      </w:r>
    </w:p>
    <w:p w:rsidR="00924B28" w:rsidRDefault="00924B28">
      <w:pPr>
        <w:ind w:left="2700"/>
        <w:rPr>
          <w:rFonts w:eastAsia="Batang"/>
          <w:i/>
          <w:sz w:val="18"/>
        </w:rPr>
      </w:pPr>
    </w:p>
    <w:p w:rsidR="00924B28" w:rsidRDefault="00924B28">
      <w:pPr>
        <w:ind w:left="2700"/>
        <w:rPr>
          <w:rFonts w:eastAsia="Batang"/>
          <w:i/>
          <w:sz w:val="18"/>
        </w:rPr>
      </w:pPr>
    </w:p>
    <w:p w:rsidR="00924B28" w:rsidRDefault="00924B28">
      <w:pPr>
        <w:ind w:left="2700"/>
        <w:rPr>
          <w:rFonts w:eastAsia="Batang"/>
          <w:i/>
          <w:sz w:val="18"/>
        </w:rPr>
      </w:pPr>
      <w:r>
        <w:rPr>
          <w:rFonts w:eastAsia="Batang"/>
          <w:i/>
          <w:sz w:val="18"/>
        </w:rPr>
        <w:t>Рег. № ___________________________</w:t>
      </w:r>
    </w:p>
    <w:p w:rsidR="00924B28" w:rsidRDefault="00924B28">
      <w:pPr>
        <w:pStyle w:val="ac"/>
        <w:spacing w:line="240" w:lineRule="auto"/>
        <w:ind w:left="2700"/>
        <w:jc w:val="left"/>
        <w:rPr>
          <w:rFonts w:ascii="Franklin Gothic Medium" w:hAnsi="Franklin Gothic Medium"/>
          <w:bCs/>
          <w:sz w:val="22"/>
        </w:rPr>
      </w:pPr>
      <w:r>
        <w:rPr>
          <w:rFonts w:eastAsia="Batang"/>
          <w:i/>
          <w:sz w:val="18"/>
        </w:rPr>
        <w:t>Специалист УМО_________________</w:t>
      </w:r>
    </w:p>
    <w:p w:rsidR="00924B28" w:rsidRDefault="00924B28">
      <w:pPr>
        <w:pStyle w:val="ac"/>
        <w:spacing w:line="240" w:lineRule="auto"/>
        <w:rPr>
          <w:rFonts w:ascii="Franklin Gothic Medium" w:hAnsi="Franklin Gothic Medium"/>
          <w:bCs/>
          <w:sz w:val="22"/>
        </w:rPr>
      </w:pPr>
    </w:p>
    <w:p w:rsidR="00924B28" w:rsidRDefault="00924B28">
      <w:pPr>
        <w:pStyle w:val="ac"/>
        <w:spacing w:line="240" w:lineRule="auto"/>
        <w:rPr>
          <w:rFonts w:ascii="Franklin Gothic Medium" w:hAnsi="Franklin Gothic Medium"/>
          <w:bCs/>
          <w:sz w:val="22"/>
        </w:rPr>
      </w:pPr>
      <w:r>
        <w:rPr>
          <w:rFonts w:ascii="Franklin Gothic Medium" w:hAnsi="Franklin Gothic Medium"/>
          <w:bCs/>
          <w:sz w:val="22"/>
          <w:lang w:val="en-US"/>
        </w:rPr>
        <w:t>III</w:t>
      </w:r>
      <w:r>
        <w:rPr>
          <w:rFonts w:ascii="Franklin Gothic Medium" w:hAnsi="Franklin Gothic Medium"/>
          <w:bCs/>
          <w:sz w:val="22"/>
        </w:rPr>
        <w:t>. ЗАДАНИЯ ДЛЯ КОНТРОЛЬНЫХ РАБОТ</w:t>
      </w:r>
    </w:p>
    <w:p w:rsidR="00924B28" w:rsidRDefault="00924B28">
      <w:pPr>
        <w:jc w:val="both"/>
        <w:rPr>
          <w:rFonts w:ascii="Franklin Gothic Medium" w:eastAsia="Arial Unicode MS" w:hAnsi="Franklin Gothic Medium" w:cs="Arial Unicode MS"/>
          <w:b/>
          <w:sz w:val="20"/>
        </w:rPr>
      </w:pPr>
    </w:p>
    <w:p w:rsidR="00924B28" w:rsidRDefault="00924B28">
      <w:pPr>
        <w:jc w:val="both"/>
        <w:rPr>
          <w:rFonts w:ascii="Franklin Gothic Medium" w:eastAsia="Arial Unicode MS" w:hAnsi="Franklin Gothic Medium" w:cs="Arial Unicode MS"/>
          <w:b/>
          <w:sz w:val="20"/>
        </w:rPr>
      </w:pPr>
    </w:p>
    <w:p w:rsidR="00924B28" w:rsidRDefault="00924B28">
      <w:pPr>
        <w:jc w:val="center"/>
        <w:rPr>
          <w:rFonts w:ascii="Franklin Gothic Medium" w:hAnsi="Franklin Gothic Medium"/>
          <w:b/>
          <w:sz w:val="22"/>
        </w:rPr>
      </w:pPr>
      <w:r>
        <w:rPr>
          <w:rFonts w:ascii="Franklin Gothic Medium" w:hAnsi="Franklin Gothic Medium"/>
          <w:b/>
          <w:sz w:val="22"/>
        </w:rPr>
        <w:t xml:space="preserve">3.1. Политология </w:t>
      </w:r>
    </w:p>
    <w:p w:rsidR="00924B28" w:rsidRDefault="00924B28">
      <w:pPr>
        <w:jc w:val="center"/>
        <w:rPr>
          <w:rFonts w:ascii="Franklin Gothic Medium" w:hAnsi="Franklin Gothic Medium"/>
          <w:bCs/>
          <w:sz w:val="22"/>
        </w:rPr>
      </w:pPr>
    </w:p>
    <w:p w:rsidR="00924B28" w:rsidRDefault="00924B28">
      <w:pPr>
        <w:pStyle w:val="30"/>
        <w:jc w:val="both"/>
        <w:rPr>
          <w:sz w:val="20"/>
        </w:rPr>
      </w:pPr>
      <w:r>
        <w:rPr>
          <w:sz w:val="20"/>
        </w:rPr>
        <w:t xml:space="preserve">Контрольная работа по политологии оформляется в виде </w:t>
      </w:r>
      <w:r>
        <w:rPr>
          <w:i/>
          <w:iCs/>
          <w:sz w:val="20"/>
        </w:rPr>
        <w:t>реферата</w:t>
      </w:r>
      <w:r>
        <w:rPr>
          <w:sz w:val="20"/>
        </w:rPr>
        <w:t>. Работу над рефератом необходимо начинать с выбора темы и подбора литературы. В ходе ее изучения целесообразно делать выписки по теме на отдельных листках или карточках, обращая внимание на различия или сходство во взглядах и подходах авторов. Завершается знакомство с литературой составлением плана работы.</w:t>
      </w:r>
    </w:p>
    <w:p w:rsidR="00924B28" w:rsidRDefault="00924B28">
      <w:pPr>
        <w:ind w:firstLine="720"/>
        <w:jc w:val="both"/>
        <w:rPr>
          <w:sz w:val="20"/>
        </w:rPr>
      </w:pPr>
      <w:r>
        <w:rPr>
          <w:sz w:val="20"/>
        </w:rPr>
        <w:t xml:space="preserve">В структурном отношении реферат включает в себя введение, основную часть, заключение. Во </w:t>
      </w:r>
      <w:r>
        <w:rPr>
          <w:b/>
          <w:i/>
          <w:sz w:val="20"/>
        </w:rPr>
        <w:t>введении</w:t>
      </w:r>
      <w:r>
        <w:rPr>
          <w:sz w:val="20"/>
        </w:rPr>
        <w:t xml:space="preserve"> обосновывается актуальность освещаемой темы, дается краткая характеристика использованной литературы, формулируется цель реферата. В </w:t>
      </w:r>
      <w:r>
        <w:rPr>
          <w:b/>
          <w:i/>
          <w:sz w:val="20"/>
        </w:rPr>
        <w:t>основной части</w:t>
      </w:r>
      <w:r>
        <w:rPr>
          <w:sz w:val="20"/>
        </w:rPr>
        <w:t xml:space="preserve">, в соответствии с планом, всесторонне раскрывается содержание темы. В </w:t>
      </w:r>
      <w:r>
        <w:rPr>
          <w:b/>
          <w:i/>
          <w:sz w:val="20"/>
        </w:rPr>
        <w:t>заключении</w:t>
      </w:r>
      <w:r>
        <w:rPr>
          <w:sz w:val="20"/>
        </w:rPr>
        <w:t xml:space="preserve"> делаются выводы, высказывается личное отношение к рассматриваемым в работе вопросам. Последовательность написания реферата следующая: сначала пишется основная часть, а затем введение и заключение. Минимальный объем работы 15 машинописных  или 20 рукописных листов.</w:t>
      </w:r>
    </w:p>
    <w:p w:rsidR="00924B28" w:rsidRDefault="00924B28">
      <w:pPr>
        <w:ind w:firstLine="720"/>
        <w:jc w:val="both"/>
        <w:rPr>
          <w:sz w:val="20"/>
        </w:rPr>
      </w:pPr>
      <w:r>
        <w:rPr>
          <w:sz w:val="20"/>
        </w:rPr>
        <w:t>Текст реферата печатается или пишется от руки четким, разборчивым подчерком. Перечеркивания, вставки, произвольные сокращения слов, не принятые в литературе, не допустимы. Неграмотно и неряшливо оформленные работы к рассмотрению не принимаются.</w:t>
      </w:r>
    </w:p>
    <w:p w:rsidR="00924B28" w:rsidRDefault="00924B28">
      <w:pPr>
        <w:ind w:firstLine="720"/>
        <w:jc w:val="both"/>
        <w:rPr>
          <w:sz w:val="20"/>
        </w:rPr>
      </w:pPr>
      <w:r>
        <w:rPr>
          <w:sz w:val="20"/>
        </w:rPr>
        <w:t>Завершается реферат списком использованной литературы.</w:t>
      </w:r>
    </w:p>
    <w:p w:rsidR="00924B28" w:rsidRDefault="00924B28">
      <w:pPr>
        <w:jc w:val="both"/>
        <w:rPr>
          <w:sz w:val="20"/>
        </w:rPr>
      </w:pPr>
      <w:r>
        <w:rPr>
          <w:sz w:val="20"/>
        </w:rPr>
        <w:t>К основным критериям оценки письменной работы можно отнести:</w:t>
      </w:r>
    </w:p>
    <w:p w:rsidR="00924B28" w:rsidRDefault="00924B28">
      <w:pPr>
        <w:numPr>
          <w:ilvl w:val="0"/>
          <w:numId w:val="100"/>
        </w:numPr>
        <w:jc w:val="both"/>
        <w:rPr>
          <w:sz w:val="20"/>
        </w:rPr>
      </w:pPr>
      <w:r>
        <w:rPr>
          <w:sz w:val="20"/>
        </w:rPr>
        <w:t xml:space="preserve">степень полноты раскрытия темы; </w:t>
      </w:r>
    </w:p>
    <w:p w:rsidR="00924B28" w:rsidRDefault="00924B28">
      <w:pPr>
        <w:numPr>
          <w:ilvl w:val="0"/>
          <w:numId w:val="100"/>
        </w:numPr>
        <w:jc w:val="both"/>
        <w:rPr>
          <w:sz w:val="20"/>
        </w:rPr>
      </w:pPr>
      <w:r>
        <w:rPr>
          <w:sz w:val="20"/>
        </w:rPr>
        <w:t>объем источниковой базы работы;</w:t>
      </w:r>
    </w:p>
    <w:p w:rsidR="00924B28" w:rsidRDefault="00924B28">
      <w:pPr>
        <w:numPr>
          <w:ilvl w:val="0"/>
          <w:numId w:val="100"/>
        </w:numPr>
        <w:jc w:val="both"/>
        <w:rPr>
          <w:sz w:val="20"/>
        </w:rPr>
      </w:pPr>
      <w:r>
        <w:rPr>
          <w:sz w:val="20"/>
        </w:rPr>
        <w:t>новизна информации;</w:t>
      </w:r>
    </w:p>
    <w:p w:rsidR="00924B28" w:rsidRDefault="00924B28">
      <w:pPr>
        <w:numPr>
          <w:ilvl w:val="0"/>
          <w:numId w:val="100"/>
        </w:numPr>
        <w:jc w:val="both"/>
        <w:rPr>
          <w:sz w:val="20"/>
        </w:rPr>
      </w:pPr>
      <w:r>
        <w:rPr>
          <w:sz w:val="20"/>
        </w:rPr>
        <w:t>умение анализировать материал, обобщать и делать выводы;</w:t>
      </w:r>
    </w:p>
    <w:p w:rsidR="00924B28" w:rsidRDefault="00924B28">
      <w:pPr>
        <w:numPr>
          <w:ilvl w:val="0"/>
          <w:numId w:val="100"/>
        </w:numPr>
        <w:jc w:val="both"/>
        <w:rPr>
          <w:sz w:val="20"/>
        </w:rPr>
      </w:pPr>
      <w:r>
        <w:rPr>
          <w:sz w:val="20"/>
        </w:rPr>
        <w:t>правильность оформления реферата (соблюдение рекомендуемой структуры, правильное оформление списка литературы).</w:t>
      </w:r>
    </w:p>
    <w:p w:rsidR="00924B28" w:rsidRDefault="00924B28">
      <w:pPr>
        <w:jc w:val="both"/>
        <w:rPr>
          <w:sz w:val="20"/>
        </w:rPr>
      </w:pPr>
      <w:r>
        <w:rPr>
          <w:sz w:val="20"/>
        </w:rPr>
        <w:t>Замечания сделанные рецензентом  по реферату устраняются к экзамену.  Защита реферата осуществляется в устной форме на экзамене после ответа на основной вопрос.</w:t>
      </w:r>
    </w:p>
    <w:p w:rsidR="00924B28" w:rsidRDefault="00924B28">
      <w:pPr>
        <w:pStyle w:val="7"/>
        <w:jc w:val="center"/>
        <w:rPr>
          <w:sz w:val="22"/>
        </w:rPr>
      </w:pPr>
      <w:r>
        <w:rPr>
          <w:sz w:val="22"/>
        </w:rPr>
        <w:t>Тематика рефератов</w:t>
      </w:r>
    </w:p>
    <w:p w:rsidR="00924B28" w:rsidRDefault="00924B28">
      <w:pPr>
        <w:pStyle w:val="a4"/>
        <w:rPr>
          <w:sz w:val="20"/>
          <w:u w:val="single"/>
        </w:rPr>
      </w:pPr>
      <w:r>
        <w:rPr>
          <w:sz w:val="20"/>
          <w:u w:val="single"/>
        </w:rPr>
        <w:t>1.Сущность и специфика политики как  общественного явления. Человек  в мире политики.</w:t>
      </w:r>
    </w:p>
    <w:p w:rsidR="00924B28" w:rsidRDefault="00924B28">
      <w:pPr>
        <w:pStyle w:val="a4"/>
        <w:rPr>
          <w:sz w:val="20"/>
        </w:rPr>
      </w:pPr>
      <w:r>
        <w:rPr>
          <w:sz w:val="20"/>
        </w:rPr>
        <w:t>Андреев С.С. Политика как социальное явление // Социально-политические науки.1994. № 4.</w:t>
      </w:r>
    </w:p>
    <w:p w:rsidR="00924B28" w:rsidRDefault="00924B28">
      <w:pPr>
        <w:jc w:val="both"/>
        <w:rPr>
          <w:sz w:val="20"/>
        </w:rPr>
      </w:pPr>
      <w:r>
        <w:rPr>
          <w:sz w:val="20"/>
        </w:rPr>
        <w:t>Беляев А.А. Политика и её роль в развитии общества // Социально-политические науки.1991.№9.</w:t>
      </w:r>
    </w:p>
    <w:p w:rsidR="00924B28" w:rsidRDefault="00924B28">
      <w:pPr>
        <w:jc w:val="both"/>
        <w:rPr>
          <w:sz w:val="20"/>
        </w:rPr>
      </w:pPr>
      <w:r>
        <w:rPr>
          <w:sz w:val="20"/>
        </w:rPr>
        <w:t xml:space="preserve">Вебер М. Политика как призвание и профессия // Вебер М. Избранные произведения. М., 1991 </w:t>
      </w:r>
    </w:p>
    <w:p w:rsidR="00924B28" w:rsidRDefault="00924B28">
      <w:pPr>
        <w:jc w:val="both"/>
        <w:rPr>
          <w:sz w:val="20"/>
        </w:rPr>
      </w:pPr>
      <w:r>
        <w:rPr>
          <w:sz w:val="20"/>
        </w:rPr>
        <w:t>Пригожин А.И. Что есть политика? // Общественные науки и современность. 1996. № 4.</w:t>
      </w:r>
    </w:p>
    <w:p w:rsidR="00924B28" w:rsidRDefault="00924B28">
      <w:pPr>
        <w:jc w:val="both"/>
        <w:rPr>
          <w:sz w:val="20"/>
        </w:rPr>
      </w:pPr>
      <w:r>
        <w:rPr>
          <w:sz w:val="20"/>
        </w:rPr>
        <w:t>Прокопов М.В. Политология: Курс лекций. М., 2000. Гл.4.</w:t>
      </w:r>
    </w:p>
    <w:p w:rsidR="00924B28" w:rsidRDefault="00924B28">
      <w:pPr>
        <w:jc w:val="both"/>
        <w:rPr>
          <w:sz w:val="20"/>
        </w:rPr>
      </w:pPr>
    </w:p>
    <w:p w:rsidR="00924B28" w:rsidRDefault="00924B28">
      <w:pPr>
        <w:pStyle w:val="a4"/>
        <w:rPr>
          <w:sz w:val="20"/>
          <w:u w:val="single"/>
        </w:rPr>
      </w:pPr>
      <w:r>
        <w:rPr>
          <w:sz w:val="20"/>
          <w:u w:val="single"/>
        </w:rPr>
        <w:t>2. Содержание и специфика предмета политической науки.</w:t>
      </w:r>
    </w:p>
    <w:p w:rsidR="00924B28" w:rsidRDefault="00924B28">
      <w:pPr>
        <w:pStyle w:val="a4"/>
        <w:rPr>
          <w:sz w:val="20"/>
        </w:rPr>
      </w:pPr>
      <w:r>
        <w:rPr>
          <w:sz w:val="20"/>
        </w:rPr>
        <w:t>Борисенков А.А. О предмете и содержании политологии // Социально-гуманитарные знания. 2001. №4.</w:t>
      </w:r>
    </w:p>
    <w:p w:rsidR="00924B28" w:rsidRDefault="00924B28">
      <w:pPr>
        <w:pStyle w:val="a4"/>
        <w:rPr>
          <w:sz w:val="20"/>
        </w:rPr>
      </w:pPr>
      <w:r>
        <w:rPr>
          <w:sz w:val="20"/>
        </w:rPr>
        <w:t>Дегтярев А.А. Предмет и структура политической науки // Вестник Московского университета. Серия 12. 1996. № 4.</w:t>
      </w:r>
    </w:p>
    <w:p w:rsidR="00924B28" w:rsidRDefault="00924B28">
      <w:pPr>
        <w:pStyle w:val="a4"/>
        <w:rPr>
          <w:sz w:val="20"/>
        </w:rPr>
      </w:pPr>
      <w:r>
        <w:rPr>
          <w:sz w:val="20"/>
        </w:rPr>
        <w:t>Краснов Б.И. Еще раз к вопросу о предмете политологии // Вестник Московского университета. Серия 18. 1997. № 3.</w:t>
      </w:r>
    </w:p>
    <w:p w:rsidR="00924B28" w:rsidRDefault="00924B28">
      <w:pPr>
        <w:pStyle w:val="a4"/>
        <w:rPr>
          <w:sz w:val="20"/>
        </w:rPr>
      </w:pPr>
      <w:r>
        <w:rPr>
          <w:sz w:val="20"/>
        </w:rPr>
        <w:t>Рогачев С.В. Предмет политологии и её место в системе социальных наук // Государство и право. 1993. № 5.</w:t>
      </w:r>
    </w:p>
    <w:p w:rsidR="00924B28" w:rsidRDefault="00924B28">
      <w:pPr>
        <w:pStyle w:val="a4"/>
        <w:rPr>
          <w:sz w:val="20"/>
        </w:rPr>
      </w:pPr>
      <w:r>
        <w:rPr>
          <w:sz w:val="20"/>
        </w:rPr>
        <w:t>Федун Л.О. О предмете и методе политологии // Социально-политические науки. 1991. №3.</w:t>
      </w:r>
    </w:p>
    <w:p w:rsidR="00924B28" w:rsidRDefault="00924B28">
      <w:pPr>
        <w:jc w:val="both"/>
        <w:rPr>
          <w:sz w:val="20"/>
        </w:rPr>
      </w:pPr>
    </w:p>
    <w:p w:rsidR="00924B28" w:rsidRDefault="00924B28">
      <w:pPr>
        <w:jc w:val="both"/>
        <w:rPr>
          <w:sz w:val="20"/>
        </w:rPr>
      </w:pPr>
    </w:p>
    <w:p w:rsidR="00924B28" w:rsidRDefault="00924B28">
      <w:pPr>
        <w:numPr>
          <w:ilvl w:val="0"/>
          <w:numId w:val="94"/>
        </w:numPr>
        <w:jc w:val="both"/>
        <w:rPr>
          <w:sz w:val="20"/>
          <w:u w:val="single"/>
        </w:rPr>
      </w:pPr>
      <w:r>
        <w:rPr>
          <w:sz w:val="20"/>
          <w:u w:val="single"/>
        </w:rPr>
        <w:t>Актуальные проблемы отечественной политологии.</w:t>
      </w:r>
    </w:p>
    <w:p w:rsidR="00924B28" w:rsidRDefault="00924B28">
      <w:pPr>
        <w:pStyle w:val="a4"/>
        <w:rPr>
          <w:sz w:val="20"/>
        </w:rPr>
      </w:pPr>
      <w:r>
        <w:rPr>
          <w:sz w:val="20"/>
        </w:rPr>
        <w:t>Кулик А.Н. Политическая наука в России: кризис или переход на новую модель развития // Вестник Московского университета. Серия 12. 1997. № 1.</w:t>
      </w:r>
    </w:p>
    <w:p w:rsidR="00924B28" w:rsidRDefault="00924B28">
      <w:pPr>
        <w:pStyle w:val="a4"/>
        <w:rPr>
          <w:sz w:val="20"/>
        </w:rPr>
      </w:pPr>
      <w:r>
        <w:rPr>
          <w:sz w:val="20"/>
        </w:rPr>
        <w:t>Кулик А.Н. Тенденции развития политической науки в России // Общественные науки. 1996. №2.</w:t>
      </w:r>
    </w:p>
    <w:p w:rsidR="00924B28" w:rsidRDefault="00924B28">
      <w:pPr>
        <w:pStyle w:val="a4"/>
        <w:rPr>
          <w:sz w:val="20"/>
        </w:rPr>
      </w:pPr>
      <w:r>
        <w:rPr>
          <w:sz w:val="20"/>
        </w:rPr>
        <w:t xml:space="preserve">Панарин А.С. Политология. М., 1998. Раздел </w:t>
      </w:r>
      <w:r>
        <w:rPr>
          <w:sz w:val="20"/>
          <w:lang w:val="en-US"/>
        </w:rPr>
        <w:t>VII</w:t>
      </w:r>
      <w:r>
        <w:rPr>
          <w:sz w:val="20"/>
        </w:rPr>
        <w:t>.</w:t>
      </w:r>
    </w:p>
    <w:p w:rsidR="00924B28" w:rsidRDefault="00924B28">
      <w:pPr>
        <w:pStyle w:val="a4"/>
        <w:rPr>
          <w:sz w:val="20"/>
        </w:rPr>
      </w:pPr>
      <w:r>
        <w:rPr>
          <w:sz w:val="20"/>
        </w:rPr>
        <w:t xml:space="preserve">Пляйс Я.А. Отечественная политология на рубеже </w:t>
      </w:r>
      <w:r>
        <w:rPr>
          <w:sz w:val="20"/>
          <w:lang w:val="en-US"/>
        </w:rPr>
        <w:t>XX</w:t>
      </w:r>
      <w:r>
        <w:rPr>
          <w:sz w:val="20"/>
        </w:rPr>
        <w:t xml:space="preserve"> – </w:t>
      </w:r>
      <w:r>
        <w:rPr>
          <w:sz w:val="20"/>
          <w:lang w:val="en-US"/>
        </w:rPr>
        <w:t>XXI</w:t>
      </w:r>
      <w:r>
        <w:rPr>
          <w:sz w:val="20"/>
        </w:rPr>
        <w:t xml:space="preserve"> вв. // Полис. 2002. № 5.</w:t>
      </w:r>
    </w:p>
    <w:p w:rsidR="00924B28" w:rsidRDefault="00924B28">
      <w:pPr>
        <w:pStyle w:val="a4"/>
        <w:rPr>
          <w:sz w:val="20"/>
        </w:rPr>
      </w:pPr>
      <w:r>
        <w:rPr>
          <w:sz w:val="20"/>
        </w:rPr>
        <w:t>Состояние отечественной политологии // Полис. 1997. № 6.</w:t>
      </w:r>
    </w:p>
    <w:p w:rsidR="00924B28" w:rsidRDefault="00924B28">
      <w:pPr>
        <w:pStyle w:val="a4"/>
        <w:rPr>
          <w:sz w:val="20"/>
        </w:rPr>
      </w:pPr>
      <w:r>
        <w:rPr>
          <w:sz w:val="20"/>
        </w:rPr>
        <w:t>Стюарт-Хилл Э. Вызовы российской политологии // Полис. 1997. № 6.</w:t>
      </w:r>
    </w:p>
    <w:p w:rsidR="00924B28" w:rsidRDefault="00924B28">
      <w:pPr>
        <w:pStyle w:val="a4"/>
        <w:rPr>
          <w:sz w:val="20"/>
        </w:rPr>
      </w:pPr>
    </w:p>
    <w:p w:rsidR="00924B28" w:rsidRDefault="00924B28">
      <w:pPr>
        <w:numPr>
          <w:ilvl w:val="0"/>
          <w:numId w:val="94"/>
        </w:numPr>
        <w:jc w:val="both"/>
        <w:rPr>
          <w:sz w:val="20"/>
          <w:u w:val="single"/>
        </w:rPr>
      </w:pPr>
      <w:r>
        <w:rPr>
          <w:sz w:val="20"/>
          <w:u w:val="single"/>
        </w:rPr>
        <w:t>Политические идеи античности и современность.</w:t>
      </w:r>
    </w:p>
    <w:p w:rsidR="00924B28" w:rsidRDefault="00924B28">
      <w:pPr>
        <w:jc w:val="both"/>
        <w:rPr>
          <w:sz w:val="20"/>
        </w:rPr>
      </w:pPr>
      <w:r>
        <w:rPr>
          <w:sz w:val="20"/>
        </w:rPr>
        <w:t>Аристотель. Политика. // Соч.Т.4. М.,1983.</w:t>
      </w:r>
    </w:p>
    <w:p w:rsidR="00924B28" w:rsidRDefault="00924B28">
      <w:pPr>
        <w:jc w:val="both"/>
        <w:rPr>
          <w:sz w:val="20"/>
        </w:rPr>
      </w:pPr>
      <w:r>
        <w:rPr>
          <w:sz w:val="20"/>
        </w:rPr>
        <w:t>Платон. Государство // Сбор. Соч. в 4-х т. Т.З. М.,1994.</w:t>
      </w:r>
    </w:p>
    <w:p w:rsidR="00924B28" w:rsidRDefault="00924B28">
      <w:pPr>
        <w:jc w:val="both"/>
        <w:rPr>
          <w:sz w:val="20"/>
        </w:rPr>
      </w:pPr>
      <w:r>
        <w:rPr>
          <w:sz w:val="20"/>
        </w:rPr>
        <w:t xml:space="preserve">Мухаев Р.Т. Политология. Хрестоматия. М., 2000. Раздел </w:t>
      </w:r>
      <w:r>
        <w:rPr>
          <w:sz w:val="20"/>
          <w:lang w:val="en-US"/>
        </w:rPr>
        <w:t>I</w:t>
      </w:r>
      <w:r>
        <w:rPr>
          <w:sz w:val="20"/>
        </w:rPr>
        <w:t>.</w:t>
      </w:r>
    </w:p>
    <w:p w:rsidR="00924B28" w:rsidRDefault="00924B28">
      <w:pPr>
        <w:jc w:val="both"/>
        <w:rPr>
          <w:sz w:val="20"/>
        </w:rPr>
      </w:pPr>
      <w:r>
        <w:rPr>
          <w:sz w:val="20"/>
        </w:rPr>
        <w:t xml:space="preserve">Реале Дж., Антисери Д. Западная философия от истоков до наших дней. </w:t>
      </w:r>
      <w:r>
        <w:rPr>
          <w:sz w:val="20"/>
          <w:lang w:val="en-US"/>
        </w:rPr>
        <w:t>I</w:t>
      </w:r>
      <w:r>
        <w:rPr>
          <w:sz w:val="20"/>
        </w:rPr>
        <w:t>. Античность.  1994. Гл.6,7.</w:t>
      </w:r>
    </w:p>
    <w:p w:rsidR="00924B28" w:rsidRDefault="00924B28">
      <w:pPr>
        <w:jc w:val="both"/>
        <w:rPr>
          <w:sz w:val="20"/>
        </w:rPr>
      </w:pPr>
      <w:r>
        <w:rPr>
          <w:sz w:val="20"/>
        </w:rPr>
        <w:t>Сафронов В.Н. Политические взгляды Аристотеля // Социально-политический журнал. 1998. № 4.</w:t>
      </w:r>
    </w:p>
    <w:p w:rsidR="00924B28" w:rsidRDefault="00924B28">
      <w:pPr>
        <w:jc w:val="both"/>
        <w:rPr>
          <w:sz w:val="20"/>
        </w:rPr>
      </w:pPr>
      <w:r>
        <w:rPr>
          <w:sz w:val="20"/>
        </w:rPr>
        <w:t>Сафронов В.Н. Политические взгляды Платона // Социально-политический журнал. 1998. № 3.</w:t>
      </w:r>
    </w:p>
    <w:p w:rsidR="00924B28" w:rsidRDefault="00924B28">
      <w:pPr>
        <w:jc w:val="both"/>
        <w:rPr>
          <w:sz w:val="20"/>
        </w:rPr>
      </w:pPr>
    </w:p>
    <w:p w:rsidR="00924B28" w:rsidRDefault="00924B28">
      <w:pPr>
        <w:pStyle w:val="24"/>
        <w:rPr>
          <w:sz w:val="20"/>
          <w:u w:val="single"/>
        </w:rPr>
      </w:pPr>
      <w:r>
        <w:rPr>
          <w:sz w:val="20"/>
          <w:u w:val="single"/>
        </w:rPr>
        <w:t xml:space="preserve">5.Становление и развитие либерально-демократических концепций и  теорий в Новое время. </w:t>
      </w:r>
    </w:p>
    <w:p w:rsidR="00924B28" w:rsidRDefault="00924B28">
      <w:pPr>
        <w:pStyle w:val="24"/>
        <w:rPr>
          <w:sz w:val="20"/>
        </w:rPr>
      </w:pPr>
      <w:r>
        <w:rPr>
          <w:sz w:val="20"/>
        </w:rPr>
        <w:t>История политических и правовых учений. Учебник для вузов. Под ред. В.С. Нерсесянца. М., 1995.</w:t>
      </w:r>
    </w:p>
    <w:p w:rsidR="00924B28" w:rsidRDefault="00924B28">
      <w:pPr>
        <w:jc w:val="both"/>
        <w:rPr>
          <w:sz w:val="20"/>
        </w:rPr>
      </w:pPr>
      <w:r>
        <w:rPr>
          <w:sz w:val="20"/>
        </w:rPr>
        <w:t>Локк Д. Избранные философские произведения. Т.1,2. М.,1960.</w:t>
      </w:r>
      <w:r>
        <w:rPr>
          <w:sz w:val="20"/>
        </w:rPr>
        <w:br/>
        <w:t xml:space="preserve">Монтескье Ш. Избранные произведения. М., 1955. </w:t>
      </w:r>
    </w:p>
    <w:p w:rsidR="00924B28" w:rsidRDefault="00924B28">
      <w:pPr>
        <w:jc w:val="both"/>
        <w:rPr>
          <w:sz w:val="20"/>
        </w:rPr>
      </w:pPr>
      <w:r>
        <w:rPr>
          <w:sz w:val="20"/>
        </w:rPr>
        <w:t xml:space="preserve">Мухаев Р.Т. Политология. Хрестоматия. М., 2000. Разделы </w:t>
      </w:r>
      <w:r>
        <w:rPr>
          <w:sz w:val="20"/>
          <w:lang w:val="en-US"/>
        </w:rPr>
        <w:t>III</w:t>
      </w:r>
      <w:r>
        <w:rPr>
          <w:sz w:val="20"/>
        </w:rPr>
        <w:t xml:space="preserve">, </w:t>
      </w:r>
      <w:r>
        <w:rPr>
          <w:sz w:val="20"/>
          <w:lang w:val="en-US"/>
        </w:rPr>
        <w:t>IV</w:t>
      </w:r>
      <w:r>
        <w:rPr>
          <w:sz w:val="20"/>
        </w:rPr>
        <w:t>.</w:t>
      </w:r>
    </w:p>
    <w:p w:rsidR="00924B28" w:rsidRDefault="00924B28">
      <w:pPr>
        <w:jc w:val="both"/>
        <w:rPr>
          <w:sz w:val="20"/>
        </w:rPr>
      </w:pPr>
    </w:p>
    <w:p w:rsidR="00924B28" w:rsidRDefault="00924B28">
      <w:pPr>
        <w:numPr>
          <w:ilvl w:val="0"/>
          <w:numId w:val="95"/>
        </w:numPr>
        <w:jc w:val="both"/>
        <w:rPr>
          <w:sz w:val="20"/>
          <w:u w:val="single"/>
        </w:rPr>
      </w:pPr>
      <w:r>
        <w:rPr>
          <w:sz w:val="20"/>
          <w:u w:val="single"/>
        </w:rPr>
        <w:t>Ведущие парадигмы современной политической науки.</w:t>
      </w:r>
    </w:p>
    <w:p w:rsidR="00924B28" w:rsidRDefault="00924B28">
      <w:pPr>
        <w:jc w:val="both"/>
        <w:rPr>
          <w:sz w:val="20"/>
        </w:rPr>
      </w:pPr>
      <w:r>
        <w:rPr>
          <w:sz w:val="20"/>
        </w:rPr>
        <w:t xml:space="preserve">Демидов А.И., Федосеев А.А. Основы политологии. М.,1995. Гл </w:t>
      </w:r>
      <w:r>
        <w:rPr>
          <w:sz w:val="20"/>
          <w:lang w:val="en-US"/>
        </w:rPr>
        <w:t>II</w:t>
      </w:r>
      <w:r>
        <w:rPr>
          <w:sz w:val="20"/>
        </w:rPr>
        <w:t xml:space="preserve">, </w:t>
      </w:r>
      <w:r>
        <w:rPr>
          <w:sz w:val="20"/>
          <w:lang w:val="en-US"/>
        </w:rPr>
        <w:t>III</w:t>
      </w:r>
      <w:r>
        <w:rPr>
          <w:sz w:val="20"/>
        </w:rPr>
        <w:t>.</w:t>
      </w:r>
    </w:p>
    <w:p w:rsidR="00924B28" w:rsidRDefault="00924B28">
      <w:pPr>
        <w:jc w:val="both"/>
        <w:rPr>
          <w:sz w:val="20"/>
        </w:rPr>
      </w:pPr>
      <w:r>
        <w:rPr>
          <w:sz w:val="20"/>
        </w:rPr>
        <w:t>Мальцев В. А. Основы политологии.  М., 1997. Гл IV, §3.</w:t>
      </w:r>
    </w:p>
    <w:p w:rsidR="00924B28" w:rsidRDefault="00924B28">
      <w:pPr>
        <w:jc w:val="both"/>
        <w:rPr>
          <w:sz w:val="20"/>
          <w:lang w:val="en-US"/>
        </w:rPr>
      </w:pPr>
      <w:r>
        <w:rPr>
          <w:sz w:val="20"/>
        </w:rPr>
        <w:t>Матвеев Р.Ф. Теоретическая и практическая политология. М</w:t>
      </w:r>
      <w:r>
        <w:rPr>
          <w:sz w:val="20"/>
          <w:lang w:val="en-US"/>
        </w:rPr>
        <w:t xml:space="preserve">., 1993. </w:t>
      </w:r>
      <w:r>
        <w:rPr>
          <w:sz w:val="20"/>
        </w:rPr>
        <w:t>Гл</w:t>
      </w:r>
      <w:r>
        <w:rPr>
          <w:sz w:val="20"/>
          <w:lang w:val="en-US"/>
        </w:rPr>
        <w:t>. I, §7.</w:t>
      </w:r>
    </w:p>
    <w:p w:rsidR="00924B28" w:rsidRDefault="00924B28">
      <w:pPr>
        <w:jc w:val="both"/>
        <w:rPr>
          <w:sz w:val="20"/>
        </w:rPr>
      </w:pPr>
      <w:r>
        <w:rPr>
          <w:sz w:val="20"/>
        </w:rPr>
        <w:t>Основы политологии. Курс лекций под ред. В.П. Пугачева.  М.,1992. Лекция 3.</w:t>
      </w:r>
    </w:p>
    <w:p w:rsidR="00924B28" w:rsidRDefault="00924B28">
      <w:pPr>
        <w:pStyle w:val="a4"/>
        <w:rPr>
          <w:sz w:val="20"/>
        </w:rPr>
      </w:pPr>
      <w:r>
        <w:rPr>
          <w:sz w:val="20"/>
        </w:rPr>
        <w:t>Соловьев А.И. Политология: Политическая теория, политические технологии. М., 2000. Гл.2.</w:t>
      </w:r>
    </w:p>
    <w:p w:rsidR="00924B28" w:rsidRDefault="00924B28">
      <w:pPr>
        <w:jc w:val="both"/>
        <w:rPr>
          <w:sz w:val="20"/>
          <w:u w:val="single"/>
        </w:rPr>
      </w:pPr>
    </w:p>
    <w:p w:rsidR="00924B28" w:rsidRDefault="00924B28">
      <w:pPr>
        <w:numPr>
          <w:ilvl w:val="0"/>
          <w:numId w:val="95"/>
        </w:numPr>
        <w:jc w:val="both"/>
        <w:rPr>
          <w:sz w:val="20"/>
          <w:u w:val="single"/>
        </w:rPr>
      </w:pPr>
      <w:r>
        <w:rPr>
          <w:sz w:val="20"/>
          <w:u w:val="single"/>
        </w:rPr>
        <w:t>Концепции власти в истории политической мысли.</w:t>
      </w:r>
    </w:p>
    <w:p w:rsidR="00924B28" w:rsidRDefault="00924B28">
      <w:pPr>
        <w:jc w:val="both"/>
        <w:rPr>
          <w:sz w:val="20"/>
        </w:rPr>
      </w:pPr>
      <w:r>
        <w:rPr>
          <w:sz w:val="20"/>
        </w:rPr>
        <w:t>Ледяев В.Г. Современные концепции власти: аналитический обзор // Социологический журнал. 1996. № 3-4.</w:t>
      </w:r>
    </w:p>
    <w:p w:rsidR="00924B28" w:rsidRDefault="00924B28">
      <w:pPr>
        <w:pStyle w:val="a4"/>
        <w:rPr>
          <w:sz w:val="20"/>
        </w:rPr>
      </w:pPr>
      <w:r>
        <w:rPr>
          <w:sz w:val="20"/>
        </w:rPr>
        <w:t>Мухаев Р.Т. Политология: учебник для ВУЗов. М., 2001. Раздел 2.</w:t>
      </w:r>
    </w:p>
    <w:p w:rsidR="00924B28" w:rsidRDefault="00924B28">
      <w:pPr>
        <w:jc w:val="both"/>
        <w:rPr>
          <w:sz w:val="20"/>
        </w:rPr>
      </w:pPr>
      <w:r>
        <w:rPr>
          <w:sz w:val="20"/>
        </w:rPr>
        <w:t>Политология (Под ред. Кретова В.И.). М., 2001. Тема 6.</w:t>
      </w:r>
    </w:p>
    <w:p w:rsidR="00924B28" w:rsidRDefault="00924B28">
      <w:pPr>
        <w:jc w:val="both"/>
        <w:rPr>
          <w:sz w:val="20"/>
        </w:rPr>
      </w:pPr>
      <w:r>
        <w:rPr>
          <w:sz w:val="20"/>
        </w:rPr>
        <w:t>Пушкарева Г.В. Проблема власти во французской политической науке // Социально-политический журнал. 1995. № 2.</w:t>
      </w:r>
    </w:p>
    <w:p w:rsidR="00924B28" w:rsidRDefault="00924B28">
      <w:pPr>
        <w:jc w:val="both"/>
        <w:rPr>
          <w:sz w:val="20"/>
          <w:u w:val="single"/>
        </w:rPr>
      </w:pPr>
    </w:p>
    <w:p w:rsidR="00924B28" w:rsidRDefault="00924B28">
      <w:pPr>
        <w:numPr>
          <w:ilvl w:val="0"/>
          <w:numId w:val="95"/>
        </w:numPr>
        <w:jc w:val="both"/>
        <w:rPr>
          <w:sz w:val="20"/>
          <w:u w:val="single"/>
        </w:rPr>
      </w:pPr>
      <w:r>
        <w:rPr>
          <w:sz w:val="20"/>
          <w:u w:val="single"/>
        </w:rPr>
        <w:t>Легитимность власти и её особенности в современном российском обществе.</w:t>
      </w:r>
    </w:p>
    <w:p w:rsidR="00924B28" w:rsidRDefault="00924B28">
      <w:pPr>
        <w:pStyle w:val="a4"/>
        <w:rPr>
          <w:sz w:val="20"/>
        </w:rPr>
      </w:pPr>
      <w:r>
        <w:rPr>
          <w:sz w:val="20"/>
        </w:rPr>
        <w:t>Легитимность // Полис. 1993. № 5.</w:t>
      </w:r>
    </w:p>
    <w:p w:rsidR="00924B28" w:rsidRDefault="00924B28">
      <w:pPr>
        <w:pStyle w:val="a4"/>
        <w:rPr>
          <w:sz w:val="20"/>
        </w:rPr>
      </w:pPr>
      <w:r>
        <w:rPr>
          <w:sz w:val="20"/>
        </w:rPr>
        <w:t xml:space="preserve">Мухаев Р.Т. Политология: учебник для ВУЗов. М., 2001. </w:t>
      </w:r>
    </w:p>
    <w:p w:rsidR="00924B28" w:rsidRDefault="00924B28">
      <w:pPr>
        <w:jc w:val="both"/>
        <w:rPr>
          <w:sz w:val="20"/>
        </w:rPr>
      </w:pPr>
      <w:r>
        <w:rPr>
          <w:sz w:val="20"/>
        </w:rPr>
        <w:t>Рябов А.В. Легальность и легитимность власти: «Круглый стол в МГУ» // Полис. 1994. № 2.</w:t>
      </w:r>
    </w:p>
    <w:p w:rsidR="00924B28" w:rsidRDefault="00924B28">
      <w:pPr>
        <w:jc w:val="both"/>
        <w:rPr>
          <w:sz w:val="20"/>
        </w:rPr>
      </w:pPr>
      <w:r>
        <w:rPr>
          <w:sz w:val="20"/>
        </w:rPr>
        <w:t>Фетисов А.С. Политическая власть: проблемы легитимности // Социально-политический журнал. 1995. № 3.</w:t>
      </w:r>
    </w:p>
    <w:p w:rsidR="00924B28" w:rsidRDefault="00924B28">
      <w:pPr>
        <w:jc w:val="both"/>
        <w:rPr>
          <w:sz w:val="20"/>
        </w:rPr>
      </w:pPr>
    </w:p>
    <w:p w:rsidR="00924B28" w:rsidRDefault="00924B28">
      <w:pPr>
        <w:pStyle w:val="a5"/>
        <w:jc w:val="both"/>
        <w:rPr>
          <w:bCs/>
          <w:sz w:val="20"/>
          <w:u w:val="single"/>
        </w:rPr>
      </w:pPr>
      <w:r>
        <w:rPr>
          <w:bCs/>
          <w:sz w:val="20"/>
          <w:u w:val="single"/>
        </w:rPr>
        <w:t>9. Политическая сфера жизни общества: содержание и границы.</w:t>
      </w:r>
    </w:p>
    <w:p w:rsidR="00924B28" w:rsidRDefault="00924B28">
      <w:pPr>
        <w:jc w:val="both"/>
        <w:rPr>
          <w:sz w:val="20"/>
        </w:rPr>
      </w:pPr>
      <w:r>
        <w:rPr>
          <w:sz w:val="20"/>
        </w:rPr>
        <w:t>Борисенков А.А. Политическая жизнь общества // Социально-политические науки. 1991. № 7.</w:t>
      </w:r>
    </w:p>
    <w:p w:rsidR="00924B28" w:rsidRDefault="00924B28">
      <w:pPr>
        <w:jc w:val="both"/>
        <w:rPr>
          <w:sz w:val="20"/>
        </w:rPr>
      </w:pPr>
      <w:r>
        <w:rPr>
          <w:sz w:val="20"/>
        </w:rPr>
        <w:t>Дегтярев А.А. Политика как сфера общественной жизни // Социально-политический журнал. 1997. № 2.</w:t>
      </w:r>
    </w:p>
    <w:p w:rsidR="00924B28" w:rsidRDefault="00924B28">
      <w:pPr>
        <w:jc w:val="both"/>
        <w:rPr>
          <w:sz w:val="20"/>
        </w:rPr>
      </w:pPr>
      <w:r>
        <w:rPr>
          <w:sz w:val="20"/>
        </w:rPr>
        <w:t>Демидов А.И. Категория «политическая жизнь» как инструмент человеческого измерения политики // Полис. 2002. № 3.</w:t>
      </w:r>
    </w:p>
    <w:p w:rsidR="00924B28" w:rsidRDefault="00924B28">
      <w:pPr>
        <w:jc w:val="both"/>
        <w:rPr>
          <w:sz w:val="20"/>
        </w:rPr>
      </w:pPr>
      <w:r>
        <w:rPr>
          <w:sz w:val="20"/>
        </w:rPr>
        <w:t>Краснов Б.И. Политическая жизнь общества и её демократические параметры // Социально-политический журнал. 1995. № 4</w:t>
      </w:r>
    </w:p>
    <w:p w:rsidR="00924B28" w:rsidRDefault="00924B28">
      <w:pPr>
        <w:pStyle w:val="a4"/>
        <w:rPr>
          <w:sz w:val="20"/>
        </w:rPr>
      </w:pPr>
      <w:r>
        <w:rPr>
          <w:sz w:val="20"/>
        </w:rPr>
        <w:t>Соловьев А.И. Политология: Политическая теория, политические технологии. М., 2000. Гл.3.</w:t>
      </w:r>
    </w:p>
    <w:p w:rsidR="00924B28" w:rsidRDefault="00924B28">
      <w:pPr>
        <w:jc w:val="both"/>
        <w:rPr>
          <w:sz w:val="20"/>
        </w:rPr>
      </w:pPr>
      <w:r>
        <w:rPr>
          <w:sz w:val="20"/>
        </w:rPr>
        <w:t>Чудинова И.М. Политическая жизнь // Социально-политический журнал. 1994. № 11, 12.</w:t>
      </w:r>
    </w:p>
    <w:p w:rsidR="00924B28" w:rsidRDefault="00924B28">
      <w:pPr>
        <w:jc w:val="both"/>
        <w:rPr>
          <w:sz w:val="20"/>
        </w:rPr>
      </w:pPr>
    </w:p>
    <w:p w:rsidR="00924B28" w:rsidRDefault="00924B28">
      <w:pPr>
        <w:numPr>
          <w:ilvl w:val="0"/>
          <w:numId w:val="96"/>
        </w:numPr>
        <w:jc w:val="both"/>
        <w:rPr>
          <w:sz w:val="20"/>
          <w:u w:val="single"/>
        </w:rPr>
      </w:pPr>
      <w:r>
        <w:rPr>
          <w:sz w:val="20"/>
          <w:u w:val="single"/>
        </w:rPr>
        <w:t>Понятие политического конфликта. Источники и пути преодоления.</w:t>
      </w:r>
    </w:p>
    <w:p w:rsidR="00924B28" w:rsidRDefault="00924B28">
      <w:pPr>
        <w:jc w:val="both"/>
        <w:rPr>
          <w:sz w:val="20"/>
        </w:rPr>
      </w:pPr>
      <w:r>
        <w:rPr>
          <w:sz w:val="20"/>
        </w:rPr>
        <w:t>Дмитриев А.В. и др. Введение в общую теорию конфликтов. М., 1993.</w:t>
      </w:r>
    </w:p>
    <w:p w:rsidR="00924B28" w:rsidRDefault="00924B28">
      <w:pPr>
        <w:jc w:val="both"/>
        <w:rPr>
          <w:sz w:val="20"/>
        </w:rPr>
      </w:pPr>
      <w:r>
        <w:rPr>
          <w:sz w:val="20"/>
        </w:rPr>
        <w:t>Лебедева М.М. Политическое урегулирование конфликтов. М.,1997.</w:t>
      </w:r>
    </w:p>
    <w:p w:rsidR="00924B28" w:rsidRDefault="00924B28">
      <w:pPr>
        <w:jc w:val="both"/>
        <w:rPr>
          <w:sz w:val="20"/>
        </w:rPr>
      </w:pPr>
      <w:r>
        <w:rPr>
          <w:sz w:val="20"/>
        </w:rPr>
        <w:t>Политология: хрестоматия (Под. ред. Василика М.А.). М., 1999. Гл.16.</w:t>
      </w:r>
    </w:p>
    <w:p w:rsidR="00924B28" w:rsidRDefault="00924B28">
      <w:pPr>
        <w:jc w:val="both"/>
        <w:rPr>
          <w:sz w:val="20"/>
        </w:rPr>
      </w:pPr>
      <w:r>
        <w:rPr>
          <w:sz w:val="20"/>
        </w:rPr>
        <w:t>Социальные конфликты в меняющемся российском обществе: детерминация, развитие, разрешение. М.,1994.</w:t>
      </w:r>
    </w:p>
    <w:p w:rsidR="00924B28" w:rsidRDefault="00924B28">
      <w:pPr>
        <w:jc w:val="both"/>
        <w:rPr>
          <w:sz w:val="20"/>
          <w:u w:val="single"/>
        </w:rPr>
      </w:pPr>
    </w:p>
    <w:p w:rsidR="00924B28" w:rsidRDefault="00924B28">
      <w:pPr>
        <w:numPr>
          <w:ilvl w:val="0"/>
          <w:numId w:val="96"/>
        </w:numPr>
        <w:jc w:val="both"/>
        <w:rPr>
          <w:sz w:val="20"/>
          <w:u w:val="single"/>
        </w:rPr>
      </w:pPr>
      <w:r>
        <w:rPr>
          <w:sz w:val="20"/>
          <w:u w:val="single"/>
        </w:rPr>
        <w:t>Понятие и формы политического участия. Проблемы политического участия в современной России.</w:t>
      </w:r>
    </w:p>
    <w:p w:rsidR="00924B28" w:rsidRDefault="00924B28">
      <w:pPr>
        <w:jc w:val="both"/>
        <w:rPr>
          <w:sz w:val="20"/>
        </w:rPr>
      </w:pPr>
      <w:r>
        <w:rPr>
          <w:sz w:val="20"/>
        </w:rPr>
        <w:t>Абрамов С.А., Богомолов Б.А. К вопросу о типологизации электорального поведения российских граждан в 90-е годы // вестник Московского университета. Серия 12. 2000. № 6.</w:t>
      </w:r>
    </w:p>
    <w:p w:rsidR="00924B28" w:rsidRDefault="00924B28">
      <w:pPr>
        <w:pStyle w:val="a4"/>
        <w:rPr>
          <w:sz w:val="20"/>
        </w:rPr>
      </w:pPr>
      <w:r>
        <w:rPr>
          <w:sz w:val="20"/>
        </w:rPr>
        <w:t>Ковлер А.И. Избирательные права российских граждан: нормы права и политическая практика // Права человека и политическое реформирование. М., 1997.</w:t>
      </w:r>
    </w:p>
    <w:p w:rsidR="00924B28" w:rsidRDefault="00924B28">
      <w:pPr>
        <w:pStyle w:val="a4"/>
        <w:rPr>
          <w:sz w:val="20"/>
        </w:rPr>
      </w:pPr>
      <w:r>
        <w:rPr>
          <w:sz w:val="20"/>
        </w:rPr>
        <w:t>Мадатов А.С. Проблемы политического участия в демократическом процессе // Социально-гуманитарные знания. 1999. № 2.</w:t>
      </w:r>
    </w:p>
    <w:p w:rsidR="00924B28" w:rsidRDefault="00924B28">
      <w:pPr>
        <w:jc w:val="both"/>
        <w:rPr>
          <w:sz w:val="20"/>
        </w:rPr>
      </w:pPr>
      <w:r>
        <w:rPr>
          <w:sz w:val="20"/>
        </w:rPr>
        <w:t>Смирнов В.В. Политическое участие // Политология (Под ред. М.Н. Марченко). М., 1993. С.109-129.</w:t>
      </w:r>
    </w:p>
    <w:p w:rsidR="00924B28" w:rsidRDefault="00924B28">
      <w:pPr>
        <w:pStyle w:val="a4"/>
        <w:rPr>
          <w:sz w:val="20"/>
        </w:rPr>
      </w:pPr>
      <w:r>
        <w:rPr>
          <w:sz w:val="20"/>
        </w:rPr>
        <w:t xml:space="preserve">Соловьев А.И. Политология: Политическая теория, политические технологии. М., 2000. Гл.5, </w:t>
      </w:r>
      <w:r>
        <w:rPr>
          <w:rFonts w:ascii="Arial" w:hAnsi="Arial"/>
          <w:sz w:val="20"/>
        </w:rPr>
        <w:t>§</w:t>
      </w:r>
      <w:r>
        <w:rPr>
          <w:sz w:val="20"/>
        </w:rPr>
        <w:t xml:space="preserve"> 3.</w:t>
      </w:r>
    </w:p>
    <w:p w:rsidR="00924B28" w:rsidRDefault="00924B28">
      <w:pPr>
        <w:pStyle w:val="a4"/>
        <w:rPr>
          <w:sz w:val="20"/>
        </w:rPr>
      </w:pPr>
      <w:r>
        <w:rPr>
          <w:sz w:val="20"/>
        </w:rPr>
        <w:t>Технология и организация выборных компаний. Зарубежный и отечественный опыт. М., 1993.</w:t>
      </w:r>
    </w:p>
    <w:p w:rsidR="00924B28" w:rsidRDefault="00924B28">
      <w:pPr>
        <w:jc w:val="both"/>
        <w:rPr>
          <w:sz w:val="20"/>
        </w:rPr>
      </w:pPr>
    </w:p>
    <w:p w:rsidR="00924B28" w:rsidRDefault="00924B28">
      <w:pPr>
        <w:numPr>
          <w:ilvl w:val="0"/>
          <w:numId w:val="96"/>
        </w:numPr>
        <w:jc w:val="both"/>
        <w:rPr>
          <w:sz w:val="20"/>
          <w:u w:val="single"/>
        </w:rPr>
      </w:pPr>
      <w:r>
        <w:rPr>
          <w:sz w:val="20"/>
          <w:u w:val="single"/>
        </w:rPr>
        <w:t>Особенности молодежной политики в Российской федерации: проблемы и перспективы.</w:t>
      </w:r>
    </w:p>
    <w:p w:rsidR="00924B28" w:rsidRDefault="00924B28">
      <w:pPr>
        <w:pStyle w:val="a4"/>
        <w:rPr>
          <w:sz w:val="20"/>
        </w:rPr>
      </w:pPr>
      <w:r>
        <w:rPr>
          <w:sz w:val="20"/>
        </w:rPr>
        <w:t>Боровик В. потери и приобретения молодежи России в период проведения реформ // Диалог. 1998. № 9.</w:t>
      </w:r>
    </w:p>
    <w:p w:rsidR="00924B28" w:rsidRDefault="00924B28">
      <w:pPr>
        <w:pStyle w:val="a4"/>
        <w:rPr>
          <w:sz w:val="20"/>
        </w:rPr>
      </w:pPr>
      <w:r>
        <w:rPr>
          <w:sz w:val="20"/>
        </w:rPr>
        <w:t>Козлова О.Н. Молодежь России в 90-е годы // Социально-политический журнал. 1997. № 3.</w:t>
      </w:r>
    </w:p>
    <w:p w:rsidR="00924B28" w:rsidRDefault="00924B28">
      <w:pPr>
        <w:pStyle w:val="a4"/>
        <w:rPr>
          <w:sz w:val="20"/>
        </w:rPr>
      </w:pPr>
      <w:r>
        <w:rPr>
          <w:sz w:val="20"/>
        </w:rPr>
        <w:t>Ручник Б.А. и др. Молодежь как  стратегический ресурс развития российского общества // Социально-гуманитарные знания. 2000. № 1.</w:t>
      </w:r>
    </w:p>
    <w:p w:rsidR="00924B28" w:rsidRDefault="00924B28">
      <w:pPr>
        <w:jc w:val="both"/>
        <w:rPr>
          <w:sz w:val="20"/>
        </w:rPr>
      </w:pPr>
      <w:r>
        <w:rPr>
          <w:sz w:val="20"/>
        </w:rPr>
        <w:t>Скоробов А.П. О некоторых подходах к молодежной политике в условиях реформ // Социально-политический журнал. 1998. № 3.</w:t>
      </w:r>
    </w:p>
    <w:p w:rsidR="00924B28" w:rsidRDefault="00924B28">
      <w:pPr>
        <w:jc w:val="both"/>
        <w:rPr>
          <w:sz w:val="20"/>
        </w:rPr>
      </w:pPr>
      <w:r>
        <w:rPr>
          <w:sz w:val="20"/>
        </w:rPr>
        <w:t>Чупров В.И. Современная молодежная политика: что принять за «норму» развития // Социально-политический журнал. 1994. № 7/8.</w:t>
      </w:r>
    </w:p>
    <w:p w:rsidR="00924B28" w:rsidRDefault="00924B28">
      <w:pPr>
        <w:jc w:val="both"/>
        <w:rPr>
          <w:sz w:val="20"/>
        </w:rPr>
      </w:pPr>
    </w:p>
    <w:p w:rsidR="00924B28" w:rsidRDefault="00924B28">
      <w:pPr>
        <w:numPr>
          <w:ilvl w:val="0"/>
          <w:numId w:val="96"/>
        </w:numPr>
        <w:jc w:val="both"/>
        <w:rPr>
          <w:sz w:val="20"/>
          <w:u w:val="single"/>
        </w:rPr>
      </w:pPr>
      <w:r>
        <w:rPr>
          <w:sz w:val="20"/>
          <w:u w:val="single"/>
        </w:rPr>
        <w:t>Состояние, проблемы и перспективы функционирования гражданского общества в современной России.</w:t>
      </w:r>
    </w:p>
    <w:p w:rsidR="00924B28" w:rsidRDefault="00924B28">
      <w:pPr>
        <w:pStyle w:val="a4"/>
        <w:rPr>
          <w:sz w:val="20"/>
        </w:rPr>
      </w:pPr>
      <w:r>
        <w:rPr>
          <w:sz w:val="20"/>
        </w:rPr>
        <w:t>Авцинова Г. Гражданское общество в России: проблемы и перспективы // Власть. 2001. № 2.</w:t>
      </w:r>
    </w:p>
    <w:p w:rsidR="00924B28" w:rsidRDefault="00924B28">
      <w:pPr>
        <w:jc w:val="both"/>
        <w:rPr>
          <w:sz w:val="20"/>
        </w:rPr>
      </w:pPr>
      <w:r>
        <w:rPr>
          <w:sz w:val="20"/>
        </w:rPr>
        <w:t>Бурганов А.Х. Гражданское общество в России как сообщество граждан // Социс. 2000. № 1.</w:t>
      </w:r>
    </w:p>
    <w:p w:rsidR="00924B28" w:rsidRDefault="00924B28">
      <w:pPr>
        <w:jc w:val="both"/>
        <w:rPr>
          <w:sz w:val="20"/>
        </w:rPr>
      </w:pPr>
      <w:r>
        <w:rPr>
          <w:sz w:val="20"/>
        </w:rPr>
        <w:t xml:space="preserve">Ванштейн Г. Формирование гражданского общества в России: надежды и реальность // Международная экономика и международные отношения. 1998.№ 5.    </w:t>
      </w:r>
    </w:p>
    <w:p w:rsidR="00924B28" w:rsidRDefault="00924B28">
      <w:pPr>
        <w:jc w:val="both"/>
        <w:rPr>
          <w:sz w:val="20"/>
        </w:rPr>
      </w:pPr>
      <w:r>
        <w:rPr>
          <w:sz w:val="20"/>
        </w:rPr>
        <w:t>Лопата П., Порохнюк Е. Проблемы становления гражданского общества в России // Диалог. 2000. №1.</w:t>
      </w:r>
    </w:p>
    <w:p w:rsidR="00924B28" w:rsidRDefault="00924B28">
      <w:pPr>
        <w:jc w:val="both"/>
        <w:rPr>
          <w:sz w:val="20"/>
        </w:rPr>
      </w:pPr>
      <w:r>
        <w:rPr>
          <w:sz w:val="20"/>
        </w:rPr>
        <w:t xml:space="preserve">Пуляев В.Т. Движение к гражданскому обществу: российский вариант // Социально-гуманитарные знания. 2000. № 1. </w:t>
      </w:r>
    </w:p>
    <w:p w:rsidR="00924B28" w:rsidRDefault="00924B28">
      <w:pPr>
        <w:pStyle w:val="a4"/>
        <w:rPr>
          <w:sz w:val="20"/>
        </w:rPr>
      </w:pPr>
      <w:r>
        <w:rPr>
          <w:sz w:val="20"/>
        </w:rPr>
        <w:t xml:space="preserve">Соловьев А.И. Политология: Политическая теория, политические технологии. 2000. Гл.12, </w:t>
      </w:r>
      <w:r>
        <w:rPr>
          <w:rFonts w:ascii="Arial" w:hAnsi="Arial"/>
          <w:sz w:val="20"/>
        </w:rPr>
        <w:t>§</w:t>
      </w:r>
      <w:r>
        <w:rPr>
          <w:sz w:val="20"/>
        </w:rPr>
        <w:t xml:space="preserve"> 2.</w:t>
      </w:r>
    </w:p>
    <w:p w:rsidR="00924B28" w:rsidRDefault="00924B28">
      <w:pPr>
        <w:jc w:val="both"/>
        <w:rPr>
          <w:sz w:val="20"/>
        </w:rPr>
      </w:pPr>
      <w:r>
        <w:rPr>
          <w:sz w:val="20"/>
        </w:rPr>
        <w:t>Хорос В.Г. Гражданское общество: как оно формируется (сформируется ли) в постсоветской России? //Международная экономика и международные отношения. 1997. №5.</w:t>
      </w:r>
    </w:p>
    <w:p w:rsidR="00924B28" w:rsidRDefault="00924B28">
      <w:pPr>
        <w:jc w:val="both"/>
        <w:rPr>
          <w:sz w:val="20"/>
        </w:rPr>
      </w:pPr>
    </w:p>
    <w:p w:rsidR="00924B28" w:rsidRDefault="00924B28">
      <w:pPr>
        <w:numPr>
          <w:ilvl w:val="0"/>
          <w:numId w:val="96"/>
        </w:numPr>
        <w:jc w:val="both"/>
        <w:rPr>
          <w:sz w:val="20"/>
          <w:u w:val="single"/>
        </w:rPr>
      </w:pPr>
      <w:r>
        <w:rPr>
          <w:sz w:val="20"/>
          <w:u w:val="single"/>
        </w:rPr>
        <w:t>Политическая система тоталитарного типа: идейные и социальные предпосылки, режим функционирования и исторические пределы.</w:t>
      </w:r>
    </w:p>
    <w:p w:rsidR="00924B28" w:rsidRDefault="00924B28">
      <w:pPr>
        <w:jc w:val="both"/>
        <w:rPr>
          <w:sz w:val="20"/>
        </w:rPr>
      </w:pPr>
      <w:r>
        <w:rPr>
          <w:sz w:val="20"/>
        </w:rPr>
        <w:t>Арендт Х. Истоки тоталитаризма. М.,1996.</w:t>
      </w:r>
    </w:p>
    <w:p w:rsidR="00924B28" w:rsidRDefault="00924B28">
      <w:pPr>
        <w:jc w:val="both"/>
        <w:rPr>
          <w:sz w:val="20"/>
        </w:rPr>
      </w:pPr>
      <w:r>
        <w:rPr>
          <w:sz w:val="20"/>
        </w:rPr>
        <w:t>Баллестрем К.Г. Апории теории тоталитаризма //Вопросы философии.1992. №5.</w:t>
      </w:r>
    </w:p>
    <w:p w:rsidR="00924B28" w:rsidRDefault="00924B28">
      <w:pPr>
        <w:jc w:val="both"/>
        <w:rPr>
          <w:sz w:val="20"/>
        </w:rPr>
      </w:pPr>
      <w:r>
        <w:rPr>
          <w:sz w:val="20"/>
        </w:rPr>
        <w:t>Гаджиев К.С. Политическая наука. М., 1994. Гл.</w:t>
      </w:r>
      <w:r>
        <w:rPr>
          <w:sz w:val="20"/>
          <w:lang w:val="en-US"/>
        </w:rPr>
        <w:t>VII</w:t>
      </w:r>
    </w:p>
    <w:p w:rsidR="00924B28" w:rsidRDefault="00924B28">
      <w:pPr>
        <w:jc w:val="both"/>
        <w:rPr>
          <w:sz w:val="20"/>
        </w:rPr>
      </w:pPr>
      <w:r>
        <w:rPr>
          <w:sz w:val="20"/>
        </w:rPr>
        <w:t>Джилас М. Лицо тоталитаризма. М., 1992.</w:t>
      </w:r>
    </w:p>
    <w:p w:rsidR="00924B28" w:rsidRDefault="00924B28">
      <w:pPr>
        <w:jc w:val="both"/>
        <w:rPr>
          <w:sz w:val="20"/>
        </w:rPr>
      </w:pPr>
      <w:r>
        <w:rPr>
          <w:sz w:val="20"/>
        </w:rPr>
        <w:t>Иванов Ю.М. Очерки теории и практики тоталитарного социализма. М., 1997.</w:t>
      </w:r>
    </w:p>
    <w:p w:rsidR="00924B28" w:rsidRDefault="00924B28">
      <w:pPr>
        <w:jc w:val="both"/>
        <w:rPr>
          <w:sz w:val="20"/>
        </w:rPr>
      </w:pPr>
      <w:r>
        <w:rPr>
          <w:sz w:val="20"/>
        </w:rPr>
        <w:t>Каменская Г.В., Родионов А.Н. Политические системы современности. М.,1994.Гл.4.</w:t>
      </w:r>
    </w:p>
    <w:p w:rsidR="00924B28" w:rsidRDefault="00924B28">
      <w:pPr>
        <w:jc w:val="both"/>
        <w:rPr>
          <w:sz w:val="20"/>
        </w:rPr>
      </w:pPr>
      <w:r>
        <w:rPr>
          <w:sz w:val="20"/>
        </w:rPr>
        <w:t>Политология: хрестоматия (Под. ред. Василика М.А.). М., 1999. Гл.8.</w:t>
      </w:r>
    </w:p>
    <w:p w:rsidR="00924B28" w:rsidRDefault="00924B28">
      <w:pPr>
        <w:jc w:val="both"/>
        <w:rPr>
          <w:sz w:val="20"/>
        </w:rPr>
      </w:pPr>
      <w:r>
        <w:rPr>
          <w:sz w:val="20"/>
        </w:rPr>
        <w:t xml:space="preserve">Тоталитаризм в Европе </w:t>
      </w:r>
      <w:r>
        <w:rPr>
          <w:sz w:val="20"/>
          <w:lang w:val="en-US"/>
        </w:rPr>
        <w:t>XX</w:t>
      </w:r>
      <w:r>
        <w:rPr>
          <w:sz w:val="20"/>
        </w:rPr>
        <w:t xml:space="preserve"> века. М.,1996.</w:t>
      </w:r>
    </w:p>
    <w:p w:rsidR="00924B28" w:rsidRDefault="00924B28">
      <w:pPr>
        <w:jc w:val="both"/>
        <w:rPr>
          <w:sz w:val="20"/>
          <w:u w:val="single"/>
        </w:rPr>
      </w:pPr>
    </w:p>
    <w:p w:rsidR="00924B28" w:rsidRDefault="00924B28">
      <w:pPr>
        <w:numPr>
          <w:ilvl w:val="0"/>
          <w:numId w:val="96"/>
        </w:numPr>
        <w:jc w:val="both"/>
        <w:rPr>
          <w:sz w:val="20"/>
          <w:u w:val="single"/>
        </w:rPr>
      </w:pPr>
      <w:r>
        <w:rPr>
          <w:sz w:val="20"/>
          <w:u w:val="single"/>
        </w:rPr>
        <w:t>Политическая система либерально-демократического типа: сущность, функции и  перспективы формирования на Российской почве.</w:t>
      </w:r>
    </w:p>
    <w:p w:rsidR="00924B28" w:rsidRDefault="00924B28">
      <w:pPr>
        <w:jc w:val="both"/>
        <w:rPr>
          <w:sz w:val="20"/>
        </w:rPr>
      </w:pPr>
      <w:r>
        <w:rPr>
          <w:sz w:val="20"/>
        </w:rPr>
        <w:t>Заркин Д.П. Основы политологии. Ростов н/Д, 1997. Лекция 10.</w:t>
      </w:r>
    </w:p>
    <w:p w:rsidR="00924B28" w:rsidRDefault="00924B28">
      <w:pPr>
        <w:jc w:val="both"/>
        <w:rPr>
          <w:sz w:val="20"/>
        </w:rPr>
      </w:pPr>
      <w:r>
        <w:rPr>
          <w:sz w:val="20"/>
        </w:rPr>
        <w:t>Мальцев В.А. Основы политологии. М.,1997. Гл.12, §4.</w:t>
      </w:r>
    </w:p>
    <w:p w:rsidR="00924B28" w:rsidRDefault="00924B28">
      <w:pPr>
        <w:jc w:val="both"/>
        <w:rPr>
          <w:sz w:val="20"/>
        </w:rPr>
      </w:pPr>
      <w:r>
        <w:rPr>
          <w:sz w:val="20"/>
        </w:rPr>
        <w:t>Каменская Г.В., Родионов А.Н. Политические системы современности. М., 1994. гл.2, §3.</w:t>
      </w:r>
    </w:p>
    <w:p w:rsidR="00924B28" w:rsidRDefault="00924B28">
      <w:pPr>
        <w:jc w:val="both"/>
        <w:rPr>
          <w:sz w:val="20"/>
        </w:rPr>
      </w:pPr>
      <w:r>
        <w:rPr>
          <w:sz w:val="20"/>
        </w:rPr>
        <w:t xml:space="preserve">Краснов Ю.К. и др. Основы науки о политике. Часть </w:t>
      </w:r>
      <w:r>
        <w:rPr>
          <w:sz w:val="20"/>
          <w:lang w:val="en-US"/>
        </w:rPr>
        <w:t>I</w:t>
      </w:r>
      <w:r>
        <w:rPr>
          <w:sz w:val="20"/>
        </w:rPr>
        <w:t>.М.,1993.-С.32-55.</w:t>
      </w:r>
    </w:p>
    <w:p w:rsidR="00924B28" w:rsidRDefault="00924B28">
      <w:pPr>
        <w:jc w:val="both"/>
        <w:rPr>
          <w:sz w:val="20"/>
        </w:rPr>
      </w:pPr>
      <w:r>
        <w:rPr>
          <w:sz w:val="20"/>
        </w:rPr>
        <w:t>Политология: хрестоматия (Под. ред. Василика М.А.). М., 1999. Гл.8.</w:t>
      </w:r>
    </w:p>
    <w:p w:rsidR="00924B28" w:rsidRDefault="00924B28">
      <w:pPr>
        <w:jc w:val="both"/>
        <w:rPr>
          <w:sz w:val="20"/>
        </w:rPr>
      </w:pPr>
      <w:r>
        <w:rPr>
          <w:sz w:val="20"/>
        </w:rPr>
        <w:t>Селунев Л.И. Политическая система США. Спб.,1995.</w:t>
      </w:r>
    </w:p>
    <w:p w:rsidR="00924B28" w:rsidRDefault="00924B28">
      <w:pPr>
        <w:ind w:firstLine="142"/>
        <w:jc w:val="both"/>
        <w:rPr>
          <w:sz w:val="20"/>
        </w:rPr>
      </w:pPr>
    </w:p>
    <w:p w:rsidR="00924B28" w:rsidRDefault="00924B28">
      <w:pPr>
        <w:numPr>
          <w:ilvl w:val="0"/>
          <w:numId w:val="96"/>
        </w:numPr>
        <w:jc w:val="both"/>
        <w:rPr>
          <w:sz w:val="20"/>
          <w:u w:val="single"/>
        </w:rPr>
      </w:pPr>
      <w:r>
        <w:rPr>
          <w:sz w:val="20"/>
          <w:u w:val="single"/>
        </w:rPr>
        <w:t>Политические режимы современности. Характеристика политического режима в современной России.</w:t>
      </w:r>
    </w:p>
    <w:p w:rsidR="00924B28" w:rsidRDefault="00924B28">
      <w:pPr>
        <w:jc w:val="both"/>
        <w:rPr>
          <w:sz w:val="20"/>
        </w:rPr>
      </w:pPr>
      <w:r>
        <w:rPr>
          <w:sz w:val="20"/>
        </w:rPr>
        <w:t>Бутенко А.П. Утвердится ли у нас авторитаризм? // Свободная мысль.1993. №16.</w:t>
      </w:r>
    </w:p>
    <w:p w:rsidR="00924B28" w:rsidRDefault="00924B28">
      <w:pPr>
        <w:jc w:val="both"/>
        <w:rPr>
          <w:sz w:val="20"/>
        </w:rPr>
      </w:pPr>
      <w:r>
        <w:rPr>
          <w:sz w:val="20"/>
        </w:rPr>
        <w:t>Клямкин И.М. Какой авторитарный режим возможен сегодня в России? //Полис.1993.№3.</w:t>
      </w:r>
    </w:p>
    <w:p w:rsidR="00924B28" w:rsidRDefault="00924B28">
      <w:pPr>
        <w:jc w:val="both"/>
        <w:rPr>
          <w:sz w:val="20"/>
        </w:rPr>
      </w:pPr>
      <w:r>
        <w:rPr>
          <w:sz w:val="20"/>
        </w:rPr>
        <w:t>Коломийцев В.Ф. Демократический режим // Социально-гуманитарные знания. 2000.№ 5.</w:t>
      </w:r>
    </w:p>
    <w:p w:rsidR="00924B28" w:rsidRDefault="00924B28">
      <w:pPr>
        <w:jc w:val="both"/>
        <w:rPr>
          <w:sz w:val="20"/>
        </w:rPr>
      </w:pPr>
      <w:r>
        <w:rPr>
          <w:sz w:val="20"/>
        </w:rPr>
        <w:t xml:space="preserve">Краснов Ю.К. и др. Основы науки о политике. Часть </w:t>
      </w:r>
      <w:r>
        <w:rPr>
          <w:sz w:val="20"/>
          <w:lang w:val="en-US"/>
        </w:rPr>
        <w:t>I</w:t>
      </w:r>
      <w:r>
        <w:rPr>
          <w:sz w:val="20"/>
        </w:rPr>
        <w:t>. М., 1993.С.168-172.</w:t>
      </w:r>
    </w:p>
    <w:p w:rsidR="00924B28" w:rsidRDefault="00924B28">
      <w:pPr>
        <w:jc w:val="both"/>
        <w:rPr>
          <w:sz w:val="20"/>
        </w:rPr>
      </w:pPr>
      <w:r>
        <w:rPr>
          <w:sz w:val="20"/>
        </w:rPr>
        <w:t>Цыганков А.П. Современные политические режимы. М.,1995.С.168-172.</w:t>
      </w:r>
    </w:p>
    <w:p w:rsidR="00924B28" w:rsidRDefault="00924B28">
      <w:pPr>
        <w:jc w:val="both"/>
        <w:rPr>
          <w:sz w:val="20"/>
        </w:rPr>
      </w:pPr>
    </w:p>
    <w:p w:rsidR="00924B28" w:rsidRDefault="00924B28">
      <w:pPr>
        <w:numPr>
          <w:ilvl w:val="0"/>
          <w:numId w:val="96"/>
        </w:numPr>
        <w:jc w:val="both"/>
        <w:rPr>
          <w:sz w:val="20"/>
          <w:u w:val="single"/>
        </w:rPr>
      </w:pPr>
      <w:r>
        <w:rPr>
          <w:sz w:val="20"/>
          <w:u w:val="single"/>
        </w:rPr>
        <w:t>Особенности современной партийной системы в России.</w:t>
      </w:r>
    </w:p>
    <w:p w:rsidR="00924B28" w:rsidRDefault="00924B28">
      <w:pPr>
        <w:jc w:val="both"/>
        <w:rPr>
          <w:sz w:val="20"/>
        </w:rPr>
      </w:pPr>
      <w:r>
        <w:rPr>
          <w:sz w:val="20"/>
        </w:rPr>
        <w:t>Виноградов В.Д. Многопартийность в России: реальность или утопия //Вестник С.Петербурского ун-та. Сер.6.1993.Вып2.С.37-43.</w:t>
      </w:r>
    </w:p>
    <w:p w:rsidR="00924B28" w:rsidRDefault="00924B28">
      <w:pPr>
        <w:jc w:val="both"/>
        <w:rPr>
          <w:sz w:val="20"/>
        </w:rPr>
      </w:pPr>
      <w:r>
        <w:rPr>
          <w:sz w:val="20"/>
        </w:rPr>
        <w:t>Заславский С.Е. Российская модель партийной системы. //Вестник Московского университета.</w:t>
      </w:r>
    </w:p>
    <w:p w:rsidR="00924B28" w:rsidRDefault="00924B28">
      <w:pPr>
        <w:jc w:val="both"/>
        <w:rPr>
          <w:sz w:val="20"/>
        </w:rPr>
      </w:pPr>
      <w:r>
        <w:rPr>
          <w:sz w:val="20"/>
        </w:rPr>
        <w:t>Сер.12.1994.№4.</w:t>
      </w:r>
    </w:p>
    <w:p w:rsidR="00924B28" w:rsidRDefault="00924B28">
      <w:pPr>
        <w:jc w:val="both"/>
        <w:rPr>
          <w:sz w:val="20"/>
        </w:rPr>
      </w:pPr>
      <w:r>
        <w:rPr>
          <w:sz w:val="20"/>
        </w:rPr>
        <w:t>Кулик А. Партийная демократия: политические партии в формировании открытого общества на Западе и в России. М.,1997.</w:t>
      </w:r>
    </w:p>
    <w:p w:rsidR="00924B28" w:rsidRDefault="00924B28">
      <w:pPr>
        <w:jc w:val="both"/>
        <w:rPr>
          <w:sz w:val="20"/>
        </w:rPr>
      </w:pPr>
      <w:r>
        <w:rPr>
          <w:sz w:val="20"/>
        </w:rPr>
        <w:t>Российская многопартийность в спектре мнений // Свободная мысль. 2001. № 10.</w:t>
      </w:r>
    </w:p>
    <w:p w:rsidR="00924B28" w:rsidRDefault="00924B28">
      <w:pPr>
        <w:jc w:val="both"/>
        <w:rPr>
          <w:sz w:val="20"/>
        </w:rPr>
      </w:pPr>
      <w:r>
        <w:rPr>
          <w:sz w:val="20"/>
        </w:rPr>
        <w:t>Сатдыкова К.Р. О многопартийной системе современной России. //Вестник Московского университета.Сер.12. 1995. №1.</w:t>
      </w:r>
    </w:p>
    <w:p w:rsidR="00924B28" w:rsidRDefault="00924B28">
      <w:pPr>
        <w:jc w:val="both"/>
        <w:rPr>
          <w:sz w:val="20"/>
        </w:rPr>
      </w:pPr>
      <w:r>
        <w:rPr>
          <w:sz w:val="20"/>
        </w:rPr>
        <w:t>Холмская М.Р. Российская многопартийность: новый этап развития. //Кентавр.1994.№5.</w:t>
      </w:r>
    </w:p>
    <w:p w:rsidR="00924B28" w:rsidRDefault="00924B28">
      <w:pPr>
        <w:jc w:val="both"/>
        <w:rPr>
          <w:sz w:val="20"/>
        </w:rPr>
      </w:pPr>
      <w:r>
        <w:rPr>
          <w:sz w:val="20"/>
        </w:rPr>
        <w:t>Шмачкова Т.В. Теории коалиции и становление российской многопартийности //Полис.</w:t>
      </w:r>
    </w:p>
    <w:p w:rsidR="00924B28" w:rsidRDefault="00924B28">
      <w:pPr>
        <w:jc w:val="both"/>
        <w:rPr>
          <w:sz w:val="20"/>
        </w:rPr>
      </w:pPr>
      <w:r>
        <w:rPr>
          <w:sz w:val="20"/>
        </w:rPr>
        <w:t>1996. №5.</w:t>
      </w:r>
    </w:p>
    <w:p w:rsidR="00924B28" w:rsidRDefault="00924B28">
      <w:pPr>
        <w:jc w:val="both"/>
        <w:rPr>
          <w:sz w:val="20"/>
        </w:rPr>
      </w:pPr>
    </w:p>
    <w:p w:rsidR="00924B28" w:rsidRDefault="00924B28">
      <w:pPr>
        <w:numPr>
          <w:ilvl w:val="0"/>
          <w:numId w:val="96"/>
        </w:numPr>
        <w:jc w:val="both"/>
        <w:rPr>
          <w:sz w:val="20"/>
          <w:u w:val="single"/>
        </w:rPr>
      </w:pPr>
      <w:r>
        <w:rPr>
          <w:sz w:val="20"/>
          <w:u w:val="single"/>
        </w:rPr>
        <w:t>Политические элиты: специфика функционирования в современном российском обществе.</w:t>
      </w:r>
    </w:p>
    <w:p w:rsidR="00924B28" w:rsidRDefault="00924B28">
      <w:pPr>
        <w:jc w:val="both"/>
        <w:rPr>
          <w:sz w:val="20"/>
        </w:rPr>
      </w:pPr>
      <w:r>
        <w:rPr>
          <w:sz w:val="20"/>
        </w:rPr>
        <w:t>Афанасьев М. Правящая элита России: образ деятельности //Международная экономика и международные отношения. 1996. №3.</w:t>
      </w:r>
    </w:p>
    <w:p w:rsidR="00924B28" w:rsidRDefault="00924B28">
      <w:pPr>
        <w:jc w:val="both"/>
        <w:rPr>
          <w:sz w:val="20"/>
        </w:rPr>
      </w:pPr>
      <w:r>
        <w:rPr>
          <w:sz w:val="20"/>
        </w:rPr>
        <w:t>Бадовский Д.В. Трансформация политической элиты в России //Полис.1994.№6.</w:t>
      </w:r>
    </w:p>
    <w:p w:rsidR="00924B28" w:rsidRDefault="00924B28">
      <w:pPr>
        <w:jc w:val="both"/>
        <w:rPr>
          <w:sz w:val="20"/>
        </w:rPr>
      </w:pPr>
      <w:r>
        <w:rPr>
          <w:sz w:val="20"/>
        </w:rPr>
        <w:t>Березовский В. Два политических лагеря федеральной элиты России//Свободная мысль.1994.№9.</w:t>
      </w:r>
    </w:p>
    <w:p w:rsidR="00924B28" w:rsidRDefault="00924B28">
      <w:pPr>
        <w:jc w:val="both"/>
        <w:rPr>
          <w:sz w:val="20"/>
        </w:rPr>
      </w:pPr>
      <w:r>
        <w:rPr>
          <w:sz w:val="20"/>
        </w:rPr>
        <w:t>Гаман О. Региональные элиты современной России: штрихи к портрету //Диалог. 1996.№8.</w:t>
      </w:r>
    </w:p>
    <w:p w:rsidR="00924B28" w:rsidRDefault="00924B28">
      <w:pPr>
        <w:jc w:val="both"/>
        <w:rPr>
          <w:sz w:val="20"/>
        </w:rPr>
      </w:pPr>
      <w:r>
        <w:rPr>
          <w:sz w:val="20"/>
        </w:rPr>
        <w:t>Крыштановская О. Трансформация старой номенклатуры в новую российскую элиту //Общественные науки и современность. 1995. №1.</w:t>
      </w:r>
    </w:p>
    <w:p w:rsidR="00924B28" w:rsidRDefault="00924B28">
      <w:pPr>
        <w:jc w:val="both"/>
        <w:rPr>
          <w:sz w:val="20"/>
        </w:rPr>
      </w:pPr>
      <w:r>
        <w:rPr>
          <w:sz w:val="20"/>
        </w:rPr>
        <w:t>Лэйн Д. Перемены в России: роль политической элиты // Социс. 1996. №4.</w:t>
      </w:r>
    </w:p>
    <w:p w:rsidR="00924B28" w:rsidRDefault="00924B28">
      <w:pPr>
        <w:jc w:val="both"/>
        <w:rPr>
          <w:sz w:val="20"/>
        </w:rPr>
      </w:pPr>
      <w:r>
        <w:rPr>
          <w:sz w:val="20"/>
        </w:rPr>
        <w:t>Новые политические элиты в России и Восточной Европе //Россия и современный мир.1997.№1.</w:t>
      </w:r>
    </w:p>
    <w:p w:rsidR="00924B28" w:rsidRDefault="00924B28">
      <w:pPr>
        <w:jc w:val="both"/>
        <w:rPr>
          <w:sz w:val="20"/>
        </w:rPr>
      </w:pPr>
    </w:p>
    <w:p w:rsidR="00924B28" w:rsidRDefault="00924B28">
      <w:pPr>
        <w:numPr>
          <w:ilvl w:val="0"/>
          <w:numId w:val="96"/>
        </w:numPr>
        <w:jc w:val="both"/>
        <w:rPr>
          <w:sz w:val="20"/>
          <w:u w:val="single"/>
        </w:rPr>
      </w:pPr>
      <w:r>
        <w:rPr>
          <w:sz w:val="20"/>
          <w:u w:val="single"/>
        </w:rPr>
        <w:t xml:space="preserve">Основные типы избирательных систем. Особенности избирательной системы современной России. </w:t>
      </w:r>
    </w:p>
    <w:p w:rsidR="00924B28" w:rsidRDefault="00924B28">
      <w:pPr>
        <w:pStyle w:val="a4"/>
        <w:rPr>
          <w:sz w:val="20"/>
        </w:rPr>
      </w:pPr>
      <w:r>
        <w:rPr>
          <w:sz w:val="20"/>
        </w:rPr>
        <w:t>Белов С.А. Российская избирательная система: Реферат // Известия вузов. Серия: правоведение. 1998. № 3.</w:t>
      </w:r>
    </w:p>
    <w:p w:rsidR="00924B28" w:rsidRDefault="00924B28">
      <w:pPr>
        <w:jc w:val="both"/>
        <w:rPr>
          <w:sz w:val="20"/>
        </w:rPr>
      </w:pPr>
      <w:r>
        <w:rPr>
          <w:sz w:val="20"/>
        </w:rPr>
        <w:t>Заславский С.Е. Избирательная система в условиях федеративного государства: опыт современной России // Вестник Московского университета. Серия 18.1999. №1.</w:t>
      </w:r>
    </w:p>
    <w:p w:rsidR="00924B28" w:rsidRDefault="00924B28">
      <w:pPr>
        <w:pStyle w:val="a4"/>
        <w:rPr>
          <w:sz w:val="20"/>
        </w:rPr>
      </w:pPr>
      <w:r>
        <w:rPr>
          <w:sz w:val="20"/>
        </w:rPr>
        <w:t>Избирательная система и уровень партийной фрагментации в России // Полис. 1999. № 4.</w:t>
      </w:r>
    </w:p>
    <w:p w:rsidR="00924B28" w:rsidRDefault="00924B28">
      <w:pPr>
        <w:pStyle w:val="a4"/>
        <w:rPr>
          <w:sz w:val="20"/>
        </w:rPr>
      </w:pPr>
      <w:r>
        <w:rPr>
          <w:sz w:val="20"/>
        </w:rPr>
        <w:t>Ирхин Ю.В., Зотов В.Д., Зотова Л.В. Политология. М.,2000. Гл.10, § 4.</w:t>
      </w:r>
    </w:p>
    <w:p w:rsidR="00924B28" w:rsidRDefault="00924B28">
      <w:pPr>
        <w:pStyle w:val="a4"/>
        <w:rPr>
          <w:sz w:val="20"/>
        </w:rPr>
      </w:pPr>
      <w:r>
        <w:rPr>
          <w:sz w:val="20"/>
        </w:rPr>
        <w:t>Курс политологии: Учебник. (Под ред. Грязновой А.Г.). М., 2002. Гл. Х.</w:t>
      </w:r>
    </w:p>
    <w:p w:rsidR="00924B28" w:rsidRDefault="00924B28">
      <w:pPr>
        <w:pStyle w:val="1"/>
        <w:jc w:val="both"/>
        <w:rPr>
          <w:b w:val="0"/>
          <w:bCs w:val="0"/>
          <w:sz w:val="20"/>
        </w:rPr>
      </w:pPr>
      <w:r>
        <w:rPr>
          <w:b w:val="0"/>
          <w:bCs w:val="0"/>
          <w:sz w:val="20"/>
        </w:rPr>
        <w:t>Политология (Под ред. Полуниной Г.В.). М., 1996. Гл.</w:t>
      </w:r>
      <w:r>
        <w:rPr>
          <w:b w:val="0"/>
          <w:bCs w:val="0"/>
          <w:sz w:val="20"/>
          <w:lang w:val="en-US"/>
        </w:rPr>
        <w:t>X</w:t>
      </w:r>
      <w:r>
        <w:rPr>
          <w:b w:val="0"/>
          <w:bCs w:val="0"/>
          <w:sz w:val="20"/>
        </w:rPr>
        <w:t>.</w:t>
      </w:r>
    </w:p>
    <w:p w:rsidR="00924B28" w:rsidRDefault="00924B28">
      <w:pPr>
        <w:jc w:val="both"/>
        <w:rPr>
          <w:sz w:val="20"/>
          <w:u w:val="single"/>
        </w:rPr>
      </w:pPr>
    </w:p>
    <w:p w:rsidR="00924B28" w:rsidRDefault="00924B28">
      <w:pPr>
        <w:jc w:val="both"/>
        <w:rPr>
          <w:sz w:val="20"/>
        </w:rPr>
      </w:pPr>
      <w:r>
        <w:rPr>
          <w:sz w:val="20"/>
          <w:u w:val="single"/>
        </w:rPr>
        <w:t>20.Особенности политических конфликтов в современной России</w:t>
      </w:r>
      <w:r>
        <w:rPr>
          <w:sz w:val="20"/>
        </w:rPr>
        <w:t>.</w:t>
      </w:r>
    </w:p>
    <w:p w:rsidR="00924B28" w:rsidRDefault="00924B28">
      <w:pPr>
        <w:jc w:val="both"/>
        <w:rPr>
          <w:sz w:val="20"/>
        </w:rPr>
      </w:pPr>
      <w:r>
        <w:rPr>
          <w:sz w:val="20"/>
        </w:rPr>
        <w:t>Зеркин Д.П. Основы политологии. Ростов н/ Дону, 1997. Лекция.17,§3.</w:t>
      </w:r>
    </w:p>
    <w:p w:rsidR="00924B28" w:rsidRDefault="00924B28">
      <w:pPr>
        <w:jc w:val="both"/>
        <w:rPr>
          <w:sz w:val="20"/>
        </w:rPr>
      </w:pPr>
      <w:r>
        <w:rPr>
          <w:sz w:val="20"/>
        </w:rPr>
        <w:t>Политология. Краткий энциклопедический словарь-справочник. М., 1997 (конфликт, традиции и др.)</w:t>
      </w:r>
    </w:p>
    <w:p w:rsidR="00924B28" w:rsidRDefault="00924B28">
      <w:pPr>
        <w:jc w:val="both"/>
        <w:rPr>
          <w:sz w:val="20"/>
        </w:rPr>
      </w:pPr>
      <w:r>
        <w:rPr>
          <w:sz w:val="20"/>
        </w:rPr>
        <w:t>Прокопов М.В. Политология: Курс лекций. М., 2000. Гл. 14.</w:t>
      </w:r>
    </w:p>
    <w:p w:rsidR="00924B28" w:rsidRDefault="00924B28">
      <w:pPr>
        <w:jc w:val="both"/>
        <w:rPr>
          <w:sz w:val="20"/>
        </w:rPr>
      </w:pPr>
      <w:r>
        <w:rPr>
          <w:sz w:val="20"/>
        </w:rPr>
        <w:t>Рубан Л.С. Региональные конфликты и политическая девиация //Вестник Московского университета. Сер.18.1995.№3.</w:t>
      </w:r>
    </w:p>
    <w:p w:rsidR="00924B28" w:rsidRDefault="00924B28">
      <w:pPr>
        <w:jc w:val="both"/>
        <w:rPr>
          <w:sz w:val="20"/>
        </w:rPr>
      </w:pPr>
      <w:r>
        <w:rPr>
          <w:sz w:val="20"/>
        </w:rPr>
        <w:t xml:space="preserve"> Смолянский В.Г. Региональные конфликты и пути их преодоления //Вестник Московского университета. Сер.18. 1995. №3.</w:t>
      </w:r>
    </w:p>
    <w:p w:rsidR="00924B28" w:rsidRDefault="00924B28">
      <w:pPr>
        <w:jc w:val="both"/>
        <w:rPr>
          <w:sz w:val="20"/>
        </w:rPr>
      </w:pPr>
      <w:r>
        <w:rPr>
          <w:sz w:val="20"/>
        </w:rPr>
        <w:t>Социальные конфликты в меняющемся российском обществе: детерминация, развитие, разрешение. М.,1994.</w:t>
      </w:r>
    </w:p>
    <w:p w:rsidR="00924B28" w:rsidRDefault="00924B28">
      <w:pPr>
        <w:jc w:val="both"/>
        <w:rPr>
          <w:sz w:val="20"/>
        </w:rPr>
      </w:pPr>
    </w:p>
    <w:p w:rsidR="00924B28" w:rsidRDefault="00924B28">
      <w:pPr>
        <w:numPr>
          <w:ilvl w:val="0"/>
          <w:numId w:val="97"/>
        </w:numPr>
        <w:jc w:val="both"/>
        <w:rPr>
          <w:sz w:val="20"/>
          <w:u w:val="single"/>
        </w:rPr>
      </w:pPr>
      <w:r>
        <w:rPr>
          <w:sz w:val="20"/>
          <w:u w:val="single"/>
        </w:rPr>
        <w:t>Политический менеджмент и его роль в управлении политическими событиями.</w:t>
      </w:r>
    </w:p>
    <w:p w:rsidR="00924B28" w:rsidRDefault="00924B28">
      <w:pPr>
        <w:jc w:val="both"/>
        <w:rPr>
          <w:sz w:val="20"/>
        </w:rPr>
      </w:pPr>
      <w:r>
        <w:rPr>
          <w:sz w:val="20"/>
        </w:rPr>
        <w:t>Мухаев Р.Т. Политология: учебник для вузов. М., 2000.</w:t>
      </w:r>
    </w:p>
    <w:p w:rsidR="00924B28" w:rsidRDefault="00924B28">
      <w:pPr>
        <w:jc w:val="both"/>
        <w:rPr>
          <w:sz w:val="20"/>
        </w:rPr>
      </w:pPr>
      <w:r>
        <w:rPr>
          <w:sz w:val="20"/>
        </w:rPr>
        <w:t>Основы политологии. Учебно-методическое пособие. Краткий учебник для вузов. (Под ред. проф. А.В. Малько). М., 2000. Гл.23.</w:t>
      </w:r>
    </w:p>
    <w:p w:rsidR="00924B28" w:rsidRDefault="00924B28">
      <w:pPr>
        <w:jc w:val="both"/>
        <w:rPr>
          <w:sz w:val="20"/>
        </w:rPr>
      </w:pPr>
      <w:r>
        <w:rPr>
          <w:sz w:val="20"/>
        </w:rPr>
        <w:t>Политология. Учебник. М.: Дело, 2002. Гл.29, § 4.</w:t>
      </w:r>
    </w:p>
    <w:p w:rsidR="00924B28" w:rsidRDefault="00924B28">
      <w:pPr>
        <w:pStyle w:val="a4"/>
        <w:rPr>
          <w:sz w:val="20"/>
        </w:rPr>
      </w:pPr>
      <w:r>
        <w:rPr>
          <w:sz w:val="20"/>
        </w:rPr>
        <w:t>Политология: Учебное пособие (Под. ред. Б.И. Кретова). М., 2001.С.253-260.</w:t>
      </w:r>
    </w:p>
    <w:p w:rsidR="00924B28" w:rsidRDefault="00924B28">
      <w:pPr>
        <w:jc w:val="both"/>
        <w:rPr>
          <w:sz w:val="20"/>
        </w:rPr>
      </w:pPr>
    </w:p>
    <w:p w:rsidR="00924B28" w:rsidRDefault="00924B28">
      <w:pPr>
        <w:numPr>
          <w:ilvl w:val="0"/>
          <w:numId w:val="97"/>
        </w:numPr>
        <w:jc w:val="both"/>
        <w:rPr>
          <w:sz w:val="20"/>
          <w:u w:val="single"/>
        </w:rPr>
      </w:pPr>
      <w:r>
        <w:rPr>
          <w:sz w:val="20"/>
          <w:u w:val="single"/>
        </w:rPr>
        <w:t>Сущность и методы политического прогнозирования.</w:t>
      </w:r>
    </w:p>
    <w:p w:rsidR="00924B28" w:rsidRDefault="00924B28">
      <w:pPr>
        <w:pStyle w:val="1"/>
        <w:jc w:val="both"/>
        <w:rPr>
          <w:b w:val="0"/>
          <w:bCs w:val="0"/>
          <w:sz w:val="20"/>
        </w:rPr>
      </w:pPr>
      <w:r>
        <w:rPr>
          <w:b w:val="0"/>
          <w:bCs w:val="0"/>
          <w:sz w:val="20"/>
        </w:rPr>
        <w:t>Ахрименко А.С. Политическое прогнозирование на российском фоне // Вестник Московского университета. Серия 12. 1999. № 1.</w:t>
      </w:r>
    </w:p>
    <w:p w:rsidR="00924B28" w:rsidRDefault="00924B28">
      <w:pPr>
        <w:pStyle w:val="a4"/>
        <w:rPr>
          <w:sz w:val="20"/>
        </w:rPr>
      </w:pPr>
      <w:r>
        <w:rPr>
          <w:sz w:val="20"/>
        </w:rPr>
        <w:t>Краснов Б.И. Политическое прогнозирование // Социально-политический журнал. 1995. № 3.</w:t>
      </w:r>
    </w:p>
    <w:p w:rsidR="00924B28" w:rsidRDefault="00924B28">
      <w:pPr>
        <w:jc w:val="both"/>
        <w:rPr>
          <w:sz w:val="20"/>
          <w:u w:val="single"/>
        </w:rPr>
      </w:pPr>
      <w:r>
        <w:rPr>
          <w:sz w:val="20"/>
        </w:rPr>
        <w:t>Основы политологии. Учебно-методическое пособие. Краткий учебник для вузов. (Под ред. проф. А.В. Малько). М., 2000. Гл.22.</w:t>
      </w:r>
    </w:p>
    <w:p w:rsidR="00924B28" w:rsidRDefault="00924B28">
      <w:pPr>
        <w:jc w:val="both"/>
        <w:rPr>
          <w:sz w:val="20"/>
          <w:u w:val="single"/>
        </w:rPr>
      </w:pPr>
    </w:p>
    <w:p w:rsidR="00924B28" w:rsidRDefault="00924B28">
      <w:pPr>
        <w:numPr>
          <w:ilvl w:val="0"/>
          <w:numId w:val="97"/>
        </w:numPr>
        <w:jc w:val="both"/>
        <w:rPr>
          <w:sz w:val="20"/>
          <w:u w:val="single"/>
        </w:rPr>
      </w:pPr>
      <w:r>
        <w:rPr>
          <w:sz w:val="20"/>
          <w:u w:val="single"/>
        </w:rPr>
        <w:t xml:space="preserve">Содержание, перспективы и проблемы модернизации современной России. </w:t>
      </w:r>
    </w:p>
    <w:p w:rsidR="00924B28" w:rsidRDefault="00924B28">
      <w:pPr>
        <w:jc w:val="both"/>
        <w:rPr>
          <w:sz w:val="20"/>
        </w:rPr>
      </w:pPr>
      <w:r>
        <w:rPr>
          <w:sz w:val="20"/>
        </w:rPr>
        <w:t>Ахиезер А.С. Как “открыть” закрытое общество. М.,1997.</w:t>
      </w:r>
    </w:p>
    <w:p w:rsidR="00924B28" w:rsidRDefault="00924B28">
      <w:pPr>
        <w:jc w:val="both"/>
        <w:rPr>
          <w:sz w:val="20"/>
        </w:rPr>
      </w:pPr>
      <w:r>
        <w:rPr>
          <w:sz w:val="20"/>
        </w:rPr>
        <w:t>Бутенко А.П. От коммунистического социализма к формированию открытого общества в России. М., 1997.</w:t>
      </w:r>
    </w:p>
    <w:p w:rsidR="00924B28" w:rsidRDefault="00924B28">
      <w:pPr>
        <w:jc w:val="both"/>
        <w:rPr>
          <w:sz w:val="20"/>
        </w:rPr>
      </w:pPr>
      <w:r>
        <w:rPr>
          <w:sz w:val="20"/>
        </w:rPr>
        <w:t xml:space="preserve">Красильщиков В.А. Модернизация и Россия на пороге </w:t>
      </w:r>
      <w:r>
        <w:rPr>
          <w:sz w:val="20"/>
          <w:lang w:val="en-US"/>
        </w:rPr>
        <w:t>XXI</w:t>
      </w:r>
      <w:r>
        <w:rPr>
          <w:sz w:val="20"/>
        </w:rPr>
        <w:t xml:space="preserve"> века //Вопросы философии.1993.  №7.</w:t>
      </w:r>
    </w:p>
    <w:p w:rsidR="00924B28" w:rsidRDefault="00924B28">
      <w:pPr>
        <w:jc w:val="both"/>
        <w:rPr>
          <w:sz w:val="20"/>
        </w:rPr>
      </w:pPr>
      <w:r>
        <w:rPr>
          <w:sz w:val="20"/>
        </w:rPr>
        <w:t xml:space="preserve">Мухаев Р.Т. Модернизация посткоммунистических режимов: ее специфика и возможности в России // Вестник Московского университета. Сер.12. 1993. №3. </w:t>
      </w:r>
    </w:p>
    <w:p w:rsidR="00924B28" w:rsidRDefault="00924B28">
      <w:pPr>
        <w:jc w:val="both"/>
        <w:rPr>
          <w:sz w:val="20"/>
        </w:rPr>
      </w:pPr>
      <w:r>
        <w:rPr>
          <w:sz w:val="20"/>
        </w:rPr>
        <w:t>Политология. Учебник. М.: Дело, 2002. Гл.27, § 3.</w:t>
      </w:r>
    </w:p>
    <w:p w:rsidR="00924B28" w:rsidRDefault="00924B28">
      <w:pPr>
        <w:jc w:val="both"/>
        <w:rPr>
          <w:sz w:val="20"/>
        </w:rPr>
      </w:pPr>
      <w:r>
        <w:rPr>
          <w:sz w:val="20"/>
        </w:rPr>
        <w:t>Резун Д.Я. Может ли Россия построить открытое общество? М., 1997.</w:t>
      </w:r>
    </w:p>
    <w:p w:rsidR="00924B28" w:rsidRDefault="00924B28">
      <w:pPr>
        <w:jc w:val="both"/>
        <w:rPr>
          <w:sz w:val="20"/>
        </w:rPr>
      </w:pPr>
      <w:r>
        <w:rPr>
          <w:sz w:val="20"/>
        </w:rPr>
        <w:t>Российская модернизация: Материалы круглого стола//Вопросы философии. 1993. №7.</w:t>
      </w:r>
    </w:p>
    <w:p w:rsidR="00924B28" w:rsidRDefault="00924B28">
      <w:pPr>
        <w:jc w:val="both"/>
        <w:rPr>
          <w:sz w:val="20"/>
        </w:rPr>
      </w:pPr>
      <w:r>
        <w:rPr>
          <w:sz w:val="20"/>
        </w:rPr>
        <w:t>Соргин В. Современная Российская модернизация // Вопросы философии. 1994. №11.</w:t>
      </w:r>
    </w:p>
    <w:p w:rsidR="00924B28" w:rsidRDefault="00924B28">
      <w:pPr>
        <w:jc w:val="both"/>
        <w:rPr>
          <w:sz w:val="20"/>
        </w:rPr>
      </w:pPr>
      <w:r>
        <w:rPr>
          <w:sz w:val="20"/>
        </w:rPr>
        <w:t xml:space="preserve">Янов А. Веймарская Россия // Нева. 1994. №3.  </w:t>
      </w:r>
    </w:p>
    <w:p w:rsidR="00924B28" w:rsidRDefault="00924B28">
      <w:pPr>
        <w:jc w:val="both"/>
        <w:rPr>
          <w:sz w:val="20"/>
          <w:u w:val="single"/>
        </w:rPr>
      </w:pPr>
    </w:p>
    <w:p w:rsidR="00924B28" w:rsidRDefault="00924B28">
      <w:pPr>
        <w:numPr>
          <w:ilvl w:val="0"/>
          <w:numId w:val="97"/>
        </w:numPr>
        <w:jc w:val="both"/>
        <w:rPr>
          <w:sz w:val="20"/>
          <w:u w:val="single"/>
        </w:rPr>
      </w:pPr>
      <w:r>
        <w:rPr>
          <w:sz w:val="20"/>
          <w:u w:val="single"/>
        </w:rPr>
        <w:t>Либеральная политическая идеология: проблема формирования и перспективы развития в российском обществе.</w:t>
      </w:r>
    </w:p>
    <w:p w:rsidR="00924B28" w:rsidRDefault="00924B28">
      <w:pPr>
        <w:jc w:val="both"/>
        <w:rPr>
          <w:sz w:val="20"/>
        </w:rPr>
      </w:pPr>
      <w:r>
        <w:rPr>
          <w:sz w:val="20"/>
        </w:rPr>
        <w:t>Капустин Б.Г. Кризис ценностей и шансы российского либерализма // Полис. 1992. №5-6.</w:t>
      </w:r>
    </w:p>
    <w:p w:rsidR="00924B28" w:rsidRDefault="00924B28">
      <w:pPr>
        <w:jc w:val="both"/>
        <w:rPr>
          <w:sz w:val="20"/>
        </w:rPr>
      </w:pPr>
      <w:r>
        <w:rPr>
          <w:sz w:val="20"/>
        </w:rPr>
        <w:t>Пугачев Б.М. Судьба либерализма и демократии в России // Вестник Московского университета. Сер.18.1995. №2.</w:t>
      </w:r>
    </w:p>
    <w:p w:rsidR="00924B28" w:rsidRDefault="00924B28">
      <w:pPr>
        <w:jc w:val="both"/>
        <w:rPr>
          <w:sz w:val="20"/>
        </w:rPr>
      </w:pPr>
      <w:r>
        <w:rPr>
          <w:sz w:val="20"/>
        </w:rPr>
        <w:t>Пути либерализма в России // Полис. 1993. №1.</w:t>
      </w:r>
    </w:p>
    <w:p w:rsidR="00924B28" w:rsidRDefault="00924B28">
      <w:pPr>
        <w:jc w:val="both"/>
        <w:rPr>
          <w:sz w:val="20"/>
        </w:rPr>
      </w:pPr>
      <w:r>
        <w:rPr>
          <w:sz w:val="20"/>
        </w:rPr>
        <w:t>Сиземская И., Новикова Л. Новый либерализм в России // Общественные науки и современность. 1993. №5.</w:t>
      </w:r>
    </w:p>
    <w:p w:rsidR="00924B28" w:rsidRDefault="00924B28">
      <w:pPr>
        <w:jc w:val="both"/>
        <w:rPr>
          <w:sz w:val="20"/>
        </w:rPr>
      </w:pPr>
      <w:r>
        <w:rPr>
          <w:sz w:val="20"/>
        </w:rPr>
        <w:t>Согрин В.В. Западный либерализм и российские реформы // Свободная мысль.1996. №1.</w:t>
      </w:r>
    </w:p>
    <w:p w:rsidR="00924B28" w:rsidRDefault="00924B28">
      <w:pPr>
        <w:jc w:val="both"/>
        <w:rPr>
          <w:sz w:val="20"/>
        </w:rPr>
      </w:pPr>
      <w:r>
        <w:rPr>
          <w:sz w:val="20"/>
        </w:rPr>
        <w:t>Согрин В.В. Либерализм в России // Общественные науки и современность.1997. №1.</w:t>
      </w:r>
    </w:p>
    <w:p w:rsidR="00924B28" w:rsidRDefault="00924B28">
      <w:pPr>
        <w:jc w:val="both"/>
        <w:rPr>
          <w:sz w:val="20"/>
          <w:u w:val="single"/>
        </w:rPr>
      </w:pPr>
    </w:p>
    <w:p w:rsidR="00924B28" w:rsidRDefault="00924B28">
      <w:pPr>
        <w:numPr>
          <w:ilvl w:val="0"/>
          <w:numId w:val="97"/>
        </w:numPr>
        <w:jc w:val="both"/>
        <w:rPr>
          <w:sz w:val="20"/>
          <w:u w:val="single"/>
        </w:rPr>
      </w:pPr>
      <w:r>
        <w:rPr>
          <w:sz w:val="20"/>
          <w:u w:val="single"/>
        </w:rPr>
        <w:t>Интегративная идеология в России: основания, проблемы, перспективы.</w:t>
      </w:r>
    </w:p>
    <w:p w:rsidR="00924B28" w:rsidRDefault="00924B28">
      <w:pPr>
        <w:jc w:val="both"/>
        <w:rPr>
          <w:sz w:val="20"/>
        </w:rPr>
      </w:pPr>
      <w:r>
        <w:rPr>
          <w:sz w:val="20"/>
        </w:rPr>
        <w:t>Бутенко А.П. Общенациональная идея для России как средство общественного компромисса //Вестник Московского университета. Серия 18. 1997. №3.</w:t>
      </w:r>
    </w:p>
    <w:p w:rsidR="00924B28" w:rsidRDefault="00924B28">
      <w:pPr>
        <w:jc w:val="both"/>
        <w:rPr>
          <w:sz w:val="20"/>
        </w:rPr>
      </w:pPr>
      <w:r>
        <w:rPr>
          <w:sz w:val="20"/>
        </w:rPr>
        <w:t>Волков Ю.Г. Идеология для России // Социально-гуманитарные знания. 2001. № 2.</w:t>
      </w:r>
    </w:p>
    <w:p w:rsidR="00924B28" w:rsidRDefault="00924B28">
      <w:pPr>
        <w:jc w:val="both"/>
        <w:rPr>
          <w:sz w:val="20"/>
        </w:rPr>
      </w:pPr>
      <w:r>
        <w:rPr>
          <w:sz w:val="20"/>
        </w:rPr>
        <w:t>Миронов А.В. и др. Русская идея как основа формирования национально-государственной идеологии России // Социально-гуманитарные знания. 2001. № 4.</w:t>
      </w:r>
    </w:p>
    <w:p w:rsidR="00924B28" w:rsidRDefault="00924B28">
      <w:pPr>
        <w:jc w:val="both"/>
        <w:rPr>
          <w:sz w:val="20"/>
        </w:rPr>
      </w:pPr>
      <w:r>
        <w:rPr>
          <w:sz w:val="20"/>
        </w:rPr>
        <w:t>Осипов Г. Россия: национальная идея и социальная стратегия // Вопросы философия. 1997.№10.</w:t>
      </w:r>
    </w:p>
    <w:p w:rsidR="00924B28" w:rsidRDefault="00924B28">
      <w:pPr>
        <w:jc w:val="both"/>
        <w:rPr>
          <w:sz w:val="20"/>
        </w:rPr>
      </w:pPr>
      <w:r>
        <w:rPr>
          <w:sz w:val="20"/>
        </w:rPr>
        <w:t xml:space="preserve">Россия: опыт национально-государственной идеологии. М.,1994. </w:t>
      </w:r>
    </w:p>
    <w:p w:rsidR="00924B28" w:rsidRDefault="00924B28">
      <w:pPr>
        <w:jc w:val="both"/>
        <w:rPr>
          <w:sz w:val="20"/>
        </w:rPr>
      </w:pPr>
      <w:r>
        <w:rPr>
          <w:sz w:val="20"/>
        </w:rPr>
        <w:t>Серебрянников В. Общенациональная идея России // Диалог. 1997. №3.</w:t>
      </w:r>
    </w:p>
    <w:p w:rsidR="00924B28" w:rsidRDefault="00924B28">
      <w:pPr>
        <w:jc w:val="both"/>
        <w:rPr>
          <w:sz w:val="20"/>
        </w:rPr>
      </w:pPr>
      <w:r>
        <w:rPr>
          <w:sz w:val="20"/>
        </w:rPr>
        <w:t>Трушков В. “Русская идея” в российском политическом пространстве // Диалог. 1997. №5.</w:t>
      </w:r>
    </w:p>
    <w:p w:rsidR="00924B28" w:rsidRDefault="00924B28">
      <w:pPr>
        <w:jc w:val="both"/>
        <w:rPr>
          <w:sz w:val="20"/>
        </w:rPr>
      </w:pPr>
      <w:r>
        <w:rPr>
          <w:sz w:val="20"/>
        </w:rPr>
        <w:t>Шилов В.Н. Национальная идея России: методологические аспекты // Социально-гуманитарные знания. 2001. № 3.</w:t>
      </w:r>
    </w:p>
    <w:p w:rsidR="00924B28" w:rsidRDefault="00924B28">
      <w:pPr>
        <w:jc w:val="both"/>
        <w:rPr>
          <w:sz w:val="20"/>
        </w:rPr>
      </w:pPr>
    </w:p>
    <w:p w:rsidR="00924B28" w:rsidRDefault="00924B28">
      <w:pPr>
        <w:jc w:val="both"/>
        <w:rPr>
          <w:sz w:val="20"/>
          <w:u w:val="single"/>
        </w:rPr>
      </w:pPr>
    </w:p>
    <w:p w:rsidR="00924B28" w:rsidRDefault="00924B28">
      <w:pPr>
        <w:jc w:val="both"/>
        <w:rPr>
          <w:sz w:val="20"/>
          <w:u w:val="single"/>
        </w:rPr>
      </w:pPr>
      <w:r>
        <w:rPr>
          <w:sz w:val="20"/>
          <w:u w:val="single"/>
        </w:rPr>
        <w:t>26. Специфика и роль политической культуры в условиях социальной модернизации России.</w:t>
      </w:r>
    </w:p>
    <w:p w:rsidR="00924B28" w:rsidRDefault="00924B28">
      <w:pPr>
        <w:jc w:val="both"/>
        <w:rPr>
          <w:sz w:val="20"/>
        </w:rPr>
      </w:pPr>
      <w:r>
        <w:rPr>
          <w:sz w:val="20"/>
        </w:rPr>
        <w:t>Богомолов О. Политическая культура и демократия в России // Власть. 2001.№2.</w:t>
      </w:r>
    </w:p>
    <w:p w:rsidR="00924B28" w:rsidRDefault="00924B28">
      <w:pPr>
        <w:pStyle w:val="1"/>
        <w:jc w:val="both"/>
        <w:rPr>
          <w:b w:val="0"/>
          <w:bCs w:val="0"/>
          <w:sz w:val="20"/>
        </w:rPr>
      </w:pPr>
      <w:r>
        <w:rPr>
          <w:b w:val="0"/>
          <w:bCs w:val="0"/>
          <w:sz w:val="20"/>
        </w:rPr>
        <w:t>Ермоленко Т. Патерналистские традиции российской политической культуры// Власть.2001.№ 1.</w:t>
      </w:r>
    </w:p>
    <w:p w:rsidR="00924B28" w:rsidRDefault="00924B28">
      <w:pPr>
        <w:jc w:val="both"/>
        <w:rPr>
          <w:sz w:val="20"/>
        </w:rPr>
      </w:pPr>
      <w:r>
        <w:rPr>
          <w:sz w:val="20"/>
        </w:rPr>
        <w:t>Орлов Б.С. Политическая культура и становление демократии в России // Россия и современный мир. 1995. № 1.</w:t>
      </w:r>
    </w:p>
    <w:p w:rsidR="00924B28" w:rsidRDefault="00924B28">
      <w:pPr>
        <w:jc w:val="both"/>
        <w:rPr>
          <w:sz w:val="20"/>
        </w:rPr>
      </w:pPr>
      <w:r>
        <w:rPr>
          <w:sz w:val="20"/>
        </w:rPr>
        <w:t>Панарин А. Российская политическая культура // Власть. 1997. № 11.</w:t>
      </w:r>
    </w:p>
    <w:p w:rsidR="00924B28" w:rsidRDefault="00924B28">
      <w:pPr>
        <w:jc w:val="both"/>
        <w:rPr>
          <w:sz w:val="20"/>
        </w:rPr>
      </w:pPr>
      <w:r>
        <w:rPr>
          <w:sz w:val="20"/>
        </w:rPr>
        <w:t>Соловьев А. От трансформации стандартов политической культуры к реформе институтов власти: технология власти // Власть. 1999. № 11.</w:t>
      </w:r>
    </w:p>
    <w:p w:rsidR="00924B28" w:rsidRDefault="00924B28">
      <w:pPr>
        <w:numPr>
          <w:ilvl w:val="0"/>
          <w:numId w:val="98"/>
        </w:numPr>
        <w:jc w:val="both"/>
        <w:rPr>
          <w:sz w:val="20"/>
          <w:u w:val="single"/>
        </w:rPr>
      </w:pPr>
      <w:r>
        <w:rPr>
          <w:sz w:val="20"/>
          <w:u w:val="single"/>
        </w:rPr>
        <w:t>Геополитика как наука.</w:t>
      </w:r>
    </w:p>
    <w:p w:rsidR="00924B28" w:rsidRDefault="00924B28">
      <w:pPr>
        <w:jc w:val="both"/>
        <w:rPr>
          <w:sz w:val="20"/>
        </w:rPr>
      </w:pPr>
      <w:r>
        <w:rPr>
          <w:sz w:val="20"/>
        </w:rPr>
        <w:t>Гаджиев К.С.  Геополитика. М., 1997.</w:t>
      </w:r>
    </w:p>
    <w:p w:rsidR="00924B28" w:rsidRDefault="00924B28">
      <w:pPr>
        <w:jc w:val="both"/>
        <w:rPr>
          <w:sz w:val="20"/>
        </w:rPr>
      </w:pPr>
      <w:r>
        <w:rPr>
          <w:sz w:val="20"/>
        </w:rPr>
        <w:t>Дугин А.Г. Основы геополитики: геополитическое будущее России. М., 1997.</w:t>
      </w:r>
    </w:p>
    <w:p w:rsidR="00924B28" w:rsidRDefault="00924B28">
      <w:pPr>
        <w:jc w:val="both"/>
        <w:rPr>
          <w:sz w:val="20"/>
        </w:rPr>
      </w:pPr>
      <w:r>
        <w:rPr>
          <w:sz w:val="20"/>
        </w:rPr>
        <w:t>Колосов В.А., Мироненко Н.С. Геополитика и политическая география. М., 2001.</w:t>
      </w:r>
    </w:p>
    <w:p w:rsidR="00924B28" w:rsidRDefault="00924B28">
      <w:pPr>
        <w:jc w:val="both"/>
        <w:rPr>
          <w:sz w:val="20"/>
        </w:rPr>
      </w:pPr>
      <w:r>
        <w:rPr>
          <w:sz w:val="20"/>
        </w:rPr>
        <w:t>Поздняков Э.А. Геополитика. М., 1995.</w:t>
      </w:r>
    </w:p>
    <w:p w:rsidR="00924B28" w:rsidRDefault="00924B28">
      <w:pPr>
        <w:jc w:val="both"/>
        <w:rPr>
          <w:sz w:val="20"/>
        </w:rPr>
      </w:pPr>
      <w:r>
        <w:rPr>
          <w:sz w:val="20"/>
        </w:rPr>
        <w:t>Политология: хрестоматия (Под. ред. Василика М.А.). М..1999. Гл.17.</w:t>
      </w:r>
    </w:p>
    <w:p w:rsidR="00924B28" w:rsidRDefault="00924B28">
      <w:pPr>
        <w:jc w:val="both"/>
        <w:rPr>
          <w:sz w:val="20"/>
        </w:rPr>
      </w:pPr>
      <w:r>
        <w:rPr>
          <w:sz w:val="20"/>
        </w:rPr>
        <w:t>Разуваев В.В. О понятии “геополитика”// Вестник Московского университета. Сер.12.1993. №4.</w:t>
      </w:r>
    </w:p>
    <w:p w:rsidR="00924B28" w:rsidRDefault="00924B28">
      <w:pPr>
        <w:jc w:val="both"/>
        <w:rPr>
          <w:sz w:val="20"/>
          <w:u w:val="single"/>
        </w:rPr>
      </w:pPr>
      <w:r>
        <w:rPr>
          <w:sz w:val="20"/>
        </w:rPr>
        <w:t>Тихонравов Ю.В. Геополитика. М., 1998.</w:t>
      </w:r>
    </w:p>
    <w:p w:rsidR="00924B28" w:rsidRDefault="00924B28">
      <w:pPr>
        <w:jc w:val="both"/>
        <w:rPr>
          <w:sz w:val="20"/>
        </w:rPr>
      </w:pPr>
    </w:p>
    <w:p w:rsidR="00924B28" w:rsidRDefault="00924B28">
      <w:pPr>
        <w:numPr>
          <w:ilvl w:val="0"/>
          <w:numId w:val="98"/>
        </w:numPr>
        <w:jc w:val="both"/>
        <w:rPr>
          <w:sz w:val="20"/>
          <w:u w:val="single"/>
        </w:rPr>
      </w:pPr>
      <w:r>
        <w:rPr>
          <w:sz w:val="20"/>
          <w:u w:val="single"/>
        </w:rPr>
        <w:t>Геополитический фактор во внешней политике России.</w:t>
      </w:r>
    </w:p>
    <w:p w:rsidR="00924B28" w:rsidRDefault="00924B28">
      <w:pPr>
        <w:jc w:val="both"/>
        <w:rPr>
          <w:sz w:val="20"/>
        </w:rPr>
      </w:pPr>
      <w:r>
        <w:rPr>
          <w:sz w:val="20"/>
        </w:rPr>
        <w:t>Дугин А.Г. Основы геополитики: геополитическое будущее России. М., 1997.</w:t>
      </w:r>
    </w:p>
    <w:p w:rsidR="00924B28" w:rsidRDefault="00924B28">
      <w:pPr>
        <w:jc w:val="both"/>
        <w:rPr>
          <w:sz w:val="20"/>
        </w:rPr>
      </w:pPr>
      <w:r>
        <w:rPr>
          <w:sz w:val="20"/>
        </w:rPr>
        <w:t>Евангелиста М. Геополитика и будущее Российской Федерации // Полис. 2002. №2.</w:t>
      </w:r>
    </w:p>
    <w:p w:rsidR="00924B28" w:rsidRDefault="00924B28">
      <w:pPr>
        <w:jc w:val="both"/>
        <w:rPr>
          <w:sz w:val="20"/>
        </w:rPr>
      </w:pPr>
      <w:r>
        <w:rPr>
          <w:sz w:val="20"/>
        </w:rPr>
        <w:t>Игрицкий В.И. Россия в новых геополитических координатах // Россия и современный мир. 2000. № 3.</w:t>
      </w:r>
    </w:p>
    <w:p w:rsidR="00924B28" w:rsidRDefault="00924B28">
      <w:pPr>
        <w:jc w:val="both"/>
        <w:rPr>
          <w:sz w:val="20"/>
        </w:rPr>
      </w:pPr>
      <w:r>
        <w:rPr>
          <w:sz w:val="20"/>
        </w:rPr>
        <w:t>Колосов В.А., Мироненко Н.С. Геополитика и политическая география. М., 2001.</w:t>
      </w:r>
    </w:p>
    <w:p w:rsidR="00924B28" w:rsidRDefault="00924B28">
      <w:pPr>
        <w:jc w:val="both"/>
        <w:rPr>
          <w:sz w:val="20"/>
        </w:rPr>
      </w:pPr>
      <w:r>
        <w:rPr>
          <w:sz w:val="20"/>
        </w:rPr>
        <w:t xml:space="preserve">Колосов В.А., Туровский Р.Ф. Геополитическое положение России на пороге </w:t>
      </w:r>
      <w:r>
        <w:rPr>
          <w:sz w:val="20"/>
          <w:lang w:val="en-US"/>
        </w:rPr>
        <w:t>XXI</w:t>
      </w:r>
      <w:r>
        <w:rPr>
          <w:sz w:val="20"/>
        </w:rPr>
        <w:t xml:space="preserve"> века: реалии и перспективы // Полис. 2000. № 3. </w:t>
      </w:r>
    </w:p>
    <w:p w:rsidR="00924B28" w:rsidRDefault="00924B28">
      <w:pPr>
        <w:pStyle w:val="1"/>
        <w:jc w:val="both"/>
        <w:rPr>
          <w:b w:val="0"/>
          <w:bCs w:val="0"/>
          <w:sz w:val="20"/>
        </w:rPr>
      </w:pPr>
      <w:r>
        <w:rPr>
          <w:b w:val="0"/>
          <w:bCs w:val="0"/>
          <w:sz w:val="20"/>
        </w:rPr>
        <w:t>Проскурин С. Геополитические вызовы и внешнеполитическая деятельность России // Власть. 2000. № 5.</w:t>
      </w:r>
    </w:p>
    <w:p w:rsidR="00924B28" w:rsidRDefault="00924B28">
      <w:pPr>
        <w:jc w:val="both"/>
        <w:rPr>
          <w:sz w:val="20"/>
        </w:rPr>
      </w:pPr>
    </w:p>
    <w:p w:rsidR="00924B28" w:rsidRDefault="00924B28">
      <w:pPr>
        <w:numPr>
          <w:ilvl w:val="0"/>
          <w:numId w:val="98"/>
        </w:numPr>
        <w:jc w:val="both"/>
        <w:rPr>
          <w:sz w:val="20"/>
          <w:u w:val="single"/>
        </w:rPr>
      </w:pPr>
      <w:r>
        <w:rPr>
          <w:sz w:val="20"/>
          <w:u w:val="single"/>
        </w:rPr>
        <w:t xml:space="preserve">Проблема национального интереса и перспективы его реализации во внешней политике России.  </w:t>
      </w:r>
    </w:p>
    <w:p w:rsidR="00924B28" w:rsidRDefault="00924B28">
      <w:pPr>
        <w:jc w:val="both"/>
        <w:rPr>
          <w:sz w:val="20"/>
        </w:rPr>
      </w:pPr>
      <w:r>
        <w:rPr>
          <w:sz w:val="20"/>
        </w:rPr>
        <w:t>Багатуров А. и др. Национальный интерес в российской политике // Свободная мысль. 1992. №5.</w:t>
      </w:r>
    </w:p>
    <w:p w:rsidR="00924B28" w:rsidRDefault="00924B28">
      <w:pPr>
        <w:jc w:val="both"/>
        <w:rPr>
          <w:sz w:val="20"/>
        </w:rPr>
      </w:pPr>
      <w:r>
        <w:rPr>
          <w:sz w:val="20"/>
        </w:rPr>
        <w:t>Вахромеев А.В. Национальная безопасность Российской федерации (декларации и реальность) // Социально-гуманитарные знания. 2001. №№ 1, 2, 3.</w:t>
      </w:r>
    </w:p>
    <w:p w:rsidR="00924B28" w:rsidRDefault="00924B28">
      <w:pPr>
        <w:jc w:val="both"/>
        <w:rPr>
          <w:sz w:val="20"/>
        </w:rPr>
      </w:pPr>
      <w:r>
        <w:rPr>
          <w:sz w:val="20"/>
        </w:rPr>
        <w:t>Луков В.Б. Проблемы международной безопасности России // Международная жизнь.1996. №11/12.</w:t>
      </w:r>
    </w:p>
    <w:p w:rsidR="00924B28" w:rsidRDefault="00924B28">
      <w:pPr>
        <w:jc w:val="both"/>
        <w:rPr>
          <w:sz w:val="20"/>
        </w:rPr>
      </w:pPr>
      <w:r>
        <w:rPr>
          <w:sz w:val="20"/>
        </w:rPr>
        <w:t>Концепция внешней политики России // Международная жизнь. 2000. № 8-9.</w:t>
      </w:r>
    </w:p>
    <w:p w:rsidR="00924B28" w:rsidRDefault="00924B28">
      <w:pPr>
        <w:jc w:val="both"/>
        <w:rPr>
          <w:sz w:val="20"/>
        </w:rPr>
      </w:pPr>
      <w:r>
        <w:rPr>
          <w:sz w:val="20"/>
        </w:rPr>
        <w:t>Петров В. Безопасность России в условиях глобализации // Власть. 2001. № 9.</w:t>
      </w:r>
    </w:p>
    <w:p w:rsidR="00924B28" w:rsidRDefault="00924B28">
      <w:pPr>
        <w:pStyle w:val="a4"/>
        <w:rPr>
          <w:sz w:val="20"/>
        </w:rPr>
      </w:pPr>
      <w:r>
        <w:rPr>
          <w:sz w:val="20"/>
        </w:rPr>
        <w:t>Соловьев А.И. Политология: Политическая теория, политические технологии. М., 2000. С.183-185.</w:t>
      </w:r>
    </w:p>
    <w:p w:rsidR="00924B28" w:rsidRDefault="00924B28">
      <w:pPr>
        <w:pStyle w:val="a4"/>
        <w:rPr>
          <w:sz w:val="20"/>
        </w:rPr>
      </w:pPr>
      <w:r>
        <w:rPr>
          <w:sz w:val="20"/>
        </w:rPr>
        <w:t>Федякин А.В. Современные общественно-политические дискуссии о национальных интересах России // Вестник Московского университета. Серия 12. 2001. № 1.</w:t>
      </w:r>
    </w:p>
    <w:p w:rsidR="00924B28" w:rsidRDefault="00924B28">
      <w:pPr>
        <w:rPr>
          <w:rFonts w:ascii="Franklin Gothic Medium" w:hAnsi="Franklin Gothic Medium"/>
          <w:bCs/>
          <w:sz w:val="20"/>
        </w:rPr>
      </w:pPr>
    </w:p>
    <w:p w:rsidR="00924B28" w:rsidRDefault="00924B28">
      <w:pPr>
        <w:jc w:val="center"/>
        <w:rPr>
          <w:rFonts w:ascii="Franklin Gothic Medium" w:hAnsi="Franklin Gothic Medium"/>
          <w:bCs/>
          <w:sz w:val="20"/>
        </w:rPr>
      </w:pPr>
    </w:p>
    <w:p w:rsidR="00924B28" w:rsidRDefault="00924B28">
      <w:pPr>
        <w:jc w:val="center"/>
        <w:rPr>
          <w:rFonts w:ascii="Franklin Gothic Medium" w:hAnsi="Franklin Gothic Medium"/>
          <w:bCs/>
          <w:sz w:val="20"/>
        </w:rPr>
      </w:pPr>
    </w:p>
    <w:p w:rsidR="00924B28" w:rsidRDefault="00924B28">
      <w:pPr>
        <w:jc w:val="center"/>
        <w:rPr>
          <w:rFonts w:ascii="Franklin Gothic Medium" w:hAnsi="Franklin Gothic Medium"/>
          <w:b/>
          <w:sz w:val="22"/>
        </w:rPr>
      </w:pPr>
      <w:r>
        <w:rPr>
          <w:rFonts w:ascii="Franklin Gothic Medium" w:hAnsi="Franklin Gothic Medium"/>
          <w:b/>
          <w:sz w:val="22"/>
        </w:rPr>
        <w:t>3.2. Психология и педагогика</w:t>
      </w:r>
    </w:p>
    <w:p w:rsidR="00924B28" w:rsidRDefault="00924B28">
      <w:pPr>
        <w:jc w:val="center"/>
        <w:rPr>
          <w:b/>
          <w:sz w:val="20"/>
        </w:rPr>
      </w:pPr>
    </w:p>
    <w:p w:rsidR="00924B28" w:rsidRDefault="00924B28">
      <w:pPr>
        <w:pStyle w:val="a5"/>
        <w:ind w:firstLine="709"/>
        <w:jc w:val="both"/>
        <w:rPr>
          <w:sz w:val="20"/>
        </w:rPr>
      </w:pPr>
      <w:r>
        <w:rPr>
          <w:sz w:val="20"/>
        </w:rPr>
        <w:t>Контрольная работа представляет собой самостоятельную пись</w:t>
      </w:r>
      <w:r>
        <w:rPr>
          <w:sz w:val="20"/>
        </w:rPr>
        <w:softHyphen/>
        <w:t>менную работу, целью которой является более глубокое усвоение учебного материала, предусмотренного программой курса «Психология и педагогика».</w:t>
      </w:r>
    </w:p>
    <w:p w:rsidR="00924B28" w:rsidRDefault="00924B28">
      <w:pPr>
        <w:autoSpaceDE w:val="0"/>
        <w:autoSpaceDN w:val="0"/>
        <w:adjustRightInd w:val="0"/>
        <w:ind w:firstLine="709"/>
        <w:jc w:val="both"/>
        <w:rPr>
          <w:sz w:val="20"/>
        </w:rPr>
      </w:pPr>
      <w:r>
        <w:rPr>
          <w:sz w:val="20"/>
        </w:rPr>
        <w:t>Выполнение контрольной работы прививает навыки самостоятельной исследовательской работы: целенаправленное изучение специальной литературы, оперирование основными понятиями науки.</w:t>
      </w:r>
    </w:p>
    <w:p w:rsidR="00924B28" w:rsidRDefault="00924B28">
      <w:pPr>
        <w:autoSpaceDE w:val="0"/>
        <w:autoSpaceDN w:val="0"/>
        <w:adjustRightInd w:val="0"/>
        <w:ind w:firstLine="709"/>
        <w:jc w:val="both"/>
        <w:rPr>
          <w:b/>
          <w:sz w:val="20"/>
        </w:rPr>
      </w:pPr>
      <w:r>
        <w:rPr>
          <w:sz w:val="20"/>
        </w:rPr>
        <w:t>Написание контрольной работы на заочной форме обучения является обязательным при изучении курса и предусмотрено учебным планом. Ее результат влияет на оценку знаний студента.</w:t>
      </w:r>
    </w:p>
    <w:p w:rsidR="00924B28" w:rsidRDefault="00924B28">
      <w:pPr>
        <w:autoSpaceDE w:val="0"/>
        <w:autoSpaceDN w:val="0"/>
        <w:adjustRightInd w:val="0"/>
        <w:ind w:firstLine="709"/>
        <w:jc w:val="both"/>
        <w:rPr>
          <w:sz w:val="20"/>
        </w:rPr>
      </w:pPr>
      <w:r>
        <w:rPr>
          <w:sz w:val="20"/>
        </w:rPr>
        <w:t>Контрольная работа начинается с введения, в котором необходимо:</w:t>
      </w:r>
    </w:p>
    <w:p w:rsidR="00924B28" w:rsidRDefault="00924B28">
      <w:pPr>
        <w:numPr>
          <w:ilvl w:val="0"/>
          <w:numId w:val="6"/>
        </w:numPr>
        <w:autoSpaceDE w:val="0"/>
        <w:autoSpaceDN w:val="0"/>
        <w:adjustRightInd w:val="0"/>
        <w:jc w:val="both"/>
        <w:rPr>
          <w:sz w:val="20"/>
        </w:rPr>
      </w:pPr>
      <w:r>
        <w:rPr>
          <w:sz w:val="20"/>
        </w:rPr>
        <w:t>отразить суть проблемы;</w:t>
      </w:r>
    </w:p>
    <w:p w:rsidR="00924B28" w:rsidRDefault="00924B28">
      <w:pPr>
        <w:numPr>
          <w:ilvl w:val="0"/>
          <w:numId w:val="6"/>
        </w:numPr>
        <w:autoSpaceDE w:val="0"/>
        <w:autoSpaceDN w:val="0"/>
        <w:adjustRightInd w:val="0"/>
        <w:jc w:val="both"/>
        <w:rPr>
          <w:sz w:val="20"/>
        </w:rPr>
      </w:pPr>
      <w:r>
        <w:rPr>
          <w:sz w:val="20"/>
        </w:rPr>
        <w:t>обосновать актуальность и значимость темы;</w:t>
      </w:r>
    </w:p>
    <w:p w:rsidR="00924B28" w:rsidRDefault="00924B28">
      <w:pPr>
        <w:numPr>
          <w:ilvl w:val="0"/>
          <w:numId w:val="6"/>
        </w:numPr>
        <w:autoSpaceDE w:val="0"/>
        <w:autoSpaceDN w:val="0"/>
        <w:adjustRightInd w:val="0"/>
        <w:jc w:val="both"/>
        <w:rPr>
          <w:sz w:val="20"/>
        </w:rPr>
      </w:pPr>
      <w:r>
        <w:rPr>
          <w:sz w:val="20"/>
        </w:rPr>
        <w:t>раскрыть цели и задачи работы;</w:t>
      </w:r>
    </w:p>
    <w:p w:rsidR="00924B28" w:rsidRDefault="00924B28">
      <w:pPr>
        <w:numPr>
          <w:ilvl w:val="0"/>
          <w:numId w:val="6"/>
        </w:numPr>
        <w:autoSpaceDE w:val="0"/>
        <w:autoSpaceDN w:val="0"/>
        <w:adjustRightInd w:val="0"/>
        <w:jc w:val="both"/>
        <w:rPr>
          <w:sz w:val="20"/>
        </w:rPr>
      </w:pPr>
      <w:r>
        <w:rPr>
          <w:sz w:val="20"/>
        </w:rPr>
        <w:t>показать логику и последовательность изложения рассматриваемых вопросов.</w:t>
      </w:r>
    </w:p>
    <w:p w:rsidR="00924B28" w:rsidRDefault="00924B28">
      <w:pPr>
        <w:autoSpaceDE w:val="0"/>
        <w:autoSpaceDN w:val="0"/>
        <w:adjustRightInd w:val="0"/>
        <w:ind w:firstLine="709"/>
        <w:jc w:val="both"/>
        <w:rPr>
          <w:sz w:val="20"/>
        </w:rPr>
      </w:pPr>
      <w:r>
        <w:rPr>
          <w:sz w:val="20"/>
        </w:rPr>
        <w:t>Каждый пункт плана представляет собой вполне самостоятель</w:t>
      </w:r>
      <w:r>
        <w:rPr>
          <w:sz w:val="20"/>
        </w:rPr>
        <w:softHyphen/>
        <w:t>ную часть целостной работы и раскрывается в отдельном разделе. Изложение каждого раздела следует начинать, обязательно указав его название. Завершать рассмотрение вопроса следует выводами, которые обобщают изложенное и позволяют сделать логический переход к следующему вопросу. В работе могут быть использованы таблицы, диаграммы, схемы.</w:t>
      </w:r>
    </w:p>
    <w:p w:rsidR="00924B28" w:rsidRDefault="00924B28">
      <w:pPr>
        <w:autoSpaceDE w:val="0"/>
        <w:autoSpaceDN w:val="0"/>
        <w:adjustRightInd w:val="0"/>
        <w:ind w:firstLine="709"/>
        <w:jc w:val="both"/>
        <w:rPr>
          <w:sz w:val="20"/>
        </w:rPr>
      </w:pPr>
      <w:r>
        <w:rPr>
          <w:sz w:val="20"/>
        </w:rPr>
        <w:t>Последний раздел работы – заключение. В нем делаются крат</w:t>
      </w:r>
      <w:r>
        <w:rPr>
          <w:sz w:val="20"/>
        </w:rPr>
        <w:softHyphen/>
        <w:t>кие выводы по всей работе. Следует стремиться к тому, чтобы по заключению можно было представить всю работу и оценить ее зна</w:t>
      </w:r>
      <w:r>
        <w:rPr>
          <w:sz w:val="20"/>
        </w:rPr>
        <w:softHyphen/>
        <w:t>чимость.</w:t>
      </w:r>
    </w:p>
    <w:p w:rsidR="00924B28" w:rsidRDefault="00924B28">
      <w:pPr>
        <w:autoSpaceDE w:val="0"/>
        <w:autoSpaceDN w:val="0"/>
        <w:adjustRightInd w:val="0"/>
        <w:ind w:firstLine="709"/>
        <w:jc w:val="both"/>
        <w:rPr>
          <w:sz w:val="20"/>
        </w:rPr>
      </w:pPr>
      <w:r>
        <w:rPr>
          <w:sz w:val="20"/>
        </w:rPr>
        <w:t>В конце работы приводится список использованной литературы.</w:t>
      </w:r>
    </w:p>
    <w:p w:rsidR="00924B28" w:rsidRDefault="00924B28">
      <w:pPr>
        <w:pStyle w:val="ac"/>
        <w:rPr>
          <w:sz w:val="20"/>
        </w:rPr>
      </w:pPr>
    </w:p>
    <w:p w:rsidR="00924B28" w:rsidRDefault="00924B28">
      <w:pPr>
        <w:pStyle w:val="ac"/>
        <w:spacing w:line="240" w:lineRule="auto"/>
        <w:rPr>
          <w:sz w:val="20"/>
        </w:rPr>
      </w:pPr>
      <w:r>
        <w:rPr>
          <w:sz w:val="20"/>
        </w:rPr>
        <w:t xml:space="preserve">Тематика контрольных работ  </w:t>
      </w:r>
    </w:p>
    <w:p w:rsidR="00924B28" w:rsidRDefault="00924B28">
      <w:pPr>
        <w:numPr>
          <w:ilvl w:val="0"/>
          <w:numId w:val="5"/>
        </w:numPr>
        <w:ind w:left="714" w:hanging="357"/>
        <w:jc w:val="both"/>
        <w:rPr>
          <w:sz w:val="20"/>
        </w:rPr>
      </w:pPr>
      <w:r>
        <w:rPr>
          <w:sz w:val="20"/>
        </w:rPr>
        <w:t>Научные школы в зарубежной и отечественной психологии.</w:t>
      </w:r>
    </w:p>
    <w:p w:rsidR="00924B28" w:rsidRDefault="00924B28">
      <w:pPr>
        <w:numPr>
          <w:ilvl w:val="0"/>
          <w:numId w:val="5"/>
        </w:numPr>
        <w:ind w:left="714" w:hanging="357"/>
        <w:jc w:val="both"/>
        <w:rPr>
          <w:sz w:val="20"/>
        </w:rPr>
      </w:pPr>
      <w:r>
        <w:rPr>
          <w:sz w:val="20"/>
        </w:rPr>
        <w:t>Структура психики. Социальное и биологическое в структуре личности.</w:t>
      </w:r>
    </w:p>
    <w:p w:rsidR="00924B28" w:rsidRDefault="00924B28">
      <w:pPr>
        <w:numPr>
          <w:ilvl w:val="0"/>
          <w:numId w:val="5"/>
        </w:numPr>
        <w:ind w:left="714" w:hanging="357"/>
        <w:jc w:val="both"/>
        <w:rPr>
          <w:sz w:val="20"/>
        </w:rPr>
      </w:pPr>
      <w:r>
        <w:rPr>
          <w:sz w:val="20"/>
        </w:rPr>
        <w:t>Индивид, человек, личность, индивидуальность.</w:t>
      </w:r>
    </w:p>
    <w:p w:rsidR="00924B28" w:rsidRDefault="00924B28">
      <w:pPr>
        <w:numPr>
          <w:ilvl w:val="0"/>
          <w:numId w:val="5"/>
        </w:numPr>
        <w:ind w:left="714" w:hanging="357"/>
        <w:jc w:val="both"/>
        <w:rPr>
          <w:sz w:val="20"/>
        </w:rPr>
      </w:pPr>
      <w:r>
        <w:rPr>
          <w:sz w:val="20"/>
        </w:rPr>
        <w:t>Общая характеристика когнитивных процессов.</w:t>
      </w:r>
    </w:p>
    <w:p w:rsidR="00924B28" w:rsidRDefault="00924B28">
      <w:pPr>
        <w:numPr>
          <w:ilvl w:val="0"/>
          <w:numId w:val="5"/>
        </w:numPr>
        <w:ind w:left="714" w:hanging="357"/>
        <w:jc w:val="both"/>
        <w:rPr>
          <w:sz w:val="20"/>
        </w:rPr>
      </w:pPr>
      <w:r>
        <w:rPr>
          <w:sz w:val="20"/>
        </w:rPr>
        <w:t>Ощущения и их характеристика. Психологические особенности восприятия.</w:t>
      </w:r>
    </w:p>
    <w:p w:rsidR="00924B28" w:rsidRDefault="00924B28">
      <w:pPr>
        <w:numPr>
          <w:ilvl w:val="0"/>
          <w:numId w:val="5"/>
        </w:numPr>
        <w:ind w:left="714" w:hanging="357"/>
        <w:jc w:val="both"/>
        <w:rPr>
          <w:sz w:val="20"/>
        </w:rPr>
      </w:pPr>
      <w:r>
        <w:rPr>
          <w:sz w:val="20"/>
        </w:rPr>
        <w:t>Внимание и его свойства. Память, ее виды и особенности.</w:t>
      </w:r>
    </w:p>
    <w:p w:rsidR="00924B28" w:rsidRDefault="00924B28">
      <w:pPr>
        <w:numPr>
          <w:ilvl w:val="0"/>
          <w:numId w:val="5"/>
        </w:numPr>
        <w:ind w:left="714" w:hanging="357"/>
        <w:jc w:val="both"/>
        <w:rPr>
          <w:sz w:val="20"/>
        </w:rPr>
      </w:pPr>
      <w:r>
        <w:rPr>
          <w:sz w:val="20"/>
        </w:rPr>
        <w:t>Эмоциональные процессы. Воля как форма активности.</w:t>
      </w:r>
    </w:p>
    <w:p w:rsidR="00924B28" w:rsidRDefault="00924B28">
      <w:pPr>
        <w:numPr>
          <w:ilvl w:val="0"/>
          <w:numId w:val="5"/>
        </w:numPr>
        <w:ind w:left="714" w:hanging="357"/>
        <w:jc w:val="both"/>
        <w:rPr>
          <w:sz w:val="20"/>
        </w:rPr>
      </w:pPr>
      <w:r>
        <w:rPr>
          <w:sz w:val="20"/>
        </w:rPr>
        <w:t>Воображение и его особенности. Воображение и творческий процесс.</w:t>
      </w:r>
    </w:p>
    <w:p w:rsidR="00924B28" w:rsidRDefault="00924B28">
      <w:pPr>
        <w:numPr>
          <w:ilvl w:val="0"/>
          <w:numId w:val="5"/>
        </w:numPr>
        <w:ind w:left="714" w:hanging="357"/>
        <w:jc w:val="both"/>
        <w:rPr>
          <w:sz w:val="20"/>
        </w:rPr>
      </w:pPr>
      <w:r>
        <w:rPr>
          <w:sz w:val="20"/>
        </w:rPr>
        <w:t>Мышление, его формы и характеристики.</w:t>
      </w:r>
    </w:p>
    <w:p w:rsidR="00924B28" w:rsidRDefault="00924B28">
      <w:pPr>
        <w:numPr>
          <w:ilvl w:val="0"/>
          <w:numId w:val="5"/>
        </w:numPr>
        <w:ind w:left="714" w:hanging="357"/>
        <w:jc w:val="both"/>
        <w:rPr>
          <w:sz w:val="20"/>
        </w:rPr>
      </w:pPr>
      <w:r>
        <w:rPr>
          <w:sz w:val="20"/>
        </w:rPr>
        <w:t xml:space="preserve"> Речь и ее свойства. Принцип единства мышления и речи в психологии.</w:t>
      </w:r>
    </w:p>
    <w:p w:rsidR="00924B28" w:rsidRDefault="00924B28">
      <w:pPr>
        <w:numPr>
          <w:ilvl w:val="0"/>
          <w:numId w:val="5"/>
        </w:numPr>
        <w:ind w:left="714" w:hanging="357"/>
        <w:jc w:val="both"/>
        <w:rPr>
          <w:sz w:val="20"/>
        </w:rPr>
      </w:pPr>
      <w:r>
        <w:rPr>
          <w:sz w:val="20"/>
        </w:rPr>
        <w:t xml:space="preserve"> Деятельность, ее структура. Принцип единства деятельности и общения в психологии.</w:t>
      </w:r>
    </w:p>
    <w:p w:rsidR="00924B28" w:rsidRDefault="00924B28">
      <w:pPr>
        <w:numPr>
          <w:ilvl w:val="0"/>
          <w:numId w:val="5"/>
        </w:numPr>
        <w:ind w:left="714" w:hanging="357"/>
        <w:jc w:val="both"/>
        <w:rPr>
          <w:sz w:val="20"/>
        </w:rPr>
      </w:pPr>
      <w:r>
        <w:rPr>
          <w:sz w:val="20"/>
        </w:rPr>
        <w:t xml:space="preserve"> Общение, его свойства и особенности. Три стороны общения.</w:t>
      </w:r>
    </w:p>
    <w:p w:rsidR="00924B28" w:rsidRDefault="00924B28">
      <w:pPr>
        <w:numPr>
          <w:ilvl w:val="0"/>
          <w:numId w:val="5"/>
        </w:numPr>
        <w:ind w:left="714" w:hanging="357"/>
        <w:jc w:val="both"/>
        <w:rPr>
          <w:sz w:val="20"/>
        </w:rPr>
      </w:pPr>
      <w:r>
        <w:rPr>
          <w:sz w:val="20"/>
        </w:rPr>
        <w:t xml:space="preserve"> Характер как предмет исследования психологии.</w:t>
      </w:r>
    </w:p>
    <w:p w:rsidR="00924B28" w:rsidRDefault="00924B28">
      <w:pPr>
        <w:numPr>
          <w:ilvl w:val="0"/>
          <w:numId w:val="5"/>
        </w:numPr>
        <w:ind w:left="714" w:hanging="357"/>
        <w:jc w:val="both"/>
        <w:rPr>
          <w:sz w:val="20"/>
        </w:rPr>
      </w:pPr>
      <w:r>
        <w:rPr>
          <w:sz w:val="20"/>
        </w:rPr>
        <w:t>Темперамент, способности и задатки как природно-обусловленные характеристики человека.</w:t>
      </w:r>
    </w:p>
    <w:p w:rsidR="00924B28" w:rsidRDefault="00924B28">
      <w:pPr>
        <w:numPr>
          <w:ilvl w:val="0"/>
          <w:numId w:val="5"/>
        </w:numPr>
        <w:ind w:left="714" w:hanging="357"/>
        <w:jc w:val="both"/>
        <w:rPr>
          <w:sz w:val="20"/>
        </w:rPr>
      </w:pPr>
      <w:r>
        <w:rPr>
          <w:sz w:val="20"/>
        </w:rPr>
        <w:t xml:space="preserve"> Система образования в современной России.</w:t>
      </w:r>
    </w:p>
    <w:p w:rsidR="00924B28" w:rsidRDefault="00924B28">
      <w:pPr>
        <w:numPr>
          <w:ilvl w:val="0"/>
          <w:numId w:val="5"/>
        </w:numPr>
        <w:ind w:left="714" w:hanging="357"/>
        <w:jc w:val="both"/>
        <w:rPr>
          <w:sz w:val="20"/>
        </w:rPr>
      </w:pPr>
      <w:r>
        <w:rPr>
          <w:sz w:val="20"/>
        </w:rPr>
        <w:t xml:space="preserve"> Ценности и цели образования.</w:t>
      </w:r>
    </w:p>
    <w:p w:rsidR="00924B28" w:rsidRDefault="00924B28">
      <w:pPr>
        <w:numPr>
          <w:ilvl w:val="0"/>
          <w:numId w:val="5"/>
        </w:numPr>
        <w:ind w:left="714" w:hanging="357"/>
        <w:jc w:val="both"/>
        <w:rPr>
          <w:sz w:val="20"/>
        </w:rPr>
      </w:pPr>
      <w:r>
        <w:rPr>
          <w:sz w:val="20"/>
        </w:rPr>
        <w:t xml:space="preserve"> Содержание образования как средство обучения и фактор развития.</w:t>
      </w:r>
    </w:p>
    <w:p w:rsidR="00924B28" w:rsidRDefault="00924B28">
      <w:pPr>
        <w:numPr>
          <w:ilvl w:val="0"/>
          <w:numId w:val="5"/>
        </w:numPr>
        <w:ind w:left="714" w:hanging="357"/>
        <w:jc w:val="both"/>
        <w:rPr>
          <w:sz w:val="20"/>
        </w:rPr>
      </w:pPr>
      <w:r>
        <w:rPr>
          <w:sz w:val="20"/>
        </w:rPr>
        <w:t xml:space="preserve"> Воспитание, его особенности и характеристика.</w:t>
      </w:r>
    </w:p>
    <w:p w:rsidR="00924B28" w:rsidRDefault="00924B28">
      <w:pPr>
        <w:numPr>
          <w:ilvl w:val="0"/>
          <w:numId w:val="5"/>
        </w:numPr>
        <w:ind w:left="714" w:hanging="357"/>
        <w:jc w:val="both"/>
        <w:rPr>
          <w:sz w:val="20"/>
        </w:rPr>
      </w:pPr>
      <w:r>
        <w:rPr>
          <w:sz w:val="20"/>
        </w:rPr>
        <w:t xml:space="preserve"> Своеобразие педагогической деятельности. Непрофессиональная педагогическая деятельность.</w:t>
      </w:r>
    </w:p>
    <w:p w:rsidR="00924B28" w:rsidRDefault="00924B28">
      <w:pPr>
        <w:numPr>
          <w:ilvl w:val="0"/>
          <w:numId w:val="5"/>
        </w:numPr>
        <w:ind w:left="714" w:hanging="357"/>
        <w:jc w:val="both"/>
        <w:rPr>
          <w:sz w:val="20"/>
        </w:rPr>
      </w:pPr>
      <w:r>
        <w:rPr>
          <w:sz w:val="20"/>
        </w:rPr>
        <w:t xml:space="preserve"> Семья как институт социализации и фактор воспитания.</w:t>
      </w:r>
    </w:p>
    <w:p w:rsidR="00924B28" w:rsidRDefault="00924B28">
      <w:pPr>
        <w:numPr>
          <w:ilvl w:val="0"/>
          <w:numId w:val="5"/>
        </w:numPr>
        <w:ind w:left="714" w:hanging="357"/>
        <w:jc w:val="both"/>
        <w:rPr>
          <w:sz w:val="20"/>
        </w:rPr>
      </w:pPr>
      <w:r>
        <w:rPr>
          <w:sz w:val="20"/>
        </w:rPr>
        <w:t xml:space="preserve"> Семейное воспитание. Семейная педагогика.</w:t>
      </w:r>
    </w:p>
    <w:p w:rsidR="00924B28" w:rsidRDefault="00924B28">
      <w:pPr>
        <w:numPr>
          <w:ilvl w:val="0"/>
          <w:numId w:val="5"/>
        </w:numPr>
        <w:ind w:left="714" w:hanging="357"/>
        <w:jc w:val="both"/>
        <w:rPr>
          <w:sz w:val="20"/>
        </w:rPr>
      </w:pPr>
      <w:r>
        <w:rPr>
          <w:sz w:val="20"/>
        </w:rPr>
        <w:t xml:space="preserve"> Коллектив как фактор развития личности.</w:t>
      </w:r>
    </w:p>
    <w:p w:rsidR="00924B28" w:rsidRDefault="00924B28">
      <w:pPr>
        <w:numPr>
          <w:ilvl w:val="0"/>
          <w:numId w:val="5"/>
        </w:numPr>
        <w:ind w:left="714" w:hanging="357"/>
        <w:jc w:val="both"/>
        <w:rPr>
          <w:sz w:val="20"/>
        </w:rPr>
      </w:pPr>
      <w:r>
        <w:rPr>
          <w:sz w:val="20"/>
        </w:rPr>
        <w:t xml:space="preserve"> Основные этапы развития педагогической науки.</w:t>
      </w:r>
    </w:p>
    <w:p w:rsidR="00924B28" w:rsidRDefault="00924B28">
      <w:pPr>
        <w:numPr>
          <w:ilvl w:val="0"/>
          <w:numId w:val="5"/>
        </w:numPr>
        <w:ind w:left="714" w:hanging="357"/>
        <w:jc w:val="both"/>
        <w:rPr>
          <w:sz w:val="20"/>
        </w:rPr>
      </w:pPr>
      <w:r>
        <w:rPr>
          <w:sz w:val="20"/>
        </w:rPr>
        <w:t xml:space="preserve"> Факторы социализации личности.</w:t>
      </w:r>
    </w:p>
    <w:p w:rsidR="00924B28" w:rsidRDefault="00924B28">
      <w:pPr>
        <w:numPr>
          <w:ilvl w:val="0"/>
          <w:numId w:val="5"/>
        </w:numPr>
        <w:ind w:left="714" w:hanging="357"/>
        <w:jc w:val="both"/>
        <w:rPr>
          <w:sz w:val="20"/>
        </w:rPr>
      </w:pPr>
      <w:r>
        <w:rPr>
          <w:sz w:val="20"/>
        </w:rPr>
        <w:t xml:space="preserve"> Корпоративная культура организации.</w:t>
      </w:r>
    </w:p>
    <w:p w:rsidR="00924B28" w:rsidRDefault="00924B28">
      <w:pPr>
        <w:jc w:val="both"/>
        <w:rPr>
          <w:rFonts w:ascii="Franklin Gothic Medium" w:eastAsia="Arial Unicode MS" w:hAnsi="Franklin Gothic Medium" w:cs="Arial Unicode MS"/>
          <w:b/>
          <w:sz w:val="20"/>
        </w:rPr>
      </w:pPr>
    </w:p>
    <w:p w:rsidR="00924B28" w:rsidRDefault="00924B28">
      <w:pPr>
        <w:jc w:val="both"/>
        <w:rPr>
          <w:rFonts w:ascii="Franklin Gothic Medium" w:eastAsia="Arial Unicode MS" w:hAnsi="Franklin Gothic Medium" w:cs="Arial Unicode MS"/>
          <w:b/>
          <w:sz w:val="20"/>
        </w:rPr>
      </w:pPr>
    </w:p>
    <w:p w:rsidR="00924B28" w:rsidRDefault="00924B28">
      <w:pPr>
        <w:spacing w:line="360" w:lineRule="auto"/>
        <w:jc w:val="center"/>
        <w:rPr>
          <w:b/>
          <w:sz w:val="20"/>
        </w:rPr>
      </w:pPr>
      <w:r>
        <w:rPr>
          <w:rFonts w:ascii="Arial" w:hAnsi="Arial" w:cs="Arial"/>
          <w:bCs/>
          <w:sz w:val="20"/>
        </w:rPr>
        <w:t>Рекомендованная литература</w:t>
      </w:r>
    </w:p>
    <w:p w:rsidR="00924B28" w:rsidRDefault="00924B28">
      <w:pPr>
        <w:tabs>
          <w:tab w:val="left" w:pos="360"/>
        </w:tabs>
        <w:ind w:left="180"/>
        <w:rPr>
          <w:sz w:val="20"/>
        </w:rPr>
      </w:pPr>
      <w:r>
        <w:rPr>
          <w:b/>
          <w:sz w:val="20"/>
        </w:rPr>
        <w:t xml:space="preserve">1. Основная литература </w:t>
      </w:r>
    </w:p>
    <w:p w:rsidR="00924B28" w:rsidRDefault="00924B28">
      <w:pPr>
        <w:pStyle w:val="a4"/>
        <w:numPr>
          <w:ilvl w:val="0"/>
          <w:numId w:val="118"/>
        </w:numPr>
        <w:tabs>
          <w:tab w:val="left" w:pos="360"/>
        </w:tabs>
        <w:rPr>
          <w:sz w:val="20"/>
        </w:rPr>
      </w:pPr>
      <w:r>
        <w:rPr>
          <w:sz w:val="20"/>
        </w:rPr>
        <w:t>Психология и педагогика: Учебное пособие /Николаенко В.М., Залесов Г.М., Андрюшина Т.В. и др.; Отв. ред. канд.филос.наук, доц. В.М.Николаенко. – М.: ИНФРА-М; Новосибирск: НГАЭиУ, 2002.</w:t>
      </w:r>
    </w:p>
    <w:p w:rsidR="00924B28" w:rsidRDefault="00924B28">
      <w:pPr>
        <w:pStyle w:val="a4"/>
        <w:numPr>
          <w:ilvl w:val="0"/>
          <w:numId w:val="118"/>
        </w:numPr>
        <w:tabs>
          <w:tab w:val="left" w:pos="360"/>
        </w:tabs>
        <w:rPr>
          <w:sz w:val="20"/>
        </w:rPr>
      </w:pPr>
      <w:r>
        <w:rPr>
          <w:sz w:val="20"/>
        </w:rPr>
        <w:t>Психология и педагогика: Учебное пособие для вузов/Составитель и ответственный редактор А.А.Радугин; Научный редактор Е.А. Кротков.-М.: Центр,2002.</w:t>
      </w:r>
    </w:p>
    <w:p w:rsidR="00924B28" w:rsidRDefault="00924B28">
      <w:pPr>
        <w:pStyle w:val="a4"/>
        <w:numPr>
          <w:ilvl w:val="0"/>
          <w:numId w:val="118"/>
        </w:numPr>
        <w:tabs>
          <w:tab w:val="left" w:pos="360"/>
        </w:tabs>
        <w:rPr>
          <w:sz w:val="20"/>
        </w:rPr>
      </w:pPr>
      <w:r>
        <w:rPr>
          <w:sz w:val="20"/>
        </w:rPr>
        <w:t>Психология и педагогика в вопросах и ответах: Учеб. пособие.- М.: ТК Велби, Изд-во Проспект,2004.</w:t>
      </w:r>
    </w:p>
    <w:p w:rsidR="00924B28" w:rsidRDefault="00924B28">
      <w:pPr>
        <w:pStyle w:val="a4"/>
        <w:numPr>
          <w:ilvl w:val="0"/>
          <w:numId w:val="118"/>
        </w:numPr>
        <w:tabs>
          <w:tab w:val="left" w:pos="360"/>
        </w:tabs>
        <w:rPr>
          <w:sz w:val="20"/>
        </w:rPr>
      </w:pPr>
      <w:r>
        <w:rPr>
          <w:sz w:val="20"/>
        </w:rPr>
        <w:t>Столяренко А.М. Психология и педагогика: Учеб. пособие для вузов.- М.: ЮНИТИ-ДАНА,2001.</w:t>
      </w:r>
    </w:p>
    <w:p w:rsidR="00924B28" w:rsidRDefault="00924B28">
      <w:pPr>
        <w:tabs>
          <w:tab w:val="left" w:pos="360"/>
        </w:tabs>
        <w:ind w:left="180"/>
        <w:jc w:val="both"/>
        <w:rPr>
          <w:b/>
          <w:sz w:val="20"/>
        </w:rPr>
      </w:pPr>
    </w:p>
    <w:p w:rsidR="00924B28" w:rsidRDefault="00924B28">
      <w:pPr>
        <w:tabs>
          <w:tab w:val="left" w:pos="360"/>
        </w:tabs>
        <w:ind w:left="180"/>
        <w:jc w:val="both"/>
        <w:rPr>
          <w:b/>
          <w:sz w:val="20"/>
        </w:rPr>
      </w:pPr>
      <w:r>
        <w:rPr>
          <w:b/>
          <w:sz w:val="20"/>
        </w:rPr>
        <w:t xml:space="preserve">2. Дополнительная литература </w:t>
      </w:r>
    </w:p>
    <w:p w:rsidR="00924B28" w:rsidRDefault="00924B28">
      <w:pPr>
        <w:pStyle w:val="a4"/>
        <w:numPr>
          <w:ilvl w:val="0"/>
          <w:numId w:val="119"/>
        </w:numPr>
        <w:tabs>
          <w:tab w:val="left" w:pos="360"/>
        </w:tabs>
        <w:rPr>
          <w:sz w:val="20"/>
        </w:rPr>
      </w:pPr>
      <w:r>
        <w:rPr>
          <w:sz w:val="20"/>
        </w:rPr>
        <w:t>Аверченко Л.К. Управление общением: Теория  и практикумы для социального работника: Учебное пособие. – М.: ИНФРА- М, Новосибирск: НГАЭиУ, 2001.</w:t>
      </w:r>
    </w:p>
    <w:p w:rsidR="00924B28" w:rsidRDefault="00924B28">
      <w:pPr>
        <w:pStyle w:val="a4"/>
        <w:numPr>
          <w:ilvl w:val="0"/>
          <w:numId w:val="119"/>
        </w:numPr>
        <w:tabs>
          <w:tab w:val="left" w:pos="360"/>
        </w:tabs>
        <w:rPr>
          <w:sz w:val="20"/>
        </w:rPr>
      </w:pPr>
      <w:r>
        <w:rPr>
          <w:sz w:val="20"/>
        </w:rPr>
        <w:t>Берн Э. Игры, в которые играют люди. Психология человеческих взаимоотношений; Люди, которые играют в игры. Психология человеческой судьбы: пер. с англ. /Общ. ред. М.С. Мацковского. – СПб.: Лениздат, 1992.</w:t>
      </w:r>
    </w:p>
    <w:p w:rsidR="00924B28" w:rsidRDefault="00924B28">
      <w:pPr>
        <w:pStyle w:val="a4"/>
        <w:numPr>
          <w:ilvl w:val="0"/>
          <w:numId w:val="119"/>
        </w:numPr>
        <w:tabs>
          <w:tab w:val="left" w:pos="360"/>
        </w:tabs>
        <w:rPr>
          <w:sz w:val="20"/>
        </w:rPr>
      </w:pPr>
      <w:r>
        <w:rPr>
          <w:sz w:val="20"/>
        </w:rPr>
        <w:t>Берн Э. Лидер и группа. О структуре и динамике организаций и групп. – Екатеринбург: Изд-во «ЛИТУР», 2001.</w:t>
      </w:r>
    </w:p>
    <w:p w:rsidR="00924B28" w:rsidRDefault="00924B28">
      <w:pPr>
        <w:pStyle w:val="a4"/>
        <w:numPr>
          <w:ilvl w:val="0"/>
          <w:numId w:val="119"/>
        </w:numPr>
        <w:tabs>
          <w:tab w:val="left" w:pos="360"/>
        </w:tabs>
        <w:rPr>
          <w:sz w:val="20"/>
        </w:rPr>
      </w:pPr>
      <w:r>
        <w:rPr>
          <w:sz w:val="20"/>
        </w:rPr>
        <w:t>Бодалёв А.А. Личность и общение. – М.: Международная педагогическая академия, 1995.</w:t>
      </w:r>
    </w:p>
    <w:p w:rsidR="00924B28" w:rsidRDefault="00924B28">
      <w:pPr>
        <w:pStyle w:val="a4"/>
        <w:numPr>
          <w:ilvl w:val="0"/>
          <w:numId w:val="119"/>
        </w:numPr>
        <w:tabs>
          <w:tab w:val="left" w:pos="360"/>
        </w:tabs>
        <w:rPr>
          <w:sz w:val="20"/>
        </w:rPr>
      </w:pPr>
      <w:r>
        <w:rPr>
          <w:sz w:val="20"/>
        </w:rPr>
        <w:t>Бороздина Г.В. Психология делового общения: Учеб. пособие.- 2-е изд. – М.: ИНФРА-М, 2001.</w:t>
      </w:r>
    </w:p>
    <w:p w:rsidR="00924B28" w:rsidRDefault="00924B28">
      <w:pPr>
        <w:pStyle w:val="a4"/>
        <w:numPr>
          <w:ilvl w:val="0"/>
          <w:numId w:val="119"/>
        </w:numPr>
        <w:tabs>
          <w:tab w:val="left" w:pos="360"/>
        </w:tabs>
        <w:rPr>
          <w:sz w:val="20"/>
        </w:rPr>
      </w:pPr>
      <w:r>
        <w:rPr>
          <w:sz w:val="20"/>
        </w:rPr>
        <w:t>Волков Б.С., Волкова Н.В. Конфликтология: Учебное пособие для студентов высших учебных заведений. – М.: Академический Проект; Трикста, 2005.</w:t>
      </w:r>
    </w:p>
    <w:p w:rsidR="00924B28" w:rsidRDefault="00924B28">
      <w:pPr>
        <w:pStyle w:val="a4"/>
        <w:numPr>
          <w:ilvl w:val="0"/>
          <w:numId w:val="119"/>
        </w:numPr>
        <w:tabs>
          <w:tab w:val="left" w:pos="360"/>
        </w:tabs>
        <w:rPr>
          <w:sz w:val="20"/>
        </w:rPr>
      </w:pPr>
      <w:r>
        <w:rPr>
          <w:sz w:val="20"/>
        </w:rPr>
        <w:t>Зинкевич-ЕвстигнееваТ.Д., Фролов Д.Ф., Грабенко Т.М. Теория и практика командообразования. Современная технология создания команд/ Под ред. Т.Д. Зинкевич-Евстигнеевой. – СПб.: Речь, 2004.</w:t>
      </w:r>
    </w:p>
    <w:p w:rsidR="00924B28" w:rsidRDefault="00924B28">
      <w:pPr>
        <w:pStyle w:val="a4"/>
        <w:numPr>
          <w:ilvl w:val="0"/>
          <w:numId w:val="119"/>
        </w:numPr>
        <w:tabs>
          <w:tab w:val="left" w:pos="360"/>
        </w:tabs>
        <w:rPr>
          <w:sz w:val="20"/>
        </w:rPr>
      </w:pPr>
      <w:r>
        <w:rPr>
          <w:sz w:val="20"/>
        </w:rPr>
        <w:t>Крысько В.Г.  Психология и педагогика: Схемы и комментарии. – М.: Изд-во ВЛАДОС-ПРЕСС, 2001.</w:t>
      </w:r>
    </w:p>
    <w:p w:rsidR="00924B28" w:rsidRDefault="00924B28">
      <w:pPr>
        <w:pStyle w:val="a4"/>
        <w:numPr>
          <w:ilvl w:val="0"/>
          <w:numId w:val="119"/>
        </w:numPr>
        <w:tabs>
          <w:tab w:val="left" w:pos="360"/>
        </w:tabs>
        <w:rPr>
          <w:sz w:val="20"/>
        </w:rPr>
      </w:pPr>
      <w:r>
        <w:rPr>
          <w:sz w:val="20"/>
        </w:rPr>
        <w:t>Леонтьев А.А. Язык, речь, речевая деятельность. – М.: Политиздат,1969.</w:t>
      </w:r>
    </w:p>
    <w:p w:rsidR="00924B28" w:rsidRDefault="00924B28">
      <w:pPr>
        <w:pStyle w:val="a4"/>
        <w:numPr>
          <w:ilvl w:val="0"/>
          <w:numId w:val="119"/>
        </w:numPr>
        <w:tabs>
          <w:tab w:val="left" w:pos="360"/>
        </w:tabs>
        <w:rPr>
          <w:sz w:val="20"/>
        </w:rPr>
      </w:pPr>
      <w:r>
        <w:rPr>
          <w:sz w:val="20"/>
        </w:rPr>
        <w:t>Мудрик А.В. Социальная педагогика: Учеб. для студ. пед. вузов /Под ред. В.А. Сластенина. – М.: Изд. центр «Академия», 1999.</w:t>
      </w:r>
    </w:p>
    <w:p w:rsidR="00924B28" w:rsidRDefault="00924B28">
      <w:pPr>
        <w:pStyle w:val="a4"/>
        <w:numPr>
          <w:ilvl w:val="0"/>
          <w:numId w:val="119"/>
        </w:numPr>
        <w:tabs>
          <w:tab w:val="left" w:pos="360"/>
        </w:tabs>
        <w:rPr>
          <w:sz w:val="20"/>
        </w:rPr>
      </w:pPr>
      <w:r>
        <w:rPr>
          <w:sz w:val="20"/>
        </w:rPr>
        <w:t>Немов.Р.С. Психология: Учебник для студентов высш. уч. завед.; В 3-х т. – М.: Просвещение, 1999.</w:t>
      </w:r>
    </w:p>
    <w:p w:rsidR="00924B28" w:rsidRDefault="00924B28">
      <w:pPr>
        <w:pStyle w:val="a4"/>
        <w:numPr>
          <w:ilvl w:val="0"/>
          <w:numId w:val="119"/>
        </w:numPr>
        <w:tabs>
          <w:tab w:val="left" w:pos="360"/>
        </w:tabs>
        <w:rPr>
          <w:sz w:val="20"/>
        </w:rPr>
      </w:pPr>
      <w:r>
        <w:rPr>
          <w:sz w:val="20"/>
        </w:rPr>
        <w:t>Педагогический энциклопедический словарь /Гл. ред. Б.М. Бим-Бад; Редкол.: М.М.Безруких, В.А. Болотов и др. – М.: Большая Российская энциклопедия, 2002.</w:t>
      </w:r>
    </w:p>
    <w:p w:rsidR="00924B28" w:rsidRDefault="00924B28">
      <w:pPr>
        <w:pStyle w:val="a4"/>
        <w:numPr>
          <w:ilvl w:val="0"/>
          <w:numId w:val="119"/>
        </w:numPr>
        <w:tabs>
          <w:tab w:val="left" w:pos="360"/>
        </w:tabs>
        <w:rPr>
          <w:sz w:val="20"/>
        </w:rPr>
      </w:pPr>
      <w:r>
        <w:rPr>
          <w:sz w:val="20"/>
        </w:rPr>
        <w:t>Психологический словарь /Под ред. В.П.Зинченко, Б.Г.Мещерякова. – 2-е изд., перераб. и доп. – М.: Педагогика-Пресс, 1996.</w:t>
      </w:r>
    </w:p>
    <w:p w:rsidR="00924B28" w:rsidRDefault="00924B28">
      <w:pPr>
        <w:pStyle w:val="a4"/>
        <w:numPr>
          <w:ilvl w:val="0"/>
          <w:numId w:val="119"/>
        </w:numPr>
        <w:tabs>
          <w:tab w:val="left" w:pos="360"/>
        </w:tabs>
        <w:rPr>
          <w:sz w:val="20"/>
        </w:rPr>
      </w:pPr>
      <w:r>
        <w:rPr>
          <w:sz w:val="20"/>
        </w:rPr>
        <w:t>Психология в управлении человеческими ресурсами: Учебное пособие/ Т.С.Кабаченко.- СПб.: Питер,2003.</w:t>
      </w:r>
    </w:p>
    <w:p w:rsidR="00924B28" w:rsidRDefault="00924B28">
      <w:pPr>
        <w:pStyle w:val="a4"/>
        <w:numPr>
          <w:ilvl w:val="0"/>
          <w:numId w:val="119"/>
        </w:numPr>
        <w:tabs>
          <w:tab w:val="left" w:pos="360"/>
        </w:tabs>
        <w:rPr>
          <w:sz w:val="20"/>
        </w:rPr>
      </w:pPr>
      <w:r>
        <w:rPr>
          <w:sz w:val="20"/>
        </w:rPr>
        <w:t>Психология. Учебник для экономических вузов / Под общ. ред. В.Н.Дружинина.- СПб.: Питер, 2000.</w:t>
      </w:r>
    </w:p>
    <w:p w:rsidR="00924B28" w:rsidRDefault="00924B28">
      <w:pPr>
        <w:pStyle w:val="a4"/>
        <w:numPr>
          <w:ilvl w:val="0"/>
          <w:numId w:val="119"/>
        </w:numPr>
        <w:tabs>
          <w:tab w:val="left" w:pos="360"/>
        </w:tabs>
        <w:rPr>
          <w:sz w:val="20"/>
        </w:rPr>
      </w:pPr>
      <w:r>
        <w:rPr>
          <w:sz w:val="20"/>
        </w:rPr>
        <w:t xml:space="preserve">Психология и этика делового общения: Учебник для вузов/ Под ред. проф. В.Н. Лавриненко. – 4-изд., перераб. и доп. – М.: ЮБНИТИ-ДАНА, 2002. </w:t>
      </w:r>
    </w:p>
    <w:p w:rsidR="00924B28" w:rsidRDefault="00924B28">
      <w:pPr>
        <w:pStyle w:val="a4"/>
        <w:numPr>
          <w:ilvl w:val="0"/>
          <w:numId w:val="119"/>
        </w:numPr>
        <w:tabs>
          <w:tab w:val="left" w:pos="360"/>
        </w:tabs>
        <w:rPr>
          <w:sz w:val="20"/>
        </w:rPr>
      </w:pPr>
      <w:r>
        <w:rPr>
          <w:sz w:val="20"/>
        </w:rPr>
        <w:t>Рамендик Д.М., Солонкина О.В., Слаква С.П. Психологический практикум: Учеб. пособие для студ.высших учеб. заведений.- М.: Мастерство,2002.</w:t>
      </w:r>
    </w:p>
    <w:p w:rsidR="00924B28" w:rsidRDefault="00924B28">
      <w:pPr>
        <w:pStyle w:val="a4"/>
        <w:numPr>
          <w:ilvl w:val="0"/>
          <w:numId w:val="119"/>
        </w:numPr>
        <w:tabs>
          <w:tab w:val="left" w:pos="360"/>
        </w:tabs>
        <w:rPr>
          <w:sz w:val="20"/>
        </w:rPr>
      </w:pPr>
      <w:r>
        <w:rPr>
          <w:sz w:val="20"/>
        </w:rPr>
        <w:t>Рысь Ю.И., Степанов В.Е., Ступницкий В.П. Психология и педагогика: Учеб. пособие для студентов вузов. – М.: Академический Проект, 2002.</w:t>
      </w:r>
    </w:p>
    <w:p w:rsidR="00924B28" w:rsidRDefault="00924B28">
      <w:pPr>
        <w:pStyle w:val="a4"/>
        <w:numPr>
          <w:ilvl w:val="0"/>
          <w:numId w:val="119"/>
        </w:numPr>
        <w:tabs>
          <w:tab w:val="left" w:pos="360"/>
        </w:tabs>
        <w:rPr>
          <w:sz w:val="20"/>
        </w:rPr>
      </w:pPr>
      <w:r>
        <w:rPr>
          <w:sz w:val="20"/>
        </w:rPr>
        <w:t>Самоукина Н.В. Психология и педагогика профессиональной деятельности. Изд. 2-е, доп. – М.: Асс. Авторов и издателей ТАНДЕМ. Изд. ЭКМОС, 2000.</w:t>
      </w:r>
    </w:p>
    <w:p w:rsidR="00924B28" w:rsidRDefault="00924B28">
      <w:pPr>
        <w:pStyle w:val="a4"/>
        <w:numPr>
          <w:ilvl w:val="0"/>
          <w:numId w:val="119"/>
        </w:numPr>
        <w:tabs>
          <w:tab w:val="left" w:pos="360"/>
        </w:tabs>
        <w:rPr>
          <w:sz w:val="20"/>
        </w:rPr>
      </w:pPr>
      <w:r>
        <w:rPr>
          <w:sz w:val="20"/>
        </w:rPr>
        <w:t>Психодиагностика в социально-культурном сервисе и туризме: Учеб. пособие для студ. высш. учеб. заведений/ Солонкина О.В., Д.М. Рамендик.-М.: Издательский центр «Академия»,2004.</w:t>
      </w:r>
    </w:p>
    <w:p w:rsidR="00924B28" w:rsidRDefault="00924B28">
      <w:pPr>
        <w:pStyle w:val="a4"/>
        <w:numPr>
          <w:ilvl w:val="0"/>
          <w:numId w:val="119"/>
        </w:numPr>
        <w:tabs>
          <w:tab w:val="left" w:pos="360"/>
        </w:tabs>
        <w:rPr>
          <w:sz w:val="20"/>
        </w:rPr>
      </w:pPr>
      <w:r>
        <w:rPr>
          <w:sz w:val="20"/>
        </w:rPr>
        <w:t>Харламов И.Ф. Педагогика в вопросах и ответах: Учеб. пособие. – М.: Гардарики, 2001.</w:t>
      </w:r>
    </w:p>
    <w:p w:rsidR="00924B28" w:rsidRDefault="00924B28">
      <w:pPr>
        <w:pStyle w:val="a4"/>
        <w:numPr>
          <w:ilvl w:val="0"/>
          <w:numId w:val="119"/>
        </w:numPr>
        <w:tabs>
          <w:tab w:val="left" w:pos="360"/>
        </w:tabs>
        <w:rPr>
          <w:sz w:val="20"/>
        </w:rPr>
      </w:pPr>
      <w:r>
        <w:rPr>
          <w:sz w:val="20"/>
        </w:rPr>
        <w:t>Шевандрин Н.И. Социальная психология в образовании: Учеб. пособие. Ч.1. Концептуальные и прикладные основы социальной психологии. – М.: ВЛАДОС, 1995.</w:t>
      </w:r>
    </w:p>
    <w:p w:rsidR="00924B28" w:rsidRDefault="00924B28">
      <w:pPr>
        <w:pStyle w:val="a4"/>
        <w:numPr>
          <w:ilvl w:val="0"/>
          <w:numId w:val="119"/>
        </w:numPr>
        <w:tabs>
          <w:tab w:val="left" w:pos="360"/>
        </w:tabs>
        <w:rPr>
          <w:sz w:val="20"/>
        </w:rPr>
      </w:pPr>
      <w:r>
        <w:rPr>
          <w:sz w:val="20"/>
        </w:rPr>
        <w:t>Эпоха Пропаганды: Механизмы убеждения: повседневное использование и злоупотребление. – СПб.: Прайм-ЕВРОЗНАК. 2002.</w:t>
      </w:r>
    </w:p>
    <w:p w:rsidR="00924B28" w:rsidRDefault="00924B28">
      <w:pPr>
        <w:tabs>
          <w:tab w:val="left" w:pos="360"/>
        </w:tabs>
        <w:ind w:left="180"/>
        <w:jc w:val="both"/>
        <w:rPr>
          <w:rFonts w:ascii="Franklin Gothic Medium" w:eastAsia="Arial Unicode MS" w:hAnsi="Franklin Gothic Medium" w:cs="Arial Unicode MS"/>
          <w:b/>
          <w:sz w:val="20"/>
        </w:rPr>
      </w:pPr>
    </w:p>
    <w:p w:rsidR="00924B28" w:rsidRDefault="00924B28">
      <w:pPr>
        <w:jc w:val="both"/>
        <w:rPr>
          <w:rFonts w:ascii="Franklin Gothic Medium" w:eastAsia="Arial Unicode MS" w:hAnsi="Franklin Gothic Medium" w:cs="Arial Unicode MS"/>
          <w:b/>
          <w:sz w:val="20"/>
        </w:rPr>
      </w:pPr>
    </w:p>
    <w:p w:rsidR="00924B28" w:rsidRDefault="00924B28">
      <w:pPr>
        <w:ind w:left="360"/>
        <w:jc w:val="center"/>
        <w:rPr>
          <w:rFonts w:ascii="Franklin Gothic Medium" w:hAnsi="Franklin Gothic Medium"/>
          <w:b/>
          <w:bCs/>
          <w:sz w:val="22"/>
          <w:szCs w:val="28"/>
        </w:rPr>
      </w:pPr>
      <w:r>
        <w:rPr>
          <w:rFonts w:ascii="Franklin Gothic Medium" w:hAnsi="Franklin Gothic Medium"/>
          <w:b/>
          <w:bCs/>
          <w:sz w:val="22"/>
          <w:szCs w:val="28"/>
        </w:rPr>
        <w:t>3.3. Философия</w:t>
      </w:r>
    </w:p>
    <w:p w:rsidR="00924B28" w:rsidRDefault="00924B28">
      <w:pPr>
        <w:ind w:left="360"/>
        <w:jc w:val="center"/>
        <w:rPr>
          <w:rFonts w:ascii="Franklin Gothic Medium" w:hAnsi="Franklin Gothic Medium"/>
          <w:sz w:val="20"/>
          <w:szCs w:val="28"/>
        </w:rPr>
      </w:pPr>
    </w:p>
    <w:p w:rsidR="00924B28" w:rsidRDefault="00924B28">
      <w:pPr>
        <w:ind w:left="360"/>
        <w:jc w:val="center"/>
        <w:rPr>
          <w:b/>
          <w:bCs/>
          <w:sz w:val="20"/>
          <w:szCs w:val="28"/>
        </w:rPr>
      </w:pPr>
      <w:r>
        <w:rPr>
          <w:b/>
          <w:bCs/>
          <w:sz w:val="20"/>
          <w:szCs w:val="28"/>
        </w:rPr>
        <w:t>Тематика контрольных работ</w:t>
      </w:r>
    </w:p>
    <w:p w:rsidR="00924B28" w:rsidRDefault="00924B28">
      <w:pPr>
        <w:numPr>
          <w:ilvl w:val="0"/>
          <w:numId w:val="26"/>
        </w:numPr>
        <w:jc w:val="both"/>
        <w:rPr>
          <w:sz w:val="20"/>
          <w:szCs w:val="28"/>
        </w:rPr>
      </w:pPr>
      <w:r>
        <w:rPr>
          <w:sz w:val="20"/>
          <w:szCs w:val="28"/>
        </w:rPr>
        <w:t>Космос в античной философии.</w:t>
      </w:r>
    </w:p>
    <w:p w:rsidR="00924B28" w:rsidRDefault="00924B28">
      <w:pPr>
        <w:numPr>
          <w:ilvl w:val="0"/>
          <w:numId w:val="26"/>
        </w:numPr>
        <w:jc w:val="both"/>
        <w:rPr>
          <w:sz w:val="20"/>
          <w:szCs w:val="28"/>
        </w:rPr>
      </w:pPr>
      <w:r>
        <w:rPr>
          <w:sz w:val="20"/>
          <w:szCs w:val="28"/>
        </w:rPr>
        <w:t>Натурфилософия Античности.</w:t>
      </w:r>
    </w:p>
    <w:p w:rsidR="00924B28" w:rsidRDefault="00924B28">
      <w:pPr>
        <w:numPr>
          <w:ilvl w:val="0"/>
          <w:numId w:val="26"/>
        </w:numPr>
        <w:jc w:val="both"/>
        <w:rPr>
          <w:sz w:val="20"/>
          <w:szCs w:val="28"/>
        </w:rPr>
      </w:pPr>
      <w:r>
        <w:rPr>
          <w:sz w:val="20"/>
          <w:szCs w:val="28"/>
        </w:rPr>
        <w:t>Сократ и его методы.</w:t>
      </w:r>
    </w:p>
    <w:p w:rsidR="00924B28" w:rsidRDefault="00924B28">
      <w:pPr>
        <w:numPr>
          <w:ilvl w:val="0"/>
          <w:numId w:val="26"/>
        </w:numPr>
        <w:jc w:val="both"/>
        <w:rPr>
          <w:sz w:val="20"/>
          <w:szCs w:val="28"/>
        </w:rPr>
      </w:pPr>
      <w:r>
        <w:rPr>
          <w:sz w:val="20"/>
          <w:szCs w:val="28"/>
        </w:rPr>
        <w:t>Философия Платона.</w:t>
      </w:r>
    </w:p>
    <w:p w:rsidR="00924B28" w:rsidRDefault="00924B28">
      <w:pPr>
        <w:numPr>
          <w:ilvl w:val="0"/>
          <w:numId w:val="26"/>
        </w:numPr>
        <w:jc w:val="both"/>
        <w:rPr>
          <w:sz w:val="20"/>
          <w:szCs w:val="28"/>
        </w:rPr>
      </w:pPr>
      <w:r>
        <w:rPr>
          <w:sz w:val="20"/>
          <w:szCs w:val="28"/>
        </w:rPr>
        <w:t>Модель идеального государства Платона.</w:t>
      </w:r>
    </w:p>
    <w:p w:rsidR="00924B28" w:rsidRDefault="00924B28">
      <w:pPr>
        <w:numPr>
          <w:ilvl w:val="0"/>
          <w:numId w:val="26"/>
        </w:numPr>
        <w:jc w:val="both"/>
        <w:rPr>
          <w:sz w:val="20"/>
          <w:szCs w:val="28"/>
        </w:rPr>
      </w:pPr>
      <w:r>
        <w:rPr>
          <w:sz w:val="20"/>
          <w:szCs w:val="28"/>
        </w:rPr>
        <w:t>Метафизика Аристотеля.</w:t>
      </w:r>
    </w:p>
    <w:p w:rsidR="00924B28" w:rsidRDefault="00924B28">
      <w:pPr>
        <w:numPr>
          <w:ilvl w:val="0"/>
          <w:numId w:val="26"/>
        </w:numPr>
        <w:jc w:val="both"/>
        <w:rPr>
          <w:sz w:val="20"/>
          <w:szCs w:val="28"/>
        </w:rPr>
      </w:pPr>
      <w:r>
        <w:rPr>
          <w:sz w:val="20"/>
          <w:szCs w:val="28"/>
        </w:rPr>
        <w:t>Позднеантичный этический идеал: эпикуреизм и стоицизм.</w:t>
      </w:r>
    </w:p>
    <w:p w:rsidR="00924B28" w:rsidRDefault="00924B28">
      <w:pPr>
        <w:numPr>
          <w:ilvl w:val="0"/>
          <w:numId w:val="26"/>
        </w:numPr>
        <w:jc w:val="both"/>
        <w:rPr>
          <w:sz w:val="20"/>
          <w:szCs w:val="28"/>
        </w:rPr>
      </w:pPr>
      <w:r>
        <w:rPr>
          <w:sz w:val="20"/>
          <w:szCs w:val="28"/>
        </w:rPr>
        <w:t>Философские идеи Библии.</w:t>
      </w:r>
    </w:p>
    <w:p w:rsidR="00924B28" w:rsidRDefault="00924B28">
      <w:pPr>
        <w:numPr>
          <w:ilvl w:val="0"/>
          <w:numId w:val="26"/>
        </w:numPr>
        <w:jc w:val="both"/>
        <w:rPr>
          <w:sz w:val="20"/>
          <w:szCs w:val="28"/>
        </w:rPr>
      </w:pPr>
      <w:r>
        <w:rPr>
          <w:sz w:val="20"/>
          <w:szCs w:val="28"/>
        </w:rPr>
        <w:t xml:space="preserve"> Августин Блаженный и его труд «О граде Божьем».</w:t>
      </w:r>
    </w:p>
    <w:p w:rsidR="00924B28" w:rsidRDefault="00924B28">
      <w:pPr>
        <w:numPr>
          <w:ilvl w:val="0"/>
          <w:numId w:val="26"/>
        </w:numPr>
        <w:jc w:val="both"/>
        <w:rPr>
          <w:sz w:val="20"/>
          <w:szCs w:val="28"/>
        </w:rPr>
      </w:pPr>
      <w:r>
        <w:rPr>
          <w:sz w:val="20"/>
          <w:szCs w:val="28"/>
        </w:rPr>
        <w:t>Философия Возрождения.</w:t>
      </w:r>
    </w:p>
    <w:p w:rsidR="00924B28" w:rsidRDefault="00924B28">
      <w:pPr>
        <w:numPr>
          <w:ilvl w:val="0"/>
          <w:numId w:val="26"/>
        </w:numPr>
        <w:jc w:val="both"/>
        <w:rPr>
          <w:sz w:val="20"/>
          <w:szCs w:val="28"/>
        </w:rPr>
      </w:pPr>
      <w:r>
        <w:rPr>
          <w:sz w:val="20"/>
          <w:szCs w:val="28"/>
        </w:rPr>
        <w:t>Эмпиризм и рационализм Нового времени (Бэкон и Декарт).</w:t>
      </w:r>
    </w:p>
    <w:p w:rsidR="00924B28" w:rsidRDefault="00924B28">
      <w:pPr>
        <w:numPr>
          <w:ilvl w:val="0"/>
          <w:numId w:val="26"/>
        </w:numPr>
        <w:jc w:val="both"/>
        <w:rPr>
          <w:sz w:val="20"/>
          <w:szCs w:val="28"/>
        </w:rPr>
      </w:pPr>
      <w:r>
        <w:rPr>
          <w:sz w:val="20"/>
          <w:szCs w:val="28"/>
        </w:rPr>
        <w:t>Теория познания Д.Локка.</w:t>
      </w:r>
    </w:p>
    <w:p w:rsidR="00924B28" w:rsidRDefault="00924B28">
      <w:pPr>
        <w:numPr>
          <w:ilvl w:val="0"/>
          <w:numId w:val="26"/>
        </w:numPr>
        <w:jc w:val="both"/>
        <w:rPr>
          <w:sz w:val="20"/>
          <w:szCs w:val="28"/>
        </w:rPr>
      </w:pPr>
      <w:r>
        <w:rPr>
          <w:sz w:val="20"/>
          <w:szCs w:val="28"/>
        </w:rPr>
        <w:t>Немецкий классический идеализм: общая характеристика.</w:t>
      </w:r>
    </w:p>
    <w:p w:rsidR="00924B28" w:rsidRDefault="00924B28">
      <w:pPr>
        <w:numPr>
          <w:ilvl w:val="0"/>
          <w:numId w:val="26"/>
        </w:numPr>
        <w:jc w:val="both"/>
        <w:rPr>
          <w:sz w:val="20"/>
          <w:szCs w:val="28"/>
        </w:rPr>
      </w:pPr>
      <w:r>
        <w:rPr>
          <w:sz w:val="20"/>
          <w:szCs w:val="28"/>
        </w:rPr>
        <w:t>Основные философские идеи И. Канта.</w:t>
      </w:r>
    </w:p>
    <w:p w:rsidR="00924B28" w:rsidRDefault="00924B28">
      <w:pPr>
        <w:numPr>
          <w:ilvl w:val="0"/>
          <w:numId w:val="26"/>
        </w:numPr>
        <w:jc w:val="both"/>
        <w:rPr>
          <w:sz w:val="20"/>
          <w:szCs w:val="28"/>
        </w:rPr>
      </w:pPr>
      <w:r>
        <w:rPr>
          <w:sz w:val="20"/>
          <w:szCs w:val="28"/>
        </w:rPr>
        <w:t>Философия истории Гегеля.</w:t>
      </w:r>
    </w:p>
    <w:p w:rsidR="00924B28" w:rsidRDefault="00924B28">
      <w:pPr>
        <w:numPr>
          <w:ilvl w:val="0"/>
          <w:numId w:val="26"/>
        </w:numPr>
        <w:jc w:val="both"/>
        <w:rPr>
          <w:sz w:val="20"/>
          <w:szCs w:val="28"/>
        </w:rPr>
      </w:pPr>
      <w:r>
        <w:rPr>
          <w:sz w:val="20"/>
          <w:szCs w:val="28"/>
        </w:rPr>
        <w:t xml:space="preserve">Учение К. Маркса о человеке и обществе. </w:t>
      </w:r>
    </w:p>
    <w:p w:rsidR="00924B28" w:rsidRDefault="00924B28">
      <w:pPr>
        <w:numPr>
          <w:ilvl w:val="0"/>
          <w:numId w:val="26"/>
        </w:numPr>
        <w:jc w:val="both"/>
        <w:rPr>
          <w:sz w:val="20"/>
          <w:szCs w:val="28"/>
        </w:rPr>
      </w:pPr>
      <w:r>
        <w:rPr>
          <w:sz w:val="20"/>
          <w:szCs w:val="28"/>
        </w:rPr>
        <w:t>«Пессимизм» Шопенгауэра.</w:t>
      </w:r>
    </w:p>
    <w:p w:rsidR="00924B28" w:rsidRDefault="00924B28">
      <w:pPr>
        <w:numPr>
          <w:ilvl w:val="0"/>
          <w:numId w:val="26"/>
        </w:numPr>
        <w:jc w:val="both"/>
        <w:rPr>
          <w:sz w:val="20"/>
          <w:szCs w:val="28"/>
        </w:rPr>
      </w:pPr>
      <w:r>
        <w:rPr>
          <w:sz w:val="20"/>
          <w:szCs w:val="28"/>
        </w:rPr>
        <w:t>«Сверхчеловек» Ницше.</w:t>
      </w:r>
    </w:p>
    <w:p w:rsidR="00924B28" w:rsidRDefault="00924B28">
      <w:pPr>
        <w:numPr>
          <w:ilvl w:val="0"/>
          <w:numId w:val="26"/>
        </w:numPr>
        <w:jc w:val="both"/>
        <w:rPr>
          <w:sz w:val="20"/>
          <w:szCs w:val="28"/>
        </w:rPr>
      </w:pPr>
      <w:r>
        <w:rPr>
          <w:sz w:val="20"/>
          <w:szCs w:val="28"/>
        </w:rPr>
        <w:t>«Философия всеединства» В.С. Соловьева.</w:t>
      </w:r>
    </w:p>
    <w:p w:rsidR="00924B28" w:rsidRDefault="00924B28">
      <w:pPr>
        <w:numPr>
          <w:ilvl w:val="0"/>
          <w:numId w:val="26"/>
        </w:numPr>
        <w:jc w:val="both"/>
        <w:rPr>
          <w:sz w:val="20"/>
          <w:szCs w:val="28"/>
        </w:rPr>
      </w:pPr>
      <w:r>
        <w:rPr>
          <w:sz w:val="20"/>
          <w:szCs w:val="28"/>
        </w:rPr>
        <w:t xml:space="preserve">Проблема смысла жизни в трудах русских философов конца </w:t>
      </w:r>
      <w:r>
        <w:rPr>
          <w:sz w:val="20"/>
          <w:szCs w:val="28"/>
          <w:lang w:val="en-US"/>
        </w:rPr>
        <w:t>XIX</w:t>
      </w:r>
      <w:r>
        <w:rPr>
          <w:sz w:val="20"/>
          <w:szCs w:val="28"/>
        </w:rPr>
        <w:t xml:space="preserve"> – начала </w:t>
      </w:r>
      <w:r>
        <w:rPr>
          <w:sz w:val="20"/>
          <w:szCs w:val="28"/>
          <w:lang w:val="en-US"/>
        </w:rPr>
        <w:t>XX</w:t>
      </w:r>
      <w:r>
        <w:rPr>
          <w:sz w:val="20"/>
          <w:szCs w:val="28"/>
        </w:rPr>
        <w:t xml:space="preserve"> вв.</w:t>
      </w:r>
    </w:p>
    <w:p w:rsidR="00924B28" w:rsidRDefault="00924B28">
      <w:pPr>
        <w:numPr>
          <w:ilvl w:val="0"/>
          <w:numId w:val="26"/>
        </w:numPr>
        <w:jc w:val="both"/>
        <w:rPr>
          <w:sz w:val="20"/>
          <w:szCs w:val="28"/>
        </w:rPr>
      </w:pPr>
      <w:r>
        <w:rPr>
          <w:sz w:val="20"/>
          <w:szCs w:val="28"/>
        </w:rPr>
        <w:t>Сознательное и бессознательное как регуляторы человеческой деятельности (на основе философских концепций З. Фрейда, К.Г. Юнга, Э. Фромма).</w:t>
      </w:r>
    </w:p>
    <w:p w:rsidR="00924B28" w:rsidRDefault="00924B28">
      <w:pPr>
        <w:numPr>
          <w:ilvl w:val="0"/>
          <w:numId w:val="26"/>
        </w:numPr>
        <w:jc w:val="both"/>
        <w:rPr>
          <w:sz w:val="20"/>
          <w:szCs w:val="28"/>
        </w:rPr>
      </w:pPr>
      <w:r>
        <w:rPr>
          <w:sz w:val="20"/>
          <w:szCs w:val="28"/>
        </w:rPr>
        <w:t>Проблема отчуждения в трудах Э Фромма.</w:t>
      </w:r>
    </w:p>
    <w:p w:rsidR="00924B28" w:rsidRDefault="00924B28">
      <w:pPr>
        <w:numPr>
          <w:ilvl w:val="0"/>
          <w:numId w:val="26"/>
        </w:numPr>
        <w:jc w:val="both"/>
        <w:rPr>
          <w:sz w:val="20"/>
          <w:szCs w:val="28"/>
        </w:rPr>
      </w:pPr>
      <w:r>
        <w:rPr>
          <w:sz w:val="20"/>
          <w:szCs w:val="28"/>
        </w:rPr>
        <w:t>«Бунт» в философии А. Камю.</w:t>
      </w:r>
    </w:p>
    <w:p w:rsidR="00924B28" w:rsidRDefault="00924B28">
      <w:pPr>
        <w:numPr>
          <w:ilvl w:val="0"/>
          <w:numId w:val="26"/>
        </w:numPr>
        <w:jc w:val="both"/>
        <w:rPr>
          <w:sz w:val="20"/>
          <w:szCs w:val="28"/>
        </w:rPr>
      </w:pPr>
      <w:r>
        <w:rPr>
          <w:sz w:val="20"/>
          <w:szCs w:val="28"/>
        </w:rPr>
        <w:t>Утопия как особая форма философского мышления (на примере моделей идеального государства Ф. Бэкона, Т. Кампанеллы, Т. Мора и др.).</w:t>
      </w:r>
    </w:p>
    <w:p w:rsidR="00924B28" w:rsidRDefault="00924B28">
      <w:pPr>
        <w:numPr>
          <w:ilvl w:val="0"/>
          <w:numId w:val="26"/>
        </w:numPr>
        <w:jc w:val="both"/>
        <w:rPr>
          <w:sz w:val="20"/>
          <w:szCs w:val="28"/>
        </w:rPr>
      </w:pPr>
      <w:r>
        <w:rPr>
          <w:sz w:val="20"/>
          <w:szCs w:val="28"/>
        </w:rPr>
        <w:t>Идеалистическое и материалистическое понимание процесса познания: сравнительная характеристика.</w:t>
      </w:r>
    </w:p>
    <w:p w:rsidR="00924B28" w:rsidRDefault="00924B28">
      <w:pPr>
        <w:jc w:val="both"/>
        <w:rPr>
          <w:rFonts w:ascii="Franklin Gothic Medium" w:eastAsia="Arial Unicode MS" w:hAnsi="Franklin Gothic Medium" w:cs="Arial Unicode MS"/>
          <w:b/>
          <w:sz w:val="20"/>
        </w:rPr>
      </w:pPr>
    </w:p>
    <w:p w:rsidR="00924B28" w:rsidRDefault="00924B28">
      <w:pPr>
        <w:jc w:val="center"/>
        <w:rPr>
          <w:rFonts w:ascii="Arial" w:eastAsia="Arial Unicode MS" w:hAnsi="Arial" w:cs="Arial"/>
          <w:bCs/>
          <w:sz w:val="20"/>
        </w:rPr>
      </w:pPr>
      <w:r>
        <w:rPr>
          <w:rFonts w:ascii="Arial" w:eastAsia="Arial Unicode MS" w:hAnsi="Arial" w:cs="Arial"/>
          <w:bCs/>
          <w:sz w:val="20"/>
        </w:rPr>
        <w:t>Рекомендованная литература</w:t>
      </w:r>
    </w:p>
    <w:p w:rsidR="00924B28" w:rsidRDefault="00924B28">
      <w:pPr>
        <w:jc w:val="center"/>
        <w:rPr>
          <w:rFonts w:ascii="Arial" w:eastAsia="Arial Unicode MS" w:hAnsi="Arial" w:cs="Arial"/>
          <w:bCs/>
          <w:sz w:val="20"/>
        </w:rPr>
      </w:pPr>
    </w:p>
    <w:p w:rsidR="00924B28" w:rsidRDefault="00924B28">
      <w:pPr>
        <w:numPr>
          <w:ilvl w:val="0"/>
          <w:numId w:val="101"/>
        </w:numPr>
        <w:tabs>
          <w:tab w:val="clear" w:pos="720"/>
        </w:tabs>
        <w:ind w:left="360"/>
        <w:jc w:val="both"/>
        <w:rPr>
          <w:sz w:val="20"/>
          <w:szCs w:val="28"/>
        </w:rPr>
      </w:pPr>
      <w:r>
        <w:rPr>
          <w:sz w:val="20"/>
          <w:szCs w:val="28"/>
        </w:rPr>
        <w:t>Августин А. О граде Божьем. М., 1994.</w:t>
      </w:r>
    </w:p>
    <w:p w:rsidR="00924B28" w:rsidRDefault="00924B28">
      <w:pPr>
        <w:numPr>
          <w:ilvl w:val="0"/>
          <w:numId w:val="101"/>
        </w:numPr>
        <w:tabs>
          <w:tab w:val="clear" w:pos="720"/>
        </w:tabs>
        <w:ind w:left="360"/>
        <w:jc w:val="both"/>
        <w:rPr>
          <w:sz w:val="20"/>
          <w:szCs w:val="28"/>
        </w:rPr>
      </w:pPr>
      <w:r>
        <w:rPr>
          <w:sz w:val="20"/>
          <w:szCs w:val="28"/>
        </w:rPr>
        <w:t>Асмус В.Ф. Античная философия. М., 1998.</w:t>
      </w:r>
    </w:p>
    <w:p w:rsidR="00924B28" w:rsidRDefault="00924B28">
      <w:pPr>
        <w:numPr>
          <w:ilvl w:val="0"/>
          <w:numId w:val="101"/>
        </w:numPr>
        <w:tabs>
          <w:tab w:val="clear" w:pos="720"/>
        </w:tabs>
        <w:ind w:left="360"/>
        <w:jc w:val="both"/>
        <w:rPr>
          <w:sz w:val="20"/>
          <w:szCs w:val="28"/>
        </w:rPr>
      </w:pPr>
      <w:r>
        <w:rPr>
          <w:sz w:val="20"/>
          <w:szCs w:val="28"/>
        </w:rPr>
        <w:t>Гегель Г.В. Лекции по философии истории. СПб., 1993.</w:t>
      </w:r>
    </w:p>
    <w:p w:rsidR="00924B28" w:rsidRDefault="00924B28">
      <w:pPr>
        <w:numPr>
          <w:ilvl w:val="0"/>
          <w:numId w:val="101"/>
        </w:numPr>
        <w:tabs>
          <w:tab w:val="clear" w:pos="720"/>
        </w:tabs>
        <w:ind w:left="360"/>
        <w:jc w:val="both"/>
        <w:rPr>
          <w:sz w:val="20"/>
          <w:szCs w:val="28"/>
        </w:rPr>
      </w:pPr>
      <w:r>
        <w:rPr>
          <w:sz w:val="20"/>
          <w:szCs w:val="28"/>
        </w:rPr>
        <w:t>Гулыга А.В. Немецкая классическая философия. М., 1986.</w:t>
      </w:r>
    </w:p>
    <w:p w:rsidR="00924B28" w:rsidRDefault="00924B28">
      <w:pPr>
        <w:numPr>
          <w:ilvl w:val="0"/>
          <w:numId w:val="101"/>
        </w:numPr>
        <w:tabs>
          <w:tab w:val="clear" w:pos="720"/>
        </w:tabs>
        <w:ind w:left="360"/>
        <w:jc w:val="both"/>
        <w:rPr>
          <w:sz w:val="20"/>
          <w:szCs w:val="28"/>
        </w:rPr>
      </w:pPr>
      <w:r>
        <w:rPr>
          <w:sz w:val="20"/>
          <w:szCs w:val="28"/>
        </w:rPr>
        <w:t>Зеньковский В.В. История русской философии. Л., 1991.</w:t>
      </w:r>
    </w:p>
    <w:p w:rsidR="00924B28" w:rsidRDefault="00924B28">
      <w:pPr>
        <w:numPr>
          <w:ilvl w:val="0"/>
          <w:numId w:val="101"/>
        </w:numPr>
        <w:tabs>
          <w:tab w:val="clear" w:pos="720"/>
        </w:tabs>
        <w:ind w:left="360"/>
        <w:jc w:val="both"/>
        <w:rPr>
          <w:sz w:val="20"/>
          <w:szCs w:val="28"/>
        </w:rPr>
      </w:pPr>
      <w:r>
        <w:rPr>
          <w:sz w:val="20"/>
          <w:szCs w:val="28"/>
        </w:rPr>
        <w:t>История философии. Запад – Восток – Россия. Кн. 1-</w:t>
      </w:r>
      <w:smartTag w:uri="urn:schemas-microsoft-com:office:smarttags" w:element="metricconverter">
        <w:smartTagPr>
          <w:attr w:name="ProductID" w:val="4. М"/>
        </w:smartTagPr>
        <w:r>
          <w:rPr>
            <w:sz w:val="20"/>
            <w:szCs w:val="28"/>
          </w:rPr>
          <w:t>4. М</w:t>
        </w:r>
      </w:smartTag>
      <w:r>
        <w:rPr>
          <w:sz w:val="20"/>
          <w:szCs w:val="28"/>
        </w:rPr>
        <w:t>., 1995-1999.</w:t>
      </w:r>
    </w:p>
    <w:p w:rsidR="00924B28" w:rsidRDefault="00924B28">
      <w:pPr>
        <w:numPr>
          <w:ilvl w:val="0"/>
          <w:numId w:val="101"/>
        </w:numPr>
        <w:tabs>
          <w:tab w:val="clear" w:pos="720"/>
        </w:tabs>
        <w:ind w:left="360"/>
        <w:jc w:val="both"/>
        <w:rPr>
          <w:sz w:val="20"/>
          <w:szCs w:val="28"/>
        </w:rPr>
      </w:pPr>
      <w:r>
        <w:rPr>
          <w:sz w:val="20"/>
          <w:szCs w:val="28"/>
        </w:rPr>
        <w:t>Камю А. Бунтующий человек. М., 1990.</w:t>
      </w:r>
    </w:p>
    <w:p w:rsidR="00924B28" w:rsidRDefault="00924B28">
      <w:pPr>
        <w:numPr>
          <w:ilvl w:val="0"/>
          <w:numId w:val="101"/>
        </w:numPr>
        <w:tabs>
          <w:tab w:val="clear" w:pos="720"/>
        </w:tabs>
        <w:ind w:left="360"/>
        <w:jc w:val="both"/>
        <w:rPr>
          <w:sz w:val="20"/>
          <w:szCs w:val="28"/>
        </w:rPr>
      </w:pPr>
      <w:r>
        <w:rPr>
          <w:sz w:val="20"/>
          <w:szCs w:val="28"/>
        </w:rPr>
        <w:t>Коплстон Ф.И. История средневековой философии. М., 1997.</w:t>
      </w:r>
    </w:p>
    <w:p w:rsidR="00924B28" w:rsidRDefault="00924B28">
      <w:pPr>
        <w:numPr>
          <w:ilvl w:val="0"/>
          <w:numId w:val="101"/>
        </w:numPr>
        <w:tabs>
          <w:tab w:val="clear" w:pos="720"/>
        </w:tabs>
        <w:ind w:left="360"/>
        <w:jc w:val="both"/>
        <w:rPr>
          <w:sz w:val="20"/>
          <w:szCs w:val="28"/>
        </w:rPr>
      </w:pPr>
      <w:r>
        <w:rPr>
          <w:sz w:val="20"/>
          <w:szCs w:val="28"/>
        </w:rPr>
        <w:t>Лосев А.Ф. История античной философии в конспектном изложении. М., 1989.</w:t>
      </w:r>
    </w:p>
    <w:p w:rsidR="00924B28" w:rsidRDefault="00924B28">
      <w:pPr>
        <w:numPr>
          <w:ilvl w:val="0"/>
          <w:numId w:val="101"/>
        </w:numPr>
        <w:tabs>
          <w:tab w:val="clear" w:pos="720"/>
        </w:tabs>
        <w:ind w:left="360"/>
        <w:jc w:val="both"/>
        <w:rPr>
          <w:sz w:val="20"/>
          <w:szCs w:val="28"/>
        </w:rPr>
      </w:pPr>
      <w:r>
        <w:rPr>
          <w:sz w:val="20"/>
          <w:szCs w:val="28"/>
        </w:rPr>
        <w:t>Лосев А.Ф., Тахо-Годи А.А. Платон. Аристотель. М., 1993.</w:t>
      </w:r>
    </w:p>
    <w:p w:rsidR="00924B28" w:rsidRDefault="00924B28">
      <w:pPr>
        <w:numPr>
          <w:ilvl w:val="0"/>
          <w:numId w:val="101"/>
        </w:numPr>
        <w:tabs>
          <w:tab w:val="clear" w:pos="720"/>
        </w:tabs>
        <w:ind w:left="360"/>
        <w:jc w:val="both"/>
        <w:rPr>
          <w:sz w:val="20"/>
          <w:szCs w:val="28"/>
        </w:rPr>
      </w:pPr>
      <w:r>
        <w:rPr>
          <w:sz w:val="20"/>
          <w:szCs w:val="28"/>
        </w:rPr>
        <w:t>Лосский Н.О. История русской философии. М., 1991.</w:t>
      </w:r>
    </w:p>
    <w:p w:rsidR="00924B28" w:rsidRDefault="00924B28">
      <w:pPr>
        <w:numPr>
          <w:ilvl w:val="0"/>
          <w:numId w:val="101"/>
        </w:numPr>
        <w:tabs>
          <w:tab w:val="clear" w:pos="720"/>
        </w:tabs>
        <w:ind w:left="360"/>
        <w:jc w:val="both"/>
        <w:rPr>
          <w:sz w:val="20"/>
          <w:szCs w:val="28"/>
        </w:rPr>
      </w:pPr>
      <w:r>
        <w:rPr>
          <w:sz w:val="20"/>
          <w:szCs w:val="28"/>
        </w:rPr>
        <w:t>Реале Дж., Антисери Д. Западная философия от истоков до наших дней. Т 1-4. СПб., 1994-1997.</w:t>
      </w:r>
    </w:p>
    <w:p w:rsidR="00924B28" w:rsidRDefault="00924B28">
      <w:pPr>
        <w:numPr>
          <w:ilvl w:val="0"/>
          <w:numId w:val="101"/>
        </w:numPr>
        <w:tabs>
          <w:tab w:val="clear" w:pos="720"/>
        </w:tabs>
        <w:ind w:left="360"/>
        <w:jc w:val="both"/>
        <w:rPr>
          <w:sz w:val="20"/>
          <w:szCs w:val="28"/>
        </w:rPr>
      </w:pPr>
      <w:r>
        <w:rPr>
          <w:sz w:val="20"/>
          <w:szCs w:val="28"/>
        </w:rPr>
        <w:t xml:space="preserve">Соколов В.В. Европейская философия </w:t>
      </w:r>
      <w:r>
        <w:rPr>
          <w:sz w:val="20"/>
          <w:szCs w:val="28"/>
          <w:lang w:val="en-US"/>
        </w:rPr>
        <w:t>XV</w:t>
      </w:r>
      <w:r>
        <w:rPr>
          <w:sz w:val="20"/>
          <w:szCs w:val="28"/>
        </w:rPr>
        <w:t xml:space="preserve"> - </w:t>
      </w:r>
      <w:r>
        <w:rPr>
          <w:sz w:val="20"/>
          <w:szCs w:val="28"/>
          <w:lang w:val="en-US"/>
        </w:rPr>
        <w:t>XVII</w:t>
      </w:r>
      <w:r>
        <w:rPr>
          <w:sz w:val="20"/>
          <w:szCs w:val="28"/>
        </w:rPr>
        <w:t xml:space="preserve">    веков. М., 1996.</w:t>
      </w:r>
    </w:p>
    <w:p w:rsidR="00924B28" w:rsidRDefault="00924B28">
      <w:pPr>
        <w:numPr>
          <w:ilvl w:val="0"/>
          <w:numId w:val="101"/>
        </w:numPr>
        <w:tabs>
          <w:tab w:val="clear" w:pos="720"/>
        </w:tabs>
        <w:ind w:left="360"/>
        <w:jc w:val="both"/>
        <w:rPr>
          <w:sz w:val="20"/>
          <w:szCs w:val="28"/>
        </w:rPr>
      </w:pPr>
      <w:r>
        <w:rPr>
          <w:sz w:val="20"/>
          <w:szCs w:val="28"/>
        </w:rPr>
        <w:t>Соколов В.В. Средневековая философия. М., 1979.</w:t>
      </w:r>
    </w:p>
    <w:p w:rsidR="00924B28" w:rsidRDefault="00924B28">
      <w:pPr>
        <w:numPr>
          <w:ilvl w:val="0"/>
          <w:numId w:val="101"/>
        </w:numPr>
        <w:tabs>
          <w:tab w:val="clear" w:pos="720"/>
        </w:tabs>
        <w:ind w:left="360"/>
        <w:jc w:val="both"/>
        <w:rPr>
          <w:sz w:val="20"/>
          <w:szCs w:val="28"/>
        </w:rPr>
      </w:pPr>
      <w:r>
        <w:rPr>
          <w:sz w:val="20"/>
          <w:szCs w:val="28"/>
        </w:rPr>
        <w:t>Соловьев В.С. Соч.: в 2-х т. М., 1989.</w:t>
      </w:r>
    </w:p>
    <w:p w:rsidR="00924B28" w:rsidRDefault="00924B28">
      <w:pPr>
        <w:numPr>
          <w:ilvl w:val="0"/>
          <w:numId w:val="101"/>
        </w:numPr>
        <w:tabs>
          <w:tab w:val="clear" w:pos="720"/>
        </w:tabs>
        <w:ind w:left="360"/>
        <w:jc w:val="both"/>
        <w:rPr>
          <w:sz w:val="20"/>
          <w:szCs w:val="28"/>
        </w:rPr>
      </w:pPr>
      <w:r>
        <w:rPr>
          <w:sz w:val="20"/>
          <w:szCs w:val="28"/>
        </w:rPr>
        <w:t>Трубецкой Е.Н. Смысл жизни. М., 1994.</w:t>
      </w:r>
    </w:p>
    <w:p w:rsidR="00924B28" w:rsidRDefault="00924B28">
      <w:pPr>
        <w:numPr>
          <w:ilvl w:val="0"/>
          <w:numId w:val="101"/>
        </w:numPr>
        <w:tabs>
          <w:tab w:val="clear" w:pos="720"/>
        </w:tabs>
        <w:ind w:left="360"/>
        <w:jc w:val="both"/>
        <w:rPr>
          <w:sz w:val="20"/>
          <w:szCs w:val="28"/>
        </w:rPr>
      </w:pPr>
      <w:r>
        <w:rPr>
          <w:sz w:val="20"/>
          <w:szCs w:val="28"/>
        </w:rPr>
        <w:t>Франк С.Л. Соч. М., 1990.</w:t>
      </w:r>
    </w:p>
    <w:p w:rsidR="00924B28" w:rsidRDefault="00924B28">
      <w:pPr>
        <w:numPr>
          <w:ilvl w:val="0"/>
          <w:numId w:val="101"/>
        </w:numPr>
        <w:tabs>
          <w:tab w:val="clear" w:pos="720"/>
        </w:tabs>
        <w:ind w:left="360"/>
        <w:jc w:val="both"/>
        <w:rPr>
          <w:sz w:val="20"/>
          <w:szCs w:val="28"/>
        </w:rPr>
      </w:pPr>
      <w:r>
        <w:rPr>
          <w:sz w:val="20"/>
          <w:szCs w:val="28"/>
        </w:rPr>
        <w:t>Фрейд З. Введение в психоанализ. Лекция. М., 1991.</w:t>
      </w:r>
    </w:p>
    <w:p w:rsidR="00924B28" w:rsidRDefault="00924B28">
      <w:pPr>
        <w:numPr>
          <w:ilvl w:val="0"/>
          <w:numId w:val="101"/>
        </w:numPr>
        <w:tabs>
          <w:tab w:val="clear" w:pos="720"/>
        </w:tabs>
        <w:ind w:left="360"/>
        <w:jc w:val="both"/>
        <w:rPr>
          <w:sz w:val="20"/>
          <w:szCs w:val="28"/>
        </w:rPr>
      </w:pPr>
      <w:r>
        <w:rPr>
          <w:sz w:val="20"/>
          <w:szCs w:val="28"/>
        </w:rPr>
        <w:t>Фромм Э. Иметь или быть? М., 1990.</w:t>
      </w:r>
    </w:p>
    <w:p w:rsidR="00924B28" w:rsidRDefault="00924B28">
      <w:pPr>
        <w:numPr>
          <w:ilvl w:val="0"/>
          <w:numId w:val="101"/>
        </w:numPr>
        <w:tabs>
          <w:tab w:val="clear" w:pos="720"/>
        </w:tabs>
        <w:ind w:left="360"/>
        <w:jc w:val="both"/>
        <w:rPr>
          <w:sz w:val="20"/>
          <w:szCs w:val="28"/>
        </w:rPr>
      </w:pPr>
      <w:r>
        <w:rPr>
          <w:sz w:val="20"/>
          <w:szCs w:val="28"/>
        </w:rPr>
        <w:t>Фромм Э. Психоанализ и этика. М., 1993.</w:t>
      </w:r>
    </w:p>
    <w:p w:rsidR="00924B28" w:rsidRDefault="00924B28">
      <w:pPr>
        <w:numPr>
          <w:ilvl w:val="0"/>
          <w:numId w:val="101"/>
        </w:numPr>
        <w:tabs>
          <w:tab w:val="clear" w:pos="720"/>
        </w:tabs>
        <w:ind w:left="360"/>
        <w:jc w:val="both"/>
        <w:rPr>
          <w:sz w:val="20"/>
          <w:szCs w:val="28"/>
        </w:rPr>
      </w:pPr>
      <w:r>
        <w:rPr>
          <w:sz w:val="20"/>
          <w:szCs w:val="28"/>
        </w:rPr>
        <w:t>Чанышев А.И. Курс лекций по древней философии. М., 1991.</w:t>
      </w:r>
    </w:p>
    <w:p w:rsidR="00924B28" w:rsidRDefault="00924B28">
      <w:pPr>
        <w:numPr>
          <w:ilvl w:val="0"/>
          <w:numId w:val="101"/>
        </w:numPr>
        <w:tabs>
          <w:tab w:val="clear" w:pos="720"/>
        </w:tabs>
        <w:ind w:left="360"/>
        <w:jc w:val="both"/>
        <w:rPr>
          <w:sz w:val="20"/>
          <w:szCs w:val="28"/>
        </w:rPr>
      </w:pPr>
      <w:r>
        <w:rPr>
          <w:sz w:val="20"/>
          <w:szCs w:val="28"/>
        </w:rPr>
        <w:t xml:space="preserve">Юнг К.Г. Архетип и символ. М., 1991. </w:t>
      </w:r>
    </w:p>
    <w:p w:rsidR="00924B28" w:rsidRDefault="00924B28">
      <w:pPr>
        <w:jc w:val="both"/>
        <w:rPr>
          <w:rFonts w:ascii="Franklin Gothic Medium" w:eastAsia="Arial Unicode MS" w:hAnsi="Franklin Gothic Medium" w:cs="Arial Unicode MS"/>
          <w:b/>
          <w:sz w:val="20"/>
        </w:rPr>
      </w:pPr>
    </w:p>
    <w:p w:rsidR="00924B28" w:rsidRDefault="00924B28">
      <w:pPr>
        <w:jc w:val="both"/>
        <w:rPr>
          <w:rFonts w:ascii="Franklin Gothic Medium" w:eastAsia="Arial Unicode MS" w:hAnsi="Franklin Gothic Medium" w:cs="Arial Unicode MS"/>
          <w:b/>
          <w:sz w:val="20"/>
        </w:rPr>
      </w:pPr>
    </w:p>
    <w:p w:rsidR="00924B28" w:rsidRDefault="00924B28">
      <w:pPr>
        <w:pStyle w:val="20"/>
        <w:jc w:val="center"/>
        <w:rPr>
          <w:rFonts w:ascii="Franklin Gothic Medium" w:hAnsi="Franklin Gothic Medium"/>
          <w:i w:val="0"/>
          <w:iCs w:val="0"/>
          <w:sz w:val="22"/>
        </w:rPr>
      </w:pPr>
      <w:r>
        <w:rPr>
          <w:rFonts w:ascii="Franklin Gothic Medium" w:hAnsi="Franklin Gothic Medium"/>
          <w:i w:val="0"/>
          <w:iCs w:val="0"/>
          <w:sz w:val="22"/>
        </w:rPr>
        <w:t>3.4. Правоведение</w:t>
      </w:r>
    </w:p>
    <w:p w:rsidR="00924B28" w:rsidRDefault="00924B28">
      <w:pPr>
        <w:jc w:val="both"/>
        <w:rPr>
          <w:sz w:val="20"/>
        </w:rPr>
      </w:pPr>
    </w:p>
    <w:p w:rsidR="00924B28" w:rsidRDefault="00924B28">
      <w:pPr>
        <w:jc w:val="both"/>
        <w:rPr>
          <w:sz w:val="20"/>
        </w:rPr>
      </w:pPr>
      <w:r>
        <w:rPr>
          <w:sz w:val="20"/>
        </w:rPr>
        <w:t>Контрольная работа по дисциплине «Правоведение» состоит из 3 вопросов: по 1 вопросу из каждого блока.</w:t>
      </w:r>
    </w:p>
    <w:p w:rsidR="00924B28" w:rsidRDefault="00924B28">
      <w:pPr>
        <w:jc w:val="center"/>
        <w:rPr>
          <w:sz w:val="20"/>
          <w:szCs w:val="28"/>
        </w:rPr>
      </w:pPr>
    </w:p>
    <w:p w:rsidR="00924B28" w:rsidRDefault="00924B28">
      <w:pPr>
        <w:jc w:val="center"/>
        <w:rPr>
          <w:sz w:val="20"/>
          <w:szCs w:val="28"/>
        </w:rPr>
      </w:pPr>
      <w:r>
        <w:rPr>
          <w:sz w:val="20"/>
          <w:szCs w:val="28"/>
        </w:rPr>
        <w:t>БЛОК №1</w:t>
      </w:r>
    </w:p>
    <w:p w:rsidR="00924B28" w:rsidRDefault="00924B28">
      <w:pPr>
        <w:widowControl w:val="0"/>
        <w:numPr>
          <w:ilvl w:val="0"/>
          <w:numId w:val="25"/>
        </w:numPr>
        <w:tabs>
          <w:tab w:val="clear" w:pos="1080"/>
          <w:tab w:val="num" w:pos="360"/>
        </w:tabs>
        <w:ind w:left="0" w:right="-28"/>
        <w:jc w:val="both"/>
        <w:rPr>
          <w:sz w:val="20"/>
        </w:rPr>
      </w:pPr>
      <w:r>
        <w:rPr>
          <w:sz w:val="20"/>
        </w:rPr>
        <w:t>Признание  гражданина  безвестно  отсутствующим  и  объявление  умершим.</w:t>
      </w:r>
    </w:p>
    <w:p w:rsidR="00924B28" w:rsidRDefault="00924B28">
      <w:pPr>
        <w:widowControl w:val="0"/>
        <w:numPr>
          <w:ilvl w:val="0"/>
          <w:numId w:val="25"/>
        </w:numPr>
        <w:tabs>
          <w:tab w:val="clear" w:pos="1080"/>
          <w:tab w:val="num" w:pos="360"/>
        </w:tabs>
        <w:ind w:left="0" w:right="-28"/>
        <w:jc w:val="both"/>
        <w:rPr>
          <w:sz w:val="20"/>
        </w:rPr>
      </w:pPr>
      <w:r>
        <w:rPr>
          <w:sz w:val="20"/>
        </w:rPr>
        <w:t>Дееспособность  несовершеннолетних.</w:t>
      </w:r>
    </w:p>
    <w:p w:rsidR="00924B28" w:rsidRDefault="00924B28">
      <w:pPr>
        <w:widowControl w:val="0"/>
        <w:numPr>
          <w:ilvl w:val="0"/>
          <w:numId w:val="25"/>
        </w:numPr>
        <w:tabs>
          <w:tab w:val="clear" w:pos="1080"/>
          <w:tab w:val="num" w:pos="360"/>
        </w:tabs>
        <w:ind w:left="0" w:right="-28"/>
        <w:jc w:val="both"/>
        <w:rPr>
          <w:sz w:val="20"/>
        </w:rPr>
      </w:pPr>
      <w:r>
        <w:rPr>
          <w:sz w:val="20"/>
        </w:rPr>
        <w:t>Понятие  и  признаки  юридического  лица.</w:t>
      </w:r>
    </w:p>
    <w:p w:rsidR="00924B28" w:rsidRDefault="00924B28">
      <w:pPr>
        <w:widowControl w:val="0"/>
        <w:numPr>
          <w:ilvl w:val="0"/>
          <w:numId w:val="25"/>
        </w:numPr>
        <w:tabs>
          <w:tab w:val="clear" w:pos="1080"/>
          <w:tab w:val="num" w:pos="360"/>
        </w:tabs>
        <w:ind w:left="0" w:right="-28"/>
        <w:jc w:val="both"/>
        <w:rPr>
          <w:sz w:val="20"/>
        </w:rPr>
      </w:pPr>
      <w:r>
        <w:rPr>
          <w:sz w:val="20"/>
        </w:rPr>
        <w:t>Понятие  и  виды  сделок.</w:t>
      </w:r>
    </w:p>
    <w:p w:rsidR="00924B28" w:rsidRDefault="00924B28">
      <w:pPr>
        <w:widowControl w:val="0"/>
        <w:numPr>
          <w:ilvl w:val="0"/>
          <w:numId w:val="25"/>
        </w:numPr>
        <w:tabs>
          <w:tab w:val="clear" w:pos="1080"/>
          <w:tab w:val="num" w:pos="360"/>
        </w:tabs>
        <w:ind w:left="0" w:right="-28"/>
        <w:jc w:val="both"/>
        <w:rPr>
          <w:sz w:val="20"/>
        </w:rPr>
      </w:pPr>
      <w:r>
        <w:rPr>
          <w:sz w:val="20"/>
        </w:rPr>
        <w:t>Недействительность  сделок:  основания  и последствия признания  сделок  недействительными.</w:t>
      </w:r>
    </w:p>
    <w:p w:rsidR="00924B28" w:rsidRDefault="00924B28">
      <w:pPr>
        <w:widowControl w:val="0"/>
        <w:numPr>
          <w:ilvl w:val="0"/>
          <w:numId w:val="25"/>
        </w:numPr>
        <w:tabs>
          <w:tab w:val="clear" w:pos="1080"/>
          <w:tab w:val="num" w:pos="360"/>
        </w:tabs>
        <w:ind w:left="0" w:right="-28"/>
        <w:jc w:val="both"/>
        <w:rPr>
          <w:sz w:val="20"/>
        </w:rPr>
      </w:pPr>
      <w:r>
        <w:rPr>
          <w:sz w:val="20"/>
        </w:rPr>
        <w:t>Представительство: понятие  и  виды.</w:t>
      </w:r>
    </w:p>
    <w:p w:rsidR="00924B28" w:rsidRDefault="00924B28">
      <w:pPr>
        <w:widowControl w:val="0"/>
        <w:numPr>
          <w:ilvl w:val="0"/>
          <w:numId w:val="25"/>
        </w:numPr>
        <w:tabs>
          <w:tab w:val="clear" w:pos="1080"/>
          <w:tab w:val="num" w:pos="360"/>
        </w:tabs>
        <w:ind w:left="0" w:right="-28"/>
        <w:jc w:val="both"/>
        <w:rPr>
          <w:sz w:val="20"/>
        </w:rPr>
      </w:pPr>
      <w:r>
        <w:rPr>
          <w:sz w:val="20"/>
        </w:rPr>
        <w:t>Доверенность. Требования,  предъявляемые для  доверенности.</w:t>
      </w:r>
    </w:p>
    <w:p w:rsidR="00924B28" w:rsidRDefault="00924B28">
      <w:pPr>
        <w:widowControl w:val="0"/>
        <w:numPr>
          <w:ilvl w:val="0"/>
          <w:numId w:val="25"/>
        </w:numPr>
        <w:tabs>
          <w:tab w:val="clear" w:pos="1080"/>
          <w:tab w:val="num" w:pos="360"/>
        </w:tabs>
        <w:ind w:left="0" w:right="-28"/>
        <w:jc w:val="both"/>
        <w:rPr>
          <w:sz w:val="20"/>
        </w:rPr>
      </w:pPr>
      <w:r>
        <w:rPr>
          <w:sz w:val="20"/>
        </w:rPr>
        <w:t>Способы  защиты  гражданских  прав.</w:t>
      </w:r>
    </w:p>
    <w:p w:rsidR="00924B28" w:rsidRDefault="00924B28">
      <w:pPr>
        <w:widowControl w:val="0"/>
        <w:numPr>
          <w:ilvl w:val="0"/>
          <w:numId w:val="25"/>
        </w:numPr>
        <w:tabs>
          <w:tab w:val="clear" w:pos="1080"/>
          <w:tab w:val="num" w:pos="360"/>
        </w:tabs>
        <w:ind w:left="0" w:right="-28"/>
        <w:jc w:val="both"/>
        <w:rPr>
          <w:sz w:val="20"/>
        </w:rPr>
      </w:pPr>
      <w:r>
        <w:rPr>
          <w:sz w:val="20"/>
        </w:rPr>
        <w:t>Понятие  и виды  гражданско-правовой  ответственности.</w:t>
      </w:r>
    </w:p>
    <w:p w:rsidR="00924B28" w:rsidRDefault="00924B28">
      <w:pPr>
        <w:widowControl w:val="0"/>
        <w:numPr>
          <w:ilvl w:val="0"/>
          <w:numId w:val="25"/>
        </w:numPr>
        <w:tabs>
          <w:tab w:val="clear" w:pos="1080"/>
          <w:tab w:val="num" w:pos="360"/>
        </w:tabs>
        <w:ind w:left="0" w:right="-28"/>
        <w:jc w:val="both"/>
        <w:rPr>
          <w:sz w:val="20"/>
        </w:rPr>
      </w:pPr>
      <w:r>
        <w:rPr>
          <w:sz w:val="20"/>
        </w:rPr>
        <w:t>Основание  ответственности за  нарушение  обязательств.</w:t>
      </w:r>
    </w:p>
    <w:p w:rsidR="00924B28" w:rsidRDefault="00924B28">
      <w:pPr>
        <w:widowControl w:val="0"/>
        <w:numPr>
          <w:ilvl w:val="0"/>
          <w:numId w:val="25"/>
        </w:numPr>
        <w:tabs>
          <w:tab w:val="clear" w:pos="1080"/>
          <w:tab w:val="num" w:pos="360"/>
        </w:tabs>
        <w:ind w:left="0" w:right="-28"/>
        <w:jc w:val="both"/>
        <w:rPr>
          <w:sz w:val="20"/>
        </w:rPr>
      </w:pPr>
      <w:r>
        <w:rPr>
          <w:sz w:val="20"/>
        </w:rPr>
        <w:t>Исчисление  сроков  в  гражданском  праве. Исковая  давность.</w:t>
      </w:r>
    </w:p>
    <w:p w:rsidR="00924B28" w:rsidRDefault="00924B28">
      <w:pPr>
        <w:widowControl w:val="0"/>
        <w:numPr>
          <w:ilvl w:val="0"/>
          <w:numId w:val="25"/>
        </w:numPr>
        <w:tabs>
          <w:tab w:val="clear" w:pos="1080"/>
          <w:tab w:val="num" w:pos="360"/>
        </w:tabs>
        <w:ind w:left="0" w:right="-28"/>
        <w:jc w:val="both"/>
        <w:rPr>
          <w:sz w:val="20"/>
        </w:rPr>
      </w:pPr>
      <w:r>
        <w:rPr>
          <w:sz w:val="20"/>
        </w:rPr>
        <w:t>Компенсация  морального  вреда.</w:t>
      </w:r>
    </w:p>
    <w:p w:rsidR="00924B28" w:rsidRDefault="00924B28">
      <w:pPr>
        <w:widowControl w:val="0"/>
        <w:numPr>
          <w:ilvl w:val="0"/>
          <w:numId w:val="25"/>
        </w:numPr>
        <w:tabs>
          <w:tab w:val="clear" w:pos="1080"/>
          <w:tab w:val="num" w:pos="360"/>
        </w:tabs>
        <w:ind w:left="0" w:right="-28"/>
        <w:jc w:val="both"/>
        <w:rPr>
          <w:sz w:val="20"/>
        </w:rPr>
      </w:pPr>
      <w:r>
        <w:rPr>
          <w:sz w:val="20"/>
        </w:rPr>
        <w:t>Способы  обеспечения  исполнения  обязательств.</w:t>
      </w:r>
    </w:p>
    <w:p w:rsidR="00924B28" w:rsidRDefault="00924B28">
      <w:pPr>
        <w:widowControl w:val="0"/>
        <w:numPr>
          <w:ilvl w:val="0"/>
          <w:numId w:val="25"/>
        </w:numPr>
        <w:tabs>
          <w:tab w:val="clear" w:pos="1080"/>
          <w:tab w:val="num" w:pos="360"/>
        </w:tabs>
        <w:ind w:left="0" w:right="-28"/>
        <w:jc w:val="both"/>
        <w:rPr>
          <w:sz w:val="20"/>
        </w:rPr>
      </w:pPr>
      <w:r>
        <w:rPr>
          <w:sz w:val="20"/>
        </w:rPr>
        <w:t>Прекращение  обязательств.</w:t>
      </w:r>
    </w:p>
    <w:p w:rsidR="00924B28" w:rsidRDefault="00924B28">
      <w:pPr>
        <w:widowControl w:val="0"/>
        <w:numPr>
          <w:ilvl w:val="0"/>
          <w:numId w:val="25"/>
        </w:numPr>
        <w:tabs>
          <w:tab w:val="clear" w:pos="1080"/>
          <w:tab w:val="num" w:pos="360"/>
        </w:tabs>
        <w:ind w:left="0" w:right="-28"/>
        <w:jc w:val="both"/>
        <w:rPr>
          <w:sz w:val="20"/>
        </w:rPr>
      </w:pPr>
      <w:r>
        <w:rPr>
          <w:sz w:val="20"/>
        </w:rPr>
        <w:t>Ответственность за  нарушение обязательств.</w:t>
      </w:r>
    </w:p>
    <w:p w:rsidR="00924B28" w:rsidRDefault="00924B28">
      <w:pPr>
        <w:widowControl w:val="0"/>
        <w:numPr>
          <w:ilvl w:val="0"/>
          <w:numId w:val="25"/>
        </w:numPr>
        <w:tabs>
          <w:tab w:val="clear" w:pos="1080"/>
          <w:tab w:val="num" w:pos="360"/>
        </w:tabs>
        <w:ind w:left="0" w:right="-28"/>
        <w:jc w:val="both"/>
        <w:rPr>
          <w:sz w:val="20"/>
        </w:rPr>
      </w:pPr>
      <w:r>
        <w:rPr>
          <w:sz w:val="20"/>
        </w:rPr>
        <w:t>Основания  возникновения  и  виды  обязательств.</w:t>
      </w:r>
    </w:p>
    <w:p w:rsidR="00924B28" w:rsidRDefault="00924B28">
      <w:pPr>
        <w:widowControl w:val="0"/>
        <w:numPr>
          <w:ilvl w:val="0"/>
          <w:numId w:val="25"/>
        </w:numPr>
        <w:tabs>
          <w:tab w:val="clear" w:pos="1080"/>
          <w:tab w:val="num" w:pos="360"/>
        </w:tabs>
        <w:ind w:left="0" w:right="-28"/>
        <w:jc w:val="both"/>
        <w:rPr>
          <w:sz w:val="20"/>
        </w:rPr>
      </w:pPr>
      <w:r>
        <w:rPr>
          <w:sz w:val="20"/>
        </w:rPr>
        <w:t>Понятие  и  виды  договоров.</w:t>
      </w:r>
    </w:p>
    <w:p w:rsidR="00924B28" w:rsidRDefault="00924B28">
      <w:pPr>
        <w:widowControl w:val="0"/>
        <w:numPr>
          <w:ilvl w:val="0"/>
          <w:numId w:val="25"/>
        </w:numPr>
        <w:tabs>
          <w:tab w:val="clear" w:pos="1080"/>
          <w:tab w:val="num" w:pos="360"/>
        </w:tabs>
        <w:ind w:left="0" w:right="-28"/>
        <w:jc w:val="both"/>
        <w:rPr>
          <w:sz w:val="20"/>
        </w:rPr>
      </w:pPr>
      <w:r>
        <w:rPr>
          <w:sz w:val="20"/>
        </w:rPr>
        <w:t>Защита  права  собственности и  других  вещных  прав.</w:t>
      </w:r>
    </w:p>
    <w:p w:rsidR="00924B28" w:rsidRDefault="00924B28">
      <w:pPr>
        <w:pStyle w:val="3"/>
        <w:keepNext w:val="0"/>
        <w:widowControl w:val="0"/>
        <w:ind w:right="-28"/>
        <w:jc w:val="center"/>
        <w:rPr>
          <w:b w:val="0"/>
          <w:bCs w:val="0"/>
          <w:sz w:val="20"/>
        </w:rPr>
      </w:pPr>
      <w:r>
        <w:rPr>
          <w:b w:val="0"/>
          <w:bCs w:val="0"/>
          <w:sz w:val="20"/>
        </w:rPr>
        <w:t>Литература:</w:t>
      </w:r>
    </w:p>
    <w:p w:rsidR="00924B28" w:rsidRDefault="00924B28">
      <w:pPr>
        <w:widowControl w:val="0"/>
        <w:numPr>
          <w:ilvl w:val="0"/>
          <w:numId w:val="20"/>
        </w:numPr>
        <w:tabs>
          <w:tab w:val="clear" w:pos="1080"/>
          <w:tab w:val="left" w:pos="360"/>
        </w:tabs>
        <w:ind w:left="0" w:right="-28"/>
        <w:jc w:val="both"/>
        <w:rPr>
          <w:sz w:val="20"/>
        </w:rPr>
      </w:pPr>
      <w:r>
        <w:rPr>
          <w:sz w:val="20"/>
        </w:rPr>
        <w:t>Конституция РФ. М., 1993.</w:t>
      </w:r>
    </w:p>
    <w:p w:rsidR="00924B28" w:rsidRDefault="00924B28">
      <w:pPr>
        <w:widowControl w:val="0"/>
        <w:numPr>
          <w:ilvl w:val="0"/>
          <w:numId w:val="20"/>
        </w:numPr>
        <w:tabs>
          <w:tab w:val="clear" w:pos="1080"/>
          <w:tab w:val="left" w:pos="360"/>
        </w:tabs>
        <w:ind w:left="0" w:right="-28"/>
        <w:jc w:val="both"/>
        <w:rPr>
          <w:sz w:val="20"/>
        </w:rPr>
      </w:pPr>
      <w:r>
        <w:rPr>
          <w:sz w:val="20"/>
        </w:rPr>
        <w:t xml:space="preserve">Гражданский кодекс РФ. Ч. 1. </w:t>
      </w:r>
    </w:p>
    <w:p w:rsidR="00924B28" w:rsidRDefault="00924B28">
      <w:pPr>
        <w:numPr>
          <w:ilvl w:val="0"/>
          <w:numId w:val="20"/>
        </w:numPr>
        <w:tabs>
          <w:tab w:val="clear" w:pos="1080"/>
          <w:tab w:val="left" w:pos="360"/>
        </w:tabs>
        <w:ind w:left="0" w:right="-28"/>
        <w:jc w:val="both"/>
        <w:rPr>
          <w:sz w:val="20"/>
        </w:rPr>
      </w:pPr>
      <w:r>
        <w:rPr>
          <w:sz w:val="20"/>
        </w:rPr>
        <w:t xml:space="preserve">Гражданский кодекс РФ. Ч. 2. </w:t>
      </w:r>
    </w:p>
    <w:p w:rsidR="00924B28" w:rsidRDefault="00924B28">
      <w:pPr>
        <w:widowControl w:val="0"/>
        <w:numPr>
          <w:ilvl w:val="0"/>
          <w:numId w:val="20"/>
        </w:numPr>
        <w:tabs>
          <w:tab w:val="clear" w:pos="1080"/>
          <w:tab w:val="left" w:pos="360"/>
        </w:tabs>
        <w:ind w:left="0" w:right="-28"/>
        <w:jc w:val="both"/>
        <w:rPr>
          <w:sz w:val="20"/>
        </w:rPr>
      </w:pPr>
      <w:r>
        <w:rPr>
          <w:sz w:val="20"/>
        </w:rPr>
        <w:t xml:space="preserve">Гражданское право. Учебник./Под ред. Е.А. Суханова. </w:t>
      </w:r>
    </w:p>
    <w:p w:rsidR="00924B28" w:rsidRDefault="00924B28">
      <w:pPr>
        <w:widowControl w:val="0"/>
        <w:numPr>
          <w:ilvl w:val="0"/>
          <w:numId w:val="20"/>
        </w:numPr>
        <w:tabs>
          <w:tab w:val="clear" w:pos="1080"/>
          <w:tab w:val="left" w:pos="360"/>
        </w:tabs>
        <w:ind w:left="0" w:right="-28"/>
        <w:jc w:val="both"/>
        <w:rPr>
          <w:sz w:val="20"/>
        </w:rPr>
      </w:pPr>
      <w:r>
        <w:rPr>
          <w:sz w:val="20"/>
        </w:rPr>
        <w:t xml:space="preserve">Гражданское право. Учебник./Под ред. Ю.К. Толстого, А. П. Сергеева. </w:t>
      </w:r>
    </w:p>
    <w:p w:rsidR="00924B28" w:rsidRDefault="00924B28">
      <w:pPr>
        <w:widowControl w:val="0"/>
        <w:numPr>
          <w:ilvl w:val="0"/>
          <w:numId w:val="20"/>
        </w:numPr>
        <w:tabs>
          <w:tab w:val="clear" w:pos="1080"/>
          <w:tab w:val="left" w:pos="360"/>
        </w:tabs>
        <w:ind w:left="0" w:right="-28"/>
        <w:jc w:val="both"/>
        <w:rPr>
          <w:sz w:val="20"/>
        </w:rPr>
      </w:pPr>
      <w:r>
        <w:rPr>
          <w:sz w:val="20"/>
        </w:rPr>
        <w:t xml:space="preserve">Комментарий к Гражданскому кодексу РФ./Под ред. О.Н. Садикова. Ч. 1-2. </w:t>
      </w:r>
    </w:p>
    <w:p w:rsidR="00924B28" w:rsidRDefault="00924B28">
      <w:pPr>
        <w:widowControl w:val="0"/>
        <w:numPr>
          <w:ilvl w:val="0"/>
          <w:numId w:val="20"/>
        </w:numPr>
        <w:tabs>
          <w:tab w:val="clear" w:pos="1080"/>
          <w:tab w:val="left" w:pos="360"/>
          <w:tab w:val="num" w:pos="851"/>
        </w:tabs>
        <w:ind w:left="0" w:right="-28"/>
        <w:jc w:val="both"/>
        <w:rPr>
          <w:sz w:val="20"/>
        </w:rPr>
      </w:pPr>
      <w:r>
        <w:rPr>
          <w:sz w:val="20"/>
        </w:rPr>
        <w:t>Рабинович Н.В. Недействительность сделок и ее последствия. Л., 1960.</w:t>
      </w:r>
    </w:p>
    <w:p w:rsidR="00924B28" w:rsidRDefault="00924B28">
      <w:pPr>
        <w:widowControl w:val="0"/>
        <w:numPr>
          <w:ilvl w:val="0"/>
          <w:numId w:val="20"/>
        </w:numPr>
        <w:tabs>
          <w:tab w:val="clear" w:pos="1080"/>
          <w:tab w:val="left" w:pos="360"/>
          <w:tab w:val="num" w:pos="851"/>
        </w:tabs>
        <w:ind w:left="0" w:right="-28"/>
        <w:jc w:val="both"/>
        <w:rPr>
          <w:sz w:val="20"/>
        </w:rPr>
      </w:pPr>
      <w:r>
        <w:rPr>
          <w:sz w:val="20"/>
        </w:rPr>
        <w:t>Шахматов В.П. Составы противоправных сделок и обусловленные ими последствия. Томск, 1967.</w:t>
      </w:r>
    </w:p>
    <w:p w:rsidR="00924B28" w:rsidRDefault="00924B28">
      <w:pPr>
        <w:widowControl w:val="0"/>
        <w:numPr>
          <w:ilvl w:val="0"/>
          <w:numId w:val="20"/>
        </w:numPr>
        <w:tabs>
          <w:tab w:val="clear" w:pos="1080"/>
          <w:tab w:val="left" w:pos="360"/>
        </w:tabs>
        <w:ind w:left="0" w:right="-28"/>
        <w:jc w:val="both"/>
        <w:rPr>
          <w:sz w:val="20"/>
        </w:rPr>
      </w:pPr>
      <w:r>
        <w:rPr>
          <w:sz w:val="20"/>
        </w:rPr>
        <w:t>Грибанов В.П. Пределы осуществления и защиты гражданских прав. М., 1972.</w:t>
      </w:r>
    </w:p>
    <w:p w:rsidR="00924B28" w:rsidRDefault="00924B28">
      <w:pPr>
        <w:widowControl w:val="0"/>
        <w:tabs>
          <w:tab w:val="left" w:pos="540"/>
        </w:tabs>
        <w:ind w:right="-28"/>
        <w:jc w:val="both"/>
        <w:rPr>
          <w:sz w:val="20"/>
        </w:rPr>
      </w:pPr>
      <w:r>
        <w:rPr>
          <w:sz w:val="20"/>
        </w:rPr>
        <w:t>10. Кириллова М.Я. Исковая давность. М., 1966.</w:t>
      </w:r>
    </w:p>
    <w:p w:rsidR="00924B28" w:rsidRDefault="00924B28">
      <w:pPr>
        <w:widowControl w:val="0"/>
        <w:tabs>
          <w:tab w:val="left" w:pos="540"/>
        </w:tabs>
        <w:ind w:right="-28"/>
        <w:jc w:val="both"/>
        <w:rPr>
          <w:sz w:val="20"/>
        </w:rPr>
      </w:pPr>
      <w:r>
        <w:rPr>
          <w:sz w:val="20"/>
        </w:rPr>
        <w:t>11. Новицкий И.Б. Сделки. Исковая давность. М., 1954.</w:t>
      </w:r>
    </w:p>
    <w:p w:rsidR="00924B28" w:rsidRDefault="00924B28">
      <w:pPr>
        <w:widowControl w:val="0"/>
        <w:tabs>
          <w:tab w:val="left" w:pos="540"/>
        </w:tabs>
        <w:ind w:right="-28"/>
        <w:jc w:val="both"/>
        <w:rPr>
          <w:sz w:val="20"/>
        </w:rPr>
      </w:pPr>
      <w:r>
        <w:rPr>
          <w:sz w:val="20"/>
        </w:rPr>
        <w:t xml:space="preserve">12. Советское гражданское право./Под ред. О.А. Красавчикова. В 2-х томах. М. 1985. Т. 1. </w:t>
      </w:r>
    </w:p>
    <w:p w:rsidR="00924B28" w:rsidRDefault="00924B28">
      <w:pPr>
        <w:widowControl w:val="0"/>
        <w:tabs>
          <w:tab w:val="left" w:pos="540"/>
        </w:tabs>
        <w:ind w:right="-28"/>
        <w:jc w:val="both"/>
        <w:rPr>
          <w:sz w:val="20"/>
        </w:rPr>
      </w:pPr>
      <w:r>
        <w:rPr>
          <w:sz w:val="20"/>
        </w:rPr>
        <w:t>13. Советский гражданский процесс./Отв. ред. Н.А. Чечина, Д.М. Чечот. Л., 1984.</w:t>
      </w:r>
    </w:p>
    <w:p w:rsidR="00924B28" w:rsidRDefault="00924B28">
      <w:pPr>
        <w:widowControl w:val="0"/>
        <w:tabs>
          <w:tab w:val="left" w:pos="540"/>
        </w:tabs>
        <w:ind w:right="-28"/>
        <w:jc w:val="both"/>
        <w:rPr>
          <w:sz w:val="20"/>
        </w:rPr>
      </w:pPr>
      <w:r>
        <w:rPr>
          <w:sz w:val="20"/>
        </w:rPr>
        <w:t>14. Комментарий к Гражданскому кодексу РФ для предпринимателей./Под  общ. ред. М.И. Брагинского М., 1999.</w:t>
      </w:r>
    </w:p>
    <w:p w:rsidR="00924B28" w:rsidRDefault="00924B28">
      <w:pPr>
        <w:widowControl w:val="0"/>
        <w:tabs>
          <w:tab w:val="left" w:pos="540"/>
        </w:tabs>
        <w:ind w:right="-28"/>
        <w:jc w:val="both"/>
        <w:rPr>
          <w:sz w:val="20"/>
        </w:rPr>
      </w:pPr>
      <w:r>
        <w:rPr>
          <w:sz w:val="20"/>
        </w:rPr>
        <w:t>15. Черепахин Б.Б. Правопреемство по советскому гражданскому праву. М., 1962.</w:t>
      </w:r>
    </w:p>
    <w:p w:rsidR="00924B28" w:rsidRDefault="00924B28">
      <w:pPr>
        <w:widowControl w:val="0"/>
        <w:tabs>
          <w:tab w:val="left" w:pos="540"/>
        </w:tabs>
        <w:ind w:right="-28"/>
        <w:jc w:val="both"/>
        <w:rPr>
          <w:sz w:val="20"/>
        </w:rPr>
      </w:pPr>
      <w:r>
        <w:rPr>
          <w:sz w:val="20"/>
        </w:rPr>
        <w:t>16. Иоффе О.С. Обязательственное право. М., 1975.</w:t>
      </w:r>
    </w:p>
    <w:p w:rsidR="00924B28" w:rsidRDefault="00924B28">
      <w:pPr>
        <w:widowControl w:val="0"/>
        <w:tabs>
          <w:tab w:val="left" w:pos="540"/>
        </w:tabs>
        <w:ind w:right="-28"/>
        <w:jc w:val="both"/>
        <w:rPr>
          <w:sz w:val="20"/>
        </w:rPr>
      </w:pPr>
      <w:r>
        <w:rPr>
          <w:sz w:val="20"/>
        </w:rPr>
        <w:t>17. Комментарий к Гражданскому кодексу РФ для предпринимателей./Под  общ. ред. М.И. Брагинского М., 1999.</w:t>
      </w:r>
    </w:p>
    <w:p w:rsidR="00924B28" w:rsidRDefault="00924B28">
      <w:pPr>
        <w:widowControl w:val="0"/>
        <w:tabs>
          <w:tab w:val="left" w:pos="540"/>
        </w:tabs>
        <w:ind w:right="-28"/>
        <w:jc w:val="both"/>
        <w:rPr>
          <w:sz w:val="20"/>
        </w:rPr>
      </w:pPr>
      <w:r>
        <w:rPr>
          <w:sz w:val="20"/>
        </w:rPr>
        <w:t>18. Красавчиков О.А. Система отдельных видов обязательств // Советская юстиция. 1960.</w:t>
      </w:r>
    </w:p>
    <w:p w:rsidR="00924B28" w:rsidRDefault="00924B28">
      <w:pPr>
        <w:widowControl w:val="0"/>
        <w:tabs>
          <w:tab w:val="left" w:pos="540"/>
        </w:tabs>
        <w:ind w:right="-28"/>
        <w:jc w:val="both"/>
        <w:rPr>
          <w:sz w:val="20"/>
        </w:rPr>
      </w:pPr>
      <w:r>
        <w:rPr>
          <w:sz w:val="20"/>
        </w:rPr>
        <w:t>19. Новицкий И. Б. Лунц Л.А. Общее учение об обязательстве. М., 1950.</w:t>
      </w:r>
    </w:p>
    <w:p w:rsidR="00924B28" w:rsidRDefault="00924B28">
      <w:pPr>
        <w:widowControl w:val="0"/>
        <w:tabs>
          <w:tab w:val="left" w:pos="540"/>
        </w:tabs>
        <w:ind w:right="-28"/>
        <w:jc w:val="both"/>
        <w:rPr>
          <w:sz w:val="20"/>
        </w:rPr>
      </w:pPr>
      <w:r>
        <w:rPr>
          <w:sz w:val="20"/>
        </w:rPr>
        <w:t>20. Гражданское право./А.М. Белякова, С.Н. Братусь, Е.Н. Гендзехадзе и др; под ред. П.Е. Орловского и С.М. Корнеева: В 2 т. Т. 1, 1969.</w:t>
      </w:r>
    </w:p>
    <w:p w:rsidR="00924B28" w:rsidRDefault="00924B28">
      <w:pPr>
        <w:widowControl w:val="0"/>
        <w:tabs>
          <w:tab w:val="left" w:pos="540"/>
        </w:tabs>
        <w:ind w:right="-28"/>
        <w:jc w:val="both"/>
        <w:rPr>
          <w:sz w:val="20"/>
        </w:rPr>
      </w:pPr>
      <w:r>
        <w:rPr>
          <w:sz w:val="20"/>
        </w:rPr>
        <w:t>21. Комментарий к Гражданскому кодексу РФ для предпринимателей./Под  общ. ред. М.И. Брагинского М., 1999.</w:t>
      </w:r>
    </w:p>
    <w:p w:rsidR="00924B28" w:rsidRDefault="00924B28">
      <w:pPr>
        <w:widowControl w:val="0"/>
        <w:tabs>
          <w:tab w:val="left" w:pos="540"/>
        </w:tabs>
        <w:ind w:right="-28"/>
        <w:jc w:val="both"/>
        <w:rPr>
          <w:sz w:val="20"/>
        </w:rPr>
      </w:pPr>
      <w:r>
        <w:rPr>
          <w:sz w:val="20"/>
        </w:rPr>
        <w:t>22. Комментарий к Гражданскому кодексу РФ./Под ред. О.Н. Садикова. М., 2000.</w:t>
      </w:r>
    </w:p>
    <w:p w:rsidR="00924B28" w:rsidRDefault="00924B28">
      <w:pPr>
        <w:widowControl w:val="0"/>
        <w:pBdr>
          <w:bottom w:val="single" w:sz="12" w:space="7" w:color="auto"/>
        </w:pBdr>
        <w:tabs>
          <w:tab w:val="left" w:pos="540"/>
        </w:tabs>
        <w:ind w:right="-28"/>
        <w:jc w:val="both"/>
        <w:rPr>
          <w:sz w:val="20"/>
        </w:rPr>
      </w:pPr>
      <w:r>
        <w:rPr>
          <w:sz w:val="20"/>
        </w:rPr>
        <w:t>23. Комментарий части первой гражданского Кодекса Российской Федерации для предпринимателей./М.И. Брагинский, В.В. Витрянский, В.П. Звеков и др.; под ред. В.Д. Карповича. М., 1995.</w:t>
      </w:r>
    </w:p>
    <w:p w:rsidR="00924B28" w:rsidRDefault="00924B28">
      <w:pPr>
        <w:widowControl w:val="0"/>
        <w:pBdr>
          <w:bottom w:val="single" w:sz="12" w:space="7" w:color="auto"/>
        </w:pBdr>
        <w:tabs>
          <w:tab w:val="left" w:pos="540"/>
        </w:tabs>
        <w:ind w:right="-28"/>
        <w:jc w:val="both"/>
        <w:rPr>
          <w:sz w:val="20"/>
        </w:rPr>
      </w:pPr>
    </w:p>
    <w:p w:rsidR="00924B28" w:rsidRDefault="00924B28">
      <w:pPr>
        <w:ind w:right="-28"/>
        <w:jc w:val="center"/>
        <w:rPr>
          <w:sz w:val="20"/>
          <w:szCs w:val="28"/>
        </w:rPr>
      </w:pPr>
    </w:p>
    <w:p w:rsidR="00924B28" w:rsidRDefault="00924B28">
      <w:pPr>
        <w:ind w:right="-28"/>
        <w:jc w:val="center"/>
        <w:rPr>
          <w:sz w:val="20"/>
          <w:szCs w:val="28"/>
        </w:rPr>
      </w:pPr>
      <w:r>
        <w:rPr>
          <w:sz w:val="20"/>
          <w:szCs w:val="28"/>
        </w:rPr>
        <w:t>БЛОК №2</w:t>
      </w:r>
    </w:p>
    <w:p w:rsidR="00924B28" w:rsidRDefault="00924B28">
      <w:pPr>
        <w:widowControl w:val="0"/>
        <w:numPr>
          <w:ilvl w:val="0"/>
          <w:numId w:val="21"/>
        </w:numPr>
        <w:tabs>
          <w:tab w:val="clear" w:pos="3060"/>
          <w:tab w:val="num" w:pos="360"/>
        </w:tabs>
        <w:ind w:left="0" w:right="-28"/>
        <w:jc w:val="both"/>
        <w:rPr>
          <w:sz w:val="20"/>
        </w:rPr>
      </w:pPr>
      <w:r>
        <w:rPr>
          <w:sz w:val="20"/>
        </w:rPr>
        <w:t>Последствия  признания  брака  недействительным.</w:t>
      </w:r>
    </w:p>
    <w:p w:rsidR="00924B28" w:rsidRDefault="00924B28">
      <w:pPr>
        <w:widowControl w:val="0"/>
        <w:numPr>
          <w:ilvl w:val="0"/>
          <w:numId w:val="21"/>
        </w:numPr>
        <w:tabs>
          <w:tab w:val="clear" w:pos="3060"/>
          <w:tab w:val="num" w:pos="360"/>
        </w:tabs>
        <w:ind w:left="0" w:right="-28"/>
        <w:jc w:val="both"/>
        <w:rPr>
          <w:sz w:val="20"/>
        </w:rPr>
      </w:pPr>
      <w:r>
        <w:rPr>
          <w:sz w:val="20"/>
        </w:rPr>
        <w:t>Расторжение  брака  в  органах  ЗАГСа.</w:t>
      </w:r>
    </w:p>
    <w:p w:rsidR="00924B28" w:rsidRDefault="00924B28">
      <w:pPr>
        <w:widowControl w:val="0"/>
        <w:numPr>
          <w:ilvl w:val="0"/>
          <w:numId w:val="21"/>
        </w:numPr>
        <w:tabs>
          <w:tab w:val="clear" w:pos="3060"/>
          <w:tab w:val="num" w:pos="360"/>
        </w:tabs>
        <w:ind w:left="0" w:right="-28"/>
        <w:jc w:val="both"/>
        <w:rPr>
          <w:sz w:val="20"/>
        </w:rPr>
      </w:pPr>
      <w:r>
        <w:rPr>
          <w:sz w:val="20"/>
        </w:rPr>
        <w:t>Имущественные  отношения (общая  характеристика).</w:t>
      </w:r>
    </w:p>
    <w:p w:rsidR="00924B28" w:rsidRDefault="00924B28">
      <w:pPr>
        <w:widowControl w:val="0"/>
        <w:numPr>
          <w:ilvl w:val="0"/>
          <w:numId w:val="21"/>
        </w:numPr>
        <w:tabs>
          <w:tab w:val="clear" w:pos="3060"/>
          <w:tab w:val="num" w:pos="360"/>
        </w:tabs>
        <w:ind w:left="0" w:right="-28"/>
        <w:jc w:val="both"/>
        <w:rPr>
          <w:sz w:val="20"/>
        </w:rPr>
      </w:pPr>
      <w:r>
        <w:rPr>
          <w:sz w:val="20"/>
        </w:rPr>
        <w:t>Расторжение  брака  в судебном  порядке.</w:t>
      </w:r>
    </w:p>
    <w:p w:rsidR="00924B28" w:rsidRDefault="00924B28">
      <w:pPr>
        <w:widowControl w:val="0"/>
        <w:numPr>
          <w:ilvl w:val="0"/>
          <w:numId w:val="21"/>
        </w:numPr>
        <w:tabs>
          <w:tab w:val="clear" w:pos="3060"/>
          <w:tab w:val="num" w:pos="360"/>
        </w:tabs>
        <w:ind w:left="0" w:right="-28"/>
        <w:jc w:val="both"/>
        <w:rPr>
          <w:sz w:val="20"/>
        </w:rPr>
      </w:pPr>
      <w:r>
        <w:rPr>
          <w:sz w:val="20"/>
        </w:rPr>
        <w:t>Законный  режим  имущества.</w:t>
      </w:r>
    </w:p>
    <w:p w:rsidR="00924B28" w:rsidRDefault="00924B28">
      <w:pPr>
        <w:widowControl w:val="0"/>
        <w:numPr>
          <w:ilvl w:val="0"/>
          <w:numId w:val="21"/>
        </w:numPr>
        <w:tabs>
          <w:tab w:val="clear" w:pos="3060"/>
          <w:tab w:val="num" w:pos="360"/>
        </w:tabs>
        <w:ind w:left="0" w:right="-28"/>
        <w:jc w:val="both"/>
        <w:rPr>
          <w:sz w:val="20"/>
        </w:rPr>
      </w:pPr>
      <w:r>
        <w:rPr>
          <w:sz w:val="20"/>
        </w:rPr>
        <w:t>Обязанности детей по содержанию  своих  родителей.</w:t>
      </w:r>
    </w:p>
    <w:p w:rsidR="00924B28" w:rsidRDefault="00924B28">
      <w:pPr>
        <w:widowControl w:val="0"/>
        <w:numPr>
          <w:ilvl w:val="0"/>
          <w:numId w:val="21"/>
        </w:numPr>
        <w:tabs>
          <w:tab w:val="clear" w:pos="3060"/>
          <w:tab w:val="num" w:pos="360"/>
        </w:tabs>
        <w:ind w:left="0" w:right="-28"/>
        <w:jc w:val="both"/>
        <w:rPr>
          <w:sz w:val="20"/>
        </w:rPr>
      </w:pPr>
      <w:r>
        <w:rPr>
          <w:sz w:val="20"/>
        </w:rPr>
        <w:t>Понятие  усыновления.</w:t>
      </w:r>
    </w:p>
    <w:p w:rsidR="00924B28" w:rsidRDefault="00924B28">
      <w:pPr>
        <w:widowControl w:val="0"/>
        <w:numPr>
          <w:ilvl w:val="0"/>
          <w:numId w:val="21"/>
        </w:numPr>
        <w:tabs>
          <w:tab w:val="clear" w:pos="3060"/>
          <w:tab w:val="num" w:pos="360"/>
        </w:tabs>
        <w:ind w:left="0" w:right="-28"/>
        <w:jc w:val="both"/>
        <w:rPr>
          <w:sz w:val="20"/>
        </w:rPr>
      </w:pPr>
      <w:r>
        <w:rPr>
          <w:sz w:val="20"/>
        </w:rPr>
        <w:t>Брачный  договор.</w:t>
      </w:r>
    </w:p>
    <w:p w:rsidR="00924B28" w:rsidRDefault="00924B28">
      <w:pPr>
        <w:widowControl w:val="0"/>
        <w:numPr>
          <w:ilvl w:val="0"/>
          <w:numId w:val="21"/>
        </w:numPr>
        <w:tabs>
          <w:tab w:val="clear" w:pos="3060"/>
          <w:tab w:val="num" w:pos="360"/>
        </w:tabs>
        <w:ind w:left="0" w:right="-28"/>
        <w:jc w:val="both"/>
        <w:rPr>
          <w:sz w:val="20"/>
        </w:rPr>
      </w:pPr>
      <w:r>
        <w:rPr>
          <w:sz w:val="20"/>
        </w:rPr>
        <w:t>Раздел  общего  имущества  супругов.</w:t>
      </w:r>
    </w:p>
    <w:p w:rsidR="00924B28" w:rsidRDefault="00924B28">
      <w:pPr>
        <w:widowControl w:val="0"/>
        <w:numPr>
          <w:ilvl w:val="0"/>
          <w:numId w:val="21"/>
        </w:numPr>
        <w:tabs>
          <w:tab w:val="clear" w:pos="3060"/>
          <w:tab w:val="num" w:pos="360"/>
        </w:tabs>
        <w:ind w:left="0" w:right="-28"/>
        <w:jc w:val="both"/>
        <w:rPr>
          <w:sz w:val="20"/>
        </w:rPr>
      </w:pPr>
      <w:r>
        <w:rPr>
          <w:sz w:val="20"/>
        </w:rPr>
        <w:t>Общая  характеристика  родительских  прав  и   обязанностей.</w:t>
      </w:r>
    </w:p>
    <w:p w:rsidR="00924B28" w:rsidRDefault="00924B28">
      <w:pPr>
        <w:widowControl w:val="0"/>
        <w:numPr>
          <w:ilvl w:val="0"/>
          <w:numId w:val="21"/>
        </w:numPr>
        <w:tabs>
          <w:tab w:val="clear" w:pos="3060"/>
          <w:tab w:val="num" w:pos="360"/>
        </w:tabs>
        <w:ind w:left="0" w:right="-28"/>
        <w:jc w:val="both"/>
        <w:rPr>
          <w:sz w:val="20"/>
        </w:rPr>
      </w:pPr>
      <w:r>
        <w:rPr>
          <w:sz w:val="20"/>
        </w:rPr>
        <w:t>Содержание  родительских  прав.</w:t>
      </w:r>
    </w:p>
    <w:p w:rsidR="00924B28" w:rsidRDefault="00924B28">
      <w:pPr>
        <w:widowControl w:val="0"/>
        <w:numPr>
          <w:ilvl w:val="0"/>
          <w:numId w:val="21"/>
        </w:numPr>
        <w:tabs>
          <w:tab w:val="clear" w:pos="3060"/>
          <w:tab w:val="num" w:pos="360"/>
        </w:tabs>
        <w:ind w:left="0" w:right="-28"/>
        <w:jc w:val="both"/>
        <w:rPr>
          <w:sz w:val="20"/>
        </w:rPr>
      </w:pPr>
      <w:r>
        <w:rPr>
          <w:sz w:val="20"/>
        </w:rPr>
        <w:t>Лишение  родительских  прав.</w:t>
      </w:r>
    </w:p>
    <w:p w:rsidR="00924B28" w:rsidRDefault="00924B28">
      <w:pPr>
        <w:widowControl w:val="0"/>
        <w:numPr>
          <w:ilvl w:val="0"/>
          <w:numId w:val="21"/>
        </w:numPr>
        <w:tabs>
          <w:tab w:val="clear" w:pos="3060"/>
          <w:tab w:val="num" w:pos="360"/>
        </w:tabs>
        <w:ind w:left="0" w:right="-28"/>
        <w:jc w:val="both"/>
        <w:rPr>
          <w:sz w:val="20"/>
        </w:rPr>
      </w:pPr>
      <w:r>
        <w:rPr>
          <w:sz w:val="20"/>
        </w:rPr>
        <w:t>Установление  отцовства  у  лиц, рожденных  вне  брака.</w:t>
      </w:r>
    </w:p>
    <w:p w:rsidR="00924B28" w:rsidRDefault="00924B28">
      <w:pPr>
        <w:widowControl w:val="0"/>
        <w:numPr>
          <w:ilvl w:val="0"/>
          <w:numId w:val="21"/>
        </w:numPr>
        <w:tabs>
          <w:tab w:val="clear" w:pos="3060"/>
          <w:tab w:val="num" w:pos="360"/>
        </w:tabs>
        <w:ind w:left="0" w:right="-28"/>
        <w:jc w:val="both"/>
        <w:rPr>
          <w:sz w:val="20"/>
        </w:rPr>
      </w:pPr>
      <w:r>
        <w:rPr>
          <w:sz w:val="20"/>
        </w:rPr>
        <w:t>Осуществление  родительских  прав, отдельно  проживающих родителей.</w:t>
      </w:r>
    </w:p>
    <w:p w:rsidR="00924B28" w:rsidRDefault="00924B28">
      <w:pPr>
        <w:widowControl w:val="0"/>
        <w:numPr>
          <w:ilvl w:val="0"/>
          <w:numId w:val="21"/>
        </w:numPr>
        <w:tabs>
          <w:tab w:val="clear" w:pos="3060"/>
          <w:tab w:val="num" w:pos="360"/>
        </w:tabs>
        <w:ind w:left="0" w:right="-28"/>
        <w:jc w:val="both"/>
        <w:rPr>
          <w:sz w:val="20"/>
        </w:rPr>
      </w:pPr>
      <w:r>
        <w:rPr>
          <w:sz w:val="20"/>
        </w:rPr>
        <w:t>Защита  прав  детей.</w:t>
      </w:r>
    </w:p>
    <w:p w:rsidR="00924B28" w:rsidRDefault="00924B28">
      <w:pPr>
        <w:widowControl w:val="0"/>
        <w:numPr>
          <w:ilvl w:val="0"/>
          <w:numId w:val="21"/>
        </w:numPr>
        <w:tabs>
          <w:tab w:val="clear" w:pos="3060"/>
          <w:tab w:val="num" w:pos="360"/>
        </w:tabs>
        <w:ind w:left="0" w:right="-28"/>
        <w:jc w:val="both"/>
        <w:rPr>
          <w:sz w:val="20"/>
        </w:rPr>
      </w:pPr>
      <w:r>
        <w:rPr>
          <w:sz w:val="20"/>
        </w:rPr>
        <w:t>Условия  и порядок  усыновления.</w:t>
      </w:r>
    </w:p>
    <w:p w:rsidR="00924B28" w:rsidRDefault="00924B28">
      <w:pPr>
        <w:widowControl w:val="0"/>
        <w:numPr>
          <w:ilvl w:val="0"/>
          <w:numId w:val="21"/>
        </w:numPr>
        <w:tabs>
          <w:tab w:val="clear" w:pos="3060"/>
          <w:tab w:val="num" w:pos="360"/>
        </w:tabs>
        <w:ind w:left="0" w:right="-28"/>
        <w:jc w:val="both"/>
        <w:rPr>
          <w:sz w:val="20"/>
        </w:rPr>
      </w:pPr>
      <w:r>
        <w:rPr>
          <w:sz w:val="20"/>
        </w:rPr>
        <w:t>Добровольное  установление  отцовства.</w:t>
      </w:r>
    </w:p>
    <w:p w:rsidR="00924B28" w:rsidRDefault="00924B28">
      <w:pPr>
        <w:widowControl w:val="0"/>
        <w:numPr>
          <w:ilvl w:val="0"/>
          <w:numId w:val="21"/>
        </w:numPr>
        <w:tabs>
          <w:tab w:val="clear" w:pos="3060"/>
          <w:tab w:val="num" w:pos="360"/>
        </w:tabs>
        <w:ind w:left="0" w:right="-28"/>
        <w:jc w:val="both"/>
        <w:rPr>
          <w:sz w:val="20"/>
        </w:rPr>
      </w:pPr>
      <w:r>
        <w:rPr>
          <w:sz w:val="20"/>
        </w:rPr>
        <w:t>Алиментные  обязательства  супругов.</w:t>
      </w:r>
    </w:p>
    <w:p w:rsidR="00924B28" w:rsidRDefault="00924B28">
      <w:pPr>
        <w:widowControl w:val="0"/>
        <w:numPr>
          <w:ilvl w:val="0"/>
          <w:numId w:val="21"/>
        </w:numPr>
        <w:tabs>
          <w:tab w:val="clear" w:pos="3060"/>
          <w:tab w:val="num" w:pos="360"/>
        </w:tabs>
        <w:ind w:left="0" w:right="-28"/>
        <w:jc w:val="both"/>
        <w:rPr>
          <w:sz w:val="20"/>
        </w:rPr>
      </w:pPr>
      <w:r>
        <w:rPr>
          <w:sz w:val="20"/>
        </w:rPr>
        <w:t>Установление  отцовства  в  судебном  порядке.</w:t>
      </w:r>
    </w:p>
    <w:p w:rsidR="00924B28" w:rsidRDefault="00924B28">
      <w:pPr>
        <w:widowControl w:val="0"/>
        <w:numPr>
          <w:ilvl w:val="0"/>
          <w:numId w:val="21"/>
        </w:numPr>
        <w:tabs>
          <w:tab w:val="clear" w:pos="3060"/>
          <w:tab w:val="num" w:pos="360"/>
        </w:tabs>
        <w:ind w:left="0" w:right="-28"/>
        <w:jc w:val="both"/>
        <w:rPr>
          <w:sz w:val="20"/>
        </w:rPr>
      </w:pPr>
      <w:r>
        <w:rPr>
          <w:sz w:val="20"/>
        </w:rPr>
        <w:t>Добровольное  установление  отцовства.</w:t>
      </w:r>
    </w:p>
    <w:p w:rsidR="00924B28" w:rsidRDefault="00924B28">
      <w:pPr>
        <w:widowControl w:val="0"/>
        <w:numPr>
          <w:ilvl w:val="0"/>
          <w:numId w:val="21"/>
        </w:numPr>
        <w:tabs>
          <w:tab w:val="clear" w:pos="3060"/>
          <w:tab w:val="num" w:pos="360"/>
        </w:tabs>
        <w:ind w:left="0" w:right="-28"/>
        <w:jc w:val="both"/>
        <w:rPr>
          <w:sz w:val="20"/>
        </w:rPr>
      </w:pPr>
      <w:r>
        <w:rPr>
          <w:sz w:val="20"/>
        </w:rPr>
        <w:t>Алиментные  обязательства  детей.</w:t>
      </w:r>
    </w:p>
    <w:p w:rsidR="00924B28" w:rsidRDefault="00924B28">
      <w:pPr>
        <w:widowControl w:val="0"/>
        <w:numPr>
          <w:ilvl w:val="0"/>
          <w:numId w:val="21"/>
        </w:numPr>
        <w:tabs>
          <w:tab w:val="clear" w:pos="3060"/>
          <w:tab w:val="num" w:pos="360"/>
        </w:tabs>
        <w:ind w:left="0" w:right="-28"/>
        <w:jc w:val="both"/>
        <w:rPr>
          <w:sz w:val="20"/>
        </w:rPr>
      </w:pPr>
      <w:r>
        <w:rPr>
          <w:sz w:val="20"/>
        </w:rPr>
        <w:t>Права  и  обязанности  родителей.</w:t>
      </w:r>
    </w:p>
    <w:p w:rsidR="00924B28" w:rsidRDefault="00924B28">
      <w:pPr>
        <w:widowControl w:val="0"/>
        <w:numPr>
          <w:ilvl w:val="0"/>
          <w:numId w:val="21"/>
        </w:numPr>
        <w:tabs>
          <w:tab w:val="clear" w:pos="3060"/>
          <w:tab w:val="num" w:pos="360"/>
        </w:tabs>
        <w:ind w:left="0" w:right="-28"/>
        <w:jc w:val="both"/>
        <w:rPr>
          <w:sz w:val="20"/>
        </w:rPr>
      </w:pPr>
      <w:r>
        <w:rPr>
          <w:sz w:val="20"/>
        </w:rPr>
        <w:t>Брачный  договор.</w:t>
      </w:r>
    </w:p>
    <w:p w:rsidR="00924B28" w:rsidRDefault="00924B28">
      <w:pPr>
        <w:widowControl w:val="0"/>
        <w:numPr>
          <w:ilvl w:val="0"/>
          <w:numId w:val="21"/>
        </w:numPr>
        <w:tabs>
          <w:tab w:val="clear" w:pos="3060"/>
          <w:tab w:val="num" w:pos="360"/>
        </w:tabs>
        <w:ind w:left="0" w:right="-28"/>
        <w:jc w:val="both"/>
        <w:rPr>
          <w:sz w:val="20"/>
        </w:rPr>
      </w:pPr>
      <w:r>
        <w:rPr>
          <w:sz w:val="20"/>
        </w:rPr>
        <w:t>Условия  заключения  брака.</w:t>
      </w:r>
    </w:p>
    <w:p w:rsidR="00924B28" w:rsidRDefault="00924B28">
      <w:pPr>
        <w:widowControl w:val="0"/>
        <w:numPr>
          <w:ilvl w:val="0"/>
          <w:numId w:val="21"/>
        </w:numPr>
        <w:tabs>
          <w:tab w:val="clear" w:pos="3060"/>
          <w:tab w:val="num" w:pos="360"/>
        </w:tabs>
        <w:ind w:left="0" w:right="-28"/>
        <w:jc w:val="both"/>
        <w:rPr>
          <w:sz w:val="20"/>
        </w:rPr>
      </w:pPr>
      <w:r>
        <w:rPr>
          <w:sz w:val="20"/>
        </w:rPr>
        <w:t>Сроки  исковой  давности  при  разделе  совместно  нажитого имущества.</w:t>
      </w:r>
    </w:p>
    <w:p w:rsidR="00924B28" w:rsidRDefault="00924B28">
      <w:pPr>
        <w:pStyle w:val="3"/>
        <w:keepNext w:val="0"/>
        <w:widowControl w:val="0"/>
        <w:ind w:right="-28"/>
        <w:jc w:val="center"/>
        <w:rPr>
          <w:b w:val="0"/>
          <w:bCs w:val="0"/>
          <w:sz w:val="20"/>
        </w:rPr>
      </w:pPr>
    </w:p>
    <w:p w:rsidR="00924B28" w:rsidRDefault="00924B28">
      <w:pPr>
        <w:pStyle w:val="3"/>
        <w:keepNext w:val="0"/>
        <w:widowControl w:val="0"/>
        <w:ind w:right="-28"/>
        <w:jc w:val="center"/>
        <w:rPr>
          <w:b w:val="0"/>
          <w:bCs w:val="0"/>
          <w:sz w:val="20"/>
        </w:rPr>
      </w:pPr>
      <w:r>
        <w:rPr>
          <w:b w:val="0"/>
          <w:bCs w:val="0"/>
          <w:sz w:val="20"/>
        </w:rPr>
        <w:t>Литература:</w:t>
      </w:r>
    </w:p>
    <w:p w:rsidR="00924B28" w:rsidRDefault="00924B28">
      <w:pPr>
        <w:widowControl w:val="0"/>
        <w:numPr>
          <w:ilvl w:val="0"/>
          <w:numId w:val="22"/>
        </w:numPr>
        <w:tabs>
          <w:tab w:val="clear" w:pos="1080"/>
        </w:tabs>
        <w:ind w:left="0" w:right="-28"/>
        <w:jc w:val="both"/>
        <w:rPr>
          <w:sz w:val="20"/>
        </w:rPr>
      </w:pPr>
      <w:r>
        <w:rPr>
          <w:sz w:val="20"/>
        </w:rPr>
        <w:t>Антокольская  М.В. Семейное право. М., 2000.</w:t>
      </w:r>
    </w:p>
    <w:p w:rsidR="00924B28" w:rsidRDefault="00924B28">
      <w:pPr>
        <w:widowControl w:val="0"/>
        <w:numPr>
          <w:ilvl w:val="0"/>
          <w:numId w:val="22"/>
        </w:numPr>
        <w:tabs>
          <w:tab w:val="clear" w:pos="1080"/>
        </w:tabs>
        <w:ind w:left="0" w:right="-28"/>
        <w:jc w:val="both"/>
        <w:rPr>
          <w:sz w:val="20"/>
        </w:rPr>
      </w:pPr>
      <w:r>
        <w:rPr>
          <w:sz w:val="20"/>
        </w:rPr>
        <w:t>Пчелинцева Л.М. Семейное право. М., 2001.</w:t>
      </w:r>
    </w:p>
    <w:p w:rsidR="00924B28" w:rsidRDefault="00924B28">
      <w:pPr>
        <w:widowControl w:val="0"/>
        <w:numPr>
          <w:ilvl w:val="0"/>
          <w:numId w:val="22"/>
        </w:numPr>
        <w:tabs>
          <w:tab w:val="clear" w:pos="1080"/>
        </w:tabs>
        <w:ind w:left="0" w:right="-28"/>
        <w:jc w:val="both"/>
        <w:rPr>
          <w:sz w:val="20"/>
        </w:rPr>
      </w:pPr>
      <w:r>
        <w:rPr>
          <w:sz w:val="20"/>
        </w:rPr>
        <w:t>Комментарий к Семейному кодексу Российской Федерации./Отв. ред. Кузнецова И.М. М., 2000.</w:t>
      </w:r>
    </w:p>
    <w:p w:rsidR="00924B28" w:rsidRDefault="00924B28">
      <w:pPr>
        <w:widowControl w:val="0"/>
        <w:numPr>
          <w:ilvl w:val="0"/>
          <w:numId w:val="22"/>
        </w:numPr>
        <w:tabs>
          <w:tab w:val="clear" w:pos="1080"/>
        </w:tabs>
        <w:ind w:left="0" w:right="-28"/>
        <w:jc w:val="both"/>
        <w:rPr>
          <w:sz w:val="20"/>
        </w:rPr>
      </w:pPr>
      <w:r>
        <w:rPr>
          <w:sz w:val="20"/>
        </w:rPr>
        <w:t>Королев Ю.А. Семья как субъект права.//Журнал российского права, 2000. № 10.</w:t>
      </w:r>
    </w:p>
    <w:p w:rsidR="00924B28" w:rsidRDefault="00924B28">
      <w:pPr>
        <w:widowControl w:val="0"/>
        <w:numPr>
          <w:ilvl w:val="0"/>
          <w:numId w:val="22"/>
        </w:numPr>
        <w:tabs>
          <w:tab w:val="clear" w:pos="1080"/>
        </w:tabs>
        <w:ind w:left="0" w:right="-28"/>
        <w:jc w:val="both"/>
        <w:rPr>
          <w:sz w:val="20"/>
        </w:rPr>
      </w:pPr>
      <w:r>
        <w:rPr>
          <w:sz w:val="20"/>
        </w:rPr>
        <w:t>Куриленко О.Г. Трансформация понятия и формы брака в процессе формирования российского семейного права. // Журнал российского права, 2000. № 5/6.</w:t>
      </w:r>
    </w:p>
    <w:p w:rsidR="00924B28" w:rsidRDefault="00924B28">
      <w:pPr>
        <w:widowControl w:val="0"/>
        <w:numPr>
          <w:ilvl w:val="0"/>
          <w:numId w:val="22"/>
        </w:numPr>
        <w:tabs>
          <w:tab w:val="clear" w:pos="1080"/>
        </w:tabs>
        <w:ind w:left="0" w:right="-28"/>
        <w:jc w:val="both"/>
        <w:rPr>
          <w:snapToGrid w:val="0"/>
          <w:sz w:val="20"/>
        </w:rPr>
      </w:pPr>
      <w:r>
        <w:rPr>
          <w:snapToGrid w:val="0"/>
          <w:color w:val="000000"/>
          <w:sz w:val="20"/>
        </w:rPr>
        <w:t xml:space="preserve">Семейный кодекс РФ от 29 декабря </w:t>
      </w:r>
      <w:smartTag w:uri="urn:schemas-microsoft-com:office:smarttags" w:element="metricconverter">
        <w:smartTagPr>
          <w:attr w:name="ProductID" w:val="1995 г"/>
        </w:smartTagPr>
        <w:r>
          <w:rPr>
            <w:snapToGrid w:val="0"/>
            <w:color w:val="000000"/>
            <w:sz w:val="20"/>
          </w:rPr>
          <w:t>1995 г</w:t>
        </w:r>
      </w:smartTag>
      <w:r>
        <w:rPr>
          <w:snapToGrid w:val="0"/>
          <w:color w:val="000000"/>
          <w:sz w:val="20"/>
        </w:rPr>
        <w:t xml:space="preserve">. N 223-ФЗ (с изм. и доп. от 15 ноября </w:t>
      </w:r>
      <w:smartTag w:uri="urn:schemas-microsoft-com:office:smarttags" w:element="metricconverter">
        <w:smartTagPr>
          <w:attr w:name="ProductID" w:val="1997 г"/>
        </w:smartTagPr>
        <w:r>
          <w:rPr>
            <w:snapToGrid w:val="0"/>
            <w:color w:val="000000"/>
            <w:sz w:val="20"/>
          </w:rPr>
          <w:t>1997 г</w:t>
        </w:r>
      </w:smartTag>
      <w:r>
        <w:rPr>
          <w:snapToGrid w:val="0"/>
          <w:color w:val="000000"/>
          <w:sz w:val="20"/>
        </w:rPr>
        <w:t xml:space="preserve">., 27 июня </w:t>
      </w:r>
      <w:smartTag w:uri="urn:schemas-microsoft-com:office:smarttags" w:element="metricconverter">
        <w:smartTagPr>
          <w:attr w:name="ProductID" w:val="1998 г"/>
        </w:smartTagPr>
        <w:r>
          <w:rPr>
            <w:snapToGrid w:val="0"/>
            <w:color w:val="000000"/>
            <w:sz w:val="20"/>
          </w:rPr>
          <w:t>1998 г</w:t>
        </w:r>
      </w:smartTag>
      <w:r>
        <w:rPr>
          <w:snapToGrid w:val="0"/>
          <w:color w:val="000000"/>
          <w:sz w:val="20"/>
        </w:rPr>
        <w:t xml:space="preserve">., 2 января </w:t>
      </w:r>
      <w:smartTag w:uri="urn:schemas-microsoft-com:office:smarttags" w:element="metricconverter">
        <w:smartTagPr>
          <w:attr w:name="ProductID" w:val="2000 г"/>
        </w:smartTagPr>
        <w:r>
          <w:rPr>
            <w:snapToGrid w:val="0"/>
            <w:color w:val="000000"/>
            <w:sz w:val="20"/>
          </w:rPr>
          <w:t>2000 г</w:t>
        </w:r>
      </w:smartTag>
      <w:r>
        <w:rPr>
          <w:snapToGrid w:val="0"/>
          <w:color w:val="000000"/>
          <w:sz w:val="20"/>
        </w:rPr>
        <w:t>.).</w:t>
      </w:r>
    </w:p>
    <w:p w:rsidR="00924B28" w:rsidRDefault="00924B28">
      <w:pPr>
        <w:widowControl w:val="0"/>
        <w:numPr>
          <w:ilvl w:val="0"/>
          <w:numId w:val="22"/>
        </w:numPr>
        <w:tabs>
          <w:tab w:val="clear" w:pos="1080"/>
        </w:tabs>
        <w:ind w:left="0" w:right="-28"/>
        <w:jc w:val="both"/>
        <w:rPr>
          <w:snapToGrid w:val="0"/>
          <w:sz w:val="20"/>
        </w:rPr>
      </w:pPr>
      <w:r>
        <w:rPr>
          <w:snapToGrid w:val="0"/>
          <w:color w:val="000000"/>
          <w:sz w:val="20"/>
        </w:rPr>
        <w:t xml:space="preserve">Федеральный закон от 15 ноября </w:t>
      </w:r>
      <w:smartTag w:uri="urn:schemas-microsoft-com:office:smarttags" w:element="metricconverter">
        <w:smartTagPr>
          <w:attr w:name="ProductID" w:val="1997 г"/>
        </w:smartTagPr>
        <w:r>
          <w:rPr>
            <w:snapToGrid w:val="0"/>
            <w:color w:val="000000"/>
            <w:sz w:val="20"/>
          </w:rPr>
          <w:t>1997 г</w:t>
        </w:r>
      </w:smartTag>
      <w:r>
        <w:rPr>
          <w:snapToGrid w:val="0"/>
          <w:color w:val="000000"/>
          <w:sz w:val="20"/>
        </w:rPr>
        <w:t>. N 143-ФЗ "Об актах гражданского состояния"</w:t>
      </w:r>
    </w:p>
    <w:p w:rsidR="00924B28" w:rsidRDefault="00924B28">
      <w:pPr>
        <w:widowControl w:val="0"/>
        <w:numPr>
          <w:ilvl w:val="0"/>
          <w:numId w:val="22"/>
        </w:numPr>
        <w:tabs>
          <w:tab w:val="clear" w:pos="1080"/>
        </w:tabs>
        <w:ind w:left="0" w:right="-28"/>
        <w:jc w:val="both"/>
        <w:rPr>
          <w:snapToGrid w:val="0"/>
          <w:sz w:val="20"/>
        </w:rPr>
      </w:pPr>
      <w:r>
        <w:rPr>
          <w:snapToGrid w:val="0"/>
          <w:color w:val="000000"/>
          <w:sz w:val="20"/>
        </w:rPr>
        <w:t>Закон Тверской области от 26.09.1996 г. «О порядке и условиях вступления в брак на территории Тверской области лиц, не достигших возраста 16 лет».//Тверские ведомости, 1996. № 81.</w:t>
      </w:r>
    </w:p>
    <w:p w:rsidR="00924B28" w:rsidRDefault="00924B28">
      <w:pPr>
        <w:widowControl w:val="0"/>
        <w:numPr>
          <w:ilvl w:val="0"/>
          <w:numId w:val="22"/>
        </w:numPr>
        <w:tabs>
          <w:tab w:val="clear" w:pos="1080"/>
        </w:tabs>
        <w:ind w:left="0" w:right="-28"/>
        <w:jc w:val="both"/>
        <w:rPr>
          <w:sz w:val="20"/>
        </w:rPr>
      </w:pPr>
      <w:r>
        <w:rPr>
          <w:sz w:val="20"/>
        </w:rPr>
        <w:t>Антокольская М.В., Королев Ю.А., Кузнецова И.М. и др. Комментарий к Семейному кодексу Р.Ф., 1996.</w:t>
      </w:r>
    </w:p>
    <w:p w:rsidR="00924B28" w:rsidRDefault="00924B28">
      <w:pPr>
        <w:widowControl w:val="0"/>
        <w:numPr>
          <w:ilvl w:val="0"/>
          <w:numId w:val="22"/>
        </w:numPr>
        <w:tabs>
          <w:tab w:val="clear" w:pos="1080"/>
        </w:tabs>
        <w:ind w:left="0" w:right="-28"/>
        <w:jc w:val="both"/>
        <w:rPr>
          <w:sz w:val="20"/>
        </w:rPr>
      </w:pPr>
      <w:r>
        <w:rPr>
          <w:snapToGrid w:val="0"/>
          <w:color w:val="000000"/>
          <w:sz w:val="20"/>
        </w:rPr>
        <w:t>Комментарий к Семейному кодексу Российской Федерации./Отв. ред. Кузнецова И.М. М., 2000.</w:t>
      </w:r>
    </w:p>
    <w:p w:rsidR="00924B28" w:rsidRDefault="00924B28">
      <w:pPr>
        <w:widowControl w:val="0"/>
        <w:numPr>
          <w:ilvl w:val="0"/>
          <w:numId w:val="22"/>
        </w:numPr>
        <w:tabs>
          <w:tab w:val="clear" w:pos="1080"/>
        </w:tabs>
        <w:ind w:left="0" w:right="-28"/>
        <w:jc w:val="both"/>
        <w:rPr>
          <w:sz w:val="20"/>
        </w:rPr>
      </w:pPr>
      <w:r>
        <w:rPr>
          <w:sz w:val="20"/>
        </w:rPr>
        <w:t>Чефранова Е. Судебный порядок расторжения брака.//Российская юстиция, 1996. № 9.</w:t>
      </w:r>
    </w:p>
    <w:p w:rsidR="00924B28" w:rsidRDefault="00924B28">
      <w:pPr>
        <w:widowControl w:val="0"/>
        <w:numPr>
          <w:ilvl w:val="0"/>
          <w:numId w:val="22"/>
        </w:numPr>
        <w:tabs>
          <w:tab w:val="clear" w:pos="1080"/>
        </w:tabs>
        <w:ind w:left="0" w:right="-28"/>
        <w:jc w:val="both"/>
        <w:rPr>
          <w:snapToGrid w:val="0"/>
          <w:sz w:val="20"/>
        </w:rPr>
      </w:pPr>
      <w:r>
        <w:rPr>
          <w:snapToGrid w:val="0"/>
          <w:color w:val="000000"/>
          <w:sz w:val="20"/>
        </w:rPr>
        <w:t xml:space="preserve">Семейный кодекс РФ от 29 декабря </w:t>
      </w:r>
      <w:smartTag w:uri="urn:schemas-microsoft-com:office:smarttags" w:element="metricconverter">
        <w:smartTagPr>
          <w:attr w:name="ProductID" w:val="1995 г"/>
        </w:smartTagPr>
        <w:r>
          <w:rPr>
            <w:snapToGrid w:val="0"/>
            <w:color w:val="000000"/>
            <w:sz w:val="20"/>
          </w:rPr>
          <w:t>1995 г</w:t>
        </w:r>
      </w:smartTag>
      <w:r>
        <w:rPr>
          <w:snapToGrid w:val="0"/>
          <w:color w:val="000000"/>
          <w:sz w:val="20"/>
        </w:rPr>
        <w:t xml:space="preserve">. N 223-ФЗ (с изм. и доп. от 15 ноября </w:t>
      </w:r>
      <w:smartTag w:uri="urn:schemas-microsoft-com:office:smarttags" w:element="metricconverter">
        <w:smartTagPr>
          <w:attr w:name="ProductID" w:val="1997 г"/>
        </w:smartTagPr>
        <w:r>
          <w:rPr>
            <w:snapToGrid w:val="0"/>
            <w:color w:val="000000"/>
            <w:sz w:val="20"/>
          </w:rPr>
          <w:t>1997 г</w:t>
        </w:r>
      </w:smartTag>
      <w:r>
        <w:rPr>
          <w:snapToGrid w:val="0"/>
          <w:color w:val="000000"/>
          <w:sz w:val="20"/>
        </w:rPr>
        <w:t xml:space="preserve">., 27 июня </w:t>
      </w:r>
      <w:smartTag w:uri="urn:schemas-microsoft-com:office:smarttags" w:element="metricconverter">
        <w:smartTagPr>
          <w:attr w:name="ProductID" w:val="1998 г"/>
        </w:smartTagPr>
        <w:r>
          <w:rPr>
            <w:snapToGrid w:val="0"/>
            <w:color w:val="000000"/>
            <w:sz w:val="20"/>
          </w:rPr>
          <w:t>1998 г</w:t>
        </w:r>
      </w:smartTag>
      <w:r>
        <w:rPr>
          <w:snapToGrid w:val="0"/>
          <w:color w:val="000000"/>
          <w:sz w:val="20"/>
        </w:rPr>
        <w:t xml:space="preserve">., 2 января </w:t>
      </w:r>
      <w:smartTag w:uri="urn:schemas-microsoft-com:office:smarttags" w:element="metricconverter">
        <w:smartTagPr>
          <w:attr w:name="ProductID" w:val="2000 г"/>
        </w:smartTagPr>
        <w:r>
          <w:rPr>
            <w:snapToGrid w:val="0"/>
            <w:color w:val="000000"/>
            <w:sz w:val="20"/>
          </w:rPr>
          <w:t>2000 г</w:t>
        </w:r>
      </w:smartTag>
      <w:r>
        <w:rPr>
          <w:snapToGrid w:val="0"/>
          <w:color w:val="000000"/>
          <w:sz w:val="20"/>
        </w:rPr>
        <w:t>.).</w:t>
      </w:r>
    </w:p>
    <w:p w:rsidR="00924B28" w:rsidRDefault="00924B28">
      <w:pPr>
        <w:widowControl w:val="0"/>
        <w:numPr>
          <w:ilvl w:val="0"/>
          <w:numId w:val="22"/>
        </w:numPr>
        <w:tabs>
          <w:tab w:val="clear" w:pos="1080"/>
        </w:tabs>
        <w:ind w:left="0" w:right="-28"/>
        <w:jc w:val="both"/>
        <w:rPr>
          <w:snapToGrid w:val="0"/>
          <w:sz w:val="20"/>
        </w:rPr>
      </w:pPr>
      <w:r>
        <w:rPr>
          <w:snapToGrid w:val="0"/>
          <w:color w:val="000000"/>
          <w:sz w:val="20"/>
        </w:rPr>
        <w:t xml:space="preserve">Федеральный закон от 15 ноября </w:t>
      </w:r>
      <w:smartTag w:uri="urn:schemas-microsoft-com:office:smarttags" w:element="metricconverter">
        <w:smartTagPr>
          <w:attr w:name="ProductID" w:val="1997 г"/>
        </w:smartTagPr>
        <w:r>
          <w:rPr>
            <w:snapToGrid w:val="0"/>
            <w:color w:val="000000"/>
            <w:sz w:val="20"/>
          </w:rPr>
          <w:t>1997 г</w:t>
        </w:r>
      </w:smartTag>
      <w:r>
        <w:rPr>
          <w:snapToGrid w:val="0"/>
          <w:color w:val="000000"/>
          <w:sz w:val="20"/>
        </w:rPr>
        <w:t>. N 143-ФЗ "Об актах гражданского состояния"</w:t>
      </w:r>
    </w:p>
    <w:p w:rsidR="00924B28" w:rsidRDefault="00924B28">
      <w:pPr>
        <w:widowControl w:val="0"/>
        <w:numPr>
          <w:ilvl w:val="0"/>
          <w:numId w:val="22"/>
        </w:numPr>
        <w:tabs>
          <w:tab w:val="clear" w:pos="1080"/>
        </w:tabs>
        <w:ind w:left="0" w:right="-28"/>
        <w:jc w:val="both"/>
        <w:rPr>
          <w:sz w:val="20"/>
        </w:rPr>
      </w:pPr>
      <w:r>
        <w:rPr>
          <w:snapToGrid w:val="0"/>
          <w:color w:val="000000"/>
          <w:sz w:val="20"/>
        </w:rPr>
        <w:t>Гражданский процессуальный кодекс РСФСР. М., 2000.</w:t>
      </w:r>
    </w:p>
    <w:p w:rsidR="00924B28" w:rsidRDefault="00924B28">
      <w:pPr>
        <w:widowControl w:val="0"/>
        <w:numPr>
          <w:ilvl w:val="0"/>
          <w:numId w:val="22"/>
        </w:numPr>
        <w:tabs>
          <w:tab w:val="clear" w:pos="1080"/>
        </w:tabs>
        <w:ind w:left="0" w:right="-28"/>
        <w:jc w:val="both"/>
        <w:rPr>
          <w:sz w:val="20"/>
        </w:rPr>
      </w:pPr>
      <w:r>
        <w:rPr>
          <w:sz w:val="20"/>
        </w:rPr>
        <w:t>Игнатенко А., Скрыпников Н. Брачный договор. Законный режим имущества супругов. М., 1997.</w:t>
      </w:r>
    </w:p>
    <w:p w:rsidR="00924B28" w:rsidRDefault="00924B28">
      <w:pPr>
        <w:widowControl w:val="0"/>
        <w:numPr>
          <w:ilvl w:val="0"/>
          <w:numId w:val="22"/>
        </w:numPr>
        <w:tabs>
          <w:tab w:val="clear" w:pos="1080"/>
        </w:tabs>
        <w:ind w:left="0" w:right="-28"/>
        <w:jc w:val="both"/>
        <w:rPr>
          <w:snapToGrid w:val="0"/>
          <w:sz w:val="20"/>
        </w:rPr>
      </w:pPr>
      <w:r>
        <w:rPr>
          <w:snapToGrid w:val="0"/>
          <w:color w:val="000000"/>
          <w:sz w:val="20"/>
        </w:rPr>
        <w:t>Комментарий к Гражданскому кодексу РФ (постатейный)./Под ред. О.Н. Садикова. М., 2000.</w:t>
      </w:r>
    </w:p>
    <w:p w:rsidR="00924B28" w:rsidRDefault="00924B28">
      <w:pPr>
        <w:widowControl w:val="0"/>
        <w:numPr>
          <w:ilvl w:val="0"/>
          <w:numId w:val="22"/>
        </w:numPr>
        <w:tabs>
          <w:tab w:val="clear" w:pos="1080"/>
        </w:tabs>
        <w:ind w:left="0" w:right="-28"/>
        <w:jc w:val="both"/>
        <w:rPr>
          <w:snapToGrid w:val="0"/>
          <w:color w:val="000000"/>
          <w:sz w:val="20"/>
        </w:rPr>
      </w:pPr>
      <w:r>
        <w:rPr>
          <w:snapToGrid w:val="0"/>
          <w:color w:val="000000"/>
          <w:sz w:val="20"/>
        </w:rPr>
        <w:t>Максимович Л.Б. Брачный контракт. Комментарии. Разъяснения. М., 2000.</w:t>
      </w:r>
    </w:p>
    <w:p w:rsidR="00924B28" w:rsidRDefault="00924B28">
      <w:pPr>
        <w:widowControl w:val="0"/>
        <w:numPr>
          <w:ilvl w:val="0"/>
          <w:numId w:val="22"/>
        </w:numPr>
        <w:tabs>
          <w:tab w:val="clear" w:pos="1080"/>
        </w:tabs>
        <w:ind w:left="0" w:right="-28"/>
        <w:jc w:val="both"/>
        <w:rPr>
          <w:snapToGrid w:val="0"/>
          <w:color w:val="000000"/>
          <w:sz w:val="20"/>
        </w:rPr>
      </w:pPr>
      <w:r>
        <w:rPr>
          <w:snapToGrid w:val="0"/>
          <w:color w:val="000000"/>
          <w:sz w:val="20"/>
        </w:rPr>
        <w:t>Чефранова Е. Правовое регулирование имущественных отношений супругов.//Российская юстиция, 1996. № 7.</w:t>
      </w:r>
    </w:p>
    <w:p w:rsidR="00924B28" w:rsidRDefault="00924B28">
      <w:pPr>
        <w:widowControl w:val="0"/>
        <w:numPr>
          <w:ilvl w:val="0"/>
          <w:numId w:val="22"/>
        </w:numPr>
        <w:tabs>
          <w:tab w:val="clear" w:pos="1080"/>
        </w:tabs>
        <w:ind w:left="0" w:right="-28"/>
        <w:jc w:val="both"/>
        <w:rPr>
          <w:sz w:val="20"/>
        </w:rPr>
      </w:pPr>
      <w:r>
        <w:rPr>
          <w:sz w:val="20"/>
        </w:rPr>
        <w:t>Беспалов Ю. Возмещение вреда, причиненного жизни и здоровью ребенка.//Российская юстиция, 1998. № 10.</w:t>
      </w:r>
    </w:p>
    <w:p w:rsidR="00924B28" w:rsidRDefault="00924B28">
      <w:pPr>
        <w:widowControl w:val="0"/>
        <w:numPr>
          <w:ilvl w:val="0"/>
          <w:numId w:val="22"/>
        </w:numPr>
        <w:tabs>
          <w:tab w:val="clear" w:pos="1080"/>
        </w:tabs>
        <w:ind w:left="0" w:right="-28"/>
        <w:jc w:val="both"/>
        <w:rPr>
          <w:sz w:val="20"/>
        </w:rPr>
      </w:pPr>
      <w:r>
        <w:rPr>
          <w:sz w:val="20"/>
        </w:rPr>
        <w:t>Беспалов Ю. Средства судебной защиты гражданских прав ребенка.//Российская юстиция, 1997. № 3.</w:t>
      </w:r>
    </w:p>
    <w:p w:rsidR="00924B28" w:rsidRDefault="00924B28">
      <w:pPr>
        <w:widowControl w:val="0"/>
        <w:numPr>
          <w:ilvl w:val="0"/>
          <w:numId w:val="22"/>
        </w:numPr>
        <w:tabs>
          <w:tab w:val="clear" w:pos="1080"/>
        </w:tabs>
        <w:ind w:left="0" w:right="-28"/>
        <w:jc w:val="both"/>
        <w:rPr>
          <w:sz w:val="20"/>
        </w:rPr>
      </w:pPr>
      <w:r>
        <w:rPr>
          <w:sz w:val="20"/>
        </w:rPr>
        <w:t>Ермаков В. Юстиция обязана защищать права и законные интересы несовершеннолетних.//Российская юстиция, 2000. № 10.</w:t>
      </w:r>
    </w:p>
    <w:p w:rsidR="00924B28" w:rsidRDefault="00924B28">
      <w:pPr>
        <w:widowControl w:val="0"/>
        <w:numPr>
          <w:ilvl w:val="0"/>
          <w:numId w:val="22"/>
        </w:numPr>
        <w:tabs>
          <w:tab w:val="clear" w:pos="1080"/>
        </w:tabs>
        <w:ind w:left="0" w:right="-28"/>
        <w:jc w:val="both"/>
        <w:rPr>
          <w:sz w:val="20"/>
        </w:rPr>
      </w:pPr>
      <w:r>
        <w:rPr>
          <w:sz w:val="20"/>
        </w:rPr>
        <w:t>Кузнецова И.М. Новое в порядке усыновления детей. // Журнал российского права, 1997. № 1.</w:t>
      </w:r>
    </w:p>
    <w:p w:rsidR="00924B28" w:rsidRDefault="00924B28">
      <w:pPr>
        <w:widowControl w:val="0"/>
        <w:numPr>
          <w:ilvl w:val="0"/>
          <w:numId w:val="22"/>
        </w:numPr>
        <w:tabs>
          <w:tab w:val="clear" w:pos="1080"/>
        </w:tabs>
        <w:ind w:left="0" w:right="-28"/>
        <w:jc w:val="both"/>
        <w:rPr>
          <w:sz w:val="20"/>
        </w:rPr>
      </w:pPr>
      <w:r>
        <w:rPr>
          <w:sz w:val="20"/>
        </w:rPr>
        <w:t>Николаев М. Вопросы судебного порядка рассмотрения дел об установлении усыновления (удочерения) детей. // Хозяйство и право, 1997. № 3.</w:t>
      </w:r>
    </w:p>
    <w:p w:rsidR="00924B28" w:rsidRDefault="00924B28">
      <w:pPr>
        <w:widowControl w:val="0"/>
        <w:numPr>
          <w:ilvl w:val="0"/>
          <w:numId w:val="22"/>
        </w:numPr>
        <w:tabs>
          <w:tab w:val="clear" w:pos="1080"/>
        </w:tabs>
        <w:ind w:left="0" w:right="-28"/>
        <w:jc w:val="both"/>
        <w:rPr>
          <w:sz w:val="20"/>
        </w:rPr>
      </w:pPr>
      <w:r>
        <w:rPr>
          <w:snapToGrid w:val="0"/>
          <w:color w:val="000000"/>
          <w:sz w:val="20"/>
        </w:rPr>
        <w:t xml:space="preserve">Федеральный закон от 21 декабря </w:t>
      </w:r>
      <w:smartTag w:uri="urn:schemas-microsoft-com:office:smarttags" w:element="metricconverter">
        <w:smartTagPr>
          <w:attr w:name="ProductID" w:val="1996 г"/>
        </w:smartTagPr>
        <w:r>
          <w:rPr>
            <w:snapToGrid w:val="0"/>
            <w:color w:val="000000"/>
            <w:sz w:val="20"/>
          </w:rPr>
          <w:t>1996 г</w:t>
        </w:r>
      </w:smartTag>
      <w:r>
        <w:rPr>
          <w:snapToGrid w:val="0"/>
          <w:color w:val="000000"/>
          <w:sz w:val="20"/>
        </w:rPr>
        <w:t>. «О дополнительных гарантиях по социальной защите детей-сирот и детей, оставшихся без попечения родителей». // СЗ РФ, 1996. № 52.</w:t>
      </w:r>
    </w:p>
    <w:p w:rsidR="00924B28" w:rsidRDefault="00924B28">
      <w:pPr>
        <w:widowControl w:val="0"/>
        <w:numPr>
          <w:ilvl w:val="0"/>
          <w:numId w:val="22"/>
        </w:numPr>
        <w:tabs>
          <w:tab w:val="clear" w:pos="1080"/>
        </w:tabs>
        <w:ind w:left="0" w:right="-28"/>
        <w:jc w:val="both"/>
        <w:rPr>
          <w:sz w:val="20"/>
        </w:rPr>
      </w:pPr>
      <w:r>
        <w:rPr>
          <w:sz w:val="20"/>
        </w:rPr>
        <w:t>Беспалов Ю. Разбирательство дел об установлении отцовства. // Российская юстиция, 2000. № 6.</w:t>
      </w:r>
    </w:p>
    <w:p w:rsidR="00924B28" w:rsidRDefault="00924B28">
      <w:pPr>
        <w:widowControl w:val="0"/>
        <w:numPr>
          <w:ilvl w:val="0"/>
          <w:numId w:val="22"/>
        </w:numPr>
        <w:tabs>
          <w:tab w:val="clear" w:pos="1080"/>
        </w:tabs>
        <w:ind w:left="0" w:right="-28"/>
        <w:jc w:val="both"/>
        <w:rPr>
          <w:sz w:val="20"/>
        </w:rPr>
      </w:pPr>
      <w:r>
        <w:rPr>
          <w:sz w:val="20"/>
        </w:rPr>
        <w:t>Косова О. Установление факта происхождения ребенка в особом судопроизводстве. // Российская юстиция, 1998. № 1.</w:t>
      </w:r>
    </w:p>
    <w:p w:rsidR="00924B28" w:rsidRDefault="00924B28">
      <w:pPr>
        <w:widowControl w:val="0"/>
        <w:numPr>
          <w:ilvl w:val="0"/>
          <w:numId w:val="22"/>
        </w:numPr>
        <w:tabs>
          <w:tab w:val="clear" w:pos="1080"/>
        </w:tabs>
        <w:ind w:left="0" w:right="-28"/>
        <w:jc w:val="both"/>
        <w:rPr>
          <w:sz w:val="20"/>
        </w:rPr>
      </w:pPr>
      <w:r>
        <w:rPr>
          <w:snapToGrid w:val="0"/>
          <w:color w:val="000000"/>
          <w:sz w:val="20"/>
        </w:rPr>
        <w:t>Трубников П. Рассмотрение судами дел об установлении отцовства. // Законность, 1997. № 1.</w:t>
      </w:r>
    </w:p>
    <w:p w:rsidR="00924B28" w:rsidRDefault="00924B28">
      <w:pPr>
        <w:widowControl w:val="0"/>
        <w:numPr>
          <w:ilvl w:val="0"/>
          <w:numId w:val="22"/>
        </w:numPr>
        <w:pBdr>
          <w:bottom w:val="single" w:sz="12" w:space="1" w:color="auto"/>
        </w:pBdr>
        <w:tabs>
          <w:tab w:val="clear" w:pos="1080"/>
        </w:tabs>
        <w:ind w:left="0" w:right="-28"/>
        <w:jc w:val="both"/>
        <w:rPr>
          <w:sz w:val="20"/>
        </w:rPr>
      </w:pPr>
      <w:r>
        <w:rPr>
          <w:sz w:val="20"/>
        </w:rPr>
        <w:t>Шувалова Н.А, Новый перечень видов заработка (дохода) родителей, с которых производится взыскание алиментов. // Хозяйство и право, 1997. № 1.</w:t>
      </w:r>
    </w:p>
    <w:p w:rsidR="00924B28" w:rsidRDefault="00924B28">
      <w:pPr>
        <w:widowControl w:val="0"/>
        <w:tabs>
          <w:tab w:val="num" w:pos="284"/>
        </w:tabs>
        <w:ind w:right="-28"/>
        <w:jc w:val="both"/>
        <w:rPr>
          <w:sz w:val="20"/>
        </w:rPr>
      </w:pPr>
    </w:p>
    <w:p w:rsidR="00924B28" w:rsidRDefault="00924B28">
      <w:pPr>
        <w:ind w:right="-28"/>
        <w:jc w:val="center"/>
        <w:rPr>
          <w:sz w:val="20"/>
          <w:szCs w:val="28"/>
        </w:rPr>
      </w:pPr>
      <w:r>
        <w:rPr>
          <w:sz w:val="20"/>
          <w:szCs w:val="28"/>
        </w:rPr>
        <w:t>БЛОК №3</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Испытание при приеме на работу и сроки его установления.</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Сроки трудового договора.</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Изменение существенных условий труда и его правовые последствия.</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Правовое регулирование внутреннего трудового распорядка.</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Общие основания прекращения трудового договора.</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Расторжение трудового договора по инициативе работника.</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Расторжение трудового договора по инициативе работодателя.</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Прекращение трудового договора по обстоятельствам, не зависящим от воли сторон.</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Понятие и виды рабочего времени.</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Работа за пределами нормальной продолжительности рабочего времени по инициативе работника (совместительство).</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 xml:space="preserve"> Работа за пределами нормальной продолжительности рабочего времени по инициативе работодателя (сверхурочные работы).</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Гарантии и компенсации.</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Индивидуальные трудовые споры: понятие и порядок их рассмотрения.</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Коллективные трудовые споры: понятие и порядок их рассмотрения.</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Рассмотрение трудовых споров в суде.</w:t>
      </w:r>
    </w:p>
    <w:p w:rsidR="00924B28" w:rsidRDefault="00924B28">
      <w:pPr>
        <w:widowControl w:val="0"/>
        <w:numPr>
          <w:ilvl w:val="1"/>
          <w:numId w:val="23"/>
        </w:numPr>
        <w:tabs>
          <w:tab w:val="clear" w:pos="851"/>
          <w:tab w:val="num" w:pos="360"/>
          <w:tab w:val="num" w:pos="2007"/>
        </w:tabs>
        <w:ind w:left="0" w:right="-28" w:firstLine="0"/>
        <w:jc w:val="both"/>
        <w:rPr>
          <w:sz w:val="20"/>
        </w:rPr>
      </w:pPr>
      <w:r>
        <w:rPr>
          <w:sz w:val="20"/>
        </w:rPr>
        <w:t>Ответственность за нарушение трудового законодательства.</w:t>
      </w:r>
    </w:p>
    <w:p w:rsidR="00924B28" w:rsidRDefault="00924B28">
      <w:pPr>
        <w:pStyle w:val="3"/>
        <w:ind w:right="-28"/>
        <w:jc w:val="center"/>
        <w:rPr>
          <w:b w:val="0"/>
          <w:bCs w:val="0"/>
          <w:sz w:val="20"/>
        </w:rPr>
      </w:pPr>
      <w:r>
        <w:rPr>
          <w:b w:val="0"/>
          <w:bCs w:val="0"/>
          <w:sz w:val="20"/>
        </w:rPr>
        <w:t>Литература:</w:t>
      </w:r>
    </w:p>
    <w:p w:rsidR="00924B28" w:rsidRDefault="00924B28">
      <w:pPr>
        <w:pStyle w:val="a4"/>
        <w:widowControl w:val="0"/>
        <w:numPr>
          <w:ilvl w:val="0"/>
          <w:numId w:val="24"/>
        </w:numPr>
        <w:tabs>
          <w:tab w:val="clear" w:pos="1364"/>
          <w:tab w:val="left" w:pos="-1701"/>
          <w:tab w:val="left" w:pos="-1418"/>
          <w:tab w:val="num" w:pos="360"/>
        </w:tabs>
        <w:ind w:left="0" w:right="-28"/>
        <w:rPr>
          <w:sz w:val="20"/>
        </w:rPr>
      </w:pPr>
      <w:r>
        <w:rPr>
          <w:sz w:val="20"/>
        </w:rPr>
        <w:t>Ершов В. В., Ершова Е. А. Трудовой договор. М., 2000.</w:t>
      </w:r>
    </w:p>
    <w:p w:rsidR="00924B28" w:rsidRDefault="00924B28">
      <w:pPr>
        <w:pStyle w:val="a4"/>
        <w:widowControl w:val="0"/>
        <w:numPr>
          <w:ilvl w:val="0"/>
          <w:numId w:val="24"/>
        </w:numPr>
        <w:tabs>
          <w:tab w:val="clear" w:pos="1364"/>
          <w:tab w:val="left" w:pos="-1701"/>
          <w:tab w:val="left" w:pos="-1418"/>
          <w:tab w:val="num" w:pos="360"/>
        </w:tabs>
        <w:ind w:left="0" w:right="-28"/>
        <w:rPr>
          <w:sz w:val="20"/>
        </w:rPr>
      </w:pPr>
      <w:r>
        <w:rPr>
          <w:sz w:val="20"/>
        </w:rPr>
        <w:t>Комментарий к Трудовому кодексу РФ./Под ред. Ю.П. Орловского., М., 2002.</w:t>
      </w:r>
    </w:p>
    <w:p w:rsidR="00924B28" w:rsidRDefault="00924B28">
      <w:pPr>
        <w:pStyle w:val="a4"/>
        <w:widowControl w:val="0"/>
        <w:numPr>
          <w:ilvl w:val="0"/>
          <w:numId w:val="24"/>
        </w:numPr>
        <w:tabs>
          <w:tab w:val="clear" w:pos="1364"/>
          <w:tab w:val="left" w:pos="-1701"/>
          <w:tab w:val="left" w:pos="-1418"/>
          <w:tab w:val="num" w:pos="360"/>
        </w:tabs>
        <w:ind w:left="0" w:right="-28"/>
        <w:rPr>
          <w:sz w:val="20"/>
        </w:rPr>
      </w:pPr>
      <w:r>
        <w:rPr>
          <w:sz w:val="20"/>
        </w:rPr>
        <w:t>Конституция РФ. М., 1993.</w:t>
      </w:r>
    </w:p>
    <w:p w:rsidR="00924B28" w:rsidRDefault="00924B28">
      <w:pPr>
        <w:pStyle w:val="a4"/>
        <w:widowControl w:val="0"/>
        <w:numPr>
          <w:ilvl w:val="0"/>
          <w:numId w:val="24"/>
        </w:numPr>
        <w:tabs>
          <w:tab w:val="clear" w:pos="1364"/>
          <w:tab w:val="left" w:pos="-1701"/>
          <w:tab w:val="left" w:pos="-1418"/>
          <w:tab w:val="num" w:pos="360"/>
        </w:tabs>
        <w:ind w:left="0" w:right="-28"/>
        <w:rPr>
          <w:sz w:val="20"/>
        </w:rPr>
      </w:pPr>
      <w:r>
        <w:rPr>
          <w:sz w:val="20"/>
        </w:rPr>
        <w:t>Трудовой кодекс РФ. М., 2002.</w:t>
      </w:r>
    </w:p>
    <w:p w:rsidR="00924B28" w:rsidRDefault="00924B28">
      <w:pPr>
        <w:pStyle w:val="a4"/>
        <w:widowControl w:val="0"/>
        <w:numPr>
          <w:ilvl w:val="0"/>
          <w:numId w:val="24"/>
        </w:numPr>
        <w:tabs>
          <w:tab w:val="clear" w:pos="1364"/>
          <w:tab w:val="left" w:pos="-1701"/>
          <w:tab w:val="left" w:pos="-1418"/>
          <w:tab w:val="num" w:pos="360"/>
        </w:tabs>
        <w:ind w:left="0" w:right="-28"/>
        <w:rPr>
          <w:sz w:val="20"/>
        </w:rPr>
      </w:pPr>
      <w:r>
        <w:rPr>
          <w:sz w:val="20"/>
        </w:rPr>
        <w:t>Комментарии к Трудовому кодексу РФ./Под ред. Ю.П. Орловского. М., 2002.</w:t>
      </w:r>
    </w:p>
    <w:p w:rsidR="00924B28" w:rsidRDefault="00924B28">
      <w:pPr>
        <w:pStyle w:val="a4"/>
        <w:widowControl w:val="0"/>
        <w:numPr>
          <w:ilvl w:val="0"/>
          <w:numId w:val="24"/>
        </w:numPr>
        <w:tabs>
          <w:tab w:val="clear" w:pos="1364"/>
          <w:tab w:val="left" w:pos="-1701"/>
          <w:tab w:val="left" w:pos="-1418"/>
          <w:tab w:val="num" w:pos="360"/>
        </w:tabs>
        <w:ind w:left="0" w:right="-28"/>
        <w:rPr>
          <w:sz w:val="20"/>
        </w:rPr>
      </w:pPr>
      <w:r>
        <w:rPr>
          <w:sz w:val="20"/>
        </w:rPr>
        <w:t>Комментарии к Трудовому кодексу РФ./ Под ред. В. Пустозеровой. М., 2002.</w:t>
      </w:r>
    </w:p>
    <w:p w:rsidR="00924B28" w:rsidRDefault="00924B28">
      <w:pPr>
        <w:ind w:right="-28"/>
        <w:jc w:val="both"/>
        <w:rPr>
          <w:rFonts w:ascii="Franklin Gothic Medium" w:eastAsia="Arial Unicode MS" w:hAnsi="Franklin Gothic Medium" w:cs="Arial Unicode MS"/>
          <w:b/>
          <w:sz w:val="20"/>
        </w:rPr>
      </w:pPr>
    </w:p>
    <w:p w:rsidR="00924B28" w:rsidRDefault="00924B28">
      <w:pPr>
        <w:ind w:right="-28"/>
        <w:jc w:val="both"/>
        <w:rPr>
          <w:rFonts w:ascii="Franklin Gothic Medium" w:eastAsia="Arial Unicode MS" w:hAnsi="Franklin Gothic Medium" w:cs="Arial Unicode MS"/>
          <w:b/>
          <w:sz w:val="20"/>
        </w:rPr>
      </w:pPr>
    </w:p>
    <w:p w:rsidR="00924B28" w:rsidRDefault="00924B28">
      <w:pPr>
        <w:ind w:right="-28"/>
        <w:jc w:val="both"/>
        <w:rPr>
          <w:rFonts w:ascii="Franklin Gothic Medium" w:eastAsia="Arial Unicode MS" w:hAnsi="Franklin Gothic Medium" w:cs="Arial Unicode MS"/>
          <w:b/>
          <w:sz w:val="20"/>
        </w:rPr>
      </w:pPr>
    </w:p>
    <w:p w:rsidR="00924B28" w:rsidRDefault="00924B28">
      <w:pPr>
        <w:jc w:val="center"/>
        <w:rPr>
          <w:rFonts w:ascii="Franklin Gothic Medium" w:hAnsi="Franklin Gothic Medium"/>
          <w:b/>
          <w:bCs/>
          <w:sz w:val="22"/>
        </w:rPr>
      </w:pPr>
      <w:r>
        <w:rPr>
          <w:rFonts w:ascii="Franklin Gothic Medium" w:hAnsi="Franklin Gothic Medium"/>
          <w:b/>
          <w:bCs/>
          <w:sz w:val="22"/>
        </w:rPr>
        <w:t>3.5. Документирование управленческой деятельности предприятия</w:t>
      </w:r>
    </w:p>
    <w:p w:rsidR="00924B28" w:rsidRDefault="00924B28">
      <w:pPr>
        <w:rPr>
          <w:sz w:val="20"/>
        </w:rPr>
      </w:pPr>
    </w:p>
    <w:p w:rsidR="00924B28" w:rsidRDefault="00924B28">
      <w:pPr>
        <w:pStyle w:val="a5"/>
        <w:ind w:firstLine="709"/>
        <w:jc w:val="both"/>
        <w:rPr>
          <w:sz w:val="20"/>
        </w:rPr>
      </w:pPr>
      <w:r>
        <w:rPr>
          <w:sz w:val="20"/>
        </w:rPr>
        <w:t>В задачи студента по выполнению контрольной работы входит рассмотрение вопросов по теме, выбранной из списка предлагаемых, либо сформулированной самостоятельно и согласованной с преподавателем.  Контрольная работа должна иметь следующие структурные элементы:</w:t>
      </w:r>
    </w:p>
    <w:p w:rsidR="00924B28" w:rsidRDefault="00924B28">
      <w:pPr>
        <w:numPr>
          <w:ilvl w:val="0"/>
          <w:numId w:val="8"/>
        </w:numPr>
        <w:rPr>
          <w:sz w:val="20"/>
        </w:rPr>
      </w:pPr>
      <w:r>
        <w:rPr>
          <w:sz w:val="20"/>
        </w:rPr>
        <w:t>титульный лист;</w:t>
      </w:r>
    </w:p>
    <w:p w:rsidR="00924B28" w:rsidRDefault="00924B28">
      <w:pPr>
        <w:numPr>
          <w:ilvl w:val="0"/>
          <w:numId w:val="8"/>
        </w:numPr>
        <w:rPr>
          <w:sz w:val="20"/>
        </w:rPr>
      </w:pPr>
      <w:r>
        <w:rPr>
          <w:sz w:val="20"/>
        </w:rPr>
        <w:t>содержание;</w:t>
      </w:r>
    </w:p>
    <w:p w:rsidR="00924B28" w:rsidRDefault="00924B28">
      <w:pPr>
        <w:numPr>
          <w:ilvl w:val="0"/>
          <w:numId w:val="8"/>
        </w:numPr>
        <w:rPr>
          <w:sz w:val="20"/>
        </w:rPr>
      </w:pPr>
      <w:r>
        <w:rPr>
          <w:sz w:val="20"/>
        </w:rPr>
        <w:t>введение;</w:t>
      </w:r>
    </w:p>
    <w:p w:rsidR="00924B28" w:rsidRDefault="00924B28">
      <w:pPr>
        <w:numPr>
          <w:ilvl w:val="0"/>
          <w:numId w:val="8"/>
        </w:numPr>
        <w:rPr>
          <w:sz w:val="20"/>
        </w:rPr>
      </w:pPr>
      <w:r>
        <w:rPr>
          <w:sz w:val="20"/>
        </w:rPr>
        <w:t>основная часть;</w:t>
      </w:r>
    </w:p>
    <w:p w:rsidR="00924B28" w:rsidRDefault="00924B28">
      <w:pPr>
        <w:numPr>
          <w:ilvl w:val="0"/>
          <w:numId w:val="8"/>
        </w:numPr>
        <w:rPr>
          <w:sz w:val="20"/>
        </w:rPr>
      </w:pPr>
      <w:r>
        <w:rPr>
          <w:sz w:val="20"/>
        </w:rPr>
        <w:t>заключение;</w:t>
      </w:r>
    </w:p>
    <w:p w:rsidR="00924B28" w:rsidRDefault="00924B28">
      <w:pPr>
        <w:pStyle w:val="30"/>
        <w:numPr>
          <w:ilvl w:val="0"/>
          <w:numId w:val="8"/>
        </w:numPr>
        <w:ind w:hanging="357"/>
        <w:jc w:val="both"/>
        <w:rPr>
          <w:sz w:val="20"/>
        </w:rPr>
      </w:pPr>
      <w:r>
        <w:rPr>
          <w:sz w:val="20"/>
        </w:rPr>
        <w:t xml:space="preserve">список литературы. </w:t>
      </w:r>
    </w:p>
    <w:p w:rsidR="00924B28" w:rsidRDefault="00924B28">
      <w:pPr>
        <w:ind w:firstLine="720"/>
        <w:jc w:val="both"/>
        <w:rPr>
          <w:sz w:val="20"/>
          <w:szCs w:val="32"/>
        </w:rPr>
      </w:pPr>
      <w:r>
        <w:rPr>
          <w:sz w:val="20"/>
        </w:rPr>
        <w:t>Титульный лист контрольной работы оформляется по общим правилам.</w:t>
      </w:r>
      <w:r>
        <w:rPr>
          <w:sz w:val="20"/>
          <w:szCs w:val="32"/>
        </w:rPr>
        <w:t xml:space="preserve"> </w:t>
      </w:r>
    </w:p>
    <w:p w:rsidR="00924B28" w:rsidRDefault="00924B28">
      <w:pPr>
        <w:pStyle w:val="30"/>
        <w:ind w:firstLine="709"/>
        <w:jc w:val="both"/>
        <w:rPr>
          <w:sz w:val="20"/>
        </w:rPr>
      </w:pPr>
      <w:r>
        <w:rPr>
          <w:sz w:val="20"/>
        </w:rPr>
        <w:t>В содержании отражается структура работы, то есть наименование разделов и подразделов с указанием номеров страниц.</w:t>
      </w:r>
    </w:p>
    <w:p w:rsidR="00924B28" w:rsidRDefault="00924B28">
      <w:pPr>
        <w:pStyle w:val="30"/>
        <w:ind w:firstLine="708"/>
        <w:jc w:val="both"/>
        <w:rPr>
          <w:sz w:val="20"/>
        </w:rPr>
      </w:pPr>
      <w:r>
        <w:rPr>
          <w:sz w:val="20"/>
        </w:rPr>
        <w:t>Во введении необходимо обосновать актуальность темы.</w:t>
      </w:r>
    </w:p>
    <w:p w:rsidR="00924B28" w:rsidRDefault="00924B28">
      <w:pPr>
        <w:pStyle w:val="30"/>
        <w:ind w:firstLine="709"/>
        <w:jc w:val="both"/>
        <w:rPr>
          <w:sz w:val="20"/>
        </w:rPr>
      </w:pPr>
      <w:r>
        <w:rPr>
          <w:sz w:val="20"/>
        </w:rPr>
        <w:t>Основной текст произвольно разбивается на разделы и подразделы в зависимости от выбранной тематики и содержания работы.</w:t>
      </w:r>
    </w:p>
    <w:p w:rsidR="00924B28" w:rsidRDefault="00924B28">
      <w:pPr>
        <w:pStyle w:val="34"/>
        <w:ind w:firstLine="720"/>
        <w:rPr>
          <w:sz w:val="20"/>
        </w:rPr>
      </w:pPr>
      <w:r>
        <w:rPr>
          <w:sz w:val="20"/>
        </w:rPr>
        <w:t>В заключении должны содержаться основные выводы, обобщающие изложенное. Приложения (образцы документов).</w:t>
      </w:r>
    </w:p>
    <w:p w:rsidR="00924B28" w:rsidRDefault="00924B28">
      <w:pPr>
        <w:ind w:firstLine="720"/>
        <w:jc w:val="both"/>
        <w:rPr>
          <w:sz w:val="20"/>
          <w:szCs w:val="32"/>
        </w:rPr>
      </w:pPr>
      <w:bookmarkStart w:id="0" w:name="_Toc68331001"/>
      <w:r>
        <w:rPr>
          <w:sz w:val="20"/>
          <w:szCs w:val="32"/>
        </w:rPr>
        <w:t>В случае возврата проверенной, но не зачтенной работы студент должен внести исправления в соответствии с замечаниями проверяющего и повторно сдать ее на проверку.</w:t>
      </w:r>
    </w:p>
    <w:p w:rsidR="00924B28" w:rsidRDefault="00924B28">
      <w:pPr>
        <w:ind w:firstLine="720"/>
        <w:jc w:val="both"/>
        <w:rPr>
          <w:sz w:val="20"/>
          <w:szCs w:val="32"/>
        </w:rPr>
      </w:pPr>
      <w:r>
        <w:rPr>
          <w:sz w:val="20"/>
          <w:szCs w:val="32"/>
        </w:rPr>
        <w:t>Контрольные работы, выполненные без соблюдения указанных правил, а также выполненные не по своему варианту, на проверку не принимаются.</w:t>
      </w:r>
    </w:p>
    <w:p w:rsidR="00924B28" w:rsidRDefault="00924B28">
      <w:pPr>
        <w:ind w:firstLine="720"/>
        <w:jc w:val="both"/>
        <w:rPr>
          <w:b/>
          <w:bCs/>
          <w:sz w:val="20"/>
        </w:rPr>
      </w:pPr>
      <w:r>
        <w:rPr>
          <w:sz w:val="20"/>
        </w:rPr>
        <w:t>Итоговой формой контроля является зачет. К зачету допускаются студенты с зачтенными преподавателем контрольными работами.</w:t>
      </w:r>
      <w:bookmarkEnd w:id="0"/>
    </w:p>
    <w:p w:rsidR="00924B28" w:rsidRDefault="00924B28">
      <w:pPr>
        <w:pStyle w:val="1"/>
        <w:spacing w:before="120"/>
        <w:rPr>
          <w:sz w:val="20"/>
        </w:rPr>
      </w:pPr>
      <w:r>
        <w:rPr>
          <w:sz w:val="20"/>
        </w:rPr>
        <w:t>Темы контрольных заданий</w:t>
      </w:r>
    </w:p>
    <w:p w:rsidR="00924B28" w:rsidRDefault="00924B28">
      <w:pPr>
        <w:numPr>
          <w:ilvl w:val="0"/>
          <w:numId w:val="7"/>
        </w:numPr>
        <w:tabs>
          <w:tab w:val="left" w:pos="567"/>
        </w:tabs>
        <w:jc w:val="both"/>
        <w:rPr>
          <w:sz w:val="20"/>
        </w:rPr>
      </w:pPr>
      <w:r>
        <w:rPr>
          <w:sz w:val="20"/>
        </w:rPr>
        <w:t>Делопроизводство и его становление в России.</w:t>
      </w:r>
    </w:p>
    <w:p w:rsidR="00924B28" w:rsidRDefault="00924B28">
      <w:pPr>
        <w:numPr>
          <w:ilvl w:val="0"/>
          <w:numId w:val="7"/>
        </w:numPr>
        <w:tabs>
          <w:tab w:val="left" w:pos="567"/>
        </w:tabs>
        <w:jc w:val="both"/>
        <w:rPr>
          <w:sz w:val="20"/>
        </w:rPr>
      </w:pPr>
      <w:r>
        <w:rPr>
          <w:sz w:val="20"/>
        </w:rPr>
        <w:t>Документ и его функции.</w:t>
      </w:r>
    </w:p>
    <w:p w:rsidR="00924B28" w:rsidRDefault="00924B28">
      <w:pPr>
        <w:numPr>
          <w:ilvl w:val="0"/>
          <w:numId w:val="7"/>
        </w:numPr>
        <w:tabs>
          <w:tab w:val="left" w:pos="567"/>
        </w:tabs>
        <w:jc w:val="both"/>
        <w:rPr>
          <w:sz w:val="20"/>
        </w:rPr>
      </w:pPr>
      <w:r>
        <w:rPr>
          <w:sz w:val="20"/>
        </w:rPr>
        <w:t>Нормативно-правовая база делопроизводства.</w:t>
      </w:r>
    </w:p>
    <w:p w:rsidR="00924B28" w:rsidRDefault="00924B28">
      <w:pPr>
        <w:numPr>
          <w:ilvl w:val="0"/>
          <w:numId w:val="7"/>
        </w:numPr>
        <w:tabs>
          <w:tab w:val="left" w:pos="567"/>
        </w:tabs>
        <w:jc w:val="both"/>
        <w:rPr>
          <w:sz w:val="20"/>
        </w:rPr>
      </w:pPr>
      <w:r>
        <w:rPr>
          <w:sz w:val="20"/>
        </w:rPr>
        <w:t>Государственная система документационного обеспечения управления (ГСДОУ).</w:t>
      </w:r>
    </w:p>
    <w:p w:rsidR="00924B28" w:rsidRDefault="00924B28">
      <w:pPr>
        <w:numPr>
          <w:ilvl w:val="0"/>
          <w:numId w:val="7"/>
        </w:numPr>
        <w:tabs>
          <w:tab w:val="left" w:pos="567"/>
        </w:tabs>
        <w:jc w:val="both"/>
        <w:rPr>
          <w:sz w:val="20"/>
        </w:rPr>
      </w:pPr>
      <w:r>
        <w:rPr>
          <w:sz w:val="20"/>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924B28" w:rsidRDefault="00924B28">
      <w:pPr>
        <w:numPr>
          <w:ilvl w:val="0"/>
          <w:numId w:val="7"/>
        </w:numPr>
        <w:tabs>
          <w:tab w:val="left" w:pos="567"/>
        </w:tabs>
        <w:jc w:val="both"/>
        <w:rPr>
          <w:sz w:val="20"/>
        </w:rPr>
      </w:pPr>
      <w:r>
        <w:rPr>
          <w:sz w:val="20"/>
        </w:rPr>
        <w:t>Общие нормы и правила  написания в документах физических величин.</w:t>
      </w:r>
    </w:p>
    <w:p w:rsidR="00924B28" w:rsidRDefault="00924B28">
      <w:pPr>
        <w:numPr>
          <w:ilvl w:val="0"/>
          <w:numId w:val="7"/>
        </w:numPr>
        <w:tabs>
          <w:tab w:val="left" w:pos="567"/>
        </w:tabs>
        <w:jc w:val="both"/>
        <w:rPr>
          <w:sz w:val="20"/>
        </w:rPr>
      </w:pPr>
      <w:r>
        <w:rPr>
          <w:sz w:val="20"/>
        </w:rPr>
        <w:t>Общие нормы и правила написания в документах математических формул.</w:t>
      </w:r>
    </w:p>
    <w:p w:rsidR="00924B28" w:rsidRDefault="00924B28">
      <w:pPr>
        <w:numPr>
          <w:ilvl w:val="0"/>
          <w:numId w:val="7"/>
        </w:numPr>
        <w:tabs>
          <w:tab w:val="left" w:pos="567"/>
        </w:tabs>
        <w:jc w:val="both"/>
        <w:rPr>
          <w:sz w:val="20"/>
        </w:rPr>
      </w:pPr>
      <w:r>
        <w:rPr>
          <w:sz w:val="20"/>
        </w:rPr>
        <w:t>Общие нормы и правила оформления таблиц и выводов в документах.</w:t>
      </w:r>
    </w:p>
    <w:p w:rsidR="00924B28" w:rsidRDefault="00924B28">
      <w:pPr>
        <w:numPr>
          <w:ilvl w:val="0"/>
          <w:numId w:val="7"/>
        </w:numPr>
        <w:tabs>
          <w:tab w:val="left" w:pos="567"/>
        </w:tabs>
        <w:jc w:val="both"/>
        <w:rPr>
          <w:sz w:val="20"/>
        </w:rPr>
      </w:pPr>
      <w:r>
        <w:rPr>
          <w:sz w:val="20"/>
        </w:rPr>
        <w:t xml:space="preserve">Организационно-распорядительные документы. </w:t>
      </w:r>
    </w:p>
    <w:p w:rsidR="00924B28" w:rsidRDefault="00924B28">
      <w:pPr>
        <w:numPr>
          <w:ilvl w:val="0"/>
          <w:numId w:val="7"/>
        </w:numPr>
        <w:tabs>
          <w:tab w:val="left" w:pos="567"/>
        </w:tabs>
        <w:jc w:val="both"/>
        <w:rPr>
          <w:sz w:val="20"/>
        </w:rPr>
      </w:pPr>
      <w:r>
        <w:rPr>
          <w:sz w:val="20"/>
        </w:rPr>
        <w:t>Требования к изготовлению, учету и хранению гербовых бланков.</w:t>
      </w:r>
    </w:p>
    <w:p w:rsidR="00924B28" w:rsidRDefault="00924B28">
      <w:pPr>
        <w:numPr>
          <w:ilvl w:val="0"/>
          <w:numId w:val="7"/>
        </w:numPr>
        <w:tabs>
          <w:tab w:val="left" w:pos="567"/>
        </w:tabs>
        <w:jc w:val="both"/>
        <w:rPr>
          <w:sz w:val="20"/>
        </w:rPr>
      </w:pPr>
      <w:r>
        <w:rPr>
          <w:sz w:val="20"/>
        </w:rPr>
        <w:t>Требования к оформлению реквизитов организационно-распорядительных документов.</w:t>
      </w:r>
    </w:p>
    <w:p w:rsidR="00924B28" w:rsidRDefault="00924B28">
      <w:pPr>
        <w:numPr>
          <w:ilvl w:val="0"/>
          <w:numId w:val="7"/>
        </w:numPr>
        <w:tabs>
          <w:tab w:val="left" w:pos="567"/>
        </w:tabs>
        <w:jc w:val="both"/>
        <w:rPr>
          <w:sz w:val="20"/>
        </w:rPr>
      </w:pPr>
      <w:r>
        <w:rPr>
          <w:sz w:val="20"/>
        </w:rPr>
        <w:t>Оформление информационно-справочной документации (акта, протокола, записок.).</w:t>
      </w:r>
    </w:p>
    <w:p w:rsidR="00924B28" w:rsidRDefault="00924B28">
      <w:pPr>
        <w:numPr>
          <w:ilvl w:val="0"/>
          <w:numId w:val="7"/>
        </w:numPr>
        <w:tabs>
          <w:tab w:val="left" w:pos="567"/>
        </w:tabs>
        <w:jc w:val="both"/>
        <w:rPr>
          <w:sz w:val="20"/>
        </w:rPr>
      </w:pPr>
      <w:r>
        <w:rPr>
          <w:sz w:val="20"/>
        </w:rPr>
        <w:t>Оформление распорядительных документов.</w:t>
      </w:r>
    </w:p>
    <w:p w:rsidR="00924B28" w:rsidRDefault="00924B28">
      <w:pPr>
        <w:numPr>
          <w:ilvl w:val="0"/>
          <w:numId w:val="7"/>
        </w:numPr>
        <w:tabs>
          <w:tab w:val="left" w:pos="567"/>
        </w:tabs>
        <w:jc w:val="both"/>
        <w:rPr>
          <w:sz w:val="20"/>
        </w:rPr>
      </w:pPr>
      <w:r>
        <w:rPr>
          <w:sz w:val="20"/>
        </w:rPr>
        <w:t>Оформление организационных документов.</w:t>
      </w:r>
    </w:p>
    <w:p w:rsidR="00924B28" w:rsidRDefault="00924B28">
      <w:pPr>
        <w:numPr>
          <w:ilvl w:val="0"/>
          <w:numId w:val="7"/>
        </w:numPr>
        <w:tabs>
          <w:tab w:val="left" w:pos="567"/>
        </w:tabs>
        <w:jc w:val="both"/>
        <w:rPr>
          <w:sz w:val="20"/>
        </w:rPr>
      </w:pPr>
      <w:r>
        <w:rPr>
          <w:sz w:val="20"/>
        </w:rPr>
        <w:t>Классификация документов по личному составу. Меры взыскания и поощрения, оформление отпуска работнику.</w:t>
      </w:r>
    </w:p>
    <w:p w:rsidR="00924B28" w:rsidRDefault="00924B28">
      <w:pPr>
        <w:numPr>
          <w:ilvl w:val="0"/>
          <w:numId w:val="7"/>
        </w:numPr>
        <w:tabs>
          <w:tab w:val="left" w:pos="567"/>
        </w:tabs>
        <w:jc w:val="both"/>
        <w:rPr>
          <w:sz w:val="20"/>
        </w:rPr>
      </w:pPr>
      <w:r>
        <w:rPr>
          <w:sz w:val="20"/>
        </w:rPr>
        <w:t>Состав документации, оформляемой при поступлении на работу и увольнении работника. Оформление и заполнение трудовой книжки.</w:t>
      </w:r>
    </w:p>
    <w:p w:rsidR="00924B28" w:rsidRDefault="00924B28">
      <w:pPr>
        <w:numPr>
          <w:ilvl w:val="0"/>
          <w:numId w:val="7"/>
        </w:numPr>
        <w:tabs>
          <w:tab w:val="left" w:pos="567"/>
        </w:tabs>
        <w:jc w:val="both"/>
        <w:rPr>
          <w:sz w:val="20"/>
        </w:rPr>
      </w:pPr>
      <w:r>
        <w:rPr>
          <w:sz w:val="20"/>
        </w:rPr>
        <w:t xml:space="preserve"> Особенности оформления деловой корреспонденции в зарубежных странах.</w:t>
      </w:r>
    </w:p>
    <w:p w:rsidR="00924B28" w:rsidRDefault="00924B28">
      <w:pPr>
        <w:numPr>
          <w:ilvl w:val="0"/>
          <w:numId w:val="7"/>
        </w:numPr>
        <w:tabs>
          <w:tab w:val="left" w:pos="567"/>
        </w:tabs>
        <w:jc w:val="both"/>
        <w:rPr>
          <w:sz w:val="20"/>
        </w:rPr>
      </w:pPr>
      <w:r>
        <w:rPr>
          <w:sz w:val="20"/>
        </w:rPr>
        <w:t>Организационная структура службы делопроизводства.</w:t>
      </w:r>
    </w:p>
    <w:p w:rsidR="00924B28" w:rsidRDefault="00924B28">
      <w:pPr>
        <w:numPr>
          <w:ilvl w:val="0"/>
          <w:numId w:val="7"/>
        </w:numPr>
        <w:tabs>
          <w:tab w:val="left" w:pos="567"/>
        </w:tabs>
        <w:jc w:val="both"/>
        <w:rPr>
          <w:sz w:val="20"/>
        </w:rPr>
      </w:pPr>
      <w:r>
        <w:rPr>
          <w:sz w:val="20"/>
        </w:rPr>
        <w:t xml:space="preserve"> Инструкция по документированию управленческой деятельности.</w:t>
      </w:r>
    </w:p>
    <w:p w:rsidR="00924B28" w:rsidRDefault="00924B28">
      <w:pPr>
        <w:numPr>
          <w:ilvl w:val="0"/>
          <w:numId w:val="7"/>
        </w:numPr>
        <w:tabs>
          <w:tab w:val="left" w:pos="567"/>
        </w:tabs>
        <w:jc w:val="both"/>
        <w:rPr>
          <w:sz w:val="20"/>
        </w:rPr>
      </w:pPr>
      <w:r>
        <w:rPr>
          <w:sz w:val="20"/>
        </w:rPr>
        <w:t xml:space="preserve"> Прохождение исходящих и входящих документов.</w:t>
      </w:r>
    </w:p>
    <w:p w:rsidR="00924B28" w:rsidRDefault="00924B28">
      <w:pPr>
        <w:numPr>
          <w:ilvl w:val="0"/>
          <w:numId w:val="7"/>
        </w:numPr>
        <w:tabs>
          <w:tab w:val="left" w:pos="567"/>
        </w:tabs>
        <w:jc w:val="both"/>
        <w:rPr>
          <w:sz w:val="20"/>
        </w:rPr>
      </w:pPr>
      <w:r>
        <w:rPr>
          <w:sz w:val="20"/>
        </w:rPr>
        <w:t xml:space="preserve"> Работа с конфиденциальными документами.</w:t>
      </w:r>
    </w:p>
    <w:p w:rsidR="00924B28" w:rsidRDefault="00924B28">
      <w:pPr>
        <w:numPr>
          <w:ilvl w:val="0"/>
          <w:numId w:val="7"/>
        </w:numPr>
        <w:tabs>
          <w:tab w:val="left" w:pos="567"/>
        </w:tabs>
        <w:jc w:val="both"/>
        <w:rPr>
          <w:sz w:val="20"/>
        </w:rPr>
      </w:pPr>
      <w:r>
        <w:rPr>
          <w:sz w:val="20"/>
        </w:rPr>
        <w:t xml:space="preserve"> Формирование и текущее хранение дел. Сроки хранения первичных документов</w:t>
      </w:r>
    </w:p>
    <w:p w:rsidR="00924B28" w:rsidRDefault="00924B28">
      <w:pPr>
        <w:numPr>
          <w:ilvl w:val="0"/>
          <w:numId w:val="7"/>
        </w:numPr>
        <w:tabs>
          <w:tab w:val="left" w:pos="567"/>
        </w:tabs>
        <w:jc w:val="both"/>
        <w:rPr>
          <w:sz w:val="20"/>
        </w:rPr>
      </w:pPr>
      <w:r>
        <w:rPr>
          <w:sz w:val="20"/>
        </w:rPr>
        <w:t xml:space="preserve"> Оформление дел и передача их на архивное хранение.</w:t>
      </w:r>
    </w:p>
    <w:p w:rsidR="00924B28" w:rsidRDefault="00924B28">
      <w:pPr>
        <w:numPr>
          <w:ilvl w:val="0"/>
          <w:numId w:val="7"/>
        </w:numPr>
        <w:tabs>
          <w:tab w:val="left" w:pos="567"/>
        </w:tabs>
        <w:jc w:val="both"/>
        <w:rPr>
          <w:sz w:val="20"/>
        </w:rPr>
      </w:pPr>
      <w:r>
        <w:rPr>
          <w:sz w:val="20"/>
        </w:rPr>
        <w:t>Технические средства, используемые в делопроизводстве.</w:t>
      </w:r>
      <w:bookmarkStart w:id="1" w:name="_Toc68331003"/>
    </w:p>
    <w:p w:rsidR="00924B28" w:rsidRDefault="00924B28">
      <w:pPr>
        <w:tabs>
          <w:tab w:val="left" w:pos="567"/>
        </w:tabs>
        <w:jc w:val="both"/>
        <w:rPr>
          <w:b/>
          <w:sz w:val="20"/>
        </w:rPr>
      </w:pPr>
    </w:p>
    <w:p w:rsidR="00924B28" w:rsidRDefault="00924B28">
      <w:pPr>
        <w:tabs>
          <w:tab w:val="left" w:pos="567"/>
        </w:tabs>
        <w:jc w:val="both"/>
        <w:rPr>
          <w:b/>
          <w:sz w:val="20"/>
        </w:rPr>
      </w:pPr>
    </w:p>
    <w:bookmarkEnd w:id="1"/>
    <w:p w:rsidR="00924B28" w:rsidRDefault="00924B28">
      <w:pPr>
        <w:pStyle w:val="1"/>
        <w:rPr>
          <w:rFonts w:ascii="Arial" w:hAnsi="Arial" w:cs="Arial"/>
          <w:b w:val="0"/>
          <w:bCs w:val="0"/>
          <w:sz w:val="20"/>
        </w:rPr>
      </w:pPr>
      <w:r>
        <w:rPr>
          <w:rFonts w:ascii="Arial" w:hAnsi="Arial" w:cs="Arial"/>
          <w:b w:val="0"/>
          <w:bCs w:val="0"/>
          <w:sz w:val="20"/>
        </w:rPr>
        <w:t>Рекомендованная литература</w:t>
      </w:r>
    </w:p>
    <w:p w:rsidR="00924B28" w:rsidRDefault="00924B28"/>
    <w:p w:rsidR="00924B28" w:rsidRDefault="00924B28">
      <w:pPr>
        <w:numPr>
          <w:ilvl w:val="0"/>
          <w:numId w:val="9"/>
        </w:numPr>
        <w:tabs>
          <w:tab w:val="clear" w:pos="720"/>
          <w:tab w:val="num" w:pos="540"/>
        </w:tabs>
        <w:ind w:left="540" w:hanging="540"/>
        <w:rPr>
          <w:sz w:val="20"/>
          <w:szCs w:val="28"/>
        </w:rPr>
      </w:pPr>
      <w:r>
        <w:rPr>
          <w:sz w:val="20"/>
          <w:szCs w:val="28"/>
        </w:rPr>
        <w:t>Басаков М.И. Делопроизводство и корреспонденция в вопросах и ответах: Учебное пособие для студентов экономических вузов и колледжей. 3-е изд., перераб. и доп. – Ростов н/Д: Феникс, 2001</w:t>
      </w:r>
    </w:p>
    <w:p w:rsidR="00924B28" w:rsidRDefault="00924B28">
      <w:pPr>
        <w:numPr>
          <w:ilvl w:val="0"/>
          <w:numId w:val="9"/>
        </w:numPr>
        <w:tabs>
          <w:tab w:val="clear" w:pos="720"/>
          <w:tab w:val="num" w:pos="540"/>
        </w:tabs>
        <w:ind w:left="540" w:hanging="540"/>
        <w:jc w:val="both"/>
        <w:rPr>
          <w:sz w:val="20"/>
          <w:szCs w:val="28"/>
        </w:rPr>
      </w:pPr>
      <w:r>
        <w:rPr>
          <w:sz w:val="20"/>
          <w:szCs w:val="28"/>
        </w:rPr>
        <w:t>Васильева И.Н., Желнинский Г.С. Организация делопроизводства и персональный менеджмент: Учебное пособие рек. МОРФ. – 2-е изд. – М.: Вузовский учебник, 2004. – 272 с.</w:t>
      </w:r>
    </w:p>
    <w:p w:rsidR="00924B28" w:rsidRDefault="00924B28">
      <w:pPr>
        <w:numPr>
          <w:ilvl w:val="0"/>
          <w:numId w:val="9"/>
        </w:numPr>
        <w:tabs>
          <w:tab w:val="clear" w:pos="720"/>
          <w:tab w:val="num" w:pos="540"/>
        </w:tabs>
        <w:ind w:left="540" w:hanging="540"/>
        <w:jc w:val="both"/>
        <w:rPr>
          <w:sz w:val="20"/>
          <w:szCs w:val="28"/>
        </w:rPr>
      </w:pPr>
      <w:r>
        <w:rPr>
          <w:sz w:val="20"/>
          <w:szCs w:val="28"/>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03.03.2003 № 65-ст)</w:t>
      </w:r>
    </w:p>
    <w:p w:rsidR="00924B28" w:rsidRDefault="00924B28">
      <w:pPr>
        <w:numPr>
          <w:ilvl w:val="0"/>
          <w:numId w:val="9"/>
        </w:numPr>
        <w:tabs>
          <w:tab w:val="clear" w:pos="720"/>
          <w:tab w:val="num" w:pos="540"/>
        </w:tabs>
        <w:ind w:left="540" w:hanging="540"/>
        <w:jc w:val="both"/>
        <w:rPr>
          <w:sz w:val="20"/>
          <w:szCs w:val="28"/>
        </w:rPr>
      </w:pPr>
      <w:r>
        <w:rPr>
          <w:sz w:val="20"/>
          <w:szCs w:val="28"/>
        </w:rPr>
        <w:t>Делопроизводство (организация и технология документационного обеспечения управления): Учебник для вузов. М.;ЮНИТИ-ДАНА, 2000.</w:t>
      </w:r>
    </w:p>
    <w:p w:rsidR="00924B28" w:rsidRDefault="00924B28">
      <w:pPr>
        <w:numPr>
          <w:ilvl w:val="0"/>
          <w:numId w:val="9"/>
        </w:numPr>
        <w:tabs>
          <w:tab w:val="clear" w:pos="720"/>
          <w:tab w:val="num" w:pos="540"/>
        </w:tabs>
        <w:ind w:left="540" w:hanging="540"/>
        <w:jc w:val="both"/>
        <w:rPr>
          <w:sz w:val="20"/>
          <w:szCs w:val="28"/>
        </w:rPr>
      </w:pPr>
      <w:r>
        <w:rPr>
          <w:sz w:val="20"/>
          <w:szCs w:val="28"/>
        </w:rPr>
        <w:t xml:space="preserve">Ежеквартальный журнал «Делопроизводство». №1 – </w:t>
      </w:r>
      <w:smartTag w:uri="urn:schemas-microsoft-com:office:smarttags" w:element="metricconverter">
        <w:smartTagPr>
          <w:attr w:name="ProductID" w:val="2004 г"/>
        </w:smartTagPr>
        <w:r>
          <w:rPr>
            <w:sz w:val="20"/>
            <w:szCs w:val="28"/>
          </w:rPr>
          <w:t>2004 г</w:t>
        </w:r>
      </w:smartTag>
      <w:r>
        <w:rPr>
          <w:sz w:val="20"/>
          <w:szCs w:val="28"/>
        </w:rPr>
        <w:t>.</w:t>
      </w:r>
    </w:p>
    <w:p w:rsidR="00924B28" w:rsidRDefault="00924B28">
      <w:pPr>
        <w:numPr>
          <w:ilvl w:val="0"/>
          <w:numId w:val="9"/>
        </w:numPr>
        <w:tabs>
          <w:tab w:val="clear" w:pos="720"/>
          <w:tab w:val="num" w:pos="540"/>
        </w:tabs>
        <w:ind w:left="540" w:hanging="540"/>
        <w:jc w:val="both"/>
        <w:rPr>
          <w:sz w:val="20"/>
          <w:szCs w:val="28"/>
        </w:rPr>
      </w:pPr>
      <w:r>
        <w:rPr>
          <w:sz w:val="20"/>
          <w:szCs w:val="28"/>
        </w:rPr>
        <w:t xml:space="preserve">Ежеквартальный журнал «Делопроизводство». №1 – </w:t>
      </w:r>
      <w:smartTag w:uri="urn:schemas-microsoft-com:office:smarttags" w:element="metricconverter">
        <w:smartTagPr>
          <w:attr w:name="ProductID" w:val="2005 г"/>
        </w:smartTagPr>
        <w:r>
          <w:rPr>
            <w:sz w:val="20"/>
            <w:szCs w:val="28"/>
          </w:rPr>
          <w:t>2005 г</w:t>
        </w:r>
      </w:smartTag>
      <w:r>
        <w:rPr>
          <w:sz w:val="20"/>
          <w:szCs w:val="28"/>
        </w:rPr>
        <w:t>.</w:t>
      </w:r>
    </w:p>
    <w:p w:rsidR="00924B28" w:rsidRDefault="00924B28">
      <w:pPr>
        <w:numPr>
          <w:ilvl w:val="0"/>
          <w:numId w:val="9"/>
        </w:numPr>
        <w:tabs>
          <w:tab w:val="clear" w:pos="720"/>
          <w:tab w:val="num" w:pos="540"/>
        </w:tabs>
        <w:ind w:left="540" w:hanging="540"/>
        <w:jc w:val="both"/>
        <w:rPr>
          <w:sz w:val="20"/>
          <w:szCs w:val="28"/>
        </w:rPr>
      </w:pPr>
      <w:r>
        <w:rPr>
          <w:sz w:val="20"/>
          <w:szCs w:val="28"/>
        </w:rPr>
        <w:t xml:space="preserve"> Ежеквартальный журнал «Делопроизводство». №2 – </w:t>
      </w:r>
      <w:smartTag w:uri="urn:schemas-microsoft-com:office:smarttags" w:element="metricconverter">
        <w:smartTagPr>
          <w:attr w:name="ProductID" w:val="2004 г"/>
        </w:smartTagPr>
        <w:r>
          <w:rPr>
            <w:sz w:val="20"/>
            <w:szCs w:val="28"/>
          </w:rPr>
          <w:t>2004 г</w:t>
        </w:r>
      </w:smartTag>
      <w:r>
        <w:rPr>
          <w:sz w:val="20"/>
          <w:szCs w:val="28"/>
        </w:rPr>
        <w:t>.</w:t>
      </w:r>
    </w:p>
    <w:p w:rsidR="00924B28" w:rsidRDefault="00924B28">
      <w:pPr>
        <w:numPr>
          <w:ilvl w:val="0"/>
          <w:numId w:val="9"/>
        </w:numPr>
        <w:tabs>
          <w:tab w:val="clear" w:pos="720"/>
          <w:tab w:val="num" w:pos="540"/>
        </w:tabs>
        <w:ind w:left="540" w:hanging="540"/>
        <w:jc w:val="both"/>
        <w:rPr>
          <w:sz w:val="20"/>
          <w:szCs w:val="28"/>
        </w:rPr>
      </w:pPr>
      <w:r>
        <w:rPr>
          <w:sz w:val="20"/>
          <w:szCs w:val="28"/>
        </w:rPr>
        <w:t xml:space="preserve">Ежеквартальный журнал «Делопроизводство». №2 – </w:t>
      </w:r>
      <w:smartTag w:uri="urn:schemas-microsoft-com:office:smarttags" w:element="metricconverter">
        <w:smartTagPr>
          <w:attr w:name="ProductID" w:val="2005 г"/>
        </w:smartTagPr>
        <w:r>
          <w:rPr>
            <w:sz w:val="20"/>
            <w:szCs w:val="28"/>
          </w:rPr>
          <w:t>2005 г</w:t>
        </w:r>
      </w:smartTag>
      <w:r>
        <w:rPr>
          <w:sz w:val="20"/>
          <w:szCs w:val="28"/>
        </w:rPr>
        <w:t>.</w:t>
      </w:r>
    </w:p>
    <w:p w:rsidR="00924B28" w:rsidRDefault="00924B28">
      <w:pPr>
        <w:numPr>
          <w:ilvl w:val="0"/>
          <w:numId w:val="9"/>
        </w:numPr>
        <w:tabs>
          <w:tab w:val="clear" w:pos="720"/>
          <w:tab w:val="num" w:pos="540"/>
        </w:tabs>
        <w:ind w:left="540" w:hanging="540"/>
        <w:jc w:val="both"/>
        <w:rPr>
          <w:sz w:val="20"/>
          <w:szCs w:val="28"/>
        </w:rPr>
      </w:pPr>
      <w:r>
        <w:rPr>
          <w:sz w:val="20"/>
          <w:szCs w:val="28"/>
        </w:rPr>
        <w:t xml:space="preserve">Ежеквартальный журнал «Делопроизводство». №3 – </w:t>
      </w:r>
      <w:smartTag w:uri="urn:schemas-microsoft-com:office:smarttags" w:element="metricconverter">
        <w:smartTagPr>
          <w:attr w:name="ProductID" w:val="2004 г"/>
        </w:smartTagPr>
        <w:r>
          <w:rPr>
            <w:sz w:val="20"/>
            <w:szCs w:val="28"/>
          </w:rPr>
          <w:t>2004 г</w:t>
        </w:r>
      </w:smartTag>
      <w:r>
        <w:rPr>
          <w:sz w:val="20"/>
          <w:szCs w:val="28"/>
        </w:rPr>
        <w:t>.</w:t>
      </w:r>
    </w:p>
    <w:p w:rsidR="00924B28" w:rsidRDefault="00924B28">
      <w:pPr>
        <w:numPr>
          <w:ilvl w:val="0"/>
          <w:numId w:val="9"/>
        </w:numPr>
        <w:tabs>
          <w:tab w:val="clear" w:pos="720"/>
          <w:tab w:val="num" w:pos="540"/>
        </w:tabs>
        <w:ind w:left="540" w:hanging="540"/>
        <w:jc w:val="both"/>
        <w:rPr>
          <w:sz w:val="20"/>
          <w:szCs w:val="28"/>
        </w:rPr>
      </w:pPr>
      <w:r>
        <w:rPr>
          <w:sz w:val="20"/>
          <w:szCs w:val="28"/>
        </w:rPr>
        <w:t xml:space="preserve">Ежеквартальный журнал «Делопроизводство». №3 – </w:t>
      </w:r>
      <w:smartTag w:uri="urn:schemas-microsoft-com:office:smarttags" w:element="metricconverter">
        <w:smartTagPr>
          <w:attr w:name="ProductID" w:val="2005 г"/>
        </w:smartTagPr>
        <w:r>
          <w:rPr>
            <w:sz w:val="20"/>
            <w:szCs w:val="28"/>
          </w:rPr>
          <w:t>2005 г</w:t>
        </w:r>
      </w:smartTag>
      <w:r>
        <w:rPr>
          <w:sz w:val="20"/>
          <w:szCs w:val="28"/>
        </w:rPr>
        <w:t>.</w:t>
      </w:r>
    </w:p>
    <w:p w:rsidR="00924B28" w:rsidRDefault="00924B28">
      <w:pPr>
        <w:numPr>
          <w:ilvl w:val="0"/>
          <w:numId w:val="9"/>
        </w:numPr>
        <w:tabs>
          <w:tab w:val="clear" w:pos="720"/>
          <w:tab w:val="num" w:pos="540"/>
        </w:tabs>
        <w:ind w:left="540" w:hanging="540"/>
        <w:jc w:val="both"/>
        <w:rPr>
          <w:sz w:val="20"/>
          <w:szCs w:val="28"/>
        </w:rPr>
      </w:pPr>
      <w:r>
        <w:rPr>
          <w:sz w:val="20"/>
          <w:szCs w:val="28"/>
        </w:rPr>
        <w:t xml:space="preserve">Ежеквартальный журнал «Делопроизводство». №4 – </w:t>
      </w:r>
      <w:smartTag w:uri="urn:schemas-microsoft-com:office:smarttags" w:element="metricconverter">
        <w:smartTagPr>
          <w:attr w:name="ProductID" w:val="2004 г"/>
        </w:smartTagPr>
        <w:r>
          <w:rPr>
            <w:sz w:val="20"/>
            <w:szCs w:val="28"/>
          </w:rPr>
          <w:t>2004 г</w:t>
        </w:r>
      </w:smartTag>
      <w:r>
        <w:rPr>
          <w:sz w:val="20"/>
          <w:szCs w:val="28"/>
        </w:rPr>
        <w:t>.</w:t>
      </w:r>
    </w:p>
    <w:p w:rsidR="00924B28" w:rsidRDefault="00924B28">
      <w:pPr>
        <w:numPr>
          <w:ilvl w:val="0"/>
          <w:numId w:val="9"/>
        </w:numPr>
        <w:tabs>
          <w:tab w:val="clear" w:pos="720"/>
          <w:tab w:val="num" w:pos="540"/>
        </w:tabs>
        <w:ind w:left="540" w:hanging="540"/>
        <w:jc w:val="both"/>
        <w:rPr>
          <w:sz w:val="20"/>
          <w:szCs w:val="28"/>
        </w:rPr>
      </w:pPr>
      <w:r>
        <w:rPr>
          <w:sz w:val="20"/>
          <w:szCs w:val="28"/>
        </w:rPr>
        <w:t xml:space="preserve">Ежеквартальный журнал «Делопроизводство». №4 – </w:t>
      </w:r>
      <w:smartTag w:uri="urn:schemas-microsoft-com:office:smarttags" w:element="metricconverter">
        <w:smartTagPr>
          <w:attr w:name="ProductID" w:val="2005 г"/>
        </w:smartTagPr>
        <w:r>
          <w:rPr>
            <w:sz w:val="20"/>
            <w:szCs w:val="28"/>
          </w:rPr>
          <w:t>2005 г</w:t>
        </w:r>
      </w:smartTag>
      <w:r>
        <w:rPr>
          <w:sz w:val="20"/>
          <w:szCs w:val="28"/>
        </w:rPr>
        <w:t>.</w:t>
      </w:r>
    </w:p>
    <w:p w:rsidR="00924B28" w:rsidRDefault="00924B28">
      <w:pPr>
        <w:numPr>
          <w:ilvl w:val="0"/>
          <w:numId w:val="9"/>
        </w:numPr>
        <w:tabs>
          <w:tab w:val="clear" w:pos="720"/>
          <w:tab w:val="num" w:pos="540"/>
        </w:tabs>
        <w:ind w:left="540" w:hanging="540"/>
        <w:jc w:val="both"/>
        <w:rPr>
          <w:sz w:val="20"/>
          <w:szCs w:val="28"/>
        </w:rPr>
      </w:pPr>
      <w:r>
        <w:rPr>
          <w:sz w:val="20"/>
          <w:szCs w:val="28"/>
        </w:rPr>
        <w:t>Кирсанова М.В. и др. Деловая переписка: Учебное пособие/ М.В. Кирсанова, Н.Н. Анродина, Ю.М. Аксенов. – 2-е изд. – М.: ИНФРА – М, 2003. – 102 с.</w:t>
      </w:r>
    </w:p>
    <w:p w:rsidR="00924B28" w:rsidRDefault="00924B28">
      <w:pPr>
        <w:numPr>
          <w:ilvl w:val="0"/>
          <w:numId w:val="9"/>
        </w:numPr>
        <w:tabs>
          <w:tab w:val="clear" w:pos="720"/>
          <w:tab w:val="num" w:pos="540"/>
        </w:tabs>
        <w:ind w:left="540" w:hanging="540"/>
        <w:jc w:val="both"/>
        <w:rPr>
          <w:sz w:val="20"/>
          <w:szCs w:val="28"/>
        </w:rPr>
      </w:pPr>
      <w:r>
        <w:rPr>
          <w:sz w:val="20"/>
          <w:szCs w:val="28"/>
        </w:rPr>
        <w:t>Макарова Н.В. и др. Компьютерное делопроизводство: Учебный курс УМО/ Н.В. Макарова, Г.С. Николайчук, Ю.Ф. Титова. – СПб: Питер, 2004. – 411 с.</w:t>
      </w:r>
    </w:p>
    <w:p w:rsidR="00924B28" w:rsidRDefault="00924B28">
      <w:pPr>
        <w:numPr>
          <w:ilvl w:val="0"/>
          <w:numId w:val="9"/>
        </w:numPr>
        <w:tabs>
          <w:tab w:val="clear" w:pos="720"/>
          <w:tab w:val="num" w:pos="540"/>
        </w:tabs>
        <w:ind w:left="540" w:hanging="540"/>
        <w:jc w:val="both"/>
        <w:rPr>
          <w:sz w:val="20"/>
          <w:szCs w:val="28"/>
        </w:rPr>
      </w:pPr>
      <w:r>
        <w:rPr>
          <w:sz w:val="20"/>
          <w:szCs w:val="28"/>
        </w:rPr>
        <w:t>Общероссийский классификатор управленческой документации ОК 011-93 (утв. и введен в действие постановлением Госстандарта РФ от 30.12.1993 г. № 299 (с изменениями 1/96, 5/99, 8/2000, 13/2001, 14/2002)</w:t>
      </w:r>
    </w:p>
    <w:p w:rsidR="00924B28" w:rsidRDefault="00924B28">
      <w:pPr>
        <w:numPr>
          <w:ilvl w:val="0"/>
          <w:numId w:val="9"/>
        </w:numPr>
        <w:tabs>
          <w:tab w:val="clear" w:pos="720"/>
          <w:tab w:val="num" w:pos="540"/>
        </w:tabs>
        <w:ind w:left="540" w:hanging="540"/>
        <w:jc w:val="both"/>
        <w:rPr>
          <w:sz w:val="20"/>
          <w:szCs w:val="28"/>
        </w:rPr>
      </w:pPr>
      <w:r>
        <w:rPr>
          <w:sz w:val="20"/>
          <w:szCs w:val="28"/>
        </w:rPr>
        <w:t>Организация Работы с документами: Учеб. рек. МОРФ/ Под ред. В.А. Кудряева. – 2-е изд., перераб. и доп. – М.: ИНФРА – М, 2003. – 592 с.</w:t>
      </w:r>
    </w:p>
    <w:p w:rsidR="00924B28" w:rsidRDefault="00924B28">
      <w:pPr>
        <w:numPr>
          <w:ilvl w:val="0"/>
          <w:numId w:val="9"/>
        </w:numPr>
        <w:tabs>
          <w:tab w:val="clear" w:pos="720"/>
          <w:tab w:val="num" w:pos="540"/>
        </w:tabs>
        <w:ind w:left="540" w:hanging="540"/>
        <w:jc w:val="both"/>
        <w:rPr>
          <w:sz w:val="20"/>
          <w:szCs w:val="28"/>
        </w:rPr>
      </w:pPr>
      <w:r>
        <w:rPr>
          <w:sz w:val="20"/>
          <w:szCs w:val="28"/>
        </w:rPr>
        <w:t>Первичные учетные документы по учету труда и его оплаты. Утверждены Постановление Госкомстата России от 6 апреля 2001г. № 26</w:t>
      </w:r>
    </w:p>
    <w:p w:rsidR="00924B28" w:rsidRDefault="00924B28">
      <w:pPr>
        <w:numPr>
          <w:ilvl w:val="0"/>
          <w:numId w:val="9"/>
        </w:numPr>
        <w:tabs>
          <w:tab w:val="clear" w:pos="720"/>
          <w:tab w:val="num" w:pos="540"/>
        </w:tabs>
        <w:ind w:left="540" w:hanging="540"/>
        <w:jc w:val="both"/>
        <w:rPr>
          <w:sz w:val="20"/>
          <w:szCs w:val="28"/>
        </w:rPr>
      </w:pPr>
      <w:r>
        <w:rPr>
          <w:sz w:val="20"/>
          <w:szCs w:val="28"/>
        </w:rPr>
        <w:t xml:space="preserve">Перечень типовых управленческих документов, образующихся в деятельности организаций, с указанием сроков хранения (утв. Росархивом   06 октября </w:t>
      </w:r>
      <w:smartTag w:uri="urn:schemas-microsoft-com:office:smarttags" w:element="metricconverter">
        <w:smartTagPr>
          <w:attr w:name="ProductID" w:val="2000 г"/>
        </w:smartTagPr>
        <w:r>
          <w:rPr>
            <w:sz w:val="20"/>
            <w:szCs w:val="28"/>
          </w:rPr>
          <w:t>2000 г</w:t>
        </w:r>
      </w:smartTag>
      <w:r>
        <w:rPr>
          <w:sz w:val="20"/>
          <w:szCs w:val="28"/>
        </w:rPr>
        <w:t>)</w:t>
      </w:r>
    </w:p>
    <w:p w:rsidR="00924B28" w:rsidRDefault="00924B28">
      <w:pPr>
        <w:numPr>
          <w:ilvl w:val="0"/>
          <w:numId w:val="9"/>
        </w:numPr>
        <w:tabs>
          <w:tab w:val="clear" w:pos="720"/>
          <w:tab w:val="num" w:pos="540"/>
        </w:tabs>
        <w:ind w:left="540" w:hanging="540"/>
        <w:jc w:val="both"/>
        <w:rPr>
          <w:sz w:val="20"/>
          <w:szCs w:val="28"/>
        </w:rPr>
      </w:pPr>
      <w:r>
        <w:rPr>
          <w:sz w:val="20"/>
          <w:szCs w:val="28"/>
        </w:rPr>
        <w:t xml:space="preserve">Приказ Росархива от 27 ноября </w:t>
      </w:r>
      <w:smartTag w:uri="urn:schemas-microsoft-com:office:smarttags" w:element="metricconverter">
        <w:smartTagPr>
          <w:attr w:name="ProductID" w:val="2000 г"/>
        </w:smartTagPr>
        <w:r>
          <w:rPr>
            <w:sz w:val="20"/>
            <w:szCs w:val="28"/>
          </w:rPr>
          <w:t>2000 г</w:t>
        </w:r>
      </w:smartTag>
      <w:r>
        <w:rPr>
          <w:sz w:val="20"/>
          <w:szCs w:val="28"/>
        </w:rPr>
        <w:t xml:space="preserve"> № 68 «Об утверждении Типовой инструкции по делопроизводству в федеральных органах  исполнительной власти».</w:t>
      </w:r>
    </w:p>
    <w:p w:rsidR="00924B28" w:rsidRDefault="00924B28">
      <w:pPr>
        <w:numPr>
          <w:ilvl w:val="0"/>
          <w:numId w:val="9"/>
        </w:numPr>
        <w:tabs>
          <w:tab w:val="clear" w:pos="720"/>
          <w:tab w:val="num" w:pos="540"/>
        </w:tabs>
        <w:ind w:left="540" w:hanging="540"/>
        <w:jc w:val="both"/>
        <w:rPr>
          <w:sz w:val="20"/>
          <w:szCs w:val="16"/>
        </w:rPr>
      </w:pPr>
      <w:r>
        <w:rPr>
          <w:sz w:val="20"/>
          <w:szCs w:val="28"/>
        </w:rPr>
        <w:t>Справочник секретаря-референта: Практическое пособие. Автор-составитель М.И. Басаков.- Ростов на/Д: Феник , 2001.</w:t>
      </w:r>
    </w:p>
    <w:p w:rsidR="00924B28" w:rsidRDefault="00924B28">
      <w:pPr>
        <w:shd w:val="clear" w:color="auto" w:fill="FFFFFF"/>
        <w:autoSpaceDE w:val="0"/>
        <w:autoSpaceDN w:val="0"/>
        <w:adjustRightInd w:val="0"/>
        <w:spacing w:line="360" w:lineRule="auto"/>
        <w:jc w:val="center"/>
        <w:rPr>
          <w:rFonts w:ascii="Franklin Gothic Medium" w:hAnsi="Franklin Gothic Medium"/>
          <w:b/>
          <w:bCs/>
          <w:color w:val="000000"/>
          <w:sz w:val="22"/>
        </w:rPr>
      </w:pPr>
      <w:r>
        <w:rPr>
          <w:rFonts w:ascii="Franklin Gothic Medium" w:hAnsi="Franklin Gothic Medium"/>
          <w:b/>
          <w:bCs/>
          <w:color w:val="000000"/>
          <w:sz w:val="22"/>
        </w:rPr>
        <w:t xml:space="preserve">3.6. Иностранный язык  (английский) </w:t>
      </w:r>
    </w:p>
    <w:p w:rsidR="00924B28" w:rsidRDefault="00924B28">
      <w:pPr>
        <w:ind w:left="705"/>
        <w:jc w:val="center"/>
        <w:rPr>
          <w:b/>
          <w:sz w:val="20"/>
          <w:szCs w:val="28"/>
          <w:lang w:val="en-US"/>
        </w:rPr>
      </w:pPr>
    </w:p>
    <w:p w:rsidR="00924B28" w:rsidRDefault="00924B28">
      <w:pPr>
        <w:pStyle w:val="ac"/>
        <w:spacing w:line="240" w:lineRule="auto"/>
        <w:rPr>
          <w:sz w:val="20"/>
          <w:szCs w:val="28"/>
        </w:rPr>
      </w:pPr>
      <w:r>
        <w:rPr>
          <w:sz w:val="20"/>
          <w:szCs w:val="28"/>
        </w:rPr>
        <w:t>Контрольная работа №2.</w:t>
      </w:r>
    </w:p>
    <w:p w:rsidR="00924B28" w:rsidRDefault="00924B28">
      <w:pPr>
        <w:ind w:left="705"/>
        <w:jc w:val="center"/>
        <w:rPr>
          <w:b/>
          <w:sz w:val="20"/>
          <w:szCs w:val="28"/>
        </w:rPr>
      </w:pPr>
    </w:p>
    <w:p w:rsidR="00924B28" w:rsidRDefault="00924B28">
      <w:pPr>
        <w:ind w:left="705"/>
        <w:jc w:val="center"/>
        <w:rPr>
          <w:b/>
          <w:sz w:val="20"/>
          <w:szCs w:val="28"/>
          <w:lang w:val="en-US"/>
        </w:rPr>
      </w:pPr>
      <w:r>
        <w:rPr>
          <w:b/>
          <w:sz w:val="20"/>
          <w:szCs w:val="28"/>
          <w:lang w:val="en-US"/>
        </w:rPr>
        <w:t xml:space="preserve">1. </w:t>
      </w:r>
      <w:r>
        <w:rPr>
          <w:b/>
          <w:sz w:val="20"/>
          <w:szCs w:val="28"/>
        </w:rPr>
        <w:t>Вставьте</w:t>
      </w:r>
      <w:r>
        <w:rPr>
          <w:b/>
          <w:sz w:val="20"/>
          <w:szCs w:val="28"/>
          <w:lang w:val="en-US"/>
        </w:rPr>
        <w:t xml:space="preserve"> </w:t>
      </w:r>
      <w:r>
        <w:rPr>
          <w:b/>
          <w:sz w:val="20"/>
          <w:szCs w:val="28"/>
        </w:rPr>
        <w:t>глагол</w:t>
      </w:r>
      <w:r>
        <w:rPr>
          <w:b/>
          <w:sz w:val="20"/>
          <w:szCs w:val="28"/>
          <w:lang w:val="en-US"/>
        </w:rPr>
        <w:t xml:space="preserve"> </w:t>
      </w:r>
      <w:r>
        <w:rPr>
          <w:b/>
          <w:i/>
          <w:sz w:val="20"/>
          <w:szCs w:val="28"/>
          <w:lang w:val="en-US"/>
        </w:rPr>
        <w:t xml:space="preserve">to be </w:t>
      </w:r>
      <w:r>
        <w:rPr>
          <w:b/>
          <w:sz w:val="20"/>
          <w:szCs w:val="28"/>
        </w:rPr>
        <w:t>в</w:t>
      </w:r>
      <w:r>
        <w:rPr>
          <w:b/>
          <w:sz w:val="20"/>
          <w:szCs w:val="28"/>
          <w:lang w:val="en-US"/>
        </w:rPr>
        <w:t xml:space="preserve"> </w:t>
      </w:r>
      <w:r>
        <w:rPr>
          <w:b/>
          <w:i/>
          <w:sz w:val="20"/>
          <w:szCs w:val="28"/>
          <w:lang w:val="en-US"/>
        </w:rPr>
        <w:t>Present Simple</w:t>
      </w:r>
      <w:r>
        <w:rPr>
          <w:b/>
          <w:sz w:val="20"/>
          <w:szCs w:val="28"/>
          <w:lang w:val="en-US"/>
        </w:rPr>
        <w:t>:</w:t>
      </w:r>
    </w:p>
    <w:p w:rsidR="00924B28" w:rsidRDefault="00924B28">
      <w:pPr>
        <w:jc w:val="both"/>
        <w:rPr>
          <w:sz w:val="20"/>
          <w:szCs w:val="28"/>
          <w:lang w:val="en-US"/>
        </w:rPr>
      </w:pPr>
      <w:r>
        <w:rPr>
          <w:sz w:val="20"/>
          <w:szCs w:val="28"/>
          <w:lang w:val="en-US"/>
        </w:rPr>
        <w:t>I … a pupil. 2. My father … not a teacher, he … a scientist. 3. … your aunt a doctor? – Yes, she … . 4. … they at home? – No, they … not at home, they … at work. 5. My brother … a worker. He … at work. 6. … you an engineer? – Yes, I … . 7.  … your sister a typist? – No, she … not a typist, she … a student. 8. … your brother at school? – Yes, he … . 9. Your sister at school? – No, she … not at school. 10. My sister … at home. 11. … this your watch? – Yes, it … . 12. She … an actress. 13. This … my bag. 14. My uncle … an office – worker. 15. He … at work. 16. Helen … painter. She has some fine pictures. They … on the walls. She has much paper. It … on the shelf. The shelf … brown. It … on the wall. Helen has a brother. He … a student. He has a family. His family … not in St. Petersburg, it … in Moscow.</w:t>
      </w:r>
    </w:p>
    <w:p w:rsidR="00924B28" w:rsidRDefault="00924B28">
      <w:pPr>
        <w:ind w:left="360"/>
        <w:jc w:val="both"/>
        <w:rPr>
          <w:sz w:val="20"/>
          <w:szCs w:val="28"/>
        </w:rPr>
      </w:pPr>
    </w:p>
    <w:p w:rsidR="00924B28" w:rsidRDefault="00924B28">
      <w:pPr>
        <w:numPr>
          <w:ilvl w:val="0"/>
          <w:numId w:val="52"/>
        </w:numPr>
        <w:jc w:val="center"/>
        <w:rPr>
          <w:b/>
          <w:sz w:val="20"/>
          <w:szCs w:val="28"/>
        </w:rPr>
      </w:pPr>
      <w:r>
        <w:rPr>
          <w:b/>
          <w:sz w:val="20"/>
          <w:szCs w:val="28"/>
        </w:rPr>
        <w:t xml:space="preserve">Раскройте скобки, употребляя глаголы в </w:t>
      </w:r>
      <w:r>
        <w:rPr>
          <w:b/>
          <w:i/>
          <w:sz w:val="20"/>
          <w:szCs w:val="28"/>
          <w:lang w:val="en-US"/>
        </w:rPr>
        <w:t>Present</w:t>
      </w:r>
      <w:r>
        <w:rPr>
          <w:b/>
          <w:i/>
          <w:sz w:val="20"/>
          <w:szCs w:val="28"/>
        </w:rPr>
        <w:t xml:space="preserve"> </w:t>
      </w:r>
      <w:r>
        <w:rPr>
          <w:b/>
          <w:i/>
          <w:sz w:val="20"/>
          <w:szCs w:val="28"/>
          <w:lang w:val="en-US"/>
        </w:rPr>
        <w:t>Continuous</w:t>
      </w:r>
      <w:r>
        <w:rPr>
          <w:b/>
          <w:i/>
          <w:sz w:val="20"/>
          <w:szCs w:val="28"/>
        </w:rPr>
        <w:t xml:space="preserve"> </w:t>
      </w:r>
      <w:r>
        <w:rPr>
          <w:b/>
          <w:sz w:val="20"/>
          <w:szCs w:val="28"/>
        </w:rPr>
        <w:t xml:space="preserve">или в </w:t>
      </w:r>
      <w:r>
        <w:rPr>
          <w:b/>
          <w:i/>
          <w:sz w:val="20"/>
          <w:szCs w:val="28"/>
          <w:lang w:val="en-US"/>
        </w:rPr>
        <w:t>Present</w:t>
      </w:r>
      <w:r>
        <w:rPr>
          <w:b/>
          <w:i/>
          <w:sz w:val="20"/>
          <w:szCs w:val="28"/>
        </w:rPr>
        <w:t xml:space="preserve"> </w:t>
      </w:r>
      <w:r>
        <w:rPr>
          <w:b/>
          <w:i/>
          <w:sz w:val="20"/>
          <w:szCs w:val="28"/>
          <w:lang w:val="en-US"/>
        </w:rPr>
        <w:t>Simple</w:t>
      </w:r>
      <w:r>
        <w:rPr>
          <w:b/>
          <w:sz w:val="20"/>
          <w:szCs w:val="28"/>
        </w:rPr>
        <w:t>:</w:t>
      </w:r>
    </w:p>
    <w:p w:rsidR="00924B28" w:rsidRDefault="00924B28">
      <w:pPr>
        <w:jc w:val="both"/>
        <w:rPr>
          <w:sz w:val="20"/>
          <w:szCs w:val="28"/>
          <w:lang w:val="en-US"/>
        </w:rPr>
      </w:pPr>
      <w:r>
        <w:rPr>
          <w:sz w:val="20"/>
          <w:szCs w:val="28"/>
          <w:lang w:val="en-US"/>
        </w:rPr>
        <w:t>I (not to drink) coffee now. I (to write) an English exercise. 2. I (not to drink) coffee in the evening. I (to drink) coffee in the morning. 3. Your friend (to do) his homework now? 4. Your friend (to go) to school in the morning? 5. Look! The baby (to sleep). 6. The baby always (to sleep) after dinner. 7. My grandmother (not to work). She is on pension. 8. My father (not to sleep) now. He (to work) in the garden. 9. I usually (to get up) at seven o’clock in the morning. 10. What your sister (to do) now? – She (to wash) her face and hands. 11. When you usually (to come) home from work? – I (to come) at seven o’clock. 12. Where your cousin (to work)? – He (to work) at the hospital. 13. Your sister (to study) at an institute? – No, she (to study) at school. 14. My cousin (to go) to school every day. 15. My mother (not to play) the piano now. She (to play) the piano in the morning.</w:t>
      </w:r>
    </w:p>
    <w:p w:rsidR="00924B28" w:rsidRDefault="00924B28">
      <w:pPr>
        <w:jc w:val="both"/>
        <w:rPr>
          <w:sz w:val="20"/>
          <w:szCs w:val="28"/>
        </w:rPr>
      </w:pPr>
    </w:p>
    <w:p w:rsidR="00924B28" w:rsidRDefault="00924B28">
      <w:pPr>
        <w:numPr>
          <w:ilvl w:val="0"/>
          <w:numId w:val="52"/>
        </w:numPr>
        <w:jc w:val="center"/>
        <w:rPr>
          <w:sz w:val="20"/>
          <w:szCs w:val="28"/>
        </w:rPr>
      </w:pPr>
      <w:r>
        <w:rPr>
          <w:b/>
          <w:sz w:val="20"/>
          <w:szCs w:val="28"/>
        </w:rPr>
        <w:t xml:space="preserve">Раскройте скобки, употребляя глаголы в </w:t>
      </w:r>
      <w:r>
        <w:rPr>
          <w:b/>
          <w:i/>
          <w:sz w:val="20"/>
          <w:szCs w:val="28"/>
          <w:lang w:val="en-US"/>
        </w:rPr>
        <w:t>Present</w:t>
      </w:r>
      <w:r>
        <w:rPr>
          <w:b/>
          <w:i/>
          <w:sz w:val="20"/>
          <w:szCs w:val="28"/>
        </w:rPr>
        <w:t xml:space="preserve"> </w:t>
      </w:r>
      <w:r>
        <w:rPr>
          <w:b/>
          <w:i/>
          <w:sz w:val="20"/>
          <w:szCs w:val="28"/>
          <w:lang w:val="en-US"/>
        </w:rPr>
        <w:t>Continuous</w:t>
      </w:r>
      <w:r>
        <w:rPr>
          <w:b/>
          <w:i/>
          <w:sz w:val="20"/>
          <w:szCs w:val="28"/>
        </w:rPr>
        <w:t xml:space="preserve"> </w:t>
      </w:r>
      <w:r>
        <w:rPr>
          <w:b/>
          <w:sz w:val="20"/>
          <w:szCs w:val="28"/>
        </w:rPr>
        <w:t xml:space="preserve">или в </w:t>
      </w:r>
      <w:r>
        <w:rPr>
          <w:b/>
          <w:i/>
          <w:sz w:val="20"/>
          <w:szCs w:val="28"/>
          <w:lang w:val="en-US"/>
        </w:rPr>
        <w:t>Present</w:t>
      </w:r>
      <w:r>
        <w:rPr>
          <w:b/>
          <w:i/>
          <w:sz w:val="20"/>
          <w:szCs w:val="28"/>
        </w:rPr>
        <w:t xml:space="preserve"> </w:t>
      </w:r>
      <w:r>
        <w:rPr>
          <w:b/>
          <w:i/>
          <w:sz w:val="20"/>
          <w:szCs w:val="28"/>
          <w:lang w:val="en-US"/>
        </w:rPr>
        <w:t>Simple</w:t>
      </w:r>
      <w:r>
        <w:rPr>
          <w:b/>
          <w:sz w:val="20"/>
          <w:szCs w:val="28"/>
        </w:rPr>
        <w:t>:</w:t>
      </w:r>
    </w:p>
    <w:p w:rsidR="00924B28" w:rsidRDefault="00924B28">
      <w:pPr>
        <w:jc w:val="both"/>
        <w:rPr>
          <w:sz w:val="20"/>
          <w:szCs w:val="28"/>
          <w:lang w:val="en-US"/>
        </w:rPr>
      </w:pPr>
      <w:r>
        <w:rPr>
          <w:sz w:val="20"/>
          <w:szCs w:val="28"/>
          <w:lang w:val="en-US"/>
        </w:rPr>
        <w:t>I (to read) books in the evening. 2. I (not to read) books in the morning. 3. I (to write) a composition now. 4. I (no0t to drink) milk now. 5. I (to go) for a walk after dinner. 6. I (not to go) to the theatre every Sunday. 7. He (not to read) now. 8. He (to play) now. 9. He (to play) now? 10. My mother (to work) at a factory. 11. The children (to eat) soup now. 12. You (to play) volley-ball well? 13. My aunt (not to work) at a shop. 14. You (to work) at an office? 15. My friend (to live) in St. Petersburg. 16. My cousin (not to live) in Moscow. 17. The children (not to sleep) now. 18. The children (to play) in the yard every day. 19. They (not to go) to the stadium on Monday. 20. She (to read) in the evening. 21. You (to play) chess now? 22. Look at the sky: the clouds (to move) slowly, the sun (to appear) from behind the clouds, it (to get) warmer. 23. How is your brother? – He is not well yet, but his health (to improve) day after day. 24. Listen! Who (to play) the piano in the next room?</w:t>
      </w:r>
    </w:p>
    <w:p w:rsidR="00924B28" w:rsidRDefault="00924B28">
      <w:pPr>
        <w:jc w:val="both"/>
        <w:rPr>
          <w:sz w:val="20"/>
          <w:szCs w:val="28"/>
          <w:lang w:val="en-US"/>
        </w:rPr>
      </w:pPr>
    </w:p>
    <w:p w:rsidR="00924B28" w:rsidRDefault="00924B28">
      <w:pPr>
        <w:numPr>
          <w:ilvl w:val="0"/>
          <w:numId w:val="52"/>
        </w:numPr>
        <w:jc w:val="both"/>
        <w:rPr>
          <w:sz w:val="20"/>
          <w:szCs w:val="28"/>
          <w:lang w:val="en-US"/>
        </w:rPr>
      </w:pPr>
      <w:r>
        <w:rPr>
          <w:b/>
          <w:sz w:val="20"/>
          <w:szCs w:val="28"/>
        </w:rPr>
        <w:t>Раскройте</w:t>
      </w:r>
      <w:r>
        <w:rPr>
          <w:b/>
          <w:sz w:val="20"/>
          <w:szCs w:val="28"/>
          <w:lang w:val="en-US"/>
        </w:rPr>
        <w:t xml:space="preserve"> </w:t>
      </w:r>
      <w:r>
        <w:rPr>
          <w:b/>
          <w:sz w:val="20"/>
          <w:szCs w:val="28"/>
        </w:rPr>
        <w:t>скобки</w:t>
      </w:r>
      <w:r>
        <w:rPr>
          <w:b/>
          <w:sz w:val="20"/>
          <w:szCs w:val="28"/>
          <w:lang w:val="en-US"/>
        </w:rPr>
        <w:t xml:space="preserve">, </w:t>
      </w:r>
      <w:r>
        <w:rPr>
          <w:b/>
          <w:sz w:val="20"/>
          <w:szCs w:val="28"/>
        </w:rPr>
        <w:t>употребляя</w:t>
      </w:r>
      <w:r>
        <w:rPr>
          <w:b/>
          <w:sz w:val="20"/>
          <w:szCs w:val="28"/>
          <w:lang w:val="en-US"/>
        </w:rPr>
        <w:t xml:space="preserve"> </w:t>
      </w:r>
      <w:r>
        <w:rPr>
          <w:b/>
          <w:sz w:val="20"/>
          <w:szCs w:val="28"/>
        </w:rPr>
        <w:t>глаголы</w:t>
      </w:r>
      <w:r>
        <w:rPr>
          <w:b/>
          <w:sz w:val="20"/>
          <w:szCs w:val="28"/>
          <w:lang w:val="en-US"/>
        </w:rPr>
        <w:t xml:space="preserve"> </w:t>
      </w:r>
      <w:r>
        <w:rPr>
          <w:b/>
          <w:sz w:val="20"/>
          <w:szCs w:val="28"/>
        </w:rPr>
        <w:t>в</w:t>
      </w:r>
      <w:r>
        <w:rPr>
          <w:b/>
          <w:sz w:val="20"/>
          <w:szCs w:val="28"/>
          <w:lang w:val="en-US"/>
        </w:rPr>
        <w:t xml:space="preserve"> </w:t>
      </w:r>
      <w:r>
        <w:rPr>
          <w:b/>
          <w:i/>
          <w:sz w:val="20"/>
          <w:szCs w:val="28"/>
          <w:lang w:val="en-US"/>
        </w:rPr>
        <w:t xml:space="preserve">Present Continuous,  Present Simple </w:t>
      </w:r>
      <w:r>
        <w:rPr>
          <w:b/>
          <w:i/>
          <w:sz w:val="20"/>
          <w:szCs w:val="28"/>
        </w:rPr>
        <w:t>или</w:t>
      </w:r>
      <w:r>
        <w:rPr>
          <w:b/>
          <w:i/>
          <w:sz w:val="20"/>
          <w:szCs w:val="28"/>
          <w:lang w:val="en-US"/>
        </w:rPr>
        <w:t xml:space="preserve"> </w:t>
      </w:r>
      <w:r>
        <w:rPr>
          <w:b/>
          <w:i/>
          <w:sz w:val="20"/>
          <w:szCs w:val="28"/>
        </w:rPr>
        <w:t>в</w:t>
      </w:r>
      <w:r>
        <w:rPr>
          <w:b/>
          <w:i/>
          <w:sz w:val="20"/>
          <w:szCs w:val="28"/>
          <w:lang w:val="en-US"/>
        </w:rPr>
        <w:t xml:space="preserve"> Future Simple</w:t>
      </w:r>
      <w:r>
        <w:rPr>
          <w:b/>
          <w:sz w:val="20"/>
          <w:szCs w:val="28"/>
          <w:lang w:val="en-US"/>
        </w:rPr>
        <w:t>:</w:t>
      </w:r>
    </w:p>
    <w:p w:rsidR="00924B28" w:rsidRDefault="00924B28">
      <w:pPr>
        <w:jc w:val="both"/>
        <w:rPr>
          <w:sz w:val="20"/>
          <w:szCs w:val="28"/>
          <w:lang w:val="en-US"/>
        </w:rPr>
      </w:pPr>
      <w:r>
        <w:rPr>
          <w:sz w:val="20"/>
          <w:szCs w:val="28"/>
          <w:lang w:val="en-US"/>
        </w:rPr>
        <w:t xml:space="preserve">What you (to do) here now? – We (to listen) to the music. 2. You (to want) to see my father? – Yes, I … 3. Michael (to know) German rather well. He (to want) to know English too, he (to have) little time for it. 4. What magazine you (to read)? 5. He (to go) to the theatre tomorrow. 6. We (to go) to school in the morning. 7. Look! Kate (to go) to school. 8. You (to help) your mother tomorrow? 9. I (not to play) the guitar now. 10. My brother (to play) the guitar every evening. 11. They (not to take) care of the garden next summer. 12. You (to like) apples. 13. You (to eat) apples tomorrow? 14.  Nick (to read) many books. 15. Mother (to work) every day. 16. He (not to sleep) now. 17. Your brother (to go) to the exhibition next Sunday? 18. You (to read) this book next week? 19. You (to read) books every day? 20. You (to read) a book now? 21. I (not to see) him tomorrow. 22. What you (to do) tomorrow? 23. What your friend (to do) tomorrow? 24. Where you (to go) next summer? 25. Where you (to go) every morning? 26. Where you (to go) now? 27. Look! Mary (to dance). 28. She (to dance) every day. 29. We (not to go) to the zoo tomorrow. 30. I (not to learn) the poem now. 31. She (to live) in San Francisco. 32. My father (to shoot) well. 33. He is very strong. Look! He (to carry) a very heavy box. 34. My sister (not to like) coffee. 35. When you (to go) to bed every day? 36. What he (to read) now? 37. Where she (to go) tomorrow? 38. You (to give) this book tomorrow? </w:t>
      </w:r>
    </w:p>
    <w:p w:rsidR="00924B28" w:rsidRDefault="00924B28">
      <w:pPr>
        <w:jc w:val="both"/>
        <w:rPr>
          <w:sz w:val="20"/>
          <w:szCs w:val="28"/>
          <w:lang w:val="en-US"/>
        </w:rPr>
      </w:pPr>
    </w:p>
    <w:p w:rsidR="00924B28" w:rsidRDefault="00924B28">
      <w:pPr>
        <w:numPr>
          <w:ilvl w:val="0"/>
          <w:numId w:val="52"/>
        </w:numPr>
        <w:jc w:val="center"/>
        <w:rPr>
          <w:b/>
          <w:sz w:val="20"/>
          <w:szCs w:val="28"/>
        </w:rPr>
      </w:pPr>
      <w:r>
        <w:rPr>
          <w:b/>
          <w:sz w:val="20"/>
          <w:szCs w:val="28"/>
        </w:rPr>
        <w:t>Перепишите следующий текст а прошедшем времени (</w:t>
      </w:r>
      <w:r>
        <w:rPr>
          <w:b/>
          <w:sz w:val="20"/>
          <w:szCs w:val="28"/>
          <w:lang w:val="en-US"/>
        </w:rPr>
        <w:t>Past</w:t>
      </w:r>
      <w:r>
        <w:rPr>
          <w:b/>
          <w:sz w:val="20"/>
          <w:szCs w:val="28"/>
        </w:rPr>
        <w:t xml:space="preserve"> </w:t>
      </w:r>
      <w:r>
        <w:rPr>
          <w:b/>
          <w:sz w:val="20"/>
          <w:szCs w:val="28"/>
          <w:lang w:val="en-US"/>
        </w:rPr>
        <w:t>Simple</w:t>
      </w:r>
      <w:r>
        <w:rPr>
          <w:b/>
          <w:sz w:val="20"/>
          <w:szCs w:val="28"/>
        </w:rPr>
        <w:t>):</w:t>
      </w:r>
    </w:p>
    <w:p w:rsidR="00924B28" w:rsidRDefault="00924B28">
      <w:pPr>
        <w:jc w:val="both"/>
        <w:rPr>
          <w:sz w:val="20"/>
          <w:szCs w:val="28"/>
          <w:lang w:val="en-US"/>
        </w:rPr>
      </w:pPr>
      <w:r>
        <w:rPr>
          <w:sz w:val="20"/>
          <w:szCs w:val="28"/>
          <w:lang w:val="en-US"/>
        </w:rPr>
        <w:t xml:space="preserve">On Monday we have five lessons. The first lesson is Russian. At this lesson we write a dictation and do some exercises. Nick goes to the blackboard. He answers well and gets a “five”. Pete does not get a “five” because he does not know his lesson. After the second lesson I go to the canteen. I eat a sandwich and drink a cup of tea. I do not drink milk. After school I do not go home at once. I go to the library and take a book. Then I go home. </w:t>
      </w:r>
    </w:p>
    <w:p w:rsidR="00924B28" w:rsidRDefault="00924B28">
      <w:pPr>
        <w:jc w:val="both"/>
        <w:rPr>
          <w:b/>
          <w:sz w:val="20"/>
          <w:szCs w:val="28"/>
          <w:lang w:val="en-US"/>
        </w:rPr>
      </w:pPr>
    </w:p>
    <w:p w:rsidR="00924B28" w:rsidRDefault="00924B28">
      <w:pPr>
        <w:numPr>
          <w:ilvl w:val="0"/>
          <w:numId w:val="52"/>
        </w:numPr>
        <w:jc w:val="center"/>
        <w:rPr>
          <w:sz w:val="20"/>
          <w:szCs w:val="28"/>
        </w:rPr>
      </w:pPr>
      <w:r>
        <w:rPr>
          <w:b/>
          <w:sz w:val="20"/>
          <w:szCs w:val="28"/>
        </w:rPr>
        <w:t>Перепишите следующий текст а прошедшем времени (</w:t>
      </w:r>
      <w:r>
        <w:rPr>
          <w:b/>
          <w:sz w:val="20"/>
          <w:szCs w:val="28"/>
          <w:lang w:val="en-US"/>
        </w:rPr>
        <w:t>Past</w:t>
      </w:r>
      <w:r>
        <w:rPr>
          <w:b/>
          <w:sz w:val="20"/>
          <w:szCs w:val="28"/>
        </w:rPr>
        <w:t xml:space="preserve"> </w:t>
      </w:r>
      <w:r>
        <w:rPr>
          <w:b/>
          <w:sz w:val="20"/>
          <w:szCs w:val="28"/>
          <w:lang w:val="en-US"/>
        </w:rPr>
        <w:t>Simple</w:t>
      </w:r>
      <w:r>
        <w:rPr>
          <w:b/>
          <w:sz w:val="20"/>
          <w:szCs w:val="28"/>
        </w:rPr>
        <w:t>):</w:t>
      </w:r>
    </w:p>
    <w:p w:rsidR="00924B28" w:rsidRDefault="00924B28">
      <w:pPr>
        <w:rPr>
          <w:sz w:val="20"/>
          <w:szCs w:val="28"/>
          <w:lang w:val="en-US"/>
        </w:rPr>
      </w:pPr>
      <w:r>
        <w:rPr>
          <w:sz w:val="20"/>
          <w:szCs w:val="28"/>
          <w:lang w:val="en-US"/>
        </w:rPr>
        <w:t xml:space="preserve">On Tuesday I get up at half past six. I go to the bathroom and wash my hands and face and clean my teeth. Then I dress, go to the kitchen and cook breakfast for my family. At half past seven my son gets up and gets breakfast. I have breakfast with my son. My son eats a sandwich and drinks a cup of  tea. I don’t drink tea. I drink coffee. After breakfast my son leaves home for school. I don’t leave home with my son. On Tuesday I don’t work in the morning. I work in the afternoon. In the evening I am at home. My husband and my son are at home, too. We rest in the evening. My son watches TV, my husband reads newspapers, and I do some work about the house. At about eleven o’clock we go to bed. </w:t>
      </w:r>
    </w:p>
    <w:p w:rsidR="00924B28" w:rsidRDefault="00924B28">
      <w:pPr>
        <w:rPr>
          <w:sz w:val="20"/>
          <w:szCs w:val="28"/>
          <w:lang w:val="en-US"/>
        </w:rPr>
      </w:pPr>
    </w:p>
    <w:p w:rsidR="00924B28" w:rsidRDefault="00924B28">
      <w:pPr>
        <w:numPr>
          <w:ilvl w:val="0"/>
          <w:numId w:val="52"/>
        </w:numPr>
        <w:jc w:val="both"/>
        <w:rPr>
          <w:b/>
          <w:sz w:val="20"/>
          <w:szCs w:val="28"/>
        </w:rPr>
      </w:pPr>
      <w:r>
        <w:rPr>
          <w:b/>
          <w:sz w:val="20"/>
          <w:szCs w:val="28"/>
        </w:rPr>
        <w:t xml:space="preserve">Раскройте скобки, употребляя глаголы в </w:t>
      </w:r>
      <w:r>
        <w:rPr>
          <w:b/>
          <w:i/>
          <w:sz w:val="20"/>
          <w:szCs w:val="28"/>
          <w:lang w:val="en-US"/>
        </w:rPr>
        <w:t>Present</w:t>
      </w:r>
      <w:r>
        <w:rPr>
          <w:b/>
          <w:i/>
          <w:sz w:val="20"/>
          <w:szCs w:val="28"/>
        </w:rPr>
        <w:t xml:space="preserve"> или </w:t>
      </w:r>
      <w:r>
        <w:rPr>
          <w:b/>
          <w:i/>
          <w:sz w:val="20"/>
          <w:szCs w:val="28"/>
          <w:lang w:val="en-US"/>
        </w:rPr>
        <w:t>Past</w:t>
      </w:r>
      <w:r>
        <w:rPr>
          <w:b/>
          <w:i/>
          <w:sz w:val="20"/>
          <w:szCs w:val="28"/>
        </w:rPr>
        <w:t xml:space="preserve"> </w:t>
      </w:r>
      <w:r>
        <w:rPr>
          <w:b/>
          <w:i/>
          <w:sz w:val="20"/>
          <w:szCs w:val="28"/>
          <w:lang w:val="en-US"/>
        </w:rPr>
        <w:t>Simple</w:t>
      </w:r>
      <w:r>
        <w:rPr>
          <w:b/>
          <w:sz w:val="20"/>
          <w:szCs w:val="28"/>
        </w:rPr>
        <w:t>:</w:t>
      </w:r>
    </w:p>
    <w:p w:rsidR="00924B28" w:rsidRDefault="00924B28">
      <w:pPr>
        <w:jc w:val="both"/>
        <w:rPr>
          <w:sz w:val="20"/>
          <w:szCs w:val="28"/>
          <w:lang w:val="en-US"/>
        </w:rPr>
      </w:pPr>
      <w:r>
        <w:rPr>
          <w:sz w:val="20"/>
          <w:szCs w:val="28"/>
          <w:lang w:val="en-US"/>
        </w:rPr>
        <w:t>I (to go) to bed at ten o’clock every day. 2. I (to go) to bed at ten o’clock yesterday. 3. My brother (to wash) his face every morning. 4. Yesterday he (to wash) his face at quarter past seven. 5. I (not to have) history lessons every day. 6. We (not to rest) yesterday. 7. My brother (not to drink) coffee yesterday. 8. My mother always (to take) a bus to get to work, but yesterday she (not to take) a bus. 9. You (to talk) to the members of your family every day? – Yes, I … . But yesterday I (not to talk) to them: I (to be) very busy yesterday.  10. You (to come) home at six o’clock yesterday? – No, I … . Yesterday I (to come) from school at half past eight. I (to be) very tired. I (to have) dinner with my family. After dinner I (to be) very thirsty. I (to drink) two cups of tea. Then I (to rest). 11. Your sister (to go) to school every day? – Yes, she … .</w:t>
      </w:r>
    </w:p>
    <w:p w:rsidR="00924B28" w:rsidRDefault="00924B28">
      <w:pPr>
        <w:jc w:val="both"/>
        <w:rPr>
          <w:sz w:val="20"/>
          <w:szCs w:val="28"/>
          <w:lang w:val="en-US"/>
        </w:rPr>
      </w:pPr>
    </w:p>
    <w:p w:rsidR="00924B28" w:rsidRDefault="00924B28">
      <w:pPr>
        <w:numPr>
          <w:ilvl w:val="0"/>
          <w:numId w:val="52"/>
        </w:numPr>
        <w:jc w:val="both"/>
        <w:rPr>
          <w:b/>
          <w:sz w:val="20"/>
          <w:szCs w:val="28"/>
          <w:lang w:val="en-US"/>
        </w:rPr>
      </w:pPr>
      <w:r>
        <w:rPr>
          <w:b/>
          <w:sz w:val="20"/>
          <w:szCs w:val="28"/>
        </w:rPr>
        <w:t>Раскройте</w:t>
      </w:r>
      <w:r>
        <w:rPr>
          <w:b/>
          <w:sz w:val="20"/>
          <w:szCs w:val="28"/>
          <w:lang w:val="en-US"/>
        </w:rPr>
        <w:t xml:space="preserve"> </w:t>
      </w:r>
      <w:r>
        <w:rPr>
          <w:b/>
          <w:sz w:val="20"/>
          <w:szCs w:val="28"/>
        </w:rPr>
        <w:t>скобки</w:t>
      </w:r>
      <w:r>
        <w:rPr>
          <w:b/>
          <w:sz w:val="20"/>
          <w:szCs w:val="28"/>
          <w:lang w:val="en-US"/>
        </w:rPr>
        <w:t xml:space="preserve">, </w:t>
      </w:r>
      <w:r>
        <w:rPr>
          <w:b/>
          <w:sz w:val="20"/>
          <w:szCs w:val="28"/>
        </w:rPr>
        <w:t>употребляя</w:t>
      </w:r>
      <w:r>
        <w:rPr>
          <w:b/>
          <w:sz w:val="20"/>
          <w:szCs w:val="28"/>
          <w:lang w:val="en-US"/>
        </w:rPr>
        <w:t xml:space="preserve"> </w:t>
      </w:r>
      <w:r>
        <w:rPr>
          <w:b/>
          <w:sz w:val="20"/>
          <w:szCs w:val="28"/>
        </w:rPr>
        <w:t>глаголы</w:t>
      </w:r>
      <w:r>
        <w:rPr>
          <w:b/>
          <w:sz w:val="20"/>
          <w:szCs w:val="28"/>
          <w:lang w:val="en-US"/>
        </w:rPr>
        <w:t xml:space="preserve"> </w:t>
      </w:r>
      <w:r>
        <w:rPr>
          <w:b/>
          <w:sz w:val="20"/>
          <w:szCs w:val="28"/>
        </w:rPr>
        <w:t>в</w:t>
      </w:r>
      <w:r>
        <w:rPr>
          <w:b/>
          <w:sz w:val="20"/>
          <w:szCs w:val="28"/>
          <w:lang w:val="en-US"/>
        </w:rPr>
        <w:t xml:space="preserve"> </w:t>
      </w:r>
      <w:r>
        <w:rPr>
          <w:b/>
          <w:sz w:val="20"/>
          <w:szCs w:val="28"/>
        </w:rPr>
        <w:t>одном</w:t>
      </w:r>
      <w:r>
        <w:rPr>
          <w:b/>
          <w:sz w:val="20"/>
          <w:szCs w:val="28"/>
          <w:lang w:val="en-US"/>
        </w:rPr>
        <w:t xml:space="preserve"> </w:t>
      </w:r>
      <w:r>
        <w:rPr>
          <w:b/>
          <w:sz w:val="20"/>
          <w:szCs w:val="28"/>
        </w:rPr>
        <w:t>из</w:t>
      </w:r>
      <w:r>
        <w:rPr>
          <w:b/>
          <w:sz w:val="20"/>
          <w:szCs w:val="28"/>
          <w:lang w:val="en-US"/>
        </w:rPr>
        <w:t xml:space="preserve"> </w:t>
      </w:r>
      <w:r>
        <w:rPr>
          <w:b/>
          <w:sz w:val="20"/>
          <w:szCs w:val="28"/>
        </w:rPr>
        <w:t>следующих</w:t>
      </w:r>
      <w:r>
        <w:rPr>
          <w:b/>
          <w:sz w:val="20"/>
          <w:szCs w:val="28"/>
          <w:lang w:val="en-US"/>
        </w:rPr>
        <w:t xml:space="preserve"> </w:t>
      </w:r>
      <w:r>
        <w:rPr>
          <w:b/>
          <w:sz w:val="20"/>
          <w:szCs w:val="28"/>
        </w:rPr>
        <w:t>времён</w:t>
      </w:r>
      <w:r>
        <w:rPr>
          <w:b/>
          <w:sz w:val="20"/>
          <w:szCs w:val="28"/>
          <w:lang w:val="en-US"/>
        </w:rPr>
        <w:t xml:space="preserve">: </w:t>
      </w:r>
      <w:r>
        <w:rPr>
          <w:b/>
          <w:i/>
          <w:sz w:val="20"/>
          <w:szCs w:val="28"/>
          <w:lang w:val="en-US"/>
        </w:rPr>
        <w:t xml:space="preserve">Present Continuous,  Present Simple, Past Simple </w:t>
      </w:r>
      <w:r>
        <w:rPr>
          <w:b/>
          <w:i/>
          <w:sz w:val="20"/>
          <w:szCs w:val="28"/>
        </w:rPr>
        <w:t>или</w:t>
      </w:r>
      <w:r>
        <w:rPr>
          <w:b/>
          <w:i/>
          <w:sz w:val="20"/>
          <w:szCs w:val="28"/>
          <w:lang w:val="en-US"/>
        </w:rPr>
        <w:t xml:space="preserve"> Future Simple</w:t>
      </w:r>
      <w:r>
        <w:rPr>
          <w:b/>
          <w:sz w:val="20"/>
          <w:szCs w:val="28"/>
          <w:lang w:val="en-US"/>
        </w:rPr>
        <w:t>:</w:t>
      </w:r>
    </w:p>
    <w:p w:rsidR="00924B28" w:rsidRDefault="00924B28">
      <w:pPr>
        <w:jc w:val="both"/>
        <w:rPr>
          <w:sz w:val="20"/>
          <w:szCs w:val="28"/>
          <w:lang w:val="en-US"/>
        </w:rPr>
      </w:pPr>
      <w:r>
        <w:rPr>
          <w:sz w:val="20"/>
          <w:szCs w:val="28"/>
          <w:lang w:val="en-US"/>
        </w:rPr>
        <w:t xml:space="preserve">Mother (to cook) a very tasty dinner yesterday. 2. Tomorrow Nick (not to go) to school. 3. Look! My friends (to play) football. 4. Kate (not to write) letters every day. 5. You (to see) your friend yesterday? 6. Your father (to go) on a business trip last month? 7. What Nick (to do) yesterday? 8. When Nick (to get up) every morning? 9. Where your mother (to go) tomorrow? 10. He (not to play) the piano tomorrow. 11. We (to see) a very good film last Sunday. 12. I (to invite) my friends to come to my place tomorrow. 13. Your mother (to cook) every day? 14. We (to make) a fire last summer. 15. I (to spend) last summer at the sea-side. 16. Where you (to spend) next summer? 17. What mother (to do) now? – She (to cook) dinner. 18. I (not to play) computer games yesterday. 19. Last Sunday we (to go) to the theatre. 20. I (to meet) my friend yesterday. 21. I (to write) a letter to my cousin yesterday. 22. You (to write) a dictation tomorrow? 23. I (not to write) a report now. </w:t>
      </w:r>
    </w:p>
    <w:p w:rsidR="00924B28" w:rsidRDefault="00924B28">
      <w:pPr>
        <w:numPr>
          <w:ilvl w:val="0"/>
          <w:numId w:val="52"/>
        </w:numPr>
        <w:jc w:val="both"/>
        <w:rPr>
          <w:b/>
          <w:sz w:val="20"/>
          <w:szCs w:val="28"/>
          <w:lang w:val="en-US"/>
        </w:rPr>
      </w:pPr>
      <w:r>
        <w:rPr>
          <w:b/>
          <w:sz w:val="20"/>
          <w:szCs w:val="28"/>
        </w:rPr>
        <w:t>Раскройте</w:t>
      </w:r>
      <w:r>
        <w:rPr>
          <w:b/>
          <w:sz w:val="20"/>
          <w:szCs w:val="28"/>
          <w:lang w:val="en-US"/>
        </w:rPr>
        <w:t xml:space="preserve"> </w:t>
      </w:r>
      <w:r>
        <w:rPr>
          <w:b/>
          <w:sz w:val="20"/>
          <w:szCs w:val="28"/>
        </w:rPr>
        <w:t>скобки</w:t>
      </w:r>
      <w:r>
        <w:rPr>
          <w:b/>
          <w:sz w:val="20"/>
          <w:szCs w:val="28"/>
          <w:lang w:val="en-US"/>
        </w:rPr>
        <w:t xml:space="preserve">, </w:t>
      </w:r>
      <w:r>
        <w:rPr>
          <w:b/>
          <w:sz w:val="20"/>
          <w:szCs w:val="28"/>
        </w:rPr>
        <w:t>употребляя</w:t>
      </w:r>
      <w:r>
        <w:rPr>
          <w:b/>
          <w:sz w:val="20"/>
          <w:szCs w:val="28"/>
          <w:lang w:val="en-US"/>
        </w:rPr>
        <w:t xml:space="preserve"> </w:t>
      </w:r>
      <w:r>
        <w:rPr>
          <w:b/>
          <w:sz w:val="20"/>
          <w:szCs w:val="28"/>
        </w:rPr>
        <w:t>глаголы</w:t>
      </w:r>
      <w:r>
        <w:rPr>
          <w:b/>
          <w:sz w:val="20"/>
          <w:szCs w:val="28"/>
          <w:lang w:val="en-US"/>
        </w:rPr>
        <w:t xml:space="preserve"> </w:t>
      </w:r>
      <w:r>
        <w:rPr>
          <w:b/>
          <w:sz w:val="20"/>
          <w:szCs w:val="28"/>
        </w:rPr>
        <w:t>в</w:t>
      </w:r>
      <w:r>
        <w:rPr>
          <w:b/>
          <w:sz w:val="20"/>
          <w:szCs w:val="28"/>
          <w:lang w:val="en-US"/>
        </w:rPr>
        <w:t xml:space="preserve"> </w:t>
      </w:r>
      <w:r>
        <w:rPr>
          <w:b/>
          <w:sz w:val="20"/>
          <w:szCs w:val="28"/>
        </w:rPr>
        <w:t>одном</w:t>
      </w:r>
      <w:r>
        <w:rPr>
          <w:b/>
          <w:sz w:val="20"/>
          <w:szCs w:val="28"/>
          <w:lang w:val="en-US"/>
        </w:rPr>
        <w:t xml:space="preserve"> </w:t>
      </w:r>
      <w:r>
        <w:rPr>
          <w:b/>
          <w:sz w:val="20"/>
          <w:szCs w:val="28"/>
        </w:rPr>
        <w:t>из</w:t>
      </w:r>
      <w:r>
        <w:rPr>
          <w:b/>
          <w:sz w:val="20"/>
          <w:szCs w:val="28"/>
          <w:lang w:val="en-US"/>
        </w:rPr>
        <w:t xml:space="preserve"> </w:t>
      </w:r>
      <w:r>
        <w:rPr>
          <w:b/>
          <w:sz w:val="20"/>
          <w:szCs w:val="28"/>
        </w:rPr>
        <w:t>следующих</w:t>
      </w:r>
      <w:r>
        <w:rPr>
          <w:b/>
          <w:sz w:val="20"/>
          <w:szCs w:val="28"/>
          <w:lang w:val="en-US"/>
        </w:rPr>
        <w:t xml:space="preserve"> </w:t>
      </w:r>
      <w:r>
        <w:rPr>
          <w:b/>
          <w:sz w:val="20"/>
          <w:szCs w:val="28"/>
        </w:rPr>
        <w:t>времён</w:t>
      </w:r>
      <w:r>
        <w:rPr>
          <w:b/>
          <w:sz w:val="20"/>
          <w:szCs w:val="28"/>
          <w:lang w:val="en-US"/>
        </w:rPr>
        <w:t xml:space="preserve">: </w:t>
      </w:r>
      <w:r>
        <w:rPr>
          <w:b/>
          <w:i/>
          <w:sz w:val="20"/>
          <w:szCs w:val="28"/>
          <w:lang w:val="en-US"/>
        </w:rPr>
        <w:t xml:space="preserve">Present Continuous,  Present Simple, Past Simple </w:t>
      </w:r>
      <w:r>
        <w:rPr>
          <w:b/>
          <w:i/>
          <w:sz w:val="20"/>
          <w:szCs w:val="28"/>
        </w:rPr>
        <w:t>или</w:t>
      </w:r>
      <w:r>
        <w:rPr>
          <w:b/>
          <w:i/>
          <w:sz w:val="20"/>
          <w:szCs w:val="28"/>
          <w:lang w:val="en-US"/>
        </w:rPr>
        <w:t xml:space="preserve"> Future Simple</w:t>
      </w:r>
      <w:r>
        <w:rPr>
          <w:b/>
          <w:sz w:val="20"/>
          <w:szCs w:val="28"/>
          <w:lang w:val="en-US"/>
        </w:rPr>
        <w:t>:</w:t>
      </w:r>
    </w:p>
    <w:p w:rsidR="00924B28" w:rsidRDefault="00924B28">
      <w:pPr>
        <w:jc w:val="both"/>
        <w:rPr>
          <w:sz w:val="20"/>
          <w:szCs w:val="28"/>
          <w:lang w:val="en-US"/>
        </w:rPr>
      </w:pPr>
      <w:r>
        <w:rPr>
          <w:sz w:val="20"/>
          <w:szCs w:val="28"/>
          <w:lang w:val="en-US"/>
        </w:rPr>
        <w:t>We (to go) on a tramp last Sunday. 2. Your brother (to go) to the country with us next Sunday? 3. Granny (not to cook) dinner now. 4. We (to cook) our meals on a fire last summer. 5. My sister (to wash) the dishes every morning. 6. When you (to go) to school? 7. What you (to prepare) for breakfast tomorrow? 8. You (to invite) your cousin to stay with you next summer? 9. How you (to help) your sister last summer? 10. I (to send) a letter to my friend tomorrow. 11. Every morning on the way to school I (to meet) my friends. 12. My friend (to go) to the library every Wednesday. 13. He (no to go) to the country yesterday. 14. Why you (to go) to the shop yesterday? 15.  We (to grow) tomatoes next summer. 16. What you (to do) now? 17. He (to sleep) now. 18. Where your father (to work) last year? 19. You (to go) to the south next summer? 20. He (not to watch) TV yesterday. 21. Yesterday we (to write) a test-paper. 22. I (to buy) a very good book last Tuesday. 23. My granny (not to buy) bread yesterday. 24. What you (to buy) at the shop tomorrow? 25. Don’t make noise! Father (to work).</w:t>
      </w:r>
    </w:p>
    <w:p w:rsidR="00924B28" w:rsidRDefault="00924B28">
      <w:pPr>
        <w:jc w:val="both"/>
        <w:rPr>
          <w:sz w:val="20"/>
          <w:szCs w:val="28"/>
          <w:lang w:val="en-US"/>
        </w:rPr>
      </w:pPr>
    </w:p>
    <w:p w:rsidR="00924B28" w:rsidRDefault="00924B28">
      <w:pPr>
        <w:numPr>
          <w:ilvl w:val="0"/>
          <w:numId w:val="52"/>
        </w:numPr>
        <w:jc w:val="both"/>
        <w:rPr>
          <w:b/>
          <w:sz w:val="20"/>
          <w:szCs w:val="28"/>
          <w:lang w:val="en-US"/>
        </w:rPr>
      </w:pPr>
      <w:r>
        <w:rPr>
          <w:b/>
          <w:sz w:val="20"/>
          <w:szCs w:val="28"/>
          <w:lang w:val="en-US"/>
        </w:rPr>
        <w:t xml:space="preserve"> </w:t>
      </w:r>
      <w:r>
        <w:rPr>
          <w:b/>
          <w:sz w:val="20"/>
          <w:szCs w:val="28"/>
        </w:rPr>
        <w:t>Раскройте</w:t>
      </w:r>
      <w:r>
        <w:rPr>
          <w:b/>
          <w:sz w:val="20"/>
          <w:szCs w:val="28"/>
          <w:lang w:val="en-US"/>
        </w:rPr>
        <w:t xml:space="preserve"> </w:t>
      </w:r>
      <w:r>
        <w:rPr>
          <w:b/>
          <w:sz w:val="20"/>
          <w:szCs w:val="28"/>
        </w:rPr>
        <w:t>скобки</w:t>
      </w:r>
      <w:r>
        <w:rPr>
          <w:b/>
          <w:sz w:val="20"/>
          <w:szCs w:val="28"/>
          <w:lang w:val="en-US"/>
        </w:rPr>
        <w:t xml:space="preserve">, </w:t>
      </w:r>
      <w:r>
        <w:rPr>
          <w:b/>
          <w:sz w:val="20"/>
          <w:szCs w:val="28"/>
        </w:rPr>
        <w:t>употребляя</w:t>
      </w:r>
      <w:r>
        <w:rPr>
          <w:b/>
          <w:sz w:val="20"/>
          <w:szCs w:val="28"/>
          <w:lang w:val="en-US"/>
        </w:rPr>
        <w:t xml:space="preserve"> </w:t>
      </w:r>
      <w:r>
        <w:rPr>
          <w:b/>
          <w:sz w:val="20"/>
          <w:szCs w:val="28"/>
        </w:rPr>
        <w:t>глаголы</w:t>
      </w:r>
      <w:r>
        <w:rPr>
          <w:b/>
          <w:sz w:val="20"/>
          <w:szCs w:val="28"/>
          <w:lang w:val="en-US"/>
        </w:rPr>
        <w:t xml:space="preserve"> </w:t>
      </w:r>
      <w:r>
        <w:rPr>
          <w:b/>
          <w:sz w:val="20"/>
          <w:szCs w:val="28"/>
        </w:rPr>
        <w:t>в</w:t>
      </w:r>
      <w:r>
        <w:rPr>
          <w:b/>
          <w:sz w:val="20"/>
          <w:szCs w:val="28"/>
          <w:lang w:val="en-US"/>
        </w:rPr>
        <w:t xml:space="preserve"> </w:t>
      </w:r>
      <w:r>
        <w:rPr>
          <w:b/>
          <w:i/>
          <w:sz w:val="20"/>
          <w:szCs w:val="28"/>
          <w:lang w:val="en-US"/>
        </w:rPr>
        <w:t xml:space="preserve">Present Continuous </w:t>
      </w:r>
      <w:r>
        <w:rPr>
          <w:b/>
          <w:i/>
          <w:sz w:val="20"/>
          <w:szCs w:val="28"/>
        </w:rPr>
        <w:t>или</w:t>
      </w:r>
      <w:r>
        <w:rPr>
          <w:b/>
          <w:i/>
          <w:sz w:val="20"/>
          <w:szCs w:val="28"/>
          <w:lang w:val="en-US"/>
        </w:rPr>
        <w:t xml:space="preserve">  Past Continuous</w:t>
      </w:r>
      <w:r>
        <w:rPr>
          <w:b/>
          <w:sz w:val="20"/>
          <w:szCs w:val="28"/>
          <w:lang w:val="en-US"/>
        </w:rPr>
        <w:t>:</w:t>
      </w:r>
    </w:p>
    <w:p w:rsidR="00924B28" w:rsidRDefault="00924B28">
      <w:pPr>
        <w:jc w:val="both"/>
        <w:rPr>
          <w:sz w:val="20"/>
          <w:szCs w:val="28"/>
          <w:lang w:val="en-US"/>
        </w:rPr>
      </w:pPr>
      <w:r>
        <w:rPr>
          <w:sz w:val="20"/>
          <w:szCs w:val="28"/>
          <w:lang w:val="en-US"/>
        </w:rPr>
        <w:t>I (to write) an English exercise now. 2. I (to write) an English exercise at this time yesterday. 3. My little sister (to sleep) now. 4. My little sister (to sleep) at this time yesterday. 5. My friends (not to do) their homework now. They (to play) volley-ball. 6. My friends (not to do) their homework at seven o’clock yesterday. They (to play) volley-ball. 7. You (to eat) ice-cream now? 8. You (to eat) ice-cream when I rang you up yesterday? 9. What your father (to do) now? 10. What your father (to do) from eight till nine yesterday? 11. Why she (to cry) now? 12. Why she (to cry) when I saw her yesterday? 13. She (to read) the whole evening yesterday. 14. She (not to read) now. 15. Now she (to go) to school. 16. What you (to do) now? – I (to drink) tea. 17. You (to drink) tea at this time yesterday? – No, I (do not drink) tea at this time yesterday, I (to eat) a banana. 18. My sister is fond of reading. She (to read) the whole evening yesterday, and now she (to read) again. 19. Look! My cat (to play) with a ball. 20. When I went out into the garden, the sun (to shine) and birds (to sing) in the trees.</w:t>
      </w:r>
    </w:p>
    <w:p w:rsidR="00924B28" w:rsidRDefault="00924B28">
      <w:pPr>
        <w:numPr>
          <w:ilvl w:val="0"/>
          <w:numId w:val="52"/>
        </w:numPr>
        <w:jc w:val="center"/>
        <w:rPr>
          <w:b/>
          <w:sz w:val="20"/>
          <w:szCs w:val="28"/>
          <w:lang w:val="en-US"/>
        </w:rPr>
      </w:pPr>
      <w:r>
        <w:rPr>
          <w:b/>
          <w:sz w:val="20"/>
          <w:szCs w:val="28"/>
        </w:rPr>
        <w:t>Раскройте</w:t>
      </w:r>
      <w:r>
        <w:rPr>
          <w:b/>
          <w:sz w:val="20"/>
          <w:szCs w:val="28"/>
          <w:lang w:val="en-US"/>
        </w:rPr>
        <w:t xml:space="preserve"> </w:t>
      </w:r>
      <w:r>
        <w:rPr>
          <w:b/>
          <w:sz w:val="20"/>
          <w:szCs w:val="28"/>
        </w:rPr>
        <w:t>скобки</w:t>
      </w:r>
      <w:r>
        <w:rPr>
          <w:b/>
          <w:sz w:val="20"/>
          <w:szCs w:val="28"/>
          <w:lang w:val="en-US"/>
        </w:rPr>
        <w:t xml:space="preserve">, </w:t>
      </w:r>
      <w:r>
        <w:rPr>
          <w:b/>
          <w:sz w:val="20"/>
          <w:szCs w:val="28"/>
        </w:rPr>
        <w:t>употребляя</w:t>
      </w:r>
      <w:r>
        <w:rPr>
          <w:b/>
          <w:sz w:val="20"/>
          <w:szCs w:val="28"/>
          <w:lang w:val="en-US"/>
        </w:rPr>
        <w:t xml:space="preserve"> </w:t>
      </w:r>
      <w:r>
        <w:rPr>
          <w:b/>
          <w:sz w:val="20"/>
          <w:szCs w:val="28"/>
        </w:rPr>
        <w:t>глаголы</w:t>
      </w:r>
      <w:r>
        <w:rPr>
          <w:b/>
          <w:sz w:val="20"/>
          <w:szCs w:val="28"/>
          <w:lang w:val="en-US"/>
        </w:rPr>
        <w:t xml:space="preserve"> </w:t>
      </w:r>
      <w:r>
        <w:rPr>
          <w:b/>
          <w:sz w:val="20"/>
          <w:szCs w:val="28"/>
        </w:rPr>
        <w:t>в</w:t>
      </w:r>
      <w:r>
        <w:rPr>
          <w:b/>
          <w:sz w:val="20"/>
          <w:szCs w:val="28"/>
          <w:lang w:val="en-US"/>
        </w:rPr>
        <w:t xml:space="preserve"> </w:t>
      </w:r>
      <w:r>
        <w:rPr>
          <w:b/>
          <w:i/>
          <w:sz w:val="20"/>
          <w:szCs w:val="28"/>
          <w:lang w:val="en-US"/>
        </w:rPr>
        <w:t xml:space="preserve">Present Continuous </w:t>
      </w:r>
      <w:r>
        <w:rPr>
          <w:b/>
          <w:i/>
          <w:sz w:val="20"/>
          <w:szCs w:val="28"/>
        </w:rPr>
        <w:t>или</w:t>
      </w:r>
      <w:r>
        <w:rPr>
          <w:b/>
          <w:i/>
          <w:sz w:val="20"/>
          <w:szCs w:val="28"/>
          <w:lang w:val="en-US"/>
        </w:rPr>
        <w:t xml:space="preserve">  Past Continuous</w:t>
      </w:r>
      <w:r>
        <w:rPr>
          <w:b/>
          <w:sz w:val="20"/>
          <w:szCs w:val="28"/>
          <w:lang w:val="en-US"/>
        </w:rPr>
        <w:t>:</w:t>
      </w:r>
    </w:p>
    <w:p w:rsidR="00924B28" w:rsidRDefault="00924B28">
      <w:pPr>
        <w:jc w:val="both"/>
        <w:rPr>
          <w:sz w:val="20"/>
          <w:szCs w:val="28"/>
          <w:lang w:val="en-US"/>
        </w:rPr>
      </w:pPr>
      <w:r>
        <w:rPr>
          <w:sz w:val="20"/>
          <w:szCs w:val="28"/>
          <w:lang w:val="en-US"/>
        </w:rPr>
        <w:t>I (to go) to the cinema yesterday. 2. I (to go) to the cinema at four o’clock yesterday. 3. I (to go) to the cinema when you met me. 4. I (to do) my homework the whole evening yesterday. 5. I (to do) my homework when mother came home. 6. I (to do) my homework yesterday. 7. I (to do) my homework from five till eight yesterday. 8. I (to do) my homework at six o’clock yesterday. 9. I (not to play) the piano yesterday. I (to write) a letter to my friend. 10.  I (not to play) the piano at four o’clock yesterday. I (to read) a book. 11. He (not to sleep) when father came home. He (to do) his homework. 12. When we were in the country last summer, I (to go) to the wood one day. In the wood I (to find) a little fox cub. I (to bring) it home. I (to decide) to tame the cub. Every day I (to feed) it and (to take) care of it. I (to tame) it the whole summer. Now the fox cub is quite tame. It lives in my house. 13. When I (to go) to school the day before yesterday, I met Mike and Pete. They (to talk) and (to laugh). They told me a funny story. Soon I (to laugh) too. I still (to laugh) when we came to school. After school I (to tell) this story at home. My father and mother (to like) it very much.</w:t>
      </w:r>
    </w:p>
    <w:p w:rsidR="00924B28" w:rsidRDefault="00924B28">
      <w:pPr>
        <w:jc w:val="both"/>
        <w:rPr>
          <w:sz w:val="20"/>
          <w:szCs w:val="28"/>
          <w:lang w:val="en-US"/>
        </w:rPr>
      </w:pPr>
    </w:p>
    <w:p w:rsidR="00924B28" w:rsidRDefault="00924B28">
      <w:pPr>
        <w:numPr>
          <w:ilvl w:val="0"/>
          <w:numId w:val="52"/>
        </w:numPr>
        <w:jc w:val="center"/>
        <w:rPr>
          <w:b/>
          <w:sz w:val="20"/>
          <w:szCs w:val="28"/>
        </w:rPr>
      </w:pPr>
      <w:r>
        <w:rPr>
          <w:b/>
          <w:sz w:val="20"/>
          <w:szCs w:val="28"/>
          <w:lang w:val="en-US"/>
        </w:rPr>
        <w:t xml:space="preserve"> </w:t>
      </w:r>
      <w:r>
        <w:rPr>
          <w:b/>
          <w:sz w:val="20"/>
          <w:szCs w:val="28"/>
        </w:rPr>
        <w:t>Дайте английские эквиваленты следующим русским словам и выражениям:</w:t>
      </w:r>
    </w:p>
    <w:p w:rsidR="00924B28" w:rsidRDefault="00924B28">
      <w:pPr>
        <w:numPr>
          <w:ilvl w:val="0"/>
          <w:numId w:val="53"/>
        </w:numPr>
        <w:jc w:val="both"/>
        <w:rPr>
          <w:sz w:val="20"/>
          <w:szCs w:val="28"/>
        </w:rPr>
      </w:pPr>
      <w:r>
        <w:rPr>
          <w:sz w:val="20"/>
          <w:szCs w:val="28"/>
        </w:rPr>
        <w:t>предоставлять жильё / предоставление проживания</w:t>
      </w:r>
    </w:p>
    <w:p w:rsidR="00924B28" w:rsidRDefault="00924B28">
      <w:pPr>
        <w:numPr>
          <w:ilvl w:val="0"/>
          <w:numId w:val="53"/>
        </w:numPr>
        <w:jc w:val="both"/>
        <w:rPr>
          <w:sz w:val="20"/>
          <w:szCs w:val="28"/>
        </w:rPr>
      </w:pPr>
      <w:r>
        <w:rPr>
          <w:sz w:val="20"/>
          <w:szCs w:val="28"/>
        </w:rPr>
        <w:t>туристический бизнес</w:t>
      </w:r>
    </w:p>
    <w:p w:rsidR="00924B28" w:rsidRDefault="00924B28">
      <w:pPr>
        <w:numPr>
          <w:ilvl w:val="0"/>
          <w:numId w:val="53"/>
        </w:numPr>
        <w:jc w:val="both"/>
        <w:rPr>
          <w:sz w:val="20"/>
          <w:szCs w:val="28"/>
        </w:rPr>
      </w:pPr>
      <w:r>
        <w:rPr>
          <w:sz w:val="20"/>
          <w:szCs w:val="28"/>
        </w:rPr>
        <w:t>пункт общественного питания / столовая</w:t>
      </w:r>
    </w:p>
    <w:p w:rsidR="00924B28" w:rsidRDefault="00924B28">
      <w:pPr>
        <w:numPr>
          <w:ilvl w:val="0"/>
          <w:numId w:val="53"/>
        </w:numPr>
        <w:jc w:val="both"/>
        <w:rPr>
          <w:sz w:val="20"/>
          <w:szCs w:val="28"/>
        </w:rPr>
      </w:pPr>
      <w:r>
        <w:rPr>
          <w:sz w:val="20"/>
          <w:szCs w:val="28"/>
        </w:rPr>
        <w:t>ресторан / кафе самообслуживания</w:t>
      </w:r>
    </w:p>
    <w:p w:rsidR="00924B28" w:rsidRDefault="00924B28">
      <w:pPr>
        <w:numPr>
          <w:ilvl w:val="0"/>
          <w:numId w:val="53"/>
        </w:numPr>
        <w:jc w:val="both"/>
        <w:rPr>
          <w:sz w:val="20"/>
          <w:szCs w:val="28"/>
        </w:rPr>
      </w:pPr>
      <w:r>
        <w:rPr>
          <w:sz w:val="20"/>
          <w:szCs w:val="28"/>
        </w:rPr>
        <w:t>широкий спектр / выбор услуг</w:t>
      </w:r>
    </w:p>
    <w:p w:rsidR="00924B28" w:rsidRDefault="00924B28">
      <w:pPr>
        <w:numPr>
          <w:ilvl w:val="0"/>
          <w:numId w:val="53"/>
        </w:numPr>
        <w:jc w:val="both"/>
        <w:rPr>
          <w:sz w:val="20"/>
          <w:szCs w:val="28"/>
        </w:rPr>
      </w:pPr>
      <w:r>
        <w:rPr>
          <w:sz w:val="20"/>
          <w:szCs w:val="28"/>
        </w:rPr>
        <w:t>индустрия / отрасль быстрого питания</w:t>
      </w:r>
    </w:p>
    <w:p w:rsidR="00924B28" w:rsidRDefault="00924B28">
      <w:pPr>
        <w:numPr>
          <w:ilvl w:val="0"/>
          <w:numId w:val="53"/>
        </w:numPr>
        <w:jc w:val="both"/>
        <w:rPr>
          <w:sz w:val="20"/>
          <w:szCs w:val="28"/>
        </w:rPr>
      </w:pPr>
      <w:r>
        <w:rPr>
          <w:sz w:val="20"/>
          <w:szCs w:val="28"/>
        </w:rPr>
        <w:t>вкладывать деньги, инвестировать во что-либо</w:t>
      </w:r>
    </w:p>
    <w:p w:rsidR="00924B28" w:rsidRDefault="00924B28">
      <w:pPr>
        <w:numPr>
          <w:ilvl w:val="0"/>
          <w:numId w:val="53"/>
        </w:numPr>
        <w:jc w:val="both"/>
        <w:rPr>
          <w:sz w:val="20"/>
          <w:szCs w:val="28"/>
        </w:rPr>
      </w:pPr>
      <w:r>
        <w:rPr>
          <w:sz w:val="20"/>
          <w:szCs w:val="28"/>
        </w:rPr>
        <w:t>сеть ресторанов быстрого питания</w:t>
      </w:r>
    </w:p>
    <w:p w:rsidR="00924B28" w:rsidRDefault="00924B28">
      <w:pPr>
        <w:numPr>
          <w:ilvl w:val="0"/>
          <w:numId w:val="53"/>
        </w:numPr>
        <w:jc w:val="both"/>
        <w:rPr>
          <w:sz w:val="20"/>
          <w:szCs w:val="28"/>
        </w:rPr>
      </w:pPr>
      <w:r>
        <w:rPr>
          <w:sz w:val="20"/>
          <w:szCs w:val="28"/>
        </w:rPr>
        <w:t>соответствовать требованиям высокого качества</w:t>
      </w:r>
    </w:p>
    <w:p w:rsidR="00924B28" w:rsidRDefault="00924B28">
      <w:pPr>
        <w:numPr>
          <w:ilvl w:val="0"/>
          <w:numId w:val="53"/>
        </w:numPr>
        <w:jc w:val="both"/>
        <w:rPr>
          <w:sz w:val="20"/>
          <w:szCs w:val="28"/>
        </w:rPr>
      </w:pPr>
      <w:r>
        <w:rPr>
          <w:sz w:val="20"/>
          <w:szCs w:val="28"/>
        </w:rPr>
        <w:t>ежегодный оборот</w:t>
      </w:r>
    </w:p>
    <w:p w:rsidR="00924B28" w:rsidRDefault="00924B28">
      <w:pPr>
        <w:numPr>
          <w:ilvl w:val="0"/>
          <w:numId w:val="53"/>
        </w:numPr>
        <w:jc w:val="both"/>
        <w:rPr>
          <w:sz w:val="20"/>
          <w:szCs w:val="28"/>
        </w:rPr>
      </w:pPr>
      <w:r>
        <w:rPr>
          <w:sz w:val="20"/>
          <w:szCs w:val="28"/>
        </w:rPr>
        <w:t>разворачивать рекламную компанию</w:t>
      </w:r>
    </w:p>
    <w:p w:rsidR="00924B28" w:rsidRDefault="00924B28">
      <w:pPr>
        <w:numPr>
          <w:ilvl w:val="0"/>
          <w:numId w:val="53"/>
        </w:numPr>
        <w:jc w:val="both"/>
        <w:rPr>
          <w:sz w:val="20"/>
          <w:szCs w:val="28"/>
        </w:rPr>
      </w:pPr>
      <w:r>
        <w:rPr>
          <w:sz w:val="20"/>
          <w:szCs w:val="28"/>
        </w:rPr>
        <w:t>дешевая гостиница</w:t>
      </w:r>
    </w:p>
    <w:p w:rsidR="00924B28" w:rsidRDefault="00924B28">
      <w:pPr>
        <w:numPr>
          <w:ilvl w:val="0"/>
          <w:numId w:val="53"/>
        </w:numPr>
        <w:jc w:val="both"/>
        <w:rPr>
          <w:sz w:val="20"/>
          <w:szCs w:val="28"/>
        </w:rPr>
      </w:pPr>
      <w:r>
        <w:rPr>
          <w:sz w:val="20"/>
          <w:szCs w:val="28"/>
        </w:rPr>
        <w:t>спрос – предложение</w:t>
      </w:r>
    </w:p>
    <w:p w:rsidR="00924B28" w:rsidRDefault="00924B28">
      <w:pPr>
        <w:numPr>
          <w:ilvl w:val="0"/>
          <w:numId w:val="53"/>
        </w:numPr>
        <w:jc w:val="both"/>
        <w:rPr>
          <w:sz w:val="20"/>
          <w:szCs w:val="28"/>
        </w:rPr>
      </w:pPr>
      <w:r>
        <w:rPr>
          <w:sz w:val="20"/>
          <w:szCs w:val="28"/>
        </w:rPr>
        <w:t>пакетный тур «всё включено»</w:t>
      </w:r>
    </w:p>
    <w:p w:rsidR="00924B28" w:rsidRDefault="00924B28">
      <w:pPr>
        <w:numPr>
          <w:ilvl w:val="0"/>
          <w:numId w:val="53"/>
        </w:numPr>
        <w:jc w:val="both"/>
        <w:rPr>
          <w:sz w:val="20"/>
          <w:szCs w:val="28"/>
        </w:rPr>
      </w:pPr>
      <w:r>
        <w:rPr>
          <w:sz w:val="20"/>
          <w:szCs w:val="28"/>
        </w:rPr>
        <w:t>потенциальный клиент</w:t>
      </w:r>
    </w:p>
    <w:p w:rsidR="00924B28" w:rsidRDefault="00924B28">
      <w:pPr>
        <w:jc w:val="both"/>
        <w:rPr>
          <w:sz w:val="20"/>
          <w:szCs w:val="28"/>
        </w:rPr>
      </w:pPr>
    </w:p>
    <w:p w:rsidR="00924B28" w:rsidRDefault="00924B28">
      <w:pPr>
        <w:numPr>
          <w:ilvl w:val="0"/>
          <w:numId w:val="52"/>
        </w:numPr>
        <w:jc w:val="center"/>
        <w:rPr>
          <w:b/>
          <w:sz w:val="20"/>
          <w:szCs w:val="28"/>
        </w:rPr>
      </w:pPr>
      <w:r>
        <w:rPr>
          <w:b/>
          <w:sz w:val="20"/>
          <w:szCs w:val="28"/>
        </w:rPr>
        <w:t xml:space="preserve"> Переведите на английский язык:</w:t>
      </w:r>
    </w:p>
    <w:p w:rsidR="00924B28" w:rsidRDefault="00924B28">
      <w:pPr>
        <w:numPr>
          <w:ilvl w:val="0"/>
          <w:numId w:val="54"/>
        </w:numPr>
        <w:jc w:val="both"/>
        <w:rPr>
          <w:sz w:val="20"/>
          <w:szCs w:val="28"/>
        </w:rPr>
      </w:pPr>
      <w:r>
        <w:rPr>
          <w:sz w:val="20"/>
          <w:szCs w:val="28"/>
        </w:rPr>
        <w:t>Развитие индустрии гостеприимства началось еще в древние века, когда возникла необходимость предоставлять путешественникам и странникам – паломникам ночлег и пищу. Римляне создали эффективную систему почтовых станций. Древние персы строили караван – сараи, своеобразные комбинации загонов для верблюдов и помещений для ночлега людей.</w:t>
      </w:r>
    </w:p>
    <w:p w:rsidR="00924B28" w:rsidRDefault="00924B28">
      <w:pPr>
        <w:numPr>
          <w:ilvl w:val="0"/>
          <w:numId w:val="54"/>
        </w:numPr>
        <w:jc w:val="both"/>
        <w:rPr>
          <w:sz w:val="20"/>
          <w:szCs w:val="28"/>
        </w:rPr>
      </w:pPr>
      <w:r>
        <w:rPr>
          <w:sz w:val="20"/>
          <w:szCs w:val="28"/>
        </w:rPr>
        <w:t xml:space="preserve">По мере роста городов необходимость в путешествиях увеличивалась. Убогие постоялые дворы становились удобными гостиницами, предлагающими качественное обслуживание. </w:t>
      </w:r>
    </w:p>
    <w:p w:rsidR="00924B28" w:rsidRDefault="00924B28">
      <w:pPr>
        <w:numPr>
          <w:ilvl w:val="0"/>
          <w:numId w:val="54"/>
        </w:numPr>
        <w:jc w:val="both"/>
        <w:rPr>
          <w:sz w:val="20"/>
          <w:szCs w:val="28"/>
        </w:rPr>
      </w:pPr>
      <w:r>
        <w:rPr>
          <w:sz w:val="20"/>
          <w:szCs w:val="28"/>
        </w:rPr>
        <w:t>В ресторанном бизнесе также произошли большие перемены. Сейчас рестораны предоставляют людям возможность вкусно поесть и пообщаться друг с другом. Практическое управление ресторанами направлено на вежливое и умелое приобщение людей к вкусной пище за разумную цену.</w:t>
      </w:r>
    </w:p>
    <w:p w:rsidR="00924B28" w:rsidRDefault="00924B28">
      <w:pPr>
        <w:numPr>
          <w:ilvl w:val="0"/>
          <w:numId w:val="54"/>
        </w:numPr>
        <w:jc w:val="both"/>
        <w:rPr>
          <w:sz w:val="20"/>
          <w:szCs w:val="28"/>
        </w:rPr>
      </w:pPr>
      <w:r>
        <w:rPr>
          <w:sz w:val="20"/>
          <w:szCs w:val="28"/>
        </w:rPr>
        <w:t xml:space="preserve"> Успех в гостиничном деле достигается применением творческого финансирования в сочетании с качественным менеджментом.</w:t>
      </w:r>
    </w:p>
    <w:p w:rsidR="00924B28" w:rsidRDefault="00924B28">
      <w:pPr>
        <w:numPr>
          <w:ilvl w:val="0"/>
          <w:numId w:val="54"/>
        </w:numPr>
        <w:jc w:val="both"/>
        <w:rPr>
          <w:sz w:val="20"/>
          <w:szCs w:val="28"/>
        </w:rPr>
      </w:pPr>
      <w:r>
        <w:rPr>
          <w:sz w:val="20"/>
          <w:szCs w:val="28"/>
        </w:rPr>
        <w:t>Перспективное развитие туризма включает расширение международных контактов и увеличение иностранных инвестиций.</w:t>
      </w:r>
    </w:p>
    <w:p w:rsidR="00924B28" w:rsidRDefault="00924B28">
      <w:pPr>
        <w:numPr>
          <w:ilvl w:val="0"/>
          <w:numId w:val="54"/>
        </w:numPr>
        <w:jc w:val="both"/>
        <w:rPr>
          <w:sz w:val="20"/>
          <w:szCs w:val="28"/>
        </w:rPr>
      </w:pPr>
      <w:r>
        <w:rPr>
          <w:sz w:val="20"/>
          <w:szCs w:val="28"/>
        </w:rPr>
        <w:t>Во всех уголках мира для людей, путешествующих для удовольствия и по делам, строятся самые разнообразные отели, среди которых есть немало необычных. Это объясняется тем, что у разных людей могут быть разные представления об отдыхе и командировке.</w:t>
      </w:r>
    </w:p>
    <w:p w:rsidR="00924B28" w:rsidRDefault="00924B28">
      <w:pPr>
        <w:numPr>
          <w:ilvl w:val="0"/>
          <w:numId w:val="54"/>
        </w:numPr>
        <w:jc w:val="both"/>
        <w:rPr>
          <w:sz w:val="20"/>
          <w:szCs w:val="28"/>
        </w:rPr>
      </w:pPr>
      <w:r>
        <w:rPr>
          <w:sz w:val="20"/>
          <w:szCs w:val="28"/>
        </w:rPr>
        <w:t>Туризм появился задолго до Промышленной революции и продолжал развиваться параллельно с усовершенствованием транспортных средств: железнодорожного, автомобильного, воздушного и океанского транспорта.</w:t>
      </w:r>
    </w:p>
    <w:p w:rsidR="00924B28" w:rsidRDefault="00924B28">
      <w:pPr>
        <w:numPr>
          <w:ilvl w:val="0"/>
          <w:numId w:val="54"/>
        </w:numPr>
        <w:jc w:val="both"/>
        <w:rPr>
          <w:sz w:val="20"/>
        </w:rPr>
      </w:pPr>
      <w:r>
        <w:rPr>
          <w:sz w:val="20"/>
          <w:szCs w:val="28"/>
        </w:rPr>
        <w:t>Туризм является крупнейшей индустрией мира и крупнейшим работодателем. Он оказывает влияние на другие секторы экономики, такие, как общественный транспорт, пищевая промышленность, гостиничный бизнес, индустрия развлечения.</w:t>
      </w:r>
    </w:p>
    <w:p w:rsidR="00924B28" w:rsidRDefault="00924B28">
      <w:pPr>
        <w:ind w:right="-28"/>
        <w:jc w:val="both"/>
        <w:rPr>
          <w:rFonts w:ascii="Franklin Gothic Medium" w:eastAsia="Arial Unicode MS" w:hAnsi="Franklin Gothic Medium" w:cs="Arial Unicode MS"/>
          <w:bCs/>
          <w:sz w:val="20"/>
        </w:rPr>
      </w:pPr>
    </w:p>
    <w:p w:rsidR="00924B28" w:rsidRDefault="00924B28">
      <w:pPr>
        <w:ind w:right="-28"/>
        <w:jc w:val="both"/>
        <w:rPr>
          <w:rFonts w:ascii="Franklin Gothic Medium" w:eastAsia="Arial Unicode MS" w:hAnsi="Franklin Gothic Medium" w:cs="Arial Unicode MS"/>
          <w:bCs/>
          <w:sz w:val="20"/>
        </w:rPr>
      </w:pPr>
    </w:p>
    <w:p w:rsidR="00924B28" w:rsidRDefault="00924B28">
      <w:pPr>
        <w:ind w:right="-28"/>
        <w:jc w:val="center"/>
        <w:rPr>
          <w:rFonts w:ascii="Franklin Gothic Medium" w:eastAsia="Arial Unicode MS" w:hAnsi="Franklin Gothic Medium" w:cs="Arial Unicode MS"/>
          <w:b/>
          <w:sz w:val="22"/>
        </w:rPr>
      </w:pPr>
      <w:r>
        <w:rPr>
          <w:rFonts w:ascii="Franklin Gothic Medium" w:eastAsia="Arial Unicode MS" w:hAnsi="Franklin Gothic Medium" w:cs="Arial Unicode MS"/>
          <w:b/>
          <w:sz w:val="22"/>
        </w:rPr>
        <w:t xml:space="preserve">3.7. Иностранный язык (немецкий) </w:t>
      </w:r>
    </w:p>
    <w:p w:rsidR="00924B28" w:rsidRDefault="00924B28">
      <w:pPr>
        <w:ind w:right="-28"/>
        <w:jc w:val="both"/>
        <w:rPr>
          <w:rFonts w:eastAsia="Arial Unicode MS"/>
          <w:bCs/>
          <w:sz w:val="20"/>
        </w:rPr>
      </w:pPr>
    </w:p>
    <w:p w:rsidR="00924B28" w:rsidRDefault="00924B28">
      <w:pPr>
        <w:pStyle w:val="a5"/>
        <w:rPr>
          <w:b/>
          <w:bCs/>
          <w:sz w:val="20"/>
        </w:rPr>
      </w:pPr>
      <w:r>
        <w:rPr>
          <w:b/>
          <w:bCs/>
          <w:sz w:val="20"/>
        </w:rPr>
        <w:t>Контрольная работа № 2.</w:t>
      </w:r>
    </w:p>
    <w:p w:rsidR="00924B28" w:rsidRDefault="00924B28">
      <w:pPr>
        <w:pStyle w:val="a5"/>
        <w:rPr>
          <w:i/>
          <w:iCs/>
          <w:sz w:val="20"/>
        </w:rPr>
      </w:pPr>
      <w:r>
        <w:rPr>
          <w:i/>
          <w:iCs/>
          <w:sz w:val="20"/>
        </w:rPr>
        <w:t>(для специальностей 080502 «Экономика и управление на предприятии транспорта», «Экономика и управление на предприятии городского хозяйства»)</w:t>
      </w:r>
    </w:p>
    <w:p w:rsidR="00924B28" w:rsidRDefault="00924B28">
      <w:pPr>
        <w:pStyle w:val="a5"/>
        <w:rPr>
          <w:i/>
          <w:iCs/>
          <w:sz w:val="20"/>
        </w:rPr>
      </w:pPr>
    </w:p>
    <w:p w:rsidR="00924B28" w:rsidRDefault="00924B28">
      <w:pPr>
        <w:ind w:firstLine="709"/>
        <w:jc w:val="both"/>
        <w:rPr>
          <w:sz w:val="20"/>
        </w:rPr>
      </w:pPr>
      <w:r>
        <w:rPr>
          <w:sz w:val="20"/>
        </w:rPr>
        <w:t xml:space="preserve">В данных методических указаниях используется следующий принцип построения вариантов заданий контрольной работы: </w:t>
      </w:r>
    </w:p>
    <w:p w:rsidR="00924B28" w:rsidRDefault="00924B28">
      <w:pPr>
        <w:ind w:firstLine="709"/>
        <w:jc w:val="both"/>
        <w:rPr>
          <w:sz w:val="20"/>
        </w:rPr>
      </w:pPr>
      <w:r>
        <w:rPr>
          <w:b/>
          <w:sz w:val="20"/>
        </w:rPr>
        <w:t xml:space="preserve">Часть </w:t>
      </w:r>
      <w:r>
        <w:rPr>
          <w:b/>
          <w:sz w:val="20"/>
          <w:lang w:val="en-US"/>
        </w:rPr>
        <w:t>I</w:t>
      </w:r>
      <w:r>
        <w:rPr>
          <w:sz w:val="20"/>
        </w:rPr>
        <w:t xml:space="preserve"> - выполнение упражнений на грамматические аспекты немецкого языка: вопросно-ответных, подстановочных упражнений и упражнений на преобразование грамматических форм и предложений, упражнений на перевод с немецкого языка на русский.</w:t>
      </w:r>
    </w:p>
    <w:p w:rsidR="00924B28" w:rsidRDefault="00924B28">
      <w:pPr>
        <w:ind w:firstLine="709"/>
        <w:jc w:val="both"/>
        <w:rPr>
          <w:sz w:val="20"/>
        </w:rPr>
      </w:pPr>
      <w:r>
        <w:rPr>
          <w:b/>
          <w:sz w:val="20"/>
        </w:rPr>
        <w:t xml:space="preserve">Часть </w:t>
      </w:r>
      <w:r>
        <w:rPr>
          <w:b/>
          <w:sz w:val="20"/>
          <w:lang w:val="en-US"/>
        </w:rPr>
        <w:t>II</w:t>
      </w:r>
      <w:r>
        <w:rPr>
          <w:b/>
          <w:sz w:val="20"/>
        </w:rPr>
        <w:t xml:space="preserve"> </w:t>
      </w:r>
      <w:r>
        <w:rPr>
          <w:sz w:val="20"/>
        </w:rPr>
        <w:t xml:space="preserve">– контрольный перевод предложений с русского языка на немецкий с использованием временных форм глагола, различных грамматических конструкций, проработанных в части </w:t>
      </w:r>
      <w:r>
        <w:rPr>
          <w:sz w:val="20"/>
          <w:lang w:val="en-US"/>
        </w:rPr>
        <w:t>I</w:t>
      </w:r>
      <w:r>
        <w:rPr>
          <w:sz w:val="20"/>
        </w:rPr>
        <w:t xml:space="preserve">. </w:t>
      </w:r>
    </w:p>
    <w:p w:rsidR="00924B28" w:rsidRDefault="00924B28">
      <w:pPr>
        <w:ind w:firstLine="709"/>
        <w:jc w:val="both"/>
        <w:rPr>
          <w:sz w:val="20"/>
        </w:rPr>
      </w:pPr>
      <w:r>
        <w:rPr>
          <w:b/>
          <w:sz w:val="20"/>
        </w:rPr>
        <w:t xml:space="preserve">Часть </w:t>
      </w:r>
      <w:r>
        <w:rPr>
          <w:b/>
          <w:sz w:val="20"/>
          <w:lang w:val="en-US"/>
        </w:rPr>
        <w:t>III</w:t>
      </w:r>
      <w:r>
        <w:rPr>
          <w:sz w:val="20"/>
        </w:rPr>
        <w:t xml:space="preserve"> - письменный перевод связного текста с немецкого языка на русский язык. </w:t>
      </w:r>
    </w:p>
    <w:p w:rsidR="00924B28" w:rsidRDefault="00924B28">
      <w:pPr>
        <w:pStyle w:val="22"/>
        <w:rPr>
          <w:sz w:val="20"/>
        </w:rPr>
      </w:pPr>
    </w:p>
    <w:p w:rsidR="00924B28" w:rsidRDefault="00924B28">
      <w:pPr>
        <w:pStyle w:val="22"/>
        <w:rPr>
          <w:sz w:val="20"/>
        </w:rPr>
      </w:pPr>
      <w:r>
        <w:rPr>
          <w:sz w:val="20"/>
        </w:rPr>
        <w:t>К выполнению контрольных заданий следует подходить творчески, особенно к последнему виду работы – переводу текста. В этом случае необходимо, прежде всего, ознакомиться с его содержанием и определить общую направленность текста. Затем следует сделать список незнакомых слов, встречающихся в тексте, и расположить их в предварительных записях в алфавитном порядке, что сэкономит время поиска их русских соответствий в словаре. В качестве третьего этапа целесообразно сконцентрировать внимание на словосочетаниях и грамматических конструкциях, содержащихся в тексте, и – при необходимости – обратиться к грамматическим комментариям, находящимся в базовом учебнике немецкого языка. После этих предварительных этапов обработки текста можно приступить к его переводу.</w:t>
      </w:r>
    </w:p>
    <w:p w:rsidR="00924B28" w:rsidRDefault="00924B28">
      <w:pPr>
        <w:ind w:firstLine="709"/>
        <w:jc w:val="both"/>
        <w:rPr>
          <w:sz w:val="20"/>
        </w:rPr>
      </w:pPr>
      <w:r>
        <w:rPr>
          <w:sz w:val="20"/>
        </w:rPr>
        <w:t>Качество работы оценивается по тому, насколько глубоко и адекватно выполнен студентом перевод текста (в оценку входит также стилистическое и грамматическое оформление переводного русского текста) и правильность выполнения упражнений. На каждую контрольную работу преподаватель кафедры предоставляет краткую письменную рецензию, в которой указываются достоинства и недостатки выполненной студентом работы. Дается общая оценка «зачтена» или «не зачтена». Если работа не зачтена, в нее необходимо внести соответствующие исправления с учетом сделанных замечаний. Повторная проверка работы осуществляется, как правило, тем же преподавателем, который рецензировал ее в первый раз. Студенты, не выполнившие контрольную работу или не получившие зачета по ней, к зачетам и экзаменам не допускаются.</w:t>
      </w:r>
    </w:p>
    <w:p w:rsidR="00924B28" w:rsidRDefault="00924B28">
      <w:pPr>
        <w:pStyle w:val="22"/>
        <w:ind w:firstLine="0"/>
        <w:rPr>
          <w:b/>
          <w:sz w:val="20"/>
        </w:rPr>
      </w:pPr>
    </w:p>
    <w:p w:rsidR="00924B28" w:rsidRDefault="00924B28">
      <w:pPr>
        <w:pStyle w:val="22"/>
        <w:jc w:val="center"/>
        <w:rPr>
          <w:b/>
          <w:sz w:val="20"/>
        </w:rPr>
      </w:pPr>
      <w:r>
        <w:rPr>
          <w:b/>
          <w:sz w:val="20"/>
        </w:rPr>
        <w:t>Библиографический список</w:t>
      </w:r>
    </w:p>
    <w:p w:rsidR="00924B28" w:rsidRDefault="00924B28">
      <w:pPr>
        <w:jc w:val="both"/>
        <w:rPr>
          <w:b/>
          <w:sz w:val="20"/>
          <w:szCs w:val="28"/>
        </w:rPr>
      </w:pPr>
      <w:r>
        <w:rPr>
          <w:b/>
          <w:sz w:val="20"/>
          <w:szCs w:val="28"/>
        </w:rPr>
        <w:t>Базовые учебники:</w:t>
      </w:r>
    </w:p>
    <w:p w:rsidR="00924B28" w:rsidRDefault="00924B28">
      <w:pPr>
        <w:numPr>
          <w:ilvl w:val="0"/>
          <w:numId w:val="67"/>
        </w:numPr>
        <w:jc w:val="both"/>
        <w:rPr>
          <w:sz w:val="20"/>
          <w:szCs w:val="28"/>
        </w:rPr>
      </w:pPr>
      <w:r>
        <w:rPr>
          <w:sz w:val="20"/>
          <w:szCs w:val="28"/>
        </w:rPr>
        <w:t>Васильева М.М., Мирзабекова Н.М., Сидельникова Е.М. Немецкий язык для студентов-экономистов. – М.: Гардарики, 2002</w:t>
      </w:r>
    </w:p>
    <w:p w:rsidR="00924B28" w:rsidRDefault="00924B28">
      <w:pPr>
        <w:numPr>
          <w:ilvl w:val="0"/>
          <w:numId w:val="67"/>
        </w:numPr>
        <w:jc w:val="both"/>
        <w:rPr>
          <w:sz w:val="20"/>
          <w:szCs w:val="28"/>
        </w:rPr>
      </w:pPr>
      <w:r>
        <w:rPr>
          <w:sz w:val="20"/>
          <w:szCs w:val="28"/>
        </w:rPr>
        <w:t>Васильва М.М. Практическая грамматика немецкого языка.– М.: Гардарики, 2001</w:t>
      </w:r>
    </w:p>
    <w:p w:rsidR="00924B28" w:rsidRDefault="00924B28">
      <w:pPr>
        <w:jc w:val="both"/>
        <w:rPr>
          <w:b/>
          <w:sz w:val="20"/>
          <w:szCs w:val="28"/>
        </w:rPr>
      </w:pPr>
      <w:r>
        <w:rPr>
          <w:b/>
          <w:sz w:val="20"/>
          <w:szCs w:val="28"/>
        </w:rPr>
        <w:t>Дополнительная литература:</w:t>
      </w:r>
    </w:p>
    <w:p w:rsidR="00924B28" w:rsidRDefault="00924B28">
      <w:pPr>
        <w:numPr>
          <w:ilvl w:val="0"/>
          <w:numId w:val="68"/>
        </w:numPr>
        <w:jc w:val="both"/>
        <w:rPr>
          <w:sz w:val="20"/>
          <w:szCs w:val="28"/>
        </w:rPr>
      </w:pPr>
      <w:r>
        <w:rPr>
          <w:sz w:val="20"/>
          <w:szCs w:val="28"/>
        </w:rPr>
        <w:t>Кристинский С.В.: Немецкий экономический. – Тверь: Фамилия, 1996</w:t>
      </w:r>
    </w:p>
    <w:p w:rsidR="00924B28" w:rsidRDefault="00924B28">
      <w:pPr>
        <w:numPr>
          <w:ilvl w:val="0"/>
          <w:numId w:val="68"/>
        </w:numPr>
        <w:jc w:val="both"/>
        <w:rPr>
          <w:sz w:val="20"/>
          <w:szCs w:val="28"/>
          <w:lang w:val="en-US"/>
        </w:rPr>
      </w:pPr>
      <w:r>
        <w:rPr>
          <w:sz w:val="20"/>
          <w:szCs w:val="28"/>
          <w:lang w:val="en-US"/>
        </w:rPr>
        <w:t>Jung L. Betriebswirtschaft. - M</w:t>
      </w:r>
      <w:r>
        <w:rPr>
          <w:sz w:val="20"/>
          <w:szCs w:val="28"/>
          <w:lang w:val="de-DE"/>
        </w:rPr>
        <w:t>ü</w:t>
      </w:r>
      <w:r>
        <w:rPr>
          <w:sz w:val="20"/>
          <w:szCs w:val="28"/>
          <w:lang w:val="en-US"/>
        </w:rPr>
        <w:t>nchen, 1993</w:t>
      </w:r>
    </w:p>
    <w:p w:rsidR="00924B28" w:rsidRDefault="00924B28">
      <w:pPr>
        <w:numPr>
          <w:ilvl w:val="0"/>
          <w:numId w:val="68"/>
        </w:numPr>
        <w:jc w:val="both"/>
        <w:rPr>
          <w:sz w:val="20"/>
          <w:szCs w:val="28"/>
          <w:lang w:val="en-US"/>
        </w:rPr>
      </w:pPr>
      <w:r>
        <w:rPr>
          <w:sz w:val="20"/>
          <w:szCs w:val="28"/>
          <w:lang w:val="en-US"/>
        </w:rPr>
        <w:t>K</w:t>
      </w:r>
      <w:r>
        <w:rPr>
          <w:sz w:val="20"/>
          <w:szCs w:val="28"/>
          <w:lang w:val="de-DE"/>
        </w:rPr>
        <w:t>ö</w:t>
      </w:r>
      <w:r>
        <w:rPr>
          <w:sz w:val="20"/>
          <w:szCs w:val="28"/>
          <w:lang w:val="en-US"/>
        </w:rPr>
        <w:t>rber Kolleg: Prüfungsmaterial 1997</w:t>
      </w:r>
    </w:p>
    <w:p w:rsidR="00924B28" w:rsidRDefault="00924B28">
      <w:pPr>
        <w:numPr>
          <w:ilvl w:val="0"/>
          <w:numId w:val="68"/>
        </w:numPr>
        <w:jc w:val="both"/>
        <w:rPr>
          <w:sz w:val="20"/>
        </w:rPr>
      </w:pPr>
      <w:r>
        <w:rPr>
          <w:sz w:val="20"/>
        </w:rPr>
        <w:t>Аракелян М. Немецко-русский экономический словарь. – М.: АО «Книжный развал», 1993.</w:t>
      </w:r>
    </w:p>
    <w:p w:rsidR="00924B28" w:rsidRDefault="00924B28">
      <w:pPr>
        <w:pStyle w:val="22"/>
        <w:rPr>
          <w:sz w:val="20"/>
        </w:rPr>
      </w:pPr>
      <w:r>
        <w:rPr>
          <w:sz w:val="20"/>
        </w:rPr>
        <w:t>Задания контрольной работы № 2 (</w:t>
      </w:r>
      <w:r>
        <w:rPr>
          <w:b/>
          <w:sz w:val="20"/>
        </w:rPr>
        <w:t>части I, II</w:t>
      </w:r>
      <w:r>
        <w:rPr>
          <w:sz w:val="20"/>
        </w:rPr>
        <w:t>) подготовлены в соответствии с программой и охватывают следующие темы:</w:t>
      </w:r>
    </w:p>
    <w:p w:rsidR="00924B28" w:rsidRDefault="00924B28">
      <w:pPr>
        <w:pStyle w:val="22"/>
        <w:rPr>
          <w:sz w:val="20"/>
        </w:rPr>
      </w:pPr>
    </w:p>
    <w:p w:rsidR="00924B28" w:rsidRDefault="00924B28">
      <w:pPr>
        <w:pStyle w:val="a4"/>
        <w:numPr>
          <w:ilvl w:val="0"/>
          <w:numId w:val="66"/>
        </w:numPr>
        <w:rPr>
          <w:sz w:val="20"/>
        </w:rPr>
      </w:pPr>
      <w:r>
        <w:rPr>
          <w:sz w:val="20"/>
        </w:rPr>
        <w:t xml:space="preserve">Пассив состояния. </w:t>
      </w:r>
    </w:p>
    <w:p w:rsidR="00924B28" w:rsidRDefault="00924B28">
      <w:pPr>
        <w:pStyle w:val="a4"/>
        <w:numPr>
          <w:ilvl w:val="0"/>
          <w:numId w:val="66"/>
        </w:numPr>
        <w:rPr>
          <w:sz w:val="20"/>
        </w:rPr>
      </w:pPr>
      <w:r>
        <w:rPr>
          <w:sz w:val="20"/>
        </w:rPr>
        <w:t xml:space="preserve">Предлоги родительного падежа. </w:t>
      </w:r>
    </w:p>
    <w:p w:rsidR="00924B28" w:rsidRDefault="00924B28">
      <w:pPr>
        <w:pStyle w:val="a4"/>
        <w:numPr>
          <w:ilvl w:val="0"/>
          <w:numId w:val="66"/>
        </w:numPr>
        <w:rPr>
          <w:sz w:val="20"/>
        </w:rPr>
      </w:pPr>
      <w:r>
        <w:rPr>
          <w:sz w:val="20"/>
        </w:rPr>
        <w:t xml:space="preserve">Придаточное условное. </w:t>
      </w:r>
    </w:p>
    <w:p w:rsidR="00924B28" w:rsidRDefault="00924B28">
      <w:pPr>
        <w:pStyle w:val="a4"/>
        <w:numPr>
          <w:ilvl w:val="0"/>
          <w:numId w:val="66"/>
        </w:numPr>
        <w:rPr>
          <w:sz w:val="20"/>
        </w:rPr>
      </w:pPr>
      <w:r>
        <w:rPr>
          <w:sz w:val="20"/>
        </w:rPr>
        <w:t>Придаточное предложение причины.</w:t>
      </w:r>
    </w:p>
    <w:p w:rsidR="00924B28" w:rsidRDefault="00924B28">
      <w:pPr>
        <w:pStyle w:val="a4"/>
        <w:numPr>
          <w:ilvl w:val="0"/>
          <w:numId w:val="66"/>
        </w:numPr>
        <w:rPr>
          <w:sz w:val="20"/>
        </w:rPr>
      </w:pPr>
      <w:r>
        <w:rPr>
          <w:sz w:val="20"/>
        </w:rPr>
        <w:t>Сложные союзы.</w:t>
      </w:r>
    </w:p>
    <w:p w:rsidR="00924B28" w:rsidRDefault="00924B28">
      <w:pPr>
        <w:pStyle w:val="a4"/>
        <w:numPr>
          <w:ilvl w:val="0"/>
          <w:numId w:val="66"/>
        </w:numPr>
        <w:rPr>
          <w:sz w:val="20"/>
        </w:rPr>
      </w:pPr>
      <w:r>
        <w:rPr>
          <w:sz w:val="20"/>
        </w:rPr>
        <w:t>Инфинитивные конструкции.</w:t>
      </w:r>
    </w:p>
    <w:p w:rsidR="00924B28" w:rsidRDefault="00924B28">
      <w:pPr>
        <w:pStyle w:val="a4"/>
        <w:numPr>
          <w:ilvl w:val="0"/>
          <w:numId w:val="66"/>
        </w:numPr>
        <w:rPr>
          <w:sz w:val="20"/>
        </w:rPr>
      </w:pPr>
      <w:r>
        <w:rPr>
          <w:sz w:val="20"/>
        </w:rPr>
        <w:t xml:space="preserve">Инфинитивный оборот </w:t>
      </w:r>
      <w:r>
        <w:rPr>
          <w:sz w:val="20"/>
          <w:lang w:val="de-DE"/>
        </w:rPr>
        <w:t xml:space="preserve">um </w:t>
      </w:r>
      <w:r>
        <w:rPr>
          <w:sz w:val="20"/>
        </w:rPr>
        <w:t>+</w:t>
      </w:r>
      <w:r>
        <w:rPr>
          <w:sz w:val="20"/>
          <w:lang w:val="de-DE"/>
        </w:rPr>
        <w:t>zu</w:t>
      </w:r>
      <w:r>
        <w:rPr>
          <w:sz w:val="20"/>
        </w:rPr>
        <w:t xml:space="preserve"> +</w:t>
      </w:r>
      <w:r>
        <w:rPr>
          <w:sz w:val="20"/>
          <w:lang w:val="de-DE"/>
        </w:rPr>
        <w:t xml:space="preserve"> Inf.</w:t>
      </w:r>
    </w:p>
    <w:p w:rsidR="00924B28" w:rsidRDefault="00924B28">
      <w:pPr>
        <w:pStyle w:val="a4"/>
        <w:numPr>
          <w:ilvl w:val="0"/>
          <w:numId w:val="66"/>
        </w:numPr>
        <w:rPr>
          <w:sz w:val="20"/>
        </w:rPr>
      </w:pPr>
      <w:r>
        <w:rPr>
          <w:sz w:val="20"/>
        </w:rPr>
        <w:t>Плюсквамперфект пассив.</w:t>
      </w:r>
    </w:p>
    <w:p w:rsidR="00924B28" w:rsidRDefault="00924B28">
      <w:pPr>
        <w:pStyle w:val="a4"/>
        <w:numPr>
          <w:ilvl w:val="0"/>
          <w:numId w:val="66"/>
        </w:numPr>
        <w:rPr>
          <w:sz w:val="20"/>
        </w:rPr>
      </w:pPr>
      <w:r>
        <w:rPr>
          <w:sz w:val="20"/>
        </w:rPr>
        <w:t>Придаточное предложение цели.</w:t>
      </w:r>
    </w:p>
    <w:p w:rsidR="00924B28" w:rsidRDefault="00924B28">
      <w:pPr>
        <w:pStyle w:val="a4"/>
        <w:ind w:firstLine="709"/>
        <w:rPr>
          <w:sz w:val="20"/>
        </w:rPr>
      </w:pPr>
    </w:p>
    <w:p w:rsidR="00924B28" w:rsidRDefault="00924B28">
      <w:pPr>
        <w:pStyle w:val="a4"/>
        <w:ind w:firstLine="709"/>
        <w:rPr>
          <w:sz w:val="20"/>
        </w:rPr>
      </w:pPr>
      <w:r>
        <w:rPr>
          <w:sz w:val="20"/>
        </w:rPr>
        <w:t xml:space="preserve">В </w:t>
      </w:r>
      <w:r>
        <w:rPr>
          <w:b/>
          <w:sz w:val="20"/>
        </w:rPr>
        <w:t xml:space="preserve">части </w:t>
      </w:r>
      <w:r>
        <w:rPr>
          <w:b/>
          <w:sz w:val="20"/>
          <w:lang w:val="en-US"/>
        </w:rPr>
        <w:t>III</w:t>
      </w:r>
      <w:r>
        <w:rPr>
          <w:b/>
          <w:sz w:val="20"/>
        </w:rPr>
        <w:t xml:space="preserve"> </w:t>
      </w:r>
      <w:r>
        <w:rPr>
          <w:sz w:val="20"/>
        </w:rPr>
        <w:t>для перевода предлагается оригинальный текст объемом 2000 печатных знаков.</w:t>
      </w:r>
    </w:p>
    <w:p w:rsidR="00924B28" w:rsidRDefault="00924B28">
      <w:pPr>
        <w:jc w:val="both"/>
        <w:rPr>
          <w:sz w:val="20"/>
          <w:szCs w:val="28"/>
        </w:rPr>
      </w:pPr>
    </w:p>
    <w:p w:rsidR="00924B28" w:rsidRDefault="00924B28">
      <w:pPr>
        <w:jc w:val="both"/>
        <w:rPr>
          <w:sz w:val="20"/>
          <w:szCs w:val="28"/>
        </w:rPr>
      </w:pPr>
    </w:p>
    <w:p w:rsidR="00924B28" w:rsidRDefault="00924B28">
      <w:pPr>
        <w:pStyle w:val="af"/>
        <w:rPr>
          <w:bCs w:val="0"/>
          <w:sz w:val="20"/>
          <w:lang w:val="en-US"/>
        </w:rPr>
      </w:pPr>
      <w:r>
        <w:rPr>
          <w:bCs w:val="0"/>
          <w:sz w:val="20"/>
        </w:rPr>
        <w:t xml:space="preserve">Вариант   </w:t>
      </w:r>
      <w:r>
        <w:rPr>
          <w:bCs w:val="0"/>
          <w:sz w:val="20"/>
          <w:lang w:val="en-US"/>
        </w:rPr>
        <w:t>I</w:t>
      </w:r>
    </w:p>
    <w:p w:rsidR="00924B28" w:rsidRDefault="00924B28">
      <w:pPr>
        <w:pStyle w:val="3"/>
        <w:jc w:val="both"/>
        <w:rPr>
          <w:rFonts w:ascii="Times New Roman" w:hAnsi="Times New Roman" w:cs="Times New Roman"/>
          <w:b w:val="0"/>
          <w:sz w:val="20"/>
        </w:rPr>
      </w:pPr>
      <w:r>
        <w:rPr>
          <w:rFonts w:ascii="Times New Roman" w:hAnsi="Times New Roman" w:cs="Times New Roman"/>
          <w:b w:val="0"/>
          <w:sz w:val="20"/>
        </w:rPr>
        <w:t>(Выполняется студентами, у которых последняя цифра номера зачетной книжки - нечетная).</w:t>
      </w:r>
    </w:p>
    <w:p w:rsidR="00924B28" w:rsidRDefault="00924B28">
      <w:pPr>
        <w:jc w:val="both"/>
        <w:rPr>
          <w:sz w:val="20"/>
          <w:lang w:val="en-US"/>
        </w:rPr>
      </w:pPr>
    </w:p>
    <w:p w:rsidR="00924B28" w:rsidRDefault="00924B28">
      <w:pPr>
        <w:pStyle w:val="1"/>
        <w:jc w:val="both"/>
        <w:rPr>
          <w:b w:val="0"/>
          <w:sz w:val="20"/>
        </w:rPr>
      </w:pPr>
      <w:r>
        <w:rPr>
          <w:b w:val="0"/>
          <w:sz w:val="20"/>
        </w:rPr>
        <w:t>I. Выполните следующие упражнения.</w:t>
      </w:r>
    </w:p>
    <w:p w:rsidR="00924B28" w:rsidRDefault="00924B28">
      <w:pPr>
        <w:jc w:val="both"/>
        <w:rPr>
          <w:sz w:val="20"/>
        </w:rPr>
      </w:pPr>
    </w:p>
    <w:p w:rsidR="00924B28" w:rsidRDefault="00924B28">
      <w:pPr>
        <w:numPr>
          <w:ilvl w:val="0"/>
          <w:numId w:val="73"/>
        </w:numPr>
        <w:jc w:val="both"/>
        <w:rPr>
          <w:b/>
          <w:bCs/>
          <w:i/>
          <w:iCs/>
          <w:sz w:val="20"/>
          <w:lang w:val="en-US"/>
        </w:rPr>
      </w:pPr>
      <w:r>
        <w:rPr>
          <w:b/>
          <w:bCs/>
          <w:i/>
          <w:iCs/>
          <w:sz w:val="20"/>
        </w:rPr>
        <w:t>Преобразуйте</w:t>
      </w:r>
      <w:r>
        <w:rPr>
          <w:b/>
          <w:bCs/>
          <w:i/>
          <w:iCs/>
          <w:sz w:val="20"/>
          <w:lang w:val="en-US"/>
        </w:rPr>
        <w:t xml:space="preserve"> Vorgangspassiv </w:t>
      </w:r>
      <w:r>
        <w:rPr>
          <w:b/>
          <w:bCs/>
          <w:i/>
          <w:iCs/>
          <w:sz w:val="20"/>
        </w:rPr>
        <w:t>в</w:t>
      </w:r>
      <w:r>
        <w:rPr>
          <w:b/>
          <w:bCs/>
          <w:i/>
          <w:iCs/>
          <w:sz w:val="20"/>
          <w:lang w:val="en-US"/>
        </w:rPr>
        <w:t xml:space="preserve"> Zustandspassiv:</w:t>
      </w:r>
    </w:p>
    <w:p w:rsidR="00924B28" w:rsidRDefault="00924B28">
      <w:pPr>
        <w:numPr>
          <w:ilvl w:val="1"/>
          <w:numId w:val="73"/>
        </w:numPr>
        <w:ind w:left="720"/>
        <w:jc w:val="both"/>
        <w:rPr>
          <w:sz w:val="20"/>
          <w:lang w:val="en-US"/>
        </w:rPr>
      </w:pPr>
      <w:r>
        <w:rPr>
          <w:sz w:val="20"/>
          <w:lang w:val="en-US"/>
        </w:rPr>
        <w:t>Die Entscheidung wird getroffen.</w:t>
      </w:r>
    </w:p>
    <w:p w:rsidR="00924B28" w:rsidRDefault="00924B28">
      <w:pPr>
        <w:numPr>
          <w:ilvl w:val="1"/>
          <w:numId w:val="73"/>
        </w:numPr>
        <w:ind w:left="720"/>
        <w:jc w:val="both"/>
        <w:rPr>
          <w:sz w:val="20"/>
          <w:lang w:val="en-US"/>
        </w:rPr>
      </w:pPr>
      <w:r>
        <w:rPr>
          <w:sz w:val="20"/>
          <w:lang w:val="en-US"/>
        </w:rPr>
        <w:t>Die Arbeitsstelle wurde besetzt.</w:t>
      </w:r>
    </w:p>
    <w:p w:rsidR="00924B28" w:rsidRDefault="00924B28">
      <w:pPr>
        <w:numPr>
          <w:ilvl w:val="1"/>
          <w:numId w:val="73"/>
        </w:numPr>
        <w:ind w:left="720"/>
        <w:jc w:val="both"/>
        <w:rPr>
          <w:sz w:val="20"/>
          <w:lang w:val="en-US"/>
        </w:rPr>
      </w:pPr>
      <w:r>
        <w:rPr>
          <w:sz w:val="20"/>
          <w:lang w:val="en-US"/>
        </w:rPr>
        <w:t>Die Fähigkeiten werden aufgezählt.</w:t>
      </w:r>
    </w:p>
    <w:p w:rsidR="00924B28" w:rsidRDefault="00924B28">
      <w:pPr>
        <w:ind w:left="1080"/>
        <w:jc w:val="both"/>
        <w:rPr>
          <w:sz w:val="20"/>
          <w:lang w:val="en-US"/>
        </w:rPr>
      </w:pPr>
    </w:p>
    <w:p w:rsidR="00924B28" w:rsidRDefault="00924B28">
      <w:pPr>
        <w:numPr>
          <w:ilvl w:val="0"/>
          <w:numId w:val="73"/>
        </w:numPr>
        <w:jc w:val="both"/>
        <w:rPr>
          <w:b/>
          <w:bCs/>
          <w:i/>
          <w:iCs/>
          <w:sz w:val="20"/>
        </w:rPr>
      </w:pPr>
      <w:r>
        <w:rPr>
          <w:b/>
          <w:bCs/>
          <w:i/>
          <w:iCs/>
          <w:sz w:val="20"/>
        </w:rPr>
        <w:t>Вставьте соответствующие предлоги:</w:t>
      </w:r>
    </w:p>
    <w:p w:rsidR="00924B28" w:rsidRDefault="00924B28">
      <w:pPr>
        <w:pStyle w:val="a4"/>
        <w:numPr>
          <w:ilvl w:val="1"/>
          <w:numId w:val="73"/>
        </w:numPr>
        <w:ind w:left="720"/>
        <w:rPr>
          <w:sz w:val="20"/>
          <w:lang w:val="en-US"/>
        </w:rPr>
      </w:pPr>
      <w:r>
        <w:rPr>
          <w:sz w:val="20"/>
          <w:lang w:val="en-US"/>
        </w:rPr>
        <w:t>… der deutschen Teilung hatte sich in beiden deutschen Staaten ein unterschiedlicher politischer Wortschatz entwickelt.</w:t>
      </w:r>
    </w:p>
    <w:p w:rsidR="00924B28" w:rsidRDefault="00924B28">
      <w:pPr>
        <w:numPr>
          <w:ilvl w:val="1"/>
          <w:numId w:val="73"/>
        </w:numPr>
        <w:ind w:left="720"/>
        <w:jc w:val="both"/>
        <w:rPr>
          <w:sz w:val="20"/>
          <w:lang w:val="en-US"/>
        </w:rPr>
      </w:pPr>
      <w:r>
        <w:rPr>
          <w:sz w:val="20"/>
          <w:lang w:val="en-US"/>
        </w:rPr>
        <w:t>… der Verfassung haben die Menschen unseres Landes das Recht auf bildung, Arbeit und Erholung.</w:t>
      </w:r>
    </w:p>
    <w:p w:rsidR="00924B28" w:rsidRDefault="00924B28">
      <w:pPr>
        <w:tabs>
          <w:tab w:val="num" w:pos="1440"/>
        </w:tabs>
        <w:jc w:val="both"/>
        <w:rPr>
          <w:sz w:val="20"/>
          <w:lang w:val="en-US"/>
        </w:rPr>
      </w:pPr>
    </w:p>
    <w:p w:rsidR="00924B28" w:rsidRDefault="00924B28">
      <w:pPr>
        <w:numPr>
          <w:ilvl w:val="0"/>
          <w:numId w:val="73"/>
        </w:numPr>
        <w:jc w:val="both"/>
        <w:rPr>
          <w:b/>
          <w:bCs/>
          <w:i/>
          <w:iCs/>
          <w:sz w:val="20"/>
        </w:rPr>
      </w:pPr>
      <w:r>
        <w:rPr>
          <w:b/>
          <w:bCs/>
          <w:i/>
          <w:iCs/>
          <w:sz w:val="20"/>
        </w:rPr>
        <w:t xml:space="preserve">Образуйте из двух простых предложений сложноподчиненное с союзом </w:t>
      </w:r>
      <w:r>
        <w:rPr>
          <w:b/>
          <w:bCs/>
          <w:i/>
          <w:iCs/>
          <w:sz w:val="20"/>
          <w:lang w:val="en-US"/>
        </w:rPr>
        <w:t>wenn</w:t>
      </w:r>
      <w:r>
        <w:rPr>
          <w:b/>
          <w:bCs/>
          <w:i/>
          <w:iCs/>
          <w:sz w:val="20"/>
        </w:rPr>
        <w:t xml:space="preserve"> и без него:</w:t>
      </w:r>
    </w:p>
    <w:p w:rsidR="00924B28" w:rsidRDefault="00924B28">
      <w:pPr>
        <w:numPr>
          <w:ilvl w:val="1"/>
          <w:numId w:val="73"/>
        </w:numPr>
        <w:ind w:left="900"/>
        <w:jc w:val="both"/>
        <w:rPr>
          <w:sz w:val="20"/>
          <w:lang w:val="en-US"/>
        </w:rPr>
      </w:pPr>
      <w:r>
        <w:rPr>
          <w:sz w:val="20"/>
          <w:lang w:val="en-US"/>
        </w:rPr>
        <w:t>Man will sich in Zukunft mit Wirtschaft beschäftigen.</w:t>
      </w:r>
    </w:p>
    <w:p w:rsidR="00924B28" w:rsidRDefault="00924B28">
      <w:pPr>
        <w:tabs>
          <w:tab w:val="num" w:pos="900"/>
        </w:tabs>
        <w:ind w:left="900" w:hanging="360"/>
        <w:jc w:val="both"/>
        <w:rPr>
          <w:sz w:val="20"/>
          <w:lang w:val="en-US"/>
        </w:rPr>
      </w:pPr>
      <w:r>
        <w:rPr>
          <w:sz w:val="20"/>
          <w:lang w:val="en-US"/>
        </w:rPr>
        <w:t xml:space="preserve">     Man studiert an einer Fach hochschule.</w:t>
      </w:r>
    </w:p>
    <w:p w:rsidR="00924B28" w:rsidRDefault="00924B28">
      <w:pPr>
        <w:numPr>
          <w:ilvl w:val="1"/>
          <w:numId w:val="73"/>
        </w:numPr>
        <w:ind w:left="900"/>
        <w:jc w:val="both"/>
        <w:rPr>
          <w:sz w:val="20"/>
          <w:lang w:val="en-US"/>
        </w:rPr>
      </w:pPr>
      <w:r>
        <w:rPr>
          <w:sz w:val="20"/>
          <w:lang w:val="en-US"/>
        </w:rPr>
        <w:t>Man hat Abschluss des Gymnasiums.</w:t>
      </w:r>
    </w:p>
    <w:p w:rsidR="00924B28" w:rsidRDefault="00924B28">
      <w:pPr>
        <w:tabs>
          <w:tab w:val="num" w:pos="900"/>
        </w:tabs>
        <w:ind w:left="900" w:hanging="360"/>
        <w:jc w:val="both"/>
        <w:rPr>
          <w:sz w:val="20"/>
          <w:lang w:val="en-US"/>
        </w:rPr>
      </w:pPr>
      <w:r>
        <w:rPr>
          <w:sz w:val="20"/>
          <w:lang w:val="en-US"/>
        </w:rPr>
        <w:t xml:space="preserve">     Man darf an wissenschaftlichen Schulen studieren.</w:t>
      </w:r>
    </w:p>
    <w:p w:rsidR="00924B28" w:rsidRDefault="00924B28">
      <w:pPr>
        <w:ind w:left="1080"/>
        <w:jc w:val="both"/>
        <w:rPr>
          <w:sz w:val="20"/>
          <w:lang w:val="en-US"/>
        </w:rPr>
      </w:pPr>
      <w:r>
        <w:rPr>
          <w:sz w:val="20"/>
          <w:lang w:val="en-US"/>
        </w:rPr>
        <w:t xml:space="preserve"> </w:t>
      </w:r>
    </w:p>
    <w:p w:rsidR="00924B28" w:rsidRDefault="00924B28">
      <w:pPr>
        <w:numPr>
          <w:ilvl w:val="0"/>
          <w:numId w:val="73"/>
        </w:numPr>
        <w:jc w:val="both"/>
        <w:rPr>
          <w:b/>
          <w:bCs/>
          <w:i/>
          <w:iCs/>
          <w:sz w:val="20"/>
        </w:rPr>
      </w:pPr>
      <w:r>
        <w:rPr>
          <w:b/>
          <w:bCs/>
          <w:i/>
          <w:iCs/>
          <w:sz w:val="20"/>
        </w:rPr>
        <w:t>Употребите парные союзы:</w:t>
      </w:r>
    </w:p>
    <w:p w:rsidR="00924B28" w:rsidRDefault="00924B28">
      <w:pPr>
        <w:numPr>
          <w:ilvl w:val="1"/>
          <w:numId w:val="73"/>
        </w:numPr>
        <w:ind w:left="900"/>
        <w:jc w:val="both"/>
        <w:rPr>
          <w:sz w:val="20"/>
          <w:lang w:val="en-US"/>
        </w:rPr>
      </w:pPr>
      <w:r>
        <w:rPr>
          <w:sz w:val="20"/>
          <w:lang w:val="en-US"/>
        </w:rPr>
        <w:t>Der moderne Mensch hat … Existenzbedürfnisse, … Kulturbedürfnisse.</w:t>
      </w:r>
    </w:p>
    <w:p w:rsidR="00924B28" w:rsidRDefault="00924B28">
      <w:pPr>
        <w:numPr>
          <w:ilvl w:val="1"/>
          <w:numId w:val="73"/>
        </w:numPr>
        <w:ind w:left="900"/>
        <w:jc w:val="both"/>
        <w:rPr>
          <w:sz w:val="20"/>
          <w:lang w:val="en-US"/>
        </w:rPr>
      </w:pPr>
      <w:r>
        <w:rPr>
          <w:sz w:val="20"/>
          <w:lang w:val="en-US"/>
        </w:rPr>
        <w:t>Die Firma bezahlt … Überstunden, … bietet sie die Weiterbildungsmöglichkeiten an.</w:t>
      </w:r>
    </w:p>
    <w:p w:rsidR="00924B28" w:rsidRDefault="00924B28">
      <w:pPr>
        <w:tabs>
          <w:tab w:val="num" w:pos="1440"/>
        </w:tabs>
        <w:ind w:left="540"/>
        <w:jc w:val="both"/>
        <w:rPr>
          <w:sz w:val="20"/>
          <w:lang w:val="en-US"/>
        </w:rPr>
      </w:pPr>
    </w:p>
    <w:p w:rsidR="00924B28" w:rsidRDefault="00924B28">
      <w:pPr>
        <w:pStyle w:val="24"/>
        <w:numPr>
          <w:ilvl w:val="0"/>
          <w:numId w:val="73"/>
        </w:numPr>
        <w:rPr>
          <w:b/>
          <w:i/>
          <w:sz w:val="20"/>
        </w:rPr>
      </w:pPr>
      <w:r>
        <w:rPr>
          <w:b/>
          <w:i/>
          <w:sz w:val="20"/>
        </w:rPr>
        <w:t xml:space="preserve">Замените </w:t>
      </w:r>
      <w:r>
        <w:rPr>
          <w:b/>
          <w:i/>
          <w:sz w:val="20"/>
          <w:lang w:val="en-US"/>
        </w:rPr>
        <w:t>Passiv</w:t>
      </w:r>
      <w:r>
        <w:rPr>
          <w:b/>
          <w:i/>
          <w:sz w:val="20"/>
        </w:rPr>
        <w:t xml:space="preserve">  конструкцией </w:t>
      </w:r>
      <w:r>
        <w:rPr>
          <w:b/>
          <w:i/>
          <w:sz w:val="20"/>
          <w:lang w:val="en-US"/>
        </w:rPr>
        <w:t>sein</w:t>
      </w:r>
      <w:r>
        <w:rPr>
          <w:b/>
          <w:i/>
          <w:sz w:val="20"/>
        </w:rPr>
        <w:t>+</w:t>
      </w:r>
      <w:r>
        <w:rPr>
          <w:b/>
          <w:i/>
          <w:sz w:val="20"/>
          <w:lang w:val="en-US"/>
        </w:rPr>
        <w:t>zu</w:t>
      </w:r>
      <w:r>
        <w:rPr>
          <w:b/>
          <w:i/>
          <w:sz w:val="20"/>
        </w:rPr>
        <w:t>+</w:t>
      </w:r>
      <w:r>
        <w:rPr>
          <w:b/>
          <w:i/>
          <w:sz w:val="20"/>
          <w:lang w:val="en-US"/>
        </w:rPr>
        <w:t>Inf</w:t>
      </w:r>
      <w:r>
        <w:rPr>
          <w:b/>
          <w:i/>
          <w:sz w:val="20"/>
        </w:rPr>
        <w:t>.:</w:t>
      </w:r>
    </w:p>
    <w:p w:rsidR="00924B28" w:rsidRDefault="00924B28">
      <w:pPr>
        <w:pStyle w:val="24"/>
        <w:numPr>
          <w:ilvl w:val="0"/>
          <w:numId w:val="69"/>
        </w:numPr>
        <w:rPr>
          <w:bCs/>
          <w:iCs/>
          <w:sz w:val="20"/>
          <w:lang w:val="en-US"/>
        </w:rPr>
      </w:pPr>
      <w:r>
        <w:rPr>
          <w:bCs/>
          <w:iCs/>
          <w:sz w:val="20"/>
          <w:lang w:val="en-US"/>
        </w:rPr>
        <w:t>Ein neuer Markt soll gebildet werden.</w:t>
      </w:r>
    </w:p>
    <w:p w:rsidR="00924B28" w:rsidRDefault="00924B28">
      <w:pPr>
        <w:pStyle w:val="24"/>
        <w:numPr>
          <w:ilvl w:val="0"/>
          <w:numId w:val="69"/>
        </w:numPr>
        <w:rPr>
          <w:bCs/>
          <w:iCs/>
          <w:sz w:val="20"/>
          <w:lang w:val="en-US"/>
        </w:rPr>
      </w:pPr>
      <w:r>
        <w:rPr>
          <w:bCs/>
          <w:iCs/>
          <w:sz w:val="20"/>
          <w:lang w:val="en-US"/>
        </w:rPr>
        <w:t>Auf dem Arbeitsmarkt muss die menschliche Arbeitskraft angeboten und nachgefragt werden.</w:t>
      </w:r>
    </w:p>
    <w:p w:rsidR="00924B28" w:rsidRDefault="00924B28">
      <w:pPr>
        <w:pStyle w:val="24"/>
        <w:ind w:left="360"/>
        <w:rPr>
          <w:b/>
          <w:i/>
          <w:sz w:val="20"/>
          <w:lang w:val="en-US"/>
        </w:rPr>
      </w:pPr>
    </w:p>
    <w:p w:rsidR="00924B28" w:rsidRDefault="00924B28">
      <w:pPr>
        <w:pStyle w:val="24"/>
        <w:numPr>
          <w:ilvl w:val="0"/>
          <w:numId w:val="73"/>
        </w:numPr>
        <w:tabs>
          <w:tab w:val="num" w:pos="1440"/>
        </w:tabs>
        <w:rPr>
          <w:b/>
          <w:i/>
          <w:sz w:val="20"/>
        </w:rPr>
      </w:pPr>
      <w:r>
        <w:rPr>
          <w:b/>
          <w:i/>
          <w:sz w:val="20"/>
        </w:rPr>
        <w:t xml:space="preserve">Замените конструкцию </w:t>
      </w:r>
      <w:r>
        <w:rPr>
          <w:b/>
          <w:i/>
          <w:sz w:val="20"/>
          <w:lang w:val="en-US"/>
        </w:rPr>
        <w:t>haben</w:t>
      </w:r>
      <w:r>
        <w:rPr>
          <w:b/>
          <w:i/>
          <w:sz w:val="20"/>
        </w:rPr>
        <w:t>+</w:t>
      </w:r>
      <w:r>
        <w:rPr>
          <w:b/>
          <w:i/>
          <w:sz w:val="20"/>
          <w:lang w:val="en-US"/>
        </w:rPr>
        <w:t>zu</w:t>
      </w:r>
      <w:r>
        <w:rPr>
          <w:b/>
          <w:i/>
          <w:sz w:val="20"/>
        </w:rPr>
        <w:t>+</w:t>
      </w:r>
      <w:r>
        <w:rPr>
          <w:b/>
          <w:i/>
          <w:sz w:val="20"/>
          <w:lang w:val="en-US"/>
        </w:rPr>
        <w:t>Inf</w:t>
      </w:r>
      <w:r>
        <w:rPr>
          <w:b/>
          <w:i/>
          <w:sz w:val="20"/>
        </w:rPr>
        <w:t>.  конструкцией с модальным глаголом:</w:t>
      </w:r>
    </w:p>
    <w:p w:rsidR="00924B28" w:rsidRDefault="00924B28">
      <w:pPr>
        <w:pStyle w:val="24"/>
        <w:numPr>
          <w:ilvl w:val="0"/>
          <w:numId w:val="70"/>
        </w:numPr>
        <w:rPr>
          <w:bCs/>
          <w:iCs/>
          <w:sz w:val="20"/>
          <w:lang w:val="en-US"/>
        </w:rPr>
      </w:pPr>
      <w:r>
        <w:rPr>
          <w:bCs/>
          <w:iCs/>
          <w:sz w:val="20"/>
          <w:lang w:val="en-US"/>
        </w:rPr>
        <w:t>Er hat einen deutschen Text zu übersetzen.</w:t>
      </w:r>
    </w:p>
    <w:p w:rsidR="00924B28" w:rsidRDefault="00924B28">
      <w:pPr>
        <w:pStyle w:val="24"/>
        <w:numPr>
          <w:ilvl w:val="0"/>
          <w:numId w:val="70"/>
        </w:numPr>
        <w:rPr>
          <w:bCs/>
          <w:iCs/>
          <w:sz w:val="20"/>
          <w:lang w:val="en-US"/>
        </w:rPr>
      </w:pPr>
      <w:r>
        <w:rPr>
          <w:bCs/>
          <w:iCs/>
          <w:sz w:val="20"/>
          <w:lang w:val="en-US"/>
        </w:rPr>
        <w:t>Sie haben an einem Seminar teilzunehmen.</w:t>
      </w:r>
    </w:p>
    <w:p w:rsidR="00924B28" w:rsidRDefault="00924B28">
      <w:pPr>
        <w:pStyle w:val="24"/>
        <w:numPr>
          <w:ilvl w:val="0"/>
          <w:numId w:val="70"/>
        </w:numPr>
        <w:rPr>
          <w:bCs/>
          <w:iCs/>
          <w:sz w:val="20"/>
          <w:lang w:val="en-US"/>
        </w:rPr>
      </w:pPr>
      <w:r>
        <w:rPr>
          <w:bCs/>
          <w:iCs/>
          <w:sz w:val="20"/>
          <w:lang w:val="en-US"/>
        </w:rPr>
        <w:t>Das Volk hat einen neuen Präsidenten zu wählen.</w:t>
      </w:r>
    </w:p>
    <w:p w:rsidR="00924B28" w:rsidRDefault="00924B28">
      <w:pPr>
        <w:pStyle w:val="24"/>
        <w:rPr>
          <w:bCs/>
          <w:iCs/>
          <w:sz w:val="20"/>
          <w:lang w:val="en-US"/>
        </w:rPr>
      </w:pPr>
    </w:p>
    <w:p w:rsidR="00924B28" w:rsidRDefault="00924B28">
      <w:pPr>
        <w:pStyle w:val="24"/>
        <w:numPr>
          <w:ilvl w:val="0"/>
          <w:numId w:val="73"/>
        </w:numPr>
        <w:rPr>
          <w:b/>
          <w:i/>
          <w:sz w:val="20"/>
        </w:rPr>
      </w:pPr>
      <w:r>
        <w:rPr>
          <w:b/>
          <w:i/>
          <w:sz w:val="20"/>
          <w:lang w:val="de-DE"/>
        </w:rPr>
        <w:t>C</w:t>
      </w:r>
      <w:r>
        <w:rPr>
          <w:b/>
          <w:i/>
          <w:sz w:val="20"/>
        </w:rPr>
        <w:t xml:space="preserve">оедините два предложения в одно, преобразуя второе в инфинитивную группу с </w:t>
      </w:r>
      <w:r>
        <w:rPr>
          <w:b/>
          <w:i/>
          <w:sz w:val="20"/>
          <w:lang w:val="en-US"/>
        </w:rPr>
        <w:t>um</w:t>
      </w:r>
      <w:r>
        <w:rPr>
          <w:b/>
          <w:i/>
          <w:sz w:val="20"/>
        </w:rPr>
        <w:t xml:space="preserve"> … </w:t>
      </w:r>
      <w:r>
        <w:rPr>
          <w:b/>
          <w:i/>
          <w:sz w:val="20"/>
          <w:lang w:val="en-US"/>
        </w:rPr>
        <w:t>zu</w:t>
      </w:r>
    </w:p>
    <w:p w:rsidR="00924B28" w:rsidRDefault="00924B28">
      <w:pPr>
        <w:pStyle w:val="24"/>
        <w:numPr>
          <w:ilvl w:val="0"/>
          <w:numId w:val="78"/>
        </w:numPr>
        <w:rPr>
          <w:bCs/>
          <w:iCs/>
          <w:sz w:val="20"/>
          <w:lang w:val="en-US"/>
        </w:rPr>
      </w:pPr>
      <w:r>
        <w:rPr>
          <w:bCs/>
          <w:iCs/>
          <w:sz w:val="20"/>
          <w:lang w:val="en-US"/>
        </w:rPr>
        <w:t>Man muss neue Wörter und die Grammatik lernen. Man will die Sprache beherrschen.</w:t>
      </w:r>
    </w:p>
    <w:p w:rsidR="00924B28" w:rsidRDefault="00924B28">
      <w:pPr>
        <w:pStyle w:val="24"/>
        <w:numPr>
          <w:ilvl w:val="0"/>
          <w:numId w:val="78"/>
        </w:numPr>
        <w:rPr>
          <w:bCs/>
          <w:iCs/>
          <w:sz w:val="20"/>
          <w:lang w:val="en-US"/>
        </w:rPr>
      </w:pPr>
      <w:r>
        <w:rPr>
          <w:bCs/>
          <w:iCs/>
          <w:sz w:val="20"/>
          <w:lang w:val="en-US"/>
        </w:rPr>
        <w:t>Man muss sich auf das Vorstellungsgespräch gut vorbereiten. Man darf keine Fehler machen.</w:t>
      </w:r>
    </w:p>
    <w:p w:rsidR="00924B28" w:rsidRDefault="00924B28">
      <w:pPr>
        <w:pStyle w:val="24"/>
        <w:ind w:left="360"/>
        <w:rPr>
          <w:b/>
          <w:i/>
          <w:sz w:val="20"/>
          <w:lang w:val="en-US"/>
        </w:rPr>
      </w:pPr>
    </w:p>
    <w:p w:rsidR="00924B28" w:rsidRDefault="00924B28">
      <w:pPr>
        <w:pStyle w:val="24"/>
        <w:ind w:left="360"/>
        <w:rPr>
          <w:b/>
          <w:i/>
          <w:sz w:val="20"/>
        </w:rPr>
      </w:pPr>
      <w:r>
        <w:rPr>
          <w:b/>
          <w:i/>
          <w:sz w:val="20"/>
        </w:rPr>
        <w:t xml:space="preserve">8. Соедините предложения, преобразуя второе в придаточное с союзом </w:t>
      </w:r>
      <w:r>
        <w:rPr>
          <w:b/>
          <w:i/>
          <w:sz w:val="20"/>
          <w:lang w:val="en-US"/>
        </w:rPr>
        <w:t>damit</w:t>
      </w:r>
    </w:p>
    <w:p w:rsidR="00924B28" w:rsidRDefault="00924B28">
      <w:pPr>
        <w:pStyle w:val="24"/>
        <w:numPr>
          <w:ilvl w:val="0"/>
          <w:numId w:val="77"/>
        </w:numPr>
        <w:rPr>
          <w:bCs/>
          <w:iCs/>
          <w:sz w:val="20"/>
          <w:lang w:val="en-US"/>
        </w:rPr>
      </w:pPr>
      <w:r>
        <w:rPr>
          <w:bCs/>
          <w:iCs/>
          <w:sz w:val="20"/>
          <w:lang w:val="en-US"/>
        </w:rPr>
        <w:t>In unserem Land wird eine wirtschaftliche Reform durchgefürt. Die Menschen können besser leben.</w:t>
      </w:r>
    </w:p>
    <w:p w:rsidR="00924B28" w:rsidRDefault="00924B28">
      <w:pPr>
        <w:pStyle w:val="24"/>
        <w:numPr>
          <w:ilvl w:val="0"/>
          <w:numId w:val="77"/>
        </w:numPr>
        <w:rPr>
          <w:bCs/>
          <w:iCs/>
          <w:sz w:val="20"/>
          <w:lang w:val="en-US"/>
        </w:rPr>
      </w:pPr>
      <w:r>
        <w:rPr>
          <w:bCs/>
          <w:iCs/>
          <w:sz w:val="20"/>
          <w:lang w:val="en-US"/>
        </w:rPr>
        <w:t>Auf dem Investitionsgütermarkt treffen die Unternehmen aufeinander. Die Produktionsmittel werden ausgetauscht.</w:t>
      </w:r>
    </w:p>
    <w:p w:rsidR="00924B28" w:rsidRDefault="00924B28">
      <w:pPr>
        <w:pStyle w:val="24"/>
        <w:rPr>
          <w:b/>
          <w:i/>
          <w:sz w:val="20"/>
          <w:lang w:val="en-US"/>
        </w:rPr>
      </w:pPr>
    </w:p>
    <w:p w:rsidR="00924B28" w:rsidRDefault="00924B28">
      <w:pPr>
        <w:pStyle w:val="24"/>
        <w:ind w:left="708" w:hanging="348"/>
        <w:rPr>
          <w:b/>
          <w:i/>
          <w:sz w:val="20"/>
          <w:lang w:val="en-US"/>
        </w:rPr>
      </w:pPr>
      <w:r>
        <w:rPr>
          <w:b/>
          <w:i/>
          <w:sz w:val="20"/>
          <w:lang w:val="en-US"/>
        </w:rPr>
        <w:t xml:space="preserve">9. </w:t>
      </w:r>
      <w:r>
        <w:rPr>
          <w:b/>
          <w:i/>
          <w:sz w:val="20"/>
        </w:rPr>
        <w:t>Употребите</w:t>
      </w:r>
      <w:r>
        <w:rPr>
          <w:b/>
          <w:i/>
          <w:sz w:val="20"/>
          <w:lang w:val="en-US"/>
        </w:rPr>
        <w:t xml:space="preserve"> </w:t>
      </w:r>
      <w:r>
        <w:rPr>
          <w:b/>
          <w:i/>
          <w:sz w:val="20"/>
        </w:rPr>
        <w:t>сказуемое</w:t>
      </w:r>
      <w:r>
        <w:rPr>
          <w:b/>
          <w:i/>
          <w:sz w:val="20"/>
          <w:lang w:val="en-US"/>
        </w:rPr>
        <w:t xml:space="preserve"> </w:t>
      </w:r>
      <w:r>
        <w:rPr>
          <w:b/>
          <w:i/>
          <w:sz w:val="20"/>
        </w:rPr>
        <w:t>в</w:t>
      </w:r>
      <w:r>
        <w:rPr>
          <w:b/>
          <w:i/>
          <w:sz w:val="20"/>
          <w:lang w:val="en-US"/>
        </w:rPr>
        <w:t xml:space="preserve"> </w:t>
      </w:r>
      <w:r>
        <w:rPr>
          <w:b/>
          <w:i/>
          <w:sz w:val="20"/>
        </w:rPr>
        <w:t>формах</w:t>
      </w:r>
      <w:r>
        <w:rPr>
          <w:b/>
          <w:i/>
          <w:sz w:val="20"/>
          <w:lang w:val="en-US"/>
        </w:rPr>
        <w:t xml:space="preserve"> Perfekt </w:t>
      </w:r>
      <w:r>
        <w:rPr>
          <w:b/>
          <w:i/>
          <w:sz w:val="20"/>
        </w:rPr>
        <w:t>и</w:t>
      </w:r>
      <w:r>
        <w:rPr>
          <w:b/>
          <w:i/>
          <w:sz w:val="20"/>
          <w:lang w:val="en-US"/>
        </w:rPr>
        <w:t xml:space="preserve"> Plusquamperfekt Passiv</w:t>
      </w:r>
    </w:p>
    <w:p w:rsidR="00924B28" w:rsidRDefault="00924B28">
      <w:pPr>
        <w:pStyle w:val="24"/>
        <w:numPr>
          <w:ilvl w:val="0"/>
          <w:numId w:val="81"/>
        </w:numPr>
        <w:rPr>
          <w:bCs/>
          <w:iCs/>
          <w:sz w:val="20"/>
          <w:lang w:val="en-US"/>
        </w:rPr>
      </w:pPr>
      <w:r>
        <w:rPr>
          <w:bCs/>
          <w:iCs/>
          <w:sz w:val="20"/>
          <w:lang w:val="en-US"/>
        </w:rPr>
        <w:t>Die Güter werden produziert und nachgefragt.</w:t>
      </w:r>
    </w:p>
    <w:p w:rsidR="00924B28" w:rsidRDefault="00924B28">
      <w:pPr>
        <w:pStyle w:val="24"/>
        <w:numPr>
          <w:ilvl w:val="0"/>
          <w:numId w:val="81"/>
        </w:numPr>
        <w:rPr>
          <w:bCs/>
          <w:iCs/>
          <w:sz w:val="20"/>
          <w:lang w:val="en-US"/>
        </w:rPr>
      </w:pPr>
      <w:r>
        <w:rPr>
          <w:bCs/>
          <w:iCs/>
          <w:sz w:val="20"/>
          <w:lang w:val="en-US"/>
        </w:rPr>
        <w:t>Es werden Grundstücke, Büroräume und Wohnräume angeboten.</w:t>
      </w:r>
    </w:p>
    <w:p w:rsidR="00924B28" w:rsidRDefault="00924B28">
      <w:pPr>
        <w:pStyle w:val="24"/>
        <w:numPr>
          <w:ilvl w:val="0"/>
          <w:numId w:val="81"/>
        </w:numPr>
        <w:rPr>
          <w:bCs/>
          <w:iCs/>
          <w:sz w:val="20"/>
          <w:lang w:val="en-US"/>
        </w:rPr>
      </w:pPr>
      <w:r>
        <w:rPr>
          <w:bCs/>
          <w:iCs/>
          <w:sz w:val="20"/>
          <w:lang w:val="en-US"/>
        </w:rPr>
        <w:t>Die Marktbedingungen werden bestimmt.</w:t>
      </w:r>
    </w:p>
    <w:p w:rsidR="00924B28" w:rsidRDefault="00924B28">
      <w:pPr>
        <w:pStyle w:val="24"/>
        <w:rPr>
          <w:bCs/>
          <w:iCs/>
          <w:sz w:val="20"/>
          <w:lang w:val="en-US"/>
        </w:rPr>
      </w:pPr>
    </w:p>
    <w:p w:rsidR="00924B28" w:rsidRDefault="00924B28">
      <w:pPr>
        <w:tabs>
          <w:tab w:val="num" w:pos="1440"/>
        </w:tabs>
        <w:ind w:left="360"/>
        <w:jc w:val="both"/>
        <w:rPr>
          <w:b/>
          <w:bCs/>
          <w:sz w:val="20"/>
        </w:rPr>
      </w:pPr>
      <w:r>
        <w:rPr>
          <w:b/>
          <w:bCs/>
          <w:sz w:val="20"/>
          <w:lang w:val="en-US"/>
        </w:rPr>
        <w:t>II</w:t>
      </w:r>
      <w:r>
        <w:rPr>
          <w:b/>
          <w:bCs/>
          <w:sz w:val="20"/>
        </w:rPr>
        <w:t>. Переведите на немецкий язык</w:t>
      </w:r>
    </w:p>
    <w:p w:rsidR="00924B28" w:rsidRDefault="00924B28">
      <w:pPr>
        <w:numPr>
          <w:ilvl w:val="1"/>
          <w:numId w:val="73"/>
        </w:numPr>
        <w:tabs>
          <w:tab w:val="clear" w:pos="1440"/>
        </w:tabs>
        <w:ind w:left="720"/>
        <w:jc w:val="both"/>
        <w:rPr>
          <w:sz w:val="20"/>
        </w:rPr>
      </w:pPr>
      <w:r>
        <w:rPr>
          <w:sz w:val="20"/>
        </w:rPr>
        <w:t>экономические науки</w:t>
      </w:r>
    </w:p>
    <w:p w:rsidR="00924B28" w:rsidRDefault="00924B28">
      <w:pPr>
        <w:numPr>
          <w:ilvl w:val="1"/>
          <w:numId w:val="73"/>
        </w:numPr>
        <w:tabs>
          <w:tab w:val="clear" w:pos="1440"/>
        </w:tabs>
        <w:ind w:left="720"/>
        <w:jc w:val="both"/>
        <w:rPr>
          <w:sz w:val="20"/>
        </w:rPr>
      </w:pPr>
      <w:r>
        <w:rPr>
          <w:sz w:val="20"/>
        </w:rPr>
        <w:t>общеэкономические явления</w:t>
      </w:r>
    </w:p>
    <w:p w:rsidR="00924B28" w:rsidRDefault="00924B28">
      <w:pPr>
        <w:pStyle w:val="24"/>
        <w:numPr>
          <w:ilvl w:val="1"/>
          <w:numId w:val="73"/>
        </w:numPr>
        <w:tabs>
          <w:tab w:val="clear" w:pos="1440"/>
        </w:tabs>
        <w:ind w:left="720"/>
        <w:rPr>
          <w:sz w:val="20"/>
        </w:rPr>
      </w:pPr>
      <w:r>
        <w:rPr>
          <w:sz w:val="20"/>
        </w:rPr>
        <w:t>На настоящем рынке всегда господствует конкуренция.</w:t>
      </w:r>
    </w:p>
    <w:p w:rsidR="00924B28" w:rsidRDefault="00924B28">
      <w:pPr>
        <w:pStyle w:val="24"/>
        <w:numPr>
          <w:ilvl w:val="1"/>
          <w:numId w:val="73"/>
        </w:numPr>
        <w:tabs>
          <w:tab w:val="clear" w:pos="1440"/>
        </w:tabs>
        <w:ind w:left="720"/>
        <w:rPr>
          <w:sz w:val="20"/>
        </w:rPr>
      </w:pPr>
      <w:r>
        <w:rPr>
          <w:sz w:val="20"/>
        </w:rPr>
        <w:t>В соответствии с услугами или товарами имеются различные виды рынков.</w:t>
      </w:r>
    </w:p>
    <w:p w:rsidR="00924B28" w:rsidRDefault="00924B28">
      <w:pPr>
        <w:numPr>
          <w:ilvl w:val="1"/>
          <w:numId w:val="73"/>
        </w:numPr>
        <w:tabs>
          <w:tab w:val="clear" w:pos="1440"/>
        </w:tabs>
        <w:ind w:left="720"/>
        <w:jc w:val="both"/>
        <w:rPr>
          <w:sz w:val="20"/>
        </w:rPr>
      </w:pPr>
      <w:r>
        <w:rPr>
          <w:sz w:val="20"/>
        </w:rPr>
        <w:t>Он много читает по-немецки, чтобы хорошо овладеть языком.</w:t>
      </w:r>
    </w:p>
    <w:p w:rsidR="00924B28" w:rsidRDefault="00924B28">
      <w:pPr>
        <w:numPr>
          <w:ilvl w:val="1"/>
          <w:numId w:val="73"/>
        </w:numPr>
        <w:tabs>
          <w:tab w:val="clear" w:pos="1440"/>
        </w:tabs>
        <w:ind w:left="720"/>
        <w:jc w:val="both"/>
        <w:rPr>
          <w:sz w:val="20"/>
        </w:rPr>
      </w:pPr>
      <w:r>
        <w:rPr>
          <w:sz w:val="20"/>
        </w:rPr>
        <w:t>Она написала заявление, чтобы получить место секретаря.</w:t>
      </w:r>
    </w:p>
    <w:p w:rsidR="00924B28" w:rsidRDefault="00924B28">
      <w:pPr>
        <w:pStyle w:val="24"/>
        <w:numPr>
          <w:ilvl w:val="1"/>
          <w:numId w:val="73"/>
        </w:numPr>
        <w:tabs>
          <w:tab w:val="clear" w:pos="1440"/>
        </w:tabs>
        <w:ind w:hanging="1080"/>
        <w:rPr>
          <w:sz w:val="20"/>
        </w:rPr>
      </w:pPr>
      <w:r>
        <w:rPr>
          <w:sz w:val="20"/>
        </w:rPr>
        <w:t>Важный показатель</w:t>
      </w:r>
    </w:p>
    <w:p w:rsidR="00924B28" w:rsidRDefault="00924B28">
      <w:pPr>
        <w:pStyle w:val="24"/>
        <w:numPr>
          <w:ilvl w:val="1"/>
          <w:numId w:val="73"/>
        </w:numPr>
        <w:tabs>
          <w:tab w:val="clear" w:pos="1440"/>
        </w:tabs>
        <w:ind w:hanging="1080"/>
        <w:rPr>
          <w:sz w:val="20"/>
        </w:rPr>
      </w:pPr>
      <w:r>
        <w:rPr>
          <w:sz w:val="20"/>
        </w:rPr>
        <w:t>Оценка экономической ситуации на данном предприятии</w:t>
      </w:r>
    </w:p>
    <w:p w:rsidR="00924B28" w:rsidRDefault="00924B28">
      <w:pPr>
        <w:pStyle w:val="24"/>
        <w:numPr>
          <w:ilvl w:val="1"/>
          <w:numId w:val="73"/>
        </w:numPr>
        <w:tabs>
          <w:tab w:val="clear" w:pos="1440"/>
        </w:tabs>
        <w:ind w:hanging="1080"/>
        <w:rPr>
          <w:sz w:val="20"/>
        </w:rPr>
      </w:pPr>
      <w:r>
        <w:rPr>
          <w:sz w:val="20"/>
        </w:rPr>
        <w:t>Использовать реальные величины</w:t>
      </w:r>
    </w:p>
    <w:p w:rsidR="00924B28" w:rsidRDefault="00924B28">
      <w:pPr>
        <w:pStyle w:val="24"/>
        <w:numPr>
          <w:ilvl w:val="1"/>
          <w:numId w:val="73"/>
        </w:numPr>
        <w:tabs>
          <w:tab w:val="clear" w:pos="1440"/>
        </w:tabs>
        <w:ind w:hanging="1080"/>
        <w:rPr>
          <w:b/>
          <w:i/>
          <w:sz w:val="20"/>
        </w:rPr>
      </w:pPr>
      <w:r>
        <w:rPr>
          <w:sz w:val="20"/>
        </w:rPr>
        <w:t>С точки зрения производства</w:t>
      </w:r>
    </w:p>
    <w:p w:rsidR="00924B28" w:rsidRDefault="00924B28">
      <w:pPr>
        <w:jc w:val="both"/>
        <w:rPr>
          <w:sz w:val="20"/>
          <w:szCs w:val="28"/>
        </w:rPr>
      </w:pPr>
    </w:p>
    <w:p w:rsidR="00924B28" w:rsidRDefault="00924B28">
      <w:pPr>
        <w:ind w:left="360"/>
        <w:jc w:val="both"/>
        <w:rPr>
          <w:b/>
          <w:bCs/>
          <w:sz w:val="20"/>
          <w:szCs w:val="28"/>
        </w:rPr>
      </w:pPr>
      <w:r>
        <w:rPr>
          <w:b/>
          <w:bCs/>
          <w:sz w:val="20"/>
          <w:szCs w:val="28"/>
          <w:lang w:val="en-US"/>
        </w:rPr>
        <w:t>III</w:t>
      </w:r>
      <w:r>
        <w:rPr>
          <w:b/>
          <w:bCs/>
          <w:sz w:val="20"/>
          <w:szCs w:val="28"/>
        </w:rPr>
        <w:t>. Переведите текст</w:t>
      </w:r>
    </w:p>
    <w:p w:rsidR="00924B28" w:rsidRDefault="00924B28">
      <w:pPr>
        <w:autoSpaceDE w:val="0"/>
        <w:autoSpaceDN w:val="0"/>
        <w:jc w:val="both"/>
        <w:rPr>
          <w:sz w:val="20"/>
          <w:szCs w:val="20"/>
        </w:rPr>
      </w:pPr>
    </w:p>
    <w:p w:rsidR="00924B28" w:rsidRDefault="00924B28">
      <w:pPr>
        <w:pStyle w:val="9"/>
        <w:rPr>
          <w:i/>
          <w:iCs/>
          <w:sz w:val="20"/>
          <w:lang w:val="de-DE"/>
        </w:rPr>
      </w:pPr>
      <w:r>
        <w:rPr>
          <w:i/>
          <w:iCs/>
          <w:sz w:val="20"/>
          <w:lang w:val="de-DE"/>
        </w:rPr>
        <w:t>WERBUNG</w:t>
      </w:r>
    </w:p>
    <w:p w:rsidR="00924B28" w:rsidRDefault="00924B28">
      <w:pPr>
        <w:pStyle w:val="a4"/>
        <w:rPr>
          <w:sz w:val="20"/>
          <w:lang w:val="de-DE"/>
        </w:rPr>
      </w:pPr>
      <w:r>
        <w:rPr>
          <w:sz w:val="20"/>
          <w:lang w:val="de-DE"/>
        </w:rPr>
        <w:tab/>
        <w:t>Die Güter- und Dienstleistungsmärkte der Bundesrepublick Deutschland quellen schier über. Das Angebot ist so reichhaltig, daß eigentlich jeder Verbraucherwunsch erfüllt werden kann. Das ist aber kein Grund zu unbetrübter Freude, denn “wer die wahl hat, hat die Qual”. Für den Verbraucher ist es immer schwieriger, bei der großen Vielfalt an Angeboten Kaufentscheidung zu treffen. Er benötigt Orientierungshilfen. Sie sollen ihm helfen, Marktübersicht zu gewinnen und Kaufentscheidung nach dem Wirtschaftlichkeitsprinzip zu treffen.</w:t>
      </w:r>
    </w:p>
    <w:p w:rsidR="00924B28" w:rsidRDefault="00924B28">
      <w:pPr>
        <w:pStyle w:val="a4"/>
        <w:rPr>
          <w:sz w:val="20"/>
          <w:lang w:val="de-DE"/>
        </w:rPr>
      </w:pPr>
      <w:r>
        <w:rPr>
          <w:sz w:val="20"/>
          <w:lang w:val="de-DE"/>
        </w:rPr>
        <w:tab/>
        <w:t>Eine wichtige Orientierunghilfe bekommt der Verbraucher durch die Werbung. Ziel aller Werbung ist es,</w:t>
      </w:r>
    </w:p>
    <w:p w:rsidR="00924B28" w:rsidRDefault="00924B28">
      <w:pPr>
        <w:pStyle w:val="a4"/>
        <w:numPr>
          <w:ilvl w:val="0"/>
          <w:numId w:val="82"/>
        </w:numPr>
        <w:rPr>
          <w:sz w:val="20"/>
          <w:lang w:val="de-DE"/>
        </w:rPr>
      </w:pPr>
      <w:r>
        <w:rPr>
          <w:sz w:val="20"/>
          <w:lang w:val="de-DE"/>
        </w:rPr>
        <w:t>Neugierde zu wecken,</w:t>
      </w:r>
    </w:p>
    <w:p w:rsidR="00924B28" w:rsidRDefault="00924B28">
      <w:pPr>
        <w:pStyle w:val="a4"/>
        <w:numPr>
          <w:ilvl w:val="0"/>
          <w:numId w:val="82"/>
        </w:numPr>
        <w:rPr>
          <w:sz w:val="20"/>
          <w:lang w:val="de-DE"/>
        </w:rPr>
      </w:pPr>
      <w:r>
        <w:rPr>
          <w:sz w:val="20"/>
          <w:lang w:val="de-DE"/>
        </w:rPr>
        <w:t>Über Waren und Dienstleistungen zu informieren,</w:t>
      </w:r>
    </w:p>
    <w:p w:rsidR="00924B28" w:rsidRDefault="00924B28">
      <w:pPr>
        <w:pStyle w:val="a4"/>
        <w:numPr>
          <w:ilvl w:val="0"/>
          <w:numId w:val="82"/>
        </w:numPr>
        <w:rPr>
          <w:sz w:val="20"/>
          <w:lang w:val="de-DE"/>
        </w:rPr>
      </w:pPr>
      <w:r>
        <w:rPr>
          <w:sz w:val="20"/>
          <w:lang w:val="de-DE"/>
        </w:rPr>
        <w:t>Bedürfnisse beim Verbraucher zu wecken,</w:t>
      </w:r>
    </w:p>
    <w:p w:rsidR="00924B28" w:rsidRDefault="00924B28">
      <w:pPr>
        <w:pStyle w:val="a4"/>
        <w:numPr>
          <w:ilvl w:val="0"/>
          <w:numId w:val="82"/>
        </w:numPr>
        <w:rPr>
          <w:sz w:val="20"/>
          <w:lang w:val="de-DE"/>
        </w:rPr>
      </w:pPr>
      <w:r>
        <w:rPr>
          <w:sz w:val="20"/>
          <w:lang w:val="de-DE"/>
        </w:rPr>
        <w:t>Kaufwünsche hervorzurufen.</w:t>
      </w:r>
    </w:p>
    <w:p w:rsidR="00924B28" w:rsidRDefault="00924B28">
      <w:pPr>
        <w:pStyle w:val="a4"/>
        <w:ind w:firstLine="360"/>
        <w:rPr>
          <w:sz w:val="20"/>
          <w:lang w:val="de-DE"/>
        </w:rPr>
      </w:pPr>
      <w:r>
        <w:rPr>
          <w:sz w:val="20"/>
          <w:lang w:val="de-DE"/>
        </w:rPr>
        <w:t>Werbung ist aus der Sicht der Anbieter ein Mittel, den Absatz von Waren und Dienstleistungen zu fördern. Werbung verbessert auch die Marktübersicht des Verbrauchers: er kann sich leicht über unterschiedliche Angebote informieren.</w:t>
      </w:r>
    </w:p>
    <w:p w:rsidR="00924B28" w:rsidRDefault="00924B28">
      <w:pPr>
        <w:pStyle w:val="a4"/>
        <w:ind w:firstLine="360"/>
        <w:rPr>
          <w:sz w:val="20"/>
          <w:lang w:val="de-DE"/>
        </w:rPr>
      </w:pPr>
      <w:r>
        <w:rPr>
          <w:sz w:val="20"/>
          <w:lang w:val="de-DE"/>
        </w:rPr>
        <w:t>Dabei muß man aber vorsichtig sein. Da jeder Anbieter möglichst viele seiner Waren oder Dienstleistungen absetzen will, verspricht er manchmal in der Werbung mehr, als er in der Wirklichkeit einlösen kann. Nach dem Ergebnis der vom Institut für angewandte Verbraucherforschung durchgeführten Untersuchung ist mehr als die Hälfte der Anzeigenwerbung in der Bundesrepublick irreführend. Das Ergebnis der Untersuchungen des Kölner Forschungsinstituts macht deutlich, daß rund 46% aller Anzeigen übertriebene Versprechungen enthalten, 6%  zweideutige Aussagen machen, in weiteren 6% wesentliche Informationen unterschlagen sowie in 7% der untersuchten Fälle Informationen täuschend dargestelle werden. Nur 35% aller Anzeigen waren aus der Sicht der Verbraucherorganisation nicht zu beanstanden und wurden als einwandfrei bezeichnet.</w:t>
      </w:r>
    </w:p>
    <w:p w:rsidR="00924B28" w:rsidRDefault="00924B28">
      <w:pPr>
        <w:pStyle w:val="a4"/>
        <w:ind w:firstLine="360"/>
        <w:rPr>
          <w:bCs/>
          <w:sz w:val="20"/>
          <w:lang w:val="de-DE"/>
        </w:rPr>
      </w:pPr>
      <w:r>
        <w:rPr>
          <w:sz w:val="20"/>
          <w:lang w:val="de-DE"/>
        </w:rPr>
        <w:t>Der Konsument ist in vielen Produktbereichen nahezu ausschließlich auf die Aussagen der Werbung angewiesen und wird durch Fehlinformationen  dazu veramlasst, Produkte zu kaufen, die in ihrem Wert nicht der Anpreisung entsprechen und die bei Kenntnis der tatsächlichen Qualität nicht gekauft worden wären. Von der Werbung sind insbesondere die einkommensschwächeren Bevölkerungsschichten zu beeinflüssen.</w:t>
      </w:r>
    </w:p>
    <w:p w:rsidR="00924B28" w:rsidRDefault="00924B28">
      <w:pPr>
        <w:pStyle w:val="af"/>
        <w:rPr>
          <w:bCs w:val="0"/>
          <w:sz w:val="20"/>
          <w:lang w:val="en-US"/>
        </w:rPr>
      </w:pPr>
    </w:p>
    <w:p w:rsidR="00924B28" w:rsidRDefault="00924B28">
      <w:pPr>
        <w:pStyle w:val="af"/>
        <w:rPr>
          <w:b w:val="0"/>
          <w:sz w:val="20"/>
          <w:lang w:val="en-US"/>
        </w:rPr>
      </w:pPr>
      <w:r>
        <w:rPr>
          <w:bCs w:val="0"/>
          <w:sz w:val="20"/>
        </w:rPr>
        <w:t>Вариант  II</w:t>
      </w:r>
    </w:p>
    <w:p w:rsidR="00924B28" w:rsidRDefault="00924B28">
      <w:pPr>
        <w:pStyle w:val="3"/>
        <w:jc w:val="both"/>
        <w:rPr>
          <w:rFonts w:ascii="Times New Roman" w:hAnsi="Times New Roman" w:cs="Times New Roman"/>
          <w:b w:val="0"/>
          <w:sz w:val="20"/>
        </w:rPr>
      </w:pPr>
      <w:r>
        <w:rPr>
          <w:rFonts w:ascii="Times New Roman" w:hAnsi="Times New Roman" w:cs="Times New Roman"/>
          <w:b w:val="0"/>
          <w:sz w:val="20"/>
        </w:rPr>
        <w:t>(Выполняется студентами, у которых последняя цифра номера зачетной книжки - четная).</w:t>
      </w:r>
    </w:p>
    <w:p w:rsidR="00924B28" w:rsidRDefault="00924B28">
      <w:pPr>
        <w:jc w:val="both"/>
        <w:rPr>
          <w:sz w:val="20"/>
          <w:lang w:val="en-US"/>
        </w:rPr>
      </w:pPr>
    </w:p>
    <w:p w:rsidR="00924B28" w:rsidRDefault="00924B28">
      <w:pPr>
        <w:pStyle w:val="1"/>
        <w:jc w:val="both"/>
        <w:rPr>
          <w:b w:val="0"/>
          <w:sz w:val="20"/>
        </w:rPr>
      </w:pPr>
      <w:r>
        <w:rPr>
          <w:b w:val="0"/>
          <w:sz w:val="20"/>
        </w:rPr>
        <w:t>I. Выполните следующие упражнения.</w:t>
      </w:r>
    </w:p>
    <w:p w:rsidR="00924B28" w:rsidRDefault="00924B28">
      <w:pPr>
        <w:jc w:val="both"/>
        <w:rPr>
          <w:sz w:val="20"/>
        </w:rPr>
      </w:pPr>
    </w:p>
    <w:p w:rsidR="00924B28" w:rsidRDefault="00924B28">
      <w:pPr>
        <w:ind w:left="360"/>
        <w:jc w:val="both"/>
        <w:rPr>
          <w:b/>
          <w:bCs/>
          <w:i/>
          <w:iCs/>
          <w:sz w:val="20"/>
          <w:lang w:val="en-US"/>
        </w:rPr>
      </w:pPr>
      <w:r>
        <w:rPr>
          <w:b/>
          <w:bCs/>
          <w:i/>
          <w:iCs/>
          <w:sz w:val="20"/>
          <w:lang w:val="en-US"/>
        </w:rPr>
        <w:t xml:space="preserve">1. </w:t>
      </w:r>
      <w:r>
        <w:rPr>
          <w:b/>
          <w:bCs/>
          <w:i/>
          <w:iCs/>
          <w:sz w:val="20"/>
        </w:rPr>
        <w:t>Преобразуйте</w:t>
      </w:r>
      <w:r>
        <w:rPr>
          <w:b/>
          <w:bCs/>
          <w:i/>
          <w:iCs/>
          <w:sz w:val="20"/>
          <w:lang w:val="en-US"/>
        </w:rPr>
        <w:t xml:space="preserve"> Vorgangspassiv </w:t>
      </w:r>
      <w:r>
        <w:rPr>
          <w:b/>
          <w:bCs/>
          <w:i/>
          <w:iCs/>
          <w:sz w:val="20"/>
        </w:rPr>
        <w:t>в</w:t>
      </w:r>
      <w:r>
        <w:rPr>
          <w:b/>
          <w:bCs/>
          <w:i/>
          <w:iCs/>
          <w:sz w:val="20"/>
          <w:lang w:val="en-US"/>
        </w:rPr>
        <w:t xml:space="preserve"> Zustandspassiv:</w:t>
      </w:r>
    </w:p>
    <w:p w:rsidR="00924B28" w:rsidRDefault="00924B28">
      <w:pPr>
        <w:ind w:left="1080" w:hanging="360"/>
        <w:jc w:val="both"/>
        <w:rPr>
          <w:sz w:val="20"/>
          <w:lang w:val="en-US"/>
        </w:rPr>
      </w:pPr>
      <w:r>
        <w:rPr>
          <w:sz w:val="20"/>
          <w:lang w:val="en-US"/>
        </w:rPr>
        <w:t>1) Die Abschlussprüfung wird bestanden.</w:t>
      </w:r>
    </w:p>
    <w:p w:rsidR="00924B28" w:rsidRDefault="00924B28">
      <w:pPr>
        <w:numPr>
          <w:ilvl w:val="0"/>
          <w:numId w:val="75"/>
        </w:numPr>
        <w:tabs>
          <w:tab w:val="num" w:pos="1080"/>
        </w:tabs>
        <w:ind w:left="1080"/>
        <w:jc w:val="both"/>
        <w:rPr>
          <w:sz w:val="20"/>
          <w:lang w:val="en-US"/>
        </w:rPr>
      </w:pPr>
      <w:r>
        <w:rPr>
          <w:sz w:val="20"/>
          <w:lang w:val="en-US"/>
        </w:rPr>
        <w:t>Der Bewerber wurde dem Vorgesetzten vorgestellt.</w:t>
      </w:r>
    </w:p>
    <w:p w:rsidR="00924B28" w:rsidRDefault="00924B28">
      <w:pPr>
        <w:numPr>
          <w:ilvl w:val="1"/>
          <w:numId w:val="73"/>
        </w:numPr>
        <w:ind w:left="1080"/>
        <w:jc w:val="both"/>
        <w:rPr>
          <w:sz w:val="20"/>
          <w:lang w:val="en-US"/>
        </w:rPr>
      </w:pPr>
      <w:r>
        <w:rPr>
          <w:sz w:val="20"/>
          <w:lang w:val="en-US"/>
        </w:rPr>
        <w:t>Die Pläne wurden ausgearbeitet.</w:t>
      </w:r>
    </w:p>
    <w:p w:rsidR="00924B28" w:rsidRDefault="00924B28">
      <w:pPr>
        <w:ind w:left="1080"/>
        <w:jc w:val="both"/>
        <w:rPr>
          <w:sz w:val="20"/>
          <w:lang w:val="en-US"/>
        </w:rPr>
      </w:pPr>
    </w:p>
    <w:p w:rsidR="00924B28" w:rsidRDefault="00924B28">
      <w:pPr>
        <w:numPr>
          <w:ilvl w:val="0"/>
          <w:numId w:val="74"/>
        </w:numPr>
        <w:jc w:val="both"/>
        <w:rPr>
          <w:b/>
          <w:bCs/>
          <w:i/>
          <w:iCs/>
          <w:sz w:val="20"/>
        </w:rPr>
      </w:pPr>
      <w:r>
        <w:rPr>
          <w:b/>
          <w:bCs/>
          <w:i/>
          <w:iCs/>
          <w:sz w:val="20"/>
        </w:rPr>
        <w:t>Вставьте соответствующие предлоги:</w:t>
      </w:r>
    </w:p>
    <w:p w:rsidR="00924B28" w:rsidRDefault="00924B28">
      <w:pPr>
        <w:numPr>
          <w:ilvl w:val="2"/>
          <w:numId w:val="74"/>
        </w:numPr>
        <w:tabs>
          <w:tab w:val="num" w:pos="2160"/>
        </w:tabs>
        <w:ind w:left="1080"/>
        <w:jc w:val="both"/>
        <w:rPr>
          <w:sz w:val="20"/>
          <w:lang w:val="en-US"/>
        </w:rPr>
      </w:pPr>
      <w:r>
        <w:rPr>
          <w:sz w:val="20"/>
          <w:lang w:val="en-US"/>
        </w:rPr>
        <w:t>… des 40.Jahrestages der Staatsgründung 1989 kam es in der DDR zu Massenprotesten.</w:t>
      </w:r>
    </w:p>
    <w:p w:rsidR="00924B28" w:rsidRDefault="00924B28">
      <w:pPr>
        <w:numPr>
          <w:ilvl w:val="2"/>
          <w:numId w:val="74"/>
        </w:numPr>
        <w:tabs>
          <w:tab w:val="num" w:pos="2160"/>
        </w:tabs>
        <w:ind w:left="1080"/>
        <w:jc w:val="both"/>
        <w:rPr>
          <w:sz w:val="20"/>
          <w:lang w:val="en-US"/>
        </w:rPr>
      </w:pPr>
      <w:r>
        <w:rPr>
          <w:sz w:val="20"/>
          <w:lang w:val="en-US"/>
        </w:rPr>
        <w:t>Die Betriebswirtschaftslehre befasst sich mit dem wirtschaftlichen Geschehen … des Betriebes.</w:t>
      </w:r>
    </w:p>
    <w:p w:rsidR="00924B28" w:rsidRDefault="00924B28">
      <w:pPr>
        <w:ind w:left="1080"/>
        <w:jc w:val="both"/>
        <w:rPr>
          <w:sz w:val="20"/>
          <w:lang w:val="en-US"/>
        </w:rPr>
      </w:pPr>
    </w:p>
    <w:p w:rsidR="00924B28" w:rsidRDefault="00924B28">
      <w:pPr>
        <w:numPr>
          <w:ilvl w:val="0"/>
          <w:numId w:val="74"/>
        </w:numPr>
        <w:jc w:val="both"/>
        <w:rPr>
          <w:b/>
          <w:bCs/>
          <w:i/>
          <w:iCs/>
          <w:sz w:val="20"/>
        </w:rPr>
      </w:pPr>
      <w:r>
        <w:rPr>
          <w:b/>
          <w:bCs/>
          <w:i/>
          <w:iCs/>
          <w:sz w:val="20"/>
        </w:rPr>
        <w:t xml:space="preserve">Образуйте из двух простых предложений сложноподчиненное с союзом </w:t>
      </w:r>
      <w:r>
        <w:rPr>
          <w:b/>
          <w:bCs/>
          <w:i/>
          <w:iCs/>
          <w:sz w:val="20"/>
          <w:lang w:val="en-US"/>
        </w:rPr>
        <w:t>wenn</w:t>
      </w:r>
      <w:r>
        <w:rPr>
          <w:b/>
          <w:bCs/>
          <w:i/>
          <w:iCs/>
          <w:sz w:val="20"/>
        </w:rPr>
        <w:t xml:space="preserve"> и без него:</w:t>
      </w:r>
    </w:p>
    <w:p w:rsidR="00924B28" w:rsidRDefault="00924B28">
      <w:pPr>
        <w:ind w:left="720"/>
        <w:jc w:val="both"/>
        <w:rPr>
          <w:sz w:val="20"/>
          <w:lang w:val="en-US"/>
        </w:rPr>
      </w:pPr>
      <w:r>
        <w:rPr>
          <w:sz w:val="20"/>
          <w:lang w:val="en-US"/>
        </w:rPr>
        <w:t>1) Sie möchte in der Firma N. arbeiten.</w:t>
      </w:r>
    </w:p>
    <w:p w:rsidR="00924B28" w:rsidRDefault="00924B28">
      <w:pPr>
        <w:pStyle w:val="a5"/>
        <w:ind w:left="1080" w:hanging="360"/>
        <w:jc w:val="both"/>
        <w:rPr>
          <w:sz w:val="20"/>
          <w:lang w:val="en-US"/>
        </w:rPr>
      </w:pPr>
      <w:r>
        <w:rPr>
          <w:sz w:val="20"/>
          <w:lang w:val="en-US"/>
        </w:rPr>
        <w:t xml:space="preserve">     Sie interessiert sich für soziale Leistungen und Weiterbildungsmöglichkeiten.</w:t>
      </w:r>
    </w:p>
    <w:p w:rsidR="00924B28" w:rsidRDefault="00924B28">
      <w:pPr>
        <w:pStyle w:val="a5"/>
        <w:ind w:left="1080" w:hanging="360"/>
        <w:jc w:val="both"/>
        <w:rPr>
          <w:sz w:val="20"/>
          <w:lang w:val="en-US"/>
        </w:rPr>
      </w:pPr>
      <w:r>
        <w:rPr>
          <w:sz w:val="20"/>
          <w:lang w:val="en-US"/>
        </w:rPr>
        <w:t>2) Man sucht einen Arbeitsplatz.</w:t>
      </w:r>
    </w:p>
    <w:p w:rsidR="00924B28" w:rsidRDefault="00924B28">
      <w:pPr>
        <w:pStyle w:val="a5"/>
        <w:ind w:left="1080" w:hanging="360"/>
        <w:jc w:val="both"/>
        <w:rPr>
          <w:sz w:val="20"/>
          <w:lang w:val="en-US"/>
        </w:rPr>
      </w:pPr>
      <w:r>
        <w:rPr>
          <w:sz w:val="20"/>
          <w:lang w:val="en-US"/>
        </w:rPr>
        <w:t xml:space="preserve">     Man soll ständig Stellenanzeigen lessen.</w:t>
      </w:r>
    </w:p>
    <w:p w:rsidR="00924B28" w:rsidRDefault="00924B28">
      <w:pPr>
        <w:ind w:left="1080"/>
        <w:jc w:val="both"/>
        <w:rPr>
          <w:sz w:val="20"/>
          <w:lang w:val="en-US"/>
        </w:rPr>
      </w:pPr>
      <w:r>
        <w:rPr>
          <w:sz w:val="20"/>
          <w:lang w:val="en-US"/>
        </w:rPr>
        <w:t xml:space="preserve"> </w:t>
      </w:r>
    </w:p>
    <w:p w:rsidR="00924B28" w:rsidRDefault="00924B28">
      <w:pPr>
        <w:numPr>
          <w:ilvl w:val="0"/>
          <w:numId w:val="74"/>
        </w:numPr>
        <w:jc w:val="both"/>
        <w:rPr>
          <w:b/>
          <w:bCs/>
          <w:i/>
          <w:iCs/>
          <w:sz w:val="20"/>
        </w:rPr>
      </w:pPr>
      <w:r>
        <w:rPr>
          <w:b/>
          <w:bCs/>
          <w:i/>
          <w:iCs/>
          <w:sz w:val="20"/>
        </w:rPr>
        <w:t>Употребите парные союзы:</w:t>
      </w:r>
    </w:p>
    <w:p w:rsidR="00924B28" w:rsidRDefault="00924B28">
      <w:pPr>
        <w:numPr>
          <w:ilvl w:val="2"/>
          <w:numId w:val="74"/>
        </w:numPr>
        <w:tabs>
          <w:tab w:val="num" w:pos="2160"/>
        </w:tabs>
        <w:ind w:left="720"/>
        <w:jc w:val="both"/>
        <w:rPr>
          <w:sz w:val="20"/>
          <w:lang w:val="en-US"/>
        </w:rPr>
      </w:pPr>
      <w:r>
        <w:rPr>
          <w:sz w:val="20"/>
          <w:lang w:val="en-US"/>
        </w:rPr>
        <w:t>Auf der Arbeitsmarkt wird die menschliche Arbeitskraft … angeboten, … nachgefragt.</w:t>
      </w:r>
    </w:p>
    <w:p w:rsidR="00924B28" w:rsidRDefault="00924B28">
      <w:pPr>
        <w:numPr>
          <w:ilvl w:val="2"/>
          <w:numId w:val="74"/>
        </w:numPr>
        <w:tabs>
          <w:tab w:val="num" w:pos="2160"/>
        </w:tabs>
        <w:ind w:left="720"/>
        <w:jc w:val="both"/>
        <w:rPr>
          <w:sz w:val="20"/>
          <w:lang w:val="en-US"/>
        </w:rPr>
      </w:pPr>
      <w:r>
        <w:rPr>
          <w:sz w:val="20"/>
          <w:lang w:val="en-US"/>
        </w:rPr>
        <w:t>… nimmt der Arbeitslose die angebotene Stelle, … er verliert die Arbeitslosenunterstützung.</w:t>
      </w:r>
    </w:p>
    <w:p w:rsidR="00924B28" w:rsidRDefault="00924B28">
      <w:pPr>
        <w:pStyle w:val="24"/>
        <w:tabs>
          <w:tab w:val="num" w:pos="1440"/>
        </w:tabs>
        <w:ind w:left="360"/>
        <w:rPr>
          <w:bCs/>
          <w:iCs/>
          <w:sz w:val="20"/>
          <w:lang w:val="en-US"/>
        </w:rPr>
      </w:pPr>
    </w:p>
    <w:p w:rsidR="00924B28" w:rsidRDefault="00924B28">
      <w:pPr>
        <w:pStyle w:val="24"/>
        <w:numPr>
          <w:ilvl w:val="0"/>
          <w:numId w:val="74"/>
        </w:numPr>
        <w:tabs>
          <w:tab w:val="num" w:pos="1440"/>
        </w:tabs>
        <w:rPr>
          <w:b/>
          <w:i/>
          <w:sz w:val="20"/>
        </w:rPr>
      </w:pPr>
      <w:r>
        <w:rPr>
          <w:b/>
          <w:i/>
          <w:sz w:val="20"/>
        </w:rPr>
        <w:t xml:space="preserve">Замените </w:t>
      </w:r>
      <w:r>
        <w:rPr>
          <w:b/>
          <w:i/>
          <w:sz w:val="20"/>
          <w:lang w:val="en-US"/>
        </w:rPr>
        <w:t>Passiv</w:t>
      </w:r>
      <w:r>
        <w:rPr>
          <w:b/>
          <w:i/>
          <w:sz w:val="20"/>
        </w:rPr>
        <w:t xml:space="preserve">  конструкцией </w:t>
      </w:r>
      <w:r>
        <w:rPr>
          <w:b/>
          <w:i/>
          <w:sz w:val="20"/>
          <w:lang w:val="en-US"/>
        </w:rPr>
        <w:t>sein</w:t>
      </w:r>
      <w:r>
        <w:rPr>
          <w:b/>
          <w:i/>
          <w:sz w:val="20"/>
        </w:rPr>
        <w:t>+</w:t>
      </w:r>
      <w:r>
        <w:rPr>
          <w:b/>
          <w:i/>
          <w:sz w:val="20"/>
          <w:lang w:val="en-US"/>
        </w:rPr>
        <w:t>zu</w:t>
      </w:r>
      <w:r>
        <w:rPr>
          <w:b/>
          <w:i/>
          <w:sz w:val="20"/>
        </w:rPr>
        <w:t>+</w:t>
      </w:r>
      <w:r>
        <w:rPr>
          <w:b/>
          <w:i/>
          <w:sz w:val="20"/>
          <w:lang w:val="en-US"/>
        </w:rPr>
        <w:t>Inf</w:t>
      </w:r>
      <w:r>
        <w:rPr>
          <w:b/>
          <w:i/>
          <w:sz w:val="20"/>
        </w:rPr>
        <w:t>.</w:t>
      </w:r>
    </w:p>
    <w:p w:rsidR="00924B28" w:rsidRDefault="00924B28">
      <w:pPr>
        <w:pStyle w:val="24"/>
        <w:numPr>
          <w:ilvl w:val="0"/>
          <w:numId w:val="71"/>
        </w:numPr>
        <w:rPr>
          <w:bCs/>
          <w:iCs/>
          <w:sz w:val="20"/>
          <w:lang w:val="en-US"/>
        </w:rPr>
      </w:pPr>
      <w:r>
        <w:rPr>
          <w:bCs/>
          <w:iCs/>
          <w:sz w:val="20"/>
          <w:lang w:val="en-US"/>
        </w:rPr>
        <w:t>Der ganze Wirtschaftsvorgang soll über den Markt gesteuert werden.</w:t>
      </w:r>
    </w:p>
    <w:p w:rsidR="00924B28" w:rsidRDefault="00924B28">
      <w:pPr>
        <w:pStyle w:val="24"/>
        <w:numPr>
          <w:ilvl w:val="0"/>
          <w:numId w:val="71"/>
        </w:numPr>
        <w:rPr>
          <w:bCs/>
          <w:iCs/>
          <w:sz w:val="20"/>
          <w:lang w:val="en-US"/>
        </w:rPr>
      </w:pPr>
      <w:r>
        <w:rPr>
          <w:bCs/>
          <w:iCs/>
          <w:sz w:val="20"/>
          <w:lang w:val="en-US"/>
        </w:rPr>
        <w:t>Auf dem Investitionsgütermarkt können Maschinen und Anlagen ausgetauscht werden.</w:t>
      </w:r>
    </w:p>
    <w:p w:rsidR="00924B28" w:rsidRDefault="00924B28">
      <w:pPr>
        <w:pStyle w:val="24"/>
        <w:ind w:left="360"/>
        <w:rPr>
          <w:b/>
          <w:i/>
          <w:sz w:val="20"/>
          <w:lang w:val="en-US"/>
        </w:rPr>
      </w:pPr>
    </w:p>
    <w:p w:rsidR="00924B28" w:rsidRDefault="00924B28">
      <w:pPr>
        <w:pStyle w:val="24"/>
        <w:numPr>
          <w:ilvl w:val="0"/>
          <w:numId w:val="74"/>
        </w:numPr>
        <w:tabs>
          <w:tab w:val="num" w:pos="1440"/>
        </w:tabs>
        <w:rPr>
          <w:b/>
          <w:i/>
          <w:sz w:val="20"/>
        </w:rPr>
      </w:pPr>
      <w:r>
        <w:rPr>
          <w:b/>
          <w:i/>
          <w:sz w:val="20"/>
        </w:rPr>
        <w:t xml:space="preserve">Замените конструкцию </w:t>
      </w:r>
      <w:r>
        <w:rPr>
          <w:b/>
          <w:i/>
          <w:sz w:val="20"/>
          <w:lang w:val="en-US"/>
        </w:rPr>
        <w:t>haben</w:t>
      </w:r>
      <w:r>
        <w:rPr>
          <w:b/>
          <w:i/>
          <w:sz w:val="20"/>
        </w:rPr>
        <w:t>+</w:t>
      </w:r>
      <w:r>
        <w:rPr>
          <w:b/>
          <w:i/>
          <w:sz w:val="20"/>
          <w:lang w:val="en-US"/>
        </w:rPr>
        <w:t>zu</w:t>
      </w:r>
      <w:r>
        <w:rPr>
          <w:b/>
          <w:i/>
          <w:sz w:val="20"/>
        </w:rPr>
        <w:t>+</w:t>
      </w:r>
      <w:r>
        <w:rPr>
          <w:b/>
          <w:i/>
          <w:sz w:val="20"/>
          <w:lang w:val="en-US"/>
        </w:rPr>
        <w:t>Inf</w:t>
      </w:r>
      <w:r>
        <w:rPr>
          <w:b/>
          <w:i/>
          <w:sz w:val="20"/>
        </w:rPr>
        <w:t>.  конструкцией с модальным глаголом:</w:t>
      </w:r>
    </w:p>
    <w:p w:rsidR="00924B28" w:rsidRDefault="00924B28">
      <w:pPr>
        <w:pStyle w:val="24"/>
        <w:numPr>
          <w:ilvl w:val="0"/>
          <w:numId w:val="72"/>
        </w:numPr>
        <w:rPr>
          <w:bCs/>
          <w:iCs/>
          <w:sz w:val="20"/>
          <w:lang w:val="en-US"/>
        </w:rPr>
      </w:pPr>
      <w:r>
        <w:rPr>
          <w:bCs/>
          <w:iCs/>
          <w:sz w:val="20"/>
          <w:lang w:val="en-US"/>
        </w:rPr>
        <w:t>Die Studenten haben die Entscheidung zu treffen.</w:t>
      </w:r>
    </w:p>
    <w:p w:rsidR="00924B28" w:rsidRDefault="00924B28">
      <w:pPr>
        <w:pStyle w:val="24"/>
        <w:numPr>
          <w:ilvl w:val="0"/>
          <w:numId w:val="72"/>
        </w:numPr>
        <w:rPr>
          <w:bCs/>
          <w:iCs/>
          <w:sz w:val="20"/>
          <w:lang w:val="en-US"/>
        </w:rPr>
      </w:pPr>
      <w:r>
        <w:rPr>
          <w:bCs/>
          <w:iCs/>
          <w:sz w:val="20"/>
          <w:lang w:val="en-US"/>
        </w:rPr>
        <w:t>Man hat das Bildungswesen zu reformieren.</w:t>
      </w:r>
    </w:p>
    <w:p w:rsidR="00924B28" w:rsidRDefault="00924B28">
      <w:pPr>
        <w:pStyle w:val="24"/>
        <w:numPr>
          <w:ilvl w:val="0"/>
          <w:numId w:val="72"/>
        </w:numPr>
        <w:rPr>
          <w:bCs/>
          <w:iCs/>
          <w:sz w:val="20"/>
          <w:lang w:val="en-US"/>
        </w:rPr>
      </w:pPr>
      <w:r>
        <w:rPr>
          <w:bCs/>
          <w:iCs/>
          <w:sz w:val="20"/>
          <w:lang w:val="en-US"/>
        </w:rPr>
        <w:t>Man hat den Übergang zur Hochschule zu erleichtern.</w:t>
      </w:r>
    </w:p>
    <w:p w:rsidR="00924B28" w:rsidRDefault="00924B28">
      <w:pPr>
        <w:pStyle w:val="24"/>
        <w:ind w:left="360"/>
        <w:rPr>
          <w:bCs/>
          <w:iCs/>
          <w:sz w:val="20"/>
          <w:lang w:val="en-US"/>
        </w:rPr>
      </w:pPr>
    </w:p>
    <w:p w:rsidR="00924B28" w:rsidRDefault="00924B28">
      <w:pPr>
        <w:pStyle w:val="24"/>
        <w:numPr>
          <w:ilvl w:val="0"/>
          <w:numId w:val="74"/>
        </w:numPr>
        <w:rPr>
          <w:b/>
          <w:i/>
          <w:sz w:val="20"/>
        </w:rPr>
      </w:pPr>
      <w:r>
        <w:rPr>
          <w:b/>
          <w:i/>
          <w:sz w:val="20"/>
          <w:lang w:val="de-DE"/>
        </w:rPr>
        <w:t>C</w:t>
      </w:r>
      <w:r>
        <w:rPr>
          <w:b/>
          <w:i/>
          <w:sz w:val="20"/>
        </w:rPr>
        <w:t xml:space="preserve">оедините два предложения в одно, преобразуя второе в инфинитивную группу с </w:t>
      </w:r>
      <w:r>
        <w:rPr>
          <w:b/>
          <w:i/>
          <w:sz w:val="20"/>
          <w:lang w:val="en-US"/>
        </w:rPr>
        <w:t>um</w:t>
      </w:r>
      <w:r>
        <w:rPr>
          <w:b/>
          <w:i/>
          <w:sz w:val="20"/>
        </w:rPr>
        <w:t xml:space="preserve"> … </w:t>
      </w:r>
      <w:r>
        <w:rPr>
          <w:b/>
          <w:i/>
          <w:sz w:val="20"/>
          <w:lang w:val="en-US"/>
        </w:rPr>
        <w:t>zu</w:t>
      </w:r>
    </w:p>
    <w:p w:rsidR="00924B28" w:rsidRDefault="00924B28">
      <w:pPr>
        <w:pStyle w:val="24"/>
        <w:numPr>
          <w:ilvl w:val="0"/>
          <w:numId w:val="76"/>
        </w:numPr>
        <w:rPr>
          <w:bCs/>
          <w:iCs/>
          <w:sz w:val="20"/>
          <w:lang w:val="en-US"/>
        </w:rPr>
      </w:pPr>
      <w:r>
        <w:rPr>
          <w:bCs/>
          <w:iCs/>
          <w:sz w:val="20"/>
          <w:lang w:val="en-US"/>
        </w:rPr>
        <w:t>Man braucht ein Wörterbuch. Man will eine Übersetzung machen.</w:t>
      </w:r>
    </w:p>
    <w:p w:rsidR="00924B28" w:rsidRDefault="00924B28">
      <w:pPr>
        <w:pStyle w:val="24"/>
        <w:numPr>
          <w:ilvl w:val="0"/>
          <w:numId w:val="76"/>
        </w:numPr>
        <w:rPr>
          <w:b/>
          <w:i/>
          <w:sz w:val="20"/>
          <w:lang w:val="en-US"/>
        </w:rPr>
      </w:pPr>
      <w:r>
        <w:rPr>
          <w:bCs/>
          <w:iCs/>
          <w:sz w:val="20"/>
          <w:lang w:val="en-US"/>
        </w:rPr>
        <w:t>Man muss viel selbständig studieren. Man will die Prüfung gut bestehen</w:t>
      </w:r>
      <w:r>
        <w:rPr>
          <w:b/>
          <w:i/>
          <w:sz w:val="20"/>
          <w:lang w:val="en-US"/>
        </w:rPr>
        <w:t>.</w:t>
      </w:r>
    </w:p>
    <w:p w:rsidR="00924B28" w:rsidRDefault="00924B28">
      <w:pPr>
        <w:pStyle w:val="24"/>
        <w:rPr>
          <w:b/>
          <w:i/>
          <w:sz w:val="20"/>
          <w:lang w:val="en-US"/>
        </w:rPr>
      </w:pPr>
    </w:p>
    <w:p w:rsidR="00924B28" w:rsidRDefault="00924B28">
      <w:pPr>
        <w:pStyle w:val="24"/>
        <w:ind w:left="360"/>
        <w:rPr>
          <w:b/>
          <w:i/>
          <w:sz w:val="20"/>
        </w:rPr>
      </w:pPr>
      <w:r>
        <w:rPr>
          <w:b/>
          <w:i/>
          <w:sz w:val="20"/>
        </w:rPr>
        <w:t xml:space="preserve">8.  Соедините предложения, преобразуя второе в придаточное с союзом </w:t>
      </w:r>
      <w:r>
        <w:rPr>
          <w:b/>
          <w:i/>
          <w:sz w:val="20"/>
          <w:lang w:val="en-US"/>
        </w:rPr>
        <w:t>damit</w:t>
      </w:r>
    </w:p>
    <w:p w:rsidR="00924B28" w:rsidRDefault="00924B28">
      <w:pPr>
        <w:pStyle w:val="24"/>
        <w:numPr>
          <w:ilvl w:val="0"/>
          <w:numId w:val="79"/>
        </w:numPr>
        <w:rPr>
          <w:bCs/>
          <w:iCs/>
          <w:sz w:val="20"/>
          <w:lang w:val="en-US"/>
        </w:rPr>
      </w:pPr>
      <w:r>
        <w:rPr>
          <w:bCs/>
          <w:iCs/>
          <w:sz w:val="20"/>
          <w:lang w:val="en-US"/>
        </w:rPr>
        <w:t>Die Waren werden mehr hergestellt und nachgefragt. Die Preise sinken, und die Produktion entwickelt sich weiter.</w:t>
      </w:r>
    </w:p>
    <w:p w:rsidR="00924B28" w:rsidRDefault="00924B28">
      <w:pPr>
        <w:pStyle w:val="24"/>
        <w:numPr>
          <w:ilvl w:val="0"/>
          <w:numId w:val="79"/>
        </w:numPr>
        <w:rPr>
          <w:bCs/>
          <w:iCs/>
          <w:sz w:val="20"/>
          <w:lang w:val="en-US"/>
        </w:rPr>
      </w:pPr>
      <w:r>
        <w:rPr>
          <w:bCs/>
          <w:iCs/>
          <w:sz w:val="20"/>
          <w:lang w:val="en-US"/>
        </w:rPr>
        <w:t>Der Anbieter will mit möglichst geringen Kosten produzieren. Der Markt belohnt ihn dafür.</w:t>
      </w:r>
    </w:p>
    <w:p w:rsidR="00924B28" w:rsidRDefault="00924B28">
      <w:pPr>
        <w:pStyle w:val="24"/>
        <w:tabs>
          <w:tab w:val="num" w:pos="1440"/>
        </w:tabs>
        <w:rPr>
          <w:bCs/>
          <w:iCs/>
          <w:sz w:val="20"/>
          <w:lang w:val="en-US"/>
        </w:rPr>
      </w:pPr>
    </w:p>
    <w:p w:rsidR="00924B28" w:rsidRDefault="00924B28">
      <w:pPr>
        <w:pStyle w:val="24"/>
        <w:tabs>
          <w:tab w:val="num" w:pos="1440"/>
        </w:tabs>
        <w:ind w:left="360"/>
        <w:rPr>
          <w:b/>
          <w:i/>
          <w:sz w:val="20"/>
          <w:lang w:val="en-US"/>
        </w:rPr>
      </w:pPr>
      <w:r>
        <w:rPr>
          <w:b/>
          <w:i/>
          <w:sz w:val="20"/>
          <w:lang w:val="en-US"/>
        </w:rPr>
        <w:t xml:space="preserve">9. </w:t>
      </w:r>
      <w:r>
        <w:rPr>
          <w:b/>
          <w:i/>
          <w:sz w:val="20"/>
        </w:rPr>
        <w:t>Употребите</w:t>
      </w:r>
      <w:r>
        <w:rPr>
          <w:b/>
          <w:i/>
          <w:sz w:val="20"/>
          <w:lang w:val="en-US"/>
        </w:rPr>
        <w:t xml:space="preserve"> </w:t>
      </w:r>
      <w:r>
        <w:rPr>
          <w:b/>
          <w:i/>
          <w:sz w:val="20"/>
        </w:rPr>
        <w:t>сказуемое</w:t>
      </w:r>
      <w:r>
        <w:rPr>
          <w:b/>
          <w:i/>
          <w:sz w:val="20"/>
          <w:lang w:val="en-US"/>
        </w:rPr>
        <w:t xml:space="preserve"> </w:t>
      </w:r>
      <w:r>
        <w:rPr>
          <w:b/>
          <w:i/>
          <w:sz w:val="20"/>
        </w:rPr>
        <w:t>в</w:t>
      </w:r>
      <w:r>
        <w:rPr>
          <w:b/>
          <w:i/>
          <w:sz w:val="20"/>
          <w:lang w:val="en-US"/>
        </w:rPr>
        <w:t xml:space="preserve"> </w:t>
      </w:r>
      <w:r>
        <w:rPr>
          <w:b/>
          <w:i/>
          <w:sz w:val="20"/>
        </w:rPr>
        <w:t>формах</w:t>
      </w:r>
      <w:r>
        <w:rPr>
          <w:b/>
          <w:i/>
          <w:sz w:val="20"/>
          <w:lang w:val="en-US"/>
        </w:rPr>
        <w:t xml:space="preserve"> Perfekt </w:t>
      </w:r>
      <w:r>
        <w:rPr>
          <w:b/>
          <w:i/>
          <w:sz w:val="20"/>
        </w:rPr>
        <w:t>и</w:t>
      </w:r>
      <w:r>
        <w:rPr>
          <w:b/>
          <w:i/>
          <w:sz w:val="20"/>
          <w:lang w:val="en-US"/>
        </w:rPr>
        <w:t xml:space="preserve"> Plusquamperfekt Passiv</w:t>
      </w:r>
    </w:p>
    <w:p w:rsidR="00924B28" w:rsidRDefault="00924B28">
      <w:pPr>
        <w:pStyle w:val="24"/>
        <w:numPr>
          <w:ilvl w:val="0"/>
          <w:numId w:val="80"/>
        </w:numPr>
        <w:rPr>
          <w:bCs/>
          <w:iCs/>
          <w:sz w:val="20"/>
          <w:lang w:val="en-US"/>
        </w:rPr>
      </w:pPr>
      <w:r>
        <w:rPr>
          <w:bCs/>
          <w:iCs/>
          <w:sz w:val="20"/>
          <w:lang w:val="en-US"/>
        </w:rPr>
        <w:t>Die individuellen Wünsche werden erfüllt.</w:t>
      </w:r>
    </w:p>
    <w:p w:rsidR="00924B28" w:rsidRDefault="00924B28">
      <w:pPr>
        <w:pStyle w:val="24"/>
        <w:numPr>
          <w:ilvl w:val="0"/>
          <w:numId w:val="80"/>
        </w:numPr>
        <w:rPr>
          <w:bCs/>
          <w:iCs/>
          <w:sz w:val="20"/>
          <w:lang w:val="en-US"/>
        </w:rPr>
      </w:pPr>
      <w:r>
        <w:rPr>
          <w:bCs/>
          <w:iCs/>
          <w:sz w:val="20"/>
          <w:lang w:val="en-US"/>
        </w:rPr>
        <w:t>Die Produktion wird schnell entwickelt.</w:t>
      </w:r>
    </w:p>
    <w:p w:rsidR="00924B28" w:rsidRDefault="00924B28">
      <w:pPr>
        <w:pStyle w:val="24"/>
        <w:numPr>
          <w:ilvl w:val="0"/>
          <w:numId w:val="80"/>
        </w:numPr>
        <w:rPr>
          <w:b/>
          <w:iCs/>
          <w:sz w:val="20"/>
          <w:lang w:val="en-US"/>
        </w:rPr>
      </w:pPr>
      <w:r>
        <w:rPr>
          <w:bCs/>
          <w:iCs/>
          <w:sz w:val="20"/>
          <w:lang w:val="en-US"/>
        </w:rPr>
        <w:t>Das notwendige Produkt wird produziert.</w:t>
      </w:r>
    </w:p>
    <w:p w:rsidR="00924B28" w:rsidRDefault="00924B28">
      <w:pPr>
        <w:tabs>
          <w:tab w:val="num" w:pos="2340"/>
        </w:tabs>
        <w:jc w:val="both"/>
        <w:rPr>
          <w:sz w:val="20"/>
          <w:lang w:val="en-US"/>
        </w:rPr>
      </w:pPr>
    </w:p>
    <w:p w:rsidR="00924B28" w:rsidRDefault="00924B28">
      <w:pPr>
        <w:tabs>
          <w:tab w:val="num" w:pos="1440"/>
        </w:tabs>
        <w:ind w:left="360"/>
        <w:jc w:val="both"/>
        <w:rPr>
          <w:b/>
          <w:bCs/>
          <w:sz w:val="20"/>
        </w:rPr>
      </w:pPr>
      <w:r>
        <w:rPr>
          <w:b/>
          <w:bCs/>
          <w:sz w:val="20"/>
          <w:lang w:val="en-US"/>
        </w:rPr>
        <w:t>II</w:t>
      </w:r>
      <w:r>
        <w:rPr>
          <w:b/>
          <w:bCs/>
          <w:sz w:val="20"/>
        </w:rPr>
        <w:t>. Переведите на немецкий язык</w:t>
      </w:r>
    </w:p>
    <w:p w:rsidR="00924B28" w:rsidRDefault="00924B28">
      <w:pPr>
        <w:tabs>
          <w:tab w:val="num" w:pos="1440"/>
        </w:tabs>
        <w:ind w:left="360"/>
        <w:jc w:val="both"/>
        <w:rPr>
          <w:b/>
          <w:bCs/>
          <w:sz w:val="20"/>
        </w:rPr>
      </w:pPr>
    </w:p>
    <w:p w:rsidR="00924B28" w:rsidRDefault="00924B28">
      <w:pPr>
        <w:numPr>
          <w:ilvl w:val="2"/>
          <w:numId w:val="74"/>
        </w:numPr>
        <w:tabs>
          <w:tab w:val="clear" w:pos="2340"/>
        </w:tabs>
        <w:ind w:left="720"/>
        <w:jc w:val="both"/>
        <w:rPr>
          <w:sz w:val="20"/>
        </w:rPr>
      </w:pPr>
      <w:r>
        <w:rPr>
          <w:sz w:val="20"/>
        </w:rPr>
        <w:t>Экономические процессы внутри предприятия</w:t>
      </w:r>
    </w:p>
    <w:p w:rsidR="00924B28" w:rsidRDefault="00924B28">
      <w:pPr>
        <w:numPr>
          <w:ilvl w:val="2"/>
          <w:numId w:val="74"/>
        </w:numPr>
        <w:tabs>
          <w:tab w:val="clear" w:pos="2340"/>
        </w:tabs>
        <w:ind w:left="720"/>
        <w:jc w:val="both"/>
        <w:rPr>
          <w:bCs/>
          <w:iCs/>
          <w:sz w:val="20"/>
        </w:rPr>
      </w:pPr>
      <w:r>
        <w:rPr>
          <w:sz w:val="20"/>
        </w:rPr>
        <w:t>Отношения между государством, предприятием, зарубежными странами и банками</w:t>
      </w:r>
    </w:p>
    <w:p w:rsidR="00924B28" w:rsidRDefault="00924B28">
      <w:pPr>
        <w:numPr>
          <w:ilvl w:val="2"/>
          <w:numId w:val="74"/>
        </w:numPr>
        <w:tabs>
          <w:tab w:val="clear" w:pos="2340"/>
        </w:tabs>
        <w:ind w:left="720"/>
        <w:jc w:val="both"/>
        <w:rPr>
          <w:sz w:val="20"/>
        </w:rPr>
      </w:pPr>
      <w:r>
        <w:rPr>
          <w:sz w:val="20"/>
        </w:rPr>
        <w:t>Под рынком понимают взаимодействие спроса и предложения.</w:t>
      </w:r>
    </w:p>
    <w:p w:rsidR="00924B28" w:rsidRDefault="00924B28">
      <w:pPr>
        <w:numPr>
          <w:ilvl w:val="2"/>
          <w:numId w:val="74"/>
        </w:numPr>
        <w:tabs>
          <w:tab w:val="clear" w:pos="2340"/>
        </w:tabs>
        <w:ind w:left="720"/>
        <w:jc w:val="both"/>
        <w:rPr>
          <w:bCs/>
          <w:iCs/>
          <w:sz w:val="20"/>
        </w:rPr>
      </w:pPr>
      <w:r>
        <w:rPr>
          <w:sz w:val="20"/>
        </w:rPr>
        <w:t>Настоящий рынок предлагает альтернативы как для потребителя, так и для производителя.</w:t>
      </w:r>
    </w:p>
    <w:p w:rsidR="00924B28" w:rsidRDefault="00924B28">
      <w:pPr>
        <w:numPr>
          <w:ilvl w:val="2"/>
          <w:numId w:val="74"/>
        </w:numPr>
        <w:tabs>
          <w:tab w:val="clear" w:pos="2340"/>
        </w:tabs>
        <w:ind w:left="720"/>
        <w:jc w:val="both"/>
        <w:rPr>
          <w:sz w:val="20"/>
        </w:rPr>
      </w:pPr>
      <w:r>
        <w:rPr>
          <w:sz w:val="20"/>
        </w:rPr>
        <w:t>Для того чтобы хорошо сдать экзамен, нужно систематически заниматься.</w:t>
      </w:r>
    </w:p>
    <w:p w:rsidR="00924B28" w:rsidRDefault="00924B28">
      <w:pPr>
        <w:numPr>
          <w:ilvl w:val="2"/>
          <w:numId w:val="74"/>
        </w:numPr>
        <w:tabs>
          <w:tab w:val="clear" w:pos="2340"/>
        </w:tabs>
        <w:ind w:left="720"/>
        <w:jc w:val="both"/>
        <w:rPr>
          <w:bCs/>
          <w:iCs/>
          <w:sz w:val="20"/>
        </w:rPr>
      </w:pPr>
      <w:r>
        <w:rPr>
          <w:sz w:val="20"/>
        </w:rPr>
        <w:t xml:space="preserve">Преподаватель дал студентам словари, чтобы они сделали перевод. </w:t>
      </w:r>
    </w:p>
    <w:p w:rsidR="00924B28" w:rsidRDefault="00924B28">
      <w:pPr>
        <w:numPr>
          <w:ilvl w:val="2"/>
          <w:numId w:val="74"/>
        </w:numPr>
        <w:tabs>
          <w:tab w:val="clear" w:pos="2340"/>
        </w:tabs>
        <w:ind w:left="720"/>
        <w:jc w:val="both"/>
        <w:rPr>
          <w:sz w:val="20"/>
        </w:rPr>
      </w:pPr>
      <w:r>
        <w:rPr>
          <w:sz w:val="20"/>
        </w:rPr>
        <w:t>Отношение к используемым факторам производства</w:t>
      </w:r>
    </w:p>
    <w:p w:rsidR="00924B28" w:rsidRDefault="00924B28">
      <w:pPr>
        <w:numPr>
          <w:ilvl w:val="2"/>
          <w:numId w:val="74"/>
        </w:numPr>
        <w:tabs>
          <w:tab w:val="clear" w:pos="2340"/>
        </w:tabs>
        <w:ind w:left="720"/>
        <w:jc w:val="both"/>
        <w:rPr>
          <w:bCs/>
          <w:iCs/>
          <w:sz w:val="20"/>
        </w:rPr>
      </w:pPr>
      <w:r>
        <w:rPr>
          <w:sz w:val="20"/>
        </w:rPr>
        <w:t>Суммировать различные производственные результаты</w:t>
      </w:r>
    </w:p>
    <w:p w:rsidR="00924B28" w:rsidRDefault="00924B28">
      <w:pPr>
        <w:numPr>
          <w:ilvl w:val="2"/>
          <w:numId w:val="74"/>
        </w:numPr>
        <w:tabs>
          <w:tab w:val="clear" w:pos="2340"/>
        </w:tabs>
        <w:ind w:left="720"/>
        <w:jc w:val="both"/>
        <w:rPr>
          <w:sz w:val="20"/>
        </w:rPr>
      </w:pPr>
      <w:r>
        <w:rPr>
          <w:sz w:val="20"/>
        </w:rPr>
        <w:t>Предоставлять в распоряжение предприятиям</w:t>
      </w:r>
    </w:p>
    <w:p w:rsidR="00924B28" w:rsidRDefault="00924B28">
      <w:pPr>
        <w:numPr>
          <w:ilvl w:val="2"/>
          <w:numId w:val="74"/>
        </w:numPr>
        <w:tabs>
          <w:tab w:val="clear" w:pos="2340"/>
        </w:tabs>
        <w:ind w:left="720"/>
        <w:jc w:val="both"/>
        <w:rPr>
          <w:sz w:val="20"/>
        </w:rPr>
      </w:pPr>
      <w:r>
        <w:rPr>
          <w:sz w:val="20"/>
        </w:rPr>
        <w:t>Общий результат развития национальной экономики</w:t>
      </w:r>
    </w:p>
    <w:p w:rsidR="00924B28" w:rsidRDefault="00924B28">
      <w:pPr>
        <w:pStyle w:val="24"/>
        <w:rPr>
          <w:bCs/>
          <w:iCs/>
          <w:sz w:val="20"/>
        </w:rPr>
      </w:pPr>
    </w:p>
    <w:p w:rsidR="00924B28" w:rsidRDefault="00924B28">
      <w:pPr>
        <w:pStyle w:val="24"/>
        <w:tabs>
          <w:tab w:val="num" w:pos="360"/>
        </w:tabs>
        <w:ind w:left="360" w:hanging="360"/>
        <w:rPr>
          <w:b/>
          <w:bCs/>
          <w:iCs/>
          <w:sz w:val="20"/>
        </w:rPr>
      </w:pPr>
      <w:r>
        <w:rPr>
          <w:b/>
          <w:bCs/>
          <w:iCs/>
          <w:sz w:val="20"/>
        </w:rPr>
        <w:tab/>
      </w:r>
      <w:r>
        <w:rPr>
          <w:b/>
          <w:bCs/>
          <w:iCs/>
          <w:sz w:val="20"/>
          <w:lang w:val="en-US"/>
        </w:rPr>
        <w:t>III</w:t>
      </w:r>
      <w:r>
        <w:rPr>
          <w:b/>
          <w:bCs/>
          <w:iCs/>
          <w:sz w:val="20"/>
        </w:rPr>
        <w:t>. Переведите текст</w:t>
      </w:r>
    </w:p>
    <w:p w:rsidR="00924B28" w:rsidRDefault="00924B28">
      <w:pPr>
        <w:pStyle w:val="24"/>
        <w:tabs>
          <w:tab w:val="num" w:pos="360"/>
        </w:tabs>
        <w:ind w:left="360" w:hanging="360"/>
        <w:rPr>
          <w:b/>
          <w:bCs/>
          <w:iCs/>
          <w:sz w:val="20"/>
        </w:rPr>
      </w:pPr>
    </w:p>
    <w:p w:rsidR="00924B28" w:rsidRDefault="00924B28">
      <w:pPr>
        <w:pStyle w:val="24"/>
        <w:tabs>
          <w:tab w:val="num" w:pos="0"/>
        </w:tabs>
        <w:rPr>
          <w:sz w:val="20"/>
        </w:rPr>
      </w:pPr>
      <w:r>
        <w:rPr>
          <w:b/>
          <w:bCs/>
          <w:lang w:val="de-DE"/>
        </w:rPr>
        <w:t>UNTERSCHIEDLICHE MÄRKTE</w:t>
      </w:r>
      <w:r>
        <w:rPr>
          <w:b/>
          <w:bCs/>
        </w:rPr>
        <w:t xml:space="preserve">. </w:t>
      </w:r>
      <w:r>
        <w:rPr>
          <w:sz w:val="20"/>
          <w:lang w:val="de-DE"/>
        </w:rPr>
        <w:t xml:space="preserve">Es gibt unterschiedliche Märkte: Immobilienmarkt, Wohnungsmarkt, Baumarkt, Automarkt, Tiermarkt, Geldmarkt, Hobby- und Freizeitmarkt, Stellenmarkt usw. </w:t>
      </w:r>
    </w:p>
    <w:p w:rsidR="00924B28" w:rsidRDefault="00924B28">
      <w:pPr>
        <w:pStyle w:val="24"/>
        <w:tabs>
          <w:tab w:val="num" w:pos="0"/>
        </w:tabs>
        <w:ind w:firstLine="540"/>
        <w:rPr>
          <w:bCs/>
          <w:sz w:val="20"/>
          <w:lang w:val="de-DE"/>
        </w:rPr>
      </w:pPr>
      <w:r>
        <w:rPr>
          <w:bCs/>
          <w:sz w:val="20"/>
          <w:lang w:val="de-DE"/>
        </w:rPr>
        <w:t xml:space="preserve">Auf diesen Märkten treffen Angebot und Nachfrage in unterschiedlichen  Wirtschaftsbereichen zusammen. Nach unterschiedlichen Gesichtspunkten können die Märkte in Gütermärkte und Dienstleistungsmärkte eingeteilt werden. Innerhalb dieser groben Untergliederung können dann viele Einzelmärkte unterschieden werden. Das ist für den Verbraucher vorteilhaft: er kann sich mit seinem Kaufwunsch dierekt an den speziellen Markt wenden, auf dem angeboten wird, was er benötigt. </w:t>
      </w:r>
    </w:p>
    <w:p w:rsidR="00924B28" w:rsidRDefault="00924B28">
      <w:pPr>
        <w:pStyle w:val="a5"/>
        <w:ind w:firstLine="540"/>
        <w:jc w:val="both"/>
        <w:rPr>
          <w:sz w:val="20"/>
          <w:lang w:val="de-DE"/>
        </w:rPr>
      </w:pPr>
      <w:r>
        <w:rPr>
          <w:sz w:val="20"/>
          <w:lang w:val="de-DE"/>
        </w:rPr>
        <w:t>Der Gütermarkt wird in den Investitions- und Konsumgütermarkt eingeteilt. Auf dem Investitionsgütermarkt werden Güter gehandelt, die von Unternehmen zur Herstellung anderer Güter gebraucht werden. Sie werden in den Herstellungsprozess eingebracht (investiert), z.B. Maschinen, Werkzeuge, aber auch gewerbliche Grundstücke. Sie werden auf dem Maschinenmarkt, Werkzeugmarkt und Grundstückmarkt angeboten.</w:t>
      </w:r>
    </w:p>
    <w:p w:rsidR="00924B28" w:rsidRDefault="00924B28">
      <w:pPr>
        <w:pStyle w:val="40"/>
        <w:ind w:firstLine="540"/>
        <w:jc w:val="both"/>
        <w:rPr>
          <w:b w:val="0"/>
          <w:bCs w:val="0"/>
          <w:iCs/>
          <w:sz w:val="20"/>
          <w:lang w:val="de-DE"/>
        </w:rPr>
      </w:pPr>
      <w:r>
        <w:rPr>
          <w:b w:val="0"/>
          <w:bCs w:val="0"/>
          <w:iCs/>
          <w:sz w:val="20"/>
          <w:lang w:val="de-DE"/>
        </w:rPr>
        <w:t>Auf dem Konsumgütermarkt werden Güter angeboten, die von den privaten Haushalten für den Endverbrauch nachgefragt werden. Nach Art der gehandelten Güter gibt es Einzelmärkte, z.B. Automarkt, Möbelmarkt oder Waschmaschinenmarkt.</w:t>
      </w:r>
    </w:p>
    <w:p w:rsidR="00924B28" w:rsidRDefault="00924B28">
      <w:pPr>
        <w:pStyle w:val="a5"/>
        <w:ind w:firstLine="540"/>
        <w:jc w:val="both"/>
        <w:rPr>
          <w:sz w:val="20"/>
          <w:lang w:val="de-DE"/>
        </w:rPr>
      </w:pPr>
      <w:r>
        <w:rPr>
          <w:sz w:val="20"/>
          <w:lang w:val="de-DE"/>
        </w:rPr>
        <w:t>Märkte unterscheiden sich nicht nur nach der Art des Angebots. Auch die räumliche Ausdehnung von Märkten ist unterschiedlich. Das hängt von ihrem Einflußbereich ab. So treffen auf einem regionalen Markt (z.B. Wochenmarkt) meistens nur Anbieter und Nachfrager aus der näheren Umgebung zusammen. Auf dem Weltmarkt dagegen treten Verkäufer und Käufer aus vielen Ländern auf. Man kann also den Weltmarkt, amerikanischen, europäischen, asiatischen Markt, den Markt der Bundesrepublick Deutschland, den Markt von Rußland usw. unterscheiden.</w:t>
      </w:r>
    </w:p>
    <w:p w:rsidR="00924B28" w:rsidRDefault="00924B28">
      <w:pPr>
        <w:pStyle w:val="24"/>
        <w:rPr>
          <w:b/>
          <w:i/>
          <w:sz w:val="20"/>
          <w:lang w:val="en-US"/>
        </w:rPr>
      </w:pPr>
    </w:p>
    <w:p w:rsidR="00924B28" w:rsidRDefault="00924B28">
      <w:pPr>
        <w:pStyle w:val="24"/>
        <w:rPr>
          <w:b/>
          <w:i/>
          <w:sz w:val="20"/>
        </w:rPr>
      </w:pPr>
    </w:p>
    <w:p w:rsidR="00924B28" w:rsidRDefault="00924B28">
      <w:pPr>
        <w:pStyle w:val="a5"/>
        <w:rPr>
          <w:b/>
          <w:bCs/>
          <w:sz w:val="20"/>
        </w:rPr>
      </w:pPr>
      <w:r>
        <w:rPr>
          <w:b/>
          <w:bCs/>
          <w:sz w:val="20"/>
        </w:rPr>
        <w:t>Контрольная работа № 2.</w:t>
      </w:r>
    </w:p>
    <w:p w:rsidR="00924B28" w:rsidRDefault="00924B28">
      <w:pPr>
        <w:pStyle w:val="a5"/>
        <w:rPr>
          <w:i/>
          <w:iCs/>
          <w:sz w:val="20"/>
        </w:rPr>
      </w:pPr>
      <w:r>
        <w:rPr>
          <w:i/>
          <w:iCs/>
          <w:sz w:val="20"/>
        </w:rPr>
        <w:t>(для специальности 080502 «Экономика и управление на предприятии туризма и гостиничного хозяйства»)</w:t>
      </w:r>
    </w:p>
    <w:p w:rsidR="00924B28" w:rsidRDefault="00924B28">
      <w:pPr>
        <w:pStyle w:val="24"/>
        <w:rPr>
          <w:b/>
          <w:i/>
          <w:sz w:val="20"/>
        </w:rPr>
      </w:pPr>
    </w:p>
    <w:p w:rsidR="00924B28" w:rsidRDefault="00924B28">
      <w:pPr>
        <w:ind w:firstLine="709"/>
        <w:jc w:val="both"/>
        <w:rPr>
          <w:sz w:val="20"/>
        </w:rPr>
      </w:pPr>
      <w:r>
        <w:rPr>
          <w:sz w:val="20"/>
        </w:rPr>
        <w:t xml:space="preserve">В данных методических указаниях используется следующий принцип построения вариантов заданий: </w:t>
      </w:r>
    </w:p>
    <w:p w:rsidR="00924B28" w:rsidRDefault="00924B28">
      <w:pPr>
        <w:ind w:firstLine="709"/>
        <w:jc w:val="both"/>
        <w:rPr>
          <w:sz w:val="20"/>
        </w:rPr>
      </w:pPr>
      <w:r>
        <w:rPr>
          <w:b/>
          <w:sz w:val="20"/>
        </w:rPr>
        <w:t xml:space="preserve">Часть </w:t>
      </w:r>
      <w:r>
        <w:rPr>
          <w:b/>
          <w:sz w:val="20"/>
          <w:lang w:val="en-US"/>
        </w:rPr>
        <w:t>I</w:t>
      </w:r>
      <w:r>
        <w:rPr>
          <w:sz w:val="20"/>
        </w:rPr>
        <w:t xml:space="preserve"> - выполнение упражнений на грамматические аспекты немецкого языка: вопросно-ответных, подстановочных упражнений и упражнений на преобразование грамматических форм и предложений, упражнений на перевод с немецкого языка на русский.</w:t>
      </w:r>
    </w:p>
    <w:p w:rsidR="00924B28" w:rsidRDefault="00924B28">
      <w:pPr>
        <w:ind w:firstLine="709"/>
        <w:jc w:val="both"/>
        <w:rPr>
          <w:sz w:val="20"/>
        </w:rPr>
      </w:pPr>
      <w:r>
        <w:rPr>
          <w:b/>
          <w:sz w:val="20"/>
        </w:rPr>
        <w:t xml:space="preserve">Часть </w:t>
      </w:r>
      <w:r>
        <w:rPr>
          <w:b/>
          <w:sz w:val="20"/>
          <w:lang w:val="en-US"/>
        </w:rPr>
        <w:t>II</w:t>
      </w:r>
      <w:r>
        <w:rPr>
          <w:b/>
          <w:sz w:val="20"/>
        </w:rPr>
        <w:t xml:space="preserve"> </w:t>
      </w:r>
      <w:r>
        <w:rPr>
          <w:sz w:val="20"/>
        </w:rPr>
        <w:t xml:space="preserve">– контрольный перевод с русского языка на немецкий с использованием различных грамматических конструкций, проработанных в части </w:t>
      </w:r>
      <w:r>
        <w:rPr>
          <w:sz w:val="20"/>
          <w:lang w:val="en-US"/>
        </w:rPr>
        <w:t>I</w:t>
      </w:r>
      <w:r>
        <w:rPr>
          <w:sz w:val="20"/>
        </w:rPr>
        <w:t xml:space="preserve">. </w:t>
      </w:r>
    </w:p>
    <w:p w:rsidR="00924B28" w:rsidRDefault="00924B28">
      <w:pPr>
        <w:ind w:firstLine="709"/>
        <w:jc w:val="both"/>
        <w:rPr>
          <w:sz w:val="20"/>
        </w:rPr>
      </w:pPr>
      <w:r>
        <w:rPr>
          <w:b/>
          <w:sz w:val="20"/>
        </w:rPr>
        <w:t xml:space="preserve">Часть </w:t>
      </w:r>
      <w:r>
        <w:rPr>
          <w:b/>
          <w:sz w:val="20"/>
          <w:lang w:val="en-US"/>
        </w:rPr>
        <w:t>III</w:t>
      </w:r>
      <w:r>
        <w:rPr>
          <w:sz w:val="20"/>
        </w:rPr>
        <w:t xml:space="preserve"> - письменный перевод связного текста с немецкого языка на русский язык. </w:t>
      </w:r>
    </w:p>
    <w:p w:rsidR="00924B28" w:rsidRDefault="00924B28">
      <w:pPr>
        <w:pStyle w:val="22"/>
        <w:rPr>
          <w:sz w:val="20"/>
        </w:rPr>
      </w:pPr>
    </w:p>
    <w:p w:rsidR="00924B28" w:rsidRDefault="00924B28">
      <w:pPr>
        <w:pStyle w:val="22"/>
        <w:rPr>
          <w:sz w:val="20"/>
        </w:rPr>
      </w:pPr>
      <w:r>
        <w:rPr>
          <w:sz w:val="20"/>
        </w:rPr>
        <w:t>К выполнению контрольных заданий следует подходить творчески, особенно к последнему виду работы – переводу текста. В этом случае необходимо прежде всего ознакомиться с его содержанием и определить общую направленность текста. Затем следует сделать список незнакомых слов, встречающихся в тексте, и расположить их в предварительных записях в алфавитном порядке, что сэкономит время поиска их русских соответствий в словаре. В качестве третьего этапа целесообразно сконцентрировать внимание на словосочетаниях и грамматических конструкциях, содержащихся в тексте, и – при необходимости – обратиться к грамматическим комментариям, находящимся в базовом учебнике немецкого языка. После этих предварительных этапов обработки текста можно приступить к его переводу.</w:t>
      </w:r>
    </w:p>
    <w:p w:rsidR="00924B28" w:rsidRDefault="00924B28">
      <w:pPr>
        <w:ind w:firstLine="709"/>
        <w:jc w:val="both"/>
        <w:rPr>
          <w:sz w:val="20"/>
        </w:rPr>
      </w:pPr>
      <w:r>
        <w:rPr>
          <w:sz w:val="20"/>
        </w:rPr>
        <w:t>Качество работы оценивается по тому, насколько глубоко и адекватно выполнен студентом перевод текста (в оценку входит также стилистическое и грамматическое оформление переводного русского текста) и правильность выполнения упражнений. На каждую контрольную работу преподаватель кафедры предоставляет краткую письменную рецензию, в которой указываются достоинства и недостатки выполненной студентом работы. Дается общая оценка «зачтена» или «не зачтена». Если работа не зачтена, в нее необходимо внести соответствующие исправления с учетом сделанных замечаний. Повторная проверка работы осуществляется, как правило, тем же преподавателем, который рецензировал ее в первый раз. Студенты, не выполнившие контрольную работу или не получившие зачета по ней, к зачетам и экзаменам не допускаются.</w:t>
      </w:r>
    </w:p>
    <w:p w:rsidR="00924B28" w:rsidRDefault="00924B28">
      <w:pPr>
        <w:pStyle w:val="1"/>
        <w:jc w:val="both"/>
        <w:rPr>
          <w:b w:val="0"/>
          <w:sz w:val="20"/>
        </w:rPr>
      </w:pPr>
    </w:p>
    <w:p w:rsidR="00924B28" w:rsidRDefault="00924B28">
      <w:pPr>
        <w:pStyle w:val="22"/>
        <w:rPr>
          <w:b/>
          <w:bCs/>
          <w:sz w:val="20"/>
        </w:rPr>
      </w:pPr>
      <w:r>
        <w:rPr>
          <w:b/>
          <w:bCs/>
          <w:sz w:val="20"/>
        </w:rPr>
        <w:t>Библиографический список</w:t>
      </w:r>
    </w:p>
    <w:p w:rsidR="00924B28" w:rsidRDefault="00924B28">
      <w:pPr>
        <w:pStyle w:val="a4"/>
        <w:numPr>
          <w:ilvl w:val="0"/>
          <w:numId w:val="86"/>
        </w:numPr>
        <w:rPr>
          <w:sz w:val="20"/>
        </w:rPr>
      </w:pPr>
      <w:r>
        <w:rPr>
          <w:sz w:val="20"/>
        </w:rPr>
        <w:t>В.М. Завьялова, Л.В. Ильина. Практический курс немецкого языка. Начальный этап. ЧеРо Юрайт, М.-2004</w:t>
      </w:r>
    </w:p>
    <w:p w:rsidR="00924B28" w:rsidRDefault="00924B28">
      <w:pPr>
        <w:numPr>
          <w:ilvl w:val="0"/>
          <w:numId w:val="86"/>
        </w:numPr>
        <w:jc w:val="both"/>
        <w:rPr>
          <w:sz w:val="20"/>
          <w:lang w:val="en-US"/>
        </w:rPr>
      </w:pPr>
      <w:r>
        <w:rPr>
          <w:sz w:val="20"/>
          <w:lang w:val="en-US"/>
        </w:rPr>
        <w:t>Ulrike Cohen. Zimmer frei. Deutsch im Hotel. Lehrbuch. Langenscheidt, - 2003</w:t>
      </w:r>
    </w:p>
    <w:p w:rsidR="00924B28" w:rsidRDefault="00924B28">
      <w:pPr>
        <w:numPr>
          <w:ilvl w:val="0"/>
          <w:numId w:val="86"/>
        </w:numPr>
        <w:jc w:val="both"/>
        <w:rPr>
          <w:sz w:val="20"/>
          <w:lang w:val="en-US"/>
        </w:rPr>
      </w:pPr>
      <w:r>
        <w:rPr>
          <w:sz w:val="20"/>
          <w:lang w:val="en-US"/>
        </w:rPr>
        <w:t>Nicoletta Grandi. Zimmer frei. Arbeitsbuch. Langenscheidt, -2003</w:t>
      </w:r>
    </w:p>
    <w:p w:rsidR="00924B28" w:rsidRDefault="00924B28">
      <w:pPr>
        <w:numPr>
          <w:ilvl w:val="0"/>
          <w:numId w:val="86"/>
        </w:numPr>
        <w:jc w:val="both"/>
        <w:rPr>
          <w:sz w:val="20"/>
          <w:lang w:val="en-US"/>
        </w:rPr>
      </w:pPr>
      <w:r>
        <w:rPr>
          <w:sz w:val="20"/>
          <w:lang w:val="de-DE"/>
        </w:rPr>
        <w:t>Christine Späth, Marion Sailer. Basisgrammatik für Jugendliche. Hueber - 2004</w:t>
      </w:r>
    </w:p>
    <w:p w:rsidR="00924B28" w:rsidRDefault="00924B28">
      <w:pPr>
        <w:numPr>
          <w:ilvl w:val="0"/>
          <w:numId w:val="86"/>
        </w:numPr>
        <w:jc w:val="both"/>
        <w:rPr>
          <w:sz w:val="20"/>
          <w:lang w:val="en-US"/>
        </w:rPr>
      </w:pPr>
      <w:r>
        <w:rPr>
          <w:sz w:val="20"/>
          <w:lang w:val="de-DE"/>
        </w:rPr>
        <w:t>Renate Luscher. Übungsgrammatik für Anfänger. Verlag für Deutsch - 2001</w:t>
      </w:r>
    </w:p>
    <w:p w:rsidR="00924B28" w:rsidRDefault="00924B28">
      <w:pPr>
        <w:jc w:val="both"/>
        <w:rPr>
          <w:b/>
          <w:bCs/>
          <w:sz w:val="20"/>
        </w:rPr>
      </w:pPr>
    </w:p>
    <w:p w:rsidR="00924B28" w:rsidRDefault="00924B28">
      <w:pPr>
        <w:pStyle w:val="22"/>
        <w:rPr>
          <w:sz w:val="20"/>
        </w:rPr>
      </w:pPr>
      <w:r>
        <w:rPr>
          <w:sz w:val="20"/>
        </w:rPr>
        <w:t>Задания контрольной работы № 2 подготовлены в соответствии с программой дисциплины и охватывают следующие темы:</w:t>
      </w:r>
    </w:p>
    <w:p w:rsidR="00924B28" w:rsidRDefault="00924B28">
      <w:pPr>
        <w:pStyle w:val="22"/>
        <w:rPr>
          <w:sz w:val="20"/>
        </w:rPr>
      </w:pPr>
    </w:p>
    <w:p w:rsidR="00924B28" w:rsidRDefault="00924B28">
      <w:pPr>
        <w:pStyle w:val="a4"/>
        <w:numPr>
          <w:ilvl w:val="0"/>
          <w:numId w:val="84"/>
        </w:numPr>
        <w:rPr>
          <w:sz w:val="20"/>
        </w:rPr>
      </w:pPr>
      <w:r>
        <w:rPr>
          <w:sz w:val="20"/>
        </w:rPr>
        <w:t>Претерит</w:t>
      </w:r>
    </w:p>
    <w:p w:rsidR="00924B28" w:rsidRDefault="00924B28">
      <w:pPr>
        <w:pStyle w:val="a4"/>
        <w:numPr>
          <w:ilvl w:val="0"/>
          <w:numId w:val="84"/>
        </w:numPr>
        <w:rPr>
          <w:sz w:val="20"/>
        </w:rPr>
      </w:pPr>
      <w:r>
        <w:rPr>
          <w:sz w:val="20"/>
        </w:rPr>
        <w:t>Инфинитив</w:t>
      </w:r>
    </w:p>
    <w:p w:rsidR="00924B28" w:rsidRDefault="00924B28">
      <w:pPr>
        <w:pStyle w:val="a4"/>
        <w:numPr>
          <w:ilvl w:val="0"/>
          <w:numId w:val="84"/>
        </w:numPr>
        <w:rPr>
          <w:sz w:val="20"/>
        </w:rPr>
      </w:pPr>
      <w:r>
        <w:rPr>
          <w:sz w:val="20"/>
        </w:rPr>
        <w:t>Инфинитивные группы</w:t>
      </w:r>
    </w:p>
    <w:p w:rsidR="00924B28" w:rsidRDefault="00924B28">
      <w:pPr>
        <w:pStyle w:val="a4"/>
        <w:numPr>
          <w:ilvl w:val="0"/>
          <w:numId w:val="84"/>
        </w:numPr>
        <w:rPr>
          <w:sz w:val="20"/>
        </w:rPr>
      </w:pPr>
      <w:r>
        <w:rPr>
          <w:sz w:val="20"/>
        </w:rPr>
        <w:t>Сложноподчиненное предложение.</w:t>
      </w:r>
    </w:p>
    <w:p w:rsidR="00924B28" w:rsidRDefault="00924B28">
      <w:pPr>
        <w:pStyle w:val="a4"/>
        <w:numPr>
          <w:ilvl w:val="0"/>
          <w:numId w:val="84"/>
        </w:numPr>
        <w:rPr>
          <w:sz w:val="20"/>
        </w:rPr>
      </w:pPr>
      <w:r>
        <w:rPr>
          <w:sz w:val="20"/>
        </w:rPr>
        <w:t>Придаточное дополнительное предложение.</w:t>
      </w:r>
    </w:p>
    <w:p w:rsidR="00924B28" w:rsidRDefault="00924B28">
      <w:pPr>
        <w:pStyle w:val="a4"/>
        <w:numPr>
          <w:ilvl w:val="0"/>
          <w:numId w:val="84"/>
        </w:numPr>
        <w:rPr>
          <w:sz w:val="20"/>
        </w:rPr>
      </w:pPr>
      <w:r>
        <w:rPr>
          <w:sz w:val="20"/>
        </w:rPr>
        <w:t>Придаточное условное предложение.</w:t>
      </w:r>
    </w:p>
    <w:p w:rsidR="00924B28" w:rsidRDefault="00924B28">
      <w:pPr>
        <w:pStyle w:val="a4"/>
        <w:ind w:firstLine="709"/>
        <w:rPr>
          <w:sz w:val="20"/>
        </w:rPr>
      </w:pPr>
    </w:p>
    <w:p w:rsidR="00924B28" w:rsidRDefault="00924B28">
      <w:pPr>
        <w:pStyle w:val="a4"/>
        <w:ind w:firstLine="709"/>
        <w:rPr>
          <w:sz w:val="20"/>
        </w:rPr>
      </w:pPr>
      <w:r>
        <w:rPr>
          <w:sz w:val="20"/>
        </w:rPr>
        <w:t xml:space="preserve">В </w:t>
      </w:r>
      <w:r>
        <w:rPr>
          <w:b/>
          <w:sz w:val="20"/>
        </w:rPr>
        <w:t xml:space="preserve">части </w:t>
      </w:r>
      <w:r>
        <w:rPr>
          <w:b/>
          <w:sz w:val="20"/>
          <w:lang w:val="en-US"/>
        </w:rPr>
        <w:t>II</w:t>
      </w:r>
      <w:r>
        <w:rPr>
          <w:b/>
          <w:sz w:val="20"/>
        </w:rPr>
        <w:t xml:space="preserve"> </w:t>
      </w:r>
      <w:r>
        <w:rPr>
          <w:sz w:val="20"/>
        </w:rPr>
        <w:t>для перевода предлагается оригинальные тексты объемом 2000 печатных знаков.</w:t>
      </w:r>
    </w:p>
    <w:p w:rsidR="00924B28" w:rsidRDefault="00924B28">
      <w:pPr>
        <w:jc w:val="both"/>
        <w:rPr>
          <w:b/>
          <w:bCs/>
          <w:sz w:val="20"/>
        </w:rPr>
      </w:pPr>
    </w:p>
    <w:p w:rsidR="00924B28" w:rsidRDefault="00924B28">
      <w:pPr>
        <w:jc w:val="center"/>
        <w:rPr>
          <w:b/>
          <w:bCs/>
          <w:sz w:val="20"/>
        </w:rPr>
      </w:pPr>
    </w:p>
    <w:p w:rsidR="00924B28" w:rsidRDefault="00924B28">
      <w:pPr>
        <w:jc w:val="center"/>
        <w:rPr>
          <w:b/>
          <w:bCs/>
          <w:sz w:val="20"/>
        </w:rPr>
      </w:pPr>
    </w:p>
    <w:p w:rsidR="00924B28" w:rsidRDefault="00924B28">
      <w:pPr>
        <w:jc w:val="center"/>
        <w:rPr>
          <w:b/>
          <w:bCs/>
          <w:sz w:val="20"/>
        </w:rPr>
      </w:pPr>
      <w:r>
        <w:rPr>
          <w:b/>
          <w:bCs/>
          <w:sz w:val="20"/>
        </w:rPr>
        <w:t xml:space="preserve">Вариант </w:t>
      </w:r>
      <w:r>
        <w:rPr>
          <w:b/>
          <w:bCs/>
          <w:sz w:val="20"/>
          <w:lang w:val="en-US"/>
        </w:rPr>
        <w:t>I</w:t>
      </w:r>
    </w:p>
    <w:p w:rsidR="00924B28" w:rsidRDefault="00924B28">
      <w:pPr>
        <w:pStyle w:val="3"/>
        <w:jc w:val="both"/>
        <w:rPr>
          <w:rFonts w:ascii="Times New Roman" w:hAnsi="Times New Roman" w:cs="Times New Roman"/>
          <w:b w:val="0"/>
          <w:sz w:val="20"/>
        </w:rPr>
      </w:pPr>
      <w:r>
        <w:rPr>
          <w:rFonts w:ascii="Times New Roman" w:hAnsi="Times New Roman" w:cs="Times New Roman"/>
          <w:b w:val="0"/>
          <w:sz w:val="20"/>
        </w:rPr>
        <w:t>(Выполняется студентами, у которых последняя цифра номера зачетной книжки - нечетная).</w:t>
      </w:r>
    </w:p>
    <w:p w:rsidR="00924B28" w:rsidRDefault="00924B28">
      <w:pPr>
        <w:jc w:val="both"/>
        <w:rPr>
          <w:sz w:val="20"/>
        </w:rPr>
      </w:pPr>
    </w:p>
    <w:p w:rsidR="00924B28" w:rsidRDefault="00924B28">
      <w:pPr>
        <w:tabs>
          <w:tab w:val="num" w:pos="1080"/>
        </w:tabs>
        <w:ind w:left="1080" w:hanging="360"/>
        <w:jc w:val="center"/>
        <w:rPr>
          <w:b/>
          <w:bCs/>
          <w:sz w:val="20"/>
        </w:rPr>
      </w:pPr>
      <w:r>
        <w:rPr>
          <w:b/>
          <w:bCs/>
          <w:sz w:val="20"/>
        </w:rPr>
        <w:t>Выполните следующие задания</w:t>
      </w:r>
    </w:p>
    <w:p w:rsidR="00924B28" w:rsidRDefault="00924B28">
      <w:pPr>
        <w:tabs>
          <w:tab w:val="num" w:pos="360"/>
        </w:tabs>
        <w:ind w:left="360" w:hanging="360"/>
        <w:jc w:val="both"/>
        <w:rPr>
          <w:b/>
          <w:bCs/>
          <w:i/>
          <w:iCs/>
          <w:sz w:val="20"/>
          <w:u w:val="single"/>
        </w:rPr>
      </w:pPr>
      <w:r>
        <w:rPr>
          <w:b/>
          <w:bCs/>
          <w:i/>
          <w:iCs/>
          <w:sz w:val="20"/>
          <w:u w:val="single"/>
        </w:rPr>
        <w:t>Напишите предложения в претерите</w:t>
      </w:r>
    </w:p>
    <w:p w:rsidR="00924B28" w:rsidRDefault="00924B28">
      <w:pPr>
        <w:numPr>
          <w:ilvl w:val="1"/>
          <w:numId w:val="0"/>
        </w:numPr>
        <w:tabs>
          <w:tab w:val="num" w:pos="360"/>
        </w:tabs>
        <w:ind w:left="360" w:hanging="360"/>
        <w:jc w:val="both"/>
        <w:rPr>
          <w:sz w:val="20"/>
          <w:lang w:val="en-US"/>
        </w:rPr>
      </w:pPr>
      <w:r>
        <w:rPr>
          <w:sz w:val="20"/>
          <w:lang w:val="en-US"/>
        </w:rPr>
        <w:t>Ich mache einen Spaziergang durch die Satdt.</w:t>
      </w:r>
    </w:p>
    <w:p w:rsidR="00924B28" w:rsidRDefault="00924B28">
      <w:pPr>
        <w:numPr>
          <w:ilvl w:val="1"/>
          <w:numId w:val="0"/>
        </w:numPr>
        <w:tabs>
          <w:tab w:val="num" w:pos="360"/>
        </w:tabs>
        <w:ind w:left="360" w:hanging="360"/>
        <w:jc w:val="both"/>
        <w:rPr>
          <w:sz w:val="20"/>
          <w:lang w:val="en-US"/>
        </w:rPr>
      </w:pPr>
      <w:r>
        <w:rPr>
          <w:sz w:val="20"/>
          <w:lang w:val="en-US"/>
        </w:rPr>
        <w:t>Du setzt dich ans Fenster.</w:t>
      </w:r>
    </w:p>
    <w:p w:rsidR="00924B28" w:rsidRDefault="00924B28">
      <w:pPr>
        <w:numPr>
          <w:ilvl w:val="1"/>
          <w:numId w:val="0"/>
        </w:numPr>
        <w:tabs>
          <w:tab w:val="num" w:pos="360"/>
        </w:tabs>
        <w:ind w:left="360" w:hanging="360"/>
        <w:jc w:val="both"/>
        <w:rPr>
          <w:sz w:val="20"/>
          <w:lang w:val="en-US"/>
        </w:rPr>
      </w:pPr>
      <w:r>
        <w:rPr>
          <w:sz w:val="20"/>
          <w:lang w:val="en-US"/>
        </w:rPr>
        <w:t>Wir besuchen am Sonntag die Staatsoper.</w:t>
      </w:r>
    </w:p>
    <w:p w:rsidR="00924B28" w:rsidRDefault="00924B28">
      <w:pPr>
        <w:numPr>
          <w:ilvl w:val="1"/>
          <w:numId w:val="0"/>
        </w:numPr>
        <w:tabs>
          <w:tab w:val="num" w:pos="360"/>
        </w:tabs>
        <w:ind w:left="360" w:hanging="360"/>
        <w:jc w:val="both"/>
        <w:rPr>
          <w:sz w:val="20"/>
          <w:lang w:val="en-US"/>
        </w:rPr>
      </w:pPr>
      <w:r>
        <w:rPr>
          <w:sz w:val="20"/>
          <w:lang w:val="en-US"/>
        </w:rPr>
        <w:t>Die Deligation will die Stadt besichtigen.</w:t>
      </w:r>
    </w:p>
    <w:p w:rsidR="00924B28" w:rsidRDefault="00924B28">
      <w:pPr>
        <w:numPr>
          <w:ilvl w:val="1"/>
          <w:numId w:val="0"/>
        </w:numPr>
        <w:tabs>
          <w:tab w:val="num" w:pos="360"/>
        </w:tabs>
        <w:ind w:left="360" w:hanging="360"/>
        <w:jc w:val="both"/>
        <w:rPr>
          <w:sz w:val="20"/>
          <w:lang w:val="en-US"/>
        </w:rPr>
      </w:pPr>
      <w:r>
        <w:rPr>
          <w:sz w:val="20"/>
          <w:lang w:val="en-US"/>
        </w:rPr>
        <w:t>Wir müssen früh aufstehen.</w:t>
      </w:r>
    </w:p>
    <w:p w:rsidR="00924B28" w:rsidRDefault="00924B28">
      <w:pPr>
        <w:numPr>
          <w:ilvl w:val="1"/>
          <w:numId w:val="0"/>
        </w:numPr>
        <w:tabs>
          <w:tab w:val="num" w:pos="360"/>
        </w:tabs>
        <w:ind w:left="360" w:hanging="360"/>
        <w:jc w:val="both"/>
        <w:rPr>
          <w:sz w:val="20"/>
          <w:lang w:val="en-US"/>
        </w:rPr>
      </w:pPr>
      <w:r>
        <w:rPr>
          <w:sz w:val="20"/>
          <w:lang w:val="en-US"/>
        </w:rPr>
        <w:t>Sie können diesen Brief per Luftpost schicken.</w:t>
      </w:r>
    </w:p>
    <w:p w:rsidR="00924B28" w:rsidRDefault="00924B28">
      <w:pPr>
        <w:numPr>
          <w:ilvl w:val="1"/>
          <w:numId w:val="0"/>
        </w:numPr>
        <w:tabs>
          <w:tab w:val="num" w:pos="360"/>
        </w:tabs>
        <w:ind w:left="360" w:hanging="360"/>
        <w:jc w:val="both"/>
        <w:rPr>
          <w:sz w:val="20"/>
          <w:lang w:val="en-US"/>
        </w:rPr>
      </w:pPr>
      <w:r>
        <w:rPr>
          <w:sz w:val="20"/>
          <w:lang w:val="en-US"/>
        </w:rPr>
        <w:t>Wir besichtigen viele Sehenswürdigkeiten der Stadt.</w:t>
      </w:r>
    </w:p>
    <w:p w:rsidR="00924B28" w:rsidRDefault="00924B28">
      <w:pPr>
        <w:jc w:val="both"/>
        <w:rPr>
          <w:sz w:val="20"/>
          <w:lang w:val="en-US"/>
        </w:rPr>
      </w:pPr>
    </w:p>
    <w:p w:rsidR="00924B28" w:rsidRDefault="00924B28">
      <w:pPr>
        <w:tabs>
          <w:tab w:val="num" w:pos="360"/>
        </w:tabs>
        <w:ind w:left="360" w:hanging="360"/>
        <w:jc w:val="both"/>
        <w:rPr>
          <w:b/>
          <w:bCs/>
          <w:i/>
          <w:iCs/>
          <w:sz w:val="20"/>
          <w:u w:val="single"/>
        </w:rPr>
      </w:pPr>
      <w:r>
        <w:rPr>
          <w:b/>
          <w:bCs/>
          <w:i/>
          <w:iCs/>
          <w:sz w:val="20"/>
          <w:u w:val="single"/>
        </w:rPr>
        <w:t>Вставьте глаголы в претерите  (</w:t>
      </w:r>
      <w:r>
        <w:rPr>
          <w:b/>
          <w:bCs/>
          <w:i/>
          <w:iCs/>
          <w:sz w:val="20"/>
          <w:u w:val="single"/>
          <w:lang w:val="en-US"/>
        </w:rPr>
        <w:t>kennen</w:t>
      </w:r>
      <w:r>
        <w:rPr>
          <w:b/>
          <w:bCs/>
          <w:i/>
          <w:iCs/>
          <w:sz w:val="20"/>
          <w:u w:val="single"/>
        </w:rPr>
        <w:t xml:space="preserve">, </w:t>
      </w:r>
      <w:r>
        <w:rPr>
          <w:b/>
          <w:bCs/>
          <w:i/>
          <w:iCs/>
          <w:sz w:val="20"/>
          <w:u w:val="single"/>
          <w:lang w:val="en-US"/>
        </w:rPr>
        <w:t>bringen</w:t>
      </w:r>
      <w:r>
        <w:rPr>
          <w:b/>
          <w:bCs/>
          <w:i/>
          <w:iCs/>
          <w:sz w:val="20"/>
          <w:u w:val="single"/>
        </w:rPr>
        <w:t xml:space="preserve">, </w:t>
      </w:r>
      <w:r>
        <w:rPr>
          <w:b/>
          <w:bCs/>
          <w:i/>
          <w:iCs/>
          <w:sz w:val="20"/>
          <w:u w:val="single"/>
          <w:lang w:val="en-US"/>
        </w:rPr>
        <w:t>nennen</w:t>
      </w:r>
      <w:r>
        <w:rPr>
          <w:b/>
          <w:bCs/>
          <w:i/>
          <w:iCs/>
          <w:sz w:val="20"/>
          <w:u w:val="single"/>
        </w:rPr>
        <w:t>)</w:t>
      </w:r>
    </w:p>
    <w:p w:rsidR="00924B28" w:rsidRDefault="00924B28">
      <w:pPr>
        <w:numPr>
          <w:ilvl w:val="1"/>
          <w:numId w:val="0"/>
        </w:numPr>
        <w:tabs>
          <w:tab w:val="num" w:pos="360"/>
        </w:tabs>
        <w:ind w:left="360" w:hanging="360"/>
        <w:jc w:val="both"/>
        <w:rPr>
          <w:sz w:val="20"/>
          <w:lang w:val="en-US"/>
        </w:rPr>
      </w:pPr>
      <w:r>
        <w:rPr>
          <w:sz w:val="20"/>
          <w:lang w:val="en-US"/>
        </w:rPr>
        <w:t>Der Briefträger … mir einen Brief und einige Zeitungen.</w:t>
      </w:r>
    </w:p>
    <w:p w:rsidR="00924B28" w:rsidRDefault="00924B28">
      <w:pPr>
        <w:numPr>
          <w:ilvl w:val="1"/>
          <w:numId w:val="0"/>
        </w:numPr>
        <w:tabs>
          <w:tab w:val="num" w:pos="360"/>
        </w:tabs>
        <w:ind w:left="360" w:hanging="360"/>
        <w:jc w:val="both"/>
        <w:rPr>
          <w:sz w:val="20"/>
          <w:lang w:val="en-US"/>
        </w:rPr>
      </w:pPr>
      <w:r>
        <w:rPr>
          <w:sz w:val="20"/>
          <w:lang w:val="en-US"/>
        </w:rPr>
        <w:t>Er … ihn immer seinen be</w:t>
      </w:r>
      <w:r>
        <w:rPr>
          <w:sz w:val="20"/>
          <w:lang w:val="de-DE"/>
        </w:rPr>
        <w:t>s</w:t>
      </w:r>
      <w:r>
        <w:rPr>
          <w:sz w:val="20"/>
          <w:lang w:val="en-US"/>
        </w:rPr>
        <w:t>ten Freund.</w:t>
      </w:r>
    </w:p>
    <w:p w:rsidR="00924B28" w:rsidRDefault="00924B28">
      <w:pPr>
        <w:numPr>
          <w:ilvl w:val="1"/>
          <w:numId w:val="0"/>
        </w:numPr>
        <w:tabs>
          <w:tab w:val="num" w:pos="360"/>
        </w:tabs>
        <w:ind w:left="360" w:hanging="360"/>
        <w:jc w:val="both"/>
        <w:rPr>
          <w:sz w:val="20"/>
          <w:lang w:val="en-US"/>
        </w:rPr>
      </w:pPr>
      <w:r>
        <w:rPr>
          <w:sz w:val="20"/>
          <w:lang w:val="en-US"/>
        </w:rPr>
        <w:t>Wir … seinen Namen lange nicht.</w:t>
      </w:r>
    </w:p>
    <w:p w:rsidR="00924B28" w:rsidRDefault="00924B28">
      <w:pPr>
        <w:jc w:val="both"/>
        <w:rPr>
          <w:sz w:val="20"/>
          <w:lang w:val="en-US"/>
        </w:rPr>
      </w:pPr>
    </w:p>
    <w:p w:rsidR="00924B28" w:rsidRDefault="00924B28">
      <w:pPr>
        <w:pStyle w:val="24"/>
        <w:tabs>
          <w:tab w:val="num" w:pos="360"/>
        </w:tabs>
        <w:ind w:left="360" w:hanging="360"/>
        <w:rPr>
          <w:b/>
          <w:bCs/>
          <w:i/>
          <w:iCs/>
          <w:sz w:val="20"/>
          <w:u w:val="single"/>
        </w:rPr>
      </w:pPr>
      <w:r>
        <w:rPr>
          <w:b/>
          <w:bCs/>
          <w:i/>
          <w:iCs/>
          <w:sz w:val="20"/>
          <w:u w:val="single"/>
        </w:rPr>
        <w:t>Образуйте предложение с инфинитивными группами, употребите слова, данные в скобках.</w:t>
      </w:r>
    </w:p>
    <w:p w:rsidR="00924B28" w:rsidRDefault="00924B28">
      <w:pPr>
        <w:numPr>
          <w:ilvl w:val="1"/>
          <w:numId w:val="0"/>
        </w:numPr>
        <w:tabs>
          <w:tab w:val="num" w:pos="360"/>
        </w:tabs>
        <w:ind w:left="360" w:hanging="360"/>
        <w:jc w:val="both"/>
        <w:rPr>
          <w:sz w:val="20"/>
          <w:lang w:val="de-DE"/>
        </w:rPr>
      </w:pPr>
      <w:r>
        <w:rPr>
          <w:sz w:val="20"/>
          <w:lang w:val="de-DE"/>
        </w:rPr>
        <w:t>Ich bereite mich auf die reise vor. (beginnen)</w:t>
      </w:r>
    </w:p>
    <w:p w:rsidR="00924B28" w:rsidRDefault="00924B28">
      <w:pPr>
        <w:numPr>
          <w:ilvl w:val="1"/>
          <w:numId w:val="0"/>
        </w:numPr>
        <w:tabs>
          <w:tab w:val="num" w:pos="360"/>
        </w:tabs>
        <w:ind w:left="360" w:hanging="360"/>
        <w:jc w:val="both"/>
        <w:rPr>
          <w:sz w:val="20"/>
          <w:lang w:val="de-DE"/>
        </w:rPr>
      </w:pPr>
      <w:r>
        <w:rPr>
          <w:sz w:val="20"/>
          <w:lang w:val="de-DE"/>
        </w:rPr>
        <w:t>Er verbringt seinen Urlaub auf dem Lande. (den Wunsch haben)</w:t>
      </w:r>
    </w:p>
    <w:p w:rsidR="00924B28" w:rsidRDefault="00924B28">
      <w:pPr>
        <w:numPr>
          <w:ilvl w:val="1"/>
          <w:numId w:val="0"/>
        </w:numPr>
        <w:tabs>
          <w:tab w:val="num" w:pos="360"/>
        </w:tabs>
        <w:ind w:left="360" w:hanging="360"/>
        <w:jc w:val="both"/>
        <w:rPr>
          <w:sz w:val="20"/>
          <w:lang w:val="de-DE"/>
        </w:rPr>
      </w:pPr>
      <w:r>
        <w:rPr>
          <w:sz w:val="20"/>
          <w:lang w:val="de-DE"/>
        </w:rPr>
        <w:t>Die Touristen besichtigen viele schöne Städte. (die Möglichkeit haben)</w:t>
      </w:r>
    </w:p>
    <w:p w:rsidR="00924B28" w:rsidRDefault="00924B28">
      <w:pPr>
        <w:numPr>
          <w:ilvl w:val="1"/>
          <w:numId w:val="0"/>
        </w:numPr>
        <w:tabs>
          <w:tab w:val="num" w:pos="360"/>
        </w:tabs>
        <w:ind w:left="360" w:hanging="360"/>
        <w:jc w:val="both"/>
        <w:rPr>
          <w:sz w:val="20"/>
          <w:lang w:val="de-DE"/>
        </w:rPr>
      </w:pPr>
      <w:r>
        <w:rPr>
          <w:sz w:val="20"/>
          <w:lang w:val="de-DE"/>
        </w:rPr>
        <w:t>Mein Sohn spricht englisch.(versucht)</w:t>
      </w:r>
    </w:p>
    <w:p w:rsidR="00924B28" w:rsidRDefault="00924B28">
      <w:pPr>
        <w:jc w:val="both"/>
        <w:rPr>
          <w:sz w:val="20"/>
          <w:lang w:val="de-DE"/>
        </w:rPr>
      </w:pPr>
    </w:p>
    <w:p w:rsidR="00924B28" w:rsidRDefault="00924B28">
      <w:pPr>
        <w:tabs>
          <w:tab w:val="num" w:pos="360"/>
        </w:tabs>
        <w:ind w:left="360" w:hanging="360"/>
        <w:jc w:val="both"/>
        <w:rPr>
          <w:b/>
          <w:bCs/>
          <w:i/>
          <w:iCs/>
          <w:sz w:val="20"/>
          <w:u w:val="single"/>
        </w:rPr>
      </w:pPr>
      <w:r>
        <w:rPr>
          <w:b/>
          <w:bCs/>
          <w:i/>
          <w:iCs/>
          <w:sz w:val="20"/>
          <w:u w:val="single"/>
        </w:rPr>
        <w:t>Преобразуйте инфинитивные группы в дополнительные придаточные предложения.</w:t>
      </w:r>
    </w:p>
    <w:p w:rsidR="00924B28" w:rsidRDefault="00924B28">
      <w:pPr>
        <w:numPr>
          <w:ilvl w:val="1"/>
          <w:numId w:val="0"/>
        </w:numPr>
        <w:tabs>
          <w:tab w:val="num" w:pos="360"/>
        </w:tabs>
        <w:ind w:left="360" w:hanging="360"/>
        <w:jc w:val="both"/>
        <w:rPr>
          <w:sz w:val="20"/>
          <w:lang w:val="de-DE"/>
        </w:rPr>
      </w:pPr>
      <w:r>
        <w:rPr>
          <w:sz w:val="20"/>
          <w:lang w:val="de-DE"/>
        </w:rPr>
        <w:t>Ich hoffe im Sommer an die Ostsee zu fahren.</w:t>
      </w:r>
    </w:p>
    <w:p w:rsidR="00924B28" w:rsidRDefault="00924B28">
      <w:pPr>
        <w:numPr>
          <w:ilvl w:val="1"/>
          <w:numId w:val="0"/>
        </w:numPr>
        <w:tabs>
          <w:tab w:val="num" w:pos="360"/>
        </w:tabs>
        <w:ind w:left="360" w:hanging="360"/>
        <w:jc w:val="both"/>
        <w:rPr>
          <w:sz w:val="20"/>
          <w:lang w:val="de-DE"/>
        </w:rPr>
      </w:pPr>
      <w:r>
        <w:rPr>
          <w:sz w:val="20"/>
          <w:lang w:val="de-DE"/>
        </w:rPr>
        <w:t>Sie freut sich im Museum Kunstwerke und Sammlungen bewundern zu können.</w:t>
      </w:r>
    </w:p>
    <w:p w:rsidR="00924B28" w:rsidRDefault="00924B28">
      <w:pPr>
        <w:numPr>
          <w:ilvl w:val="1"/>
          <w:numId w:val="0"/>
        </w:numPr>
        <w:tabs>
          <w:tab w:val="num" w:pos="360"/>
        </w:tabs>
        <w:ind w:left="360" w:hanging="360"/>
        <w:jc w:val="both"/>
        <w:rPr>
          <w:sz w:val="20"/>
          <w:lang w:val="de-DE"/>
        </w:rPr>
      </w:pPr>
      <w:r>
        <w:rPr>
          <w:sz w:val="20"/>
          <w:lang w:val="de-DE"/>
        </w:rPr>
        <w:t>Vergiss nicht, morgen die Fahrkarten zu kaufen!</w:t>
      </w:r>
    </w:p>
    <w:p w:rsidR="00924B28" w:rsidRDefault="00924B28">
      <w:pPr>
        <w:jc w:val="both"/>
        <w:rPr>
          <w:sz w:val="20"/>
          <w:lang w:val="de-DE"/>
        </w:rPr>
      </w:pPr>
    </w:p>
    <w:p w:rsidR="00924B28" w:rsidRDefault="00924B28">
      <w:pPr>
        <w:tabs>
          <w:tab w:val="num" w:pos="360"/>
        </w:tabs>
        <w:ind w:left="360" w:hanging="360"/>
        <w:jc w:val="both"/>
        <w:rPr>
          <w:b/>
          <w:bCs/>
          <w:i/>
          <w:iCs/>
          <w:sz w:val="20"/>
          <w:u w:val="single"/>
        </w:rPr>
      </w:pPr>
      <w:r>
        <w:rPr>
          <w:b/>
          <w:bCs/>
          <w:i/>
          <w:iCs/>
          <w:sz w:val="20"/>
          <w:u w:val="single"/>
        </w:rPr>
        <w:t>Составьте придаточное условное предложение.</w:t>
      </w:r>
    </w:p>
    <w:p w:rsidR="00924B28" w:rsidRDefault="00924B28">
      <w:pPr>
        <w:numPr>
          <w:ilvl w:val="1"/>
          <w:numId w:val="0"/>
        </w:numPr>
        <w:tabs>
          <w:tab w:val="num" w:pos="360"/>
        </w:tabs>
        <w:ind w:left="360" w:hanging="360"/>
        <w:jc w:val="both"/>
        <w:rPr>
          <w:sz w:val="20"/>
          <w:lang w:val="de-DE"/>
        </w:rPr>
      </w:pPr>
      <w:r>
        <w:rPr>
          <w:sz w:val="20"/>
          <w:lang w:val="de-DE"/>
        </w:rPr>
        <w:t>Unterwegs kannst du zahlreiche kleine und grosse Städte kennenlernen, wenn (sich dafür interessieren).</w:t>
      </w:r>
    </w:p>
    <w:p w:rsidR="00924B28" w:rsidRDefault="00924B28">
      <w:pPr>
        <w:numPr>
          <w:ilvl w:val="1"/>
          <w:numId w:val="0"/>
        </w:numPr>
        <w:tabs>
          <w:tab w:val="num" w:pos="360"/>
        </w:tabs>
        <w:ind w:left="360" w:hanging="360"/>
        <w:jc w:val="both"/>
        <w:rPr>
          <w:sz w:val="20"/>
          <w:lang w:val="de-DE"/>
        </w:rPr>
      </w:pPr>
      <w:r>
        <w:rPr>
          <w:sz w:val="20"/>
          <w:lang w:val="de-DE"/>
        </w:rPr>
        <w:t>Wir müssen uns beeilen wenn (sich nicht verspäten wollen).</w:t>
      </w:r>
    </w:p>
    <w:p w:rsidR="00924B28" w:rsidRDefault="00924B28">
      <w:pPr>
        <w:numPr>
          <w:ilvl w:val="1"/>
          <w:numId w:val="0"/>
        </w:numPr>
        <w:tabs>
          <w:tab w:val="num" w:pos="360"/>
        </w:tabs>
        <w:ind w:left="360" w:hanging="360"/>
        <w:jc w:val="both"/>
        <w:rPr>
          <w:sz w:val="20"/>
          <w:lang w:val="en-US"/>
        </w:rPr>
      </w:pPr>
      <w:r>
        <w:rPr>
          <w:sz w:val="20"/>
          <w:lang w:val="de-DE"/>
        </w:rPr>
        <w:t>Sie müssen unbedingt die Gemäldegalerie besuche, wenn (in Dresden Sein).</w:t>
      </w:r>
    </w:p>
    <w:p w:rsidR="00924B28" w:rsidRDefault="00924B28">
      <w:pPr>
        <w:pStyle w:val="6"/>
        <w:jc w:val="both"/>
        <w:rPr>
          <w:sz w:val="20"/>
        </w:rPr>
      </w:pPr>
      <w:r>
        <w:rPr>
          <w:sz w:val="20"/>
        </w:rPr>
        <w:t>Переведите на немецкий язык</w:t>
      </w:r>
    </w:p>
    <w:p w:rsidR="00924B28" w:rsidRDefault="00924B28">
      <w:pPr>
        <w:numPr>
          <w:ilvl w:val="2"/>
          <w:numId w:val="0"/>
        </w:numPr>
        <w:tabs>
          <w:tab w:val="num" w:pos="1440"/>
          <w:tab w:val="num" w:pos="2700"/>
        </w:tabs>
        <w:ind w:left="1440" w:hanging="360"/>
        <w:jc w:val="both"/>
        <w:rPr>
          <w:sz w:val="20"/>
        </w:rPr>
      </w:pPr>
      <w:r>
        <w:rPr>
          <w:sz w:val="20"/>
        </w:rPr>
        <w:t>Во время экскурсии мы посетили выдающиеся памятники архитектуры.</w:t>
      </w:r>
    </w:p>
    <w:p w:rsidR="00924B28" w:rsidRDefault="00924B28">
      <w:pPr>
        <w:numPr>
          <w:ilvl w:val="2"/>
          <w:numId w:val="0"/>
        </w:numPr>
        <w:tabs>
          <w:tab w:val="num" w:pos="1440"/>
          <w:tab w:val="num" w:pos="2700"/>
        </w:tabs>
        <w:ind w:left="1440" w:hanging="360"/>
        <w:jc w:val="both"/>
        <w:rPr>
          <w:sz w:val="20"/>
        </w:rPr>
      </w:pPr>
      <w:r>
        <w:rPr>
          <w:sz w:val="20"/>
        </w:rPr>
        <w:t>Нам очень хотелось посетить все самые значительные театры Берлина.</w:t>
      </w:r>
    </w:p>
    <w:p w:rsidR="00924B28" w:rsidRDefault="00924B28">
      <w:pPr>
        <w:numPr>
          <w:ilvl w:val="2"/>
          <w:numId w:val="0"/>
        </w:numPr>
        <w:tabs>
          <w:tab w:val="num" w:pos="1440"/>
          <w:tab w:val="num" w:pos="2700"/>
        </w:tabs>
        <w:ind w:left="1440" w:hanging="360"/>
        <w:jc w:val="both"/>
        <w:rPr>
          <w:sz w:val="20"/>
        </w:rPr>
      </w:pPr>
      <w:r>
        <w:rPr>
          <w:sz w:val="20"/>
        </w:rPr>
        <w:t>К сожалению, у нас не было такой возможности. В этот день мы покидали город.</w:t>
      </w:r>
    </w:p>
    <w:p w:rsidR="00924B28" w:rsidRDefault="00924B28">
      <w:pPr>
        <w:numPr>
          <w:ilvl w:val="2"/>
          <w:numId w:val="0"/>
        </w:numPr>
        <w:tabs>
          <w:tab w:val="num" w:pos="1440"/>
          <w:tab w:val="num" w:pos="2700"/>
        </w:tabs>
        <w:ind w:left="1440" w:hanging="360"/>
        <w:jc w:val="both"/>
        <w:rPr>
          <w:sz w:val="20"/>
        </w:rPr>
      </w:pPr>
      <w:r>
        <w:rPr>
          <w:sz w:val="20"/>
        </w:rPr>
        <w:t>В Кельне мы предприняли пешеходную прогулку по городу.</w:t>
      </w:r>
    </w:p>
    <w:p w:rsidR="00924B28" w:rsidRDefault="00924B28">
      <w:pPr>
        <w:jc w:val="both"/>
        <w:rPr>
          <w:sz w:val="20"/>
          <w:lang w:val="de-DE"/>
        </w:rPr>
      </w:pPr>
    </w:p>
    <w:p w:rsidR="00924B28" w:rsidRDefault="00924B28">
      <w:pPr>
        <w:pStyle w:val="1"/>
        <w:ind w:left="360"/>
        <w:jc w:val="both"/>
        <w:rPr>
          <w:sz w:val="20"/>
          <w:lang w:val="en-US"/>
        </w:rPr>
      </w:pPr>
      <w:r>
        <w:rPr>
          <w:sz w:val="20"/>
        </w:rPr>
        <w:t>III. Переведите тексты</w:t>
      </w:r>
    </w:p>
    <w:p w:rsidR="00924B28" w:rsidRDefault="00924B28">
      <w:pPr>
        <w:pStyle w:val="5"/>
        <w:jc w:val="both"/>
        <w:rPr>
          <w:sz w:val="20"/>
        </w:rPr>
      </w:pPr>
      <w:r>
        <w:rPr>
          <w:sz w:val="20"/>
        </w:rPr>
        <w:t>Familienspass</w:t>
      </w:r>
    </w:p>
    <w:p w:rsidR="00924B28" w:rsidRDefault="00924B28">
      <w:pPr>
        <w:pStyle w:val="1"/>
        <w:jc w:val="both"/>
        <w:rPr>
          <w:b w:val="0"/>
          <w:bCs w:val="0"/>
          <w:sz w:val="20"/>
          <w:lang w:val="de-DE"/>
        </w:rPr>
      </w:pPr>
      <w:r>
        <w:rPr>
          <w:b w:val="0"/>
          <w:bCs w:val="0"/>
          <w:sz w:val="20"/>
          <w:lang w:val="en-US"/>
        </w:rPr>
        <w:t>In der Villa Kunterbunt treffen sich 3 bis 13 j</w:t>
      </w:r>
      <w:r>
        <w:rPr>
          <w:b w:val="0"/>
          <w:bCs w:val="0"/>
          <w:sz w:val="20"/>
          <w:lang w:val="de-DE"/>
        </w:rPr>
        <w:t xml:space="preserve">ährige. Unter liebevoller Betreuung lassen sich hier ganz schnell neue Freude finden. Spielen ist angesagt auf dem grossen Spielplatz mit Trampolinanlage und Piratenschiff. Auf Anfrage werden auch Kindergeburtstage organisiert. Von Juni bis September ist hier Zirkus yu Gast. </w:t>
      </w:r>
    </w:p>
    <w:p w:rsidR="00924B28" w:rsidRDefault="00924B28">
      <w:pPr>
        <w:pStyle w:val="a4"/>
        <w:rPr>
          <w:sz w:val="20"/>
          <w:lang w:val="en-US"/>
        </w:rPr>
      </w:pPr>
      <w:r>
        <w:rPr>
          <w:sz w:val="20"/>
          <w:lang w:val="en-US"/>
        </w:rPr>
        <w:t>Eine Wattwanderung darf natürlich nicht fehlen. Unter fachkündiger Führung erfahren Sie alles über Sturmfluten, Muschelarten, den Wattwurm und wo das Wasser eigentlich hingeht.</w:t>
      </w:r>
    </w:p>
    <w:p w:rsidR="00924B28" w:rsidRDefault="00924B28">
      <w:pPr>
        <w:jc w:val="both"/>
        <w:rPr>
          <w:sz w:val="20"/>
          <w:lang w:val="de-DE"/>
        </w:rPr>
      </w:pPr>
      <w:r>
        <w:rPr>
          <w:sz w:val="20"/>
          <w:lang w:val="de-DE"/>
        </w:rPr>
        <w:t>Lust zu einer spannenden Schifffahrt mit Seetierfang</w:t>
      </w:r>
      <w:r>
        <w:rPr>
          <w:sz w:val="20"/>
          <w:lang w:val="en-US"/>
        </w:rPr>
        <w:t>?</w:t>
      </w:r>
      <w:r>
        <w:rPr>
          <w:sz w:val="20"/>
          <w:lang w:val="de-DE"/>
        </w:rPr>
        <w:t xml:space="preserve"> Die Netze werden ausgeworfen und Sie können einmal genau betrachten,was im Meer schwimmt . Eine tolle Sache sind auch die „Piratenfahrten“ nur für Kinder ß auf dem Schiff werdet ihr als Seeräuber verkleidet und geht auf Schatzsuche.</w:t>
      </w:r>
    </w:p>
    <w:p w:rsidR="00924B28" w:rsidRDefault="00924B28">
      <w:pPr>
        <w:jc w:val="both"/>
        <w:rPr>
          <w:sz w:val="20"/>
          <w:lang w:val="de-DE"/>
        </w:rPr>
      </w:pPr>
      <w:r>
        <w:rPr>
          <w:sz w:val="20"/>
          <w:lang w:val="de-DE"/>
        </w:rPr>
        <w:t>Die Kurverwaltung stellt ein buntes Programm vor. In den Kursälen künnt ihr Vorstellungen von Puppentheatern, Yauberern und Märchenerzählern erleben.Grosse Freude bei Klein und Gross in St.Peter-Ording. Das moderne Freizeit- und Erlebnisbed bietet reines, klares Nordseewasser. Wellen, Wärme – nordseetypisch. Sie finden hier die grossen Becken, die Black-Hole-Erlebnissrutsche, Sauna, Ruhezonenund den gastronomischen Bereich. Hier ist Spass angesagt für die ganze Familie.</w:t>
      </w:r>
    </w:p>
    <w:p w:rsidR="00924B28" w:rsidRDefault="00924B28">
      <w:pPr>
        <w:pStyle w:val="40"/>
        <w:jc w:val="both"/>
        <w:rPr>
          <w:b w:val="0"/>
          <w:bCs w:val="0"/>
          <w:sz w:val="20"/>
          <w:lang w:val="en-US"/>
        </w:rPr>
      </w:pPr>
      <w:r>
        <w:rPr>
          <w:b w:val="0"/>
          <w:bCs w:val="0"/>
          <w:sz w:val="20"/>
          <w:lang w:val="en-US"/>
        </w:rPr>
        <w:t>Zelena Laguna Holiday Center</w:t>
      </w:r>
    </w:p>
    <w:p w:rsidR="00924B28" w:rsidRDefault="00924B28">
      <w:pPr>
        <w:pStyle w:val="a4"/>
        <w:rPr>
          <w:sz w:val="20"/>
          <w:lang w:val="en-US"/>
        </w:rPr>
      </w:pPr>
      <w:r>
        <w:rPr>
          <w:sz w:val="20"/>
          <w:lang w:val="en-US"/>
        </w:rPr>
        <w:t xml:space="preserve">Die grüne Lagune, </w:t>
      </w:r>
      <w:smartTag w:uri="urn:schemas-microsoft-com:office:smarttags" w:element="metricconverter">
        <w:smartTagPr>
          <w:attr w:name="ProductID" w:val="5 km"/>
        </w:smartTagPr>
        <w:r>
          <w:rPr>
            <w:sz w:val="20"/>
            <w:lang w:val="en-US"/>
          </w:rPr>
          <w:t>5 km</w:t>
        </w:r>
      </w:smartTag>
      <w:r>
        <w:rPr>
          <w:sz w:val="20"/>
          <w:lang w:val="en-US"/>
        </w:rPr>
        <w:t xml:space="preserve"> südlich von porec, ist eine der bestgepflegten und ausgestatteten touristischen Ansiedlungen an der Adria. Ihre gepflegte Mittelmeervegetation und Blumen, Halbinseln und Buchten geben ein Landschaftsbild ab, woran sich verschiedene Unterbringungsobjekte harmonisch eingepasst haben. Es bestehen mehrere Restaurants, Pizzerien, Bierkeller, Cafes, Konditoreien, Grill-Terassenmit Tanzmusik. Hier liegt auch das grosse Unterhaltungszentrum „International club“, eine Nachtbar und einSpielcasino. In den Sportzentren sind unterschiedliche sportliche Möglichkeiten vertreten: 26 Tennisplätze, 3 Rasenfussballplätze (eins davon mit der Beleuchtung), ein Sportplatz  mit künstlichem Rasen und Beleuchtung, Spielplatz für Minifussball, Handball, Basketball, Volleyball, Beachvolley, Minigolf, Tischtennis. Hier gibt es noch ein Wasserski-lift, Tauchbasis, Fliegen mit ultraleichten Fliegern und Fallschirmen, Fahrräder und Boote, Segelboote, Paddelboote und Schiessplatz. </w:t>
      </w:r>
    </w:p>
    <w:p w:rsidR="00924B28" w:rsidRDefault="00924B28">
      <w:pPr>
        <w:pStyle w:val="a4"/>
        <w:rPr>
          <w:sz w:val="20"/>
          <w:lang w:val="en-US"/>
        </w:rPr>
      </w:pPr>
      <w:r>
        <w:rPr>
          <w:sz w:val="20"/>
          <w:lang w:val="en-US"/>
        </w:rPr>
        <w:t>In der Einlage befinden sich auch ein Zentrum für füsikalische Therapie, Ambulanz, Sauna, Friseuersalon, Postamt, Reisebüros und Geschäfte. Die Strände sind überwiegend aus Felsen, es gibt aber auch Kies- und Sandstrände, für die kleinsten Schwimmern geeignet. Die Verbindung zur Stadt Porec macht eine lokale touristische Bahn, Bus und Linienschiff.</w:t>
      </w:r>
    </w:p>
    <w:p w:rsidR="00924B28" w:rsidRDefault="00924B28">
      <w:pPr>
        <w:ind w:left="1080"/>
        <w:jc w:val="both"/>
        <w:rPr>
          <w:sz w:val="20"/>
          <w:lang w:val="en-US"/>
        </w:rPr>
      </w:pPr>
    </w:p>
    <w:p w:rsidR="00924B28" w:rsidRDefault="00924B28">
      <w:pPr>
        <w:pStyle w:val="5"/>
        <w:jc w:val="center"/>
        <w:rPr>
          <w:i w:val="0"/>
          <w:iCs w:val="0"/>
          <w:sz w:val="20"/>
        </w:rPr>
      </w:pPr>
      <w:r>
        <w:rPr>
          <w:i w:val="0"/>
          <w:iCs w:val="0"/>
          <w:sz w:val="20"/>
        </w:rPr>
        <w:t>Вариант II</w:t>
      </w:r>
    </w:p>
    <w:p w:rsidR="00924B28" w:rsidRDefault="00924B28">
      <w:pPr>
        <w:pStyle w:val="3"/>
        <w:jc w:val="both"/>
        <w:rPr>
          <w:rFonts w:ascii="Times New Roman" w:hAnsi="Times New Roman" w:cs="Times New Roman"/>
          <w:b w:val="0"/>
          <w:bCs w:val="0"/>
          <w:sz w:val="20"/>
        </w:rPr>
      </w:pPr>
      <w:r>
        <w:rPr>
          <w:rFonts w:ascii="Times New Roman" w:hAnsi="Times New Roman" w:cs="Times New Roman"/>
          <w:b w:val="0"/>
          <w:bCs w:val="0"/>
          <w:sz w:val="20"/>
        </w:rPr>
        <w:t>(Выполняется студентами, у которых последняя цифра номера зачетной книжки - четная).</w:t>
      </w:r>
    </w:p>
    <w:p w:rsidR="00924B28" w:rsidRDefault="00924B28">
      <w:pPr>
        <w:jc w:val="both"/>
        <w:rPr>
          <w:b/>
          <w:bCs/>
          <w:sz w:val="20"/>
        </w:rPr>
      </w:pPr>
    </w:p>
    <w:p w:rsidR="00924B28" w:rsidRDefault="00924B28">
      <w:pPr>
        <w:numPr>
          <w:ilvl w:val="0"/>
          <w:numId w:val="83"/>
        </w:numPr>
        <w:jc w:val="both"/>
        <w:rPr>
          <w:b/>
          <w:bCs/>
          <w:i/>
          <w:iCs/>
          <w:sz w:val="20"/>
          <w:u w:val="single"/>
        </w:rPr>
      </w:pPr>
      <w:r>
        <w:rPr>
          <w:b/>
          <w:bCs/>
          <w:i/>
          <w:iCs/>
          <w:sz w:val="20"/>
          <w:u w:val="single"/>
        </w:rPr>
        <w:t>Напишите предложения в претерите</w:t>
      </w:r>
    </w:p>
    <w:p w:rsidR="00924B28" w:rsidRDefault="00924B28">
      <w:pPr>
        <w:numPr>
          <w:ilvl w:val="2"/>
          <w:numId w:val="83"/>
        </w:numPr>
        <w:tabs>
          <w:tab w:val="num" w:pos="1440"/>
        </w:tabs>
        <w:ind w:left="1440"/>
        <w:jc w:val="both"/>
        <w:rPr>
          <w:sz w:val="20"/>
          <w:lang w:val="en-US"/>
        </w:rPr>
      </w:pPr>
      <w:r>
        <w:rPr>
          <w:sz w:val="20"/>
          <w:lang w:val="en-US"/>
        </w:rPr>
        <w:t>Ich verreise nach Berlin.</w:t>
      </w:r>
    </w:p>
    <w:p w:rsidR="00924B28" w:rsidRDefault="00924B28">
      <w:pPr>
        <w:numPr>
          <w:ilvl w:val="2"/>
          <w:numId w:val="83"/>
        </w:numPr>
        <w:tabs>
          <w:tab w:val="num" w:pos="1440"/>
        </w:tabs>
        <w:ind w:left="1440"/>
        <w:jc w:val="both"/>
        <w:rPr>
          <w:sz w:val="20"/>
          <w:lang w:val="en-US"/>
        </w:rPr>
      </w:pPr>
      <w:r>
        <w:rPr>
          <w:sz w:val="20"/>
          <w:lang w:val="en-US"/>
        </w:rPr>
        <w:t>Er kauft die Fahrkarten.</w:t>
      </w:r>
    </w:p>
    <w:p w:rsidR="00924B28" w:rsidRDefault="00924B28">
      <w:pPr>
        <w:numPr>
          <w:ilvl w:val="2"/>
          <w:numId w:val="83"/>
        </w:numPr>
        <w:tabs>
          <w:tab w:val="num" w:pos="1440"/>
        </w:tabs>
        <w:ind w:left="1440"/>
        <w:jc w:val="both"/>
        <w:rPr>
          <w:sz w:val="20"/>
          <w:lang w:val="en-US"/>
        </w:rPr>
      </w:pPr>
      <w:r>
        <w:rPr>
          <w:sz w:val="20"/>
          <w:lang w:val="en-US"/>
        </w:rPr>
        <w:t>Sie wartet auf dich unten.</w:t>
      </w:r>
    </w:p>
    <w:p w:rsidR="00924B28" w:rsidRDefault="00924B28">
      <w:pPr>
        <w:numPr>
          <w:ilvl w:val="2"/>
          <w:numId w:val="83"/>
        </w:numPr>
        <w:tabs>
          <w:tab w:val="num" w:pos="1440"/>
        </w:tabs>
        <w:ind w:left="1440"/>
        <w:jc w:val="both"/>
        <w:rPr>
          <w:sz w:val="20"/>
          <w:lang w:val="en-US"/>
        </w:rPr>
      </w:pPr>
      <w:r>
        <w:rPr>
          <w:sz w:val="20"/>
          <w:lang w:val="en-US"/>
        </w:rPr>
        <w:t>Er erzählt immer viel Interessantes von seinen Reisen.</w:t>
      </w:r>
    </w:p>
    <w:p w:rsidR="00924B28" w:rsidRDefault="00924B28">
      <w:pPr>
        <w:numPr>
          <w:ilvl w:val="2"/>
          <w:numId w:val="83"/>
        </w:numPr>
        <w:tabs>
          <w:tab w:val="num" w:pos="1440"/>
        </w:tabs>
        <w:ind w:left="1440"/>
        <w:jc w:val="both"/>
        <w:rPr>
          <w:sz w:val="20"/>
          <w:lang w:val="en-US"/>
        </w:rPr>
      </w:pPr>
      <w:r>
        <w:rPr>
          <w:sz w:val="20"/>
          <w:lang w:val="en-US"/>
        </w:rPr>
        <w:t>Du sollst ihn heute anrufen.</w:t>
      </w:r>
    </w:p>
    <w:p w:rsidR="00924B28" w:rsidRDefault="00924B28">
      <w:pPr>
        <w:numPr>
          <w:ilvl w:val="2"/>
          <w:numId w:val="83"/>
        </w:numPr>
        <w:tabs>
          <w:tab w:val="num" w:pos="1440"/>
        </w:tabs>
        <w:ind w:left="1440"/>
        <w:jc w:val="both"/>
        <w:rPr>
          <w:sz w:val="20"/>
          <w:lang w:val="en-US"/>
        </w:rPr>
      </w:pPr>
      <w:r>
        <w:rPr>
          <w:sz w:val="20"/>
          <w:lang w:val="en-US"/>
        </w:rPr>
        <w:t>Ich weiss nicht, ob er auf einer Reise ist.</w:t>
      </w:r>
    </w:p>
    <w:p w:rsidR="00924B28" w:rsidRDefault="00924B28">
      <w:pPr>
        <w:numPr>
          <w:ilvl w:val="2"/>
          <w:numId w:val="83"/>
        </w:numPr>
        <w:tabs>
          <w:tab w:val="num" w:pos="1440"/>
        </w:tabs>
        <w:ind w:left="1440"/>
        <w:jc w:val="both"/>
        <w:rPr>
          <w:sz w:val="20"/>
          <w:lang w:val="en-US"/>
        </w:rPr>
      </w:pPr>
      <w:r>
        <w:rPr>
          <w:sz w:val="20"/>
          <w:lang w:val="en-US"/>
        </w:rPr>
        <w:t>Er muss zur Post gehen und ein Telegramm aufgeben.</w:t>
      </w:r>
    </w:p>
    <w:p w:rsidR="00924B28" w:rsidRDefault="00924B28">
      <w:pPr>
        <w:jc w:val="both"/>
        <w:rPr>
          <w:sz w:val="20"/>
          <w:lang w:val="en-US"/>
        </w:rPr>
      </w:pPr>
    </w:p>
    <w:p w:rsidR="00924B28" w:rsidRDefault="00924B28">
      <w:pPr>
        <w:numPr>
          <w:ilvl w:val="0"/>
          <w:numId w:val="83"/>
        </w:numPr>
        <w:jc w:val="both"/>
        <w:rPr>
          <w:b/>
          <w:bCs/>
          <w:i/>
          <w:iCs/>
          <w:sz w:val="20"/>
          <w:u w:val="single"/>
        </w:rPr>
      </w:pPr>
      <w:r>
        <w:rPr>
          <w:b/>
          <w:bCs/>
          <w:i/>
          <w:iCs/>
          <w:sz w:val="20"/>
          <w:u w:val="single"/>
        </w:rPr>
        <w:t>Поставьте глаголы в претерите (</w:t>
      </w:r>
      <w:r>
        <w:rPr>
          <w:b/>
          <w:bCs/>
          <w:i/>
          <w:iCs/>
          <w:sz w:val="20"/>
          <w:u w:val="single"/>
          <w:lang w:val="en-US"/>
        </w:rPr>
        <w:t>wissen</w:t>
      </w:r>
      <w:r>
        <w:rPr>
          <w:b/>
          <w:bCs/>
          <w:i/>
          <w:iCs/>
          <w:sz w:val="20"/>
          <w:u w:val="single"/>
        </w:rPr>
        <w:t xml:space="preserve">, </w:t>
      </w:r>
      <w:r>
        <w:rPr>
          <w:b/>
          <w:bCs/>
          <w:i/>
          <w:iCs/>
          <w:sz w:val="20"/>
          <w:u w:val="single"/>
          <w:lang w:val="en-US"/>
        </w:rPr>
        <w:t>sich</w:t>
      </w:r>
      <w:r>
        <w:rPr>
          <w:b/>
          <w:bCs/>
          <w:i/>
          <w:iCs/>
          <w:sz w:val="20"/>
          <w:u w:val="single"/>
        </w:rPr>
        <w:t xml:space="preserve"> </w:t>
      </w:r>
      <w:r>
        <w:rPr>
          <w:b/>
          <w:bCs/>
          <w:i/>
          <w:iCs/>
          <w:sz w:val="20"/>
          <w:u w:val="single"/>
          <w:lang w:val="en-US"/>
        </w:rPr>
        <w:t>wenden</w:t>
      </w:r>
      <w:r>
        <w:rPr>
          <w:b/>
          <w:bCs/>
          <w:i/>
          <w:iCs/>
          <w:sz w:val="20"/>
          <w:u w:val="single"/>
        </w:rPr>
        <w:t xml:space="preserve">, </w:t>
      </w:r>
      <w:r>
        <w:rPr>
          <w:b/>
          <w:bCs/>
          <w:i/>
          <w:iCs/>
          <w:sz w:val="20"/>
          <w:u w:val="single"/>
          <w:lang w:val="en-US"/>
        </w:rPr>
        <w:t>senden</w:t>
      </w:r>
      <w:r>
        <w:rPr>
          <w:b/>
          <w:bCs/>
          <w:i/>
          <w:iCs/>
          <w:sz w:val="20"/>
          <w:u w:val="single"/>
        </w:rPr>
        <w:t>)</w:t>
      </w:r>
    </w:p>
    <w:p w:rsidR="00924B28" w:rsidRDefault="00924B28">
      <w:pPr>
        <w:numPr>
          <w:ilvl w:val="2"/>
          <w:numId w:val="83"/>
        </w:numPr>
        <w:tabs>
          <w:tab w:val="num" w:pos="1440"/>
        </w:tabs>
        <w:ind w:left="1440"/>
        <w:jc w:val="both"/>
        <w:rPr>
          <w:sz w:val="20"/>
          <w:lang w:val="en-US"/>
        </w:rPr>
      </w:pPr>
      <w:r>
        <w:rPr>
          <w:sz w:val="20"/>
          <w:lang w:val="en-US"/>
        </w:rPr>
        <w:t>Ich …, dass du auf Dienstreise bist.</w:t>
      </w:r>
    </w:p>
    <w:p w:rsidR="00924B28" w:rsidRDefault="00924B28">
      <w:pPr>
        <w:numPr>
          <w:ilvl w:val="2"/>
          <w:numId w:val="83"/>
        </w:numPr>
        <w:tabs>
          <w:tab w:val="num" w:pos="1440"/>
        </w:tabs>
        <w:ind w:left="1440"/>
        <w:jc w:val="both"/>
        <w:rPr>
          <w:sz w:val="20"/>
          <w:lang w:val="en-US"/>
        </w:rPr>
      </w:pPr>
      <w:r>
        <w:rPr>
          <w:sz w:val="20"/>
          <w:lang w:val="en-US"/>
        </w:rPr>
        <w:t>Die Studenten … an den Lehrer mit vielen Fragen.</w:t>
      </w:r>
    </w:p>
    <w:p w:rsidR="00924B28" w:rsidRDefault="00924B28">
      <w:pPr>
        <w:numPr>
          <w:ilvl w:val="2"/>
          <w:numId w:val="83"/>
        </w:numPr>
        <w:tabs>
          <w:tab w:val="num" w:pos="1440"/>
        </w:tabs>
        <w:ind w:left="1440"/>
        <w:jc w:val="both"/>
        <w:rPr>
          <w:sz w:val="20"/>
          <w:lang w:val="en-US"/>
        </w:rPr>
      </w:pPr>
      <w:r>
        <w:rPr>
          <w:sz w:val="20"/>
          <w:lang w:val="en-US"/>
        </w:rPr>
        <w:t>Ich … ihm zum Geburtstag ein Telegramm.</w:t>
      </w:r>
    </w:p>
    <w:p w:rsidR="00924B28" w:rsidRDefault="00924B28">
      <w:pPr>
        <w:jc w:val="both"/>
        <w:rPr>
          <w:sz w:val="20"/>
          <w:lang w:val="en-US"/>
        </w:rPr>
      </w:pPr>
    </w:p>
    <w:p w:rsidR="00924B28" w:rsidRDefault="00924B28">
      <w:pPr>
        <w:pStyle w:val="24"/>
        <w:numPr>
          <w:ilvl w:val="0"/>
          <w:numId w:val="83"/>
        </w:numPr>
        <w:rPr>
          <w:b/>
          <w:bCs/>
          <w:i/>
          <w:iCs/>
          <w:sz w:val="20"/>
          <w:u w:val="single"/>
        </w:rPr>
      </w:pPr>
      <w:r>
        <w:rPr>
          <w:b/>
          <w:bCs/>
          <w:i/>
          <w:iCs/>
          <w:sz w:val="20"/>
          <w:u w:val="single"/>
        </w:rPr>
        <w:t>Образуйте предложение с инфинитивными группами, употребите слова, данные в скобках.</w:t>
      </w:r>
    </w:p>
    <w:p w:rsidR="00924B28" w:rsidRDefault="00924B28">
      <w:pPr>
        <w:numPr>
          <w:ilvl w:val="2"/>
          <w:numId w:val="83"/>
        </w:numPr>
        <w:tabs>
          <w:tab w:val="num" w:pos="1440"/>
        </w:tabs>
        <w:ind w:left="1440"/>
        <w:jc w:val="both"/>
        <w:rPr>
          <w:sz w:val="20"/>
          <w:lang w:val="de-DE"/>
        </w:rPr>
      </w:pPr>
      <w:r>
        <w:rPr>
          <w:sz w:val="20"/>
          <w:lang w:val="de-DE"/>
        </w:rPr>
        <w:t>Sie bleiben in diesem Dorf für einige Tage. (beabsichtigen)</w:t>
      </w:r>
    </w:p>
    <w:p w:rsidR="00924B28" w:rsidRDefault="00924B28">
      <w:pPr>
        <w:numPr>
          <w:ilvl w:val="2"/>
          <w:numId w:val="83"/>
        </w:numPr>
        <w:tabs>
          <w:tab w:val="num" w:pos="1440"/>
        </w:tabs>
        <w:ind w:left="1440"/>
        <w:jc w:val="both"/>
        <w:rPr>
          <w:sz w:val="20"/>
          <w:lang w:val="de-DE"/>
        </w:rPr>
      </w:pPr>
      <w:r>
        <w:rPr>
          <w:sz w:val="20"/>
          <w:lang w:val="de-DE"/>
        </w:rPr>
        <w:t>Die Freunde machen eine interessante Fahrt mit ihrem eigenen Wagen.(sich verabreden)</w:t>
      </w:r>
    </w:p>
    <w:p w:rsidR="00924B28" w:rsidRDefault="00924B28">
      <w:pPr>
        <w:numPr>
          <w:ilvl w:val="2"/>
          <w:numId w:val="83"/>
        </w:numPr>
        <w:tabs>
          <w:tab w:val="num" w:pos="1440"/>
        </w:tabs>
        <w:ind w:left="1440"/>
        <w:jc w:val="both"/>
        <w:rPr>
          <w:sz w:val="20"/>
          <w:lang w:val="de-DE"/>
        </w:rPr>
      </w:pPr>
      <w:r>
        <w:rPr>
          <w:sz w:val="20"/>
          <w:lang w:val="de-DE"/>
        </w:rPr>
        <w:t>Sie fährt in diesem Sommer in die Türkei.(empfehlen)</w:t>
      </w:r>
    </w:p>
    <w:p w:rsidR="00924B28" w:rsidRDefault="00924B28">
      <w:pPr>
        <w:numPr>
          <w:ilvl w:val="2"/>
          <w:numId w:val="83"/>
        </w:numPr>
        <w:tabs>
          <w:tab w:val="num" w:pos="1440"/>
        </w:tabs>
        <w:ind w:left="1440"/>
        <w:jc w:val="both"/>
        <w:rPr>
          <w:sz w:val="20"/>
          <w:lang w:val="de-DE"/>
        </w:rPr>
      </w:pPr>
      <w:r>
        <w:rPr>
          <w:sz w:val="20"/>
          <w:lang w:val="de-DE"/>
        </w:rPr>
        <w:t>Irena und ihre Kollegen verbringen das Wochenende an der See. (die Absicht haben).</w:t>
      </w:r>
    </w:p>
    <w:p w:rsidR="00924B28" w:rsidRDefault="00924B28">
      <w:pPr>
        <w:jc w:val="both"/>
        <w:rPr>
          <w:sz w:val="20"/>
          <w:lang w:val="de-DE"/>
        </w:rPr>
      </w:pPr>
    </w:p>
    <w:p w:rsidR="00924B28" w:rsidRDefault="00924B28">
      <w:pPr>
        <w:numPr>
          <w:ilvl w:val="0"/>
          <w:numId w:val="83"/>
        </w:numPr>
        <w:jc w:val="both"/>
        <w:rPr>
          <w:b/>
          <w:bCs/>
          <w:i/>
          <w:iCs/>
          <w:sz w:val="20"/>
          <w:u w:val="single"/>
        </w:rPr>
      </w:pPr>
      <w:r>
        <w:rPr>
          <w:b/>
          <w:bCs/>
          <w:i/>
          <w:iCs/>
          <w:sz w:val="20"/>
          <w:u w:val="single"/>
        </w:rPr>
        <w:t>Преобразуйте инфинитивные группы в дополнительные придаточные предложения.</w:t>
      </w:r>
    </w:p>
    <w:p w:rsidR="00924B28" w:rsidRDefault="00924B28">
      <w:pPr>
        <w:numPr>
          <w:ilvl w:val="2"/>
          <w:numId w:val="83"/>
        </w:numPr>
        <w:tabs>
          <w:tab w:val="num" w:pos="720"/>
        </w:tabs>
        <w:ind w:left="720"/>
        <w:jc w:val="both"/>
        <w:rPr>
          <w:sz w:val="20"/>
          <w:lang w:val="de-DE"/>
        </w:rPr>
      </w:pPr>
      <w:r>
        <w:rPr>
          <w:sz w:val="20"/>
          <w:lang w:val="de-DE"/>
        </w:rPr>
        <w:t>Ich hoffe während des Urlaubs viele Städte zu besichtigen.</w:t>
      </w:r>
    </w:p>
    <w:p w:rsidR="00924B28" w:rsidRDefault="00924B28">
      <w:pPr>
        <w:numPr>
          <w:ilvl w:val="2"/>
          <w:numId w:val="83"/>
        </w:numPr>
        <w:tabs>
          <w:tab w:val="num" w:pos="720"/>
        </w:tabs>
        <w:ind w:left="720"/>
        <w:jc w:val="both"/>
        <w:rPr>
          <w:sz w:val="20"/>
          <w:lang w:val="de-DE"/>
        </w:rPr>
      </w:pPr>
      <w:r>
        <w:rPr>
          <w:sz w:val="20"/>
          <w:lang w:val="de-DE"/>
        </w:rPr>
        <w:t>Wir freuen uns einen Ausflug nach K. Unternehmen zu können.</w:t>
      </w:r>
    </w:p>
    <w:p w:rsidR="00924B28" w:rsidRDefault="00924B28">
      <w:pPr>
        <w:numPr>
          <w:ilvl w:val="2"/>
          <w:numId w:val="83"/>
        </w:numPr>
        <w:tabs>
          <w:tab w:val="num" w:pos="720"/>
        </w:tabs>
        <w:ind w:left="720"/>
        <w:jc w:val="both"/>
        <w:rPr>
          <w:sz w:val="20"/>
          <w:lang w:val="de-DE"/>
        </w:rPr>
      </w:pPr>
      <w:r>
        <w:rPr>
          <w:sz w:val="20"/>
          <w:lang w:val="de-DE"/>
        </w:rPr>
        <w:t>Vergiss nicht während der Fahrt zweimal umzusteigen!</w:t>
      </w:r>
    </w:p>
    <w:p w:rsidR="00924B28" w:rsidRDefault="00924B28">
      <w:pPr>
        <w:jc w:val="both"/>
        <w:rPr>
          <w:sz w:val="20"/>
          <w:lang w:val="de-DE"/>
        </w:rPr>
      </w:pPr>
    </w:p>
    <w:p w:rsidR="00924B28" w:rsidRDefault="00924B28">
      <w:pPr>
        <w:numPr>
          <w:ilvl w:val="0"/>
          <w:numId w:val="83"/>
        </w:numPr>
        <w:jc w:val="both"/>
        <w:rPr>
          <w:b/>
          <w:bCs/>
          <w:i/>
          <w:iCs/>
          <w:sz w:val="20"/>
          <w:u w:val="single"/>
        </w:rPr>
      </w:pPr>
      <w:r>
        <w:rPr>
          <w:b/>
          <w:bCs/>
          <w:i/>
          <w:iCs/>
          <w:sz w:val="20"/>
          <w:u w:val="single"/>
        </w:rPr>
        <w:t>Составьте придаточное условное предложение.</w:t>
      </w:r>
    </w:p>
    <w:p w:rsidR="00924B28" w:rsidRDefault="00924B28">
      <w:pPr>
        <w:numPr>
          <w:ilvl w:val="2"/>
          <w:numId w:val="83"/>
        </w:numPr>
        <w:tabs>
          <w:tab w:val="clear" w:pos="2340"/>
        </w:tabs>
        <w:ind w:left="720"/>
        <w:jc w:val="both"/>
        <w:rPr>
          <w:sz w:val="20"/>
          <w:lang w:val="de-DE"/>
        </w:rPr>
      </w:pPr>
      <w:r>
        <w:rPr>
          <w:sz w:val="20"/>
          <w:lang w:val="de-DE"/>
        </w:rPr>
        <w:t>Sie können zum Bahnhof auch zu Fuss gehen, wenn (viel Zeit haben).</w:t>
      </w:r>
    </w:p>
    <w:p w:rsidR="00924B28" w:rsidRDefault="00924B28">
      <w:pPr>
        <w:numPr>
          <w:ilvl w:val="2"/>
          <w:numId w:val="83"/>
        </w:numPr>
        <w:tabs>
          <w:tab w:val="clear" w:pos="2340"/>
        </w:tabs>
        <w:ind w:left="720"/>
        <w:jc w:val="both"/>
        <w:rPr>
          <w:sz w:val="20"/>
          <w:lang w:val="de-DE"/>
        </w:rPr>
      </w:pPr>
      <w:r>
        <w:rPr>
          <w:sz w:val="20"/>
          <w:lang w:val="de-DE"/>
        </w:rPr>
        <w:t>Sie müssen hier länger bleiben, wenn (die bedeutendsten Theater der Hauptstadt besuchen wollen)</w:t>
      </w:r>
    </w:p>
    <w:p w:rsidR="00924B28" w:rsidRDefault="00924B28">
      <w:pPr>
        <w:numPr>
          <w:ilvl w:val="2"/>
          <w:numId w:val="83"/>
        </w:numPr>
        <w:tabs>
          <w:tab w:val="clear" w:pos="2340"/>
        </w:tabs>
        <w:ind w:left="720"/>
        <w:jc w:val="both"/>
        <w:rPr>
          <w:b/>
          <w:bCs/>
          <w:i/>
          <w:iCs/>
          <w:sz w:val="20"/>
          <w:u w:val="single"/>
          <w:lang w:val="en-US"/>
        </w:rPr>
      </w:pPr>
      <w:r>
        <w:rPr>
          <w:sz w:val="20"/>
          <w:lang w:val="de-DE"/>
        </w:rPr>
        <w:t>Man muss den Urlaub im voraus plannen, wenn (gut verbringen).</w:t>
      </w:r>
    </w:p>
    <w:p w:rsidR="00924B28" w:rsidRDefault="00924B28">
      <w:pPr>
        <w:pStyle w:val="7"/>
        <w:tabs>
          <w:tab w:val="num" w:pos="2700"/>
        </w:tabs>
        <w:jc w:val="both"/>
        <w:rPr>
          <w:b/>
          <w:bCs/>
          <w:sz w:val="20"/>
        </w:rPr>
      </w:pPr>
      <w:r>
        <w:rPr>
          <w:b/>
          <w:bCs/>
          <w:sz w:val="20"/>
          <w:lang w:val="en-US"/>
        </w:rPr>
        <w:t xml:space="preserve"> </w:t>
      </w:r>
      <w:r>
        <w:rPr>
          <w:b/>
          <w:bCs/>
          <w:sz w:val="20"/>
        </w:rPr>
        <w:t>Переведите на немецкий язык</w:t>
      </w:r>
    </w:p>
    <w:p w:rsidR="00924B28" w:rsidRDefault="00924B28">
      <w:pPr>
        <w:pStyle w:val="7"/>
        <w:numPr>
          <w:ilvl w:val="1"/>
          <w:numId w:val="85"/>
        </w:numPr>
        <w:tabs>
          <w:tab w:val="clear" w:pos="1440"/>
          <w:tab w:val="num" w:pos="720"/>
          <w:tab w:val="num" w:pos="3030"/>
        </w:tabs>
        <w:ind w:left="720"/>
        <w:jc w:val="both"/>
        <w:rPr>
          <w:sz w:val="20"/>
        </w:rPr>
      </w:pPr>
      <w:r>
        <w:rPr>
          <w:sz w:val="20"/>
        </w:rPr>
        <w:t>К сожалению, я был очень занят и не смог осмотреть все достопримечательности этого старого города.</w:t>
      </w:r>
    </w:p>
    <w:p w:rsidR="00924B28" w:rsidRDefault="00924B28">
      <w:pPr>
        <w:pStyle w:val="7"/>
        <w:numPr>
          <w:ilvl w:val="1"/>
          <w:numId w:val="85"/>
        </w:numPr>
        <w:tabs>
          <w:tab w:val="clear" w:pos="1440"/>
          <w:tab w:val="num" w:pos="720"/>
          <w:tab w:val="num" w:pos="3030"/>
        </w:tabs>
        <w:ind w:left="720"/>
        <w:jc w:val="both"/>
        <w:rPr>
          <w:sz w:val="20"/>
        </w:rPr>
      </w:pPr>
      <w:r>
        <w:rPr>
          <w:sz w:val="20"/>
        </w:rPr>
        <w:t>Я смог побывать в Третьяковской галерее и многих музеях.</w:t>
      </w:r>
    </w:p>
    <w:p w:rsidR="00924B28" w:rsidRDefault="00924B28">
      <w:pPr>
        <w:pStyle w:val="7"/>
        <w:numPr>
          <w:ilvl w:val="1"/>
          <w:numId w:val="85"/>
        </w:numPr>
        <w:tabs>
          <w:tab w:val="clear" w:pos="1440"/>
          <w:tab w:val="num" w:pos="720"/>
          <w:tab w:val="num" w:pos="3030"/>
        </w:tabs>
        <w:ind w:left="720"/>
        <w:jc w:val="both"/>
        <w:rPr>
          <w:sz w:val="20"/>
        </w:rPr>
      </w:pPr>
      <w:r>
        <w:rPr>
          <w:sz w:val="20"/>
        </w:rPr>
        <w:t>Я узнал много нового и интересного об этом городе.</w:t>
      </w:r>
    </w:p>
    <w:p w:rsidR="00924B28" w:rsidRDefault="00924B28">
      <w:pPr>
        <w:pStyle w:val="7"/>
        <w:numPr>
          <w:ilvl w:val="1"/>
          <w:numId w:val="85"/>
        </w:numPr>
        <w:tabs>
          <w:tab w:val="clear" w:pos="1440"/>
          <w:tab w:val="num" w:pos="720"/>
          <w:tab w:val="num" w:pos="3030"/>
        </w:tabs>
        <w:ind w:left="720"/>
        <w:jc w:val="both"/>
        <w:rPr>
          <w:sz w:val="20"/>
        </w:rPr>
      </w:pPr>
      <w:r>
        <w:rPr>
          <w:sz w:val="20"/>
        </w:rPr>
        <w:t>Москва – один из крупнейших современных городов.</w:t>
      </w:r>
    </w:p>
    <w:p w:rsidR="00924B28" w:rsidRDefault="00924B28">
      <w:pPr>
        <w:pStyle w:val="6"/>
        <w:jc w:val="center"/>
        <w:rPr>
          <w:sz w:val="20"/>
          <w:lang w:val="en-US"/>
        </w:rPr>
      </w:pPr>
      <w:r>
        <w:rPr>
          <w:sz w:val="20"/>
        </w:rPr>
        <w:t>Переведите тексты</w:t>
      </w:r>
      <w:r>
        <w:rPr>
          <w:sz w:val="20"/>
          <w:lang w:val="en-US"/>
        </w:rPr>
        <w:t xml:space="preserve"> </w:t>
      </w:r>
    </w:p>
    <w:p w:rsidR="00924B28" w:rsidRDefault="00924B28">
      <w:pPr>
        <w:jc w:val="both"/>
        <w:rPr>
          <w:b/>
          <w:bCs/>
          <w:sz w:val="20"/>
          <w:lang w:val="de-DE"/>
        </w:rPr>
      </w:pPr>
      <w:r>
        <w:rPr>
          <w:b/>
          <w:bCs/>
          <w:sz w:val="20"/>
          <w:lang w:val="de-DE"/>
        </w:rPr>
        <w:t>Nordfriesland. Insel Sylt.</w:t>
      </w:r>
    </w:p>
    <w:p w:rsidR="00924B28" w:rsidRDefault="00924B28">
      <w:pPr>
        <w:pStyle w:val="a4"/>
        <w:ind w:firstLine="540"/>
        <w:rPr>
          <w:sz w:val="20"/>
          <w:lang w:val="en-US"/>
        </w:rPr>
      </w:pPr>
      <w:r>
        <w:rPr>
          <w:sz w:val="20"/>
          <w:lang w:val="en-US"/>
        </w:rPr>
        <w:t xml:space="preserve">Mehr als eine Insel! </w:t>
      </w:r>
      <w:smartTag w:uri="urn:schemas-microsoft-com:office:smarttags" w:element="metricconverter">
        <w:smartTagPr>
          <w:attr w:name="ProductID" w:val="40 km"/>
        </w:smartTagPr>
        <w:r>
          <w:rPr>
            <w:sz w:val="20"/>
            <w:lang w:val="en-US"/>
          </w:rPr>
          <w:t>40 km</w:t>
        </w:r>
      </w:smartTag>
      <w:r>
        <w:rPr>
          <w:sz w:val="20"/>
          <w:lang w:val="en-US"/>
        </w:rPr>
        <w:t xml:space="preserve"> feiner Sandstrand. Raue Brandung an der Westseite; stilles Wattenmeer im Osten. Dünen und grüne Deiche. Blühende Heide und majestätische kliffs. Tagträume und Nachtleben. Truben und Abgeschiedenheit. Orte – keiner wie der andere und jeder mit unverwechselbaren Charme...</w:t>
      </w:r>
    </w:p>
    <w:p w:rsidR="00924B28" w:rsidRDefault="00924B28">
      <w:pPr>
        <w:ind w:firstLine="540"/>
        <w:jc w:val="both"/>
        <w:rPr>
          <w:sz w:val="20"/>
          <w:lang w:val="de-DE"/>
        </w:rPr>
      </w:pPr>
      <w:r>
        <w:rPr>
          <w:sz w:val="20"/>
          <w:lang w:val="de-DE"/>
        </w:rPr>
        <w:t>Urlaub auf Sylt – endlich Zeit für sich selbst. Zeit für einen gemütlichen Einkaufsbummel, allein, zu zweit oder mit der ganzen Familie.</w:t>
      </w:r>
    </w:p>
    <w:p w:rsidR="00924B28" w:rsidRDefault="00924B28">
      <w:pPr>
        <w:ind w:firstLine="540"/>
        <w:jc w:val="both"/>
        <w:rPr>
          <w:sz w:val="20"/>
          <w:lang w:val="de-DE"/>
        </w:rPr>
      </w:pPr>
      <w:r>
        <w:rPr>
          <w:sz w:val="20"/>
          <w:lang w:val="de-DE"/>
        </w:rPr>
        <w:t>Sonne und Schwimmen, Spielen und Strandgymnastik, an Sylts Stränden können Sie viel erleben.</w:t>
      </w:r>
    </w:p>
    <w:p w:rsidR="00924B28" w:rsidRDefault="00924B28">
      <w:pPr>
        <w:ind w:firstLine="540"/>
        <w:jc w:val="both"/>
        <w:rPr>
          <w:sz w:val="20"/>
          <w:lang w:val="de-DE"/>
        </w:rPr>
      </w:pPr>
      <w:r>
        <w:rPr>
          <w:sz w:val="20"/>
          <w:lang w:val="de-DE"/>
        </w:rPr>
        <w:t>Willkommen auf Deutschlands Partyinsel Nummer 1!</w:t>
      </w:r>
    </w:p>
    <w:p w:rsidR="00924B28" w:rsidRDefault="00924B28">
      <w:pPr>
        <w:ind w:firstLine="540"/>
        <w:jc w:val="both"/>
        <w:rPr>
          <w:sz w:val="20"/>
          <w:lang w:val="de-DE"/>
        </w:rPr>
      </w:pPr>
      <w:r>
        <w:rPr>
          <w:sz w:val="20"/>
          <w:lang w:val="de-DE"/>
        </w:rPr>
        <w:t>Westerland – Hery und Mittelpunkt der Insel! Hier pulsiert das Leben. Sie finden alles, was gute Ferien ausmacht. Weite Sandstrände, die Flaniermeile „Friedrichstrasse“, Idyle in Altwesterland und die zentrale Lage. Optimaler Ausgangspunkt für Ausflüge.</w:t>
      </w:r>
    </w:p>
    <w:p w:rsidR="00924B28" w:rsidRDefault="00924B28">
      <w:pPr>
        <w:ind w:firstLine="540"/>
        <w:jc w:val="both"/>
        <w:rPr>
          <w:sz w:val="20"/>
          <w:lang w:val="de-DE"/>
        </w:rPr>
      </w:pPr>
      <w:r>
        <w:rPr>
          <w:sz w:val="20"/>
          <w:lang w:val="de-DE"/>
        </w:rPr>
        <w:t>Flughafen – Westerland.</w:t>
      </w:r>
    </w:p>
    <w:p w:rsidR="00924B28" w:rsidRDefault="00924B28">
      <w:pPr>
        <w:ind w:firstLine="540"/>
        <w:jc w:val="both"/>
        <w:rPr>
          <w:sz w:val="20"/>
          <w:lang w:val="de-DE"/>
        </w:rPr>
      </w:pPr>
      <w:r>
        <w:rPr>
          <w:sz w:val="20"/>
          <w:lang w:val="de-DE"/>
        </w:rPr>
        <w:t>Bahnstation – Westerland.</w:t>
      </w:r>
    </w:p>
    <w:p w:rsidR="00924B28" w:rsidRDefault="00924B28">
      <w:pPr>
        <w:ind w:firstLine="540"/>
        <w:jc w:val="both"/>
        <w:rPr>
          <w:b/>
          <w:bCs/>
          <w:sz w:val="20"/>
          <w:lang w:val="de-DE"/>
        </w:rPr>
      </w:pPr>
      <w:r>
        <w:rPr>
          <w:sz w:val="20"/>
          <w:lang w:val="de-DE"/>
        </w:rPr>
        <w:t>Fährhafen. Hotels. Ferienwohnungen.</w:t>
      </w:r>
    </w:p>
    <w:p w:rsidR="00924B28" w:rsidRDefault="00924B28">
      <w:pPr>
        <w:pStyle w:val="3"/>
        <w:jc w:val="both"/>
        <w:rPr>
          <w:rFonts w:ascii="Times New Roman" w:hAnsi="Times New Roman" w:cs="Times New Roman"/>
          <w:sz w:val="20"/>
          <w:lang w:val="en-US"/>
        </w:rPr>
      </w:pPr>
      <w:r>
        <w:rPr>
          <w:rFonts w:ascii="Times New Roman" w:hAnsi="Times New Roman" w:cs="Times New Roman"/>
          <w:sz w:val="20"/>
          <w:lang w:val="en-US"/>
        </w:rPr>
        <w:t>Touren und Ausflüge</w:t>
      </w:r>
    </w:p>
    <w:p w:rsidR="00924B28" w:rsidRDefault="00924B28">
      <w:pPr>
        <w:ind w:firstLine="540"/>
        <w:jc w:val="both"/>
        <w:rPr>
          <w:sz w:val="20"/>
          <w:lang w:val="de-DE"/>
        </w:rPr>
      </w:pPr>
      <w:r>
        <w:rPr>
          <w:sz w:val="20"/>
          <w:lang w:val="de-DE"/>
        </w:rPr>
        <w:t>„Eine Welt – zwei Ozeane“ zeigt das Syltaquarium in faszinierenden Unterwasserwelten. 30 Becken mit Unterwassertunnel laden zur Reise durch die Weltmeere ein. Täglich legen die Schiffe zu zahlreichen Ausflügen ab</w:t>
      </w:r>
      <w:r>
        <w:rPr>
          <w:sz w:val="20"/>
          <w:lang w:val="en-US"/>
        </w:rPr>
        <w:t>:</w:t>
      </w:r>
      <w:r>
        <w:rPr>
          <w:sz w:val="20"/>
          <w:lang w:val="de-DE"/>
        </w:rPr>
        <w:t xml:space="preserve"> mit dem Erlebniskutter zum Fischfang. Fahrten yu den Seehundbänken, nach Föhr, Helgoland, durch das Wattenmeer.</w:t>
      </w:r>
    </w:p>
    <w:p w:rsidR="00924B28" w:rsidRDefault="00924B28">
      <w:pPr>
        <w:ind w:firstLine="540"/>
        <w:jc w:val="both"/>
        <w:rPr>
          <w:sz w:val="20"/>
          <w:lang w:val="de-DE"/>
        </w:rPr>
      </w:pPr>
      <w:r>
        <w:rPr>
          <w:sz w:val="20"/>
          <w:lang w:val="de-DE"/>
        </w:rPr>
        <w:t>Erleben Sie die Schönheit der Insel aus der Vogelperspektive – ein Rundflug über Sylt ist ein unvergessliches Erlebnis.</w:t>
      </w:r>
    </w:p>
    <w:p w:rsidR="00924B28" w:rsidRDefault="00924B28">
      <w:pPr>
        <w:ind w:firstLine="540"/>
        <w:jc w:val="both"/>
        <w:rPr>
          <w:sz w:val="20"/>
          <w:lang w:val="de-DE"/>
        </w:rPr>
      </w:pPr>
      <w:r>
        <w:rPr>
          <w:sz w:val="20"/>
          <w:lang w:val="de-DE"/>
        </w:rPr>
        <w:t>St.Peter-Ording bietet Ihnen ein buntes Programm</w:t>
      </w:r>
      <w:r>
        <w:rPr>
          <w:sz w:val="20"/>
          <w:lang w:val="en-US"/>
        </w:rPr>
        <w:t>:</w:t>
      </w:r>
      <w:r>
        <w:rPr>
          <w:sz w:val="20"/>
          <w:lang w:val="de-DE"/>
        </w:rPr>
        <w:t xml:space="preserve"> osterfeuer, Konzerte – zum Beispiel im Rahmen des Schleswig-Holstein Musikfestivals. Das Beach-Volleyball, Masters-Turnier, Chor-Abend, das Nivea-Strandfest oder die Strandsegelmeisterschaften.</w:t>
      </w:r>
    </w:p>
    <w:p w:rsidR="00924B28" w:rsidRDefault="00924B28">
      <w:pPr>
        <w:ind w:firstLine="540"/>
        <w:jc w:val="both"/>
        <w:rPr>
          <w:sz w:val="20"/>
          <w:lang w:val="en-US"/>
        </w:rPr>
      </w:pPr>
      <w:r>
        <w:rPr>
          <w:sz w:val="20"/>
          <w:lang w:val="de-DE"/>
        </w:rPr>
        <w:t xml:space="preserve">Das neue Attraktion ab Frühjahr 2006 – die Sturmflut-Erlebniswelt „Blanker Hans“. Eine für Schleswig-Holstein einzigartige Erlebniswelt, die ihnen ein weiteres Highlight bietet. Hier erleben Sie die enormen Naturgewalten sinnlich und spielerisch in 3D. </w:t>
      </w:r>
    </w:p>
    <w:p w:rsidR="00924B28" w:rsidRDefault="00924B28">
      <w:pPr>
        <w:jc w:val="both"/>
        <w:rPr>
          <w:sz w:val="22"/>
          <w:lang w:val="en-US"/>
        </w:rPr>
      </w:pPr>
    </w:p>
    <w:p w:rsidR="00924B28" w:rsidRDefault="00924B28">
      <w:pPr>
        <w:jc w:val="both"/>
        <w:rPr>
          <w:b/>
          <w:sz w:val="22"/>
        </w:rPr>
      </w:pPr>
    </w:p>
    <w:p w:rsidR="00924B28" w:rsidRDefault="00924B28">
      <w:pPr>
        <w:jc w:val="both"/>
        <w:rPr>
          <w:b/>
          <w:sz w:val="22"/>
        </w:rPr>
      </w:pPr>
    </w:p>
    <w:p w:rsidR="00924B28" w:rsidRDefault="00924B28">
      <w:pPr>
        <w:ind w:right="-28"/>
        <w:jc w:val="both"/>
        <w:rPr>
          <w:rFonts w:eastAsia="Arial Unicode MS"/>
          <w:bCs/>
          <w:sz w:val="22"/>
        </w:rPr>
      </w:pPr>
    </w:p>
    <w:p w:rsidR="00924B28" w:rsidRDefault="00924B28">
      <w:pPr>
        <w:pStyle w:val="ac"/>
        <w:spacing w:line="240" w:lineRule="auto"/>
        <w:rPr>
          <w:rFonts w:ascii="Franklin Gothic Medium" w:hAnsi="Franklin Gothic Medium"/>
          <w:sz w:val="22"/>
          <w:szCs w:val="36"/>
        </w:rPr>
      </w:pPr>
      <w:r>
        <w:rPr>
          <w:rFonts w:ascii="Franklin Gothic Medium" w:hAnsi="Franklin Gothic Medium"/>
          <w:sz w:val="22"/>
          <w:szCs w:val="36"/>
        </w:rPr>
        <w:t>3.8. Математика</w:t>
      </w:r>
    </w:p>
    <w:p w:rsidR="00924B28" w:rsidRDefault="00924B28">
      <w:pPr>
        <w:pStyle w:val="1"/>
        <w:rPr>
          <w:sz w:val="22"/>
          <w:szCs w:val="20"/>
        </w:rPr>
      </w:pPr>
    </w:p>
    <w:p w:rsidR="00924B28" w:rsidRDefault="00924B28">
      <w:pPr>
        <w:pStyle w:val="1"/>
        <w:rPr>
          <w:sz w:val="22"/>
          <w:szCs w:val="20"/>
        </w:rPr>
      </w:pPr>
      <w:r>
        <w:rPr>
          <w:sz w:val="22"/>
          <w:szCs w:val="20"/>
        </w:rPr>
        <w:t>Контрольная работа № 3, 4</w:t>
      </w:r>
    </w:p>
    <w:p w:rsidR="00924B28" w:rsidRDefault="00924B28">
      <w:pPr>
        <w:ind w:firstLine="360"/>
        <w:jc w:val="both"/>
        <w:rPr>
          <w:sz w:val="22"/>
        </w:rPr>
      </w:pPr>
      <w:r>
        <w:rPr>
          <w:sz w:val="22"/>
        </w:rPr>
        <w:t>Задания для контрольных работ № 3, 4  по математике изданы  отдельным методическим пособием.</w:t>
      </w:r>
    </w:p>
    <w:p w:rsidR="00924B28" w:rsidRDefault="00924B28">
      <w:pPr>
        <w:ind w:right="-28"/>
        <w:jc w:val="both"/>
        <w:rPr>
          <w:rFonts w:eastAsia="Arial Unicode MS"/>
          <w:bCs/>
          <w:sz w:val="22"/>
        </w:rPr>
      </w:pPr>
    </w:p>
    <w:p w:rsidR="00924B28" w:rsidRDefault="00924B28">
      <w:pPr>
        <w:tabs>
          <w:tab w:val="left" w:pos="1710"/>
        </w:tabs>
        <w:rPr>
          <w:sz w:val="22"/>
          <w:szCs w:val="28"/>
        </w:rPr>
      </w:pPr>
    </w:p>
    <w:p w:rsidR="00924B28" w:rsidRDefault="00924B28">
      <w:pPr>
        <w:tabs>
          <w:tab w:val="left" w:pos="1710"/>
        </w:tabs>
        <w:rPr>
          <w:sz w:val="22"/>
          <w:szCs w:val="28"/>
        </w:rPr>
      </w:pPr>
    </w:p>
    <w:p w:rsidR="00924B28" w:rsidRDefault="00924B28">
      <w:pPr>
        <w:tabs>
          <w:tab w:val="left" w:pos="1710"/>
        </w:tabs>
        <w:jc w:val="center"/>
        <w:rPr>
          <w:rFonts w:ascii="Franklin Gothic Medium" w:hAnsi="Franklin Gothic Medium"/>
          <w:b/>
          <w:bCs/>
          <w:sz w:val="22"/>
          <w:szCs w:val="28"/>
        </w:rPr>
      </w:pPr>
      <w:r>
        <w:rPr>
          <w:rFonts w:ascii="Franklin Gothic Medium" w:hAnsi="Franklin Gothic Medium"/>
          <w:b/>
          <w:bCs/>
          <w:sz w:val="22"/>
          <w:szCs w:val="28"/>
        </w:rPr>
        <w:t>3.9. Информатика</w:t>
      </w:r>
    </w:p>
    <w:p w:rsidR="00924B28" w:rsidRDefault="00924B28">
      <w:pPr>
        <w:tabs>
          <w:tab w:val="left" w:pos="1710"/>
        </w:tabs>
        <w:ind w:firstLine="540"/>
        <w:jc w:val="both"/>
        <w:rPr>
          <w:sz w:val="22"/>
          <w:szCs w:val="28"/>
        </w:rPr>
      </w:pPr>
    </w:p>
    <w:p w:rsidR="00924B28" w:rsidRDefault="00924B28">
      <w:pPr>
        <w:tabs>
          <w:tab w:val="left" w:pos="1710"/>
        </w:tabs>
        <w:ind w:firstLine="540"/>
        <w:jc w:val="both"/>
        <w:rPr>
          <w:sz w:val="22"/>
          <w:szCs w:val="28"/>
        </w:rPr>
      </w:pPr>
      <w:r>
        <w:rPr>
          <w:sz w:val="22"/>
          <w:szCs w:val="28"/>
        </w:rPr>
        <w:t>Контрольные задания по информатике изданы отдельным методическим пособием.</w:t>
      </w:r>
    </w:p>
    <w:p w:rsidR="00924B28" w:rsidRDefault="00924B28">
      <w:pPr>
        <w:tabs>
          <w:tab w:val="left" w:pos="1710"/>
        </w:tabs>
        <w:rPr>
          <w:sz w:val="22"/>
          <w:szCs w:val="28"/>
        </w:rPr>
      </w:pPr>
    </w:p>
    <w:p w:rsidR="00924B28" w:rsidRDefault="00924B28">
      <w:pPr>
        <w:tabs>
          <w:tab w:val="left" w:pos="1710"/>
        </w:tabs>
        <w:rPr>
          <w:sz w:val="22"/>
          <w:szCs w:val="28"/>
        </w:rPr>
      </w:pPr>
    </w:p>
    <w:p w:rsidR="00924B28" w:rsidRDefault="00924B28">
      <w:pPr>
        <w:tabs>
          <w:tab w:val="left" w:pos="1710"/>
        </w:tabs>
        <w:rPr>
          <w:sz w:val="22"/>
          <w:szCs w:val="28"/>
        </w:rPr>
      </w:pPr>
    </w:p>
    <w:p w:rsidR="00924B28" w:rsidRDefault="00924B28">
      <w:pPr>
        <w:tabs>
          <w:tab w:val="left" w:pos="1710"/>
        </w:tabs>
        <w:rPr>
          <w:sz w:val="22"/>
          <w:szCs w:val="28"/>
        </w:rPr>
      </w:pPr>
    </w:p>
    <w:p w:rsidR="00924B28" w:rsidRDefault="00924B28">
      <w:pPr>
        <w:tabs>
          <w:tab w:val="left" w:pos="1710"/>
        </w:tabs>
        <w:rPr>
          <w:sz w:val="22"/>
          <w:szCs w:val="28"/>
        </w:rPr>
      </w:pPr>
    </w:p>
    <w:p w:rsidR="00924B28" w:rsidRDefault="00924B28">
      <w:pPr>
        <w:tabs>
          <w:tab w:val="left" w:pos="1710"/>
        </w:tabs>
        <w:rPr>
          <w:sz w:val="22"/>
          <w:szCs w:val="28"/>
        </w:rPr>
      </w:pPr>
    </w:p>
    <w:p w:rsidR="00924B28" w:rsidRDefault="00924B28">
      <w:pPr>
        <w:tabs>
          <w:tab w:val="left" w:pos="1710"/>
        </w:tabs>
        <w:jc w:val="center"/>
        <w:rPr>
          <w:rFonts w:ascii="Franklin Gothic Medium" w:hAnsi="Franklin Gothic Medium" w:cs="Arial"/>
          <w:b/>
          <w:bCs/>
          <w:sz w:val="22"/>
          <w:szCs w:val="28"/>
        </w:rPr>
      </w:pPr>
      <w:r>
        <w:rPr>
          <w:rFonts w:ascii="Franklin Gothic Medium" w:hAnsi="Franklin Gothic Medium" w:cs="Arial"/>
          <w:b/>
          <w:bCs/>
          <w:sz w:val="22"/>
          <w:szCs w:val="28"/>
        </w:rPr>
        <w:t>3.10. Инженерная графика</w:t>
      </w:r>
    </w:p>
    <w:p w:rsidR="00924B28" w:rsidRDefault="00924B28">
      <w:pPr>
        <w:ind w:right="-28"/>
        <w:jc w:val="both"/>
        <w:rPr>
          <w:sz w:val="20"/>
          <w:szCs w:val="28"/>
        </w:rPr>
      </w:pPr>
    </w:p>
    <w:p w:rsidR="00924B28" w:rsidRDefault="00924B28">
      <w:pPr>
        <w:ind w:right="-28"/>
        <w:jc w:val="both"/>
        <w:rPr>
          <w:sz w:val="20"/>
          <w:szCs w:val="28"/>
        </w:rPr>
      </w:pPr>
      <w:r>
        <w:rPr>
          <w:sz w:val="20"/>
          <w:szCs w:val="28"/>
        </w:rPr>
        <w:t>Для выполнения контрольной работы по дисциплине «Инженерная графика» студентам заочного отделения предлагается расскрыть один из предложенных вопросов.</w:t>
      </w:r>
    </w:p>
    <w:p w:rsidR="00924B28" w:rsidRDefault="00924B28">
      <w:pPr>
        <w:ind w:right="-28"/>
        <w:jc w:val="both"/>
        <w:rPr>
          <w:sz w:val="22"/>
          <w:szCs w:val="28"/>
        </w:rPr>
      </w:pPr>
    </w:p>
    <w:p w:rsidR="00924B28" w:rsidRDefault="00924B28">
      <w:pPr>
        <w:ind w:right="-28"/>
        <w:jc w:val="both"/>
        <w:rPr>
          <w:sz w:val="20"/>
          <w:szCs w:val="28"/>
        </w:rPr>
      </w:pPr>
      <w:r>
        <w:rPr>
          <w:b/>
          <w:bCs/>
          <w:sz w:val="20"/>
          <w:szCs w:val="28"/>
        </w:rPr>
        <w:t xml:space="preserve">Вариант № 1. </w:t>
      </w:r>
      <w:r>
        <w:rPr>
          <w:sz w:val="20"/>
          <w:szCs w:val="28"/>
        </w:rPr>
        <w:t>(Выполняется студентами с нечетным номером зачетной книжки)</w:t>
      </w:r>
    </w:p>
    <w:p w:rsidR="00924B28" w:rsidRDefault="00924B28">
      <w:pPr>
        <w:jc w:val="both"/>
        <w:rPr>
          <w:sz w:val="20"/>
        </w:rPr>
      </w:pPr>
      <w:r>
        <w:rPr>
          <w:sz w:val="20"/>
        </w:rPr>
        <w:t>Виды изделий и конструкторских документов. Содержание графической и текстовой документации.</w:t>
      </w:r>
    </w:p>
    <w:p w:rsidR="00924B28" w:rsidRDefault="00924B28">
      <w:pPr>
        <w:pStyle w:val="ad"/>
        <w:overflowPunct/>
        <w:autoSpaceDE/>
        <w:autoSpaceDN/>
        <w:adjustRightInd/>
        <w:jc w:val="both"/>
        <w:textAlignment w:val="auto"/>
        <w:rPr>
          <w:szCs w:val="24"/>
        </w:rPr>
      </w:pPr>
    </w:p>
    <w:p w:rsidR="00924B28" w:rsidRDefault="00924B28">
      <w:pPr>
        <w:pStyle w:val="ConsNonformat"/>
        <w:autoSpaceDE/>
        <w:autoSpaceDN/>
        <w:adjustRightInd/>
        <w:jc w:val="both"/>
        <w:rPr>
          <w:rFonts w:ascii="Times New Roman" w:hAnsi="Times New Roman" w:cs="Times New Roman"/>
          <w:b/>
          <w:bCs/>
          <w:szCs w:val="24"/>
        </w:rPr>
      </w:pPr>
      <w:r>
        <w:rPr>
          <w:rFonts w:ascii="Times New Roman" w:hAnsi="Times New Roman" w:cs="Times New Roman"/>
          <w:b/>
          <w:bCs/>
          <w:szCs w:val="24"/>
        </w:rPr>
        <w:t xml:space="preserve">Вариант №2. </w:t>
      </w:r>
      <w:r>
        <w:rPr>
          <w:rFonts w:ascii="Times New Roman" w:hAnsi="Times New Roman" w:cs="Times New Roman"/>
          <w:szCs w:val="28"/>
        </w:rPr>
        <w:t>(Выполняется студентами с четным номером зачетной книжки)</w:t>
      </w:r>
    </w:p>
    <w:p w:rsidR="00924B28" w:rsidRDefault="00924B28">
      <w:pPr>
        <w:jc w:val="both"/>
        <w:rPr>
          <w:color w:val="000000"/>
          <w:sz w:val="20"/>
          <w:szCs w:val="32"/>
        </w:rPr>
      </w:pPr>
      <w:r>
        <w:rPr>
          <w:color w:val="000000"/>
          <w:sz w:val="20"/>
          <w:szCs w:val="32"/>
        </w:rPr>
        <w:t xml:space="preserve">Основные положения АКД (программы </w:t>
      </w:r>
      <w:r>
        <w:rPr>
          <w:color w:val="000000"/>
          <w:sz w:val="20"/>
          <w:szCs w:val="32"/>
          <w:lang w:val="en-US"/>
        </w:rPr>
        <w:t>Auto</w:t>
      </w:r>
      <w:r>
        <w:rPr>
          <w:color w:val="000000"/>
          <w:sz w:val="20"/>
          <w:szCs w:val="32"/>
        </w:rPr>
        <w:t xml:space="preserve"> </w:t>
      </w:r>
      <w:r>
        <w:rPr>
          <w:color w:val="000000"/>
          <w:sz w:val="20"/>
          <w:szCs w:val="32"/>
          <w:lang w:val="en-US"/>
        </w:rPr>
        <w:t>Card</w:t>
      </w:r>
      <w:r>
        <w:rPr>
          <w:color w:val="000000"/>
          <w:sz w:val="20"/>
          <w:szCs w:val="32"/>
        </w:rPr>
        <w:t>).</w:t>
      </w:r>
    </w:p>
    <w:p w:rsidR="00924B28" w:rsidRDefault="00924B28">
      <w:pPr>
        <w:jc w:val="center"/>
        <w:rPr>
          <w:rFonts w:ascii="Arial" w:hAnsi="Arial" w:cs="Arial"/>
          <w:color w:val="000000"/>
          <w:sz w:val="20"/>
          <w:szCs w:val="32"/>
        </w:rPr>
      </w:pPr>
    </w:p>
    <w:p w:rsidR="00924B28" w:rsidRDefault="00924B28">
      <w:pPr>
        <w:jc w:val="center"/>
        <w:rPr>
          <w:rFonts w:ascii="Arial" w:hAnsi="Arial" w:cs="Arial"/>
          <w:color w:val="000000"/>
          <w:sz w:val="20"/>
          <w:szCs w:val="32"/>
        </w:rPr>
      </w:pPr>
      <w:r>
        <w:rPr>
          <w:rFonts w:ascii="Arial" w:hAnsi="Arial" w:cs="Arial"/>
          <w:color w:val="000000"/>
          <w:sz w:val="20"/>
          <w:szCs w:val="32"/>
        </w:rPr>
        <w:t>Рекомендованная литература</w:t>
      </w:r>
    </w:p>
    <w:p w:rsidR="00924B28" w:rsidRDefault="00924B28">
      <w:pPr>
        <w:rPr>
          <w:bCs/>
          <w:sz w:val="20"/>
        </w:rPr>
      </w:pPr>
    </w:p>
    <w:p w:rsidR="00924B28" w:rsidRDefault="00924B28">
      <w:pPr>
        <w:numPr>
          <w:ilvl w:val="0"/>
          <w:numId w:val="112"/>
        </w:numPr>
        <w:rPr>
          <w:bCs/>
          <w:sz w:val="20"/>
          <w:szCs w:val="32"/>
        </w:rPr>
      </w:pPr>
      <w:r>
        <w:rPr>
          <w:bCs/>
          <w:sz w:val="20"/>
          <w:szCs w:val="32"/>
        </w:rPr>
        <w:t>Локтев О.В. Краткий курс начертательной геометрии. – М.: высшая школа, 1999.</w:t>
      </w:r>
    </w:p>
    <w:p w:rsidR="00924B28" w:rsidRDefault="00924B28">
      <w:pPr>
        <w:numPr>
          <w:ilvl w:val="0"/>
          <w:numId w:val="112"/>
        </w:numPr>
        <w:jc w:val="both"/>
        <w:rPr>
          <w:bCs/>
          <w:sz w:val="20"/>
          <w:szCs w:val="32"/>
        </w:rPr>
      </w:pPr>
      <w:r>
        <w:rPr>
          <w:bCs/>
          <w:sz w:val="20"/>
          <w:szCs w:val="32"/>
        </w:rPr>
        <w:t xml:space="preserve">Основы </w:t>
      </w:r>
      <w:r>
        <w:rPr>
          <w:bCs/>
          <w:sz w:val="20"/>
          <w:szCs w:val="32"/>
          <w:lang w:val="en-US"/>
        </w:rPr>
        <w:t>AutoCad</w:t>
      </w:r>
      <w:r>
        <w:rPr>
          <w:bCs/>
          <w:sz w:val="20"/>
          <w:szCs w:val="32"/>
        </w:rPr>
        <w:t xml:space="preserve"> для версий 14 и 2000. Ч.1. Создание конструкторской документации: Учеб.-метод. пособие / Сост.: В.Н. Крутов, О.А. Коршакова, Т.В. Левкович, В.А. Треяль. – СПб.: СПбГИЭУ, 2000.</w:t>
      </w:r>
    </w:p>
    <w:p w:rsidR="00924B28" w:rsidRDefault="00924B28">
      <w:pPr>
        <w:numPr>
          <w:ilvl w:val="0"/>
          <w:numId w:val="112"/>
        </w:numPr>
        <w:jc w:val="both"/>
        <w:rPr>
          <w:bCs/>
          <w:sz w:val="20"/>
          <w:szCs w:val="32"/>
        </w:rPr>
      </w:pPr>
      <w:r>
        <w:rPr>
          <w:bCs/>
          <w:sz w:val="20"/>
          <w:szCs w:val="32"/>
        </w:rPr>
        <w:t xml:space="preserve">Основы </w:t>
      </w:r>
      <w:r>
        <w:rPr>
          <w:bCs/>
          <w:sz w:val="20"/>
          <w:szCs w:val="32"/>
          <w:lang w:val="en-US"/>
        </w:rPr>
        <w:t>AutoCad</w:t>
      </w:r>
      <w:r>
        <w:rPr>
          <w:bCs/>
          <w:sz w:val="20"/>
          <w:szCs w:val="32"/>
        </w:rPr>
        <w:t xml:space="preserve"> для версий 14 и 2000. Ч.2. Работа в трехмерном пространстве: Учеб.-метод. пособие / Сост.: О.А. Коршакова, А.А. Вьюга, В.Н. Крутов. – СПб.: СПбГИЭУ, 2000.</w:t>
      </w:r>
    </w:p>
    <w:p w:rsidR="00924B28" w:rsidRDefault="00924B28">
      <w:pPr>
        <w:numPr>
          <w:ilvl w:val="0"/>
          <w:numId w:val="112"/>
        </w:numPr>
        <w:tabs>
          <w:tab w:val="num" w:pos="1080"/>
        </w:tabs>
        <w:jc w:val="both"/>
        <w:rPr>
          <w:bCs/>
          <w:sz w:val="20"/>
          <w:szCs w:val="32"/>
        </w:rPr>
      </w:pPr>
      <w:r>
        <w:rPr>
          <w:bCs/>
          <w:sz w:val="20"/>
          <w:szCs w:val="32"/>
        </w:rPr>
        <w:t>Сборник заданий по инженерной графике с примерами выполнения чертежей на компьютере: Учебное пособие / Б.Г. Миронов, Р.С. Миронова, Д.А. Пяткина, А.А. Пузиков – 3-е изд., испр. и доп. – М.: Высш. шк., 2003. – 355 с.</w:t>
      </w:r>
    </w:p>
    <w:p w:rsidR="00924B28" w:rsidRDefault="00924B28">
      <w:pPr>
        <w:numPr>
          <w:ilvl w:val="0"/>
          <w:numId w:val="112"/>
        </w:numPr>
        <w:rPr>
          <w:bCs/>
          <w:sz w:val="20"/>
          <w:szCs w:val="32"/>
        </w:rPr>
      </w:pPr>
      <w:r>
        <w:rPr>
          <w:bCs/>
          <w:sz w:val="20"/>
          <w:szCs w:val="32"/>
        </w:rPr>
        <w:t>Чекмарев А.А. Инженерная графика. – М.: Высшая школа, 2000.</w:t>
      </w:r>
    </w:p>
    <w:p w:rsidR="00924B28" w:rsidRDefault="00924B28">
      <w:pPr>
        <w:ind w:right="-28"/>
        <w:jc w:val="both"/>
        <w:rPr>
          <w:bCs/>
          <w:sz w:val="20"/>
          <w:szCs w:val="28"/>
        </w:rPr>
      </w:pPr>
    </w:p>
    <w:p w:rsidR="00924B28" w:rsidRDefault="00924B28">
      <w:pPr>
        <w:ind w:right="-28"/>
        <w:jc w:val="both"/>
        <w:rPr>
          <w:rFonts w:eastAsia="Arial Unicode MS"/>
          <w:bCs/>
          <w:sz w:val="22"/>
        </w:rPr>
      </w:pPr>
    </w:p>
    <w:p w:rsidR="00924B28" w:rsidRDefault="00924B28">
      <w:pPr>
        <w:shd w:val="clear" w:color="auto" w:fill="FFFFFF"/>
        <w:spacing w:line="360" w:lineRule="auto"/>
        <w:jc w:val="center"/>
        <w:rPr>
          <w:rFonts w:ascii="Franklin Gothic Medium" w:hAnsi="Franklin Gothic Medium"/>
          <w:b/>
          <w:bCs/>
          <w:sz w:val="22"/>
          <w:szCs w:val="28"/>
        </w:rPr>
      </w:pPr>
      <w:r>
        <w:rPr>
          <w:rFonts w:ascii="Franklin Gothic Medium" w:hAnsi="Franklin Gothic Medium"/>
          <w:b/>
          <w:bCs/>
          <w:sz w:val="22"/>
          <w:szCs w:val="28"/>
        </w:rPr>
        <w:t>3.11. Теоретические основы прогрессивных технологий</w:t>
      </w:r>
    </w:p>
    <w:p w:rsidR="00924B28" w:rsidRDefault="00924B28">
      <w:pPr>
        <w:ind w:left="720" w:hanging="540"/>
        <w:jc w:val="center"/>
        <w:rPr>
          <w:b/>
          <w:iCs/>
          <w:sz w:val="20"/>
          <w:szCs w:val="22"/>
        </w:rPr>
      </w:pPr>
      <w:r>
        <w:rPr>
          <w:b/>
          <w:iCs/>
          <w:sz w:val="20"/>
          <w:szCs w:val="22"/>
        </w:rPr>
        <w:t>Контрольная работа № 2.</w:t>
      </w:r>
    </w:p>
    <w:p w:rsidR="00924B28" w:rsidRDefault="00924B28">
      <w:pPr>
        <w:numPr>
          <w:ilvl w:val="3"/>
          <w:numId w:val="50"/>
        </w:numPr>
        <w:tabs>
          <w:tab w:val="num" w:pos="720"/>
        </w:tabs>
        <w:ind w:left="720" w:hanging="540"/>
        <w:jc w:val="both"/>
        <w:rPr>
          <w:sz w:val="20"/>
          <w:szCs w:val="22"/>
        </w:rPr>
      </w:pPr>
      <w:r>
        <w:rPr>
          <w:sz w:val="20"/>
          <w:szCs w:val="22"/>
        </w:rPr>
        <w:t>Роль математики в современном естествознании.</w:t>
      </w:r>
    </w:p>
    <w:p w:rsidR="00924B28" w:rsidRDefault="00924B28">
      <w:pPr>
        <w:numPr>
          <w:ilvl w:val="3"/>
          <w:numId w:val="50"/>
        </w:numPr>
        <w:tabs>
          <w:tab w:val="num" w:pos="720"/>
        </w:tabs>
        <w:ind w:left="720" w:hanging="540"/>
        <w:jc w:val="both"/>
        <w:rPr>
          <w:sz w:val="20"/>
          <w:szCs w:val="22"/>
        </w:rPr>
      </w:pPr>
      <w:r>
        <w:rPr>
          <w:sz w:val="20"/>
          <w:szCs w:val="22"/>
        </w:rPr>
        <w:t>Главные выводы специальной и общей теории относительности.</w:t>
      </w:r>
    </w:p>
    <w:p w:rsidR="00924B28" w:rsidRDefault="00924B28">
      <w:pPr>
        <w:numPr>
          <w:ilvl w:val="3"/>
          <w:numId w:val="50"/>
        </w:numPr>
        <w:tabs>
          <w:tab w:val="num" w:pos="720"/>
        </w:tabs>
        <w:ind w:left="720" w:hanging="540"/>
        <w:jc w:val="both"/>
        <w:rPr>
          <w:sz w:val="20"/>
          <w:szCs w:val="22"/>
        </w:rPr>
      </w:pPr>
      <w:r>
        <w:rPr>
          <w:sz w:val="20"/>
          <w:szCs w:val="22"/>
        </w:rPr>
        <w:t>Проблемы соотношения вещества и поля, материи и энергии.</w:t>
      </w:r>
    </w:p>
    <w:p w:rsidR="00924B28" w:rsidRDefault="00924B28">
      <w:pPr>
        <w:numPr>
          <w:ilvl w:val="3"/>
          <w:numId w:val="50"/>
        </w:numPr>
        <w:tabs>
          <w:tab w:val="num" w:pos="720"/>
        </w:tabs>
        <w:ind w:left="720" w:hanging="540"/>
        <w:jc w:val="both"/>
        <w:rPr>
          <w:sz w:val="20"/>
          <w:szCs w:val="22"/>
        </w:rPr>
      </w:pPr>
      <w:r>
        <w:rPr>
          <w:sz w:val="20"/>
          <w:szCs w:val="22"/>
        </w:rPr>
        <w:t>Современные представления о пространстве и времени.</w:t>
      </w:r>
    </w:p>
    <w:p w:rsidR="00924B28" w:rsidRDefault="00924B28">
      <w:pPr>
        <w:numPr>
          <w:ilvl w:val="3"/>
          <w:numId w:val="50"/>
        </w:numPr>
        <w:tabs>
          <w:tab w:val="num" w:pos="720"/>
        </w:tabs>
        <w:ind w:left="720" w:hanging="540"/>
        <w:jc w:val="both"/>
        <w:rPr>
          <w:sz w:val="20"/>
          <w:szCs w:val="22"/>
        </w:rPr>
      </w:pPr>
      <w:r>
        <w:rPr>
          <w:sz w:val="20"/>
          <w:szCs w:val="22"/>
        </w:rPr>
        <w:t>Характеристика основных физических взаимодействий.</w:t>
      </w:r>
    </w:p>
    <w:p w:rsidR="00924B28" w:rsidRDefault="00924B28">
      <w:pPr>
        <w:numPr>
          <w:ilvl w:val="3"/>
          <w:numId w:val="50"/>
        </w:numPr>
        <w:tabs>
          <w:tab w:val="num" w:pos="720"/>
        </w:tabs>
        <w:ind w:left="720" w:hanging="540"/>
        <w:jc w:val="both"/>
        <w:rPr>
          <w:sz w:val="20"/>
          <w:szCs w:val="22"/>
        </w:rPr>
      </w:pPr>
      <w:r>
        <w:rPr>
          <w:sz w:val="20"/>
          <w:szCs w:val="22"/>
        </w:rPr>
        <w:t>Основные проблемы современной химии.</w:t>
      </w:r>
    </w:p>
    <w:p w:rsidR="00924B28" w:rsidRDefault="00924B28">
      <w:pPr>
        <w:numPr>
          <w:ilvl w:val="3"/>
          <w:numId w:val="50"/>
        </w:numPr>
        <w:tabs>
          <w:tab w:val="num" w:pos="720"/>
        </w:tabs>
        <w:ind w:left="720" w:hanging="540"/>
        <w:jc w:val="both"/>
        <w:rPr>
          <w:sz w:val="20"/>
          <w:szCs w:val="22"/>
        </w:rPr>
      </w:pPr>
      <w:r>
        <w:rPr>
          <w:sz w:val="20"/>
          <w:szCs w:val="22"/>
        </w:rPr>
        <w:t>Проблема сущности живого и его отличия от неживой материи.</w:t>
      </w:r>
    </w:p>
    <w:p w:rsidR="00924B28" w:rsidRDefault="00924B28">
      <w:pPr>
        <w:numPr>
          <w:ilvl w:val="3"/>
          <w:numId w:val="50"/>
        </w:numPr>
        <w:tabs>
          <w:tab w:val="num" w:pos="720"/>
        </w:tabs>
        <w:ind w:left="720" w:hanging="540"/>
        <w:jc w:val="both"/>
        <w:rPr>
          <w:sz w:val="20"/>
          <w:szCs w:val="22"/>
        </w:rPr>
      </w:pPr>
      <w:r>
        <w:rPr>
          <w:sz w:val="20"/>
          <w:szCs w:val="22"/>
        </w:rPr>
        <w:t>Основные проблемы генетики и роль воспроизводства в развитии живого.</w:t>
      </w:r>
    </w:p>
    <w:p w:rsidR="00924B28" w:rsidRDefault="00924B28">
      <w:pPr>
        <w:numPr>
          <w:ilvl w:val="3"/>
          <w:numId w:val="50"/>
        </w:numPr>
        <w:tabs>
          <w:tab w:val="num" w:pos="720"/>
        </w:tabs>
        <w:ind w:left="720" w:hanging="540"/>
        <w:jc w:val="both"/>
        <w:rPr>
          <w:sz w:val="20"/>
          <w:szCs w:val="22"/>
        </w:rPr>
      </w:pPr>
      <w:r>
        <w:rPr>
          <w:sz w:val="20"/>
          <w:szCs w:val="22"/>
        </w:rPr>
        <w:t>Роль симметрии и ассиметрии в научном познании.</w:t>
      </w:r>
    </w:p>
    <w:p w:rsidR="00924B28" w:rsidRDefault="00924B28">
      <w:pPr>
        <w:numPr>
          <w:ilvl w:val="3"/>
          <w:numId w:val="50"/>
        </w:numPr>
        <w:tabs>
          <w:tab w:val="num" w:pos="720"/>
        </w:tabs>
        <w:ind w:left="720" w:hanging="540"/>
        <w:jc w:val="both"/>
        <w:rPr>
          <w:sz w:val="20"/>
          <w:szCs w:val="22"/>
        </w:rPr>
      </w:pPr>
      <w:r>
        <w:rPr>
          <w:sz w:val="20"/>
          <w:szCs w:val="22"/>
        </w:rPr>
        <w:t>Механизмы обратной связи и их значение.</w:t>
      </w:r>
    </w:p>
    <w:p w:rsidR="00924B28" w:rsidRDefault="00924B28">
      <w:pPr>
        <w:ind w:left="720" w:hanging="540"/>
        <w:jc w:val="both"/>
        <w:rPr>
          <w:sz w:val="20"/>
          <w:szCs w:val="22"/>
        </w:rPr>
      </w:pPr>
    </w:p>
    <w:p w:rsidR="00924B28" w:rsidRDefault="00924B28">
      <w:pPr>
        <w:ind w:left="720" w:hanging="540"/>
        <w:jc w:val="center"/>
        <w:rPr>
          <w:b/>
          <w:i/>
          <w:sz w:val="20"/>
        </w:rPr>
      </w:pPr>
      <w:r>
        <w:rPr>
          <w:b/>
          <w:i/>
          <w:sz w:val="20"/>
        </w:rPr>
        <w:t>Литература</w:t>
      </w:r>
    </w:p>
    <w:p w:rsidR="00924B28" w:rsidRDefault="00924B28">
      <w:pPr>
        <w:numPr>
          <w:ilvl w:val="0"/>
          <w:numId w:val="51"/>
        </w:numPr>
        <w:ind w:hanging="540"/>
        <w:jc w:val="both"/>
        <w:rPr>
          <w:sz w:val="20"/>
          <w:szCs w:val="22"/>
        </w:rPr>
      </w:pPr>
      <w:r>
        <w:rPr>
          <w:sz w:val="20"/>
          <w:szCs w:val="22"/>
        </w:rPr>
        <w:t>Алхазов Т.Г., Марголис Л.Я. Глубокое каталитическое окисление органических веществ. – М.: Химия, 1985. – 192с.</w:t>
      </w:r>
    </w:p>
    <w:p w:rsidR="00924B28" w:rsidRDefault="00924B28">
      <w:pPr>
        <w:numPr>
          <w:ilvl w:val="0"/>
          <w:numId w:val="51"/>
        </w:numPr>
        <w:ind w:hanging="540"/>
        <w:jc w:val="both"/>
        <w:rPr>
          <w:sz w:val="20"/>
          <w:szCs w:val="22"/>
        </w:rPr>
      </w:pPr>
      <w:r>
        <w:rPr>
          <w:sz w:val="20"/>
          <w:szCs w:val="22"/>
        </w:rPr>
        <w:t>Винер Н. Кибернетика. М., 1968.</w:t>
      </w:r>
    </w:p>
    <w:p w:rsidR="00924B28" w:rsidRDefault="00924B28">
      <w:pPr>
        <w:numPr>
          <w:ilvl w:val="0"/>
          <w:numId w:val="51"/>
        </w:numPr>
        <w:ind w:hanging="540"/>
        <w:jc w:val="both"/>
        <w:rPr>
          <w:sz w:val="20"/>
          <w:szCs w:val="22"/>
        </w:rPr>
      </w:pPr>
      <w:r>
        <w:rPr>
          <w:sz w:val="20"/>
          <w:szCs w:val="22"/>
        </w:rPr>
        <w:t>Краткий справочник физико-химических величин. Изд. 8-е, перераб. / Под. ред. А.А. Равделя, А.М. Пономаревой. – Л.: Химия, 1983. – 232с.</w:t>
      </w:r>
    </w:p>
    <w:p w:rsidR="00924B28" w:rsidRDefault="00924B28">
      <w:pPr>
        <w:numPr>
          <w:ilvl w:val="0"/>
          <w:numId w:val="51"/>
        </w:numPr>
        <w:ind w:hanging="540"/>
        <w:jc w:val="both"/>
        <w:rPr>
          <w:sz w:val="20"/>
          <w:szCs w:val="22"/>
        </w:rPr>
      </w:pPr>
      <w:r>
        <w:rPr>
          <w:sz w:val="20"/>
          <w:szCs w:val="22"/>
        </w:rPr>
        <w:t>Масленникова И.С. Биотехнология и мембранная технология: Учеб. пособие по разд. дисц. "Концепция современного естествознания" для инженерно- экон. спец./ СПбГИЭА. – СПб., 1994. – 71с.</w:t>
      </w:r>
    </w:p>
    <w:p w:rsidR="00924B28" w:rsidRDefault="00924B28">
      <w:pPr>
        <w:numPr>
          <w:ilvl w:val="0"/>
          <w:numId w:val="51"/>
        </w:numPr>
        <w:ind w:hanging="540"/>
        <w:jc w:val="both"/>
        <w:rPr>
          <w:sz w:val="20"/>
          <w:szCs w:val="22"/>
        </w:rPr>
      </w:pPr>
      <w:r>
        <w:rPr>
          <w:sz w:val="20"/>
          <w:szCs w:val="22"/>
        </w:rPr>
        <w:t>Научные основы прогрессивной техники и технологии / Г.И. Марчук, И.Ф. Образцов, Л.И. Седев и др. – М.: Машиностроение, 1986. – 376с.</w:t>
      </w:r>
    </w:p>
    <w:p w:rsidR="00924B28" w:rsidRDefault="00924B28">
      <w:pPr>
        <w:numPr>
          <w:ilvl w:val="0"/>
          <w:numId w:val="51"/>
        </w:numPr>
        <w:ind w:hanging="540"/>
        <w:jc w:val="both"/>
        <w:rPr>
          <w:sz w:val="20"/>
          <w:szCs w:val="22"/>
        </w:rPr>
      </w:pPr>
      <w:r>
        <w:rPr>
          <w:sz w:val="20"/>
          <w:szCs w:val="22"/>
        </w:rPr>
        <w:t>Очистка сточных вод в биофильтрах и аэротенках: Метод. указ. /Сост. К.А. Галуткина / ЛТИ. – Л., 1989. – 30с.</w:t>
      </w:r>
    </w:p>
    <w:p w:rsidR="00924B28" w:rsidRDefault="00924B28">
      <w:pPr>
        <w:numPr>
          <w:ilvl w:val="0"/>
          <w:numId w:val="51"/>
        </w:numPr>
        <w:ind w:hanging="540"/>
        <w:jc w:val="both"/>
        <w:rPr>
          <w:sz w:val="20"/>
          <w:szCs w:val="22"/>
        </w:rPr>
      </w:pPr>
      <w:r>
        <w:rPr>
          <w:sz w:val="20"/>
          <w:szCs w:val="22"/>
        </w:rPr>
        <w:t>Пригожин И., Стенгерс И. Время, хаос, квант. М., 1994.</w:t>
      </w:r>
    </w:p>
    <w:p w:rsidR="00924B28" w:rsidRDefault="00924B28">
      <w:pPr>
        <w:numPr>
          <w:ilvl w:val="0"/>
          <w:numId w:val="51"/>
        </w:numPr>
        <w:ind w:hanging="540"/>
        <w:jc w:val="both"/>
        <w:rPr>
          <w:sz w:val="20"/>
          <w:szCs w:val="22"/>
        </w:rPr>
      </w:pPr>
      <w:r>
        <w:rPr>
          <w:sz w:val="20"/>
          <w:szCs w:val="22"/>
        </w:rPr>
        <w:t>Сноу Ч. Две культуры. М., 1983.</w:t>
      </w:r>
    </w:p>
    <w:p w:rsidR="00924B28" w:rsidRDefault="00924B28">
      <w:pPr>
        <w:numPr>
          <w:ilvl w:val="0"/>
          <w:numId w:val="51"/>
        </w:numPr>
        <w:ind w:hanging="540"/>
        <w:jc w:val="both"/>
        <w:rPr>
          <w:sz w:val="20"/>
          <w:szCs w:val="22"/>
        </w:rPr>
      </w:pPr>
      <w:r>
        <w:rPr>
          <w:sz w:val="20"/>
          <w:szCs w:val="22"/>
        </w:rPr>
        <w:t>Сысоева В.В. Теоретические основы физико-химических измерений в электрохимической технологии: Учеб. пособие / ЛТИ. – Л., 1985. – 91с.</w:t>
      </w:r>
    </w:p>
    <w:p w:rsidR="00924B28" w:rsidRDefault="00924B28">
      <w:pPr>
        <w:numPr>
          <w:ilvl w:val="0"/>
          <w:numId w:val="51"/>
        </w:numPr>
        <w:ind w:hanging="540"/>
        <w:jc w:val="both"/>
        <w:rPr>
          <w:sz w:val="20"/>
          <w:szCs w:val="22"/>
        </w:rPr>
      </w:pPr>
      <w:r>
        <w:rPr>
          <w:sz w:val="20"/>
          <w:szCs w:val="22"/>
        </w:rPr>
        <w:t>Фомин Г.С., Ческих А.Б. Вода. Контроль химической, бактериальной и радиационной безопасности по международным стандартам. Справочник / Под. ред. С.А. Подлепы. – М.: Изд-во "Геликон", 1992. – 392.</w:t>
      </w:r>
    </w:p>
    <w:p w:rsidR="00924B28" w:rsidRDefault="00924B28">
      <w:pPr>
        <w:numPr>
          <w:ilvl w:val="0"/>
          <w:numId w:val="51"/>
        </w:numPr>
        <w:ind w:hanging="540"/>
        <w:jc w:val="both"/>
        <w:rPr>
          <w:sz w:val="20"/>
          <w:szCs w:val="22"/>
        </w:rPr>
      </w:pPr>
      <w:r>
        <w:rPr>
          <w:sz w:val="20"/>
          <w:szCs w:val="22"/>
        </w:rPr>
        <w:t>Химический энциклопедический словарь / Советская энциклопедия, 1983. – 792с.</w:t>
      </w:r>
    </w:p>
    <w:p w:rsidR="00924B28" w:rsidRDefault="00924B28">
      <w:pPr>
        <w:numPr>
          <w:ilvl w:val="0"/>
          <w:numId w:val="51"/>
        </w:numPr>
        <w:ind w:hanging="540"/>
        <w:jc w:val="both"/>
        <w:rPr>
          <w:sz w:val="20"/>
          <w:szCs w:val="22"/>
        </w:rPr>
      </w:pPr>
      <w:r>
        <w:rPr>
          <w:sz w:val="20"/>
          <w:szCs w:val="22"/>
        </w:rPr>
        <w:t>Эйнштейн А., Инфельд Л. Эволюция физики. М., 1965.</w:t>
      </w:r>
    </w:p>
    <w:p w:rsidR="00924B28" w:rsidRDefault="00924B28">
      <w:pPr>
        <w:numPr>
          <w:ilvl w:val="0"/>
          <w:numId w:val="51"/>
        </w:numPr>
        <w:ind w:hanging="540"/>
        <w:jc w:val="both"/>
        <w:rPr>
          <w:sz w:val="20"/>
          <w:szCs w:val="22"/>
        </w:rPr>
      </w:pPr>
      <w:r>
        <w:rPr>
          <w:sz w:val="20"/>
          <w:szCs w:val="22"/>
        </w:rPr>
        <w:t>Ядерная и термоядерная энергетика будущего / Под. ред. В.А.Чуянова. – М.: Энергоатомиздат, 1987.- 192с.</w:t>
      </w:r>
    </w:p>
    <w:p w:rsidR="00924B28" w:rsidRDefault="00924B28">
      <w:pPr>
        <w:shd w:val="clear" w:color="auto" w:fill="FFFFFF"/>
        <w:spacing w:line="360" w:lineRule="auto"/>
        <w:rPr>
          <w:rFonts w:ascii="Franklin Gothic Medium" w:hAnsi="Franklin Gothic Medium"/>
          <w:szCs w:val="28"/>
        </w:rPr>
      </w:pPr>
    </w:p>
    <w:p w:rsidR="00924B28" w:rsidRDefault="00924B28">
      <w:pPr>
        <w:shd w:val="clear" w:color="auto" w:fill="FFFFFF"/>
        <w:spacing w:line="360" w:lineRule="auto"/>
        <w:rPr>
          <w:rFonts w:ascii="Franklin Gothic Medium" w:hAnsi="Franklin Gothic Medium"/>
          <w:szCs w:val="28"/>
        </w:rPr>
      </w:pPr>
    </w:p>
    <w:p w:rsidR="00924B28" w:rsidRDefault="00924B28">
      <w:pPr>
        <w:shd w:val="clear" w:color="auto" w:fill="FFFFFF"/>
        <w:spacing w:line="360" w:lineRule="auto"/>
        <w:rPr>
          <w:rFonts w:ascii="Franklin Gothic Medium" w:hAnsi="Franklin Gothic Medium"/>
          <w:szCs w:val="28"/>
        </w:rPr>
      </w:pPr>
    </w:p>
    <w:p w:rsidR="00924B28" w:rsidRDefault="00924B28">
      <w:pPr>
        <w:shd w:val="clear" w:color="auto" w:fill="FFFFFF"/>
        <w:spacing w:line="360" w:lineRule="auto"/>
        <w:rPr>
          <w:rFonts w:ascii="Franklin Gothic Medium" w:hAnsi="Franklin Gothic Medium"/>
          <w:szCs w:val="28"/>
        </w:rPr>
      </w:pPr>
    </w:p>
    <w:p w:rsidR="00924B28" w:rsidRDefault="00924B28">
      <w:pPr>
        <w:shd w:val="clear" w:color="auto" w:fill="FFFFFF"/>
        <w:spacing w:line="360" w:lineRule="auto"/>
        <w:jc w:val="center"/>
        <w:rPr>
          <w:rFonts w:ascii="Franklin Gothic Medium" w:hAnsi="Franklin Gothic Medium"/>
          <w:b/>
          <w:bCs/>
          <w:sz w:val="22"/>
          <w:szCs w:val="28"/>
        </w:rPr>
      </w:pPr>
      <w:r>
        <w:rPr>
          <w:rFonts w:ascii="Franklin Gothic Medium" w:hAnsi="Franklin Gothic Medium"/>
          <w:b/>
          <w:bCs/>
          <w:sz w:val="22"/>
          <w:szCs w:val="28"/>
        </w:rPr>
        <w:t>3.12. Экология</w:t>
      </w:r>
    </w:p>
    <w:p w:rsidR="00924B28" w:rsidRDefault="00924B28">
      <w:pPr>
        <w:tabs>
          <w:tab w:val="num" w:pos="0"/>
        </w:tabs>
        <w:jc w:val="center"/>
        <w:rPr>
          <w:b/>
          <w:sz w:val="20"/>
          <w:szCs w:val="28"/>
        </w:rPr>
      </w:pPr>
      <w:r>
        <w:rPr>
          <w:b/>
          <w:sz w:val="20"/>
          <w:szCs w:val="28"/>
        </w:rPr>
        <w:t xml:space="preserve">Контрольная работа </w:t>
      </w:r>
    </w:p>
    <w:p w:rsidR="00924B28" w:rsidRDefault="00924B28">
      <w:pPr>
        <w:tabs>
          <w:tab w:val="num" w:pos="0"/>
        </w:tabs>
        <w:jc w:val="both"/>
        <w:rPr>
          <w:bCs/>
          <w:sz w:val="20"/>
          <w:szCs w:val="28"/>
        </w:rPr>
      </w:pPr>
    </w:p>
    <w:p w:rsidR="00924B28" w:rsidRDefault="00924B28">
      <w:pPr>
        <w:tabs>
          <w:tab w:val="num" w:pos="0"/>
        </w:tabs>
        <w:jc w:val="both"/>
        <w:rPr>
          <w:bCs/>
          <w:sz w:val="20"/>
          <w:szCs w:val="28"/>
        </w:rPr>
      </w:pPr>
      <w:r>
        <w:rPr>
          <w:bCs/>
          <w:sz w:val="20"/>
          <w:szCs w:val="28"/>
        </w:rPr>
        <w:t>Контрольная работа по экологии состоит из двух вопросов, выбираемых в соответствии с последним номером зачетной книжки.</w:t>
      </w:r>
    </w:p>
    <w:p w:rsidR="00924B28" w:rsidRDefault="00924B28">
      <w:pPr>
        <w:tabs>
          <w:tab w:val="num" w:pos="0"/>
        </w:tabs>
        <w:jc w:val="both"/>
        <w:rPr>
          <w:b/>
          <w:sz w:val="20"/>
          <w:szCs w:val="28"/>
        </w:rPr>
      </w:pPr>
    </w:p>
    <w:p w:rsidR="00924B28" w:rsidRDefault="00924B28">
      <w:pPr>
        <w:tabs>
          <w:tab w:val="num" w:pos="0"/>
          <w:tab w:val="left" w:pos="360"/>
        </w:tabs>
        <w:jc w:val="both"/>
        <w:rPr>
          <w:b/>
          <w:sz w:val="20"/>
          <w:szCs w:val="28"/>
        </w:rPr>
      </w:pPr>
      <w:r>
        <w:rPr>
          <w:b/>
          <w:sz w:val="20"/>
          <w:szCs w:val="28"/>
        </w:rPr>
        <w:t>Вопрос №1: ««Характеристика одной их экосистем основных ландшафтных зон Земного шара (по выбору)»</w:t>
      </w:r>
    </w:p>
    <w:p w:rsidR="00924B28" w:rsidRDefault="00924B28">
      <w:pPr>
        <w:tabs>
          <w:tab w:val="num" w:pos="0"/>
          <w:tab w:val="left" w:pos="360"/>
        </w:tabs>
        <w:ind w:firstLine="720"/>
        <w:jc w:val="both"/>
        <w:rPr>
          <w:sz w:val="20"/>
          <w:szCs w:val="28"/>
        </w:rPr>
      </w:pPr>
      <w:r>
        <w:rPr>
          <w:sz w:val="20"/>
          <w:szCs w:val="28"/>
        </w:rPr>
        <w:t xml:space="preserve">Предлагаемые экосистемы: </w:t>
      </w:r>
    </w:p>
    <w:p w:rsidR="00924B28" w:rsidRDefault="00924B28">
      <w:pPr>
        <w:numPr>
          <w:ilvl w:val="0"/>
          <w:numId w:val="57"/>
        </w:numPr>
        <w:tabs>
          <w:tab w:val="left" w:pos="360"/>
        </w:tabs>
        <w:jc w:val="both"/>
        <w:rPr>
          <w:sz w:val="20"/>
          <w:szCs w:val="28"/>
        </w:rPr>
      </w:pPr>
      <w:r>
        <w:rPr>
          <w:sz w:val="20"/>
          <w:szCs w:val="28"/>
        </w:rPr>
        <w:t>Экосистемы арктических пустынь и тундр.</w:t>
      </w:r>
    </w:p>
    <w:p w:rsidR="00924B28" w:rsidRDefault="00924B28">
      <w:pPr>
        <w:numPr>
          <w:ilvl w:val="0"/>
          <w:numId w:val="57"/>
        </w:numPr>
        <w:tabs>
          <w:tab w:val="left" w:pos="360"/>
        </w:tabs>
        <w:jc w:val="both"/>
        <w:rPr>
          <w:sz w:val="20"/>
          <w:szCs w:val="28"/>
        </w:rPr>
      </w:pPr>
      <w:r>
        <w:rPr>
          <w:sz w:val="20"/>
          <w:szCs w:val="28"/>
        </w:rPr>
        <w:t>Экосистемы тайги.</w:t>
      </w:r>
    </w:p>
    <w:p w:rsidR="00924B28" w:rsidRDefault="00924B28">
      <w:pPr>
        <w:numPr>
          <w:ilvl w:val="0"/>
          <w:numId w:val="57"/>
        </w:numPr>
        <w:tabs>
          <w:tab w:val="left" w:pos="360"/>
        </w:tabs>
        <w:jc w:val="both"/>
        <w:rPr>
          <w:sz w:val="20"/>
          <w:szCs w:val="28"/>
        </w:rPr>
      </w:pPr>
      <w:r>
        <w:rPr>
          <w:sz w:val="20"/>
          <w:szCs w:val="28"/>
        </w:rPr>
        <w:t>Экосистемы смешанных и широколиственных лесов умеренного пояса.</w:t>
      </w:r>
    </w:p>
    <w:p w:rsidR="00924B28" w:rsidRDefault="00924B28">
      <w:pPr>
        <w:numPr>
          <w:ilvl w:val="0"/>
          <w:numId w:val="57"/>
        </w:numPr>
        <w:tabs>
          <w:tab w:val="left" w:pos="360"/>
        </w:tabs>
        <w:jc w:val="both"/>
        <w:rPr>
          <w:sz w:val="20"/>
          <w:szCs w:val="28"/>
        </w:rPr>
      </w:pPr>
      <w:r>
        <w:rPr>
          <w:sz w:val="20"/>
          <w:szCs w:val="28"/>
        </w:rPr>
        <w:t>Экосистемы жестколистных вечнозеленых лесов Средиземноморья.</w:t>
      </w:r>
    </w:p>
    <w:p w:rsidR="00924B28" w:rsidRDefault="00924B28">
      <w:pPr>
        <w:numPr>
          <w:ilvl w:val="0"/>
          <w:numId w:val="57"/>
        </w:numPr>
        <w:tabs>
          <w:tab w:val="left" w:pos="360"/>
        </w:tabs>
        <w:jc w:val="both"/>
        <w:rPr>
          <w:sz w:val="20"/>
          <w:szCs w:val="28"/>
        </w:rPr>
      </w:pPr>
      <w:r>
        <w:rPr>
          <w:sz w:val="20"/>
          <w:szCs w:val="28"/>
        </w:rPr>
        <w:t>Экосистемы муссонных лесов.</w:t>
      </w:r>
    </w:p>
    <w:p w:rsidR="00924B28" w:rsidRDefault="00924B28">
      <w:pPr>
        <w:numPr>
          <w:ilvl w:val="0"/>
          <w:numId w:val="57"/>
        </w:numPr>
        <w:tabs>
          <w:tab w:val="left" w:pos="360"/>
        </w:tabs>
        <w:jc w:val="both"/>
        <w:rPr>
          <w:sz w:val="20"/>
          <w:szCs w:val="28"/>
        </w:rPr>
      </w:pPr>
      <w:r>
        <w:rPr>
          <w:sz w:val="20"/>
          <w:szCs w:val="28"/>
        </w:rPr>
        <w:t>Экосистемы степей и прерий.</w:t>
      </w:r>
    </w:p>
    <w:p w:rsidR="00924B28" w:rsidRDefault="00924B28">
      <w:pPr>
        <w:numPr>
          <w:ilvl w:val="0"/>
          <w:numId w:val="57"/>
        </w:numPr>
        <w:tabs>
          <w:tab w:val="left" w:pos="360"/>
        </w:tabs>
        <w:jc w:val="both"/>
        <w:rPr>
          <w:sz w:val="20"/>
          <w:szCs w:val="28"/>
        </w:rPr>
      </w:pPr>
      <w:r>
        <w:rPr>
          <w:sz w:val="20"/>
          <w:szCs w:val="28"/>
        </w:rPr>
        <w:t>Экосистемы пустынь.</w:t>
      </w:r>
    </w:p>
    <w:p w:rsidR="00924B28" w:rsidRDefault="00924B28">
      <w:pPr>
        <w:numPr>
          <w:ilvl w:val="0"/>
          <w:numId w:val="57"/>
        </w:numPr>
        <w:tabs>
          <w:tab w:val="left" w:pos="360"/>
        </w:tabs>
        <w:jc w:val="both"/>
        <w:rPr>
          <w:sz w:val="20"/>
          <w:szCs w:val="28"/>
        </w:rPr>
      </w:pPr>
      <w:r>
        <w:rPr>
          <w:sz w:val="20"/>
          <w:szCs w:val="28"/>
        </w:rPr>
        <w:t>Экосистемы влажных тропических лесов.</w:t>
      </w:r>
    </w:p>
    <w:p w:rsidR="00924B28" w:rsidRDefault="00924B28">
      <w:pPr>
        <w:numPr>
          <w:ilvl w:val="0"/>
          <w:numId w:val="57"/>
        </w:numPr>
        <w:tabs>
          <w:tab w:val="left" w:pos="360"/>
        </w:tabs>
        <w:jc w:val="both"/>
        <w:rPr>
          <w:sz w:val="20"/>
          <w:szCs w:val="28"/>
        </w:rPr>
      </w:pPr>
      <w:r>
        <w:rPr>
          <w:sz w:val="20"/>
          <w:szCs w:val="28"/>
        </w:rPr>
        <w:t>Экосистемы океанов и морей.</w:t>
      </w:r>
    </w:p>
    <w:p w:rsidR="00924B28" w:rsidRDefault="00924B28">
      <w:pPr>
        <w:numPr>
          <w:ilvl w:val="0"/>
          <w:numId w:val="57"/>
        </w:numPr>
        <w:tabs>
          <w:tab w:val="left" w:pos="360"/>
        </w:tabs>
        <w:jc w:val="both"/>
        <w:rPr>
          <w:sz w:val="20"/>
          <w:szCs w:val="28"/>
        </w:rPr>
      </w:pPr>
      <w:r>
        <w:rPr>
          <w:sz w:val="20"/>
          <w:szCs w:val="28"/>
        </w:rPr>
        <w:t>Экосистемы горных территорий.</w:t>
      </w:r>
    </w:p>
    <w:p w:rsidR="00924B28" w:rsidRDefault="00924B28">
      <w:pPr>
        <w:tabs>
          <w:tab w:val="left" w:pos="360"/>
        </w:tabs>
        <w:ind w:left="720"/>
        <w:jc w:val="both"/>
        <w:rPr>
          <w:sz w:val="20"/>
          <w:szCs w:val="28"/>
        </w:rPr>
      </w:pPr>
    </w:p>
    <w:p w:rsidR="00924B28" w:rsidRDefault="00924B28">
      <w:pPr>
        <w:tabs>
          <w:tab w:val="left" w:pos="360"/>
        </w:tabs>
        <w:ind w:left="720"/>
        <w:jc w:val="center"/>
        <w:rPr>
          <w:b/>
          <w:sz w:val="20"/>
          <w:szCs w:val="28"/>
        </w:rPr>
      </w:pPr>
      <w:r>
        <w:rPr>
          <w:b/>
          <w:sz w:val="20"/>
          <w:szCs w:val="28"/>
        </w:rPr>
        <w:t>План характеристики</w:t>
      </w:r>
    </w:p>
    <w:p w:rsidR="00924B28" w:rsidRDefault="00924B28">
      <w:pPr>
        <w:numPr>
          <w:ilvl w:val="0"/>
          <w:numId w:val="58"/>
        </w:numPr>
        <w:tabs>
          <w:tab w:val="left" w:pos="360"/>
        </w:tabs>
        <w:jc w:val="both"/>
        <w:rPr>
          <w:sz w:val="20"/>
          <w:szCs w:val="28"/>
        </w:rPr>
      </w:pPr>
      <w:r>
        <w:rPr>
          <w:sz w:val="20"/>
          <w:szCs w:val="28"/>
        </w:rPr>
        <w:t>Географическое положение.</w:t>
      </w:r>
    </w:p>
    <w:p w:rsidR="00924B28" w:rsidRDefault="00924B28">
      <w:pPr>
        <w:numPr>
          <w:ilvl w:val="0"/>
          <w:numId w:val="58"/>
        </w:numPr>
        <w:tabs>
          <w:tab w:val="left" w:pos="360"/>
        </w:tabs>
        <w:jc w:val="both"/>
        <w:rPr>
          <w:sz w:val="20"/>
          <w:szCs w:val="28"/>
        </w:rPr>
      </w:pPr>
      <w:r>
        <w:rPr>
          <w:sz w:val="20"/>
          <w:szCs w:val="28"/>
        </w:rPr>
        <w:t>Примеры природных объектов, представляющих систему.</w:t>
      </w:r>
    </w:p>
    <w:p w:rsidR="00924B28" w:rsidRDefault="00924B28">
      <w:pPr>
        <w:numPr>
          <w:ilvl w:val="0"/>
          <w:numId w:val="58"/>
        </w:numPr>
        <w:tabs>
          <w:tab w:val="left" w:pos="360"/>
        </w:tabs>
        <w:jc w:val="both"/>
        <w:rPr>
          <w:sz w:val="20"/>
          <w:szCs w:val="28"/>
        </w:rPr>
      </w:pPr>
      <w:r>
        <w:rPr>
          <w:sz w:val="20"/>
          <w:szCs w:val="28"/>
        </w:rPr>
        <w:t>Рельеф местности как фактор развития экосистемы.</w:t>
      </w:r>
    </w:p>
    <w:p w:rsidR="00924B28" w:rsidRDefault="00924B28">
      <w:pPr>
        <w:numPr>
          <w:ilvl w:val="0"/>
          <w:numId w:val="58"/>
        </w:numPr>
        <w:tabs>
          <w:tab w:val="left" w:pos="360"/>
        </w:tabs>
        <w:jc w:val="both"/>
        <w:rPr>
          <w:sz w:val="20"/>
          <w:szCs w:val="28"/>
        </w:rPr>
      </w:pPr>
      <w:r>
        <w:rPr>
          <w:sz w:val="20"/>
          <w:szCs w:val="28"/>
        </w:rPr>
        <w:t>Климатические условия: продолжительность вегетационного периода, средняя температура июля и января, количество осадков и их распределение по сезонам, основные типы воздушных масс и преобладающие ветра.</w:t>
      </w:r>
    </w:p>
    <w:p w:rsidR="00924B28" w:rsidRDefault="00924B28">
      <w:pPr>
        <w:numPr>
          <w:ilvl w:val="0"/>
          <w:numId w:val="58"/>
        </w:numPr>
        <w:tabs>
          <w:tab w:val="left" w:pos="360"/>
        </w:tabs>
        <w:jc w:val="both"/>
        <w:rPr>
          <w:sz w:val="20"/>
          <w:szCs w:val="28"/>
        </w:rPr>
      </w:pPr>
      <w:r>
        <w:rPr>
          <w:sz w:val="20"/>
          <w:szCs w:val="28"/>
        </w:rPr>
        <w:t>Водный фактор.</w:t>
      </w:r>
    </w:p>
    <w:p w:rsidR="00924B28" w:rsidRDefault="00924B28">
      <w:pPr>
        <w:numPr>
          <w:ilvl w:val="0"/>
          <w:numId w:val="58"/>
        </w:numPr>
        <w:tabs>
          <w:tab w:val="left" w:pos="360"/>
        </w:tabs>
        <w:jc w:val="both"/>
        <w:rPr>
          <w:sz w:val="20"/>
          <w:szCs w:val="28"/>
        </w:rPr>
      </w:pPr>
      <w:r>
        <w:rPr>
          <w:sz w:val="20"/>
          <w:szCs w:val="28"/>
        </w:rPr>
        <w:t>Коры выветривания и типы почв.</w:t>
      </w:r>
    </w:p>
    <w:p w:rsidR="00924B28" w:rsidRDefault="00924B28">
      <w:pPr>
        <w:numPr>
          <w:ilvl w:val="0"/>
          <w:numId w:val="58"/>
        </w:numPr>
        <w:tabs>
          <w:tab w:val="left" w:pos="360"/>
        </w:tabs>
        <w:jc w:val="both"/>
        <w:rPr>
          <w:sz w:val="20"/>
          <w:szCs w:val="28"/>
        </w:rPr>
      </w:pPr>
      <w:r>
        <w:rPr>
          <w:sz w:val="20"/>
          <w:szCs w:val="28"/>
        </w:rPr>
        <w:t>Основные типы ландшафтов.</w:t>
      </w:r>
    </w:p>
    <w:p w:rsidR="00924B28" w:rsidRDefault="00924B28">
      <w:pPr>
        <w:numPr>
          <w:ilvl w:val="0"/>
          <w:numId w:val="58"/>
        </w:numPr>
        <w:tabs>
          <w:tab w:val="left" w:pos="360"/>
        </w:tabs>
        <w:jc w:val="both"/>
        <w:rPr>
          <w:sz w:val="20"/>
          <w:szCs w:val="28"/>
        </w:rPr>
      </w:pPr>
      <w:r>
        <w:rPr>
          <w:sz w:val="20"/>
          <w:szCs w:val="28"/>
        </w:rPr>
        <w:t>Животные и растительные сообщества: видовое разнообразие.</w:t>
      </w:r>
    </w:p>
    <w:p w:rsidR="00924B28" w:rsidRDefault="00924B28">
      <w:pPr>
        <w:numPr>
          <w:ilvl w:val="0"/>
          <w:numId w:val="58"/>
        </w:numPr>
        <w:tabs>
          <w:tab w:val="left" w:pos="360"/>
        </w:tabs>
        <w:jc w:val="both"/>
        <w:rPr>
          <w:sz w:val="20"/>
          <w:szCs w:val="28"/>
        </w:rPr>
      </w:pPr>
      <w:r>
        <w:rPr>
          <w:sz w:val="20"/>
          <w:szCs w:val="28"/>
        </w:rPr>
        <w:t xml:space="preserve">Классификационные типы представителей флоры и фауны, их экологические характеристики. </w:t>
      </w:r>
    </w:p>
    <w:p w:rsidR="00924B28" w:rsidRDefault="00924B28">
      <w:pPr>
        <w:numPr>
          <w:ilvl w:val="0"/>
          <w:numId w:val="58"/>
        </w:numPr>
        <w:tabs>
          <w:tab w:val="left" w:pos="360"/>
        </w:tabs>
        <w:jc w:val="both"/>
        <w:rPr>
          <w:sz w:val="20"/>
          <w:szCs w:val="28"/>
        </w:rPr>
      </w:pPr>
      <w:r>
        <w:rPr>
          <w:sz w:val="20"/>
          <w:szCs w:val="28"/>
        </w:rPr>
        <w:t xml:space="preserve"> Продуктивность и биомасса биоценоза.</w:t>
      </w:r>
    </w:p>
    <w:p w:rsidR="00924B28" w:rsidRDefault="00924B28">
      <w:pPr>
        <w:numPr>
          <w:ilvl w:val="0"/>
          <w:numId w:val="58"/>
        </w:numPr>
        <w:tabs>
          <w:tab w:val="left" w:pos="360"/>
        </w:tabs>
        <w:jc w:val="both"/>
        <w:rPr>
          <w:sz w:val="20"/>
          <w:szCs w:val="28"/>
        </w:rPr>
      </w:pPr>
      <w:r>
        <w:rPr>
          <w:sz w:val="20"/>
          <w:szCs w:val="28"/>
        </w:rPr>
        <w:t xml:space="preserve"> Факторы, определяющие устойчивость экосистемы.</w:t>
      </w:r>
    </w:p>
    <w:p w:rsidR="00924B28" w:rsidRDefault="00924B28">
      <w:pPr>
        <w:numPr>
          <w:ilvl w:val="0"/>
          <w:numId w:val="58"/>
        </w:numPr>
        <w:tabs>
          <w:tab w:val="left" w:pos="360"/>
        </w:tabs>
        <w:jc w:val="both"/>
        <w:rPr>
          <w:sz w:val="20"/>
          <w:szCs w:val="28"/>
        </w:rPr>
      </w:pPr>
      <w:r>
        <w:rPr>
          <w:sz w:val="20"/>
          <w:szCs w:val="28"/>
        </w:rPr>
        <w:t xml:space="preserve"> Виды и характер антропогенного использования экосистемы (существующие и возможные).</w:t>
      </w:r>
    </w:p>
    <w:p w:rsidR="00924B28" w:rsidRDefault="00924B28">
      <w:pPr>
        <w:numPr>
          <w:ilvl w:val="0"/>
          <w:numId w:val="58"/>
        </w:numPr>
        <w:tabs>
          <w:tab w:val="left" w:pos="360"/>
        </w:tabs>
        <w:jc w:val="both"/>
        <w:rPr>
          <w:sz w:val="20"/>
          <w:szCs w:val="28"/>
        </w:rPr>
      </w:pPr>
      <w:r>
        <w:rPr>
          <w:sz w:val="20"/>
          <w:szCs w:val="28"/>
        </w:rPr>
        <w:t xml:space="preserve"> Антропогенное воздействие и его последствия.</w:t>
      </w:r>
    </w:p>
    <w:p w:rsidR="00924B28" w:rsidRDefault="00924B28">
      <w:pPr>
        <w:numPr>
          <w:ilvl w:val="0"/>
          <w:numId w:val="58"/>
        </w:numPr>
        <w:tabs>
          <w:tab w:val="left" w:pos="360"/>
        </w:tabs>
        <w:jc w:val="both"/>
        <w:rPr>
          <w:sz w:val="20"/>
          <w:szCs w:val="28"/>
        </w:rPr>
      </w:pPr>
      <w:r>
        <w:rPr>
          <w:sz w:val="20"/>
          <w:szCs w:val="28"/>
        </w:rPr>
        <w:t xml:space="preserve"> Элементы эстетической привлекательности экосистемы.</w:t>
      </w:r>
    </w:p>
    <w:p w:rsidR="00924B28" w:rsidRDefault="00924B28">
      <w:pPr>
        <w:numPr>
          <w:ilvl w:val="0"/>
          <w:numId w:val="58"/>
        </w:numPr>
        <w:tabs>
          <w:tab w:val="left" w:pos="360"/>
        </w:tabs>
        <w:jc w:val="both"/>
        <w:rPr>
          <w:sz w:val="20"/>
          <w:szCs w:val="28"/>
        </w:rPr>
      </w:pPr>
      <w:r>
        <w:rPr>
          <w:sz w:val="20"/>
          <w:szCs w:val="28"/>
        </w:rPr>
        <w:t xml:space="preserve"> Наличие и виды особо охраняемых территорий. </w:t>
      </w:r>
    </w:p>
    <w:p w:rsidR="00924B28" w:rsidRDefault="00924B28">
      <w:pPr>
        <w:tabs>
          <w:tab w:val="num" w:pos="0"/>
          <w:tab w:val="left" w:pos="360"/>
        </w:tabs>
        <w:rPr>
          <w:sz w:val="20"/>
          <w:szCs w:val="28"/>
        </w:rPr>
      </w:pPr>
    </w:p>
    <w:p w:rsidR="00924B28" w:rsidRDefault="00924B28">
      <w:pPr>
        <w:tabs>
          <w:tab w:val="num" w:pos="0"/>
          <w:tab w:val="left" w:pos="360"/>
        </w:tabs>
        <w:jc w:val="both"/>
        <w:rPr>
          <w:b/>
          <w:sz w:val="20"/>
          <w:szCs w:val="28"/>
        </w:rPr>
      </w:pPr>
      <w:r>
        <w:rPr>
          <w:b/>
          <w:sz w:val="20"/>
          <w:szCs w:val="28"/>
        </w:rPr>
        <w:t>Вопрос №2: «Пути сохранения биоразнообразия и генофонда биосферы»</w:t>
      </w:r>
    </w:p>
    <w:p w:rsidR="00924B28" w:rsidRDefault="00924B28">
      <w:pPr>
        <w:tabs>
          <w:tab w:val="num" w:pos="0"/>
          <w:tab w:val="left" w:pos="360"/>
        </w:tabs>
        <w:jc w:val="center"/>
        <w:rPr>
          <w:sz w:val="20"/>
          <w:szCs w:val="28"/>
        </w:rPr>
      </w:pPr>
    </w:p>
    <w:p w:rsidR="00924B28" w:rsidRDefault="00924B28">
      <w:pPr>
        <w:tabs>
          <w:tab w:val="num" w:pos="0"/>
          <w:tab w:val="left" w:pos="360"/>
        </w:tabs>
        <w:jc w:val="center"/>
        <w:rPr>
          <w:bCs/>
          <w:i/>
          <w:sz w:val="20"/>
          <w:szCs w:val="28"/>
        </w:rPr>
      </w:pPr>
      <w:r>
        <w:rPr>
          <w:bCs/>
          <w:i/>
          <w:sz w:val="20"/>
          <w:szCs w:val="28"/>
        </w:rPr>
        <w:t>Специальность 080502 «Экономика и управление на предприятии траспорта»</w:t>
      </w:r>
    </w:p>
    <w:p w:rsidR="00924B28" w:rsidRDefault="00924B28">
      <w:pPr>
        <w:tabs>
          <w:tab w:val="num" w:pos="0"/>
          <w:tab w:val="left" w:pos="360"/>
        </w:tabs>
        <w:jc w:val="both"/>
        <w:rPr>
          <w:b/>
          <w:i/>
          <w:sz w:val="20"/>
          <w:szCs w:val="28"/>
        </w:rPr>
      </w:pPr>
      <w:r>
        <w:rPr>
          <w:b/>
          <w:i/>
          <w:sz w:val="20"/>
          <w:szCs w:val="28"/>
        </w:rPr>
        <w:t>1 вариант</w:t>
      </w:r>
    </w:p>
    <w:p w:rsidR="00924B28" w:rsidRDefault="00924B28">
      <w:pPr>
        <w:tabs>
          <w:tab w:val="num" w:pos="0"/>
          <w:tab w:val="left" w:pos="360"/>
        </w:tabs>
        <w:jc w:val="both"/>
        <w:rPr>
          <w:sz w:val="20"/>
          <w:szCs w:val="28"/>
        </w:rPr>
      </w:pPr>
      <w:r>
        <w:rPr>
          <w:sz w:val="20"/>
          <w:szCs w:val="28"/>
        </w:rPr>
        <w:t>Государственные природные заповедники, природные заказники и памятники природы</w:t>
      </w:r>
    </w:p>
    <w:p w:rsidR="00924B28" w:rsidRDefault="00924B28">
      <w:pPr>
        <w:tabs>
          <w:tab w:val="num" w:pos="0"/>
          <w:tab w:val="left" w:pos="360"/>
        </w:tabs>
        <w:jc w:val="both"/>
        <w:rPr>
          <w:b/>
          <w:i/>
          <w:sz w:val="20"/>
          <w:szCs w:val="28"/>
        </w:rPr>
      </w:pPr>
      <w:r>
        <w:rPr>
          <w:b/>
          <w:i/>
          <w:sz w:val="20"/>
          <w:szCs w:val="28"/>
        </w:rPr>
        <w:t>2 вариант</w:t>
      </w:r>
    </w:p>
    <w:p w:rsidR="00924B28" w:rsidRDefault="00924B28">
      <w:pPr>
        <w:tabs>
          <w:tab w:val="num" w:pos="0"/>
          <w:tab w:val="left" w:pos="360"/>
        </w:tabs>
        <w:jc w:val="both"/>
        <w:rPr>
          <w:sz w:val="20"/>
          <w:szCs w:val="28"/>
        </w:rPr>
      </w:pPr>
      <w:r>
        <w:rPr>
          <w:sz w:val="20"/>
          <w:szCs w:val="28"/>
        </w:rPr>
        <w:t>Национальные природные парки и музеи-заповедники. Курортные и лечебные оздоровительные зоны</w:t>
      </w:r>
    </w:p>
    <w:p w:rsidR="00924B28" w:rsidRDefault="00924B28">
      <w:pPr>
        <w:tabs>
          <w:tab w:val="num" w:pos="0"/>
          <w:tab w:val="left" w:pos="360"/>
        </w:tabs>
        <w:rPr>
          <w:b/>
          <w:sz w:val="20"/>
          <w:szCs w:val="28"/>
          <w:u w:val="single"/>
        </w:rPr>
      </w:pPr>
    </w:p>
    <w:p w:rsidR="00924B28" w:rsidRDefault="00924B28">
      <w:pPr>
        <w:tabs>
          <w:tab w:val="num" w:pos="0"/>
          <w:tab w:val="left" w:pos="360"/>
        </w:tabs>
        <w:jc w:val="center"/>
        <w:rPr>
          <w:b/>
          <w:i/>
          <w:sz w:val="20"/>
          <w:szCs w:val="28"/>
        </w:rPr>
      </w:pPr>
      <w:r>
        <w:rPr>
          <w:bCs/>
          <w:i/>
          <w:sz w:val="20"/>
          <w:szCs w:val="28"/>
        </w:rPr>
        <w:t>Специальность 080502 «Экономика и управление на предприятии городского хозяйства»</w:t>
      </w:r>
    </w:p>
    <w:p w:rsidR="00924B28" w:rsidRDefault="00924B28">
      <w:pPr>
        <w:tabs>
          <w:tab w:val="num" w:pos="0"/>
          <w:tab w:val="left" w:pos="360"/>
        </w:tabs>
        <w:jc w:val="both"/>
        <w:rPr>
          <w:b/>
          <w:i/>
          <w:sz w:val="20"/>
          <w:szCs w:val="28"/>
        </w:rPr>
      </w:pPr>
      <w:r>
        <w:rPr>
          <w:b/>
          <w:i/>
          <w:sz w:val="20"/>
          <w:szCs w:val="28"/>
        </w:rPr>
        <w:t>1 вариант</w:t>
      </w:r>
    </w:p>
    <w:p w:rsidR="00924B28" w:rsidRDefault="00924B28">
      <w:pPr>
        <w:tabs>
          <w:tab w:val="num" w:pos="0"/>
          <w:tab w:val="left" w:pos="360"/>
        </w:tabs>
        <w:jc w:val="both"/>
        <w:rPr>
          <w:sz w:val="20"/>
          <w:szCs w:val="28"/>
        </w:rPr>
      </w:pPr>
      <w:r>
        <w:rPr>
          <w:sz w:val="20"/>
          <w:szCs w:val="28"/>
        </w:rPr>
        <w:t>Экологическая катастрофа, причины и последствия</w:t>
      </w:r>
    </w:p>
    <w:p w:rsidR="00924B28" w:rsidRDefault="00924B28">
      <w:pPr>
        <w:tabs>
          <w:tab w:val="num" w:pos="0"/>
          <w:tab w:val="left" w:pos="360"/>
        </w:tabs>
        <w:jc w:val="both"/>
        <w:rPr>
          <w:b/>
          <w:i/>
          <w:sz w:val="20"/>
          <w:szCs w:val="28"/>
        </w:rPr>
      </w:pPr>
      <w:r>
        <w:rPr>
          <w:b/>
          <w:i/>
          <w:sz w:val="20"/>
          <w:szCs w:val="28"/>
        </w:rPr>
        <w:t>2 вариант</w:t>
      </w:r>
    </w:p>
    <w:p w:rsidR="00924B28" w:rsidRDefault="00924B28">
      <w:pPr>
        <w:tabs>
          <w:tab w:val="num" w:pos="0"/>
          <w:tab w:val="left" w:pos="360"/>
        </w:tabs>
        <w:jc w:val="both"/>
        <w:rPr>
          <w:sz w:val="20"/>
          <w:szCs w:val="28"/>
        </w:rPr>
      </w:pPr>
      <w:r>
        <w:rPr>
          <w:sz w:val="20"/>
          <w:szCs w:val="28"/>
        </w:rPr>
        <w:t>Экологический кризис и его основные показатели</w:t>
      </w:r>
    </w:p>
    <w:p w:rsidR="00924B28" w:rsidRDefault="00924B28">
      <w:pPr>
        <w:tabs>
          <w:tab w:val="num" w:pos="0"/>
          <w:tab w:val="left" w:pos="360"/>
        </w:tabs>
        <w:rPr>
          <w:b/>
          <w:sz w:val="20"/>
          <w:szCs w:val="28"/>
          <w:u w:val="single"/>
        </w:rPr>
      </w:pPr>
    </w:p>
    <w:p w:rsidR="00924B28" w:rsidRDefault="00924B28">
      <w:pPr>
        <w:tabs>
          <w:tab w:val="num" w:pos="0"/>
          <w:tab w:val="left" w:pos="360"/>
        </w:tabs>
        <w:rPr>
          <w:b/>
          <w:sz w:val="20"/>
          <w:szCs w:val="28"/>
          <w:u w:val="single"/>
        </w:rPr>
      </w:pPr>
    </w:p>
    <w:p w:rsidR="00924B28" w:rsidRDefault="00924B28">
      <w:pPr>
        <w:tabs>
          <w:tab w:val="left" w:pos="360"/>
        </w:tabs>
        <w:jc w:val="center"/>
        <w:rPr>
          <w:rFonts w:ascii="Arial" w:hAnsi="Arial" w:cs="Arial"/>
          <w:bCs/>
          <w:sz w:val="20"/>
          <w:szCs w:val="28"/>
        </w:rPr>
      </w:pPr>
      <w:r>
        <w:rPr>
          <w:rFonts w:ascii="Arial" w:hAnsi="Arial" w:cs="Arial"/>
          <w:bCs/>
          <w:sz w:val="20"/>
          <w:szCs w:val="28"/>
        </w:rPr>
        <w:t>Список рекомендованной литературы</w:t>
      </w:r>
    </w:p>
    <w:p w:rsidR="00924B28" w:rsidRDefault="00924B28">
      <w:pPr>
        <w:tabs>
          <w:tab w:val="left" w:pos="360"/>
        </w:tabs>
        <w:jc w:val="center"/>
        <w:rPr>
          <w:sz w:val="20"/>
          <w:szCs w:val="28"/>
        </w:rPr>
      </w:pPr>
      <w:r>
        <w:rPr>
          <w:b/>
          <w:sz w:val="20"/>
          <w:szCs w:val="28"/>
        </w:rPr>
        <w:t xml:space="preserve"> </w:t>
      </w:r>
    </w:p>
    <w:p w:rsidR="00924B28" w:rsidRDefault="00924B28">
      <w:pPr>
        <w:numPr>
          <w:ilvl w:val="2"/>
          <w:numId w:val="59"/>
        </w:numPr>
        <w:tabs>
          <w:tab w:val="left" w:pos="360"/>
          <w:tab w:val="num" w:pos="1209"/>
        </w:tabs>
        <w:jc w:val="both"/>
        <w:rPr>
          <w:sz w:val="20"/>
          <w:szCs w:val="28"/>
        </w:rPr>
      </w:pPr>
      <w:r>
        <w:rPr>
          <w:sz w:val="20"/>
          <w:szCs w:val="28"/>
        </w:rPr>
        <w:t>Агаджанян Н.А., Торшин В.И. Экология человека. М.. 1994.</w:t>
      </w:r>
    </w:p>
    <w:p w:rsidR="00924B28" w:rsidRDefault="00924B28">
      <w:pPr>
        <w:numPr>
          <w:ilvl w:val="2"/>
          <w:numId w:val="59"/>
        </w:numPr>
        <w:tabs>
          <w:tab w:val="left" w:pos="360"/>
          <w:tab w:val="num" w:pos="1209"/>
        </w:tabs>
        <w:jc w:val="both"/>
        <w:rPr>
          <w:sz w:val="20"/>
          <w:szCs w:val="28"/>
        </w:rPr>
      </w:pPr>
      <w:r>
        <w:rPr>
          <w:sz w:val="20"/>
          <w:szCs w:val="28"/>
        </w:rPr>
        <w:t>Баландин Р.К., Бондарев Л.Г. Природа и цивилизация. М.. 1988.</w:t>
      </w:r>
    </w:p>
    <w:p w:rsidR="00924B28" w:rsidRDefault="00924B28">
      <w:pPr>
        <w:numPr>
          <w:ilvl w:val="2"/>
          <w:numId w:val="59"/>
        </w:numPr>
        <w:tabs>
          <w:tab w:val="left" w:pos="360"/>
          <w:tab w:val="num" w:pos="1209"/>
        </w:tabs>
        <w:jc w:val="both"/>
        <w:rPr>
          <w:sz w:val="20"/>
          <w:szCs w:val="28"/>
        </w:rPr>
      </w:pPr>
      <w:r>
        <w:rPr>
          <w:sz w:val="20"/>
          <w:szCs w:val="28"/>
        </w:rPr>
        <w:t>Бобылев С.Н. Экологизация экономического развития. М.. 1994.</w:t>
      </w:r>
    </w:p>
    <w:p w:rsidR="00924B28" w:rsidRDefault="00924B28">
      <w:pPr>
        <w:numPr>
          <w:ilvl w:val="2"/>
          <w:numId w:val="59"/>
        </w:numPr>
        <w:tabs>
          <w:tab w:val="left" w:pos="360"/>
          <w:tab w:val="num" w:pos="1209"/>
        </w:tabs>
        <w:jc w:val="both"/>
        <w:rPr>
          <w:sz w:val="20"/>
          <w:szCs w:val="28"/>
        </w:rPr>
      </w:pPr>
      <w:r>
        <w:rPr>
          <w:sz w:val="20"/>
          <w:szCs w:val="28"/>
        </w:rPr>
        <w:t>Вальтер Г. Растительность Земного шара. Т 1-</w:t>
      </w:r>
      <w:smartTag w:uri="urn:schemas-microsoft-com:office:smarttags" w:element="metricconverter">
        <w:smartTagPr>
          <w:attr w:name="ProductID" w:val="3. М"/>
        </w:smartTagPr>
        <w:r>
          <w:rPr>
            <w:sz w:val="20"/>
            <w:szCs w:val="28"/>
          </w:rPr>
          <w:t>3. М</w:t>
        </w:r>
      </w:smartTag>
      <w:r>
        <w:rPr>
          <w:sz w:val="20"/>
          <w:szCs w:val="28"/>
        </w:rPr>
        <w:t>., 1969-75.</w:t>
      </w:r>
    </w:p>
    <w:p w:rsidR="00924B28" w:rsidRDefault="00924B28">
      <w:pPr>
        <w:numPr>
          <w:ilvl w:val="2"/>
          <w:numId w:val="59"/>
        </w:numPr>
        <w:tabs>
          <w:tab w:val="left" w:pos="360"/>
          <w:tab w:val="num" w:pos="1209"/>
        </w:tabs>
        <w:jc w:val="both"/>
        <w:rPr>
          <w:sz w:val="20"/>
          <w:szCs w:val="28"/>
        </w:rPr>
      </w:pPr>
      <w:r>
        <w:rPr>
          <w:sz w:val="20"/>
          <w:szCs w:val="28"/>
        </w:rPr>
        <w:t>Вернадский В.И. Биосфера. Разл. Изд.</w:t>
      </w:r>
    </w:p>
    <w:p w:rsidR="00924B28" w:rsidRDefault="00924B28">
      <w:pPr>
        <w:numPr>
          <w:ilvl w:val="2"/>
          <w:numId w:val="59"/>
        </w:numPr>
        <w:tabs>
          <w:tab w:val="left" w:pos="360"/>
          <w:tab w:val="num" w:pos="1209"/>
        </w:tabs>
        <w:jc w:val="both"/>
        <w:rPr>
          <w:sz w:val="20"/>
          <w:szCs w:val="28"/>
        </w:rPr>
      </w:pPr>
      <w:r>
        <w:rPr>
          <w:sz w:val="20"/>
          <w:szCs w:val="28"/>
        </w:rPr>
        <w:t>Гирусов Э.В., Ширкова И.Ю. Экология и культура. М.. 1989.</w:t>
      </w:r>
    </w:p>
    <w:p w:rsidR="00924B28" w:rsidRDefault="00924B28">
      <w:pPr>
        <w:numPr>
          <w:ilvl w:val="2"/>
          <w:numId w:val="59"/>
        </w:numPr>
        <w:tabs>
          <w:tab w:val="left" w:pos="360"/>
          <w:tab w:val="num" w:pos="1209"/>
        </w:tabs>
        <w:jc w:val="both"/>
        <w:rPr>
          <w:sz w:val="20"/>
          <w:szCs w:val="28"/>
        </w:rPr>
      </w:pPr>
      <w:r>
        <w:rPr>
          <w:sz w:val="20"/>
          <w:szCs w:val="28"/>
        </w:rPr>
        <w:t>Горелов А.А. Экология. М., 1998.</w:t>
      </w:r>
    </w:p>
    <w:p w:rsidR="00924B28" w:rsidRDefault="00924B28">
      <w:pPr>
        <w:numPr>
          <w:ilvl w:val="2"/>
          <w:numId w:val="59"/>
        </w:numPr>
        <w:tabs>
          <w:tab w:val="left" w:pos="360"/>
          <w:tab w:val="num" w:pos="1209"/>
        </w:tabs>
        <w:jc w:val="both"/>
        <w:rPr>
          <w:sz w:val="20"/>
          <w:szCs w:val="28"/>
        </w:rPr>
      </w:pPr>
      <w:r>
        <w:rPr>
          <w:sz w:val="20"/>
          <w:szCs w:val="28"/>
        </w:rPr>
        <w:t>Камшилов М.М. Эволюция биосферы. М., 1981.</w:t>
      </w:r>
    </w:p>
    <w:p w:rsidR="00924B28" w:rsidRDefault="00924B28">
      <w:pPr>
        <w:numPr>
          <w:ilvl w:val="2"/>
          <w:numId w:val="59"/>
        </w:numPr>
        <w:tabs>
          <w:tab w:val="left" w:pos="360"/>
          <w:tab w:val="num" w:pos="1209"/>
        </w:tabs>
        <w:jc w:val="both"/>
        <w:rPr>
          <w:sz w:val="20"/>
          <w:szCs w:val="28"/>
        </w:rPr>
      </w:pPr>
      <w:r>
        <w:rPr>
          <w:sz w:val="20"/>
          <w:szCs w:val="28"/>
        </w:rPr>
        <w:t>Максаковский В.П. Географическая картина мира. Т. 1-</w:t>
      </w:r>
      <w:smartTag w:uri="urn:schemas-microsoft-com:office:smarttags" w:element="metricconverter">
        <w:smartTagPr>
          <w:attr w:name="ProductID" w:val="2, М"/>
        </w:smartTagPr>
        <w:r>
          <w:rPr>
            <w:sz w:val="20"/>
            <w:szCs w:val="28"/>
          </w:rPr>
          <w:t>2, М</w:t>
        </w:r>
      </w:smartTag>
      <w:r>
        <w:rPr>
          <w:sz w:val="20"/>
          <w:szCs w:val="28"/>
        </w:rPr>
        <w:t>., 2003-2005.</w:t>
      </w:r>
    </w:p>
    <w:p w:rsidR="00924B28" w:rsidRDefault="00924B28">
      <w:pPr>
        <w:numPr>
          <w:ilvl w:val="2"/>
          <w:numId w:val="59"/>
        </w:numPr>
        <w:tabs>
          <w:tab w:val="left" w:pos="360"/>
          <w:tab w:val="num" w:pos="1209"/>
        </w:tabs>
        <w:jc w:val="both"/>
        <w:rPr>
          <w:sz w:val="20"/>
          <w:szCs w:val="28"/>
        </w:rPr>
      </w:pPr>
      <w:r>
        <w:rPr>
          <w:sz w:val="20"/>
          <w:szCs w:val="28"/>
        </w:rPr>
        <w:t>Малхазова С.М. Медико-географический анализ территорий. М.. 2001.</w:t>
      </w:r>
    </w:p>
    <w:p w:rsidR="00924B28" w:rsidRDefault="00924B28">
      <w:pPr>
        <w:numPr>
          <w:ilvl w:val="2"/>
          <w:numId w:val="59"/>
        </w:numPr>
        <w:tabs>
          <w:tab w:val="left" w:pos="360"/>
          <w:tab w:val="num" w:pos="1209"/>
        </w:tabs>
        <w:jc w:val="both"/>
        <w:rPr>
          <w:sz w:val="20"/>
          <w:szCs w:val="28"/>
        </w:rPr>
      </w:pPr>
      <w:r>
        <w:rPr>
          <w:sz w:val="20"/>
          <w:szCs w:val="28"/>
        </w:rPr>
        <w:t>Момедов Н.М., Суравегина И.Т. Экология. М.. 1996.</w:t>
      </w:r>
    </w:p>
    <w:p w:rsidR="00924B28" w:rsidRDefault="00924B28">
      <w:pPr>
        <w:numPr>
          <w:ilvl w:val="2"/>
          <w:numId w:val="59"/>
        </w:numPr>
        <w:tabs>
          <w:tab w:val="left" w:pos="360"/>
          <w:tab w:val="num" w:pos="1209"/>
        </w:tabs>
        <w:jc w:val="both"/>
        <w:rPr>
          <w:sz w:val="20"/>
          <w:szCs w:val="28"/>
        </w:rPr>
      </w:pPr>
      <w:r>
        <w:rPr>
          <w:sz w:val="20"/>
          <w:szCs w:val="28"/>
        </w:rPr>
        <w:t>Одум Ю. Основы экологии. М., 1975.</w:t>
      </w:r>
    </w:p>
    <w:p w:rsidR="00924B28" w:rsidRDefault="00924B28">
      <w:pPr>
        <w:numPr>
          <w:ilvl w:val="2"/>
          <w:numId w:val="59"/>
        </w:numPr>
        <w:tabs>
          <w:tab w:val="left" w:pos="360"/>
          <w:tab w:val="num" w:pos="1209"/>
        </w:tabs>
        <w:jc w:val="both"/>
        <w:rPr>
          <w:sz w:val="20"/>
          <w:szCs w:val="28"/>
        </w:rPr>
      </w:pPr>
      <w:r>
        <w:rPr>
          <w:sz w:val="20"/>
          <w:szCs w:val="28"/>
        </w:rPr>
        <w:t>Реймерс М.Ф. Экология. М., 1994.</w:t>
      </w:r>
    </w:p>
    <w:p w:rsidR="00924B28" w:rsidRDefault="00924B28">
      <w:pPr>
        <w:numPr>
          <w:ilvl w:val="2"/>
          <w:numId w:val="59"/>
        </w:numPr>
        <w:tabs>
          <w:tab w:val="left" w:pos="360"/>
          <w:tab w:val="num" w:pos="1209"/>
        </w:tabs>
        <w:jc w:val="both"/>
        <w:rPr>
          <w:sz w:val="20"/>
          <w:szCs w:val="28"/>
        </w:rPr>
      </w:pPr>
      <w:r>
        <w:rPr>
          <w:sz w:val="20"/>
          <w:szCs w:val="28"/>
        </w:rPr>
        <w:t>Ситаров В.А., Пустовойтов В.В. Социальная экология. М., 2000.</w:t>
      </w:r>
    </w:p>
    <w:p w:rsidR="00924B28" w:rsidRDefault="00924B28">
      <w:pPr>
        <w:numPr>
          <w:ilvl w:val="2"/>
          <w:numId w:val="59"/>
        </w:numPr>
        <w:tabs>
          <w:tab w:val="left" w:pos="360"/>
          <w:tab w:val="num" w:pos="1209"/>
        </w:tabs>
        <w:jc w:val="both"/>
        <w:rPr>
          <w:sz w:val="20"/>
        </w:rPr>
      </w:pPr>
      <w:r>
        <w:rPr>
          <w:sz w:val="20"/>
          <w:szCs w:val="28"/>
        </w:rPr>
        <w:t>Экология. Ростов-н-Д., 2000.</w:t>
      </w:r>
    </w:p>
    <w:p w:rsidR="00924B28" w:rsidRDefault="00924B28">
      <w:pPr>
        <w:tabs>
          <w:tab w:val="num" w:pos="0"/>
          <w:tab w:val="left" w:pos="360"/>
        </w:tabs>
        <w:jc w:val="center"/>
        <w:rPr>
          <w:bCs/>
          <w:i/>
          <w:iCs/>
          <w:sz w:val="22"/>
          <w:szCs w:val="28"/>
        </w:rPr>
      </w:pPr>
    </w:p>
    <w:p w:rsidR="00924B28" w:rsidRDefault="00924B28">
      <w:pPr>
        <w:tabs>
          <w:tab w:val="num" w:pos="0"/>
          <w:tab w:val="left" w:pos="360"/>
        </w:tabs>
        <w:rPr>
          <w:bCs/>
          <w:i/>
          <w:iCs/>
          <w:sz w:val="22"/>
          <w:szCs w:val="28"/>
        </w:rPr>
      </w:pPr>
    </w:p>
    <w:p w:rsidR="00924B28" w:rsidRDefault="00924B28">
      <w:pPr>
        <w:tabs>
          <w:tab w:val="num" w:pos="0"/>
          <w:tab w:val="left" w:pos="360"/>
        </w:tabs>
        <w:jc w:val="center"/>
        <w:rPr>
          <w:rFonts w:ascii="Franklin Gothic Medium" w:hAnsi="Franklin Gothic Medium"/>
          <w:b/>
          <w:sz w:val="22"/>
          <w:szCs w:val="28"/>
        </w:rPr>
      </w:pPr>
      <w:r>
        <w:rPr>
          <w:rFonts w:ascii="Franklin Gothic Medium" w:hAnsi="Franklin Gothic Medium"/>
          <w:b/>
          <w:sz w:val="22"/>
          <w:szCs w:val="28"/>
        </w:rPr>
        <w:t>3.13. Материаловедение</w:t>
      </w:r>
    </w:p>
    <w:p w:rsidR="00924B28" w:rsidRDefault="00924B28">
      <w:pPr>
        <w:shd w:val="clear" w:color="auto" w:fill="FFFFFF"/>
        <w:autoSpaceDE w:val="0"/>
        <w:autoSpaceDN w:val="0"/>
        <w:adjustRightInd w:val="0"/>
        <w:ind w:firstLine="720"/>
        <w:jc w:val="both"/>
        <w:rPr>
          <w:color w:val="000000"/>
          <w:sz w:val="22"/>
        </w:rPr>
      </w:pPr>
    </w:p>
    <w:p w:rsidR="00924B28" w:rsidRDefault="00924B28">
      <w:pPr>
        <w:shd w:val="clear" w:color="auto" w:fill="FFFFFF"/>
        <w:autoSpaceDE w:val="0"/>
        <w:autoSpaceDN w:val="0"/>
        <w:adjustRightInd w:val="0"/>
        <w:ind w:firstLine="720"/>
        <w:jc w:val="both"/>
        <w:rPr>
          <w:sz w:val="20"/>
        </w:rPr>
      </w:pPr>
      <w:r>
        <w:rPr>
          <w:color w:val="000000"/>
          <w:sz w:val="20"/>
        </w:rPr>
        <w:t xml:space="preserve">Контрольная работа выполняется студентами-заочниками </w:t>
      </w:r>
      <w:r>
        <w:rPr>
          <w:i/>
          <w:iCs/>
          <w:color w:val="000000"/>
          <w:sz w:val="20"/>
        </w:rPr>
        <w:t>специаль</w:t>
      </w:r>
      <w:r>
        <w:rPr>
          <w:i/>
          <w:iCs/>
          <w:color w:val="000000"/>
          <w:sz w:val="20"/>
        </w:rPr>
        <w:softHyphen/>
        <w:t>ности 080502.65 «Экономика и управление на предприятиях городского хозяйства»</w:t>
      </w:r>
      <w:r>
        <w:rPr>
          <w:color w:val="000000"/>
          <w:sz w:val="20"/>
        </w:rPr>
        <w:t xml:space="preserve"> в соответствии с рабочей программой дисциплины «Материаловедение».</w:t>
      </w:r>
    </w:p>
    <w:p w:rsidR="00924B28" w:rsidRDefault="00924B28">
      <w:pPr>
        <w:shd w:val="clear" w:color="auto" w:fill="FFFFFF"/>
        <w:autoSpaceDE w:val="0"/>
        <w:autoSpaceDN w:val="0"/>
        <w:adjustRightInd w:val="0"/>
        <w:ind w:firstLine="720"/>
        <w:jc w:val="both"/>
        <w:rPr>
          <w:sz w:val="20"/>
        </w:rPr>
      </w:pPr>
      <w:r>
        <w:rPr>
          <w:color w:val="000000"/>
          <w:sz w:val="20"/>
        </w:rPr>
        <w:t>Целью выполнения контрольной работы является углубленное самостоятельное изучение студентами наиболее значимых разделов дисципли</w:t>
      </w:r>
      <w:r>
        <w:rPr>
          <w:color w:val="000000"/>
          <w:sz w:val="20"/>
        </w:rPr>
        <w:softHyphen/>
        <w:t>ны «Материаловедение». Полученные студентами навыки при выполнении контрольной работы позволят им более сознательно изучить по рекомен</w:t>
      </w:r>
      <w:r>
        <w:rPr>
          <w:color w:val="000000"/>
          <w:sz w:val="20"/>
        </w:rPr>
        <w:softHyphen/>
        <w:t>дуемой литературе весь учебный теоретический материал и самостоятель</w:t>
      </w:r>
      <w:r>
        <w:rPr>
          <w:color w:val="000000"/>
          <w:sz w:val="20"/>
        </w:rPr>
        <w:softHyphen/>
        <w:t>но подготовиться к сдаче зачета по дисциплине.</w:t>
      </w:r>
    </w:p>
    <w:p w:rsidR="00924B28" w:rsidRDefault="00924B28">
      <w:pPr>
        <w:shd w:val="clear" w:color="auto" w:fill="FFFFFF"/>
        <w:autoSpaceDE w:val="0"/>
        <w:autoSpaceDN w:val="0"/>
        <w:adjustRightInd w:val="0"/>
        <w:ind w:firstLine="720"/>
        <w:jc w:val="both"/>
        <w:rPr>
          <w:sz w:val="20"/>
        </w:rPr>
      </w:pPr>
      <w:r>
        <w:rPr>
          <w:sz w:val="20"/>
        </w:rPr>
        <w:t>В контрольной работе студенты должны изложить правильные и аргументированные ответы на предлагаемые вопросы, решить по одной задаче из предложенных по каждой теме. Реферативное описание ответов на поставленные вопросы должно обязательно иллюстрироваться рисунками, схемами и конкретными примерами.</w:t>
      </w:r>
    </w:p>
    <w:p w:rsidR="00924B28" w:rsidRDefault="00924B28">
      <w:pPr>
        <w:shd w:val="clear" w:color="auto" w:fill="FFFFFF"/>
        <w:autoSpaceDE w:val="0"/>
        <w:autoSpaceDN w:val="0"/>
        <w:adjustRightInd w:val="0"/>
        <w:ind w:firstLine="720"/>
        <w:jc w:val="both"/>
        <w:rPr>
          <w:sz w:val="20"/>
        </w:rPr>
      </w:pPr>
      <w:r>
        <w:rPr>
          <w:color w:val="000000"/>
          <w:sz w:val="20"/>
        </w:rPr>
        <w:t>Контрольная работа разработана по 10 вариантам индивидуальных заданий, которые включают в себя вопросы, охватывающие наиболее важный объем теоретического материала по изучению дисциплины, задачу по расчету состава бетонов и задачи по темам курса.</w:t>
      </w:r>
    </w:p>
    <w:p w:rsidR="00924B28" w:rsidRDefault="00924B28">
      <w:pPr>
        <w:shd w:val="clear" w:color="auto" w:fill="FFFFFF"/>
        <w:autoSpaceDE w:val="0"/>
        <w:autoSpaceDN w:val="0"/>
        <w:adjustRightInd w:val="0"/>
        <w:ind w:firstLine="720"/>
        <w:rPr>
          <w:sz w:val="20"/>
        </w:rPr>
      </w:pPr>
      <w:r>
        <w:rPr>
          <w:color w:val="000000"/>
          <w:sz w:val="20"/>
        </w:rPr>
        <w:t xml:space="preserve">  </w:t>
      </w:r>
    </w:p>
    <w:p w:rsidR="00924B28" w:rsidRDefault="00924B28">
      <w:pPr>
        <w:shd w:val="clear" w:color="auto" w:fill="FFFFFF"/>
        <w:autoSpaceDE w:val="0"/>
        <w:autoSpaceDN w:val="0"/>
        <w:adjustRightInd w:val="0"/>
        <w:jc w:val="center"/>
        <w:rPr>
          <w:b/>
          <w:sz w:val="20"/>
          <w:lang w:val="en-US"/>
        </w:rPr>
      </w:pPr>
      <w:r>
        <w:rPr>
          <w:b/>
          <w:color w:val="000000"/>
          <w:sz w:val="20"/>
        </w:rPr>
        <w:t xml:space="preserve">Вариант </w:t>
      </w:r>
      <w:r>
        <w:rPr>
          <w:b/>
          <w:color w:val="000000"/>
          <w:sz w:val="20"/>
          <w:lang w:val="en-US"/>
        </w:rPr>
        <w:t>I</w:t>
      </w:r>
    </w:p>
    <w:p w:rsidR="00924B28" w:rsidRDefault="00924B28">
      <w:pPr>
        <w:shd w:val="clear" w:color="auto" w:fill="FFFFFF"/>
        <w:autoSpaceDE w:val="0"/>
        <w:autoSpaceDN w:val="0"/>
        <w:adjustRightInd w:val="0"/>
        <w:jc w:val="both"/>
        <w:rPr>
          <w:sz w:val="20"/>
        </w:rPr>
      </w:pPr>
      <w:r>
        <w:rPr>
          <w:color w:val="000000"/>
          <w:sz w:val="20"/>
        </w:rPr>
        <w:t>1.Перечислите основные способы антикоррозионной защиты металлических, бетонных, железобетонных, деревянных конструкций.</w:t>
      </w:r>
    </w:p>
    <w:p w:rsidR="00924B28" w:rsidRDefault="00924B28">
      <w:pPr>
        <w:shd w:val="clear" w:color="auto" w:fill="FFFFFF"/>
        <w:autoSpaceDE w:val="0"/>
        <w:autoSpaceDN w:val="0"/>
        <w:adjustRightInd w:val="0"/>
        <w:jc w:val="both"/>
        <w:rPr>
          <w:color w:val="000000"/>
          <w:sz w:val="20"/>
        </w:rPr>
      </w:pPr>
      <w:r>
        <w:rPr>
          <w:color w:val="000000"/>
          <w:sz w:val="20"/>
        </w:rPr>
        <w:t>2.Виды извести: состав, свойства, особенности получения, области применения.</w:t>
      </w:r>
    </w:p>
    <w:p w:rsidR="00924B28" w:rsidRDefault="00924B28">
      <w:pPr>
        <w:shd w:val="clear" w:color="auto" w:fill="FFFFFF"/>
        <w:autoSpaceDE w:val="0"/>
        <w:autoSpaceDN w:val="0"/>
        <w:adjustRightInd w:val="0"/>
        <w:rPr>
          <w:color w:val="000000"/>
          <w:sz w:val="20"/>
        </w:rPr>
      </w:pPr>
      <w:r>
        <w:rPr>
          <w:color w:val="000000"/>
          <w:sz w:val="20"/>
        </w:rPr>
        <w:t>3.Задачи (см. таблицу).</w:t>
      </w:r>
    </w:p>
    <w:p w:rsidR="00924B28" w:rsidRDefault="00924B28">
      <w:pPr>
        <w:shd w:val="clear" w:color="auto" w:fill="FFFFFF"/>
        <w:autoSpaceDE w:val="0"/>
        <w:autoSpaceDN w:val="0"/>
        <w:adjustRightInd w:val="0"/>
        <w:rPr>
          <w:sz w:val="20"/>
        </w:rPr>
      </w:pPr>
    </w:p>
    <w:p w:rsidR="00924B28" w:rsidRDefault="00924B28">
      <w:pPr>
        <w:shd w:val="clear" w:color="auto" w:fill="FFFFFF"/>
        <w:autoSpaceDE w:val="0"/>
        <w:autoSpaceDN w:val="0"/>
        <w:adjustRightInd w:val="0"/>
        <w:jc w:val="center"/>
        <w:rPr>
          <w:b/>
          <w:sz w:val="20"/>
          <w:lang w:val="en-US"/>
        </w:rPr>
      </w:pPr>
      <w:r>
        <w:rPr>
          <w:b/>
          <w:color w:val="000000"/>
          <w:sz w:val="20"/>
        </w:rPr>
        <w:t>Вариант II</w:t>
      </w:r>
    </w:p>
    <w:p w:rsidR="00924B28" w:rsidRDefault="00924B28">
      <w:pPr>
        <w:shd w:val="clear" w:color="auto" w:fill="FFFFFF"/>
        <w:autoSpaceDE w:val="0"/>
        <w:autoSpaceDN w:val="0"/>
        <w:adjustRightInd w:val="0"/>
        <w:jc w:val="both"/>
        <w:rPr>
          <w:sz w:val="20"/>
        </w:rPr>
      </w:pPr>
      <w:r>
        <w:rPr>
          <w:color w:val="000000"/>
          <w:sz w:val="20"/>
        </w:rPr>
        <w:t>1.Приведите 5-6 примеров, иллюстрирующих взаимосвязь строения, состава и свойств материалов.</w:t>
      </w:r>
    </w:p>
    <w:p w:rsidR="00924B28" w:rsidRDefault="00924B28">
      <w:pPr>
        <w:shd w:val="clear" w:color="auto" w:fill="FFFFFF"/>
        <w:autoSpaceDE w:val="0"/>
        <w:autoSpaceDN w:val="0"/>
        <w:adjustRightInd w:val="0"/>
        <w:jc w:val="both"/>
        <w:rPr>
          <w:color w:val="000000"/>
          <w:sz w:val="20"/>
        </w:rPr>
      </w:pPr>
      <w:r>
        <w:rPr>
          <w:color w:val="000000"/>
          <w:sz w:val="20"/>
        </w:rPr>
        <w:t>2.Виды и сущность холодной и горячей обработки металлов. Структура стали в неравновесном состоянии и виды ее термической обра</w:t>
      </w:r>
      <w:r>
        <w:rPr>
          <w:color w:val="000000"/>
          <w:sz w:val="20"/>
        </w:rPr>
        <w:softHyphen/>
        <w:t>ботки.</w:t>
      </w:r>
    </w:p>
    <w:p w:rsidR="00924B28" w:rsidRDefault="00924B28">
      <w:pPr>
        <w:shd w:val="clear" w:color="auto" w:fill="FFFFFF"/>
        <w:autoSpaceDE w:val="0"/>
        <w:autoSpaceDN w:val="0"/>
        <w:adjustRightInd w:val="0"/>
        <w:rPr>
          <w:color w:val="000000"/>
          <w:sz w:val="20"/>
        </w:rPr>
      </w:pPr>
      <w:r>
        <w:rPr>
          <w:color w:val="000000"/>
          <w:sz w:val="20"/>
        </w:rPr>
        <w:t>3.Задачи (см. таблицу).</w:t>
      </w:r>
    </w:p>
    <w:p w:rsidR="00924B28" w:rsidRDefault="00924B28">
      <w:pPr>
        <w:shd w:val="clear" w:color="auto" w:fill="FFFFFF"/>
        <w:autoSpaceDE w:val="0"/>
        <w:autoSpaceDN w:val="0"/>
        <w:adjustRightInd w:val="0"/>
        <w:rPr>
          <w:sz w:val="20"/>
        </w:rPr>
      </w:pPr>
    </w:p>
    <w:p w:rsidR="00924B28" w:rsidRDefault="00924B28">
      <w:pPr>
        <w:shd w:val="clear" w:color="auto" w:fill="FFFFFF"/>
        <w:autoSpaceDE w:val="0"/>
        <w:autoSpaceDN w:val="0"/>
        <w:adjustRightInd w:val="0"/>
        <w:jc w:val="center"/>
        <w:rPr>
          <w:b/>
          <w:sz w:val="20"/>
          <w:lang w:val="en-US"/>
        </w:rPr>
      </w:pPr>
      <w:r>
        <w:rPr>
          <w:b/>
          <w:color w:val="000000"/>
          <w:sz w:val="20"/>
        </w:rPr>
        <w:t>Вариант III</w:t>
      </w:r>
    </w:p>
    <w:p w:rsidR="00924B28" w:rsidRDefault="00924B28">
      <w:pPr>
        <w:shd w:val="clear" w:color="auto" w:fill="FFFFFF"/>
        <w:autoSpaceDE w:val="0"/>
        <w:autoSpaceDN w:val="0"/>
        <w:adjustRightInd w:val="0"/>
        <w:jc w:val="both"/>
        <w:rPr>
          <w:sz w:val="20"/>
        </w:rPr>
      </w:pPr>
      <w:r>
        <w:rPr>
          <w:color w:val="000000"/>
          <w:sz w:val="20"/>
        </w:rPr>
        <w:t>1.Классификация природных каменных материалов по условиям образования. Приведите по 2-3 примера для каждой группы, сравните их по минералогическому составу, основным свойствам. Опишите области их применения в строительстве и городском хозяйстве.</w:t>
      </w:r>
    </w:p>
    <w:p w:rsidR="00924B28" w:rsidRDefault="00924B28">
      <w:pPr>
        <w:shd w:val="clear" w:color="auto" w:fill="FFFFFF"/>
        <w:autoSpaceDE w:val="0"/>
        <w:autoSpaceDN w:val="0"/>
        <w:adjustRightInd w:val="0"/>
        <w:jc w:val="both"/>
        <w:rPr>
          <w:color w:val="000000"/>
          <w:sz w:val="20"/>
        </w:rPr>
      </w:pPr>
      <w:r>
        <w:rPr>
          <w:color w:val="000000"/>
          <w:sz w:val="20"/>
        </w:rPr>
        <w:t>2.Особенности строительных растворов, отличающие их от бетонов.</w:t>
      </w:r>
    </w:p>
    <w:p w:rsidR="00924B28" w:rsidRDefault="00924B28">
      <w:pPr>
        <w:shd w:val="clear" w:color="auto" w:fill="FFFFFF"/>
        <w:autoSpaceDE w:val="0"/>
        <w:autoSpaceDN w:val="0"/>
        <w:adjustRightInd w:val="0"/>
        <w:jc w:val="both"/>
        <w:rPr>
          <w:color w:val="000000"/>
          <w:sz w:val="20"/>
        </w:rPr>
      </w:pPr>
      <w:r>
        <w:rPr>
          <w:color w:val="000000"/>
          <w:sz w:val="20"/>
        </w:rPr>
        <w:t>3.Задачи (см. таблицу).</w:t>
      </w:r>
    </w:p>
    <w:p w:rsidR="00924B28" w:rsidRDefault="00924B28">
      <w:pPr>
        <w:shd w:val="clear" w:color="auto" w:fill="FFFFFF"/>
        <w:autoSpaceDE w:val="0"/>
        <w:autoSpaceDN w:val="0"/>
        <w:adjustRightInd w:val="0"/>
        <w:rPr>
          <w:b/>
          <w:color w:val="000000"/>
          <w:sz w:val="20"/>
          <w:lang w:val="en-US"/>
        </w:rPr>
      </w:pPr>
    </w:p>
    <w:p w:rsidR="00924B28" w:rsidRDefault="00924B28">
      <w:pPr>
        <w:shd w:val="clear" w:color="auto" w:fill="FFFFFF"/>
        <w:autoSpaceDE w:val="0"/>
        <w:autoSpaceDN w:val="0"/>
        <w:adjustRightInd w:val="0"/>
        <w:jc w:val="center"/>
        <w:rPr>
          <w:b/>
          <w:sz w:val="20"/>
          <w:lang w:val="en-US"/>
        </w:rPr>
      </w:pPr>
      <w:r>
        <w:rPr>
          <w:b/>
          <w:color w:val="000000"/>
          <w:sz w:val="20"/>
        </w:rPr>
        <w:t>Вариант IV</w:t>
      </w:r>
    </w:p>
    <w:p w:rsidR="00924B28" w:rsidRDefault="00924B28">
      <w:pPr>
        <w:shd w:val="clear" w:color="auto" w:fill="FFFFFF"/>
        <w:autoSpaceDE w:val="0"/>
        <w:autoSpaceDN w:val="0"/>
        <w:adjustRightInd w:val="0"/>
        <w:jc w:val="both"/>
        <w:rPr>
          <w:sz w:val="20"/>
        </w:rPr>
      </w:pPr>
      <w:r>
        <w:rPr>
          <w:color w:val="000000"/>
          <w:sz w:val="20"/>
        </w:rPr>
        <w:t>1.Приведите примеры композиционных материалов, опишите их состав и строение.</w:t>
      </w:r>
    </w:p>
    <w:p w:rsidR="00924B28" w:rsidRDefault="00924B28">
      <w:pPr>
        <w:shd w:val="clear" w:color="auto" w:fill="FFFFFF"/>
        <w:autoSpaceDE w:val="0"/>
        <w:autoSpaceDN w:val="0"/>
        <w:adjustRightInd w:val="0"/>
        <w:jc w:val="both"/>
        <w:rPr>
          <w:color w:val="000000"/>
          <w:sz w:val="20"/>
        </w:rPr>
      </w:pPr>
      <w:r>
        <w:rPr>
          <w:color w:val="000000"/>
          <w:sz w:val="20"/>
        </w:rPr>
        <w:t>2.Виды керамических материалов и изделий, применяемых в строительстве. Общая схема технологии их производства.</w:t>
      </w:r>
    </w:p>
    <w:p w:rsidR="00924B28" w:rsidRDefault="00924B28">
      <w:pPr>
        <w:shd w:val="clear" w:color="auto" w:fill="FFFFFF"/>
        <w:autoSpaceDE w:val="0"/>
        <w:autoSpaceDN w:val="0"/>
        <w:adjustRightInd w:val="0"/>
        <w:jc w:val="both"/>
        <w:rPr>
          <w:color w:val="000000"/>
          <w:sz w:val="20"/>
        </w:rPr>
      </w:pPr>
      <w:r>
        <w:rPr>
          <w:color w:val="000000"/>
          <w:sz w:val="20"/>
        </w:rPr>
        <w:t>3.Задачи (см. таблицу).</w:t>
      </w:r>
    </w:p>
    <w:p w:rsidR="00924B28" w:rsidRDefault="00924B28">
      <w:pPr>
        <w:shd w:val="clear" w:color="auto" w:fill="FFFFFF"/>
        <w:autoSpaceDE w:val="0"/>
        <w:autoSpaceDN w:val="0"/>
        <w:adjustRightInd w:val="0"/>
        <w:jc w:val="both"/>
        <w:rPr>
          <w:b/>
          <w:color w:val="000000"/>
          <w:sz w:val="20"/>
          <w:lang w:val="en-US"/>
        </w:rPr>
      </w:pPr>
    </w:p>
    <w:p w:rsidR="00924B28" w:rsidRDefault="00924B28">
      <w:pPr>
        <w:shd w:val="clear" w:color="auto" w:fill="FFFFFF"/>
        <w:autoSpaceDE w:val="0"/>
        <w:autoSpaceDN w:val="0"/>
        <w:adjustRightInd w:val="0"/>
        <w:jc w:val="center"/>
        <w:rPr>
          <w:b/>
          <w:sz w:val="20"/>
          <w:lang w:val="en-US"/>
        </w:rPr>
      </w:pPr>
      <w:r>
        <w:rPr>
          <w:b/>
          <w:color w:val="000000"/>
          <w:sz w:val="20"/>
        </w:rPr>
        <w:t>Вариант V</w:t>
      </w:r>
    </w:p>
    <w:p w:rsidR="00924B28" w:rsidRDefault="00924B28">
      <w:pPr>
        <w:shd w:val="clear" w:color="auto" w:fill="FFFFFF"/>
        <w:autoSpaceDE w:val="0"/>
        <w:autoSpaceDN w:val="0"/>
        <w:adjustRightInd w:val="0"/>
        <w:jc w:val="both"/>
        <w:rPr>
          <w:sz w:val="20"/>
        </w:rPr>
      </w:pPr>
      <w:r>
        <w:rPr>
          <w:color w:val="000000"/>
          <w:sz w:val="20"/>
        </w:rPr>
        <w:t>1.Пороки древесины (проиллюстрируйте ваш ответ рисунками).</w:t>
      </w:r>
    </w:p>
    <w:p w:rsidR="00924B28" w:rsidRDefault="00924B28">
      <w:pPr>
        <w:shd w:val="clear" w:color="auto" w:fill="FFFFFF"/>
        <w:autoSpaceDE w:val="0"/>
        <w:autoSpaceDN w:val="0"/>
        <w:adjustRightInd w:val="0"/>
        <w:jc w:val="both"/>
        <w:rPr>
          <w:color w:val="000000"/>
          <w:sz w:val="20"/>
        </w:rPr>
      </w:pPr>
      <w:r>
        <w:rPr>
          <w:color w:val="000000"/>
          <w:sz w:val="20"/>
        </w:rPr>
        <w:t>2. Разновидности портландцемента и их сопоставление по составу, свойствам и областям применения с портландцементом.</w:t>
      </w:r>
    </w:p>
    <w:p w:rsidR="00924B28" w:rsidRDefault="00924B28">
      <w:pPr>
        <w:shd w:val="clear" w:color="auto" w:fill="FFFFFF"/>
        <w:autoSpaceDE w:val="0"/>
        <w:autoSpaceDN w:val="0"/>
        <w:adjustRightInd w:val="0"/>
        <w:rPr>
          <w:color w:val="000000"/>
          <w:sz w:val="20"/>
        </w:rPr>
      </w:pPr>
      <w:r>
        <w:rPr>
          <w:color w:val="000000"/>
          <w:sz w:val="20"/>
        </w:rPr>
        <w:t>3.Задачи (см. таблицу).</w:t>
      </w:r>
    </w:p>
    <w:p w:rsidR="00924B28" w:rsidRDefault="00924B28">
      <w:pPr>
        <w:shd w:val="clear" w:color="auto" w:fill="FFFFFF"/>
        <w:autoSpaceDE w:val="0"/>
        <w:autoSpaceDN w:val="0"/>
        <w:adjustRightInd w:val="0"/>
        <w:rPr>
          <w:sz w:val="20"/>
          <w:szCs w:val="16"/>
        </w:rPr>
      </w:pPr>
    </w:p>
    <w:p w:rsidR="00924B28" w:rsidRDefault="00924B28">
      <w:pPr>
        <w:shd w:val="clear" w:color="auto" w:fill="FFFFFF"/>
        <w:autoSpaceDE w:val="0"/>
        <w:autoSpaceDN w:val="0"/>
        <w:adjustRightInd w:val="0"/>
        <w:jc w:val="center"/>
        <w:rPr>
          <w:b/>
          <w:sz w:val="20"/>
          <w:lang w:val="en-US"/>
        </w:rPr>
      </w:pPr>
      <w:r>
        <w:rPr>
          <w:b/>
          <w:color w:val="000000"/>
          <w:sz w:val="20"/>
        </w:rPr>
        <w:t>Вариант VI</w:t>
      </w:r>
    </w:p>
    <w:p w:rsidR="00924B28" w:rsidRDefault="00924B28">
      <w:pPr>
        <w:shd w:val="clear" w:color="auto" w:fill="FFFFFF"/>
        <w:autoSpaceDE w:val="0"/>
        <w:autoSpaceDN w:val="0"/>
        <w:adjustRightInd w:val="0"/>
        <w:jc w:val="both"/>
        <w:rPr>
          <w:sz w:val="20"/>
        </w:rPr>
      </w:pPr>
      <w:r>
        <w:rPr>
          <w:color w:val="000000"/>
          <w:sz w:val="20"/>
        </w:rPr>
        <w:t>1.Виды гипсовых вяжущих, их свойства,  особенности получения. Твердение гипсовых вяжущих. Строительные материалы и изделия на основе гипса.</w:t>
      </w:r>
    </w:p>
    <w:p w:rsidR="00924B28" w:rsidRDefault="00924B28">
      <w:pPr>
        <w:shd w:val="clear" w:color="auto" w:fill="FFFFFF"/>
        <w:autoSpaceDE w:val="0"/>
        <w:autoSpaceDN w:val="0"/>
        <w:adjustRightInd w:val="0"/>
        <w:jc w:val="both"/>
        <w:rPr>
          <w:color w:val="000000"/>
          <w:sz w:val="20"/>
        </w:rPr>
      </w:pPr>
      <w:r>
        <w:rPr>
          <w:color w:val="000000"/>
          <w:sz w:val="20"/>
        </w:rPr>
        <w:t>2.Основные компоненты лакокрасочных составов: пигменты, олифы, наполнители – их свойства и назначение.</w:t>
      </w:r>
    </w:p>
    <w:p w:rsidR="00924B28" w:rsidRDefault="00924B28">
      <w:pPr>
        <w:shd w:val="clear" w:color="auto" w:fill="FFFFFF"/>
        <w:autoSpaceDE w:val="0"/>
        <w:autoSpaceDN w:val="0"/>
        <w:adjustRightInd w:val="0"/>
        <w:jc w:val="both"/>
        <w:rPr>
          <w:color w:val="000000"/>
          <w:sz w:val="20"/>
        </w:rPr>
      </w:pPr>
      <w:r>
        <w:rPr>
          <w:color w:val="000000"/>
          <w:sz w:val="20"/>
        </w:rPr>
        <w:t>3.Задачи (см. таблицу).</w:t>
      </w:r>
    </w:p>
    <w:p w:rsidR="00924B28" w:rsidRDefault="00924B28">
      <w:pPr>
        <w:shd w:val="clear" w:color="auto" w:fill="FFFFFF"/>
        <w:autoSpaceDE w:val="0"/>
        <w:autoSpaceDN w:val="0"/>
        <w:adjustRightInd w:val="0"/>
        <w:jc w:val="both"/>
        <w:rPr>
          <w:sz w:val="20"/>
          <w:szCs w:val="16"/>
        </w:rPr>
      </w:pPr>
    </w:p>
    <w:p w:rsidR="00924B28" w:rsidRDefault="00924B28">
      <w:pPr>
        <w:shd w:val="clear" w:color="auto" w:fill="FFFFFF"/>
        <w:autoSpaceDE w:val="0"/>
        <w:autoSpaceDN w:val="0"/>
        <w:adjustRightInd w:val="0"/>
        <w:jc w:val="center"/>
        <w:rPr>
          <w:b/>
          <w:sz w:val="20"/>
          <w:lang w:val="en-US"/>
        </w:rPr>
      </w:pPr>
      <w:r>
        <w:rPr>
          <w:b/>
          <w:color w:val="000000"/>
          <w:sz w:val="20"/>
        </w:rPr>
        <w:t>Вариант VII</w:t>
      </w:r>
    </w:p>
    <w:p w:rsidR="00924B28" w:rsidRDefault="00924B28">
      <w:pPr>
        <w:shd w:val="clear" w:color="auto" w:fill="FFFFFF"/>
        <w:autoSpaceDE w:val="0"/>
        <w:autoSpaceDN w:val="0"/>
        <w:adjustRightInd w:val="0"/>
        <w:jc w:val="both"/>
        <w:rPr>
          <w:color w:val="000000"/>
          <w:sz w:val="20"/>
        </w:rPr>
      </w:pPr>
      <w:r>
        <w:rPr>
          <w:color w:val="000000"/>
          <w:sz w:val="20"/>
        </w:rPr>
        <w:t>1.Свойства битумов и дегтей, основные области их применения.</w:t>
      </w:r>
      <w:r>
        <w:rPr>
          <w:sz w:val="20"/>
        </w:rPr>
        <w:t xml:space="preserve"> </w:t>
      </w:r>
      <w:r>
        <w:rPr>
          <w:color w:val="000000"/>
          <w:sz w:val="20"/>
        </w:rPr>
        <w:t>Изложите порядок расчета состава бетонной смеси. Каковы основные принципы и критерии при определении марки бетона.</w:t>
      </w:r>
    </w:p>
    <w:p w:rsidR="00924B28" w:rsidRDefault="00924B28">
      <w:pPr>
        <w:jc w:val="both"/>
        <w:rPr>
          <w:color w:val="000000"/>
          <w:sz w:val="20"/>
        </w:rPr>
      </w:pPr>
      <w:r>
        <w:rPr>
          <w:color w:val="000000"/>
          <w:sz w:val="20"/>
        </w:rPr>
        <w:t>2.Состав и назначение основных компонентов пластмасс. Материалы и изделия из пластмасс: свойства образующих полимеров и области применения пластмасс.</w:t>
      </w:r>
    </w:p>
    <w:p w:rsidR="00924B28" w:rsidRDefault="00924B28">
      <w:pPr>
        <w:shd w:val="clear" w:color="auto" w:fill="FFFFFF"/>
        <w:autoSpaceDE w:val="0"/>
        <w:autoSpaceDN w:val="0"/>
        <w:adjustRightInd w:val="0"/>
        <w:rPr>
          <w:color w:val="000000"/>
          <w:sz w:val="20"/>
        </w:rPr>
      </w:pPr>
      <w:r>
        <w:rPr>
          <w:color w:val="000000"/>
          <w:sz w:val="20"/>
        </w:rPr>
        <w:t>3.Задачи (см. таблицу).</w:t>
      </w:r>
    </w:p>
    <w:p w:rsidR="00924B28" w:rsidRDefault="00924B28">
      <w:pPr>
        <w:shd w:val="clear" w:color="auto" w:fill="FFFFFF"/>
        <w:autoSpaceDE w:val="0"/>
        <w:autoSpaceDN w:val="0"/>
        <w:adjustRightInd w:val="0"/>
        <w:rPr>
          <w:color w:val="000000"/>
          <w:sz w:val="20"/>
        </w:rPr>
      </w:pPr>
      <w:r>
        <w:rPr>
          <w:b/>
          <w:color w:val="000000"/>
          <w:sz w:val="20"/>
        </w:rPr>
        <w:t xml:space="preserve"> </w:t>
      </w:r>
    </w:p>
    <w:p w:rsidR="00924B28" w:rsidRDefault="00924B28">
      <w:pPr>
        <w:shd w:val="clear" w:color="auto" w:fill="FFFFFF"/>
        <w:autoSpaceDE w:val="0"/>
        <w:autoSpaceDN w:val="0"/>
        <w:adjustRightInd w:val="0"/>
        <w:jc w:val="center"/>
        <w:rPr>
          <w:b/>
          <w:bCs/>
          <w:color w:val="000000"/>
          <w:sz w:val="20"/>
          <w:szCs w:val="32"/>
        </w:rPr>
      </w:pPr>
      <w:r>
        <w:rPr>
          <w:b/>
          <w:bCs/>
          <w:color w:val="000000"/>
          <w:sz w:val="20"/>
          <w:szCs w:val="32"/>
        </w:rPr>
        <w:t>Задача «Расчет состава бетонов» (3)</w:t>
      </w:r>
    </w:p>
    <w:p w:rsidR="00924B28" w:rsidRDefault="00924B28">
      <w:pPr>
        <w:rPr>
          <w:color w:val="000000"/>
          <w:sz w:val="20"/>
        </w:rPr>
      </w:pPr>
    </w:p>
    <w:p w:rsidR="00924B28" w:rsidRDefault="00924B28">
      <w:pPr>
        <w:shd w:val="clear" w:color="auto" w:fill="FFFFFF"/>
        <w:autoSpaceDE w:val="0"/>
        <w:autoSpaceDN w:val="0"/>
        <w:adjustRightInd w:val="0"/>
        <w:rPr>
          <w:color w:val="000000"/>
          <w:sz w:val="20"/>
        </w:rPr>
      </w:pPr>
      <w:r>
        <w:rPr>
          <w:color w:val="000000"/>
          <w:sz w:val="20"/>
        </w:rPr>
        <w:t>А) По имеющимся исходным данным, приведенным в таблице 1, рассчитать недостающие показатели, характеризующие бетоны.</w:t>
      </w:r>
    </w:p>
    <w:p w:rsidR="00924B28" w:rsidRDefault="00924B28">
      <w:pPr>
        <w:pStyle w:val="20"/>
        <w:rPr>
          <w:sz w:val="22"/>
        </w:rPr>
      </w:pPr>
      <w:r>
        <w:rPr>
          <w:sz w:val="22"/>
        </w:rPr>
        <w:t>Таблица 1</w:t>
      </w:r>
    </w:p>
    <w:tbl>
      <w:tblPr>
        <w:tblW w:w="6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27"/>
        <w:gridCol w:w="582"/>
        <w:gridCol w:w="672"/>
        <w:gridCol w:w="627"/>
        <w:gridCol w:w="720"/>
      </w:tblGrid>
      <w:tr w:rsidR="00924B28">
        <w:trPr>
          <w:cantSplit/>
          <w:trHeight w:val="490"/>
        </w:trPr>
        <w:tc>
          <w:tcPr>
            <w:tcW w:w="2988" w:type="dxa"/>
            <w:vMerge w:val="restart"/>
            <w:vAlign w:val="center"/>
          </w:tcPr>
          <w:p w:rsidR="00924B28" w:rsidRDefault="00924B28">
            <w:pPr>
              <w:pStyle w:val="3"/>
              <w:jc w:val="center"/>
              <w:rPr>
                <w:sz w:val="18"/>
              </w:rPr>
            </w:pPr>
            <w:r>
              <w:rPr>
                <w:sz w:val="18"/>
              </w:rPr>
              <w:t>Характеристики бетона</w:t>
            </w:r>
          </w:p>
        </w:tc>
        <w:tc>
          <w:tcPr>
            <w:tcW w:w="3228" w:type="dxa"/>
            <w:gridSpan w:val="5"/>
            <w:vAlign w:val="center"/>
          </w:tcPr>
          <w:p w:rsidR="00924B28" w:rsidRDefault="00924B28">
            <w:pPr>
              <w:pStyle w:val="3"/>
              <w:jc w:val="center"/>
              <w:rPr>
                <w:sz w:val="18"/>
              </w:rPr>
            </w:pPr>
            <w:r>
              <w:rPr>
                <w:sz w:val="18"/>
              </w:rPr>
              <w:t>Номер варианта</w:t>
            </w:r>
          </w:p>
        </w:tc>
      </w:tr>
      <w:tr w:rsidR="00924B28">
        <w:trPr>
          <w:cantSplit/>
          <w:trHeight w:val="413"/>
        </w:trPr>
        <w:tc>
          <w:tcPr>
            <w:tcW w:w="2988" w:type="dxa"/>
            <w:vMerge/>
            <w:vAlign w:val="center"/>
          </w:tcPr>
          <w:p w:rsidR="00924B28" w:rsidRDefault="00924B28">
            <w:pPr>
              <w:autoSpaceDE w:val="0"/>
              <w:autoSpaceDN w:val="0"/>
              <w:adjustRightInd w:val="0"/>
              <w:jc w:val="center"/>
              <w:rPr>
                <w:color w:val="000000"/>
                <w:sz w:val="18"/>
              </w:rPr>
            </w:pPr>
          </w:p>
        </w:tc>
        <w:tc>
          <w:tcPr>
            <w:tcW w:w="627" w:type="dxa"/>
            <w:vAlign w:val="center"/>
          </w:tcPr>
          <w:p w:rsidR="00924B28" w:rsidRDefault="00924B28">
            <w:pPr>
              <w:autoSpaceDE w:val="0"/>
              <w:autoSpaceDN w:val="0"/>
              <w:adjustRightInd w:val="0"/>
              <w:jc w:val="center"/>
              <w:rPr>
                <w:color w:val="000000"/>
                <w:sz w:val="18"/>
              </w:rPr>
            </w:pPr>
            <w:r>
              <w:rPr>
                <w:color w:val="000000"/>
                <w:sz w:val="18"/>
              </w:rPr>
              <w:t>1;  9</w:t>
            </w:r>
          </w:p>
        </w:tc>
        <w:tc>
          <w:tcPr>
            <w:tcW w:w="582" w:type="dxa"/>
            <w:vAlign w:val="center"/>
          </w:tcPr>
          <w:p w:rsidR="00924B28" w:rsidRDefault="00924B28">
            <w:pPr>
              <w:autoSpaceDE w:val="0"/>
              <w:autoSpaceDN w:val="0"/>
              <w:adjustRightInd w:val="0"/>
              <w:jc w:val="center"/>
              <w:rPr>
                <w:color w:val="000000"/>
                <w:sz w:val="18"/>
              </w:rPr>
            </w:pPr>
            <w:r>
              <w:rPr>
                <w:color w:val="000000"/>
                <w:sz w:val="18"/>
              </w:rPr>
              <w:t>2; 6</w:t>
            </w:r>
          </w:p>
        </w:tc>
        <w:tc>
          <w:tcPr>
            <w:tcW w:w="672" w:type="dxa"/>
            <w:vAlign w:val="center"/>
          </w:tcPr>
          <w:p w:rsidR="00924B28" w:rsidRDefault="00924B28">
            <w:pPr>
              <w:autoSpaceDE w:val="0"/>
              <w:autoSpaceDN w:val="0"/>
              <w:adjustRightInd w:val="0"/>
              <w:jc w:val="center"/>
              <w:rPr>
                <w:color w:val="000000"/>
                <w:sz w:val="18"/>
              </w:rPr>
            </w:pPr>
            <w:r>
              <w:rPr>
                <w:color w:val="000000"/>
                <w:sz w:val="18"/>
              </w:rPr>
              <w:t xml:space="preserve">3;  8 </w:t>
            </w:r>
          </w:p>
        </w:tc>
        <w:tc>
          <w:tcPr>
            <w:tcW w:w="627" w:type="dxa"/>
            <w:vAlign w:val="center"/>
          </w:tcPr>
          <w:p w:rsidR="00924B28" w:rsidRDefault="00924B28">
            <w:pPr>
              <w:autoSpaceDE w:val="0"/>
              <w:autoSpaceDN w:val="0"/>
              <w:adjustRightInd w:val="0"/>
              <w:jc w:val="center"/>
              <w:rPr>
                <w:color w:val="000000"/>
                <w:sz w:val="18"/>
              </w:rPr>
            </w:pPr>
            <w:r>
              <w:rPr>
                <w:color w:val="000000"/>
                <w:sz w:val="18"/>
              </w:rPr>
              <w:t>4;  7</w:t>
            </w:r>
          </w:p>
        </w:tc>
        <w:tc>
          <w:tcPr>
            <w:tcW w:w="720" w:type="dxa"/>
            <w:vAlign w:val="center"/>
          </w:tcPr>
          <w:p w:rsidR="00924B28" w:rsidRDefault="00924B28">
            <w:pPr>
              <w:autoSpaceDE w:val="0"/>
              <w:autoSpaceDN w:val="0"/>
              <w:adjustRightInd w:val="0"/>
              <w:jc w:val="center"/>
              <w:rPr>
                <w:color w:val="000000"/>
                <w:sz w:val="18"/>
              </w:rPr>
            </w:pPr>
            <w:r>
              <w:rPr>
                <w:color w:val="000000"/>
                <w:sz w:val="18"/>
              </w:rPr>
              <w:t>5;  10</w:t>
            </w:r>
          </w:p>
        </w:tc>
      </w:tr>
      <w:tr w:rsidR="00924B28">
        <w:trPr>
          <w:trHeight w:hRule="exact" w:val="397"/>
        </w:trPr>
        <w:tc>
          <w:tcPr>
            <w:tcW w:w="2988" w:type="dxa"/>
            <w:vAlign w:val="center"/>
          </w:tcPr>
          <w:p w:rsidR="00924B28" w:rsidRDefault="00924B28">
            <w:pPr>
              <w:autoSpaceDE w:val="0"/>
              <w:autoSpaceDN w:val="0"/>
              <w:adjustRightInd w:val="0"/>
              <w:rPr>
                <w:color w:val="000000"/>
                <w:sz w:val="18"/>
              </w:rPr>
            </w:pPr>
            <w:r>
              <w:rPr>
                <w:color w:val="000000"/>
                <w:sz w:val="18"/>
              </w:rPr>
              <w:t>Марка цемента (</w:t>
            </w:r>
            <w:r>
              <w:rPr>
                <w:sz w:val="18"/>
              </w:rPr>
              <w:t>R</w:t>
            </w:r>
            <w:r>
              <w:rPr>
                <w:sz w:val="18"/>
                <w:vertAlign w:val="subscript"/>
              </w:rPr>
              <w:t>ц</w:t>
            </w:r>
            <w:r>
              <w:rPr>
                <w:sz w:val="18"/>
              </w:rPr>
              <w:t>)</w:t>
            </w:r>
          </w:p>
        </w:tc>
        <w:tc>
          <w:tcPr>
            <w:tcW w:w="627" w:type="dxa"/>
            <w:vAlign w:val="center"/>
          </w:tcPr>
          <w:p w:rsidR="00924B28" w:rsidRDefault="00924B28">
            <w:pPr>
              <w:autoSpaceDE w:val="0"/>
              <w:autoSpaceDN w:val="0"/>
              <w:adjustRightInd w:val="0"/>
              <w:jc w:val="center"/>
              <w:rPr>
                <w:color w:val="000000"/>
                <w:sz w:val="18"/>
              </w:rPr>
            </w:pPr>
            <w:r>
              <w:rPr>
                <w:color w:val="000000"/>
                <w:sz w:val="18"/>
              </w:rPr>
              <w:t>300</w:t>
            </w:r>
          </w:p>
        </w:tc>
        <w:tc>
          <w:tcPr>
            <w:tcW w:w="582" w:type="dxa"/>
            <w:vAlign w:val="center"/>
          </w:tcPr>
          <w:p w:rsidR="00924B28" w:rsidRDefault="00924B28">
            <w:pPr>
              <w:autoSpaceDE w:val="0"/>
              <w:autoSpaceDN w:val="0"/>
              <w:adjustRightInd w:val="0"/>
              <w:jc w:val="center"/>
              <w:rPr>
                <w:color w:val="000000"/>
                <w:sz w:val="18"/>
              </w:rPr>
            </w:pPr>
            <w:r>
              <w:rPr>
                <w:color w:val="000000"/>
                <w:sz w:val="18"/>
              </w:rPr>
              <w:t>300</w:t>
            </w:r>
          </w:p>
        </w:tc>
        <w:tc>
          <w:tcPr>
            <w:tcW w:w="672" w:type="dxa"/>
            <w:vAlign w:val="center"/>
          </w:tcPr>
          <w:p w:rsidR="00924B28" w:rsidRDefault="00924B28">
            <w:pPr>
              <w:autoSpaceDE w:val="0"/>
              <w:autoSpaceDN w:val="0"/>
              <w:adjustRightInd w:val="0"/>
              <w:jc w:val="center"/>
              <w:rPr>
                <w:color w:val="000000"/>
                <w:sz w:val="18"/>
              </w:rPr>
            </w:pPr>
            <w:r>
              <w:rPr>
                <w:color w:val="000000"/>
                <w:sz w:val="18"/>
              </w:rPr>
              <w:t>?</w:t>
            </w:r>
          </w:p>
        </w:tc>
        <w:tc>
          <w:tcPr>
            <w:tcW w:w="627" w:type="dxa"/>
            <w:vAlign w:val="center"/>
          </w:tcPr>
          <w:p w:rsidR="00924B28" w:rsidRDefault="00924B28">
            <w:pPr>
              <w:autoSpaceDE w:val="0"/>
              <w:autoSpaceDN w:val="0"/>
              <w:adjustRightInd w:val="0"/>
              <w:jc w:val="center"/>
              <w:rPr>
                <w:color w:val="000000"/>
                <w:sz w:val="18"/>
              </w:rPr>
            </w:pPr>
            <w:r>
              <w:rPr>
                <w:color w:val="000000"/>
                <w:sz w:val="18"/>
              </w:rPr>
              <w:t>500</w:t>
            </w:r>
          </w:p>
        </w:tc>
        <w:tc>
          <w:tcPr>
            <w:tcW w:w="720" w:type="dxa"/>
            <w:vAlign w:val="center"/>
          </w:tcPr>
          <w:p w:rsidR="00924B28" w:rsidRDefault="00924B28">
            <w:pPr>
              <w:autoSpaceDE w:val="0"/>
              <w:autoSpaceDN w:val="0"/>
              <w:adjustRightInd w:val="0"/>
              <w:jc w:val="center"/>
              <w:rPr>
                <w:color w:val="000000"/>
                <w:sz w:val="18"/>
              </w:rPr>
            </w:pPr>
            <w:r>
              <w:rPr>
                <w:color w:val="000000"/>
                <w:sz w:val="18"/>
              </w:rPr>
              <w:t>300</w:t>
            </w:r>
          </w:p>
        </w:tc>
      </w:tr>
      <w:tr w:rsidR="00924B28">
        <w:trPr>
          <w:trHeight w:hRule="exact" w:val="397"/>
        </w:trPr>
        <w:tc>
          <w:tcPr>
            <w:tcW w:w="2988" w:type="dxa"/>
            <w:vAlign w:val="center"/>
          </w:tcPr>
          <w:p w:rsidR="00924B28" w:rsidRDefault="00924B28">
            <w:pPr>
              <w:autoSpaceDE w:val="0"/>
              <w:autoSpaceDN w:val="0"/>
              <w:adjustRightInd w:val="0"/>
              <w:rPr>
                <w:color w:val="000000"/>
                <w:sz w:val="18"/>
              </w:rPr>
            </w:pPr>
            <w:r>
              <w:rPr>
                <w:color w:val="000000"/>
                <w:sz w:val="18"/>
              </w:rPr>
              <w:t>Марка бетона (</w:t>
            </w:r>
            <w:r>
              <w:rPr>
                <w:sz w:val="18"/>
              </w:rPr>
              <w:t>R</w:t>
            </w:r>
            <w:r>
              <w:rPr>
                <w:sz w:val="18"/>
                <w:vertAlign w:val="subscript"/>
              </w:rPr>
              <w:t xml:space="preserve">б </w:t>
            </w:r>
            <w:r>
              <w:rPr>
                <w:sz w:val="18"/>
              </w:rPr>
              <w:t>)</w:t>
            </w:r>
          </w:p>
        </w:tc>
        <w:tc>
          <w:tcPr>
            <w:tcW w:w="627" w:type="dxa"/>
            <w:vAlign w:val="center"/>
          </w:tcPr>
          <w:p w:rsidR="00924B28" w:rsidRDefault="00924B28">
            <w:pPr>
              <w:autoSpaceDE w:val="0"/>
              <w:autoSpaceDN w:val="0"/>
              <w:adjustRightInd w:val="0"/>
              <w:jc w:val="center"/>
              <w:rPr>
                <w:color w:val="000000"/>
                <w:sz w:val="18"/>
              </w:rPr>
            </w:pPr>
            <w:r>
              <w:rPr>
                <w:color w:val="000000"/>
                <w:sz w:val="18"/>
              </w:rPr>
              <w:t>100</w:t>
            </w:r>
          </w:p>
        </w:tc>
        <w:tc>
          <w:tcPr>
            <w:tcW w:w="582" w:type="dxa"/>
            <w:vAlign w:val="center"/>
          </w:tcPr>
          <w:p w:rsidR="00924B28" w:rsidRDefault="00924B28">
            <w:pPr>
              <w:autoSpaceDE w:val="0"/>
              <w:autoSpaceDN w:val="0"/>
              <w:adjustRightInd w:val="0"/>
              <w:jc w:val="center"/>
              <w:rPr>
                <w:color w:val="000000"/>
                <w:sz w:val="18"/>
              </w:rPr>
            </w:pPr>
            <w:r>
              <w:rPr>
                <w:color w:val="000000"/>
                <w:sz w:val="18"/>
              </w:rPr>
              <w:t>?</w:t>
            </w:r>
          </w:p>
        </w:tc>
        <w:tc>
          <w:tcPr>
            <w:tcW w:w="672" w:type="dxa"/>
            <w:vAlign w:val="center"/>
          </w:tcPr>
          <w:p w:rsidR="00924B28" w:rsidRDefault="00924B28">
            <w:pPr>
              <w:autoSpaceDE w:val="0"/>
              <w:autoSpaceDN w:val="0"/>
              <w:adjustRightInd w:val="0"/>
              <w:jc w:val="center"/>
              <w:rPr>
                <w:color w:val="000000"/>
                <w:sz w:val="18"/>
              </w:rPr>
            </w:pPr>
            <w:r>
              <w:rPr>
                <w:color w:val="000000"/>
                <w:sz w:val="18"/>
              </w:rPr>
              <w:t>?</w:t>
            </w:r>
          </w:p>
        </w:tc>
        <w:tc>
          <w:tcPr>
            <w:tcW w:w="627" w:type="dxa"/>
            <w:vAlign w:val="center"/>
          </w:tcPr>
          <w:p w:rsidR="00924B28" w:rsidRDefault="00924B28">
            <w:pPr>
              <w:autoSpaceDE w:val="0"/>
              <w:autoSpaceDN w:val="0"/>
              <w:adjustRightInd w:val="0"/>
              <w:jc w:val="center"/>
              <w:rPr>
                <w:color w:val="000000"/>
                <w:sz w:val="18"/>
              </w:rPr>
            </w:pPr>
            <w:r>
              <w:rPr>
                <w:color w:val="000000"/>
                <w:sz w:val="18"/>
              </w:rPr>
              <w:t>?</w:t>
            </w:r>
          </w:p>
        </w:tc>
        <w:tc>
          <w:tcPr>
            <w:tcW w:w="720" w:type="dxa"/>
            <w:vAlign w:val="center"/>
          </w:tcPr>
          <w:p w:rsidR="00924B28" w:rsidRDefault="00924B28">
            <w:pPr>
              <w:autoSpaceDE w:val="0"/>
              <w:autoSpaceDN w:val="0"/>
              <w:adjustRightInd w:val="0"/>
              <w:jc w:val="center"/>
              <w:rPr>
                <w:color w:val="000000"/>
                <w:sz w:val="18"/>
              </w:rPr>
            </w:pPr>
            <w:r>
              <w:rPr>
                <w:color w:val="000000"/>
                <w:sz w:val="18"/>
              </w:rPr>
              <w:t>400</w:t>
            </w:r>
          </w:p>
        </w:tc>
      </w:tr>
      <w:tr w:rsidR="00924B28">
        <w:trPr>
          <w:trHeight w:hRule="exact" w:val="397"/>
        </w:trPr>
        <w:tc>
          <w:tcPr>
            <w:tcW w:w="2988" w:type="dxa"/>
            <w:vAlign w:val="center"/>
          </w:tcPr>
          <w:p w:rsidR="00924B28" w:rsidRDefault="00924B28">
            <w:pPr>
              <w:autoSpaceDE w:val="0"/>
              <w:autoSpaceDN w:val="0"/>
              <w:adjustRightInd w:val="0"/>
              <w:rPr>
                <w:color w:val="000000"/>
                <w:sz w:val="18"/>
              </w:rPr>
            </w:pPr>
            <w:r>
              <w:rPr>
                <w:color w:val="000000"/>
                <w:sz w:val="18"/>
              </w:rPr>
              <w:t>Цементно-водное отношение (Ц/В)</w:t>
            </w:r>
          </w:p>
        </w:tc>
        <w:tc>
          <w:tcPr>
            <w:tcW w:w="627" w:type="dxa"/>
            <w:vAlign w:val="center"/>
          </w:tcPr>
          <w:p w:rsidR="00924B28" w:rsidRDefault="00924B28">
            <w:pPr>
              <w:autoSpaceDE w:val="0"/>
              <w:autoSpaceDN w:val="0"/>
              <w:adjustRightInd w:val="0"/>
              <w:jc w:val="center"/>
              <w:rPr>
                <w:color w:val="000000"/>
                <w:sz w:val="18"/>
              </w:rPr>
            </w:pPr>
            <w:r>
              <w:rPr>
                <w:color w:val="000000"/>
                <w:sz w:val="18"/>
              </w:rPr>
              <w:t>?</w:t>
            </w:r>
          </w:p>
        </w:tc>
        <w:tc>
          <w:tcPr>
            <w:tcW w:w="582" w:type="dxa"/>
            <w:vAlign w:val="center"/>
          </w:tcPr>
          <w:p w:rsidR="00924B28" w:rsidRDefault="00924B28">
            <w:pPr>
              <w:autoSpaceDE w:val="0"/>
              <w:autoSpaceDN w:val="0"/>
              <w:adjustRightInd w:val="0"/>
              <w:jc w:val="center"/>
              <w:rPr>
                <w:color w:val="000000"/>
                <w:sz w:val="18"/>
              </w:rPr>
            </w:pPr>
            <w:r>
              <w:rPr>
                <w:color w:val="000000"/>
                <w:sz w:val="18"/>
              </w:rPr>
              <w:t>3</w:t>
            </w:r>
          </w:p>
        </w:tc>
        <w:tc>
          <w:tcPr>
            <w:tcW w:w="672" w:type="dxa"/>
            <w:vAlign w:val="center"/>
          </w:tcPr>
          <w:p w:rsidR="00924B28" w:rsidRDefault="00924B28">
            <w:pPr>
              <w:autoSpaceDE w:val="0"/>
              <w:autoSpaceDN w:val="0"/>
              <w:adjustRightInd w:val="0"/>
              <w:jc w:val="center"/>
              <w:rPr>
                <w:color w:val="000000"/>
                <w:sz w:val="18"/>
              </w:rPr>
            </w:pPr>
            <w:r>
              <w:rPr>
                <w:color w:val="000000"/>
                <w:sz w:val="18"/>
              </w:rPr>
              <w:t>1,5</w:t>
            </w:r>
          </w:p>
        </w:tc>
        <w:tc>
          <w:tcPr>
            <w:tcW w:w="627" w:type="dxa"/>
            <w:vAlign w:val="center"/>
          </w:tcPr>
          <w:p w:rsidR="00924B28" w:rsidRDefault="00924B28">
            <w:pPr>
              <w:autoSpaceDE w:val="0"/>
              <w:autoSpaceDN w:val="0"/>
              <w:adjustRightInd w:val="0"/>
              <w:jc w:val="center"/>
              <w:rPr>
                <w:color w:val="000000"/>
                <w:sz w:val="18"/>
              </w:rPr>
            </w:pPr>
            <w:r>
              <w:rPr>
                <w:color w:val="000000"/>
                <w:sz w:val="18"/>
              </w:rPr>
              <w:t>?</w:t>
            </w:r>
          </w:p>
        </w:tc>
        <w:tc>
          <w:tcPr>
            <w:tcW w:w="720" w:type="dxa"/>
            <w:vAlign w:val="center"/>
          </w:tcPr>
          <w:p w:rsidR="00924B28" w:rsidRDefault="00924B28">
            <w:pPr>
              <w:autoSpaceDE w:val="0"/>
              <w:autoSpaceDN w:val="0"/>
              <w:adjustRightInd w:val="0"/>
              <w:jc w:val="center"/>
              <w:rPr>
                <w:color w:val="000000"/>
                <w:sz w:val="18"/>
              </w:rPr>
            </w:pPr>
            <w:r>
              <w:rPr>
                <w:color w:val="000000"/>
                <w:sz w:val="18"/>
              </w:rPr>
              <w:t>?</w:t>
            </w:r>
          </w:p>
        </w:tc>
      </w:tr>
      <w:tr w:rsidR="00924B28">
        <w:trPr>
          <w:trHeight w:hRule="exact" w:val="397"/>
        </w:trPr>
        <w:tc>
          <w:tcPr>
            <w:tcW w:w="2988" w:type="dxa"/>
            <w:vAlign w:val="center"/>
          </w:tcPr>
          <w:p w:rsidR="00924B28" w:rsidRDefault="00924B28">
            <w:pPr>
              <w:autoSpaceDE w:val="0"/>
              <w:autoSpaceDN w:val="0"/>
              <w:adjustRightInd w:val="0"/>
              <w:rPr>
                <w:color w:val="000000"/>
                <w:sz w:val="18"/>
              </w:rPr>
            </w:pPr>
            <w:r>
              <w:rPr>
                <w:color w:val="000000"/>
                <w:sz w:val="18"/>
              </w:rPr>
              <w:t>Качество заполнителей (А)</w:t>
            </w:r>
          </w:p>
        </w:tc>
        <w:tc>
          <w:tcPr>
            <w:tcW w:w="627" w:type="dxa"/>
            <w:vAlign w:val="center"/>
          </w:tcPr>
          <w:p w:rsidR="00924B28" w:rsidRDefault="00924B28">
            <w:pPr>
              <w:autoSpaceDE w:val="0"/>
              <w:autoSpaceDN w:val="0"/>
              <w:adjustRightInd w:val="0"/>
              <w:jc w:val="center"/>
              <w:rPr>
                <w:color w:val="000000"/>
                <w:sz w:val="18"/>
              </w:rPr>
            </w:pPr>
            <w:r>
              <w:rPr>
                <w:color w:val="000000"/>
                <w:sz w:val="18"/>
              </w:rPr>
              <w:t>0,6</w:t>
            </w:r>
          </w:p>
        </w:tc>
        <w:tc>
          <w:tcPr>
            <w:tcW w:w="582" w:type="dxa"/>
            <w:vAlign w:val="center"/>
          </w:tcPr>
          <w:p w:rsidR="00924B28" w:rsidRDefault="00924B28">
            <w:pPr>
              <w:autoSpaceDE w:val="0"/>
              <w:autoSpaceDN w:val="0"/>
              <w:adjustRightInd w:val="0"/>
              <w:jc w:val="center"/>
              <w:rPr>
                <w:color w:val="000000"/>
                <w:sz w:val="18"/>
              </w:rPr>
            </w:pPr>
            <w:r>
              <w:rPr>
                <w:color w:val="000000"/>
                <w:sz w:val="18"/>
              </w:rPr>
              <w:t>-</w:t>
            </w:r>
          </w:p>
        </w:tc>
        <w:tc>
          <w:tcPr>
            <w:tcW w:w="672" w:type="dxa"/>
            <w:vAlign w:val="center"/>
          </w:tcPr>
          <w:p w:rsidR="00924B28" w:rsidRDefault="00924B28">
            <w:pPr>
              <w:autoSpaceDE w:val="0"/>
              <w:autoSpaceDN w:val="0"/>
              <w:adjustRightInd w:val="0"/>
              <w:jc w:val="center"/>
              <w:rPr>
                <w:color w:val="000000"/>
                <w:sz w:val="18"/>
              </w:rPr>
            </w:pPr>
            <w:r>
              <w:rPr>
                <w:color w:val="000000"/>
                <w:sz w:val="18"/>
              </w:rPr>
              <w:t>0,55</w:t>
            </w:r>
          </w:p>
        </w:tc>
        <w:tc>
          <w:tcPr>
            <w:tcW w:w="627" w:type="dxa"/>
            <w:vAlign w:val="center"/>
          </w:tcPr>
          <w:p w:rsidR="00924B28" w:rsidRDefault="00924B28">
            <w:pPr>
              <w:autoSpaceDE w:val="0"/>
              <w:autoSpaceDN w:val="0"/>
              <w:adjustRightInd w:val="0"/>
              <w:jc w:val="center"/>
              <w:rPr>
                <w:color w:val="000000"/>
                <w:sz w:val="18"/>
              </w:rPr>
            </w:pPr>
            <w:r>
              <w:rPr>
                <w:color w:val="000000"/>
                <w:sz w:val="18"/>
              </w:rPr>
              <w:t>?</w:t>
            </w:r>
          </w:p>
        </w:tc>
        <w:tc>
          <w:tcPr>
            <w:tcW w:w="720" w:type="dxa"/>
            <w:vAlign w:val="center"/>
          </w:tcPr>
          <w:p w:rsidR="00924B28" w:rsidRDefault="00924B28">
            <w:pPr>
              <w:autoSpaceDE w:val="0"/>
              <w:autoSpaceDN w:val="0"/>
              <w:adjustRightInd w:val="0"/>
              <w:jc w:val="center"/>
              <w:rPr>
                <w:color w:val="000000"/>
                <w:sz w:val="18"/>
              </w:rPr>
            </w:pPr>
            <w:r>
              <w:rPr>
                <w:color w:val="000000"/>
                <w:sz w:val="18"/>
              </w:rPr>
              <w:t>-</w:t>
            </w:r>
          </w:p>
        </w:tc>
      </w:tr>
      <w:tr w:rsidR="00924B28">
        <w:trPr>
          <w:trHeight w:hRule="exact" w:val="397"/>
        </w:trPr>
        <w:tc>
          <w:tcPr>
            <w:tcW w:w="2988" w:type="dxa"/>
            <w:vAlign w:val="center"/>
          </w:tcPr>
          <w:p w:rsidR="00924B28" w:rsidRDefault="00924B28">
            <w:pPr>
              <w:autoSpaceDE w:val="0"/>
              <w:autoSpaceDN w:val="0"/>
              <w:adjustRightInd w:val="0"/>
              <w:rPr>
                <w:color w:val="000000"/>
                <w:sz w:val="18"/>
              </w:rPr>
            </w:pPr>
            <w:r>
              <w:rPr>
                <w:color w:val="000000"/>
                <w:sz w:val="18"/>
              </w:rPr>
              <w:t>Качество заполнителей (А</w:t>
            </w:r>
            <w:r>
              <w:rPr>
                <w:color w:val="000000"/>
                <w:sz w:val="18"/>
                <w:vertAlign w:val="subscript"/>
              </w:rPr>
              <w:t>1</w:t>
            </w:r>
            <w:r>
              <w:rPr>
                <w:color w:val="000000"/>
                <w:sz w:val="18"/>
              </w:rPr>
              <w:t>)</w:t>
            </w:r>
          </w:p>
        </w:tc>
        <w:tc>
          <w:tcPr>
            <w:tcW w:w="627" w:type="dxa"/>
            <w:vAlign w:val="center"/>
          </w:tcPr>
          <w:p w:rsidR="00924B28" w:rsidRDefault="00924B28">
            <w:pPr>
              <w:autoSpaceDE w:val="0"/>
              <w:autoSpaceDN w:val="0"/>
              <w:adjustRightInd w:val="0"/>
              <w:jc w:val="center"/>
              <w:rPr>
                <w:color w:val="000000"/>
                <w:sz w:val="18"/>
              </w:rPr>
            </w:pPr>
            <w:r>
              <w:rPr>
                <w:color w:val="000000"/>
                <w:sz w:val="18"/>
              </w:rPr>
              <w:t>-</w:t>
            </w:r>
          </w:p>
        </w:tc>
        <w:tc>
          <w:tcPr>
            <w:tcW w:w="582" w:type="dxa"/>
            <w:vAlign w:val="center"/>
          </w:tcPr>
          <w:p w:rsidR="00924B28" w:rsidRDefault="00924B28">
            <w:pPr>
              <w:autoSpaceDE w:val="0"/>
              <w:autoSpaceDN w:val="0"/>
              <w:adjustRightInd w:val="0"/>
              <w:jc w:val="center"/>
              <w:rPr>
                <w:color w:val="000000"/>
                <w:sz w:val="18"/>
              </w:rPr>
            </w:pPr>
            <w:r>
              <w:rPr>
                <w:color w:val="000000"/>
                <w:sz w:val="18"/>
              </w:rPr>
              <w:t>0,4</w:t>
            </w:r>
          </w:p>
        </w:tc>
        <w:tc>
          <w:tcPr>
            <w:tcW w:w="672" w:type="dxa"/>
            <w:vAlign w:val="center"/>
          </w:tcPr>
          <w:p w:rsidR="00924B28" w:rsidRDefault="00924B28">
            <w:pPr>
              <w:autoSpaceDE w:val="0"/>
              <w:autoSpaceDN w:val="0"/>
              <w:adjustRightInd w:val="0"/>
              <w:jc w:val="center"/>
              <w:rPr>
                <w:color w:val="000000"/>
                <w:sz w:val="18"/>
              </w:rPr>
            </w:pPr>
            <w:r>
              <w:rPr>
                <w:color w:val="000000"/>
                <w:sz w:val="18"/>
              </w:rPr>
              <w:t>-</w:t>
            </w:r>
          </w:p>
        </w:tc>
        <w:tc>
          <w:tcPr>
            <w:tcW w:w="627" w:type="dxa"/>
            <w:vAlign w:val="center"/>
          </w:tcPr>
          <w:p w:rsidR="00924B28" w:rsidRDefault="00924B28">
            <w:pPr>
              <w:autoSpaceDE w:val="0"/>
              <w:autoSpaceDN w:val="0"/>
              <w:adjustRightInd w:val="0"/>
              <w:jc w:val="center"/>
              <w:rPr>
                <w:color w:val="000000"/>
                <w:sz w:val="18"/>
              </w:rPr>
            </w:pPr>
            <w:r>
              <w:rPr>
                <w:color w:val="000000"/>
                <w:sz w:val="18"/>
              </w:rPr>
              <w:t>-</w:t>
            </w:r>
          </w:p>
        </w:tc>
        <w:tc>
          <w:tcPr>
            <w:tcW w:w="720" w:type="dxa"/>
            <w:vAlign w:val="center"/>
          </w:tcPr>
          <w:p w:rsidR="00924B28" w:rsidRDefault="00924B28">
            <w:pPr>
              <w:autoSpaceDE w:val="0"/>
              <w:autoSpaceDN w:val="0"/>
              <w:adjustRightInd w:val="0"/>
              <w:jc w:val="center"/>
              <w:rPr>
                <w:color w:val="000000"/>
                <w:sz w:val="18"/>
              </w:rPr>
            </w:pPr>
            <w:r>
              <w:rPr>
                <w:color w:val="000000"/>
                <w:sz w:val="18"/>
              </w:rPr>
              <w:t>0,43</w:t>
            </w:r>
          </w:p>
        </w:tc>
      </w:tr>
      <w:tr w:rsidR="00924B28">
        <w:trPr>
          <w:trHeight w:val="397"/>
        </w:trPr>
        <w:tc>
          <w:tcPr>
            <w:tcW w:w="2988" w:type="dxa"/>
            <w:vAlign w:val="center"/>
          </w:tcPr>
          <w:p w:rsidR="00924B28" w:rsidRDefault="00924B28">
            <w:pPr>
              <w:autoSpaceDE w:val="0"/>
              <w:autoSpaceDN w:val="0"/>
              <w:adjustRightInd w:val="0"/>
              <w:rPr>
                <w:color w:val="000000"/>
                <w:sz w:val="18"/>
              </w:rPr>
            </w:pPr>
            <w:r>
              <w:rPr>
                <w:color w:val="000000"/>
                <w:sz w:val="18"/>
              </w:rPr>
              <w:t>Прочность бетона в возрасте 28 сут., МПа</w:t>
            </w:r>
          </w:p>
        </w:tc>
        <w:tc>
          <w:tcPr>
            <w:tcW w:w="627" w:type="dxa"/>
            <w:vAlign w:val="center"/>
          </w:tcPr>
          <w:p w:rsidR="00924B28" w:rsidRDefault="00924B28">
            <w:pPr>
              <w:autoSpaceDE w:val="0"/>
              <w:autoSpaceDN w:val="0"/>
              <w:adjustRightInd w:val="0"/>
              <w:jc w:val="center"/>
              <w:rPr>
                <w:color w:val="000000"/>
                <w:sz w:val="18"/>
              </w:rPr>
            </w:pPr>
            <w:r>
              <w:rPr>
                <w:color w:val="000000"/>
                <w:sz w:val="18"/>
              </w:rPr>
              <w:t>10</w:t>
            </w:r>
          </w:p>
        </w:tc>
        <w:tc>
          <w:tcPr>
            <w:tcW w:w="582" w:type="dxa"/>
            <w:vAlign w:val="center"/>
          </w:tcPr>
          <w:p w:rsidR="00924B28" w:rsidRDefault="00924B28">
            <w:pPr>
              <w:autoSpaceDE w:val="0"/>
              <w:autoSpaceDN w:val="0"/>
              <w:adjustRightInd w:val="0"/>
              <w:jc w:val="center"/>
              <w:rPr>
                <w:color w:val="000000"/>
                <w:sz w:val="18"/>
              </w:rPr>
            </w:pPr>
            <w:r>
              <w:rPr>
                <w:color w:val="000000"/>
                <w:sz w:val="18"/>
              </w:rPr>
              <w:t>?</w:t>
            </w:r>
          </w:p>
        </w:tc>
        <w:tc>
          <w:tcPr>
            <w:tcW w:w="672" w:type="dxa"/>
            <w:vAlign w:val="center"/>
          </w:tcPr>
          <w:p w:rsidR="00924B28" w:rsidRDefault="00924B28">
            <w:pPr>
              <w:autoSpaceDE w:val="0"/>
              <w:autoSpaceDN w:val="0"/>
              <w:adjustRightInd w:val="0"/>
              <w:jc w:val="center"/>
              <w:rPr>
                <w:color w:val="000000"/>
                <w:sz w:val="18"/>
              </w:rPr>
            </w:pPr>
            <w:r>
              <w:rPr>
                <w:color w:val="000000"/>
                <w:sz w:val="18"/>
              </w:rPr>
              <w:t>?</w:t>
            </w:r>
          </w:p>
        </w:tc>
        <w:tc>
          <w:tcPr>
            <w:tcW w:w="627" w:type="dxa"/>
            <w:vAlign w:val="center"/>
          </w:tcPr>
          <w:p w:rsidR="00924B28" w:rsidRDefault="00924B28">
            <w:pPr>
              <w:autoSpaceDE w:val="0"/>
              <w:autoSpaceDN w:val="0"/>
              <w:adjustRightInd w:val="0"/>
              <w:jc w:val="center"/>
              <w:rPr>
                <w:color w:val="000000"/>
                <w:sz w:val="18"/>
              </w:rPr>
            </w:pPr>
            <w:r>
              <w:rPr>
                <w:color w:val="000000"/>
                <w:sz w:val="18"/>
              </w:rPr>
              <w:t>?</w:t>
            </w:r>
          </w:p>
        </w:tc>
        <w:tc>
          <w:tcPr>
            <w:tcW w:w="720" w:type="dxa"/>
            <w:vAlign w:val="center"/>
          </w:tcPr>
          <w:p w:rsidR="00924B28" w:rsidRDefault="00924B28">
            <w:pPr>
              <w:autoSpaceDE w:val="0"/>
              <w:autoSpaceDN w:val="0"/>
              <w:adjustRightInd w:val="0"/>
              <w:jc w:val="center"/>
              <w:rPr>
                <w:color w:val="000000"/>
                <w:sz w:val="18"/>
              </w:rPr>
            </w:pPr>
            <w:r>
              <w:rPr>
                <w:color w:val="000000"/>
                <w:sz w:val="18"/>
              </w:rPr>
              <w:t>?</w:t>
            </w:r>
          </w:p>
        </w:tc>
      </w:tr>
      <w:tr w:rsidR="00924B28">
        <w:trPr>
          <w:trHeight w:val="397"/>
        </w:trPr>
        <w:tc>
          <w:tcPr>
            <w:tcW w:w="2988" w:type="dxa"/>
            <w:vAlign w:val="center"/>
          </w:tcPr>
          <w:p w:rsidR="00924B28" w:rsidRDefault="00924B28">
            <w:pPr>
              <w:autoSpaceDE w:val="0"/>
              <w:autoSpaceDN w:val="0"/>
              <w:adjustRightInd w:val="0"/>
              <w:rPr>
                <w:color w:val="000000"/>
                <w:sz w:val="18"/>
              </w:rPr>
            </w:pPr>
            <w:r>
              <w:rPr>
                <w:color w:val="000000"/>
                <w:sz w:val="18"/>
              </w:rPr>
              <w:t>Прочность бетона в возрасте 90 сут., МПа</w:t>
            </w:r>
          </w:p>
        </w:tc>
        <w:tc>
          <w:tcPr>
            <w:tcW w:w="627" w:type="dxa"/>
            <w:vAlign w:val="center"/>
          </w:tcPr>
          <w:p w:rsidR="00924B28" w:rsidRDefault="00924B28">
            <w:pPr>
              <w:autoSpaceDE w:val="0"/>
              <w:autoSpaceDN w:val="0"/>
              <w:adjustRightInd w:val="0"/>
              <w:jc w:val="center"/>
              <w:rPr>
                <w:color w:val="000000"/>
                <w:sz w:val="18"/>
              </w:rPr>
            </w:pPr>
            <w:r>
              <w:rPr>
                <w:color w:val="000000"/>
                <w:sz w:val="18"/>
              </w:rPr>
              <w:t>?</w:t>
            </w:r>
          </w:p>
        </w:tc>
        <w:tc>
          <w:tcPr>
            <w:tcW w:w="582" w:type="dxa"/>
            <w:vAlign w:val="center"/>
          </w:tcPr>
          <w:p w:rsidR="00924B28" w:rsidRDefault="00924B28">
            <w:pPr>
              <w:autoSpaceDE w:val="0"/>
              <w:autoSpaceDN w:val="0"/>
              <w:adjustRightInd w:val="0"/>
              <w:jc w:val="center"/>
              <w:rPr>
                <w:color w:val="000000"/>
                <w:sz w:val="18"/>
              </w:rPr>
            </w:pPr>
            <w:r>
              <w:rPr>
                <w:color w:val="000000"/>
                <w:sz w:val="18"/>
              </w:rPr>
              <w:t>?</w:t>
            </w:r>
          </w:p>
        </w:tc>
        <w:tc>
          <w:tcPr>
            <w:tcW w:w="672" w:type="dxa"/>
            <w:vAlign w:val="center"/>
          </w:tcPr>
          <w:p w:rsidR="00924B28" w:rsidRDefault="00924B28">
            <w:pPr>
              <w:autoSpaceDE w:val="0"/>
              <w:autoSpaceDN w:val="0"/>
              <w:adjustRightInd w:val="0"/>
              <w:jc w:val="center"/>
              <w:rPr>
                <w:color w:val="000000"/>
                <w:sz w:val="18"/>
              </w:rPr>
            </w:pPr>
            <w:r>
              <w:rPr>
                <w:color w:val="000000"/>
                <w:sz w:val="18"/>
              </w:rPr>
              <w:t>30</w:t>
            </w:r>
          </w:p>
        </w:tc>
        <w:tc>
          <w:tcPr>
            <w:tcW w:w="627" w:type="dxa"/>
            <w:vAlign w:val="center"/>
          </w:tcPr>
          <w:p w:rsidR="00924B28" w:rsidRDefault="00924B28">
            <w:pPr>
              <w:autoSpaceDE w:val="0"/>
              <w:autoSpaceDN w:val="0"/>
              <w:adjustRightInd w:val="0"/>
              <w:jc w:val="center"/>
              <w:rPr>
                <w:color w:val="000000"/>
                <w:sz w:val="18"/>
              </w:rPr>
            </w:pPr>
            <w:r>
              <w:rPr>
                <w:color w:val="000000"/>
                <w:sz w:val="18"/>
              </w:rPr>
              <w:t>20</w:t>
            </w:r>
          </w:p>
        </w:tc>
        <w:tc>
          <w:tcPr>
            <w:tcW w:w="720" w:type="dxa"/>
            <w:vAlign w:val="center"/>
          </w:tcPr>
          <w:p w:rsidR="00924B28" w:rsidRDefault="00924B28">
            <w:pPr>
              <w:autoSpaceDE w:val="0"/>
              <w:autoSpaceDN w:val="0"/>
              <w:adjustRightInd w:val="0"/>
              <w:jc w:val="center"/>
              <w:rPr>
                <w:color w:val="000000"/>
                <w:sz w:val="18"/>
              </w:rPr>
            </w:pPr>
            <w:r>
              <w:rPr>
                <w:color w:val="000000"/>
                <w:sz w:val="18"/>
              </w:rPr>
              <w:t>?</w:t>
            </w:r>
          </w:p>
        </w:tc>
      </w:tr>
      <w:tr w:rsidR="00924B28">
        <w:trPr>
          <w:trHeight w:hRule="exact" w:val="397"/>
        </w:trPr>
        <w:tc>
          <w:tcPr>
            <w:tcW w:w="2988" w:type="dxa"/>
            <w:vAlign w:val="center"/>
          </w:tcPr>
          <w:p w:rsidR="00924B28" w:rsidRDefault="00924B28">
            <w:pPr>
              <w:autoSpaceDE w:val="0"/>
              <w:autoSpaceDN w:val="0"/>
              <w:adjustRightInd w:val="0"/>
              <w:rPr>
                <w:color w:val="000000"/>
                <w:sz w:val="18"/>
                <w:vertAlign w:val="superscript"/>
              </w:rPr>
            </w:pPr>
            <w:r>
              <w:rPr>
                <w:color w:val="000000"/>
                <w:sz w:val="18"/>
              </w:rPr>
              <w:t>Расход воды (В), л/м</w:t>
            </w:r>
            <w:r>
              <w:rPr>
                <w:color w:val="000000"/>
                <w:sz w:val="18"/>
                <w:vertAlign w:val="superscript"/>
              </w:rPr>
              <w:t>3</w:t>
            </w:r>
          </w:p>
        </w:tc>
        <w:tc>
          <w:tcPr>
            <w:tcW w:w="627" w:type="dxa"/>
            <w:vAlign w:val="center"/>
          </w:tcPr>
          <w:p w:rsidR="00924B28" w:rsidRDefault="00924B28">
            <w:pPr>
              <w:autoSpaceDE w:val="0"/>
              <w:autoSpaceDN w:val="0"/>
              <w:adjustRightInd w:val="0"/>
              <w:jc w:val="center"/>
              <w:rPr>
                <w:color w:val="000000"/>
                <w:sz w:val="18"/>
              </w:rPr>
            </w:pPr>
            <w:r>
              <w:rPr>
                <w:color w:val="000000"/>
                <w:sz w:val="18"/>
              </w:rPr>
              <w:t>190</w:t>
            </w:r>
          </w:p>
        </w:tc>
        <w:tc>
          <w:tcPr>
            <w:tcW w:w="582" w:type="dxa"/>
            <w:vAlign w:val="center"/>
          </w:tcPr>
          <w:p w:rsidR="00924B28" w:rsidRDefault="00924B28">
            <w:pPr>
              <w:autoSpaceDE w:val="0"/>
              <w:autoSpaceDN w:val="0"/>
              <w:adjustRightInd w:val="0"/>
              <w:jc w:val="center"/>
              <w:rPr>
                <w:color w:val="000000"/>
                <w:sz w:val="18"/>
              </w:rPr>
            </w:pPr>
            <w:r>
              <w:rPr>
                <w:color w:val="000000"/>
                <w:sz w:val="18"/>
              </w:rPr>
              <w:t>190</w:t>
            </w:r>
          </w:p>
        </w:tc>
        <w:tc>
          <w:tcPr>
            <w:tcW w:w="672" w:type="dxa"/>
            <w:vAlign w:val="center"/>
          </w:tcPr>
          <w:p w:rsidR="00924B28" w:rsidRDefault="00924B28">
            <w:pPr>
              <w:autoSpaceDE w:val="0"/>
              <w:autoSpaceDN w:val="0"/>
              <w:adjustRightInd w:val="0"/>
              <w:jc w:val="center"/>
              <w:rPr>
                <w:color w:val="000000"/>
                <w:sz w:val="18"/>
              </w:rPr>
            </w:pPr>
            <w:r>
              <w:rPr>
                <w:color w:val="000000"/>
                <w:sz w:val="18"/>
              </w:rPr>
              <w:t>190</w:t>
            </w:r>
          </w:p>
        </w:tc>
        <w:tc>
          <w:tcPr>
            <w:tcW w:w="627" w:type="dxa"/>
            <w:vAlign w:val="center"/>
          </w:tcPr>
          <w:p w:rsidR="00924B28" w:rsidRDefault="00924B28">
            <w:pPr>
              <w:autoSpaceDE w:val="0"/>
              <w:autoSpaceDN w:val="0"/>
              <w:adjustRightInd w:val="0"/>
              <w:jc w:val="center"/>
              <w:rPr>
                <w:color w:val="000000"/>
                <w:sz w:val="18"/>
              </w:rPr>
            </w:pPr>
            <w:r>
              <w:rPr>
                <w:color w:val="000000"/>
                <w:sz w:val="18"/>
              </w:rPr>
              <w:t>180</w:t>
            </w:r>
          </w:p>
        </w:tc>
        <w:tc>
          <w:tcPr>
            <w:tcW w:w="720" w:type="dxa"/>
            <w:vAlign w:val="center"/>
          </w:tcPr>
          <w:p w:rsidR="00924B28" w:rsidRDefault="00924B28">
            <w:pPr>
              <w:autoSpaceDE w:val="0"/>
              <w:autoSpaceDN w:val="0"/>
              <w:adjustRightInd w:val="0"/>
              <w:jc w:val="center"/>
              <w:rPr>
                <w:color w:val="000000"/>
                <w:sz w:val="18"/>
              </w:rPr>
            </w:pPr>
            <w:r>
              <w:rPr>
                <w:color w:val="000000"/>
                <w:sz w:val="18"/>
              </w:rPr>
              <w:t>?</w:t>
            </w:r>
          </w:p>
        </w:tc>
      </w:tr>
      <w:tr w:rsidR="00924B28">
        <w:trPr>
          <w:trHeight w:hRule="exact" w:val="397"/>
        </w:trPr>
        <w:tc>
          <w:tcPr>
            <w:tcW w:w="2988" w:type="dxa"/>
          </w:tcPr>
          <w:p w:rsidR="00924B28" w:rsidRDefault="00924B28">
            <w:pPr>
              <w:autoSpaceDE w:val="0"/>
              <w:autoSpaceDN w:val="0"/>
              <w:adjustRightInd w:val="0"/>
              <w:rPr>
                <w:color w:val="000000"/>
                <w:sz w:val="18"/>
                <w:vertAlign w:val="superscript"/>
              </w:rPr>
            </w:pPr>
            <w:r>
              <w:rPr>
                <w:color w:val="000000"/>
                <w:sz w:val="18"/>
              </w:rPr>
              <w:t>Расход цемента (Ц), кг/м</w:t>
            </w:r>
            <w:r>
              <w:rPr>
                <w:color w:val="000000"/>
                <w:sz w:val="18"/>
                <w:vertAlign w:val="superscript"/>
              </w:rPr>
              <w:t>3</w:t>
            </w:r>
          </w:p>
        </w:tc>
        <w:tc>
          <w:tcPr>
            <w:tcW w:w="627" w:type="dxa"/>
            <w:vAlign w:val="center"/>
          </w:tcPr>
          <w:p w:rsidR="00924B28" w:rsidRDefault="00924B28">
            <w:pPr>
              <w:autoSpaceDE w:val="0"/>
              <w:autoSpaceDN w:val="0"/>
              <w:adjustRightInd w:val="0"/>
              <w:jc w:val="center"/>
              <w:rPr>
                <w:color w:val="000000"/>
                <w:sz w:val="18"/>
              </w:rPr>
            </w:pPr>
            <w:r>
              <w:rPr>
                <w:color w:val="000000"/>
                <w:sz w:val="18"/>
              </w:rPr>
              <w:t>?</w:t>
            </w:r>
          </w:p>
        </w:tc>
        <w:tc>
          <w:tcPr>
            <w:tcW w:w="582" w:type="dxa"/>
            <w:vAlign w:val="center"/>
          </w:tcPr>
          <w:p w:rsidR="00924B28" w:rsidRDefault="00924B28">
            <w:pPr>
              <w:autoSpaceDE w:val="0"/>
              <w:autoSpaceDN w:val="0"/>
              <w:adjustRightInd w:val="0"/>
              <w:jc w:val="center"/>
              <w:rPr>
                <w:color w:val="000000"/>
                <w:sz w:val="18"/>
              </w:rPr>
            </w:pPr>
            <w:r>
              <w:rPr>
                <w:color w:val="000000"/>
                <w:sz w:val="18"/>
              </w:rPr>
              <w:t>?</w:t>
            </w:r>
          </w:p>
        </w:tc>
        <w:tc>
          <w:tcPr>
            <w:tcW w:w="672" w:type="dxa"/>
            <w:vAlign w:val="center"/>
          </w:tcPr>
          <w:p w:rsidR="00924B28" w:rsidRDefault="00924B28">
            <w:pPr>
              <w:autoSpaceDE w:val="0"/>
              <w:autoSpaceDN w:val="0"/>
              <w:adjustRightInd w:val="0"/>
              <w:jc w:val="center"/>
              <w:rPr>
                <w:color w:val="000000"/>
                <w:sz w:val="18"/>
              </w:rPr>
            </w:pPr>
            <w:r>
              <w:rPr>
                <w:color w:val="000000"/>
                <w:sz w:val="18"/>
              </w:rPr>
              <w:t>?</w:t>
            </w:r>
          </w:p>
        </w:tc>
        <w:tc>
          <w:tcPr>
            <w:tcW w:w="627" w:type="dxa"/>
            <w:vAlign w:val="center"/>
          </w:tcPr>
          <w:p w:rsidR="00924B28" w:rsidRDefault="00924B28">
            <w:pPr>
              <w:autoSpaceDE w:val="0"/>
              <w:autoSpaceDN w:val="0"/>
              <w:adjustRightInd w:val="0"/>
              <w:jc w:val="center"/>
              <w:rPr>
                <w:color w:val="000000"/>
                <w:sz w:val="18"/>
              </w:rPr>
            </w:pPr>
            <w:r>
              <w:rPr>
                <w:color w:val="000000"/>
                <w:sz w:val="18"/>
              </w:rPr>
              <w:t>180</w:t>
            </w:r>
          </w:p>
        </w:tc>
        <w:tc>
          <w:tcPr>
            <w:tcW w:w="720" w:type="dxa"/>
            <w:vAlign w:val="center"/>
          </w:tcPr>
          <w:p w:rsidR="00924B28" w:rsidRDefault="00924B28">
            <w:pPr>
              <w:autoSpaceDE w:val="0"/>
              <w:autoSpaceDN w:val="0"/>
              <w:adjustRightInd w:val="0"/>
              <w:jc w:val="center"/>
              <w:rPr>
                <w:color w:val="000000"/>
                <w:sz w:val="18"/>
              </w:rPr>
            </w:pPr>
            <w:r>
              <w:rPr>
                <w:color w:val="000000"/>
                <w:sz w:val="18"/>
              </w:rPr>
              <w:t>480</w:t>
            </w:r>
          </w:p>
        </w:tc>
      </w:tr>
    </w:tbl>
    <w:p w:rsidR="00924B28" w:rsidRDefault="00924B28">
      <w:pPr>
        <w:shd w:val="clear" w:color="auto" w:fill="FFFFFF"/>
        <w:autoSpaceDE w:val="0"/>
        <w:autoSpaceDN w:val="0"/>
        <w:adjustRightInd w:val="0"/>
        <w:jc w:val="center"/>
        <w:rPr>
          <w:b/>
          <w:bCs/>
          <w:color w:val="000000"/>
          <w:sz w:val="22"/>
          <w:lang w:val="en-US"/>
        </w:rPr>
      </w:pPr>
    </w:p>
    <w:p w:rsidR="00924B28" w:rsidRDefault="00924B28">
      <w:pPr>
        <w:shd w:val="clear" w:color="auto" w:fill="FFFFFF"/>
        <w:autoSpaceDE w:val="0"/>
        <w:autoSpaceDN w:val="0"/>
        <w:adjustRightInd w:val="0"/>
        <w:jc w:val="center"/>
        <w:rPr>
          <w:sz w:val="20"/>
        </w:rPr>
      </w:pPr>
      <w:r>
        <w:rPr>
          <w:b/>
          <w:bCs/>
          <w:color w:val="000000"/>
          <w:sz w:val="20"/>
        </w:rPr>
        <w:t>Методика решения (3).</w:t>
      </w:r>
    </w:p>
    <w:p w:rsidR="00924B28" w:rsidRDefault="00924B28">
      <w:pPr>
        <w:pStyle w:val="a5"/>
        <w:jc w:val="both"/>
        <w:rPr>
          <w:sz w:val="20"/>
        </w:rPr>
      </w:pPr>
      <w:r>
        <w:rPr>
          <w:sz w:val="20"/>
        </w:rPr>
        <w:t xml:space="preserve">Недостающие данные, которые требуется найти, определяются с использованием формулы проф. Б.Г. Сакрамтаева: </w:t>
      </w:r>
    </w:p>
    <w:p w:rsidR="00924B28" w:rsidRDefault="00924B28">
      <w:pPr>
        <w:shd w:val="clear" w:color="auto" w:fill="FFFFFF"/>
        <w:autoSpaceDE w:val="0"/>
        <w:autoSpaceDN w:val="0"/>
        <w:adjustRightInd w:val="0"/>
        <w:ind w:firstLine="720"/>
        <w:jc w:val="both"/>
        <w:rPr>
          <w:color w:val="000000"/>
          <w:sz w:val="20"/>
          <w:lang w:val="en-US"/>
        </w:rPr>
      </w:pPr>
    </w:p>
    <w:p w:rsidR="00924B28" w:rsidRDefault="00924B28">
      <w:pPr>
        <w:shd w:val="clear" w:color="auto" w:fill="FFFFFF"/>
        <w:autoSpaceDE w:val="0"/>
        <w:autoSpaceDN w:val="0"/>
        <w:adjustRightInd w:val="0"/>
        <w:ind w:firstLine="720"/>
        <w:jc w:val="both"/>
        <w:rPr>
          <w:color w:val="000000"/>
          <w:sz w:val="20"/>
        </w:rPr>
      </w:pPr>
      <w:r>
        <w:rPr>
          <w:color w:val="000000"/>
          <w:sz w:val="20"/>
        </w:rPr>
        <w:t>для бетонов с Ц/В</w:t>
      </w:r>
      <w:r>
        <w:rPr>
          <w:position w:val="-4"/>
          <w:sz w:val="20"/>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7" o:title=""/>
          </v:shape>
          <o:OLEObject Type="Embed" ProgID="Equation.3" ShapeID="_x0000_i1025" DrawAspect="Content" ObjectID="_1468515204" r:id="rId8"/>
        </w:object>
      </w:r>
      <w:r>
        <w:rPr>
          <w:sz w:val="20"/>
        </w:rPr>
        <w:t xml:space="preserve"> </w:t>
      </w:r>
      <w:r>
        <w:rPr>
          <w:color w:val="000000"/>
          <w:sz w:val="20"/>
        </w:rPr>
        <w:t>2,5</w:t>
      </w:r>
    </w:p>
    <w:p w:rsidR="00924B28" w:rsidRDefault="002B7BBF">
      <w:pPr>
        <w:widowControl w:val="0"/>
        <w:shd w:val="clear" w:color="auto" w:fill="FFFFFF"/>
        <w:autoSpaceDE w:val="0"/>
        <w:autoSpaceDN w:val="0"/>
        <w:adjustRightInd w:val="0"/>
        <w:ind w:firstLine="720"/>
        <w:rPr>
          <w:sz w:val="20"/>
          <w:u w:val="single"/>
        </w:rPr>
      </w:pPr>
      <w:r>
        <w:rPr>
          <w:noProof/>
          <w:sz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368" type="#_x0000_t85" style="position:absolute;left:0;text-align:left;margin-left:225pt;margin-top:8.95pt;width:8.95pt;height:45pt;rotation:180;z-index:251656192"/>
        </w:pict>
      </w:r>
      <w:r>
        <w:rPr>
          <w:noProof/>
          <w:sz w:val="20"/>
        </w:rPr>
        <w:pict>
          <v:shape id="_x0000_s1366" type="#_x0000_t85" style="position:absolute;left:0;text-align:left;margin-left:162pt;margin-top:8.95pt;width:8.95pt;height:45pt;z-index:251654144"/>
        </w:pict>
      </w:r>
      <w:r w:rsidR="00924B28">
        <w:rPr>
          <w:sz w:val="20"/>
        </w:rPr>
        <w:t xml:space="preserve">                                            </w:t>
      </w:r>
      <w:r w:rsidR="00924B28">
        <w:rPr>
          <w:sz w:val="20"/>
          <w:u w:val="single"/>
        </w:rPr>
        <w:t xml:space="preserve"> </w:t>
      </w:r>
    </w:p>
    <w:p w:rsidR="00924B28" w:rsidRDefault="00924B28">
      <w:pPr>
        <w:widowControl w:val="0"/>
        <w:shd w:val="clear" w:color="auto" w:fill="FFFFFF"/>
        <w:autoSpaceDE w:val="0"/>
        <w:autoSpaceDN w:val="0"/>
        <w:adjustRightInd w:val="0"/>
        <w:ind w:firstLine="720"/>
        <w:rPr>
          <w:sz w:val="20"/>
        </w:rPr>
      </w:pPr>
      <w:r>
        <w:rPr>
          <w:sz w:val="20"/>
        </w:rPr>
        <w:t xml:space="preserve">       </w:t>
      </w:r>
      <w:r>
        <w:rPr>
          <w:sz w:val="20"/>
        </w:rPr>
        <w:tab/>
      </w:r>
      <w:r>
        <w:rPr>
          <w:sz w:val="20"/>
        </w:rPr>
        <w:tab/>
        <w:t xml:space="preserve"> </w:t>
      </w:r>
      <w:r>
        <w:rPr>
          <w:sz w:val="20"/>
          <w:lang w:val="en-US"/>
        </w:rPr>
        <w:t>R</w:t>
      </w:r>
      <w:r>
        <w:rPr>
          <w:sz w:val="20"/>
        </w:rPr>
        <w:t xml:space="preserve"> </w:t>
      </w:r>
      <w:r>
        <w:rPr>
          <w:sz w:val="20"/>
          <w:vertAlign w:val="subscript"/>
        </w:rPr>
        <w:t xml:space="preserve">б  </w:t>
      </w:r>
      <w:r>
        <w:rPr>
          <w:sz w:val="20"/>
        </w:rPr>
        <w:t xml:space="preserve">= </w:t>
      </w:r>
      <w:r>
        <w:rPr>
          <w:sz w:val="20"/>
          <w:lang w:val="en-US"/>
        </w:rPr>
        <w:t>R</w:t>
      </w:r>
      <w:r>
        <w:rPr>
          <w:sz w:val="20"/>
          <w:vertAlign w:val="subscript"/>
        </w:rPr>
        <w:t xml:space="preserve">ц </w:t>
      </w:r>
      <w:r>
        <w:rPr>
          <w:sz w:val="20"/>
        </w:rPr>
        <w:t xml:space="preserve">А    </w:t>
      </w:r>
      <w:r>
        <w:rPr>
          <w:position w:val="-24"/>
          <w:sz w:val="20"/>
        </w:rPr>
        <w:object w:dxaOrig="320" w:dyaOrig="620">
          <v:shape id="_x0000_i1026" type="#_x0000_t75" style="width:15.75pt;height:30.75pt" o:ole="">
            <v:imagedata r:id="rId9" o:title=""/>
          </v:shape>
          <o:OLEObject Type="Embed" ProgID="Equation.3" ShapeID="_x0000_i1026" DrawAspect="Content" ObjectID="_1468515205" r:id="rId10"/>
        </w:object>
      </w:r>
      <w:r>
        <w:rPr>
          <w:sz w:val="20"/>
        </w:rPr>
        <w:t xml:space="preserve">  </w:t>
      </w:r>
      <w:r>
        <w:rPr>
          <w:color w:val="000000"/>
          <w:sz w:val="20"/>
        </w:rPr>
        <w:t>–</w:t>
      </w:r>
      <w:r>
        <w:rPr>
          <w:sz w:val="20"/>
        </w:rPr>
        <w:t xml:space="preserve">   0 ,5                                                      (1)     </w:t>
      </w:r>
    </w:p>
    <w:p w:rsidR="00924B28" w:rsidRDefault="00924B28">
      <w:pPr>
        <w:shd w:val="clear" w:color="auto" w:fill="FFFFFF"/>
        <w:autoSpaceDE w:val="0"/>
        <w:autoSpaceDN w:val="0"/>
        <w:adjustRightInd w:val="0"/>
        <w:ind w:firstLine="720"/>
        <w:rPr>
          <w:color w:val="000000"/>
          <w:sz w:val="20"/>
        </w:rPr>
      </w:pPr>
    </w:p>
    <w:p w:rsidR="00924B28" w:rsidRDefault="00924B28">
      <w:pPr>
        <w:shd w:val="clear" w:color="auto" w:fill="FFFFFF"/>
        <w:autoSpaceDE w:val="0"/>
        <w:autoSpaceDN w:val="0"/>
        <w:adjustRightInd w:val="0"/>
        <w:ind w:firstLine="720"/>
        <w:rPr>
          <w:color w:val="000000"/>
          <w:sz w:val="20"/>
        </w:rPr>
      </w:pPr>
    </w:p>
    <w:p w:rsidR="00924B28" w:rsidRDefault="00924B28">
      <w:pPr>
        <w:shd w:val="clear" w:color="auto" w:fill="FFFFFF"/>
        <w:autoSpaceDE w:val="0"/>
        <w:autoSpaceDN w:val="0"/>
        <w:adjustRightInd w:val="0"/>
        <w:ind w:firstLine="720"/>
        <w:rPr>
          <w:sz w:val="20"/>
        </w:rPr>
      </w:pPr>
      <w:r>
        <w:rPr>
          <w:color w:val="000000"/>
          <w:sz w:val="20"/>
        </w:rPr>
        <w:t>для бетонов с Ц/В &gt; 2,5</w:t>
      </w:r>
    </w:p>
    <w:p w:rsidR="00924B28" w:rsidRDefault="00924B28">
      <w:pPr>
        <w:shd w:val="clear" w:color="auto" w:fill="FFFFFF"/>
        <w:autoSpaceDE w:val="0"/>
        <w:autoSpaceDN w:val="0"/>
        <w:adjustRightInd w:val="0"/>
        <w:rPr>
          <w:sz w:val="20"/>
        </w:rPr>
      </w:pPr>
      <w:r>
        <w:rPr>
          <w:rFonts w:ascii="Arial" w:hAnsi="Arial" w:cs="Arial"/>
          <w:color w:val="000000"/>
          <w:sz w:val="20"/>
        </w:rPr>
        <w:t xml:space="preserve">    </w:t>
      </w:r>
    </w:p>
    <w:p w:rsidR="00924B28" w:rsidRDefault="002B7BBF">
      <w:pPr>
        <w:widowControl w:val="0"/>
        <w:shd w:val="clear" w:color="auto" w:fill="FFFFFF"/>
        <w:autoSpaceDE w:val="0"/>
        <w:autoSpaceDN w:val="0"/>
        <w:adjustRightInd w:val="0"/>
        <w:ind w:firstLine="720"/>
        <w:rPr>
          <w:sz w:val="20"/>
          <w:u w:val="single"/>
        </w:rPr>
      </w:pPr>
      <w:r>
        <w:rPr>
          <w:noProof/>
          <w:color w:val="000000"/>
          <w:sz w:val="20"/>
        </w:rPr>
        <w:pict>
          <v:shape id="_x0000_s1369" type="#_x0000_t85" style="position:absolute;left:0;text-align:left;margin-left:207pt;margin-top:5.35pt;width:8.95pt;height:45pt;rotation:180;z-index:251657216"/>
        </w:pict>
      </w:r>
      <w:r>
        <w:rPr>
          <w:noProof/>
          <w:color w:val="000000"/>
          <w:sz w:val="20"/>
        </w:rPr>
        <w:pict>
          <v:shape id="_x0000_s1367" type="#_x0000_t85" style="position:absolute;left:0;text-align:left;margin-left:2in;margin-top:5.35pt;width:8.95pt;height:45pt;z-index:251655168"/>
        </w:pict>
      </w:r>
      <w:r w:rsidR="00924B28">
        <w:rPr>
          <w:color w:val="000000"/>
          <w:sz w:val="20"/>
        </w:rPr>
        <w:t xml:space="preserve">                       </w:t>
      </w:r>
      <w:r w:rsidR="00924B28">
        <w:rPr>
          <w:sz w:val="20"/>
        </w:rPr>
        <w:t xml:space="preserve">                    </w:t>
      </w:r>
      <w:r w:rsidR="00924B28">
        <w:rPr>
          <w:sz w:val="20"/>
          <w:u w:val="single"/>
        </w:rPr>
        <w:t xml:space="preserve"> </w:t>
      </w:r>
    </w:p>
    <w:p w:rsidR="00924B28" w:rsidRDefault="00924B28">
      <w:pPr>
        <w:shd w:val="clear" w:color="auto" w:fill="FFFFFF"/>
        <w:autoSpaceDE w:val="0"/>
        <w:autoSpaceDN w:val="0"/>
        <w:adjustRightInd w:val="0"/>
        <w:rPr>
          <w:sz w:val="20"/>
        </w:rPr>
      </w:pPr>
      <w:r>
        <w:rPr>
          <w:sz w:val="20"/>
        </w:rPr>
        <w:t xml:space="preserve">                                </w:t>
      </w:r>
      <w:r>
        <w:rPr>
          <w:sz w:val="20"/>
          <w:lang w:val="en-US"/>
        </w:rPr>
        <w:t>R</w:t>
      </w:r>
      <w:r>
        <w:rPr>
          <w:sz w:val="20"/>
          <w:vertAlign w:val="subscript"/>
        </w:rPr>
        <w:t xml:space="preserve">б </w:t>
      </w:r>
      <w:r>
        <w:rPr>
          <w:sz w:val="20"/>
        </w:rPr>
        <w:t xml:space="preserve"> =  R</w:t>
      </w:r>
      <w:r>
        <w:rPr>
          <w:sz w:val="20"/>
          <w:vertAlign w:val="subscript"/>
        </w:rPr>
        <w:t>ц</w:t>
      </w:r>
      <w:r>
        <w:rPr>
          <w:sz w:val="20"/>
        </w:rPr>
        <w:t xml:space="preserve"> А</w:t>
      </w:r>
      <w:r>
        <w:rPr>
          <w:sz w:val="20"/>
          <w:vertAlign w:val="subscript"/>
        </w:rPr>
        <w:t xml:space="preserve">1  </w:t>
      </w:r>
      <w:r>
        <w:rPr>
          <w:sz w:val="20"/>
        </w:rPr>
        <w:t xml:space="preserve">   </w:t>
      </w:r>
      <w:r>
        <w:rPr>
          <w:b/>
          <w:bCs/>
          <w:position w:val="-24"/>
          <w:sz w:val="20"/>
        </w:rPr>
        <w:object w:dxaOrig="320" w:dyaOrig="620">
          <v:shape id="_x0000_i1027" type="#_x0000_t75" style="width:15.75pt;height:30.75pt" o:ole="">
            <v:imagedata r:id="rId9" o:title=""/>
          </v:shape>
          <o:OLEObject Type="Embed" ProgID="Equation.3" ShapeID="_x0000_i1027" DrawAspect="Content" ObjectID="_1468515206" r:id="rId11"/>
        </w:object>
      </w:r>
      <w:r>
        <w:rPr>
          <w:sz w:val="20"/>
        </w:rPr>
        <w:t xml:space="preserve">  +   0,5                                                     (2) </w:t>
      </w:r>
    </w:p>
    <w:p w:rsidR="00924B28" w:rsidRDefault="00924B28">
      <w:pPr>
        <w:shd w:val="clear" w:color="auto" w:fill="FFFFFF"/>
        <w:autoSpaceDE w:val="0"/>
        <w:autoSpaceDN w:val="0"/>
        <w:adjustRightInd w:val="0"/>
        <w:rPr>
          <w:sz w:val="20"/>
        </w:rPr>
      </w:pPr>
    </w:p>
    <w:p w:rsidR="00924B28" w:rsidRDefault="00924B28">
      <w:pPr>
        <w:shd w:val="clear" w:color="auto" w:fill="FFFFFF"/>
        <w:autoSpaceDE w:val="0"/>
        <w:autoSpaceDN w:val="0"/>
        <w:adjustRightInd w:val="0"/>
        <w:rPr>
          <w:sz w:val="20"/>
        </w:rPr>
      </w:pPr>
      <w:r>
        <w:rPr>
          <w:sz w:val="20"/>
        </w:rPr>
        <w:t xml:space="preserve">где </w:t>
      </w:r>
      <w:r>
        <w:rPr>
          <w:sz w:val="20"/>
        </w:rPr>
        <w:tab/>
        <w:t>R</w:t>
      </w:r>
      <w:r>
        <w:rPr>
          <w:sz w:val="20"/>
          <w:vertAlign w:val="subscript"/>
        </w:rPr>
        <w:t>ц</w:t>
      </w:r>
      <w:r>
        <w:rPr>
          <w:sz w:val="20"/>
        </w:rPr>
        <w:t xml:space="preserve"> – активность цемента;</w:t>
      </w:r>
    </w:p>
    <w:p w:rsidR="00924B28" w:rsidRDefault="00924B28">
      <w:pPr>
        <w:shd w:val="clear" w:color="auto" w:fill="FFFFFF"/>
        <w:autoSpaceDE w:val="0"/>
        <w:autoSpaceDN w:val="0"/>
        <w:adjustRightInd w:val="0"/>
        <w:ind w:left="708"/>
        <w:jc w:val="both"/>
        <w:rPr>
          <w:sz w:val="20"/>
        </w:rPr>
      </w:pPr>
      <w:r>
        <w:rPr>
          <w:sz w:val="20"/>
        </w:rPr>
        <w:t>R</w:t>
      </w:r>
      <w:r>
        <w:rPr>
          <w:sz w:val="20"/>
          <w:vertAlign w:val="subscript"/>
        </w:rPr>
        <w:t>б</w:t>
      </w:r>
      <w:r>
        <w:rPr>
          <w:sz w:val="20"/>
        </w:rPr>
        <w:t xml:space="preserve"> – марка бетона, определяемая по прочности бетона в возрасте               28 суток нормального твердения;</w:t>
      </w:r>
    </w:p>
    <w:p w:rsidR="00924B28" w:rsidRDefault="00924B28">
      <w:pPr>
        <w:shd w:val="clear" w:color="auto" w:fill="FFFFFF"/>
        <w:autoSpaceDE w:val="0"/>
        <w:autoSpaceDN w:val="0"/>
        <w:adjustRightInd w:val="0"/>
        <w:ind w:left="708"/>
        <w:jc w:val="both"/>
        <w:rPr>
          <w:sz w:val="20"/>
        </w:rPr>
      </w:pPr>
      <w:r>
        <w:rPr>
          <w:sz w:val="20"/>
        </w:rPr>
        <w:t>A, А</w:t>
      </w:r>
      <w:r>
        <w:rPr>
          <w:sz w:val="20"/>
          <w:vertAlign w:val="subscript"/>
        </w:rPr>
        <w:t>1</w:t>
      </w:r>
      <w:r>
        <w:rPr>
          <w:sz w:val="20"/>
        </w:rPr>
        <w:t xml:space="preserve"> – коэффициенты, характеризующие качество используемых заполнителей и цемента.</w:t>
      </w:r>
    </w:p>
    <w:p w:rsidR="00924B28" w:rsidRDefault="00924B28">
      <w:pPr>
        <w:pStyle w:val="30"/>
        <w:rPr>
          <w:sz w:val="20"/>
        </w:rPr>
      </w:pPr>
      <w:r>
        <w:rPr>
          <w:sz w:val="20"/>
        </w:rPr>
        <w:t>Для бетонов характерно увеличение прочности с течением времени, нарастание прочности происходит по логарифмическому закону:</w:t>
      </w:r>
    </w:p>
    <w:p w:rsidR="00924B28" w:rsidRDefault="00924B28">
      <w:pPr>
        <w:shd w:val="clear" w:color="auto" w:fill="FFFFFF"/>
        <w:autoSpaceDE w:val="0"/>
        <w:autoSpaceDN w:val="0"/>
        <w:adjustRightInd w:val="0"/>
        <w:rPr>
          <w:sz w:val="20"/>
        </w:rPr>
      </w:pPr>
      <w:r>
        <w:rPr>
          <w:sz w:val="20"/>
        </w:rPr>
        <w:t xml:space="preserve"> </w:t>
      </w:r>
    </w:p>
    <w:p w:rsidR="00924B28" w:rsidRDefault="00924B28">
      <w:pPr>
        <w:shd w:val="clear" w:color="auto" w:fill="FFFFFF"/>
        <w:autoSpaceDE w:val="0"/>
        <w:autoSpaceDN w:val="0"/>
        <w:adjustRightInd w:val="0"/>
        <w:jc w:val="right"/>
        <w:rPr>
          <w:sz w:val="20"/>
        </w:rPr>
      </w:pPr>
      <w:r>
        <w:rPr>
          <w:sz w:val="20"/>
        </w:rPr>
        <w:t>R</w:t>
      </w:r>
      <w:r>
        <w:rPr>
          <w:color w:val="000000"/>
          <w:sz w:val="20"/>
          <w:szCs w:val="36"/>
          <w:vertAlign w:val="subscript"/>
          <w:lang w:val="en-US"/>
        </w:rPr>
        <w:t>n</w:t>
      </w:r>
      <w:r>
        <w:rPr>
          <w:color w:val="000000"/>
          <w:sz w:val="20"/>
        </w:rPr>
        <w:t xml:space="preserve"> = </w:t>
      </w:r>
      <w:r>
        <w:rPr>
          <w:color w:val="000000"/>
          <w:sz w:val="20"/>
          <w:lang w:val="en-US"/>
        </w:rPr>
        <w:t>R</w:t>
      </w:r>
      <w:r>
        <w:rPr>
          <w:color w:val="000000"/>
          <w:sz w:val="20"/>
          <w:vertAlign w:val="subscript"/>
        </w:rPr>
        <w:t xml:space="preserve">28 </w:t>
      </w:r>
      <w:r>
        <w:rPr>
          <w:color w:val="000000"/>
          <w:position w:val="-28"/>
          <w:sz w:val="20"/>
          <w:vertAlign w:val="subscript"/>
        </w:rPr>
        <w:object w:dxaOrig="560" w:dyaOrig="660">
          <v:shape id="_x0000_i1028" type="#_x0000_t75" style="width:27.75pt;height:33pt" o:ole="">
            <v:imagedata r:id="rId12" o:title=""/>
          </v:shape>
          <o:OLEObject Type="Embed" ProgID="Equation.3" ShapeID="_x0000_i1028" DrawAspect="Content" ObjectID="_1468515207" r:id="rId13"/>
        </w:object>
      </w:r>
      <w:r>
        <w:rPr>
          <w:color w:val="000000"/>
          <w:sz w:val="20"/>
          <w:vertAlign w:val="subscript"/>
        </w:rPr>
        <w:t xml:space="preserve">  </w:t>
      </w:r>
      <w:r>
        <w:rPr>
          <w:color w:val="000000"/>
          <w:sz w:val="20"/>
        </w:rPr>
        <w:t xml:space="preserve">  </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 (3)</w:t>
      </w:r>
      <w:r>
        <w:rPr>
          <w:color w:val="000000"/>
          <w:sz w:val="20"/>
          <w:vertAlign w:val="subscript"/>
        </w:rPr>
        <w:t xml:space="preserve">               </w:t>
      </w:r>
    </w:p>
    <w:p w:rsidR="00924B28" w:rsidRDefault="00924B28">
      <w:pPr>
        <w:shd w:val="clear" w:color="auto" w:fill="FFFFFF"/>
        <w:autoSpaceDE w:val="0"/>
        <w:autoSpaceDN w:val="0"/>
        <w:adjustRightInd w:val="0"/>
        <w:rPr>
          <w:sz w:val="20"/>
        </w:rPr>
      </w:pPr>
      <w:r>
        <w:rPr>
          <w:color w:val="000000"/>
          <w:sz w:val="20"/>
        </w:rPr>
        <w:t xml:space="preserve"> </w:t>
      </w:r>
    </w:p>
    <w:p w:rsidR="00924B28" w:rsidRDefault="00924B28">
      <w:pPr>
        <w:shd w:val="clear" w:color="auto" w:fill="FFFFFF"/>
        <w:autoSpaceDE w:val="0"/>
        <w:autoSpaceDN w:val="0"/>
        <w:adjustRightInd w:val="0"/>
        <w:ind w:firstLine="709"/>
        <w:jc w:val="both"/>
        <w:rPr>
          <w:color w:val="000000"/>
          <w:sz w:val="20"/>
        </w:rPr>
      </w:pPr>
      <w:r>
        <w:rPr>
          <w:color w:val="000000"/>
          <w:sz w:val="20"/>
        </w:rPr>
        <w:t xml:space="preserve">где </w:t>
      </w:r>
      <w:r>
        <w:rPr>
          <w:color w:val="000000"/>
          <w:sz w:val="20"/>
          <w:lang w:val="en-US"/>
        </w:rPr>
        <w:t>R</w:t>
      </w:r>
      <w:r>
        <w:rPr>
          <w:color w:val="000000"/>
          <w:sz w:val="20"/>
        </w:rPr>
        <w:t xml:space="preserve"> </w:t>
      </w:r>
      <w:r>
        <w:rPr>
          <w:color w:val="000000"/>
          <w:sz w:val="20"/>
          <w:vertAlign w:val="subscript"/>
          <w:lang w:val="en-US"/>
        </w:rPr>
        <w:t>n</w:t>
      </w:r>
      <w:r>
        <w:rPr>
          <w:color w:val="000000"/>
          <w:sz w:val="20"/>
        </w:rPr>
        <w:t xml:space="preserve"> – прочность бетона в возрасте </w:t>
      </w:r>
      <w:r>
        <w:rPr>
          <w:i/>
          <w:color w:val="000000"/>
          <w:sz w:val="20"/>
          <w:lang w:val="en-US"/>
        </w:rPr>
        <w:t>n</w:t>
      </w:r>
      <w:r>
        <w:rPr>
          <w:i/>
          <w:color w:val="000000"/>
          <w:sz w:val="20"/>
        </w:rPr>
        <w:t xml:space="preserve"> </w:t>
      </w:r>
      <w:r>
        <w:rPr>
          <w:color w:val="000000"/>
          <w:sz w:val="20"/>
        </w:rPr>
        <w:t xml:space="preserve">суток,  </w:t>
      </w:r>
      <w:r>
        <w:rPr>
          <w:color w:val="000000"/>
          <w:sz w:val="20"/>
          <w:lang w:val="en-US"/>
        </w:rPr>
        <w:t>R</w:t>
      </w:r>
      <w:r>
        <w:rPr>
          <w:color w:val="000000"/>
          <w:sz w:val="20"/>
          <w:vertAlign w:val="subscript"/>
        </w:rPr>
        <w:t>28</w:t>
      </w:r>
      <w:r>
        <w:rPr>
          <w:color w:val="000000"/>
          <w:sz w:val="20"/>
        </w:rPr>
        <w:t xml:space="preserve"> – марка бетона,                   </w:t>
      </w:r>
      <w:r>
        <w:rPr>
          <w:i/>
          <w:color w:val="000000"/>
          <w:sz w:val="20"/>
          <w:lang w:val="en-US"/>
        </w:rPr>
        <w:t>n</w:t>
      </w:r>
      <w:r>
        <w:rPr>
          <w:color w:val="000000"/>
          <w:sz w:val="20"/>
        </w:rPr>
        <w:t xml:space="preserve"> – число дней твердения.</w:t>
      </w:r>
    </w:p>
    <w:p w:rsidR="00924B28" w:rsidRDefault="00924B28">
      <w:pPr>
        <w:pStyle w:val="22"/>
        <w:rPr>
          <w:sz w:val="20"/>
        </w:rPr>
      </w:pPr>
      <w:r>
        <w:rPr>
          <w:sz w:val="20"/>
        </w:rPr>
        <w:t>Б) На основе исходных данных и рассчитанных значений в табл. 1 определить состав компонентов бетонной смеси.</w:t>
      </w:r>
    </w:p>
    <w:p w:rsidR="00924B28" w:rsidRDefault="00924B28">
      <w:pPr>
        <w:shd w:val="clear" w:color="auto" w:fill="FFFFFF"/>
        <w:autoSpaceDE w:val="0"/>
        <w:autoSpaceDN w:val="0"/>
        <w:adjustRightInd w:val="0"/>
        <w:rPr>
          <w:color w:val="000000"/>
          <w:sz w:val="20"/>
        </w:rPr>
      </w:pPr>
      <w:r>
        <w:rPr>
          <w:color w:val="000000"/>
          <w:sz w:val="20"/>
        </w:rPr>
        <w:t xml:space="preserve">Общими для всех вариантов являются следующие данные. </w:t>
      </w:r>
    </w:p>
    <w:p w:rsidR="00924B28" w:rsidRDefault="00924B28">
      <w:pPr>
        <w:shd w:val="clear" w:color="auto" w:fill="FFFFFF"/>
        <w:autoSpaceDE w:val="0"/>
        <w:autoSpaceDN w:val="0"/>
        <w:adjustRightInd w:val="0"/>
        <w:rPr>
          <w:color w:val="000000"/>
          <w:sz w:val="20"/>
        </w:rPr>
      </w:pPr>
      <w:r>
        <w:rPr>
          <w:color w:val="000000"/>
          <w:sz w:val="20"/>
        </w:rPr>
        <w:t xml:space="preserve">Истинные плотности: </w:t>
      </w:r>
      <w:r>
        <w:rPr>
          <w:color w:val="000000"/>
          <w:sz w:val="20"/>
        </w:rPr>
        <w:tab/>
        <w:t>цемента р</w:t>
      </w:r>
      <w:r>
        <w:rPr>
          <w:color w:val="000000"/>
          <w:sz w:val="20"/>
          <w:vertAlign w:val="subscript"/>
        </w:rPr>
        <w:t>ц</w:t>
      </w:r>
      <w:r>
        <w:rPr>
          <w:color w:val="000000"/>
          <w:sz w:val="20"/>
        </w:rPr>
        <w:t>=3100 кг/м</w:t>
      </w:r>
      <w:r>
        <w:rPr>
          <w:color w:val="000000"/>
          <w:sz w:val="20"/>
          <w:vertAlign w:val="superscript"/>
        </w:rPr>
        <w:t>3</w:t>
      </w:r>
      <w:r>
        <w:rPr>
          <w:color w:val="000000"/>
          <w:sz w:val="20"/>
        </w:rPr>
        <w:t xml:space="preserve">; </w:t>
      </w:r>
    </w:p>
    <w:p w:rsidR="00924B28" w:rsidRDefault="00924B28">
      <w:pPr>
        <w:shd w:val="clear" w:color="auto" w:fill="FFFFFF"/>
        <w:autoSpaceDE w:val="0"/>
        <w:autoSpaceDN w:val="0"/>
        <w:adjustRightInd w:val="0"/>
        <w:ind w:left="2124" w:firstLine="708"/>
        <w:rPr>
          <w:sz w:val="20"/>
        </w:rPr>
      </w:pPr>
      <w:r>
        <w:rPr>
          <w:color w:val="000000"/>
          <w:sz w:val="20"/>
        </w:rPr>
        <w:t>песка     р</w:t>
      </w:r>
      <w:r>
        <w:rPr>
          <w:color w:val="000000"/>
          <w:sz w:val="20"/>
          <w:vertAlign w:val="subscript"/>
        </w:rPr>
        <w:t>п</w:t>
      </w:r>
      <w:r>
        <w:rPr>
          <w:color w:val="000000"/>
          <w:sz w:val="20"/>
        </w:rPr>
        <w:t>=2200 кг/м</w:t>
      </w:r>
      <w:r>
        <w:rPr>
          <w:color w:val="000000"/>
          <w:sz w:val="20"/>
          <w:vertAlign w:val="superscript"/>
        </w:rPr>
        <w:t>3</w:t>
      </w:r>
      <w:r>
        <w:rPr>
          <w:color w:val="000000"/>
          <w:sz w:val="20"/>
        </w:rPr>
        <w:t>;</w:t>
      </w:r>
    </w:p>
    <w:p w:rsidR="00924B28" w:rsidRDefault="00924B28">
      <w:pPr>
        <w:shd w:val="clear" w:color="auto" w:fill="FFFFFF"/>
        <w:autoSpaceDE w:val="0"/>
        <w:autoSpaceDN w:val="0"/>
        <w:adjustRightInd w:val="0"/>
        <w:rPr>
          <w:color w:val="000000"/>
          <w:sz w:val="20"/>
        </w:rPr>
      </w:pPr>
      <w:r>
        <w:rPr>
          <w:color w:val="000000"/>
          <w:sz w:val="20"/>
        </w:rPr>
        <w:t>крупного заполнителя (щебня)  р</w:t>
      </w:r>
      <w:r>
        <w:rPr>
          <w:color w:val="000000"/>
          <w:sz w:val="20"/>
          <w:vertAlign w:val="subscript"/>
        </w:rPr>
        <w:t>щ</w:t>
      </w:r>
      <w:r>
        <w:rPr>
          <w:color w:val="000000"/>
          <w:sz w:val="20"/>
        </w:rPr>
        <w:t>=2600 кг/м</w:t>
      </w:r>
      <w:r>
        <w:rPr>
          <w:color w:val="000000"/>
          <w:sz w:val="20"/>
          <w:vertAlign w:val="superscript"/>
        </w:rPr>
        <w:t>3</w:t>
      </w:r>
      <w:r>
        <w:rPr>
          <w:color w:val="000000"/>
          <w:sz w:val="20"/>
        </w:rPr>
        <w:t xml:space="preserve">; </w:t>
      </w:r>
    </w:p>
    <w:p w:rsidR="00924B28" w:rsidRDefault="00924B28">
      <w:pPr>
        <w:shd w:val="clear" w:color="auto" w:fill="FFFFFF"/>
        <w:autoSpaceDE w:val="0"/>
        <w:autoSpaceDN w:val="0"/>
        <w:adjustRightInd w:val="0"/>
        <w:rPr>
          <w:color w:val="000000"/>
          <w:sz w:val="20"/>
        </w:rPr>
      </w:pPr>
      <w:r>
        <w:rPr>
          <w:color w:val="000000"/>
          <w:sz w:val="20"/>
        </w:rPr>
        <w:t>насыпная плотность щебня        р</w:t>
      </w:r>
      <w:r>
        <w:rPr>
          <w:color w:val="000000"/>
          <w:sz w:val="20"/>
          <w:vertAlign w:val="subscript"/>
        </w:rPr>
        <w:t>нщ</w:t>
      </w:r>
      <w:r>
        <w:rPr>
          <w:color w:val="000000"/>
          <w:sz w:val="20"/>
        </w:rPr>
        <w:t>=1400 кг/м</w:t>
      </w:r>
      <w:r>
        <w:rPr>
          <w:color w:val="000000"/>
          <w:sz w:val="20"/>
          <w:vertAlign w:val="superscript"/>
        </w:rPr>
        <w:t>3</w:t>
      </w:r>
      <w:r>
        <w:rPr>
          <w:color w:val="000000"/>
          <w:sz w:val="20"/>
        </w:rPr>
        <w:t>.</w:t>
      </w:r>
    </w:p>
    <w:p w:rsidR="00924B28" w:rsidRDefault="00924B28">
      <w:pPr>
        <w:shd w:val="clear" w:color="auto" w:fill="FFFFFF"/>
        <w:autoSpaceDE w:val="0"/>
        <w:autoSpaceDN w:val="0"/>
        <w:adjustRightInd w:val="0"/>
        <w:jc w:val="center"/>
        <w:rPr>
          <w:b/>
          <w:bCs/>
          <w:color w:val="000000"/>
          <w:sz w:val="20"/>
          <w:lang w:val="en-US"/>
        </w:rPr>
      </w:pPr>
    </w:p>
    <w:p w:rsidR="00924B28" w:rsidRDefault="00924B28">
      <w:pPr>
        <w:shd w:val="clear" w:color="auto" w:fill="FFFFFF"/>
        <w:autoSpaceDE w:val="0"/>
        <w:autoSpaceDN w:val="0"/>
        <w:adjustRightInd w:val="0"/>
        <w:jc w:val="center"/>
        <w:rPr>
          <w:b/>
          <w:bCs/>
          <w:color w:val="000000"/>
          <w:sz w:val="20"/>
        </w:rPr>
      </w:pPr>
      <w:r>
        <w:rPr>
          <w:b/>
          <w:bCs/>
          <w:color w:val="000000"/>
          <w:sz w:val="20"/>
        </w:rPr>
        <w:t>Методика решения (3).</w:t>
      </w:r>
    </w:p>
    <w:p w:rsidR="00924B28" w:rsidRDefault="00924B28">
      <w:pPr>
        <w:ind w:firstLine="720"/>
        <w:jc w:val="both"/>
        <w:rPr>
          <w:color w:val="000000"/>
          <w:sz w:val="20"/>
        </w:rPr>
      </w:pPr>
      <w:r>
        <w:rPr>
          <w:color w:val="000000"/>
          <w:sz w:val="20"/>
        </w:rPr>
        <w:t>После определения цементно-водного отношения и расхода цемента определим расходы мелкого и крупного заполнителя исходя из следующих положений.</w:t>
      </w:r>
    </w:p>
    <w:p w:rsidR="00924B28" w:rsidRDefault="00924B28">
      <w:pPr>
        <w:shd w:val="clear" w:color="auto" w:fill="FFFFFF"/>
        <w:autoSpaceDE w:val="0"/>
        <w:autoSpaceDN w:val="0"/>
        <w:adjustRightInd w:val="0"/>
        <w:ind w:firstLine="720"/>
        <w:jc w:val="both"/>
        <w:rPr>
          <w:sz w:val="20"/>
        </w:rPr>
      </w:pPr>
      <w:r>
        <w:rPr>
          <w:color w:val="000000"/>
          <w:sz w:val="20"/>
        </w:rPr>
        <w:t>Объем 1м</w:t>
      </w:r>
      <w:r>
        <w:rPr>
          <w:color w:val="000000"/>
          <w:sz w:val="20"/>
          <w:vertAlign w:val="superscript"/>
        </w:rPr>
        <w:t>3</w:t>
      </w:r>
      <w:r>
        <w:rPr>
          <w:color w:val="000000"/>
          <w:sz w:val="20"/>
        </w:rPr>
        <w:t xml:space="preserve"> (1000 дм</w:t>
      </w:r>
      <w:r>
        <w:rPr>
          <w:color w:val="000000"/>
          <w:sz w:val="20"/>
          <w:vertAlign w:val="superscript"/>
        </w:rPr>
        <w:t>3</w:t>
      </w:r>
      <w:r>
        <w:rPr>
          <w:color w:val="000000"/>
          <w:sz w:val="20"/>
        </w:rPr>
        <w:t>) плотно уложенного бетона слагается из объема зерен мелкого и крупного заполнителей и цементного теста, заполняющего пустоты между зернами заполнителей, что выражается уравнением абсолютных объемов (4):</w:t>
      </w:r>
    </w:p>
    <w:p w:rsidR="00924B28" w:rsidRDefault="00924B28">
      <w:pPr>
        <w:shd w:val="clear" w:color="auto" w:fill="FFFFFF"/>
        <w:autoSpaceDE w:val="0"/>
        <w:autoSpaceDN w:val="0"/>
        <w:adjustRightInd w:val="0"/>
        <w:jc w:val="right"/>
        <w:rPr>
          <w:sz w:val="20"/>
        </w:rPr>
      </w:pPr>
      <w:r>
        <w:rPr>
          <w:color w:val="000000"/>
          <w:position w:val="-32"/>
          <w:sz w:val="20"/>
        </w:rPr>
        <w:object w:dxaOrig="440" w:dyaOrig="700">
          <v:shape id="_x0000_i1029" type="#_x0000_t75" style="width:21.75pt;height:35.25pt" o:ole="">
            <v:imagedata r:id="rId14" o:title=""/>
          </v:shape>
          <o:OLEObject Type="Embed" ProgID="Equation.3" ShapeID="_x0000_i1029" DrawAspect="Content" ObjectID="_1468515208" r:id="rId15"/>
        </w:object>
      </w:r>
      <w:r>
        <w:rPr>
          <w:color w:val="000000"/>
          <w:sz w:val="20"/>
        </w:rPr>
        <w:t xml:space="preserve">+ </w:t>
      </w:r>
      <w:r>
        <w:rPr>
          <w:color w:val="000000"/>
          <w:position w:val="-30"/>
          <w:sz w:val="20"/>
        </w:rPr>
        <w:object w:dxaOrig="420" w:dyaOrig="680">
          <v:shape id="_x0000_i1030" type="#_x0000_t75" style="width:21pt;height:33.75pt" o:ole="">
            <v:imagedata r:id="rId16" o:title=""/>
          </v:shape>
          <o:OLEObject Type="Embed" ProgID="Equation.3" ShapeID="_x0000_i1030" DrawAspect="Content" ObjectID="_1468515209" r:id="rId17"/>
        </w:object>
      </w:r>
      <w:r>
        <w:rPr>
          <w:color w:val="000000"/>
          <w:sz w:val="20"/>
        </w:rPr>
        <w:t xml:space="preserve"> + </w:t>
      </w:r>
      <w:r>
        <w:rPr>
          <w:color w:val="000000"/>
          <w:position w:val="-32"/>
          <w:sz w:val="20"/>
        </w:rPr>
        <w:object w:dxaOrig="480" w:dyaOrig="700">
          <v:shape id="_x0000_i1031" type="#_x0000_t75" style="width:24pt;height:35.25pt" o:ole="">
            <v:imagedata r:id="rId18" o:title=""/>
          </v:shape>
          <o:OLEObject Type="Embed" ProgID="Equation.3" ShapeID="_x0000_i1031" DrawAspect="Content" ObjectID="_1468515210" r:id="rId19"/>
        </w:object>
      </w:r>
      <w:r>
        <w:rPr>
          <w:color w:val="000000"/>
          <w:sz w:val="20"/>
        </w:rPr>
        <w:t xml:space="preserve">+  </w:t>
      </w:r>
      <w:r>
        <w:rPr>
          <w:color w:val="000000"/>
          <w:position w:val="-30"/>
          <w:sz w:val="20"/>
        </w:rPr>
        <w:object w:dxaOrig="400" w:dyaOrig="680">
          <v:shape id="_x0000_i1032" type="#_x0000_t75" style="width:20.25pt;height:33.75pt" o:ole="">
            <v:imagedata r:id="rId20" o:title=""/>
          </v:shape>
          <o:OLEObject Type="Embed" ProgID="Equation.3" ShapeID="_x0000_i1032" DrawAspect="Content" ObjectID="_1468515211" r:id="rId21"/>
        </w:object>
      </w:r>
      <w:r>
        <w:rPr>
          <w:color w:val="000000"/>
          <w:sz w:val="20"/>
        </w:rPr>
        <w:t xml:space="preserve"> =  1                 </w:t>
      </w:r>
      <w:r>
        <w:rPr>
          <w:color w:val="000000"/>
          <w:sz w:val="20"/>
        </w:rPr>
        <w:tab/>
      </w:r>
      <w:r>
        <w:rPr>
          <w:color w:val="000000"/>
          <w:sz w:val="20"/>
        </w:rPr>
        <w:tab/>
      </w:r>
      <w:r>
        <w:rPr>
          <w:color w:val="000000"/>
          <w:sz w:val="20"/>
        </w:rPr>
        <w:tab/>
        <w:t>(4)</w:t>
      </w:r>
    </w:p>
    <w:p w:rsidR="00924B28" w:rsidRDefault="00924B28">
      <w:pPr>
        <w:pStyle w:val="22"/>
        <w:rPr>
          <w:sz w:val="20"/>
        </w:rPr>
      </w:pPr>
      <w:r>
        <w:rPr>
          <w:sz w:val="20"/>
        </w:rPr>
        <w:t xml:space="preserve"> где Ц, В, П, Щ - расходы соответственно цемента, воды, песка и крупного заполнителя (щебня), кг;</w:t>
      </w:r>
    </w:p>
    <w:p w:rsidR="00924B28" w:rsidRDefault="00924B28">
      <w:pPr>
        <w:shd w:val="clear" w:color="auto" w:fill="FFFFFF"/>
        <w:autoSpaceDE w:val="0"/>
        <w:autoSpaceDN w:val="0"/>
        <w:adjustRightInd w:val="0"/>
        <w:ind w:firstLine="720"/>
        <w:rPr>
          <w:sz w:val="20"/>
        </w:rPr>
      </w:pPr>
      <w:r>
        <w:rPr>
          <w:color w:val="000000"/>
          <w:position w:val="-14"/>
          <w:sz w:val="20"/>
        </w:rPr>
        <w:object w:dxaOrig="360" w:dyaOrig="380">
          <v:shape id="_x0000_i1033" type="#_x0000_t75" style="width:18pt;height:18.75pt" o:ole="">
            <v:imagedata r:id="rId22" o:title=""/>
          </v:shape>
          <o:OLEObject Type="Embed" ProgID="Equation.3" ShapeID="_x0000_i1033" DrawAspect="Content" ObjectID="_1468515212" r:id="rId23"/>
        </w:object>
      </w:r>
      <w:r>
        <w:rPr>
          <w:color w:val="000000"/>
          <w:sz w:val="20"/>
        </w:rPr>
        <w:t xml:space="preserve">, </w:t>
      </w:r>
      <w:r>
        <w:rPr>
          <w:color w:val="000000"/>
          <w:position w:val="-10"/>
          <w:sz w:val="20"/>
        </w:rPr>
        <w:object w:dxaOrig="360" w:dyaOrig="340">
          <v:shape id="_x0000_i1034" type="#_x0000_t75" style="width:18pt;height:17.25pt" o:ole="">
            <v:imagedata r:id="rId24" o:title=""/>
          </v:shape>
          <o:OLEObject Type="Embed" ProgID="Equation.3" ShapeID="_x0000_i1034" DrawAspect="Content" ObjectID="_1468515213" r:id="rId25"/>
        </w:object>
      </w:r>
      <w:r>
        <w:rPr>
          <w:color w:val="000000"/>
          <w:sz w:val="20"/>
        </w:rPr>
        <w:t xml:space="preserve">, </w:t>
      </w:r>
      <w:r>
        <w:rPr>
          <w:color w:val="000000"/>
          <w:position w:val="-14"/>
          <w:sz w:val="20"/>
        </w:rPr>
        <w:object w:dxaOrig="400" w:dyaOrig="380">
          <v:shape id="_x0000_i1035" type="#_x0000_t75" style="width:20.25pt;height:18.75pt" o:ole="">
            <v:imagedata r:id="rId26" o:title=""/>
          </v:shape>
          <o:OLEObject Type="Embed" ProgID="Equation.3" ShapeID="_x0000_i1035" DrawAspect="Content" ObjectID="_1468515214" r:id="rId27"/>
        </w:object>
      </w:r>
      <w:r>
        <w:rPr>
          <w:color w:val="000000"/>
          <w:sz w:val="20"/>
        </w:rPr>
        <w:t xml:space="preserve">  - истинные плотности этих материалов, кг /м</w:t>
      </w:r>
      <w:r>
        <w:rPr>
          <w:color w:val="000000"/>
          <w:sz w:val="20"/>
          <w:vertAlign w:val="superscript"/>
        </w:rPr>
        <w:t>3</w:t>
      </w:r>
      <w:r>
        <w:rPr>
          <w:color w:val="000000"/>
          <w:sz w:val="20"/>
        </w:rPr>
        <w:t xml:space="preserve"> .</w:t>
      </w:r>
    </w:p>
    <w:p w:rsidR="00924B28" w:rsidRDefault="00924B28">
      <w:pPr>
        <w:shd w:val="clear" w:color="auto" w:fill="FFFFFF"/>
        <w:autoSpaceDE w:val="0"/>
        <w:autoSpaceDN w:val="0"/>
        <w:adjustRightInd w:val="0"/>
        <w:ind w:firstLine="720"/>
        <w:jc w:val="both"/>
        <w:rPr>
          <w:sz w:val="20"/>
        </w:rPr>
      </w:pPr>
      <w:r>
        <w:rPr>
          <w:color w:val="000000"/>
          <w:sz w:val="20"/>
        </w:rPr>
        <w:t>Пустоты между зерен должны быть заполнены раствором. При равенстве растворной смеси объему межзерновых пустот такую бетонную смесь уложить нельзя, так как зерна не будут склеиваться между собой из-за отсутствия свободного цементного слоя на поверхности зе</w:t>
      </w:r>
      <w:r>
        <w:rPr>
          <w:color w:val="000000"/>
          <w:sz w:val="20"/>
        </w:rPr>
        <w:softHyphen/>
        <w:t>рен. Каждое зерно должно обволакиваться цементом или растворной смесью, однако при этом зерна раздвигаются, то есть увеличивается объем межзерновых пустот. Увеличение объема межзерновых пустот учитывается коэффициентом раздвижки зерен (</w:t>
      </w:r>
      <w:r>
        <w:rPr>
          <w:color w:val="000000"/>
          <w:sz w:val="20"/>
          <w:lang w:val="en-US"/>
        </w:rPr>
        <w:t>K</w:t>
      </w:r>
      <w:r>
        <w:rPr>
          <w:color w:val="000000"/>
          <w:sz w:val="20"/>
          <w:vertAlign w:val="subscript"/>
          <w:lang w:val="en-US"/>
        </w:rPr>
        <w:t>pa</w:t>
      </w:r>
      <w:r>
        <w:rPr>
          <w:color w:val="000000"/>
          <w:sz w:val="20"/>
          <w:vertAlign w:val="subscript"/>
        </w:rPr>
        <w:t>зд</w:t>
      </w:r>
      <w:r>
        <w:rPr>
          <w:color w:val="000000"/>
          <w:sz w:val="20"/>
        </w:rPr>
        <w:t>). Данное положе</w:t>
      </w:r>
      <w:r>
        <w:rPr>
          <w:color w:val="000000"/>
          <w:sz w:val="20"/>
        </w:rPr>
        <w:softHyphen/>
        <w:t>ние иллюстрируется выражением (5).</w:t>
      </w:r>
    </w:p>
    <w:p w:rsidR="00924B28" w:rsidRDefault="00924B28">
      <w:pPr>
        <w:shd w:val="clear" w:color="auto" w:fill="FFFFFF"/>
        <w:autoSpaceDE w:val="0"/>
        <w:autoSpaceDN w:val="0"/>
        <w:adjustRightInd w:val="0"/>
        <w:ind w:firstLine="720"/>
        <w:jc w:val="both"/>
        <w:rPr>
          <w:sz w:val="20"/>
        </w:rPr>
      </w:pPr>
      <w:r>
        <w:rPr>
          <w:color w:val="000000"/>
          <w:sz w:val="20"/>
        </w:rPr>
        <w:t xml:space="preserve"> </w:t>
      </w:r>
      <w:r>
        <w:rPr>
          <w:color w:val="000000"/>
          <w:sz w:val="20"/>
        </w:rPr>
        <w:tab/>
        <w:t xml:space="preserve">           </w:t>
      </w:r>
      <w:r>
        <w:rPr>
          <w:color w:val="000000"/>
          <w:sz w:val="20"/>
        </w:rPr>
        <w:tab/>
      </w:r>
      <w:r>
        <w:rPr>
          <w:color w:val="000000"/>
          <w:position w:val="-32"/>
          <w:sz w:val="20"/>
        </w:rPr>
        <w:object w:dxaOrig="1359" w:dyaOrig="700">
          <v:shape id="_x0000_i1036" type="#_x0000_t75" style="width:68.25pt;height:35.25pt" o:ole="">
            <v:imagedata r:id="rId28" o:title=""/>
          </v:shape>
          <o:OLEObject Type="Embed" ProgID="Equation.3" ShapeID="_x0000_i1036" DrawAspect="Content" ObjectID="_1468515215" r:id="rId29"/>
        </w:object>
      </w:r>
      <w:r>
        <w:rPr>
          <w:color w:val="000000"/>
          <w:sz w:val="20"/>
        </w:rPr>
        <w:t xml:space="preserve">  =  </w:t>
      </w:r>
      <w:r>
        <w:rPr>
          <w:color w:val="000000"/>
          <w:position w:val="-32"/>
          <w:sz w:val="20"/>
        </w:rPr>
        <w:object w:dxaOrig="380" w:dyaOrig="700">
          <v:shape id="_x0000_i1037" type="#_x0000_t75" style="width:18.75pt;height:35.25pt" o:ole="">
            <v:imagedata r:id="rId30" o:title=""/>
          </v:shape>
          <o:OLEObject Type="Embed" ProgID="Equation.3" ShapeID="_x0000_i1037" DrawAspect="Content" ObjectID="_1468515216" r:id="rId31"/>
        </w:object>
      </w:r>
      <w:r>
        <w:rPr>
          <w:color w:val="000000"/>
          <w:sz w:val="20"/>
        </w:rPr>
        <w:t xml:space="preserve"> + </w:t>
      </w:r>
      <w:r>
        <w:rPr>
          <w:color w:val="000000"/>
          <w:position w:val="-30"/>
          <w:sz w:val="20"/>
        </w:rPr>
        <w:object w:dxaOrig="380" w:dyaOrig="680">
          <v:shape id="_x0000_i1038" type="#_x0000_t75" style="width:18.75pt;height:33.75pt" o:ole="">
            <v:imagedata r:id="rId32" o:title=""/>
          </v:shape>
          <o:OLEObject Type="Embed" ProgID="Equation.3" ShapeID="_x0000_i1038" DrawAspect="Content" ObjectID="_1468515217" r:id="rId33"/>
        </w:object>
      </w:r>
      <w:r>
        <w:rPr>
          <w:color w:val="000000"/>
          <w:sz w:val="20"/>
        </w:rPr>
        <w:t xml:space="preserve"> + </w:t>
      </w:r>
      <w:r>
        <w:rPr>
          <w:color w:val="000000"/>
          <w:position w:val="-30"/>
          <w:sz w:val="20"/>
        </w:rPr>
        <w:object w:dxaOrig="400" w:dyaOrig="680">
          <v:shape id="_x0000_i1039" type="#_x0000_t75" style="width:20.25pt;height:33.75pt" o:ole="">
            <v:imagedata r:id="rId34" o:title=""/>
          </v:shape>
          <o:OLEObject Type="Embed" ProgID="Equation.3" ShapeID="_x0000_i1039" DrawAspect="Content" ObjectID="_1468515218" r:id="rId35"/>
        </w:object>
      </w:r>
      <w:r>
        <w:rPr>
          <w:sz w:val="20"/>
        </w:rPr>
        <w:tab/>
        <w:t xml:space="preserve">                                    (5)</w:t>
      </w:r>
      <w:r>
        <w:rPr>
          <w:sz w:val="20"/>
        </w:rPr>
        <w:tab/>
      </w:r>
      <w:r>
        <w:rPr>
          <w:sz w:val="20"/>
        </w:rPr>
        <w:tab/>
      </w:r>
      <w:r>
        <w:rPr>
          <w:sz w:val="20"/>
        </w:rPr>
        <w:tab/>
      </w:r>
    </w:p>
    <w:p w:rsidR="00924B28" w:rsidRDefault="00924B28">
      <w:pPr>
        <w:shd w:val="clear" w:color="auto" w:fill="FFFFFF"/>
        <w:autoSpaceDE w:val="0"/>
        <w:autoSpaceDN w:val="0"/>
        <w:adjustRightInd w:val="0"/>
        <w:ind w:firstLine="540"/>
        <w:jc w:val="both"/>
        <w:rPr>
          <w:sz w:val="20"/>
        </w:rPr>
      </w:pPr>
      <w:r>
        <w:rPr>
          <w:color w:val="000000"/>
          <w:sz w:val="20"/>
        </w:rPr>
        <w:t xml:space="preserve">где </w:t>
      </w:r>
      <w:r>
        <w:rPr>
          <w:color w:val="000000"/>
          <w:position w:val="-14"/>
          <w:sz w:val="20"/>
        </w:rPr>
        <w:object w:dxaOrig="420" w:dyaOrig="380">
          <v:shape id="_x0000_i1040" type="#_x0000_t75" style="width:21pt;height:18.75pt" o:ole="">
            <v:imagedata r:id="rId36" o:title=""/>
          </v:shape>
          <o:OLEObject Type="Embed" ProgID="Equation.3" ShapeID="_x0000_i1040" DrawAspect="Content" ObjectID="_1468515219" r:id="rId37"/>
        </w:object>
      </w:r>
      <w:r>
        <w:rPr>
          <w:color w:val="000000"/>
          <w:sz w:val="20"/>
        </w:rPr>
        <w:t xml:space="preserve"> - насыпная плотность щебня; </w:t>
      </w:r>
    </w:p>
    <w:p w:rsidR="00924B28" w:rsidRDefault="00924B28">
      <w:pPr>
        <w:shd w:val="clear" w:color="auto" w:fill="FFFFFF"/>
        <w:autoSpaceDE w:val="0"/>
        <w:autoSpaceDN w:val="0"/>
        <w:adjustRightInd w:val="0"/>
        <w:ind w:left="567" w:firstLine="12"/>
        <w:jc w:val="both"/>
        <w:rPr>
          <w:color w:val="000000"/>
          <w:sz w:val="20"/>
        </w:rPr>
      </w:pPr>
      <w:r>
        <w:rPr>
          <w:color w:val="000000"/>
          <w:sz w:val="20"/>
          <w:lang w:val="en-US"/>
        </w:rPr>
        <w:t>V</w:t>
      </w:r>
      <w:r>
        <w:rPr>
          <w:color w:val="000000"/>
          <w:sz w:val="20"/>
          <w:vertAlign w:val="subscript"/>
        </w:rPr>
        <w:t xml:space="preserve">пуст </w:t>
      </w:r>
      <w:r>
        <w:rPr>
          <w:color w:val="000000"/>
          <w:sz w:val="20"/>
        </w:rPr>
        <w:t>– пустотность крупного заполнителя, определяемая по формуле (6):</w:t>
      </w:r>
    </w:p>
    <w:p w:rsidR="00924B28" w:rsidRDefault="00924B28">
      <w:pPr>
        <w:shd w:val="clear" w:color="auto" w:fill="FFFFFF"/>
        <w:autoSpaceDE w:val="0"/>
        <w:autoSpaceDN w:val="0"/>
        <w:adjustRightInd w:val="0"/>
        <w:ind w:left="2691" w:firstLine="141"/>
        <w:jc w:val="both"/>
        <w:rPr>
          <w:sz w:val="20"/>
        </w:rPr>
      </w:pPr>
      <w:r>
        <w:rPr>
          <w:i/>
          <w:iCs/>
          <w:sz w:val="20"/>
          <w:lang w:val="en-US"/>
        </w:rPr>
        <w:t>V</w:t>
      </w:r>
      <w:r>
        <w:rPr>
          <w:i/>
          <w:iCs/>
          <w:sz w:val="20"/>
        </w:rPr>
        <w:t xml:space="preserve"> =</w:t>
      </w:r>
      <w:r>
        <w:rPr>
          <w:i/>
          <w:iCs/>
          <w:position w:val="-32"/>
          <w:sz w:val="20"/>
          <w:lang w:val="en-US"/>
        </w:rPr>
        <w:object w:dxaOrig="1180" w:dyaOrig="740">
          <v:shape id="_x0000_i1041" type="#_x0000_t75" style="width:59.25pt;height:36.75pt" o:ole="">
            <v:imagedata r:id="rId38" o:title=""/>
          </v:shape>
          <o:OLEObject Type="Embed" ProgID="Equation.3" ShapeID="_x0000_i1041" DrawAspect="Content" ObjectID="_1468515220" r:id="rId39"/>
        </w:object>
      </w:r>
      <w:r>
        <w:rPr>
          <w:sz w:val="20"/>
        </w:rPr>
        <w:t xml:space="preserve">       </w:t>
      </w:r>
      <w:r>
        <w:rPr>
          <w:sz w:val="20"/>
        </w:rPr>
        <w:tab/>
      </w:r>
      <w:r>
        <w:rPr>
          <w:sz w:val="20"/>
        </w:rPr>
        <w:tab/>
      </w:r>
      <w:r>
        <w:rPr>
          <w:sz w:val="20"/>
        </w:rPr>
        <w:tab/>
      </w:r>
      <w:r>
        <w:rPr>
          <w:sz w:val="20"/>
        </w:rPr>
        <w:tab/>
      </w:r>
      <w:r>
        <w:rPr>
          <w:sz w:val="20"/>
        </w:rPr>
        <w:tab/>
      </w:r>
      <w:r>
        <w:rPr>
          <w:sz w:val="20"/>
        </w:rPr>
        <w:tab/>
        <w:t xml:space="preserve">    (6)</w:t>
      </w:r>
    </w:p>
    <w:p w:rsidR="00924B28" w:rsidRDefault="00924B28">
      <w:pPr>
        <w:shd w:val="clear" w:color="auto" w:fill="FFFFFF"/>
        <w:autoSpaceDE w:val="0"/>
        <w:autoSpaceDN w:val="0"/>
        <w:adjustRightInd w:val="0"/>
        <w:ind w:firstLine="709"/>
        <w:jc w:val="both"/>
        <w:rPr>
          <w:sz w:val="20"/>
        </w:rPr>
      </w:pPr>
      <w:r>
        <w:rPr>
          <w:color w:val="000000"/>
          <w:sz w:val="20"/>
        </w:rPr>
        <w:t xml:space="preserve"> </w:t>
      </w:r>
      <w:r>
        <w:rPr>
          <w:sz w:val="20"/>
        </w:rPr>
        <w:t>Коэффициент раздвижки для пластичных смесей определяется по  таблице в зависимости от объема цементного теста (по формуле 7 и           таблице 2):</w:t>
      </w:r>
    </w:p>
    <w:p w:rsidR="00924B28" w:rsidRDefault="00924B28">
      <w:pPr>
        <w:shd w:val="clear" w:color="auto" w:fill="FFFFFF"/>
        <w:autoSpaceDE w:val="0"/>
        <w:autoSpaceDN w:val="0"/>
        <w:adjustRightInd w:val="0"/>
        <w:rPr>
          <w:color w:val="000000"/>
          <w:sz w:val="20"/>
        </w:rPr>
      </w:pPr>
      <w:r>
        <w:rPr>
          <w:color w:val="000000"/>
          <w:sz w:val="20"/>
        </w:rPr>
        <w:t xml:space="preserve">                        </w:t>
      </w:r>
      <w:r>
        <w:rPr>
          <w:color w:val="000000"/>
          <w:sz w:val="20"/>
        </w:rPr>
        <w:tab/>
      </w:r>
      <w:r>
        <w:rPr>
          <w:color w:val="000000"/>
          <w:sz w:val="20"/>
        </w:rPr>
        <w:tab/>
      </w:r>
      <w:r>
        <w:rPr>
          <w:i/>
          <w:iCs/>
          <w:color w:val="000000"/>
          <w:sz w:val="20"/>
          <w:lang w:val="en-US"/>
        </w:rPr>
        <w:t>V</w:t>
      </w:r>
      <w:r>
        <w:rPr>
          <w:color w:val="000000"/>
          <w:sz w:val="20"/>
          <w:vertAlign w:val="subscript"/>
        </w:rPr>
        <w:t>цт</w:t>
      </w:r>
      <w:r>
        <w:rPr>
          <w:color w:val="000000"/>
          <w:sz w:val="20"/>
        </w:rPr>
        <w:t xml:space="preserve">  =</w:t>
      </w:r>
      <w:r>
        <w:rPr>
          <w:color w:val="000000"/>
          <w:position w:val="-32"/>
          <w:sz w:val="20"/>
        </w:rPr>
        <w:object w:dxaOrig="380" w:dyaOrig="700">
          <v:shape id="_x0000_i1042" type="#_x0000_t75" style="width:18.75pt;height:35.25pt" o:ole="">
            <v:imagedata r:id="rId40" o:title=""/>
          </v:shape>
          <o:OLEObject Type="Embed" ProgID="Equation.3" ShapeID="_x0000_i1042" DrawAspect="Content" ObjectID="_1468515221" r:id="rId41"/>
        </w:object>
      </w:r>
      <w:r>
        <w:rPr>
          <w:color w:val="000000"/>
          <w:sz w:val="20"/>
        </w:rPr>
        <w:t xml:space="preserve"> +  </w:t>
      </w:r>
      <w:r>
        <w:rPr>
          <w:color w:val="000000"/>
          <w:position w:val="-30"/>
          <w:sz w:val="20"/>
        </w:rPr>
        <w:object w:dxaOrig="380" w:dyaOrig="680">
          <v:shape id="_x0000_i1043" type="#_x0000_t75" style="width:18.75pt;height:33.75pt" o:ole="">
            <v:imagedata r:id="rId42" o:title=""/>
          </v:shape>
          <o:OLEObject Type="Embed" ProgID="Equation.3" ShapeID="_x0000_i1043" DrawAspect="Content" ObjectID="_1468515222" r:id="rId43"/>
        </w:object>
      </w:r>
      <w:r>
        <w:rPr>
          <w:color w:val="000000"/>
          <w:sz w:val="20"/>
        </w:rPr>
        <w:t xml:space="preserve"> </w:t>
      </w:r>
      <w:r>
        <w:rPr>
          <w:color w:val="000000"/>
          <w:sz w:val="20"/>
        </w:rPr>
        <w:tab/>
      </w:r>
      <w:r>
        <w:rPr>
          <w:color w:val="000000"/>
          <w:sz w:val="20"/>
        </w:rPr>
        <w:tab/>
      </w:r>
      <w:r>
        <w:rPr>
          <w:color w:val="000000"/>
          <w:sz w:val="20"/>
        </w:rPr>
        <w:tab/>
      </w:r>
      <w:r>
        <w:rPr>
          <w:color w:val="000000"/>
          <w:sz w:val="20"/>
        </w:rPr>
        <w:tab/>
        <w:t xml:space="preserve">                       (7)</w:t>
      </w:r>
      <w:r>
        <w:rPr>
          <w:color w:val="000000"/>
          <w:sz w:val="20"/>
        </w:rPr>
        <w:tab/>
      </w:r>
      <w:r>
        <w:rPr>
          <w:color w:val="000000"/>
          <w:sz w:val="20"/>
        </w:rPr>
        <w:tab/>
      </w:r>
      <w:r>
        <w:rPr>
          <w:color w:val="000000"/>
          <w:sz w:val="20"/>
        </w:rPr>
        <w:tab/>
        <w:t xml:space="preserve">     </w:t>
      </w:r>
    </w:p>
    <w:p w:rsidR="00924B28" w:rsidRDefault="00924B28">
      <w:pPr>
        <w:shd w:val="clear" w:color="auto" w:fill="FFFFFF"/>
        <w:autoSpaceDE w:val="0"/>
        <w:autoSpaceDN w:val="0"/>
        <w:adjustRightInd w:val="0"/>
        <w:rPr>
          <w:sz w:val="20"/>
        </w:rPr>
      </w:pPr>
    </w:p>
    <w:p w:rsidR="00924B28" w:rsidRDefault="00924B28">
      <w:pPr>
        <w:shd w:val="clear" w:color="auto" w:fill="FFFFFF"/>
        <w:autoSpaceDE w:val="0"/>
        <w:autoSpaceDN w:val="0"/>
        <w:adjustRightInd w:val="0"/>
        <w:jc w:val="right"/>
        <w:rPr>
          <w:b/>
          <w:color w:val="000000"/>
          <w:sz w:val="20"/>
          <w:lang w:val="en-US"/>
        </w:rPr>
      </w:pPr>
      <w:r>
        <w:rPr>
          <w:b/>
          <w:color w:val="000000"/>
          <w:sz w:val="20"/>
        </w:rPr>
        <w:t>Таблица 2</w:t>
      </w:r>
    </w:p>
    <w:p w:rsidR="00924B28" w:rsidRDefault="00924B28">
      <w:pPr>
        <w:shd w:val="clear" w:color="auto" w:fill="FFFFFF"/>
        <w:autoSpaceDE w:val="0"/>
        <w:autoSpaceDN w:val="0"/>
        <w:adjustRightInd w:val="0"/>
        <w:ind w:firstLine="720"/>
        <w:jc w:val="right"/>
        <w:rPr>
          <w:color w:val="000000"/>
          <w:sz w:val="20"/>
        </w:rPr>
      </w:pPr>
      <w:r>
        <w:rPr>
          <w:color w:val="000000"/>
          <w:sz w:val="20"/>
        </w:rPr>
        <w:t>Значения К</w:t>
      </w:r>
      <w:r>
        <w:rPr>
          <w:color w:val="000000"/>
          <w:sz w:val="20"/>
          <w:vertAlign w:val="subscript"/>
        </w:rPr>
        <w:t xml:space="preserve"> разд  </w:t>
      </w:r>
      <w:r>
        <w:rPr>
          <w:color w:val="000000"/>
          <w:sz w:val="20"/>
        </w:rPr>
        <w:t>для пластичных бетонных смесей</w:t>
      </w:r>
    </w:p>
    <w:p w:rsidR="00924B28" w:rsidRDefault="00924B28">
      <w:pPr>
        <w:shd w:val="clear" w:color="auto" w:fill="FFFFFF"/>
        <w:autoSpaceDE w:val="0"/>
        <w:autoSpaceDN w:val="0"/>
        <w:adjustRightInd w:val="0"/>
        <w:rPr>
          <w:b/>
          <w:sz w:val="20"/>
        </w:rPr>
      </w:pPr>
    </w:p>
    <w:tbl>
      <w:tblPr>
        <w:tblW w:w="5580" w:type="dxa"/>
        <w:tblInd w:w="40" w:type="dxa"/>
        <w:tblLayout w:type="fixed"/>
        <w:tblCellMar>
          <w:left w:w="40" w:type="dxa"/>
          <w:right w:w="40" w:type="dxa"/>
        </w:tblCellMar>
        <w:tblLook w:val="0000" w:firstRow="0" w:lastRow="0" w:firstColumn="0" w:lastColumn="0" w:noHBand="0" w:noVBand="0"/>
      </w:tblPr>
      <w:tblGrid>
        <w:gridCol w:w="720"/>
        <w:gridCol w:w="540"/>
        <w:gridCol w:w="540"/>
        <w:gridCol w:w="540"/>
        <w:gridCol w:w="540"/>
        <w:gridCol w:w="540"/>
        <w:gridCol w:w="540"/>
        <w:gridCol w:w="540"/>
        <w:gridCol w:w="540"/>
        <w:gridCol w:w="540"/>
      </w:tblGrid>
      <w:tr w:rsidR="00924B28">
        <w:trPr>
          <w:trHeight w:val="37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autoSpaceDE w:val="0"/>
              <w:autoSpaceDN w:val="0"/>
              <w:adjustRightInd w:val="0"/>
              <w:rPr>
                <w:b/>
                <w:sz w:val="20"/>
              </w:rPr>
            </w:pPr>
            <w:r>
              <w:rPr>
                <w:b/>
                <w:color w:val="000000"/>
                <w:sz w:val="20"/>
                <w:lang w:val="en-US"/>
              </w:rPr>
              <w:t>V</w:t>
            </w:r>
            <w:r>
              <w:rPr>
                <w:b/>
                <w:color w:val="000000"/>
                <w:sz w:val="20"/>
                <w:vertAlign w:val="subscript"/>
              </w:rPr>
              <w:t>цт</w:t>
            </w:r>
            <w:r>
              <w:rPr>
                <w:b/>
                <w:color w:val="000000"/>
                <w:sz w:val="20"/>
              </w:rPr>
              <w:t>.дм</w:t>
            </w:r>
            <w:r>
              <w:rPr>
                <w:b/>
                <w:color w:val="000000"/>
                <w:sz w:val="20"/>
                <w:vertAlign w:val="superscript"/>
              </w:rPr>
              <w:t>3</w:t>
            </w:r>
            <w:r>
              <w:rPr>
                <w:b/>
                <w:sz w:val="20"/>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200</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225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250</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275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300</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325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350</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375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400</w:t>
            </w:r>
          </w:p>
        </w:tc>
      </w:tr>
      <w:tr w:rsidR="00924B28">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rPr>
                <w:b/>
                <w:sz w:val="20"/>
              </w:rPr>
            </w:pPr>
            <w:r>
              <w:rPr>
                <w:b/>
                <w:color w:val="000000"/>
                <w:sz w:val="20"/>
              </w:rPr>
              <w:t>К</w:t>
            </w:r>
            <w:r>
              <w:rPr>
                <w:b/>
                <w:color w:val="000000"/>
                <w:sz w:val="20"/>
                <w:vertAlign w:val="subscript"/>
              </w:rPr>
              <w:t>разд</w:t>
            </w:r>
            <w:r>
              <w:rPr>
                <w:b/>
                <w:sz w:val="20"/>
                <w:vertAlign w:val="subscript"/>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1,2</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1,25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1,32</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1,36</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1,42</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1,45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1,48</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1,53</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924B28" w:rsidRDefault="00924B28">
            <w:pPr>
              <w:shd w:val="clear" w:color="auto" w:fill="FFFFFF"/>
              <w:autoSpaceDE w:val="0"/>
              <w:autoSpaceDN w:val="0"/>
              <w:adjustRightInd w:val="0"/>
              <w:jc w:val="center"/>
              <w:rPr>
                <w:sz w:val="20"/>
              </w:rPr>
            </w:pPr>
            <w:r>
              <w:rPr>
                <w:color w:val="000000"/>
                <w:sz w:val="20"/>
              </w:rPr>
              <w:t>1,55</w:t>
            </w:r>
          </w:p>
        </w:tc>
      </w:tr>
    </w:tbl>
    <w:p w:rsidR="00924B28" w:rsidRDefault="00924B28">
      <w:pPr>
        <w:shd w:val="clear" w:color="auto" w:fill="FFFFFF"/>
        <w:autoSpaceDE w:val="0"/>
        <w:autoSpaceDN w:val="0"/>
        <w:adjustRightInd w:val="0"/>
        <w:rPr>
          <w:color w:val="000000"/>
          <w:sz w:val="20"/>
        </w:rPr>
      </w:pPr>
    </w:p>
    <w:p w:rsidR="00924B28" w:rsidRDefault="00924B28">
      <w:pPr>
        <w:pStyle w:val="a5"/>
        <w:rPr>
          <w:sz w:val="20"/>
        </w:rPr>
      </w:pPr>
      <w:r>
        <w:rPr>
          <w:sz w:val="20"/>
        </w:rPr>
        <w:t>Решая совместно уравнения (4) и (5) получаем формулу для определения расхода крупного заполнителя:</w:t>
      </w:r>
    </w:p>
    <w:p w:rsidR="00924B28" w:rsidRDefault="00924B28">
      <w:pPr>
        <w:shd w:val="clear" w:color="auto" w:fill="FFFFFF"/>
        <w:autoSpaceDE w:val="0"/>
        <w:autoSpaceDN w:val="0"/>
        <w:adjustRightInd w:val="0"/>
        <w:ind w:left="2124" w:firstLine="708"/>
        <w:rPr>
          <w:sz w:val="20"/>
        </w:rPr>
      </w:pPr>
      <w:r>
        <w:rPr>
          <w:color w:val="000000"/>
          <w:sz w:val="20"/>
        </w:rPr>
        <w:t xml:space="preserve">Щ = </w:t>
      </w:r>
      <w:r>
        <w:rPr>
          <w:color w:val="000000"/>
          <w:position w:val="-78"/>
          <w:sz w:val="20"/>
        </w:rPr>
        <w:object w:dxaOrig="1900" w:dyaOrig="1160">
          <v:shape id="_x0000_i1044" type="#_x0000_t75" style="width:95.25pt;height:57.75pt" o:ole="">
            <v:imagedata r:id="rId44" o:title=""/>
          </v:shape>
          <o:OLEObject Type="Embed" ProgID="Equation.3" ShapeID="_x0000_i1044" DrawAspect="Content" ObjectID="_1468515223" r:id="rId45"/>
        </w:object>
      </w:r>
      <w:r>
        <w:rPr>
          <w:color w:val="000000"/>
          <w:sz w:val="20"/>
        </w:rPr>
        <w:tab/>
      </w:r>
      <w:r>
        <w:rPr>
          <w:color w:val="000000"/>
          <w:sz w:val="20"/>
        </w:rPr>
        <w:tab/>
      </w:r>
      <w:r>
        <w:rPr>
          <w:color w:val="000000"/>
          <w:sz w:val="20"/>
        </w:rPr>
        <w:tab/>
      </w:r>
      <w:r>
        <w:rPr>
          <w:color w:val="000000"/>
          <w:sz w:val="20"/>
        </w:rPr>
        <w:tab/>
      </w:r>
      <w:r>
        <w:rPr>
          <w:color w:val="000000"/>
          <w:sz w:val="20"/>
        </w:rPr>
        <w:tab/>
        <w:t>(8)</w:t>
      </w:r>
    </w:p>
    <w:p w:rsidR="00924B28" w:rsidRDefault="00924B28">
      <w:pPr>
        <w:shd w:val="clear" w:color="auto" w:fill="FFFFFF"/>
        <w:autoSpaceDE w:val="0"/>
        <w:autoSpaceDN w:val="0"/>
        <w:adjustRightInd w:val="0"/>
        <w:ind w:firstLine="720"/>
        <w:rPr>
          <w:sz w:val="20"/>
        </w:rPr>
      </w:pPr>
      <w:r>
        <w:rPr>
          <w:color w:val="000000"/>
          <w:sz w:val="20"/>
        </w:rPr>
        <w:t>Расход мелкого заполнителя (песка) определяем из формулы (9)</w:t>
      </w:r>
    </w:p>
    <w:p w:rsidR="00924B28" w:rsidRDefault="00924B28">
      <w:pPr>
        <w:shd w:val="clear" w:color="auto" w:fill="FFFFFF"/>
        <w:autoSpaceDE w:val="0"/>
        <w:autoSpaceDN w:val="0"/>
        <w:adjustRightInd w:val="0"/>
        <w:rPr>
          <w:sz w:val="20"/>
        </w:rPr>
      </w:pPr>
      <w:r>
        <w:rPr>
          <w:color w:val="000000"/>
          <w:sz w:val="20"/>
        </w:rPr>
        <w:t xml:space="preserve"> </w:t>
      </w:r>
      <w:r>
        <w:rPr>
          <w:sz w:val="20"/>
        </w:rPr>
        <w:tab/>
      </w:r>
      <w:r>
        <w:rPr>
          <w:sz w:val="20"/>
        </w:rPr>
        <w:tab/>
      </w:r>
      <w:r>
        <w:rPr>
          <w:sz w:val="20"/>
        </w:rPr>
        <w:tab/>
      </w:r>
      <w:r>
        <w:rPr>
          <w:sz w:val="20"/>
        </w:rPr>
        <w:tab/>
      </w:r>
    </w:p>
    <w:p w:rsidR="00924B28" w:rsidRDefault="00924B28">
      <w:pPr>
        <w:shd w:val="clear" w:color="auto" w:fill="FFFFFF"/>
        <w:tabs>
          <w:tab w:val="left" w:pos="2550"/>
        </w:tabs>
        <w:autoSpaceDE w:val="0"/>
        <w:autoSpaceDN w:val="0"/>
        <w:adjustRightInd w:val="0"/>
        <w:ind w:firstLine="720"/>
        <w:jc w:val="both"/>
        <w:rPr>
          <w:color w:val="000000"/>
          <w:sz w:val="20"/>
        </w:rPr>
      </w:pPr>
      <w:r>
        <w:rPr>
          <w:color w:val="000000"/>
          <w:sz w:val="20"/>
        </w:rPr>
        <w:tab/>
      </w:r>
      <w:r>
        <w:rPr>
          <w:color w:val="000000"/>
          <w:sz w:val="20"/>
        </w:rPr>
        <w:tab/>
        <w:t xml:space="preserve">П = </w:t>
      </w:r>
      <w:r>
        <w:rPr>
          <w:color w:val="000000"/>
          <w:position w:val="-34"/>
          <w:sz w:val="20"/>
        </w:rPr>
        <w:object w:dxaOrig="2260" w:dyaOrig="800">
          <v:shape id="_x0000_i1045" type="#_x0000_t75" style="width:113.25pt;height:39.75pt" o:ole="">
            <v:imagedata r:id="rId46" o:title=""/>
          </v:shape>
          <o:OLEObject Type="Embed" ProgID="Equation.3" ShapeID="_x0000_i1045" DrawAspect="Content" ObjectID="_1468515224" r:id="rId47"/>
        </w:object>
      </w:r>
      <w:r>
        <w:rPr>
          <w:color w:val="000000"/>
          <w:sz w:val="20"/>
        </w:rPr>
        <w:tab/>
      </w:r>
      <w:r>
        <w:rPr>
          <w:color w:val="000000"/>
          <w:sz w:val="20"/>
        </w:rPr>
        <w:tab/>
      </w:r>
      <w:r>
        <w:rPr>
          <w:color w:val="000000"/>
          <w:sz w:val="20"/>
        </w:rPr>
        <w:tab/>
      </w:r>
      <w:r>
        <w:rPr>
          <w:color w:val="000000"/>
          <w:sz w:val="20"/>
        </w:rPr>
        <w:tab/>
      </w:r>
      <w:r>
        <w:rPr>
          <w:color w:val="000000"/>
          <w:sz w:val="20"/>
        </w:rPr>
        <w:tab/>
        <w:t>(9)</w:t>
      </w:r>
    </w:p>
    <w:p w:rsidR="00924B28" w:rsidRDefault="00924B28">
      <w:pPr>
        <w:shd w:val="clear" w:color="auto" w:fill="FFFFFF"/>
        <w:autoSpaceDE w:val="0"/>
        <w:autoSpaceDN w:val="0"/>
        <w:adjustRightInd w:val="0"/>
        <w:ind w:firstLine="720"/>
        <w:jc w:val="both"/>
        <w:rPr>
          <w:sz w:val="20"/>
        </w:rPr>
      </w:pPr>
      <w:r>
        <w:rPr>
          <w:color w:val="000000"/>
          <w:sz w:val="20"/>
        </w:rPr>
        <w:t>Найденный состав бетона в виде расхода основных компонентов выражают в виде соотношения (10) основных компонентов к массе цемента.</w:t>
      </w:r>
    </w:p>
    <w:p w:rsidR="00924B28" w:rsidRDefault="00924B28">
      <w:pPr>
        <w:jc w:val="right"/>
        <w:rPr>
          <w:color w:val="000000"/>
          <w:sz w:val="20"/>
        </w:rPr>
      </w:pPr>
    </w:p>
    <w:p w:rsidR="00924B28" w:rsidRDefault="00924B28">
      <w:pPr>
        <w:shd w:val="clear" w:color="auto" w:fill="FFFFFF"/>
        <w:autoSpaceDE w:val="0"/>
        <w:autoSpaceDN w:val="0"/>
        <w:adjustRightInd w:val="0"/>
        <w:ind w:firstLine="720"/>
        <w:jc w:val="both"/>
        <w:rPr>
          <w:rFonts w:hAnsi="Arial"/>
          <w:color w:val="000000"/>
          <w:sz w:val="20"/>
        </w:rPr>
      </w:pPr>
      <w:r>
        <w:rPr>
          <w:color w:val="000000"/>
          <w:sz w:val="20"/>
        </w:rPr>
        <w:t xml:space="preserve">                     </w:t>
      </w:r>
      <w:r>
        <w:rPr>
          <w:color w:val="000000"/>
          <w:sz w:val="20"/>
        </w:rPr>
        <w:tab/>
        <w:t>1 : В/Ц : П/Ц : Щ/Ц</w:t>
      </w:r>
      <w:r>
        <w:rPr>
          <w:rFonts w:ascii="Arial" w:hAnsi="Arial" w:cs="Arial"/>
          <w:color w:val="000000"/>
          <w:sz w:val="20"/>
        </w:rPr>
        <w:t xml:space="preserve">          </w:t>
      </w:r>
      <w:r>
        <w:rPr>
          <w:rFonts w:ascii="Arial" w:hAnsi="Arial" w:cs="Arial"/>
          <w:color w:val="000000"/>
          <w:sz w:val="20"/>
        </w:rPr>
        <w:tab/>
      </w:r>
      <w:r>
        <w:rPr>
          <w:rFonts w:ascii="Arial" w:hAnsi="Arial" w:cs="Arial"/>
          <w:color w:val="000000"/>
          <w:sz w:val="20"/>
        </w:rPr>
        <w:tab/>
        <w:t xml:space="preserve">                               </w:t>
      </w:r>
      <w:r>
        <w:rPr>
          <w:rFonts w:hAnsi="Arial"/>
          <w:color w:val="000000"/>
          <w:sz w:val="20"/>
        </w:rPr>
        <w:t>(10)</w:t>
      </w:r>
    </w:p>
    <w:p w:rsidR="00924B28" w:rsidRDefault="00924B28">
      <w:pPr>
        <w:shd w:val="clear" w:color="auto" w:fill="FFFFFF"/>
        <w:autoSpaceDE w:val="0"/>
        <w:autoSpaceDN w:val="0"/>
        <w:adjustRightInd w:val="0"/>
        <w:jc w:val="center"/>
        <w:rPr>
          <w:b/>
          <w:bCs/>
          <w:color w:val="000000"/>
          <w:sz w:val="22"/>
          <w:szCs w:val="32"/>
        </w:rPr>
      </w:pPr>
    </w:p>
    <w:p w:rsidR="00924B28" w:rsidRDefault="00924B28">
      <w:pPr>
        <w:shd w:val="clear" w:color="auto" w:fill="FFFFFF"/>
        <w:autoSpaceDE w:val="0"/>
        <w:autoSpaceDN w:val="0"/>
        <w:adjustRightInd w:val="0"/>
        <w:jc w:val="center"/>
        <w:rPr>
          <w:b/>
          <w:bCs/>
          <w:color w:val="000000"/>
          <w:sz w:val="22"/>
          <w:szCs w:val="32"/>
        </w:rPr>
      </w:pPr>
    </w:p>
    <w:p w:rsidR="00924B28" w:rsidRDefault="00924B28">
      <w:pPr>
        <w:shd w:val="clear" w:color="auto" w:fill="FFFFFF"/>
        <w:autoSpaceDE w:val="0"/>
        <w:autoSpaceDN w:val="0"/>
        <w:adjustRightInd w:val="0"/>
        <w:jc w:val="center"/>
        <w:rPr>
          <w:b/>
          <w:bCs/>
          <w:color w:val="000000"/>
          <w:sz w:val="22"/>
          <w:szCs w:val="32"/>
        </w:rPr>
      </w:pPr>
    </w:p>
    <w:p w:rsidR="00924B28" w:rsidRDefault="00924B28">
      <w:pPr>
        <w:shd w:val="clear" w:color="auto" w:fill="FFFFFF"/>
        <w:autoSpaceDE w:val="0"/>
        <w:autoSpaceDN w:val="0"/>
        <w:adjustRightInd w:val="0"/>
        <w:jc w:val="center"/>
        <w:rPr>
          <w:rFonts w:ascii="Arial" w:hAnsi="Arial" w:cs="Arial"/>
          <w:sz w:val="20"/>
          <w:lang w:val="en-US"/>
        </w:rPr>
      </w:pPr>
      <w:r>
        <w:rPr>
          <w:rFonts w:ascii="Arial" w:hAnsi="Arial" w:cs="Arial"/>
          <w:color w:val="000000"/>
          <w:sz w:val="20"/>
          <w:szCs w:val="32"/>
        </w:rPr>
        <w:t>Рекомендованная литература</w:t>
      </w:r>
    </w:p>
    <w:p w:rsidR="00924B28" w:rsidRDefault="00924B28">
      <w:pPr>
        <w:pStyle w:val="af0"/>
        <w:ind w:firstLine="284"/>
        <w:jc w:val="center"/>
        <w:rPr>
          <w:sz w:val="20"/>
        </w:rPr>
      </w:pPr>
      <w:r>
        <w:rPr>
          <w:sz w:val="20"/>
        </w:rPr>
        <w:t>Основная</w:t>
      </w:r>
    </w:p>
    <w:p w:rsidR="00924B28" w:rsidRDefault="00924B28">
      <w:pPr>
        <w:numPr>
          <w:ilvl w:val="0"/>
          <w:numId w:val="64"/>
        </w:numPr>
        <w:jc w:val="both"/>
        <w:rPr>
          <w:sz w:val="20"/>
        </w:rPr>
      </w:pPr>
      <w:r>
        <w:rPr>
          <w:sz w:val="20"/>
        </w:rPr>
        <w:t>Байер В.Е. Строительные материалы: Учебник. – М.: Архитектура-С, 2004. – 240 с., ил. *</w:t>
      </w:r>
    </w:p>
    <w:p w:rsidR="00924B28" w:rsidRDefault="00924B28">
      <w:pPr>
        <w:numPr>
          <w:ilvl w:val="0"/>
          <w:numId w:val="64"/>
        </w:numPr>
        <w:jc w:val="both"/>
        <w:rPr>
          <w:sz w:val="20"/>
        </w:rPr>
      </w:pPr>
      <w:r>
        <w:rPr>
          <w:sz w:val="20"/>
        </w:rPr>
        <w:t>Дурнев В.Д., Федюкин В.К. Материаловедение: Учеб.пособие по спец. 060801, 060816 /СПбГИЭУ. – СПб., 1997. – 82 с. *</w:t>
      </w:r>
    </w:p>
    <w:p w:rsidR="00924B28" w:rsidRDefault="00924B28">
      <w:pPr>
        <w:numPr>
          <w:ilvl w:val="0"/>
          <w:numId w:val="64"/>
        </w:numPr>
        <w:jc w:val="both"/>
        <w:rPr>
          <w:sz w:val="20"/>
        </w:rPr>
      </w:pPr>
      <w:r>
        <w:rPr>
          <w:sz w:val="20"/>
        </w:rPr>
        <w:t>Материаловедение. Методические указания к контрольным работам для студентов заочной формы обучения института региональной экономики и управления./Составитель Т.В. Шибанова. – СПб.: СПбГИЭУ, 2002, 10 с. *</w:t>
      </w:r>
    </w:p>
    <w:p w:rsidR="00924B28" w:rsidRDefault="00924B28">
      <w:pPr>
        <w:numPr>
          <w:ilvl w:val="0"/>
          <w:numId w:val="64"/>
        </w:numPr>
        <w:rPr>
          <w:sz w:val="20"/>
        </w:rPr>
      </w:pPr>
      <w:r>
        <w:rPr>
          <w:sz w:val="20"/>
        </w:rPr>
        <w:t>Строительные материалы: Учебник /Под общей ред. В.Г. Мигульского – М.: Изд-во АСВ, 2000. – 536 с., с илл. *</w:t>
      </w:r>
    </w:p>
    <w:p w:rsidR="00924B28" w:rsidRDefault="00924B28">
      <w:pPr>
        <w:pStyle w:val="af0"/>
        <w:ind w:firstLine="284"/>
        <w:jc w:val="center"/>
        <w:rPr>
          <w:sz w:val="20"/>
        </w:rPr>
      </w:pPr>
    </w:p>
    <w:p w:rsidR="00924B28" w:rsidRDefault="00924B28">
      <w:pPr>
        <w:pStyle w:val="af0"/>
        <w:ind w:firstLine="284"/>
        <w:jc w:val="center"/>
        <w:rPr>
          <w:sz w:val="20"/>
        </w:rPr>
      </w:pPr>
      <w:r>
        <w:rPr>
          <w:sz w:val="20"/>
        </w:rPr>
        <w:t>Дополнительная</w:t>
      </w:r>
    </w:p>
    <w:p w:rsidR="00924B28" w:rsidRDefault="00924B28">
      <w:pPr>
        <w:numPr>
          <w:ilvl w:val="0"/>
          <w:numId w:val="87"/>
        </w:numPr>
        <w:tabs>
          <w:tab w:val="num" w:pos="851"/>
        </w:tabs>
        <w:jc w:val="both"/>
        <w:rPr>
          <w:sz w:val="20"/>
        </w:rPr>
      </w:pPr>
      <w:r>
        <w:rPr>
          <w:sz w:val="20"/>
        </w:rPr>
        <w:t>Аханов В.С., Ткаченко Г.А. Справочник строителя. 5-е изд., доп.и перераб. – Ростов н/Д.: Феникс, 2004. – 480 с.*</w:t>
      </w:r>
    </w:p>
    <w:p w:rsidR="00924B28" w:rsidRDefault="00924B28">
      <w:pPr>
        <w:numPr>
          <w:ilvl w:val="0"/>
          <w:numId w:val="87"/>
        </w:numPr>
        <w:tabs>
          <w:tab w:val="num" w:pos="851"/>
        </w:tabs>
        <w:jc w:val="both"/>
        <w:rPr>
          <w:sz w:val="20"/>
        </w:rPr>
      </w:pPr>
      <w:r>
        <w:rPr>
          <w:sz w:val="20"/>
        </w:rPr>
        <w:t>Баженов Ю.М. Технология бетона. - М., 1987.</w:t>
      </w:r>
    </w:p>
    <w:p w:rsidR="00924B28" w:rsidRDefault="00924B28">
      <w:pPr>
        <w:numPr>
          <w:ilvl w:val="0"/>
          <w:numId w:val="87"/>
        </w:numPr>
        <w:tabs>
          <w:tab w:val="num" w:pos="851"/>
        </w:tabs>
        <w:jc w:val="both"/>
        <w:rPr>
          <w:sz w:val="20"/>
        </w:rPr>
      </w:pPr>
      <w:r>
        <w:rPr>
          <w:sz w:val="20"/>
        </w:rPr>
        <w:t>Батраков В.Г. Модифицированные бетоны. - М., 1999.</w:t>
      </w:r>
    </w:p>
    <w:p w:rsidR="00924B28" w:rsidRDefault="00924B28">
      <w:pPr>
        <w:numPr>
          <w:ilvl w:val="0"/>
          <w:numId w:val="87"/>
        </w:numPr>
        <w:tabs>
          <w:tab w:val="num" w:pos="851"/>
        </w:tabs>
        <w:jc w:val="both"/>
        <w:rPr>
          <w:sz w:val="20"/>
        </w:rPr>
      </w:pPr>
      <w:r>
        <w:rPr>
          <w:sz w:val="20"/>
        </w:rPr>
        <w:t xml:space="preserve">Безбородов В.А. и др. Сухие смеси в современном строительстве /Под. ред. В.И. Белана. Новосибирск, 1998. </w:t>
      </w:r>
    </w:p>
    <w:p w:rsidR="00924B28" w:rsidRDefault="00924B28">
      <w:pPr>
        <w:numPr>
          <w:ilvl w:val="0"/>
          <w:numId w:val="87"/>
        </w:numPr>
        <w:tabs>
          <w:tab w:val="num" w:pos="851"/>
        </w:tabs>
        <w:jc w:val="both"/>
        <w:rPr>
          <w:sz w:val="20"/>
        </w:rPr>
      </w:pPr>
      <w:r>
        <w:rPr>
          <w:sz w:val="20"/>
        </w:rPr>
        <w:t xml:space="preserve">Буглай Б.М., Гончаров Н.А. Технология изделий из древесины. - М.: Стройиздат, 1985. </w:t>
      </w:r>
    </w:p>
    <w:p w:rsidR="00924B28" w:rsidRDefault="00924B28">
      <w:pPr>
        <w:numPr>
          <w:ilvl w:val="0"/>
          <w:numId w:val="87"/>
        </w:numPr>
        <w:tabs>
          <w:tab w:val="num" w:pos="851"/>
        </w:tabs>
        <w:jc w:val="both"/>
        <w:rPr>
          <w:sz w:val="20"/>
        </w:rPr>
      </w:pPr>
      <w:r>
        <w:rPr>
          <w:sz w:val="20"/>
        </w:rPr>
        <w:t xml:space="preserve">Волженский А.В. Минеральные вяжущие вещества. - М.,1986. </w:t>
      </w:r>
    </w:p>
    <w:p w:rsidR="00924B28" w:rsidRDefault="00924B28">
      <w:pPr>
        <w:numPr>
          <w:ilvl w:val="0"/>
          <w:numId w:val="87"/>
        </w:numPr>
        <w:tabs>
          <w:tab w:val="num" w:pos="851"/>
        </w:tabs>
        <w:jc w:val="both"/>
        <w:rPr>
          <w:sz w:val="20"/>
        </w:rPr>
      </w:pPr>
      <w:r>
        <w:rPr>
          <w:sz w:val="20"/>
        </w:rPr>
        <w:t xml:space="preserve">Гончаров А.А., Котова Е.А. Материаловедение для арматурщика-бетонщика. - М., 1994. </w:t>
      </w:r>
    </w:p>
    <w:p w:rsidR="00924B28" w:rsidRDefault="00924B28">
      <w:pPr>
        <w:numPr>
          <w:ilvl w:val="0"/>
          <w:numId w:val="87"/>
        </w:numPr>
        <w:tabs>
          <w:tab w:val="num" w:pos="851"/>
        </w:tabs>
        <w:jc w:val="both"/>
        <w:rPr>
          <w:sz w:val="20"/>
        </w:rPr>
      </w:pPr>
      <w:r>
        <w:rPr>
          <w:sz w:val="20"/>
        </w:rPr>
        <w:t>Горлов</w:t>
      </w:r>
      <w:r>
        <w:rPr>
          <w:color w:val="000000"/>
          <w:sz w:val="20"/>
        </w:rPr>
        <w:t xml:space="preserve"> Ю.П. Технология теплоизоляционных материалов и изделий. -М.: Высшая школа, 1989. </w:t>
      </w:r>
    </w:p>
    <w:p w:rsidR="00924B28" w:rsidRDefault="00924B28">
      <w:pPr>
        <w:numPr>
          <w:ilvl w:val="0"/>
          <w:numId w:val="87"/>
        </w:numPr>
        <w:tabs>
          <w:tab w:val="num" w:pos="851"/>
        </w:tabs>
        <w:jc w:val="both"/>
        <w:rPr>
          <w:sz w:val="20"/>
        </w:rPr>
      </w:pPr>
      <w:r>
        <w:rPr>
          <w:sz w:val="20"/>
        </w:rPr>
        <w:t xml:space="preserve">Домокеев А.Г. Строительные материалы. - М.: Высшая школа, 1989. </w:t>
      </w:r>
    </w:p>
    <w:p w:rsidR="00924B28" w:rsidRDefault="00924B28">
      <w:pPr>
        <w:numPr>
          <w:ilvl w:val="0"/>
          <w:numId w:val="87"/>
        </w:numPr>
        <w:tabs>
          <w:tab w:val="num" w:pos="851"/>
        </w:tabs>
        <w:jc w:val="both"/>
        <w:rPr>
          <w:sz w:val="20"/>
        </w:rPr>
      </w:pPr>
      <w:r>
        <w:rPr>
          <w:sz w:val="20"/>
        </w:rPr>
        <w:t>Киреева Ю.И., Лазаренко О.В, Строительные материалы и изделия. -Мн: «Дизайн - ПРО», 2001.</w:t>
      </w:r>
    </w:p>
    <w:p w:rsidR="00924B28" w:rsidRDefault="00924B28">
      <w:pPr>
        <w:numPr>
          <w:ilvl w:val="0"/>
          <w:numId w:val="87"/>
        </w:numPr>
        <w:tabs>
          <w:tab w:val="num" w:pos="851"/>
        </w:tabs>
        <w:jc w:val="both"/>
        <w:rPr>
          <w:sz w:val="20"/>
        </w:rPr>
      </w:pPr>
      <w:r>
        <w:rPr>
          <w:sz w:val="20"/>
        </w:rPr>
        <w:t>Кома</w:t>
      </w:r>
      <w:r>
        <w:rPr>
          <w:color w:val="000000"/>
          <w:sz w:val="20"/>
        </w:rPr>
        <w:t xml:space="preserve">р А.Г. Строительные материалы. - М., 1988. </w:t>
      </w:r>
    </w:p>
    <w:p w:rsidR="00924B28" w:rsidRDefault="00924B28">
      <w:pPr>
        <w:numPr>
          <w:ilvl w:val="0"/>
          <w:numId w:val="87"/>
        </w:numPr>
        <w:shd w:val="clear" w:color="auto" w:fill="FFFFFF"/>
        <w:autoSpaceDE w:val="0"/>
        <w:autoSpaceDN w:val="0"/>
        <w:adjustRightInd w:val="0"/>
        <w:jc w:val="both"/>
        <w:rPr>
          <w:sz w:val="20"/>
        </w:rPr>
      </w:pPr>
      <w:r>
        <w:rPr>
          <w:sz w:val="20"/>
        </w:rPr>
        <w:t>Материаловедение и технология металлов: Учеб.для студентов машиностроит.спец.вузов /Г.П. Фетисов, М.Г.Карпман, В.М.Матюнин и др.;</w:t>
      </w:r>
    </w:p>
    <w:p w:rsidR="00924B28" w:rsidRDefault="00924B28">
      <w:pPr>
        <w:numPr>
          <w:ilvl w:val="0"/>
          <w:numId w:val="87"/>
        </w:numPr>
        <w:tabs>
          <w:tab w:val="num" w:pos="851"/>
        </w:tabs>
        <w:jc w:val="both"/>
        <w:rPr>
          <w:sz w:val="20"/>
        </w:rPr>
      </w:pPr>
      <w:r>
        <w:rPr>
          <w:sz w:val="20"/>
        </w:rPr>
        <w:t>под ред. Г.П.Фетисова. – М.: Высш.шк., 2002. – 638 с.: ил. *</w:t>
      </w:r>
    </w:p>
    <w:p w:rsidR="00924B28" w:rsidRDefault="00924B28">
      <w:pPr>
        <w:numPr>
          <w:ilvl w:val="0"/>
          <w:numId w:val="87"/>
        </w:numPr>
        <w:tabs>
          <w:tab w:val="num" w:pos="851"/>
        </w:tabs>
        <w:jc w:val="both"/>
        <w:rPr>
          <w:sz w:val="20"/>
        </w:rPr>
      </w:pPr>
      <w:r>
        <w:rPr>
          <w:sz w:val="20"/>
        </w:rPr>
        <w:t>Материалы для конструирования защитных покрытий. Учеб.пособие/ С.В.Максимов., П.Г.Комохов, В.Б.Зверев; под редакцией С.В.Максимова: Изд-во АСВ, 2000. – 180 с. *</w:t>
      </w:r>
    </w:p>
    <w:p w:rsidR="00924B28" w:rsidRDefault="00924B28">
      <w:pPr>
        <w:numPr>
          <w:ilvl w:val="0"/>
          <w:numId w:val="87"/>
        </w:numPr>
        <w:tabs>
          <w:tab w:val="num" w:pos="851"/>
        </w:tabs>
        <w:jc w:val="both"/>
        <w:rPr>
          <w:sz w:val="20"/>
        </w:rPr>
      </w:pPr>
      <w:r>
        <w:rPr>
          <w:sz w:val="20"/>
        </w:rPr>
        <w:t xml:space="preserve">Онищенко А.Г. Отделочные работы в строительстве. - М.: Высшая школа, 1989. </w:t>
      </w:r>
    </w:p>
    <w:p w:rsidR="00924B28" w:rsidRDefault="00924B28">
      <w:pPr>
        <w:numPr>
          <w:ilvl w:val="0"/>
          <w:numId w:val="87"/>
        </w:numPr>
        <w:tabs>
          <w:tab w:val="num" w:pos="851"/>
        </w:tabs>
        <w:jc w:val="both"/>
        <w:rPr>
          <w:sz w:val="20"/>
        </w:rPr>
      </w:pPr>
      <w:r>
        <w:rPr>
          <w:sz w:val="20"/>
        </w:rPr>
        <w:t>Оценка качества строительных материалов: Учебное пособие /К.Н.Попов, М.Б.Каддо, О.В.Кульков – М.: изд-во АСВ, 1999. – 240 с., ил. *</w:t>
      </w:r>
    </w:p>
    <w:p w:rsidR="00924B28" w:rsidRDefault="00924B28">
      <w:pPr>
        <w:numPr>
          <w:ilvl w:val="0"/>
          <w:numId w:val="87"/>
        </w:numPr>
        <w:tabs>
          <w:tab w:val="num" w:pos="851"/>
        </w:tabs>
        <w:jc w:val="both"/>
        <w:rPr>
          <w:sz w:val="20"/>
        </w:rPr>
      </w:pPr>
      <w:r>
        <w:rPr>
          <w:sz w:val="20"/>
        </w:rPr>
        <w:t xml:space="preserve">Рояк С.М., Рояк Г.С. Специальные цементы. - М., 1989. </w:t>
      </w:r>
    </w:p>
    <w:p w:rsidR="00924B28" w:rsidRDefault="00924B28">
      <w:pPr>
        <w:numPr>
          <w:ilvl w:val="0"/>
          <w:numId w:val="87"/>
        </w:numPr>
        <w:tabs>
          <w:tab w:val="num" w:pos="851"/>
        </w:tabs>
        <w:jc w:val="both"/>
        <w:rPr>
          <w:sz w:val="20"/>
        </w:rPr>
      </w:pPr>
      <w:r>
        <w:rPr>
          <w:sz w:val="20"/>
        </w:rPr>
        <w:t>Салтыков В.А., Федюкин В.К. Основы технологии заготовительного производства: Учеб.пособие. – СПб.: СПбГИЭУ, 2003. – 116 с. *</w:t>
      </w:r>
    </w:p>
    <w:p w:rsidR="00924B28" w:rsidRDefault="00924B28">
      <w:pPr>
        <w:numPr>
          <w:ilvl w:val="0"/>
          <w:numId w:val="87"/>
        </w:numPr>
        <w:tabs>
          <w:tab w:val="num" w:pos="851"/>
        </w:tabs>
        <w:jc w:val="both"/>
        <w:rPr>
          <w:color w:val="000000"/>
          <w:sz w:val="20"/>
        </w:rPr>
      </w:pPr>
      <w:r>
        <w:rPr>
          <w:sz w:val="20"/>
        </w:rPr>
        <w:t>Шубенкин</w:t>
      </w:r>
      <w:r>
        <w:rPr>
          <w:color w:val="000000"/>
          <w:sz w:val="20"/>
        </w:rPr>
        <w:t xml:space="preserve"> П.Ф., Кухаренко Л. В. Строительные материалы и изде</w:t>
      </w:r>
      <w:r>
        <w:rPr>
          <w:color w:val="000000"/>
          <w:sz w:val="20"/>
        </w:rPr>
        <w:softHyphen/>
        <w:t>лия.  Сборник задач. - М.,1998.- 202 с.</w:t>
      </w:r>
    </w:p>
    <w:p w:rsidR="00924B28" w:rsidRDefault="00924B28">
      <w:pPr>
        <w:tabs>
          <w:tab w:val="num" w:pos="851"/>
        </w:tabs>
        <w:jc w:val="both"/>
        <w:rPr>
          <w:i/>
          <w:iCs/>
          <w:color w:val="000000"/>
          <w:sz w:val="20"/>
        </w:rPr>
      </w:pPr>
    </w:p>
    <w:p w:rsidR="00924B28" w:rsidRDefault="00924B28">
      <w:pPr>
        <w:shd w:val="clear" w:color="auto" w:fill="FFFFFF"/>
        <w:autoSpaceDE w:val="0"/>
        <w:autoSpaceDN w:val="0"/>
        <w:adjustRightInd w:val="0"/>
        <w:ind w:left="360"/>
        <w:jc w:val="both"/>
        <w:rPr>
          <w:i/>
          <w:iCs/>
          <w:sz w:val="20"/>
        </w:rPr>
      </w:pPr>
      <w:r>
        <w:rPr>
          <w:i/>
          <w:iCs/>
          <w:sz w:val="20"/>
        </w:rPr>
        <w:t>* - звездочкой помечены книги, имеющиеся в библиотеке филиала СПбГИЭУ г. Твери</w:t>
      </w:r>
    </w:p>
    <w:p w:rsidR="00924B28" w:rsidRDefault="00924B28">
      <w:pPr>
        <w:tabs>
          <w:tab w:val="num" w:pos="0"/>
          <w:tab w:val="left" w:pos="360"/>
        </w:tabs>
        <w:jc w:val="both"/>
        <w:rPr>
          <w:rFonts w:ascii="Franklin Gothic Medium" w:hAnsi="Franklin Gothic Medium"/>
          <w:bCs/>
          <w:sz w:val="22"/>
          <w:szCs w:val="28"/>
        </w:rPr>
      </w:pPr>
    </w:p>
    <w:p w:rsidR="00924B28" w:rsidRDefault="00924B28">
      <w:pPr>
        <w:tabs>
          <w:tab w:val="num" w:pos="0"/>
          <w:tab w:val="left" w:pos="360"/>
        </w:tabs>
        <w:jc w:val="both"/>
        <w:rPr>
          <w:rFonts w:ascii="Franklin Gothic Medium" w:hAnsi="Franklin Gothic Medium"/>
          <w:bCs/>
          <w:sz w:val="22"/>
          <w:szCs w:val="28"/>
        </w:rPr>
      </w:pPr>
    </w:p>
    <w:p w:rsidR="00924B28" w:rsidRDefault="00924B28">
      <w:pPr>
        <w:pStyle w:val="ac"/>
        <w:tabs>
          <w:tab w:val="num" w:pos="0"/>
          <w:tab w:val="left" w:pos="360"/>
        </w:tabs>
        <w:spacing w:line="240" w:lineRule="auto"/>
        <w:rPr>
          <w:rFonts w:ascii="Franklin Gothic Medium" w:hAnsi="Franklin Gothic Medium"/>
          <w:sz w:val="22"/>
          <w:szCs w:val="28"/>
        </w:rPr>
      </w:pPr>
      <w:r>
        <w:rPr>
          <w:rFonts w:ascii="Franklin Gothic Medium" w:hAnsi="Franklin Gothic Medium"/>
          <w:sz w:val="22"/>
          <w:szCs w:val="28"/>
        </w:rPr>
        <w:t>3.14. Статистика</w:t>
      </w:r>
    </w:p>
    <w:p w:rsidR="00924B28" w:rsidRDefault="00924B28">
      <w:pPr>
        <w:shd w:val="clear" w:color="auto" w:fill="FFFFFF"/>
        <w:rPr>
          <w:color w:val="000000"/>
          <w:spacing w:val="-1"/>
          <w:sz w:val="20"/>
        </w:rPr>
      </w:pPr>
    </w:p>
    <w:p w:rsidR="00924B28" w:rsidRDefault="00924B28">
      <w:pPr>
        <w:pStyle w:val="af"/>
        <w:jc w:val="both"/>
        <w:rPr>
          <w:b w:val="0"/>
          <w:i/>
          <w:sz w:val="20"/>
          <w:u w:val="single"/>
        </w:rPr>
      </w:pPr>
      <w:r>
        <w:rPr>
          <w:b w:val="0"/>
          <w:i/>
          <w:sz w:val="20"/>
          <w:u w:val="single"/>
        </w:rPr>
        <w:t>Общие указания</w:t>
      </w:r>
    </w:p>
    <w:p w:rsidR="00924B28" w:rsidRDefault="00924B28">
      <w:pPr>
        <w:shd w:val="clear" w:color="auto" w:fill="FFFFFF"/>
        <w:jc w:val="both"/>
        <w:rPr>
          <w:color w:val="000000"/>
          <w:spacing w:val="-1"/>
          <w:sz w:val="20"/>
        </w:rPr>
      </w:pPr>
      <w:r>
        <w:rPr>
          <w:color w:val="000000"/>
          <w:spacing w:val="-1"/>
          <w:sz w:val="20"/>
        </w:rPr>
        <w:t>Контрольные работы по дисциплине "Статистика" выполняются студентами заочной формы обучения для закреп</w:t>
      </w:r>
      <w:r>
        <w:rPr>
          <w:color w:val="000000"/>
          <w:spacing w:val="-1"/>
          <w:sz w:val="20"/>
        </w:rPr>
        <w:softHyphen/>
      </w:r>
      <w:r>
        <w:rPr>
          <w:color w:val="000000"/>
          <w:sz w:val="20"/>
        </w:rPr>
        <w:t xml:space="preserve">ления теоретических знаний и отработки практических навыков применения статистических методов и приемов </w:t>
      </w:r>
      <w:r>
        <w:rPr>
          <w:color w:val="000000"/>
          <w:spacing w:val="-1"/>
          <w:sz w:val="20"/>
        </w:rPr>
        <w:t xml:space="preserve">при обработке статистической информации. </w:t>
      </w:r>
    </w:p>
    <w:p w:rsidR="00924B28" w:rsidRDefault="00924B28">
      <w:pPr>
        <w:shd w:val="clear" w:color="auto" w:fill="FFFFFF"/>
        <w:jc w:val="both"/>
        <w:rPr>
          <w:color w:val="000000"/>
          <w:spacing w:val="-1"/>
          <w:sz w:val="20"/>
        </w:rPr>
      </w:pPr>
      <w:r>
        <w:rPr>
          <w:color w:val="000000"/>
          <w:spacing w:val="-1"/>
          <w:sz w:val="20"/>
        </w:rPr>
        <w:t>Студенты заочной формы обучения выполняют две контрольные ра</w:t>
      </w:r>
      <w:r>
        <w:rPr>
          <w:color w:val="000000"/>
          <w:spacing w:val="-1"/>
          <w:sz w:val="20"/>
        </w:rPr>
        <w:softHyphen/>
        <w:t>боты. При выполнении контрольных работ необходимо обратить особое внимание на следующие требования:</w:t>
      </w:r>
    </w:p>
    <w:p w:rsidR="00924B28" w:rsidRDefault="00924B28">
      <w:pPr>
        <w:shd w:val="clear" w:color="auto" w:fill="FFFFFF"/>
        <w:jc w:val="both"/>
        <w:rPr>
          <w:color w:val="000000"/>
          <w:spacing w:val="-1"/>
          <w:sz w:val="20"/>
        </w:rPr>
      </w:pPr>
      <w:r>
        <w:rPr>
          <w:color w:val="000000"/>
          <w:spacing w:val="-1"/>
          <w:sz w:val="20"/>
        </w:rPr>
        <w:t xml:space="preserve">1. Задания к контрольной работе составлены в 100 вариантах. Каждый студент выполняет один вариант. Номер его варианта соответствует последним двум цифрам номера </w:t>
      </w:r>
      <w:r>
        <w:rPr>
          <w:spacing w:val="-1"/>
          <w:sz w:val="20"/>
        </w:rPr>
        <w:t>его зачетной книжки (см. Приложение, табл. 1). За</w:t>
      </w:r>
      <w:r>
        <w:rPr>
          <w:color w:val="000000"/>
          <w:spacing w:val="-1"/>
          <w:sz w:val="20"/>
        </w:rPr>
        <w:t>мена задач не допускается. Номер варианта указывается в самом начале каждой контрольной работы.</w:t>
      </w:r>
    </w:p>
    <w:p w:rsidR="00924B28" w:rsidRDefault="00924B28">
      <w:pPr>
        <w:shd w:val="clear" w:color="auto" w:fill="FFFFFF"/>
        <w:jc w:val="both"/>
        <w:rPr>
          <w:color w:val="000000"/>
          <w:spacing w:val="-1"/>
          <w:sz w:val="20"/>
        </w:rPr>
      </w:pPr>
      <w:r>
        <w:rPr>
          <w:color w:val="000000"/>
          <w:spacing w:val="-1"/>
          <w:sz w:val="20"/>
        </w:rPr>
        <w:t>2. Нельзя ограничиваться приведением только готовых ответов. Расчеты должны быть представлены в развернутом виде, применяя, где это не</w:t>
      </w:r>
      <w:r>
        <w:rPr>
          <w:color w:val="000000"/>
          <w:spacing w:val="-1"/>
          <w:sz w:val="20"/>
        </w:rPr>
        <w:softHyphen/>
        <w:t>обходимо, табличное оформление исходной информации и расчетов, со всеми формулами, пояснениями и выводами, соблюдая достаточную точ</w:t>
      </w:r>
      <w:r>
        <w:rPr>
          <w:color w:val="000000"/>
          <w:spacing w:val="-1"/>
          <w:sz w:val="20"/>
        </w:rPr>
        <w:softHyphen/>
        <w:t>ность вычислений. В пояснениях и выводах необходимо показать, что именно и как характеризует исчисленный показатель.</w:t>
      </w:r>
    </w:p>
    <w:p w:rsidR="00924B28" w:rsidRDefault="00924B28">
      <w:pPr>
        <w:shd w:val="clear" w:color="auto" w:fill="FFFFFF"/>
        <w:jc w:val="both"/>
        <w:rPr>
          <w:color w:val="000000"/>
          <w:spacing w:val="-1"/>
          <w:sz w:val="20"/>
        </w:rPr>
      </w:pPr>
      <w:r>
        <w:rPr>
          <w:color w:val="000000"/>
          <w:spacing w:val="-1"/>
          <w:sz w:val="20"/>
        </w:rPr>
        <w:t>3. Работа должна быть написана разборчиво, без помарок. На обложке необходимо указать фамилию, имя, отчество, курс, номер зачетной книжки. Работа должна быть подписана студентом с указанием даты выполнения работы.</w:t>
      </w:r>
    </w:p>
    <w:p w:rsidR="00924B28" w:rsidRDefault="00924B28">
      <w:pPr>
        <w:shd w:val="clear" w:color="auto" w:fill="FFFFFF"/>
        <w:jc w:val="both"/>
        <w:rPr>
          <w:color w:val="000000"/>
          <w:spacing w:val="-1"/>
          <w:sz w:val="20"/>
        </w:rPr>
      </w:pPr>
      <w:r>
        <w:rPr>
          <w:color w:val="000000"/>
          <w:spacing w:val="-1"/>
          <w:sz w:val="20"/>
        </w:rPr>
        <w:t>4. Контрольная работа должна быть представлена в установленные сроки.</w:t>
      </w:r>
    </w:p>
    <w:p w:rsidR="00924B28" w:rsidRDefault="00924B28">
      <w:pPr>
        <w:shd w:val="clear" w:color="auto" w:fill="FFFFFF"/>
        <w:jc w:val="both"/>
        <w:rPr>
          <w:color w:val="000000"/>
          <w:spacing w:val="-1"/>
          <w:sz w:val="20"/>
        </w:rPr>
      </w:pPr>
      <w:r>
        <w:rPr>
          <w:color w:val="000000"/>
          <w:spacing w:val="-1"/>
          <w:sz w:val="20"/>
        </w:rPr>
        <w:t>5. Если работа не принимается к зачету, то она возвращается студенту. Студент обязан учесть все замечания и внести их в текст работы или выполнить ее заново. Несамостоятельно выполненные работы рассматриваются как неудовлетворительные и не зачитываются.</w:t>
      </w:r>
    </w:p>
    <w:p w:rsidR="00924B28" w:rsidRDefault="00924B28">
      <w:pPr>
        <w:shd w:val="clear" w:color="auto" w:fill="FFFFFF"/>
        <w:jc w:val="both"/>
        <w:rPr>
          <w:color w:val="000000"/>
          <w:spacing w:val="-1"/>
          <w:sz w:val="20"/>
        </w:rPr>
      </w:pPr>
      <w:r>
        <w:rPr>
          <w:color w:val="000000"/>
          <w:spacing w:val="-1"/>
          <w:sz w:val="20"/>
        </w:rPr>
        <w:t>6. За консультацией по всем вопросам, возникшим в процессе изуче</w:t>
      </w:r>
      <w:r>
        <w:rPr>
          <w:color w:val="000000"/>
          <w:spacing w:val="-1"/>
          <w:sz w:val="20"/>
        </w:rPr>
        <w:softHyphen/>
        <w:t>ния курса статистики и выполнения контрольных работ, следует обра</w:t>
      </w:r>
      <w:r>
        <w:rPr>
          <w:color w:val="000000"/>
          <w:spacing w:val="-1"/>
          <w:sz w:val="20"/>
        </w:rPr>
        <w:softHyphen/>
        <w:t>щаться к преподавателю</w:t>
      </w:r>
    </w:p>
    <w:p w:rsidR="00924B28" w:rsidRDefault="00924B28">
      <w:pPr>
        <w:shd w:val="clear" w:color="auto" w:fill="FFFFFF"/>
        <w:jc w:val="both"/>
        <w:rPr>
          <w:color w:val="000000"/>
          <w:spacing w:val="-1"/>
          <w:sz w:val="20"/>
        </w:rPr>
      </w:pPr>
      <w:r>
        <w:rPr>
          <w:color w:val="000000"/>
          <w:spacing w:val="-1"/>
          <w:sz w:val="20"/>
        </w:rPr>
        <w:t>Для выполнения контрольной работы рекомендуется литература:</w:t>
      </w:r>
    </w:p>
    <w:p w:rsidR="00924B28" w:rsidRDefault="00924B28">
      <w:pPr>
        <w:numPr>
          <w:ilvl w:val="0"/>
          <w:numId w:val="56"/>
        </w:numPr>
        <w:tabs>
          <w:tab w:val="left" w:pos="1080"/>
        </w:tabs>
        <w:ind w:left="0" w:firstLine="720"/>
        <w:jc w:val="both"/>
        <w:rPr>
          <w:sz w:val="20"/>
        </w:rPr>
      </w:pPr>
      <w:r>
        <w:rPr>
          <w:sz w:val="20"/>
        </w:rPr>
        <w:t>Теория статистики: Учебник / Под. ред. проф. Р.А. Шмойловой. – изд 3-е, перераб. и доп. – М.: Финансы и статистика, 2002. - 560 с.</w:t>
      </w:r>
    </w:p>
    <w:p w:rsidR="00924B28" w:rsidRDefault="00924B28">
      <w:pPr>
        <w:numPr>
          <w:ilvl w:val="0"/>
          <w:numId w:val="56"/>
        </w:numPr>
        <w:tabs>
          <w:tab w:val="left" w:pos="1080"/>
        </w:tabs>
        <w:ind w:left="0" w:firstLine="720"/>
        <w:jc w:val="both"/>
        <w:rPr>
          <w:sz w:val="20"/>
        </w:rPr>
      </w:pPr>
      <w:r>
        <w:rPr>
          <w:sz w:val="20"/>
        </w:rPr>
        <w:t>Елисеева И.И., Юзбашев М.М. Общая теория статистики: Учебник; Под ред. чл.-корр. РАН И.И. Елисеевой. – изд. 4-е, перераб. и доп. - М.: Финансы и статистика, 2001. - 480 с.</w:t>
      </w:r>
    </w:p>
    <w:p w:rsidR="00924B28" w:rsidRDefault="00924B28">
      <w:pPr>
        <w:numPr>
          <w:ilvl w:val="0"/>
          <w:numId w:val="56"/>
        </w:numPr>
        <w:tabs>
          <w:tab w:val="left" w:pos="1080"/>
        </w:tabs>
        <w:ind w:left="0" w:firstLine="720"/>
        <w:jc w:val="both"/>
        <w:rPr>
          <w:sz w:val="20"/>
        </w:rPr>
      </w:pPr>
      <w:r>
        <w:rPr>
          <w:sz w:val="20"/>
        </w:rPr>
        <w:t>Гусаров В.М. Статистика: Учебное пособие. - М.: ЮНИТИ-ДАНА, 2001. - 463 с.</w:t>
      </w:r>
    </w:p>
    <w:p w:rsidR="00924B28" w:rsidRDefault="00924B28">
      <w:pPr>
        <w:numPr>
          <w:ilvl w:val="0"/>
          <w:numId w:val="56"/>
        </w:numPr>
        <w:tabs>
          <w:tab w:val="left" w:pos="1080"/>
        </w:tabs>
        <w:ind w:left="0" w:firstLine="720"/>
        <w:jc w:val="both"/>
        <w:rPr>
          <w:sz w:val="20"/>
        </w:rPr>
      </w:pPr>
      <w:r>
        <w:rPr>
          <w:sz w:val="20"/>
        </w:rPr>
        <w:t xml:space="preserve">Харченко Л.П., Долженкова В.Г., Ионин В.Г. и др. Статистика: Учебное пособие; Под ред. В.Г. Ионина. – изд. 2-е, перераб. и доп. – М.: ИНФРА – М, 2003. - 384 с. </w:t>
      </w:r>
    </w:p>
    <w:p w:rsidR="00924B28" w:rsidRDefault="00924B28">
      <w:pPr>
        <w:shd w:val="clear" w:color="auto" w:fill="FFFFFF"/>
        <w:jc w:val="both"/>
        <w:rPr>
          <w:b/>
          <w:i/>
          <w:color w:val="000000"/>
          <w:sz w:val="20"/>
        </w:rPr>
      </w:pPr>
    </w:p>
    <w:p w:rsidR="00924B28" w:rsidRDefault="00924B28">
      <w:pPr>
        <w:shd w:val="clear" w:color="auto" w:fill="FFFFFF"/>
        <w:jc w:val="both"/>
        <w:rPr>
          <w:b/>
          <w:i/>
          <w:color w:val="000000"/>
          <w:sz w:val="20"/>
        </w:rPr>
      </w:pPr>
    </w:p>
    <w:p w:rsidR="00924B28" w:rsidRDefault="00924B28">
      <w:pPr>
        <w:shd w:val="clear" w:color="auto" w:fill="FFFFFF"/>
        <w:jc w:val="both"/>
        <w:rPr>
          <w:b/>
          <w:i/>
          <w:color w:val="000000"/>
          <w:sz w:val="20"/>
        </w:rPr>
      </w:pPr>
    </w:p>
    <w:p w:rsidR="00924B28" w:rsidRDefault="00924B28">
      <w:pPr>
        <w:shd w:val="clear" w:color="auto" w:fill="FFFFFF"/>
        <w:jc w:val="both"/>
        <w:rPr>
          <w:color w:val="000000"/>
          <w:sz w:val="20"/>
          <w:u w:val="single"/>
        </w:rPr>
      </w:pPr>
      <w:r>
        <w:rPr>
          <w:color w:val="000000"/>
          <w:sz w:val="20"/>
          <w:u w:val="single"/>
        </w:rPr>
        <w:t>КОНТРОЛЬНАЯ РАБОТА №</w:t>
      </w:r>
      <w:r>
        <w:rPr>
          <w:color w:val="000000"/>
          <w:sz w:val="20"/>
          <w:u w:val="single"/>
          <w:lang w:val="en-US"/>
        </w:rPr>
        <w:t>l</w:t>
      </w:r>
    </w:p>
    <w:p w:rsidR="00924B28" w:rsidRDefault="00924B28">
      <w:pPr>
        <w:shd w:val="clear" w:color="auto" w:fill="FFFFFF"/>
        <w:jc w:val="both"/>
        <w:rPr>
          <w:color w:val="000000"/>
          <w:spacing w:val="-1"/>
          <w:sz w:val="20"/>
        </w:rPr>
      </w:pPr>
      <w:r>
        <w:rPr>
          <w:color w:val="000000"/>
          <w:spacing w:val="-1"/>
          <w:sz w:val="20"/>
        </w:rPr>
        <w:t>Теория статистики исследует количественные соотношения в массо</w:t>
      </w:r>
      <w:r>
        <w:rPr>
          <w:color w:val="000000"/>
          <w:spacing w:val="-1"/>
          <w:sz w:val="20"/>
        </w:rPr>
        <w:softHyphen/>
        <w:t>вых явлениях любой природы, в том числе в экономике. Метод статистики заключается в получении статистической характеристики для совокупно</w:t>
      </w:r>
      <w:r>
        <w:rPr>
          <w:color w:val="000000"/>
          <w:spacing w:val="-1"/>
          <w:sz w:val="20"/>
        </w:rPr>
        <w:softHyphen/>
        <w:t>сти в целом путем обобщения данных об ее отдельных элементах. На большой массе явлений, через преодоление случайности, проявляется ста</w:t>
      </w:r>
      <w:r>
        <w:rPr>
          <w:color w:val="000000"/>
          <w:spacing w:val="-1"/>
          <w:sz w:val="20"/>
        </w:rPr>
        <w:softHyphen/>
        <w:t>тистическая закономерность, поэтому все статистические показатели характеризуют некоторую закономерность.</w:t>
      </w:r>
    </w:p>
    <w:p w:rsidR="00924B28" w:rsidRDefault="00924B28">
      <w:pPr>
        <w:shd w:val="clear" w:color="auto" w:fill="FFFFFF"/>
        <w:jc w:val="both"/>
        <w:rPr>
          <w:color w:val="000000"/>
          <w:spacing w:val="-1"/>
          <w:sz w:val="20"/>
        </w:rPr>
      </w:pPr>
      <w:r>
        <w:rPr>
          <w:color w:val="000000"/>
          <w:spacing w:val="-1"/>
          <w:sz w:val="20"/>
        </w:rPr>
        <w:t>Статистические характеристики (показатели) могут быть получены на основе статистического исследования, которое состоит из трех основных этапов:</w:t>
      </w:r>
    </w:p>
    <w:p w:rsidR="00924B28" w:rsidRDefault="00924B28">
      <w:pPr>
        <w:shd w:val="clear" w:color="auto" w:fill="FFFFFF"/>
        <w:jc w:val="both"/>
        <w:rPr>
          <w:color w:val="000000"/>
          <w:spacing w:val="-1"/>
          <w:sz w:val="20"/>
        </w:rPr>
      </w:pPr>
      <w:r>
        <w:rPr>
          <w:color w:val="000000"/>
          <w:spacing w:val="-1"/>
          <w:sz w:val="20"/>
        </w:rPr>
        <w:t>1.Статистическое наблюдение, которое представляет собой сбор</w:t>
      </w:r>
      <w:r>
        <w:rPr>
          <w:color w:val="000000"/>
          <w:spacing w:val="-1"/>
          <w:sz w:val="20"/>
        </w:rPr>
        <w:br/>
        <w:t xml:space="preserve">первичных данных об отдельных элементах совокупности. </w:t>
      </w:r>
    </w:p>
    <w:p w:rsidR="00924B28" w:rsidRDefault="00924B28">
      <w:pPr>
        <w:shd w:val="clear" w:color="auto" w:fill="FFFFFF"/>
        <w:jc w:val="both"/>
        <w:rPr>
          <w:color w:val="000000"/>
          <w:spacing w:val="-1"/>
          <w:sz w:val="20"/>
        </w:rPr>
      </w:pPr>
      <w:r>
        <w:rPr>
          <w:color w:val="000000"/>
          <w:spacing w:val="-1"/>
          <w:sz w:val="20"/>
        </w:rPr>
        <w:t>2. Первичная обработка результатов наблюдения, их контроль, группировка и сводка материалов наблюдения.</w:t>
      </w:r>
    </w:p>
    <w:p w:rsidR="00924B28" w:rsidRDefault="00924B28">
      <w:pPr>
        <w:shd w:val="clear" w:color="auto" w:fill="FFFFFF"/>
        <w:jc w:val="both"/>
        <w:rPr>
          <w:color w:val="000000"/>
          <w:spacing w:val="-1"/>
          <w:sz w:val="20"/>
        </w:rPr>
      </w:pPr>
      <w:r>
        <w:rPr>
          <w:color w:val="000000"/>
          <w:spacing w:val="-1"/>
          <w:sz w:val="20"/>
        </w:rPr>
        <w:t>3. Анализ материалов наблюдения, определение численных стати</w:t>
      </w:r>
      <w:r>
        <w:rPr>
          <w:color w:val="000000"/>
          <w:spacing w:val="-1"/>
          <w:sz w:val="20"/>
        </w:rPr>
        <w:softHyphen/>
        <w:t>стических характеристик, анализ статистических зависимостей.</w:t>
      </w:r>
    </w:p>
    <w:p w:rsidR="00924B28" w:rsidRDefault="00924B28">
      <w:pPr>
        <w:shd w:val="clear" w:color="auto" w:fill="FFFFFF"/>
        <w:jc w:val="both"/>
        <w:rPr>
          <w:color w:val="000000"/>
          <w:spacing w:val="-1"/>
          <w:sz w:val="20"/>
        </w:rPr>
      </w:pPr>
      <w:r>
        <w:rPr>
          <w:color w:val="000000"/>
          <w:spacing w:val="-1"/>
          <w:sz w:val="20"/>
        </w:rPr>
        <w:t>Для каждого этапа характерен определенный набор статистических приемов, умение использовать которые должны показать студенты при выполнении заданий контрольной работы.</w:t>
      </w:r>
    </w:p>
    <w:p w:rsidR="00924B28" w:rsidRDefault="00924B28">
      <w:pPr>
        <w:shd w:val="clear" w:color="auto" w:fill="FFFFFF"/>
        <w:jc w:val="both"/>
        <w:rPr>
          <w:color w:val="000000"/>
          <w:spacing w:val="-1"/>
          <w:sz w:val="20"/>
          <w:u w:val="single"/>
        </w:rPr>
      </w:pPr>
    </w:p>
    <w:p w:rsidR="00924B28" w:rsidRDefault="00924B28">
      <w:pPr>
        <w:shd w:val="clear" w:color="auto" w:fill="FFFFFF"/>
        <w:jc w:val="both"/>
        <w:rPr>
          <w:color w:val="000000"/>
          <w:spacing w:val="-1"/>
          <w:sz w:val="20"/>
          <w:u w:val="single"/>
        </w:rPr>
      </w:pPr>
      <w:r>
        <w:rPr>
          <w:color w:val="000000"/>
          <w:spacing w:val="-1"/>
          <w:sz w:val="20"/>
          <w:u w:val="single"/>
        </w:rPr>
        <w:t>Задание №1</w:t>
      </w:r>
    </w:p>
    <w:p w:rsidR="00924B28" w:rsidRDefault="00924B28">
      <w:pPr>
        <w:shd w:val="clear" w:color="auto" w:fill="FFFFFF"/>
        <w:jc w:val="both"/>
        <w:rPr>
          <w:color w:val="000000"/>
          <w:spacing w:val="-1"/>
          <w:sz w:val="20"/>
        </w:rPr>
      </w:pPr>
      <w:r>
        <w:rPr>
          <w:color w:val="000000"/>
          <w:spacing w:val="-1"/>
          <w:sz w:val="20"/>
        </w:rPr>
        <w:t xml:space="preserve">На основе данных, приведенных в Приложении и соответствующих Вашему варианту </w:t>
      </w:r>
      <w:r>
        <w:rPr>
          <w:spacing w:val="-1"/>
          <w:sz w:val="20"/>
        </w:rPr>
        <w:t>(таблицы 1 и 6),</w:t>
      </w:r>
      <w:r>
        <w:rPr>
          <w:color w:val="000000"/>
          <w:spacing w:val="-1"/>
          <w:sz w:val="20"/>
        </w:rPr>
        <w:t xml:space="preserve"> выполнить:</w:t>
      </w:r>
    </w:p>
    <w:p w:rsidR="00924B28" w:rsidRDefault="00924B28">
      <w:pPr>
        <w:shd w:val="clear" w:color="auto" w:fill="FFFFFF"/>
        <w:jc w:val="both"/>
        <w:rPr>
          <w:color w:val="000000"/>
          <w:spacing w:val="-1"/>
          <w:sz w:val="20"/>
        </w:rPr>
      </w:pPr>
      <w:r>
        <w:rPr>
          <w:color w:val="000000"/>
          <w:spacing w:val="-1"/>
          <w:sz w:val="20"/>
        </w:rPr>
        <w:t>1. Структурную равноинтервальную группировку по обоим признакам. Если вариация группировочного признака значительна и его значение для отдельных групп необходимо представить в виде интервалов, то при построении группировки по признаку № 1 принять число групп равным 7, а по признаку №2 - 8. Результаты представить в таблице, сделать выводы.</w:t>
      </w:r>
    </w:p>
    <w:p w:rsidR="00924B28" w:rsidRDefault="00924B28">
      <w:pPr>
        <w:shd w:val="clear" w:color="auto" w:fill="FFFFFF"/>
        <w:jc w:val="both"/>
        <w:rPr>
          <w:color w:val="000000"/>
          <w:spacing w:val="-1"/>
          <w:sz w:val="20"/>
        </w:rPr>
      </w:pPr>
      <w:r>
        <w:rPr>
          <w:color w:val="000000"/>
          <w:spacing w:val="-1"/>
          <w:sz w:val="20"/>
        </w:rPr>
        <w:t>2. Аналитическую группировку, для этого определить признак-результат и признак-фактор, обосновав их выбор. При построении аналитической группировки использовать равнонаполненную группировку по признаку-фактору (в каждой группе приблизительно одинаковое количест</w:t>
      </w:r>
      <w:r>
        <w:rPr>
          <w:color w:val="000000"/>
          <w:spacing w:val="-1"/>
          <w:sz w:val="20"/>
        </w:rPr>
        <w:softHyphen/>
        <w:t>во наблюдений). Результаты группировки представить в таблице. Сделать выводы о наличии и направлении взаимосвязи между признаками.</w:t>
      </w:r>
    </w:p>
    <w:p w:rsidR="00924B28" w:rsidRDefault="00924B28">
      <w:pPr>
        <w:shd w:val="clear" w:color="auto" w:fill="FFFFFF"/>
        <w:jc w:val="both"/>
        <w:rPr>
          <w:color w:val="000000"/>
          <w:spacing w:val="-1"/>
          <w:sz w:val="20"/>
        </w:rPr>
      </w:pPr>
      <w:r>
        <w:rPr>
          <w:color w:val="000000"/>
          <w:spacing w:val="-1"/>
          <w:sz w:val="20"/>
        </w:rPr>
        <w:t>3. Комбинационную группировку по признаку-фактору и признаку-результату. Сделать выводы.</w:t>
      </w:r>
    </w:p>
    <w:p w:rsidR="00924B28" w:rsidRDefault="00924B28">
      <w:pPr>
        <w:shd w:val="clear" w:color="auto" w:fill="FFFFFF"/>
        <w:jc w:val="both"/>
        <w:rPr>
          <w:color w:val="000000"/>
          <w:spacing w:val="-1"/>
          <w:sz w:val="20"/>
        </w:rPr>
      </w:pPr>
    </w:p>
    <w:p w:rsidR="00924B28" w:rsidRDefault="00924B28">
      <w:pPr>
        <w:pStyle w:val="1"/>
        <w:jc w:val="both"/>
        <w:rPr>
          <w:b w:val="0"/>
          <w:i/>
          <w:sz w:val="20"/>
          <w:u w:val="single"/>
        </w:rPr>
      </w:pPr>
      <w:r>
        <w:rPr>
          <w:b w:val="0"/>
          <w:i/>
          <w:sz w:val="20"/>
          <w:u w:val="single"/>
        </w:rPr>
        <w:t>Группировка статистических данных.</w:t>
      </w:r>
    </w:p>
    <w:p w:rsidR="00924B28" w:rsidRDefault="00924B28">
      <w:pPr>
        <w:shd w:val="clear" w:color="auto" w:fill="FFFFFF"/>
        <w:jc w:val="both"/>
        <w:rPr>
          <w:color w:val="000000"/>
          <w:spacing w:val="-1"/>
          <w:sz w:val="20"/>
        </w:rPr>
      </w:pPr>
      <w:r>
        <w:rPr>
          <w:color w:val="000000"/>
          <w:spacing w:val="-1"/>
          <w:sz w:val="20"/>
        </w:rPr>
        <w:t>Группировка - это распределение единиц совокупности по группам в соответствии с группировочным признаком. Назначение группировки со</w:t>
      </w:r>
      <w:r>
        <w:rPr>
          <w:color w:val="000000"/>
          <w:spacing w:val="-1"/>
          <w:sz w:val="20"/>
        </w:rPr>
        <w:softHyphen/>
        <w:t>стоит в том, что этот метод обеспечивает обобщение данных, представле</w:t>
      </w:r>
      <w:r>
        <w:rPr>
          <w:color w:val="000000"/>
          <w:spacing w:val="-1"/>
          <w:sz w:val="20"/>
        </w:rPr>
        <w:softHyphen/>
        <w:t>ние их в компактном, обозримом виде. На основе группировки рассчиты</w:t>
      </w:r>
      <w:r>
        <w:rPr>
          <w:color w:val="000000"/>
          <w:spacing w:val="-1"/>
          <w:sz w:val="20"/>
        </w:rPr>
        <w:softHyphen/>
        <w:t>ваются сводные показатели по группам, появляется возможность их срав</w:t>
      </w:r>
      <w:r>
        <w:rPr>
          <w:color w:val="000000"/>
          <w:spacing w:val="-1"/>
          <w:sz w:val="20"/>
        </w:rPr>
        <w:softHyphen/>
        <w:t>нения, изучения взаимосвязей между признаками.</w:t>
      </w:r>
    </w:p>
    <w:p w:rsidR="00924B28" w:rsidRDefault="00924B28">
      <w:pPr>
        <w:shd w:val="clear" w:color="auto" w:fill="FFFFFF"/>
        <w:jc w:val="both"/>
        <w:rPr>
          <w:color w:val="000000"/>
          <w:spacing w:val="-1"/>
          <w:sz w:val="20"/>
        </w:rPr>
      </w:pPr>
      <w:r>
        <w:rPr>
          <w:color w:val="000000"/>
          <w:spacing w:val="-1"/>
          <w:sz w:val="20"/>
        </w:rPr>
        <w:t>Различия в целевом назначении группировки выражаются в сущест</w:t>
      </w:r>
      <w:r>
        <w:rPr>
          <w:color w:val="000000"/>
          <w:spacing w:val="-1"/>
          <w:sz w:val="20"/>
        </w:rPr>
        <w:softHyphen/>
        <w:t>вующей в нашей статистике классификации группировок: типологические, структурные, аналитические.</w:t>
      </w:r>
    </w:p>
    <w:p w:rsidR="00924B28" w:rsidRDefault="00924B28">
      <w:pPr>
        <w:shd w:val="clear" w:color="auto" w:fill="FFFFFF"/>
        <w:jc w:val="both"/>
        <w:rPr>
          <w:color w:val="000000"/>
          <w:spacing w:val="-1"/>
          <w:sz w:val="20"/>
        </w:rPr>
      </w:pPr>
      <w:r>
        <w:rPr>
          <w:color w:val="000000"/>
          <w:spacing w:val="-1"/>
          <w:sz w:val="20"/>
        </w:rPr>
        <w:t>При осуществлении любой группировки решается вопрос об опреде</w:t>
      </w:r>
      <w:r>
        <w:rPr>
          <w:color w:val="000000"/>
          <w:spacing w:val="-1"/>
          <w:sz w:val="20"/>
        </w:rPr>
        <w:softHyphen/>
        <w:t>лении числа выделяемых групп. При группировке по количественному признаку вопрос о числе групп решается на основе выделения однород</w:t>
      </w:r>
      <w:r>
        <w:rPr>
          <w:color w:val="000000"/>
          <w:spacing w:val="-1"/>
          <w:sz w:val="20"/>
        </w:rPr>
        <w:softHyphen/>
        <w:t>ных, близких по значению признака единиц совокупности. Необходимо, чтобы каждая группа характеризовала существенные типы явления. Число единиц в выделенных группах должно быть достаточным, чтобы характе</w:t>
      </w:r>
      <w:r>
        <w:rPr>
          <w:color w:val="000000"/>
          <w:spacing w:val="-1"/>
          <w:sz w:val="20"/>
        </w:rPr>
        <w:softHyphen/>
        <w:t>ристики, рассчитанные для отдельных групп, были статистически устойчи</w:t>
      </w:r>
      <w:r>
        <w:rPr>
          <w:color w:val="000000"/>
          <w:spacing w:val="-1"/>
          <w:sz w:val="20"/>
        </w:rPr>
        <w:softHyphen/>
        <w:t>выми. Количество выделяемых групп зависит от вариации признака, числа наблюдений, а также от количества отдельных возможных значений при</w:t>
      </w:r>
      <w:r>
        <w:rPr>
          <w:color w:val="000000"/>
          <w:spacing w:val="-1"/>
          <w:sz w:val="20"/>
        </w:rPr>
        <w:softHyphen/>
        <w:t>знака, т.е. от числа вариант признака. При небольшом числе вариант при</w:t>
      </w:r>
      <w:r>
        <w:rPr>
          <w:color w:val="000000"/>
          <w:spacing w:val="-1"/>
          <w:sz w:val="20"/>
        </w:rPr>
        <w:softHyphen/>
        <w:t>знака, положенного в основу группировки, каждая варианта представляет отдельную группу.</w:t>
      </w:r>
    </w:p>
    <w:p w:rsidR="00924B28" w:rsidRDefault="00924B28">
      <w:pPr>
        <w:shd w:val="clear" w:color="auto" w:fill="FFFFFF"/>
        <w:jc w:val="both"/>
        <w:rPr>
          <w:color w:val="000000"/>
          <w:spacing w:val="-1"/>
          <w:sz w:val="20"/>
        </w:rPr>
      </w:pPr>
      <w:r>
        <w:rPr>
          <w:color w:val="000000"/>
          <w:spacing w:val="-1"/>
          <w:sz w:val="20"/>
        </w:rPr>
        <w:t>Если число вариант велико, то значения группировочного признака для отдельных групп указываются в интервалах "от - до". Для этого всю область изменения признака разбивают на несколько интервалов и счита</w:t>
      </w:r>
      <w:r>
        <w:rPr>
          <w:color w:val="000000"/>
          <w:spacing w:val="-1"/>
          <w:sz w:val="20"/>
        </w:rPr>
        <w:softHyphen/>
        <w:t>ют, сколько элементов попадает в отдельный интервал. Интервалы могут быть равными и неравными, открытыми и закрытыми. Группировку с не</w:t>
      </w:r>
      <w:r>
        <w:rPr>
          <w:color w:val="000000"/>
          <w:spacing w:val="-1"/>
          <w:sz w:val="20"/>
        </w:rPr>
        <w:softHyphen/>
        <w:t>равными интервалами надо использовать, если размах вариации признака в совокупности велик, неравные интервалы применяются как прогрессивно возрастающие или убывающие. В этом случае границы каждого интервала устанавливаются исследователем. Однако необходимо учесть, что наличие равных интервалов технически значительно облегчает вычисление различ</w:t>
      </w:r>
      <w:r>
        <w:rPr>
          <w:color w:val="000000"/>
          <w:spacing w:val="-1"/>
          <w:sz w:val="20"/>
        </w:rPr>
        <w:softHyphen/>
        <w:t>ных статистических характеристик.</w:t>
      </w:r>
    </w:p>
    <w:p w:rsidR="00924B28" w:rsidRDefault="00924B28">
      <w:pPr>
        <w:shd w:val="clear" w:color="auto" w:fill="FFFFFF"/>
        <w:jc w:val="both"/>
        <w:rPr>
          <w:color w:val="000000"/>
          <w:spacing w:val="-1"/>
          <w:sz w:val="20"/>
        </w:rPr>
      </w:pPr>
      <w:r>
        <w:rPr>
          <w:color w:val="000000"/>
          <w:spacing w:val="-1"/>
          <w:sz w:val="20"/>
        </w:rPr>
        <w:t>Равные интервалы применяются в случаях, когда изменение призна</w:t>
      </w:r>
      <w:r>
        <w:rPr>
          <w:color w:val="000000"/>
          <w:spacing w:val="-1"/>
          <w:sz w:val="20"/>
        </w:rPr>
        <w:softHyphen/>
        <w:t>ка внутри совокупности происходит равномерно. Расчет величины интер</w:t>
      </w:r>
      <w:r>
        <w:rPr>
          <w:color w:val="000000"/>
          <w:spacing w:val="-1"/>
          <w:sz w:val="20"/>
        </w:rPr>
        <w:softHyphen/>
        <w:t>вала при равных интервалах производится по формуле:</w:t>
      </w:r>
    </w:p>
    <w:p w:rsidR="00924B28" w:rsidRDefault="00924B28">
      <w:pPr>
        <w:shd w:val="clear" w:color="auto" w:fill="FFFFFF"/>
        <w:jc w:val="both"/>
        <w:rPr>
          <w:color w:val="000000"/>
          <w:sz w:val="20"/>
          <w:lang w:val="en-US"/>
        </w:rPr>
      </w:pPr>
      <w:r>
        <w:rPr>
          <w:color w:val="000000"/>
          <w:sz w:val="20"/>
        </w:rPr>
        <w:sym w:font="Symbol" w:char="F044"/>
      </w:r>
      <w:r>
        <w:rPr>
          <w:color w:val="000000"/>
          <w:sz w:val="20"/>
          <w:lang w:val="en-US"/>
        </w:rPr>
        <w:t xml:space="preserve">=(x </w:t>
      </w:r>
      <w:r>
        <w:rPr>
          <w:color w:val="000000"/>
          <w:sz w:val="20"/>
          <w:vertAlign w:val="subscript"/>
          <w:lang w:val="en-US"/>
        </w:rPr>
        <w:t xml:space="preserve">max </w:t>
      </w:r>
      <w:r>
        <w:rPr>
          <w:color w:val="000000"/>
          <w:sz w:val="20"/>
          <w:lang w:val="en-US"/>
        </w:rPr>
        <w:t>–x</w:t>
      </w:r>
      <w:r>
        <w:rPr>
          <w:color w:val="000000"/>
          <w:sz w:val="20"/>
          <w:vertAlign w:val="subscript"/>
          <w:lang w:val="en-US"/>
        </w:rPr>
        <w:t xml:space="preserve">min) </w:t>
      </w:r>
      <w:r>
        <w:rPr>
          <w:color w:val="000000"/>
          <w:sz w:val="20"/>
          <w:lang w:val="en-US"/>
        </w:rPr>
        <w:t>/ K,</w:t>
      </w:r>
    </w:p>
    <w:p w:rsidR="00924B28" w:rsidRDefault="00924B28">
      <w:pPr>
        <w:shd w:val="clear" w:color="auto" w:fill="FFFFFF"/>
        <w:jc w:val="both"/>
        <w:rPr>
          <w:sz w:val="20"/>
        </w:rPr>
      </w:pPr>
      <w:r>
        <w:rPr>
          <w:b/>
          <w:i/>
          <w:color w:val="000000"/>
          <w:sz w:val="20"/>
          <w:lang w:val="en-US"/>
        </w:rPr>
        <w:t xml:space="preserve"> </w:t>
      </w:r>
      <w:r>
        <w:rPr>
          <w:color w:val="000000"/>
          <w:sz w:val="20"/>
        </w:rPr>
        <w:t xml:space="preserve">где   </w:t>
      </w:r>
      <w:r>
        <w:rPr>
          <w:color w:val="000000"/>
          <w:sz w:val="20"/>
        </w:rPr>
        <w:sym w:font="Symbol" w:char="F044"/>
      </w:r>
      <w:r>
        <w:rPr>
          <w:color w:val="000000"/>
          <w:sz w:val="20"/>
        </w:rPr>
        <w:t xml:space="preserve">     - величина отдельного интервала,</w:t>
      </w:r>
    </w:p>
    <w:p w:rsidR="00924B28" w:rsidRDefault="00924B28">
      <w:pPr>
        <w:jc w:val="both"/>
        <w:rPr>
          <w:spacing w:val="-13"/>
          <w:sz w:val="20"/>
        </w:rPr>
      </w:pPr>
      <w:r>
        <w:rPr>
          <w:i/>
          <w:sz w:val="20"/>
        </w:rPr>
        <w:t xml:space="preserve"> </w:t>
      </w:r>
      <w:r>
        <w:rPr>
          <w:sz w:val="20"/>
          <w:lang w:val="en-US"/>
        </w:rPr>
        <w:t>x</w:t>
      </w:r>
      <w:r>
        <w:rPr>
          <w:sz w:val="20"/>
        </w:rPr>
        <w:t xml:space="preserve"> </w:t>
      </w:r>
      <w:r>
        <w:rPr>
          <w:sz w:val="20"/>
          <w:vertAlign w:val="subscript"/>
          <w:lang w:val="en-US"/>
        </w:rPr>
        <w:t>max</w:t>
      </w:r>
      <w:r>
        <w:rPr>
          <w:sz w:val="20"/>
          <w:vertAlign w:val="subscript"/>
        </w:rPr>
        <w:t xml:space="preserve"> </w:t>
      </w:r>
      <w:r>
        <w:rPr>
          <w:i/>
          <w:sz w:val="20"/>
        </w:rPr>
        <w:t xml:space="preserve">- </w:t>
      </w:r>
      <w:r>
        <w:rPr>
          <w:sz w:val="20"/>
        </w:rPr>
        <w:t>максимальное значение признака в исследуемой совокуп</w:t>
      </w:r>
      <w:r>
        <w:rPr>
          <w:sz w:val="20"/>
        </w:rPr>
        <w:softHyphen/>
      </w:r>
      <w:r>
        <w:rPr>
          <w:spacing w:val="-13"/>
          <w:sz w:val="20"/>
        </w:rPr>
        <w:t>ности;</w:t>
      </w:r>
    </w:p>
    <w:p w:rsidR="00924B28" w:rsidRDefault="00924B28">
      <w:pPr>
        <w:jc w:val="both"/>
        <w:rPr>
          <w:sz w:val="20"/>
        </w:rPr>
      </w:pPr>
      <w:r>
        <w:rPr>
          <w:sz w:val="20"/>
        </w:rPr>
        <w:t xml:space="preserve"> </w:t>
      </w:r>
      <w:r>
        <w:rPr>
          <w:sz w:val="20"/>
          <w:lang w:val="en-US"/>
        </w:rPr>
        <w:t>x</w:t>
      </w:r>
      <w:r>
        <w:rPr>
          <w:sz w:val="20"/>
          <w:vertAlign w:val="subscript"/>
          <w:lang w:val="en-US"/>
        </w:rPr>
        <w:t>min</w:t>
      </w:r>
      <w:r>
        <w:rPr>
          <w:sz w:val="20"/>
        </w:rPr>
        <w:t xml:space="preserve"> -</w:t>
      </w:r>
      <w:r>
        <w:rPr>
          <w:i/>
          <w:sz w:val="20"/>
        </w:rPr>
        <w:t xml:space="preserve"> </w:t>
      </w:r>
      <w:r>
        <w:rPr>
          <w:sz w:val="20"/>
        </w:rPr>
        <w:t>минимальное значение признака в исследуемой совокупности;</w:t>
      </w:r>
    </w:p>
    <w:p w:rsidR="00924B28" w:rsidRDefault="00924B28">
      <w:pPr>
        <w:jc w:val="both"/>
        <w:rPr>
          <w:sz w:val="20"/>
        </w:rPr>
      </w:pPr>
      <w:r>
        <w:rPr>
          <w:sz w:val="20"/>
        </w:rPr>
        <w:t xml:space="preserve"> К</w:t>
      </w:r>
      <w:r>
        <w:rPr>
          <w:i/>
          <w:sz w:val="20"/>
        </w:rPr>
        <w:t xml:space="preserve">    </w:t>
      </w:r>
      <w:r>
        <w:rPr>
          <w:sz w:val="20"/>
        </w:rPr>
        <w:t>- число групп.</w:t>
      </w:r>
    </w:p>
    <w:p w:rsidR="00924B28" w:rsidRDefault="00924B28">
      <w:pPr>
        <w:rPr>
          <w:sz w:val="20"/>
        </w:rPr>
      </w:pPr>
      <w:r>
        <w:rPr>
          <w:sz w:val="20"/>
        </w:rPr>
        <w:t xml:space="preserve">Затем определяются границы каждого интервала: </w:t>
      </w:r>
    </w:p>
    <w:p w:rsidR="00924B28" w:rsidRDefault="00924B28">
      <w:pPr>
        <w:shd w:val="clear" w:color="auto" w:fill="FFFFFF"/>
        <w:rPr>
          <w:color w:val="000000"/>
          <w:sz w:val="20"/>
        </w:rPr>
      </w:pPr>
      <w:r>
        <w:rPr>
          <w:color w:val="000000"/>
          <w:sz w:val="20"/>
        </w:rPr>
        <w:t xml:space="preserve">для первого интервала: от </w:t>
      </w:r>
      <w:r>
        <w:rPr>
          <w:color w:val="000000"/>
          <w:sz w:val="20"/>
          <w:lang w:val="en-US"/>
        </w:rPr>
        <w:t>x</w:t>
      </w:r>
      <w:r>
        <w:rPr>
          <w:color w:val="000000"/>
          <w:sz w:val="20"/>
          <w:vertAlign w:val="subscript"/>
          <w:lang w:val="en-US"/>
        </w:rPr>
        <w:t>min</w:t>
      </w:r>
      <w:r>
        <w:rPr>
          <w:color w:val="000000"/>
          <w:sz w:val="20"/>
        </w:rPr>
        <w:t xml:space="preserve"> до </w:t>
      </w:r>
      <w:r>
        <w:rPr>
          <w:color w:val="000000"/>
          <w:sz w:val="20"/>
          <w:lang w:val="en-US"/>
        </w:rPr>
        <w:t>x</w:t>
      </w:r>
      <w:r>
        <w:rPr>
          <w:color w:val="000000"/>
          <w:sz w:val="20"/>
          <w:vertAlign w:val="subscript"/>
          <w:lang w:val="en-US"/>
        </w:rPr>
        <w:t>min</w:t>
      </w:r>
      <w:r>
        <w:rPr>
          <w:i/>
          <w:color w:val="000000"/>
          <w:sz w:val="20"/>
        </w:rPr>
        <w:t xml:space="preserve"> </w:t>
      </w:r>
      <w:r>
        <w:rPr>
          <w:color w:val="000000"/>
          <w:sz w:val="20"/>
        </w:rPr>
        <w:t>+</w:t>
      </w:r>
      <w:r>
        <w:rPr>
          <w:color w:val="000000"/>
          <w:sz w:val="20"/>
        </w:rPr>
        <w:sym w:font="Symbol" w:char="F044"/>
      </w:r>
      <w:r>
        <w:rPr>
          <w:color w:val="000000"/>
          <w:sz w:val="20"/>
        </w:rPr>
        <w:t xml:space="preserve">; </w:t>
      </w:r>
    </w:p>
    <w:p w:rsidR="00924B28" w:rsidRDefault="00924B28">
      <w:pPr>
        <w:shd w:val="clear" w:color="auto" w:fill="FFFFFF"/>
        <w:rPr>
          <w:sz w:val="20"/>
        </w:rPr>
      </w:pPr>
      <w:r>
        <w:rPr>
          <w:color w:val="000000"/>
          <w:sz w:val="20"/>
        </w:rPr>
        <w:t xml:space="preserve">для второго интервала: от </w:t>
      </w:r>
      <w:r>
        <w:rPr>
          <w:color w:val="000000"/>
          <w:sz w:val="20"/>
          <w:lang w:val="en-US"/>
        </w:rPr>
        <w:t>x</w:t>
      </w:r>
      <w:r>
        <w:rPr>
          <w:color w:val="000000"/>
          <w:sz w:val="20"/>
          <w:vertAlign w:val="subscript"/>
          <w:lang w:val="en-US"/>
        </w:rPr>
        <w:t>min</w:t>
      </w:r>
      <w:r>
        <w:rPr>
          <w:i/>
          <w:color w:val="000000"/>
          <w:sz w:val="20"/>
        </w:rPr>
        <w:t xml:space="preserve"> </w:t>
      </w:r>
      <w:r>
        <w:rPr>
          <w:color w:val="000000"/>
          <w:sz w:val="20"/>
        </w:rPr>
        <w:t>+</w:t>
      </w:r>
      <w:r>
        <w:rPr>
          <w:color w:val="000000"/>
          <w:sz w:val="20"/>
        </w:rPr>
        <w:sym w:font="Symbol" w:char="F044"/>
      </w:r>
      <w:r>
        <w:rPr>
          <w:color w:val="000000"/>
          <w:sz w:val="20"/>
        </w:rPr>
        <w:t xml:space="preserve"> до </w:t>
      </w:r>
      <w:r>
        <w:rPr>
          <w:color w:val="000000"/>
          <w:sz w:val="20"/>
          <w:lang w:val="en-US"/>
        </w:rPr>
        <w:t>x</w:t>
      </w:r>
      <w:r>
        <w:rPr>
          <w:color w:val="000000"/>
          <w:sz w:val="20"/>
          <w:vertAlign w:val="subscript"/>
          <w:lang w:val="en-US"/>
        </w:rPr>
        <w:t>min</w:t>
      </w:r>
      <w:r>
        <w:rPr>
          <w:i/>
          <w:color w:val="000000"/>
          <w:sz w:val="20"/>
        </w:rPr>
        <w:t xml:space="preserve"> </w:t>
      </w:r>
      <w:r>
        <w:rPr>
          <w:color w:val="000000"/>
          <w:sz w:val="20"/>
        </w:rPr>
        <w:t>+2</w:t>
      </w:r>
      <w:r>
        <w:rPr>
          <w:color w:val="000000"/>
          <w:sz w:val="20"/>
        </w:rPr>
        <w:sym w:font="Symbol" w:char="F044"/>
      </w:r>
      <w:r>
        <w:rPr>
          <w:color w:val="000000"/>
          <w:sz w:val="20"/>
        </w:rPr>
        <w:t>;</w:t>
      </w:r>
    </w:p>
    <w:p w:rsidR="00924B28" w:rsidRDefault="00924B28">
      <w:pPr>
        <w:shd w:val="clear" w:color="auto" w:fill="FFFFFF"/>
        <w:rPr>
          <w:sz w:val="20"/>
        </w:rPr>
      </w:pPr>
      <w:r>
        <w:rPr>
          <w:sz w:val="20"/>
        </w:rPr>
        <w:t>…………………………………………………..</w:t>
      </w:r>
    </w:p>
    <w:p w:rsidR="00924B28" w:rsidRDefault="00924B28">
      <w:pPr>
        <w:shd w:val="clear" w:color="auto" w:fill="FFFFFF"/>
        <w:rPr>
          <w:sz w:val="20"/>
        </w:rPr>
      </w:pPr>
      <w:r>
        <w:rPr>
          <w:color w:val="000000"/>
          <w:sz w:val="20"/>
        </w:rPr>
        <w:t xml:space="preserve">для интервала: </w:t>
      </w:r>
      <w:r>
        <w:rPr>
          <w:color w:val="000000"/>
          <w:sz w:val="20"/>
          <w:lang w:val="en-US"/>
        </w:rPr>
        <w:t>n</w:t>
      </w:r>
      <w:r>
        <w:rPr>
          <w:color w:val="000000"/>
          <w:sz w:val="20"/>
        </w:rPr>
        <w:t xml:space="preserve"> от </w:t>
      </w:r>
      <w:r>
        <w:rPr>
          <w:color w:val="000000"/>
          <w:sz w:val="20"/>
          <w:lang w:val="en-US"/>
        </w:rPr>
        <w:t>x</w:t>
      </w:r>
      <w:r>
        <w:rPr>
          <w:color w:val="000000"/>
          <w:sz w:val="20"/>
          <w:vertAlign w:val="subscript"/>
          <w:lang w:val="en-US"/>
        </w:rPr>
        <w:t>min</w:t>
      </w:r>
      <w:r>
        <w:rPr>
          <w:i/>
          <w:color w:val="000000"/>
          <w:sz w:val="20"/>
        </w:rPr>
        <w:t xml:space="preserve"> </w:t>
      </w:r>
      <w:r>
        <w:rPr>
          <w:color w:val="000000"/>
          <w:sz w:val="20"/>
        </w:rPr>
        <w:t>+К</w:t>
      </w:r>
      <w:r>
        <w:rPr>
          <w:color w:val="000000"/>
          <w:sz w:val="20"/>
        </w:rPr>
        <w:sym w:font="Symbol" w:char="F044"/>
      </w:r>
      <w:r>
        <w:rPr>
          <w:color w:val="000000"/>
          <w:sz w:val="20"/>
        </w:rPr>
        <w:t xml:space="preserve"> до </w:t>
      </w:r>
      <w:r>
        <w:rPr>
          <w:sz w:val="20"/>
          <w:lang w:val="en-US"/>
        </w:rPr>
        <w:t>x</w:t>
      </w:r>
      <w:r>
        <w:rPr>
          <w:sz w:val="20"/>
        </w:rPr>
        <w:t xml:space="preserve"> </w:t>
      </w:r>
      <w:r>
        <w:rPr>
          <w:sz w:val="20"/>
          <w:vertAlign w:val="subscript"/>
          <w:lang w:val="en-US"/>
        </w:rPr>
        <w:t>max</w:t>
      </w:r>
      <w:r>
        <w:rPr>
          <w:sz w:val="20"/>
        </w:rPr>
        <w:t>.</w:t>
      </w:r>
      <w:r>
        <w:rPr>
          <w:color w:val="000000"/>
          <w:sz w:val="20"/>
        </w:rPr>
        <w:t xml:space="preserve"> </w:t>
      </w:r>
    </w:p>
    <w:p w:rsidR="00924B28" w:rsidRDefault="00924B28">
      <w:pPr>
        <w:shd w:val="clear" w:color="auto" w:fill="FFFFFF"/>
        <w:rPr>
          <w:b/>
          <w:i/>
          <w:color w:val="000000"/>
          <w:spacing w:val="-1"/>
          <w:sz w:val="20"/>
        </w:rPr>
      </w:pPr>
    </w:p>
    <w:p w:rsidR="00924B28" w:rsidRDefault="00924B28">
      <w:pPr>
        <w:shd w:val="clear" w:color="auto" w:fill="FFFFFF"/>
        <w:jc w:val="both"/>
        <w:rPr>
          <w:color w:val="000000"/>
          <w:spacing w:val="-1"/>
          <w:sz w:val="20"/>
        </w:rPr>
      </w:pPr>
      <w:r>
        <w:rPr>
          <w:color w:val="000000"/>
          <w:spacing w:val="-1"/>
          <w:sz w:val="20"/>
        </w:rPr>
        <w:t>Типологическая группировка служит для выявления типов элемен</w:t>
      </w:r>
      <w:r>
        <w:rPr>
          <w:color w:val="000000"/>
          <w:spacing w:val="-1"/>
          <w:sz w:val="20"/>
        </w:rPr>
        <w:softHyphen/>
        <w:t>тов явлений. Структурная группировка служит для исследования совокупности по одному признаку.</w:t>
      </w:r>
    </w:p>
    <w:p w:rsidR="00924B28" w:rsidRDefault="00924B28">
      <w:pPr>
        <w:shd w:val="clear" w:color="auto" w:fill="FFFFFF"/>
        <w:jc w:val="both"/>
        <w:rPr>
          <w:color w:val="000000"/>
          <w:spacing w:val="-1"/>
          <w:sz w:val="20"/>
        </w:rPr>
      </w:pPr>
      <w:r>
        <w:rPr>
          <w:color w:val="000000"/>
          <w:spacing w:val="-1"/>
          <w:sz w:val="20"/>
        </w:rPr>
        <w:t>После того, как в результате сводки статистические данные сгруппи</w:t>
      </w:r>
      <w:r>
        <w:rPr>
          <w:color w:val="000000"/>
          <w:spacing w:val="-1"/>
          <w:sz w:val="20"/>
        </w:rPr>
        <w:softHyphen/>
        <w:t>рованы, они, как правило, представляются в виде таблицы. Макет таблицы для представления результатов структурной группировки может выглядеть следующим образом:</w:t>
      </w:r>
    </w:p>
    <w:p w:rsidR="00924B28" w:rsidRDefault="00924B28">
      <w:pPr>
        <w:shd w:val="clear" w:color="auto" w:fill="FFFFFF"/>
        <w:rPr>
          <w:color w:val="000000"/>
          <w:spacing w:val="-1"/>
          <w:sz w:val="20"/>
        </w:rPr>
      </w:pPr>
    </w:p>
    <w:p w:rsidR="00924B28" w:rsidRDefault="00924B28">
      <w:pPr>
        <w:shd w:val="clear" w:color="auto" w:fill="FFFFFF"/>
        <w:rPr>
          <w:color w:val="000000"/>
          <w:spacing w:val="-1"/>
          <w:sz w:val="20"/>
        </w:rPr>
      </w:pPr>
    </w:p>
    <w:p w:rsidR="00924B28" w:rsidRDefault="00924B28">
      <w:pPr>
        <w:shd w:val="clear" w:color="auto" w:fill="FFFFFF"/>
        <w:rPr>
          <w:color w:val="000000"/>
          <w:spacing w:val="-1"/>
          <w:sz w:val="20"/>
        </w:rPr>
      </w:pPr>
    </w:p>
    <w:p w:rsidR="00924B28" w:rsidRDefault="00924B28">
      <w:pPr>
        <w:shd w:val="clear" w:color="auto" w:fill="FFFFFF"/>
        <w:rPr>
          <w:color w:val="000000"/>
          <w:spacing w:val="-1"/>
          <w:sz w:val="20"/>
        </w:rPr>
      </w:pPr>
    </w:p>
    <w:p w:rsidR="00924B28" w:rsidRDefault="00924B28">
      <w:pPr>
        <w:shd w:val="clear" w:color="auto" w:fill="FFFFFF"/>
        <w:jc w:val="center"/>
        <w:rPr>
          <w:color w:val="000000"/>
          <w:spacing w:val="-1"/>
          <w:sz w:val="20"/>
        </w:rPr>
      </w:pPr>
      <w:r>
        <w:rPr>
          <w:color w:val="000000"/>
          <w:spacing w:val="-1"/>
          <w:sz w:val="20"/>
        </w:rPr>
        <w:t>Наименование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104"/>
        <w:gridCol w:w="1926"/>
      </w:tblGrid>
      <w:tr w:rsidR="00924B28">
        <w:tc>
          <w:tcPr>
            <w:tcW w:w="3284" w:type="dxa"/>
            <w:vAlign w:val="center"/>
          </w:tcPr>
          <w:p w:rsidR="00924B28" w:rsidRDefault="00924B28">
            <w:pPr>
              <w:jc w:val="center"/>
              <w:rPr>
                <w:color w:val="000000"/>
                <w:spacing w:val="-1"/>
                <w:sz w:val="20"/>
              </w:rPr>
            </w:pPr>
            <w:r>
              <w:rPr>
                <w:color w:val="000000"/>
                <w:spacing w:val="-1"/>
                <w:sz w:val="20"/>
              </w:rPr>
              <w:t xml:space="preserve">Наименование группировочного признака, (единицы </w:t>
            </w:r>
          </w:p>
          <w:p w:rsidR="00924B28" w:rsidRDefault="00924B28">
            <w:pPr>
              <w:jc w:val="center"/>
              <w:rPr>
                <w:color w:val="000000"/>
                <w:spacing w:val="-1"/>
                <w:sz w:val="20"/>
              </w:rPr>
            </w:pPr>
            <w:r>
              <w:rPr>
                <w:color w:val="000000"/>
                <w:spacing w:val="-1"/>
                <w:sz w:val="20"/>
              </w:rPr>
              <w:t>измерения)</w:t>
            </w:r>
          </w:p>
        </w:tc>
        <w:tc>
          <w:tcPr>
            <w:tcW w:w="3284" w:type="dxa"/>
            <w:vAlign w:val="center"/>
          </w:tcPr>
          <w:p w:rsidR="00924B28" w:rsidRDefault="00924B28">
            <w:pPr>
              <w:jc w:val="center"/>
              <w:rPr>
                <w:color w:val="000000"/>
                <w:spacing w:val="-1"/>
                <w:sz w:val="20"/>
              </w:rPr>
            </w:pPr>
            <w:r>
              <w:rPr>
                <w:color w:val="000000"/>
                <w:spacing w:val="-1"/>
                <w:sz w:val="20"/>
              </w:rPr>
              <w:t>Количество единиц совокупности в отдельной группе</w:t>
            </w:r>
          </w:p>
        </w:tc>
        <w:tc>
          <w:tcPr>
            <w:tcW w:w="3285" w:type="dxa"/>
            <w:vAlign w:val="center"/>
          </w:tcPr>
          <w:p w:rsidR="00924B28" w:rsidRDefault="00924B28">
            <w:pPr>
              <w:jc w:val="center"/>
              <w:rPr>
                <w:color w:val="000000"/>
                <w:spacing w:val="-1"/>
                <w:sz w:val="20"/>
              </w:rPr>
            </w:pPr>
            <w:r>
              <w:rPr>
                <w:color w:val="000000"/>
                <w:spacing w:val="-1"/>
                <w:sz w:val="20"/>
              </w:rPr>
              <w:t>В процентах к итогу</w:t>
            </w:r>
          </w:p>
        </w:tc>
      </w:tr>
      <w:tr w:rsidR="00924B28">
        <w:tc>
          <w:tcPr>
            <w:tcW w:w="3284" w:type="dxa"/>
            <w:vAlign w:val="center"/>
          </w:tcPr>
          <w:p w:rsidR="00924B28" w:rsidRDefault="00924B28">
            <w:pPr>
              <w:jc w:val="center"/>
              <w:rPr>
                <w:color w:val="000000"/>
                <w:spacing w:val="-1"/>
                <w:sz w:val="20"/>
              </w:rPr>
            </w:pPr>
            <w:r>
              <w:rPr>
                <w:color w:val="000000"/>
                <w:spacing w:val="-1"/>
                <w:sz w:val="20"/>
              </w:rPr>
              <w:t>1</w:t>
            </w:r>
          </w:p>
        </w:tc>
        <w:tc>
          <w:tcPr>
            <w:tcW w:w="3284" w:type="dxa"/>
            <w:vAlign w:val="center"/>
          </w:tcPr>
          <w:p w:rsidR="00924B28" w:rsidRDefault="00924B28">
            <w:pPr>
              <w:jc w:val="center"/>
              <w:rPr>
                <w:color w:val="000000"/>
                <w:spacing w:val="-1"/>
                <w:sz w:val="20"/>
              </w:rPr>
            </w:pPr>
            <w:r>
              <w:rPr>
                <w:color w:val="000000"/>
                <w:spacing w:val="-1"/>
                <w:sz w:val="20"/>
              </w:rPr>
              <w:t>2</w:t>
            </w:r>
          </w:p>
        </w:tc>
        <w:tc>
          <w:tcPr>
            <w:tcW w:w="3285" w:type="dxa"/>
            <w:vAlign w:val="center"/>
          </w:tcPr>
          <w:p w:rsidR="00924B28" w:rsidRDefault="00924B28">
            <w:pPr>
              <w:jc w:val="center"/>
              <w:rPr>
                <w:color w:val="000000"/>
                <w:spacing w:val="-1"/>
                <w:sz w:val="20"/>
              </w:rPr>
            </w:pPr>
            <w:r>
              <w:rPr>
                <w:color w:val="000000"/>
                <w:spacing w:val="-1"/>
                <w:sz w:val="20"/>
              </w:rPr>
              <w:t>3</w:t>
            </w:r>
          </w:p>
        </w:tc>
      </w:tr>
      <w:tr w:rsidR="00924B28">
        <w:tc>
          <w:tcPr>
            <w:tcW w:w="3284" w:type="dxa"/>
            <w:vAlign w:val="center"/>
          </w:tcPr>
          <w:p w:rsidR="00924B28" w:rsidRDefault="00924B28">
            <w:pPr>
              <w:jc w:val="center"/>
              <w:rPr>
                <w:color w:val="000000"/>
                <w:spacing w:val="-1"/>
                <w:sz w:val="20"/>
              </w:rPr>
            </w:pPr>
            <w:r>
              <w:rPr>
                <w:color w:val="000000"/>
                <w:spacing w:val="-1"/>
                <w:sz w:val="20"/>
              </w:rPr>
              <w:t>…</w:t>
            </w:r>
          </w:p>
        </w:tc>
        <w:tc>
          <w:tcPr>
            <w:tcW w:w="3284" w:type="dxa"/>
            <w:vAlign w:val="center"/>
          </w:tcPr>
          <w:p w:rsidR="00924B28" w:rsidRDefault="00924B28">
            <w:pPr>
              <w:jc w:val="center"/>
              <w:rPr>
                <w:color w:val="000000"/>
                <w:spacing w:val="-1"/>
                <w:sz w:val="20"/>
              </w:rPr>
            </w:pPr>
            <w:r>
              <w:rPr>
                <w:color w:val="000000"/>
                <w:spacing w:val="-1"/>
                <w:sz w:val="20"/>
              </w:rPr>
              <w:t>…</w:t>
            </w:r>
          </w:p>
        </w:tc>
        <w:tc>
          <w:tcPr>
            <w:tcW w:w="3285" w:type="dxa"/>
            <w:vAlign w:val="center"/>
          </w:tcPr>
          <w:p w:rsidR="00924B28" w:rsidRDefault="00924B28">
            <w:pPr>
              <w:jc w:val="center"/>
              <w:rPr>
                <w:color w:val="000000"/>
                <w:spacing w:val="-1"/>
                <w:sz w:val="20"/>
              </w:rPr>
            </w:pPr>
            <w:r>
              <w:rPr>
                <w:color w:val="000000"/>
                <w:spacing w:val="-1"/>
                <w:sz w:val="20"/>
              </w:rPr>
              <w:t>…</w:t>
            </w:r>
          </w:p>
        </w:tc>
      </w:tr>
      <w:tr w:rsidR="00924B28">
        <w:tc>
          <w:tcPr>
            <w:tcW w:w="3284" w:type="dxa"/>
            <w:vAlign w:val="center"/>
          </w:tcPr>
          <w:p w:rsidR="00924B28" w:rsidRDefault="00924B28">
            <w:pPr>
              <w:jc w:val="center"/>
              <w:rPr>
                <w:color w:val="000000"/>
                <w:spacing w:val="-1"/>
                <w:sz w:val="20"/>
              </w:rPr>
            </w:pPr>
            <w:r>
              <w:rPr>
                <w:color w:val="000000"/>
                <w:spacing w:val="-1"/>
                <w:sz w:val="20"/>
              </w:rPr>
              <w:t>…</w:t>
            </w:r>
          </w:p>
        </w:tc>
        <w:tc>
          <w:tcPr>
            <w:tcW w:w="3284" w:type="dxa"/>
            <w:vAlign w:val="center"/>
          </w:tcPr>
          <w:p w:rsidR="00924B28" w:rsidRDefault="00924B28">
            <w:pPr>
              <w:jc w:val="center"/>
              <w:rPr>
                <w:color w:val="000000"/>
                <w:spacing w:val="-1"/>
                <w:sz w:val="20"/>
              </w:rPr>
            </w:pPr>
            <w:r>
              <w:rPr>
                <w:color w:val="000000"/>
                <w:spacing w:val="-1"/>
                <w:sz w:val="20"/>
              </w:rPr>
              <w:t>…</w:t>
            </w:r>
          </w:p>
        </w:tc>
        <w:tc>
          <w:tcPr>
            <w:tcW w:w="3285" w:type="dxa"/>
            <w:vAlign w:val="center"/>
          </w:tcPr>
          <w:p w:rsidR="00924B28" w:rsidRDefault="00924B28">
            <w:pPr>
              <w:jc w:val="center"/>
              <w:rPr>
                <w:color w:val="000000"/>
                <w:spacing w:val="-1"/>
                <w:sz w:val="20"/>
              </w:rPr>
            </w:pPr>
            <w:r>
              <w:rPr>
                <w:color w:val="000000"/>
                <w:spacing w:val="-1"/>
                <w:sz w:val="20"/>
              </w:rPr>
              <w:t>…</w:t>
            </w:r>
          </w:p>
        </w:tc>
      </w:tr>
      <w:tr w:rsidR="00924B28">
        <w:tc>
          <w:tcPr>
            <w:tcW w:w="3284" w:type="dxa"/>
            <w:vAlign w:val="center"/>
          </w:tcPr>
          <w:p w:rsidR="00924B28" w:rsidRDefault="00924B28">
            <w:pPr>
              <w:jc w:val="center"/>
              <w:rPr>
                <w:color w:val="000000"/>
                <w:spacing w:val="-1"/>
                <w:sz w:val="20"/>
              </w:rPr>
            </w:pPr>
            <w:r>
              <w:rPr>
                <w:color w:val="000000"/>
                <w:spacing w:val="-1"/>
                <w:sz w:val="20"/>
              </w:rPr>
              <w:t>…</w:t>
            </w:r>
          </w:p>
        </w:tc>
        <w:tc>
          <w:tcPr>
            <w:tcW w:w="3284" w:type="dxa"/>
            <w:vAlign w:val="center"/>
          </w:tcPr>
          <w:p w:rsidR="00924B28" w:rsidRDefault="00924B28">
            <w:pPr>
              <w:jc w:val="center"/>
              <w:rPr>
                <w:color w:val="000000"/>
                <w:spacing w:val="-1"/>
                <w:sz w:val="20"/>
              </w:rPr>
            </w:pPr>
            <w:r>
              <w:rPr>
                <w:color w:val="000000"/>
                <w:spacing w:val="-1"/>
                <w:sz w:val="20"/>
              </w:rPr>
              <w:t>…</w:t>
            </w:r>
          </w:p>
        </w:tc>
        <w:tc>
          <w:tcPr>
            <w:tcW w:w="3285" w:type="dxa"/>
            <w:vAlign w:val="center"/>
          </w:tcPr>
          <w:p w:rsidR="00924B28" w:rsidRDefault="00924B28">
            <w:pPr>
              <w:jc w:val="center"/>
              <w:rPr>
                <w:color w:val="000000"/>
                <w:spacing w:val="-1"/>
                <w:sz w:val="20"/>
              </w:rPr>
            </w:pPr>
            <w:r>
              <w:rPr>
                <w:color w:val="000000"/>
                <w:spacing w:val="-1"/>
                <w:sz w:val="20"/>
              </w:rPr>
              <w:t>…</w:t>
            </w:r>
          </w:p>
        </w:tc>
      </w:tr>
      <w:tr w:rsidR="00924B28">
        <w:tc>
          <w:tcPr>
            <w:tcW w:w="3284" w:type="dxa"/>
            <w:vAlign w:val="center"/>
          </w:tcPr>
          <w:p w:rsidR="00924B28" w:rsidRDefault="00924B28">
            <w:pPr>
              <w:jc w:val="center"/>
              <w:rPr>
                <w:color w:val="000000"/>
                <w:spacing w:val="-1"/>
                <w:sz w:val="20"/>
              </w:rPr>
            </w:pPr>
            <w:r>
              <w:rPr>
                <w:color w:val="000000"/>
                <w:spacing w:val="-1"/>
                <w:sz w:val="20"/>
              </w:rPr>
              <w:t>Итого</w:t>
            </w:r>
          </w:p>
        </w:tc>
        <w:tc>
          <w:tcPr>
            <w:tcW w:w="3284" w:type="dxa"/>
            <w:vAlign w:val="center"/>
          </w:tcPr>
          <w:p w:rsidR="00924B28" w:rsidRDefault="00924B28">
            <w:pPr>
              <w:jc w:val="center"/>
              <w:rPr>
                <w:color w:val="000000"/>
                <w:spacing w:val="-1"/>
                <w:sz w:val="20"/>
              </w:rPr>
            </w:pPr>
            <w:r>
              <w:rPr>
                <w:color w:val="000000"/>
                <w:spacing w:val="-1"/>
                <w:sz w:val="20"/>
              </w:rPr>
              <w:t>Общее число элементов совокупности</w:t>
            </w:r>
          </w:p>
        </w:tc>
        <w:tc>
          <w:tcPr>
            <w:tcW w:w="3285" w:type="dxa"/>
            <w:vAlign w:val="center"/>
          </w:tcPr>
          <w:p w:rsidR="00924B28" w:rsidRDefault="00924B28">
            <w:pPr>
              <w:jc w:val="center"/>
              <w:rPr>
                <w:color w:val="000000"/>
                <w:spacing w:val="-1"/>
                <w:sz w:val="20"/>
              </w:rPr>
            </w:pPr>
            <w:r>
              <w:rPr>
                <w:color w:val="000000"/>
                <w:spacing w:val="-1"/>
                <w:sz w:val="20"/>
              </w:rPr>
              <w:t>100</w:t>
            </w:r>
          </w:p>
        </w:tc>
      </w:tr>
    </w:tbl>
    <w:p w:rsidR="00924B28" w:rsidRDefault="00924B28">
      <w:pPr>
        <w:shd w:val="clear" w:color="auto" w:fill="FFFFFF"/>
        <w:rPr>
          <w:color w:val="000000"/>
          <w:spacing w:val="-1"/>
          <w:sz w:val="20"/>
        </w:rPr>
      </w:pPr>
    </w:p>
    <w:p w:rsidR="00924B28" w:rsidRDefault="00924B28">
      <w:pPr>
        <w:shd w:val="clear" w:color="auto" w:fill="FFFFFF"/>
        <w:jc w:val="both"/>
        <w:rPr>
          <w:sz w:val="20"/>
        </w:rPr>
      </w:pPr>
      <w:r>
        <w:rPr>
          <w:color w:val="000000"/>
          <w:spacing w:val="-1"/>
          <w:sz w:val="20"/>
        </w:rPr>
        <w:t xml:space="preserve">Здесь в первой графе указываются варианты (интервалы) значений </w:t>
      </w:r>
      <w:r>
        <w:rPr>
          <w:color w:val="000000"/>
          <w:spacing w:val="-2"/>
          <w:sz w:val="20"/>
        </w:rPr>
        <w:t>признака-фактора для отдельных групп по возрастанию или убыванию.</w:t>
      </w:r>
    </w:p>
    <w:p w:rsidR="00924B28" w:rsidRDefault="00924B28">
      <w:pPr>
        <w:shd w:val="clear" w:color="auto" w:fill="FFFFFF"/>
        <w:jc w:val="both"/>
        <w:rPr>
          <w:color w:val="000000"/>
          <w:spacing w:val="-1"/>
          <w:sz w:val="20"/>
        </w:rPr>
      </w:pPr>
      <w:r>
        <w:rPr>
          <w:color w:val="000000"/>
          <w:spacing w:val="-1"/>
          <w:sz w:val="20"/>
        </w:rPr>
        <w:t>Аналитические группировки служат для выявления аналитической зависимости между группировочными признаками. При построении ана</w:t>
      </w:r>
      <w:r>
        <w:rPr>
          <w:color w:val="000000"/>
          <w:spacing w:val="-1"/>
          <w:sz w:val="20"/>
        </w:rPr>
        <w:softHyphen/>
        <w:t>литических группировок важно правильно определить признак-результат и признак-фактор. Признак, влияние которого на другие признаки исследу</w:t>
      </w:r>
      <w:r>
        <w:rPr>
          <w:color w:val="000000"/>
          <w:spacing w:val="-1"/>
          <w:sz w:val="20"/>
        </w:rPr>
        <w:softHyphen/>
        <w:t>ется, называется признаком-фактором. Признак, испытывающий влияние факторного, называется признаком - результатом. Чтобы установить связь между признаками, аналитическая группировка осуществляется по призна</w:t>
      </w:r>
      <w:r>
        <w:rPr>
          <w:color w:val="000000"/>
          <w:spacing w:val="-1"/>
          <w:sz w:val="20"/>
        </w:rPr>
        <w:softHyphen/>
        <w:t>ку-фактору. Затем по каждой группе отбираются соответствующие значе</w:t>
      </w:r>
      <w:r>
        <w:rPr>
          <w:color w:val="000000"/>
          <w:spacing w:val="-1"/>
          <w:sz w:val="20"/>
        </w:rPr>
        <w:softHyphen/>
        <w:t>ния признака-результата и рассчитывается его среднее значение. Сопос</w:t>
      </w:r>
      <w:r>
        <w:rPr>
          <w:color w:val="000000"/>
          <w:spacing w:val="-1"/>
          <w:sz w:val="20"/>
        </w:rPr>
        <w:softHyphen/>
        <w:t>тавляя изменение средних значений признака-результата от группы к группе с изменениями признака-фактора можно сделать вывод о наличии или отсутствии взаимосвязи, а также о ее направлении. Различие группо</w:t>
      </w:r>
      <w:r>
        <w:rPr>
          <w:color w:val="000000"/>
          <w:spacing w:val="-1"/>
          <w:sz w:val="20"/>
        </w:rPr>
        <w:softHyphen/>
        <w:t>вых средних позволяет утверждать, что признаки взаимозависимы. Если изменение величины признака-фактора в определенном направлении вы</w:t>
      </w:r>
      <w:r>
        <w:rPr>
          <w:color w:val="000000"/>
          <w:spacing w:val="-1"/>
          <w:sz w:val="20"/>
        </w:rPr>
        <w:softHyphen/>
        <w:t>зывает изменение величины признака-результата в том же направлении, то связь прямая, в противном случае - связь обратная.</w:t>
      </w:r>
    </w:p>
    <w:p w:rsidR="00924B28" w:rsidRDefault="00924B28">
      <w:pPr>
        <w:shd w:val="clear" w:color="auto" w:fill="FFFFFF"/>
        <w:jc w:val="both"/>
        <w:rPr>
          <w:color w:val="000000"/>
          <w:spacing w:val="-1"/>
          <w:sz w:val="20"/>
        </w:rPr>
      </w:pPr>
      <w:r>
        <w:rPr>
          <w:color w:val="000000"/>
          <w:spacing w:val="-1"/>
          <w:sz w:val="20"/>
        </w:rPr>
        <w:t>Макет таблицы для представления результатов аналитической груп</w:t>
      </w:r>
      <w:r>
        <w:rPr>
          <w:color w:val="000000"/>
          <w:spacing w:val="-1"/>
          <w:sz w:val="20"/>
        </w:rPr>
        <w:softHyphen/>
        <w:t>пировки может выглядеть следующим образом:</w:t>
      </w:r>
    </w:p>
    <w:p w:rsidR="00924B28" w:rsidRDefault="00924B28">
      <w:pPr>
        <w:shd w:val="clear" w:color="auto" w:fill="FFFFFF"/>
        <w:jc w:val="center"/>
        <w:rPr>
          <w:color w:val="000000"/>
          <w:spacing w:val="-1"/>
          <w:sz w:val="20"/>
        </w:rPr>
      </w:pPr>
      <w:r>
        <w:rPr>
          <w:color w:val="000000"/>
          <w:spacing w:val="-1"/>
          <w:sz w:val="20"/>
        </w:rPr>
        <w:t>Наименование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2099"/>
        <w:gridCol w:w="1935"/>
      </w:tblGrid>
      <w:tr w:rsidR="00924B28">
        <w:trPr>
          <w:jc w:val="center"/>
        </w:trPr>
        <w:tc>
          <w:tcPr>
            <w:tcW w:w="3284" w:type="dxa"/>
            <w:vAlign w:val="center"/>
          </w:tcPr>
          <w:p w:rsidR="00924B28" w:rsidRDefault="00924B28">
            <w:pPr>
              <w:jc w:val="center"/>
              <w:rPr>
                <w:color w:val="000000"/>
                <w:spacing w:val="-1"/>
                <w:sz w:val="20"/>
              </w:rPr>
            </w:pPr>
            <w:r>
              <w:rPr>
                <w:color w:val="000000"/>
                <w:spacing w:val="-1"/>
                <w:sz w:val="20"/>
              </w:rPr>
              <w:t>Наименование признака-фактора, (единица измерения)</w:t>
            </w:r>
          </w:p>
        </w:tc>
        <w:tc>
          <w:tcPr>
            <w:tcW w:w="3284" w:type="dxa"/>
            <w:vAlign w:val="center"/>
          </w:tcPr>
          <w:p w:rsidR="00924B28" w:rsidRDefault="00924B28">
            <w:pPr>
              <w:jc w:val="center"/>
              <w:rPr>
                <w:color w:val="000000"/>
                <w:spacing w:val="-1"/>
                <w:sz w:val="20"/>
              </w:rPr>
            </w:pPr>
            <w:r>
              <w:rPr>
                <w:color w:val="000000"/>
                <w:spacing w:val="-1"/>
                <w:sz w:val="20"/>
              </w:rPr>
              <w:t>Количество единиц совокупности в отдельной группе</w:t>
            </w:r>
          </w:p>
        </w:tc>
        <w:tc>
          <w:tcPr>
            <w:tcW w:w="3285" w:type="dxa"/>
            <w:vAlign w:val="center"/>
          </w:tcPr>
          <w:p w:rsidR="00924B28" w:rsidRDefault="00924B28">
            <w:pPr>
              <w:jc w:val="center"/>
              <w:rPr>
                <w:color w:val="000000"/>
                <w:spacing w:val="-1"/>
                <w:sz w:val="20"/>
              </w:rPr>
            </w:pPr>
            <w:r>
              <w:rPr>
                <w:color w:val="000000"/>
                <w:spacing w:val="-1"/>
                <w:sz w:val="20"/>
              </w:rPr>
              <w:t>Среднее значение признака-результата (единица измерения)</w:t>
            </w:r>
          </w:p>
        </w:tc>
      </w:tr>
      <w:tr w:rsidR="00924B28">
        <w:trPr>
          <w:jc w:val="center"/>
        </w:trPr>
        <w:tc>
          <w:tcPr>
            <w:tcW w:w="3284" w:type="dxa"/>
            <w:vAlign w:val="center"/>
          </w:tcPr>
          <w:p w:rsidR="00924B28" w:rsidRDefault="00924B28">
            <w:pPr>
              <w:jc w:val="center"/>
              <w:rPr>
                <w:color w:val="000000"/>
                <w:spacing w:val="-1"/>
                <w:sz w:val="20"/>
              </w:rPr>
            </w:pPr>
            <w:r>
              <w:rPr>
                <w:color w:val="000000"/>
                <w:spacing w:val="-1"/>
                <w:sz w:val="20"/>
              </w:rPr>
              <w:t>…</w:t>
            </w:r>
          </w:p>
        </w:tc>
        <w:tc>
          <w:tcPr>
            <w:tcW w:w="3284" w:type="dxa"/>
            <w:vAlign w:val="center"/>
          </w:tcPr>
          <w:p w:rsidR="00924B28" w:rsidRDefault="00924B28">
            <w:pPr>
              <w:jc w:val="center"/>
              <w:rPr>
                <w:color w:val="000000"/>
                <w:spacing w:val="-1"/>
                <w:sz w:val="20"/>
              </w:rPr>
            </w:pPr>
            <w:r>
              <w:rPr>
                <w:color w:val="000000"/>
                <w:spacing w:val="-1"/>
                <w:sz w:val="20"/>
              </w:rPr>
              <w:t>…</w:t>
            </w:r>
          </w:p>
        </w:tc>
        <w:tc>
          <w:tcPr>
            <w:tcW w:w="3285" w:type="dxa"/>
            <w:vAlign w:val="center"/>
          </w:tcPr>
          <w:p w:rsidR="00924B28" w:rsidRDefault="00924B28">
            <w:pPr>
              <w:jc w:val="center"/>
              <w:rPr>
                <w:color w:val="000000"/>
                <w:spacing w:val="-1"/>
                <w:sz w:val="20"/>
              </w:rPr>
            </w:pPr>
            <w:r>
              <w:rPr>
                <w:color w:val="000000"/>
                <w:spacing w:val="-1"/>
                <w:sz w:val="20"/>
              </w:rPr>
              <w:t>…</w:t>
            </w:r>
          </w:p>
        </w:tc>
      </w:tr>
      <w:tr w:rsidR="00924B28">
        <w:trPr>
          <w:jc w:val="center"/>
        </w:trPr>
        <w:tc>
          <w:tcPr>
            <w:tcW w:w="3284" w:type="dxa"/>
            <w:vAlign w:val="center"/>
          </w:tcPr>
          <w:p w:rsidR="00924B28" w:rsidRDefault="00924B28">
            <w:pPr>
              <w:jc w:val="center"/>
              <w:rPr>
                <w:color w:val="000000"/>
                <w:spacing w:val="-1"/>
                <w:sz w:val="20"/>
              </w:rPr>
            </w:pPr>
            <w:r>
              <w:rPr>
                <w:color w:val="000000"/>
                <w:spacing w:val="-1"/>
                <w:sz w:val="20"/>
              </w:rPr>
              <w:t>…</w:t>
            </w:r>
          </w:p>
        </w:tc>
        <w:tc>
          <w:tcPr>
            <w:tcW w:w="3284" w:type="dxa"/>
            <w:vAlign w:val="center"/>
          </w:tcPr>
          <w:p w:rsidR="00924B28" w:rsidRDefault="00924B28">
            <w:pPr>
              <w:jc w:val="center"/>
              <w:rPr>
                <w:color w:val="000000"/>
                <w:spacing w:val="-1"/>
                <w:sz w:val="20"/>
              </w:rPr>
            </w:pPr>
            <w:r>
              <w:rPr>
                <w:color w:val="000000"/>
                <w:spacing w:val="-1"/>
                <w:sz w:val="20"/>
              </w:rPr>
              <w:t>…</w:t>
            </w:r>
          </w:p>
        </w:tc>
        <w:tc>
          <w:tcPr>
            <w:tcW w:w="3285" w:type="dxa"/>
            <w:vAlign w:val="center"/>
          </w:tcPr>
          <w:p w:rsidR="00924B28" w:rsidRDefault="00924B28">
            <w:pPr>
              <w:jc w:val="center"/>
              <w:rPr>
                <w:color w:val="000000"/>
                <w:spacing w:val="-1"/>
                <w:sz w:val="20"/>
              </w:rPr>
            </w:pPr>
            <w:r>
              <w:rPr>
                <w:color w:val="000000"/>
                <w:spacing w:val="-1"/>
                <w:sz w:val="20"/>
              </w:rPr>
              <w:t>…</w:t>
            </w:r>
          </w:p>
        </w:tc>
      </w:tr>
      <w:tr w:rsidR="00924B28">
        <w:trPr>
          <w:jc w:val="center"/>
        </w:trPr>
        <w:tc>
          <w:tcPr>
            <w:tcW w:w="3284" w:type="dxa"/>
            <w:vAlign w:val="center"/>
          </w:tcPr>
          <w:p w:rsidR="00924B28" w:rsidRDefault="00924B28">
            <w:pPr>
              <w:jc w:val="center"/>
              <w:rPr>
                <w:color w:val="000000"/>
                <w:spacing w:val="-1"/>
                <w:sz w:val="20"/>
              </w:rPr>
            </w:pPr>
            <w:r>
              <w:rPr>
                <w:color w:val="000000"/>
                <w:spacing w:val="-1"/>
                <w:sz w:val="20"/>
              </w:rPr>
              <w:t>…</w:t>
            </w:r>
          </w:p>
        </w:tc>
        <w:tc>
          <w:tcPr>
            <w:tcW w:w="3284" w:type="dxa"/>
            <w:vAlign w:val="center"/>
          </w:tcPr>
          <w:p w:rsidR="00924B28" w:rsidRDefault="00924B28">
            <w:pPr>
              <w:jc w:val="center"/>
              <w:rPr>
                <w:color w:val="000000"/>
                <w:spacing w:val="-1"/>
                <w:sz w:val="20"/>
              </w:rPr>
            </w:pPr>
            <w:r>
              <w:rPr>
                <w:color w:val="000000"/>
                <w:spacing w:val="-1"/>
                <w:sz w:val="20"/>
              </w:rPr>
              <w:t>…</w:t>
            </w:r>
          </w:p>
        </w:tc>
        <w:tc>
          <w:tcPr>
            <w:tcW w:w="3285" w:type="dxa"/>
            <w:vAlign w:val="center"/>
          </w:tcPr>
          <w:p w:rsidR="00924B28" w:rsidRDefault="00924B28">
            <w:pPr>
              <w:jc w:val="center"/>
              <w:rPr>
                <w:color w:val="000000"/>
                <w:spacing w:val="-1"/>
                <w:sz w:val="20"/>
              </w:rPr>
            </w:pPr>
            <w:r>
              <w:rPr>
                <w:color w:val="000000"/>
                <w:spacing w:val="-1"/>
                <w:sz w:val="20"/>
              </w:rPr>
              <w:t>…</w:t>
            </w:r>
          </w:p>
        </w:tc>
      </w:tr>
      <w:tr w:rsidR="00924B28">
        <w:trPr>
          <w:jc w:val="center"/>
        </w:trPr>
        <w:tc>
          <w:tcPr>
            <w:tcW w:w="3284" w:type="dxa"/>
            <w:vAlign w:val="center"/>
          </w:tcPr>
          <w:p w:rsidR="00924B28" w:rsidRDefault="00924B28">
            <w:pPr>
              <w:jc w:val="center"/>
              <w:rPr>
                <w:color w:val="000000"/>
                <w:spacing w:val="-1"/>
                <w:sz w:val="20"/>
              </w:rPr>
            </w:pPr>
            <w:r>
              <w:rPr>
                <w:color w:val="000000"/>
                <w:spacing w:val="-1"/>
                <w:sz w:val="20"/>
              </w:rPr>
              <w:t>Итого</w:t>
            </w:r>
          </w:p>
        </w:tc>
        <w:tc>
          <w:tcPr>
            <w:tcW w:w="3284" w:type="dxa"/>
            <w:vAlign w:val="center"/>
          </w:tcPr>
          <w:p w:rsidR="00924B28" w:rsidRDefault="00924B28">
            <w:pPr>
              <w:jc w:val="center"/>
              <w:rPr>
                <w:color w:val="000000"/>
                <w:spacing w:val="-1"/>
                <w:sz w:val="20"/>
              </w:rPr>
            </w:pPr>
            <w:r>
              <w:rPr>
                <w:color w:val="000000"/>
                <w:spacing w:val="-1"/>
                <w:sz w:val="20"/>
              </w:rPr>
              <w:t>Общее число элементов совокупности</w:t>
            </w:r>
          </w:p>
        </w:tc>
        <w:tc>
          <w:tcPr>
            <w:tcW w:w="3285" w:type="dxa"/>
            <w:vAlign w:val="center"/>
          </w:tcPr>
          <w:p w:rsidR="00924B28" w:rsidRDefault="00924B28">
            <w:pPr>
              <w:jc w:val="center"/>
              <w:rPr>
                <w:color w:val="000000"/>
                <w:spacing w:val="-1"/>
                <w:sz w:val="20"/>
              </w:rPr>
            </w:pPr>
            <w:r>
              <w:rPr>
                <w:color w:val="000000"/>
                <w:spacing w:val="-1"/>
                <w:sz w:val="20"/>
              </w:rPr>
              <w:t>-</w:t>
            </w:r>
          </w:p>
        </w:tc>
      </w:tr>
    </w:tbl>
    <w:p w:rsidR="00924B28" w:rsidRDefault="00924B28">
      <w:pPr>
        <w:shd w:val="clear" w:color="auto" w:fill="FFFFFF"/>
        <w:rPr>
          <w:color w:val="000000"/>
          <w:spacing w:val="-1"/>
          <w:sz w:val="20"/>
        </w:rPr>
      </w:pPr>
    </w:p>
    <w:p w:rsidR="00924B28" w:rsidRDefault="00924B28">
      <w:pPr>
        <w:shd w:val="clear" w:color="auto" w:fill="FFFFFF"/>
        <w:rPr>
          <w:color w:val="000000"/>
          <w:spacing w:val="-1"/>
          <w:sz w:val="20"/>
        </w:rPr>
      </w:pPr>
      <w:r>
        <w:rPr>
          <w:color w:val="000000"/>
          <w:spacing w:val="-1"/>
          <w:sz w:val="20"/>
        </w:rPr>
        <w:t>Здесь в первой графе указываются варианты (интервалы) значений признака-фактора для отдельных групп по возрастанию или убыванию.</w:t>
      </w:r>
    </w:p>
    <w:p w:rsidR="00924B28" w:rsidRDefault="00924B28">
      <w:pPr>
        <w:shd w:val="clear" w:color="auto" w:fill="FFFFFF"/>
        <w:jc w:val="both"/>
        <w:rPr>
          <w:color w:val="000000"/>
          <w:spacing w:val="-1"/>
          <w:sz w:val="20"/>
        </w:rPr>
      </w:pPr>
      <w:r>
        <w:rPr>
          <w:color w:val="000000"/>
          <w:spacing w:val="-1"/>
          <w:sz w:val="20"/>
        </w:rPr>
        <w:t>Проследить зависимость между факторами можно также на основе комбинационной группировки. Комбинационная группировка осуществля</w:t>
      </w:r>
      <w:r>
        <w:rPr>
          <w:color w:val="000000"/>
          <w:spacing w:val="-1"/>
          <w:sz w:val="20"/>
        </w:rPr>
        <w:softHyphen/>
        <w:t>ется одновременно по двум и более признакам, взятым в сочетании.</w:t>
      </w:r>
    </w:p>
    <w:p w:rsidR="00924B28" w:rsidRDefault="00924B28">
      <w:pPr>
        <w:shd w:val="clear" w:color="auto" w:fill="FFFFFF"/>
        <w:rPr>
          <w:color w:val="000000"/>
          <w:spacing w:val="-1"/>
          <w:sz w:val="20"/>
        </w:rPr>
      </w:pPr>
      <w:r>
        <w:rPr>
          <w:color w:val="000000"/>
          <w:spacing w:val="-1"/>
          <w:sz w:val="20"/>
        </w:rPr>
        <w:t>Макет комбинационной таблицы выглядит следующим образом:</w:t>
      </w:r>
    </w:p>
    <w:p w:rsidR="00924B28" w:rsidRDefault="00924B28">
      <w:pPr>
        <w:shd w:val="clear" w:color="auto" w:fill="FFFFFF"/>
        <w:rPr>
          <w:color w:val="000000"/>
          <w:spacing w:val="-1"/>
          <w:sz w:val="20"/>
        </w:rPr>
      </w:pPr>
    </w:p>
    <w:p w:rsidR="00924B28" w:rsidRDefault="00924B28">
      <w:pPr>
        <w:shd w:val="clear" w:color="auto" w:fill="FFFFFF"/>
        <w:rPr>
          <w:color w:val="000000"/>
          <w:spacing w:val="-1"/>
          <w:sz w:val="20"/>
        </w:rPr>
      </w:pPr>
    </w:p>
    <w:p w:rsidR="00924B28" w:rsidRDefault="00924B28">
      <w:pPr>
        <w:shd w:val="clear" w:color="auto" w:fill="FFFFFF"/>
        <w:jc w:val="center"/>
        <w:rPr>
          <w:color w:val="000000"/>
          <w:spacing w:val="-1"/>
          <w:sz w:val="20"/>
        </w:rPr>
      </w:pPr>
      <w:r>
        <w:rPr>
          <w:color w:val="000000"/>
          <w:spacing w:val="-1"/>
          <w:sz w:val="20"/>
        </w:rPr>
        <w:t>Наименование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911"/>
        <w:gridCol w:w="921"/>
        <w:gridCol w:w="876"/>
        <w:gridCol w:w="971"/>
        <w:gridCol w:w="1057"/>
      </w:tblGrid>
      <w:tr w:rsidR="00924B28">
        <w:trPr>
          <w:cantSplit/>
        </w:trPr>
        <w:tc>
          <w:tcPr>
            <w:tcW w:w="1642" w:type="dxa"/>
            <w:vMerge w:val="restart"/>
            <w:vAlign w:val="center"/>
          </w:tcPr>
          <w:p w:rsidR="00924B28" w:rsidRDefault="00924B28">
            <w:pPr>
              <w:jc w:val="center"/>
              <w:rPr>
                <w:color w:val="000000"/>
                <w:spacing w:val="-1"/>
                <w:sz w:val="20"/>
              </w:rPr>
            </w:pPr>
            <w:r>
              <w:rPr>
                <w:color w:val="000000"/>
                <w:spacing w:val="-1"/>
                <w:sz w:val="20"/>
              </w:rPr>
              <w:t>Группировка по признаку-фактору</w:t>
            </w:r>
          </w:p>
        </w:tc>
        <w:tc>
          <w:tcPr>
            <w:tcW w:w="6568" w:type="dxa"/>
            <w:gridSpan w:val="4"/>
            <w:vAlign w:val="center"/>
          </w:tcPr>
          <w:p w:rsidR="00924B28" w:rsidRDefault="00924B28">
            <w:pPr>
              <w:jc w:val="center"/>
              <w:rPr>
                <w:color w:val="000000"/>
                <w:spacing w:val="-1"/>
                <w:sz w:val="20"/>
              </w:rPr>
            </w:pPr>
            <w:r>
              <w:rPr>
                <w:color w:val="000000"/>
                <w:spacing w:val="-1"/>
                <w:sz w:val="20"/>
              </w:rPr>
              <w:t>Группировка по признаку-результату</w:t>
            </w:r>
          </w:p>
        </w:tc>
        <w:tc>
          <w:tcPr>
            <w:tcW w:w="1643" w:type="dxa"/>
            <w:vMerge w:val="restart"/>
            <w:vAlign w:val="center"/>
          </w:tcPr>
          <w:p w:rsidR="00924B28" w:rsidRDefault="00924B28">
            <w:pPr>
              <w:jc w:val="center"/>
              <w:rPr>
                <w:color w:val="000000"/>
                <w:spacing w:val="-1"/>
                <w:sz w:val="20"/>
              </w:rPr>
            </w:pPr>
            <w:r>
              <w:rPr>
                <w:color w:val="000000"/>
                <w:spacing w:val="-1"/>
                <w:sz w:val="20"/>
              </w:rPr>
              <w:t>Всего</w:t>
            </w:r>
          </w:p>
        </w:tc>
      </w:tr>
      <w:tr w:rsidR="00924B28">
        <w:trPr>
          <w:cantSplit/>
        </w:trPr>
        <w:tc>
          <w:tcPr>
            <w:tcW w:w="1642" w:type="dxa"/>
            <w:vMerge/>
            <w:vAlign w:val="center"/>
          </w:tcPr>
          <w:p w:rsidR="00924B28" w:rsidRDefault="00924B28">
            <w:pPr>
              <w:rPr>
                <w:color w:val="000000"/>
                <w:spacing w:val="-1"/>
                <w:sz w:val="20"/>
              </w:rPr>
            </w:pPr>
          </w:p>
        </w:tc>
        <w:tc>
          <w:tcPr>
            <w:tcW w:w="1642" w:type="dxa"/>
            <w:vAlign w:val="center"/>
          </w:tcPr>
          <w:p w:rsidR="00924B28" w:rsidRDefault="00924B28">
            <w:pPr>
              <w:rPr>
                <w:color w:val="000000"/>
                <w:spacing w:val="-1"/>
                <w:sz w:val="20"/>
              </w:rPr>
            </w:pPr>
          </w:p>
        </w:tc>
        <w:tc>
          <w:tcPr>
            <w:tcW w:w="1642" w:type="dxa"/>
            <w:vAlign w:val="center"/>
          </w:tcPr>
          <w:p w:rsidR="00924B28" w:rsidRDefault="00924B28">
            <w:pPr>
              <w:rPr>
                <w:color w:val="000000"/>
                <w:spacing w:val="-1"/>
                <w:sz w:val="20"/>
              </w:rPr>
            </w:pPr>
          </w:p>
        </w:tc>
        <w:tc>
          <w:tcPr>
            <w:tcW w:w="1642" w:type="dxa"/>
            <w:vAlign w:val="center"/>
          </w:tcPr>
          <w:p w:rsidR="00924B28" w:rsidRDefault="00924B28">
            <w:pPr>
              <w:rPr>
                <w:color w:val="000000"/>
                <w:spacing w:val="-1"/>
                <w:sz w:val="20"/>
              </w:rPr>
            </w:pPr>
          </w:p>
        </w:tc>
        <w:tc>
          <w:tcPr>
            <w:tcW w:w="1642" w:type="dxa"/>
            <w:vAlign w:val="center"/>
          </w:tcPr>
          <w:p w:rsidR="00924B28" w:rsidRDefault="00924B28">
            <w:pPr>
              <w:rPr>
                <w:color w:val="000000"/>
                <w:spacing w:val="-1"/>
                <w:sz w:val="20"/>
              </w:rPr>
            </w:pPr>
          </w:p>
        </w:tc>
        <w:tc>
          <w:tcPr>
            <w:tcW w:w="1643" w:type="dxa"/>
            <w:vMerge/>
            <w:vAlign w:val="center"/>
          </w:tcPr>
          <w:p w:rsidR="00924B28" w:rsidRDefault="00924B28">
            <w:pPr>
              <w:rPr>
                <w:color w:val="000000"/>
                <w:spacing w:val="-1"/>
                <w:sz w:val="20"/>
              </w:rPr>
            </w:pPr>
          </w:p>
        </w:tc>
      </w:tr>
      <w:tr w:rsidR="00924B28">
        <w:tc>
          <w:tcPr>
            <w:tcW w:w="1642" w:type="dxa"/>
            <w:vAlign w:val="center"/>
          </w:tcPr>
          <w:p w:rsidR="00924B28" w:rsidRDefault="00924B28">
            <w:pPr>
              <w:jc w:val="center"/>
              <w:rPr>
                <w:color w:val="000000"/>
                <w:spacing w:val="-1"/>
                <w:sz w:val="20"/>
              </w:rPr>
            </w:pPr>
          </w:p>
        </w:tc>
        <w:tc>
          <w:tcPr>
            <w:tcW w:w="1642" w:type="dxa"/>
            <w:vAlign w:val="center"/>
          </w:tcPr>
          <w:p w:rsidR="00924B28" w:rsidRDefault="00924B28">
            <w:pPr>
              <w:jc w:val="center"/>
              <w:rPr>
                <w:color w:val="000000"/>
                <w:spacing w:val="-1"/>
                <w:sz w:val="20"/>
                <w:vertAlign w:val="subscript"/>
              </w:rPr>
            </w:pPr>
            <w:r>
              <w:rPr>
                <w:color w:val="000000"/>
                <w:spacing w:val="-1"/>
                <w:sz w:val="20"/>
                <w:lang w:val="en-US"/>
              </w:rPr>
              <w:t>n</w:t>
            </w:r>
            <w:r>
              <w:rPr>
                <w:color w:val="000000"/>
                <w:spacing w:val="-1"/>
                <w:sz w:val="20"/>
                <w:vertAlign w:val="subscript"/>
              </w:rPr>
              <w:t>11</w:t>
            </w:r>
          </w:p>
        </w:tc>
        <w:tc>
          <w:tcPr>
            <w:tcW w:w="1642" w:type="dxa"/>
            <w:vAlign w:val="center"/>
          </w:tcPr>
          <w:p w:rsidR="00924B28" w:rsidRDefault="00924B28">
            <w:pPr>
              <w:jc w:val="center"/>
              <w:rPr>
                <w:color w:val="000000"/>
                <w:spacing w:val="-1"/>
                <w:sz w:val="20"/>
              </w:rPr>
            </w:pPr>
            <w:r>
              <w:rPr>
                <w:color w:val="000000"/>
                <w:spacing w:val="-1"/>
                <w:sz w:val="20"/>
                <w:lang w:val="en-US"/>
              </w:rPr>
              <w:t>n</w:t>
            </w:r>
            <w:r>
              <w:rPr>
                <w:color w:val="000000"/>
                <w:spacing w:val="-1"/>
                <w:sz w:val="20"/>
                <w:vertAlign w:val="subscript"/>
              </w:rPr>
              <w:t>12</w:t>
            </w:r>
          </w:p>
        </w:tc>
        <w:tc>
          <w:tcPr>
            <w:tcW w:w="1642" w:type="dxa"/>
            <w:vAlign w:val="center"/>
          </w:tcPr>
          <w:p w:rsidR="00924B28" w:rsidRDefault="00924B28">
            <w:pPr>
              <w:jc w:val="center"/>
              <w:rPr>
                <w:color w:val="000000"/>
                <w:spacing w:val="-1"/>
                <w:sz w:val="20"/>
                <w:lang w:val="en-US"/>
              </w:rPr>
            </w:pPr>
            <w:r>
              <w:rPr>
                <w:color w:val="000000"/>
                <w:spacing w:val="-1"/>
                <w:sz w:val="20"/>
                <w:lang w:val="en-US"/>
              </w:rPr>
              <w:t>…</w:t>
            </w:r>
          </w:p>
        </w:tc>
        <w:tc>
          <w:tcPr>
            <w:tcW w:w="1642" w:type="dxa"/>
            <w:vAlign w:val="center"/>
          </w:tcPr>
          <w:p w:rsidR="00924B28" w:rsidRDefault="00924B28">
            <w:pPr>
              <w:jc w:val="center"/>
              <w:rPr>
                <w:color w:val="000000"/>
                <w:spacing w:val="-1"/>
                <w:sz w:val="20"/>
                <w:lang w:val="en-US"/>
              </w:rPr>
            </w:pPr>
            <w:r>
              <w:rPr>
                <w:color w:val="000000"/>
                <w:spacing w:val="-1"/>
                <w:sz w:val="20"/>
                <w:lang w:val="en-US"/>
              </w:rPr>
              <w:t>n</w:t>
            </w:r>
            <w:r>
              <w:rPr>
                <w:color w:val="000000"/>
                <w:spacing w:val="-1"/>
                <w:sz w:val="20"/>
                <w:vertAlign w:val="subscript"/>
                <w:lang w:val="en-US"/>
              </w:rPr>
              <w:t>1M</w:t>
            </w:r>
          </w:p>
        </w:tc>
        <w:tc>
          <w:tcPr>
            <w:tcW w:w="1643" w:type="dxa"/>
            <w:vAlign w:val="center"/>
          </w:tcPr>
          <w:p w:rsidR="00924B28" w:rsidRDefault="00924B28">
            <w:pPr>
              <w:jc w:val="center"/>
              <w:rPr>
                <w:color w:val="000000"/>
                <w:spacing w:val="-1"/>
                <w:sz w:val="20"/>
                <w:szCs w:val="28"/>
                <w:vertAlign w:val="subscript"/>
                <w:lang w:val="en-US"/>
              </w:rPr>
            </w:pPr>
            <w:r>
              <w:rPr>
                <w:color w:val="000000"/>
                <w:spacing w:val="-1"/>
                <w:sz w:val="20"/>
                <w:szCs w:val="28"/>
              </w:rPr>
              <w:t>Σ</w:t>
            </w:r>
            <w:r>
              <w:rPr>
                <w:color w:val="000000"/>
                <w:spacing w:val="-1"/>
                <w:sz w:val="20"/>
                <w:szCs w:val="28"/>
                <w:lang w:val="en-US"/>
              </w:rPr>
              <w:t xml:space="preserve"> n</w:t>
            </w:r>
            <w:r>
              <w:rPr>
                <w:color w:val="000000"/>
                <w:spacing w:val="-1"/>
                <w:sz w:val="20"/>
                <w:szCs w:val="28"/>
                <w:vertAlign w:val="subscript"/>
                <w:lang w:val="en-US"/>
              </w:rPr>
              <w:t>ij</w:t>
            </w:r>
          </w:p>
        </w:tc>
      </w:tr>
      <w:tr w:rsidR="00924B28">
        <w:tc>
          <w:tcPr>
            <w:tcW w:w="1642" w:type="dxa"/>
            <w:vAlign w:val="center"/>
          </w:tcPr>
          <w:p w:rsidR="00924B28" w:rsidRDefault="00924B28">
            <w:pPr>
              <w:jc w:val="center"/>
              <w:rPr>
                <w:color w:val="000000"/>
                <w:spacing w:val="-1"/>
                <w:sz w:val="20"/>
                <w:lang w:val="en-US"/>
              </w:rPr>
            </w:pPr>
          </w:p>
        </w:tc>
        <w:tc>
          <w:tcPr>
            <w:tcW w:w="1642" w:type="dxa"/>
            <w:vAlign w:val="center"/>
          </w:tcPr>
          <w:p w:rsidR="00924B28" w:rsidRDefault="00924B28">
            <w:pPr>
              <w:jc w:val="center"/>
              <w:rPr>
                <w:color w:val="000000"/>
                <w:spacing w:val="-1"/>
                <w:sz w:val="20"/>
                <w:lang w:val="en-US"/>
              </w:rPr>
            </w:pPr>
            <w:r>
              <w:rPr>
                <w:color w:val="000000"/>
                <w:spacing w:val="-1"/>
                <w:sz w:val="20"/>
                <w:lang w:val="en-US"/>
              </w:rPr>
              <w:t>n</w:t>
            </w:r>
            <w:r>
              <w:rPr>
                <w:color w:val="000000"/>
                <w:spacing w:val="-1"/>
                <w:sz w:val="20"/>
                <w:vertAlign w:val="subscript"/>
                <w:lang w:val="en-US"/>
              </w:rPr>
              <w:t>21</w:t>
            </w:r>
          </w:p>
        </w:tc>
        <w:tc>
          <w:tcPr>
            <w:tcW w:w="1642" w:type="dxa"/>
            <w:vAlign w:val="center"/>
          </w:tcPr>
          <w:p w:rsidR="00924B28" w:rsidRDefault="00924B28">
            <w:pPr>
              <w:jc w:val="center"/>
              <w:rPr>
                <w:color w:val="000000"/>
                <w:spacing w:val="-1"/>
                <w:sz w:val="20"/>
                <w:lang w:val="en-US"/>
              </w:rPr>
            </w:pPr>
            <w:r>
              <w:rPr>
                <w:color w:val="000000"/>
                <w:spacing w:val="-1"/>
                <w:sz w:val="20"/>
                <w:lang w:val="en-US"/>
              </w:rPr>
              <w:t>N</w:t>
            </w:r>
            <w:r>
              <w:rPr>
                <w:color w:val="000000"/>
                <w:spacing w:val="-1"/>
                <w:sz w:val="20"/>
                <w:vertAlign w:val="subscript"/>
                <w:lang w:val="en-US"/>
              </w:rPr>
              <w:t>22</w:t>
            </w:r>
          </w:p>
        </w:tc>
        <w:tc>
          <w:tcPr>
            <w:tcW w:w="1642" w:type="dxa"/>
            <w:vAlign w:val="center"/>
          </w:tcPr>
          <w:p w:rsidR="00924B28" w:rsidRDefault="00924B28">
            <w:pPr>
              <w:jc w:val="center"/>
              <w:rPr>
                <w:color w:val="000000"/>
                <w:spacing w:val="-1"/>
                <w:sz w:val="20"/>
                <w:lang w:val="en-US"/>
              </w:rPr>
            </w:pPr>
            <w:r>
              <w:rPr>
                <w:color w:val="000000"/>
                <w:spacing w:val="-1"/>
                <w:sz w:val="20"/>
                <w:lang w:val="en-US"/>
              </w:rPr>
              <w:t>…</w:t>
            </w:r>
          </w:p>
        </w:tc>
        <w:tc>
          <w:tcPr>
            <w:tcW w:w="1642" w:type="dxa"/>
            <w:vAlign w:val="center"/>
          </w:tcPr>
          <w:p w:rsidR="00924B28" w:rsidRDefault="00924B28">
            <w:pPr>
              <w:jc w:val="center"/>
              <w:rPr>
                <w:color w:val="000000"/>
                <w:spacing w:val="-1"/>
                <w:sz w:val="20"/>
                <w:lang w:val="en-US"/>
              </w:rPr>
            </w:pPr>
            <w:r>
              <w:rPr>
                <w:color w:val="000000"/>
                <w:spacing w:val="-1"/>
                <w:sz w:val="20"/>
                <w:lang w:val="en-US"/>
              </w:rPr>
              <w:t>n</w:t>
            </w:r>
            <w:r>
              <w:rPr>
                <w:color w:val="000000"/>
                <w:spacing w:val="-1"/>
                <w:sz w:val="20"/>
                <w:vertAlign w:val="subscript"/>
                <w:lang w:val="en-US"/>
              </w:rPr>
              <w:t>2M</w:t>
            </w:r>
          </w:p>
        </w:tc>
        <w:tc>
          <w:tcPr>
            <w:tcW w:w="1643" w:type="dxa"/>
            <w:vAlign w:val="center"/>
          </w:tcPr>
          <w:p w:rsidR="00924B28" w:rsidRDefault="00924B28">
            <w:pPr>
              <w:jc w:val="center"/>
              <w:rPr>
                <w:color w:val="000000"/>
                <w:spacing w:val="-1"/>
                <w:sz w:val="20"/>
                <w:lang w:val="en-US"/>
              </w:rPr>
            </w:pPr>
            <w:r>
              <w:rPr>
                <w:color w:val="000000"/>
                <w:spacing w:val="-1"/>
                <w:sz w:val="20"/>
                <w:szCs w:val="28"/>
              </w:rPr>
              <w:t>Σ</w:t>
            </w:r>
            <w:r>
              <w:rPr>
                <w:color w:val="000000"/>
                <w:spacing w:val="-1"/>
                <w:sz w:val="20"/>
                <w:szCs w:val="28"/>
                <w:lang w:val="en-US"/>
              </w:rPr>
              <w:t xml:space="preserve"> n</w:t>
            </w:r>
            <w:r>
              <w:rPr>
                <w:color w:val="000000"/>
                <w:spacing w:val="-1"/>
                <w:sz w:val="20"/>
                <w:szCs w:val="28"/>
                <w:vertAlign w:val="subscript"/>
                <w:lang w:val="en-US"/>
              </w:rPr>
              <w:t>2j</w:t>
            </w:r>
          </w:p>
        </w:tc>
      </w:tr>
      <w:tr w:rsidR="00924B28">
        <w:tc>
          <w:tcPr>
            <w:tcW w:w="1642" w:type="dxa"/>
            <w:vAlign w:val="center"/>
          </w:tcPr>
          <w:p w:rsidR="00924B28" w:rsidRDefault="00924B28">
            <w:pPr>
              <w:jc w:val="center"/>
              <w:rPr>
                <w:color w:val="000000"/>
                <w:spacing w:val="-1"/>
                <w:sz w:val="20"/>
                <w:lang w:val="en-US"/>
              </w:rPr>
            </w:pPr>
          </w:p>
        </w:tc>
        <w:tc>
          <w:tcPr>
            <w:tcW w:w="1642" w:type="dxa"/>
            <w:vAlign w:val="center"/>
          </w:tcPr>
          <w:p w:rsidR="00924B28" w:rsidRDefault="00924B28">
            <w:pPr>
              <w:jc w:val="center"/>
              <w:rPr>
                <w:color w:val="000000"/>
                <w:spacing w:val="-1"/>
                <w:sz w:val="20"/>
                <w:lang w:val="en-US"/>
              </w:rPr>
            </w:pPr>
            <w:r>
              <w:rPr>
                <w:color w:val="000000"/>
                <w:spacing w:val="-1"/>
                <w:sz w:val="20"/>
                <w:lang w:val="en-US"/>
              </w:rPr>
              <w:t>…</w:t>
            </w:r>
          </w:p>
        </w:tc>
        <w:tc>
          <w:tcPr>
            <w:tcW w:w="1642" w:type="dxa"/>
            <w:vAlign w:val="center"/>
          </w:tcPr>
          <w:p w:rsidR="00924B28" w:rsidRDefault="00924B28">
            <w:pPr>
              <w:jc w:val="center"/>
              <w:rPr>
                <w:color w:val="000000"/>
                <w:spacing w:val="-1"/>
                <w:sz w:val="20"/>
                <w:lang w:val="en-US"/>
              </w:rPr>
            </w:pPr>
            <w:r>
              <w:rPr>
                <w:color w:val="000000"/>
                <w:spacing w:val="-1"/>
                <w:sz w:val="20"/>
                <w:lang w:val="en-US"/>
              </w:rPr>
              <w:t>…</w:t>
            </w:r>
          </w:p>
        </w:tc>
        <w:tc>
          <w:tcPr>
            <w:tcW w:w="1642" w:type="dxa"/>
            <w:vAlign w:val="center"/>
          </w:tcPr>
          <w:p w:rsidR="00924B28" w:rsidRDefault="00924B28">
            <w:pPr>
              <w:jc w:val="center"/>
              <w:rPr>
                <w:color w:val="000000"/>
                <w:spacing w:val="-1"/>
                <w:sz w:val="20"/>
                <w:lang w:val="en-US"/>
              </w:rPr>
            </w:pPr>
            <w:r>
              <w:rPr>
                <w:color w:val="000000"/>
                <w:spacing w:val="-1"/>
                <w:sz w:val="20"/>
                <w:lang w:val="en-US"/>
              </w:rPr>
              <w:t>…</w:t>
            </w:r>
          </w:p>
        </w:tc>
        <w:tc>
          <w:tcPr>
            <w:tcW w:w="1642" w:type="dxa"/>
            <w:vAlign w:val="center"/>
          </w:tcPr>
          <w:p w:rsidR="00924B28" w:rsidRDefault="00924B28">
            <w:pPr>
              <w:jc w:val="center"/>
              <w:rPr>
                <w:color w:val="000000"/>
                <w:spacing w:val="-1"/>
                <w:sz w:val="20"/>
                <w:lang w:val="en-US"/>
              </w:rPr>
            </w:pPr>
            <w:r>
              <w:rPr>
                <w:color w:val="000000"/>
                <w:spacing w:val="-1"/>
                <w:sz w:val="20"/>
                <w:lang w:val="en-US"/>
              </w:rPr>
              <w:t>…</w:t>
            </w:r>
          </w:p>
        </w:tc>
        <w:tc>
          <w:tcPr>
            <w:tcW w:w="1643" w:type="dxa"/>
            <w:vAlign w:val="center"/>
          </w:tcPr>
          <w:p w:rsidR="00924B28" w:rsidRDefault="00924B28">
            <w:pPr>
              <w:jc w:val="center"/>
              <w:rPr>
                <w:color w:val="000000"/>
                <w:spacing w:val="-1"/>
                <w:sz w:val="20"/>
                <w:lang w:val="en-US"/>
              </w:rPr>
            </w:pPr>
            <w:r>
              <w:rPr>
                <w:color w:val="000000"/>
                <w:spacing w:val="-1"/>
                <w:sz w:val="20"/>
                <w:lang w:val="en-US"/>
              </w:rPr>
              <w:t>…</w:t>
            </w:r>
          </w:p>
        </w:tc>
      </w:tr>
      <w:tr w:rsidR="00924B28">
        <w:tc>
          <w:tcPr>
            <w:tcW w:w="1642" w:type="dxa"/>
            <w:vAlign w:val="center"/>
          </w:tcPr>
          <w:p w:rsidR="00924B28" w:rsidRDefault="00924B28">
            <w:pPr>
              <w:jc w:val="center"/>
              <w:rPr>
                <w:color w:val="000000"/>
                <w:spacing w:val="-1"/>
                <w:sz w:val="20"/>
                <w:lang w:val="en-US"/>
              </w:rPr>
            </w:pPr>
          </w:p>
        </w:tc>
        <w:tc>
          <w:tcPr>
            <w:tcW w:w="1642" w:type="dxa"/>
            <w:vAlign w:val="center"/>
          </w:tcPr>
          <w:p w:rsidR="00924B28" w:rsidRDefault="00924B28">
            <w:pPr>
              <w:jc w:val="center"/>
              <w:rPr>
                <w:color w:val="000000"/>
                <w:spacing w:val="-1"/>
                <w:sz w:val="20"/>
                <w:lang w:val="en-US"/>
              </w:rPr>
            </w:pPr>
            <w:r>
              <w:rPr>
                <w:color w:val="000000"/>
                <w:spacing w:val="-1"/>
                <w:sz w:val="20"/>
                <w:lang w:val="en-US"/>
              </w:rPr>
              <w:t>n</w:t>
            </w:r>
            <w:r>
              <w:rPr>
                <w:color w:val="000000"/>
                <w:spacing w:val="-1"/>
                <w:sz w:val="20"/>
                <w:vertAlign w:val="subscript"/>
                <w:lang w:val="en-US"/>
              </w:rPr>
              <w:t>K1</w:t>
            </w:r>
          </w:p>
        </w:tc>
        <w:tc>
          <w:tcPr>
            <w:tcW w:w="1642" w:type="dxa"/>
            <w:vAlign w:val="center"/>
          </w:tcPr>
          <w:p w:rsidR="00924B28" w:rsidRDefault="00924B28">
            <w:pPr>
              <w:jc w:val="center"/>
              <w:rPr>
                <w:color w:val="000000"/>
                <w:spacing w:val="-1"/>
                <w:sz w:val="20"/>
                <w:lang w:val="en-US"/>
              </w:rPr>
            </w:pPr>
            <w:r>
              <w:rPr>
                <w:color w:val="000000"/>
                <w:spacing w:val="-1"/>
                <w:sz w:val="20"/>
                <w:lang w:val="en-US"/>
              </w:rPr>
              <w:t>n</w:t>
            </w:r>
            <w:r>
              <w:rPr>
                <w:color w:val="000000"/>
                <w:spacing w:val="-1"/>
                <w:sz w:val="20"/>
                <w:vertAlign w:val="subscript"/>
                <w:lang w:val="en-US"/>
              </w:rPr>
              <w:t>k2</w:t>
            </w:r>
          </w:p>
        </w:tc>
        <w:tc>
          <w:tcPr>
            <w:tcW w:w="1642" w:type="dxa"/>
            <w:vAlign w:val="center"/>
          </w:tcPr>
          <w:p w:rsidR="00924B28" w:rsidRDefault="00924B28">
            <w:pPr>
              <w:jc w:val="center"/>
              <w:rPr>
                <w:color w:val="000000"/>
                <w:spacing w:val="-1"/>
                <w:sz w:val="20"/>
                <w:lang w:val="en-US"/>
              </w:rPr>
            </w:pPr>
            <w:r>
              <w:rPr>
                <w:color w:val="000000"/>
                <w:spacing w:val="-1"/>
                <w:sz w:val="20"/>
                <w:lang w:val="en-US"/>
              </w:rPr>
              <w:t>…</w:t>
            </w:r>
          </w:p>
        </w:tc>
        <w:tc>
          <w:tcPr>
            <w:tcW w:w="1642" w:type="dxa"/>
            <w:vAlign w:val="center"/>
          </w:tcPr>
          <w:p w:rsidR="00924B28" w:rsidRDefault="00924B28">
            <w:pPr>
              <w:jc w:val="center"/>
              <w:rPr>
                <w:color w:val="000000"/>
                <w:spacing w:val="-1"/>
                <w:sz w:val="20"/>
                <w:lang w:val="en-US"/>
              </w:rPr>
            </w:pPr>
            <w:r>
              <w:rPr>
                <w:color w:val="000000"/>
                <w:spacing w:val="-1"/>
                <w:sz w:val="20"/>
                <w:lang w:val="en-US"/>
              </w:rPr>
              <w:t>N</w:t>
            </w:r>
            <w:r>
              <w:rPr>
                <w:color w:val="000000"/>
                <w:spacing w:val="-1"/>
                <w:sz w:val="20"/>
                <w:vertAlign w:val="subscript"/>
                <w:lang w:val="en-US"/>
              </w:rPr>
              <w:t>KM</w:t>
            </w:r>
          </w:p>
        </w:tc>
        <w:tc>
          <w:tcPr>
            <w:tcW w:w="1643" w:type="dxa"/>
            <w:vAlign w:val="center"/>
          </w:tcPr>
          <w:p w:rsidR="00924B28" w:rsidRDefault="00924B28">
            <w:pPr>
              <w:jc w:val="center"/>
              <w:rPr>
                <w:color w:val="000000"/>
                <w:spacing w:val="-1"/>
                <w:sz w:val="20"/>
                <w:lang w:val="en-US"/>
              </w:rPr>
            </w:pPr>
            <w:r>
              <w:rPr>
                <w:color w:val="000000"/>
                <w:spacing w:val="-1"/>
                <w:sz w:val="20"/>
                <w:szCs w:val="28"/>
              </w:rPr>
              <w:t>Σ</w:t>
            </w:r>
            <w:r>
              <w:rPr>
                <w:color w:val="000000"/>
                <w:spacing w:val="-1"/>
                <w:sz w:val="20"/>
                <w:szCs w:val="28"/>
                <w:lang w:val="en-US"/>
              </w:rPr>
              <w:t xml:space="preserve"> n</w:t>
            </w:r>
            <w:r>
              <w:rPr>
                <w:color w:val="000000"/>
                <w:spacing w:val="-1"/>
                <w:sz w:val="20"/>
                <w:szCs w:val="28"/>
                <w:vertAlign w:val="subscript"/>
                <w:lang w:val="en-US"/>
              </w:rPr>
              <w:t>Mj</w:t>
            </w:r>
          </w:p>
        </w:tc>
      </w:tr>
      <w:tr w:rsidR="00924B28">
        <w:tc>
          <w:tcPr>
            <w:tcW w:w="1642" w:type="dxa"/>
            <w:vAlign w:val="center"/>
          </w:tcPr>
          <w:p w:rsidR="00924B28" w:rsidRDefault="00924B28">
            <w:pPr>
              <w:jc w:val="center"/>
              <w:rPr>
                <w:color w:val="000000"/>
                <w:spacing w:val="-1"/>
                <w:sz w:val="20"/>
              </w:rPr>
            </w:pPr>
            <w:r>
              <w:rPr>
                <w:color w:val="000000"/>
                <w:spacing w:val="-1"/>
                <w:sz w:val="20"/>
              </w:rPr>
              <w:t>Всего</w:t>
            </w:r>
          </w:p>
        </w:tc>
        <w:tc>
          <w:tcPr>
            <w:tcW w:w="1642" w:type="dxa"/>
            <w:vAlign w:val="center"/>
          </w:tcPr>
          <w:p w:rsidR="00924B28" w:rsidRDefault="00924B28">
            <w:pPr>
              <w:jc w:val="center"/>
              <w:rPr>
                <w:color w:val="000000"/>
                <w:spacing w:val="-1"/>
                <w:sz w:val="20"/>
              </w:rPr>
            </w:pPr>
            <w:r>
              <w:rPr>
                <w:color w:val="000000"/>
                <w:spacing w:val="-1"/>
                <w:sz w:val="20"/>
                <w:szCs w:val="28"/>
              </w:rPr>
              <w:t xml:space="preserve">Σ </w:t>
            </w:r>
            <w:r>
              <w:rPr>
                <w:color w:val="000000"/>
                <w:spacing w:val="-1"/>
                <w:sz w:val="20"/>
                <w:szCs w:val="28"/>
                <w:lang w:val="en-US"/>
              </w:rPr>
              <w:t>n</w:t>
            </w:r>
            <w:r>
              <w:rPr>
                <w:color w:val="000000"/>
                <w:spacing w:val="-1"/>
                <w:sz w:val="20"/>
                <w:szCs w:val="28"/>
                <w:vertAlign w:val="subscript"/>
                <w:lang w:val="en-US"/>
              </w:rPr>
              <w:t>i</w:t>
            </w:r>
            <w:r>
              <w:rPr>
                <w:color w:val="000000"/>
                <w:spacing w:val="-1"/>
                <w:sz w:val="20"/>
                <w:szCs w:val="28"/>
                <w:vertAlign w:val="subscript"/>
              </w:rPr>
              <w:t>1</w:t>
            </w:r>
          </w:p>
        </w:tc>
        <w:tc>
          <w:tcPr>
            <w:tcW w:w="1642" w:type="dxa"/>
            <w:vAlign w:val="center"/>
          </w:tcPr>
          <w:p w:rsidR="00924B28" w:rsidRDefault="00924B28">
            <w:pPr>
              <w:jc w:val="center"/>
              <w:rPr>
                <w:color w:val="000000"/>
                <w:spacing w:val="-1"/>
                <w:sz w:val="20"/>
                <w:lang w:val="en-US"/>
              </w:rPr>
            </w:pPr>
            <w:r>
              <w:rPr>
                <w:color w:val="000000"/>
                <w:spacing w:val="-1"/>
                <w:sz w:val="20"/>
                <w:szCs w:val="28"/>
              </w:rPr>
              <w:t>Σ</w:t>
            </w:r>
            <w:r>
              <w:rPr>
                <w:color w:val="000000"/>
                <w:spacing w:val="-1"/>
                <w:sz w:val="20"/>
                <w:szCs w:val="28"/>
                <w:lang w:val="en-US"/>
              </w:rPr>
              <w:t xml:space="preserve"> n</w:t>
            </w:r>
            <w:r>
              <w:rPr>
                <w:color w:val="000000"/>
                <w:spacing w:val="-1"/>
                <w:sz w:val="20"/>
                <w:szCs w:val="28"/>
                <w:vertAlign w:val="subscript"/>
                <w:lang w:val="en-US"/>
              </w:rPr>
              <w:t>i2</w:t>
            </w:r>
          </w:p>
        </w:tc>
        <w:tc>
          <w:tcPr>
            <w:tcW w:w="1642" w:type="dxa"/>
            <w:vAlign w:val="center"/>
          </w:tcPr>
          <w:p w:rsidR="00924B28" w:rsidRDefault="00924B28">
            <w:pPr>
              <w:jc w:val="center"/>
              <w:rPr>
                <w:color w:val="000000"/>
                <w:spacing w:val="-1"/>
                <w:sz w:val="20"/>
                <w:lang w:val="en-US"/>
              </w:rPr>
            </w:pPr>
            <w:r>
              <w:rPr>
                <w:color w:val="000000"/>
                <w:spacing w:val="-1"/>
                <w:sz w:val="20"/>
                <w:lang w:val="en-US"/>
              </w:rPr>
              <w:t>…</w:t>
            </w:r>
          </w:p>
        </w:tc>
        <w:tc>
          <w:tcPr>
            <w:tcW w:w="1642" w:type="dxa"/>
            <w:vAlign w:val="center"/>
          </w:tcPr>
          <w:p w:rsidR="00924B28" w:rsidRDefault="00924B28">
            <w:pPr>
              <w:jc w:val="center"/>
              <w:rPr>
                <w:color w:val="000000"/>
                <w:spacing w:val="-1"/>
                <w:sz w:val="20"/>
                <w:lang w:val="en-US"/>
              </w:rPr>
            </w:pPr>
            <w:r>
              <w:rPr>
                <w:color w:val="000000"/>
                <w:spacing w:val="-1"/>
                <w:sz w:val="20"/>
                <w:szCs w:val="28"/>
              </w:rPr>
              <w:t>Σ</w:t>
            </w:r>
            <w:r>
              <w:rPr>
                <w:color w:val="000000"/>
                <w:spacing w:val="-1"/>
                <w:sz w:val="20"/>
                <w:szCs w:val="28"/>
                <w:lang w:val="en-US"/>
              </w:rPr>
              <w:t xml:space="preserve"> n</w:t>
            </w:r>
            <w:r>
              <w:rPr>
                <w:color w:val="000000"/>
                <w:spacing w:val="-1"/>
                <w:sz w:val="20"/>
                <w:szCs w:val="28"/>
                <w:vertAlign w:val="subscript"/>
                <w:lang w:val="en-US"/>
              </w:rPr>
              <w:t>iK</w:t>
            </w:r>
          </w:p>
        </w:tc>
        <w:tc>
          <w:tcPr>
            <w:tcW w:w="1643" w:type="dxa"/>
            <w:vAlign w:val="center"/>
          </w:tcPr>
          <w:p w:rsidR="00924B28" w:rsidRDefault="00924B28">
            <w:pPr>
              <w:jc w:val="center"/>
              <w:rPr>
                <w:color w:val="000000"/>
                <w:spacing w:val="-1"/>
                <w:sz w:val="20"/>
              </w:rPr>
            </w:pPr>
            <w:r>
              <w:rPr>
                <w:color w:val="000000"/>
                <w:spacing w:val="-1"/>
                <w:sz w:val="20"/>
                <w:szCs w:val="28"/>
              </w:rPr>
              <w:t xml:space="preserve">Σ </w:t>
            </w:r>
            <w:r>
              <w:rPr>
                <w:color w:val="000000"/>
                <w:spacing w:val="-1"/>
                <w:sz w:val="20"/>
                <w:szCs w:val="28"/>
                <w:lang w:val="en-US"/>
              </w:rPr>
              <w:t>n</w:t>
            </w:r>
            <w:r>
              <w:rPr>
                <w:color w:val="000000"/>
                <w:spacing w:val="-1"/>
                <w:sz w:val="20"/>
                <w:szCs w:val="28"/>
                <w:vertAlign w:val="subscript"/>
                <w:lang w:val="en-US"/>
              </w:rPr>
              <w:t>ij</w:t>
            </w:r>
          </w:p>
        </w:tc>
      </w:tr>
    </w:tbl>
    <w:p w:rsidR="00924B28" w:rsidRDefault="00924B28">
      <w:pPr>
        <w:shd w:val="clear" w:color="auto" w:fill="FFFFFF"/>
        <w:rPr>
          <w:spacing w:val="-1"/>
          <w:sz w:val="20"/>
        </w:rPr>
      </w:pPr>
    </w:p>
    <w:p w:rsidR="00924B28" w:rsidRDefault="00924B28">
      <w:pPr>
        <w:shd w:val="clear" w:color="auto" w:fill="FFFFFF"/>
        <w:rPr>
          <w:spacing w:val="-1"/>
          <w:sz w:val="20"/>
        </w:rPr>
      </w:pPr>
      <w:r>
        <w:rPr>
          <w:spacing w:val="-1"/>
          <w:sz w:val="20"/>
        </w:rPr>
        <w:t xml:space="preserve">Здесь </w:t>
      </w:r>
      <w:r>
        <w:rPr>
          <w:spacing w:val="-1"/>
          <w:sz w:val="20"/>
          <w:lang w:val="en-US"/>
        </w:rPr>
        <w:t>n</w:t>
      </w:r>
      <w:r>
        <w:rPr>
          <w:spacing w:val="-1"/>
          <w:sz w:val="20"/>
          <w:vertAlign w:val="subscript"/>
          <w:lang w:val="en-US"/>
        </w:rPr>
        <w:t>ij</w:t>
      </w:r>
      <w:r>
        <w:rPr>
          <w:spacing w:val="-1"/>
          <w:sz w:val="20"/>
        </w:rPr>
        <w:t xml:space="preserve"> - частота совместного появления значения i признака-фактора  (i = 1,2,… , М) и значения j признака результата (j= 1,2, …, </w:t>
      </w:r>
      <w:r>
        <w:rPr>
          <w:spacing w:val="-1"/>
          <w:sz w:val="20"/>
          <w:lang w:val="en-US"/>
        </w:rPr>
        <w:t>K</w:t>
      </w:r>
      <w:r>
        <w:rPr>
          <w:spacing w:val="-1"/>
          <w:sz w:val="20"/>
        </w:rPr>
        <w:t>).</w:t>
      </w:r>
    </w:p>
    <w:p w:rsidR="00924B28" w:rsidRDefault="00924B28">
      <w:pPr>
        <w:shd w:val="clear" w:color="auto" w:fill="FFFFFF"/>
        <w:jc w:val="both"/>
        <w:rPr>
          <w:color w:val="000000"/>
          <w:spacing w:val="-1"/>
          <w:sz w:val="20"/>
        </w:rPr>
      </w:pPr>
      <w:r>
        <w:rPr>
          <w:color w:val="000000"/>
          <w:spacing w:val="-1"/>
          <w:sz w:val="20"/>
        </w:rPr>
        <w:t>Если наибольшие частоты каждой строки и каждого столбца распо</w:t>
      </w:r>
      <w:r>
        <w:rPr>
          <w:color w:val="000000"/>
          <w:spacing w:val="-1"/>
          <w:sz w:val="20"/>
        </w:rPr>
        <w:softHyphen/>
        <w:t>лагаются вдоль диагонали таблицы, идущей от левого верхнего угла таб</w:t>
      </w:r>
      <w:r>
        <w:rPr>
          <w:color w:val="000000"/>
          <w:spacing w:val="-1"/>
          <w:sz w:val="20"/>
        </w:rPr>
        <w:softHyphen/>
        <w:t>лицы к правому нижнему, то можно сделать вывод, что связь между при</w:t>
      </w:r>
      <w:r>
        <w:rPr>
          <w:color w:val="000000"/>
          <w:spacing w:val="-1"/>
          <w:sz w:val="20"/>
        </w:rPr>
        <w:softHyphen/>
        <w:t>знаками является прямой и близкой к линейной.</w:t>
      </w:r>
    </w:p>
    <w:p w:rsidR="00924B28" w:rsidRDefault="00924B28">
      <w:pPr>
        <w:shd w:val="clear" w:color="auto" w:fill="FFFFFF"/>
        <w:jc w:val="both"/>
        <w:rPr>
          <w:color w:val="000000"/>
          <w:spacing w:val="-1"/>
          <w:sz w:val="20"/>
        </w:rPr>
      </w:pPr>
      <w:r>
        <w:rPr>
          <w:color w:val="000000"/>
          <w:spacing w:val="-1"/>
          <w:sz w:val="20"/>
        </w:rPr>
        <w:t>Если наибольшие частоты располагаются вдоль диагонали от право</w:t>
      </w:r>
      <w:r>
        <w:rPr>
          <w:color w:val="000000"/>
          <w:spacing w:val="-1"/>
          <w:sz w:val="20"/>
        </w:rPr>
        <w:softHyphen/>
        <w:t>го верхнего угла к нижнему левому, то связь — обратная и близкая к ли</w:t>
      </w:r>
      <w:r>
        <w:rPr>
          <w:color w:val="000000"/>
          <w:spacing w:val="-1"/>
          <w:sz w:val="20"/>
        </w:rPr>
        <w:softHyphen/>
        <w:t>нейной.</w:t>
      </w:r>
    </w:p>
    <w:p w:rsidR="00924B28" w:rsidRDefault="00924B28">
      <w:pPr>
        <w:shd w:val="clear" w:color="auto" w:fill="FFFFFF"/>
        <w:jc w:val="both"/>
        <w:rPr>
          <w:color w:val="000000"/>
          <w:spacing w:val="-1"/>
          <w:sz w:val="20"/>
        </w:rPr>
      </w:pPr>
      <w:r>
        <w:rPr>
          <w:color w:val="000000"/>
          <w:spacing w:val="-1"/>
          <w:sz w:val="20"/>
        </w:rPr>
        <w:t>Если частоты во всех клетках таблицы примерно одинаковы, то свя</w:t>
      </w:r>
      <w:r>
        <w:rPr>
          <w:color w:val="000000"/>
          <w:spacing w:val="-1"/>
          <w:sz w:val="20"/>
        </w:rPr>
        <w:softHyphen/>
        <w:t>зи между признаками нет.</w:t>
      </w:r>
    </w:p>
    <w:p w:rsidR="00924B28" w:rsidRDefault="00924B28">
      <w:pPr>
        <w:shd w:val="clear" w:color="auto" w:fill="FFFFFF"/>
        <w:rPr>
          <w:color w:val="000000"/>
          <w:spacing w:val="-1"/>
          <w:sz w:val="20"/>
        </w:rPr>
      </w:pPr>
    </w:p>
    <w:p w:rsidR="00924B28" w:rsidRDefault="00924B28">
      <w:pPr>
        <w:pStyle w:val="20"/>
        <w:ind w:firstLine="720"/>
        <w:rPr>
          <w:b w:val="0"/>
          <w:i w:val="0"/>
          <w:sz w:val="20"/>
          <w:u w:val="single"/>
        </w:rPr>
      </w:pPr>
      <w:r>
        <w:rPr>
          <w:b w:val="0"/>
          <w:i w:val="0"/>
          <w:sz w:val="20"/>
          <w:u w:val="single"/>
        </w:rPr>
        <w:t>Задание №2</w:t>
      </w:r>
    </w:p>
    <w:p w:rsidR="00924B28" w:rsidRDefault="00924B28">
      <w:pPr>
        <w:shd w:val="clear" w:color="auto" w:fill="FFFFFF"/>
        <w:rPr>
          <w:color w:val="000000"/>
          <w:spacing w:val="-1"/>
          <w:sz w:val="20"/>
        </w:rPr>
      </w:pPr>
      <w:r>
        <w:rPr>
          <w:color w:val="000000"/>
          <w:spacing w:val="-1"/>
          <w:sz w:val="20"/>
        </w:rPr>
        <w:t>1. На основе равноинтервальной структурной группировки (для лю</w:t>
      </w:r>
      <w:r>
        <w:rPr>
          <w:color w:val="000000"/>
          <w:spacing w:val="-1"/>
          <w:sz w:val="20"/>
        </w:rPr>
        <w:softHyphen/>
        <w:t>бого признака) построить вариационный частотный и кумулятивный ряды распределения, оформить в таблице, изобразить графически.</w:t>
      </w:r>
    </w:p>
    <w:p w:rsidR="00924B28" w:rsidRDefault="00924B28">
      <w:pPr>
        <w:shd w:val="clear" w:color="auto" w:fill="FFFFFF"/>
        <w:rPr>
          <w:color w:val="000000"/>
          <w:spacing w:val="-1"/>
          <w:sz w:val="20"/>
        </w:rPr>
      </w:pPr>
      <w:r>
        <w:rPr>
          <w:color w:val="000000"/>
          <w:spacing w:val="-1"/>
          <w:sz w:val="20"/>
        </w:rPr>
        <w:t>2. Проанализировать вариационный ряд распределения, вычислив:</w:t>
      </w:r>
    </w:p>
    <w:p w:rsidR="00924B28" w:rsidRDefault="00924B28">
      <w:pPr>
        <w:numPr>
          <w:ilvl w:val="0"/>
          <w:numId w:val="55"/>
        </w:numPr>
        <w:shd w:val="clear" w:color="auto" w:fill="FFFFFF"/>
        <w:tabs>
          <w:tab w:val="num" w:pos="1080"/>
        </w:tabs>
        <w:ind w:left="0" w:firstLine="720"/>
        <w:rPr>
          <w:color w:val="000000"/>
          <w:spacing w:val="-1"/>
          <w:sz w:val="20"/>
        </w:rPr>
      </w:pPr>
      <w:r>
        <w:rPr>
          <w:color w:val="000000"/>
          <w:spacing w:val="-1"/>
          <w:sz w:val="20"/>
        </w:rPr>
        <w:t>среднее арифметическое значение признака;</w:t>
      </w:r>
    </w:p>
    <w:p w:rsidR="00924B28" w:rsidRDefault="00924B28">
      <w:pPr>
        <w:numPr>
          <w:ilvl w:val="0"/>
          <w:numId w:val="55"/>
        </w:numPr>
        <w:shd w:val="clear" w:color="auto" w:fill="FFFFFF"/>
        <w:tabs>
          <w:tab w:val="num" w:pos="1080"/>
        </w:tabs>
        <w:ind w:left="0" w:firstLine="720"/>
        <w:rPr>
          <w:color w:val="000000"/>
          <w:spacing w:val="-1"/>
          <w:sz w:val="20"/>
        </w:rPr>
      </w:pPr>
      <w:r>
        <w:rPr>
          <w:color w:val="000000"/>
          <w:spacing w:val="-1"/>
          <w:sz w:val="20"/>
        </w:rPr>
        <w:t>медиану и моду, квартили и децили распределения;</w:t>
      </w:r>
    </w:p>
    <w:p w:rsidR="00924B28" w:rsidRDefault="00924B28">
      <w:pPr>
        <w:numPr>
          <w:ilvl w:val="0"/>
          <w:numId w:val="55"/>
        </w:numPr>
        <w:shd w:val="clear" w:color="auto" w:fill="FFFFFF"/>
        <w:tabs>
          <w:tab w:val="num" w:pos="1080"/>
        </w:tabs>
        <w:ind w:left="0" w:firstLine="720"/>
        <w:rPr>
          <w:color w:val="000000"/>
          <w:spacing w:val="-1"/>
          <w:sz w:val="20"/>
        </w:rPr>
      </w:pPr>
      <w:r>
        <w:rPr>
          <w:color w:val="000000"/>
          <w:spacing w:val="-1"/>
          <w:sz w:val="20"/>
        </w:rPr>
        <w:t>среднее квадратичное отклонение;</w:t>
      </w:r>
    </w:p>
    <w:p w:rsidR="00924B28" w:rsidRDefault="00924B28">
      <w:pPr>
        <w:numPr>
          <w:ilvl w:val="0"/>
          <w:numId w:val="55"/>
        </w:numPr>
        <w:shd w:val="clear" w:color="auto" w:fill="FFFFFF"/>
        <w:tabs>
          <w:tab w:val="num" w:pos="1080"/>
        </w:tabs>
        <w:ind w:left="0" w:firstLine="720"/>
        <w:rPr>
          <w:color w:val="000000"/>
          <w:spacing w:val="-1"/>
          <w:sz w:val="20"/>
        </w:rPr>
      </w:pPr>
      <w:r>
        <w:rPr>
          <w:color w:val="000000"/>
          <w:spacing w:val="-1"/>
          <w:sz w:val="20"/>
        </w:rPr>
        <w:t>коэффициент вариации.</w:t>
      </w:r>
    </w:p>
    <w:p w:rsidR="00924B28" w:rsidRDefault="00924B28">
      <w:pPr>
        <w:shd w:val="clear" w:color="auto" w:fill="FFFFFF"/>
        <w:rPr>
          <w:color w:val="000000"/>
          <w:spacing w:val="-1"/>
          <w:sz w:val="20"/>
        </w:rPr>
      </w:pPr>
      <w:r>
        <w:rPr>
          <w:color w:val="000000"/>
          <w:spacing w:val="-1"/>
          <w:sz w:val="20"/>
        </w:rPr>
        <w:t>3. Проверить теорему о разложении дисперсии, используя данные</w:t>
      </w:r>
      <w:r>
        <w:rPr>
          <w:color w:val="000000"/>
          <w:spacing w:val="-1"/>
          <w:sz w:val="20"/>
        </w:rPr>
        <w:br/>
        <w:t>аналитической группировки.</w:t>
      </w:r>
    </w:p>
    <w:p w:rsidR="00924B28" w:rsidRDefault="00924B28">
      <w:pPr>
        <w:shd w:val="clear" w:color="auto" w:fill="FFFFFF"/>
        <w:rPr>
          <w:color w:val="000000"/>
          <w:spacing w:val="-1"/>
          <w:sz w:val="20"/>
        </w:rPr>
      </w:pPr>
      <w:r>
        <w:rPr>
          <w:color w:val="000000"/>
          <w:spacing w:val="-1"/>
          <w:sz w:val="20"/>
        </w:rPr>
        <w:t>4. Сделать выводы.</w:t>
      </w:r>
    </w:p>
    <w:p w:rsidR="00924B28" w:rsidRDefault="00924B28">
      <w:pPr>
        <w:shd w:val="clear" w:color="auto" w:fill="FFFFFF"/>
        <w:rPr>
          <w:color w:val="000000"/>
          <w:spacing w:val="-1"/>
          <w:sz w:val="20"/>
        </w:rPr>
      </w:pPr>
    </w:p>
    <w:p w:rsidR="00924B28" w:rsidRDefault="00924B28">
      <w:pPr>
        <w:pStyle w:val="3"/>
        <w:ind w:firstLine="720"/>
        <w:rPr>
          <w:b w:val="0"/>
          <w:i/>
          <w:sz w:val="20"/>
          <w:u w:val="single"/>
        </w:rPr>
      </w:pPr>
      <w:r>
        <w:rPr>
          <w:b w:val="0"/>
          <w:i/>
          <w:sz w:val="20"/>
          <w:u w:val="single"/>
        </w:rPr>
        <w:t>Обобщающие характеристики совокупностей</w:t>
      </w:r>
    </w:p>
    <w:p w:rsidR="00924B28" w:rsidRDefault="00924B28">
      <w:pPr>
        <w:shd w:val="clear" w:color="auto" w:fill="FFFFFF"/>
        <w:jc w:val="both"/>
        <w:rPr>
          <w:color w:val="000000"/>
          <w:spacing w:val="-1"/>
          <w:sz w:val="20"/>
        </w:rPr>
      </w:pPr>
      <w:r>
        <w:rPr>
          <w:color w:val="000000"/>
          <w:spacing w:val="-1"/>
          <w:sz w:val="20"/>
        </w:rPr>
        <w:t>Анализ статистических совокупностей включает в себя: построение рядов распределения; графическое представление распределения; опреде</w:t>
      </w:r>
      <w:r>
        <w:rPr>
          <w:color w:val="000000"/>
          <w:spacing w:val="-1"/>
          <w:sz w:val="20"/>
        </w:rPr>
        <w:softHyphen/>
        <w:t>ление характеристик центра распределения, показателей вариации.</w:t>
      </w:r>
    </w:p>
    <w:p w:rsidR="00924B28" w:rsidRDefault="00924B28">
      <w:pPr>
        <w:shd w:val="clear" w:color="auto" w:fill="FFFFFF"/>
        <w:jc w:val="both"/>
        <w:rPr>
          <w:color w:val="000000"/>
          <w:spacing w:val="-1"/>
          <w:sz w:val="20"/>
        </w:rPr>
      </w:pPr>
      <w:r>
        <w:rPr>
          <w:color w:val="000000"/>
          <w:spacing w:val="-1"/>
          <w:sz w:val="20"/>
        </w:rPr>
        <w:t>Рядами распределения называют числовые ряды, характеризующие структуру совокупности по некоторому признаку. Ряд распределения мо</w:t>
      </w:r>
      <w:r>
        <w:rPr>
          <w:color w:val="000000"/>
          <w:spacing w:val="-1"/>
          <w:sz w:val="20"/>
        </w:rPr>
        <w:softHyphen/>
        <w:t>жет быть получен в результате структурной группировки. Ряд распределе</w:t>
      </w:r>
      <w:r>
        <w:rPr>
          <w:color w:val="000000"/>
          <w:spacing w:val="-1"/>
          <w:sz w:val="20"/>
        </w:rPr>
        <w:softHyphen/>
        <w:t>ния, образованный по количественному признаку (он называется вариаци</w:t>
      </w:r>
      <w:r>
        <w:rPr>
          <w:color w:val="000000"/>
          <w:spacing w:val="-1"/>
          <w:sz w:val="20"/>
        </w:rPr>
        <w:softHyphen/>
        <w:t>онным радом), может быть дискретным, если значения признака выражены целыми числами и каждая варианта представлена в вариационном ряде от</w:t>
      </w:r>
      <w:r>
        <w:rPr>
          <w:color w:val="000000"/>
          <w:spacing w:val="-1"/>
          <w:sz w:val="20"/>
        </w:rPr>
        <w:softHyphen/>
        <w:t>дельной группой, или интервальным (непрерывным), если значения при</w:t>
      </w:r>
      <w:r>
        <w:rPr>
          <w:color w:val="000000"/>
          <w:spacing w:val="-1"/>
          <w:sz w:val="20"/>
        </w:rPr>
        <w:softHyphen/>
        <w:t>знака выражены вещественными числами или число вариант признака дос</w:t>
      </w:r>
      <w:r>
        <w:rPr>
          <w:color w:val="000000"/>
          <w:spacing w:val="-1"/>
          <w:sz w:val="20"/>
        </w:rPr>
        <w:softHyphen/>
        <w:t>таточно велико.</w:t>
      </w:r>
    </w:p>
    <w:p w:rsidR="00924B28" w:rsidRDefault="00924B28">
      <w:pPr>
        <w:shd w:val="clear" w:color="auto" w:fill="FFFFFF"/>
        <w:jc w:val="both"/>
        <w:rPr>
          <w:color w:val="000000"/>
          <w:spacing w:val="-1"/>
          <w:sz w:val="20"/>
        </w:rPr>
      </w:pPr>
      <w:r>
        <w:rPr>
          <w:color w:val="000000"/>
          <w:spacing w:val="-1"/>
          <w:sz w:val="20"/>
        </w:rPr>
        <w:t>Ряд распределения состоит из следующих элементов:</w:t>
      </w:r>
    </w:p>
    <w:p w:rsidR="00924B28" w:rsidRDefault="00924B28">
      <w:pPr>
        <w:shd w:val="clear" w:color="auto" w:fill="FFFFFF"/>
        <w:jc w:val="both"/>
        <w:rPr>
          <w:color w:val="000000"/>
          <w:spacing w:val="-1"/>
          <w:sz w:val="20"/>
        </w:rPr>
      </w:pPr>
      <w:r>
        <w:rPr>
          <w:color w:val="000000"/>
          <w:spacing w:val="-1"/>
          <w:sz w:val="20"/>
          <w:lang w:val="en-US"/>
        </w:rPr>
        <w:t>x</w:t>
      </w:r>
      <w:r>
        <w:rPr>
          <w:color w:val="000000"/>
          <w:spacing w:val="-1"/>
          <w:sz w:val="20"/>
          <w:vertAlign w:val="subscript"/>
          <w:lang w:val="en-US"/>
        </w:rPr>
        <w:t>i</w:t>
      </w:r>
      <w:r>
        <w:rPr>
          <w:color w:val="000000"/>
          <w:spacing w:val="-1"/>
          <w:sz w:val="20"/>
        </w:rPr>
        <w:t xml:space="preserve"> - варианта- отдельное, возможное значение признака i=1,2,...,К, где К - число значений признака;</w:t>
      </w:r>
    </w:p>
    <w:p w:rsidR="00924B28" w:rsidRDefault="00924B28">
      <w:pPr>
        <w:shd w:val="clear" w:color="auto" w:fill="FFFFFF"/>
        <w:jc w:val="both"/>
        <w:rPr>
          <w:color w:val="000000"/>
          <w:spacing w:val="-1"/>
          <w:sz w:val="20"/>
        </w:rPr>
      </w:pPr>
      <w:r>
        <w:rPr>
          <w:color w:val="000000"/>
          <w:spacing w:val="-1"/>
          <w:sz w:val="20"/>
        </w:rPr>
        <w:t>N</w:t>
      </w:r>
      <w:r>
        <w:rPr>
          <w:color w:val="000000"/>
          <w:spacing w:val="-1"/>
          <w:sz w:val="20"/>
          <w:vertAlign w:val="subscript"/>
          <w:lang w:val="en-US"/>
        </w:rPr>
        <w:t>i</w:t>
      </w:r>
      <w:r>
        <w:rPr>
          <w:color w:val="000000"/>
          <w:spacing w:val="-1"/>
          <w:sz w:val="20"/>
          <w:vertAlign w:val="subscript"/>
        </w:rPr>
        <w:t xml:space="preserve"> </w:t>
      </w:r>
      <w:r>
        <w:rPr>
          <w:color w:val="000000"/>
          <w:spacing w:val="-1"/>
          <w:sz w:val="20"/>
        </w:rPr>
        <w:t>- частоты - численность отдельных групп соответствующих зна</w:t>
      </w:r>
      <w:r>
        <w:rPr>
          <w:color w:val="000000"/>
          <w:spacing w:val="-1"/>
          <w:sz w:val="20"/>
        </w:rPr>
        <w:softHyphen/>
        <w:t>чений признаков;</w:t>
      </w:r>
    </w:p>
    <w:p w:rsidR="00924B28" w:rsidRDefault="00924B28">
      <w:pPr>
        <w:shd w:val="clear" w:color="auto" w:fill="FFFFFF"/>
        <w:jc w:val="both"/>
        <w:rPr>
          <w:color w:val="000000"/>
          <w:spacing w:val="-1"/>
          <w:sz w:val="20"/>
        </w:rPr>
      </w:pPr>
      <w:r>
        <w:rPr>
          <w:color w:val="000000"/>
          <w:spacing w:val="-1"/>
          <w:sz w:val="20"/>
        </w:rPr>
        <w:t>N - объём совокупности - общее число элементов совокупности;</w:t>
      </w:r>
    </w:p>
    <w:p w:rsidR="00924B28" w:rsidRDefault="00924B28">
      <w:pPr>
        <w:shd w:val="clear" w:color="auto" w:fill="FFFFFF"/>
        <w:jc w:val="both"/>
        <w:rPr>
          <w:color w:val="000000"/>
          <w:spacing w:val="-1"/>
          <w:sz w:val="20"/>
        </w:rPr>
      </w:pPr>
      <w:r>
        <w:rPr>
          <w:color w:val="000000"/>
          <w:spacing w:val="-1"/>
          <w:sz w:val="20"/>
        </w:rPr>
        <w:t>q</w:t>
      </w:r>
      <w:r>
        <w:rPr>
          <w:color w:val="000000"/>
          <w:spacing w:val="-1"/>
          <w:sz w:val="20"/>
          <w:vertAlign w:val="subscript"/>
          <w:lang w:val="en-US"/>
        </w:rPr>
        <w:t>i</w:t>
      </w:r>
      <w:r>
        <w:rPr>
          <w:color w:val="000000"/>
          <w:spacing w:val="-1"/>
          <w:sz w:val="20"/>
        </w:rPr>
        <w:t xml:space="preserve"> - частость - доля отдельных групп во всей совокупности;</w:t>
      </w:r>
    </w:p>
    <w:p w:rsidR="00924B28" w:rsidRDefault="00924B28">
      <w:pPr>
        <w:shd w:val="clear" w:color="auto" w:fill="FFFFFF"/>
        <w:jc w:val="both"/>
        <w:rPr>
          <w:color w:val="000000"/>
          <w:spacing w:val="-1"/>
          <w:sz w:val="20"/>
        </w:rPr>
      </w:pPr>
      <w:r>
        <w:rPr>
          <w:color w:val="000000"/>
          <w:spacing w:val="-1"/>
          <w:sz w:val="20"/>
        </w:rPr>
        <w:sym w:font="Symbol" w:char="F044"/>
      </w:r>
      <w:r>
        <w:rPr>
          <w:color w:val="000000"/>
          <w:spacing w:val="-1"/>
          <w:sz w:val="20"/>
          <w:vertAlign w:val="subscript"/>
          <w:lang w:val="en-US"/>
        </w:rPr>
        <w:t>i</w:t>
      </w:r>
      <w:r>
        <w:rPr>
          <w:color w:val="000000"/>
          <w:spacing w:val="-1"/>
          <w:sz w:val="20"/>
        </w:rPr>
        <w:t xml:space="preserve"> - величина интервала.</w:t>
      </w:r>
    </w:p>
    <w:p w:rsidR="00924B28" w:rsidRDefault="00924B28">
      <w:pPr>
        <w:shd w:val="clear" w:color="auto" w:fill="FFFFFF"/>
        <w:jc w:val="both"/>
        <w:rPr>
          <w:color w:val="000000"/>
          <w:spacing w:val="-1"/>
          <w:sz w:val="20"/>
        </w:rPr>
      </w:pPr>
      <w:r>
        <w:rPr>
          <w:color w:val="000000"/>
          <w:spacing w:val="-1"/>
          <w:sz w:val="20"/>
        </w:rPr>
        <w:t>Если вариационный ряд представлен неравными интервалами, то рассчитывается абсолютная и относительная плотности распределения.</w:t>
      </w:r>
    </w:p>
    <w:p w:rsidR="00924B28" w:rsidRDefault="00924B28">
      <w:pPr>
        <w:shd w:val="clear" w:color="auto" w:fill="FFFFFF"/>
        <w:jc w:val="both"/>
        <w:rPr>
          <w:color w:val="000000"/>
          <w:spacing w:val="-1"/>
          <w:sz w:val="20"/>
        </w:rPr>
      </w:pPr>
      <w:r>
        <w:rPr>
          <w:color w:val="000000"/>
          <w:spacing w:val="-1"/>
          <w:sz w:val="20"/>
        </w:rPr>
        <w:t>Абсолютная плотность h - это отношение частоты к величине интер</w:t>
      </w:r>
      <w:r>
        <w:rPr>
          <w:color w:val="000000"/>
          <w:spacing w:val="-1"/>
          <w:sz w:val="20"/>
        </w:rPr>
        <w:softHyphen/>
        <w:t xml:space="preserve">вала, а относительная плотность </w:t>
      </w:r>
      <w:r>
        <w:rPr>
          <w:color w:val="000000"/>
          <w:spacing w:val="-1"/>
          <w:position w:val="-4"/>
          <w:sz w:val="20"/>
        </w:rPr>
        <w:object w:dxaOrig="240" w:dyaOrig="380">
          <v:shape id="_x0000_i1046" type="#_x0000_t75" style="width:12pt;height:18.75pt" o:ole="">
            <v:imagedata r:id="rId48" o:title=""/>
          </v:shape>
          <o:OLEObject Type="Embed" ProgID="Equation.3" ShapeID="_x0000_i1046" DrawAspect="Content" ObjectID="_1468515225" r:id="rId49"/>
        </w:object>
      </w:r>
      <w:r>
        <w:rPr>
          <w:color w:val="000000"/>
          <w:spacing w:val="-1"/>
          <w:sz w:val="20"/>
        </w:rPr>
        <w:t xml:space="preserve"> - это отношение частости к величине интервала:</w:t>
      </w:r>
    </w:p>
    <w:p w:rsidR="00924B28" w:rsidRDefault="00924B28">
      <w:pPr>
        <w:shd w:val="clear" w:color="auto" w:fill="FFFFFF"/>
        <w:jc w:val="center"/>
        <w:rPr>
          <w:color w:val="000000"/>
          <w:spacing w:val="-1"/>
          <w:sz w:val="20"/>
          <w:lang w:val="en-US"/>
        </w:rPr>
      </w:pPr>
      <w:r>
        <w:rPr>
          <w:color w:val="000000"/>
          <w:spacing w:val="-1"/>
          <w:sz w:val="20"/>
          <w:szCs w:val="32"/>
          <w:lang w:val="en-US"/>
        </w:rPr>
        <w:t>h</w:t>
      </w:r>
      <w:r>
        <w:rPr>
          <w:color w:val="000000"/>
          <w:spacing w:val="-1"/>
          <w:sz w:val="20"/>
          <w:szCs w:val="32"/>
          <w:vertAlign w:val="subscript"/>
          <w:lang w:val="en-US"/>
        </w:rPr>
        <w:t>i</w:t>
      </w:r>
      <w:r>
        <w:rPr>
          <w:color w:val="000000"/>
          <w:spacing w:val="-1"/>
          <w:sz w:val="20"/>
          <w:szCs w:val="32"/>
          <w:lang w:val="en-US"/>
        </w:rPr>
        <w:t>=N</w:t>
      </w:r>
      <w:r>
        <w:rPr>
          <w:color w:val="000000"/>
          <w:spacing w:val="-1"/>
          <w:sz w:val="20"/>
          <w:szCs w:val="32"/>
          <w:vertAlign w:val="subscript"/>
          <w:lang w:val="en-US"/>
        </w:rPr>
        <w:t>i</w:t>
      </w:r>
      <w:r>
        <w:rPr>
          <w:color w:val="000000"/>
          <w:spacing w:val="-1"/>
          <w:sz w:val="20"/>
          <w:szCs w:val="32"/>
          <w:lang w:val="en-US"/>
        </w:rPr>
        <w:t xml:space="preserve"> /</w:t>
      </w:r>
      <w:r>
        <w:rPr>
          <w:color w:val="000000"/>
          <w:spacing w:val="-1"/>
          <w:sz w:val="20"/>
          <w:szCs w:val="32"/>
        </w:rPr>
        <w:sym w:font="Symbol" w:char="F044"/>
      </w:r>
      <w:r>
        <w:rPr>
          <w:color w:val="000000"/>
          <w:spacing w:val="-1"/>
          <w:sz w:val="20"/>
          <w:szCs w:val="32"/>
          <w:vertAlign w:val="subscript"/>
          <w:lang w:val="en-US"/>
        </w:rPr>
        <w:t>i</w:t>
      </w:r>
      <w:r>
        <w:rPr>
          <w:color w:val="000000"/>
          <w:spacing w:val="-1"/>
          <w:sz w:val="20"/>
          <w:lang w:val="en-US"/>
        </w:rPr>
        <w:t xml:space="preserve">, </w:t>
      </w:r>
      <w:r>
        <w:rPr>
          <w:color w:val="000000"/>
          <w:spacing w:val="-1"/>
          <w:position w:val="-4"/>
          <w:sz w:val="20"/>
        </w:rPr>
        <w:object w:dxaOrig="240" w:dyaOrig="380">
          <v:shape id="_x0000_i1047" type="#_x0000_t75" style="width:12pt;height:18.75pt" o:ole="">
            <v:imagedata r:id="rId50" o:title=""/>
          </v:shape>
          <o:OLEObject Type="Embed" ProgID="Equation.3" ShapeID="_x0000_i1047" DrawAspect="Content" ObjectID="_1468515226" r:id="rId51"/>
        </w:object>
      </w:r>
      <w:r>
        <w:rPr>
          <w:color w:val="000000"/>
          <w:spacing w:val="-1"/>
          <w:sz w:val="20"/>
          <w:lang w:val="en-US"/>
        </w:rPr>
        <w:t xml:space="preserve">= </w:t>
      </w:r>
      <w:r>
        <w:rPr>
          <w:color w:val="000000"/>
          <w:spacing w:val="-1"/>
          <w:sz w:val="20"/>
          <w:szCs w:val="32"/>
          <w:lang w:val="en-US"/>
        </w:rPr>
        <w:t>q</w:t>
      </w:r>
      <w:r>
        <w:rPr>
          <w:color w:val="000000"/>
          <w:spacing w:val="-1"/>
          <w:sz w:val="20"/>
          <w:szCs w:val="32"/>
          <w:vertAlign w:val="subscript"/>
          <w:lang w:val="en-US"/>
        </w:rPr>
        <w:t>i</w:t>
      </w:r>
      <w:r>
        <w:rPr>
          <w:color w:val="000000"/>
          <w:spacing w:val="-1"/>
          <w:sz w:val="20"/>
          <w:szCs w:val="32"/>
          <w:lang w:val="en-US"/>
        </w:rPr>
        <w:t xml:space="preserve"> /</w:t>
      </w:r>
      <w:r>
        <w:rPr>
          <w:color w:val="000000"/>
          <w:spacing w:val="-1"/>
          <w:sz w:val="20"/>
          <w:szCs w:val="32"/>
        </w:rPr>
        <w:sym w:font="Symbol" w:char="F044"/>
      </w:r>
      <w:r>
        <w:rPr>
          <w:color w:val="000000"/>
          <w:spacing w:val="-1"/>
          <w:sz w:val="20"/>
          <w:szCs w:val="32"/>
          <w:vertAlign w:val="subscript"/>
          <w:lang w:val="en-US"/>
        </w:rPr>
        <w:t>i</w:t>
      </w:r>
      <w:r>
        <w:rPr>
          <w:color w:val="000000"/>
          <w:spacing w:val="-1"/>
          <w:sz w:val="20"/>
          <w:lang w:val="en-US"/>
        </w:rPr>
        <w:t>.</w:t>
      </w:r>
    </w:p>
    <w:p w:rsidR="00924B28" w:rsidRDefault="00924B28">
      <w:pPr>
        <w:pStyle w:val="a5"/>
        <w:ind w:firstLine="720"/>
        <w:jc w:val="both"/>
        <w:rPr>
          <w:sz w:val="20"/>
        </w:rPr>
      </w:pPr>
      <w:r>
        <w:rPr>
          <w:sz w:val="20"/>
        </w:rPr>
        <w:t>Полученный вариационный ряд оформляется в виде таблицы, где в первой графе указываются варианты (интервалы) значений признака, а в следующих графах - частота, частость или, если необходимо, абсолютная или относительная плотность распределения.</w:t>
      </w:r>
    </w:p>
    <w:p w:rsidR="00924B28" w:rsidRDefault="00924B28">
      <w:pPr>
        <w:shd w:val="clear" w:color="auto" w:fill="FFFFFF"/>
        <w:jc w:val="both"/>
        <w:rPr>
          <w:color w:val="000000"/>
          <w:spacing w:val="-1"/>
          <w:sz w:val="20"/>
        </w:rPr>
      </w:pPr>
      <w:r>
        <w:rPr>
          <w:color w:val="000000"/>
          <w:spacing w:val="-1"/>
          <w:sz w:val="20"/>
        </w:rPr>
        <w:t>Ряд распределения по частоте (частости) в целом характеризует структуру совокупности по данному признаку. Однако для описания рас</w:t>
      </w:r>
      <w:r>
        <w:rPr>
          <w:color w:val="000000"/>
          <w:spacing w:val="-1"/>
          <w:sz w:val="20"/>
        </w:rPr>
        <w:softHyphen/>
        <w:t>пределения совокупность могут использоваться и кумулятивные ряды, т.е. ряды накопленных частот (или частостей), которые иногда имеют даже не</w:t>
      </w:r>
      <w:r>
        <w:rPr>
          <w:color w:val="000000"/>
          <w:spacing w:val="-1"/>
          <w:sz w:val="20"/>
        </w:rPr>
        <w:softHyphen/>
        <w:t>которые преимущества.</w:t>
      </w:r>
    </w:p>
    <w:p w:rsidR="00924B28" w:rsidRDefault="00924B28">
      <w:pPr>
        <w:shd w:val="clear" w:color="auto" w:fill="FFFFFF"/>
        <w:jc w:val="both"/>
        <w:rPr>
          <w:color w:val="000000"/>
          <w:spacing w:val="-1"/>
          <w:sz w:val="20"/>
        </w:rPr>
      </w:pPr>
      <w:r>
        <w:rPr>
          <w:color w:val="000000"/>
          <w:spacing w:val="-1"/>
          <w:sz w:val="20"/>
        </w:rPr>
        <w:t>Накопленная частота (частость) данного значения признака - это число (доля) элементов совокупности, индивидуальные значения признака которых не превышают данного.</w:t>
      </w:r>
    </w:p>
    <w:p w:rsidR="00924B28" w:rsidRDefault="00924B28">
      <w:pPr>
        <w:shd w:val="clear" w:color="auto" w:fill="FFFFFF"/>
        <w:rPr>
          <w:color w:val="000000"/>
          <w:spacing w:val="-1"/>
          <w:sz w:val="20"/>
        </w:rPr>
      </w:pPr>
      <w:r>
        <w:rPr>
          <w:color w:val="000000"/>
          <w:spacing w:val="-1"/>
          <w:sz w:val="20"/>
        </w:rPr>
        <w:t xml:space="preserve">Обозначим: </w:t>
      </w:r>
      <w:r>
        <w:rPr>
          <w:color w:val="000000"/>
          <w:spacing w:val="-1"/>
          <w:sz w:val="20"/>
          <w:szCs w:val="32"/>
        </w:rPr>
        <w:t>F(x)</w:t>
      </w:r>
      <w:r>
        <w:rPr>
          <w:color w:val="000000"/>
          <w:spacing w:val="-1"/>
          <w:sz w:val="20"/>
        </w:rPr>
        <w:t xml:space="preserve"> - накопленная частота для данного значения х; </w:t>
      </w:r>
      <w:r>
        <w:rPr>
          <w:color w:val="000000"/>
          <w:spacing w:val="-1"/>
          <w:sz w:val="20"/>
          <w:szCs w:val="32"/>
        </w:rPr>
        <w:t>G(x)</w:t>
      </w:r>
      <w:r>
        <w:rPr>
          <w:color w:val="000000"/>
          <w:spacing w:val="-1"/>
          <w:sz w:val="20"/>
        </w:rPr>
        <w:t xml:space="preserve"> - накопленная частость для данного значения х.</w:t>
      </w:r>
    </w:p>
    <w:p w:rsidR="00924B28" w:rsidRDefault="00924B28">
      <w:pPr>
        <w:shd w:val="clear" w:color="auto" w:fill="FFFFFF"/>
        <w:rPr>
          <w:color w:val="000000"/>
          <w:spacing w:val="-1"/>
          <w:sz w:val="20"/>
        </w:rPr>
      </w:pPr>
      <w:r>
        <w:rPr>
          <w:color w:val="000000"/>
          <w:spacing w:val="-1"/>
          <w:sz w:val="20"/>
        </w:rPr>
        <w:t>Эти характеристики обладают следующими свойствами:</w:t>
      </w:r>
    </w:p>
    <w:p w:rsidR="00924B28" w:rsidRDefault="00924B28">
      <w:pPr>
        <w:shd w:val="clear" w:color="auto" w:fill="FFFFFF"/>
        <w:tabs>
          <w:tab w:val="left" w:pos="715"/>
        </w:tabs>
        <w:jc w:val="center"/>
        <w:rPr>
          <w:color w:val="000000"/>
          <w:spacing w:val="3"/>
          <w:sz w:val="20"/>
        </w:rPr>
      </w:pPr>
      <w:r>
        <w:rPr>
          <w:color w:val="000000"/>
          <w:spacing w:val="3"/>
          <w:position w:val="-12"/>
          <w:sz w:val="20"/>
        </w:rPr>
        <w:object w:dxaOrig="3560" w:dyaOrig="420">
          <v:shape id="_x0000_i1048" type="#_x0000_t75" style="width:177.75pt;height:21pt" o:ole="">
            <v:imagedata r:id="rId52" o:title=""/>
          </v:shape>
          <o:OLEObject Type="Embed" ProgID="Equation.3" ShapeID="_x0000_i1048" DrawAspect="Content" ObjectID="_1468515227" r:id="rId53"/>
        </w:object>
      </w:r>
    </w:p>
    <w:p w:rsidR="00924B28" w:rsidRDefault="00924B28">
      <w:pPr>
        <w:shd w:val="clear" w:color="auto" w:fill="FFFFFF"/>
        <w:rPr>
          <w:color w:val="000000"/>
          <w:sz w:val="20"/>
        </w:rPr>
      </w:pPr>
      <w:r>
        <w:rPr>
          <w:color w:val="000000"/>
          <w:sz w:val="20"/>
        </w:rPr>
        <w:t xml:space="preserve">Рассмотрим интервалы </w:t>
      </w:r>
      <w:r>
        <w:rPr>
          <w:color w:val="000000"/>
          <w:position w:val="-12"/>
          <w:sz w:val="20"/>
        </w:rPr>
        <w:object w:dxaOrig="2880" w:dyaOrig="420">
          <v:shape id="_x0000_i1049" type="#_x0000_t75" style="width:2in;height:21pt" o:ole="">
            <v:imagedata r:id="rId54" o:title=""/>
          </v:shape>
          <o:OLEObject Type="Embed" ProgID="Equation.3" ShapeID="_x0000_i1049" DrawAspect="Content" ObjectID="_1468515228" r:id="rId55"/>
        </w:object>
      </w:r>
      <w:r>
        <w:rPr>
          <w:color w:val="000000"/>
          <w:sz w:val="20"/>
        </w:rPr>
        <w:t>:</w:t>
      </w:r>
    </w:p>
    <w:p w:rsidR="00924B28" w:rsidRDefault="00924B28">
      <w:pPr>
        <w:shd w:val="clear" w:color="auto" w:fill="FFFFFF"/>
        <w:jc w:val="center"/>
        <w:rPr>
          <w:sz w:val="20"/>
        </w:rPr>
      </w:pPr>
      <w:r>
        <w:rPr>
          <w:color w:val="000000"/>
          <w:position w:val="-42"/>
          <w:sz w:val="20"/>
        </w:rPr>
        <w:object w:dxaOrig="1960" w:dyaOrig="940">
          <v:shape id="_x0000_i1050" type="#_x0000_t75" style="width:98.25pt;height:47.25pt" o:ole="">
            <v:imagedata r:id="rId56" o:title=""/>
          </v:shape>
          <o:OLEObject Type="Embed" ProgID="Equation.3" ShapeID="_x0000_i1050" DrawAspect="Content" ObjectID="_1468515229" r:id="rId57"/>
        </w:object>
      </w:r>
      <w:r>
        <w:rPr>
          <w:color w:val="000000"/>
          <w:sz w:val="20"/>
        </w:rPr>
        <w:t>.</w:t>
      </w:r>
    </w:p>
    <w:p w:rsidR="00924B28" w:rsidRDefault="00924B28">
      <w:pPr>
        <w:shd w:val="clear" w:color="auto" w:fill="FFFFFF"/>
        <w:jc w:val="both"/>
        <w:rPr>
          <w:sz w:val="20"/>
        </w:rPr>
      </w:pPr>
      <w:r>
        <w:rPr>
          <w:color w:val="000000"/>
          <w:spacing w:val="-2"/>
          <w:sz w:val="20"/>
        </w:rPr>
        <w:t>Первым этапом изучения вариационного ряда является его графиче</w:t>
      </w:r>
      <w:r>
        <w:rPr>
          <w:color w:val="000000"/>
          <w:spacing w:val="-2"/>
          <w:sz w:val="20"/>
        </w:rPr>
        <w:softHyphen/>
      </w:r>
      <w:r>
        <w:rPr>
          <w:color w:val="000000"/>
          <w:spacing w:val="-1"/>
          <w:sz w:val="20"/>
        </w:rPr>
        <w:t xml:space="preserve">ское изображение. Способы построения графиков для разных видов рядов </w:t>
      </w:r>
      <w:r>
        <w:rPr>
          <w:color w:val="000000"/>
          <w:spacing w:val="-2"/>
          <w:sz w:val="20"/>
        </w:rPr>
        <w:t>распределения различны.</w:t>
      </w:r>
    </w:p>
    <w:p w:rsidR="00924B28" w:rsidRDefault="00924B28">
      <w:pPr>
        <w:shd w:val="clear" w:color="auto" w:fill="FFFFFF"/>
        <w:jc w:val="both"/>
        <w:rPr>
          <w:spacing w:val="-1"/>
          <w:sz w:val="20"/>
        </w:rPr>
      </w:pPr>
      <w:r>
        <w:rPr>
          <w:spacing w:val="-1"/>
          <w:sz w:val="20"/>
        </w:rPr>
        <w:t xml:space="preserve">Изображением дискретного ряда распределения является полигон. В системе координат по оси абсцисс откладываются варианты </w:t>
      </w:r>
      <w:r>
        <w:rPr>
          <w:position w:val="-12"/>
          <w:sz w:val="20"/>
        </w:rPr>
        <w:object w:dxaOrig="320" w:dyaOrig="420">
          <v:shape id="_x0000_i1051" type="#_x0000_t75" style="width:15.75pt;height:21pt" o:ole="">
            <v:imagedata r:id="rId58" o:title=""/>
          </v:shape>
          <o:OLEObject Type="Embed" ProgID="Equation.3" ShapeID="_x0000_i1051" DrawAspect="Content" ObjectID="_1468515230" r:id="rId59"/>
        </w:object>
      </w:r>
      <w:r>
        <w:rPr>
          <w:spacing w:val="-1"/>
          <w:sz w:val="20"/>
        </w:rPr>
        <w:t>, по оси ор</w:t>
      </w:r>
      <w:r>
        <w:rPr>
          <w:spacing w:val="-1"/>
          <w:sz w:val="20"/>
        </w:rPr>
        <w:softHyphen/>
        <w:t>динат - частоты (частости), затем отмечают точки с координатами (</w:t>
      </w:r>
      <w:r>
        <w:rPr>
          <w:position w:val="-12"/>
          <w:sz w:val="20"/>
        </w:rPr>
        <w:object w:dxaOrig="680" w:dyaOrig="420">
          <v:shape id="_x0000_i1052" type="#_x0000_t75" style="width:33.75pt;height:21pt" o:ole="">
            <v:imagedata r:id="rId60" o:title=""/>
          </v:shape>
          <o:OLEObject Type="Embed" ProgID="Equation.3" ShapeID="_x0000_i1052" DrawAspect="Content" ObjectID="_1468515231" r:id="rId61"/>
        </w:object>
      </w:r>
      <w:r>
        <w:rPr>
          <w:spacing w:val="-1"/>
          <w:sz w:val="20"/>
        </w:rPr>
        <w:t>), которые последовательно соединяются отрезками прямой.</w:t>
      </w:r>
    </w:p>
    <w:p w:rsidR="00924B28" w:rsidRDefault="00924B28">
      <w:pPr>
        <w:shd w:val="clear" w:color="auto" w:fill="FFFFFF"/>
        <w:jc w:val="both"/>
        <w:rPr>
          <w:color w:val="000000"/>
          <w:spacing w:val="-1"/>
          <w:sz w:val="20"/>
        </w:rPr>
      </w:pPr>
      <w:r>
        <w:rPr>
          <w:color w:val="000000"/>
          <w:spacing w:val="-1"/>
          <w:sz w:val="20"/>
        </w:rPr>
        <w:t>Интервальный ряд распределения изображается графически в виде гистограммы. При ее построении на оси абсцисс откладывают интервалы ряда. Над осью абсцисс строятся прямоугольники, основанием которых является интервал, а высота - соответствующая этому интервалу плотность распределения (или частота, частость - если ряд равноинтервальный).</w:t>
      </w:r>
    </w:p>
    <w:p w:rsidR="00924B28" w:rsidRDefault="00924B28">
      <w:pPr>
        <w:shd w:val="clear" w:color="auto" w:fill="FFFFFF"/>
        <w:jc w:val="both"/>
        <w:rPr>
          <w:color w:val="000000"/>
          <w:spacing w:val="-1"/>
          <w:sz w:val="20"/>
        </w:rPr>
      </w:pPr>
      <w:r>
        <w:rPr>
          <w:color w:val="000000"/>
          <w:spacing w:val="-1"/>
          <w:sz w:val="20"/>
        </w:rPr>
        <w:t>Изображением ряда накопленных частот служит кумулята. Накоп</w:t>
      </w:r>
      <w:r>
        <w:rPr>
          <w:color w:val="000000"/>
          <w:spacing w:val="-1"/>
          <w:sz w:val="20"/>
        </w:rPr>
        <w:softHyphen/>
        <w:t>ленные частоты наносятся в системе координат в виде ординат для границ интервалов; соединяя нанесенные точки отрезками прямых, получаем кумуляту.</w:t>
      </w:r>
    </w:p>
    <w:p w:rsidR="00924B28" w:rsidRDefault="00924B28">
      <w:pPr>
        <w:shd w:val="clear" w:color="auto" w:fill="FFFFFF"/>
        <w:jc w:val="both"/>
        <w:rPr>
          <w:color w:val="000000"/>
          <w:spacing w:val="-1"/>
          <w:sz w:val="20"/>
        </w:rPr>
      </w:pPr>
      <w:r>
        <w:rPr>
          <w:color w:val="000000"/>
          <w:spacing w:val="-1"/>
          <w:sz w:val="20"/>
        </w:rPr>
        <w:t>Вторым этапом изучения вариационного ряда является определение характеристик центра распределения. Характеристика центра распределе</w:t>
      </w:r>
      <w:r>
        <w:rPr>
          <w:color w:val="000000"/>
          <w:spacing w:val="-1"/>
          <w:sz w:val="20"/>
        </w:rPr>
        <w:softHyphen/>
        <w:t>ния представляет собой такую величину, которая в некотором отношении характерна для данного распределения и является его центральной вели</w:t>
      </w:r>
      <w:r>
        <w:rPr>
          <w:color w:val="000000"/>
          <w:spacing w:val="-1"/>
          <w:sz w:val="20"/>
        </w:rPr>
        <w:softHyphen/>
        <w:t>чиной.</w:t>
      </w:r>
    </w:p>
    <w:p w:rsidR="00924B28" w:rsidRDefault="00924B28">
      <w:pPr>
        <w:shd w:val="clear" w:color="auto" w:fill="FFFFFF"/>
        <w:jc w:val="both"/>
        <w:rPr>
          <w:color w:val="000000"/>
          <w:spacing w:val="-1"/>
          <w:sz w:val="20"/>
        </w:rPr>
      </w:pPr>
      <w:r>
        <w:rPr>
          <w:color w:val="000000"/>
          <w:spacing w:val="-1"/>
          <w:sz w:val="20"/>
        </w:rPr>
        <w:t>К характеристикам центра распределения относятся: средняя ариф</w:t>
      </w:r>
      <w:r>
        <w:rPr>
          <w:color w:val="000000"/>
          <w:spacing w:val="-1"/>
          <w:sz w:val="20"/>
        </w:rPr>
        <w:softHyphen/>
        <w:t>метическая, медиана, мода.</w:t>
      </w:r>
    </w:p>
    <w:p w:rsidR="00924B28" w:rsidRDefault="00924B28">
      <w:pPr>
        <w:shd w:val="clear" w:color="auto" w:fill="FFFFFF"/>
        <w:jc w:val="both"/>
        <w:rPr>
          <w:color w:val="000000"/>
          <w:spacing w:val="-1"/>
          <w:sz w:val="20"/>
        </w:rPr>
      </w:pPr>
      <w:r>
        <w:rPr>
          <w:color w:val="000000"/>
          <w:spacing w:val="-1"/>
          <w:sz w:val="20"/>
        </w:rPr>
        <w:t>Для сгруппированных данных, представленных в вариационном ряду, средняя арифметическая (</w:t>
      </w:r>
      <w:r>
        <w:rPr>
          <w:color w:val="000000"/>
          <w:spacing w:val="-1"/>
          <w:position w:val="-4"/>
          <w:sz w:val="20"/>
        </w:rPr>
        <w:object w:dxaOrig="240" w:dyaOrig="380">
          <v:shape id="_x0000_i1053" type="#_x0000_t75" style="width:12pt;height:18.75pt" o:ole="">
            <v:imagedata r:id="rId62" o:title=""/>
          </v:shape>
          <o:OLEObject Type="Embed" ProgID="Equation.3" ShapeID="_x0000_i1053" DrawAspect="Content" ObjectID="_1468515232" r:id="rId63"/>
        </w:object>
      </w:r>
      <w:r>
        <w:rPr>
          <w:color w:val="000000"/>
          <w:spacing w:val="-1"/>
          <w:sz w:val="20"/>
        </w:rPr>
        <w:t>) определяется как:</w:t>
      </w:r>
    </w:p>
    <w:p w:rsidR="00924B28" w:rsidRDefault="00924B28">
      <w:pPr>
        <w:shd w:val="clear" w:color="auto" w:fill="FFFFFF"/>
        <w:jc w:val="center"/>
        <w:rPr>
          <w:color w:val="000000"/>
          <w:spacing w:val="-1"/>
          <w:sz w:val="20"/>
        </w:rPr>
      </w:pPr>
      <w:r>
        <w:rPr>
          <w:color w:val="000000"/>
          <w:spacing w:val="-1"/>
          <w:position w:val="-60"/>
          <w:sz w:val="20"/>
        </w:rPr>
        <w:object w:dxaOrig="1520" w:dyaOrig="1320">
          <v:shape id="_x0000_i1054" type="#_x0000_t75" style="width:75.75pt;height:66pt" o:ole="">
            <v:imagedata r:id="rId64" o:title=""/>
          </v:shape>
          <o:OLEObject Type="Embed" ProgID="Equation.3" ShapeID="_x0000_i1054" DrawAspect="Content" ObjectID="_1468515233" r:id="rId65"/>
        </w:object>
      </w:r>
      <w:r>
        <w:rPr>
          <w:color w:val="000000"/>
          <w:spacing w:val="-1"/>
          <w:sz w:val="20"/>
        </w:rPr>
        <w:t>,</w:t>
      </w:r>
    </w:p>
    <w:p w:rsidR="00924B28" w:rsidRDefault="00924B28">
      <w:pPr>
        <w:shd w:val="clear" w:color="auto" w:fill="FFFFFF"/>
        <w:jc w:val="both"/>
        <w:rPr>
          <w:color w:val="000000"/>
          <w:spacing w:val="-1"/>
          <w:sz w:val="20"/>
        </w:rPr>
      </w:pPr>
      <w:r>
        <w:rPr>
          <w:color w:val="000000"/>
          <w:spacing w:val="-1"/>
          <w:sz w:val="20"/>
        </w:rPr>
        <w:t xml:space="preserve">т.е. в качестве веса при усреднении берётся частота </w:t>
      </w:r>
      <w:r>
        <w:rPr>
          <w:color w:val="000000"/>
          <w:spacing w:val="-1"/>
          <w:sz w:val="20"/>
          <w:szCs w:val="32"/>
        </w:rPr>
        <w:t>N</w:t>
      </w:r>
      <w:r>
        <w:rPr>
          <w:color w:val="000000"/>
          <w:spacing w:val="-1"/>
          <w:sz w:val="20"/>
          <w:szCs w:val="32"/>
          <w:vertAlign w:val="subscript"/>
          <w:lang w:val="en-US"/>
        </w:rPr>
        <w:t>i</w:t>
      </w:r>
      <w:r>
        <w:rPr>
          <w:color w:val="000000"/>
          <w:spacing w:val="-1"/>
          <w:sz w:val="20"/>
        </w:rPr>
        <w:t xml:space="preserve"> , соответст</w:t>
      </w:r>
      <w:r>
        <w:rPr>
          <w:color w:val="000000"/>
          <w:spacing w:val="-1"/>
          <w:sz w:val="20"/>
        </w:rPr>
        <w:softHyphen/>
        <w:t xml:space="preserve">вующая групповым значениям </w:t>
      </w:r>
      <w:r>
        <w:rPr>
          <w:color w:val="000000"/>
          <w:spacing w:val="-1"/>
          <w:sz w:val="20"/>
          <w:szCs w:val="32"/>
        </w:rPr>
        <w:t>x</w:t>
      </w:r>
      <w:r>
        <w:rPr>
          <w:color w:val="000000"/>
          <w:spacing w:val="-1"/>
          <w:sz w:val="20"/>
          <w:szCs w:val="32"/>
          <w:vertAlign w:val="subscript"/>
          <w:lang w:val="en-US"/>
        </w:rPr>
        <w:t>i</w:t>
      </w:r>
      <w:r>
        <w:rPr>
          <w:color w:val="000000"/>
          <w:spacing w:val="-1"/>
          <w:sz w:val="20"/>
        </w:rPr>
        <w:t>. Если ряд дискретный, то каждое значе</w:t>
      </w:r>
      <w:r>
        <w:rPr>
          <w:color w:val="000000"/>
          <w:spacing w:val="-1"/>
          <w:sz w:val="20"/>
        </w:rPr>
        <w:softHyphen/>
        <w:t>ние признака представлено. Если же ряд интервальный, то его нужно пре</w:t>
      </w:r>
      <w:r>
        <w:rPr>
          <w:color w:val="000000"/>
          <w:spacing w:val="-1"/>
          <w:sz w:val="20"/>
        </w:rPr>
        <w:softHyphen/>
        <w:t>вратить в условно дискретный: в качестве группового значения x</w:t>
      </w:r>
      <w:r>
        <w:rPr>
          <w:color w:val="000000"/>
          <w:spacing w:val="-1"/>
          <w:sz w:val="20"/>
          <w:vertAlign w:val="subscript"/>
          <w:lang w:val="en-US"/>
        </w:rPr>
        <w:t>i</w:t>
      </w:r>
      <w:r>
        <w:rPr>
          <w:color w:val="000000"/>
          <w:spacing w:val="-1"/>
          <w:sz w:val="20"/>
        </w:rPr>
        <w:t xml:space="preserve"> для каж</w:t>
      </w:r>
      <w:r>
        <w:rPr>
          <w:color w:val="000000"/>
          <w:spacing w:val="-1"/>
          <w:sz w:val="20"/>
        </w:rPr>
        <w:softHyphen/>
        <w:t>дого интервала вычисляется его середина.</w:t>
      </w:r>
    </w:p>
    <w:p w:rsidR="00924B28" w:rsidRDefault="00924B28">
      <w:pPr>
        <w:shd w:val="clear" w:color="auto" w:fill="FFFFFF"/>
        <w:jc w:val="both"/>
        <w:rPr>
          <w:color w:val="000000"/>
          <w:spacing w:val="-1"/>
          <w:sz w:val="20"/>
        </w:rPr>
      </w:pPr>
      <w:r>
        <w:rPr>
          <w:color w:val="000000"/>
          <w:spacing w:val="-1"/>
          <w:sz w:val="20"/>
        </w:rPr>
        <w:t>Медиана (Ме[x]) - это такое значение признака, которое делит объём совокупности пополам в том смысле, что число элементов совокупности с индивидуальными значениями признака, меньшими медианы, равна числу элементов совокупности с индивидуальными значениями больше медианы.</w:t>
      </w:r>
    </w:p>
    <w:p w:rsidR="00924B28" w:rsidRDefault="00924B28">
      <w:pPr>
        <w:shd w:val="clear" w:color="auto" w:fill="FFFFFF"/>
        <w:jc w:val="both"/>
        <w:rPr>
          <w:color w:val="000000"/>
          <w:spacing w:val="-1"/>
          <w:sz w:val="20"/>
        </w:rPr>
      </w:pPr>
      <w:r>
        <w:rPr>
          <w:color w:val="000000"/>
          <w:spacing w:val="-1"/>
          <w:sz w:val="20"/>
        </w:rPr>
        <w:t>Численное значение медианы можно определить по ряду накоплен</w:t>
      </w:r>
      <w:r>
        <w:rPr>
          <w:color w:val="000000"/>
          <w:spacing w:val="-1"/>
          <w:sz w:val="20"/>
        </w:rPr>
        <w:softHyphen/>
        <w:t>ных частот. Накопленная частота для Ме[х] равна половине объёма сово</w:t>
      </w:r>
      <w:r>
        <w:rPr>
          <w:color w:val="000000"/>
          <w:spacing w:val="-1"/>
          <w:sz w:val="20"/>
        </w:rPr>
        <w:softHyphen/>
        <w:t>купности     (F(Me[x]) = N/2); имея ряд накопленных частот, можно вычис</w:t>
      </w:r>
      <w:r>
        <w:rPr>
          <w:color w:val="000000"/>
          <w:spacing w:val="-1"/>
          <w:sz w:val="20"/>
        </w:rPr>
        <w:softHyphen/>
        <w:t>лить, при каком значении признака накопленная частота равна половине объёма совокупности. Для интервального ряда в этом случае определяется только интервал, в котором будет находиться Ме[x], само значение при</w:t>
      </w:r>
      <w:r>
        <w:rPr>
          <w:color w:val="000000"/>
          <w:spacing w:val="-1"/>
          <w:sz w:val="20"/>
        </w:rPr>
        <w:softHyphen/>
        <w:t>ближённо можно определить как:</w:t>
      </w:r>
    </w:p>
    <w:p w:rsidR="00924B28" w:rsidRDefault="00924B28">
      <w:pPr>
        <w:shd w:val="clear" w:color="auto" w:fill="FFFFFF"/>
        <w:jc w:val="center"/>
        <w:rPr>
          <w:color w:val="000000"/>
          <w:spacing w:val="-1"/>
          <w:sz w:val="20"/>
        </w:rPr>
      </w:pPr>
      <w:r>
        <w:rPr>
          <w:color w:val="000000"/>
          <w:spacing w:val="-1"/>
          <w:position w:val="-38"/>
          <w:sz w:val="20"/>
        </w:rPr>
        <w:object w:dxaOrig="3739" w:dyaOrig="1240">
          <v:shape id="_x0000_i1055" type="#_x0000_t75" style="width:186.75pt;height:62.25pt" o:ole="">
            <v:imagedata r:id="rId66" o:title=""/>
          </v:shape>
          <o:OLEObject Type="Embed" ProgID="Equation.3" ShapeID="_x0000_i1055" DrawAspect="Content" ObjectID="_1468515234" r:id="rId67"/>
        </w:object>
      </w:r>
      <w:r>
        <w:rPr>
          <w:color w:val="000000"/>
          <w:spacing w:val="-1"/>
          <w:sz w:val="20"/>
        </w:rPr>
        <w:t>,</w:t>
      </w:r>
    </w:p>
    <w:p w:rsidR="00924B28" w:rsidRDefault="00924B28">
      <w:pPr>
        <w:shd w:val="clear" w:color="auto" w:fill="FFFFFF"/>
        <w:rPr>
          <w:color w:val="000000"/>
          <w:spacing w:val="-1"/>
          <w:sz w:val="20"/>
        </w:rPr>
      </w:pPr>
      <w:r>
        <w:rPr>
          <w:color w:val="000000"/>
          <w:spacing w:val="-1"/>
          <w:sz w:val="20"/>
        </w:rPr>
        <w:t xml:space="preserve">где </w:t>
      </w:r>
      <w:r>
        <w:rPr>
          <w:position w:val="-14"/>
          <w:sz w:val="20"/>
        </w:rPr>
        <w:object w:dxaOrig="380" w:dyaOrig="440">
          <v:shape id="_x0000_i1056" type="#_x0000_t75" style="width:18.75pt;height:21.75pt" o:ole="">
            <v:imagedata r:id="rId68" o:title=""/>
          </v:shape>
          <o:OLEObject Type="Embed" ProgID="Equation.3" ShapeID="_x0000_i1056" DrawAspect="Content" ObjectID="_1468515235" r:id="rId69"/>
        </w:object>
      </w:r>
      <w:r>
        <w:rPr>
          <w:color w:val="000000"/>
          <w:spacing w:val="-1"/>
          <w:sz w:val="20"/>
        </w:rPr>
        <w:t xml:space="preserve"> - начало интервала, содержащего медиану; </w:t>
      </w:r>
    </w:p>
    <w:p w:rsidR="00924B28" w:rsidRDefault="00924B28">
      <w:pPr>
        <w:shd w:val="clear" w:color="auto" w:fill="FFFFFF"/>
        <w:rPr>
          <w:color w:val="000000"/>
          <w:spacing w:val="-1"/>
          <w:sz w:val="20"/>
        </w:rPr>
      </w:pPr>
      <w:r>
        <w:rPr>
          <w:color w:val="000000"/>
          <w:spacing w:val="-1"/>
          <w:sz w:val="20"/>
        </w:rPr>
        <w:t xml:space="preserve"> </w:t>
      </w:r>
      <w:r>
        <w:rPr>
          <w:position w:val="-14"/>
          <w:sz w:val="20"/>
        </w:rPr>
        <w:object w:dxaOrig="620" w:dyaOrig="440">
          <v:shape id="_x0000_i1057" type="#_x0000_t75" style="width:30.75pt;height:21.75pt" o:ole="">
            <v:imagedata r:id="rId70" o:title=""/>
          </v:shape>
          <o:OLEObject Type="Embed" ProgID="Equation.3" ShapeID="_x0000_i1057" DrawAspect="Content" ObjectID="_1468515236" r:id="rId71"/>
        </w:object>
      </w:r>
      <w:r>
        <w:rPr>
          <w:color w:val="000000"/>
          <w:spacing w:val="-1"/>
          <w:sz w:val="20"/>
        </w:rPr>
        <w:t xml:space="preserve">- величина интервала, содержащего медиану; </w:t>
      </w:r>
    </w:p>
    <w:p w:rsidR="00924B28" w:rsidRDefault="00924B28">
      <w:pPr>
        <w:shd w:val="clear" w:color="auto" w:fill="FFFFFF"/>
        <w:rPr>
          <w:color w:val="000000"/>
          <w:spacing w:val="-1"/>
          <w:sz w:val="20"/>
        </w:rPr>
      </w:pPr>
      <w:r>
        <w:rPr>
          <w:position w:val="-14"/>
          <w:sz w:val="20"/>
        </w:rPr>
        <w:object w:dxaOrig="780" w:dyaOrig="440">
          <v:shape id="_x0000_i1058" type="#_x0000_t75" style="width:39pt;height:21.75pt" o:ole="">
            <v:imagedata r:id="rId72" o:title=""/>
          </v:shape>
          <o:OLEObject Type="Embed" ProgID="Equation.3" ShapeID="_x0000_i1058" DrawAspect="Content" ObjectID="_1468515237" r:id="rId73"/>
        </w:object>
      </w:r>
      <w:r>
        <w:rPr>
          <w:color w:val="000000"/>
          <w:spacing w:val="-1"/>
          <w:sz w:val="20"/>
        </w:rPr>
        <w:t xml:space="preserve"> - накопленная частота на начало интервала, содержащего ме</w:t>
      </w:r>
      <w:r>
        <w:rPr>
          <w:color w:val="000000"/>
          <w:spacing w:val="-1"/>
          <w:sz w:val="20"/>
        </w:rPr>
        <w:softHyphen/>
        <w:t>диану;</w:t>
      </w:r>
    </w:p>
    <w:p w:rsidR="00924B28" w:rsidRDefault="00924B28">
      <w:pPr>
        <w:shd w:val="clear" w:color="auto" w:fill="FFFFFF"/>
        <w:rPr>
          <w:color w:val="000000"/>
          <w:spacing w:val="-1"/>
          <w:sz w:val="20"/>
        </w:rPr>
      </w:pPr>
      <w:r>
        <w:rPr>
          <w:color w:val="000000"/>
          <w:spacing w:val="-1"/>
          <w:sz w:val="20"/>
          <w:szCs w:val="32"/>
        </w:rPr>
        <w:t xml:space="preserve"> N</w:t>
      </w:r>
      <w:r>
        <w:rPr>
          <w:color w:val="000000"/>
          <w:spacing w:val="-1"/>
          <w:sz w:val="20"/>
        </w:rPr>
        <w:t xml:space="preserve"> - объём совокупности;</w:t>
      </w:r>
    </w:p>
    <w:p w:rsidR="00924B28" w:rsidRDefault="00924B28">
      <w:pPr>
        <w:shd w:val="clear" w:color="auto" w:fill="FFFFFF"/>
        <w:rPr>
          <w:color w:val="000000"/>
          <w:spacing w:val="-1"/>
          <w:sz w:val="20"/>
        </w:rPr>
      </w:pPr>
      <w:r>
        <w:rPr>
          <w:color w:val="000000"/>
          <w:spacing w:val="-1"/>
          <w:sz w:val="20"/>
        </w:rPr>
        <w:t xml:space="preserve"> </w:t>
      </w:r>
      <w:r>
        <w:rPr>
          <w:position w:val="-14"/>
          <w:sz w:val="20"/>
        </w:rPr>
        <w:object w:dxaOrig="660" w:dyaOrig="440">
          <v:shape id="_x0000_i1059" type="#_x0000_t75" style="width:33pt;height:21.75pt" o:ole="">
            <v:imagedata r:id="rId74" o:title=""/>
          </v:shape>
          <o:OLEObject Type="Embed" ProgID="Equation.3" ShapeID="_x0000_i1059" DrawAspect="Content" ObjectID="_1468515238" r:id="rId75"/>
        </w:object>
      </w:r>
      <w:r>
        <w:rPr>
          <w:color w:val="000000"/>
          <w:spacing w:val="-1"/>
          <w:sz w:val="20"/>
        </w:rPr>
        <w:t>- частота того интервала, в котором расположена медиана.</w:t>
      </w:r>
    </w:p>
    <w:p w:rsidR="00924B28" w:rsidRDefault="00924B28">
      <w:pPr>
        <w:shd w:val="clear" w:color="auto" w:fill="FFFFFF"/>
        <w:jc w:val="both"/>
        <w:rPr>
          <w:color w:val="000000"/>
          <w:spacing w:val="-1"/>
          <w:sz w:val="20"/>
        </w:rPr>
      </w:pPr>
      <w:r>
        <w:rPr>
          <w:color w:val="000000"/>
          <w:spacing w:val="-1"/>
          <w:sz w:val="20"/>
        </w:rPr>
        <w:t>Квартили (Q</w:t>
      </w:r>
      <w:r>
        <w:rPr>
          <w:color w:val="000000"/>
          <w:spacing w:val="-1"/>
          <w:sz w:val="20"/>
          <w:vertAlign w:val="subscript"/>
        </w:rPr>
        <w:t>1</w:t>
      </w:r>
      <w:r>
        <w:rPr>
          <w:color w:val="000000"/>
          <w:spacing w:val="-1"/>
          <w:sz w:val="20"/>
        </w:rPr>
        <w:t>, Q</w:t>
      </w:r>
      <w:r>
        <w:rPr>
          <w:color w:val="000000"/>
          <w:spacing w:val="-1"/>
          <w:sz w:val="20"/>
          <w:vertAlign w:val="subscript"/>
        </w:rPr>
        <w:t>2</w:t>
      </w:r>
      <w:r>
        <w:rPr>
          <w:color w:val="000000"/>
          <w:spacing w:val="-1"/>
          <w:sz w:val="20"/>
        </w:rPr>
        <w:t>, Q</w:t>
      </w:r>
      <w:r>
        <w:rPr>
          <w:color w:val="000000"/>
          <w:spacing w:val="-1"/>
          <w:sz w:val="20"/>
          <w:vertAlign w:val="subscript"/>
        </w:rPr>
        <w:t>3</w:t>
      </w:r>
      <w:r>
        <w:rPr>
          <w:color w:val="000000"/>
          <w:spacing w:val="-1"/>
          <w:sz w:val="20"/>
        </w:rPr>
        <w:t>) - значения признака, делящие упорядоченную по значению признака совокупность на 4 равные части. 1-ая квартиль (Q</w:t>
      </w:r>
      <w:r>
        <w:rPr>
          <w:color w:val="000000"/>
          <w:spacing w:val="-1"/>
          <w:sz w:val="20"/>
          <w:vertAlign w:val="subscript"/>
        </w:rPr>
        <w:t>1</w:t>
      </w:r>
      <w:r>
        <w:rPr>
          <w:color w:val="000000"/>
          <w:spacing w:val="-1"/>
          <w:sz w:val="20"/>
        </w:rPr>
        <w:t>) определяет такое значение признака, что ¼ единиц совокупности имеют значения признака меньше, чем Q</w:t>
      </w:r>
      <w:r>
        <w:rPr>
          <w:color w:val="000000"/>
          <w:spacing w:val="-1"/>
          <w:sz w:val="20"/>
          <w:vertAlign w:val="subscript"/>
        </w:rPr>
        <w:t>1</w:t>
      </w:r>
      <w:r>
        <w:rPr>
          <w:color w:val="000000"/>
          <w:spacing w:val="-1"/>
          <w:sz w:val="20"/>
        </w:rPr>
        <w:t>, а ¾ - значения больше чем Q</w:t>
      </w:r>
      <w:r>
        <w:rPr>
          <w:color w:val="000000"/>
          <w:spacing w:val="-1"/>
          <w:sz w:val="20"/>
          <w:vertAlign w:val="subscript"/>
        </w:rPr>
        <w:t>1</w:t>
      </w:r>
      <w:r>
        <w:rPr>
          <w:color w:val="000000"/>
          <w:spacing w:val="-1"/>
          <w:sz w:val="20"/>
        </w:rPr>
        <w:t>. 2-ая квартиль (Q</w:t>
      </w:r>
      <w:r>
        <w:rPr>
          <w:color w:val="000000"/>
          <w:spacing w:val="-1"/>
          <w:sz w:val="20"/>
          <w:vertAlign w:val="subscript"/>
        </w:rPr>
        <w:t>2</w:t>
      </w:r>
      <w:r>
        <w:rPr>
          <w:color w:val="000000"/>
          <w:spacing w:val="-1"/>
          <w:sz w:val="20"/>
        </w:rPr>
        <w:t>) равна медиане. 3-я квартиль (Q</w:t>
      </w:r>
      <w:r>
        <w:rPr>
          <w:color w:val="000000"/>
          <w:spacing w:val="-1"/>
          <w:sz w:val="20"/>
          <w:vertAlign w:val="subscript"/>
        </w:rPr>
        <w:t>3</w:t>
      </w:r>
      <w:r>
        <w:rPr>
          <w:color w:val="000000"/>
          <w:spacing w:val="-1"/>
          <w:sz w:val="20"/>
        </w:rPr>
        <w:t>) определяет такое значение признака, что ¾ единиц совокупности имеют значения признака меньше, чем Q</w:t>
      </w:r>
      <w:r>
        <w:rPr>
          <w:color w:val="000000"/>
          <w:spacing w:val="-1"/>
          <w:sz w:val="20"/>
          <w:vertAlign w:val="subscript"/>
        </w:rPr>
        <w:t>3</w:t>
      </w:r>
      <w:r>
        <w:rPr>
          <w:color w:val="000000"/>
          <w:spacing w:val="-1"/>
          <w:sz w:val="20"/>
        </w:rPr>
        <w:t>, а  ¼ - больше чем Q</w:t>
      </w:r>
      <w:r>
        <w:rPr>
          <w:color w:val="000000"/>
          <w:spacing w:val="-1"/>
          <w:sz w:val="20"/>
          <w:vertAlign w:val="subscript"/>
        </w:rPr>
        <w:t>3</w:t>
      </w:r>
      <w:r>
        <w:rPr>
          <w:color w:val="000000"/>
          <w:spacing w:val="-1"/>
          <w:sz w:val="20"/>
        </w:rPr>
        <w:t>. Значения квартилей для сгруппированных данных определяются по накопленным частотам. При этом для 1-ой квар</w:t>
      </w:r>
      <w:r>
        <w:rPr>
          <w:color w:val="000000"/>
          <w:spacing w:val="-1"/>
          <w:sz w:val="20"/>
        </w:rPr>
        <w:softHyphen/>
        <w:t>тили накопленная частота сравнивается с величиной N·1/4; для 3-ей квартили - с величиной N·3/4. Значение квартили для интервального ряда распределения может быть уточнено по формуле:</w:t>
      </w:r>
    </w:p>
    <w:p w:rsidR="00924B28" w:rsidRDefault="00924B28">
      <w:pPr>
        <w:shd w:val="clear" w:color="auto" w:fill="FFFFFF"/>
        <w:jc w:val="center"/>
        <w:rPr>
          <w:color w:val="000000"/>
          <w:spacing w:val="-1"/>
          <w:sz w:val="20"/>
        </w:rPr>
      </w:pPr>
      <w:r>
        <w:rPr>
          <w:color w:val="000000"/>
          <w:spacing w:val="-1"/>
          <w:position w:val="-18"/>
          <w:sz w:val="20"/>
        </w:rPr>
        <w:object w:dxaOrig="4500" w:dyaOrig="480">
          <v:shape id="_x0000_i1060" type="#_x0000_t75" style="width:225pt;height:24pt" o:ole="">
            <v:imagedata r:id="rId76" o:title=""/>
          </v:shape>
          <o:OLEObject Type="Embed" ProgID="Equation.3" ShapeID="_x0000_i1060" DrawAspect="Content" ObjectID="_1468515239" r:id="rId77"/>
        </w:object>
      </w:r>
      <w:r>
        <w:rPr>
          <w:color w:val="000000"/>
          <w:spacing w:val="-1"/>
          <w:sz w:val="20"/>
        </w:rPr>
        <w:t>,</w:t>
      </w:r>
    </w:p>
    <w:p w:rsidR="00924B28" w:rsidRDefault="00924B28">
      <w:pPr>
        <w:shd w:val="clear" w:color="auto" w:fill="FFFFFF"/>
        <w:rPr>
          <w:color w:val="000000"/>
          <w:spacing w:val="-1"/>
          <w:sz w:val="20"/>
        </w:rPr>
      </w:pPr>
      <w:r>
        <w:rPr>
          <w:position w:val="-14"/>
          <w:sz w:val="20"/>
        </w:rPr>
        <w:object w:dxaOrig="380" w:dyaOrig="440">
          <v:shape id="_x0000_i1061" type="#_x0000_t75" style="width:18.75pt;height:21.75pt" o:ole="">
            <v:imagedata r:id="rId78" o:title=""/>
          </v:shape>
          <o:OLEObject Type="Embed" ProgID="Equation.3" ShapeID="_x0000_i1061" DrawAspect="Content" ObjectID="_1468515240" r:id="rId79"/>
        </w:object>
      </w:r>
      <w:r>
        <w:rPr>
          <w:color w:val="000000"/>
          <w:spacing w:val="-1"/>
          <w:sz w:val="20"/>
        </w:rPr>
        <w:t xml:space="preserve">- нижняя граница интервала, в котором находится </w:t>
      </w:r>
      <w:r>
        <w:rPr>
          <w:color w:val="000000"/>
          <w:spacing w:val="-1"/>
          <w:sz w:val="20"/>
          <w:lang w:val="en-US"/>
        </w:rPr>
        <w:t>i</w:t>
      </w:r>
      <w:r>
        <w:rPr>
          <w:color w:val="000000"/>
          <w:spacing w:val="-1"/>
          <w:sz w:val="20"/>
        </w:rPr>
        <w:t xml:space="preserve">-ая квантиль; </w:t>
      </w:r>
    </w:p>
    <w:p w:rsidR="00924B28" w:rsidRDefault="00924B28">
      <w:pPr>
        <w:shd w:val="clear" w:color="auto" w:fill="FFFFFF"/>
        <w:rPr>
          <w:color w:val="000000"/>
          <w:spacing w:val="-1"/>
          <w:sz w:val="20"/>
        </w:rPr>
      </w:pPr>
      <w:r>
        <w:rPr>
          <w:position w:val="-14"/>
          <w:sz w:val="20"/>
        </w:rPr>
        <w:object w:dxaOrig="780" w:dyaOrig="440">
          <v:shape id="_x0000_i1062" type="#_x0000_t75" style="width:39pt;height:21.75pt" o:ole="">
            <v:imagedata r:id="rId80" o:title=""/>
          </v:shape>
          <o:OLEObject Type="Embed" ProgID="Equation.3" ShapeID="_x0000_i1062" DrawAspect="Content" ObjectID="_1468515241" r:id="rId81"/>
        </w:object>
      </w:r>
      <w:r>
        <w:rPr>
          <w:color w:val="000000"/>
          <w:spacing w:val="-1"/>
          <w:sz w:val="20"/>
        </w:rPr>
        <w:t xml:space="preserve"> - сумма накопленных частот интервалов, предшествующих интерва</w:t>
      </w:r>
      <w:r>
        <w:rPr>
          <w:color w:val="000000"/>
          <w:spacing w:val="-1"/>
          <w:sz w:val="20"/>
        </w:rPr>
        <w:softHyphen/>
        <w:t xml:space="preserve">лу, в котором находится i-ая квантиль; </w:t>
      </w:r>
    </w:p>
    <w:p w:rsidR="00924B28" w:rsidRDefault="00924B28">
      <w:pPr>
        <w:shd w:val="clear" w:color="auto" w:fill="FFFFFF"/>
        <w:rPr>
          <w:color w:val="000000"/>
          <w:spacing w:val="-1"/>
          <w:sz w:val="20"/>
        </w:rPr>
      </w:pPr>
      <w:r>
        <w:rPr>
          <w:position w:val="-18"/>
          <w:sz w:val="20"/>
        </w:rPr>
        <w:object w:dxaOrig="580" w:dyaOrig="480">
          <v:shape id="_x0000_i1063" type="#_x0000_t75" style="width:29.25pt;height:24pt" o:ole="">
            <v:imagedata r:id="rId82" o:title=""/>
          </v:shape>
          <o:OLEObject Type="Embed" ProgID="Equation.3" ShapeID="_x0000_i1063" DrawAspect="Content" ObjectID="_1468515242" r:id="rId83"/>
        </w:object>
      </w:r>
      <w:r>
        <w:rPr>
          <w:color w:val="000000"/>
          <w:spacing w:val="-1"/>
          <w:sz w:val="20"/>
        </w:rPr>
        <w:t xml:space="preserve"> - частота интервала, в котором находится i-ая квантиль.</w:t>
      </w:r>
    </w:p>
    <w:p w:rsidR="00924B28" w:rsidRDefault="00924B28">
      <w:pPr>
        <w:shd w:val="clear" w:color="auto" w:fill="FFFFFF"/>
        <w:jc w:val="both"/>
        <w:rPr>
          <w:color w:val="000000"/>
          <w:spacing w:val="-1"/>
          <w:sz w:val="20"/>
        </w:rPr>
      </w:pPr>
      <w:r>
        <w:rPr>
          <w:color w:val="000000"/>
          <w:spacing w:val="-1"/>
          <w:sz w:val="20"/>
        </w:rPr>
        <w:t>Децили</w:t>
      </w:r>
      <w:r>
        <w:rPr>
          <w:b/>
          <w:i/>
          <w:color w:val="000000"/>
          <w:spacing w:val="-1"/>
          <w:sz w:val="20"/>
        </w:rPr>
        <w:t xml:space="preserve"> </w:t>
      </w:r>
      <w:r>
        <w:rPr>
          <w:color w:val="000000"/>
          <w:spacing w:val="-1"/>
          <w:sz w:val="20"/>
        </w:rPr>
        <w:t>(</w:t>
      </w:r>
      <w:r>
        <w:rPr>
          <w:b/>
          <w:i/>
          <w:color w:val="000000"/>
          <w:spacing w:val="-1"/>
          <w:position w:val="-14"/>
          <w:sz w:val="20"/>
        </w:rPr>
        <w:object w:dxaOrig="4440" w:dyaOrig="440">
          <v:shape id="_x0000_i1064" type="#_x0000_t75" style="width:222pt;height:21.75pt" o:ole="">
            <v:imagedata r:id="rId84" o:title=""/>
          </v:shape>
          <o:OLEObject Type="Embed" ProgID="Equation.3" ShapeID="_x0000_i1064" DrawAspect="Content" ObjectID="_1468515243" r:id="rId85"/>
        </w:object>
      </w:r>
      <w:r>
        <w:rPr>
          <w:b/>
          <w:i/>
          <w:color w:val="000000"/>
          <w:spacing w:val="-1"/>
          <w:sz w:val="20"/>
        </w:rPr>
        <w:t>)</w:t>
      </w:r>
      <w:r>
        <w:rPr>
          <w:color w:val="000000"/>
          <w:spacing w:val="-1"/>
          <w:sz w:val="20"/>
        </w:rPr>
        <w:t xml:space="preserve"> - значения признака, де</w:t>
      </w:r>
      <w:r>
        <w:rPr>
          <w:color w:val="000000"/>
          <w:spacing w:val="-1"/>
          <w:sz w:val="20"/>
        </w:rPr>
        <w:softHyphen/>
        <w:t>лящие упорядоченную по значению признака совокупность на 10 равных частей.</w:t>
      </w:r>
    </w:p>
    <w:p w:rsidR="00924B28" w:rsidRDefault="00924B28">
      <w:pPr>
        <w:shd w:val="clear" w:color="auto" w:fill="FFFFFF"/>
        <w:jc w:val="both"/>
        <w:rPr>
          <w:color w:val="000000"/>
          <w:spacing w:val="-1"/>
          <w:sz w:val="20"/>
        </w:rPr>
      </w:pPr>
      <w:r>
        <w:rPr>
          <w:color w:val="000000"/>
          <w:spacing w:val="-1"/>
          <w:sz w:val="20"/>
        </w:rPr>
        <w:t xml:space="preserve">Мода </w:t>
      </w:r>
      <w:r>
        <w:rPr>
          <w:color w:val="000000"/>
          <w:spacing w:val="-1"/>
          <w:sz w:val="20"/>
          <w:szCs w:val="32"/>
        </w:rPr>
        <w:t>(Мо[x])</w:t>
      </w:r>
      <w:r>
        <w:rPr>
          <w:color w:val="000000"/>
          <w:spacing w:val="-1"/>
          <w:sz w:val="20"/>
        </w:rPr>
        <w:t xml:space="preserve"> - наиболее часто встречающееся значение признака в совокупности.</w:t>
      </w:r>
    </w:p>
    <w:p w:rsidR="00924B28" w:rsidRDefault="00924B28">
      <w:pPr>
        <w:shd w:val="clear" w:color="auto" w:fill="FFFFFF"/>
        <w:jc w:val="both"/>
        <w:rPr>
          <w:color w:val="000000"/>
          <w:spacing w:val="-1"/>
          <w:sz w:val="20"/>
        </w:rPr>
      </w:pPr>
      <w:r>
        <w:rPr>
          <w:color w:val="000000"/>
          <w:spacing w:val="-1"/>
          <w:sz w:val="20"/>
        </w:rPr>
        <w:t>Для дискретного ряда — это то значение, которому соответствует наибольшая частота распределения. Для интервального ряда в начале оп</w:t>
      </w:r>
      <w:r>
        <w:rPr>
          <w:color w:val="000000"/>
          <w:spacing w:val="-1"/>
          <w:sz w:val="20"/>
        </w:rPr>
        <w:softHyphen/>
        <w:t>ределяется интервал, содержащий моду, - тот, которому соответствует наибольшая плотность распределения. Затем приближённо определяется численное значение моды.</w:t>
      </w:r>
    </w:p>
    <w:p w:rsidR="00924B28" w:rsidRDefault="00924B28">
      <w:pPr>
        <w:shd w:val="clear" w:color="auto" w:fill="FFFFFF"/>
        <w:rPr>
          <w:color w:val="000000"/>
          <w:spacing w:val="-1"/>
          <w:sz w:val="20"/>
        </w:rPr>
      </w:pPr>
      <w:r>
        <w:rPr>
          <w:color w:val="000000"/>
          <w:spacing w:val="-1"/>
          <w:sz w:val="20"/>
        </w:rPr>
        <w:t>Если ряд равноинтервальный, то используется формула</w:t>
      </w:r>
    </w:p>
    <w:p w:rsidR="00924B28" w:rsidRDefault="00924B28">
      <w:pPr>
        <w:shd w:val="clear" w:color="auto" w:fill="FFFFFF"/>
        <w:jc w:val="center"/>
        <w:rPr>
          <w:color w:val="000000"/>
          <w:spacing w:val="-1"/>
          <w:sz w:val="20"/>
        </w:rPr>
      </w:pPr>
      <w:r>
        <w:rPr>
          <w:color w:val="000000"/>
          <w:spacing w:val="-1"/>
          <w:position w:val="-38"/>
          <w:sz w:val="20"/>
        </w:rPr>
        <w:object w:dxaOrig="6720" w:dyaOrig="880">
          <v:shape id="_x0000_i1065" type="#_x0000_t75" style="width:297pt;height:39pt" o:ole="">
            <v:imagedata r:id="rId86" o:title=""/>
          </v:shape>
          <o:OLEObject Type="Embed" ProgID="Equation.3" ShapeID="_x0000_i1065" DrawAspect="Content" ObjectID="_1468515244" r:id="rId87"/>
        </w:object>
      </w:r>
      <w:r>
        <w:rPr>
          <w:color w:val="000000"/>
          <w:spacing w:val="-1"/>
          <w:sz w:val="20"/>
        </w:rPr>
        <w:t>,</w:t>
      </w:r>
    </w:p>
    <w:p w:rsidR="00924B28" w:rsidRDefault="00924B28">
      <w:pPr>
        <w:shd w:val="clear" w:color="auto" w:fill="FFFFFF"/>
        <w:rPr>
          <w:color w:val="000000"/>
          <w:spacing w:val="-1"/>
          <w:sz w:val="20"/>
        </w:rPr>
      </w:pPr>
      <w:r>
        <w:rPr>
          <w:color w:val="000000"/>
          <w:spacing w:val="-1"/>
          <w:sz w:val="20"/>
        </w:rPr>
        <w:t xml:space="preserve">где </w:t>
      </w:r>
      <w:r>
        <w:rPr>
          <w:position w:val="-14"/>
          <w:sz w:val="20"/>
        </w:rPr>
        <w:object w:dxaOrig="380" w:dyaOrig="440">
          <v:shape id="_x0000_i1066" type="#_x0000_t75" style="width:18.75pt;height:21.75pt" o:ole="">
            <v:imagedata r:id="rId88" o:title=""/>
          </v:shape>
          <o:OLEObject Type="Embed" ProgID="Equation.3" ShapeID="_x0000_i1066" DrawAspect="Content" ObjectID="_1468515245" r:id="rId89"/>
        </w:object>
      </w:r>
      <w:r>
        <w:rPr>
          <w:color w:val="000000"/>
          <w:spacing w:val="-1"/>
          <w:sz w:val="20"/>
        </w:rPr>
        <w:t xml:space="preserve"> - начало интервала, содержащего моду, </w:t>
      </w:r>
    </w:p>
    <w:p w:rsidR="00924B28" w:rsidRDefault="00924B28">
      <w:pPr>
        <w:shd w:val="clear" w:color="auto" w:fill="FFFFFF"/>
        <w:rPr>
          <w:color w:val="000000"/>
          <w:spacing w:val="-1"/>
          <w:sz w:val="20"/>
        </w:rPr>
      </w:pPr>
      <w:r>
        <w:rPr>
          <w:position w:val="-14"/>
          <w:sz w:val="20"/>
        </w:rPr>
        <w:object w:dxaOrig="620" w:dyaOrig="440">
          <v:shape id="_x0000_i1067" type="#_x0000_t75" style="width:30.75pt;height:21.75pt" o:ole="">
            <v:imagedata r:id="rId90" o:title=""/>
          </v:shape>
          <o:OLEObject Type="Embed" ProgID="Equation.3" ShapeID="_x0000_i1067" DrawAspect="Content" ObjectID="_1468515246" r:id="rId91"/>
        </w:object>
      </w:r>
      <w:r>
        <w:rPr>
          <w:color w:val="000000"/>
          <w:spacing w:val="-1"/>
          <w:sz w:val="20"/>
        </w:rPr>
        <w:t xml:space="preserve"> - величина интервала, содержащего моду,</w:t>
      </w:r>
    </w:p>
    <w:p w:rsidR="00924B28" w:rsidRDefault="00924B28">
      <w:pPr>
        <w:shd w:val="clear" w:color="auto" w:fill="FFFFFF"/>
        <w:rPr>
          <w:color w:val="000000"/>
          <w:spacing w:val="-1"/>
          <w:sz w:val="20"/>
        </w:rPr>
      </w:pPr>
      <w:r>
        <w:rPr>
          <w:color w:val="000000"/>
          <w:spacing w:val="-1"/>
          <w:sz w:val="20"/>
        </w:rPr>
        <w:t xml:space="preserve"> </w:t>
      </w:r>
      <w:r>
        <w:rPr>
          <w:position w:val="-14"/>
          <w:sz w:val="20"/>
        </w:rPr>
        <w:object w:dxaOrig="680" w:dyaOrig="440">
          <v:shape id="_x0000_i1068" type="#_x0000_t75" style="width:33.75pt;height:21.75pt" o:ole="">
            <v:imagedata r:id="rId92" o:title=""/>
          </v:shape>
          <o:OLEObject Type="Embed" ProgID="Equation.3" ShapeID="_x0000_i1068" DrawAspect="Content" ObjectID="_1468515247" r:id="rId93"/>
        </w:object>
      </w:r>
      <w:r>
        <w:rPr>
          <w:color w:val="000000"/>
          <w:spacing w:val="-1"/>
          <w:sz w:val="20"/>
        </w:rPr>
        <w:t>- частота того интервала, в котором расположена мода,</w:t>
      </w:r>
    </w:p>
    <w:p w:rsidR="00924B28" w:rsidRDefault="00924B28">
      <w:pPr>
        <w:shd w:val="clear" w:color="auto" w:fill="FFFFFF"/>
        <w:rPr>
          <w:color w:val="000000"/>
          <w:spacing w:val="-1"/>
          <w:sz w:val="20"/>
        </w:rPr>
      </w:pPr>
      <w:r>
        <w:rPr>
          <w:color w:val="000000"/>
          <w:spacing w:val="-1"/>
          <w:sz w:val="20"/>
        </w:rPr>
        <w:t xml:space="preserve"> </w:t>
      </w:r>
      <w:r>
        <w:rPr>
          <w:position w:val="-14"/>
          <w:sz w:val="20"/>
        </w:rPr>
        <w:object w:dxaOrig="900" w:dyaOrig="440">
          <v:shape id="_x0000_i1069" type="#_x0000_t75" style="width:45pt;height:21.75pt" o:ole="">
            <v:imagedata r:id="rId94" o:title=""/>
          </v:shape>
          <o:OLEObject Type="Embed" ProgID="Equation.3" ShapeID="_x0000_i1069" DrawAspect="Content" ObjectID="_1468515248" r:id="rId95"/>
        </w:object>
      </w:r>
      <w:r>
        <w:rPr>
          <w:color w:val="000000"/>
          <w:spacing w:val="-1"/>
          <w:sz w:val="20"/>
        </w:rPr>
        <w:t>-частота интервала, предшествующего модальному,</w:t>
      </w:r>
    </w:p>
    <w:p w:rsidR="00924B28" w:rsidRDefault="00924B28">
      <w:pPr>
        <w:shd w:val="clear" w:color="auto" w:fill="FFFFFF"/>
        <w:rPr>
          <w:color w:val="000000"/>
          <w:spacing w:val="-1"/>
          <w:sz w:val="20"/>
        </w:rPr>
      </w:pPr>
      <w:r>
        <w:rPr>
          <w:color w:val="000000"/>
          <w:spacing w:val="-1"/>
          <w:sz w:val="20"/>
        </w:rPr>
        <w:t xml:space="preserve"> </w:t>
      </w:r>
      <w:r>
        <w:rPr>
          <w:position w:val="-14"/>
          <w:sz w:val="20"/>
        </w:rPr>
        <w:object w:dxaOrig="900" w:dyaOrig="440">
          <v:shape id="_x0000_i1070" type="#_x0000_t75" style="width:45pt;height:21.75pt" o:ole="">
            <v:imagedata r:id="rId96" o:title=""/>
          </v:shape>
          <o:OLEObject Type="Embed" ProgID="Equation.3" ShapeID="_x0000_i1070" DrawAspect="Content" ObjectID="_1468515249" r:id="rId97"/>
        </w:object>
      </w:r>
      <w:r>
        <w:rPr>
          <w:color w:val="000000"/>
          <w:spacing w:val="-1"/>
          <w:sz w:val="20"/>
        </w:rPr>
        <w:t>-частота интервала, следующего за модальным.</w:t>
      </w:r>
    </w:p>
    <w:p w:rsidR="00924B28" w:rsidRDefault="00924B28">
      <w:pPr>
        <w:shd w:val="clear" w:color="auto" w:fill="FFFFFF"/>
        <w:rPr>
          <w:color w:val="000000"/>
          <w:spacing w:val="-1"/>
          <w:sz w:val="20"/>
        </w:rPr>
      </w:pPr>
    </w:p>
    <w:p w:rsidR="00924B28" w:rsidRDefault="00924B28">
      <w:pPr>
        <w:shd w:val="clear" w:color="auto" w:fill="FFFFFF"/>
        <w:jc w:val="both"/>
        <w:rPr>
          <w:color w:val="000000"/>
          <w:spacing w:val="-1"/>
          <w:sz w:val="20"/>
        </w:rPr>
      </w:pPr>
      <w:r>
        <w:rPr>
          <w:color w:val="000000"/>
          <w:spacing w:val="-1"/>
          <w:sz w:val="20"/>
        </w:rPr>
        <w:t>Средняя величина характеризует только уровень, закономерный для данной совокупности. В ряде случаев одно и то же численное значение средней может характеризовать совершенно различные совокупности. По</w:t>
      </w:r>
      <w:r>
        <w:rPr>
          <w:color w:val="000000"/>
          <w:spacing w:val="-1"/>
          <w:sz w:val="20"/>
        </w:rPr>
        <w:softHyphen/>
        <w:t>этому для того чтобы судить о типичности средней для данной совокупно</w:t>
      </w:r>
      <w:r>
        <w:rPr>
          <w:color w:val="000000"/>
          <w:spacing w:val="-1"/>
          <w:sz w:val="20"/>
        </w:rPr>
        <w:softHyphen/>
        <w:t>сти, её следует дополнить показателями, характеризующими вариацию (колеблемость) признака. Наиболее распространёнными из них являются дисперсия, среднее квадратичное отклонение, коэффициент вариации.</w:t>
      </w:r>
    </w:p>
    <w:p w:rsidR="00924B28" w:rsidRDefault="00924B28">
      <w:pPr>
        <w:shd w:val="clear" w:color="auto" w:fill="FFFFFF"/>
        <w:rPr>
          <w:color w:val="000000"/>
          <w:spacing w:val="-1"/>
          <w:sz w:val="20"/>
        </w:rPr>
      </w:pPr>
      <w:r>
        <w:rPr>
          <w:color w:val="000000"/>
          <w:spacing w:val="-1"/>
          <w:sz w:val="20"/>
        </w:rPr>
        <w:t>Дисперсия (</w:t>
      </w:r>
      <w:r>
        <w:rPr>
          <w:color w:val="000000"/>
          <w:spacing w:val="-1"/>
          <w:position w:val="-12"/>
          <w:sz w:val="20"/>
        </w:rPr>
        <w:object w:dxaOrig="400" w:dyaOrig="499">
          <v:shape id="_x0000_i1071" type="#_x0000_t75" style="width:20.25pt;height:24.75pt" o:ole="">
            <v:imagedata r:id="rId98" o:title=""/>
          </v:shape>
          <o:OLEObject Type="Embed" ProgID="Equation.3" ShapeID="_x0000_i1071" DrawAspect="Content" ObjectID="_1468515250" r:id="rId99"/>
        </w:object>
      </w:r>
      <w:r>
        <w:rPr>
          <w:color w:val="000000"/>
          <w:spacing w:val="-1"/>
          <w:sz w:val="20"/>
        </w:rPr>
        <w:t>)- это среднее из квадратов отклонений от средней величины, для вариационного ряда она определяется по формуле</w:t>
      </w:r>
    </w:p>
    <w:p w:rsidR="00924B28" w:rsidRDefault="00924B28">
      <w:pPr>
        <w:shd w:val="clear" w:color="auto" w:fill="FFFFFF"/>
        <w:rPr>
          <w:color w:val="000000"/>
          <w:spacing w:val="-1"/>
          <w:sz w:val="20"/>
        </w:rPr>
      </w:pPr>
    </w:p>
    <w:p w:rsidR="00924B28" w:rsidRDefault="00924B28">
      <w:pPr>
        <w:shd w:val="clear" w:color="auto" w:fill="FFFFFF"/>
        <w:tabs>
          <w:tab w:val="left" w:pos="715"/>
        </w:tabs>
        <w:jc w:val="center"/>
        <w:rPr>
          <w:color w:val="000000"/>
          <w:spacing w:val="-1"/>
          <w:sz w:val="20"/>
        </w:rPr>
      </w:pPr>
      <w:r>
        <w:rPr>
          <w:color w:val="000000"/>
          <w:spacing w:val="-1"/>
          <w:position w:val="-12"/>
          <w:sz w:val="20"/>
        </w:rPr>
        <w:object w:dxaOrig="400" w:dyaOrig="499">
          <v:shape id="_x0000_i1072" type="#_x0000_t75" style="width:20.25pt;height:24.75pt" o:ole="">
            <v:imagedata r:id="rId98" o:title=""/>
          </v:shape>
          <o:OLEObject Type="Embed" ProgID="Equation.3" ShapeID="_x0000_i1072" DrawAspect="Content" ObjectID="_1468515251" r:id="rId100"/>
        </w:object>
      </w:r>
      <w:r>
        <w:rPr>
          <w:color w:val="000000"/>
          <w:spacing w:val="-1"/>
          <w:sz w:val="20"/>
        </w:rPr>
        <w:t>= ------------------  ,</w:t>
      </w:r>
    </w:p>
    <w:p w:rsidR="00924B28" w:rsidRDefault="00924B28">
      <w:pPr>
        <w:shd w:val="clear" w:color="auto" w:fill="FFFFFF"/>
        <w:tabs>
          <w:tab w:val="left" w:pos="715"/>
        </w:tabs>
        <w:rPr>
          <w:color w:val="000000"/>
          <w:spacing w:val="-1"/>
          <w:sz w:val="20"/>
        </w:rPr>
      </w:pPr>
    </w:p>
    <w:p w:rsidR="00924B28" w:rsidRDefault="00924B28">
      <w:pPr>
        <w:shd w:val="clear" w:color="auto" w:fill="FFFFFF"/>
        <w:rPr>
          <w:color w:val="000000"/>
          <w:spacing w:val="-1"/>
          <w:sz w:val="20"/>
        </w:rPr>
      </w:pPr>
      <w:r>
        <w:rPr>
          <w:color w:val="000000"/>
          <w:spacing w:val="-1"/>
          <w:sz w:val="20"/>
        </w:rPr>
        <w:t>Если ряд интервальный, то в качестве варианты (</w:t>
      </w:r>
      <w:r>
        <w:rPr>
          <w:color w:val="000000"/>
          <w:spacing w:val="-1"/>
          <w:position w:val="-12"/>
          <w:sz w:val="20"/>
        </w:rPr>
        <w:object w:dxaOrig="320" w:dyaOrig="420">
          <v:shape id="_x0000_i1073" type="#_x0000_t75" style="width:15.75pt;height:21pt" o:ole="">
            <v:imagedata r:id="rId101" o:title=""/>
          </v:shape>
          <o:OLEObject Type="Embed" ProgID="Equation.3" ShapeID="_x0000_i1073" DrawAspect="Content" ObjectID="_1468515252" r:id="rId102"/>
        </w:object>
      </w:r>
      <w:r>
        <w:rPr>
          <w:color w:val="000000"/>
          <w:spacing w:val="-1"/>
          <w:sz w:val="20"/>
        </w:rPr>
        <w:t>), также как при расчете средней, берётся середина интервала.</w:t>
      </w:r>
    </w:p>
    <w:p w:rsidR="00924B28" w:rsidRDefault="00924B28">
      <w:pPr>
        <w:shd w:val="clear" w:color="auto" w:fill="FFFFFF"/>
        <w:rPr>
          <w:color w:val="000000"/>
          <w:spacing w:val="-1"/>
          <w:sz w:val="20"/>
        </w:rPr>
      </w:pPr>
      <w:r>
        <w:rPr>
          <w:color w:val="000000"/>
          <w:spacing w:val="-1"/>
          <w:sz w:val="20"/>
        </w:rPr>
        <w:t>При использовании калькулятора, а также для дискретных рядов распределения более удобной может быть другая формула вычисления дисперсии:</w:t>
      </w:r>
    </w:p>
    <w:p w:rsidR="00924B28" w:rsidRDefault="00924B28">
      <w:pPr>
        <w:shd w:val="clear" w:color="auto" w:fill="FFFFFF"/>
        <w:jc w:val="center"/>
        <w:rPr>
          <w:color w:val="000000"/>
          <w:spacing w:val="-1"/>
          <w:sz w:val="20"/>
        </w:rPr>
      </w:pPr>
      <w:r>
        <w:rPr>
          <w:color w:val="000000"/>
          <w:spacing w:val="-1"/>
          <w:position w:val="-12"/>
          <w:sz w:val="20"/>
        </w:rPr>
        <w:object w:dxaOrig="1740" w:dyaOrig="540">
          <v:shape id="_x0000_i1074" type="#_x0000_t75" style="width:87pt;height:27pt" o:ole="">
            <v:imagedata r:id="rId103" o:title=""/>
          </v:shape>
          <o:OLEObject Type="Embed" ProgID="Equation.3" ShapeID="_x0000_i1074" DrawAspect="Content" ObjectID="_1468515253" r:id="rId104"/>
        </w:object>
      </w:r>
      <w:r>
        <w:rPr>
          <w:color w:val="000000"/>
          <w:spacing w:val="-1"/>
          <w:sz w:val="20"/>
        </w:rPr>
        <w:t>,</w:t>
      </w:r>
    </w:p>
    <w:p w:rsidR="00924B28" w:rsidRDefault="00924B28">
      <w:pPr>
        <w:shd w:val="clear" w:color="auto" w:fill="FFFFFF"/>
        <w:jc w:val="center"/>
        <w:rPr>
          <w:color w:val="000000"/>
          <w:spacing w:val="-1"/>
          <w:sz w:val="20"/>
        </w:rPr>
      </w:pPr>
      <w:r>
        <w:rPr>
          <w:color w:val="000000"/>
          <w:spacing w:val="-1"/>
          <w:sz w:val="20"/>
        </w:rPr>
        <w:t xml:space="preserve">где </w:t>
      </w:r>
      <w:r>
        <w:rPr>
          <w:color w:val="000000"/>
          <w:spacing w:val="-1"/>
          <w:position w:val="-60"/>
          <w:sz w:val="20"/>
        </w:rPr>
        <w:object w:dxaOrig="1860" w:dyaOrig="1400">
          <v:shape id="_x0000_i1075" type="#_x0000_t75" style="width:93pt;height:69.75pt" o:ole="">
            <v:imagedata r:id="rId105" o:title=""/>
          </v:shape>
          <o:OLEObject Type="Embed" ProgID="Equation.3" ShapeID="_x0000_i1075" DrawAspect="Content" ObjectID="_1468515254" r:id="rId106"/>
        </w:object>
      </w:r>
      <w:r>
        <w:rPr>
          <w:color w:val="000000"/>
          <w:spacing w:val="-1"/>
          <w:sz w:val="20"/>
        </w:rPr>
        <w:t>.</w:t>
      </w:r>
    </w:p>
    <w:p w:rsidR="00924B28" w:rsidRDefault="00924B28">
      <w:pPr>
        <w:shd w:val="clear" w:color="auto" w:fill="FFFFFF"/>
        <w:rPr>
          <w:sz w:val="20"/>
        </w:rPr>
      </w:pPr>
      <w:r>
        <w:rPr>
          <w:color w:val="000000"/>
          <w:spacing w:val="-1"/>
          <w:sz w:val="20"/>
        </w:rPr>
        <w:t>Наиболее широко в статистике применяется такой показатель вариа</w:t>
      </w:r>
      <w:r>
        <w:rPr>
          <w:color w:val="000000"/>
          <w:spacing w:val="-1"/>
          <w:sz w:val="20"/>
        </w:rPr>
        <w:softHyphen/>
      </w:r>
      <w:r>
        <w:rPr>
          <w:color w:val="000000"/>
          <w:sz w:val="20"/>
        </w:rPr>
        <w:t>ции, как среднее квадратичное отклонение</w:t>
      </w:r>
      <w:r>
        <w:rPr>
          <w:i/>
          <w:color w:val="000000"/>
          <w:sz w:val="20"/>
        </w:rPr>
        <w:t xml:space="preserve"> </w:t>
      </w:r>
      <w:r>
        <w:rPr>
          <w:color w:val="000000"/>
          <w:sz w:val="20"/>
        </w:rPr>
        <w:t>(</w:t>
      </w:r>
      <w:r>
        <w:rPr>
          <w:position w:val="-12"/>
          <w:sz w:val="20"/>
        </w:rPr>
        <w:object w:dxaOrig="300" w:dyaOrig="360">
          <v:shape id="_x0000_i1076" type="#_x0000_t75" style="width:15pt;height:18pt" o:ole="">
            <v:imagedata r:id="rId107" o:title=""/>
          </v:shape>
          <o:OLEObject Type="Embed" ProgID="Equation.3" ShapeID="_x0000_i1076" DrawAspect="Content" ObjectID="_1468515255" r:id="rId108"/>
        </w:object>
      </w:r>
      <w:r>
        <w:rPr>
          <w:color w:val="000000"/>
          <w:sz w:val="20"/>
        </w:rPr>
        <w:t xml:space="preserve">), который представляет </w:t>
      </w:r>
      <w:r>
        <w:rPr>
          <w:color w:val="000000"/>
          <w:spacing w:val="-2"/>
          <w:sz w:val="20"/>
        </w:rPr>
        <w:t>собой квадратный корень из дисперсии.</w:t>
      </w:r>
    </w:p>
    <w:p w:rsidR="00924B28" w:rsidRDefault="00924B28">
      <w:pPr>
        <w:shd w:val="clear" w:color="auto" w:fill="FFFFFF"/>
        <w:rPr>
          <w:sz w:val="20"/>
        </w:rPr>
      </w:pPr>
      <w:r>
        <w:rPr>
          <w:color w:val="000000"/>
          <w:spacing w:val="-2"/>
          <w:sz w:val="20"/>
        </w:rPr>
        <w:t>Относительным показателем колеблемости признака в данной сово</w:t>
      </w:r>
      <w:r>
        <w:rPr>
          <w:color w:val="000000"/>
          <w:spacing w:val="-2"/>
          <w:sz w:val="20"/>
        </w:rPr>
        <w:softHyphen/>
      </w:r>
      <w:r>
        <w:rPr>
          <w:color w:val="000000"/>
          <w:sz w:val="20"/>
        </w:rPr>
        <w:t>купности, является коэффициент вариации (</w:t>
      </w:r>
      <w:r>
        <w:rPr>
          <w:color w:val="000000"/>
          <w:sz w:val="20"/>
          <w:lang w:val="en-US"/>
        </w:rPr>
        <w:t>V</w:t>
      </w:r>
      <w:r>
        <w:rPr>
          <w:color w:val="000000"/>
          <w:sz w:val="20"/>
        </w:rPr>
        <w:t>):</w:t>
      </w:r>
    </w:p>
    <w:p w:rsidR="00924B28" w:rsidRDefault="00924B28">
      <w:pPr>
        <w:shd w:val="clear" w:color="auto" w:fill="FFFFFF"/>
        <w:rPr>
          <w:color w:val="000000"/>
          <w:spacing w:val="1"/>
          <w:sz w:val="20"/>
        </w:rPr>
      </w:pPr>
    </w:p>
    <w:p w:rsidR="00924B28" w:rsidRDefault="00924B28">
      <w:pPr>
        <w:shd w:val="clear" w:color="auto" w:fill="FFFFFF"/>
        <w:jc w:val="center"/>
        <w:rPr>
          <w:color w:val="000000"/>
          <w:spacing w:val="1"/>
          <w:sz w:val="20"/>
        </w:rPr>
      </w:pPr>
      <w:r>
        <w:rPr>
          <w:position w:val="-30"/>
          <w:sz w:val="20"/>
        </w:rPr>
        <w:object w:dxaOrig="1800" w:dyaOrig="800">
          <v:shape id="_x0000_i1077" type="#_x0000_t75" style="width:90pt;height:39.75pt" o:ole="">
            <v:imagedata r:id="rId109" o:title=""/>
          </v:shape>
          <o:OLEObject Type="Embed" ProgID="Equation.3" ShapeID="_x0000_i1077" DrawAspect="Content" ObjectID="_1468515256" r:id="rId110"/>
        </w:object>
      </w:r>
      <w:r>
        <w:rPr>
          <w:color w:val="000000"/>
          <w:sz w:val="20"/>
        </w:rPr>
        <w:t>.</w:t>
      </w:r>
    </w:p>
    <w:p w:rsidR="00924B28" w:rsidRDefault="00924B28">
      <w:pPr>
        <w:shd w:val="clear" w:color="auto" w:fill="FFFFFF"/>
        <w:rPr>
          <w:color w:val="000000"/>
          <w:spacing w:val="1"/>
          <w:sz w:val="20"/>
        </w:rPr>
      </w:pPr>
    </w:p>
    <w:p w:rsidR="00924B28" w:rsidRDefault="00924B28">
      <w:pPr>
        <w:shd w:val="clear" w:color="auto" w:fill="FFFFFF"/>
        <w:rPr>
          <w:color w:val="000000"/>
          <w:spacing w:val="-2"/>
          <w:sz w:val="20"/>
        </w:rPr>
      </w:pPr>
      <w:r>
        <w:rPr>
          <w:color w:val="000000"/>
          <w:spacing w:val="1"/>
          <w:sz w:val="20"/>
        </w:rPr>
        <w:t xml:space="preserve">Коэффициент вариации позволяет сравнивать вариации различных </w:t>
      </w:r>
      <w:r>
        <w:rPr>
          <w:color w:val="000000"/>
          <w:spacing w:val="-2"/>
          <w:sz w:val="20"/>
        </w:rPr>
        <w:t xml:space="preserve">признаков, а также одноименных признаков в разных совокупностях. </w:t>
      </w:r>
    </w:p>
    <w:p w:rsidR="00924B28" w:rsidRDefault="00924B28">
      <w:pPr>
        <w:shd w:val="clear" w:color="auto" w:fill="FFFFFF"/>
        <w:rPr>
          <w:sz w:val="20"/>
        </w:rPr>
      </w:pPr>
      <w:r>
        <w:rPr>
          <w:color w:val="000000"/>
          <w:spacing w:val="2"/>
          <w:sz w:val="20"/>
        </w:rPr>
        <w:t>Теорема о разложении дисперсии при группировании.</w:t>
      </w:r>
    </w:p>
    <w:p w:rsidR="00924B28" w:rsidRDefault="00924B28">
      <w:pPr>
        <w:shd w:val="clear" w:color="auto" w:fill="FFFFFF"/>
        <w:rPr>
          <w:color w:val="000000"/>
          <w:sz w:val="20"/>
        </w:rPr>
      </w:pPr>
      <w:r>
        <w:rPr>
          <w:color w:val="000000"/>
          <w:sz w:val="20"/>
        </w:rPr>
        <w:t xml:space="preserve">Допустим при группировке совокупности по некоторому признаку </w:t>
      </w:r>
      <w:r>
        <w:rPr>
          <w:color w:val="000000"/>
          <w:sz w:val="20"/>
          <w:lang w:val="en-US"/>
        </w:rPr>
        <w:t>Y</w:t>
      </w:r>
      <w:r>
        <w:rPr>
          <w:i/>
          <w:color w:val="000000"/>
          <w:sz w:val="20"/>
        </w:rPr>
        <w:t xml:space="preserve"> </w:t>
      </w:r>
      <w:r>
        <w:rPr>
          <w:color w:val="000000"/>
          <w:spacing w:val="-1"/>
          <w:sz w:val="20"/>
        </w:rPr>
        <w:t>(осуществленной каким угодно способом) было образовано К</w:t>
      </w:r>
      <w:r>
        <w:rPr>
          <w:i/>
          <w:color w:val="000000"/>
          <w:spacing w:val="-1"/>
          <w:sz w:val="20"/>
        </w:rPr>
        <w:t xml:space="preserve"> </w:t>
      </w:r>
      <w:r>
        <w:rPr>
          <w:color w:val="000000"/>
          <w:spacing w:val="-1"/>
          <w:sz w:val="20"/>
        </w:rPr>
        <w:t>групп. Тео</w:t>
      </w:r>
      <w:r>
        <w:rPr>
          <w:color w:val="000000"/>
          <w:spacing w:val="-1"/>
          <w:sz w:val="20"/>
        </w:rPr>
        <w:softHyphen/>
      </w:r>
      <w:r>
        <w:rPr>
          <w:color w:val="000000"/>
          <w:sz w:val="20"/>
        </w:rPr>
        <w:t xml:space="preserve">рема о разложении дисперсии говорит, что общая дисперсия </w:t>
      </w:r>
      <w:r>
        <w:rPr>
          <w:color w:val="000000"/>
          <w:sz w:val="20"/>
          <w:lang w:val="en-US"/>
        </w:rPr>
        <w:t>Y</w:t>
      </w:r>
      <w:r>
        <w:rPr>
          <w:i/>
          <w:color w:val="000000"/>
          <w:sz w:val="20"/>
        </w:rPr>
        <w:t xml:space="preserve"> </w:t>
      </w:r>
      <w:r>
        <w:rPr>
          <w:color w:val="000000"/>
          <w:sz w:val="20"/>
        </w:rPr>
        <w:t>(по сово</w:t>
      </w:r>
      <w:r>
        <w:rPr>
          <w:color w:val="000000"/>
          <w:sz w:val="20"/>
        </w:rPr>
        <w:softHyphen/>
        <w:t xml:space="preserve">купности в целом) </w:t>
      </w:r>
      <w:r>
        <w:rPr>
          <w:position w:val="-18"/>
          <w:sz w:val="20"/>
        </w:rPr>
        <w:object w:dxaOrig="639" w:dyaOrig="560">
          <v:shape id="_x0000_i1078" type="#_x0000_t75" style="width:32.25pt;height:27.75pt" o:ole="">
            <v:imagedata r:id="rId111" o:title=""/>
          </v:shape>
          <o:OLEObject Type="Embed" ProgID="Equation.3" ShapeID="_x0000_i1078" DrawAspect="Content" ObjectID="_1468515257" r:id="rId112"/>
        </w:object>
      </w:r>
      <w:r>
        <w:rPr>
          <w:color w:val="000000"/>
          <w:sz w:val="20"/>
        </w:rPr>
        <w:t xml:space="preserve"> может быть разложена на две составные части: 1) межгрупповую    и 2) среднюю из внутригрупповых </w:t>
      </w:r>
      <w:r>
        <w:rPr>
          <w:position w:val="-18"/>
          <w:sz w:val="20"/>
        </w:rPr>
        <w:object w:dxaOrig="600" w:dyaOrig="560">
          <v:shape id="_x0000_i1079" type="#_x0000_t75" style="width:30pt;height:27.75pt" o:ole="">
            <v:imagedata r:id="rId113" o:title=""/>
          </v:shape>
          <o:OLEObject Type="Embed" ProgID="Equation.3" ShapeID="_x0000_i1079" DrawAspect="Content" ObjectID="_1468515258" r:id="rId114"/>
        </w:object>
      </w:r>
      <w:r>
        <w:rPr>
          <w:color w:val="000000"/>
          <w:sz w:val="20"/>
        </w:rPr>
        <w:t xml:space="preserve"> дисперсии, а именно:</w:t>
      </w:r>
    </w:p>
    <w:p w:rsidR="00924B28" w:rsidRDefault="00924B28">
      <w:pPr>
        <w:shd w:val="clear" w:color="auto" w:fill="FFFFFF"/>
        <w:jc w:val="center"/>
        <w:rPr>
          <w:color w:val="000000"/>
          <w:sz w:val="20"/>
        </w:rPr>
      </w:pPr>
      <w:r>
        <w:rPr>
          <w:position w:val="-18"/>
          <w:sz w:val="20"/>
        </w:rPr>
        <w:object w:dxaOrig="1660" w:dyaOrig="560">
          <v:shape id="_x0000_i1080" type="#_x0000_t75" style="width:83.25pt;height:27.75pt" o:ole="">
            <v:imagedata r:id="rId115" o:title=""/>
          </v:shape>
          <o:OLEObject Type="Embed" ProgID="Equation.3" ShapeID="_x0000_i1080" DrawAspect="Content" ObjectID="_1468515259" r:id="rId116"/>
        </w:object>
      </w:r>
      <w:r>
        <w:rPr>
          <w:color w:val="000000"/>
          <w:sz w:val="20"/>
        </w:rPr>
        <w:t>.</w:t>
      </w:r>
    </w:p>
    <w:p w:rsidR="00924B28" w:rsidRDefault="00924B28">
      <w:pPr>
        <w:rPr>
          <w:color w:val="000000"/>
          <w:sz w:val="20"/>
        </w:rPr>
      </w:pPr>
      <w:r>
        <w:rPr>
          <w:color w:val="000000"/>
          <w:spacing w:val="2"/>
          <w:sz w:val="20"/>
        </w:rPr>
        <w:t xml:space="preserve">Межгрупповая дисперсия характеризует ту часть общей вариации </w:t>
      </w:r>
      <w:r>
        <w:rPr>
          <w:color w:val="000000"/>
          <w:sz w:val="20"/>
        </w:rPr>
        <w:t xml:space="preserve">(дисперсии) </w:t>
      </w:r>
      <w:r>
        <w:rPr>
          <w:color w:val="000000"/>
          <w:sz w:val="20"/>
          <w:lang w:val="en-US"/>
        </w:rPr>
        <w:t>Y</w:t>
      </w:r>
      <w:r>
        <w:rPr>
          <w:color w:val="000000"/>
          <w:sz w:val="20"/>
        </w:rPr>
        <w:t>,</w:t>
      </w:r>
      <w:r>
        <w:rPr>
          <w:i/>
          <w:color w:val="000000"/>
          <w:sz w:val="20"/>
        </w:rPr>
        <w:t xml:space="preserve"> </w:t>
      </w:r>
      <w:r>
        <w:rPr>
          <w:color w:val="000000"/>
          <w:sz w:val="20"/>
        </w:rPr>
        <w:t xml:space="preserve">которая обусловлена делением совокупности на группы. </w:t>
      </w:r>
      <w:r>
        <w:rPr>
          <w:color w:val="000000"/>
          <w:spacing w:val="2"/>
          <w:sz w:val="20"/>
        </w:rPr>
        <w:t xml:space="preserve">Она равна среднему квадрату отклонений групповых (частных) средних </w:t>
      </w:r>
      <w:r>
        <w:rPr>
          <w:position w:val="-14"/>
          <w:sz w:val="20"/>
        </w:rPr>
        <w:object w:dxaOrig="400" w:dyaOrig="480">
          <v:shape id="_x0000_i1081" type="#_x0000_t75" style="width:20.25pt;height:24pt" o:ole="">
            <v:imagedata r:id="rId117" o:title=""/>
          </v:shape>
          <o:OLEObject Type="Embed" ProgID="Equation.3" ShapeID="_x0000_i1081" DrawAspect="Content" ObjectID="_1468515260" r:id="rId118"/>
        </w:object>
      </w:r>
      <w:r>
        <w:rPr>
          <w:color w:val="000000"/>
          <w:sz w:val="20"/>
        </w:rPr>
        <w:t xml:space="preserve">от общей средней </w:t>
      </w:r>
      <w:r>
        <w:rPr>
          <w:position w:val="-12"/>
          <w:sz w:val="20"/>
        </w:rPr>
        <w:object w:dxaOrig="240" w:dyaOrig="460">
          <v:shape id="_x0000_i1082" type="#_x0000_t75" style="width:12pt;height:23.25pt" o:ole="">
            <v:imagedata r:id="rId119" o:title=""/>
          </v:shape>
          <o:OLEObject Type="Embed" ProgID="Equation.3" ShapeID="_x0000_i1082" DrawAspect="Content" ObjectID="_1468515261" r:id="rId120"/>
        </w:object>
      </w:r>
      <w:r>
        <w:rPr>
          <w:color w:val="000000"/>
          <w:sz w:val="20"/>
        </w:rPr>
        <w:t xml:space="preserve"> :</w:t>
      </w:r>
    </w:p>
    <w:p w:rsidR="00924B28" w:rsidRDefault="00924B28">
      <w:pPr>
        <w:shd w:val="clear" w:color="auto" w:fill="FFFFFF"/>
        <w:jc w:val="center"/>
        <w:rPr>
          <w:sz w:val="20"/>
        </w:rPr>
      </w:pPr>
      <w:r>
        <w:rPr>
          <w:position w:val="-46"/>
          <w:sz w:val="20"/>
        </w:rPr>
        <w:object w:dxaOrig="1920" w:dyaOrig="1060">
          <v:shape id="_x0000_i1083" type="#_x0000_t75" style="width:96pt;height:53.25pt" o:ole="">
            <v:imagedata r:id="rId121" o:title=""/>
          </v:shape>
          <o:OLEObject Type="Embed" ProgID="Equation.3" ShapeID="_x0000_i1083" DrawAspect="Content" ObjectID="_1468515262" r:id="rId122"/>
        </w:object>
      </w:r>
      <w:r>
        <w:rPr>
          <w:sz w:val="20"/>
        </w:rPr>
        <w:t>,</w:t>
      </w:r>
    </w:p>
    <w:p w:rsidR="00924B28" w:rsidRDefault="00924B28">
      <w:pPr>
        <w:shd w:val="clear" w:color="auto" w:fill="FFFFFF"/>
        <w:rPr>
          <w:color w:val="000000"/>
          <w:spacing w:val="-1"/>
          <w:sz w:val="20"/>
        </w:rPr>
      </w:pPr>
      <w:r>
        <w:rPr>
          <w:color w:val="000000"/>
          <w:sz w:val="20"/>
        </w:rPr>
        <w:t xml:space="preserve">где  </w:t>
      </w:r>
      <w:r>
        <w:rPr>
          <w:position w:val="-14"/>
          <w:sz w:val="20"/>
        </w:rPr>
        <w:object w:dxaOrig="400" w:dyaOrig="480">
          <v:shape id="_x0000_i1084" type="#_x0000_t75" style="width:20.25pt;height:24pt" o:ole="">
            <v:imagedata r:id="rId117" o:title=""/>
          </v:shape>
          <o:OLEObject Type="Embed" ProgID="Equation.3" ShapeID="_x0000_i1084" DrawAspect="Content" ObjectID="_1468515263" r:id="rId123"/>
        </w:object>
      </w:r>
      <w:r>
        <w:rPr>
          <w:color w:val="000000"/>
          <w:sz w:val="20"/>
        </w:rPr>
        <w:t xml:space="preserve"> - среднее групповое среднее </w:t>
      </w:r>
      <w:r>
        <w:rPr>
          <w:color w:val="000000"/>
          <w:sz w:val="20"/>
          <w:lang w:val="en-US"/>
        </w:rPr>
        <w:t>k</w:t>
      </w:r>
      <w:r>
        <w:rPr>
          <w:color w:val="000000"/>
          <w:sz w:val="20"/>
        </w:rPr>
        <w:t>-й группы.</w:t>
      </w:r>
    </w:p>
    <w:p w:rsidR="00924B28" w:rsidRDefault="00924B28">
      <w:pPr>
        <w:shd w:val="clear" w:color="auto" w:fill="FFFFFF"/>
        <w:rPr>
          <w:color w:val="000000"/>
          <w:spacing w:val="-1"/>
          <w:sz w:val="20"/>
        </w:rPr>
      </w:pPr>
      <w:r>
        <w:rPr>
          <w:color w:val="000000"/>
          <w:spacing w:val="-1"/>
          <w:sz w:val="20"/>
        </w:rPr>
        <w:t>Средняя из внутригрупповых дисперсий характеризует остаточ</w:t>
      </w:r>
      <w:r>
        <w:rPr>
          <w:color w:val="000000"/>
          <w:spacing w:val="-1"/>
          <w:sz w:val="20"/>
        </w:rPr>
        <w:softHyphen/>
        <w:t>ную вариацию, не связанную с группированием. Вычисляется она как средняя из внутригрупповых дисперсий (</w:t>
      </w:r>
      <w:r>
        <w:rPr>
          <w:color w:val="000000"/>
          <w:spacing w:val="-1"/>
          <w:position w:val="-12"/>
          <w:sz w:val="20"/>
        </w:rPr>
        <w:object w:dxaOrig="400" w:dyaOrig="499">
          <v:shape id="_x0000_i1085" type="#_x0000_t75" style="width:20.25pt;height:24.75pt" o:ole="">
            <v:imagedata r:id="rId124" o:title=""/>
          </v:shape>
          <o:OLEObject Type="Embed" ProgID="Equation.3" ShapeID="_x0000_i1085" DrawAspect="Content" ObjectID="_1468515264" r:id="rId125"/>
        </w:object>
      </w:r>
      <w:r>
        <w:rPr>
          <w:color w:val="000000"/>
          <w:spacing w:val="-1"/>
          <w:sz w:val="20"/>
        </w:rPr>
        <w:t>):</w:t>
      </w:r>
    </w:p>
    <w:p w:rsidR="00924B28" w:rsidRDefault="00924B28">
      <w:pPr>
        <w:shd w:val="clear" w:color="auto" w:fill="FFFFFF"/>
        <w:jc w:val="center"/>
        <w:rPr>
          <w:color w:val="000000"/>
          <w:spacing w:val="-1"/>
          <w:sz w:val="20"/>
        </w:rPr>
      </w:pPr>
      <w:r>
        <w:rPr>
          <w:color w:val="000000"/>
          <w:spacing w:val="-1"/>
          <w:position w:val="-60"/>
          <w:sz w:val="20"/>
        </w:rPr>
        <w:object w:dxaOrig="3360" w:dyaOrig="1400">
          <v:shape id="_x0000_i1086" type="#_x0000_t75" style="width:168pt;height:69.75pt" o:ole="">
            <v:imagedata r:id="rId126" o:title=""/>
          </v:shape>
          <o:OLEObject Type="Embed" ProgID="Equation.3" ShapeID="_x0000_i1086" DrawAspect="Content" ObjectID="_1468515265" r:id="rId127"/>
        </w:object>
      </w:r>
    </w:p>
    <w:p w:rsidR="00924B28" w:rsidRDefault="00924B28">
      <w:pPr>
        <w:shd w:val="clear" w:color="auto" w:fill="FFFFFF"/>
        <w:rPr>
          <w:color w:val="000000"/>
          <w:spacing w:val="-1"/>
          <w:sz w:val="20"/>
        </w:rPr>
      </w:pPr>
      <w:r>
        <w:rPr>
          <w:color w:val="000000"/>
          <w:spacing w:val="-1"/>
          <w:sz w:val="20"/>
        </w:rPr>
        <w:t xml:space="preserve">где  </w:t>
      </w:r>
      <w:r>
        <w:rPr>
          <w:color w:val="000000"/>
          <w:spacing w:val="-1"/>
          <w:position w:val="-12"/>
          <w:sz w:val="20"/>
        </w:rPr>
        <w:object w:dxaOrig="400" w:dyaOrig="499">
          <v:shape id="_x0000_i1087" type="#_x0000_t75" style="width:20.25pt;height:24.75pt" o:ole="">
            <v:imagedata r:id="rId124" o:title=""/>
          </v:shape>
          <o:OLEObject Type="Embed" ProgID="Equation.3" ShapeID="_x0000_i1087" DrawAspect="Content" ObjectID="_1468515266" r:id="rId128"/>
        </w:object>
      </w:r>
      <w:r>
        <w:rPr>
          <w:color w:val="000000"/>
          <w:spacing w:val="-1"/>
          <w:sz w:val="20"/>
        </w:rPr>
        <w:t>- дисперсия признака-результата в пределах отдельной груп</w:t>
      </w:r>
      <w:r>
        <w:rPr>
          <w:color w:val="000000"/>
          <w:spacing w:val="-1"/>
          <w:sz w:val="20"/>
        </w:rPr>
        <w:softHyphen/>
        <w:t>пы по признаку-фактору;</w:t>
      </w:r>
    </w:p>
    <w:p w:rsidR="00924B28" w:rsidRDefault="00924B28">
      <w:pPr>
        <w:shd w:val="clear" w:color="auto" w:fill="FFFFFF"/>
        <w:rPr>
          <w:color w:val="000000"/>
          <w:spacing w:val="-1"/>
          <w:sz w:val="20"/>
        </w:rPr>
      </w:pPr>
      <w:r>
        <w:rPr>
          <w:position w:val="-12"/>
          <w:sz w:val="20"/>
        </w:rPr>
        <w:object w:dxaOrig="460" w:dyaOrig="420">
          <v:shape id="_x0000_i1088" type="#_x0000_t75" style="width:23.25pt;height:21pt" o:ole="">
            <v:imagedata r:id="rId129" o:title=""/>
          </v:shape>
          <o:OLEObject Type="Embed" ProgID="Equation.3" ShapeID="_x0000_i1088" DrawAspect="Content" ObjectID="_1468515267" r:id="rId130"/>
        </w:object>
      </w:r>
      <w:r>
        <w:rPr>
          <w:color w:val="000000"/>
          <w:spacing w:val="-1"/>
          <w:sz w:val="20"/>
        </w:rPr>
        <w:t xml:space="preserve"> - численность отдельной группы.</w:t>
      </w:r>
    </w:p>
    <w:p w:rsidR="00924B28" w:rsidRDefault="00924B28">
      <w:pPr>
        <w:shd w:val="clear" w:color="auto" w:fill="FFFFFF"/>
        <w:rPr>
          <w:color w:val="000000"/>
          <w:spacing w:val="-1"/>
          <w:sz w:val="20"/>
        </w:rPr>
      </w:pPr>
      <w:r>
        <w:rPr>
          <w:color w:val="000000"/>
          <w:spacing w:val="-1"/>
          <w:sz w:val="20"/>
        </w:rPr>
        <w:t xml:space="preserve">Чем больше межгрупповая дисперсия </w:t>
      </w:r>
      <w:r>
        <w:rPr>
          <w:position w:val="-18"/>
          <w:sz w:val="20"/>
        </w:rPr>
        <w:object w:dxaOrig="360" w:dyaOrig="560">
          <v:shape id="_x0000_i1089" type="#_x0000_t75" style="width:18pt;height:27.75pt" o:ole="">
            <v:imagedata r:id="rId131" o:title=""/>
          </v:shape>
          <o:OLEObject Type="Embed" ProgID="Equation.3" ShapeID="_x0000_i1089" DrawAspect="Content" ObjectID="_1468515268" r:id="rId132"/>
        </w:object>
      </w:r>
      <w:r>
        <w:rPr>
          <w:color w:val="000000"/>
          <w:spacing w:val="-1"/>
          <w:sz w:val="20"/>
        </w:rPr>
        <w:t>, тем лучше проведена группировка (выделенные при группировке группы сильнее различаются между собой). Поэтому межгрупповая дисперсия является критерием группирования. Несколько группировок (с одинаковым числом групп!) мо</w:t>
      </w:r>
      <w:r>
        <w:rPr>
          <w:color w:val="000000"/>
          <w:spacing w:val="-1"/>
          <w:sz w:val="20"/>
        </w:rPr>
        <w:softHyphen/>
        <w:t>гут быть сравнимы между собой по величине</w:t>
      </w:r>
      <w:r>
        <w:rPr>
          <w:position w:val="-18"/>
          <w:sz w:val="20"/>
        </w:rPr>
        <w:object w:dxaOrig="360" w:dyaOrig="560">
          <v:shape id="_x0000_i1090" type="#_x0000_t75" style="width:18pt;height:27.75pt" o:ole="">
            <v:imagedata r:id="rId133" o:title=""/>
          </v:shape>
          <o:OLEObject Type="Embed" ProgID="Equation.3" ShapeID="_x0000_i1090" DrawAspect="Content" ObjectID="_1468515269" r:id="rId134"/>
        </w:object>
      </w:r>
      <w:r>
        <w:rPr>
          <w:color w:val="000000"/>
          <w:spacing w:val="-1"/>
          <w:sz w:val="20"/>
        </w:rPr>
        <w:t xml:space="preserve"> . Лучшей будет та груп</w:t>
      </w:r>
      <w:r>
        <w:rPr>
          <w:color w:val="000000"/>
          <w:spacing w:val="-1"/>
          <w:sz w:val="20"/>
        </w:rPr>
        <w:softHyphen/>
        <w:t xml:space="preserve">пировка, у которой величина </w:t>
      </w:r>
      <w:r>
        <w:rPr>
          <w:position w:val="-18"/>
          <w:sz w:val="20"/>
        </w:rPr>
        <w:object w:dxaOrig="360" w:dyaOrig="560">
          <v:shape id="_x0000_i1091" type="#_x0000_t75" style="width:18pt;height:27.75pt" o:ole="">
            <v:imagedata r:id="rId133" o:title=""/>
          </v:shape>
          <o:OLEObject Type="Embed" ProgID="Equation.3" ShapeID="_x0000_i1091" DrawAspect="Content" ObjectID="_1468515270" r:id="rId135"/>
        </w:object>
      </w:r>
      <w:r>
        <w:rPr>
          <w:color w:val="000000"/>
          <w:spacing w:val="-1"/>
          <w:sz w:val="20"/>
        </w:rPr>
        <w:t xml:space="preserve"> больше.</w:t>
      </w:r>
    </w:p>
    <w:p w:rsidR="00924B28" w:rsidRDefault="00924B28">
      <w:pPr>
        <w:shd w:val="clear" w:color="auto" w:fill="FFFFFF"/>
        <w:jc w:val="center"/>
        <w:rPr>
          <w:color w:val="000000"/>
          <w:spacing w:val="-1"/>
          <w:sz w:val="20"/>
        </w:rPr>
      </w:pPr>
    </w:p>
    <w:p w:rsidR="00924B28" w:rsidRDefault="00924B28">
      <w:pPr>
        <w:shd w:val="clear" w:color="auto" w:fill="FFFFFF"/>
        <w:jc w:val="center"/>
        <w:rPr>
          <w:color w:val="000000"/>
          <w:spacing w:val="-1"/>
          <w:sz w:val="20"/>
        </w:rPr>
      </w:pPr>
    </w:p>
    <w:p w:rsidR="00924B28" w:rsidRDefault="00924B28">
      <w:pPr>
        <w:shd w:val="clear" w:color="auto" w:fill="FFFFFF"/>
        <w:jc w:val="center"/>
        <w:rPr>
          <w:color w:val="000000"/>
          <w:spacing w:val="-1"/>
          <w:sz w:val="20"/>
        </w:rPr>
      </w:pPr>
    </w:p>
    <w:p w:rsidR="00924B28" w:rsidRDefault="00924B28">
      <w:pPr>
        <w:shd w:val="clear" w:color="auto" w:fill="FFFFFF"/>
        <w:jc w:val="center"/>
        <w:rPr>
          <w:color w:val="000000"/>
          <w:spacing w:val="-1"/>
          <w:sz w:val="20"/>
        </w:rPr>
      </w:pPr>
    </w:p>
    <w:p w:rsidR="00924B28" w:rsidRDefault="00924B28">
      <w:pPr>
        <w:shd w:val="clear" w:color="auto" w:fill="FFFFFF"/>
        <w:jc w:val="center"/>
        <w:rPr>
          <w:color w:val="000000"/>
          <w:spacing w:val="-1"/>
          <w:sz w:val="20"/>
        </w:rPr>
      </w:pPr>
    </w:p>
    <w:p w:rsidR="00924B28" w:rsidRDefault="00924B28">
      <w:pPr>
        <w:shd w:val="clear" w:color="auto" w:fill="FFFFFF"/>
        <w:jc w:val="center"/>
        <w:rPr>
          <w:color w:val="000000"/>
          <w:spacing w:val="-1"/>
          <w:sz w:val="20"/>
        </w:rPr>
      </w:pPr>
    </w:p>
    <w:p w:rsidR="00924B28" w:rsidRDefault="00924B28">
      <w:pPr>
        <w:shd w:val="clear" w:color="auto" w:fill="FFFFFF"/>
        <w:jc w:val="center"/>
        <w:rPr>
          <w:color w:val="000000"/>
          <w:spacing w:val="-1"/>
          <w:sz w:val="20"/>
        </w:rPr>
      </w:pPr>
    </w:p>
    <w:p w:rsidR="00924B28" w:rsidRDefault="00924B28">
      <w:pPr>
        <w:shd w:val="clear" w:color="auto" w:fill="FFFFFF"/>
        <w:jc w:val="center"/>
        <w:rPr>
          <w:color w:val="000000"/>
          <w:spacing w:val="-1"/>
          <w:sz w:val="20"/>
        </w:rPr>
      </w:pPr>
      <w:r>
        <w:rPr>
          <w:color w:val="000000"/>
          <w:spacing w:val="-1"/>
          <w:sz w:val="20"/>
        </w:rPr>
        <w:t>Приложение</w:t>
      </w:r>
    </w:p>
    <w:p w:rsidR="00924B28" w:rsidRDefault="00924B28">
      <w:pPr>
        <w:shd w:val="clear" w:color="auto" w:fill="FFFFFF"/>
        <w:jc w:val="right"/>
        <w:rPr>
          <w:color w:val="000000"/>
          <w:spacing w:val="-1"/>
          <w:sz w:val="20"/>
        </w:rPr>
      </w:pPr>
    </w:p>
    <w:p w:rsidR="00924B28" w:rsidRDefault="00924B28">
      <w:pPr>
        <w:shd w:val="clear" w:color="auto" w:fill="FFFFFF"/>
        <w:jc w:val="right"/>
        <w:rPr>
          <w:color w:val="000000"/>
          <w:spacing w:val="-1"/>
          <w:sz w:val="20"/>
        </w:rPr>
      </w:pPr>
      <w:r>
        <w:rPr>
          <w:color w:val="000000"/>
          <w:spacing w:val="-1"/>
          <w:sz w:val="20"/>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901"/>
        <w:gridCol w:w="901"/>
        <w:gridCol w:w="755"/>
        <w:gridCol w:w="594"/>
        <w:gridCol w:w="901"/>
        <w:gridCol w:w="901"/>
        <w:gridCol w:w="755"/>
      </w:tblGrid>
      <w:tr w:rsidR="00924B28">
        <w:tc>
          <w:tcPr>
            <w:tcW w:w="1106" w:type="dxa"/>
          </w:tcPr>
          <w:p w:rsidR="00924B28" w:rsidRDefault="00924B28">
            <w:pPr>
              <w:tabs>
                <w:tab w:val="left" w:pos="715"/>
              </w:tabs>
              <w:jc w:val="center"/>
              <w:rPr>
                <w:b/>
                <w:color w:val="000000"/>
                <w:spacing w:val="-2"/>
                <w:sz w:val="20"/>
              </w:rPr>
            </w:pPr>
            <w:r>
              <w:rPr>
                <w:b/>
                <w:color w:val="000000"/>
                <w:spacing w:val="-2"/>
                <w:sz w:val="20"/>
              </w:rPr>
              <w:t>№</w:t>
            </w:r>
          </w:p>
          <w:p w:rsidR="00924B28" w:rsidRDefault="00924B28">
            <w:pPr>
              <w:tabs>
                <w:tab w:val="left" w:pos="715"/>
              </w:tabs>
              <w:jc w:val="center"/>
              <w:rPr>
                <w:b/>
                <w:color w:val="000000"/>
                <w:spacing w:val="-2"/>
                <w:sz w:val="20"/>
              </w:rPr>
            </w:pPr>
            <w:r>
              <w:rPr>
                <w:b/>
                <w:color w:val="000000"/>
                <w:spacing w:val="-2"/>
                <w:sz w:val="20"/>
              </w:rPr>
              <w:t>вар-та</w:t>
            </w:r>
          </w:p>
        </w:tc>
        <w:tc>
          <w:tcPr>
            <w:tcW w:w="1199" w:type="dxa"/>
          </w:tcPr>
          <w:p w:rsidR="00924B28" w:rsidRDefault="00924B28">
            <w:pPr>
              <w:tabs>
                <w:tab w:val="left" w:pos="-80"/>
              </w:tabs>
              <w:rPr>
                <w:color w:val="000000"/>
                <w:spacing w:val="-2"/>
                <w:sz w:val="20"/>
              </w:rPr>
            </w:pPr>
            <w:r>
              <w:rPr>
                <w:color w:val="000000"/>
                <w:spacing w:val="-2"/>
                <w:sz w:val="20"/>
              </w:rPr>
              <w:t>№ начал. наблюд.</w:t>
            </w:r>
          </w:p>
        </w:tc>
        <w:tc>
          <w:tcPr>
            <w:tcW w:w="1258" w:type="dxa"/>
          </w:tcPr>
          <w:p w:rsidR="00924B28" w:rsidRDefault="00924B28">
            <w:pPr>
              <w:tabs>
                <w:tab w:val="left" w:pos="715"/>
              </w:tabs>
              <w:rPr>
                <w:color w:val="000000"/>
                <w:spacing w:val="-2"/>
                <w:sz w:val="20"/>
              </w:rPr>
            </w:pPr>
            <w:r>
              <w:rPr>
                <w:color w:val="000000"/>
                <w:spacing w:val="-2"/>
                <w:sz w:val="20"/>
              </w:rPr>
              <w:t>№ конеч. наблюд.</w:t>
            </w:r>
          </w:p>
        </w:tc>
        <w:tc>
          <w:tcPr>
            <w:tcW w:w="1255" w:type="dxa"/>
          </w:tcPr>
          <w:p w:rsidR="00924B28" w:rsidRDefault="00924B28">
            <w:pPr>
              <w:tabs>
                <w:tab w:val="left" w:pos="715"/>
              </w:tabs>
              <w:rPr>
                <w:color w:val="000000"/>
                <w:spacing w:val="-2"/>
                <w:sz w:val="20"/>
              </w:rPr>
            </w:pPr>
            <w:r>
              <w:rPr>
                <w:color w:val="000000"/>
                <w:spacing w:val="-2"/>
                <w:sz w:val="20"/>
              </w:rPr>
              <w:t>№ призн. из табл. 6</w:t>
            </w:r>
          </w:p>
        </w:tc>
        <w:tc>
          <w:tcPr>
            <w:tcW w:w="1214" w:type="dxa"/>
          </w:tcPr>
          <w:p w:rsidR="00924B28" w:rsidRDefault="00924B28">
            <w:pPr>
              <w:tabs>
                <w:tab w:val="left" w:pos="715"/>
              </w:tabs>
              <w:jc w:val="center"/>
              <w:rPr>
                <w:b/>
                <w:color w:val="000000"/>
                <w:spacing w:val="-2"/>
                <w:sz w:val="20"/>
              </w:rPr>
            </w:pPr>
            <w:r>
              <w:rPr>
                <w:b/>
                <w:color w:val="000000"/>
                <w:spacing w:val="-2"/>
                <w:sz w:val="20"/>
              </w:rPr>
              <w:t>№</w:t>
            </w:r>
          </w:p>
          <w:p w:rsidR="00924B28" w:rsidRDefault="00924B28">
            <w:pPr>
              <w:tabs>
                <w:tab w:val="left" w:pos="715"/>
              </w:tabs>
              <w:jc w:val="center"/>
              <w:rPr>
                <w:b/>
                <w:color w:val="000000"/>
                <w:spacing w:val="-2"/>
                <w:sz w:val="20"/>
              </w:rPr>
            </w:pPr>
            <w:r>
              <w:rPr>
                <w:b/>
                <w:color w:val="000000"/>
                <w:spacing w:val="-2"/>
                <w:sz w:val="20"/>
              </w:rPr>
              <w:t>вар-та</w:t>
            </w:r>
          </w:p>
        </w:tc>
        <w:tc>
          <w:tcPr>
            <w:tcW w:w="1200" w:type="dxa"/>
          </w:tcPr>
          <w:p w:rsidR="00924B28" w:rsidRDefault="00924B28">
            <w:pPr>
              <w:tabs>
                <w:tab w:val="left" w:pos="715"/>
              </w:tabs>
              <w:rPr>
                <w:color w:val="000000"/>
                <w:spacing w:val="-2"/>
                <w:sz w:val="20"/>
              </w:rPr>
            </w:pPr>
            <w:r>
              <w:rPr>
                <w:color w:val="000000"/>
                <w:spacing w:val="-2"/>
                <w:sz w:val="20"/>
              </w:rPr>
              <w:t>№ начал. наблюд.</w:t>
            </w:r>
          </w:p>
        </w:tc>
        <w:tc>
          <w:tcPr>
            <w:tcW w:w="1258" w:type="dxa"/>
          </w:tcPr>
          <w:p w:rsidR="00924B28" w:rsidRDefault="00924B28">
            <w:pPr>
              <w:tabs>
                <w:tab w:val="left" w:pos="715"/>
              </w:tabs>
              <w:rPr>
                <w:color w:val="000000"/>
                <w:spacing w:val="-2"/>
                <w:sz w:val="20"/>
              </w:rPr>
            </w:pPr>
            <w:r>
              <w:rPr>
                <w:color w:val="000000"/>
                <w:spacing w:val="-2"/>
                <w:sz w:val="20"/>
              </w:rPr>
              <w:t>№ конеч. наблюд.</w:t>
            </w:r>
          </w:p>
        </w:tc>
        <w:tc>
          <w:tcPr>
            <w:tcW w:w="1149" w:type="dxa"/>
          </w:tcPr>
          <w:p w:rsidR="00924B28" w:rsidRDefault="00924B28">
            <w:pPr>
              <w:tabs>
                <w:tab w:val="left" w:pos="715"/>
              </w:tabs>
              <w:rPr>
                <w:color w:val="000000"/>
                <w:spacing w:val="-2"/>
                <w:sz w:val="20"/>
              </w:rPr>
            </w:pPr>
            <w:r>
              <w:rPr>
                <w:color w:val="000000"/>
                <w:spacing w:val="-2"/>
                <w:sz w:val="20"/>
              </w:rPr>
              <w:t>№ призн. из табл. 6</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01</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80</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1,2</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51</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11</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90</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1,2</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02</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2</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81</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1,3</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52</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12</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91</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1,3</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03</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3</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82</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53</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13</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92</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04</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4</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83</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54</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14</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93</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05</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5</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84</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2,3</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55</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15</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94</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2,3</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06</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6</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85</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56</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16</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95</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07</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7</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86</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57</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17</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96</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08</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8</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87</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3,4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58</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18</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97</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3,4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09</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88</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3,5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59</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98</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3,5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10</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10</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89</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4,5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60</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20</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99</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4,5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11</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11</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90</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1,2</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61</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80</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1,2</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12</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12</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91</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1,3</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62</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2</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81</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1,3</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13</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13</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92</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63</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3</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82</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14</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14</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93</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64</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4</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83</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15</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15</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94</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2,3</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65</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5</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84</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2,3</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16</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16</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95</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66</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6</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85</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17</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17</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96</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67</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7</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86</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18</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18</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97</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3,4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68</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8</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87</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3,4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19</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98</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3,5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69</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88</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3,5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20</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20</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99</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4,5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70</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10</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89</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4,5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21</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80</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1,2</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71</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11</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90</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1,2</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22</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2</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81</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1,3</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72</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12</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91</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1,3</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23</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3</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82</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73</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13</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92</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24</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4</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83</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74</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14</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93</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25</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5</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84</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2,3</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75</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15</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94</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2,3</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26</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6</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85</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76</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16</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95</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27</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7</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86</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77</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17</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96</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28</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8</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87</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3,4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78</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18</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97</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3,4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29</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88</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3,5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79</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98</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3,5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30</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10</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89</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4,5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80</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20</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99</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4,5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31</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11</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90</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1,2</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81</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80</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1,2</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32</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12</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91</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1,3</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82</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2</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81</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1,3</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33</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13</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92</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83</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3</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82</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34</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14</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93</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84</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4</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83</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35</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15</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94</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2,3</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85</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5</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84</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2,3</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36</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16</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95</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86</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6</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85</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37</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17</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96</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87</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7</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86</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38</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18</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97</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3,4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88</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8</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87</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3,4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39</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98</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3,5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89</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88</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3,5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40</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20</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99</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4,5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90</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89</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4,5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41</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80</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1,2</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91</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11</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90</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1,2</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42</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2</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81</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1,3</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92</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12</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91</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1,3</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43</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3</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82</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93</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13</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92</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44</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4</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83</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1,5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94</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14</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93</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1,5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45</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5</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84</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2,3</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95</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15</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94</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2,3</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46</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6</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85</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96</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16</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95</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47</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7</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86</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2,5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97</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17</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96</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2,5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48</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8</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87</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3,4</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98</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18</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97</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3,4</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49</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88</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3,5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99</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19</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98</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3,5</w:t>
            </w:r>
          </w:p>
        </w:tc>
      </w:tr>
      <w:tr w:rsidR="00924B28">
        <w:tc>
          <w:tcPr>
            <w:tcW w:w="1106" w:type="dxa"/>
          </w:tcPr>
          <w:p w:rsidR="00924B28" w:rsidRDefault="00924B28">
            <w:pPr>
              <w:tabs>
                <w:tab w:val="left" w:pos="-80"/>
              </w:tabs>
              <w:jc w:val="center"/>
              <w:rPr>
                <w:b/>
                <w:color w:val="000000"/>
                <w:spacing w:val="-2"/>
                <w:sz w:val="20"/>
                <w:szCs w:val="22"/>
              </w:rPr>
            </w:pPr>
            <w:r>
              <w:rPr>
                <w:b/>
                <w:color w:val="000000"/>
                <w:spacing w:val="-2"/>
                <w:sz w:val="20"/>
                <w:szCs w:val="22"/>
              </w:rPr>
              <w:t>50</w:t>
            </w:r>
          </w:p>
        </w:tc>
        <w:tc>
          <w:tcPr>
            <w:tcW w:w="1199" w:type="dxa"/>
          </w:tcPr>
          <w:p w:rsidR="00924B28" w:rsidRDefault="00924B28">
            <w:pPr>
              <w:tabs>
                <w:tab w:val="left" w:pos="-80"/>
              </w:tabs>
              <w:jc w:val="center"/>
              <w:rPr>
                <w:color w:val="000000"/>
                <w:spacing w:val="-2"/>
                <w:sz w:val="20"/>
                <w:szCs w:val="22"/>
              </w:rPr>
            </w:pPr>
            <w:r>
              <w:rPr>
                <w:color w:val="000000"/>
                <w:spacing w:val="-2"/>
                <w:sz w:val="20"/>
                <w:szCs w:val="22"/>
              </w:rPr>
              <w:t>10</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89</w:t>
            </w:r>
          </w:p>
        </w:tc>
        <w:tc>
          <w:tcPr>
            <w:tcW w:w="1255" w:type="dxa"/>
          </w:tcPr>
          <w:p w:rsidR="00924B28" w:rsidRDefault="00924B28">
            <w:pPr>
              <w:tabs>
                <w:tab w:val="left" w:pos="-80"/>
              </w:tabs>
              <w:jc w:val="center"/>
              <w:rPr>
                <w:color w:val="000000"/>
                <w:spacing w:val="-2"/>
                <w:sz w:val="20"/>
                <w:szCs w:val="22"/>
              </w:rPr>
            </w:pPr>
            <w:r>
              <w:rPr>
                <w:color w:val="000000"/>
                <w:spacing w:val="-2"/>
                <w:sz w:val="20"/>
                <w:szCs w:val="22"/>
              </w:rPr>
              <w:t>4,5</w:t>
            </w:r>
          </w:p>
        </w:tc>
        <w:tc>
          <w:tcPr>
            <w:tcW w:w="1214" w:type="dxa"/>
          </w:tcPr>
          <w:p w:rsidR="00924B28" w:rsidRDefault="00924B28">
            <w:pPr>
              <w:tabs>
                <w:tab w:val="left" w:pos="-80"/>
              </w:tabs>
              <w:jc w:val="center"/>
              <w:rPr>
                <w:b/>
                <w:color w:val="000000"/>
                <w:spacing w:val="-2"/>
                <w:sz w:val="20"/>
                <w:szCs w:val="22"/>
              </w:rPr>
            </w:pPr>
            <w:r>
              <w:rPr>
                <w:b/>
                <w:color w:val="000000"/>
                <w:spacing w:val="-2"/>
                <w:sz w:val="20"/>
                <w:szCs w:val="22"/>
              </w:rPr>
              <w:t>100</w:t>
            </w:r>
          </w:p>
        </w:tc>
        <w:tc>
          <w:tcPr>
            <w:tcW w:w="1200" w:type="dxa"/>
          </w:tcPr>
          <w:p w:rsidR="00924B28" w:rsidRDefault="00924B28">
            <w:pPr>
              <w:tabs>
                <w:tab w:val="left" w:pos="-80"/>
              </w:tabs>
              <w:jc w:val="center"/>
              <w:rPr>
                <w:color w:val="000000"/>
                <w:spacing w:val="-2"/>
                <w:sz w:val="20"/>
                <w:szCs w:val="22"/>
              </w:rPr>
            </w:pPr>
            <w:r>
              <w:rPr>
                <w:color w:val="000000"/>
                <w:spacing w:val="-2"/>
                <w:sz w:val="20"/>
                <w:szCs w:val="22"/>
              </w:rPr>
              <w:t>20</w:t>
            </w:r>
          </w:p>
        </w:tc>
        <w:tc>
          <w:tcPr>
            <w:tcW w:w="1258" w:type="dxa"/>
          </w:tcPr>
          <w:p w:rsidR="00924B28" w:rsidRDefault="00924B28">
            <w:pPr>
              <w:tabs>
                <w:tab w:val="left" w:pos="-80"/>
              </w:tabs>
              <w:jc w:val="center"/>
              <w:rPr>
                <w:color w:val="000000"/>
                <w:spacing w:val="-2"/>
                <w:sz w:val="20"/>
                <w:szCs w:val="22"/>
              </w:rPr>
            </w:pPr>
            <w:r>
              <w:rPr>
                <w:color w:val="000000"/>
                <w:spacing w:val="-2"/>
                <w:sz w:val="20"/>
                <w:szCs w:val="22"/>
              </w:rPr>
              <w:t>99</w:t>
            </w:r>
          </w:p>
        </w:tc>
        <w:tc>
          <w:tcPr>
            <w:tcW w:w="1149" w:type="dxa"/>
          </w:tcPr>
          <w:p w:rsidR="00924B28" w:rsidRDefault="00924B28">
            <w:pPr>
              <w:tabs>
                <w:tab w:val="left" w:pos="-80"/>
              </w:tabs>
              <w:jc w:val="center"/>
              <w:rPr>
                <w:color w:val="000000"/>
                <w:spacing w:val="-2"/>
                <w:sz w:val="20"/>
                <w:szCs w:val="22"/>
              </w:rPr>
            </w:pPr>
            <w:r>
              <w:rPr>
                <w:color w:val="000000"/>
                <w:spacing w:val="-2"/>
                <w:sz w:val="20"/>
                <w:szCs w:val="22"/>
              </w:rPr>
              <w:t>4,5</w:t>
            </w:r>
          </w:p>
        </w:tc>
      </w:tr>
    </w:tbl>
    <w:p w:rsidR="00924B28" w:rsidRDefault="00924B28">
      <w:pPr>
        <w:shd w:val="clear" w:color="auto" w:fill="FFFFFF"/>
        <w:rPr>
          <w:color w:val="000000"/>
          <w:spacing w:val="-1"/>
          <w:sz w:val="20"/>
        </w:rPr>
      </w:pPr>
    </w:p>
    <w:p w:rsidR="00924B28" w:rsidRDefault="00924B28">
      <w:pPr>
        <w:shd w:val="clear" w:color="auto" w:fill="FFFFFF"/>
        <w:rPr>
          <w:color w:val="000000"/>
          <w:spacing w:val="-1"/>
          <w:sz w:val="20"/>
        </w:rPr>
      </w:pPr>
    </w:p>
    <w:p w:rsidR="00924B28" w:rsidRDefault="00924B28">
      <w:pPr>
        <w:tabs>
          <w:tab w:val="left" w:pos="3686"/>
        </w:tabs>
        <w:jc w:val="right"/>
        <w:rPr>
          <w:sz w:val="20"/>
        </w:rPr>
      </w:pPr>
      <w:r>
        <w:rPr>
          <w:sz w:val="20"/>
        </w:rPr>
        <w:t>Таблица 6.</w:t>
      </w:r>
    </w:p>
    <w:p w:rsidR="00924B28" w:rsidRDefault="00924B28">
      <w:pPr>
        <w:tabs>
          <w:tab w:val="left" w:pos="3686"/>
        </w:tabs>
        <w:jc w:val="center"/>
        <w:rPr>
          <w:sz w:val="20"/>
          <w:szCs w:val="28"/>
        </w:rPr>
      </w:pPr>
      <w:r>
        <w:rPr>
          <w:sz w:val="20"/>
          <w:szCs w:val="28"/>
        </w:rPr>
        <w:t>Показатели деятельности производственных предприятий за 2005 год</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1135"/>
        <w:gridCol w:w="1179"/>
        <w:gridCol w:w="1088"/>
        <w:gridCol w:w="1259"/>
        <w:gridCol w:w="1080"/>
      </w:tblGrid>
      <w:tr w:rsidR="00924B28">
        <w:tc>
          <w:tcPr>
            <w:tcW w:w="520" w:type="pct"/>
            <w:vAlign w:val="center"/>
          </w:tcPr>
          <w:p w:rsidR="00924B28" w:rsidRDefault="00924B28">
            <w:pPr>
              <w:tabs>
                <w:tab w:val="left" w:pos="3686"/>
              </w:tabs>
              <w:jc w:val="center"/>
              <w:rPr>
                <w:sz w:val="18"/>
              </w:rPr>
            </w:pPr>
            <w:r>
              <w:rPr>
                <w:sz w:val="18"/>
              </w:rPr>
              <w:t>Н№ набл.</w:t>
            </w:r>
          </w:p>
        </w:tc>
        <w:tc>
          <w:tcPr>
            <w:tcW w:w="886" w:type="pct"/>
            <w:vAlign w:val="center"/>
          </w:tcPr>
          <w:p w:rsidR="00924B28" w:rsidRDefault="00924B28">
            <w:pPr>
              <w:tabs>
                <w:tab w:val="left" w:pos="3686"/>
              </w:tabs>
              <w:jc w:val="center"/>
              <w:rPr>
                <w:sz w:val="18"/>
              </w:rPr>
            </w:pPr>
            <w:r>
              <w:rPr>
                <w:sz w:val="18"/>
              </w:rPr>
              <w:t>Собственные оборотные средства, млн.руб</w:t>
            </w:r>
          </w:p>
        </w:tc>
        <w:tc>
          <w:tcPr>
            <w:tcW w:w="920" w:type="pct"/>
            <w:vAlign w:val="center"/>
          </w:tcPr>
          <w:p w:rsidR="00924B28" w:rsidRDefault="00924B28">
            <w:pPr>
              <w:tabs>
                <w:tab w:val="left" w:pos="3686"/>
              </w:tabs>
              <w:jc w:val="center"/>
              <w:rPr>
                <w:sz w:val="18"/>
              </w:rPr>
            </w:pPr>
            <w:r>
              <w:rPr>
                <w:sz w:val="18"/>
              </w:rPr>
              <w:t>Балансовая прибыль, млн. руб.</w:t>
            </w:r>
          </w:p>
        </w:tc>
        <w:tc>
          <w:tcPr>
            <w:tcW w:w="849" w:type="pct"/>
            <w:vAlign w:val="center"/>
          </w:tcPr>
          <w:p w:rsidR="00924B28" w:rsidRDefault="00924B28">
            <w:pPr>
              <w:tabs>
                <w:tab w:val="left" w:pos="3686"/>
              </w:tabs>
              <w:jc w:val="center"/>
              <w:rPr>
                <w:sz w:val="18"/>
              </w:rPr>
            </w:pPr>
            <w:r>
              <w:rPr>
                <w:sz w:val="18"/>
              </w:rPr>
              <w:t>Дебиторская задолжен., млн.руб.</w:t>
            </w:r>
          </w:p>
        </w:tc>
        <w:tc>
          <w:tcPr>
            <w:tcW w:w="982" w:type="pct"/>
            <w:vAlign w:val="center"/>
          </w:tcPr>
          <w:p w:rsidR="00924B28" w:rsidRDefault="00924B28">
            <w:pPr>
              <w:tabs>
                <w:tab w:val="left" w:pos="3686"/>
              </w:tabs>
              <w:jc w:val="center"/>
              <w:rPr>
                <w:sz w:val="18"/>
              </w:rPr>
            </w:pPr>
            <w:r>
              <w:rPr>
                <w:sz w:val="18"/>
              </w:rPr>
              <w:t>Дивиденды, начисленные по рез-там деят-ти, млн.руб.</w:t>
            </w:r>
          </w:p>
        </w:tc>
        <w:tc>
          <w:tcPr>
            <w:tcW w:w="843" w:type="pct"/>
            <w:vAlign w:val="center"/>
          </w:tcPr>
          <w:p w:rsidR="00924B28" w:rsidRDefault="00924B28">
            <w:pPr>
              <w:tabs>
                <w:tab w:val="left" w:pos="3686"/>
              </w:tabs>
              <w:jc w:val="center"/>
              <w:rPr>
                <w:sz w:val="18"/>
              </w:rPr>
            </w:pPr>
            <w:r>
              <w:rPr>
                <w:sz w:val="18"/>
              </w:rPr>
              <w:t>Курсовая цена акции, руб.</w:t>
            </w:r>
          </w:p>
        </w:tc>
      </w:tr>
    </w:tbl>
    <w:p w:rsidR="00924B28" w:rsidRDefault="00924B28">
      <w:pPr>
        <w:tabs>
          <w:tab w:val="left" w:pos="3686"/>
        </w:tabs>
        <w:spacing w:line="14" w:lineRule="auto"/>
        <w:rPr>
          <w:sz w:val="20"/>
        </w:rPr>
      </w:pPr>
    </w:p>
    <w:tbl>
      <w:tblPr>
        <w:tblW w:w="6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1260"/>
        <w:gridCol w:w="1080"/>
        <w:gridCol w:w="1260"/>
        <w:gridCol w:w="1080"/>
      </w:tblGrid>
      <w:tr w:rsidR="00924B28">
        <w:trPr>
          <w:tblHeader/>
        </w:trPr>
        <w:tc>
          <w:tcPr>
            <w:tcW w:w="720" w:type="dxa"/>
            <w:vAlign w:val="center"/>
          </w:tcPr>
          <w:p w:rsidR="00924B28" w:rsidRDefault="00924B28">
            <w:pPr>
              <w:tabs>
                <w:tab w:val="left" w:pos="3686"/>
              </w:tabs>
              <w:jc w:val="center"/>
              <w:rPr>
                <w:b/>
                <w:sz w:val="18"/>
                <w:szCs w:val="22"/>
                <w:lang w:val="en-US"/>
              </w:rPr>
            </w:pPr>
            <w:r>
              <w:rPr>
                <w:b/>
                <w:sz w:val="18"/>
                <w:szCs w:val="22"/>
                <w:lang w:val="en-US"/>
              </w:rPr>
              <w:t>А</w:t>
            </w:r>
          </w:p>
        </w:tc>
        <w:tc>
          <w:tcPr>
            <w:tcW w:w="1080" w:type="dxa"/>
            <w:vAlign w:val="center"/>
          </w:tcPr>
          <w:p w:rsidR="00924B28" w:rsidRDefault="00924B28">
            <w:pPr>
              <w:tabs>
                <w:tab w:val="left" w:pos="3686"/>
              </w:tabs>
              <w:jc w:val="center"/>
              <w:rPr>
                <w:b/>
                <w:sz w:val="18"/>
                <w:szCs w:val="22"/>
                <w:lang w:val="en-US"/>
              </w:rPr>
            </w:pPr>
            <w:r>
              <w:rPr>
                <w:b/>
                <w:sz w:val="18"/>
                <w:szCs w:val="22"/>
                <w:lang w:val="en-US"/>
              </w:rPr>
              <w:t>1</w:t>
            </w:r>
          </w:p>
        </w:tc>
        <w:tc>
          <w:tcPr>
            <w:tcW w:w="1260" w:type="dxa"/>
            <w:vAlign w:val="center"/>
          </w:tcPr>
          <w:p w:rsidR="00924B28" w:rsidRDefault="00924B28">
            <w:pPr>
              <w:tabs>
                <w:tab w:val="left" w:pos="3686"/>
              </w:tabs>
              <w:jc w:val="center"/>
              <w:rPr>
                <w:b/>
                <w:sz w:val="18"/>
                <w:szCs w:val="22"/>
                <w:lang w:val="en-US"/>
              </w:rPr>
            </w:pPr>
            <w:r>
              <w:rPr>
                <w:b/>
                <w:sz w:val="18"/>
                <w:szCs w:val="22"/>
                <w:lang w:val="en-US"/>
              </w:rPr>
              <w:t>2</w:t>
            </w:r>
          </w:p>
        </w:tc>
        <w:tc>
          <w:tcPr>
            <w:tcW w:w="1080" w:type="dxa"/>
            <w:vAlign w:val="center"/>
          </w:tcPr>
          <w:p w:rsidR="00924B28" w:rsidRDefault="00924B28">
            <w:pPr>
              <w:tabs>
                <w:tab w:val="left" w:pos="3686"/>
              </w:tabs>
              <w:jc w:val="center"/>
              <w:rPr>
                <w:b/>
                <w:sz w:val="18"/>
                <w:szCs w:val="22"/>
                <w:lang w:val="en-US"/>
              </w:rPr>
            </w:pPr>
            <w:r>
              <w:rPr>
                <w:b/>
                <w:sz w:val="18"/>
                <w:szCs w:val="22"/>
                <w:lang w:val="en-US"/>
              </w:rPr>
              <w:t>3</w:t>
            </w:r>
          </w:p>
        </w:tc>
        <w:tc>
          <w:tcPr>
            <w:tcW w:w="1260" w:type="dxa"/>
            <w:vAlign w:val="center"/>
          </w:tcPr>
          <w:p w:rsidR="00924B28" w:rsidRDefault="00924B28">
            <w:pPr>
              <w:tabs>
                <w:tab w:val="left" w:pos="3686"/>
              </w:tabs>
              <w:jc w:val="center"/>
              <w:rPr>
                <w:b/>
                <w:sz w:val="18"/>
                <w:szCs w:val="22"/>
                <w:lang w:val="en-US"/>
              </w:rPr>
            </w:pPr>
            <w:r>
              <w:rPr>
                <w:b/>
                <w:sz w:val="18"/>
                <w:szCs w:val="22"/>
                <w:lang w:val="en-US"/>
              </w:rPr>
              <w:t>4</w:t>
            </w:r>
          </w:p>
        </w:tc>
        <w:tc>
          <w:tcPr>
            <w:tcW w:w="1080" w:type="dxa"/>
            <w:vAlign w:val="center"/>
          </w:tcPr>
          <w:p w:rsidR="00924B28" w:rsidRDefault="00924B28">
            <w:pPr>
              <w:tabs>
                <w:tab w:val="left" w:pos="3686"/>
              </w:tabs>
              <w:jc w:val="center"/>
              <w:rPr>
                <w:b/>
                <w:sz w:val="18"/>
                <w:szCs w:val="22"/>
                <w:lang w:val="en-US"/>
              </w:rPr>
            </w:pPr>
            <w:r>
              <w:rPr>
                <w:b/>
                <w:sz w:val="18"/>
                <w:szCs w:val="22"/>
                <w:lang w:val="en-US"/>
              </w:rPr>
              <w:t>5</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w:t>
            </w:r>
          </w:p>
        </w:tc>
        <w:tc>
          <w:tcPr>
            <w:tcW w:w="1080" w:type="dxa"/>
            <w:vAlign w:val="center"/>
          </w:tcPr>
          <w:p w:rsidR="00924B28" w:rsidRDefault="00924B28">
            <w:pPr>
              <w:tabs>
                <w:tab w:val="left" w:pos="3686"/>
              </w:tabs>
              <w:jc w:val="center"/>
              <w:rPr>
                <w:sz w:val="18"/>
                <w:szCs w:val="22"/>
                <w:lang w:val="en-US"/>
              </w:rPr>
            </w:pPr>
            <w:r>
              <w:rPr>
                <w:sz w:val="18"/>
                <w:szCs w:val="22"/>
                <w:lang w:val="en-US"/>
              </w:rPr>
              <w:t>1011</w:t>
            </w:r>
          </w:p>
        </w:tc>
        <w:tc>
          <w:tcPr>
            <w:tcW w:w="1260" w:type="dxa"/>
            <w:vAlign w:val="center"/>
          </w:tcPr>
          <w:p w:rsidR="00924B28" w:rsidRDefault="00924B28">
            <w:pPr>
              <w:tabs>
                <w:tab w:val="left" w:pos="3686"/>
              </w:tabs>
              <w:jc w:val="center"/>
              <w:rPr>
                <w:sz w:val="18"/>
                <w:szCs w:val="22"/>
                <w:lang w:val="en-US"/>
              </w:rPr>
            </w:pPr>
            <w:r>
              <w:rPr>
                <w:sz w:val="18"/>
                <w:szCs w:val="22"/>
                <w:lang w:val="en-US"/>
              </w:rPr>
              <w:t>107</w:t>
            </w:r>
          </w:p>
        </w:tc>
        <w:tc>
          <w:tcPr>
            <w:tcW w:w="1080" w:type="dxa"/>
            <w:vAlign w:val="center"/>
          </w:tcPr>
          <w:p w:rsidR="00924B28" w:rsidRDefault="00924B28">
            <w:pPr>
              <w:tabs>
                <w:tab w:val="left" w:pos="3686"/>
              </w:tabs>
              <w:jc w:val="center"/>
              <w:rPr>
                <w:sz w:val="18"/>
                <w:szCs w:val="22"/>
                <w:lang w:val="en-US"/>
              </w:rPr>
            </w:pPr>
            <w:r>
              <w:rPr>
                <w:sz w:val="18"/>
                <w:szCs w:val="22"/>
                <w:lang w:val="en-US"/>
              </w:rPr>
              <w:t>37</w:t>
            </w:r>
          </w:p>
        </w:tc>
        <w:tc>
          <w:tcPr>
            <w:tcW w:w="1260" w:type="dxa"/>
            <w:vAlign w:val="center"/>
          </w:tcPr>
          <w:p w:rsidR="00924B28" w:rsidRDefault="00924B28">
            <w:pPr>
              <w:tabs>
                <w:tab w:val="left" w:pos="3686"/>
              </w:tabs>
              <w:jc w:val="center"/>
              <w:rPr>
                <w:sz w:val="18"/>
                <w:szCs w:val="22"/>
                <w:lang w:val="en-US"/>
              </w:rPr>
            </w:pPr>
            <w:r>
              <w:rPr>
                <w:sz w:val="18"/>
                <w:szCs w:val="22"/>
                <w:lang w:val="en-US"/>
              </w:rPr>
              <w:t>20,33</w:t>
            </w:r>
          </w:p>
        </w:tc>
        <w:tc>
          <w:tcPr>
            <w:tcW w:w="1080" w:type="dxa"/>
            <w:vAlign w:val="center"/>
          </w:tcPr>
          <w:p w:rsidR="00924B28" w:rsidRDefault="00924B28">
            <w:pPr>
              <w:tabs>
                <w:tab w:val="left" w:pos="3686"/>
              </w:tabs>
              <w:jc w:val="center"/>
              <w:rPr>
                <w:sz w:val="18"/>
                <w:szCs w:val="22"/>
                <w:lang w:val="en-US"/>
              </w:rPr>
            </w:pPr>
            <w:r>
              <w:rPr>
                <w:sz w:val="18"/>
                <w:szCs w:val="22"/>
                <w:lang w:val="en-US"/>
              </w:rPr>
              <w:t>92</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w:t>
            </w:r>
          </w:p>
        </w:tc>
        <w:tc>
          <w:tcPr>
            <w:tcW w:w="1080" w:type="dxa"/>
            <w:vAlign w:val="center"/>
          </w:tcPr>
          <w:p w:rsidR="00924B28" w:rsidRDefault="00924B28">
            <w:pPr>
              <w:tabs>
                <w:tab w:val="left" w:pos="3686"/>
              </w:tabs>
              <w:ind w:firstLine="72"/>
              <w:jc w:val="center"/>
              <w:rPr>
                <w:sz w:val="18"/>
                <w:szCs w:val="22"/>
                <w:lang w:val="en-US"/>
              </w:rPr>
            </w:pPr>
            <w:r>
              <w:rPr>
                <w:sz w:val="18"/>
                <w:szCs w:val="22"/>
                <w:lang w:val="en-US"/>
              </w:rPr>
              <w:t>799</w:t>
            </w:r>
          </w:p>
        </w:tc>
        <w:tc>
          <w:tcPr>
            <w:tcW w:w="1260" w:type="dxa"/>
            <w:vAlign w:val="center"/>
          </w:tcPr>
          <w:p w:rsidR="00924B28" w:rsidRDefault="00924B28">
            <w:pPr>
              <w:tabs>
                <w:tab w:val="left" w:pos="3686"/>
              </w:tabs>
              <w:jc w:val="center"/>
              <w:rPr>
                <w:sz w:val="18"/>
                <w:szCs w:val="22"/>
                <w:lang w:val="en-US"/>
              </w:rPr>
            </w:pPr>
            <w:r>
              <w:rPr>
                <w:sz w:val="18"/>
                <w:szCs w:val="22"/>
                <w:lang w:val="en-US"/>
              </w:rPr>
              <w:t>102</w:t>
            </w:r>
          </w:p>
        </w:tc>
        <w:tc>
          <w:tcPr>
            <w:tcW w:w="1080" w:type="dxa"/>
            <w:vAlign w:val="center"/>
          </w:tcPr>
          <w:p w:rsidR="00924B28" w:rsidRDefault="00924B28">
            <w:pPr>
              <w:tabs>
                <w:tab w:val="left" w:pos="3686"/>
              </w:tabs>
              <w:jc w:val="center"/>
              <w:rPr>
                <w:sz w:val="18"/>
                <w:szCs w:val="22"/>
                <w:lang w:val="en-US"/>
              </w:rPr>
            </w:pPr>
            <w:r>
              <w:rPr>
                <w:sz w:val="18"/>
                <w:szCs w:val="22"/>
                <w:lang w:val="en-US"/>
              </w:rPr>
              <w:t>64</w:t>
            </w:r>
          </w:p>
        </w:tc>
        <w:tc>
          <w:tcPr>
            <w:tcW w:w="1260" w:type="dxa"/>
            <w:vAlign w:val="center"/>
          </w:tcPr>
          <w:p w:rsidR="00924B28" w:rsidRDefault="00924B28">
            <w:pPr>
              <w:tabs>
                <w:tab w:val="left" w:pos="3686"/>
              </w:tabs>
              <w:jc w:val="center"/>
              <w:rPr>
                <w:sz w:val="18"/>
                <w:szCs w:val="22"/>
                <w:lang w:val="en-US"/>
              </w:rPr>
            </w:pPr>
            <w:r>
              <w:rPr>
                <w:sz w:val="18"/>
                <w:szCs w:val="22"/>
                <w:lang w:val="en-US"/>
              </w:rPr>
              <w:t>20,04</w:t>
            </w:r>
          </w:p>
        </w:tc>
        <w:tc>
          <w:tcPr>
            <w:tcW w:w="1080" w:type="dxa"/>
            <w:vAlign w:val="center"/>
          </w:tcPr>
          <w:p w:rsidR="00924B28" w:rsidRDefault="00924B28">
            <w:pPr>
              <w:tabs>
                <w:tab w:val="left" w:pos="3686"/>
              </w:tabs>
              <w:jc w:val="center"/>
              <w:rPr>
                <w:sz w:val="18"/>
                <w:szCs w:val="22"/>
                <w:lang w:val="en-US"/>
              </w:rPr>
            </w:pPr>
            <w:r>
              <w:rPr>
                <w:sz w:val="18"/>
                <w:szCs w:val="22"/>
                <w:lang w:val="en-US"/>
              </w:rPr>
              <w:t>83</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w:t>
            </w:r>
          </w:p>
        </w:tc>
        <w:tc>
          <w:tcPr>
            <w:tcW w:w="1080" w:type="dxa"/>
            <w:vAlign w:val="center"/>
          </w:tcPr>
          <w:p w:rsidR="00924B28" w:rsidRDefault="00924B28">
            <w:pPr>
              <w:tabs>
                <w:tab w:val="left" w:pos="3686"/>
              </w:tabs>
              <w:jc w:val="center"/>
              <w:rPr>
                <w:sz w:val="18"/>
                <w:szCs w:val="22"/>
                <w:lang w:val="en-US"/>
              </w:rPr>
            </w:pPr>
            <w:r>
              <w:rPr>
                <w:sz w:val="18"/>
                <w:szCs w:val="22"/>
                <w:lang w:val="en-US"/>
              </w:rPr>
              <w:t>995</w:t>
            </w:r>
          </w:p>
        </w:tc>
        <w:tc>
          <w:tcPr>
            <w:tcW w:w="1260" w:type="dxa"/>
            <w:vAlign w:val="center"/>
          </w:tcPr>
          <w:p w:rsidR="00924B28" w:rsidRDefault="00924B28">
            <w:pPr>
              <w:tabs>
                <w:tab w:val="left" w:pos="3686"/>
              </w:tabs>
              <w:jc w:val="center"/>
              <w:rPr>
                <w:sz w:val="18"/>
                <w:szCs w:val="22"/>
                <w:lang w:val="en-US"/>
              </w:rPr>
            </w:pPr>
            <w:r>
              <w:rPr>
                <w:sz w:val="18"/>
                <w:szCs w:val="22"/>
                <w:lang w:val="en-US"/>
              </w:rPr>
              <w:t>107</w:t>
            </w:r>
          </w:p>
        </w:tc>
        <w:tc>
          <w:tcPr>
            <w:tcW w:w="1080" w:type="dxa"/>
            <w:vAlign w:val="center"/>
          </w:tcPr>
          <w:p w:rsidR="00924B28" w:rsidRDefault="00924B28">
            <w:pPr>
              <w:tabs>
                <w:tab w:val="left" w:pos="3686"/>
              </w:tabs>
              <w:jc w:val="center"/>
              <w:rPr>
                <w:sz w:val="18"/>
                <w:szCs w:val="22"/>
                <w:lang w:val="en-US"/>
              </w:rPr>
            </w:pPr>
            <w:r>
              <w:rPr>
                <w:sz w:val="18"/>
                <w:szCs w:val="22"/>
                <w:lang w:val="en-US"/>
              </w:rPr>
              <w:t>71</w:t>
            </w:r>
          </w:p>
        </w:tc>
        <w:tc>
          <w:tcPr>
            <w:tcW w:w="1260" w:type="dxa"/>
            <w:vAlign w:val="center"/>
          </w:tcPr>
          <w:p w:rsidR="00924B28" w:rsidRDefault="00924B28">
            <w:pPr>
              <w:tabs>
                <w:tab w:val="left" w:pos="3686"/>
              </w:tabs>
              <w:jc w:val="center"/>
              <w:rPr>
                <w:sz w:val="18"/>
                <w:szCs w:val="22"/>
                <w:lang w:val="en-US"/>
              </w:rPr>
            </w:pPr>
            <w:r>
              <w:rPr>
                <w:sz w:val="18"/>
                <w:szCs w:val="22"/>
                <w:lang w:val="en-US"/>
              </w:rPr>
              <w:t>19,87</w:t>
            </w:r>
          </w:p>
        </w:tc>
        <w:tc>
          <w:tcPr>
            <w:tcW w:w="1080" w:type="dxa"/>
            <w:vAlign w:val="center"/>
          </w:tcPr>
          <w:p w:rsidR="00924B28" w:rsidRDefault="00924B28">
            <w:pPr>
              <w:tabs>
                <w:tab w:val="left" w:pos="3686"/>
              </w:tabs>
              <w:jc w:val="center"/>
              <w:rPr>
                <w:sz w:val="18"/>
                <w:szCs w:val="22"/>
                <w:lang w:val="en-US"/>
              </w:rPr>
            </w:pPr>
            <w:r>
              <w:rPr>
                <w:sz w:val="18"/>
                <w:szCs w:val="22"/>
                <w:lang w:val="en-US"/>
              </w:rPr>
              <w:t>95</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w:t>
            </w:r>
          </w:p>
        </w:tc>
        <w:tc>
          <w:tcPr>
            <w:tcW w:w="1080" w:type="dxa"/>
            <w:vAlign w:val="center"/>
          </w:tcPr>
          <w:p w:rsidR="00924B28" w:rsidRDefault="00924B28">
            <w:pPr>
              <w:tabs>
                <w:tab w:val="left" w:pos="3686"/>
              </w:tabs>
              <w:jc w:val="center"/>
              <w:rPr>
                <w:sz w:val="18"/>
                <w:szCs w:val="22"/>
                <w:lang w:val="en-US"/>
              </w:rPr>
            </w:pPr>
            <w:r>
              <w:rPr>
                <w:sz w:val="18"/>
                <w:szCs w:val="22"/>
                <w:lang w:val="en-US"/>
              </w:rPr>
              <w:t>1243</w:t>
            </w:r>
          </w:p>
        </w:tc>
        <w:tc>
          <w:tcPr>
            <w:tcW w:w="1260" w:type="dxa"/>
            <w:vAlign w:val="center"/>
          </w:tcPr>
          <w:p w:rsidR="00924B28" w:rsidRDefault="00924B28">
            <w:pPr>
              <w:tabs>
                <w:tab w:val="left" w:pos="3686"/>
              </w:tabs>
              <w:jc w:val="center"/>
              <w:rPr>
                <w:sz w:val="18"/>
                <w:szCs w:val="22"/>
                <w:lang w:val="en-US"/>
              </w:rPr>
            </w:pPr>
            <w:r>
              <w:rPr>
                <w:sz w:val="18"/>
                <w:szCs w:val="22"/>
                <w:lang w:val="en-US"/>
              </w:rPr>
              <w:t>122</w:t>
            </w:r>
          </w:p>
        </w:tc>
        <w:tc>
          <w:tcPr>
            <w:tcW w:w="1080" w:type="dxa"/>
            <w:vAlign w:val="center"/>
          </w:tcPr>
          <w:p w:rsidR="00924B28" w:rsidRDefault="00924B28">
            <w:pPr>
              <w:tabs>
                <w:tab w:val="left" w:pos="3686"/>
              </w:tabs>
              <w:jc w:val="center"/>
              <w:rPr>
                <w:sz w:val="18"/>
                <w:szCs w:val="22"/>
                <w:lang w:val="en-US"/>
              </w:rPr>
            </w:pPr>
            <w:r>
              <w:rPr>
                <w:sz w:val="18"/>
                <w:szCs w:val="22"/>
                <w:lang w:val="en-US"/>
              </w:rPr>
              <w:t>26</w:t>
            </w:r>
          </w:p>
        </w:tc>
        <w:tc>
          <w:tcPr>
            <w:tcW w:w="1260" w:type="dxa"/>
            <w:vAlign w:val="center"/>
          </w:tcPr>
          <w:p w:rsidR="00924B28" w:rsidRDefault="00924B28">
            <w:pPr>
              <w:tabs>
                <w:tab w:val="left" w:pos="3686"/>
              </w:tabs>
              <w:jc w:val="center"/>
              <w:rPr>
                <w:sz w:val="18"/>
                <w:szCs w:val="22"/>
                <w:lang w:val="en-US"/>
              </w:rPr>
            </w:pPr>
            <w:r>
              <w:rPr>
                <w:sz w:val="18"/>
                <w:szCs w:val="22"/>
                <w:lang w:val="en-US"/>
              </w:rPr>
              <w:t>20,48</w:t>
            </w:r>
          </w:p>
        </w:tc>
        <w:tc>
          <w:tcPr>
            <w:tcW w:w="1080" w:type="dxa"/>
            <w:vAlign w:val="center"/>
          </w:tcPr>
          <w:p w:rsidR="00924B28" w:rsidRDefault="00924B28">
            <w:pPr>
              <w:tabs>
                <w:tab w:val="left" w:pos="3686"/>
              </w:tabs>
              <w:jc w:val="center"/>
              <w:rPr>
                <w:sz w:val="18"/>
                <w:szCs w:val="22"/>
                <w:lang w:val="en-US"/>
              </w:rPr>
            </w:pPr>
            <w:r>
              <w:rPr>
                <w:sz w:val="18"/>
                <w:szCs w:val="22"/>
                <w:lang w:val="en-US"/>
              </w:rPr>
              <w:t>124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w:t>
            </w:r>
          </w:p>
        </w:tc>
        <w:tc>
          <w:tcPr>
            <w:tcW w:w="1080" w:type="dxa"/>
            <w:vAlign w:val="center"/>
          </w:tcPr>
          <w:p w:rsidR="00924B28" w:rsidRDefault="00924B28">
            <w:pPr>
              <w:tabs>
                <w:tab w:val="left" w:pos="3686"/>
              </w:tabs>
              <w:jc w:val="center"/>
              <w:rPr>
                <w:sz w:val="18"/>
                <w:szCs w:val="22"/>
                <w:lang w:val="en-US"/>
              </w:rPr>
            </w:pPr>
            <w:r>
              <w:rPr>
                <w:sz w:val="18"/>
                <w:szCs w:val="22"/>
                <w:lang w:val="en-US"/>
              </w:rPr>
              <w:t>1507</w:t>
            </w:r>
          </w:p>
        </w:tc>
        <w:tc>
          <w:tcPr>
            <w:tcW w:w="1260" w:type="dxa"/>
            <w:vAlign w:val="center"/>
          </w:tcPr>
          <w:p w:rsidR="00924B28" w:rsidRDefault="00924B28">
            <w:pPr>
              <w:tabs>
                <w:tab w:val="left" w:pos="3686"/>
              </w:tabs>
              <w:jc w:val="center"/>
              <w:rPr>
                <w:sz w:val="18"/>
                <w:szCs w:val="22"/>
                <w:lang w:val="en-US"/>
              </w:rPr>
            </w:pPr>
            <w:r>
              <w:rPr>
                <w:sz w:val="18"/>
                <w:szCs w:val="22"/>
                <w:lang w:val="en-US"/>
              </w:rPr>
              <w:t>108</w:t>
            </w:r>
          </w:p>
        </w:tc>
        <w:tc>
          <w:tcPr>
            <w:tcW w:w="1080" w:type="dxa"/>
            <w:vAlign w:val="center"/>
          </w:tcPr>
          <w:p w:rsidR="00924B28" w:rsidRDefault="00924B28">
            <w:pPr>
              <w:tabs>
                <w:tab w:val="left" w:pos="3686"/>
              </w:tabs>
              <w:jc w:val="center"/>
              <w:rPr>
                <w:sz w:val="18"/>
                <w:szCs w:val="22"/>
                <w:lang w:val="en-US"/>
              </w:rPr>
            </w:pPr>
            <w:r>
              <w:rPr>
                <w:sz w:val="18"/>
                <w:szCs w:val="22"/>
                <w:lang w:val="en-US"/>
              </w:rPr>
              <w:t>51</w:t>
            </w:r>
          </w:p>
        </w:tc>
        <w:tc>
          <w:tcPr>
            <w:tcW w:w="1260" w:type="dxa"/>
            <w:vAlign w:val="center"/>
          </w:tcPr>
          <w:p w:rsidR="00924B28" w:rsidRDefault="00924B28">
            <w:pPr>
              <w:tabs>
                <w:tab w:val="left" w:pos="3686"/>
              </w:tabs>
              <w:jc w:val="center"/>
              <w:rPr>
                <w:sz w:val="18"/>
                <w:szCs w:val="22"/>
                <w:lang w:val="en-US"/>
              </w:rPr>
            </w:pPr>
            <w:r>
              <w:rPr>
                <w:sz w:val="18"/>
                <w:szCs w:val="22"/>
                <w:lang w:val="en-US"/>
              </w:rPr>
              <w:t>20,13</w:t>
            </w:r>
          </w:p>
        </w:tc>
        <w:tc>
          <w:tcPr>
            <w:tcW w:w="1080" w:type="dxa"/>
            <w:vAlign w:val="center"/>
          </w:tcPr>
          <w:p w:rsidR="00924B28" w:rsidRDefault="00924B28">
            <w:pPr>
              <w:tabs>
                <w:tab w:val="left" w:pos="3686"/>
              </w:tabs>
              <w:jc w:val="center"/>
              <w:rPr>
                <w:sz w:val="18"/>
                <w:szCs w:val="22"/>
                <w:lang w:val="en-US"/>
              </w:rPr>
            </w:pPr>
            <w:r>
              <w:rPr>
                <w:sz w:val="18"/>
                <w:szCs w:val="22"/>
                <w:lang w:val="en-US"/>
              </w:rPr>
              <w:t>96</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w:t>
            </w:r>
          </w:p>
        </w:tc>
        <w:tc>
          <w:tcPr>
            <w:tcW w:w="1080" w:type="dxa"/>
            <w:vAlign w:val="center"/>
          </w:tcPr>
          <w:p w:rsidR="00924B28" w:rsidRDefault="00924B28">
            <w:pPr>
              <w:tabs>
                <w:tab w:val="left" w:pos="3686"/>
              </w:tabs>
              <w:jc w:val="center"/>
              <w:rPr>
                <w:sz w:val="18"/>
                <w:szCs w:val="22"/>
                <w:lang w:val="en-US"/>
              </w:rPr>
            </w:pPr>
            <w:r>
              <w:rPr>
                <w:sz w:val="18"/>
                <w:szCs w:val="22"/>
                <w:lang w:val="en-US"/>
              </w:rPr>
              <w:t>947</w:t>
            </w:r>
          </w:p>
        </w:tc>
        <w:tc>
          <w:tcPr>
            <w:tcW w:w="1260" w:type="dxa"/>
            <w:vAlign w:val="center"/>
          </w:tcPr>
          <w:p w:rsidR="00924B28" w:rsidRDefault="00924B28">
            <w:pPr>
              <w:tabs>
                <w:tab w:val="left" w:pos="3686"/>
              </w:tabs>
              <w:jc w:val="center"/>
              <w:rPr>
                <w:sz w:val="18"/>
                <w:szCs w:val="22"/>
                <w:lang w:val="en-US"/>
              </w:rPr>
            </w:pPr>
            <w:r>
              <w:rPr>
                <w:sz w:val="18"/>
                <w:szCs w:val="22"/>
                <w:lang w:val="en-US"/>
              </w:rPr>
              <w:t>108</w:t>
            </w:r>
          </w:p>
        </w:tc>
        <w:tc>
          <w:tcPr>
            <w:tcW w:w="1080" w:type="dxa"/>
            <w:vAlign w:val="center"/>
          </w:tcPr>
          <w:p w:rsidR="00924B28" w:rsidRDefault="00924B28">
            <w:pPr>
              <w:tabs>
                <w:tab w:val="left" w:pos="3686"/>
              </w:tabs>
              <w:jc w:val="center"/>
              <w:rPr>
                <w:sz w:val="18"/>
                <w:szCs w:val="22"/>
                <w:lang w:val="en-US"/>
              </w:rPr>
            </w:pPr>
            <w:r>
              <w:rPr>
                <w:sz w:val="18"/>
                <w:szCs w:val="22"/>
                <w:lang w:val="en-US"/>
              </w:rPr>
              <w:t>41</w:t>
            </w:r>
          </w:p>
        </w:tc>
        <w:tc>
          <w:tcPr>
            <w:tcW w:w="1260" w:type="dxa"/>
            <w:vAlign w:val="center"/>
          </w:tcPr>
          <w:p w:rsidR="00924B28" w:rsidRDefault="00924B28">
            <w:pPr>
              <w:tabs>
                <w:tab w:val="left" w:pos="3686"/>
              </w:tabs>
              <w:jc w:val="center"/>
              <w:rPr>
                <w:sz w:val="18"/>
                <w:szCs w:val="22"/>
                <w:lang w:val="en-US"/>
              </w:rPr>
            </w:pPr>
            <w:r>
              <w:rPr>
                <w:sz w:val="18"/>
                <w:szCs w:val="22"/>
                <w:lang w:val="en-US"/>
              </w:rPr>
              <w:t>20,26</w:t>
            </w:r>
          </w:p>
        </w:tc>
        <w:tc>
          <w:tcPr>
            <w:tcW w:w="1080" w:type="dxa"/>
            <w:vAlign w:val="center"/>
          </w:tcPr>
          <w:p w:rsidR="00924B28" w:rsidRDefault="00924B28">
            <w:pPr>
              <w:tabs>
                <w:tab w:val="left" w:pos="3686"/>
              </w:tabs>
              <w:jc w:val="center"/>
              <w:rPr>
                <w:sz w:val="18"/>
                <w:szCs w:val="22"/>
                <w:lang w:val="en-US"/>
              </w:rPr>
            </w:pPr>
            <w:r>
              <w:rPr>
                <w:sz w:val="18"/>
                <w:szCs w:val="22"/>
                <w:lang w:val="en-US"/>
              </w:rPr>
              <w:t>106</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w:t>
            </w:r>
          </w:p>
        </w:tc>
        <w:tc>
          <w:tcPr>
            <w:tcW w:w="1080" w:type="dxa"/>
            <w:vAlign w:val="center"/>
          </w:tcPr>
          <w:p w:rsidR="00924B28" w:rsidRDefault="00924B28">
            <w:pPr>
              <w:tabs>
                <w:tab w:val="left" w:pos="3686"/>
              </w:tabs>
              <w:jc w:val="center"/>
              <w:rPr>
                <w:sz w:val="18"/>
                <w:szCs w:val="22"/>
                <w:lang w:val="en-US"/>
              </w:rPr>
            </w:pPr>
            <w:r>
              <w:rPr>
                <w:sz w:val="18"/>
                <w:szCs w:val="22"/>
                <w:lang w:val="en-US"/>
              </w:rPr>
              <w:t>1015</w:t>
            </w:r>
          </w:p>
        </w:tc>
        <w:tc>
          <w:tcPr>
            <w:tcW w:w="1260" w:type="dxa"/>
            <w:vAlign w:val="center"/>
          </w:tcPr>
          <w:p w:rsidR="00924B28" w:rsidRDefault="00924B28">
            <w:pPr>
              <w:tabs>
                <w:tab w:val="left" w:pos="3686"/>
              </w:tabs>
              <w:jc w:val="center"/>
              <w:rPr>
                <w:sz w:val="18"/>
                <w:szCs w:val="22"/>
                <w:lang w:val="en-US"/>
              </w:rPr>
            </w:pPr>
            <w:r>
              <w:rPr>
                <w:sz w:val="18"/>
                <w:szCs w:val="22"/>
                <w:lang w:val="en-US"/>
              </w:rPr>
              <w:t>97</w:t>
            </w:r>
          </w:p>
        </w:tc>
        <w:tc>
          <w:tcPr>
            <w:tcW w:w="1080" w:type="dxa"/>
            <w:vAlign w:val="center"/>
          </w:tcPr>
          <w:p w:rsidR="00924B28" w:rsidRDefault="00924B28">
            <w:pPr>
              <w:tabs>
                <w:tab w:val="left" w:pos="3686"/>
              </w:tabs>
              <w:jc w:val="center"/>
              <w:rPr>
                <w:sz w:val="18"/>
                <w:szCs w:val="22"/>
                <w:lang w:val="en-US"/>
              </w:rPr>
            </w:pPr>
            <w:r>
              <w:rPr>
                <w:sz w:val="18"/>
                <w:szCs w:val="22"/>
                <w:lang w:val="en-US"/>
              </w:rPr>
              <w:t>78</w:t>
            </w:r>
          </w:p>
        </w:tc>
        <w:tc>
          <w:tcPr>
            <w:tcW w:w="1260" w:type="dxa"/>
            <w:vAlign w:val="center"/>
          </w:tcPr>
          <w:p w:rsidR="00924B28" w:rsidRDefault="00924B28">
            <w:pPr>
              <w:tabs>
                <w:tab w:val="left" w:pos="3686"/>
              </w:tabs>
              <w:jc w:val="center"/>
              <w:rPr>
                <w:sz w:val="18"/>
                <w:szCs w:val="22"/>
                <w:lang w:val="en-US"/>
              </w:rPr>
            </w:pPr>
            <w:r>
              <w:rPr>
                <w:sz w:val="18"/>
                <w:szCs w:val="22"/>
                <w:lang w:val="en-US"/>
              </w:rPr>
              <w:t>19,89</w:t>
            </w:r>
          </w:p>
        </w:tc>
        <w:tc>
          <w:tcPr>
            <w:tcW w:w="1080" w:type="dxa"/>
            <w:vAlign w:val="center"/>
          </w:tcPr>
          <w:p w:rsidR="00924B28" w:rsidRDefault="00924B28">
            <w:pPr>
              <w:tabs>
                <w:tab w:val="left" w:pos="3686"/>
              </w:tabs>
              <w:jc w:val="center"/>
              <w:rPr>
                <w:sz w:val="18"/>
                <w:szCs w:val="22"/>
                <w:lang w:val="en-US"/>
              </w:rPr>
            </w:pPr>
            <w:r>
              <w:rPr>
                <w:sz w:val="18"/>
                <w:szCs w:val="22"/>
                <w:lang w:val="en-US"/>
              </w:rPr>
              <w:t>70</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w:t>
            </w:r>
          </w:p>
        </w:tc>
        <w:tc>
          <w:tcPr>
            <w:tcW w:w="1080" w:type="dxa"/>
            <w:vAlign w:val="center"/>
          </w:tcPr>
          <w:p w:rsidR="00924B28" w:rsidRDefault="00924B28">
            <w:pPr>
              <w:tabs>
                <w:tab w:val="left" w:pos="3686"/>
              </w:tabs>
              <w:jc w:val="center"/>
              <w:rPr>
                <w:sz w:val="18"/>
                <w:szCs w:val="22"/>
                <w:lang w:val="en-US"/>
              </w:rPr>
            </w:pPr>
            <w:r>
              <w:rPr>
                <w:sz w:val="18"/>
                <w:szCs w:val="22"/>
                <w:lang w:val="en-US"/>
              </w:rPr>
              <w:t>1169</w:t>
            </w:r>
          </w:p>
        </w:tc>
        <w:tc>
          <w:tcPr>
            <w:tcW w:w="1260" w:type="dxa"/>
            <w:vAlign w:val="center"/>
          </w:tcPr>
          <w:p w:rsidR="00924B28" w:rsidRDefault="00924B28">
            <w:pPr>
              <w:tabs>
                <w:tab w:val="left" w:pos="3686"/>
              </w:tabs>
              <w:jc w:val="center"/>
              <w:rPr>
                <w:sz w:val="18"/>
                <w:szCs w:val="22"/>
                <w:lang w:val="en-US"/>
              </w:rPr>
            </w:pPr>
            <w:r>
              <w:rPr>
                <w:sz w:val="18"/>
                <w:szCs w:val="22"/>
                <w:lang w:val="en-US"/>
              </w:rPr>
              <w:t>109</w:t>
            </w:r>
          </w:p>
        </w:tc>
        <w:tc>
          <w:tcPr>
            <w:tcW w:w="1080" w:type="dxa"/>
            <w:vAlign w:val="center"/>
          </w:tcPr>
          <w:p w:rsidR="00924B28" w:rsidRDefault="00924B28">
            <w:pPr>
              <w:tabs>
                <w:tab w:val="left" w:pos="3686"/>
              </w:tabs>
              <w:jc w:val="center"/>
              <w:rPr>
                <w:sz w:val="18"/>
                <w:szCs w:val="22"/>
                <w:lang w:val="en-US"/>
              </w:rPr>
            </w:pPr>
            <w:r>
              <w:rPr>
                <w:sz w:val="18"/>
                <w:szCs w:val="22"/>
                <w:lang w:val="en-US"/>
              </w:rPr>
              <w:t>43</w:t>
            </w:r>
          </w:p>
        </w:tc>
        <w:tc>
          <w:tcPr>
            <w:tcW w:w="1260" w:type="dxa"/>
            <w:vAlign w:val="center"/>
          </w:tcPr>
          <w:p w:rsidR="00924B28" w:rsidRDefault="00924B28">
            <w:pPr>
              <w:tabs>
                <w:tab w:val="left" w:pos="3686"/>
              </w:tabs>
              <w:jc w:val="center"/>
              <w:rPr>
                <w:sz w:val="18"/>
                <w:szCs w:val="22"/>
                <w:lang w:val="en-US"/>
              </w:rPr>
            </w:pPr>
            <w:r>
              <w:rPr>
                <w:sz w:val="18"/>
                <w:szCs w:val="22"/>
                <w:lang w:val="en-US"/>
              </w:rPr>
              <w:t>19,92</w:t>
            </w:r>
          </w:p>
        </w:tc>
        <w:tc>
          <w:tcPr>
            <w:tcW w:w="1080" w:type="dxa"/>
            <w:vAlign w:val="center"/>
          </w:tcPr>
          <w:p w:rsidR="00924B28" w:rsidRDefault="00924B28">
            <w:pPr>
              <w:tabs>
                <w:tab w:val="left" w:pos="3686"/>
              </w:tabs>
              <w:jc w:val="center"/>
              <w:rPr>
                <w:sz w:val="18"/>
                <w:szCs w:val="22"/>
                <w:lang w:val="en-US"/>
              </w:rPr>
            </w:pPr>
            <w:r>
              <w:rPr>
                <w:sz w:val="18"/>
                <w:szCs w:val="22"/>
                <w:lang w:val="en-US"/>
              </w:rPr>
              <w:t>97</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w:t>
            </w:r>
          </w:p>
        </w:tc>
        <w:tc>
          <w:tcPr>
            <w:tcW w:w="1080" w:type="dxa"/>
            <w:vAlign w:val="center"/>
          </w:tcPr>
          <w:p w:rsidR="00924B28" w:rsidRDefault="00924B28">
            <w:pPr>
              <w:tabs>
                <w:tab w:val="left" w:pos="3686"/>
              </w:tabs>
              <w:jc w:val="center"/>
              <w:rPr>
                <w:sz w:val="18"/>
                <w:szCs w:val="22"/>
                <w:lang w:val="en-US"/>
              </w:rPr>
            </w:pPr>
            <w:r>
              <w:rPr>
                <w:sz w:val="18"/>
                <w:szCs w:val="22"/>
                <w:lang w:val="en-US"/>
              </w:rPr>
              <w:t>1051</w:t>
            </w:r>
          </w:p>
        </w:tc>
        <w:tc>
          <w:tcPr>
            <w:tcW w:w="1260" w:type="dxa"/>
            <w:vAlign w:val="center"/>
          </w:tcPr>
          <w:p w:rsidR="00924B28" w:rsidRDefault="00924B28">
            <w:pPr>
              <w:tabs>
                <w:tab w:val="left" w:pos="3686"/>
              </w:tabs>
              <w:jc w:val="center"/>
              <w:rPr>
                <w:sz w:val="18"/>
                <w:szCs w:val="22"/>
                <w:lang w:val="en-US"/>
              </w:rPr>
            </w:pPr>
            <w:r>
              <w:rPr>
                <w:sz w:val="18"/>
                <w:szCs w:val="22"/>
                <w:lang w:val="en-US"/>
              </w:rPr>
              <w:t>101</w:t>
            </w:r>
          </w:p>
        </w:tc>
        <w:tc>
          <w:tcPr>
            <w:tcW w:w="1080" w:type="dxa"/>
            <w:vAlign w:val="center"/>
          </w:tcPr>
          <w:p w:rsidR="00924B28" w:rsidRDefault="00924B28">
            <w:pPr>
              <w:tabs>
                <w:tab w:val="left" w:pos="3686"/>
              </w:tabs>
              <w:jc w:val="center"/>
              <w:rPr>
                <w:sz w:val="18"/>
                <w:szCs w:val="22"/>
                <w:lang w:val="en-US"/>
              </w:rPr>
            </w:pPr>
            <w:r>
              <w:rPr>
                <w:sz w:val="18"/>
                <w:szCs w:val="22"/>
                <w:lang w:val="en-US"/>
              </w:rPr>
              <w:t>68</w:t>
            </w:r>
          </w:p>
        </w:tc>
        <w:tc>
          <w:tcPr>
            <w:tcW w:w="1260" w:type="dxa"/>
            <w:vAlign w:val="center"/>
          </w:tcPr>
          <w:p w:rsidR="00924B28" w:rsidRDefault="00924B28">
            <w:pPr>
              <w:tabs>
                <w:tab w:val="left" w:pos="3686"/>
              </w:tabs>
              <w:jc w:val="center"/>
              <w:rPr>
                <w:sz w:val="18"/>
                <w:szCs w:val="22"/>
                <w:lang w:val="en-US"/>
              </w:rPr>
            </w:pPr>
            <w:r>
              <w:rPr>
                <w:sz w:val="18"/>
                <w:szCs w:val="22"/>
                <w:lang w:val="en-US"/>
              </w:rPr>
              <w:t>19,78</w:t>
            </w:r>
          </w:p>
        </w:tc>
        <w:tc>
          <w:tcPr>
            <w:tcW w:w="1080" w:type="dxa"/>
            <w:vAlign w:val="center"/>
          </w:tcPr>
          <w:p w:rsidR="00924B28" w:rsidRDefault="00924B28">
            <w:pPr>
              <w:tabs>
                <w:tab w:val="left" w:pos="3686"/>
              </w:tabs>
              <w:jc w:val="center"/>
              <w:rPr>
                <w:sz w:val="18"/>
                <w:szCs w:val="22"/>
                <w:lang w:val="en-US"/>
              </w:rPr>
            </w:pPr>
            <w:r>
              <w:rPr>
                <w:sz w:val="18"/>
                <w:szCs w:val="22"/>
                <w:lang w:val="en-US"/>
              </w:rPr>
              <w:t>76</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10</w:t>
            </w:r>
          </w:p>
        </w:tc>
        <w:tc>
          <w:tcPr>
            <w:tcW w:w="1080" w:type="dxa"/>
            <w:vAlign w:val="center"/>
          </w:tcPr>
          <w:p w:rsidR="00924B28" w:rsidRDefault="00924B28">
            <w:pPr>
              <w:tabs>
                <w:tab w:val="left" w:pos="3686"/>
              </w:tabs>
              <w:jc w:val="center"/>
              <w:rPr>
                <w:sz w:val="18"/>
                <w:szCs w:val="22"/>
                <w:lang w:val="en-US"/>
              </w:rPr>
            </w:pPr>
            <w:r>
              <w:rPr>
                <w:sz w:val="18"/>
                <w:szCs w:val="22"/>
                <w:lang w:val="en-US"/>
              </w:rPr>
              <w:t>1372</w:t>
            </w:r>
          </w:p>
        </w:tc>
        <w:tc>
          <w:tcPr>
            <w:tcW w:w="1260" w:type="dxa"/>
            <w:vAlign w:val="center"/>
          </w:tcPr>
          <w:p w:rsidR="00924B28" w:rsidRDefault="00924B28">
            <w:pPr>
              <w:tabs>
                <w:tab w:val="left" w:pos="3686"/>
              </w:tabs>
              <w:jc w:val="center"/>
              <w:rPr>
                <w:sz w:val="18"/>
                <w:szCs w:val="22"/>
                <w:lang w:val="en-US"/>
              </w:rPr>
            </w:pPr>
            <w:r>
              <w:rPr>
                <w:sz w:val="18"/>
                <w:szCs w:val="22"/>
                <w:lang w:val="en-US"/>
              </w:rPr>
              <w:t>116</w:t>
            </w:r>
          </w:p>
        </w:tc>
        <w:tc>
          <w:tcPr>
            <w:tcW w:w="1080" w:type="dxa"/>
            <w:vAlign w:val="center"/>
          </w:tcPr>
          <w:p w:rsidR="00924B28" w:rsidRDefault="00924B28">
            <w:pPr>
              <w:tabs>
                <w:tab w:val="left" w:pos="3686"/>
              </w:tabs>
              <w:jc w:val="center"/>
              <w:rPr>
                <w:sz w:val="18"/>
                <w:szCs w:val="22"/>
                <w:lang w:val="en-US"/>
              </w:rPr>
            </w:pPr>
            <w:r>
              <w:rPr>
                <w:sz w:val="18"/>
                <w:szCs w:val="22"/>
                <w:lang w:val="en-US"/>
              </w:rPr>
              <w:t>34</w:t>
            </w:r>
          </w:p>
        </w:tc>
        <w:tc>
          <w:tcPr>
            <w:tcW w:w="1260" w:type="dxa"/>
            <w:vAlign w:val="center"/>
          </w:tcPr>
          <w:p w:rsidR="00924B28" w:rsidRDefault="00924B28">
            <w:pPr>
              <w:tabs>
                <w:tab w:val="left" w:pos="3686"/>
              </w:tabs>
              <w:jc w:val="center"/>
              <w:rPr>
                <w:sz w:val="18"/>
                <w:szCs w:val="22"/>
                <w:lang w:val="en-US"/>
              </w:rPr>
            </w:pPr>
            <w:r>
              <w:rPr>
                <w:sz w:val="18"/>
                <w:szCs w:val="22"/>
                <w:lang w:val="en-US"/>
              </w:rPr>
              <w:t>20,23</w:t>
            </w:r>
          </w:p>
        </w:tc>
        <w:tc>
          <w:tcPr>
            <w:tcW w:w="1080" w:type="dxa"/>
            <w:vAlign w:val="center"/>
          </w:tcPr>
          <w:p w:rsidR="00924B28" w:rsidRDefault="00924B28">
            <w:pPr>
              <w:tabs>
                <w:tab w:val="left" w:pos="3686"/>
              </w:tabs>
              <w:jc w:val="center"/>
              <w:rPr>
                <w:sz w:val="18"/>
                <w:szCs w:val="22"/>
                <w:lang w:val="en-US"/>
              </w:rPr>
            </w:pPr>
            <w:r>
              <w:rPr>
                <w:sz w:val="18"/>
                <w:szCs w:val="22"/>
                <w:lang w:val="en-US"/>
              </w:rPr>
              <w:t>112</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11</w:t>
            </w:r>
          </w:p>
        </w:tc>
        <w:tc>
          <w:tcPr>
            <w:tcW w:w="1080" w:type="dxa"/>
            <w:vAlign w:val="center"/>
          </w:tcPr>
          <w:p w:rsidR="00924B28" w:rsidRDefault="00924B28">
            <w:pPr>
              <w:tabs>
                <w:tab w:val="left" w:pos="3686"/>
              </w:tabs>
              <w:jc w:val="center"/>
              <w:rPr>
                <w:sz w:val="18"/>
                <w:szCs w:val="22"/>
                <w:lang w:val="en-US"/>
              </w:rPr>
            </w:pPr>
            <w:r>
              <w:rPr>
                <w:sz w:val="18"/>
                <w:szCs w:val="22"/>
                <w:lang w:val="en-US"/>
              </w:rPr>
              <w:t>1463</w:t>
            </w:r>
          </w:p>
        </w:tc>
        <w:tc>
          <w:tcPr>
            <w:tcW w:w="1260" w:type="dxa"/>
            <w:vAlign w:val="center"/>
          </w:tcPr>
          <w:p w:rsidR="00924B28" w:rsidRDefault="00924B28">
            <w:pPr>
              <w:tabs>
                <w:tab w:val="left" w:pos="3686"/>
              </w:tabs>
              <w:jc w:val="center"/>
              <w:rPr>
                <w:sz w:val="18"/>
                <w:szCs w:val="22"/>
                <w:lang w:val="en-US"/>
              </w:rPr>
            </w:pPr>
            <w:r>
              <w:rPr>
                <w:sz w:val="18"/>
                <w:szCs w:val="22"/>
                <w:lang w:val="en-US"/>
              </w:rPr>
              <w:t>113</w:t>
            </w:r>
          </w:p>
        </w:tc>
        <w:tc>
          <w:tcPr>
            <w:tcW w:w="1080" w:type="dxa"/>
            <w:vAlign w:val="center"/>
          </w:tcPr>
          <w:p w:rsidR="00924B28" w:rsidRDefault="00924B28">
            <w:pPr>
              <w:tabs>
                <w:tab w:val="left" w:pos="3686"/>
              </w:tabs>
              <w:jc w:val="center"/>
              <w:rPr>
                <w:sz w:val="18"/>
                <w:szCs w:val="22"/>
                <w:lang w:val="en-US"/>
              </w:rPr>
            </w:pPr>
            <w:r>
              <w:rPr>
                <w:sz w:val="18"/>
                <w:szCs w:val="22"/>
                <w:lang w:val="en-US"/>
              </w:rPr>
              <w:t>49</w:t>
            </w:r>
          </w:p>
        </w:tc>
        <w:tc>
          <w:tcPr>
            <w:tcW w:w="1260" w:type="dxa"/>
            <w:vAlign w:val="center"/>
          </w:tcPr>
          <w:p w:rsidR="00924B28" w:rsidRDefault="00924B28">
            <w:pPr>
              <w:tabs>
                <w:tab w:val="left" w:pos="3686"/>
              </w:tabs>
              <w:jc w:val="center"/>
              <w:rPr>
                <w:sz w:val="18"/>
                <w:szCs w:val="22"/>
                <w:lang w:val="en-US"/>
              </w:rPr>
            </w:pPr>
            <w:r>
              <w:rPr>
                <w:sz w:val="18"/>
                <w:szCs w:val="22"/>
                <w:lang w:val="en-US"/>
              </w:rPr>
              <w:t>20,46</w:t>
            </w:r>
          </w:p>
        </w:tc>
        <w:tc>
          <w:tcPr>
            <w:tcW w:w="1080" w:type="dxa"/>
            <w:vAlign w:val="center"/>
          </w:tcPr>
          <w:p w:rsidR="00924B28" w:rsidRDefault="00924B28">
            <w:pPr>
              <w:tabs>
                <w:tab w:val="left" w:pos="3686"/>
              </w:tabs>
              <w:jc w:val="center"/>
              <w:rPr>
                <w:sz w:val="18"/>
                <w:szCs w:val="22"/>
                <w:lang w:val="en-US"/>
              </w:rPr>
            </w:pPr>
            <w:r>
              <w:rPr>
                <w:sz w:val="18"/>
                <w:szCs w:val="22"/>
                <w:lang w:val="en-US"/>
              </w:rPr>
              <w:t>113</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12</w:t>
            </w:r>
          </w:p>
        </w:tc>
        <w:tc>
          <w:tcPr>
            <w:tcW w:w="1080" w:type="dxa"/>
            <w:vAlign w:val="center"/>
          </w:tcPr>
          <w:p w:rsidR="00924B28" w:rsidRDefault="00924B28">
            <w:pPr>
              <w:tabs>
                <w:tab w:val="left" w:pos="3686"/>
              </w:tabs>
              <w:jc w:val="center"/>
              <w:rPr>
                <w:sz w:val="18"/>
                <w:szCs w:val="22"/>
                <w:lang w:val="en-US"/>
              </w:rPr>
            </w:pPr>
            <w:r>
              <w:rPr>
                <w:sz w:val="18"/>
                <w:szCs w:val="22"/>
                <w:lang w:val="en-US"/>
              </w:rPr>
              <w:t>684</w:t>
            </w:r>
          </w:p>
        </w:tc>
        <w:tc>
          <w:tcPr>
            <w:tcW w:w="1260" w:type="dxa"/>
            <w:vAlign w:val="center"/>
          </w:tcPr>
          <w:p w:rsidR="00924B28" w:rsidRDefault="00924B28">
            <w:pPr>
              <w:tabs>
                <w:tab w:val="left" w:pos="3686"/>
              </w:tabs>
              <w:jc w:val="center"/>
              <w:rPr>
                <w:sz w:val="18"/>
                <w:szCs w:val="22"/>
                <w:lang w:val="en-US"/>
              </w:rPr>
            </w:pPr>
            <w:r>
              <w:rPr>
                <w:sz w:val="18"/>
                <w:szCs w:val="22"/>
                <w:lang w:val="en-US"/>
              </w:rPr>
              <w:t>112</w:t>
            </w:r>
          </w:p>
        </w:tc>
        <w:tc>
          <w:tcPr>
            <w:tcW w:w="1080" w:type="dxa"/>
            <w:vAlign w:val="center"/>
          </w:tcPr>
          <w:p w:rsidR="00924B28" w:rsidRDefault="00924B28">
            <w:pPr>
              <w:tabs>
                <w:tab w:val="left" w:pos="3686"/>
              </w:tabs>
              <w:jc w:val="center"/>
              <w:rPr>
                <w:sz w:val="18"/>
                <w:szCs w:val="22"/>
                <w:lang w:val="en-US"/>
              </w:rPr>
            </w:pPr>
            <w:r>
              <w:rPr>
                <w:sz w:val="18"/>
                <w:szCs w:val="22"/>
                <w:lang w:val="en-US"/>
              </w:rPr>
              <w:t>40</w:t>
            </w:r>
          </w:p>
        </w:tc>
        <w:tc>
          <w:tcPr>
            <w:tcW w:w="1260" w:type="dxa"/>
            <w:vAlign w:val="center"/>
          </w:tcPr>
          <w:p w:rsidR="00924B28" w:rsidRDefault="00924B28">
            <w:pPr>
              <w:tabs>
                <w:tab w:val="left" w:pos="3686"/>
              </w:tabs>
              <w:jc w:val="center"/>
              <w:rPr>
                <w:sz w:val="18"/>
                <w:szCs w:val="22"/>
                <w:lang w:val="en-US"/>
              </w:rPr>
            </w:pPr>
            <w:r>
              <w:rPr>
                <w:sz w:val="18"/>
                <w:szCs w:val="22"/>
                <w:lang w:val="en-US"/>
              </w:rPr>
              <w:t>20,07</w:t>
            </w:r>
          </w:p>
        </w:tc>
        <w:tc>
          <w:tcPr>
            <w:tcW w:w="1080" w:type="dxa"/>
            <w:vAlign w:val="center"/>
          </w:tcPr>
          <w:p w:rsidR="00924B28" w:rsidRDefault="00924B28">
            <w:pPr>
              <w:tabs>
                <w:tab w:val="left" w:pos="3686"/>
              </w:tabs>
              <w:jc w:val="center"/>
              <w:rPr>
                <w:sz w:val="18"/>
                <w:szCs w:val="22"/>
                <w:lang w:val="en-US"/>
              </w:rPr>
            </w:pPr>
            <w:r>
              <w:rPr>
                <w:sz w:val="18"/>
                <w:szCs w:val="22"/>
                <w:lang w:val="en-US"/>
              </w:rPr>
              <w:t>109</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13</w:t>
            </w:r>
          </w:p>
        </w:tc>
        <w:tc>
          <w:tcPr>
            <w:tcW w:w="1080" w:type="dxa"/>
            <w:vAlign w:val="center"/>
          </w:tcPr>
          <w:p w:rsidR="00924B28" w:rsidRDefault="00924B28">
            <w:pPr>
              <w:tabs>
                <w:tab w:val="left" w:pos="3686"/>
              </w:tabs>
              <w:jc w:val="center"/>
              <w:rPr>
                <w:sz w:val="18"/>
                <w:szCs w:val="22"/>
                <w:lang w:val="en-US"/>
              </w:rPr>
            </w:pPr>
            <w:r>
              <w:rPr>
                <w:sz w:val="18"/>
                <w:szCs w:val="22"/>
                <w:lang w:val="en-US"/>
              </w:rPr>
              <w:t>1251</w:t>
            </w:r>
          </w:p>
        </w:tc>
        <w:tc>
          <w:tcPr>
            <w:tcW w:w="1260" w:type="dxa"/>
            <w:vAlign w:val="center"/>
          </w:tcPr>
          <w:p w:rsidR="00924B28" w:rsidRDefault="00924B28">
            <w:pPr>
              <w:tabs>
                <w:tab w:val="left" w:pos="3686"/>
              </w:tabs>
              <w:jc w:val="center"/>
              <w:rPr>
                <w:sz w:val="18"/>
                <w:szCs w:val="22"/>
                <w:lang w:val="en-US"/>
              </w:rPr>
            </w:pPr>
            <w:r>
              <w:rPr>
                <w:sz w:val="18"/>
                <w:szCs w:val="22"/>
                <w:lang w:val="en-US"/>
              </w:rPr>
              <w:t>106</w:t>
            </w:r>
          </w:p>
        </w:tc>
        <w:tc>
          <w:tcPr>
            <w:tcW w:w="1080" w:type="dxa"/>
            <w:vAlign w:val="center"/>
          </w:tcPr>
          <w:p w:rsidR="00924B28" w:rsidRDefault="00924B28">
            <w:pPr>
              <w:tabs>
                <w:tab w:val="left" w:pos="3686"/>
              </w:tabs>
              <w:jc w:val="center"/>
              <w:rPr>
                <w:sz w:val="18"/>
                <w:szCs w:val="22"/>
                <w:lang w:val="en-US"/>
              </w:rPr>
            </w:pPr>
            <w:r>
              <w:rPr>
                <w:sz w:val="18"/>
                <w:szCs w:val="22"/>
                <w:lang w:val="en-US"/>
              </w:rPr>
              <w:t>56</w:t>
            </w:r>
          </w:p>
        </w:tc>
        <w:tc>
          <w:tcPr>
            <w:tcW w:w="1260" w:type="dxa"/>
            <w:vAlign w:val="center"/>
          </w:tcPr>
          <w:p w:rsidR="00924B28" w:rsidRDefault="00924B28">
            <w:pPr>
              <w:tabs>
                <w:tab w:val="left" w:pos="3686"/>
              </w:tabs>
              <w:jc w:val="center"/>
              <w:rPr>
                <w:sz w:val="18"/>
                <w:szCs w:val="22"/>
                <w:lang w:val="en-US"/>
              </w:rPr>
            </w:pPr>
            <w:r>
              <w:rPr>
                <w:sz w:val="18"/>
                <w:szCs w:val="22"/>
                <w:lang w:val="en-US"/>
              </w:rPr>
              <w:t>20,23</w:t>
            </w:r>
          </w:p>
        </w:tc>
        <w:tc>
          <w:tcPr>
            <w:tcW w:w="1080" w:type="dxa"/>
            <w:vAlign w:val="center"/>
          </w:tcPr>
          <w:p w:rsidR="00924B28" w:rsidRDefault="00924B28">
            <w:pPr>
              <w:tabs>
                <w:tab w:val="left" w:pos="3686"/>
              </w:tabs>
              <w:jc w:val="center"/>
              <w:rPr>
                <w:sz w:val="18"/>
                <w:szCs w:val="22"/>
                <w:lang w:val="en-US"/>
              </w:rPr>
            </w:pPr>
            <w:r>
              <w:rPr>
                <w:sz w:val="18"/>
                <w:szCs w:val="22"/>
                <w:lang w:val="en-US"/>
              </w:rPr>
              <w:t>91</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14</w:t>
            </w:r>
          </w:p>
        </w:tc>
        <w:tc>
          <w:tcPr>
            <w:tcW w:w="1080" w:type="dxa"/>
            <w:vAlign w:val="center"/>
          </w:tcPr>
          <w:p w:rsidR="00924B28" w:rsidRDefault="00924B28">
            <w:pPr>
              <w:tabs>
                <w:tab w:val="left" w:pos="3686"/>
              </w:tabs>
              <w:jc w:val="center"/>
              <w:rPr>
                <w:sz w:val="18"/>
                <w:szCs w:val="22"/>
                <w:lang w:val="en-US"/>
              </w:rPr>
            </w:pPr>
            <w:r>
              <w:rPr>
                <w:sz w:val="18"/>
                <w:szCs w:val="22"/>
                <w:lang w:val="en-US"/>
              </w:rPr>
              <w:t>1376</w:t>
            </w:r>
          </w:p>
        </w:tc>
        <w:tc>
          <w:tcPr>
            <w:tcW w:w="1260" w:type="dxa"/>
            <w:vAlign w:val="center"/>
          </w:tcPr>
          <w:p w:rsidR="00924B28" w:rsidRDefault="00924B28">
            <w:pPr>
              <w:tabs>
                <w:tab w:val="left" w:pos="3686"/>
              </w:tabs>
              <w:jc w:val="center"/>
              <w:rPr>
                <w:sz w:val="18"/>
                <w:szCs w:val="22"/>
                <w:lang w:val="en-US"/>
              </w:rPr>
            </w:pPr>
            <w:r>
              <w:rPr>
                <w:sz w:val="18"/>
                <w:szCs w:val="22"/>
                <w:lang w:val="en-US"/>
              </w:rPr>
              <w:t>111</w:t>
            </w:r>
          </w:p>
        </w:tc>
        <w:tc>
          <w:tcPr>
            <w:tcW w:w="1080" w:type="dxa"/>
            <w:vAlign w:val="center"/>
          </w:tcPr>
          <w:p w:rsidR="00924B28" w:rsidRDefault="00924B28">
            <w:pPr>
              <w:tabs>
                <w:tab w:val="left" w:pos="3686"/>
              </w:tabs>
              <w:jc w:val="center"/>
              <w:rPr>
                <w:sz w:val="18"/>
                <w:szCs w:val="22"/>
                <w:lang w:val="en-US"/>
              </w:rPr>
            </w:pPr>
            <w:r>
              <w:rPr>
                <w:sz w:val="18"/>
                <w:szCs w:val="22"/>
                <w:lang w:val="en-US"/>
              </w:rPr>
              <w:t>45</w:t>
            </w:r>
          </w:p>
        </w:tc>
        <w:tc>
          <w:tcPr>
            <w:tcW w:w="1260" w:type="dxa"/>
            <w:vAlign w:val="center"/>
          </w:tcPr>
          <w:p w:rsidR="00924B28" w:rsidRDefault="00924B28">
            <w:pPr>
              <w:tabs>
                <w:tab w:val="left" w:pos="3686"/>
              </w:tabs>
              <w:jc w:val="center"/>
              <w:rPr>
                <w:sz w:val="18"/>
                <w:szCs w:val="22"/>
                <w:lang w:val="en-US"/>
              </w:rPr>
            </w:pPr>
            <w:r>
              <w:rPr>
                <w:sz w:val="18"/>
                <w:szCs w:val="22"/>
                <w:lang w:val="en-US"/>
              </w:rPr>
              <w:t>20,26</w:t>
            </w:r>
          </w:p>
        </w:tc>
        <w:tc>
          <w:tcPr>
            <w:tcW w:w="1080" w:type="dxa"/>
            <w:vAlign w:val="center"/>
          </w:tcPr>
          <w:p w:rsidR="00924B28" w:rsidRDefault="00924B28">
            <w:pPr>
              <w:tabs>
                <w:tab w:val="left" w:pos="3686"/>
              </w:tabs>
              <w:jc w:val="center"/>
              <w:rPr>
                <w:sz w:val="18"/>
                <w:szCs w:val="22"/>
                <w:lang w:val="en-US"/>
              </w:rPr>
            </w:pPr>
            <w:r>
              <w:rPr>
                <w:sz w:val="18"/>
                <w:szCs w:val="22"/>
                <w:lang w:val="en-US"/>
              </w:rPr>
              <w:t>95</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15</w:t>
            </w:r>
          </w:p>
        </w:tc>
        <w:tc>
          <w:tcPr>
            <w:tcW w:w="1080" w:type="dxa"/>
            <w:vAlign w:val="center"/>
          </w:tcPr>
          <w:p w:rsidR="00924B28" w:rsidRDefault="00924B28">
            <w:pPr>
              <w:tabs>
                <w:tab w:val="left" w:pos="3686"/>
              </w:tabs>
              <w:jc w:val="center"/>
              <w:rPr>
                <w:sz w:val="18"/>
                <w:szCs w:val="22"/>
                <w:lang w:val="en-US"/>
              </w:rPr>
            </w:pPr>
            <w:r>
              <w:rPr>
                <w:sz w:val="18"/>
                <w:szCs w:val="22"/>
                <w:lang w:val="en-US"/>
              </w:rPr>
              <w:t>1193</w:t>
            </w:r>
          </w:p>
        </w:tc>
        <w:tc>
          <w:tcPr>
            <w:tcW w:w="1260" w:type="dxa"/>
            <w:vAlign w:val="center"/>
          </w:tcPr>
          <w:p w:rsidR="00924B28" w:rsidRDefault="00924B28">
            <w:pPr>
              <w:tabs>
                <w:tab w:val="left" w:pos="3686"/>
              </w:tabs>
              <w:jc w:val="center"/>
              <w:rPr>
                <w:sz w:val="18"/>
                <w:szCs w:val="22"/>
                <w:lang w:val="en-US"/>
              </w:rPr>
            </w:pPr>
            <w:r>
              <w:rPr>
                <w:sz w:val="18"/>
                <w:szCs w:val="22"/>
                <w:lang w:val="en-US"/>
              </w:rPr>
              <w:t>113</w:t>
            </w:r>
          </w:p>
        </w:tc>
        <w:tc>
          <w:tcPr>
            <w:tcW w:w="1080" w:type="dxa"/>
            <w:vAlign w:val="center"/>
          </w:tcPr>
          <w:p w:rsidR="00924B28" w:rsidRDefault="00924B28">
            <w:pPr>
              <w:tabs>
                <w:tab w:val="left" w:pos="3686"/>
              </w:tabs>
              <w:jc w:val="center"/>
              <w:rPr>
                <w:sz w:val="18"/>
                <w:szCs w:val="22"/>
                <w:lang w:val="en-US"/>
              </w:rPr>
            </w:pPr>
            <w:r>
              <w:rPr>
                <w:sz w:val="18"/>
                <w:szCs w:val="22"/>
                <w:lang w:val="en-US"/>
              </w:rPr>
              <w:t>44</w:t>
            </w:r>
          </w:p>
        </w:tc>
        <w:tc>
          <w:tcPr>
            <w:tcW w:w="1260" w:type="dxa"/>
            <w:vAlign w:val="center"/>
          </w:tcPr>
          <w:p w:rsidR="00924B28" w:rsidRDefault="00924B28">
            <w:pPr>
              <w:tabs>
                <w:tab w:val="left" w:pos="3686"/>
              </w:tabs>
              <w:jc w:val="center"/>
              <w:rPr>
                <w:sz w:val="18"/>
                <w:szCs w:val="22"/>
                <w:lang w:val="en-US"/>
              </w:rPr>
            </w:pPr>
            <w:r>
              <w:rPr>
                <w:sz w:val="18"/>
                <w:szCs w:val="22"/>
                <w:lang w:val="en-US"/>
              </w:rPr>
              <w:t>20,28</w:t>
            </w:r>
          </w:p>
        </w:tc>
        <w:tc>
          <w:tcPr>
            <w:tcW w:w="1080" w:type="dxa"/>
            <w:vAlign w:val="center"/>
          </w:tcPr>
          <w:p w:rsidR="00924B28" w:rsidRDefault="00924B28">
            <w:pPr>
              <w:tabs>
                <w:tab w:val="left" w:pos="3686"/>
              </w:tabs>
              <w:jc w:val="center"/>
              <w:rPr>
                <w:sz w:val="18"/>
                <w:szCs w:val="22"/>
                <w:lang w:val="en-US"/>
              </w:rPr>
            </w:pPr>
            <w:r>
              <w:rPr>
                <w:sz w:val="18"/>
                <w:szCs w:val="22"/>
                <w:lang w:val="en-US"/>
              </w:rPr>
              <w:t>115</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16</w:t>
            </w:r>
          </w:p>
        </w:tc>
        <w:tc>
          <w:tcPr>
            <w:tcW w:w="1080" w:type="dxa"/>
            <w:vAlign w:val="center"/>
          </w:tcPr>
          <w:p w:rsidR="00924B28" w:rsidRDefault="00924B28">
            <w:pPr>
              <w:tabs>
                <w:tab w:val="left" w:pos="3686"/>
              </w:tabs>
              <w:jc w:val="center"/>
              <w:rPr>
                <w:sz w:val="18"/>
                <w:szCs w:val="22"/>
                <w:lang w:val="en-US"/>
              </w:rPr>
            </w:pPr>
            <w:r>
              <w:rPr>
                <w:sz w:val="18"/>
                <w:szCs w:val="22"/>
                <w:lang w:val="en-US"/>
              </w:rPr>
              <w:t>1386</w:t>
            </w:r>
          </w:p>
        </w:tc>
        <w:tc>
          <w:tcPr>
            <w:tcW w:w="1260" w:type="dxa"/>
            <w:vAlign w:val="center"/>
          </w:tcPr>
          <w:p w:rsidR="00924B28" w:rsidRDefault="00924B28">
            <w:pPr>
              <w:tabs>
                <w:tab w:val="left" w:pos="3686"/>
              </w:tabs>
              <w:jc w:val="center"/>
              <w:rPr>
                <w:sz w:val="18"/>
                <w:szCs w:val="22"/>
                <w:lang w:val="en-US"/>
              </w:rPr>
            </w:pPr>
            <w:r>
              <w:rPr>
                <w:sz w:val="18"/>
                <w:szCs w:val="22"/>
                <w:lang w:val="en-US"/>
              </w:rPr>
              <w:t>122</w:t>
            </w:r>
          </w:p>
        </w:tc>
        <w:tc>
          <w:tcPr>
            <w:tcW w:w="1080" w:type="dxa"/>
            <w:vAlign w:val="center"/>
          </w:tcPr>
          <w:p w:rsidR="00924B28" w:rsidRDefault="00924B28">
            <w:pPr>
              <w:tabs>
                <w:tab w:val="left" w:pos="3686"/>
              </w:tabs>
              <w:jc w:val="center"/>
              <w:rPr>
                <w:sz w:val="18"/>
                <w:szCs w:val="22"/>
                <w:lang w:val="en-US"/>
              </w:rPr>
            </w:pPr>
            <w:r>
              <w:rPr>
                <w:sz w:val="18"/>
                <w:szCs w:val="22"/>
                <w:lang w:val="en-US"/>
              </w:rPr>
              <w:t>40</w:t>
            </w:r>
          </w:p>
        </w:tc>
        <w:tc>
          <w:tcPr>
            <w:tcW w:w="1260" w:type="dxa"/>
            <w:vAlign w:val="center"/>
          </w:tcPr>
          <w:p w:rsidR="00924B28" w:rsidRDefault="00924B28">
            <w:pPr>
              <w:tabs>
                <w:tab w:val="left" w:pos="3686"/>
              </w:tabs>
              <w:jc w:val="center"/>
              <w:rPr>
                <w:sz w:val="18"/>
                <w:szCs w:val="22"/>
                <w:lang w:val="en-US"/>
              </w:rPr>
            </w:pPr>
            <w:r>
              <w:rPr>
                <w:sz w:val="18"/>
                <w:szCs w:val="22"/>
                <w:lang w:val="en-US"/>
              </w:rPr>
              <w:t>20,52</w:t>
            </w:r>
          </w:p>
        </w:tc>
        <w:tc>
          <w:tcPr>
            <w:tcW w:w="1080" w:type="dxa"/>
            <w:vAlign w:val="center"/>
          </w:tcPr>
          <w:p w:rsidR="00924B28" w:rsidRDefault="00924B28">
            <w:pPr>
              <w:tabs>
                <w:tab w:val="left" w:pos="3686"/>
              </w:tabs>
              <w:jc w:val="center"/>
              <w:rPr>
                <w:sz w:val="18"/>
                <w:szCs w:val="22"/>
                <w:lang w:val="en-US"/>
              </w:rPr>
            </w:pPr>
            <w:r>
              <w:rPr>
                <w:sz w:val="18"/>
                <w:szCs w:val="22"/>
                <w:lang w:val="en-US"/>
              </w:rPr>
              <w:t>114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17</w:t>
            </w:r>
          </w:p>
        </w:tc>
        <w:tc>
          <w:tcPr>
            <w:tcW w:w="1080" w:type="dxa"/>
            <w:vAlign w:val="center"/>
          </w:tcPr>
          <w:p w:rsidR="00924B28" w:rsidRDefault="00924B28">
            <w:pPr>
              <w:tabs>
                <w:tab w:val="left" w:pos="3686"/>
              </w:tabs>
              <w:jc w:val="center"/>
              <w:rPr>
                <w:sz w:val="18"/>
                <w:szCs w:val="22"/>
                <w:lang w:val="en-US"/>
              </w:rPr>
            </w:pPr>
            <w:r>
              <w:rPr>
                <w:sz w:val="18"/>
                <w:szCs w:val="22"/>
                <w:lang w:val="en-US"/>
              </w:rPr>
              <w:t>1631</w:t>
            </w:r>
          </w:p>
        </w:tc>
        <w:tc>
          <w:tcPr>
            <w:tcW w:w="1260" w:type="dxa"/>
            <w:vAlign w:val="center"/>
          </w:tcPr>
          <w:p w:rsidR="00924B28" w:rsidRDefault="00924B28">
            <w:pPr>
              <w:tabs>
                <w:tab w:val="left" w:pos="3686"/>
              </w:tabs>
              <w:jc w:val="center"/>
              <w:rPr>
                <w:sz w:val="18"/>
                <w:szCs w:val="22"/>
                <w:lang w:val="en-US"/>
              </w:rPr>
            </w:pPr>
            <w:r>
              <w:rPr>
                <w:sz w:val="18"/>
                <w:szCs w:val="22"/>
                <w:lang w:val="en-US"/>
              </w:rPr>
              <w:t>118</w:t>
            </w:r>
          </w:p>
        </w:tc>
        <w:tc>
          <w:tcPr>
            <w:tcW w:w="1080" w:type="dxa"/>
            <w:vAlign w:val="center"/>
          </w:tcPr>
          <w:p w:rsidR="00924B28" w:rsidRDefault="00924B28">
            <w:pPr>
              <w:tabs>
                <w:tab w:val="left" w:pos="3686"/>
              </w:tabs>
              <w:jc w:val="center"/>
              <w:rPr>
                <w:sz w:val="18"/>
                <w:szCs w:val="22"/>
                <w:lang w:val="en-US"/>
              </w:rPr>
            </w:pPr>
            <w:r>
              <w:rPr>
                <w:sz w:val="18"/>
                <w:szCs w:val="22"/>
                <w:lang w:val="en-US"/>
              </w:rPr>
              <w:t>47</w:t>
            </w:r>
          </w:p>
        </w:tc>
        <w:tc>
          <w:tcPr>
            <w:tcW w:w="1260" w:type="dxa"/>
            <w:vAlign w:val="center"/>
          </w:tcPr>
          <w:p w:rsidR="00924B28" w:rsidRDefault="00924B28">
            <w:pPr>
              <w:tabs>
                <w:tab w:val="left" w:pos="3686"/>
              </w:tabs>
              <w:jc w:val="center"/>
              <w:rPr>
                <w:sz w:val="18"/>
                <w:szCs w:val="22"/>
                <w:lang w:val="en-US"/>
              </w:rPr>
            </w:pPr>
            <w:r>
              <w:rPr>
                <w:sz w:val="18"/>
                <w:szCs w:val="22"/>
                <w:lang w:val="en-US"/>
              </w:rPr>
              <w:t>20,28</w:t>
            </w:r>
          </w:p>
        </w:tc>
        <w:tc>
          <w:tcPr>
            <w:tcW w:w="1080" w:type="dxa"/>
            <w:vAlign w:val="center"/>
          </w:tcPr>
          <w:p w:rsidR="00924B28" w:rsidRDefault="00924B28">
            <w:pPr>
              <w:tabs>
                <w:tab w:val="left" w:pos="3686"/>
              </w:tabs>
              <w:jc w:val="center"/>
              <w:rPr>
                <w:sz w:val="18"/>
                <w:szCs w:val="22"/>
                <w:lang w:val="en-US"/>
              </w:rPr>
            </w:pPr>
            <w:r>
              <w:rPr>
                <w:sz w:val="18"/>
                <w:szCs w:val="22"/>
                <w:lang w:val="en-US"/>
              </w:rPr>
              <w:t>133</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18</w:t>
            </w:r>
          </w:p>
        </w:tc>
        <w:tc>
          <w:tcPr>
            <w:tcW w:w="1080" w:type="dxa"/>
            <w:vAlign w:val="center"/>
          </w:tcPr>
          <w:p w:rsidR="00924B28" w:rsidRDefault="00924B28">
            <w:pPr>
              <w:tabs>
                <w:tab w:val="left" w:pos="3686"/>
              </w:tabs>
              <w:jc w:val="center"/>
              <w:rPr>
                <w:sz w:val="18"/>
                <w:szCs w:val="22"/>
                <w:lang w:val="en-US"/>
              </w:rPr>
            </w:pPr>
            <w:r>
              <w:rPr>
                <w:sz w:val="18"/>
                <w:szCs w:val="22"/>
                <w:lang w:val="en-US"/>
              </w:rPr>
              <w:t>1735</w:t>
            </w:r>
          </w:p>
        </w:tc>
        <w:tc>
          <w:tcPr>
            <w:tcW w:w="1260" w:type="dxa"/>
            <w:vAlign w:val="center"/>
          </w:tcPr>
          <w:p w:rsidR="00924B28" w:rsidRDefault="00924B28">
            <w:pPr>
              <w:tabs>
                <w:tab w:val="left" w:pos="3686"/>
              </w:tabs>
              <w:jc w:val="center"/>
              <w:rPr>
                <w:sz w:val="18"/>
                <w:szCs w:val="22"/>
                <w:lang w:val="en-US"/>
              </w:rPr>
            </w:pPr>
            <w:r>
              <w:rPr>
                <w:sz w:val="18"/>
                <w:szCs w:val="22"/>
                <w:lang w:val="en-US"/>
              </w:rPr>
              <w:t>119</w:t>
            </w:r>
          </w:p>
        </w:tc>
        <w:tc>
          <w:tcPr>
            <w:tcW w:w="1080" w:type="dxa"/>
            <w:vAlign w:val="center"/>
          </w:tcPr>
          <w:p w:rsidR="00924B28" w:rsidRDefault="00924B28">
            <w:pPr>
              <w:tabs>
                <w:tab w:val="left" w:pos="3686"/>
              </w:tabs>
              <w:jc w:val="center"/>
              <w:rPr>
                <w:sz w:val="18"/>
                <w:szCs w:val="22"/>
                <w:lang w:val="en-US"/>
              </w:rPr>
            </w:pPr>
            <w:r>
              <w:rPr>
                <w:sz w:val="18"/>
                <w:szCs w:val="22"/>
                <w:lang w:val="en-US"/>
              </w:rPr>
              <w:t>47</w:t>
            </w:r>
          </w:p>
        </w:tc>
        <w:tc>
          <w:tcPr>
            <w:tcW w:w="1260" w:type="dxa"/>
            <w:vAlign w:val="center"/>
          </w:tcPr>
          <w:p w:rsidR="00924B28" w:rsidRDefault="00924B28">
            <w:pPr>
              <w:tabs>
                <w:tab w:val="left" w:pos="3686"/>
              </w:tabs>
              <w:jc w:val="center"/>
              <w:rPr>
                <w:sz w:val="18"/>
                <w:szCs w:val="22"/>
                <w:lang w:val="en-US"/>
              </w:rPr>
            </w:pPr>
            <w:r>
              <w:rPr>
                <w:sz w:val="18"/>
                <w:szCs w:val="22"/>
                <w:lang w:val="en-US"/>
              </w:rPr>
              <w:t>19,97</w:t>
            </w:r>
          </w:p>
        </w:tc>
        <w:tc>
          <w:tcPr>
            <w:tcW w:w="1080" w:type="dxa"/>
            <w:vAlign w:val="center"/>
          </w:tcPr>
          <w:p w:rsidR="00924B28" w:rsidRDefault="00924B28">
            <w:pPr>
              <w:tabs>
                <w:tab w:val="left" w:pos="3686"/>
              </w:tabs>
              <w:jc w:val="center"/>
              <w:rPr>
                <w:sz w:val="18"/>
                <w:szCs w:val="22"/>
                <w:lang w:val="en-US"/>
              </w:rPr>
            </w:pPr>
            <w:r>
              <w:rPr>
                <w:sz w:val="18"/>
                <w:szCs w:val="22"/>
                <w:lang w:val="en-US"/>
              </w:rPr>
              <w:t>116</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19</w:t>
            </w:r>
          </w:p>
        </w:tc>
        <w:tc>
          <w:tcPr>
            <w:tcW w:w="1080" w:type="dxa"/>
            <w:vAlign w:val="center"/>
          </w:tcPr>
          <w:p w:rsidR="00924B28" w:rsidRDefault="00924B28">
            <w:pPr>
              <w:tabs>
                <w:tab w:val="left" w:pos="3686"/>
              </w:tabs>
              <w:jc w:val="center"/>
              <w:rPr>
                <w:sz w:val="18"/>
                <w:szCs w:val="22"/>
                <w:lang w:val="en-US"/>
              </w:rPr>
            </w:pPr>
            <w:r>
              <w:rPr>
                <w:sz w:val="18"/>
                <w:szCs w:val="22"/>
                <w:lang w:val="en-US"/>
              </w:rPr>
              <w:t>1181</w:t>
            </w:r>
          </w:p>
        </w:tc>
        <w:tc>
          <w:tcPr>
            <w:tcW w:w="1260" w:type="dxa"/>
            <w:vAlign w:val="center"/>
          </w:tcPr>
          <w:p w:rsidR="00924B28" w:rsidRDefault="00924B28">
            <w:pPr>
              <w:tabs>
                <w:tab w:val="left" w:pos="3686"/>
              </w:tabs>
              <w:jc w:val="center"/>
              <w:rPr>
                <w:sz w:val="18"/>
                <w:szCs w:val="22"/>
                <w:lang w:val="en-US"/>
              </w:rPr>
            </w:pPr>
            <w:r>
              <w:rPr>
                <w:sz w:val="18"/>
                <w:szCs w:val="22"/>
                <w:lang w:val="en-US"/>
              </w:rPr>
              <w:t>102</w:t>
            </w:r>
          </w:p>
        </w:tc>
        <w:tc>
          <w:tcPr>
            <w:tcW w:w="1080" w:type="dxa"/>
            <w:vAlign w:val="center"/>
          </w:tcPr>
          <w:p w:rsidR="00924B28" w:rsidRDefault="00924B28">
            <w:pPr>
              <w:tabs>
                <w:tab w:val="left" w:pos="3686"/>
              </w:tabs>
              <w:jc w:val="center"/>
              <w:rPr>
                <w:sz w:val="18"/>
                <w:szCs w:val="22"/>
                <w:lang w:val="en-US"/>
              </w:rPr>
            </w:pPr>
            <w:r>
              <w:rPr>
                <w:sz w:val="18"/>
                <w:szCs w:val="22"/>
                <w:lang w:val="en-US"/>
              </w:rPr>
              <w:t>49</w:t>
            </w:r>
          </w:p>
        </w:tc>
        <w:tc>
          <w:tcPr>
            <w:tcW w:w="1260" w:type="dxa"/>
            <w:vAlign w:val="center"/>
          </w:tcPr>
          <w:p w:rsidR="00924B28" w:rsidRDefault="00924B28">
            <w:pPr>
              <w:tabs>
                <w:tab w:val="left" w:pos="3686"/>
              </w:tabs>
              <w:jc w:val="center"/>
              <w:rPr>
                <w:sz w:val="18"/>
                <w:szCs w:val="22"/>
                <w:lang w:val="en-US"/>
              </w:rPr>
            </w:pPr>
            <w:r>
              <w:rPr>
                <w:sz w:val="18"/>
                <w:szCs w:val="22"/>
                <w:lang w:val="en-US"/>
              </w:rPr>
              <w:t>19,97</w:t>
            </w:r>
          </w:p>
        </w:tc>
        <w:tc>
          <w:tcPr>
            <w:tcW w:w="1080" w:type="dxa"/>
            <w:vAlign w:val="center"/>
          </w:tcPr>
          <w:p w:rsidR="00924B28" w:rsidRDefault="00924B28">
            <w:pPr>
              <w:tabs>
                <w:tab w:val="left" w:pos="3686"/>
              </w:tabs>
              <w:jc w:val="center"/>
              <w:rPr>
                <w:sz w:val="18"/>
                <w:szCs w:val="22"/>
                <w:lang w:val="en-US"/>
              </w:rPr>
            </w:pPr>
            <w:r>
              <w:rPr>
                <w:sz w:val="18"/>
                <w:szCs w:val="22"/>
                <w:lang w:val="en-US"/>
              </w:rPr>
              <w:t>85</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20</w:t>
            </w:r>
          </w:p>
        </w:tc>
        <w:tc>
          <w:tcPr>
            <w:tcW w:w="1080" w:type="dxa"/>
            <w:vAlign w:val="center"/>
          </w:tcPr>
          <w:p w:rsidR="00924B28" w:rsidRDefault="00924B28">
            <w:pPr>
              <w:tabs>
                <w:tab w:val="left" w:pos="3686"/>
              </w:tabs>
              <w:jc w:val="center"/>
              <w:rPr>
                <w:sz w:val="18"/>
                <w:szCs w:val="22"/>
                <w:lang w:val="en-US"/>
              </w:rPr>
            </w:pPr>
            <w:r>
              <w:rPr>
                <w:sz w:val="18"/>
                <w:szCs w:val="22"/>
                <w:lang w:val="en-US"/>
              </w:rPr>
              <w:t>922</w:t>
            </w:r>
          </w:p>
        </w:tc>
        <w:tc>
          <w:tcPr>
            <w:tcW w:w="1260" w:type="dxa"/>
            <w:vAlign w:val="center"/>
          </w:tcPr>
          <w:p w:rsidR="00924B28" w:rsidRDefault="00924B28">
            <w:pPr>
              <w:tabs>
                <w:tab w:val="left" w:pos="3686"/>
              </w:tabs>
              <w:jc w:val="center"/>
              <w:rPr>
                <w:sz w:val="18"/>
                <w:szCs w:val="22"/>
                <w:lang w:val="en-US"/>
              </w:rPr>
            </w:pPr>
            <w:r>
              <w:rPr>
                <w:sz w:val="18"/>
                <w:szCs w:val="22"/>
                <w:lang w:val="en-US"/>
              </w:rPr>
              <w:t>100</w:t>
            </w:r>
          </w:p>
        </w:tc>
        <w:tc>
          <w:tcPr>
            <w:tcW w:w="1080" w:type="dxa"/>
            <w:vAlign w:val="center"/>
          </w:tcPr>
          <w:p w:rsidR="00924B28" w:rsidRDefault="00924B28">
            <w:pPr>
              <w:tabs>
                <w:tab w:val="left" w:pos="3686"/>
              </w:tabs>
              <w:jc w:val="center"/>
              <w:rPr>
                <w:sz w:val="18"/>
                <w:szCs w:val="22"/>
                <w:lang w:val="en-US"/>
              </w:rPr>
            </w:pPr>
            <w:r>
              <w:rPr>
                <w:sz w:val="18"/>
                <w:szCs w:val="22"/>
                <w:lang w:val="en-US"/>
              </w:rPr>
              <w:t>65</w:t>
            </w:r>
          </w:p>
        </w:tc>
        <w:tc>
          <w:tcPr>
            <w:tcW w:w="1260" w:type="dxa"/>
            <w:vAlign w:val="center"/>
          </w:tcPr>
          <w:p w:rsidR="00924B28" w:rsidRDefault="00924B28">
            <w:pPr>
              <w:tabs>
                <w:tab w:val="left" w:pos="3686"/>
              </w:tabs>
              <w:jc w:val="center"/>
              <w:rPr>
                <w:sz w:val="18"/>
                <w:szCs w:val="22"/>
                <w:lang w:val="en-US"/>
              </w:rPr>
            </w:pPr>
            <w:r>
              <w:rPr>
                <w:sz w:val="18"/>
                <w:szCs w:val="22"/>
                <w:lang w:val="en-US"/>
              </w:rPr>
              <w:t>19,57</w:t>
            </w:r>
          </w:p>
        </w:tc>
        <w:tc>
          <w:tcPr>
            <w:tcW w:w="1080" w:type="dxa"/>
            <w:vAlign w:val="center"/>
          </w:tcPr>
          <w:p w:rsidR="00924B28" w:rsidRDefault="00924B28">
            <w:pPr>
              <w:tabs>
                <w:tab w:val="left" w:pos="3686"/>
              </w:tabs>
              <w:jc w:val="center"/>
              <w:rPr>
                <w:sz w:val="18"/>
                <w:szCs w:val="22"/>
                <w:lang w:val="en-US"/>
              </w:rPr>
            </w:pPr>
            <w:r>
              <w:rPr>
                <w:sz w:val="18"/>
                <w:szCs w:val="22"/>
                <w:lang w:val="en-US"/>
              </w:rPr>
              <w:t>91</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21</w:t>
            </w:r>
          </w:p>
        </w:tc>
        <w:tc>
          <w:tcPr>
            <w:tcW w:w="1080" w:type="dxa"/>
            <w:vAlign w:val="center"/>
          </w:tcPr>
          <w:p w:rsidR="00924B28" w:rsidRDefault="00924B28">
            <w:pPr>
              <w:tabs>
                <w:tab w:val="left" w:pos="3686"/>
              </w:tabs>
              <w:jc w:val="center"/>
              <w:rPr>
                <w:sz w:val="18"/>
                <w:szCs w:val="22"/>
                <w:lang w:val="en-US"/>
              </w:rPr>
            </w:pPr>
            <w:r>
              <w:rPr>
                <w:sz w:val="18"/>
                <w:szCs w:val="22"/>
                <w:lang w:val="en-US"/>
              </w:rPr>
              <w:t>1281</w:t>
            </w:r>
          </w:p>
        </w:tc>
        <w:tc>
          <w:tcPr>
            <w:tcW w:w="1260" w:type="dxa"/>
            <w:vAlign w:val="center"/>
          </w:tcPr>
          <w:p w:rsidR="00924B28" w:rsidRDefault="00924B28">
            <w:pPr>
              <w:tabs>
                <w:tab w:val="left" w:pos="3686"/>
              </w:tabs>
              <w:jc w:val="center"/>
              <w:rPr>
                <w:sz w:val="18"/>
                <w:szCs w:val="22"/>
                <w:lang w:val="en-US"/>
              </w:rPr>
            </w:pPr>
            <w:r>
              <w:rPr>
                <w:sz w:val="18"/>
                <w:szCs w:val="22"/>
                <w:lang w:val="en-US"/>
              </w:rPr>
              <w:t>103</w:t>
            </w:r>
          </w:p>
        </w:tc>
        <w:tc>
          <w:tcPr>
            <w:tcW w:w="1080" w:type="dxa"/>
            <w:vAlign w:val="center"/>
          </w:tcPr>
          <w:p w:rsidR="00924B28" w:rsidRDefault="00924B28">
            <w:pPr>
              <w:tabs>
                <w:tab w:val="left" w:pos="3686"/>
              </w:tabs>
              <w:jc w:val="center"/>
              <w:rPr>
                <w:sz w:val="18"/>
                <w:szCs w:val="22"/>
                <w:lang w:val="en-US"/>
              </w:rPr>
            </w:pPr>
            <w:r>
              <w:rPr>
                <w:sz w:val="18"/>
                <w:szCs w:val="22"/>
                <w:lang w:val="en-US"/>
              </w:rPr>
              <w:t>54</w:t>
            </w:r>
          </w:p>
        </w:tc>
        <w:tc>
          <w:tcPr>
            <w:tcW w:w="1260" w:type="dxa"/>
            <w:vAlign w:val="center"/>
          </w:tcPr>
          <w:p w:rsidR="00924B28" w:rsidRDefault="00924B28">
            <w:pPr>
              <w:tabs>
                <w:tab w:val="left" w:pos="3686"/>
              </w:tabs>
              <w:jc w:val="center"/>
              <w:rPr>
                <w:sz w:val="18"/>
                <w:szCs w:val="22"/>
                <w:lang w:val="en-US"/>
              </w:rPr>
            </w:pPr>
            <w:r>
              <w:rPr>
                <w:sz w:val="18"/>
                <w:szCs w:val="22"/>
                <w:lang w:val="en-US"/>
              </w:rPr>
              <w:t>19,94</w:t>
            </w:r>
          </w:p>
        </w:tc>
        <w:tc>
          <w:tcPr>
            <w:tcW w:w="1080" w:type="dxa"/>
            <w:vAlign w:val="center"/>
          </w:tcPr>
          <w:p w:rsidR="00924B28" w:rsidRDefault="00924B28">
            <w:pPr>
              <w:tabs>
                <w:tab w:val="left" w:pos="3686"/>
              </w:tabs>
              <w:jc w:val="center"/>
              <w:rPr>
                <w:sz w:val="18"/>
                <w:szCs w:val="22"/>
                <w:lang w:val="en-US"/>
              </w:rPr>
            </w:pPr>
            <w:r>
              <w:rPr>
                <w:sz w:val="18"/>
                <w:szCs w:val="22"/>
                <w:lang w:val="en-US"/>
              </w:rPr>
              <w:t>82</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22</w:t>
            </w:r>
          </w:p>
        </w:tc>
        <w:tc>
          <w:tcPr>
            <w:tcW w:w="1080" w:type="dxa"/>
            <w:vAlign w:val="center"/>
          </w:tcPr>
          <w:p w:rsidR="00924B28" w:rsidRDefault="00924B28">
            <w:pPr>
              <w:tabs>
                <w:tab w:val="left" w:pos="3686"/>
              </w:tabs>
              <w:jc w:val="center"/>
              <w:rPr>
                <w:sz w:val="18"/>
                <w:szCs w:val="22"/>
                <w:lang w:val="en-US"/>
              </w:rPr>
            </w:pPr>
            <w:r>
              <w:rPr>
                <w:sz w:val="18"/>
                <w:szCs w:val="22"/>
                <w:lang w:val="en-US"/>
              </w:rPr>
              <w:t>1333</w:t>
            </w:r>
          </w:p>
        </w:tc>
        <w:tc>
          <w:tcPr>
            <w:tcW w:w="1260" w:type="dxa"/>
            <w:vAlign w:val="center"/>
          </w:tcPr>
          <w:p w:rsidR="00924B28" w:rsidRDefault="00924B28">
            <w:pPr>
              <w:tabs>
                <w:tab w:val="left" w:pos="3686"/>
              </w:tabs>
              <w:jc w:val="center"/>
              <w:rPr>
                <w:sz w:val="18"/>
                <w:szCs w:val="22"/>
                <w:lang w:val="en-US"/>
              </w:rPr>
            </w:pPr>
            <w:r>
              <w:rPr>
                <w:sz w:val="18"/>
                <w:szCs w:val="22"/>
                <w:lang w:val="en-US"/>
              </w:rPr>
              <w:t>113</w:t>
            </w:r>
          </w:p>
        </w:tc>
        <w:tc>
          <w:tcPr>
            <w:tcW w:w="1080" w:type="dxa"/>
            <w:vAlign w:val="center"/>
          </w:tcPr>
          <w:p w:rsidR="00924B28" w:rsidRDefault="00924B28">
            <w:pPr>
              <w:tabs>
                <w:tab w:val="left" w:pos="3686"/>
              </w:tabs>
              <w:jc w:val="center"/>
              <w:rPr>
                <w:sz w:val="18"/>
                <w:szCs w:val="22"/>
                <w:lang w:val="en-US"/>
              </w:rPr>
            </w:pPr>
            <w:r>
              <w:rPr>
                <w:sz w:val="18"/>
                <w:szCs w:val="22"/>
                <w:lang w:val="en-US"/>
              </w:rPr>
              <w:t>59</w:t>
            </w:r>
          </w:p>
        </w:tc>
        <w:tc>
          <w:tcPr>
            <w:tcW w:w="1260" w:type="dxa"/>
            <w:vAlign w:val="center"/>
          </w:tcPr>
          <w:p w:rsidR="00924B28" w:rsidRDefault="00924B28">
            <w:pPr>
              <w:tabs>
                <w:tab w:val="left" w:pos="3686"/>
              </w:tabs>
              <w:jc w:val="center"/>
              <w:rPr>
                <w:sz w:val="18"/>
                <w:szCs w:val="22"/>
                <w:lang w:val="en-US"/>
              </w:rPr>
            </w:pPr>
            <w:r>
              <w:rPr>
                <w:sz w:val="18"/>
                <w:szCs w:val="22"/>
                <w:lang w:val="en-US"/>
              </w:rPr>
              <w:t>20,29</w:t>
            </w:r>
          </w:p>
        </w:tc>
        <w:tc>
          <w:tcPr>
            <w:tcW w:w="1080" w:type="dxa"/>
            <w:vAlign w:val="center"/>
          </w:tcPr>
          <w:p w:rsidR="00924B28" w:rsidRDefault="00924B28">
            <w:pPr>
              <w:tabs>
                <w:tab w:val="left" w:pos="3686"/>
              </w:tabs>
              <w:jc w:val="center"/>
              <w:rPr>
                <w:sz w:val="18"/>
                <w:szCs w:val="22"/>
                <w:lang w:val="en-US"/>
              </w:rPr>
            </w:pPr>
            <w:r>
              <w:rPr>
                <w:sz w:val="18"/>
                <w:szCs w:val="22"/>
                <w:lang w:val="en-US"/>
              </w:rPr>
              <w:t>105</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23</w:t>
            </w:r>
          </w:p>
        </w:tc>
        <w:tc>
          <w:tcPr>
            <w:tcW w:w="1080" w:type="dxa"/>
            <w:vAlign w:val="center"/>
          </w:tcPr>
          <w:p w:rsidR="00924B28" w:rsidRDefault="00924B28">
            <w:pPr>
              <w:tabs>
                <w:tab w:val="left" w:pos="3686"/>
              </w:tabs>
              <w:jc w:val="center"/>
              <w:rPr>
                <w:sz w:val="18"/>
                <w:szCs w:val="22"/>
                <w:lang w:val="en-US"/>
              </w:rPr>
            </w:pPr>
            <w:r>
              <w:rPr>
                <w:sz w:val="18"/>
                <w:szCs w:val="22"/>
                <w:lang w:val="en-US"/>
              </w:rPr>
              <w:t>1632</w:t>
            </w:r>
          </w:p>
        </w:tc>
        <w:tc>
          <w:tcPr>
            <w:tcW w:w="1260" w:type="dxa"/>
            <w:vAlign w:val="center"/>
          </w:tcPr>
          <w:p w:rsidR="00924B28" w:rsidRDefault="00924B28">
            <w:pPr>
              <w:tabs>
                <w:tab w:val="left" w:pos="3686"/>
              </w:tabs>
              <w:jc w:val="center"/>
              <w:rPr>
                <w:sz w:val="18"/>
                <w:szCs w:val="22"/>
                <w:lang w:val="en-US"/>
              </w:rPr>
            </w:pPr>
            <w:r>
              <w:rPr>
                <w:sz w:val="18"/>
                <w:szCs w:val="22"/>
                <w:lang w:val="en-US"/>
              </w:rPr>
              <w:t>124</w:t>
            </w:r>
          </w:p>
        </w:tc>
        <w:tc>
          <w:tcPr>
            <w:tcW w:w="1080" w:type="dxa"/>
            <w:vAlign w:val="center"/>
          </w:tcPr>
          <w:p w:rsidR="00924B28" w:rsidRDefault="00924B28">
            <w:pPr>
              <w:tabs>
                <w:tab w:val="left" w:pos="3686"/>
              </w:tabs>
              <w:jc w:val="center"/>
              <w:rPr>
                <w:sz w:val="18"/>
                <w:szCs w:val="22"/>
                <w:lang w:val="en-US"/>
              </w:rPr>
            </w:pPr>
            <w:r>
              <w:rPr>
                <w:sz w:val="18"/>
                <w:szCs w:val="22"/>
                <w:lang w:val="en-US"/>
              </w:rPr>
              <w:t>36</w:t>
            </w:r>
          </w:p>
        </w:tc>
        <w:tc>
          <w:tcPr>
            <w:tcW w:w="1260" w:type="dxa"/>
            <w:vAlign w:val="center"/>
          </w:tcPr>
          <w:p w:rsidR="00924B28" w:rsidRDefault="00924B28">
            <w:pPr>
              <w:tabs>
                <w:tab w:val="left" w:pos="3686"/>
              </w:tabs>
              <w:jc w:val="center"/>
              <w:rPr>
                <w:sz w:val="18"/>
                <w:szCs w:val="22"/>
                <w:lang w:val="en-US"/>
              </w:rPr>
            </w:pPr>
            <w:r>
              <w:rPr>
                <w:sz w:val="18"/>
                <w:szCs w:val="22"/>
                <w:lang w:val="en-US"/>
              </w:rPr>
              <w:t>20,83</w:t>
            </w:r>
          </w:p>
        </w:tc>
        <w:tc>
          <w:tcPr>
            <w:tcW w:w="1080" w:type="dxa"/>
            <w:vAlign w:val="center"/>
          </w:tcPr>
          <w:p w:rsidR="00924B28" w:rsidRDefault="00924B28">
            <w:pPr>
              <w:tabs>
                <w:tab w:val="left" w:pos="3686"/>
              </w:tabs>
              <w:jc w:val="center"/>
              <w:rPr>
                <w:sz w:val="18"/>
                <w:szCs w:val="22"/>
                <w:lang w:val="en-US"/>
              </w:rPr>
            </w:pPr>
            <w:r>
              <w:rPr>
                <w:sz w:val="18"/>
                <w:szCs w:val="22"/>
                <w:lang w:val="en-US"/>
              </w:rPr>
              <w:t>124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24</w:t>
            </w:r>
          </w:p>
        </w:tc>
        <w:tc>
          <w:tcPr>
            <w:tcW w:w="1080" w:type="dxa"/>
            <w:vAlign w:val="center"/>
          </w:tcPr>
          <w:p w:rsidR="00924B28" w:rsidRDefault="00924B28">
            <w:pPr>
              <w:tabs>
                <w:tab w:val="left" w:pos="3686"/>
              </w:tabs>
              <w:jc w:val="center"/>
              <w:rPr>
                <w:sz w:val="18"/>
                <w:szCs w:val="22"/>
                <w:lang w:val="en-US"/>
              </w:rPr>
            </w:pPr>
            <w:r>
              <w:rPr>
                <w:sz w:val="18"/>
                <w:szCs w:val="22"/>
                <w:lang w:val="en-US"/>
              </w:rPr>
              <w:t>635</w:t>
            </w:r>
          </w:p>
        </w:tc>
        <w:tc>
          <w:tcPr>
            <w:tcW w:w="1260" w:type="dxa"/>
            <w:vAlign w:val="center"/>
          </w:tcPr>
          <w:p w:rsidR="00924B28" w:rsidRDefault="00924B28">
            <w:pPr>
              <w:tabs>
                <w:tab w:val="left" w:pos="3686"/>
              </w:tabs>
              <w:jc w:val="center"/>
              <w:rPr>
                <w:sz w:val="18"/>
                <w:szCs w:val="22"/>
                <w:lang w:val="en-US"/>
              </w:rPr>
            </w:pPr>
            <w:r>
              <w:rPr>
                <w:sz w:val="18"/>
                <w:szCs w:val="22"/>
                <w:lang w:val="en-US"/>
              </w:rPr>
              <w:t>95</w:t>
            </w:r>
          </w:p>
        </w:tc>
        <w:tc>
          <w:tcPr>
            <w:tcW w:w="1080" w:type="dxa"/>
            <w:vAlign w:val="center"/>
          </w:tcPr>
          <w:p w:rsidR="00924B28" w:rsidRDefault="00924B28">
            <w:pPr>
              <w:tabs>
                <w:tab w:val="left" w:pos="3686"/>
              </w:tabs>
              <w:jc w:val="center"/>
              <w:rPr>
                <w:sz w:val="18"/>
                <w:szCs w:val="22"/>
                <w:lang w:val="en-US"/>
              </w:rPr>
            </w:pPr>
            <w:r>
              <w:rPr>
                <w:sz w:val="18"/>
                <w:szCs w:val="22"/>
                <w:lang w:val="en-US"/>
              </w:rPr>
              <w:t>70</w:t>
            </w:r>
          </w:p>
        </w:tc>
        <w:tc>
          <w:tcPr>
            <w:tcW w:w="1260" w:type="dxa"/>
            <w:vAlign w:val="center"/>
          </w:tcPr>
          <w:p w:rsidR="00924B28" w:rsidRDefault="00924B28">
            <w:pPr>
              <w:tabs>
                <w:tab w:val="left" w:pos="3686"/>
              </w:tabs>
              <w:jc w:val="center"/>
              <w:rPr>
                <w:sz w:val="18"/>
                <w:szCs w:val="22"/>
                <w:lang w:val="en-US"/>
              </w:rPr>
            </w:pPr>
            <w:r>
              <w:rPr>
                <w:sz w:val="18"/>
                <w:szCs w:val="22"/>
                <w:lang w:val="en-US"/>
              </w:rPr>
              <w:t>19,59</w:t>
            </w:r>
          </w:p>
        </w:tc>
        <w:tc>
          <w:tcPr>
            <w:tcW w:w="1080" w:type="dxa"/>
            <w:vAlign w:val="center"/>
          </w:tcPr>
          <w:p w:rsidR="00924B28" w:rsidRDefault="00924B28">
            <w:pPr>
              <w:tabs>
                <w:tab w:val="left" w:pos="3686"/>
              </w:tabs>
              <w:jc w:val="center"/>
              <w:rPr>
                <w:sz w:val="18"/>
                <w:szCs w:val="22"/>
                <w:lang w:val="en-US"/>
              </w:rPr>
            </w:pPr>
            <w:r>
              <w:rPr>
                <w:sz w:val="18"/>
                <w:szCs w:val="22"/>
                <w:lang w:val="en-US"/>
              </w:rPr>
              <w:t>70</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25</w:t>
            </w:r>
          </w:p>
        </w:tc>
        <w:tc>
          <w:tcPr>
            <w:tcW w:w="1080" w:type="dxa"/>
            <w:vAlign w:val="center"/>
          </w:tcPr>
          <w:p w:rsidR="00924B28" w:rsidRDefault="00924B28">
            <w:pPr>
              <w:tabs>
                <w:tab w:val="left" w:pos="3686"/>
              </w:tabs>
              <w:jc w:val="center"/>
              <w:rPr>
                <w:sz w:val="18"/>
                <w:szCs w:val="22"/>
                <w:lang w:val="en-US"/>
              </w:rPr>
            </w:pPr>
            <w:r>
              <w:rPr>
                <w:sz w:val="18"/>
                <w:szCs w:val="22"/>
                <w:lang w:val="en-US"/>
              </w:rPr>
              <w:t>949</w:t>
            </w:r>
          </w:p>
        </w:tc>
        <w:tc>
          <w:tcPr>
            <w:tcW w:w="1260" w:type="dxa"/>
            <w:vAlign w:val="center"/>
          </w:tcPr>
          <w:p w:rsidR="00924B28" w:rsidRDefault="00924B28">
            <w:pPr>
              <w:tabs>
                <w:tab w:val="left" w:pos="3686"/>
              </w:tabs>
              <w:jc w:val="center"/>
              <w:rPr>
                <w:sz w:val="18"/>
                <w:szCs w:val="22"/>
                <w:lang w:val="en-US"/>
              </w:rPr>
            </w:pPr>
            <w:r>
              <w:rPr>
                <w:sz w:val="18"/>
                <w:szCs w:val="22"/>
                <w:lang w:val="en-US"/>
              </w:rPr>
              <w:t>102</w:t>
            </w:r>
          </w:p>
        </w:tc>
        <w:tc>
          <w:tcPr>
            <w:tcW w:w="1080" w:type="dxa"/>
            <w:vAlign w:val="center"/>
          </w:tcPr>
          <w:p w:rsidR="00924B28" w:rsidRDefault="00924B28">
            <w:pPr>
              <w:tabs>
                <w:tab w:val="left" w:pos="3686"/>
              </w:tabs>
              <w:jc w:val="center"/>
              <w:rPr>
                <w:sz w:val="18"/>
                <w:szCs w:val="22"/>
                <w:lang w:val="en-US"/>
              </w:rPr>
            </w:pPr>
            <w:r>
              <w:rPr>
                <w:sz w:val="18"/>
                <w:szCs w:val="22"/>
                <w:lang w:val="en-US"/>
              </w:rPr>
              <w:t>64</w:t>
            </w:r>
          </w:p>
        </w:tc>
        <w:tc>
          <w:tcPr>
            <w:tcW w:w="1260" w:type="dxa"/>
            <w:vAlign w:val="center"/>
          </w:tcPr>
          <w:p w:rsidR="00924B28" w:rsidRDefault="00924B28">
            <w:pPr>
              <w:tabs>
                <w:tab w:val="left" w:pos="3686"/>
              </w:tabs>
              <w:jc w:val="center"/>
              <w:rPr>
                <w:sz w:val="18"/>
                <w:szCs w:val="22"/>
                <w:lang w:val="en-US"/>
              </w:rPr>
            </w:pPr>
            <w:r>
              <w:rPr>
                <w:sz w:val="18"/>
                <w:szCs w:val="22"/>
                <w:lang w:val="en-US"/>
              </w:rPr>
              <w:t>19,76</w:t>
            </w:r>
          </w:p>
        </w:tc>
        <w:tc>
          <w:tcPr>
            <w:tcW w:w="1080" w:type="dxa"/>
            <w:vAlign w:val="center"/>
          </w:tcPr>
          <w:p w:rsidR="00924B28" w:rsidRDefault="00924B28">
            <w:pPr>
              <w:tabs>
                <w:tab w:val="left" w:pos="3686"/>
              </w:tabs>
              <w:jc w:val="center"/>
              <w:rPr>
                <w:sz w:val="18"/>
                <w:szCs w:val="22"/>
                <w:lang w:val="en-US"/>
              </w:rPr>
            </w:pPr>
            <w:r>
              <w:rPr>
                <w:sz w:val="18"/>
                <w:szCs w:val="22"/>
                <w:lang w:val="en-US"/>
              </w:rPr>
              <w:t>84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26</w:t>
            </w:r>
          </w:p>
        </w:tc>
        <w:tc>
          <w:tcPr>
            <w:tcW w:w="1080" w:type="dxa"/>
            <w:vAlign w:val="center"/>
          </w:tcPr>
          <w:p w:rsidR="00924B28" w:rsidRDefault="00924B28">
            <w:pPr>
              <w:tabs>
                <w:tab w:val="left" w:pos="3686"/>
              </w:tabs>
              <w:jc w:val="center"/>
              <w:rPr>
                <w:sz w:val="18"/>
                <w:szCs w:val="22"/>
                <w:lang w:val="en-US"/>
              </w:rPr>
            </w:pPr>
            <w:r>
              <w:rPr>
                <w:sz w:val="18"/>
                <w:szCs w:val="22"/>
                <w:lang w:val="en-US"/>
              </w:rPr>
              <w:t>788</w:t>
            </w:r>
          </w:p>
        </w:tc>
        <w:tc>
          <w:tcPr>
            <w:tcW w:w="1260" w:type="dxa"/>
            <w:vAlign w:val="center"/>
          </w:tcPr>
          <w:p w:rsidR="00924B28" w:rsidRDefault="00924B28">
            <w:pPr>
              <w:tabs>
                <w:tab w:val="left" w:pos="3686"/>
              </w:tabs>
              <w:jc w:val="center"/>
              <w:rPr>
                <w:sz w:val="18"/>
                <w:szCs w:val="22"/>
                <w:lang w:val="en-US"/>
              </w:rPr>
            </w:pPr>
            <w:r>
              <w:rPr>
                <w:sz w:val="18"/>
                <w:szCs w:val="22"/>
                <w:lang w:val="en-US"/>
              </w:rPr>
              <w:t>112</w:t>
            </w:r>
          </w:p>
        </w:tc>
        <w:tc>
          <w:tcPr>
            <w:tcW w:w="1080" w:type="dxa"/>
            <w:vAlign w:val="center"/>
          </w:tcPr>
          <w:p w:rsidR="00924B28" w:rsidRDefault="00924B28">
            <w:pPr>
              <w:tabs>
                <w:tab w:val="left" w:pos="3686"/>
              </w:tabs>
              <w:jc w:val="center"/>
              <w:rPr>
                <w:sz w:val="18"/>
                <w:szCs w:val="22"/>
                <w:lang w:val="en-US"/>
              </w:rPr>
            </w:pPr>
            <w:r>
              <w:rPr>
                <w:sz w:val="18"/>
                <w:szCs w:val="22"/>
                <w:lang w:val="en-US"/>
              </w:rPr>
              <w:t>48</w:t>
            </w:r>
          </w:p>
        </w:tc>
        <w:tc>
          <w:tcPr>
            <w:tcW w:w="1260" w:type="dxa"/>
            <w:vAlign w:val="center"/>
          </w:tcPr>
          <w:p w:rsidR="00924B28" w:rsidRDefault="00924B28">
            <w:pPr>
              <w:tabs>
                <w:tab w:val="left" w:pos="3686"/>
              </w:tabs>
              <w:jc w:val="center"/>
              <w:rPr>
                <w:sz w:val="18"/>
                <w:szCs w:val="22"/>
                <w:lang w:val="en-US"/>
              </w:rPr>
            </w:pPr>
            <w:r>
              <w:rPr>
                <w:sz w:val="18"/>
                <w:szCs w:val="22"/>
                <w:lang w:val="en-US"/>
              </w:rPr>
              <w:t>20,19</w:t>
            </w:r>
          </w:p>
        </w:tc>
        <w:tc>
          <w:tcPr>
            <w:tcW w:w="1080" w:type="dxa"/>
            <w:vAlign w:val="center"/>
          </w:tcPr>
          <w:p w:rsidR="00924B28" w:rsidRDefault="00924B28">
            <w:pPr>
              <w:tabs>
                <w:tab w:val="left" w:pos="3686"/>
              </w:tabs>
              <w:jc w:val="center"/>
              <w:rPr>
                <w:sz w:val="18"/>
                <w:szCs w:val="22"/>
                <w:lang w:val="en-US"/>
              </w:rPr>
            </w:pPr>
            <w:r>
              <w:rPr>
                <w:sz w:val="18"/>
                <w:szCs w:val="22"/>
                <w:lang w:val="en-US"/>
              </w:rPr>
              <w:t>106</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27</w:t>
            </w:r>
          </w:p>
        </w:tc>
        <w:tc>
          <w:tcPr>
            <w:tcW w:w="1080" w:type="dxa"/>
            <w:vAlign w:val="center"/>
          </w:tcPr>
          <w:p w:rsidR="00924B28" w:rsidRDefault="00924B28">
            <w:pPr>
              <w:tabs>
                <w:tab w:val="left" w:pos="3686"/>
              </w:tabs>
              <w:jc w:val="center"/>
              <w:rPr>
                <w:sz w:val="18"/>
                <w:szCs w:val="22"/>
                <w:lang w:val="en-US"/>
              </w:rPr>
            </w:pPr>
            <w:r>
              <w:rPr>
                <w:sz w:val="18"/>
                <w:szCs w:val="22"/>
                <w:lang w:val="en-US"/>
              </w:rPr>
              <w:t>1728</w:t>
            </w:r>
          </w:p>
        </w:tc>
        <w:tc>
          <w:tcPr>
            <w:tcW w:w="1260" w:type="dxa"/>
            <w:vAlign w:val="center"/>
          </w:tcPr>
          <w:p w:rsidR="00924B28" w:rsidRDefault="00924B28">
            <w:pPr>
              <w:tabs>
                <w:tab w:val="left" w:pos="3686"/>
              </w:tabs>
              <w:jc w:val="center"/>
              <w:rPr>
                <w:sz w:val="18"/>
                <w:szCs w:val="22"/>
                <w:lang w:val="en-US"/>
              </w:rPr>
            </w:pPr>
            <w:r>
              <w:rPr>
                <w:sz w:val="18"/>
                <w:szCs w:val="22"/>
                <w:lang w:val="en-US"/>
              </w:rPr>
              <w:t>124</w:t>
            </w:r>
          </w:p>
        </w:tc>
        <w:tc>
          <w:tcPr>
            <w:tcW w:w="1080" w:type="dxa"/>
            <w:vAlign w:val="center"/>
          </w:tcPr>
          <w:p w:rsidR="00924B28" w:rsidRDefault="00924B28">
            <w:pPr>
              <w:tabs>
                <w:tab w:val="left" w:pos="3686"/>
              </w:tabs>
              <w:jc w:val="center"/>
              <w:rPr>
                <w:sz w:val="18"/>
                <w:szCs w:val="22"/>
                <w:lang w:val="en-US"/>
              </w:rPr>
            </w:pPr>
            <w:r>
              <w:rPr>
                <w:sz w:val="18"/>
                <w:szCs w:val="22"/>
                <w:lang w:val="en-US"/>
              </w:rPr>
              <w:t>30</w:t>
            </w:r>
          </w:p>
        </w:tc>
        <w:tc>
          <w:tcPr>
            <w:tcW w:w="1260" w:type="dxa"/>
            <w:vAlign w:val="center"/>
          </w:tcPr>
          <w:p w:rsidR="00924B28" w:rsidRDefault="00924B28">
            <w:pPr>
              <w:tabs>
                <w:tab w:val="left" w:pos="3686"/>
              </w:tabs>
              <w:jc w:val="center"/>
              <w:rPr>
                <w:sz w:val="18"/>
                <w:szCs w:val="22"/>
                <w:lang w:val="en-US"/>
              </w:rPr>
            </w:pPr>
            <w:r>
              <w:rPr>
                <w:sz w:val="18"/>
                <w:szCs w:val="22"/>
                <w:lang w:val="en-US"/>
              </w:rPr>
              <w:t>20,66</w:t>
            </w:r>
          </w:p>
        </w:tc>
        <w:tc>
          <w:tcPr>
            <w:tcW w:w="1080" w:type="dxa"/>
            <w:vAlign w:val="center"/>
          </w:tcPr>
          <w:p w:rsidR="00924B28" w:rsidRDefault="00924B28">
            <w:pPr>
              <w:tabs>
                <w:tab w:val="left" w:pos="3686"/>
              </w:tabs>
              <w:jc w:val="center"/>
              <w:rPr>
                <w:sz w:val="18"/>
                <w:szCs w:val="22"/>
                <w:lang w:val="en-US"/>
              </w:rPr>
            </w:pPr>
            <w:r>
              <w:rPr>
                <w:sz w:val="18"/>
                <w:szCs w:val="22"/>
                <w:lang w:val="en-US"/>
              </w:rPr>
              <w:t>128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28</w:t>
            </w:r>
          </w:p>
        </w:tc>
        <w:tc>
          <w:tcPr>
            <w:tcW w:w="1080" w:type="dxa"/>
            <w:vAlign w:val="center"/>
          </w:tcPr>
          <w:p w:rsidR="00924B28" w:rsidRDefault="00924B28">
            <w:pPr>
              <w:tabs>
                <w:tab w:val="left" w:pos="3686"/>
              </w:tabs>
              <w:jc w:val="center"/>
              <w:rPr>
                <w:sz w:val="18"/>
                <w:szCs w:val="22"/>
                <w:lang w:val="en-US"/>
              </w:rPr>
            </w:pPr>
            <w:r>
              <w:rPr>
                <w:sz w:val="18"/>
                <w:szCs w:val="22"/>
                <w:lang w:val="en-US"/>
              </w:rPr>
              <w:t>1773</w:t>
            </w:r>
          </w:p>
        </w:tc>
        <w:tc>
          <w:tcPr>
            <w:tcW w:w="1260" w:type="dxa"/>
            <w:vAlign w:val="center"/>
          </w:tcPr>
          <w:p w:rsidR="00924B28" w:rsidRDefault="00924B28">
            <w:pPr>
              <w:tabs>
                <w:tab w:val="left" w:pos="3686"/>
              </w:tabs>
              <w:jc w:val="center"/>
              <w:rPr>
                <w:sz w:val="18"/>
                <w:szCs w:val="22"/>
                <w:lang w:val="en-US"/>
              </w:rPr>
            </w:pPr>
            <w:r>
              <w:rPr>
                <w:sz w:val="18"/>
                <w:szCs w:val="22"/>
                <w:lang w:val="en-US"/>
              </w:rPr>
              <w:t>116</w:t>
            </w:r>
          </w:p>
        </w:tc>
        <w:tc>
          <w:tcPr>
            <w:tcW w:w="1080" w:type="dxa"/>
            <w:vAlign w:val="center"/>
          </w:tcPr>
          <w:p w:rsidR="00924B28" w:rsidRDefault="00924B28">
            <w:pPr>
              <w:tabs>
                <w:tab w:val="left" w:pos="3686"/>
              </w:tabs>
              <w:jc w:val="center"/>
              <w:rPr>
                <w:sz w:val="18"/>
                <w:szCs w:val="22"/>
                <w:lang w:val="en-US"/>
              </w:rPr>
            </w:pPr>
            <w:r>
              <w:rPr>
                <w:sz w:val="18"/>
                <w:szCs w:val="22"/>
                <w:lang w:val="en-US"/>
              </w:rPr>
              <w:t>58</w:t>
            </w:r>
          </w:p>
        </w:tc>
        <w:tc>
          <w:tcPr>
            <w:tcW w:w="1260" w:type="dxa"/>
            <w:vAlign w:val="center"/>
          </w:tcPr>
          <w:p w:rsidR="00924B28" w:rsidRDefault="00924B28">
            <w:pPr>
              <w:tabs>
                <w:tab w:val="left" w:pos="3686"/>
              </w:tabs>
              <w:jc w:val="center"/>
              <w:rPr>
                <w:sz w:val="18"/>
                <w:szCs w:val="22"/>
                <w:lang w:val="en-US"/>
              </w:rPr>
            </w:pPr>
            <w:r>
              <w:rPr>
                <w:sz w:val="18"/>
                <w:szCs w:val="22"/>
                <w:lang w:val="en-US"/>
              </w:rPr>
              <w:t>19,95</w:t>
            </w:r>
          </w:p>
        </w:tc>
        <w:tc>
          <w:tcPr>
            <w:tcW w:w="1080" w:type="dxa"/>
            <w:vAlign w:val="center"/>
          </w:tcPr>
          <w:p w:rsidR="00924B28" w:rsidRDefault="00924B28">
            <w:pPr>
              <w:tabs>
                <w:tab w:val="left" w:pos="3686"/>
              </w:tabs>
              <w:jc w:val="center"/>
              <w:rPr>
                <w:sz w:val="18"/>
                <w:szCs w:val="22"/>
                <w:lang w:val="en-US"/>
              </w:rPr>
            </w:pPr>
            <w:r>
              <w:rPr>
                <w:sz w:val="18"/>
                <w:szCs w:val="22"/>
                <w:lang w:val="en-US"/>
              </w:rPr>
              <w:t>105</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29</w:t>
            </w:r>
          </w:p>
        </w:tc>
        <w:tc>
          <w:tcPr>
            <w:tcW w:w="1080" w:type="dxa"/>
            <w:vAlign w:val="center"/>
          </w:tcPr>
          <w:p w:rsidR="00924B28" w:rsidRDefault="00924B28">
            <w:pPr>
              <w:tabs>
                <w:tab w:val="left" w:pos="3686"/>
              </w:tabs>
              <w:jc w:val="center"/>
              <w:rPr>
                <w:sz w:val="18"/>
                <w:szCs w:val="22"/>
                <w:lang w:val="en-US"/>
              </w:rPr>
            </w:pPr>
            <w:r>
              <w:rPr>
                <w:sz w:val="18"/>
                <w:szCs w:val="22"/>
                <w:lang w:val="en-US"/>
              </w:rPr>
              <w:t>1679</w:t>
            </w:r>
          </w:p>
        </w:tc>
        <w:tc>
          <w:tcPr>
            <w:tcW w:w="1260" w:type="dxa"/>
            <w:vAlign w:val="center"/>
          </w:tcPr>
          <w:p w:rsidR="00924B28" w:rsidRDefault="00924B28">
            <w:pPr>
              <w:tabs>
                <w:tab w:val="left" w:pos="3686"/>
              </w:tabs>
              <w:jc w:val="center"/>
              <w:rPr>
                <w:sz w:val="18"/>
                <w:szCs w:val="22"/>
                <w:lang w:val="en-US"/>
              </w:rPr>
            </w:pPr>
            <w:r>
              <w:rPr>
                <w:sz w:val="18"/>
                <w:szCs w:val="22"/>
                <w:lang w:val="en-US"/>
              </w:rPr>
              <w:t>118</w:t>
            </w:r>
          </w:p>
        </w:tc>
        <w:tc>
          <w:tcPr>
            <w:tcW w:w="1080" w:type="dxa"/>
            <w:vAlign w:val="center"/>
          </w:tcPr>
          <w:p w:rsidR="00924B28" w:rsidRDefault="00924B28">
            <w:pPr>
              <w:tabs>
                <w:tab w:val="left" w:pos="3686"/>
              </w:tabs>
              <w:jc w:val="center"/>
              <w:rPr>
                <w:sz w:val="18"/>
                <w:szCs w:val="22"/>
                <w:lang w:val="en-US"/>
              </w:rPr>
            </w:pPr>
            <w:r>
              <w:rPr>
                <w:sz w:val="18"/>
                <w:szCs w:val="22"/>
                <w:lang w:val="en-US"/>
              </w:rPr>
              <w:t>48</w:t>
            </w:r>
          </w:p>
        </w:tc>
        <w:tc>
          <w:tcPr>
            <w:tcW w:w="1260" w:type="dxa"/>
            <w:vAlign w:val="center"/>
          </w:tcPr>
          <w:p w:rsidR="00924B28" w:rsidRDefault="00924B28">
            <w:pPr>
              <w:tabs>
                <w:tab w:val="left" w:pos="3686"/>
              </w:tabs>
              <w:jc w:val="center"/>
              <w:rPr>
                <w:sz w:val="18"/>
                <w:szCs w:val="22"/>
                <w:lang w:val="en-US"/>
              </w:rPr>
            </w:pPr>
            <w:r>
              <w:rPr>
                <w:sz w:val="18"/>
                <w:szCs w:val="22"/>
                <w:lang w:val="en-US"/>
              </w:rPr>
              <w:t>20,61</w:t>
            </w:r>
          </w:p>
        </w:tc>
        <w:tc>
          <w:tcPr>
            <w:tcW w:w="1080" w:type="dxa"/>
            <w:vAlign w:val="center"/>
          </w:tcPr>
          <w:p w:rsidR="00924B28" w:rsidRDefault="00924B28">
            <w:pPr>
              <w:tabs>
                <w:tab w:val="left" w:pos="3686"/>
              </w:tabs>
              <w:jc w:val="center"/>
              <w:rPr>
                <w:sz w:val="18"/>
                <w:szCs w:val="22"/>
                <w:lang w:val="en-US"/>
              </w:rPr>
            </w:pPr>
            <w:r>
              <w:rPr>
                <w:sz w:val="18"/>
                <w:szCs w:val="22"/>
                <w:lang w:val="en-US"/>
              </w:rPr>
              <w:t>121</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30</w:t>
            </w:r>
          </w:p>
        </w:tc>
        <w:tc>
          <w:tcPr>
            <w:tcW w:w="1080" w:type="dxa"/>
            <w:vAlign w:val="center"/>
          </w:tcPr>
          <w:p w:rsidR="00924B28" w:rsidRDefault="00924B28">
            <w:pPr>
              <w:tabs>
                <w:tab w:val="left" w:pos="3686"/>
              </w:tabs>
              <w:jc w:val="center"/>
              <w:rPr>
                <w:sz w:val="18"/>
                <w:szCs w:val="22"/>
                <w:lang w:val="en-US"/>
              </w:rPr>
            </w:pPr>
            <w:r>
              <w:rPr>
                <w:sz w:val="18"/>
                <w:szCs w:val="22"/>
                <w:lang w:val="en-US"/>
              </w:rPr>
              <w:t>1085</w:t>
            </w:r>
          </w:p>
        </w:tc>
        <w:tc>
          <w:tcPr>
            <w:tcW w:w="1260" w:type="dxa"/>
            <w:vAlign w:val="center"/>
          </w:tcPr>
          <w:p w:rsidR="00924B28" w:rsidRDefault="00924B28">
            <w:pPr>
              <w:tabs>
                <w:tab w:val="left" w:pos="3686"/>
              </w:tabs>
              <w:jc w:val="center"/>
              <w:rPr>
                <w:sz w:val="18"/>
                <w:szCs w:val="22"/>
                <w:lang w:val="en-US"/>
              </w:rPr>
            </w:pPr>
            <w:r>
              <w:rPr>
                <w:sz w:val="18"/>
                <w:szCs w:val="22"/>
                <w:lang w:val="en-US"/>
              </w:rPr>
              <w:t>100</w:t>
            </w:r>
          </w:p>
        </w:tc>
        <w:tc>
          <w:tcPr>
            <w:tcW w:w="1080" w:type="dxa"/>
            <w:vAlign w:val="center"/>
          </w:tcPr>
          <w:p w:rsidR="00924B28" w:rsidRDefault="00924B28">
            <w:pPr>
              <w:tabs>
                <w:tab w:val="left" w:pos="3686"/>
              </w:tabs>
              <w:jc w:val="center"/>
              <w:rPr>
                <w:sz w:val="18"/>
                <w:szCs w:val="22"/>
                <w:lang w:val="en-US"/>
              </w:rPr>
            </w:pPr>
            <w:r>
              <w:rPr>
                <w:sz w:val="18"/>
                <w:szCs w:val="22"/>
                <w:lang w:val="en-US"/>
              </w:rPr>
              <w:t>69</w:t>
            </w:r>
          </w:p>
        </w:tc>
        <w:tc>
          <w:tcPr>
            <w:tcW w:w="1260" w:type="dxa"/>
            <w:vAlign w:val="center"/>
          </w:tcPr>
          <w:p w:rsidR="00924B28" w:rsidRDefault="00924B28">
            <w:pPr>
              <w:tabs>
                <w:tab w:val="left" w:pos="3686"/>
              </w:tabs>
              <w:jc w:val="center"/>
              <w:rPr>
                <w:sz w:val="18"/>
                <w:szCs w:val="22"/>
                <w:lang w:val="en-US"/>
              </w:rPr>
            </w:pPr>
            <w:r>
              <w:rPr>
                <w:sz w:val="18"/>
                <w:szCs w:val="22"/>
                <w:lang w:val="en-US"/>
              </w:rPr>
              <w:t>20,03</w:t>
            </w:r>
          </w:p>
        </w:tc>
        <w:tc>
          <w:tcPr>
            <w:tcW w:w="1080" w:type="dxa"/>
            <w:vAlign w:val="center"/>
          </w:tcPr>
          <w:p w:rsidR="00924B28" w:rsidRDefault="00924B28">
            <w:pPr>
              <w:tabs>
                <w:tab w:val="left" w:pos="3686"/>
              </w:tabs>
              <w:jc w:val="center"/>
              <w:rPr>
                <w:sz w:val="18"/>
                <w:szCs w:val="22"/>
                <w:lang w:val="en-US"/>
              </w:rPr>
            </w:pPr>
            <w:r>
              <w:rPr>
                <w:sz w:val="18"/>
                <w:szCs w:val="22"/>
                <w:lang w:val="en-US"/>
              </w:rPr>
              <w:t>79</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31</w:t>
            </w:r>
          </w:p>
        </w:tc>
        <w:tc>
          <w:tcPr>
            <w:tcW w:w="1080" w:type="dxa"/>
            <w:vAlign w:val="center"/>
          </w:tcPr>
          <w:p w:rsidR="00924B28" w:rsidRDefault="00924B28">
            <w:pPr>
              <w:tabs>
                <w:tab w:val="left" w:pos="3686"/>
              </w:tabs>
              <w:jc w:val="center"/>
              <w:rPr>
                <w:sz w:val="18"/>
                <w:szCs w:val="22"/>
                <w:lang w:val="en-US"/>
              </w:rPr>
            </w:pPr>
            <w:r>
              <w:rPr>
                <w:sz w:val="18"/>
                <w:szCs w:val="22"/>
                <w:lang w:val="en-US"/>
              </w:rPr>
              <w:t>1214</w:t>
            </w:r>
          </w:p>
        </w:tc>
        <w:tc>
          <w:tcPr>
            <w:tcW w:w="1260" w:type="dxa"/>
            <w:vAlign w:val="center"/>
          </w:tcPr>
          <w:p w:rsidR="00924B28" w:rsidRDefault="00924B28">
            <w:pPr>
              <w:tabs>
                <w:tab w:val="left" w:pos="3686"/>
              </w:tabs>
              <w:jc w:val="center"/>
              <w:rPr>
                <w:sz w:val="18"/>
                <w:szCs w:val="22"/>
                <w:lang w:val="en-US"/>
              </w:rPr>
            </w:pPr>
            <w:r>
              <w:rPr>
                <w:sz w:val="18"/>
                <w:szCs w:val="22"/>
                <w:lang w:val="en-US"/>
              </w:rPr>
              <w:t>99</w:t>
            </w:r>
          </w:p>
        </w:tc>
        <w:tc>
          <w:tcPr>
            <w:tcW w:w="1080" w:type="dxa"/>
            <w:vAlign w:val="center"/>
          </w:tcPr>
          <w:p w:rsidR="00924B28" w:rsidRDefault="00924B28">
            <w:pPr>
              <w:tabs>
                <w:tab w:val="left" w:pos="3686"/>
              </w:tabs>
              <w:jc w:val="center"/>
              <w:rPr>
                <w:sz w:val="18"/>
                <w:szCs w:val="22"/>
                <w:lang w:val="en-US"/>
              </w:rPr>
            </w:pPr>
            <w:r>
              <w:rPr>
                <w:sz w:val="18"/>
                <w:szCs w:val="22"/>
                <w:lang w:val="en-US"/>
              </w:rPr>
              <w:t>58</w:t>
            </w:r>
          </w:p>
        </w:tc>
        <w:tc>
          <w:tcPr>
            <w:tcW w:w="1260" w:type="dxa"/>
            <w:vAlign w:val="center"/>
          </w:tcPr>
          <w:p w:rsidR="00924B28" w:rsidRDefault="00924B28">
            <w:pPr>
              <w:tabs>
                <w:tab w:val="left" w:pos="3686"/>
              </w:tabs>
              <w:jc w:val="center"/>
              <w:rPr>
                <w:sz w:val="18"/>
                <w:szCs w:val="22"/>
                <w:lang w:val="en-US"/>
              </w:rPr>
            </w:pPr>
            <w:r>
              <w:rPr>
                <w:sz w:val="18"/>
                <w:szCs w:val="22"/>
                <w:lang w:val="en-US"/>
              </w:rPr>
              <w:t>19,.78</w:t>
            </w:r>
          </w:p>
        </w:tc>
        <w:tc>
          <w:tcPr>
            <w:tcW w:w="1080" w:type="dxa"/>
            <w:vAlign w:val="center"/>
          </w:tcPr>
          <w:p w:rsidR="00924B28" w:rsidRDefault="00924B28">
            <w:pPr>
              <w:tabs>
                <w:tab w:val="left" w:pos="3686"/>
              </w:tabs>
              <w:jc w:val="center"/>
              <w:rPr>
                <w:sz w:val="18"/>
                <w:szCs w:val="22"/>
                <w:lang w:val="en-US"/>
              </w:rPr>
            </w:pPr>
            <w:r>
              <w:rPr>
                <w:sz w:val="18"/>
                <w:szCs w:val="22"/>
                <w:lang w:val="en-US"/>
              </w:rPr>
              <w:t>82</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32</w:t>
            </w:r>
          </w:p>
        </w:tc>
        <w:tc>
          <w:tcPr>
            <w:tcW w:w="1080" w:type="dxa"/>
            <w:vAlign w:val="center"/>
          </w:tcPr>
          <w:p w:rsidR="00924B28" w:rsidRDefault="00924B28">
            <w:pPr>
              <w:tabs>
                <w:tab w:val="left" w:pos="3686"/>
              </w:tabs>
              <w:jc w:val="center"/>
              <w:rPr>
                <w:sz w:val="18"/>
                <w:szCs w:val="22"/>
                <w:lang w:val="en-US"/>
              </w:rPr>
            </w:pPr>
            <w:r>
              <w:rPr>
                <w:sz w:val="18"/>
                <w:szCs w:val="22"/>
                <w:lang w:val="en-US"/>
              </w:rPr>
              <w:t>1422</w:t>
            </w:r>
          </w:p>
        </w:tc>
        <w:tc>
          <w:tcPr>
            <w:tcW w:w="1260" w:type="dxa"/>
            <w:vAlign w:val="center"/>
          </w:tcPr>
          <w:p w:rsidR="00924B28" w:rsidRDefault="00924B28">
            <w:pPr>
              <w:tabs>
                <w:tab w:val="left" w:pos="3686"/>
              </w:tabs>
              <w:jc w:val="center"/>
              <w:rPr>
                <w:sz w:val="18"/>
                <w:szCs w:val="22"/>
                <w:lang w:val="en-US"/>
              </w:rPr>
            </w:pPr>
            <w:r>
              <w:rPr>
                <w:sz w:val="18"/>
                <w:szCs w:val="22"/>
                <w:lang w:val="en-US"/>
              </w:rPr>
              <w:t>107</w:t>
            </w:r>
          </w:p>
        </w:tc>
        <w:tc>
          <w:tcPr>
            <w:tcW w:w="1080" w:type="dxa"/>
            <w:vAlign w:val="center"/>
          </w:tcPr>
          <w:p w:rsidR="00924B28" w:rsidRDefault="00924B28">
            <w:pPr>
              <w:tabs>
                <w:tab w:val="left" w:pos="3686"/>
              </w:tabs>
              <w:jc w:val="center"/>
              <w:rPr>
                <w:sz w:val="18"/>
                <w:szCs w:val="22"/>
                <w:lang w:val="en-US"/>
              </w:rPr>
            </w:pPr>
            <w:r>
              <w:rPr>
                <w:sz w:val="18"/>
                <w:szCs w:val="22"/>
                <w:lang w:val="en-US"/>
              </w:rPr>
              <w:t>49</w:t>
            </w:r>
          </w:p>
        </w:tc>
        <w:tc>
          <w:tcPr>
            <w:tcW w:w="1260" w:type="dxa"/>
            <w:vAlign w:val="center"/>
          </w:tcPr>
          <w:p w:rsidR="00924B28" w:rsidRDefault="00924B28">
            <w:pPr>
              <w:tabs>
                <w:tab w:val="left" w:pos="3686"/>
              </w:tabs>
              <w:jc w:val="center"/>
              <w:rPr>
                <w:sz w:val="18"/>
                <w:szCs w:val="22"/>
                <w:lang w:val="en-US"/>
              </w:rPr>
            </w:pPr>
            <w:r>
              <w:rPr>
                <w:sz w:val="18"/>
                <w:szCs w:val="22"/>
                <w:lang w:val="en-US"/>
              </w:rPr>
              <w:t>20,22</w:t>
            </w:r>
          </w:p>
        </w:tc>
        <w:tc>
          <w:tcPr>
            <w:tcW w:w="1080" w:type="dxa"/>
            <w:vAlign w:val="center"/>
          </w:tcPr>
          <w:p w:rsidR="00924B28" w:rsidRDefault="00924B28">
            <w:pPr>
              <w:tabs>
                <w:tab w:val="left" w:pos="3686"/>
              </w:tabs>
              <w:jc w:val="center"/>
              <w:rPr>
                <w:sz w:val="18"/>
                <w:szCs w:val="22"/>
                <w:lang w:val="en-US"/>
              </w:rPr>
            </w:pPr>
            <w:r>
              <w:rPr>
                <w:sz w:val="18"/>
                <w:szCs w:val="22"/>
                <w:lang w:val="en-US"/>
              </w:rPr>
              <w:t>80</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33</w:t>
            </w:r>
          </w:p>
        </w:tc>
        <w:tc>
          <w:tcPr>
            <w:tcW w:w="1080" w:type="dxa"/>
            <w:vAlign w:val="center"/>
          </w:tcPr>
          <w:p w:rsidR="00924B28" w:rsidRDefault="00924B28">
            <w:pPr>
              <w:tabs>
                <w:tab w:val="left" w:pos="3686"/>
              </w:tabs>
              <w:jc w:val="center"/>
              <w:rPr>
                <w:sz w:val="18"/>
                <w:szCs w:val="22"/>
                <w:lang w:val="en-US"/>
              </w:rPr>
            </w:pPr>
            <w:r>
              <w:rPr>
                <w:sz w:val="18"/>
                <w:szCs w:val="22"/>
                <w:lang w:val="en-US"/>
              </w:rPr>
              <w:t>523</w:t>
            </w:r>
          </w:p>
        </w:tc>
        <w:tc>
          <w:tcPr>
            <w:tcW w:w="1260" w:type="dxa"/>
            <w:vAlign w:val="center"/>
          </w:tcPr>
          <w:p w:rsidR="00924B28" w:rsidRDefault="00924B28">
            <w:pPr>
              <w:tabs>
                <w:tab w:val="left" w:pos="3686"/>
              </w:tabs>
              <w:jc w:val="center"/>
              <w:rPr>
                <w:sz w:val="18"/>
                <w:szCs w:val="22"/>
                <w:lang w:val="en-US"/>
              </w:rPr>
            </w:pPr>
            <w:r>
              <w:rPr>
                <w:sz w:val="18"/>
                <w:szCs w:val="22"/>
                <w:lang w:val="en-US"/>
              </w:rPr>
              <w:t>87</w:t>
            </w:r>
          </w:p>
        </w:tc>
        <w:tc>
          <w:tcPr>
            <w:tcW w:w="1080" w:type="dxa"/>
            <w:vAlign w:val="center"/>
          </w:tcPr>
          <w:p w:rsidR="00924B28" w:rsidRDefault="00924B28">
            <w:pPr>
              <w:tabs>
                <w:tab w:val="left" w:pos="3686"/>
              </w:tabs>
              <w:jc w:val="center"/>
              <w:rPr>
                <w:sz w:val="18"/>
                <w:szCs w:val="22"/>
                <w:lang w:val="en-US"/>
              </w:rPr>
            </w:pPr>
            <w:r>
              <w:rPr>
                <w:sz w:val="18"/>
                <w:szCs w:val="22"/>
                <w:lang w:val="en-US"/>
              </w:rPr>
              <w:t>76</w:t>
            </w:r>
          </w:p>
        </w:tc>
        <w:tc>
          <w:tcPr>
            <w:tcW w:w="1260" w:type="dxa"/>
            <w:vAlign w:val="center"/>
          </w:tcPr>
          <w:p w:rsidR="00924B28" w:rsidRDefault="00924B28">
            <w:pPr>
              <w:tabs>
                <w:tab w:val="left" w:pos="3686"/>
              </w:tabs>
              <w:jc w:val="center"/>
              <w:rPr>
                <w:sz w:val="18"/>
                <w:szCs w:val="22"/>
                <w:lang w:val="en-US"/>
              </w:rPr>
            </w:pPr>
            <w:r>
              <w:rPr>
                <w:sz w:val="18"/>
                <w:szCs w:val="22"/>
                <w:lang w:val="en-US"/>
              </w:rPr>
              <w:t>19,78</w:t>
            </w:r>
          </w:p>
        </w:tc>
        <w:tc>
          <w:tcPr>
            <w:tcW w:w="1080" w:type="dxa"/>
            <w:vAlign w:val="center"/>
          </w:tcPr>
          <w:p w:rsidR="00924B28" w:rsidRDefault="00924B28">
            <w:pPr>
              <w:tabs>
                <w:tab w:val="left" w:pos="3686"/>
              </w:tabs>
              <w:jc w:val="center"/>
              <w:rPr>
                <w:sz w:val="18"/>
                <w:szCs w:val="22"/>
                <w:lang w:val="en-US"/>
              </w:rPr>
            </w:pPr>
            <w:r>
              <w:rPr>
                <w:sz w:val="18"/>
                <w:szCs w:val="22"/>
                <w:lang w:val="en-US"/>
              </w:rPr>
              <w:t>37</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34</w:t>
            </w:r>
          </w:p>
        </w:tc>
        <w:tc>
          <w:tcPr>
            <w:tcW w:w="1080" w:type="dxa"/>
            <w:vAlign w:val="center"/>
          </w:tcPr>
          <w:p w:rsidR="00924B28" w:rsidRDefault="00924B28">
            <w:pPr>
              <w:tabs>
                <w:tab w:val="left" w:pos="3686"/>
              </w:tabs>
              <w:jc w:val="center"/>
              <w:rPr>
                <w:sz w:val="18"/>
                <w:szCs w:val="22"/>
                <w:lang w:val="en-US"/>
              </w:rPr>
            </w:pPr>
            <w:r>
              <w:rPr>
                <w:sz w:val="18"/>
                <w:szCs w:val="22"/>
                <w:lang w:val="en-US"/>
              </w:rPr>
              <w:t>1025</w:t>
            </w:r>
          </w:p>
        </w:tc>
        <w:tc>
          <w:tcPr>
            <w:tcW w:w="1260" w:type="dxa"/>
            <w:vAlign w:val="center"/>
          </w:tcPr>
          <w:p w:rsidR="00924B28" w:rsidRDefault="00924B28">
            <w:pPr>
              <w:tabs>
                <w:tab w:val="left" w:pos="3686"/>
              </w:tabs>
              <w:jc w:val="center"/>
              <w:rPr>
                <w:sz w:val="18"/>
                <w:szCs w:val="22"/>
                <w:lang w:val="en-US"/>
              </w:rPr>
            </w:pPr>
            <w:r>
              <w:rPr>
                <w:sz w:val="18"/>
                <w:szCs w:val="22"/>
                <w:lang w:val="en-US"/>
              </w:rPr>
              <w:t>109</w:t>
            </w:r>
          </w:p>
        </w:tc>
        <w:tc>
          <w:tcPr>
            <w:tcW w:w="1080" w:type="dxa"/>
            <w:vAlign w:val="center"/>
          </w:tcPr>
          <w:p w:rsidR="00924B28" w:rsidRDefault="00924B28">
            <w:pPr>
              <w:tabs>
                <w:tab w:val="left" w:pos="3686"/>
              </w:tabs>
              <w:jc w:val="center"/>
              <w:rPr>
                <w:sz w:val="18"/>
                <w:szCs w:val="22"/>
                <w:lang w:val="en-US"/>
              </w:rPr>
            </w:pPr>
            <w:r>
              <w:rPr>
                <w:sz w:val="18"/>
                <w:szCs w:val="22"/>
                <w:lang w:val="en-US"/>
              </w:rPr>
              <w:t>59</w:t>
            </w:r>
          </w:p>
        </w:tc>
        <w:tc>
          <w:tcPr>
            <w:tcW w:w="1260" w:type="dxa"/>
            <w:vAlign w:val="center"/>
          </w:tcPr>
          <w:p w:rsidR="00924B28" w:rsidRDefault="00924B28">
            <w:pPr>
              <w:tabs>
                <w:tab w:val="left" w:pos="3686"/>
              </w:tabs>
              <w:jc w:val="center"/>
              <w:rPr>
                <w:sz w:val="18"/>
                <w:szCs w:val="22"/>
                <w:lang w:val="en-US"/>
              </w:rPr>
            </w:pPr>
            <w:r>
              <w:rPr>
                <w:sz w:val="18"/>
                <w:szCs w:val="22"/>
                <w:lang w:val="en-US"/>
              </w:rPr>
              <w:t>20,09</w:t>
            </w:r>
          </w:p>
        </w:tc>
        <w:tc>
          <w:tcPr>
            <w:tcW w:w="1080" w:type="dxa"/>
            <w:vAlign w:val="center"/>
          </w:tcPr>
          <w:p w:rsidR="00924B28" w:rsidRDefault="00924B28">
            <w:pPr>
              <w:tabs>
                <w:tab w:val="left" w:pos="3686"/>
              </w:tabs>
              <w:jc w:val="center"/>
              <w:rPr>
                <w:sz w:val="18"/>
                <w:szCs w:val="22"/>
                <w:lang w:val="en-US"/>
              </w:rPr>
            </w:pPr>
            <w:r>
              <w:rPr>
                <w:sz w:val="18"/>
                <w:szCs w:val="22"/>
                <w:lang w:val="en-US"/>
              </w:rPr>
              <w:t>101</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35</w:t>
            </w:r>
          </w:p>
        </w:tc>
        <w:tc>
          <w:tcPr>
            <w:tcW w:w="1080" w:type="dxa"/>
            <w:vAlign w:val="center"/>
          </w:tcPr>
          <w:p w:rsidR="00924B28" w:rsidRDefault="00924B28">
            <w:pPr>
              <w:tabs>
                <w:tab w:val="left" w:pos="3686"/>
              </w:tabs>
              <w:jc w:val="center"/>
              <w:rPr>
                <w:sz w:val="18"/>
                <w:szCs w:val="22"/>
                <w:lang w:val="en-US"/>
              </w:rPr>
            </w:pPr>
            <w:r>
              <w:rPr>
                <w:sz w:val="18"/>
                <w:szCs w:val="22"/>
                <w:lang w:val="en-US"/>
              </w:rPr>
              <w:t>1083</w:t>
            </w:r>
          </w:p>
        </w:tc>
        <w:tc>
          <w:tcPr>
            <w:tcW w:w="1260" w:type="dxa"/>
            <w:vAlign w:val="center"/>
          </w:tcPr>
          <w:p w:rsidR="00924B28" w:rsidRDefault="00924B28">
            <w:pPr>
              <w:tabs>
                <w:tab w:val="left" w:pos="3686"/>
              </w:tabs>
              <w:jc w:val="center"/>
              <w:rPr>
                <w:sz w:val="18"/>
                <w:szCs w:val="22"/>
                <w:lang w:val="en-US"/>
              </w:rPr>
            </w:pPr>
            <w:r>
              <w:rPr>
                <w:sz w:val="18"/>
                <w:szCs w:val="22"/>
                <w:lang w:val="en-US"/>
              </w:rPr>
              <w:t>106</w:t>
            </w:r>
          </w:p>
        </w:tc>
        <w:tc>
          <w:tcPr>
            <w:tcW w:w="1080" w:type="dxa"/>
            <w:vAlign w:val="center"/>
          </w:tcPr>
          <w:p w:rsidR="00924B28" w:rsidRDefault="00924B28">
            <w:pPr>
              <w:tabs>
                <w:tab w:val="left" w:pos="3686"/>
              </w:tabs>
              <w:jc w:val="center"/>
              <w:rPr>
                <w:sz w:val="18"/>
                <w:szCs w:val="22"/>
                <w:lang w:val="en-US"/>
              </w:rPr>
            </w:pPr>
            <w:r>
              <w:rPr>
                <w:sz w:val="18"/>
                <w:szCs w:val="22"/>
                <w:lang w:val="en-US"/>
              </w:rPr>
              <w:t>74</w:t>
            </w:r>
          </w:p>
        </w:tc>
        <w:tc>
          <w:tcPr>
            <w:tcW w:w="1260" w:type="dxa"/>
            <w:vAlign w:val="center"/>
          </w:tcPr>
          <w:p w:rsidR="00924B28" w:rsidRDefault="00924B28">
            <w:pPr>
              <w:tabs>
                <w:tab w:val="left" w:pos="3686"/>
              </w:tabs>
              <w:jc w:val="center"/>
              <w:rPr>
                <w:sz w:val="18"/>
                <w:szCs w:val="22"/>
                <w:lang w:val="en-US"/>
              </w:rPr>
            </w:pPr>
            <w:r>
              <w:rPr>
                <w:sz w:val="18"/>
                <w:szCs w:val="22"/>
                <w:lang w:val="en-US"/>
              </w:rPr>
              <w:t>20,13</w:t>
            </w:r>
          </w:p>
        </w:tc>
        <w:tc>
          <w:tcPr>
            <w:tcW w:w="1080" w:type="dxa"/>
            <w:vAlign w:val="center"/>
          </w:tcPr>
          <w:p w:rsidR="00924B28" w:rsidRDefault="00924B28">
            <w:pPr>
              <w:tabs>
                <w:tab w:val="left" w:pos="3686"/>
              </w:tabs>
              <w:jc w:val="center"/>
              <w:rPr>
                <w:sz w:val="18"/>
                <w:szCs w:val="22"/>
                <w:lang w:val="en-US"/>
              </w:rPr>
            </w:pPr>
            <w:r>
              <w:rPr>
                <w:sz w:val="18"/>
                <w:szCs w:val="22"/>
                <w:lang w:val="en-US"/>
              </w:rPr>
              <w:t>98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36</w:t>
            </w:r>
          </w:p>
        </w:tc>
        <w:tc>
          <w:tcPr>
            <w:tcW w:w="1080" w:type="dxa"/>
            <w:vAlign w:val="center"/>
          </w:tcPr>
          <w:p w:rsidR="00924B28" w:rsidRDefault="00924B28">
            <w:pPr>
              <w:tabs>
                <w:tab w:val="left" w:pos="3686"/>
              </w:tabs>
              <w:jc w:val="center"/>
              <w:rPr>
                <w:sz w:val="18"/>
                <w:szCs w:val="22"/>
                <w:lang w:val="en-US"/>
              </w:rPr>
            </w:pPr>
            <w:r>
              <w:rPr>
                <w:sz w:val="18"/>
                <w:szCs w:val="22"/>
                <w:lang w:val="en-US"/>
              </w:rPr>
              <w:t>1466</w:t>
            </w:r>
          </w:p>
        </w:tc>
        <w:tc>
          <w:tcPr>
            <w:tcW w:w="1260" w:type="dxa"/>
            <w:vAlign w:val="center"/>
          </w:tcPr>
          <w:p w:rsidR="00924B28" w:rsidRDefault="00924B28">
            <w:pPr>
              <w:tabs>
                <w:tab w:val="left" w:pos="3686"/>
              </w:tabs>
              <w:jc w:val="center"/>
              <w:rPr>
                <w:sz w:val="18"/>
                <w:szCs w:val="22"/>
                <w:lang w:val="en-US"/>
              </w:rPr>
            </w:pPr>
            <w:r>
              <w:rPr>
                <w:sz w:val="18"/>
                <w:szCs w:val="22"/>
                <w:lang w:val="en-US"/>
              </w:rPr>
              <w:t>113</w:t>
            </w:r>
          </w:p>
        </w:tc>
        <w:tc>
          <w:tcPr>
            <w:tcW w:w="1080" w:type="dxa"/>
            <w:vAlign w:val="center"/>
          </w:tcPr>
          <w:p w:rsidR="00924B28" w:rsidRDefault="00924B28">
            <w:pPr>
              <w:tabs>
                <w:tab w:val="left" w:pos="3686"/>
              </w:tabs>
              <w:jc w:val="center"/>
              <w:rPr>
                <w:sz w:val="18"/>
                <w:szCs w:val="22"/>
                <w:lang w:val="en-US"/>
              </w:rPr>
            </w:pPr>
            <w:r>
              <w:rPr>
                <w:sz w:val="18"/>
                <w:szCs w:val="22"/>
                <w:lang w:val="en-US"/>
              </w:rPr>
              <w:t>54</w:t>
            </w:r>
          </w:p>
        </w:tc>
        <w:tc>
          <w:tcPr>
            <w:tcW w:w="1260" w:type="dxa"/>
            <w:vAlign w:val="center"/>
          </w:tcPr>
          <w:p w:rsidR="00924B28" w:rsidRDefault="00924B28">
            <w:pPr>
              <w:tabs>
                <w:tab w:val="left" w:pos="3686"/>
              </w:tabs>
              <w:jc w:val="center"/>
              <w:rPr>
                <w:sz w:val="18"/>
                <w:szCs w:val="22"/>
                <w:lang w:val="en-US"/>
              </w:rPr>
            </w:pPr>
            <w:r>
              <w:rPr>
                <w:sz w:val="18"/>
                <w:szCs w:val="22"/>
                <w:lang w:val="en-US"/>
              </w:rPr>
              <w:t>20,56</w:t>
            </w:r>
          </w:p>
        </w:tc>
        <w:tc>
          <w:tcPr>
            <w:tcW w:w="1080" w:type="dxa"/>
            <w:vAlign w:val="center"/>
          </w:tcPr>
          <w:p w:rsidR="00924B28" w:rsidRDefault="00924B28">
            <w:pPr>
              <w:tabs>
                <w:tab w:val="left" w:pos="3686"/>
              </w:tabs>
              <w:jc w:val="center"/>
              <w:rPr>
                <w:sz w:val="18"/>
                <w:szCs w:val="22"/>
                <w:lang w:val="en-US"/>
              </w:rPr>
            </w:pPr>
            <w:r>
              <w:rPr>
                <w:sz w:val="18"/>
                <w:szCs w:val="22"/>
                <w:lang w:val="en-US"/>
              </w:rPr>
              <w:t>98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37</w:t>
            </w:r>
          </w:p>
        </w:tc>
        <w:tc>
          <w:tcPr>
            <w:tcW w:w="1080" w:type="dxa"/>
            <w:vAlign w:val="center"/>
          </w:tcPr>
          <w:p w:rsidR="00924B28" w:rsidRDefault="00924B28">
            <w:pPr>
              <w:tabs>
                <w:tab w:val="left" w:pos="3686"/>
              </w:tabs>
              <w:jc w:val="center"/>
              <w:rPr>
                <w:sz w:val="18"/>
                <w:szCs w:val="22"/>
                <w:lang w:val="en-US"/>
              </w:rPr>
            </w:pPr>
            <w:r>
              <w:rPr>
                <w:sz w:val="18"/>
                <w:szCs w:val="22"/>
                <w:lang w:val="en-US"/>
              </w:rPr>
              <w:t>1642</w:t>
            </w:r>
          </w:p>
        </w:tc>
        <w:tc>
          <w:tcPr>
            <w:tcW w:w="1260" w:type="dxa"/>
            <w:vAlign w:val="center"/>
          </w:tcPr>
          <w:p w:rsidR="00924B28" w:rsidRDefault="00924B28">
            <w:pPr>
              <w:tabs>
                <w:tab w:val="left" w:pos="3686"/>
              </w:tabs>
              <w:jc w:val="center"/>
              <w:rPr>
                <w:sz w:val="18"/>
                <w:szCs w:val="22"/>
                <w:lang w:val="en-US"/>
              </w:rPr>
            </w:pPr>
            <w:r>
              <w:rPr>
                <w:sz w:val="18"/>
                <w:szCs w:val="22"/>
                <w:lang w:val="en-US"/>
              </w:rPr>
              <w:t>123</w:t>
            </w:r>
          </w:p>
        </w:tc>
        <w:tc>
          <w:tcPr>
            <w:tcW w:w="1080" w:type="dxa"/>
            <w:vAlign w:val="center"/>
          </w:tcPr>
          <w:p w:rsidR="00924B28" w:rsidRDefault="00924B28">
            <w:pPr>
              <w:tabs>
                <w:tab w:val="left" w:pos="3686"/>
              </w:tabs>
              <w:jc w:val="center"/>
              <w:rPr>
                <w:sz w:val="18"/>
                <w:szCs w:val="22"/>
                <w:lang w:val="en-US"/>
              </w:rPr>
            </w:pPr>
            <w:r>
              <w:rPr>
                <w:sz w:val="18"/>
                <w:szCs w:val="22"/>
                <w:lang w:val="en-US"/>
              </w:rPr>
              <w:t>36</w:t>
            </w:r>
          </w:p>
        </w:tc>
        <w:tc>
          <w:tcPr>
            <w:tcW w:w="1260" w:type="dxa"/>
            <w:vAlign w:val="center"/>
          </w:tcPr>
          <w:p w:rsidR="00924B28" w:rsidRDefault="00924B28">
            <w:pPr>
              <w:tabs>
                <w:tab w:val="left" w:pos="3686"/>
              </w:tabs>
              <w:jc w:val="center"/>
              <w:rPr>
                <w:sz w:val="18"/>
                <w:szCs w:val="22"/>
                <w:lang w:val="en-US"/>
              </w:rPr>
            </w:pPr>
            <w:r>
              <w:rPr>
                <w:sz w:val="18"/>
                <w:szCs w:val="22"/>
                <w:lang w:val="en-US"/>
              </w:rPr>
              <w:t>20,51</w:t>
            </w:r>
          </w:p>
        </w:tc>
        <w:tc>
          <w:tcPr>
            <w:tcW w:w="1080" w:type="dxa"/>
            <w:vAlign w:val="center"/>
          </w:tcPr>
          <w:p w:rsidR="00924B28" w:rsidRDefault="00924B28">
            <w:pPr>
              <w:tabs>
                <w:tab w:val="left" w:pos="3686"/>
              </w:tabs>
              <w:jc w:val="center"/>
              <w:rPr>
                <w:sz w:val="18"/>
                <w:szCs w:val="22"/>
                <w:lang w:val="en-US"/>
              </w:rPr>
            </w:pPr>
            <w:r>
              <w:rPr>
                <w:sz w:val="18"/>
                <w:szCs w:val="22"/>
                <w:lang w:val="en-US"/>
              </w:rPr>
              <w:t>134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38</w:t>
            </w:r>
          </w:p>
        </w:tc>
        <w:tc>
          <w:tcPr>
            <w:tcW w:w="1080" w:type="dxa"/>
            <w:vAlign w:val="center"/>
          </w:tcPr>
          <w:p w:rsidR="00924B28" w:rsidRDefault="00924B28">
            <w:pPr>
              <w:tabs>
                <w:tab w:val="left" w:pos="3686"/>
              </w:tabs>
              <w:jc w:val="center"/>
              <w:rPr>
                <w:sz w:val="18"/>
                <w:szCs w:val="22"/>
                <w:lang w:val="en-US"/>
              </w:rPr>
            </w:pPr>
            <w:r>
              <w:rPr>
                <w:sz w:val="18"/>
                <w:szCs w:val="22"/>
                <w:lang w:val="en-US"/>
              </w:rPr>
              <w:t>387</w:t>
            </w:r>
          </w:p>
        </w:tc>
        <w:tc>
          <w:tcPr>
            <w:tcW w:w="1260" w:type="dxa"/>
            <w:vAlign w:val="center"/>
          </w:tcPr>
          <w:p w:rsidR="00924B28" w:rsidRDefault="00924B28">
            <w:pPr>
              <w:tabs>
                <w:tab w:val="left" w:pos="3686"/>
              </w:tabs>
              <w:jc w:val="center"/>
              <w:rPr>
                <w:sz w:val="18"/>
                <w:szCs w:val="22"/>
                <w:lang w:val="en-US"/>
              </w:rPr>
            </w:pPr>
            <w:r>
              <w:rPr>
                <w:sz w:val="18"/>
                <w:szCs w:val="22"/>
                <w:lang w:val="en-US"/>
              </w:rPr>
              <w:t>82</w:t>
            </w:r>
          </w:p>
        </w:tc>
        <w:tc>
          <w:tcPr>
            <w:tcW w:w="1080" w:type="dxa"/>
            <w:vAlign w:val="center"/>
          </w:tcPr>
          <w:p w:rsidR="00924B28" w:rsidRDefault="00924B28">
            <w:pPr>
              <w:tabs>
                <w:tab w:val="left" w:pos="3686"/>
              </w:tabs>
              <w:jc w:val="center"/>
              <w:rPr>
                <w:sz w:val="18"/>
                <w:szCs w:val="22"/>
                <w:lang w:val="en-US"/>
              </w:rPr>
            </w:pPr>
            <w:r>
              <w:rPr>
                <w:sz w:val="18"/>
                <w:szCs w:val="22"/>
                <w:lang w:val="en-US"/>
              </w:rPr>
              <w:t>75</w:t>
            </w:r>
          </w:p>
        </w:tc>
        <w:tc>
          <w:tcPr>
            <w:tcW w:w="1260" w:type="dxa"/>
            <w:vAlign w:val="center"/>
          </w:tcPr>
          <w:p w:rsidR="00924B28" w:rsidRDefault="00924B28">
            <w:pPr>
              <w:tabs>
                <w:tab w:val="left" w:pos="3686"/>
              </w:tabs>
              <w:jc w:val="center"/>
              <w:rPr>
                <w:sz w:val="18"/>
                <w:szCs w:val="22"/>
                <w:lang w:val="en-US"/>
              </w:rPr>
            </w:pPr>
            <w:r>
              <w:rPr>
                <w:sz w:val="18"/>
                <w:szCs w:val="22"/>
                <w:lang w:val="en-US"/>
              </w:rPr>
              <w:t>19,71</w:t>
            </w:r>
          </w:p>
        </w:tc>
        <w:tc>
          <w:tcPr>
            <w:tcW w:w="1080" w:type="dxa"/>
            <w:vAlign w:val="center"/>
          </w:tcPr>
          <w:p w:rsidR="00924B28" w:rsidRDefault="00924B28">
            <w:pPr>
              <w:tabs>
                <w:tab w:val="left" w:pos="3686"/>
              </w:tabs>
              <w:jc w:val="center"/>
              <w:rPr>
                <w:sz w:val="18"/>
                <w:szCs w:val="22"/>
                <w:lang w:val="en-US"/>
              </w:rPr>
            </w:pPr>
            <w:r>
              <w:rPr>
                <w:sz w:val="18"/>
                <w:szCs w:val="22"/>
                <w:lang w:val="en-US"/>
              </w:rPr>
              <w:t>39</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39</w:t>
            </w:r>
          </w:p>
        </w:tc>
        <w:tc>
          <w:tcPr>
            <w:tcW w:w="1080" w:type="dxa"/>
            <w:vAlign w:val="center"/>
          </w:tcPr>
          <w:p w:rsidR="00924B28" w:rsidRDefault="00924B28">
            <w:pPr>
              <w:tabs>
                <w:tab w:val="left" w:pos="3686"/>
              </w:tabs>
              <w:jc w:val="center"/>
              <w:rPr>
                <w:sz w:val="18"/>
                <w:szCs w:val="22"/>
                <w:lang w:val="en-US"/>
              </w:rPr>
            </w:pPr>
            <w:r>
              <w:rPr>
                <w:sz w:val="18"/>
                <w:szCs w:val="22"/>
                <w:lang w:val="en-US"/>
              </w:rPr>
              <w:t>704</w:t>
            </w:r>
          </w:p>
        </w:tc>
        <w:tc>
          <w:tcPr>
            <w:tcW w:w="1260" w:type="dxa"/>
            <w:vAlign w:val="center"/>
          </w:tcPr>
          <w:p w:rsidR="00924B28" w:rsidRDefault="00924B28">
            <w:pPr>
              <w:tabs>
                <w:tab w:val="left" w:pos="3686"/>
              </w:tabs>
              <w:jc w:val="center"/>
              <w:rPr>
                <w:sz w:val="18"/>
                <w:szCs w:val="22"/>
                <w:lang w:val="en-US"/>
              </w:rPr>
            </w:pPr>
            <w:r>
              <w:rPr>
                <w:sz w:val="18"/>
                <w:szCs w:val="22"/>
                <w:lang w:val="en-US"/>
              </w:rPr>
              <w:t>104</w:t>
            </w:r>
          </w:p>
        </w:tc>
        <w:tc>
          <w:tcPr>
            <w:tcW w:w="1080" w:type="dxa"/>
            <w:vAlign w:val="center"/>
          </w:tcPr>
          <w:p w:rsidR="00924B28" w:rsidRDefault="00924B28">
            <w:pPr>
              <w:tabs>
                <w:tab w:val="left" w:pos="3686"/>
              </w:tabs>
              <w:jc w:val="center"/>
              <w:rPr>
                <w:sz w:val="18"/>
                <w:szCs w:val="22"/>
                <w:lang w:val="en-US"/>
              </w:rPr>
            </w:pPr>
            <w:r>
              <w:rPr>
                <w:sz w:val="18"/>
                <w:szCs w:val="22"/>
                <w:lang w:val="en-US"/>
              </w:rPr>
              <w:t>51</w:t>
            </w:r>
          </w:p>
        </w:tc>
        <w:tc>
          <w:tcPr>
            <w:tcW w:w="1260" w:type="dxa"/>
            <w:vAlign w:val="center"/>
          </w:tcPr>
          <w:p w:rsidR="00924B28" w:rsidRDefault="00924B28">
            <w:pPr>
              <w:tabs>
                <w:tab w:val="left" w:pos="3686"/>
              </w:tabs>
              <w:jc w:val="center"/>
              <w:rPr>
                <w:sz w:val="18"/>
                <w:szCs w:val="22"/>
                <w:lang w:val="en-US"/>
              </w:rPr>
            </w:pPr>
            <w:r>
              <w:rPr>
                <w:sz w:val="18"/>
                <w:szCs w:val="22"/>
                <w:lang w:val="en-US"/>
              </w:rPr>
              <w:t>20,10</w:t>
            </w:r>
          </w:p>
        </w:tc>
        <w:tc>
          <w:tcPr>
            <w:tcW w:w="1080" w:type="dxa"/>
            <w:vAlign w:val="center"/>
          </w:tcPr>
          <w:p w:rsidR="00924B28" w:rsidRDefault="00924B28">
            <w:pPr>
              <w:tabs>
                <w:tab w:val="left" w:pos="3686"/>
              </w:tabs>
              <w:jc w:val="center"/>
              <w:rPr>
                <w:sz w:val="18"/>
                <w:szCs w:val="22"/>
                <w:lang w:val="en-US"/>
              </w:rPr>
            </w:pPr>
            <w:r>
              <w:rPr>
                <w:sz w:val="18"/>
                <w:szCs w:val="22"/>
                <w:lang w:val="en-US"/>
              </w:rPr>
              <w:t>88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40</w:t>
            </w:r>
          </w:p>
        </w:tc>
        <w:tc>
          <w:tcPr>
            <w:tcW w:w="1080" w:type="dxa"/>
            <w:vAlign w:val="center"/>
          </w:tcPr>
          <w:p w:rsidR="00924B28" w:rsidRDefault="00924B28">
            <w:pPr>
              <w:tabs>
                <w:tab w:val="left" w:pos="3686"/>
              </w:tabs>
              <w:jc w:val="center"/>
              <w:rPr>
                <w:sz w:val="18"/>
                <w:szCs w:val="22"/>
                <w:lang w:val="en-US"/>
              </w:rPr>
            </w:pPr>
            <w:r>
              <w:rPr>
                <w:sz w:val="18"/>
                <w:szCs w:val="22"/>
                <w:lang w:val="en-US"/>
              </w:rPr>
              <w:t>1177</w:t>
            </w:r>
          </w:p>
        </w:tc>
        <w:tc>
          <w:tcPr>
            <w:tcW w:w="1260" w:type="dxa"/>
            <w:vAlign w:val="center"/>
          </w:tcPr>
          <w:p w:rsidR="00924B28" w:rsidRDefault="00924B28">
            <w:pPr>
              <w:tabs>
                <w:tab w:val="left" w:pos="3686"/>
              </w:tabs>
              <w:jc w:val="center"/>
              <w:rPr>
                <w:sz w:val="18"/>
                <w:szCs w:val="22"/>
                <w:lang w:val="en-US"/>
              </w:rPr>
            </w:pPr>
            <w:r>
              <w:rPr>
                <w:sz w:val="18"/>
                <w:szCs w:val="22"/>
                <w:lang w:val="en-US"/>
              </w:rPr>
              <w:t>112</w:t>
            </w:r>
          </w:p>
        </w:tc>
        <w:tc>
          <w:tcPr>
            <w:tcW w:w="1080" w:type="dxa"/>
            <w:vAlign w:val="center"/>
          </w:tcPr>
          <w:p w:rsidR="00924B28" w:rsidRDefault="00924B28">
            <w:pPr>
              <w:tabs>
                <w:tab w:val="left" w:pos="3686"/>
              </w:tabs>
              <w:jc w:val="center"/>
              <w:rPr>
                <w:sz w:val="18"/>
                <w:szCs w:val="22"/>
                <w:lang w:val="en-US"/>
              </w:rPr>
            </w:pPr>
            <w:r>
              <w:rPr>
                <w:sz w:val="18"/>
                <w:szCs w:val="22"/>
                <w:lang w:val="en-US"/>
              </w:rPr>
              <w:t>35</w:t>
            </w:r>
          </w:p>
        </w:tc>
        <w:tc>
          <w:tcPr>
            <w:tcW w:w="1260" w:type="dxa"/>
            <w:vAlign w:val="center"/>
          </w:tcPr>
          <w:p w:rsidR="00924B28" w:rsidRDefault="00924B28">
            <w:pPr>
              <w:tabs>
                <w:tab w:val="left" w:pos="3686"/>
              </w:tabs>
              <w:jc w:val="center"/>
              <w:rPr>
                <w:sz w:val="18"/>
                <w:szCs w:val="22"/>
                <w:lang w:val="en-US"/>
              </w:rPr>
            </w:pPr>
            <w:r>
              <w:rPr>
                <w:sz w:val="18"/>
                <w:szCs w:val="22"/>
                <w:lang w:val="en-US"/>
              </w:rPr>
              <w:t>20,32</w:t>
            </w:r>
          </w:p>
        </w:tc>
        <w:tc>
          <w:tcPr>
            <w:tcW w:w="1080" w:type="dxa"/>
            <w:vAlign w:val="center"/>
          </w:tcPr>
          <w:p w:rsidR="00924B28" w:rsidRDefault="00924B28">
            <w:pPr>
              <w:tabs>
                <w:tab w:val="left" w:pos="3686"/>
              </w:tabs>
              <w:jc w:val="center"/>
              <w:rPr>
                <w:sz w:val="18"/>
                <w:szCs w:val="22"/>
                <w:lang w:val="en-US"/>
              </w:rPr>
            </w:pPr>
            <w:r>
              <w:rPr>
                <w:sz w:val="18"/>
                <w:szCs w:val="22"/>
                <w:lang w:val="en-US"/>
              </w:rPr>
              <w:t>108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41</w:t>
            </w:r>
          </w:p>
        </w:tc>
        <w:tc>
          <w:tcPr>
            <w:tcW w:w="1080" w:type="dxa"/>
            <w:vAlign w:val="center"/>
          </w:tcPr>
          <w:p w:rsidR="00924B28" w:rsidRDefault="00924B28">
            <w:pPr>
              <w:tabs>
                <w:tab w:val="left" w:pos="3686"/>
              </w:tabs>
              <w:jc w:val="center"/>
              <w:rPr>
                <w:sz w:val="18"/>
                <w:szCs w:val="22"/>
                <w:lang w:val="en-US"/>
              </w:rPr>
            </w:pPr>
            <w:r>
              <w:rPr>
                <w:sz w:val="18"/>
                <w:szCs w:val="22"/>
                <w:lang w:val="en-US"/>
              </w:rPr>
              <w:t>1792</w:t>
            </w:r>
          </w:p>
        </w:tc>
        <w:tc>
          <w:tcPr>
            <w:tcW w:w="1260" w:type="dxa"/>
            <w:vAlign w:val="center"/>
          </w:tcPr>
          <w:p w:rsidR="00924B28" w:rsidRDefault="00924B28">
            <w:pPr>
              <w:tabs>
                <w:tab w:val="left" w:pos="3686"/>
              </w:tabs>
              <w:jc w:val="center"/>
              <w:rPr>
                <w:sz w:val="18"/>
                <w:szCs w:val="22"/>
                <w:lang w:val="en-US"/>
              </w:rPr>
            </w:pPr>
            <w:r>
              <w:rPr>
                <w:sz w:val="18"/>
                <w:szCs w:val="22"/>
                <w:lang w:val="en-US"/>
              </w:rPr>
              <w:t>116</w:t>
            </w:r>
          </w:p>
        </w:tc>
        <w:tc>
          <w:tcPr>
            <w:tcW w:w="1080" w:type="dxa"/>
            <w:vAlign w:val="center"/>
          </w:tcPr>
          <w:p w:rsidR="00924B28" w:rsidRDefault="00924B28">
            <w:pPr>
              <w:tabs>
                <w:tab w:val="left" w:pos="3686"/>
              </w:tabs>
              <w:jc w:val="center"/>
              <w:rPr>
                <w:sz w:val="18"/>
                <w:szCs w:val="22"/>
                <w:lang w:val="en-US"/>
              </w:rPr>
            </w:pPr>
            <w:r>
              <w:rPr>
                <w:sz w:val="18"/>
                <w:szCs w:val="22"/>
                <w:lang w:val="en-US"/>
              </w:rPr>
              <w:t>47</w:t>
            </w:r>
          </w:p>
        </w:tc>
        <w:tc>
          <w:tcPr>
            <w:tcW w:w="1260" w:type="dxa"/>
            <w:vAlign w:val="center"/>
          </w:tcPr>
          <w:p w:rsidR="00924B28" w:rsidRDefault="00924B28">
            <w:pPr>
              <w:tabs>
                <w:tab w:val="left" w:pos="3686"/>
              </w:tabs>
              <w:jc w:val="center"/>
              <w:rPr>
                <w:sz w:val="18"/>
                <w:szCs w:val="22"/>
                <w:lang w:val="en-US"/>
              </w:rPr>
            </w:pPr>
            <w:r>
              <w:rPr>
                <w:sz w:val="18"/>
                <w:szCs w:val="22"/>
                <w:lang w:val="en-US"/>
              </w:rPr>
              <w:t>20,37</w:t>
            </w:r>
          </w:p>
        </w:tc>
        <w:tc>
          <w:tcPr>
            <w:tcW w:w="1080" w:type="dxa"/>
            <w:vAlign w:val="center"/>
          </w:tcPr>
          <w:p w:rsidR="00924B28" w:rsidRDefault="00924B28">
            <w:pPr>
              <w:tabs>
                <w:tab w:val="left" w:pos="3686"/>
              </w:tabs>
              <w:jc w:val="center"/>
              <w:rPr>
                <w:sz w:val="18"/>
                <w:szCs w:val="22"/>
                <w:lang w:val="en-US"/>
              </w:rPr>
            </w:pPr>
            <w:r>
              <w:rPr>
                <w:sz w:val="18"/>
                <w:szCs w:val="22"/>
                <w:lang w:val="en-US"/>
              </w:rPr>
              <w:t>112</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42</w:t>
            </w:r>
          </w:p>
        </w:tc>
        <w:tc>
          <w:tcPr>
            <w:tcW w:w="1080" w:type="dxa"/>
            <w:vAlign w:val="center"/>
          </w:tcPr>
          <w:p w:rsidR="00924B28" w:rsidRDefault="00924B28">
            <w:pPr>
              <w:tabs>
                <w:tab w:val="left" w:pos="3686"/>
              </w:tabs>
              <w:jc w:val="center"/>
              <w:rPr>
                <w:sz w:val="18"/>
                <w:szCs w:val="22"/>
                <w:lang w:val="en-US"/>
              </w:rPr>
            </w:pPr>
            <w:r>
              <w:rPr>
                <w:sz w:val="18"/>
                <w:szCs w:val="22"/>
                <w:lang w:val="en-US"/>
              </w:rPr>
              <w:t>2072</w:t>
            </w:r>
          </w:p>
        </w:tc>
        <w:tc>
          <w:tcPr>
            <w:tcW w:w="1260" w:type="dxa"/>
            <w:vAlign w:val="center"/>
          </w:tcPr>
          <w:p w:rsidR="00924B28" w:rsidRDefault="00924B28">
            <w:pPr>
              <w:tabs>
                <w:tab w:val="left" w:pos="3686"/>
              </w:tabs>
              <w:jc w:val="center"/>
              <w:rPr>
                <w:sz w:val="18"/>
                <w:szCs w:val="22"/>
                <w:lang w:val="en-US"/>
              </w:rPr>
            </w:pPr>
            <w:r>
              <w:rPr>
                <w:sz w:val="18"/>
                <w:szCs w:val="22"/>
                <w:lang w:val="en-US"/>
              </w:rPr>
              <w:t>106</w:t>
            </w:r>
          </w:p>
        </w:tc>
        <w:tc>
          <w:tcPr>
            <w:tcW w:w="1080" w:type="dxa"/>
            <w:vAlign w:val="center"/>
          </w:tcPr>
          <w:p w:rsidR="00924B28" w:rsidRDefault="00924B28">
            <w:pPr>
              <w:tabs>
                <w:tab w:val="left" w:pos="3686"/>
              </w:tabs>
              <w:jc w:val="center"/>
              <w:rPr>
                <w:sz w:val="18"/>
                <w:szCs w:val="22"/>
                <w:lang w:val="en-US"/>
              </w:rPr>
            </w:pPr>
            <w:r>
              <w:rPr>
                <w:sz w:val="18"/>
                <w:szCs w:val="22"/>
                <w:lang w:val="en-US"/>
              </w:rPr>
              <w:t>33</w:t>
            </w:r>
          </w:p>
        </w:tc>
        <w:tc>
          <w:tcPr>
            <w:tcW w:w="1260" w:type="dxa"/>
            <w:vAlign w:val="center"/>
          </w:tcPr>
          <w:p w:rsidR="00924B28" w:rsidRDefault="00924B28">
            <w:pPr>
              <w:tabs>
                <w:tab w:val="left" w:pos="3686"/>
              </w:tabs>
              <w:jc w:val="center"/>
              <w:rPr>
                <w:sz w:val="18"/>
                <w:szCs w:val="22"/>
                <w:lang w:val="en-US"/>
              </w:rPr>
            </w:pPr>
            <w:r>
              <w:rPr>
                <w:sz w:val="18"/>
                <w:szCs w:val="22"/>
                <w:lang w:val="en-US"/>
              </w:rPr>
              <w:t>20,03</w:t>
            </w:r>
          </w:p>
        </w:tc>
        <w:tc>
          <w:tcPr>
            <w:tcW w:w="1080" w:type="dxa"/>
            <w:vAlign w:val="center"/>
          </w:tcPr>
          <w:p w:rsidR="00924B28" w:rsidRDefault="00924B28">
            <w:pPr>
              <w:tabs>
                <w:tab w:val="left" w:pos="3686"/>
              </w:tabs>
              <w:jc w:val="center"/>
              <w:rPr>
                <w:sz w:val="18"/>
                <w:szCs w:val="22"/>
                <w:lang w:val="en-US"/>
              </w:rPr>
            </w:pPr>
            <w:r>
              <w:rPr>
                <w:sz w:val="18"/>
                <w:szCs w:val="22"/>
                <w:lang w:val="en-US"/>
              </w:rPr>
              <w:t>80</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43</w:t>
            </w:r>
          </w:p>
        </w:tc>
        <w:tc>
          <w:tcPr>
            <w:tcW w:w="1080" w:type="dxa"/>
            <w:vAlign w:val="center"/>
          </w:tcPr>
          <w:p w:rsidR="00924B28" w:rsidRDefault="00924B28">
            <w:pPr>
              <w:tabs>
                <w:tab w:val="left" w:pos="3686"/>
              </w:tabs>
              <w:jc w:val="center"/>
              <w:rPr>
                <w:sz w:val="18"/>
                <w:szCs w:val="22"/>
                <w:lang w:val="en-US"/>
              </w:rPr>
            </w:pPr>
            <w:r>
              <w:rPr>
                <w:sz w:val="18"/>
                <w:szCs w:val="22"/>
                <w:lang w:val="en-US"/>
              </w:rPr>
              <w:t>1178</w:t>
            </w:r>
          </w:p>
        </w:tc>
        <w:tc>
          <w:tcPr>
            <w:tcW w:w="1260" w:type="dxa"/>
            <w:vAlign w:val="center"/>
          </w:tcPr>
          <w:p w:rsidR="00924B28" w:rsidRDefault="00924B28">
            <w:pPr>
              <w:tabs>
                <w:tab w:val="left" w:pos="3686"/>
              </w:tabs>
              <w:jc w:val="center"/>
              <w:rPr>
                <w:sz w:val="18"/>
                <w:szCs w:val="22"/>
                <w:lang w:val="en-US"/>
              </w:rPr>
            </w:pPr>
            <w:r>
              <w:rPr>
                <w:sz w:val="18"/>
                <w:szCs w:val="22"/>
                <w:lang w:val="en-US"/>
              </w:rPr>
              <w:t>120</w:t>
            </w:r>
          </w:p>
        </w:tc>
        <w:tc>
          <w:tcPr>
            <w:tcW w:w="1080" w:type="dxa"/>
            <w:vAlign w:val="center"/>
          </w:tcPr>
          <w:p w:rsidR="00924B28" w:rsidRDefault="00924B28">
            <w:pPr>
              <w:tabs>
                <w:tab w:val="left" w:pos="3686"/>
              </w:tabs>
              <w:jc w:val="center"/>
              <w:rPr>
                <w:sz w:val="18"/>
                <w:szCs w:val="22"/>
                <w:lang w:val="en-US"/>
              </w:rPr>
            </w:pPr>
            <w:r>
              <w:rPr>
                <w:sz w:val="18"/>
                <w:szCs w:val="22"/>
                <w:lang w:val="en-US"/>
              </w:rPr>
              <w:t>28</w:t>
            </w:r>
          </w:p>
        </w:tc>
        <w:tc>
          <w:tcPr>
            <w:tcW w:w="1260" w:type="dxa"/>
            <w:vAlign w:val="center"/>
          </w:tcPr>
          <w:p w:rsidR="00924B28" w:rsidRDefault="00924B28">
            <w:pPr>
              <w:tabs>
                <w:tab w:val="left" w:pos="3686"/>
              </w:tabs>
              <w:jc w:val="center"/>
              <w:rPr>
                <w:sz w:val="18"/>
                <w:szCs w:val="22"/>
                <w:lang w:val="en-US"/>
              </w:rPr>
            </w:pPr>
            <w:r>
              <w:rPr>
                <w:sz w:val="18"/>
                <w:szCs w:val="22"/>
                <w:lang w:val="en-US"/>
              </w:rPr>
              <w:t>20,65</w:t>
            </w:r>
          </w:p>
        </w:tc>
        <w:tc>
          <w:tcPr>
            <w:tcW w:w="1080" w:type="dxa"/>
            <w:vAlign w:val="center"/>
          </w:tcPr>
          <w:p w:rsidR="00924B28" w:rsidRDefault="00924B28">
            <w:pPr>
              <w:tabs>
                <w:tab w:val="left" w:pos="3686"/>
              </w:tabs>
              <w:jc w:val="center"/>
              <w:rPr>
                <w:sz w:val="18"/>
                <w:szCs w:val="22"/>
                <w:lang w:val="en-US"/>
              </w:rPr>
            </w:pPr>
            <w:r>
              <w:rPr>
                <w:sz w:val="18"/>
                <w:szCs w:val="22"/>
                <w:lang w:val="en-US"/>
              </w:rPr>
              <w:t>120</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44</w:t>
            </w:r>
          </w:p>
        </w:tc>
        <w:tc>
          <w:tcPr>
            <w:tcW w:w="1080" w:type="dxa"/>
            <w:vAlign w:val="center"/>
          </w:tcPr>
          <w:p w:rsidR="00924B28" w:rsidRDefault="00924B28">
            <w:pPr>
              <w:tabs>
                <w:tab w:val="left" w:pos="3686"/>
              </w:tabs>
              <w:jc w:val="center"/>
              <w:rPr>
                <w:sz w:val="18"/>
                <w:szCs w:val="22"/>
                <w:lang w:val="en-US"/>
              </w:rPr>
            </w:pPr>
            <w:r>
              <w:rPr>
                <w:sz w:val="18"/>
                <w:szCs w:val="22"/>
                <w:lang w:val="en-US"/>
              </w:rPr>
              <w:t>1304</w:t>
            </w:r>
          </w:p>
        </w:tc>
        <w:tc>
          <w:tcPr>
            <w:tcW w:w="1260" w:type="dxa"/>
            <w:vAlign w:val="center"/>
          </w:tcPr>
          <w:p w:rsidR="00924B28" w:rsidRDefault="00924B28">
            <w:pPr>
              <w:tabs>
                <w:tab w:val="left" w:pos="3686"/>
              </w:tabs>
              <w:jc w:val="center"/>
              <w:rPr>
                <w:sz w:val="18"/>
                <w:szCs w:val="22"/>
                <w:lang w:val="en-US"/>
              </w:rPr>
            </w:pPr>
            <w:r>
              <w:rPr>
                <w:sz w:val="18"/>
                <w:szCs w:val="22"/>
                <w:lang w:val="en-US"/>
              </w:rPr>
              <w:t>105</w:t>
            </w:r>
          </w:p>
        </w:tc>
        <w:tc>
          <w:tcPr>
            <w:tcW w:w="1080" w:type="dxa"/>
            <w:vAlign w:val="center"/>
          </w:tcPr>
          <w:p w:rsidR="00924B28" w:rsidRDefault="00924B28">
            <w:pPr>
              <w:tabs>
                <w:tab w:val="left" w:pos="3686"/>
              </w:tabs>
              <w:jc w:val="center"/>
              <w:rPr>
                <w:sz w:val="18"/>
                <w:szCs w:val="22"/>
                <w:lang w:val="en-US"/>
              </w:rPr>
            </w:pPr>
            <w:r>
              <w:rPr>
                <w:sz w:val="18"/>
                <w:szCs w:val="22"/>
                <w:lang w:val="en-US"/>
              </w:rPr>
              <w:t>58</w:t>
            </w:r>
          </w:p>
        </w:tc>
        <w:tc>
          <w:tcPr>
            <w:tcW w:w="1260" w:type="dxa"/>
            <w:vAlign w:val="center"/>
          </w:tcPr>
          <w:p w:rsidR="00924B28" w:rsidRDefault="00924B28">
            <w:pPr>
              <w:tabs>
                <w:tab w:val="left" w:pos="3686"/>
              </w:tabs>
              <w:jc w:val="center"/>
              <w:rPr>
                <w:sz w:val="18"/>
                <w:szCs w:val="22"/>
                <w:lang w:val="en-US"/>
              </w:rPr>
            </w:pPr>
            <w:r>
              <w:rPr>
                <w:sz w:val="18"/>
                <w:szCs w:val="22"/>
                <w:lang w:val="en-US"/>
              </w:rPr>
              <w:t>20,19</w:t>
            </w:r>
          </w:p>
        </w:tc>
        <w:tc>
          <w:tcPr>
            <w:tcW w:w="1080" w:type="dxa"/>
            <w:vAlign w:val="center"/>
          </w:tcPr>
          <w:p w:rsidR="00924B28" w:rsidRDefault="00924B28">
            <w:pPr>
              <w:tabs>
                <w:tab w:val="left" w:pos="3686"/>
              </w:tabs>
              <w:jc w:val="center"/>
              <w:rPr>
                <w:sz w:val="18"/>
                <w:szCs w:val="22"/>
                <w:lang w:val="en-US"/>
              </w:rPr>
            </w:pPr>
            <w:r>
              <w:rPr>
                <w:sz w:val="18"/>
                <w:szCs w:val="22"/>
                <w:lang w:val="en-US"/>
              </w:rPr>
              <w:t>88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45</w:t>
            </w:r>
          </w:p>
        </w:tc>
        <w:tc>
          <w:tcPr>
            <w:tcW w:w="1080" w:type="dxa"/>
            <w:vAlign w:val="center"/>
          </w:tcPr>
          <w:p w:rsidR="00924B28" w:rsidRDefault="00924B28">
            <w:pPr>
              <w:tabs>
                <w:tab w:val="left" w:pos="3686"/>
              </w:tabs>
              <w:jc w:val="center"/>
              <w:rPr>
                <w:sz w:val="18"/>
                <w:szCs w:val="22"/>
                <w:lang w:val="en-US"/>
              </w:rPr>
            </w:pPr>
            <w:r>
              <w:rPr>
                <w:sz w:val="18"/>
                <w:szCs w:val="22"/>
                <w:lang w:val="en-US"/>
              </w:rPr>
              <w:t>1308</w:t>
            </w:r>
          </w:p>
        </w:tc>
        <w:tc>
          <w:tcPr>
            <w:tcW w:w="1260" w:type="dxa"/>
            <w:vAlign w:val="center"/>
          </w:tcPr>
          <w:p w:rsidR="00924B28" w:rsidRDefault="00924B28">
            <w:pPr>
              <w:tabs>
                <w:tab w:val="left" w:pos="3686"/>
              </w:tabs>
              <w:jc w:val="center"/>
              <w:rPr>
                <w:sz w:val="18"/>
                <w:szCs w:val="22"/>
                <w:lang w:val="en-US"/>
              </w:rPr>
            </w:pPr>
            <w:r>
              <w:rPr>
                <w:sz w:val="18"/>
                <w:szCs w:val="22"/>
                <w:lang w:val="en-US"/>
              </w:rPr>
              <w:t>114</w:t>
            </w:r>
          </w:p>
        </w:tc>
        <w:tc>
          <w:tcPr>
            <w:tcW w:w="1080" w:type="dxa"/>
            <w:vAlign w:val="center"/>
          </w:tcPr>
          <w:p w:rsidR="00924B28" w:rsidRDefault="00924B28">
            <w:pPr>
              <w:tabs>
                <w:tab w:val="left" w:pos="3686"/>
              </w:tabs>
              <w:jc w:val="center"/>
              <w:rPr>
                <w:sz w:val="18"/>
                <w:szCs w:val="22"/>
                <w:lang w:val="en-US"/>
              </w:rPr>
            </w:pPr>
            <w:r>
              <w:rPr>
                <w:sz w:val="18"/>
                <w:szCs w:val="22"/>
                <w:lang w:val="en-US"/>
              </w:rPr>
              <w:t>32</w:t>
            </w:r>
          </w:p>
        </w:tc>
        <w:tc>
          <w:tcPr>
            <w:tcW w:w="1260" w:type="dxa"/>
            <w:vAlign w:val="center"/>
          </w:tcPr>
          <w:p w:rsidR="00924B28" w:rsidRDefault="00924B28">
            <w:pPr>
              <w:tabs>
                <w:tab w:val="left" w:pos="3686"/>
              </w:tabs>
              <w:jc w:val="center"/>
              <w:rPr>
                <w:sz w:val="18"/>
                <w:szCs w:val="22"/>
                <w:lang w:val="en-US"/>
              </w:rPr>
            </w:pPr>
            <w:r>
              <w:rPr>
                <w:sz w:val="18"/>
                <w:szCs w:val="22"/>
                <w:lang w:val="en-US"/>
              </w:rPr>
              <w:t>20,24</w:t>
            </w:r>
          </w:p>
        </w:tc>
        <w:tc>
          <w:tcPr>
            <w:tcW w:w="1080" w:type="dxa"/>
            <w:vAlign w:val="center"/>
          </w:tcPr>
          <w:p w:rsidR="00924B28" w:rsidRDefault="00924B28">
            <w:pPr>
              <w:tabs>
                <w:tab w:val="left" w:pos="3686"/>
              </w:tabs>
              <w:jc w:val="center"/>
              <w:rPr>
                <w:sz w:val="18"/>
                <w:szCs w:val="22"/>
                <w:lang w:val="en-US"/>
              </w:rPr>
            </w:pPr>
            <w:r>
              <w:rPr>
                <w:sz w:val="18"/>
                <w:szCs w:val="22"/>
                <w:lang w:val="en-US"/>
              </w:rPr>
              <w:t>104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46</w:t>
            </w:r>
          </w:p>
        </w:tc>
        <w:tc>
          <w:tcPr>
            <w:tcW w:w="1080" w:type="dxa"/>
            <w:vAlign w:val="center"/>
          </w:tcPr>
          <w:p w:rsidR="00924B28" w:rsidRDefault="00924B28">
            <w:pPr>
              <w:tabs>
                <w:tab w:val="left" w:pos="3686"/>
              </w:tabs>
              <w:jc w:val="center"/>
              <w:rPr>
                <w:sz w:val="18"/>
                <w:szCs w:val="22"/>
                <w:lang w:val="en-US"/>
              </w:rPr>
            </w:pPr>
            <w:r>
              <w:rPr>
                <w:sz w:val="18"/>
                <w:szCs w:val="22"/>
                <w:lang w:val="en-US"/>
              </w:rPr>
              <w:t>1416</w:t>
            </w:r>
          </w:p>
        </w:tc>
        <w:tc>
          <w:tcPr>
            <w:tcW w:w="1260" w:type="dxa"/>
            <w:vAlign w:val="center"/>
          </w:tcPr>
          <w:p w:rsidR="00924B28" w:rsidRDefault="00924B28">
            <w:pPr>
              <w:tabs>
                <w:tab w:val="left" w:pos="3686"/>
              </w:tabs>
              <w:jc w:val="center"/>
              <w:rPr>
                <w:sz w:val="18"/>
                <w:szCs w:val="22"/>
                <w:lang w:val="en-US"/>
              </w:rPr>
            </w:pPr>
            <w:r>
              <w:rPr>
                <w:sz w:val="18"/>
                <w:szCs w:val="22"/>
                <w:lang w:val="en-US"/>
              </w:rPr>
              <w:t>107</w:t>
            </w:r>
          </w:p>
        </w:tc>
        <w:tc>
          <w:tcPr>
            <w:tcW w:w="1080" w:type="dxa"/>
            <w:vAlign w:val="center"/>
          </w:tcPr>
          <w:p w:rsidR="00924B28" w:rsidRDefault="00924B28">
            <w:pPr>
              <w:tabs>
                <w:tab w:val="left" w:pos="3686"/>
              </w:tabs>
              <w:jc w:val="center"/>
              <w:rPr>
                <w:sz w:val="18"/>
                <w:szCs w:val="22"/>
                <w:lang w:val="en-US"/>
              </w:rPr>
            </w:pPr>
            <w:r>
              <w:rPr>
                <w:sz w:val="18"/>
                <w:szCs w:val="22"/>
                <w:lang w:val="en-US"/>
              </w:rPr>
              <w:t>58</w:t>
            </w:r>
          </w:p>
        </w:tc>
        <w:tc>
          <w:tcPr>
            <w:tcW w:w="1260" w:type="dxa"/>
            <w:vAlign w:val="center"/>
          </w:tcPr>
          <w:p w:rsidR="00924B28" w:rsidRDefault="00924B28">
            <w:pPr>
              <w:tabs>
                <w:tab w:val="left" w:pos="3686"/>
              </w:tabs>
              <w:jc w:val="center"/>
              <w:rPr>
                <w:sz w:val="18"/>
                <w:szCs w:val="22"/>
                <w:lang w:val="en-US"/>
              </w:rPr>
            </w:pPr>
            <w:r>
              <w:rPr>
                <w:sz w:val="18"/>
                <w:szCs w:val="22"/>
                <w:lang w:val="en-US"/>
              </w:rPr>
              <w:t>20,27</w:t>
            </w:r>
          </w:p>
        </w:tc>
        <w:tc>
          <w:tcPr>
            <w:tcW w:w="1080" w:type="dxa"/>
            <w:vAlign w:val="center"/>
          </w:tcPr>
          <w:p w:rsidR="00924B28" w:rsidRDefault="00924B28">
            <w:pPr>
              <w:tabs>
                <w:tab w:val="left" w:pos="3686"/>
              </w:tabs>
              <w:jc w:val="center"/>
              <w:rPr>
                <w:sz w:val="18"/>
                <w:szCs w:val="22"/>
                <w:lang w:val="en-US"/>
              </w:rPr>
            </w:pPr>
            <w:r>
              <w:rPr>
                <w:sz w:val="18"/>
                <w:szCs w:val="22"/>
                <w:lang w:val="en-US"/>
              </w:rPr>
              <w:t>94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47</w:t>
            </w:r>
          </w:p>
        </w:tc>
        <w:tc>
          <w:tcPr>
            <w:tcW w:w="1080" w:type="dxa"/>
            <w:vAlign w:val="center"/>
          </w:tcPr>
          <w:p w:rsidR="00924B28" w:rsidRDefault="00924B28">
            <w:pPr>
              <w:tabs>
                <w:tab w:val="left" w:pos="3686"/>
              </w:tabs>
              <w:jc w:val="center"/>
              <w:rPr>
                <w:sz w:val="18"/>
                <w:szCs w:val="22"/>
                <w:lang w:val="en-US"/>
              </w:rPr>
            </w:pPr>
            <w:r>
              <w:rPr>
                <w:sz w:val="18"/>
                <w:szCs w:val="22"/>
                <w:lang w:val="en-US"/>
              </w:rPr>
              <w:t>1185</w:t>
            </w:r>
          </w:p>
        </w:tc>
        <w:tc>
          <w:tcPr>
            <w:tcW w:w="1260" w:type="dxa"/>
            <w:vAlign w:val="center"/>
          </w:tcPr>
          <w:p w:rsidR="00924B28" w:rsidRDefault="00924B28">
            <w:pPr>
              <w:tabs>
                <w:tab w:val="left" w:pos="3686"/>
              </w:tabs>
              <w:jc w:val="center"/>
              <w:rPr>
                <w:sz w:val="18"/>
                <w:szCs w:val="22"/>
                <w:lang w:val="en-US"/>
              </w:rPr>
            </w:pPr>
            <w:r>
              <w:rPr>
                <w:sz w:val="18"/>
                <w:szCs w:val="22"/>
                <w:lang w:val="en-US"/>
              </w:rPr>
              <w:t>115</w:t>
            </w:r>
          </w:p>
        </w:tc>
        <w:tc>
          <w:tcPr>
            <w:tcW w:w="1080" w:type="dxa"/>
            <w:vAlign w:val="center"/>
          </w:tcPr>
          <w:p w:rsidR="00924B28" w:rsidRDefault="00924B28">
            <w:pPr>
              <w:tabs>
                <w:tab w:val="left" w:pos="3686"/>
              </w:tabs>
              <w:jc w:val="center"/>
              <w:rPr>
                <w:sz w:val="18"/>
                <w:szCs w:val="22"/>
                <w:lang w:val="en-US"/>
              </w:rPr>
            </w:pPr>
            <w:r>
              <w:rPr>
                <w:sz w:val="18"/>
                <w:szCs w:val="22"/>
                <w:lang w:val="en-US"/>
              </w:rPr>
              <w:t>44</w:t>
            </w:r>
          </w:p>
        </w:tc>
        <w:tc>
          <w:tcPr>
            <w:tcW w:w="1260" w:type="dxa"/>
            <w:vAlign w:val="center"/>
          </w:tcPr>
          <w:p w:rsidR="00924B28" w:rsidRDefault="00924B28">
            <w:pPr>
              <w:tabs>
                <w:tab w:val="left" w:pos="3686"/>
              </w:tabs>
              <w:jc w:val="center"/>
              <w:rPr>
                <w:sz w:val="18"/>
                <w:szCs w:val="22"/>
                <w:lang w:val="en-US"/>
              </w:rPr>
            </w:pPr>
            <w:r>
              <w:rPr>
                <w:sz w:val="18"/>
                <w:szCs w:val="22"/>
                <w:lang w:val="en-US"/>
              </w:rPr>
              <w:t>20,69</w:t>
            </w:r>
          </w:p>
        </w:tc>
        <w:tc>
          <w:tcPr>
            <w:tcW w:w="1080" w:type="dxa"/>
            <w:vAlign w:val="center"/>
          </w:tcPr>
          <w:p w:rsidR="00924B28" w:rsidRDefault="00924B28">
            <w:pPr>
              <w:tabs>
                <w:tab w:val="left" w:pos="3686"/>
              </w:tabs>
              <w:jc w:val="center"/>
              <w:rPr>
                <w:sz w:val="18"/>
                <w:szCs w:val="22"/>
                <w:lang w:val="en-US"/>
              </w:rPr>
            </w:pPr>
            <w:r>
              <w:rPr>
                <w:sz w:val="18"/>
                <w:szCs w:val="22"/>
                <w:lang w:val="en-US"/>
              </w:rPr>
              <w:t>107</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48</w:t>
            </w:r>
          </w:p>
        </w:tc>
        <w:tc>
          <w:tcPr>
            <w:tcW w:w="1080" w:type="dxa"/>
            <w:vAlign w:val="center"/>
          </w:tcPr>
          <w:p w:rsidR="00924B28" w:rsidRDefault="00924B28">
            <w:pPr>
              <w:tabs>
                <w:tab w:val="left" w:pos="3686"/>
              </w:tabs>
              <w:jc w:val="center"/>
              <w:rPr>
                <w:sz w:val="18"/>
                <w:szCs w:val="22"/>
                <w:lang w:val="en-US"/>
              </w:rPr>
            </w:pPr>
            <w:r>
              <w:rPr>
                <w:sz w:val="18"/>
                <w:szCs w:val="22"/>
                <w:lang w:val="en-US"/>
              </w:rPr>
              <w:t>1220</w:t>
            </w:r>
          </w:p>
        </w:tc>
        <w:tc>
          <w:tcPr>
            <w:tcW w:w="1260" w:type="dxa"/>
            <w:vAlign w:val="center"/>
          </w:tcPr>
          <w:p w:rsidR="00924B28" w:rsidRDefault="00924B28">
            <w:pPr>
              <w:tabs>
                <w:tab w:val="left" w:pos="3686"/>
              </w:tabs>
              <w:jc w:val="center"/>
              <w:rPr>
                <w:sz w:val="18"/>
                <w:szCs w:val="22"/>
                <w:lang w:val="en-US"/>
              </w:rPr>
            </w:pPr>
            <w:r>
              <w:rPr>
                <w:sz w:val="18"/>
                <w:szCs w:val="22"/>
                <w:lang w:val="en-US"/>
              </w:rPr>
              <w:t>96</w:t>
            </w:r>
          </w:p>
        </w:tc>
        <w:tc>
          <w:tcPr>
            <w:tcW w:w="1080" w:type="dxa"/>
            <w:vAlign w:val="center"/>
          </w:tcPr>
          <w:p w:rsidR="00924B28" w:rsidRDefault="00924B28">
            <w:pPr>
              <w:tabs>
                <w:tab w:val="left" w:pos="3686"/>
              </w:tabs>
              <w:jc w:val="center"/>
              <w:rPr>
                <w:sz w:val="18"/>
                <w:szCs w:val="22"/>
                <w:lang w:val="en-US"/>
              </w:rPr>
            </w:pPr>
            <w:r>
              <w:rPr>
                <w:sz w:val="18"/>
                <w:szCs w:val="22"/>
                <w:lang w:val="en-US"/>
              </w:rPr>
              <w:t>68</w:t>
            </w:r>
          </w:p>
        </w:tc>
        <w:tc>
          <w:tcPr>
            <w:tcW w:w="1260" w:type="dxa"/>
            <w:vAlign w:val="center"/>
          </w:tcPr>
          <w:p w:rsidR="00924B28" w:rsidRDefault="00924B28">
            <w:pPr>
              <w:tabs>
                <w:tab w:val="left" w:pos="3686"/>
              </w:tabs>
              <w:jc w:val="center"/>
              <w:rPr>
                <w:sz w:val="18"/>
                <w:szCs w:val="22"/>
                <w:lang w:val="en-US"/>
              </w:rPr>
            </w:pPr>
            <w:r>
              <w:rPr>
                <w:sz w:val="18"/>
                <w:szCs w:val="22"/>
                <w:lang w:val="en-US"/>
              </w:rPr>
              <w:t>19,85</w:t>
            </w:r>
          </w:p>
        </w:tc>
        <w:tc>
          <w:tcPr>
            <w:tcW w:w="1080" w:type="dxa"/>
            <w:vAlign w:val="center"/>
          </w:tcPr>
          <w:p w:rsidR="00924B28" w:rsidRDefault="00924B28">
            <w:pPr>
              <w:tabs>
                <w:tab w:val="left" w:pos="3686"/>
              </w:tabs>
              <w:jc w:val="center"/>
              <w:rPr>
                <w:sz w:val="18"/>
                <w:szCs w:val="22"/>
                <w:lang w:val="en-US"/>
              </w:rPr>
            </w:pPr>
            <w:r>
              <w:rPr>
                <w:sz w:val="18"/>
                <w:szCs w:val="22"/>
                <w:lang w:val="en-US"/>
              </w:rPr>
              <w:t>82</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49</w:t>
            </w:r>
          </w:p>
        </w:tc>
        <w:tc>
          <w:tcPr>
            <w:tcW w:w="1080" w:type="dxa"/>
            <w:vAlign w:val="center"/>
          </w:tcPr>
          <w:p w:rsidR="00924B28" w:rsidRDefault="00924B28">
            <w:pPr>
              <w:tabs>
                <w:tab w:val="left" w:pos="3686"/>
              </w:tabs>
              <w:jc w:val="center"/>
              <w:rPr>
                <w:sz w:val="18"/>
                <w:szCs w:val="22"/>
                <w:lang w:val="en-US"/>
              </w:rPr>
            </w:pPr>
            <w:r>
              <w:rPr>
                <w:sz w:val="18"/>
                <w:szCs w:val="22"/>
                <w:lang w:val="en-US"/>
              </w:rPr>
              <w:t>1311</w:t>
            </w:r>
          </w:p>
        </w:tc>
        <w:tc>
          <w:tcPr>
            <w:tcW w:w="1260" w:type="dxa"/>
            <w:vAlign w:val="center"/>
          </w:tcPr>
          <w:p w:rsidR="00924B28" w:rsidRDefault="00924B28">
            <w:pPr>
              <w:tabs>
                <w:tab w:val="left" w:pos="3686"/>
              </w:tabs>
              <w:jc w:val="center"/>
              <w:rPr>
                <w:sz w:val="18"/>
                <w:szCs w:val="22"/>
                <w:lang w:val="en-US"/>
              </w:rPr>
            </w:pPr>
            <w:r>
              <w:rPr>
                <w:sz w:val="18"/>
                <w:szCs w:val="22"/>
                <w:lang w:val="en-US"/>
              </w:rPr>
              <w:t>104</w:t>
            </w:r>
          </w:p>
        </w:tc>
        <w:tc>
          <w:tcPr>
            <w:tcW w:w="1080" w:type="dxa"/>
            <w:vAlign w:val="center"/>
          </w:tcPr>
          <w:p w:rsidR="00924B28" w:rsidRDefault="00924B28">
            <w:pPr>
              <w:tabs>
                <w:tab w:val="left" w:pos="3686"/>
              </w:tabs>
              <w:jc w:val="center"/>
              <w:rPr>
                <w:sz w:val="18"/>
                <w:szCs w:val="22"/>
                <w:lang w:val="en-US"/>
              </w:rPr>
            </w:pPr>
            <w:r>
              <w:rPr>
                <w:sz w:val="18"/>
                <w:szCs w:val="22"/>
                <w:lang w:val="en-US"/>
              </w:rPr>
              <w:t>64</w:t>
            </w:r>
          </w:p>
        </w:tc>
        <w:tc>
          <w:tcPr>
            <w:tcW w:w="1260" w:type="dxa"/>
            <w:vAlign w:val="center"/>
          </w:tcPr>
          <w:p w:rsidR="00924B28" w:rsidRDefault="00924B28">
            <w:pPr>
              <w:tabs>
                <w:tab w:val="left" w:pos="3686"/>
              </w:tabs>
              <w:jc w:val="center"/>
              <w:rPr>
                <w:sz w:val="18"/>
                <w:szCs w:val="22"/>
                <w:lang w:val="en-US"/>
              </w:rPr>
            </w:pPr>
            <w:r>
              <w:rPr>
                <w:sz w:val="18"/>
                <w:szCs w:val="22"/>
                <w:lang w:val="en-US"/>
              </w:rPr>
              <w:t>19,87</w:t>
            </w:r>
          </w:p>
        </w:tc>
        <w:tc>
          <w:tcPr>
            <w:tcW w:w="1080" w:type="dxa"/>
            <w:vAlign w:val="center"/>
          </w:tcPr>
          <w:p w:rsidR="00924B28" w:rsidRDefault="00924B28">
            <w:pPr>
              <w:tabs>
                <w:tab w:val="left" w:pos="3686"/>
              </w:tabs>
              <w:jc w:val="center"/>
              <w:rPr>
                <w:sz w:val="18"/>
                <w:szCs w:val="22"/>
                <w:lang w:val="en-US"/>
              </w:rPr>
            </w:pPr>
            <w:r>
              <w:rPr>
                <w:sz w:val="18"/>
                <w:szCs w:val="22"/>
                <w:lang w:val="en-US"/>
              </w:rPr>
              <w:t>84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50</w:t>
            </w:r>
          </w:p>
        </w:tc>
        <w:tc>
          <w:tcPr>
            <w:tcW w:w="1080" w:type="dxa"/>
            <w:vAlign w:val="center"/>
          </w:tcPr>
          <w:p w:rsidR="00924B28" w:rsidRDefault="00924B28">
            <w:pPr>
              <w:tabs>
                <w:tab w:val="left" w:pos="3686"/>
              </w:tabs>
              <w:jc w:val="center"/>
              <w:rPr>
                <w:sz w:val="18"/>
                <w:szCs w:val="22"/>
                <w:lang w:val="en-US"/>
              </w:rPr>
            </w:pPr>
            <w:r>
              <w:rPr>
                <w:sz w:val="18"/>
                <w:szCs w:val="22"/>
                <w:lang w:val="en-US"/>
              </w:rPr>
              <w:t>1288</w:t>
            </w:r>
          </w:p>
        </w:tc>
        <w:tc>
          <w:tcPr>
            <w:tcW w:w="1260" w:type="dxa"/>
            <w:vAlign w:val="center"/>
          </w:tcPr>
          <w:p w:rsidR="00924B28" w:rsidRDefault="00924B28">
            <w:pPr>
              <w:tabs>
                <w:tab w:val="left" w:pos="3686"/>
              </w:tabs>
              <w:jc w:val="center"/>
              <w:rPr>
                <w:sz w:val="18"/>
                <w:szCs w:val="22"/>
                <w:lang w:val="en-US"/>
              </w:rPr>
            </w:pPr>
            <w:r>
              <w:rPr>
                <w:sz w:val="18"/>
                <w:szCs w:val="22"/>
                <w:lang w:val="en-US"/>
              </w:rPr>
              <w:t>108</w:t>
            </w:r>
          </w:p>
        </w:tc>
        <w:tc>
          <w:tcPr>
            <w:tcW w:w="1080" w:type="dxa"/>
            <w:vAlign w:val="center"/>
          </w:tcPr>
          <w:p w:rsidR="00924B28" w:rsidRDefault="00924B28">
            <w:pPr>
              <w:tabs>
                <w:tab w:val="left" w:pos="3686"/>
              </w:tabs>
              <w:jc w:val="center"/>
              <w:rPr>
                <w:sz w:val="18"/>
                <w:szCs w:val="22"/>
                <w:lang w:val="en-US"/>
              </w:rPr>
            </w:pPr>
            <w:r>
              <w:rPr>
                <w:sz w:val="18"/>
                <w:szCs w:val="22"/>
                <w:lang w:val="en-US"/>
              </w:rPr>
              <w:t>25</w:t>
            </w:r>
          </w:p>
        </w:tc>
        <w:tc>
          <w:tcPr>
            <w:tcW w:w="1260" w:type="dxa"/>
            <w:vAlign w:val="center"/>
          </w:tcPr>
          <w:p w:rsidR="00924B28" w:rsidRDefault="00924B28">
            <w:pPr>
              <w:tabs>
                <w:tab w:val="left" w:pos="3686"/>
              </w:tabs>
              <w:jc w:val="center"/>
              <w:rPr>
                <w:sz w:val="18"/>
                <w:szCs w:val="22"/>
                <w:lang w:val="en-US"/>
              </w:rPr>
            </w:pPr>
            <w:r>
              <w:rPr>
                <w:sz w:val="18"/>
                <w:szCs w:val="22"/>
                <w:lang w:val="en-US"/>
              </w:rPr>
              <w:t>20,20</w:t>
            </w:r>
          </w:p>
        </w:tc>
        <w:tc>
          <w:tcPr>
            <w:tcW w:w="1080" w:type="dxa"/>
            <w:vAlign w:val="center"/>
          </w:tcPr>
          <w:p w:rsidR="00924B28" w:rsidRDefault="00924B28">
            <w:pPr>
              <w:tabs>
                <w:tab w:val="left" w:pos="3686"/>
              </w:tabs>
              <w:jc w:val="center"/>
              <w:rPr>
                <w:sz w:val="18"/>
                <w:szCs w:val="22"/>
                <w:lang w:val="en-US"/>
              </w:rPr>
            </w:pPr>
            <w:r>
              <w:rPr>
                <w:sz w:val="18"/>
                <w:szCs w:val="22"/>
                <w:lang w:val="en-US"/>
              </w:rPr>
              <w:t>101</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51</w:t>
            </w:r>
          </w:p>
        </w:tc>
        <w:tc>
          <w:tcPr>
            <w:tcW w:w="1080" w:type="dxa"/>
            <w:vAlign w:val="center"/>
          </w:tcPr>
          <w:p w:rsidR="00924B28" w:rsidRDefault="00924B28">
            <w:pPr>
              <w:tabs>
                <w:tab w:val="left" w:pos="3686"/>
              </w:tabs>
              <w:jc w:val="center"/>
              <w:rPr>
                <w:sz w:val="18"/>
                <w:szCs w:val="22"/>
                <w:lang w:val="en-US"/>
              </w:rPr>
            </w:pPr>
            <w:r>
              <w:rPr>
                <w:sz w:val="18"/>
                <w:szCs w:val="22"/>
                <w:lang w:val="en-US"/>
              </w:rPr>
              <w:t>918</w:t>
            </w:r>
          </w:p>
        </w:tc>
        <w:tc>
          <w:tcPr>
            <w:tcW w:w="1260" w:type="dxa"/>
            <w:vAlign w:val="center"/>
          </w:tcPr>
          <w:p w:rsidR="00924B28" w:rsidRDefault="00924B28">
            <w:pPr>
              <w:tabs>
                <w:tab w:val="left" w:pos="3686"/>
              </w:tabs>
              <w:jc w:val="center"/>
              <w:rPr>
                <w:sz w:val="18"/>
                <w:szCs w:val="22"/>
                <w:lang w:val="en-US"/>
              </w:rPr>
            </w:pPr>
            <w:r>
              <w:rPr>
                <w:sz w:val="18"/>
                <w:szCs w:val="22"/>
                <w:lang w:val="en-US"/>
              </w:rPr>
              <w:t>102</w:t>
            </w:r>
          </w:p>
        </w:tc>
        <w:tc>
          <w:tcPr>
            <w:tcW w:w="1080" w:type="dxa"/>
            <w:vAlign w:val="center"/>
          </w:tcPr>
          <w:p w:rsidR="00924B28" w:rsidRDefault="00924B28">
            <w:pPr>
              <w:tabs>
                <w:tab w:val="left" w:pos="3686"/>
              </w:tabs>
              <w:jc w:val="center"/>
              <w:rPr>
                <w:sz w:val="18"/>
                <w:szCs w:val="22"/>
                <w:lang w:val="en-US"/>
              </w:rPr>
            </w:pPr>
            <w:r>
              <w:rPr>
                <w:sz w:val="18"/>
                <w:szCs w:val="22"/>
                <w:lang w:val="en-US"/>
              </w:rPr>
              <w:t>54</w:t>
            </w:r>
          </w:p>
        </w:tc>
        <w:tc>
          <w:tcPr>
            <w:tcW w:w="1260" w:type="dxa"/>
            <w:vAlign w:val="center"/>
          </w:tcPr>
          <w:p w:rsidR="00924B28" w:rsidRDefault="00924B28">
            <w:pPr>
              <w:tabs>
                <w:tab w:val="left" w:pos="3686"/>
              </w:tabs>
              <w:jc w:val="center"/>
              <w:rPr>
                <w:sz w:val="18"/>
                <w:szCs w:val="22"/>
                <w:lang w:val="en-US"/>
              </w:rPr>
            </w:pPr>
            <w:r>
              <w:rPr>
                <w:sz w:val="18"/>
                <w:szCs w:val="22"/>
                <w:lang w:val="en-US"/>
              </w:rPr>
              <w:t>20,33</w:t>
            </w:r>
          </w:p>
        </w:tc>
        <w:tc>
          <w:tcPr>
            <w:tcW w:w="1080" w:type="dxa"/>
            <w:vAlign w:val="center"/>
          </w:tcPr>
          <w:p w:rsidR="00924B28" w:rsidRDefault="00924B28">
            <w:pPr>
              <w:tabs>
                <w:tab w:val="left" w:pos="3686"/>
              </w:tabs>
              <w:jc w:val="center"/>
              <w:rPr>
                <w:sz w:val="18"/>
                <w:szCs w:val="22"/>
                <w:lang w:val="en-US"/>
              </w:rPr>
            </w:pPr>
            <w:r>
              <w:rPr>
                <w:sz w:val="18"/>
                <w:szCs w:val="22"/>
                <w:lang w:val="en-US"/>
              </w:rPr>
              <w:t>98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52</w:t>
            </w:r>
          </w:p>
        </w:tc>
        <w:tc>
          <w:tcPr>
            <w:tcW w:w="1080" w:type="dxa"/>
            <w:vAlign w:val="center"/>
          </w:tcPr>
          <w:p w:rsidR="00924B28" w:rsidRDefault="00924B28">
            <w:pPr>
              <w:tabs>
                <w:tab w:val="left" w:pos="3686"/>
              </w:tabs>
              <w:jc w:val="center"/>
              <w:rPr>
                <w:sz w:val="18"/>
                <w:szCs w:val="22"/>
                <w:lang w:val="en-US"/>
              </w:rPr>
            </w:pPr>
            <w:r>
              <w:rPr>
                <w:sz w:val="18"/>
                <w:szCs w:val="22"/>
                <w:lang w:val="en-US"/>
              </w:rPr>
              <w:t>809</w:t>
            </w:r>
          </w:p>
        </w:tc>
        <w:tc>
          <w:tcPr>
            <w:tcW w:w="1260" w:type="dxa"/>
            <w:vAlign w:val="center"/>
          </w:tcPr>
          <w:p w:rsidR="00924B28" w:rsidRDefault="00924B28">
            <w:pPr>
              <w:tabs>
                <w:tab w:val="left" w:pos="3686"/>
              </w:tabs>
              <w:jc w:val="center"/>
              <w:rPr>
                <w:sz w:val="18"/>
                <w:szCs w:val="22"/>
                <w:lang w:val="en-US"/>
              </w:rPr>
            </w:pPr>
            <w:r>
              <w:rPr>
                <w:sz w:val="18"/>
                <w:szCs w:val="22"/>
                <w:lang w:val="en-US"/>
              </w:rPr>
              <w:t>102</w:t>
            </w:r>
          </w:p>
        </w:tc>
        <w:tc>
          <w:tcPr>
            <w:tcW w:w="1080" w:type="dxa"/>
            <w:vAlign w:val="center"/>
          </w:tcPr>
          <w:p w:rsidR="00924B28" w:rsidRDefault="00924B28">
            <w:pPr>
              <w:tabs>
                <w:tab w:val="left" w:pos="3686"/>
              </w:tabs>
              <w:jc w:val="center"/>
              <w:rPr>
                <w:sz w:val="18"/>
                <w:szCs w:val="22"/>
                <w:lang w:val="en-US"/>
              </w:rPr>
            </w:pPr>
            <w:r>
              <w:rPr>
                <w:sz w:val="18"/>
                <w:szCs w:val="22"/>
                <w:lang w:val="en-US"/>
              </w:rPr>
              <w:t>70</w:t>
            </w:r>
          </w:p>
        </w:tc>
        <w:tc>
          <w:tcPr>
            <w:tcW w:w="1260" w:type="dxa"/>
            <w:vAlign w:val="center"/>
          </w:tcPr>
          <w:p w:rsidR="00924B28" w:rsidRDefault="00924B28">
            <w:pPr>
              <w:tabs>
                <w:tab w:val="left" w:pos="3686"/>
              </w:tabs>
              <w:jc w:val="center"/>
              <w:rPr>
                <w:sz w:val="18"/>
                <w:szCs w:val="22"/>
                <w:lang w:val="en-US"/>
              </w:rPr>
            </w:pPr>
            <w:r>
              <w:rPr>
                <w:sz w:val="18"/>
                <w:szCs w:val="22"/>
                <w:lang w:val="en-US"/>
              </w:rPr>
              <w:t>20,20</w:t>
            </w:r>
          </w:p>
        </w:tc>
        <w:tc>
          <w:tcPr>
            <w:tcW w:w="1080" w:type="dxa"/>
            <w:vAlign w:val="center"/>
          </w:tcPr>
          <w:p w:rsidR="00924B28" w:rsidRDefault="00924B28">
            <w:pPr>
              <w:tabs>
                <w:tab w:val="left" w:pos="3686"/>
              </w:tabs>
              <w:jc w:val="center"/>
              <w:rPr>
                <w:sz w:val="18"/>
                <w:szCs w:val="22"/>
                <w:lang w:val="en-US"/>
              </w:rPr>
            </w:pPr>
            <w:r>
              <w:rPr>
                <w:sz w:val="18"/>
                <w:szCs w:val="22"/>
                <w:lang w:val="en-US"/>
              </w:rPr>
              <w:t>89</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53</w:t>
            </w:r>
          </w:p>
        </w:tc>
        <w:tc>
          <w:tcPr>
            <w:tcW w:w="1080" w:type="dxa"/>
            <w:vAlign w:val="center"/>
          </w:tcPr>
          <w:p w:rsidR="00924B28" w:rsidRDefault="00924B28">
            <w:pPr>
              <w:tabs>
                <w:tab w:val="left" w:pos="3686"/>
              </w:tabs>
              <w:jc w:val="center"/>
              <w:rPr>
                <w:sz w:val="18"/>
                <w:szCs w:val="22"/>
                <w:lang w:val="en-US"/>
              </w:rPr>
            </w:pPr>
            <w:r>
              <w:rPr>
                <w:sz w:val="18"/>
                <w:szCs w:val="22"/>
                <w:lang w:val="en-US"/>
              </w:rPr>
              <w:t>1188</w:t>
            </w:r>
          </w:p>
        </w:tc>
        <w:tc>
          <w:tcPr>
            <w:tcW w:w="1260" w:type="dxa"/>
            <w:vAlign w:val="center"/>
          </w:tcPr>
          <w:p w:rsidR="00924B28" w:rsidRDefault="00924B28">
            <w:pPr>
              <w:tabs>
                <w:tab w:val="left" w:pos="3686"/>
              </w:tabs>
              <w:jc w:val="center"/>
              <w:rPr>
                <w:sz w:val="18"/>
                <w:szCs w:val="22"/>
                <w:lang w:val="en-US"/>
              </w:rPr>
            </w:pPr>
            <w:r>
              <w:rPr>
                <w:sz w:val="18"/>
                <w:szCs w:val="22"/>
                <w:lang w:val="en-US"/>
              </w:rPr>
              <w:t>120</w:t>
            </w:r>
          </w:p>
        </w:tc>
        <w:tc>
          <w:tcPr>
            <w:tcW w:w="1080" w:type="dxa"/>
            <w:vAlign w:val="center"/>
          </w:tcPr>
          <w:p w:rsidR="00924B28" w:rsidRDefault="00924B28">
            <w:pPr>
              <w:tabs>
                <w:tab w:val="left" w:pos="3686"/>
              </w:tabs>
              <w:jc w:val="center"/>
              <w:rPr>
                <w:sz w:val="18"/>
                <w:szCs w:val="22"/>
                <w:lang w:val="en-US"/>
              </w:rPr>
            </w:pPr>
            <w:r>
              <w:rPr>
                <w:sz w:val="18"/>
                <w:szCs w:val="22"/>
                <w:lang w:val="en-US"/>
              </w:rPr>
              <w:t>19</w:t>
            </w:r>
          </w:p>
        </w:tc>
        <w:tc>
          <w:tcPr>
            <w:tcW w:w="1260" w:type="dxa"/>
            <w:vAlign w:val="center"/>
          </w:tcPr>
          <w:p w:rsidR="00924B28" w:rsidRDefault="00924B28">
            <w:pPr>
              <w:tabs>
                <w:tab w:val="left" w:pos="3686"/>
              </w:tabs>
              <w:jc w:val="center"/>
              <w:rPr>
                <w:sz w:val="18"/>
                <w:szCs w:val="22"/>
                <w:lang w:val="en-US"/>
              </w:rPr>
            </w:pPr>
            <w:r>
              <w:rPr>
                <w:sz w:val="18"/>
                <w:szCs w:val="22"/>
                <w:lang w:val="en-US"/>
              </w:rPr>
              <w:t>20,46</w:t>
            </w:r>
          </w:p>
        </w:tc>
        <w:tc>
          <w:tcPr>
            <w:tcW w:w="1080" w:type="dxa"/>
            <w:vAlign w:val="center"/>
          </w:tcPr>
          <w:p w:rsidR="00924B28" w:rsidRDefault="00924B28">
            <w:pPr>
              <w:tabs>
                <w:tab w:val="left" w:pos="3686"/>
              </w:tabs>
              <w:jc w:val="center"/>
              <w:rPr>
                <w:sz w:val="18"/>
                <w:szCs w:val="22"/>
                <w:lang w:val="en-US"/>
              </w:rPr>
            </w:pPr>
            <w:r>
              <w:rPr>
                <w:sz w:val="18"/>
                <w:szCs w:val="22"/>
                <w:lang w:val="en-US"/>
              </w:rPr>
              <w:t>118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54</w:t>
            </w:r>
          </w:p>
        </w:tc>
        <w:tc>
          <w:tcPr>
            <w:tcW w:w="1080" w:type="dxa"/>
            <w:vAlign w:val="center"/>
          </w:tcPr>
          <w:p w:rsidR="00924B28" w:rsidRDefault="00924B28">
            <w:pPr>
              <w:tabs>
                <w:tab w:val="left" w:pos="3686"/>
              </w:tabs>
              <w:jc w:val="center"/>
              <w:rPr>
                <w:sz w:val="18"/>
                <w:szCs w:val="22"/>
                <w:lang w:val="en-US"/>
              </w:rPr>
            </w:pPr>
            <w:r>
              <w:rPr>
                <w:sz w:val="18"/>
                <w:szCs w:val="22"/>
                <w:lang w:val="en-US"/>
              </w:rPr>
              <w:t>1394</w:t>
            </w:r>
          </w:p>
        </w:tc>
        <w:tc>
          <w:tcPr>
            <w:tcW w:w="1260" w:type="dxa"/>
            <w:vAlign w:val="center"/>
          </w:tcPr>
          <w:p w:rsidR="00924B28" w:rsidRDefault="00924B28">
            <w:pPr>
              <w:tabs>
                <w:tab w:val="left" w:pos="3686"/>
              </w:tabs>
              <w:jc w:val="center"/>
              <w:rPr>
                <w:sz w:val="18"/>
                <w:szCs w:val="22"/>
                <w:lang w:val="en-US"/>
              </w:rPr>
            </w:pPr>
            <w:r>
              <w:rPr>
                <w:sz w:val="18"/>
                <w:szCs w:val="22"/>
                <w:lang w:val="en-US"/>
              </w:rPr>
              <w:t>106</w:t>
            </w:r>
          </w:p>
        </w:tc>
        <w:tc>
          <w:tcPr>
            <w:tcW w:w="1080" w:type="dxa"/>
            <w:vAlign w:val="center"/>
          </w:tcPr>
          <w:p w:rsidR="00924B28" w:rsidRDefault="00924B28">
            <w:pPr>
              <w:tabs>
                <w:tab w:val="left" w:pos="3686"/>
              </w:tabs>
              <w:jc w:val="center"/>
              <w:rPr>
                <w:sz w:val="18"/>
                <w:szCs w:val="22"/>
                <w:lang w:val="en-US"/>
              </w:rPr>
            </w:pPr>
            <w:r>
              <w:rPr>
                <w:sz w:val="18"/>
                <w:szCs w:val="22"/>
                <w:lang w:val="en-US"/>
              </w:rPr>
              <w:t>28</w:t>
            </w:r>
          </w:p>
        </w:tc>
        <w:tc>
          <w:tcPr>
            <w:tcW w:w="1260" w:type="dxa"/>
            <w:vAlign w:val="center"/>
          </w:tcPr>
          <w:p w:rsidR="00924B28" w:rsidRDefault="00924B28">
            <w:pPr>
              <w:tabs>
                <w:tab w:val="left" w:pos="3686"/>
              </w:tabs>
              <w:jc w:val="center"/>
              <w:rPr>
                <w:sz w:val="18"/>
                <w:szCs w:val="22"/>
                <w:lang w:val="en-US"/>
              </w:rPr>
            </w:pPr>
            <w:r>
              <w:rPr>
                <w:sz w:val="18"/>
                <w:szCs w:val="22"/>
                <w:lang w:val="en-US"/>
              </w:rPr>
              <w:t>20,17</w:t>
            </w:r>
          </w:p>
        </w:tc>
        <w:tc>
          <w:tcPr>
            <w:tcW w:w="1080" w:type="dxa"/>
            <w:vAlign w:val="center"/>
          </w:tcPr>
          <w:p w:rsidR="00924B28" w:rsidRDefault="00924B28">
            <w:pPr>
              <w:tabs>
                <w:tab w:val="left" w:pos="3686"/>
              </w:tabs>
              <w:jc w:val="center"/>
              <w:rPr>
                <w:sz w:val="18"/>
                <w:szCs w:val="22"/>
                <w:lang w:val="en-US"/>
              </w:rPr>
            </w:pPr>
            <w:r>
              <w:rPr>
                <w:sz w:val="18"/>
                <w:szCs w:val="22"/>
                <w:lang w:val="en-US"/>
              </w:rPr>
              <w:t>90</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55</w:t>
            </w:r>
          </w:p>
        </w:tc>
        <w:tc>
          <w:tcPr>
            <w:tcW w:w="1080" w:type="dxa"/>
            <w:vAlign w:val="center"/>
          </w:tcPr>
          <w:p w:rsidR="00924B28" w:rsidRDefault="00924B28">
            <w:pPr>
              <w:tabs>
                <w:tab w:val="left" w:pos="3686"/>
              </w:tabs>
              <w:jc w:val="center"/>
              <w:rPr>
                <w:sz w:val="18"/>
                <w:szCs w:val="22"/>
                <w:lang w:val="en-US"/>
              </w:rPr>
            </w:pPr>
            <w:r>
              <w:rPr>
                <w:sz w:val="18"/>
                <w:szCs w:val="22"/>
                <w:lang w:val="en-US"/>
              </w:rPr>
              <w:t>1435</w:t>
            </w:r>
          </w:p>
        </w:tc>
        <w:tc>
          <w:tcPr>
            <w:tcW w:w="1260" w:type="dxa"/>
            <w:vAlign w:val="center"/>
          </w:tcPr>
          <w:p w:rsidR="00924B28" w:rsidRDefault="00924B28">
            <w:pPr>
              <w:tabs>
                <w:tab w:val="left" w:pos="3686"/>
              </w:tabs>
              <w:jc w:val="center"/>
              <w:rPr>
                <w:sz w:val="18"/>
                <w:szCs w:val="22"/>
                <w:lang w:val="en-US"/>
              </w:rPr>
            </w:pPr>
            <w:r>
              <w:rPr>
                <w:sz w:val="18"/>
                <w:szCs w:val="22"/>
                <w:lang w:val="en-US"/>
              </w:rPr>
              <w:t>114</w:t>
            </w:r>
          </w:p>
        </w:tc>
        <w:tc>
          <w:tcPr>
            <w:tcW w:w="1080" w:type="dxa"/>
            <w:vAlign w:val="center"/>
          </w:tcPr>
          <w:p w:rsidR="00924B28" w:rsidRDefault="00924B28">
            <w:pPr>
              <w:tabs>
                <w:tab w:val="left" w:pos="3686"/>
              </w:tabs>
              <w:jc w:val="center"/>
              <w:rPr>
                <w:sz w:val="18"/>
                <w:szCs w:val="22"/>
                <w:lang w:val="en-US"/>
              </w:rPr>
            </w:pPr>
            <w:r>
              <w:rPr>
                <w:sz w:val="18"/>
                <w:szCs w:val="22"/>
                <w:lang w:val="en-US"/>
              </w:rPr>
              <w:t>54</w:t>
            </w:r>
          </w:p>
        </w:tc>
        <w:tc>
          <w:tcPr>
            <w:tcW w:w="1260" w:type="dxa"/>
            <w:vAlign w:val="center"/>
          </w:tcPr>
          <w:p w:rsidR="00924B28" w:rsidRDefault="00924B28">
            <w:pPr>
              <w:tabs>
                <w:tab w:val="left" w:pos="3686"/>
              </w:tabs>
              <w:jc w:val="center"/>
              <w:rPr>
                <w:sz w:val="18"/>
                <w:szCs w:val="22"/>
                <w:lang w:val="en-US"/>
              </w:rPr>
            </w:pPr>
            <w:r>
              <w:rPr>
                <w:sz w:val="18"/>
                <w:szCs w:val="22"/>
                <w:lang w:val="en-US"/>
              </w:rPr>
              <w:t>20,62</w:t>
            </w:r>
          </w:p>
        </w:tc>
        <w:tc>
          <w:tcPr>
            <w:tcW w:w="1080" w:type="dxa"/>
            <w:vAlign w:val="center"/>
          </w:tcPr>
          <w:p w:rsidR="00924B28" w:rsidRDefault="00924B28">
            <w:pPr>
              <w:tabs>
                <w:tab w:val="left" w:pos="3686"/>
              </w:tabs>
              <w:jc w:val="center"/>
              <w:rPr>
                <w:sz w:val="18"/>
                <w:szCs w:val="22"/>
                <w:lang w:val="en-US"/>
              </w:rPr>
            </w:pPr>
            <w:r>
              <w:rPr>
                <w:sz w:val="18"/>
                <w:szCs w:val="22"/>
                <w:lang w:val="en-US"/>
              </w:rPr>
              <w:t>123</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56</w:t>
            </w:r>
          </w:p>
        </w:tc>
        <w:tc>
          <w:tcPr>
            <w:tcW w:w="1080" w:type="dxa"/>
            <w:vAlign w:val="center"/>
          </w:tcPr>
          <w:p w:rsidR="00924B28" w:rsidRDefault="00924B28">
            <w:pPr>
              <w:tabs>
                <w:tab w:val="left" w:pos="3686"/>
              </w:tabs>
              <w:jc w:val="center"/>
              <w:rPr>
                <w:sz w:val="18"/>
                <w:szCs w:val="22"/>
                <w:lang w:val="en-US"/>
              </w:rPr>
            </w:pPr>
            <w:r>
              <w:rPr>
                <w:sz w:val="18"/>
                <w:szCs w:val="22"/>
                <w:lang w:val="en-US"/>
              </w:rPr>
              <w:t>1514</w:t>
            </w:r>
          </w:p>
        </w:tc>
        <w:tc>
          <w:tcPr>
            <w:tcW w:w="1260" w:type="dxa"/>
            <w:vAlign w:val="center"/>
          </w:tcPr>
          <w:p w:rsidR="00924B28" w:rsidRDefault="00924B28">
            <w:pPr>
              <w:tabs>
                <w:tab w:val="left" w:pos="3686"/>
              </w:tabs>
              <w:jc w:val="center"/>
              <w:rPr>
                <w:sz w:val="18"/>
                <w:szCs w:val="22"/>
                <w:lang w:val="en-US"/>
              </w:rPr>
            </w:pPr>
            <w:r>
              <w:rPr>
                <w:sz w:val="18"/>
                <w:szCs w:val="22"/>
                <w:lang w:val="en-US"/>
              </w:rPr>
              <w:t>112</w:t>
            </w:r>
          </w:p>
        </w:tc>
        <w:tc>
          <w:tcPr>
            <w:tcW w:w="1080" w:type="dxa"/>
            <w:vAlign w:val="center"/>
          </w:tcPr>
          <w:p w:rsidR="00924B28" w:rsidRDefault="00924B28">
            <w:pPr>
              <w:tabs>
                <w:tab w:val="left" w:pos="3686"/>
              </w:tabs>
              <w:jc w:val="center"/>
              <w:rPr>
                <w:sz w:val="18"/>
                <w:szCs w:val="22"/>
                <w:lang w:val="en-US"/>
              </w:rPr>
            </w:pPr>
            <w:r>
              <w:rPr>
                <w:sz w:val="18"/>
                <w:szCs w:val="22"/>
                <w:lang w:val="en-US"/>
              </w:rPr>
              <w:t>48</w:t>
            </w:r>
          </w:p>
        </w:tc>
        <w:tc>
          <w:tcPr>
            <w:tcW w:w="1260" w:type="dxa"/>
            <w:vAlign w:val="center"/>
          </w:tcPr>
          <w:p w:rsidR="00924B28" w:rsidRDefault="00924B28">
            <w:pPr>
              <w:tabs>
                <w:tab w:val="left" w:pos="3686"/>
              </w:tabs>
              <w:jc w:val="center"/>
              <w:rPr>
                <w:sz w:val="18"/>
                <w:szCs w:val="22"/>
                <w:lang w:val="en-US"/>
              </w:rPr>
            </w:pPr>
            <w:r>
              <w:rPr>
                <w:sz w:val="18"/>
                <w:szCs w:val="22"/>
                <w:lang w:val="en-US"/>
              </w:rPr>
              <w:t>19,79</w:t>
            </w:r>
          </w:p>
        </w:tc>
        <w:tc>
          <w:tcPr>
            <w:tcW w:w="1080" w:type="dxa"/>
            <w:vAlign w:val="center"/>
          </w:tcPr>
          <w:p w:rsidR="00924B28" w:rsidRDefault="00924B28">
            <w:pPr>
              <w:tabs>
                <w:tab w:val="left" w:pos="3686"/>
              </w:tabs>
              <w:jc w:val="center"/>
              <w:rPr>
                <w:sz w:val="18"/>
                <w:szCs w:val="22"/>
                <w:lang w:val="en-US"/>
              </w:rPr>
            </w:pPr>
            <w:r>
              <w:rPr>
                <w:sz w:val="18"/>
                <w:szCs w:val="22"/>
                <w:lang w:val="en-US"/>
              </w:rPr>
              <w:t>107</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57</w:t>
            </w:r>
          </w:p>
        </w:tc>
        <w:tc>
          <w:tcPr>
            <w:tcW w:w="1080" w:type="dxa"/>
            <w:vAlign w:val="center"/>
          </w:tcPr>
          <w:p w:rsidR="00924B28" w:rsidRDefault="00924B28">
            <w:pPr>
              <w:tabs>
                <w:tab w:val="left" w:pos="3686"/>
              </w:tabs>
              <w:jc w:val="center"/>
              <w:rPr>
                <w:sz w:val="18"/>
                <w:szCs w:val="22"/>
                <w:lang w:val="en-US"/>
              </w:rPr>
            </w:pPr>
            <w:r>
              <w:rPr>
                <w:sz w:val="18"/>
                <w:szCs w:val="22"/>
                <w:lang w:val="en-US"/>
              </w:rPr>
              <w:t>1577</w:t>
            </w:r>
          </w:p>
        </w:tc>
        <w:tc>
          <w:tcPr>
            <w:tcW w:w="1260" w:type="dxa"/>
            <w:vAlign w:val="center"/>
          </w:tcPr>
          <w:p w:rsidR="00924B28" w:rsidRDefault="00924B28">
            <w:pPr>
              <w:tabs>
                <w:tab w:val="left" w:pos="3686"/>
              </w:tabs>
              <w:jc w:val="center"/>
              <w:rPr>
                <w:sz w:val="18"/>
                <w:szCs w:val="22"/>
                <w:lang w:val="en-US"/>
              </w:rPr>
            </w:pPr>
            <w:r>
              <w:rPr>
                <w:sz w:val="18"/>
                <w:szCs w:val="22"/>
                <w:lang w:val="en-US"/>
              </w:rPr>
              <w:t>112</w:t>
            </w:r>
          </w:p>
        </w:tc>
        <w:tc>
          <w:tcPr>
            <w:tcW w:w="1080" w:type="dxa"/>
            <w:vAlign w:val="center"/>
          </w:tcPr>
          <w:p w:rsidR="00924B28" w:rsidRDefault="00924B28">
            <w:pPr>
              <w:tabs>
                <w:tab w:val="left" w:pos="3686"/>
              </w:tabs>
              <w:jc w:val="center"/>
              <w:rPr>
                <w:sz w:val="18"/>
                <w:szCs w:val="22"/>
                <w:lang w:val="en-US"/>
              </w:rPr>
            </w:pPr>
            <w:r>
              <w:rPr>
                <w:sz w:val="18"/>
                <w:szCs w:val="22"/>
                <w:lang w:val="en-US"/>
              </w:rPr>
              <w:t>44</w:t>
            </w:r>
          </w:p>
        </w:tc>
        <w:tc>
          <w:tcPr>
            <w:tcW w:w="1260" w:type="dxa"/>
            <w:vAlign w:val="center"/>
          </w:tcPr>
          <w:p w:rsidR="00924B28" w:rsidRDefault="00924B28">
            <w:pPr>
              <w:tabs>
                <w:tab w:val="left" w:pos="3686"/>
              </w:tabs>
              <w:jc w:val="center"/>
              <w:rPr>
                <w:sz w:val="18"/>
                <w:szCs w:val="22"/>
                <w:lang w:val="en-US"/>
              </w:rPr>
            </w:pPr>
            <w:r>
              <w:rPr>
                <w:sz w:val="18"/>
                <w:szCs w:val="22"/>
                <w:lang w:val="en-US"/>
              </w:rPr>
              <w:t>20,34</w:t>
            </w:r>
          </w:p>
        </w:tc>
        <w:tc>
          <w:tcPr>
            <w:tcW w:w="1080" w:type="dxa"/>
            <w:vAlign w:val="center"/>
          </w:tcPr>
          <w:p w:rsidR="00924B28" w:rsidRDefault="00924B28">
            <w:pPr>
              <w:tabs>
                <w:tab w:val="left" w:pos="3686"/>
              </w:tabs>
              <w:jc w:val="center"/>
              <w:rPr>
                <w:sz w:val="18"/>
                <w:szCs w:val="22"/>
                <w:lang w:val="en-US"/>
              </w:rPr>
            </w:pPr>
            <w:r>
              <w:rPr>
                <w:sz w:val="18"/>
                <w:szCs w:val="22"/>
                <w:lang w:val="en-US"/>
              </w:rPr>
              <w:t>97</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58</w:t>
            </w:r>
          </w:p>
        </w:tc>
        <w:tc>
          <w:tcPr>
            <w:tcW w:w="1080" w:type="dxa"/>
            <w:vAlign w:val="center"/>
          </w:tcPr>
          <w:p w:rsidR="00924B28" w:rsidRDefault="00924B28">
            <w:pPr>
              <w:tabs>
                <w:tab w:val="left" w:pos="3686"/>
              </w:tabs>
              <w:jc w:val="center"/>
              <w:rPr>
                <w:sz w:val="18"/>
                <w:szCs w:val="22"/>
                <w:lang w:val="en-US"/>
              </w:rPr>
            </w:pPr>
            <w:r>
              <w:rPr>
                <w:sz w:val="18"/>
                <w:szCs w:val="22"/>
                <w:lang w:val="en-US"/>
              </w:rPr>
              <w:t>1579</w:t>
            </w:r>
          </w:p>
        </w:tc>
        <w:tc>
          <w:tcPr>
            <w:tcW w:w="1260" w:type="dxa"/>
            <w:vAlign w:val="center"/>
          </w:tcPr>
          <w:p w:rsidR="00924B28" w:rsidRDefault="00924B28">
            <w:pPr>
              <w:tabs>
                <w:tab w:val="left" w:pos="3686"/>
              </w:tabs>
              <w:jc w:val="center"/>
              <w:rPr>
                <w:sz w:val="18"/>
                <w:szCs w:val="22"/>
                <w:lang w:val="en-US"/>
              </w:rPr>
            </w:pPr>
            <w:r>
              <w:rPr>
                <w:sz w:val="18"/>
                <w:szCs w:val="22"/>
                <w:lang w:val="en-US"/>
              </w:rPr>
              <w:t>122</w:t>
            </w:r>
          </w:p>
        </w:tc>
        <w:tc>
          <w:tcPr>
            <w:tcW w:w="1080" w:type="dxa"/>
            <w:vAlign w:val="center"/>
          </w:tcPr>
          <w:p w:rsidR="00924B28" w:rsidRDefault="00924B28">
            <w:pPr>
              <w:tabs>
                <w:tab w:val="left" w:pos="3686"/>
              </w:tabs>
              <w:jc w:val="center"/>
              <w:rPr>
                <w:sz w:val="18"/>
                <w:szCs w:val="22"/>
                <w:lang w:val="en-US"/>
              </w:rPr>
            </w:pPr>
            <w:r>
              <w:rPr>
                <w:sz w:val="18"/>
                <w:szCs w:val="22"/>
                <w:lang w:val="en-US"/>
              </w:rPr>
              <w:t>39</w:t>
            </w:r>
          </w:p>
        </w:tc>
        <w:tc>
          <w:tcPr>
            <w:tcW w:w="1260" w:type="dxa"/>
            <w:vAlign w:val="center"/>
          </w:tcPr>
          <w:p w:rsidR="00924B28" w:rsidRDefault="00924B28">
            <w:pPr>
              <w:tabs>
                <w:tab w:val="left" w:pos="3686"/>
              </w:tabs>
              <w:jc w:val="center"/>
              <w:rPr>
                <w:sz w:val="18"/>
                <w:szCs w:val="22"/>
                <w:lang w:val="en-US"/>
              </w:rPr>
            </w:pPr>
            <w:r>
              <w:rPr>
                <w:sz w:val="18"/>
                <w:szCs w:val="22"/>
                <w:lang w:val="en-US"/>
              </w:rPr>
              <w:t>20,51</w:t>
            </w:r>
          </w:p>
        </w:tc>
        <w:tc>
          <w:tcPr>
            <w:tcW w:w="1080" w:type="dxa"/>
            <w:vAlign w:val="center"/>
          </w:tcPr>
          <w:p w:rsidR="00924B28" w:rsidRDefault="00924B28">
            <w:pPr>
              <w:tabs>
                <w:tab w:val="left" w:pos="3686"/>
              </w:tabs>
              <w:jc w:val="center"/>
              <w:rPr>
                <w:sz w:val="18"/>
                <w:szCs w:val="22"/>
                <w:lang w:val="en-US"/>
              </w:rPr>
            </w:pPr>
            <w:r>
              <w:rPr>
                <w:sz w:val="18"/>
                <w:szCs w:val="22"/>
                <w:lang w:val="en-US"/>
              </w:rPr>
              <w:t>126</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59</w:t>
            </w:r>
          </w:p>
        </w:tc>
        <w:tc>
          <w:tcPr>
            <w:tcW w:w="1080" w:type="dxa"/>
            <w:vAlign w:val="center"/>
          </w:tcPr>
          <w:p w:rsidR="00924B28" w:rsidRDefault="00924B28">
            <w:pPr>
              <w:tabs>
                <w:tab w:val="left" w:pos="3686"/>
              </w:tabs>
              <w:jc w:val="center"/>
              <w:rPr>
                <w:sz w:val="18"/>
                <w:szCs w:val="22"/>
                <w:lang w:val="en-US"/>
              </w:rPr>
            </w:pPr>
            <w:r>
              <w:rPr>
                <w:sz w:val="18"/>
                <w:szCs w:val="22"/>
                <w:lang w:val="en-US"/>
              </w:rPr>
              <w:t>1210</w:t>
            </w:r>
          </w:p>
        </w:tc>
        <w:tc>
          <w:tcPr>
            <w:tcW w:w="1260" w:type="dxa"/>
            <w:vAlign w:val="center"/>
          </w:tcPr>
          <w:p w:rsidR="00924B28" w:rsidRDefault="00924B28">
            <w:pPr>
              <w:tabs>
                <w:tab w:val="left" w:pos="3686"/>
              </w:tabs>
              <w:jc w:val="center"/>
              <w:rPr>
                <w:sz w:val="18"/>
                <w:szCs w:val="22"/>
                <w:lang w:val="en-US"/>
              </w:rPr>
            </w:pPr>
            <w:r>
              <w:rPr>
                <w:sz w:val="18"/>
                <w:szCs w:val="22"/>
                <w:lang w:val="en-US"/>
              </w:rPr>
              <w:t>122</w:t>
            </w:r>
          </w:p>
        </w:tc>
        <w:tc>
          <w:tcPr>
            <w:tcW w:w="1080" w:type="dxa"/>
            <w:vAlign w:val="center"/>
          </w:tcPr>
          <w:p w:rsidR="00924B28" w:rsidRDefault="00924B28">
            <w:pPr>
              <w:tabs>
                <w:tab w:val="left" w:pos="3686"/>
              </w:tabs>
              <w:jc w:val="center"/>
              <w:rPr>
                <w:sz w:val="18"/>
                <w:szCs w:val="22"/>
                <w:lang w:val="en-US"/>
              </w:rPr>
            </w:pPr>
            <w:r>
              <w:rPr>
                <w:sz w:val="18"/>
                <w:szCs w:val="22"/>
                <w:lang w:val="en-US"/>
              </w:rPr>
              <w:t>26</w:t>
            </w:r>
          </w:p>
        </w:tc>
        <w:tc>
          <w:tcPr>
            <w:tcW w:w="1260" w:type="dxa"/>
            <w:vAlign w:val="center"/>
          </w:tcPr>
          <w:p w:rsidR="00924B28" w:rsidRDefault="00924B28">
            <w:pPr>
              <w:tabs>
                <w:tab w:val="left" w:pos="3686"/>
              </w:tabs>
              <w:jc w:val="center"/>
              <w:rPr>
                <w:sz w:val="18"/>
                <w:szCs w:val="22"/>
                <w:lang w:val="en-US"/>
              </w:rPr>
            </w:pPr>
            <w:r>
              <w:rPr>
                <w:sz w:val="18"/>
                <w:szCs w:val="22"/>
                <w:lang w:val="en-US"/>
              </w:rPr>
              <w:t>20,04</w:t>
            </w:r>
          </w:p>
        </w:tc>
        <w:tc>
          <w:tcPr>
            <w:tcW w:w="1080" w:type="dxa"/>
            <w:vAlign w:val="center"/>
          </w:tcPr>
          <w:p w:rsidR="00924B28" w:rsidRDefault="00924B28">
            <w:pPr>
              <w:tabs>
                <w:tab w:val="left" w:pos="3686"/>
              </w:tabs>
              <w:jc w:val="center"/>
              <w:rPr>
                <w:sz w:val="18"/>
                <w:szCs w:val="22"/>
                <w:lang w:val="en-US"/>
              </w:rPr>
            </w:pPr>
            <w:r>
              <w:rPr>
                <w:sz w:val="18"/>
                <w:szCs w:val="22"/>
                <w:lang w:val="en-US"/>
              </w:rPr>
              <w:t>147</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60</w:t>
            </w:r>
          </w:p>
        </w:tc>
        <w:tc>
          <w:tcPr>
            <w:tcW w:w="1080" w:type="dxa"/>
            <w:vAlign w:val="center"/>
          </w:tcPr>
          <w:p w:rsidR="00924B28" w:rsidRDefault="00924B28">
            <w:pPr>
              <w:tabs>
                <w:tab w:val="left" w:pos="3686"/>
              </w:tabs>
              <w:jc w:val="center"/>
              <w:rPr>
                <w:sz w:val="18"/>
                <w:szCs w:val="22"/>
                <w:lang w:val="en-US"/>
              </w:rPr>
            </w:pPr>
            <w:r>
              <w:rPr>
                <w:sz w:val="18"/>
                <w:szCs w:val="22"/>
                <w:lang w:val="en-US"/>
              </w:rPr>
              <w:t>1448</w:t>
            </w:r>
          </w:p>
        </w:tc>
        <w:tc>
          <w:tcPr>
            <w:tcW w:w="1260" w:type="dxa"/>
            <w:vAlign w:val="center"/>
          </w:tcPr>
          <w:p w:rsidR="00924B28" w:rsidRDefault="00924B28">
            <w:pPr>
              <w:tabs>
                <w:tab w:val="left" w:pos="3686"/>
              </w:tabs>
              <w:jc w:val="center"/>
              <w:rPr>
                <w:sz w:val="18"/>
                <w:szCs w:val="22"/>
                <w:lang w:val="en-US"/>
              </w:rPr>
            </w:pPr>
            <w:r>
              <w:rPr>
                <w:sz w:val="18"/>
                <w:szCs w:val="22"/>
                <w:lang w:val="en-US"/>
              </w:rPr>
              <w:t>108</w:t>
            </w:r>
          </w:p>
        </w:tc>
        <w:tc>
          <w:tcPr>
            <w:tcW w:w="1080" w:type="dxa"/>
            <w:vAlign w:val="center"/>
          </w:tcPr>
          <w:p w:rsidR="00924B28" w:rsidRDefault="00924B28">
            <w:pPr>
              <w:tabs>
                <w:tab w:val="left" w:pos="3686"/>
              </w:tabs>
              <w:jc w:val="center"/>
              <w:rPr>
                <w:sz w:val="18"/>
                <w:szCs w:val="22"/>
                <w:lang w:val="en-US"/>
              </w:rPr>
            </w:pPr>
            <w:r>
              <w:rPr>
                <w:sz w:val="18"/>
                <w:szCs w:val="22"/>
                <w:lang w:val="en-US"/>
              </w:rPr>
              <w:t>58</w:t>
            </w:r>
          </w:p>
        </w:tc>
        <w:tc>
          <w:tcPr>
            <w:tcW w:w="1260" w:type="dxa"/>
            <w:vAlign w:val="center"/>
          </w:tcPr>
          <w:p w:rsidR="00924B28" w:rsidRDefault="00924B28">
            <w:pPr>
              <w:tabs>
                <w:tab w:val="left" w:pos="3686"/>
              </w:tabs>
              <w:jc w:val="center"/>
              <w:rPr>
                <w:sz w:val="18"/>
                <w:szCs w:val="22"/>
                <w:lang w:val="en-US"/>
              </w:rPr>
            </w:pPr>
            <w:r>
              <w:rPr>
                <w:sz w:val="18"/>
                <w:szCs w:val="22"/>
                <w:lang w:val="en-US"/>
              </w:rPr>
              <w:t>20,39</w:t>
            </w:r>
          </w:p>
        </w:tc>
        <w:tc>
          <w:tcPr>
            <w:tcW w:w="1080" w:type="dxa"/>
            <w:vAlign w:val="center"/>
          </w:tcPr>
          <w:p w:rsidR="00924B28" w:rsidRDefault="00924B28">
            <w:pPr>
              <w:tabs>
                <w:tab w:val="left" w:pos="3686"/>
              </w:tabs>
              <w:jc w:val="center"/>
              <w:rPr>
                <w:sz w:val="18"/>
                <w:szCs w:val="22"/>
                <w:lang w:val="en-US"/>
              </w:rPr>
            </w:pPr>
            <w:r>
              <w:rPr>
                <w:sz w:val="18"/>
                <w:szCs w:val="22"/>
                <w:lang w:val="en-US"/>
              </w:rPr>
              <w:t>88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61</w:t>
            </w:r>
          </w:p>
        </w:tc>
        <w:tc>
          <w:tcPr>
            <w:tcW w:w="1080" w:type="dxa"/>
            <w:vAlign w:val="center"/>
          </w:tcPr>
          <w:p w:rsidR="00924B28" w:rsidRDefault="00924B28">
            <w:pPr>
              <w:tabs>
                <w:tab w:val="left" w:pos="3686"/>
              </w:tabs>
              <w:jc w:val="center"/>
              <w:rPr>
                <w:sz w:val="18"/>
                <w:szCs w:val="22"/>
                <w:lang w:val="en-US"/>
              </w:rPr>
            </w:pPr>
            <w:r>
              <w:rPr>
                <w:sz w:val="18"/>
                <w:szCs w:val="22"/>
                <w:lang w:val="en-US"/>
              </w:rPr>
              <w:t>1468</w:t>
            </w:r>
          </w:p>
        </w:tc>
        <w:tc>
          <w:tcPr>
            <w:tcW w:w="1260" w:type="dxa"/>
            <w:vAlign w:val="center"/>
          </w:tcPr>
          <w:p w:rsidR="00924B28" w:rsidRDefault="00924B28">
            <w:pPr>
              <w:tabs>
                <w:tab w:val="left" w:pos="3686"/>
              </w:tabs>
              <w:jc w:val="center"/>
              <w:rPr>
                <w:sz w:val="18"/>
                <w:szCs w:val="22"/>
                <w:lang w:val="en-US"/>
              </w:rPr>
            </w:pPr>
            <w:r>
              <w:rPr>
                <w:sz w:val="18"/>
                <w:szCs w:val="22"/>
                <w:lang w:val="en-US"/>
              </w:rPr>
              <w:t>114</w:t>
            </w:r>
          </w:p>
        </w:tc>
        <w:tc>
          <w:tcPr>
            <w:tcW w:w="1080" w:type="dxa"/>
            <w:vAlign w:val="center"/>
          </w:tcPr>
          <w:p w:rsidR="00924B28" w:rsidRDefault="00924B28">
            <w:pPr>
              <w:tabs>
                <w:tab w:val="left" w:pos="3686"/>
              </w:tabs>
              <w:jc w:val="center"/>
              <w:rPr>
                <w:sz w:val="18"/>
                <w:szCs w:val="22"/>
                <w:lang w:val="en-US"/>
              </w:rPr>
            </w:pPr>
            <w:r>
              <w:rPr>
                <w:sz w:val="18"/>
                <w:szCs w:val="22"/>
                <w:lang w:val="en-US"/>
              </w:rPr>
              <w:t>28</w:t>
            </w:r>
          </w:p>
        </w:tc>
        <w:tc>
          <w:tcPr>
            <w:tcW w:w="1260" w:type="dxa"/>
            <w:vAlign w:val="center"/>
          </w:tcPr>
          <w:p w:rsidR="00924B28" w:rsidRDefault="00924B28">
            <w:pPr>
              <w:tabs>
                <w:tab w:val="left" w:pos="3686"/>
              </w:tabs>
              <w:jc w:val="center"/>
              <w:rPr>
                <w:sz w:val="18"/>
                <w:szCs w:val="22"/>
                <w:lang w:val="en-US"/>
              </w:rPr>
            </w:pPr>
            <w:r>
              <w:rPr>
                <w:sz w:val="18"/>
                <w:szCs w:val="22"/>
                <w:lang w:val="en-US"/>
              </w:rPr>
              <w:t>20,27</w:t>
            </w:r>
          </w:p>
        </w:tc>
        <w:tc>
          <w:tcPr>
            <w:tcW w:w="1080" w:type="dxa"/>
            <w:vAlign w:val="center"/>
          </w:tcPr>
          <w:p w:rsidR="00924B28" w:rsidRDefault="00924B28">
            <w:pPr>
              <w:tabs>
                <w:tab w:val="left" w:pos="3686"/>
              </w:tabs>
              <w:jc w:val="center"/>
              <w:rPr>
                <w:sz w:val="18"/>
                <w:szCs w:val="22"/>
                <w:lang w:val="en-US"/>
              </w:rPr>
            </w:pPr>
            <w:r>
              <w:rPr>
                <w:sz w:val="18"/>
                <w:szCs w:val="22"/>
                <w:lang w:val="en-US"/>
              </w:rPr>
              <w:t>111</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62</w:t>
            </w:r>
          </w:p>
        </w:tc>
        <w:tc>
          <w:tcPr>
            <w:tcW w:w="1080" w:type="dxa"/>
            <w:vAlign w:val="center"/>
          </w:tcPr>
          <w:p w:rsidR="00924B28" w:rsidRDefault="00924B28">
            <w:pPr>
              <w:tabs>
                <w:tab w:val="left" w:pos="3686"/>
              </w:tabs>
              <w:jc w:val="center"/>
              <w:rPr>
                <w:sz w:val="18"/>
                <w:szCs w:val="22"/>
                <w:lang w:val="en-US"/>
              </w:rPr>
            </w:pPr>
            <w:r>
              <w:rPr>
                <w:sz w:val="18"/>
                <w:szCs w:val="22"/>
                <w:lang w:val="en-US"/>
              </w:rPr>
              <w:t>1661</w:t>
            </w:r>
          </w:p>
        </w:tc>
        <w:tc>
          <w:tcPr>
            <w:tcW w:w="1260" w:type="dxa"/>
            <w:vAlign w:val="center"/>
          </w:tcPr>
          <w:p w:rsidR="00924B28" w:rsidRDefault="00924B28">
            <w:pPr>
              <w:tabs>
                <w:tab w:val="left" w:pos="3686"/>
              </w:tabs>
              <w:jc w:val="center"/>
              <w:rPr>
                <w:sz w:val="18"/>
                <w:szCs w:val="22"/>
                <w:lang w:val="en-US"/>
              </w:rPr>
            </w:pPr>
            <w:r>
              <w:rPr>
                <w:sz w:val="18"/>
                <w:szCs w:val="22"/>
                <w:lang w:val="en-US"/>
              </w:rPr>
              <w:t>113</w:t>
            </w:r>
          </w:p>
        </w:tc>
        <w:tc>
          <w:tcPr>
            <w:tcW w:w="1080" w:type="dxa"/>
            <w:vAlign w:val="center"/>
          </w:tcPr>
          <w:p w:rsidR="00924B28" w:rsidRDefault="00924B28">
            <w:pPr>
              <w:tabs>
                <w:tab w:val="left" w:pos="3686"/>
              </w:tabs>
              <w:jc w:val="center"/>
              <w:rPr>
                <w:sz w:val="18"/>
                <w:szCs w:val="22"/>
                <w:lang w:val="en-US"/>
              </w:rPr>
            </w:pPr>
            <w:r>
              <w:rPr>
                <w:sz w:val="18"/>
                <w:szCs w:val="22"/>
                <w:lang w:val="en-US"/>
              </w:rPr>
              <w:t>47</w:t>
            </w:r>
          </w:p>
        </w:tc>
        <w:tc>
          <w:tcPr>
            <w:tcW w:w="1260" w:type="dxa"/>
            <w:vAlign w:val="center"/>
          </w:tcPr>
          <w:p w:rsidR="00924B28" w:rsidRDefault="00924B28">
            <w:pPr>
              <w:tabs>
                <w:tab w:val="left" w:pos="3686"/>
              </w:tabs>
              <w:jc w:val="center"/>
              <w:rPr>
                <w:sz w:val="18"/>
                <w:szCs w:val="22"/>
                <w:lang w:val="en-US"/>
              </w:rPr>
            </w:pPr>
            <w:r>
              <w:rPr>
                <w:sz w:val="18"/>
                <w:szCs w:val="22"/>
                <w:lang w:val="en-US"/>
              </w:rPr>
              <w:t>20,06</w:t>
            </w:r>
          </w:p>
        </w:tc>
        <w:tc>
          <w:tcPr>
            <w:tcW w:w="1080" w:type="dxa"/>
            <w:vAlign w:val="center"/>
          </w:tcPr>
          <w:p w:rsidR="00924B28" w:rsidRDefault="00924B28">
            <w:pPr>
              <w:tabs>
                <w:tab w:val="left" w:pos="3686"/>
              </w:tabs>
              <w:jc w:val="center"/>
              <w:rPr>
                <w:sz w:val="18"/>
                <w:szCs w:val="22"/>
                <w:lang w:val="en-US"/>
              </w:rPr>
            </w:pPr>
            <w:r>
              <w:rPr>
                <w:sz w:val="18"/>
                <w:szCs w:val="22"/>
                <w:lang w:val="en-US"/>
              </w:rPr>
              <w:t>121</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63</w:t>
            </w:r>
          </w:p>
        </w:tc>
        <w:tc>
          <w:tcPr>
            <w:tcW w:w="1080" w:type="dxa"/>
            <w:vAlign w:val="center"/>
          </w:tcPr>
          <w:p w:rsidR="00924B28" w:rsidRDefault="00924B28">
            <w:pPr>
              <w:tabs>
                <w:tab w:val="left" w:pos="3686"/>
              </w:tabs>
              <w:jc w:val="center"/>
              <w:rPr>
                <w:sz w:val="18"/>
                <w:szCs w:val="22"/>
                <w:lang w:val="en-US"/>
              </w:rPr>
            </w:pPr>
            <w:r>
              <w:rPr>
                <w:sz w:val="18"/>
                <w:szCs w:val="22"/>
                <w:lang w:val="en-US"/>
              </w:rPr>
              <w:t>989</w:t>
            </w:r>
          </w:p>
        </w:tc>
        <w:tc>
          <w:tcPr>
            <w:tcW w:w="1260" w:type="dxa"/>
            <w:vAlign w:val="center"/>
          </w:tcPr>
          <w:p w:rsidR="00924B28" w:rsidRDefault="00924B28">
            <w:pPr>
              <w:tabs>
                <w:tab w:val="left" w:pos="3686"/>
              </w:tabs>
              <w:jc w:val="center"/>
              <w:rPr>
                <w:sz w:val="18"/>
                <w:szCs w:val="22"/>
                <w:lang w:val="en-US"/>
              </w:rPr>
            </w:pPr>
            <w:r>
              <w:rPr>
                <w:sz w:val="18"/>
                <w:szCs w:val="22"/>
                <w:lang w:val="en-US"/>
              </w:rPr>
              <w:t>108</w:t>
            </w:r>
          </w:p>
        </w:tc>
        <w:tc>
          <w:tcPr>
            <w:tcW w:w="1080" w:type="dxa"/>
            <w:vAlign w:val="center"/>
          </w:tcPr>
          <w:p w:rsidR="00924B28" w:rsidRDefault="00924B28">
            <w:pPr>
              <w:tabs>
                <w:tab w:val="left" w:pos="3686"/>
              </w:tabs>
              <w:jc w:val="center"/>
              <w:rPr>
                <w:sz w:val="18"/>
                <w:szCs w:val="22"/>
                <w:lang w:val="en-US"/>
              </w:rPr>
            </w:pPr>
            <w:r>
              <w:rPr>
                <w:sz w:val="18"/>
                <w:szCs w:val="22"/>
                <w:lang w:val="en-US"/>
              </w:rPr>
              <w:t>58</w:t>
            </w:r>
          </w:p>
        </w:tc>
        <w:tc>
          <w:tcPr>
            <w:tcW w:w="1260" w:type="dxa"/>
            <w:vAlign w:val="center"/>
          </w:tcPr>
          <w:p w:rsidR="00924B28" w:rsidRDefault="00924B28">
            <w:pPr>
              <w:tabs>
                <w:tab w:val="left" w:pos="3686"/>
              </w:tabs>
              <w:jc w:val="center"/>
              <w:rPr>
                <w:sz w:val="18"/>
                <w:szCs w:val="22"/>
                <w:lang w:val="en-US"/>
              </w:rPr>
            </w:pPr>
            <w:r>
              <w:rPr>
                <w:sz w:val="18"/>
                <w:szCs w:val="22"/>
                <w:lang w:val="en-US"/>
              </w:rPr>
              <w:t>20,39</w:t>
            </w:r>
          </w:p>
        </w:tc>
        <w:tc>
          <w:tcPr>
            <w:tcW w:w="1080" w:type="dxa"/>
            <w:vAlign w:val="center"/>
          </w:tcPr>
          <w:p w:rsidR="00924B28" w:rsidRDefault="00924B28">
            <w:pPr>
              <w:tabs>
                <w:tab w:val="left" w:pos="3686"/>
              </w:tabs>
              <w:jc w:val="center"/>
              <w:rPr>
                <w:sz w:val="18"/>
                <w:szCs w:val="22"/>
                <w:lang w:val="en-US"/>
              </w:rPr>
            </w:pPr>
            <w:r>
              <w:rPr>
                <w:sz w:val="18"/>
                <w:szCs w:val="22"/>
                <w:lang w:val="en-US"/>
              </w:rPr>
              <w:t>104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64</w:t>
            </w:r>
          </w:p>
        </w:tc>
        <w:tc>
          <w:tcPr>
            <w:tcW w:w="1080" w:type="dxa"/>
            <w:vAlign w:val="center"/>
          </w:tcPr>
          <w:p w:rsidR="00924B28" w:rsidRDefault="00924B28">
            <w:pPr>
              <w:tabs>
                <w:tab w:val="left" w:pos="3686"/>
              </w:tabs>
              <w:jc w:val="center"/>
              <w:rPr>
                <w:sz w:val="18"/>
                <w:szCs w:val="22"/>
                <w:lang w:val="en-US"/>
              </w:rPr>
            </w:pPr>
            <w:r>
              <w:rPr>
                <w:sz w:val="18"/>
                <w:szCs w:val="22"/>
                <w:lang w:val="en-US"/>
              </w:rPr>
              <w:t>1007</w:t>
            </w:r>
          </w:p>
        </w:tc>
        <w:tc>
          <w:tcPr>
            <w:tcW w:w="1260" w:type="dxa"/>
            <w:vAlign w:val="center"/>
          </w:tcPr>
          <w:p w:rsidR="00924B28" w:rsidRDefault="00924B28">
            <w:pPr>
              <w:tabs>
                <w:tab w:val="left" w:pos="3686"/>
              </w:tabs>
              <w:jc w:val="center"/>
              <w:rPr>
                <w:sz w:val="18"/>
                <w:szCs w:val="22"/>
                <w:lang w:val="en-US"/>
              </w:rPr>
            </w:pPr>
            <w:r>
              <w:rPr>
                <w:sz w:val="18"/>
                <w:szCs w:val="22"/>
                <w:lang w:val="en-US"/>
              </w:rPr>
              <w:t>102</w:t>
            </w:r>
          </w:p>
        </w:tc>
        <w:tc>
          <w:tcPr>
            <w:tcW w:w="1080" w:type="dxa"/>
            <w:vAlign w:val="center"/>
          </w:tcPr>
          <w:p w:rsidR="00924B28" w:rsidRDefault="00924B28">
            <w:pPr>
              <w:tabs>
                <w:tab w:val="left" w:pos="3686"/>
              </w:tabs>
              <w:jc w:val="center"/>
              <w:rPr>
                <w:sz w:val="18"/>
                <w:szCs w:val="22"/>
                <w:lang w:val="en-US"/>
              </w:rPr>
            </w:pPr>
            <w:r>
              <w:rPr>
                <w:sz w:val="18"/>
                <w:szCs w:val="22"/>
                <w:lang w:val="en-US"/>
              </w:rPr>
              <w:t>62</w:t>
            </w:r>
          </w:p>
        </w:tc>
        <w:tc>
          <w:tcPr>
            <w:tcW w:w="1260" w:type="dxa"/>
            <w:vAlign w:val="center"/>
          </w:tcPr>
          <w:p w:rsidR="00924B28" w:rsidRDefault="00924B28">
            <w:pPr>
              <w:tabs>
                <w:tab w:val="left" w:pos="3686"/>
              </w:tabs>
              <w:jc w:val="center"/>
              <w:rPr>
                <w:sz w:val="18"/>
                <w:szCs w:val="22"/>
                <w:lang w:val="en-US"/>
              </w:rPr>
            </w:pPr>
            <w:r>
              <w:rPr>
                <w:sz w:val="18"/>
                <w:szCs w:val="22"/>
                <w:lang w:val="en-US"/>
              </w:rPr>
              <w:t>19,94</w:t>
            </w:r>
          </w:p>
        </w:tc>
        <w:tc>
          <w:tcPr>
            <w:tcW w:w="1080" w:type="dxa"/>
            <w:vAlign w:val="center"/>
          </w:tcPr>
          <w:p w:rsidR="00924B28" w:rsidRDefault="00924B28">
            <w:pPr>
              <w:tabs>
                <w:tab w:val="left" w:pos="3686"/>
              </w:tabs>
              <w:jc w:val="center"/>
              <w:rPr>
                <w:sz w:val="18"/>
                <w:szCs w:val="22"/>
                <w:lang w:val="en-US"/>
              </w:rPr>
            </w:pPr>
            <w:r>
              <w:rPr>
                <w:sz w:val="18"/>
                <w:szCs w:val="22"/>
                <w:lang w:val="en-US"/>
              </w:rPr>
              <w:t>63</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65</w:t>
            </w:r>
          </w:p>
        </w:tc>
        <w:tc>
          <w:tcPr>
            <w:tcW w:w="1080" w:type="dxa"/>
            <w:vAlign w:val="center"/>
          </w:tcPr>
          <w:p w:rsidR="00924B28" w:rsidRDefault="00924B28">
            <w:pPr>
              <w:tabs>
                <w:tab w:val="left" w:pos="3686"/>
              </w:tabs>
              <w:jc w:val="center"/>
              <w:rPr>
                <w:sz w:val="18"/>
                <w:szCs w:val="22"/>
                <w:lang w:val="en-US"/>
              </w:rPr>
            </w:pPr>
            <w:r>
              <w:rPr>
                <w:sz w:val="18"/>
                <w:szCs w:val="22"/>
                <w:lang w:val="en-US"/>
              </w:rPr>
              <w:t>1030</w:t>
            </w:r>
          </w:p>
        </w:tc>
        <w:tc>
          <w:tcPr>
            <w:tcW w:w="1260" w:type="dxa"/>
            <w:vAlign w:val="center"/>
          </w:tcPr>
          <w:p w:rsidR="00924B28" w:rsidRDefault="00924B28">
            <w:pPr>
              <w:tabs>
                <w:tab w:val="left" w:pos="3686"/>
              </w:tabs>
              <w:jc w:val="center"/>
              <w:rPr>
                <w:sz w:val="18"/>
                <w:szCs w:val="22"/>
                <w:lang w:val="en-US"/>
              </w:rPr>
            </w:pPr>
            <w:r>
              <w:rPr>
                <w:sz w:val="18"/>
                <w:szCs w:val="22"/>
                <w:lang w:val="en-US"/>
              </w:rPr>
              <w:t>112</w:t>
            </w:r>
          </w:p>
        </w:tc>
        <w:tc>
          <w:tcPr>
            <w:tcW w:w="1080" w:type="dxa"/>
            <w:vAlign w:val="center"/>
          </w:tcPr>
          <w:p w:rsidR="00924B28" w:rsidRDefault="00924B28">
            <w:pPr>
              <w:tabs>
                <w:tab w:val="left" w:pos="3686"/>
              </w:tabs>
              <w:jc w:val="center"/>
              <w:rPr>
                <w:sz w:val="18"/>
                <w:szCs w:val="22"/>
                <w:lang w:val="en-US"/>
              </w:rPr>
            </w:pPr>
            <w:r>
              <w:rPr>
                <w:sz w:val="18"/>
                <w:szCs w:val="22"/>
                <w:lang w:val="en-US"/>
              </w:rPr>
              <w:t>62</w:t>
            </w:r>
          </w:p>
        </w:tc>
        <w:tc>
          <w:tcPr>
            <w:tcW w:w="1260" w:type="dxa"/>
            <w:vAlign w:val="center"/>
          </w:tcPr>
          <w:p w:rsidR="00924B28" w:rsidRDefault="00924B28">
            <w:pPr>
              <w:tabs>
                <w:tab w:val="left" w:pos="3686"/>
              </w:tabs>
              <w:jc w:val="center"/>
              <w:rPr>
                <w:sz w:val="18"/>
                <w:szCs w:val="22"/>
                <w:lang w:val="en-US"/>
              </w:rPr>
            </w:pPr>
            <w:r>
              <w:rPr>
                <w:sz w:val="18"/>
                <w:szCs w:val="22"/>
                <w:lang w:val="en-US"/>
              </w:rPr>
              <w:t>19,95</w:t>
            </w:r>
          </w:p>
        </w:tc>
        <w:tc>
          <w:tcPr>
            <w:tcW w:w="1080" w:type="dxa"/>
            <w:vAlign w:val="center"/>
          </w:tcPr>
          <w:p w:rsidR="00924B28" w:rsidRDefault="00924B28">
            <w:pPr>
              <w:tabs>
                <w:tab w:val="left" w:pos="3686"/>
              </w:tabs>
              <w:jc w:val="center"/>
              <w:rPr>
                <w:sz w:val="18"/>
                <w:szCs w:val="22"/>
                <w:lang w:val="en-US"/>
              </w:rPr>
            </w:pPr>
            <w:r>
              <w:rPr>
                <w:sz w:val="18"/>
                <w:szCs w:val="22"/>
                <w:lang w:val="en-US"/>
              </w:rPr>
              <w:t>99</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66</w:t>
            </w:r>
          </w:p>
        </w:tc>
        <w:tc>
          <w:tcPr>
            <w:tcW w:w="1080" w:type="dxa"/>
            <w:vAlign w:val="center"/>
          </w:tcPr>
          <w:p w:rsidR="00924B28" w:rsidRDefault="00924B28">
            <w:pPr>
              <w:tabs>
                <w:tab w:val="left" w:pos="3686"/>
              </w:tabs>
              <w:jc w:val="center"/>
              <w:rPr>
                <w:sz w:val="18"/>
                <w:szCs w:val="22"/>
                <w:lang w:val="en-US"/>
              </w:rPr>
            </w:pPr>
            <w:r>
              <w:rPr>
                <w:sz w:val="18"/>
                <w:szCs w:val="22"/>
                <w:lang w:val="en-US"/>
              </w:rPr>
              <w:t>1099</w:t>
            </w:r>
          </w:p>
        </w:tc>
        <w:tc>
          <w:tcPr>
            <w:tcW w:w="1260" w:type="dxa"/>
            <w:vAlign w:val="center"/>
          </w:tcPr>
          <w:p w:rsidR="00924B28" w:rsidRDefault="00924B28">
            <w:pPr>
              <w:tabs>
                <w:tab w:val="left" w:pos="3686"/>
              </w:tabs>
              <w:jc w:val="center"/>
              <w:rPr>
                <w:sz w:val="18"/>
                <w:szCs w:val="22"/>
                <w:lang w:val="en-US"/>
              </w:rPr>
            </w:pPr>
            <w:r>
              <w:rPr>
                <w:sz w:val="18"/>
                <w:szCs w:val="22"/>
                <w:lang w:val="en-US"/>
              </w:rPr>
              <w:t>113</w:t>
            </w:r>
          </w:p>
        </w:tc>
        <w:tc>
          <w:tcPr>
            <w:tcW w:w="1080" w:type="dxa"/>
            <w:vAlign w:val="center"/>
          </w:tcPr>
          <w:p w:rsidR="00924B28" w:rsidRDefault="00924B28">
            <w:pPr>
              <w:tabs>
                <w:tab w:val="left" w:pos="3686"/>
              </w:tabs>
              <w:jc w:val="center"/>
              <w:rPr>
                <w:sz w:val="18"/>
                <w:szCs w:val="22"/>
                <w:lang w:val="en-US"/>
              </w:rPr>
            </w:pPr>
            <w:r>
              <w:rPr>
                <w:sz w:val="18"/>
                <w:szCs w:val="22"/>
                <w:lang w:val="en-US"/>
              </w:rPr>
              <w:t>42</w:t>
            </w:r>
          </w:p>
        </w:tc>
        <w:tc>
          <w:tcPr>
            <w:tcW w:w="1260" w:type="dxa"/>
            <w:vAlign w:val="center"/>
          </w:tcPr>
          <w:p w:rsidR="00924B28" w:rsidRDefault="00924B28">
            <w:pPr>
              <w:tabs>
                <w:tab w:val="left" w:pos="3686"/>
              </w:tabs>
              <w:jc w:val="center"/>
              <w:rPr>
                <w:sz w:val="18"/>
                <w:szCs w:val="22"/>
                <w:lang w:val="en-US"/>
              </w:rPr>
            </w:pPr>
            <w:r>
              <w:rPr>
                <w:sz w:val="18"/>
                <w:szCs w:val="22"/>
                <w:lang w:val="en-US"/>
              </w:rPr>
              <w:t>20,23</w:t>
            </w:r>
          </w:p>
        </w:tc>
        <w:tc>
          <w:tcPr>
            <w:tcW w:w="1080" w:type="dxa"/>
            <w:vAlign w:val="center"/>
          </w:tcPr>
          <w:p w:rsidR="00924B28" w:rsidRDefault="00924B28">
            <w:pPr>
              <w:tabs>
                <w:tab w:val="left" w:pos="3686"/>
              </w:tabs>
              <w:jc w:val="center"/>
              <w:rPr>
                <w:sz w:val="18"/>
                <w:szCs w:val="22"/>
                <w:lang w:val="en-US"/>
              </w:rPr>
            </w:pPr>
            <w:r>
              <w:rPr>
                <w:sz w:val="18"/>
                <w:szCs w:val="22"/>
                <w:lang w:val="en-US"/>
              </w:rPr>
              <w:t>114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67</w:t>
            </w:r>
          </w:p>
        </w:tc>
        <w:tc>
          <w:tcPr>
            <w:tcW w:w="1080" w:type="dxa"/>
            <w:vAlign w:val="center"/>
          </w:tcPr>
          <w:p w:rsidR="00924B28" w:rsidRDefault="00924B28">
            <w:pPr>
              <w:tabs>
                <w:tab w:val="left" w:pos="3686"/>
              </w:tabs>
              <w:jc w:val="center"/>
              <w:rPr>
                <w:sz w:val="18"/>
                <w:szCs w:val="22"/>
                <w:lang w:val="en-US"/>
              </w:rPr>
            </w:pPr>
            <w:r>
              <w:rPr>
                <w:sz w:val="18"/>
                <w:szCs w:val="22"/>
                <w:lang w:val="en-US"/>
              </w:rPr>
              <w:t>1197</w:t>
            </w:r>
          </w:p>
        </w:tc>
        <w:tc>
          <w:tcPr>
            <w:tcW w:w="1260" w:type="dxa"/>
            <w:vAlign w:val="center"/>
          </w:tcPr>
          <w:p w:rsidR="00924B28" w:rsidRDefault="00924B28">
            <w:pPr>
              <w:tabs>
                <w:tab w:val="left" w:pos="3686"/>
              </w:tabs>
              <w:jc w:val="center"/>
              <w:rPr>
                <w:sz w:val="18"/>
                <w:szCs w:val="22"/>
                <w:lang w:val="en-US"/>
              </w:rPr>
            </w:pPr>
            <w:r>
              <w:rPr>
                <w:sz w:val="18"/>
                <w:szCs w:val="22"/>
                <w:lang w:val="en-US"/>
              </w:rPr>
              <w:t>110</w:t>
            </w:r>
          </w:p>
        </w:tc>
        <w:tc>
          <w:tcPr>
            <w:tcW w:w="1080" w:type="dxa"/>
            <w:vAlign w:val="center"/>
          </w:tcPr>
          <w:p w:rsidR="00924B28" w:rsidRDefault="00924B28">
            <w:pPr>
              <w:tabs>
                <w:tab w:val="left" w:pos="3686"/>
              </w:tabs>
              <w:jc w:val="center"/>
              <w:rPr>
                <w:sz w:val="18"/>
                <w:szCs w:val="22"/>
                <w:lang w:val="en-US"/>
              </w:rPr>
            </w:pPr>
            <w:r>
              <w:rPr>
                <w:sz w:val="18"/>
                <w:szCs w:val="22"/>
                <w:lang w:val="en-US"/>
              </w:rPr>
              <w:t>67</w:t>
            </w:r>
          </w:p>
        </w:tc>
        <w:tc>
          <w:tcPr>
            <w:tcW w:w="1260" w:type="dxa"/>
            <w:vAlign w:val="center"/>
          </w:tcPr>
          <w:p w:rsidR="00924B28" w:rsidRDefault="00924B28">
            <w:pPr>
              <w:tabs>
                <w:tab w:val="left" w:pos="3686"/>
              </w:tabs>
              <w:jc w:val="center"/>
              <w:rPr>
                <w:sz w:val="18"/>
                <w:szCs w:val="22"/>
                <w:lang w:val="en-US"/>
              </w:rPr>
            </w:pPr>
            <w:r>
              <w:rPr>
                <w:sz w:val="18"/>
                <w:szCs w:val="22"/>
                <w:lang w:val="en-US"/>
              </w:rPr>
              <w:t>20,49</w:t>
            </w:r>
          </w:p>
        </w:tc>
        <w:tc>
          <w:tcPr>
            <w:tcW w:w="1080" w:type="dxa"/>
            <w:vAlign w:val="center"/>
          </w:tcPr>
          <w:p w:rsidR="00924B28" w:rsidRDefault="00924B28">
            <w:pPr>
              <w:tabs>
                <w:tab w:val="left" w:pos="3686"/>
              </w:tabs>
              <w:jc w:val="center"/>
              <w:rPr>
                <w:sz w:val="18"/>
                <w:szCs w:val="22"/>
                <w:lang w:val="en-US"/>
              </w:rPr>
            </w:pPr>
            <w:r>
              <w:rPr>
                <w:sz w:val="18"/>
                <w:szCs w:val="22"/>
                <w:lang w:val="en-US"/>
              </w:rPr>
              <w:t>99</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68</w:t>
            </w:r>
          </w:p>
        </w:tc>
        <w:tc>
          <w:tcPr>
            <w:tcW w:w="1080" w:type="dxa"/>
            <w:vAlign w:val="center"/>
          </w:tcPr>
          <w:p w:rsidR="00924B28" w:rsidRDefault="00924B28">
            <w:pPr>
              <w:tabs>
                <w:tab w:val="left" w:pos="3686"/>
              </w:tabs>
              <w:jc w:val="center"/>
              <w:rPr>
                <w:sz w:val="18"/>
                <w:szCs w:val="22"/>
                <w:lang w:val="en-US"/>
              </w:rPr>
            </w:pPr>
            <w:r>
              <w:rPr>
                <w:sz w:val="18"/>
                <w:szCs w:val="22"/>
                <w:lang w:val="en-US"/>
              </w:rPr>
              <w:t>1386</w:t>
            </w:r>
          </w:p>
        </w:tc>
        <w:tc>
          <w:tcPr>
            <w:tcW w:w="1260" w:type="dxa"/>
            <w:vAlign w:val="center"/>
          </w:tcPr>
          <w:p w:rsidR="00924B28" w:rsidRDefault="00924B28">
            <w:pPr>
              <w:tabs>
                <w:tab w:val="left" w:pos="3686"/>
              </w:tabs>
              <w:jc w:val="center"/>
              <w:rPr>
                <w:sz w:val="18"/>
                <w:szCs w:val="22"/>
                <w:lang w:val="en-US"/>
              </w:rPr>
            </w:pPr>
            <w:r>
              <w:rPr>
                <w:sz w:val="18"/>
                <w:szCs w:val="22"/>
                <w:lang w:val="en-US"/>
              </w:rPr>
              <w:t>107</w:t>
            </w:r>
          </w:p>
        </w:tc>
        <w:tc>
          <w:tcPr>
            <w:tcW w:w="1080" w:type="dxa"/>
            <w:vAlign w:val="center"/>
          </w:tcPr>
          <w:p w:rsidR="00924B28" w:rsidRDefault="00924B28">
            <w:pPr>
              <w:tabs>
                <w:tab w:val="left" w:pos="3686"/>
              </w:tabs>
              <w:jc w:val="center"/>
              <w:rPr>
                <w:sz w:val="18"/>
                <w:szCs w:val="22"/>
                <w:lang w:val="en-US"/>
              </w:rPr>
            </w:pPr>
            <w:r>
              <w:rPr>
                <w:sz w:val="18"/>
                <w:szCs w:val="22"/>
                <w:lang w:val="en-US"/>
              </w:rPr>
              <w:t>72</w:t>
            </w:r>
          </w:p>
        </w:tc>
        <w:tc>
          <w:tcPr>
            <w:tcW w:w="1260" w:type="dxa"/>
            <w:vAlign w:val="center"/>
          </w:tcPr>
          <w:p w:rsidR="00924B28" w:rsidRDefault="00924B28">
            <w:pPr>
              <w:tabs>
                <w:tab w:val="left" w:pos="3686"/>
              </w:tabs>
              <w:jc w:val="center"/>
              <w:rPr>
                <w:sz w:val="18"/>
                <w:szCs w:val="22"/>
                <w:lang w:val="en-US"/>
              </w:rPr>
            </w:pPr>
            <w:r>
              <w:rPr>
                <w:sz w:val="18"/>
                <w:szCs w:val="22"/>
                <w:lang w:val="en-US"/>
              </w:rPr>
              <w:t>20,61</w:t>
            </w:r>
          </w:p>
        </w:tc>
        <w:tc>
          <w:tcPr>
            <w:tcW w:w="1080" w:type="dxa"/>
            <w:vAlign w:val="center"/>
          </w:tcPr>
          <w:p w:rsidR="00924B28" w:rsidRDefault="00924B28">
            <w:pPr>
              <w:tabs>
                <w:tab w:val="left" w:pos="3686"/>
              </w:tabs>
              <w:jc w:val="center"/>
              <w:rPr>
                <w:sz w:val="18"/>
                <w:szCs w:val="22"/>
                <w:lang w:val="en-US"/>
              </w:rPr>
            </w:pPr>
            <w:r>
              <w:rPr>
                <w:sz w:val="18"/>
                <w:szCs w:val="22"/>
                <w:lang w:val="en-US"/>
              </w:rPr>
              <w:t>94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69</w:t>
            </w:r>
          </w:p>
        </w:tc>
        <w:tc>
          <w:tcPr>
            <w:tcW w:w="1080" w:type="dxa"/>
            <w:vAlign w:val="center"/>
          </w:tcPr>
          <w:p w:rsidR="00924B28" w:rsidRDefault="00924B28">
            <w:pPr>
              <w:tabs>
                <w:tab w:val="left" w:pos="3686"/>
              </w:tabs>
              <w:jc w:val="center"/>
              <w:rPr>
                <w:sz w:val="18"/>
                <w:szCs w:val="22"/>
                <w:lang w:val="en-US"/>
              </w:rPr>
            </w:pPr>
            <w:r>
              <w:rPr>
                <w:sz w:val="18"/>
                <w:szCs w:val="22"/>
                <w:lang w:val="en-US"/>
              </w:rPr>
              <w:t>1498</w:t>
            </w:r>
          </w:p>
        </w:tc>
        <w:tc>
          <w:tcPr>
            <w:tcW w:w="1260" w:type="dxa"/>
            <w:vAlign w:val="center"/>
          </w:tcPr>
          <w:p w:rsidR="00924B28" w:rsidRDefault="00924B28">
            <w:pPr>
              <w:tabs>
                <w:tab w:val="left" w:pos="3686"/>
              </w:tabs>
              <w:jc w:val="center"/>
              <w:rPr>
                <w:sz w:val="18"/>
                <w:szCs w:val="22"/>
                <w:lang w:val="en-US"/>
              </w:rPr>
            </w:pPr>
            <w:r>
              <w:rPr>
                <w:sz w:val="18"/>
                <w:szCs w:val="22"/>
                <w:lang w:val="en-US"/>
              </w:rPr>
              <w:t>117</w:t>
            </w:r>
          </w:p>
        </w:tc>
        <w:tc>
          <w:tcPr>
            <w:tcW w:w="1080" w:type="dxa"/>
            <w:vAlign w:val="center"/>
          </w:tcPr>
          <w:p w:rsidR="00924B28" w:rsidRDefault="00924B28">
            <w:pPr>
              <w:tabs>
                <w:tab w:val="left" w:pos="3686"/>
              </w:tabs>
              <w:jc w:val="center"/>
              <w:rPr>
                <w:sz w:val="18"/>
                <w:szCs w:val="22"/>
                <w:lang w:val="en-US"/>
              </w:rPr>
            </w:pPr>
            <w:r>
              <w:rPr>
                <w:sz w:val="18"/>
                <w:szCs w:val="22"/>
                <w:lang w:val="en-US"/>
              </w:rPr>
              <w:t>45</w:t>
            </w:r>
          </w:p>
        </w:tc>
        <w:tc>
          <w:tcPr>
            <w:tcW w:w="1260" w:type="dxa"/>
            <w:vAlign w:val="center"/>
          </w:tcPr>
          <w:p w:rsidR="00924B28" w:rsidRDefault="00924B28">
            <w:pPr>
              <w:tabs>
                <w:tab w:val="left" w:pos="3686"/>
              </w:tabs>
              <w:jc w:val="center"/>
              <w:rPr>
                <w:sz w:val="18"/>
                <w:szCs w:val="22"/>
                <w:lang w:val="en-US"/>
              </w:rPr>
            </w:pPr>
            <w:r>
              <w:rPr>
                <w:sz w:val="18"/>
                <w:szCs w:val="22"/>
                <w:lang w:val="en-US"/>
              </w:rPr>
              <w:t>20,56</w:t>
            </w:r>
          </w:p>
        </w:tc>
        <w:tc>
          <w:tcPr>
            <w:tcW w:w="1080" w:type="dxa"/>
            <w:vAlign w:val="center"/>
          </w:tcPr>
          <w:p w:rsidR="00924B28" w:rsidRDefault="00924B28">
            <w:pPr>
              <w:tabs>
                <w:tab w:val="left" w:pos="3686"/>
              </w:tabs>
              <w:jc w:val="center"/>
              <w:rPr>
                <w:sz w:val="18"/>
                <w:szCs w:val="22"/>
                <w:lang w:val="en-US"/>
              </w:rPr>
            </w:pPr>
            <w:r>
              <w:rPr>
                <w:sz w:val="18"/>
                <w:szCs w:val="22"/>
                <w:lang w:val="en-US"/>
              </w:rPr>
              <w:t>124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70</w:t>
            </w:r>
          </w:p>
        </w:tc>
        <w:tc>
          <w:tcPr>
            <w:tcW w:w="1080" w:type="dxa"/>
            <w:vAlign w:val="center"/>
          </w:tcPr>
          <w:p w:rsidR="00924B28" w:rsidRDefault="00924B28">
            <w:pPr>
              <w:tabs>
                <w:tab w:val="left" w:pos="3686"/>
              </w:tabs>
              <w:jc w:val="center"/>
              <w:rPr>
                <w:sz w:val="18"/>
                <w:szCs w:val="22"/>
                <w:lang w:val="en-US"/>
              </w:rPr>
            </w:pPr>
            <w:r>
              <w:rPr>
                <w:sz w:val="18"/>
                <w:szCs w:val="22"/>
                <w:lang w:val="en-US"/>
              </w:rPr>
              <w:t>1672</w:t>
            </w:r>
          </w:p>
        </w:tc>
        <w:tc>
          <w:tcPr>
            <w:tcW w:w="1260" w:type="dxa"/>
            <w:vAlign w:val="center"/>
          </w:tcPr>
          <w:p w:rsidR="00924B28" w:rsidRDefault="00924B28">
            <w:pPr>
              <w:tabs>
                <w:tab w:val="left" w:pos="3686"/>
              </w:tabs>
              <w:jc w:val="center"/>
              <w:rPr>
                <w:sz w:val="18"/>
                <w:szCs w:val="22"/>
                <w:lang w:val="en-US"/>
              </w:rPr>
            </w:pPr>
            <w:r>
              <w:rPr>
                <w:sz w:val="18"/>
                <w:szCs w:val="22"/>
                <w:lang w:val="en-US"/>
              </w:rPr>
              <w:t>120</w:t>
            </w:r>
          </w:p>
        </w:tc>
        <w:tc>
          <w:tcPr>
            <w:tcW w:w="1080" w:type="dxa"/>
            <w:vAlign w:val="center"/>
          </w:tcPr>
          <w:p w:rsidR="00924B28" w:rsidRDefault="00924B28">
            <w:pPr>
              <w:tabs>
                <w:tab w:val="left" w:pos="3686"/>
              </w:tabs>
              <w:jc w:val="center"/>
              <w:rPr>
                <w:sz w:val="18"/>
                <w:szCs w:val="22"/>
                <w:lang w:val="en-US"/>
              </w:rPr>
            </w:pPr>
            <w:r>
              <w:rPr>
                <w:sz w:val="18"/>
                <w:szCs w:val="22"/>
                <w:lang w:val="en-US"/>
              </w:rPr>
              <w:t>35</w:t>
            </w:r>
          </w:p>
        </w:tc>
        <w:tc>
          <w:tcPr>
            <w:tcW w:w="1260" w:type="dxa"/>
            <w:vAlign w:val="center"/>
          </w:tcPr>
          <w:p w:rsidR="00924B28" w:rsidRDefault="00924B28">
            <w:pPr>
              <w:tabs>
                <w:tab w:val="left" w:pos="3686"/>
              </w:tabs>
              <w:jc w:val="center"/>
              <w:rPr>
                <w:sz w:val="18"/>
                <w:szCs w:val="22"/>
                <w:lang w:val="en-US"/>
              </w:rPr>
            </w:pPr>
            <w:r>
              <w:rPr>
                <w:sz w:val="18"/>
                <w:szCs w:val="22"/>
                <w:lang w:val="en-US"/>
              </w:rPr>
              <w:t>20,42</w:t>
            </w:r>
          </w:p>
        </w:tc>
        <w:tc>
          <w:tcPr>
            <w:tcW w:w="1080" w:type="dxa"/>
            <w:vAlign w:val="center"/>
          </w:tcPr>
          <w:p w:rsidR="00924B28" w:rsidRDefault="00924B28">
            <w:pPr>
              <w:tabs>
                <w:tab w:val="left" w:pos="3686"/>
              </w:tabs>
              <w:jc w:val="center"/>
              <w:rPr>
                <w:sz w:val="18"/>
                <w:szCs w:val="22"/>
                <w:lang w:val="en-US"/>
              </w:rPr>
            </w:pPr>
            <w:r>
              <w:rPr>
                <w:sz w:val="18"/>
                <w:szCs w:val="22"/>
                <w:lang w:val="en-US"/>
              </w:rPr>
              <w:t>117</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71</w:t>
            </w:r>
          </w:p>
        </w:tc>
        <w:tc>
          <w:tcPr>
            <w:tcW w:w="1080" w:type="dxa"/>
            <w:vAlign w:val="center"/>
          </w:tcPr>
          <w:p w:rsidR="00924B28" w:rsidRDefault="00924B28">
            <w:pPr>
              <w:tabs>
                <w:tab w:val="left" w:pos="3686"/>
              </w:tabs>
              <w:jc w:val="center"/>
              <w:rPr>
                <w:sz w:val="18"/>
                <w:szCs w:val="22"/>
                <w:lang w:val="en-US"/>
              </w:rPr>
            </w:pPr>
            <w:r>
              <w:rPr>
                <w:sz w:val="18"/>
                <w:szCs w:val="22"/>
                <w:lang w:val="en-US"/>
              </w:rPr>
              <w:t>484</w:t>
            </w:r>
          </w:p>
        </w:tc>
        <w:tc>
          <w:tcPr>
            <w:tcW w:w="1260" w:type="dxa"/>
            <w:vAlign w:val="center"/>
          </w:tcPr>
          <w:p w:rsidR="00924B28" w:rsidRDefault="00924B28">
            <w:pPr>
              <w:tabs>
                <w:tab w:val="left" w:pos="3686"/>
              </w:tabs>
              <w:jc w:val="center"/>
              <w:rPr>
                <w:sz w:val="18"/>
                <w:szCs w:val="22"/>
                <w:lang w:val="en-US"/>
              </w:rPr>
            </w:pPr>
            <w:r>
              <w:rPr>
                <w:sz w:val="18"/>
                <w:szCs w:val="22"/>
                <w:lang w:val="en-US"/>
              </w:rPr>
              <w:t>93</w:t>
            </w:r>
          </w:p>
        </w:tc>
        <w:tc>
          <w:tcPr>
            <w:tcW w:w="1080" w:type="dxa"/>
            <w:vAlign w:val="center"/>
          </w:tcPr>
          <w:p w:rsidR="00924B28" w:rsidRDefault="00924B28">
            <w:pPr>
              <w:tabs>
                <w:tab w:val="left" w:pos="3686"/>
              </w:tabs>
              <w:jc w:val="center"/>
              <w:rPr>
                <w:sz w:val="18"/>
                <w:szCs w:val="22"/>
                <w:lang w:val="en-US"/>
              </w:rPr>
            </w:pPr>
            <w:r>
              <w:rPr>
                <w:sz w:val="18"/>
                <w:szCs w:val="22"/>
                <w:lang w:val="en-US"/>
              </w:rPr>
              <w:t>69</w:t>
            </w:r>
          </w:p>
        </w:tc>
        <w:tc>
          <w:tcPr>
            <w:tcW w:w="1260" w:type="dxa"/>
            <w:vAlign w:val="center"/>
          </w:tcPr>
          <w:p w:rsidR="00924B28" w:rsidRDefault="00924B28">
            <w:pPr>
              <w:tabs>
                <w:tab w:val="left" w:pos="3686"/>
              </w:tabs>
              <w:jc w:val="center"/>
              <w:rPr>
                <w:sz w:val="18"/>
                <w:szCs w:val="22"/>
                <w:lang w:val="en-US"/>
              </w:rPr>
            </w:pPr>
            <w:r>
              <w:rPr>
                <w:sz w:val="18"/>
                <w:szCs w:val="22"/>
                <w:lang w:val="en-US"/>
              </w:rPr>
              <w:t>19,73</w:t>
            </w:r>
          </w:p>
        </w:tc>
        <w:tc>
          <w:tcPr>
            <w:tcW w:w="1080" w:type="dxa"/>
            <w:vAlign w:val="center"/>
          </w:tcPr>
          <w:p w:rsidR="00924B28" w:rsidRDefault="00924B28">
            <w:pPr>
              <w:tabs>
                <w:tab w:val="left" w:pos="3686"/>
              </w:tabs>
              <w:jc w:val="center"/>
              <w:rPr>
                <w:sz w:val="18"/>
                <w:szCs w:val="22"/>
                <w:lang w:val="en-US"/>
              </w:rPr>
            </w:pPr>
            <w:r>
              <w:rPr>
                <w:sz w:val="18"/>
                <w:szCs w:val="22"/>
                <w:lang w:val="en-US"/>
              </w:rPr>
              <w:t>64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72</w:t>
            </w:r>
          </w:p>
        </w:tc>
        <w:tc>
          <w:tcPr>
            <w:tcW w:w="1080" w:type="dxa"/>
            <w:vAlign w:val="center"/>
          </w:tcPr>
          <w:p w:rsidR="00924B28" w:rsidRDefault="00924B28">
            <w:pPr>
              <w:tabs>
                <w:tab w:val="left" w:pos="3686"/>
              </w:tabs>
              <w:jc w:val="center"/>
              <w:rPr>
                <w:sz w:val="18"/>
                <w:szCs w:val="22"/>
                <w:lang w:val="en-US"/>
              </w:rPr>
            </w:pPr>
            <w:r>
              <w:rPr>
                <w:sz w:val="18"/>
                <w:szCs w:val="22"/>
                <w:lang w:val="en-US"/>
              </w:rPr>
              <w:t>1060</w:t>
            </w:r>
          </w:p>
        </w:tc>
        <w:tc>
          <w:tcPr>
            <w:tcW w:w="1260" w:type="dxa"/>
            <w:vAlign w:val="center"/>
          </w:tcPr>
          <w:p w:rsidR="00924B28" w:rsidRDefault="00924B28">
            <w:pPr>
              <w:tabs>
                <w:tab w:val="left" w:pos="3686"/>
              </w:tabs>
              <w:jc w:val="center"/>
              <w:rPr>
                <w:sz w:val="18"/>
                <w:szCs w:val="22"/>
                <w:lang w:val="en-US"/>
              </w:rPr>
            </w:pPr>
            <w:r>
              <w:rPr>
                <w:sz w:val="18"/>
                <w:szCs w:val="22"/>
                <w:lang w:val="en-US"/>
              </w:rPr>
              <w:t>89</w:t>
            </w:r>
          </w:p>
        </w:tc>
        <w:tc>
          <w:tcPr>
            <w:tcW w:w="1080" w:type="dxa"/>
            <w:vAlign w:val="center"/>
          </w:tcPr>
          <w:p w:rsidR="00924B28" w:rsidRDefault="00924B28">
            <w:pPr>
              <w:tabs>
                <w:tab w:val="left" w:pos="3686"/>
              </w:tabs>
              <w:jc w:val="center"/>
              <w:rPr>
                <w:sz w:val="18"/>
                <w:szCs w:val="22"/>
                <w:lang w:val="en-US"/>
              </w:rPr>
            </w:pPr>
            <w:r>
              <w:rPr>
                <w:sz w:val="18"/>
                <w:szCs w:val="22"/>
                <w:lang w:val="en-US"/>
              </w:rPr>
              <w:t>62</w:t>
            </w:r>
          </w:p>
        </w:tc>
        <w:tc>
          <w:tcPr>
            <w:tcW w:w="1260" w:type="dxa"/>
            <w:vAlign w:val="center"/>
          </w:tcPr>
          <w:p w:rsidR="00924B28" w:rsidRDefault="00924B28">
            <w:pPr>
              <w:tabs>
                <w:tab w:val="left" w:pos="3686"/>
              </w:tabs>
              <w:jc w:val="center"/>
              <w:rPr>
                <w:sz w:val="18"/>
                <w:szCs w:val="22"/>
                <w:lang w:val="en-US"/>
              </w:rPr>
            </w:pPr>
            <w:r>
              <w:rPr>
                <w:sz w:val="18"/>
                <w:szCs w:val="22"/>
                <w:lang w:val="en-US"/>
              </w:rPr>
              <w:t>129,42</w:t>
            </w:r>
          </w:p>
        </w:tc>
        <w:tc>
          <w:tcPr>
            <w:tcW w:w="1080" w:type="dxa"/>
            <w:vAlign w:val="center"/>
          </w:tcPr>
          <w:p w:rsidR="00924B28" w:rsidRDefault="00924B28">
            <w:pPr>
              <w:tabs>
                <w:tab w:val="left" w:pos="3686"/>
              </w:tabs>
              <w:jc w:val="center"/>
              <w:rPr>
                <w:sz w:val="18"/>
                <w:szCs w:val="22"/>
                <w:lang w:val="en-US"/>
              </w:rPr>
            </w:pPr>
            <w:r>
              <w:rPr>
                <w:sz w:val="18"/>
                <w:szCs w:val="22"/>
                <w:lang w:val="en-US"/>
              </w:rPr>
              <w:t>52</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73</w:t>
            </w:r>
          </w:p>
        </w:tc>
        <w:tc>
          <w:tcPr>
            <w:tcW w:w="1080" w:type="dxa"/>
            <w:vAlign w:val="center"/>
          </w:tcPr>
          <w:p w:rsidR="00924B28" w:rsidRDefault="00924B28">
            <w:pPr>
              <w:tabs>
                <w:tab w:val="left" w:pos="3686"/>
              </w:tabs>
              <w:jc w:val="center"/>
              <w:rPr>
                <w:sz w:val="18"/>
                <w:szCs w:val="22"/>
                <w:lang w:val="en-US"/>
              </w:rPr>
            </w:pPr>
            <w:r>
              <w:rPr>
                <w:sz w:val="18"/>
                <w:szCs w:val="22"/>
                <w:lang w:val="en-US"/>
              </w:rPr>
              <w:t>1612</w:t>
            </w:r>
          </w:p>
        </w:tc>
        <w:tc>
          <w:tcPr>
            <w:tcW w:w="1260" w:type="dxa"/>
            <w:vAlign w:val="center"/>
          </w:tcPr>
          <w:p w:rsidR="00924B28" w:rsidRDefault="00924B28">
            <w:pPr>
              <w:tabs>
                <w:tab w:val="left" w:pos="3686"/>
              </w:tabs>
              <w:jc w:val="center"/>
              <w:rPr>
                <w:sz w:val="18"/>
                <w:szCs w:val="22"/>
                <w:lang w:val="en-US"/>
              </w:rPr>
            </w:pPr>
            <w:r>
              <w:rPr>
                <w:sz w:val="18"/>
                <w:szCs w:val="22"/>
                <w:lang w:val="en-US"/>
              </w:rPr>
              <w:t>118</w:t>
            </w:r>
          </w:p>
        </w:tc>
        <w:tc>
          <w:tcPr>
            <w:tcW w:w="1080" w:type="dxa"/>
            <w:vAlign w:val="center"/>
          </w:tcPr>
          <w:p w:rsidR="00924B28" w:rsidRDefault="00924B28">
            <w:pPr>
              <w:tabs>
                <w:tab w:val="left" w:pos="3686"/>
              </w:tabs>
              <w:jc w:val="center"/>
              <w:rPr>
                <w:sz w:val="18"/>
                <w:szCs w:val="22"/>
                <w:lang w:val="en-US"/>
              </w:rPr>
            </w:pPr>
            <w:r>
              <w:rPr>
                <w:sz w:val="18"/>
                <w:szCs w:val="22"/>
                <w:lang w:val="en-US"/>
              </w:rPr>
              <w:t>36</w:t>
            </w:r>
          </w:p>
        </w:tc>
        <w:tc>
          <w:tcPr>
            <w:tcW w:w="1260" w:type="dxa"/>
            <w:vAlign w:val="center"/>
          </w:tcPr>
          <w:p w:rsidR="00924B28" w:rsidRDefault="00924B28">
            <w:pPr>
              <w:tabs>
                <w:tab w:val="left" w:pos="3686"/>
              </w:tabs>
              <w:jc w:val="center"/>
              <w:rPr>
                <w:sz w:val="18"/>
                <w:szCs w:val="22"/>
                <w:lang w:val="en-US"/>
              </w:rPr>
            </w:pPr>
            <w:r>
              <w:rPr>
                <w:sz w:val="18"/>
                <w:szCs w:val="22"/>
                <w:lang w:val="en-US"/>
              </w:rPr>
              <w:t>20,17</w:t>
            </w:r>
          </w:p>
        </w:tc>
        <w:tc>
          <w:tcPr>
            <w:tcW w:w="1080" w:type="dxa"/>
            <w:vAlign w:val="center"/>
          </w:tcPr>
          <w:p w:rsidR="00924B28" w:rsidRDefault="00924B28">
            <w:pPr>
              <w:tabs>
                <w:tab w:val="left" w:pos="3686"/>
              </w:tabs>
              <w:jc w:val="center"/>
              <w:rPr>
                <w:sz w:val="18"/>
                <w:szCs w:val="22"/>
                <w:lang w:val="en-US"/>
              </w:rPr>
            </w:pPr>
            <w:r>
              <w:rPr>
                <w:sz w:val="18"/>
                <w:szCs w:val="22"/>
                <w:lang w:val="en-US"/>
              </w:rPr>
              <w:t>114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74</w:t>
            </w:r>
          </w:p>
        </w:tc>
        <w:tc>
          <w:tcPr>
            <w:tcW w:w="1080" w:type="dxa"/>
            <w:vAlign w:val="center"/>
          </w:tcPr>
          <w:p w:rsidR="00924B28" w:rsidRDefault="00924B28">
            <w:pPr>
              <w:tabs>
                <w:tab w:val="left" w:pos="3686"/>
              </w:tabs>
              <w:jc w:val="center"/>
              <w:rPr>
                <w:sz w:val="18"/>
                <w:szCs w:val="22"/>
                <w:lang w:val="en-US"/>
              </w:rPr>
            </w:pPr>
            <w:r>
              <w:rPr>
                <w:sz w:val="18"/>
                <w:szCs w:val="22"/>
                <w:lang w:val="en-US"/>
              </w:rPr>
              <w:t>1120</w:t>
            </w:r>
          </w:p>
        </w:tc>
        <w:tc>
          <w:tcPr>
            <w:tcW w:w="1260" w:type="dxa"/>
            <w:vAlign w:val="center"/>
          </w:tcPr>
          <w:p w:rsidR="00924B28" w:rsidRDefault="00924B28">
            <w:pPr>
              <w:tabs>
                <w:tab w:val="left" w:pos="3686"/>
              </w:tabs>
              <w:jc w:val="center"/>
              <w:rPr>
                <w:sz w:val="18"/>
                <w:szCs w:val="22"/>
                <w:lang w:val="en-US"/>
              </w:rPr>
            </w:pPr>
            <w:r>
              <w:rPr>
                <w:sz w:val="18"/>
                <w:szCs w:val="22"/>
                <w:lang w:val="en-US"/>
              </w:rPr>
              <w:t>103</w:t>
            </w:r>
          </w:p>
        </w:tc>
        <w:tc>
          <w:tcPr>
            <w:tcW w:w="1080" w:type="dxa"/>
            <w:vAlign w:val="center"/>
          </w:tcPr>
          <w:p w:rsidR="00924B28" w:rsidRDefault="00924B28">
            <w:pPr>
              <w:tabs>
                <w:tab w:val="left" w:pos="3686"/>
              </w:tabs>
              <w:jc w:val="center"/>
              <w:rPr>
                <w:sz w:val="18"/>
                <w:szCs w:val="22"/>
                <w:lang w:val="en-US"/>
              </w:rPr>
            </w:pPr>
            <w:r>
              <w:rPr>
                <w:sz w:val="18"/>
                <w:szCs w:val="22"/>
                <w:lang w:val="en-US"/>
              </w:rPr>
              <w:t>42</w:t>
            </w:r>
          </w:p>
        </w:tc>
        <w:tc>
          <w:tcPr>
            <w:tcW w:w="1260" w:type="dxa"/>
            <w:vAlign w:val="center"/>
          </w:tcPr>
          <w:p w:rsidR="00924B28" w:rsidRDefault="00924B28">
            <w:pPr>
              <w:tabs>
                <w:tab w:val="left" w:pos="3686"/>
              </w:tabs>
              <w:jc w:val="center"/>
              <w:rPr>
                <w:sz w:val="18"/>
                <w:szCs w:val="22"/>
                <w:lang w:val="en-US"/>
              </w:rPr>
            </w:pPr>
            <w:r>
              <w:rPr>
                <w:sz w:val="18"/>
                <w:szCs w:val="22"/>
                <w:lang w:val="en-US"/>
              </w:rPr>
              <w:t>19,87</w:t>
            </w:r>
          </w:p>
        </w:tc>
        <w:tc>
          <w:tcPr>
            <w:tcW w:w="1080" w:type="dxa"/>
            <w:vAlign w:val="center"/>
          </w:tcPr>
          <w:p w:rsidR="00924B28" w:rsidRDefault="00924B28">
            <w:pPr>
              <w:tabs>
                <w:tab w:val="left" w:pos="3686"/>
              </w:tabs>
              <w:jc w:val="center"/>
              <w:rPr>
                <w:sz w:val="18"/>
                <w:szCs w:val="22"/>
                <w:lang w:val="en-US"/>
              </w:rPr>
            </w:pPr>
            <w:r>
              <w:rPr>
                <w:sz w:val="18"/>
                <w:szCs w:val="22"/>
                <w:lang w:val="en-US"/>
              </w:rPr>
              <w:t>78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75</w:t>
            </w:r>
          </w:p>
        </w:tc>
        <w:tc>
          <w:tcPr>
            <w:tcW w:w="1080" w:type="dxa"/>
            <w:vAlign w:val="center"/>
          </w:tcPr>
          <w:p w:rsidR="00924B28" w:rsidRDefault="00924B28">
            <w:pPr>
              <w:tabs>
                <w:tab w:val="left" w:pos="3686"/>
              </w:tabs>
              <w:jc w:val="center"/>
              <w:rPr>
                <w:sz w:val="18"/>
                <w:szCs w:val="22"/>
                <w:lang w:val="en-US"/>
              </w:rPr>
            </w:pPr>
            <w:r>
              <w:rPr>
                <w:sz w:val="18"/>
                <w:szCs w:val="22"/>
                <w:lang w:val="en-US"/>
              </w:rPr>
              <w:t>947</w:t>
            </w:r>
          </w:p>
        </w:tc>
        <w:tc>
          <w:tcPr>
            <w:tcW w:w="1260" w:type="dxa"/>
            <w:vAlign w:val="center"/>
          </w:tcPr>
          <w:p w:rsidR="00924B28" w:rsidRDefault="00924B28">
            <w:pPr>
              <w:tabs>
                <w:tab w:val="left" w:pos="3686"/>
              </w:tabs>
              <w:jc w:val="center"/>
              <w:rPr>
                <w:sz w:val="18"/>
                <w:szCs w:val="22"/>
                <w:lang w:val="en-US"/>
              </w:rPr>
            </w:pPr>
            <w:r>
              <w:rPr>
                <w:sz w:val="18"/>
                <w:szCs w:val="22"/>
                <w:lang w:val="en-US"/>
              </w:rPr>
              <w:t>98</w:t>
            </w:r>
          </w:p>
        </w:tc>
        <w:tc>
          <w:tcPr>
            <w:tcW w:w="1080" w:type="dxa"/>
            <w:vAlign w:val="center"/>
          </w:tcPr>
          <w:p w:rsidR="00924B28" w:rsidRDefault="00924B28">
            <w:pPr>
              <w:tabs>
                <w:tab w:val="left" w:pos="3686"/>
              </w:tabs>
              <w:jc w:val="center"/>
              <w:rPr>
                <w:sz w:val="18"/>
                <w:szCs w:val="22"/>
                <w:lang w:val="en-US"/>
              </w:rPr>
            </w:pPr>
            <w:r>
              <w:rPr>
                <w:sz w:val="18"/>
                <w:szCs w:val="22"/>
                <w:lang w:val="en-US"/>
              </w:rPr>
              <w:t>52</w:t>
            </w:r>
          </w:p>
        </w:tc>
        <w:tc>
          <w:tcPr>
            <w:tcW w:w="1260" w:type="dxa"/>
            <w:vAlign w:val="center"/>
          </w:tcPr>
          <w:p w:rsidR="00924B28" w:rsidRDefault="00924B28">
            <w:pPr>
              <w:tabs>
                <w:tab w:val="left" w:pos="3686"/>
              </w:tabs>
              <w:jc w:val="center"/>
              <w:rPr>
                <w:sz w:val="18"/>
                <w:szCs w:val="22"/>
                <w:lang w:val="en-US"/>
              </w:rPr>
            </w:pPr>
            <w:r>
              <w:rPr>
                <w:sz w:val="18"/>
                <w:szCs w:val="22"/>
                <w:lang w:val="en-US"/>
              </w:rPr>
              <w:t>20,26</w:t>
            </w:r>
          </w:p>
        </w:tc>
        <w:tc>
          <w:tcPr>
            <w:tcW w:w="1080" w:type="dxa"/>
            <w:vAlign w:val="center"/>
          </w:tcPr>
          <w:p w:rsidR="00924B28" w:rsidRDefault="00924B28">
            <w:pPr>
              <w:tabs>
                <w:tab w:val="left" w:pos="3686"/>
              </w:tabs>
              <w:jc w:val="center"/>
              <w:rPr>
                <w:sz w:val="18"/>
                <w:szCs w:val="22"/>
                <w:lang w:val="en-US"/>
              </w:rPr>
            </w:pPr>
            <w:r>
              <w:rPr>
                <w:sz w:val="18"/>
                <w:szCs w:val="22"/>
                <w:lang w:val="en-US"/>
              </w:rPr>
              <w:t>85</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76</w:t>
            </w:r>
          </w:p>
        </w:tc>
        <w:tc>
          <w:tcPr>
            <w:tcW w:w="1080" w:type="dxa"/>
            <w:vAlign w:val="center"/>
          </w:tcPr>
          <w:p w:rsidR="00924B28" w:rsidRDefault="00924B28">
            <w:pPr>
              <w:tabs>
                <w:tab w:val="left" w:pos="3686"/>
              </w:tabs>
              <w:jc w:val="center"/>
              <w:rPr>
                <w:sz w:val="18"/>
                <w:szCs w:val="22"/>
                <w:lang w:val="en-US"/>
              </w:rPr>
            </w:pPr>
            <w:r>
              <w:rPr>
                <w:sz w:val="18"/>
                <w:szCs w:val="22"/>
                <w:lang w:val="en-US"/>
              </w:rPr>
              <w:t>1102</w:t>
            </w:r>
          </w:p>
        </w:tc>
        <w:tc>
          <w:tcPr>
            <w:tcW w:w="1260" w:type="dxa"/>
            <w:vAlign w:val="center"/>
          </w:tcPr>
          <w:p w:rsidR="00924B28" w:rsidRDefault="00924B28">
            <w:pPr>
              <w:tabs>
                <w:tab w:val="left" w:pos="3686"/>
              </w:tabs>
              <w:jc w:val="center"/>
              <w:rPr>
                <w:sz w:val="18"/>
                <w:szCs w:val="22"/>
                <w:lang w:val="en-US"/>
              </w:rPr>
            </w:pPr>
            <w:r>
              <w:rPr>
                <w:sz w:val="18"/>
                <w:szCs w:val="22"/>
                <w:lang w:val="en-US"/>
              </w:rPr>
              <w:t>95</w:t>
            </w:r>
          </w:p>
        </w:tc>
        <w:tc>
          <w:tcPr>
            <w:tcW w:w="1080" w:type="dxa"/>
            <w:vAlign w:val="center"/>
          </w:tcPr>
          <w:p w:rsidR="00924B28" w:rsidRDefault="00924B28">
            <w:pPr>
              <w:tabs>
                <w:tab w:val="left" w:pos="3686"/>
              </w:tabs>
              <w:jc w:val="center"/>
              <w:rPr>
                <w:sz w:val="18"/>
                <w:szCs w:val="22"/>
                <w:lang w:val="en-US"/>
              </w:rPr>
            </w:pPr>
            <w:r>
              <w:rPr>
                <w:sz w:val="18"/>
                <w:szCs w:val="22"/>
                <w:lang w:val="en-US"/>
              </w:rPr>
              <w:t>56</w:t>
            </w:r>
          </w:p>
        </w:tc>
        <w:tc>
          <w:tcPr>
            <w:tcW w:w="1260" w:type="dxa"/>
            <w:vAlign w:val="center"/>
          </w:tcPr>
          <w:p w:rsidR="00924B28" w:rsidRDefault="00924B28">
            <w:pPr>
              <w:tabs>
                <w:tab w:val="left" w:pos="3686"/>
              </w:tabs>
              <w:jc w:val="center"/>
              <w:rPr>
                <w:sz w:val="18"/>
                <w:szCs w:val="22"/>
                <w:lang w:val="en-US"/>
              </w:rPr>
            </w:pPr>
            <w:r>
              <w:rPr>
                <w:sz w:val="18"/>
                <w:szCs w:val="22"/>
                <w:lang w:val="en-US"/>
              </w:rPr>
              <w:t>20,04</w:t>
            </w:r>
          </w:p>
        </w:tc>
        <w:tc>
          <w:tcPr>
            <w:tcW w:w="1080" w:type="dxa"/>
            <w:vAlign w:val="center"/>
          </w:tcPr>
          <w:p w:rsidR="00924B28" w:rsidRDefault="00924B28">
            <w:pPr>
              <w:tabs>
                <w:tab w:val="left" w:pos="3686"/>
              </w:tabs>
              <w:jc w:val="center"/>
              <w:rPr>
                <w:sz w:val="18"/>
                <w:szCs w:val="22"/>
                <w:lang w:val="en-US"/>
              </w:rPr>
            </w:pPr>
            <w:r>
              <w:rPr>
                <w:sz w:val="18"/>
                <w:szCs w:val="22"/>
                <w:lang w:val="en-US"/>
              </w:rPr>
              <w:t>57</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77</w:t>
            </w:r>
          </w:p>
        </w:tc>
        <w:tc>
          <w:tcPr>
            <w:tcW w:w="1080" w:type="dxa"/>
            <w:vAlign w:val="center"/>
          </w:tcPr>
          <w:p w:rsidR="00924B28" w:rsidRDefault="00924B28">
            <w:pPr>
              <w:tabs>
                <w:tab w:val="left" w:pos="3686"/>
              </w:tabs>
              <w:jc w:val="center"/>
              <w:rPr>
                <w:sz w:val="18"/>
                <w:szCs w:val="22"/>
                <w:lang w:val="en-US"/>
              </w:rPr>
            </w:pPr>
            <w:r>
              <w:rPr>
                <w:sz w:val="18"/>
                <w:szCs w:val="22"/>
                <w:lang w:val="en-US"/>
              </w:rPr>
              <w:t>1302</w:t>
            </w:r>
          </w:p>
        </w:tc>
        <w:tc>
          <w:tcPr>
            <w:tcW w:w="1260" w:type="dxa"/>
            <w:vAlign w:val="center"/>
          </w:tcPr>
          <w:p w:rsidR="00924B28" w:rsidRDefault="00924B28">
            <w:pPr>
              <w:tabs>
                <w:tab w:val="left" w:pos="3686"/>
              </w:tabs>
              <w:jc w:val="center"/>
              <w:rPr>
                <w:sz w:val="18"/>
                <w:szCs w:val="22"/>
                <w:lang w:val="en-US"/>
              </w:rPr>
            </w:pPr>
            <w:r>
              <w:rPr>
                <w:sz w:val="18"/>
                <w:szCs w:val="22"/>
                <w:lang w:val="en-US"/>
              </w:rPr>
              <w:t>106</w:t>
            </w:r>
          </w:p>
        </w:tc>
        <w:tc>
          <w:tcPr>
            <w:tcW w:w="1080" w:type="dxa"/>
            <w:vAlign w:val="center"/>
          </w:tcPr>
          <w:p w:rsidR="00924B28" w:rsidRDefault="00924B28">
            <w:pPr>
              <w:tabs>
                <w:tab w:val="left" w:pos="3686"/>
              </w:tabs>
              <w:jc w:val="center"/>
              <w:rPr>
                <w:sz w:val="18"/>
                <w:szCs w:val="22"/>
                <w:lang w:val="en-US"/>
              </w:rPr>
            </w:pPr>
            <w:r>
              <w:rPr>
                <w:sz w:val="18"/>
                <w:szCs w:val="22"/>
                <w:lang w:val="en-US"/>
              </w:rPr>
              <w:t>66</w:t>
            </w:r>
          </w:p>
        </w:tc>
        <w:tc>
          <w:tcPr>
            <w:tcW w:w="1260" w:type="dxa"/>
            <w:vAlign w:val="center"/>
          </w:tcPr>
          <w:p w:rsidR="00924B28" w:rsidRDefault="00924B28">
            <w:pPr>
              <w:tabs>
                <w:tab w:val="left" w:pos="3686"/>
              </w:tabs>
              <w:jc w:val="center"/>
              <w:rPr>
                <w:sz w:val="18"/>
                <w:szCs w:val="22"/>
                <w:lang w:val="en-US"/>
              </w:rPr>
            </w:pPr>
            <w:r>
              <w:rPr>
                <w:sz w:val="18"/>
                <w:szCs w:val="22"/>
                <w:lang w:val="en-US"/>
              </w:rPr>
              <w:t>20,34</w:t>
            </w:r>
          </w:p>
        </w:tc>
        <w:tc>
          <w:tcPr>
            <w:tcW w:w="1080" w:type="dxa"/>
            <w:vAlign w:val="center"/>
          </w:tcPr>
          <w:p w:rsidR="00924B28" w:rsidRDefault="00924B28">
            <w:pPr>
              <w:tabs>
                <w:tab w:val="left" w:pos="3686"/>
              </w:tabs>
              <w:jc w:val="center"/>
              <w:rPr>
                <w:sz w:val="18"/>
                <w:szCs w:val="22"/>
                <w:lang w:val="en-US"/>
              </w:rPr>
            </w:pPr>
            <w:r>
              <w:rPr>
                <w:sz w:val="18"/>
                <w:szCs w:val="22"/>
                <w:lang w:val="en-US"/>
              </w:rPr>
              <w:t>98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78</w:t>
            </w:r>
          </w:p>
        </w:tc>
        <w:tc>
          <w:tcPr>
            <w:tcW w:w="1080" w:type="dxa"/>
            <w:vAlign w:val="center"/>
          </w:tcPr>
          <w:p w:rsidR="00924B28" w:rsidRDefault="00924B28">
            <w:pPr>
              <w:tabs>
                <w:tab w:val="left" w:pos="3686"/>
              </w:tabs>
              <w:jc w:val="center"/>
              <w:rPr>
                <w:sz w:val="18"/>
                <w:szCs w:val="22"/>
                <w:lang w:val="en-US"/>
              </w:rPr>
            </w:pPr>
            <w:r>
              <w:rPr>
                <w:sz w:val="18"/>
                <w:szCs w:val="22"/>
                <w:lang w:val="en-US"/>
              </w:rPr>
              <w:t>1477</w:t>
            </w:r>
          </w:p>
        </w:tc>
        <w:tc>
          <w:tcPr>
            <w:tcW w:w="1260" w:type="dxa"/>
            <w:vAlign w:val="center"/>
          </w:tcPr>
          <w:p w:rsidR="00924B28" w:rsidRDefault="00924B28">
            <w:pPr>
              <w:tabs>
                <w:tab w:val="left" w:pos="3686"/>
              </w:tabs>
              <w:jc w:val="center"/>
              <w:rPr>
                <w:sz w:val="18"/>
                <w:szCs w:val="22"/>
                <w:lang w:val="en-US"/>
              </w:rPr>
            </w:pPr>
            <w:r>
              <w:rPr>
                <w:sz w:val="18"/>
                <w:szCs w:val="22"/>
                <w:lang w:val="en-US"/>
              </w:rPr>
              <w:t>123</w:t>
            </w:r>
          </w:p>
        </w:tc>
        <w:tc>
          <w:tcPr>
            <w:tcW w:w="1080" w:type="dxa"/>
            <w:vAlign w:val="center"/>
          </w:tcPr>
          <w:p w:rsidR="00924B28" w:rsidRDefault="00924B28">
            <w:pPr>
              <w:tabs>
                <w:tab w:val="left" w:pos="3686"/>
              </w:tabs>
              <w:jc w:val="center"/>
              <w:rPr>
                <w:sz w:val="18"/>
                <w:szCs w:val="22"/>
                <w:lang w:val="en-US"/>
              </w:rPr>
            </w:pPr>
            <w:r>
              <w:rPr>
                <w:sz w:val="18"/>
                <w:szCs w:val="22"/>
                <w:lang w:val="en-US"/>
              </w:rPr>
              <w:t>32</w:t>
            </w:r>
          </w:p>
        </w:tc>
        <w:tc>
          <w:tcPr>
            <w:tcW w:w="1260" w:type="dxa"/>
            <w:vAlign w:val="center"/>
          </w:tcPr>
          <w:p w:rsidR="00924B28" w:rsidRDefault="00924B28">
            <w:pPr>
              <w:tabs>
                <w:tab w:val="left" w:pos="3686"/>
              </w:tabs>
              <w:jc w:val="center"/>
              <w:rPr>
                <w:sz w:val="18"/>
                <w:szCs w:val="22"/>
                <w:lang w:val="en-US"/>
              </w:rPr>
            </w:pPr>
            <w:r>
              <w:rPr>
                <w:sz w:val="18"/>
                <w:szCs w:val="22"/>
                <w:lang w:val="en-US"/>
              </w:rPr>
              <w:t>20,63</w:t>
            </w:r>
          </w:p>
        </w:tc>
        <w:tc>
          <w:tcPr>
            <w:tcW w:w="1080" w:type="dxa"/>
            <w:vAlign w:val="center"/>
          </w:tcPr>
          <w:p w:rsidR="00924B28" w:rsidRDefault="00924B28">
            <w:pPr>
              <w:tabs>
                <w:tab w:val="left" w:pos="3686"/>
              </w:tabs>
              <w:jc w:val="center"/>
              <w:rPr>
                <w:sz w:val="18"/>
                <w:szCs w:val="22"/>
                <w:lang w:val="en-US"/>
              </w:rPr>
            </w:pPr>
            <w:r>
              <w:rPr>
                <w:sz w:val="18"/>
                <w:szCs w:val="22"/>
                <w:lang w:val="en-US"/>
              </w:rPr>
              <w:t>119</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79</w:t>
            </w:r>
          </w:p>
        </w:tc>
        <w:tc>
          <w:tcPr>
            <w:tcW w:w="1080" w:type="dxa"/>
            <w:vAlign w:val="center"/>
          </w:tcPr>
          <w:p w:rsidR="00924B28" w:rsidRDefault="00924B28">
            <w:pPr>
              <w:tabs>
                <w:tab w:val="left" w:pos="3686"/>
              </w:tabs>
              <w:jc w:val="center"/>
              <w:rPr>
                <w:sz w:val="18"/>
                <w:szCs w:val="22"/>
                <w:lang w:val="en-US"/>
              </w:rPr>
            </w:pPr>
            <w:r>
              <w:rPr>
                <w:sz w:val="18"/>
                <w:szCs w:val="22"/>
                <w:lang w:val="en-US"/>
              </w:rPr>
              <w:t>820</w:t>
            </w:r>
          </w:p>
        </w:tc>
        <w:tc>
          <w:tcPr>
            <w:tcW w:w="1260" w:type="dxa"/>
            <w:vAlign w:val="center"/>
          </w:tcPr>
          <w:p w:rsidR="00924B28" w:rsidRDefault="00924B28">
            <w:pPr>
              <w:tabs>
                <w:tab w:val="left" w:pos="3686"/>
              </w:tabs>
              <w:jc w:val="center"/>
              <w:rPr>
                <w:sz w:val="18"/>
                <w:szCs w:val="22"/>
                <w:lang w:val="en-US"/>
              </w:rPr>
            </w:pPr>
            <w:r>
              <w:rPr>
                <w:sz w:val="18"/>
                <w:szCs w:val="22"/>
                <w:lang w:val="en-US"/>
              </w:rPr>
              <w:t>110</w:t>
            </w:r>
          </w:p>
        </w:tc>
        <w:tc>
          <w:tcPr>
            <w:tcW w:w="1080" w:type="dxa"/>
            <w:vAlign w:val="center"/>
          </w:tcPr>
          <w:p w:rsidR="00924B28" w:rsidRDefault="00924B28">
            <w:pPr>
              <w:tabs>
                <w:tab w:val="left" w:pos="3686"/>
              </w:tabs>
              <w:jc w:val="center"/>
              <w:rPr>
                <w:sz w:val="18"/>
                <w:szCs w:val="22"/>
                <w:lang w:val="en-US"/>
              </w:rPr>
            </w:pPr>
            <w:r>
              <w:rPr>
                <w:sz w:val="18"/>
                <w:szCs w:val="22"/>
                <w:lang w:val="en-US"/>
              </w:rPr>
              <w:t>68</w:t>
            </w:r>
          </w:p>
        </w:tc>
        <w:tc>
          <w:tcPr>
            <w:tcW w:w="1260" w:type="dxa"/>
            <w:vAlign w:val="center"/>
          </w:tcPr>
          <w:p w:rsidR="00924B28" w:rsidRDefault="00924B28">
            <w:pPr>
              <w:tabs>
                <w:tab w:val="left" w:pos="3686"/>
              </w:tabs>
              <w:jc w:val="center"/>
              <w:rPr>
                <w:sz w:val="18"/>
                <w:szCs w:val="22"/>
                <w:lang w:val="en-US"/>
              </w:rPr>
            </w:pPr>
            <w:r>
              <w:rPr>
                <w:sz w:val="18"/>
                <w:szCs w:val="22"/>
                <w:lang w:val="en-US"/>
              </w:rPr>
              <w:t>20,32</w:t>
            </w:r>
          </w:p>
        </w:tc>
        <w:tc>
          <w:tcPr>
            <w:tcW w:w="1080" w:type="dxa"/>
            <w:vAlign w:val="center"/>
          </w:tcPr>
          <w:p w:rsidR="00924B28" w:rsidRDefault="00924B28">
            <w:pPr>
              <w:tabs>
                <w:tab w:val="left" w:pos="3686"/>
              </w:tabs>
              <w:jc w:val="center"/>
              <w:rPr>
                <w:sz w:val="18"/>
                <w:szCs w:val="22"/>
                <w:lang w:val="en-US"/>
              </w:rPr>
            </w:pPr>
            <w:r>
              <w:rPr>
                <w:sz w:val="18"/>
                <w:szCs w:val="22"/>
                <w:lang w:val="en-US"/>
              </w:rPr>
              <w:t>94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80</w:t>
            </w:r>
          </w:p>
        </w:tc>
        <w:tc>
          <w:tcPr>
            <w:tcW w:w="1080" w:type="dxa"/>
            <w:vAlign w:val="center"/>
          </w:tcPr>
          <w:p w:rsidR="00924B28" w:rsidRDefault="00924B28">
            <w:pPr>
              <w:tabs>
                <w:tab w:val="left" w:pos="3686"/>
              </w:tabs>
              <w:jc w:val="center"/>
              <w:rPr>
                <w:sz w:val="18"/>
                <w:szCs w:val="22"/>
                <w:lang w:val="en-US"/>
              </w:rPr>
            </w:pPr>
            <w:r>
              <w:rPr>
                <w:sz w:val="18"/>
                <w:szCs w:val="22"/>
                <w:lang w:val="en-US"/>
              </w:rPr>
              <w:t>1231</w:t>
            </w:r>
          </w:p>
        </w:tc>
        <w:tc>
          <w:tcPr>
            <w:tcW w:w="1260" w:type="dxa"/>
            <w:vAlign w:val="center"/>
          </w:tcPr>
          <w:p w:rsidR="00924B28" w:rsidRDefault="00924B28">
            <w:pPr>
              <w:tabs>
                <w:tab w:val="left" w:pos="3686"/>
              </w:tabs>
              <w:jc w:val="center"/>
              <w:rPr>
                <w:sz w:val="18"/>
                <w:szCs w:val="22"/>
                <w:lang w:val="en-US"/>
              </w:rPr>
            </w:pPr>
            <w:r>
              <w:rPr>
                <w:sz w:val="18"/>
                <w:szCs w:val="22"/>
                <w:lang w:val="en-US"/>
              </w:rPr>
              <w:t>104</w:t>
            </w:r>
          </w:p>
        </w:tc>
        <w:tc>
          <w:tcPr>
            <w:tcW w:w="1080" w:type="dxa"/>
            <w:vAlign w:val="center"/>
          </w:tcPr>
          <w:p w:rsidR="00924B28" w:rsidRDefault="00924B28">
            <w:pPr>
              <w:tabs>
                <w:tab w:val="left" w:pos="3686"/>
              </w:tabs>
              <w:jc w:val="center"/>
              <w:rPr>
                <w:sz w:val="18"/>
                <w:szCs w:val="22"/>
                <w:lang w:val="en-US"/>
              </w:rPr>
            </w:pPr>
            <w:r>
              <w:rPr>
                <w:sz w:val="18"/>
                <w:szCs w:val="22"/>
                <w:lang w:val="en-US"/>
              </w:rPr>
              <w:t>47</w:t>
            </w:r>
          </w:p>
        </w:tc>
        <w:tc>
          <w:tcPr>
            <w:tcW w:w="1260" w:type="dxa"/>
            <w:vAlign w:val="center"/>
          </w:tcPr>
          <w:p w:rsidR="00924B28" w:rsidRDefault="00924B28">
            <w:pPr>
              <w:tabs>
                <w:tab w:val="left" w:pos="3686"/>
              </w:tabs>
              <w:jc w:val="center"/>
              <w:rPr>
                <w:sz w:val="18"/>
                <w:szCs w:val="22"/>
                <w:lang w:val="en-US"/>
              </w:rPr>
            </w:pPr>
            <w:r>
              <w:rPr>
                <w:sz w:val="18"/>
                <w:szCs w:val="22"/>
                <w:lang w:val="en-US"/>
              </w:rPr>
              <w:t>20,06</w:t>
            </w:r>
          </w:p>
        </w:tc>
        <w:tc>
          <w:tcPr>
            <w:tcW w:w="1080" w:type="dxa"/>
            <w:vAlign w:val="center"/>
          </w:tcPr>
          <w:p w:rsidR="00924B28" w:rsidRDefault="00924B28">
            <w:pPr>
              <w:tabs>
                <w:tab w:val="left" w:pos="3686"/>
              </w:tabs>
              <w:jc w:val="center"/>
              <w:rPr>
                <w:sz w:val="18"/>
                <w:szCs w:val="22"/>
                <w:lang w:val="en-US"/>
              </w:rPr>
            </w:pPr>
            <w:r>
              <w:rPr>
                <w:sz w:val="18"/>
                <w:szCs w:val="22"/>
                <w:lang w:val="en-US"/>
              </w:rPr>
              <w:t>94</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81</w:t>
            </w:r>
          </w:p>
        </w:tc>
        <w:tc>
          <w:tcPr>
            <w:tcW w:w="1080" w:type="dxa"/>
            <w:vAlign w:val="center"/>
          </w:tcPr>
          <w:p w:rsidR="00924B28" w:rsidRDefault="00924B28">
            <w:pPr>
              <w:tabs>
                <w:tab w:val="left" w:pos="3686"/>
              </w:tabs>
              <w:jc w:val="center"/>
              <w:rPr>
                <w:sz w:val="18"/>
                <w:szCs w:val="22"/>
                <w:lang w:val="en-US"/>
              </w:rPr>
            </w:pPr>
            <w:r>
              <w:rPr>
                <w:sz w:val="18"/>
                <w:szCs w:val="22"/>
                <w:lang w:val="en-US"/>
              </w:rPr>
              <w:t>1311</w:t>
            </w:r>
          </w:p>
        </w:tc>
        <w:tc>
          <w:tcPr>
            <w:tcW w:w="1260" w:type="dxa"/>
            <w:vAlign w:val="center"/>
          </w:tcPr>
          <w:p w:rsidR="00924B28" w:rsidRDefault="00924B28">
            <w:pPr>
              <w:tabs>
                <w:tab w:val="left" w:pos="3686"/>
              </w:tabs>
              <w:jc w:val="center"/>
              <w:rPr>
                <w:sz w:val="18"/>
                <w:szCs w:val="22"/>
                <w:lang w:val="en-US"/>
              </w:rPr>
            </w:pPr>
            <w:r>
              <w:rPr>
                <w:sz w:val="18"/>
                <w:szCs w:val="22"/>
                <w:lang w:val="en-US"/>
              </w:rPr>
              <w:t>103</w:t>
            </w:r>
          </w:p>
        </w:tc>
        <w:tc>
          <w:tcPr>
            <w:tcW w:w="1080" w:type="dxa"/>
            <w:vAlign w:val="center"/>
          </w:tcPr>
          <w:p w:rsidR="00924B28" w:rsidRDefault="00924B28">
            <w:pPr>
              <w:tabs>
                <w:tab w:val="left" w:pos="3686"/>
              </w:tabs>
              <w:jc w:val="center"/>
              <w:rPr>
                <w:sz w:val="18"/>
                <w:szCs w:val="22"/>
                <w:lang w:val="en-US"/>
              </w:rPr>
            </w:pPr>
            <w:r>
              <w:rPr>
                <w:sz w:val="18"/>
                <w:szCs w:val="22"/>
                <w:lang w:val="en-US"/>
              </w:rPr>
              <w:t>59</w:t>
            </w:r>
          </w:p>
        </w:tc>
        <w:tc>
          <w:tcPr>
            <w:tcW w:w="1260" w:type="dxa"/>
            <w:vAlign w:val="center"/>
          </w:tcPr>
          <w:p w:rsidR="00924B28" w:rsidRDefault="00924B28">
            <w:pPr>
              <w:tabs>
                <w:tab w:val="left" w:pos="3686"/>
              </w:tabs>
              <w:jc w:val="center"/>
              <w:rPr>
                <w:sz w:val="18"/>
                <w:szCs w:val="22"/>
                <w:lang w:val="en-US"/>
              </w:rPr>
            </w:pPr>
            <w:r>
              <w:rPr>
                <w:sz w:val="18"/>
                <w:szCs w:val="22"/>
                <w:lang w:val="en-US"/>
              </w:rPr>
              <w:t>20,04</w:t>
            </w:r>
          </w:p>
        </w:tc>
        <w:tc>
          <w:tcPr>
            <w:tcW w:w="1080" w:type="dxa"/>
            <w:vAlign w:val="center"/>
          </w:tcPr>
          <w:p w:rsidR="00924B28" w:rsidRDefault="00924B28">
            <w:pPr>
              <w:tabs>
                <w:tab w:val="left" w:pos="3686"/>
              </w:tabs>
              <w:jc w:val="center"/>
              <w:rPr>
                <w:sz w:val="18"/>
                <w:szCs w:val="22"/>
                <w:lang w:val="en-US"/>
              </w:rPr>
            </w:pPr>
            <w:r>
              <w:rPr>
                <w:sz w:val="18"/>
                <w:szCs w:val="22"/>
                <w:lang w:val="en-US"/>
              </w:rPr>
              <w:t>83</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82</w:t>
            </w:r>
          </w:p>
        </w:tc>
        <w:tc>
          <w:tcPr>
            <w:tcW w:w="1080" w:type="dxa"/>
            <w:vAlign w:val="center"/>
          </w:tcPr>
          <w:p w:rsidR="00924B28" w:rsidRDefault="00924B28">
            <w:pPr>
              <w:tabs>
                <w:tab w:val="left" w:pos="3686"/>
              </w:tabs>
              <w:jc w:val="center"/>
              <w:rPr>
                <w:sz w:val="18"/>
                <w:szCs w:val="22"/>
                <w:lang w:val="en-US"/>
              </w:rPr>
            </w:pPr>
            <w:r>
              <w:rPr>
                <w:sz w:val="18"/>
                <w:szCs w:val="22"/>
                <w:lang w:val="en-US"/>
              </w:rPr>
              <w:t>1843</w:t>
            </w:r>
          </w:p>
        </w:tc>
        <w:tc>
          <w:tcPr>
            <w:tcW w:w="1260" w:type="dxa"/>
            <w:vAlign w:val="center"/>
          </w:tcPr>
          <w:p w:rsidR="00924B28" w:rsidRDefault="00924B28">
            <w:pPr>
              <w:tabs>
                <w:tab w:val="left" w:pos="3686"/>
              </w:tabs>
              <w:jc w:val="center"/>
              <w:rPr>
                <w:sz w:val="18"/>
                <w:szCs w:val="22"/>
                <w:lang w:val="en-US"/>
              </w:rPr>
            </w:pPr>
            <w:r>
              <w:rPr>
                <w:sz w:val="18"/>
                <w:szCs w:val="22"/>
                <w:lang w:val="en-US"/>
              </w:rPr>
              <w:t>122</w:t>
            </w:r>
          </w:p>
        </w:tc>
        <w:tc>
          <w:tcPr>
            <w:tcW w:w="1080" w:type="dxa"/>
            <w:vAlign w:val="center"/>
          </w:tcPr>
          <w:p w:rsidR="00924B28" w:rsidRDefault="00924B28">
            <w:pPr>
              <w:tabs>
                <w:tab w:val="left" w:pos="3686"/>
              </w:tabs>
              <w:jc w:val="center"/>
              <w:rPr>
                <w:sz w:val="18"/>
                <w:szCs w:val="22"/>
                <w:lang w:val="en-US"/>
              </w:rPr>
            </w:pPr>
            <w:r>
              <w:rPr>
                <w:sz w:val="18"/>
                <w:szCs w:val="22"/>
                <w:lang w:val="en-US"/>
              </w:rPr>
              <w:t>29</w:t>
            </w:r>
          </w:p>
        </w:tc>
        <w:tc>
          <w:tcPr>
            <w:tcW w:w="1260" w:type="dxa"/>
            <w:vAlign w:val="center"/>
          </w:tcPr>
          <w:p w:rsidR="00924B28" w:rsidRDefault="00924B28">
            <w:pPr>
              <w:tabs>
                <w:tab w:val="left" w:pos="3686"/>
              </w:tabs>
              <w:jc w:val="center"/>
              <w:rPr>
                <w:sz w:val="18"/>
                <w:szCs w:val="22"/>
                <w:lang w:val="en-US"/>
              </w:rPr>
            </w:pPr>
            <w:r>
              <w:rPr>
                <w:sz w:val="18"/>
                <w:szCs w:val="22"/>
                <w:lang w:val="en-US"/>
              </w:rPr>
              <w:t>20,62</w:t>
            </w:r>
          </w:p>
        </w:tc>
        <w:tc>
          <w:tcPr>
            <w:tcW w:w="1080" w:type="dxa"/>
            <w:vAlign w:val="center"/>
          </w:tcPr>
          <w:p w:rsidR="00924B28" w:rsidRDefault="00924B28">
            <w:pPr>
              <w:tabs>
                <w:tab w:val="left" w:pos="3686"/>
              </w:tabs>
              <w:jc w:val="center"/>
              <w:rPr>
                <w:sz w:val="18"/>
                <w:szCs w:val="22"/>
                <w:lang w:val="en-US"/>
              </w:rPr>
            </w:pPr>
            <w:r>
              <w:rPr>
                <w:sz w:val="18"/>
                <w:szCs w:val="22"/>
                <w:lang w:val="en-US"/>
              </w:rPr>
              <w:t>118</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83</w:t>
            </w:r>
          </w:p>
        </w:tc>
        <w:tc>
          <w:tcPr>
            <w:tcW w:w="1080" w:type="dxa"/>
            <w:vAlign w:val="center"/>
          </w:tcPr>
          <w:p w:rsidR="00924B28" w:rsidRDefault="00924B28">
            <w:pPr>
              <w:tabs>
                <w:tab w:val="left" w:pos="3686"/>
              </w:tabs>
              <w:jc w:val="center"/>
              <w:rPr>
                <w:sz w:val="18"/>
                <w:szCs w:val="22"/>
                <w:lang w:val="en-US"/>
              </w:rPr>
            </w:pPr>
            <w:r>
              <w:rPr>
                <w:sz w:val="18"/>
                <w:szCs w:val="22"/>
                <w:lang w:val="en-US"/>
              </w:rPr>
              <w:t>1215</w:t>
            </w:r>
          </w:p>
        </w:tc>
        <w:tc>
          <w:tcPr>
            <w:tcW w:w="1260" w:type="dxa"/>
            <w:vAlign w:val="center"/>
          </w:tcPr>
          <w:p w:rsidR="00924B28" w:rsidRDefault="00924B28">
            <w:pPr>
              <w:tabs>
                <w:tab w:val="left" w:pos="3686"/>
              </w:tabs>
              <w:jc w:val="center"/>
              <w:rPr>
                <w:sz w:val="18"/>
                <w:szCs w:val="22"/>
                <w:lang w:val="en-US"/>
              </w:rPr>
            </w:pPr>
            <w:r>
              <w:rPr>
                <w:sz w:val="18"/>
                <w:szCs w:val="22"/>
                <w:lang w:val="en-US"/>
              </w:rPr>
              <w:t>114</w:t>
            </w:r>
          </w:p>
        </w:tc>
        <w:tc>
          <w:tcPr>
            <w:tcW w:w="1080" w:type="dxa"/>
            <w:vAlign w:val="center"/>
          </w:tcPr>
          <w:p w:rsidR="00924B28" w:rsidRDefault="00924B28">
            <w:pPr>
              <w:tabs>
                <w:tab w:val="left" w:pos="3686"/>
              </w:tabs>
              <w:jc w:val="center"/>
              <w:rPr>
                <w:sz w:val="18"/>
                <w:szCs w:val="22"/>
                <w:lang w:val="en-US"/>
              </w:rPr>
            </w:pPr>
            <w:r>
              <w:rPr>
                <w:sz w:val="18"/>
                <w:szCs w:val="22"/>
                <w:lang w:val="en-US"/>
              </w:rPr>
              <w:t>36</w:t>
            </w:r>
          </w:p>
        </w:tc>
        <w:tc>
          <w:tcPr>
            <w:tcW w:w="1260" w:type="dxa"/>
            <w:vAlign w:val="center"/>
          </w:tcPr>
          <w:p w:rsidR="00924B28" w:rsidRDefault="00924B28">
            <w:pPr>
              <w:tabs>
                <w:tab w:val="left" w:pos="3686"/>
              </w:tabs>
              <w:jc w:val="center"/>
              <w:rPr>
                <w:sz w:val="18"/>
                <w:szCs w:val="22"/>
                <w:lang w:val="en-US"/>
              </w:rPr>
            </w:pPr>
            <w:r>
              <w:rPr>
                <w:sz w:val="18"/>
                <w:szCs w:val="22"/>
                <w:lang w:val="en-US"/>
              </w:rPr>
              <w:t>20,53</w:t>
            </w:r>
          </w:p>
        </w:tc>
        <w:tc>
          <w:tcPr>
            <w:tcW w:w="1080" w:type="dxa"/>
            <w:vAlign w:val="center"/>
          </w:tcPr>
          <w:p w:rsidR="00924B28" w:rsidRDefault="00924B28">
            <w:pPr>
              <w:tabs>
                <w:tab w:val="left" w:pos="3686"/>
              </w:tabs>
              <w:jc w:val="center"/>
              <w:rPr>
                <w:sz w:val="18"/>
                <w:szCs w:val="22"/>
                <w:lang w:val="en-US"/>
              </w:rPr>
            </w:pPr>
            <w:r>
              <w:rPr>
                <w:sz w:val="18"/>
                <w:szCs w:val="22"/>
                <w:lang w:val="en-US"/>
              </w:rPr>
              <w:t>116</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84</w:t>
            </w:r>
          </w:p>
        </w:tc>
        <w:tc>
          <w:tcPr>
            <w:tcW w:w="1080" w:type="dxa"/>
            <w:vAlign w:val="center"/>
          </w:tcPr>
          <w:p w:rsidR="00924B28" w:rsidRDefault="00924B28">
            <w:pPr>
              <w:tabs>
                <w:tab w:val="left" w:pos="3686"/>
              </w:tabs>
              <w:jc w:val="center"/>
              <w:rPr>
                <w:sz w:val="18"/>
                <w:szCs w:val="22"/>
                <w:lang w:val="en-US"/>
              </w:rPr>
            </w:pPr>
            <w:r>
              <w:rPr>
                <w:sz w:val="18"/>
                <w:szCs w:val="22"/>
                <w:lang w:val="en-US"/>
              </w:rPr>
              <w:t>1284</w:t>
            </w:r>
          </w:p>
        </w:tc>
        <w:tc>
          <w:tcPr>
            <w:tcW w:w="1260" w:type="dxa"/>
            <w:vAlign w:val="center"/>
          </w:tcPr>
          <w:p w:rsidR="00924B28" w:rsidRDefault="00924B28">
            <w:pPr>
              <w:tabs>
                <w:tab w:val="left" w:pos="3686"/>
              </w:tabs>
              <w:jc w:val="center"/>
              <w:rPr>
                <w:sz w:val="18"/>
                <w:szCs w:val="22"/>
                <w:lang w:val="en-US"/>
              </w:rPr>
            </w:pPr>
            <w:r>
              <w:rPr>
                <w:sz w:val="18"/>
                <w:szCs w:val="22"/>
                <w:lang w:val="en-US"/>
              </w:rPr>
              <w:t>112</w:t>
            </w:r>
          </w:p>
        </w:tc>
        <w:tc>
          <w:tcPr>
            <w:tcW w:w="1080" w:type="dxa"/>
            <w:vAlign w:val="center"/>
          </w:tcPr>
          <w:p w:rsidR="00924B28" w:rsidRDefault="00924B28">
            <w:pPr>
              <w:tabs>
                <w:tab w:val="left" w:pos="3686"/>
              </w:tabs>
              <w:jc w:val="center"/>
              <w:rPr>
                <w:sz w:val="18"/>
                <w:szCs w:val="22"/>
                <w:lang w:val="en-US"/>
              </w:rPr>
            </w:pPr>
            <w:r>
              <w:rPr>
                <w:sz w:val="18"/>
                <w:szCs w:val="22"/>
                <w:lang w:val="en-US"/>
              </w:rPr>
              <w:t>57</w:t>
            </w:r>
          </w:p>
        </w:tc>
        <w:tc>
          <w:tcPr>
            <w:tcW w:w="1260" w:type="dxa"/>
            <w:vAlign w:val="center"/>
          </w:tcPr>
          <w:p w:rsidR="00924B28" w:rsidRDefault="00924B28">
            <w:pPr>
              <w:tabs>
                <w:tab w:val="left" w:pos="3686"/>
              </w:tabs>
              <w:jc w:val="center"/>
              <w:rPr>
                <w:sz w:val="18"/>
                <w:szCs w:val="22"/>
                <w:lang w:val="en-US"/>
              </w:rPr>
            </w:pPr>
            <w:r>
              <w:rPr>
                <w:sz w:val="18"/>
                <w:szCs w:val="22"/>
                <w:lang w:val="en-US"/>
              </w:rPr>
              <w:t>20,18</w:t>
            </w:r>
          </w:p>
        </w:tc>
        <w:tc>
          <w:tcPr>
            <w:tcW w:w="1080" w:type="dxa"/>
            <w:vAlign w:val="center"/>
          </w:tcPr>
          <w:p w:rsidR="00924B28" w:rsidRDefault="00924B28">
            <w:pPr>
              <w:tabs>
                <w:tab w:val="left" w:pos="3686"/>
              </w:tabs>
              <w:jc w:val="center"/>
              <w:rPr>
                <w:sz w:val="18"/>
                <w:szCs w:val="22"/>
                <w:lang w:val="en-US"/>
              </w:rPr>
            </w:pPr>
            <w:r>
              <w:rPr>
                <w:sz w:val="18"/>
                <w:szCs w:val="22"/>
                <w:lang w:val="en-US"/>
              </w:rPr>
              <w:t>96</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85</w:t>
            </w:r>
          </w:p>
        </w:tc>
        <w:tc>
          <w:tcPr>
            <w:tcW w:w="1080" w:type="dxa"/>
            <w:vAlign w:val="center"/>
          </w:tcPr>
          <w:p w:rsidR="00924B28" w:rsidRDefault="00924B28">
            <w:pPr>
              <w:tabs>
                <w:tab w:val="left" w:pos="3686"/>
              </w:tabs>
              <w:jc w:val="center"/>
              <w:rPr>
                <w:sz w:val="18"/>
                <w:szCs w:val="22"/>
                <w:lang w:val="en-US"/>
              </w:rPr>
            </w:pPr>
            <w:r>
              <w:rPr>
                <w:sz w:val="18"/>
                <w:szCs w:val="22"/>
                <w:lang w:val="en-US"/>
              </w:rPr>
              <w:t>1336</w:t>
            </w:r>
          </w:p>
        </w:tc>
        <w:tc>
          <w:tcPr>
            <w:tcW w:w="1260" w:type="dxa"/>
            <w:vAlign w:val="center"/>
          </w:tcPr>
          <w:p w:rsidR="00924B28" w:rsidRDefault="00924B28">
            <w:pPr>
              <w:tabs>
                <w:tab w:val="left" w:pos="3686"/>
              </w:tabs>
              <w:jc w:val="center"/>
              <w:rPr>
                <w:sz w:val="18"/>
                <w:szCs w:val="22"/>
                <w:lang w:val="en-US"/>
              </w:rPr>
            </w:pPr>
            <w:r>
              <w:rPr>
                <w:sz w:val="18"/>
                <w:szCs w:val="22"/>
                <w:lang w:val="en-US"/>
              </w:rPr>
              <w:t>115</w:t>
            </w:r>
          </w:p>
        </w:tc>
        <w:tc>
          <w:tcPr>
            <w:tcW w:w="1080" w:type="dxa"/>
            <w:vAlign w:val="center"/>
          </w:tcPr>
          <w:p w:rsidR="00924B28" w:rsidRDefault="00924B28">
            <w:pPr>
              <w:tabs>
                <w:tab w:val="left" w:pos="3686"/>
              </w:tabs>
              <w:jc w:val="center"/>
              <w:rPr>
                <w:sz w:val="18"/>
                <w:szCs w:val="22"/>
                <w:lang w:val="en-US"/>
              </w:rPr>
            </w:pPr>
            <w:r>
              <w:rPr>
                <w:sz w:val="18"/>
                <w:szCs w:val="22"/>
                <w:lang w:val="en-US"/>
              </w:rPr>
              <w:t>54</w:t>
            </w:r>
          </w:p>
        </w:tc>
        <w:tc>
          <w:tcPr>
            <w:tcW w:w="1260" w:type="dxa"/>
            <w:vAlign w:val="center"/>
          </w:tcPr>
          <w:p w:rsidR="00924B28" w:rsidRDefault="00924B28">
            <w:pPr>
              <w:tabs>
                <w:tab w:val="left" w:pos="3686"/>
              </w:tabs>
              <w:jc w:val="center"/>
              <w:rPr>
                <w:sz w:val="18"/>
                <w:szCs w:val="22"/>
                <w:lang w:val="en-US"/>
              </w:rPr>
            </w:pPr>
            <w:r>
              <w:rPr>
                <w:sz w:val="18"/>
                <w:szCs w:val="22"/>
                <w:lang w:val="en-US"/>
              </w:rPr>
              <w:t>20,40</w:t>
            </w:r>
          </w:p>
        </w:tc>
        <w:tc>
          <w:tcPr>
            <w:tcW w:w="1080" w:type="dxa"/>
            <w:vAlign w:val="center"/>
          </w:tcPr>
          <w:p w:rsidR="00924B28" w:rsidRDefault="00924B28">
            <w:pPr>
              <w:tabs>
                <w:tab w:val="left" w:pos="3686"/>
              </w:tabs>
              <w:jc w:val="center"/>
              <w:rPr>
                <w:sz w:val="18"/>
                <w:szCs w:val="22"/>
                <w:lang w:val="en-US"/>
              </w:rPr>
            </w:pPr>
            <w:r>
              <w:rPr>
                <w:sz w:val="18"/>
                <w:szCs w:val="22"/>
                <w:lang w:val="en-US"/>
              </w:rPr>
              <w:t>117</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86</w:t>
            </w:r>
          </w:p>
        </w:tc>
        <w:tc>
          <w:tcPr>
            <w:tcW w:w="1080" w:type="dxa"/>
            <w:vAlign w:val="center"/>
          </w:tcPr>
          <w:p w:rsidR="00924B28" w:rsidRDefault="00924B28">
            <w:pPr>
              <w:tabs>
                <w:tab w:val="left" w:pos="3686"/>
              </w:tabs>
              <w:jc w:val="center"/>
              <w:rPr>
                <w:sz w:val="18"/>
                <w:szCs w:val="22"/>
                <w:lang w:val="en-US"/>
              </w:rPr>
            </w:pPr>
            <w:r>
              <w:rPr>
                <w:sz w:val="18"/>
                <w:szCs w:val="22"/>
                <w:lang w:val="en-US"/>
              </w:rPr>
              <w:t>1412</w:t>
            </w:r>
          </w:p>
        </w:tc>
        <w:tc>
          <w:tcPr>
            <w:tcW w:w="1260" w:type="dxa"/>
            <w:vAlign w:val="center"/>
          </w:tcPr>
          <w:p w:rsidR="00924B28" w:rsidRDefault="00924B28">
            <w:pPr>
              <w:tabs>
                <w:tab w:val="left" w:pos="3686"/>
              </w:tabs>
              <w:jc w:val="center"/>
              <w:rPr>
                <w:sz w:val="18"/>
                <w:szCs w:val="22"/>
                <w:lang w:val="en-US"/>
              </w:rPr>
            </w:pPr>
            <w:r>
              <w:rPr>
                <w:sz w:val="18"/>
                <w:szCs w:val="22"/>
                <w:lang w:val="en-US"/>
              </w:rPr>
              <w:t>109</w:t>
            </w:r>
          </w:p>
        </w:tc>
        <w:tc>
          <w:tcPr>
            <w:tcW w:w="1080" w:type="dxa"/>
            <w:vAlign w:val="center"/>
          </w:tcPr>
          <w:p w:rsidR="00924B28" w:rsidRDefault="00924B28">
            <w:pPr>
              <w:tabs>
                <w:tab w:val="left" w:pos="3686"/>
              </w:tabs>
              <w:jc w:val="center"/>
              <w:rPr>
                <w:sz w:val="18"/>
                <w:szCs w:val="22"/>
                <w:lang w:val="en-US"/>
              </w:rPr>
            </w:pPr>
            <w:r>
              <w:rPr>
                <w:sz w:val="18"/>
                <w:szCs w:val="22"/>
                <w:lang w:val="en-US"/>
              </w:rPr>
              <w:t>60</w:t>
            </w:r>
          </w:p>
        </w:tc>
        <w:tc>
          <w:tcPr>
            <w:tcW w:w="1260" w:type="dxa"/>
            <w:vAlign w:val="center"/>
          </w:tcPr>
          <w:p w:rsidR="00924B28" w:rsidRDefault="00924B28">
            <w:pPr>
              <w:tabs>
                <w:tab w:val="left" w:pos="3686"/>
              </w:tabs>
              <w:jc w:val="center"/>
              <w:rPr>
                <w:sz w:val="18"/>
                <w:szCs w:val="22"/>
                <w:lang w:val="en-US"/>
              </w:rPr>
            </w:pPr>
            <w:r>
              <w:rPr>
                <w:sz w:val="18"/>
                <w:szCs w:val="22"/>
                <w:lang w:val="en-US"/>
              </w:rPr>
              <w:t>20,26</w:t>
            </w:r>
          </w:p>
        </w:tc>
        <w:tc>
          <w:tcPr>
            <w:tcW w:w="1080" w:type="dxa"/>
            <w:vAlign w:val="center"/>
          </w:tcPr>
          <w:p w:rsidR="00924B28" w:rsidRDefault="00924B28">
            <w:pPr>
              <w:tabs>
                <w:tab w:val="left" w:pos="3686"/>
              </w:tabs>
              <w:jc w:val="center"/>
              <w:rPr>
                <w:sz w:val="18"/>
                <w:szCs w:val="22"/>
                <w:lang w:val="en-US"/>
              </w:rPr>
            </w:pPr>
            <w:r>
              <w:rPr>
                <w:sz w:val="18"/>
                <w:szCs w:val="22"/>
                <w:lang w:val="en-US"/>
              </w:rPr>
              <w:t>93</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87</w:t>
            </w:r>
          </w:p>
        </w:tc>
        <w:tc>
          <w:tcPr>
            <w:tcW w:w="1080" w:type="dxa"/>
            <w:vAlign w:val="center"/>
          </w:tcPr>
          <w:p w:rsidR="00924B28" w:rsidRDefault="00924B28">
            <w:pPr>
              <w:tabs>
                <w:tab w:val="left" w:pos="3686"/>
              </w:tabs>
              <w:jc w:val="center"/>
              <w:rPr>
                <w:sz w:val="18"/>
                <w:szCs w:val="22"/>
                <w:lang w:val="en-US"/>
              </w:rPr>
            </w:pPr>
            <w:r>
              <w:rPr>
                <w:sz w:val="18"/>
                <w:szCs w:val="22"/>
                <w:lang w:val="en-US"/>
              </w:rPr>
              <w:t>1447</w:t>
            </w:r>
          </w:p>
        </w:tc>
        <w:tc>
          <w:tcPr>
            <w:tcW w:w="1260" w:type="dxa"/>
            <w:vAlign w:val="center"/>
          </w:tcPr>
          <w:p w:rsidR="00924B28" w:rsidRDefault="00924B28">
            <w:pPr>
              <w:tabs>
                <w:tab w:val="left" w:pos="3686"/>
              </w:tabs>
              <w:jc w:val="center"/>
              <w:rPr>
                <w:sz w:val="18"/>
                <w:szCs w:val="22"/>
                <w:lang w:val="en-US"/>
              </w:rPr>
            </w:pPr>
            <w:r>
              <w:rPr>
                <w:sz w:val="18"/>
                <w:szCs w:val="22"/>
                <w:lang w:val="en-US"/>
              </w:rPr>
              <w:t>108</w:t>
            </w:r>
          </w:p>
        </w:tc>
        <w:tc>
          <w:tcPr>
            <w:tcW w:w="1080" w:type="dxa"/>
            <w:vAlign w:val="center"/>
          </w:tcPr>
          <w:p w:rsidR="00924B28" w:rsidRDefault="00924B28">
            <w:pPr>
              <w:tabs>
                <w:tab w:val="left" w:pos="3686"/>
              </w:tabs>
              <w:jc w:val="center"/>
              <w:rPr>
                <w:sz w:val="18"/>
                <w:szCs w:val="22"/>
                <w:lang w:val="en-US"/>
              </w:rPr>
            </w:pPr>
            <w:r>
              <w:rPr>
                <w:sz w:val="18"/>
                <w:szCs w:val="22"/>
                <w:lang w:val="en-US"/>
              </w:rPr>
              <w:t>45</w:t>
            </w:r>
          </w:p>
        </w:tc>
        <w:tc>
          <w:tcPr>
            <w:tcW w:w="1260" w:type="dxa"/>
            <w:vAlign w:val="center"/>
          </w:tcPr>
          <w:p w:rsidR="00924B28" w:rsidRDefault="00924B28">
            <w:pPr>
              <w:tabs>
                <w:tab w:val="left" w:pos="3686"/>
              </w:tabs>
              <w:jc w:val="center"/>
              <w:rPr>
                <w:sz w:val="18"/>
                <w:szCs w:val="22"/>
                <w:lang w:val="en-US"/>
              </w:rPr>
            </w:pPr>
            <w:r>
              <w:rPr>
                <w:sz w:val="18"/>
                <w:szCs w:val="22"/>
                <w:lang w:val="en-US"/>
              </w:rPr>
              <w:t>19,79</w:t>
            </w:r>
          </w:p>
        </w:tc>
        <w:tc>
          <w:tcPr>
            <w:tcW w:w="1080" w:type="dxa"/>
            <w:vAlign w:val="center"/>
          </w:tcPr>
          <w:p w:rsidR="00924B28" w:rsidRDefault="00924B28">
            <w:pPr>
              <w:tabs>
                <w:tab w:val="left" w:pos="3686"/>
              </w:tabs>
              <w:jc w:val="center"/>
              <w:rPr>
                <w:sz w:val="18"/>
                <w:szCs w:val="22"/>
                <w:lang w:val="en-US"/>
              </w:rPr>
            </w:pPr>
            <w:r>
              <w:rPr>
                <w:sz w:val="18"/>
                <w:szCs w:val="22"/>
                <w:lang w:val="en-US"/>
              </w:rPr>
              <w:t>81</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88</w:t>
            </w:r>
          </w:p>
        </w:tc>
        <w:tc>
          <w:tcPr>
            <w:tcW w:w="1080" w:type="dxa"/>
            <w:vAlign w:val="center"/>
          </w:tcPr>
          <w:p w:rsidR="00924B28" w:rsidRDefault="00924B28">
            <w:pPr>
              <w:tabs>
                <w:tab w:val="left" w:pos="3686"/>
              </w:tabs>
              <w:jc w:val="center"/>
              <w:rPr>
                <w:sz w:val="18"/>
                <w:szCs w:val="22"/>
                <w:lang w:val="en-US"/>
              </w:rPr>
            </w:pPr>
            <w:r>
              <w:rPr>
                <w:sz w:val="18"/>
                <w:szCs w:val="22"/>
                <w:lang w:val="en-US"/>
              </w:rPr>
              <w:t>1593</w:t>
            </w:r>
          </w:p>
        </w:tc>
        <w:tc>
          <w:tcPr>
            <w:tcW w:w="1260" w:type="dxa"/>
            <w:vAlign w:val="center"/>
          </w:tcPr>
          <w:p w:rsidR="00924B28" w:rsidRDefault="00924B28">
            <w:pPr>
              <w:tabs>
                <w:tab w:val="left" w:pos="3686"/>
              </w:tabs>
              <w:jc w:val="center"/>
              <w:rPr>
                <w:sz w:val="18"/>
                <w:szCs w:val="22"/>
                <w:lang w:val="en-US"/>
              </w:rPr>
            </w:pPr>
            <w:r>
              <w:rPr>
                <w:sz w:val="18"/>
                <w:szCs w:val="22"/>
                <w:lang w:val="en-US"/>
              </w:rPr>
              <w:t>114</w:t>
            </w:r>
          </w:p>
        </w:tc>
        <w:tc>
          <w:tcPr>
            <w:tcW w:w="1080" w:type="dxa"/>
            <w:vAlign w:val="center"/>
          </w:tcPr>
          <w:p w:rsidR="00924B28" w:rsidRDefault="00924B28">
            <w:pPr>
              <w:tabs>
                <w:tab w:val="left" w:pos="3686"/>
              </w:tabs>
              <w:jc w:val="center"/>
              <w:rPr>
                <w:sz w:val="18"/>
                <w:szCs w:val="22"/>
                <w:lang w:val="en-US"/>
              </w:rPr>
            </w:pPr>
            <w:r>
              <w:rPr>
                <w:sz w:val="18"/>
                <w:szCs w:val="22"/>
                <w:lang w:val="en-US"/>
              </w:rPr>
              <w:t>54</w:t>
            </w:r>
          </w:p>
        </w:tc>
        <w:tc>
          <w:tcPr>
            <w:tcW w:w="1260" w:type="dxa"/>
            <w:vAlign w:val="center"/>
          </w:tcPr>
          <w:p w:rsidR="00924B28" w:rsidRDefault="00924B28">
            <w:pPr>
              <w:tabs>
                <w:tab w:val="left" w:pos="3686"/>
              </w:tabs>
              <w:jc w:val="center"/>
              <w:rPr>
                <w:sz w:val="18"/>
                <w:szCs w:val="22"/>
                <w:lang w:val="en-US"/>
              </w:rPr>
            </w:pPr>
            <w:r>
              <w:rPr>
                <w:sz w:val="18"/>
                <w:szCs w:val="22"/>
                <w:lang w:val="en-US"/>
              </w:rPr>
              <w:t>20,33</w:t>
            </w:r>
          </w:p>
        </w:tc>
        <w:tc>
          <w:tcPr>
            <w:tcW w:w="1080" w:type="dxa"/>
            <w:vAlign w:val="center"/>
          </w:tcPr>
          <w:p w:rsidR="00924B28" w:rsidRDefault="00924B28">
            <w:pPr>
              <w:tabs>
                <w:tab w:val="left" w:pos="3686"/>
              </w:tabs>
              <w:jc w:val="center"/>
              <w:rPr>
                <w:sz w:val="18"/>
                <w:szCs w:val="22"/>
                <w:lang w:val="en-US"/>
              </w:rPr>
            </w:pPr>
            <w:r>
              <w:rPr>
                <w:sz w:val="18"/>
                <w:szCs w:val="22"/>
                <w:lang w:val="en-US"/>
              </w:rPr>
              <w:t>103</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89</w:t>
            </w:r>
          </w:p>
        </w:tc>
        <w:tc>
          <w:tcPr>
            <w:tcW w:w="1080" w:type="dxa"/>
            <w:vAlign w:val="center"/>
          </w:tcPr>
          <w:p w:rsidR="00924B28" w:rsidRDefault="00924B28">
            <w:pPr>
              <w:tabs>
                <w:tab w:val="left" w:pos="3686"/>
              </w:tabs>
              <w:jc w:val="center"/>
              <w:rPr>
                <w:sz w:val="18"/>
                <w:szCs w:val="22"/>
                <w:lang w:val="en-US"/>
              </w:rPr>
            </w:pPr>
            <w:r>
              <w:rPr>
                <w:sz w:val="18"/>
                <w:szCs w:val="22"/>
                <w:lang w:val="en-US"/>
              </w:rPr>
              <w:t>1663</w:t>
            </w:r>
          </w:p>
        </w:tc>
        <w:tc>
          <w:tcPr>
            <w:tcW w:w="1260" w:type="dxa"/>
            <w:vAlign w:val="center"/>
          </w:tcPr>
          <w:p w:rsidR="00924B28" w:rsidRDefault="00924B28">
            <w:pPr>
              <w:tabs>
                <w:tab w:val="left" w:pos="3686"/>
              </w:tabs>
              <w:jc w:val="center"/>
              <w:rPr>
                <w:sz w:val="18"/>
                <w:szCs w:val="22"/>
                <w:lang w:val="en-US"/>
              </w:rPr>
            </w:pPr>
            <w:r>
              <w:rPr>
                <w:sz w:val="18"/>
                <w:szCs w:val="22"/>
                <w:lang w:val="en-US"/>
              </w:rPr>
              <w:t>107</w:t>
            </w:r>
          </w:p>
        </w:tc>
        <w:tc>
          <w:tcPr>
            <w:tcW w:w="1080" w:type="dxa"/>
            <w:vAlign w:val="center"/>
          </w:tcPr>
          <w:p w:rsidR="00924B28" w:rsidRDefault="00924B28">
            <w:pPr>
              <w:tabs>
                <w:tab w:val="left" w:pos="3686"/>
              </w:tabs>
              <w:jc w:val="center"/>
              <w:rPr>
                <w:sz w:val="18"/>
                <w:szCs w:val="22"/>
                <w:lang w:val="en-US"/>
              </w:rPr>
            </w:pPr>
            <w:r>
              <w:rPr>
                <w:sz w:val="18"/>
                <w:szCs w:val="22"/>
                <w:lang w:val="en-US"/>
              </w:rPr>
              <w:t>49</w:t>
            </w:r>
          </w:p>
        </w:tc>
        <w:tc>
          <w:tcPr>
            <w:tcW w:w="1260" w:type="dxa"/>
            <w:vAlign w:val="center"/>
          </w:tcPr>
          <w:p w:rsidR="00924B28" w:rsidRDefault="00924B28">
            <w:pPr>
              <w:tabs>
                <w:tab w:val="left" w:pos="3686"/>
              </w:tabs>
              <w:jc w:val="center"/>
              <w:rPr>
                <w:sz w:val="18"/>
                <w:szCs w:val="22"/>
                <w:lang w:val="en-US"/>
              </w:rPr>
            </w:pPr>
            <w:r>
              <w:rPr>
                <w:sz w:val="18"/>
                <w:szCs w:val="22"/>
                <w:lang w:val="en-US"/>
              </w:rPr>
              <w:t>20,24</w:t>
            </w:r>
          </w:p>
        </w:tc>
        <w:tc>
          <w:tcPr>
            <w:tcW w:w="1080" w:type="dxa"/>
            <w:vAlign w:val="center"/>
          </w:tcPr>
          <w:p w:rsidR="00924B28" w:rsidRDefault="00924B28">
            <w:pPr>
              <w:tabs>
                <w:tab w:val="left" w:pos="3686"/>
              </w:tabs>
              <w:jc w:val="center"/>
              <w:rPr>
                <w:sz w:val="18"/>
                <w:szCs w:val="22"/>
                <w:lang w:val="en-US"/>
              </w:rPr>
            </w:pPr>
            <w:r>
              <w:rPr>
                <w:sz w:val="18"/>
                <w:szCs w:val="22"/>
                <w:lang w:val="en-US"/>
              </w:rPr>
              <w:t>86</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90</w:t>
            </w:r>
          </w:p>
        </w:tc>
        <w:tc>
          <w:tcPr>
            <w:tcW w:w="1080" w:type="dxa"/>
            <w:vAlign w:val="center"/>
          </w:tcPr>
          <w:p w:rsidR="00924B28" w:rsidRDefault="00924B28">
            <w:pPr>
              <w:tabs>
                <w:tab w:val="left" w:pos="3686"/>
              </w:tabs>
              <w:jc w:val="center"/>
              <w:rPr>
                <w:sz w:val="18"/>
                <w:szCs w:val="22"/>
                <w:lang w:val="en-US"/>
              </w:rPr>
            </w:pPr>
            <w:r>
              <w:rPr>
                <w:sz w:val="18"/>
                <w:szCs w:val="22"/>
                <w:lang w:val="en-US"/>
              </w:rPr>
              <w:t>1114</w:t>
            </w:r>
          </w:p>
        </w:tc>
        <w:tc>
          <w:tcPr>
            <w:tcW w:w="1260" w:type="dxa"/>
            <w:vAlign w:val="center"/>
          </w:tcPr>
          <w:p w:rsidR="00924B28" w:rsidRDefault="00924B28">
            <w:pPr>
              <w:tabs>
                <w:tab w:val="left" w:pos="3686"/>
              </w:tabs>
              <w:jc w:val="center"/>
              <w:rPr>
                <w:sz w:val="18"/>
                <w:szCs w:val="22"/>
                <w:lang w:val="en-US"/>
              </w:rPr>
            </w:pPr>
            <w:r>
              <w:rPr>
                <w:sz w:val="18"/>
                <w:szCs w:val="22"/>
                <w:lang w:val="en-US"/>
              </w:rPr>
              <w:t>98</w:t>
            </w:r>
          </w:p>
        </w:tc>
        <w:tc>
          <w:tcPr>
            <w:tcW w:w="1080" w:type="dxa"/>
            <w:vAlign w:val="center"/>
          </w:tcPr>
          <w:p w:rsidR="00924B28" w:rsidRDefault="00924B28">
            <w:pPr>
              <w:tabs>
                <w:tab w:val="left" w:pos="3686"/>
              </w:tabs>
              <w:jc w:val="center"/>
              <w:rPr>
                <w:sz w:val="18"/>
                <w:szCs w:val="22"/>
                <w:lang w:val="en-US"/>
              </w:rPr>
            </w:pPr>
            <w:r>
              <w:rPr>
                <w:sz w:val="18"/>
                <w:szCs w:val="22"/>
                <w:lang w:val="en-US"/>
              </w:rPr>
              <w:t>81</w:t>
            </w:r>
          </w:p>
        </w:tc>
        <w:tc>
          <w:tcPr>
            <w:tcW w:w="1260" w:type="dxa"/>
            <w:vAlign w:val="center"/>
          </w:tcPr>
          <w:p w:rsidR="00924B28" w:rsidRDefault="00924B28">
            <w:pPr>
              <w:tabs>
                <w:tab w:val="left" w:pos="3686"/>
              </w:tabs>
              <w:jc w:val="center"/>
              <w:rPr>
                <w:sz w:val="18"/>
                <w:szCs w:val="22"/>
                <w:lang w:val="en-US"/>
              </w:rPr>
            </w:pPr>
            <w:r>
              <w:rPr>
                <w:sz w:val="18"/>
                <w:szCs w:val="22"/>
                <w:lang w:val="en-US"/>
              </w:rPr>
              <w:t>19,83</w:t>
            </w:r>
          </w:p>
        </w:tc>
        <w:tc>
          <w:tcPr>
            <w:tcW w:w="1080" w:type="dxa"/>
            <w:vAlign w:val="center"/>
          </w:tcPr>
          <w:p w:rsidR="00924B28" w:rsidRDefault="00924B28">
            <w:pPr>
              <w:tabs>
                <w:tab w:val="left" w:pos="3686"/>
              </w:tabs>
              <w:jc w:val="center"/>
              <w:rPr>
                <w:sz w:val="18"/>
                <w:szCs w:val="22"/>
                <w:lang w:val="en-US"/>
              </w:rPr>
            </w:pPr>
            <w:r>
              <w:rPr>
                <w:sz w:val="18"/>
                <w:szCs w:val="22"/>
                <w:lang w:val="en-US"/>
              </w:rPr>
              <w:t>79</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91</w:t>
            </w:r>
          </w:p>
        </w:tc>
        <w:tc>
          <w:tcPr>
            <w:tcW w:w="1080" w:type="dxa"/>
            <w:vAlign w:val="center"/>
          </w:tcPr>
          <w:p w:rsidR="00924B28" w:rsidRDefault="00924B28">
            <w:pPr>
              <w:tabs>
                <w:tab w:val="left" w:pos="3686"/>
              </w:tabs>
              <w:jc w:val="center"/>
              <w:rPr>
                <w:sz w:val="18"/>
                <w:szCs w:val="22"/>
                <w:lang w:val="en-US"/>
              </w:rPr>
            </w:pPr>
            <w:r>
              <w:rPr>
                <w:sz w:val="18"/>
                <w:szCs w:val="22"/>
                <w:lang w:val="en-US"/>
              </w:rPr>
              <w:t>863</w:t>
            </w:r>
          </w:p>
        </w:tc>
        <w:tc>
          <w:tcPr>
            <w:tcW w:w="1260" w:type="dxa"/>
            <w:vAlign w:val="center"/>
          </w:tcPr>
          <w:p w:rsidR="00924B28" w:rsidRDefault="00924B28">
            <w:pPr>
              <w:tabs>
                <w:tab w:val="left" w:pos="3686"/>
              </w:tabs>
              <w:jc w:val="center"/>
              <w:rPr>
                <w:sz w:val="18"/>
                <w:szCs w:val="22"/>
                <w:lang w:val="en-US"/>
              </w:rPr>
            </w:pPr>
            <w:r>
              <w:rPr>
                <w:sz w:val="18"/>
                <w:szCs w:val="22"/>
                <w:lang w:val="en-US"/>
              </w:rPr>
              <w:t>104</w:t>
            </w:r>
          </w:p>
        </w:tc>
        <w:tc>
          <w:tcPr>
            <w:tcW w:w="1080" w:type="dxa"/>
            <w:vAlign w:val="center"/>
          </w:tcPr>
          <w:p w:rsidR="00924B28" w:rsidRDefault="00924B28">
            <w:pPr>
              <w:tabs>
                <w:tab w:val="left" w:pos="3686"/>
              </w:tabs>
              <w:jc w:val="center"/>
              <w:rPr>
                <w:sz w:val="18"/>
                <w:szCs w:val="22"/>
                <w:lang w:val="en-US"/>
              </w:rPr>
            </w:pPr>
            <w:r>
              <w:rPr>
                <w:sz w:val="18"/>
                <w:szCs w:val="22"/>
                <w:lang w:val="en-US"/>
              </w:rPr>
              <w:t>61</w:t>
            </w:r>
          </w:p>
        </w:tc>
        <w:tc>
          <w:tcPr>
            <w:tcW w:w="1260" w:type="dxa"/>
            <w:vAlign w:val="center"/>
          </w:tcPr>
          <w:p w:rsidR="00924B28" w:rsidRDefault="00924B28">
            <w:pPr>
              <w:tabs>
                <w:tab w:val="left" w:pos="3686"/>
              </w:tabs>
              <w:jc w:val="center"/>
              <w:rPr>
                <w:sz w:val="18"/>
                <w:szCs w:val="22"/>
                <w:lang w:val="en-US"/>
              </w:rPr>
            </w:pPr>
            <w:r>
              <w:rPr>
                <w:sz w:val="18"/>
                <w:szCs w:val="22"/>
                <w:lang w:val="en-US"/>
              </w:rPr>
              <w:t>19,97</w:t>
            </w:r>
          </w:p>
        </w:tc>
        <w:tc>
          <w:tcPr>
            <w:tcW w:w="1080" w:type="dxa"/>
            <w:vAlign w:val="center"/>
          </w:tcPr>
          <w:p w:rsidR="00924B28" w:rsidRDefault="00924B28">
            <w:pPr>
              <w:tabs>
                <w:tab w:val="left" w:pos="3686"/>
              </w:tabs>
              <w:jc w:val="center"/>
              <w:rPr>
                <w:sz w:val="18"/>
                <w:szCs w:val="22"/>
                <w:lang w:val="en-US"/>
              </w:rPr>
            </w:pPr>
            <w:r>
              <w:rPr>
                <w:sz w:val="18"/>
                <w:szCs w:val="22"/>
                <w:lang w:val="en-US"/>
              </w:rPr>
              <w:t>92</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92</w:t>
            </w:r>
          </w:p>
        </w:tc>
        <w:tc>
          <w:tcPr>
            <w:tcW w:w="1080" w:type="dxa"/>
            <w:vAlign w:val="center"/>
          </w:tcPr>
          <w:p w:rsidR="00924B28" w:rsidRDefault="00924B28">
            <w:pPr>
              <w:tabs>
                <w:tab w:val="left" w:pos="3686"/>
              </w:tabs>
              <w:jc w:val="center"/>
              <w:rPr>
                <w:sz w:val="18"/>
                <w:szCs w:val="22"/>
                <w:lang w:val="en-US"/>
              </w:rPr>
            </w:pPr>
            <w:r>
              <w:rPr>
                <w:sz w:val="18"/>
                <w:szCs w:val="22"/>
                <w:lang w:val="en-US"/>
              </w:rPr>
              <w:t>932</w:t>
            </w:r>
          </w:p>
        </w:tc>
        <w:tc>
          <w:tcPr>
            <w:tcW w:w="1260" w:type="dxa"/>
            <w:vAlign w:val="center"/>
          </w:tcPr>
          <w:p w:rsidR="00924B28" w:rsidRDefault="00924B28">
            <w:pPr>
              <w:tabs>
                <w:tab w:val="left" w:pos="3686"/>
              </w:tabs>
              <w:jc w:val="center"/>
              <w:rPr>
                <w:sz w:val="18"/>
                <w:szCs w:val="22"/>
                <w:lang w:val="en-US"/>
              </w:rPr>
            </w:pPr>
            <w:r>
              <w:rPr>
                <w:sz w:val="18"/>
                <w:szCs w:val="22"/>
                <w:lang w:val="en-US"/>
              </w:rPr>
              <w:t>107</w:t>
            </w:r>
          </w:p>
        </w:tc>
        <w:tc>
          <w:tcPr>
            <w:tcW w:w="1080" w:type="dxa"/>
            <w:vAlign w:val="center"/>
          </w:tcPr>
          <w:p w:rsidR="00924B28" w:rsidRDefault="00924B28">
            <w:pPr>
              <w:tabs>
                <w:tab w:val="left" w:pos="3686"/>
              </w:tabs>
              <w:jc w:val="center"/>
              <w:rPr>
                <w:sz w:val="18"/>
                <w:szCs w:val="22"/>
                <w:lang w:val="en-US"/>
              </w:rPr>
            </w:pPr>
            <w:r>
              <w:rPr>
                <w:sz w:val="18"/>
                <w:szCs w:val="22"/>
                <w:lang w:val="en-US"/>
              </w:rPr>
              <w:t>49</w:t>
            </w:r>
          </w:p>
        </w:tc>
        <w:tc>
          <w:tcPr>
            <w:tcW w:w="1260" w:type="dxa"/>
            <w:vAlign w:val="center"/>
          </w:tcPr>
          <w:p w:rsidR="00924B28" w:rsidRDefault="00924B28">
            <w:pPr>
              <w:tabs>
                <w:tab w:val="left" w:pos="3686"/>
              </w:tabs>
              <w:jc w:val="center"/>
              <w:rPr>
                <w:sz w:val="18"/>
                <w:szCs w:val="22"/>
                <w:lang w:val="en-US"/>
              </w:rPr>
            </w:pPr>
            <w:r>
              <w:rPr>
                <w:sz w:val="18"/>
                <w:szCs w:val="22"/>
                <w:lang w:val="en-US"/>
              </w:rPr>
              <w:t>20,10</w:t>
            </w:r>
          </w:p>
        </w:tc>
        <w:tc>
          <w:tcPr>
            <w:tcW w:w="1080" w:type="dxa"/>
            <w:vAlign w:val="center"/>
          </w:tcPr>
          <w:p w:rsidR="00924B28" w:rsidRDefault="00924B28">
            <w:pPr>
              <w:tabs>
                <w:tab w:val="left" w:pos="3686"/>
              </w:tabs>
              <w:jc w:val="center"/>
              <w:rPr>
                <w:sz w:val="18"/>
                <w:szCs w:val="22"/>
                <w:lang w:val="en-US"/>
              </w:rPr>
            </w:pPr>
            <w:r>
              <w:rPr>
                <w:sz w:val="18"/>
                <w:szCs w:val="22"/>
                <w:lang w:val="en-US"/>
              </w:rPr>
              <w:t>85</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93</w:t>
            </w:r>
          </w:p>
        </w:tc>
        <w:tc>
          <w:tcPr>
            <w:tcW w:w="1080" w:type="dxa"/>
            <w:vAlign w:val="center"/>
          </w:tcPr>
          <w:p w:rsidR="00924B28" w:rsidRDefault="00924B28">
            <w:pPr>
              <w:tabs>
                <w:tab w:val="left" w:pos="3686"/>
              </w:tabs>
              <w:jc w:val="center"/>
              <w:rPr>
                <w:sz w:val="18"/>
                <w:szCs w:val="22"/>
                <w:lang w:val="en-US"/>
              </w:rPr>
            </w:pPr>
            <w:r>
              <w:rPr>
                <w:sz w:val="18"/>
                <w:szCs w:val="22"/>
                <w:lang w:val="en-US"/>
              </w:rPr>
              <w:t>978</w:t>
            </w:r>
          </w:p>
        </w:tc>
        <w:tc>
          <w:tcPr>
            <w:tcW w:w="1260" w:type="dxa"/>
            <w:vAlign w:val="center"/>
          </w:tcPr>
          <w:p w:rsidR="00924B28" w:rsidRDefault="00924B28">
            <w:pPr>
              <w:tabs>
                <w:tab w:val="left" w:pos="3686"/>
              </w:tabs>
              <w:jc w:val="center"/>
              <w:rPr>
                <w:sz w:val="18"/>
                <w:szCs w:val="22"/>
                <w:lang w:val="en-US"/>
              </w:rPr>
            </w:pPr>
            <w:r>
              <w:rPr>
                <w:sz w:val="18"/>
                <w:szCs w:val="22"/>
                <w:lang w:val="en-US"/>
              </w:rPr>
              <w:t>105</w:t>
            </w:r>
          </w:p>
        </w:tc>
        <w:tc>
          <w:tcPr>
            <w:tcW w:w="1080" w:type="dxa"/>
            <w:vAlign w:val="center"/>
          </w:tcPr>
          <w:p w:rsidR="00924B28" w:rsidRDefault="00924B28">
            <w:pPr>
              <w:tabs>
                <w:tab w:val="left" w:pos="3686"/>
              </w:tabs>
              <w:jc w:val="center"/>
              <w:rPr>
                <w:sz w:val="18"/>
                <w:szCs w:val="22"/>
                <w:lang w:val="en-US"/>
              </w:rPr>
            </w:pPr>
            <w:r>
              <w:rPr>
                <w:sz w:val="18"/>
                <w:szCs w:val="22"/>
                <w:lang w:val="en-US"/>
              </w:rPr>
              <w:t>68</w:t>
            </w:r>
          </w:p>
        </w:tc>
        <w:tc>
          <w:tcPr>
            <w:tcW w:w="1260" w:type="dxa"/>
            <w:vAlign w:val="center"/>
          </w:tcPr>
          <w:p w:rsidR="00924B28" w:rsidRDefault="00924B28">
            <w:pPr>
              <w:tabs>
                <w:tab w:val="left" w:pos="3686"/>
              </w:tabs>
              <w:jc w:val="center"/>
              <w:rPr>
                <w:sz w:val="18"/>
                <w:szCs w:val="22"/>
                <w:lang w:val="en-US"/>
              </w:rPr>
            </w:pPr>
            <w:r>
              <w:rPr>
                <w:sz w:val="18"/>
                <w:szCs w:val="22"/>
                <w:lang w:val="en-US"/>
              </w:rPr>
              <w:t>20,01</w:t>
            </w:r>
          </w:p>
        </w:tc>
        <w:tc>
          <w:tcPr>
            <w:tcW w:w="1080" w:type="dxa"/>
            <w:vAlign w:val="center"/>
          </w:tcPr>
          <w:p w:rsidR="00924B28" w:rsidRDefault="00924B28">
            <w:pPr>
              <w:tabs>
                <w:tab w:val="left" w:pos="3686"/>
              </w:tabs>
              <w:jc w:val="center"/>
              <w:rPr>
                <w:sz w:val="18"/>
                <w:szCs w:val="22"/>
                <w:lang w:val="en-US"/>
              </w:rPr>
            </w:pPr>
            <w:r>
              <w:rPr>
                <w:sz w:val="18"/>
                <w:szCs w:val="22"/>
                <w:lang w:val="en-US"/>
              </w:rPr>
              <w:t>89</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94</w:t>
            </w:r>
          </w:p>
        </w:tc>
        <w:tc>
          <w:tcPr>
            <w:tcW w:w="1080" w:type="dxa"/>
            <w:vAlign w:val="center"/>
          </w:tcPr>
          <w:p w:rsidR="00924B28" w:rsidRDefault="00924B28">
            <w:pPr>
              <w:tabs>
                <w:tab w:val="left" w:pos="3686"/>
              </w:tabs>
              <w:jc w:val="center"/>
              <w:rPr>
                <w:sz w:val="18"/>
                <w:szCs w:val="22"/>
                <w:lang w:val="en-US"/>
              </w:rPr>
            </w:pPr>
            <w:r>
              <w:rPr>
                <w:sz w:val="18"/>
                <w:szCs w:val="22"/>
                <w:lang w:val="en-US"/>
              </w:rPr>
              <w:t>1621</w:t>
            </w:r>
          </w:p>
        </w:tc>
        <w:tc>
          <w:tcPr>
            <w:tcW w:w="1260" w:type="dxa"/>
            <w:vAlign w:val="center"/>
          </w:tcPr>
          <w:p w:rsidR="00924B28" w:rsidRDefault="00924B28">
            <w:pPr>
              <w:tabs>
                <w:tab w:val="left" w:pos="3686"/>
              </w:tabs>
              <w:jc w:val="center"/>
              <w:rPr>
                <w:sz w:val="18"/>
                <w:szCs w:val="22"/>
                <w:lang w:val="en-US"/>
              </w:rPr>
            </w:pPr>
            <w:r>
              <w:rPr>
                <w:sz w:val="18"/>
                <w:szCs w:val="22"/>
                <w:lang w:val="en-US"/>
              </w:rPr>
              <w:t>123</w:t>
            </w:r>
          </w:p>
        </w:tc>
        <w:tc>
          <w:tcPr>
            <w:tcW w:w="1080" w:type="dxa"/>
            <w:vAlign w:val="center"/>
          </w:tcPr>
          <w:p w:rsidR="00924B28" w:rsidRDefault="00924B28">
            <w:pPr>
              <w:tabs>
                <w:tab w:val="left" w:pos="3686"/>
              </w:tabs>
              <w:jc w:val="center"/>
              <w:rPr>
                <w:sz w:val="18"/>
                <w:szCs w:val="22"/>
                <w:lang w:val="en-US"/>
              </w:rPr>
            </w:pPr>
            <w:r>
              <w:rPr>
                <w:sz w:val="18"/>
                <w:szCs w:val="22"/>
                <w:lang w:val="en-US"/>
              </w:rPr>
              <w:t>53</w:t>
            </w:r>
          </w:p>
        </w:tc>
        <w:tc>
          <w:tcPr>
            <w:tcW w:w="1260" w:type="dxa"/>
            <w:vAlign w:val="center"/>
          </w:tcPr>
          <w:p w:rsidR="00924B28" w:rsidRDefault="00924B28">
            <w:pPr>
              <w:tabs>
                <w:tab w:val="left" w:pos="3686"/>
              </w:tabs>
              <w:jc w:val="center"/>
              <w:rPr>
                <w:sz w:val="18"/>
                <w:szCs w:val="22"/>
                <w:lang w:val="en-US"/>
              </w:rPr>
            </w:pPr>
            <w:r>
              <w:rPr>
                <w:sz w:val="18"/>
                <w:szCs w:val="22"/>
                <w:lang w:val="en-US"/>
              </w:rPr>
              <w:t>20,21</w:t>
            </w:r>
          </w:p>
        </w:tc>
        <w:tc>
          <w:tcPr>
            <w:tcW w:w="1080" w:type="dxa"/>
            <w:vAlign w:val="center"/>
          </w:tcPr>
          <w:p w:rsidR="00924B28" w:rsidRDefault="00924B28">
            <w:pPr>
              <w:tabs>
                <w:tab w:val="left" w:pos="3686"/>
              </w:tabs>
              <w:jc w:val="center"/>
              <w:rPr>
                <w:sz w:val="18"/>
                <w:szCs w:val="22"/>
                <w:lang w:val="en-US"/>
              </w:rPr>
            </w:pPr>
            <w:r>
              <w:rPr>
                <w:sz w:val="18"/>
                <w:szCs w:val="22"/>
                <w:lang w:val="en-US"/>
              </w:rPr>
              <w:t>121</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95</w:t>
            </w:r>
          </w:p>
        </w:tc>
        <w:tc>
          <w:tcPr>
            <w:tcW w:w="1080" w:type="dxa"/>
            <w:vAlign w:val="center"/>
          </w:tcPr>
          <w:p w:rsidR="00924B28" w:rsidRDefault="00924B28">
            <w:pPr>
              <w:tabs>
                <w:tab w:val="left" w:pos="3686"/>
              </w:tabs>
              <w:jc w:val="center"/>
              <w:rPr>
                <w:sz w:val="18"/>
                <w:szCs w:val="22"/>
                <w:lang w:val="en-US"/>
              </w:rPr>
            </w:pPr>
            <w:r>
              <w:rPr>
                <w:sz w:val="18"/>
                <w:szCs w:val="22"/>
                <w:lang w:val="en-US"/>
              </w:rPr>
              <w:t>1199</w:t>
            </w:r>
          </w:p>
        </w:tc>
        <w:tc>
          <w:tcPr>
            <w:tcW w:w="1260" w:type="dxa"/>
            <w:vAlign w:val="center"/>
          </w:tcPr>
          <w:p w:rsidR="00924B28" w:rsidRDefault="00924B28">
            <w:pPr>
              <w:tabs>
                <w:tab w:val="left" w:pos="3686"/>
              </w:tabs>
              <w:jc w:val="center"/>
              <w:rPr>
                <w:sz w:val="18"/>
                <w:szCs w:val="22"/>
                <w:lang w:val="en-US"/>
              </w:rPr>
            </w:pPr>
            <w:r>
              <w:rPr>
                <w:sz w:val="18"/>
                <w:szCs w:val="22"/>
                <w:lang w:val="en-US"/>
              </w:rPr>
              <w:t>119</w:t>
            </w:r>
          </w:p>
        </w:tc>
        <w:tc>
          <w:tcPr>
            <w:tcW w:w="1080" w:type="dxa"/>
            <w:vAlign w:val="center"/>
          </w:tcPr>
          <w:p w:rsidR="00924B28" w:rsidRDefault="00924B28">
            <w:pPr>
              <w:tabs>
                <w:tab w:val="left" w:pos="3686"/>
              </w:tabs>
              <w:jc w:val="center"/>
              <w:rPr>
                <w:sz w:val="18"/>
                <w:szCs w:val="22"/>
                <w:lang w:val="en-US"/>
              </w:rPr>
            </w:pPr>
            <w:r>
              <w:rPr>
                <w:sz w:val="18"/>
                <w:szCs w:val="22"/>
                <w:lang w:val="en-US"/>
              </w:rPr>
              <w:t>39</w:t>
            </w:r>
          </w:p>
        </w:tc>
        <w:tc>
          <w:tcPr>
            <w:tcW w:w="1260" w:type="dxa"/>
            <w:vAlign w:val="center"/>
          </w:tcPr>
          <w:p w:rsidR="00924B28" w:rsidRDefault="00924B28">
            <w:pPr>
              <w:tabs>
                <w:tab w:val="left" w:pos="3686"/>
              </w:tabs>
              <w:jc w:val="center"/>
              <w:rPr>
                <w:sz w:val="18"/>
                <w:szCs w:val="22"/>
                <w:lang w:val="en-US"/>
              </w:rPr>
            </w:pPr>
            <w:r>
              <w:rPr>
                <w:sz w:val="18"/>
                <w:szCs w:val="22"/>
                <w:lang w:val="en-US"/>
              </w:rPr>
              <w:t>20,40</w:t>
            </w:r>
          </w:p>
        </w:tc>
        <w:tc>
          <w:tcPr>
            <w:tcW w:w="1080" w:type="dxa"/>
            <w:vAlign w:val="center"/>
          </w:tcPr>
          <w:p w:rsidR="00924B28" w:rsidRDefault="00924B28">
            <w:pPr>
              <w:tabs>
                <w:tab w:val="left" w:pos="3686"/>
              </w:tabs>
              <w:jc w:val="center"/>
              <w:rPr>
                <w:sz w:val="18"/>
                <w:szCs w:val="22"/>
                <w:lang w:val="en-US"/>
              </w:rPr>
            </w:pPr>
            <w:r>
              <w:rPr>
                <w:sz w:val="18"/>
                <w:szCs w:val="22"/>
                <w:lang w:val="en-US"/>
              </w:rPr>
              <w:t>125</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96</w:t>
            </w:r>
          </w:p>
        </w:tc>
        <w:tc>
          <w:tcPr>
            <w:tcW w:w="1080" w:type="dxa"/>
            <w:vAlign w:val="center"/>
          </w:tcPr>
          <w:p w:rsidR="00924B28" w:rsidRDefault="00924B28">
            <w:pPr>
              <w:tabs>
                <w:tab w:val="left" w:pos="3686"/>
              </w:tabs>
              <w:jc w:val="center"/>
              <w:rPr>
                <w:sz w:val="18"/>
                <w:szCs w:val="22"/>
                <w:lang w:val="en-US"/>
              </w:rPr>
            </w:pPr>
            <w:r>
              <w:rPr>
                <w:sz w:val="18"/>
                <w:szCs w:val="22"/>
                <w:lang w:val="en-US"/>
              </w:rPr>
              <w:t>999</w:t>
            </w:r>
          </w:p>
        </w:tc>
        <w:tc>
          <w:tcPr>
            <w:tcW w:w="1260" w:type="dxa"/>
            <w:vAlign w:val="center"/>
          </w:tcPr>
          <w:p w:rsidR="00924B28" w:rsidRDefault="00924B28">
            <w:pPr>
              <w:tabs>
                <w:tab w:val="left" w:pos="3686"/>
              </w:tabs>
              <w:jc w:val="center"/>
              <w:rPr>
                <w:sz w:val="18"/>
                <w:szCs w:val="22"/>
                <w:lang w:val="en-US"/>
              </w:rPr>
            </w:pPr>
            <w:r>
              <w:rPr>
                <w:sz w:val="18"/>
                <w:szCs w:val="22"/>
                <w:lang w:val="en-US"/>
              </w:rPr>
              <w:t>95</w:t>
            </w:r>
          </w:p>
        </w:tc>
        <w:tc>
          <w:tcPr>
            <w:tcW w:w="1080" w:type="dxa"/>
            <w:vAlign w:val="center"/>
          </w:tcPr>
          <w:p w:rsidR="00924B28" w:rsidRDefault="00924B28">
            <w:pPr>
              <w:tabs>
                <w:tab w:val="left" w:pos="3686"/>
              </w:tabs>
              <w:jc w:val="center"/>
              <w:rPr>
                <w:sz w:val="18"/>
                <w:szCs w:val="22"/>
                <w:lang w:val="en-US"/>
              </w:rPr>
            </w:pPr>
            <w:r>
              <w:rPr>
                <w:sz w:val="18"/>
                <w:szCs w:val="22"/>
                <w:lang w:val="en-US"/>
              </w:rPr>
              <w:t>49</w:t>
            </w:r>
          </w:p>
        </w:tc>
        <w:tc>
          <w:tcPr>
            <w:tcW w:w="1260" w:type="dxa"/>
            <w:vAlign w:val="center"/>
          </w:tcPr>
          <w:p w:rsidR="00924B28" w:rsidRDefault="00924B28">
            <w:pPr>
              <w:tabs>
                <w:tab w:val="left" w:pos="3686"/>
              </w:tabs>
              <w:jc w:val="center"/>
              <w:rPr>
                <w:sz w:val="18"/>
                <w:szCs w:val="22"/>
                <w:lang w:val="en-US"/>
              </w:rPr>
            </w:pPr>
            <w:r>
              <w:rPr>
                <w:sz w:val="18"/>
                <w:szCs w:val="22"/>
                <w:lang w:val="en-US"/>
              </w:rPr>
              <w:t>19,66</w:t>
            </w:r>
          </w:p>
        </w:tc>
        <w:tc>
          <w:tcPr>
            <w:tcW w:w="1080" w:type="dxa"/>
            <w:vAlign w:val="center"/>
          </w:tcPr>
          <w:p w:rsidR="00924B28" w:rsidRDefault="00924B28">
            <w:pPr>
              <w:tabs>
                <w:tab w:val="left" w:pos="3686"/>
              </w:tabs>
              <w:jc w:val="center"/>
              <w:rPr>
                <w:sz w:val="18"/>
                <w:szCs w:val="22"/>
                <w:lang w:val="en-US"/>
              </w:rPr>
            </w:pPr>
            <w:r>
              <w:rPr>
                <w:sz w:val="18"/>
                <w:szCs w:val="22"/>
                <w:lang w:val="en-US"/>
              </w:rPr>
              <w:t>69</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97</w:t>
            </w:r>
          </w:p>
        </w:tc>
        <w:tc>
          <w:tcPr>
            <w:tcW w:w="1080" w:type="dxa"/>
            <w:vAlign w:val="center"/>
          </w:tcPr>
          <w:p w:rsidR="00924B28" w:rsidRDefault="00924B28">
            <w:pPr>
              <w:tabs>
                <w:tab w:val="left" w:pos="3686"/>
              </w:tabs>
              <w:jc w:val="center"/>
              <w:rPr>
                <w:sz w:val="18"/>
                <w:szCs w:val="22"/>
                <w:lang w:val="en-US"/>
              </w:rPr>
            </w:pPr>
            <w:r>
              <w:rPr>
                <w:sz w:val="18"/>
                <w:szCs w:val="22"/>
                <w:lang w:val="en-US"/>
              </w:rPr>
              <w:t>935</w:t>
            </w:r>
          </w:p>
        </w:tc>
        <w:tc>
          <w:tcPr>
            <w:tcW w:w="1260" w:type="dxa"/>
            <w:vAlign w:val="center"/>
          </w:tcPr>
          <w:p w:rsidR="00924B28" w:rsidRDefault="00924B28">
            <w:pPr>
              <w:tabs>
                <w:tab w:val="left" w:pos="3686"/>
              </w:tabs>
              <w:jc w:val="center"/>
              <w:rPr>
                <w:sz w:val="18"/>
                <w:szCs w:val="22"/>
                <w:lang w:val="en-US"/>
              </w:rPr>
            </w:pPr>
            <w:r>
              <w:rPr>
                <w:sz w:val="18"/>
                <w:szCs w:val="22"/>
                <w:lang w:val="en-US"/>
              </w:rPr>
              <w:t>93</w:t>
            </w:r>
          </w:p>
        </w:tc>
        <w:tc>
          <w:tcPr>
            <w:tcW w:w="1080" w:type="dxa"/>
            <w:vAlign w:val="center"/>
          </w:tcPr>
          <w:p w:rsidR="00924B28" w:rsidRDefault="00924B28">
            <w:pPr>
              <w:tabs>
                <w:tab w:val="left" w:pos="3686"/>
              </w:tabs>
              <w:jc w:val="center"/>
              <w:rPr>
                <w:sz w:val="18"/>
                <w:szCs w:val="22"/>
                <w:lang w:val="en-US"/>
              </w:rPr>
            </w:pPr>
            <w:r>
              <w:rPr>
                <w:sz w:val="18"/>
                <w:szCs w:val="22"/>
                <w:lang w:val="en-US"/>
              </w:rPr>
              <w:t>76</w:t>
            </w:r>
          </w:p>
        </w:tc>
        <w:tc>
          <w:tcPr>
            <w:tcW w:w="1260" w:type="dxa"/>
            <w:vAlign w:val="center"/>
          </w:tcPr>
          <w:p w:rsidR="00924B28" w:rsidRDefault="00924B28">
            <w:pPr>
              <w:tabs>
                <w:tab w:val="left" w:pos="3686"/>
              </w:tabs>
              <w:jc w:val="center"/>
              <w:rPr>
                <w:sz w:val="18"/>
                <w:szCs w:val="22"/>
                <w:lang w:val="en-US"/>
              </w:rPr>
            </w:pPr>
            <w:r>
              <w:rPr>
                <w:sz w:val="18"/>
                <w:szCs w:val="22"/>
                <w:lang w:val="en-US"/>
              </w:rPr>
              <w:t>19,37</w:t>
            </w:r>
          </w:p>
        </w:tc>
        <w:tc>
          <w:tcPr>
            <w:tcW w:w="1080" w:type="dxa"/>
            <w:vAlign w:val="center"/>
          </w:tcPr>
          <w:p w:rsidR="00924B28" w:rsidRDefault="00924B28">
            <w:pPr>
              <w:tabs>
                <w:tab w:val="left" w:pos="3686"/>
              </w:tabs>
              <w:jc w:val="center"/>
              <w:rPr>
                <w:sz w:val="18"/>
                <w:szCs w:val="22"/>
                <w:lang w:val="en-US"/>
              </w:rPr>
            </w:pPr>
            <w:r>
              <w:rPr>
                <w:sz w:val="18"/>
                <w:szCs w:val="22"/>
                <w:lang w:val="en-US"/>
              </w:rPr>
              <w:t>61</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98</w:t>
            </w:r>
          </w:p>
        </w:tc>
        <w:tc>
          <w:tcPr>
            <w:tcW w:w="1080" w:type="dxa"/>
            <w:vAlign w:val="center"/>
          </w:tcPr>
          <w:p w:rsidR="00924B28" w:rsidRDefault="00924B28">
            <w:pPr>
              <w:tabs>
                <w:tab w:val="left" w:pos="3686"/>
              </w:tabs>
              <w:jc w:val="center"/>
              <w:rPr>
                <w:sz w:val="18"/>
                <w:szCs w:val="22"/>
                <w:lang w:val="en-US"/>
              </w:rPr>
            </w:pPr>
            <w:r>
              <w:rPr>
                <w:sz w:val="18"/>
                <w:szCs w:val="22"/>
                <w:lang w:val="en-US"/>
              </w:rPr>
              <w:t>1494</w:t>
            </w:r>
          </w:p>
        </w:tc>
        <w:tc>
          <w:tcPr>
            <w:tcW w:w="1260" w:type="dxa"/>
            <w:vAlign w:val="center"/>
          </w:tcPr>
          <w:p w:rsidR="00924B28" w:rsidRDefault="00924B28">
            <w:pPr>
              <w:tabs>
                <w:tab w:val="left" w:pos="3686"/>
              </w:tabs>
              <w:jc w:val="center"/>
              <w:rPr>
                <w:sz w:val="18"/>
                <w:szCs w:val="22"/>
                <w:lang w:val="en-US"/>
              </w:rPr>
            </w:pPr>
            <w:r>
              <w:rPr>
                <w:sz w:val="18"/>
                <w:szCs w:val="22"/>
                <w:lang w:val="en-US"/>
              </w:rPr>
              <w:t>120</w:t>
            </w:r>
          </w:p>
        </w:tc>
        <w:tc>
          <w:tcPr>
            <w:tcW w:w="1080" w:type="dxa"/>
            <w:vAlign w:val="center"/>
          </w:tcPr>
          <w:p w:rsidR="00924B28" w:rsidRDefault="00924B28">
            <w:pPr>
              <w:tabs>
                <w:tab w:val="left" w:pos="3686"/>
              </w:tabs>
              <w:jc w:val="center"/>
              <w:rPr>
                <w:sz w:val="18"/>
                <w:szCs w:val="22"/>
                <w:lang w:val="en-US"/>
              </w:rPr>
            </w:pPr>
            <w:r>
              <w:rPr>
                <w:sz w:val="18"/>
                <w:szCs w:val="22"/>
                <w:lang w:val="en-US"/>
              </w:rPr>
              <w:t>48</w:t>
            </w:r>
          </w:p>
        </w:tc>
        <w:tc>
          <w:tcPr>
            <w:tcW w:w="1260" w:type="dxa"/>
            <w:vAlign w:val="center"/>
          </w:tcPr>
          <w:p w:rsidR="00924B28" w:rsidRDefault="00924B28">
            <w:pPr>
              <w:tabs>
                <w:tab w:val="left" w:pos="3686"/>
              </w:tabs>
              <w:jc w:val="center"/>
              <w:rPr>
                <w:sz w:val="18"/>
                <w:szCs w:val="22"/>
                <w:lang w:val="en-US"/>
              </w:rPr>
            </w:pPr>
            <w:r>
              <w:rPr>
                <w:sz w:val="18"/>
                <w:szCs w:val="22"/>
                <w:lang w:val="en-US"/>
              </w:rPr>
              <w:t>20,25</w:t>
            </w:r>
          </w:p>
        </w:tc>
        <w:tc>
          <w:tcPr>
            <w:tcW w:w="1080" w:type="dxa"/>
            <w:vAlign w:val="center"/>
          </w:tcPr>
          <w:p w:rsidR="00924B28" w:rsidRDefault="00924B28">
            <w:pPr>
              <w:tabs>
                <w:tab w:val="left" w:pos="3686"/>
              </w:tabs>
              <w:jc w:val="center"/>
              <w:rPr>
                <w:sz w:val="18"/>
                <w:szCs w:val="22"/>
                <w:lang w:val="en-US"/>
              </w:rPr>
            </w:pPr>
            <w:r>
              <w:rPr>
                <w:sz w:val="18"/>
                <w:szCs w:val="22"/>
                <w:lang w:val="en-US"/>
              </w:rPr>
              <w:t>116</w:t>
            </w:r>
          </w:p>
        </w:tc>
      </w:tr>
      <w:tr w:rsidR="00924B28">
        <w:tc>
          <w:tcPr>
            <w:tcW w:w="720" w:type="dxa"/>
            <w:vAlign w:val="center"/>
          </w:tcPr>
          <w:p w:rsidR="00924B28" w:rsidRDefault="00924B28">
            <w:pPr>
              <w:tabs>
                <w:tab w:val="left" w:pos="3686"/>
              </w:tabs>
              <w:jc w:val="center"/>
              <w:rPr>
                <w:b/>
                <w:sz w:val="18"/>
                <w:szCs w:val="22"/>
                <w:lang w:val="en-US"/>
              </w:rPr>
            </w:pPr>
            <w:r>
              <w:rPr>
                <w:b/>
                <w:sz w:val="18"/>
                <w:szCs w:val="22"/>
                <w:lang w:val="en-US"/>
              </w:rPr>
              <w:t>99</w:t>
            </w:r>
          </w:p>
        </w:tc>
        <w:tc>
          <w:tcPr>
            <w:tcW w:w="1080" w:type="dxa"/>
            <w:vAlign w:val="center"/>
          </w:tcPr>
          <w:p w:rsidR="00924B28" w:rsidRDefault="00924B28">
            <w:pPr>
              <w:tabs>
                <w:tab w:val="left" w:pos="3686"/>
              </w:tabs>
              <w:jc w:val="center"/>
              <w:rPr>
                <w:sz w:val="18"/>
                <w:szCs w:val="22"/>
                <w:lang w:val="en-US"/>
              </w:rPr>
            </w:pPr>
            <w:r>
              <w:rPr>
                <w:sz w:val="18"/>
                <w:szCs w:val="22"/>
                <w:lang w:val="en-US"/>
              </w:rPr>
              <w:t>817</w:t>
            </w:r>
          </w:p>
        </w:tc>
        <w:tc>
          <w:tcPr>
            <w:tcW w:w="1260" w:type="dxa"/>
            <w:vAlign w:val="center"/>
          </w:tcPr>
          <w:p w:rsidR="00924B28" w:rsidRDefault="00924B28">
            <w:pPr>
              <w:tabs>
                <w:tab w:val="left" w:pos="3686"/>
              </w:tabs>
              <w:jc w:val="center"/>
              <w:rPr>
                <w:sz w:val="18"/>
                <w:szCs w:val="22"/>
                <w:lang w:val="en-US"/>
              </w:rPr>
            </w:pPr>
            <w:r>
              <w:rPr>
                <w:sz w:val="18"/>
                <w:szCs w:val="22"/>
                <w:lang w:val="en-US"/>
              </w:rPr>
              <w:t>98</w:t>
            </w:r>
          </w:p>
        </w:tc>
        <w:tc>
          <w:tcPr>
            <w:tcW w:w="1080" w:type="dxa"/>
            <w:vAlign w:val="center"/>
          </w:tcPr>
          <w:p w:rsidR="00924B28" w:rsidRDefault="00924B28">
            <w:pPr>
              <w:tabs>
                <w:tab w:val="left" w:pos="3686"/>
              </w:tabs>
              <w:jc w:val="center"/>
              <w:rPr>
                <w:sz w:val="18"/>
                <w:szCs w:val="22"/>
                <w:lang w:val="en-US"/>
              </w:rPr>
            </w:pPr>
            <w:r>
              <w:rPr>
                <w:sz w:val="18"/>
                <w:szCs w:val="22"/>
                <w:lang w:val="en-US"/>
              </w:rPr>
              <w:t>72</w:t>
            </w:r>
          </w:p>
        </w:tc>
        <w:tc>
          <w:tcPr>
            <w:tcW w:w="1260" w:type="dxa"/>
            <w:vAlign w:val="center"/>
          </w:tcPr>
          <w:p w:rsidR="00924B28" w:rsidRDefault="00924B28">
            <w:pPr>
              <w:tabs>
                <w:tab w:val="left" w:pos="3686"/>
              </w:tabs>
              <w:jc w:val="center"/>
              <w:rPr>
                <w:sz w:val="18"/>
                <w:szCs w:val="22"/>
                <w:lang w:val="en-US"/>
              </w:rPr>
            </w:pPr>
            <w:r>
              <w:rPr>
                <w:sz w:val="18"/>
                <w:szCs w:val="22"/>
                <w:lang w:val="en-US"/>
              </w:rPr>
              <w:t>19,82</w:t>
            </w:r>
          </w:p>
        </w:tc>
        <w:tc>
          <w:tcPr>
            <w:tcW w:w="1080" w:type="dxa"/>
            <w:vAlign w:val="center"/>
          </w:tcPr>
          <w:p w:rsidR="00924B28" w:rsidRDefault="00924B28">
            <w:pPr>
              <w:tabs>
                <w:tab w:val="left" w:pos="3686"/>
              </w:tabs>
              <w:jc w:val="center"/>
              <w:rPr>
                <w:sz w:val="18"/>
                <w:szCs w:val="22"/>
                <w:lang w:val="en-US"/>
              </w:rPr>
            </w:pPr>
            <w:r>
              <w:rPr>
                <w:sz w:val="18"/>
                <w:szCs w:val="22"/>
                <w:lang w:val="en-US"/>
              </w:rPr>
              <w:t>82</w:t>
            </w:r>
          </w:p>
        </w:tc>
      </w:tr>
    </w:tbl>
    <w:p w:rsidR="00924B28" w:rsidRDefault="00924B28">
      <w:pPr>
        <w:tabs>
          <w:tab w:val="num" w:pos="0"/>
          <w:tab w:val="left" w:pos="360"/>
        </w:tabs>
        <w:jc w:val="both"/>
        <w:rPr>
          <w:rFonts w:ascii="Franklin Gothic Medium" w:hAnsi="Franklin Gothic Medium"/>
          <w:bCs/>
          <w:sz w:val="20"/>
          <w:szCs w:val="28"/>
        </w:rPr>
      </w:pPr>
    </w:p>
    <w:p w:rsidR="00924B28" w:rsidRDefault="00924B28">
      <w:pPr>
        <w:tabs>
          <w:tab w:val="num" w:pos="0"/>
          <w:tab w:val="left" w:pos="360"/>
        </w:tabs>
        <w:jc w:val="both"/>
        <w:rPr>
          <w:rFonts w:ascii="Franklin Gothic Medium" w:hAnsi="Franklin Gothic Medium"/>
          <w:bCs/>
          <w:sz w:val="22"/>
          <w:szCs w:val="28"/>
        </w:rPr>
      </w:pPr>
    </w:p>
    <w:p w:rsidR="00924B28" w:rsidRDefault="00924B28">
      <w:pPr>
        <w:shd w:val="clear" w:color="auto" w:fill="FFFFFF"/>
        <w:spacing w:line="360" w:lineRule="auto"/>
        <w:jc w:val="center"/>
        <w:rPr>
          <w:rFonts w:ascii="Franklin Gothic Medium" w:hAnsi="Franklin Gothic Medium"/>
          <w:b/>
          <w:bCs/>
          <w:sz w:val="22"/>
          <w:szCs w:val="28"/>
        </w:rPr>
      </w:pPr>
      <w:r>
        <w:rPr>
          <w:rFonts w:ascii="Franklin Gothic Medium" w:hAnsi="Franklin Gothic Medium"/>
          <w:b/>
          <w:bCs/>
          <w:sz w:val="22"/>
          <w:szCs w:val="28"/>
        </w:rPr>
        <w:t>3.15. Экономическая теория</w:t>
      </w:r>
    </w:p>
    <w:p w:rsidR="00924B28" w:rsidRDefault="00924B28">
      <w:pPr>
        <w:shd w:val="clear" w:color="auto" w:fill="FFFFFF"/>
        <w:ind w:firstLine="540"/>
        <w:jc w:val="center"/>
        <w:rPr>
          <w:b/>
          <w:bCs/>
          <w:sz w:val="20"/>
        </w:rPr>
      </w:pPr>
      <w:r>
        <w:rPr>
          <w:b/>
          <w:bCs/>
          <w:sz w:val="20"/>
        </w:rPr>
        <w:t>Контрольная работа № 1</w:t>
      </w:r>
    </w:p>
    <w:p w:rsidR="00924B28" w:rsidRDefault="00924B28">
      <w:pPr>
        <w:shd w:val="clear" w:color="auto" w:fill="FFFFFF"/>
        <w:ind w:firstLine="540"/>
        <w:jc w:val="both"/>
        <w:rPr>
          <w:sz w:val="20"/>
        </w:rPr>
      </w:pPr>
      <w:r>
        <w:rPr>
          <w:sz w:val="20"/>
        </w:rPr>
        <w:t xml:space="preserve">Программа курса «Экономическая теория» изучается студентами – заочниками в объеме 263 часа и состоит их четырех частей: 1. Общая экономическая теория; 2. Микроэкономика;  3. Макроэкономика; 4. Переходная экономика. </w:t>
      </w:r>
    </w:p>
    <w:p w:rsidR="00924B28" w:rsidRDefault="00924B28">
      <w:pPr>
        <w:shd w:val="clear" w:color="auto" w:fill="FFFFFF"/>
        <w:ind w:firstLine="540"/>
        <w:jc w:val="both"/>
        <w:rPr>
          <w:sz w:val="20"/>
        </w:rPr>
      </w:pPr>
      <w:r>
        <w:rPr>
          <w:sz w:val="20"/>
        </w:rPr>
        <w:t>На изучение этого курса отводится три семестра. На  1-ом курсе студенты изучают 1 и 2 разделы и выполняют контрольную работу.</w:t>
      </w:r>
    </w:p>
    <w:p w:rsidR="00924B28" w:rsidRDefault="00924B28">
      <w:pPr>
        <w:shd w:val="clear" w:color="auto" w:fill="FFFFFF"/>
        <w:jc w:val="both"/>
        <w:rPr>
          <w:sz w:val="20"/>
        </w:rPr>
      </w:pPr>
      <w:r>
        <w:rPr>
          <w:sz w:val="20"/>
        </w:rPr>
        <w:t>Рабочая программа курса, изучаемого на 1-ом курсе состоит из тем:</w:t>
      </w:r>
    </w:p>
    <w:p w:rsidR="00924B28" w:rsidRDefault="00924B28">
      <w:pPr>
        <w:shd w:val="clear" w:color="auto" w:fill="FFFFFF"/>
        <w:jc w:val="both"/>
        <w:rPr>
          <w:spacing w:val="-10"/>
          <w:sz w:val="20"/>
        </w:rPr>
      </w:pPr>
      <w:r>
        <w:rPr>
          <w:sz w:val="20"/>
        </w:rPr>
        <w:t xml:space="preserve">     1. </w:t>
      </w:r>
      <w:r>
        <w:rPr>
          <w:spacing w:val="-10"/>
          <w:sz w:val="20"/>
        </w:rPr>
        <w:t>Понятие экономики, фундаментальные проблемы экономики.</w:t>
      </w:r>
    </w:p>
    <w:p w:rsidR="00924B28" w:rsidRDefault="00924B28">
      <w:pPr>
        <w:shd w:val="clear" w:color="auto" w:fill="FFFFFF"/>
        <w:jc w:val="both"/>
        <w:rPr>
          <w:spacing w:val="-10"/>
          <w:sz w:val="20"/>
        </w:rPr>
      </w:pPr>
      <w:r>
        <w:rPr>
          <w:spacing w:val="-10"/>
          <w:sz w:val="20"/>
        </w:rPr>
        <w:t xml:space="preserve">      2.</w:t>
      </w:r>
      <w:r>
        <w:rPr>
          <w:sz w:val="20"/>
        </w:rPr>
        <w:t xml:space="preserve"> </w:t>
      </w:r>
      <w:r>
        <w:rPr>
          <w:spacing w:val="-10"/>
          <w:sz w:val="20"/>
        </w:rPr>
        <w:t>Предмет, метод и функции экономической теории.</w:t>
      </w:r>
    </w:p>
    <w:p w:rsidR="00924B28" w:rsidRDefault="00924B28">
      <w:pPr>
        <w:shd w:val="clear" w:color="auto" w:fill="FFFFFF"/>
        <w:jc w:val="both"/>
        <w:rPr>
          <w:sz w:val="20"/>
        </w:rPr>
      </w:pPr>
      <w:r>
        <w:rPr>
          <w:spacing w:val="-10"/>
          <w:sz w:val="20"/>
        </w:rPr>
        <w:t xml:space="preserve">      3. </w:t>
      </w:r>
      <w:r>
        <w:rPr>
          <w:sz w:val="20"/>
        </w:rPr>
        <w:t xml:space="preserve">Обзор истории мировой и русской экономической мысли. </w:t>
      </w:r>
    </w:p>
    <w:p w:rsidR="00924B28" w:rsidRDefault="00924B28">
      <w:pPr>
        <w:shd w:val="clear" w:color="auto" w:fill="FFFFFF"/>
        <w:jc w:val="both"/>
        <w:rPr>
          <w:sz w:val="20"/>
        </w:rPr>
      </w:pPr>
      <w:r>
        <w:rPr>
          <w:sz w:val="20"/>
        </w:rPr>
        <w:t xml:space="preserve">     4. </w:t>
      </w:r>
      <w:r>
        <w:rPr>
          <w:spacing w:val="-10"/>
          <w:sz w:val="20"/>
        </w:rPr>
        <w:t>Хозяйствование, экономические блага и ресурсы</w:t>
      </w:r>
      <w:r>
        <w:rPr>
          <w:sz w:val="20"/>
        </w:rPr>
        <w:t>.</w:t>
      </w:r>
    </w:p>
    <w:p w:rsidR="00924B28" w:rsidRDefault="00924B28">
      <w:pPr>
        <w:shd w:val="clear" w:color="auto" w:fill="FFFFFF"/>
        <w:jc w:val="both"/>
        <w:rPr>
          <w:spacing w:val="-8"/>
          <w:sz w:val="20"/>
        </w:rPr>
      </w:pPr>
      <w:r>
        <w:rPr>
          <w:sz w:val="20"/>
        </w:rPr>
        <w:t xml:space="preserve">     5. </w:t>
      </w:r>
      <w:r>
        <w:rPr>
          <w:spacing w:val="-8"/>
          <w:sz w:val="20"/>
        </w:rPr>
        <w:t>Экономические показатели.</w:t>
      </w:r>
    </w:p>
    <w:p w:rsidR="00924B28" w:rsidRDefault="00924B28">
      <w:pPr>
        <w:shd w:val="clear" w:color="auto" w:fill="FFFFFF"/>
        <w:jc w:val="both"/>
        <w:rPr>
          <w:spacing w:val="-8"/>
          <w:sz w:val="20"/>
        </w:rPr>
      </w:pPr>
      <w:r>
        <w:rPr>
          <w:spacing w:val="-8"/>
          <w:sz w:val="20"/>
        </w:rPr>
        <w:t xml:space="preserve">      6. Отношения собственности, ее типы и спецификация.</w:t>
      </w:r>
    </w:p>
    <w:p w:rsidR="00924B28" w:rsidRDefault="00924B28">
      <w:pPr>
        <w:shd w:val="clear" w:color="auto" w:fill="FFFFFF"/>
        <w:jc w:val="both"/>
        <w:rPr>
          <w:spacing w:val="-8"/>
          <w:sz w:val="20"/>
        </w:rPr>
      </w:pPr>
      <w:r>
        <w:rPr>
          <w:spacing w:val="-8"/>
          <w:sz w:val="20"/>
        </w:rPr>
        <w:t xml:space="preserve">      7. Экономические системы и их типы. Основы рыночной экономики.</w:t>
      </w:r>
    </w:p>
    <w:p w:rsidR="00924B28" w:rsidRDefault="00924B28">
      <w:pPr>
        <w:shd w:val="clear" w:color="auto" w:fill="FFFFFF"/>
        <w:jc w:val="both"/>
        <w:rPr>
          <w:sz w:val="20"/>
        </w:rPr>
      </w:pPr>
      <w:r>
        <w:rPr>
          <w:spacing w:val="-8"/>
          <w:sz w:val="20"/>
        </w:rPr>
        <w:t xml:space="preserve">      8. </w:t>
      </w:r>
      <w:r>
        <w:rPr>
          <w:sz w:val="20"/>
        </w:rPr>
        <w:t>Рыночный механизм взаимодействия спроса и предложения.</w:t>
      </w:r>
    </w:p>
    <w:p w:rsidR="00924B28" w:rsidRDefault="00924B28">
      <w:pPr>
        <w:jc w:val="both"/>
        <w:rPr>
          <w:sz w:val="20"/>
        </w:rPr>
      </w:pPr>
      <w:r>
        <w:rPr>
          <w:sz w:val="20"/>
        </w:rPr>
        <w:t xml:space="preserve">     9. Потребительское поведение.</w:t>
      </w:r>
    </w:p>
    <w:p w:rsidR="00924B28" w:rsidRDefault="00924B28">
      <w:pPr>
        <w:jc w:val="both"/>
        <w:rPr>
          <w:sz w:val="20"/>
        </w:rPr>
      </w:pPr>
      <w:r>
        <w:rPr>
          <w:sz w:val="20"/>
        </w:rPr>
        <w:t xml:space="preserve">   10. Издержки.</w:t>
      </w:r>
    </w:p>
    <w:p w:rsidR="00924B28" w:rsidRDefault="00924B28">
      <w:pPr>
        <w:jc w:val="both"/>
        <w:rPr>
          <w:sz w:val="20"/>
        </w:rPr>
      </w:pPr>
      <w:r>
        <w:rPr>
          <w:sz w:val="20"/>
        </w:rPr>
        <w:t xml:space="preserve">    11. Конкуренция и монополия.</w:t>
      </w:r>
    </w:p>
    <w:p w:rsidR="00924B28" w:rsidRDefault="00924B28">
      <w:pPr>
        <w:jc w:val="both"/>
        <w:rPr>
          <w:sz w:val="20"/>
        </w:rPr>
      </w:pPr>
      <w:r>
        <w:rPr>
          <w:sz w:val="20"/>
        </w:rPr>
        <w:t xml:space="preserve">     12. Общие проблемы рынков ресурсов. Рынок труда, капитала, земли, информации.</w:t>
      </w:r>
    </w:p>
    <w:p w:rsidR="00924B28" w:rsidRDefault="00924B28">
      <w:pPr>
        <w:jc w:val="both"/>
        <w:rPr>
          <w:sz w:val="20"/>
        </w:rPr>
      </w:pPr>
      <w:r>
        <w:rPr>
          <w:sz w:val="20"/>
        </w:rPr>
        <w:t xml:space="preserve">     13. Предпринимательство и фирма (предприятие).</w:t>
      </w:r>
    </w:p>
    <w:p w:rsidR="00924B28" w:rsidRDefault="00924B28">
      <w:pPr>
        <w:jc w:val="both"/>
        <w:rPr>
          <w:sz w:val="20"/>
        </w:rPr>
      </w:pPr>
    </w:p>
    <w:p w:rsidR="00924B28" w:rsidRDefault="00924B28">
      <w:pPr>
        <w:ind w:firstLine="540"/>
        <w:jc w:val="both"/>
        <w:rPr>
          <w:sz w:val="20"/>
        </w:rPr>
      </w:pPr>
      <w:r>
        <w:rPr>
          <w:sz w:val="20"/>
        </w:rPr>
        <w:t>Контрольная работа № 1 состоит из трех теоретических вопросов. Студент приступает к выполнению контрольной работы только после того, как в основном овладел знаниями по курсу «Микроэкономика», а также подобрал и изучил необходимую экономическую литературу: монографии, брошюры, газеты, журналы. Рекомендуемая литература приводится ниже.</w:t>
      </w:r>
    </w:p>
    <w:p w:rsidR="00924B28" w:rsidRDefault="00924B28">
      <w:pPr>
        <w:ind w:firstLine="540"/>
        <w:jc w:val="both"/>
        <w:rPr>
          <w:sz w:val="20"/>
        </w:rPr>
      </w:pPr>
      <w:r>
        <w:rPr>
          <w:sz w:val="20"/>
        </w:rPr>
        <w:t>Выбор контрольной работы студентом производится в соответствии с номером под которым его фамилия записана в учебном журнале.</w:t>
      </w:r>
    </w:p>
    <w:p w:rsidR="00924B28" w:rsidRDefault="00924B28">
      <w:pPr>
        <w:ind w:firstLine="540"/>
        <w:jc w:val="both"/>
        <w:rPr>
          <w:sz w:val="20"/>
        </w:rPr>
      </w:pPr>
      <w:r>
        <w:rPr>
          <w:sz w:val="20"/>
        </w:rPr>
        <w:t>При изложении теоретических вопросов прямое заимствование материалов из учебников не допускается. Особое значение следует уделить связи теоретических вопросов с практикой, раскрыть особенности современных экономических  процессов в России.</w:t>
      </w:r>
    </w:p>
    <w:p w:rsidR="00924B28" w:rsidRDefault="00924B28">
      <w:pPr>
        <w:jc w:val="center"/>
        <w:rPr>
          <w:sz w:val="20"/>
          <w:szCs w:val="28"/>
        </w:rPr>
      </w:pPr>
    </w:p>
    <w:p w:rsidR="00924B28" w:rsidRDefault="00924B28">
      <w:pPr>
        <w:jc w:val="center"/>
        <w:rPr>
          <w:sz w:val="20"/>
          <w:szCs w:val="28"/>
        </w:rPr>
      </w:pPr>
      <w:r>
        <w:rPr>
          <w:b/>
          <w:bCs/>
          <w:sz w:val="20"/>
          <w:szCs w:val="28"/>
        </w:rPr>
        <w:t>Контрольные вопросы</w:t>
      </w:r>
    </w:p>
    <w:p w:rsidR="00924B28" w:rsidRDefault="00924B28">
      <w:pPr>
        <w:rPr>
          <w:bCs/>
          <w:sz w:val="20"/>
        </w:rPr>
      </w:pPr>
      <w:r>
        <w:rPr>
          <w:bCs/>
          <w:sz w:val="20"/>
        </w:rPr>
        <w:t>1. Экономическая теория в системе наук.</w:t>
      </w:r>
    </w:p>
    <w:p w:rsidR="00924B28" w:rsidRDefault="00924B28">
      <w:pPr>
        <w:rPr>
          <w:bCs/>
          <w:sz w:val="20"/>
        </w:rPr>
      </w:pPr>
      <w:r>
        <w:rPr>
          <w:bCs/>
          <w:sz w:val="20"/>
        </w:rPr>
        <w:t>2. Методы экономической теории.</w:t>
      </w:r>
    </w:p>
    <w:p w:rsidR="00924B28" w:rsidRDefault="00924B28">
      <w:pPr>
        <w:rPr>
          <w:bCs/>
          <w:sz w:val="20"/>
        </w:rPr>
      </w:pPr>
      <w:r>
        <w:rPr>
          <w:bCs/>
          <w:sz w:val="20"/>
        </w:rPr>
        <w:t>3. Предмет экономической теории.</w:t>
      </w:r>
    </w:p>
    <w:p w:rsidR="00924B28" w:rsidRDefault="00924B28">
      <w:pPr>
        <w:rPr>
          <w:bCs/>
          <w:sz w:val="20"/>
        </w:rPr>
      </w:pPr>
      <w:r>
        <w:rPr>
          <w:bCs/>
          <w:sz w:val="20"/>
        </w:rPr>
        <w:t>4. Законы и категории.</w:t>
      </w:r>
    </w:p>
    <w:p w:rsidR="00924B28" w:rsidRDefault="00924B28">
      <w:pPr>
        <w:rPr>
          <w:bCs/>
          <w:sz w:val="20"/>
        </w:rPr>
      </w:pPr>
      <w:r>
        <w:rPr>
          <w:bCs/>
          <w:sz w:val="20"/>
        </w:rPr>
        <w:t>5. Фундаментальные проблемы экономики.</w:t>
      </w:r>
    </w:p>
    <w:p w:rsidR="00924B28" w:rsidRDefault="00924B28">
      <w:pPr>
        <w:rPr>
          <w:bCs/>
          <w:sz w:val="20"/>
        </w:rPr>
      </w:pPr>
      <w:r>
        <w:rPr>
          <w:bCs/>
          <w:sz w:val="20"/>
        </w:rPr>
        <w:t>6. Экономические системы и их типы.</w:t>
      </w:r>
    </w:p>
    <w:p w:rsidR="00924B28" w:rsidRDefault="00924B28">
      <w:pPr>
        <w:rPr>
          <w:bCs/>
          <w:sz w:val="20"/>
        </w:rPr>
      </w:pPr>
      <w:r>
        <w:rPr>
          <w:bCs/>
          <w:sz w:val="20"/>
        </w:rPr>
        <w:t>7. Рыночная экономика и ее разновидности.</w:t>
      </w:r>
    </w:p>
    <w:p w:rsidR="00924B28" w:rsidRDefault="00924B28">
      <w:pPr>
        <w:rPr>
          <w:bCs/>
          <w:sz w:val="20"/>
        </w:rPr>
      </w:pPr>
      <w:r>
        <w:rPr>
          <w:bCs/>
          <w:sz w:val="20"/>
        </w:rPr>
        <w:t>8. Современная Россия как переходная экономика нового типа.</w:t>
      </w:r>
    </w:p>
    <w:p w:rsidR="00924B28" w:rsidRDefault="00924B28">
      <w:pPr>
        <w:rPr>
          <w:bCs/>
          <w:sz w:val="20"/>
        </w:rPr>
      </w:pPr>
      <w:r>
        <w:rPr>
          <w:bCs/>
          <w:sz w:val="20"/>
        </w:rPr>
        <w:t>9. Отношения собственности, ее типы и спецификации.</w:t>
      </w:r>
    </w:p>
    <w:p w:rsidR="00924B28" w:rsidRDefault="00924B28">
      <w:pPr>
        <w:rPr>
          <w:bCs/>
          <w:sz w:val="20"/>
        </w:rPr>
      </w:pPr>
      <w:r>
        <w:rPr>
          <w:bCs/>
          <w:sz w:val="20"/>
        </w:rPr>
        <w:t>10. Условия и механизмы функционирования рыночной экономики.</w:t>
      </w:r>
    </w:p>
    <w:p w:rsidR="00924B28" w:rsidRDefault="00924B28">
      <w:pPr>
        <w:rPr>
          <w:bCs/>
          <w:sz w:val="20"/>
        </w:rPr>
      </w:pPr>
      <w:r>
        <w:rPr>
          <w:bCs/>
          <w:sz w:val="20"/>
        </w:rPr>
        <w:t>11. Сущность и механизмы саморегуляции рынка.</w:t>
      </w:r>
    </w:p>
    <w:p w:rsidR="00924B28" w:rsidRDefault="00924B28">
      <w:pPr>
        <w:rPr>
          <w:bCs/>
          <w:sz w:val="20"/>
        </w:rPr>
      </w:pPr>
      <w:r>
        <w:rPr>
          <w:bCs/>
          <w:sz w:val="20"/>
        </w:rPr>
        <w:t>12. Рыночная направленность деятельности государства.</w:t>
      </w:r>
    </w:p>
    <w:p w:rsidR="00924B28" w:rsidRDefault="00924B28">
      <w:pPr>
        <w:rPr>
          <w:bCs/>
          <w:sz w:val="20"/>
        </w:rPr>
      </w:pPr>
      <w:r>
        <w:rPr>
          <w:bCs/>
          <w:sz w:val="20"/>
        </w:rPr>
        <w:t>13. Общее понятие о субъектах рынка (экономических агентах).</w:t>
      </w:r>
    </w:p>
    <w:p w:rsidR="00924B28" w:rsidRDefault="00924B28">
      <w:pPr>
        <w:rPr>
          <w:bCs/>
          <w:sz w:val="20"/>
        </w:rPr>
      </w:pPr>
      <w:r>
        <w:rPr>
          <w:bCs/>
          <w:sz w:val="20"/>
        </w:rPr>
        <w:t>14. Факторы производства (экономические ресурсы).</w:t>
      </w:r>
    </w:p>
    <w:p w:rsidR="00924B28" w:rsidRDefault="00924B28">
      <w:pPr>
        <w:rPr>
          <w:bCs/>
          <w:sz w:val="20"/>
        </w:rPr>
      </w:pPr>
      <w:r>
        <w:rPr>
          <w:bCs/>
          <w:sz w:val="20"/>
        </w:rPr>
        <w:t>15. Кругооборот благ и доходов.</w:t>
      </w:r>
    </w:p>
    <w:p w:rsidR="00924B28" w:rsidRDefault="00924B28">
      <w:pPr>
        <w:rPr>
          <w:bCs/>
          <w:sz w:val="20"/>
        </w:rPr>
      </w:pPr>
      <w:r>
        <w:rPr>
          <w:bCs/>
          <w:sz w:val="20"/>
        </w:rPr>
        <w:t>16. Рыночный спрос. Закон спроса.</w:t>
      </w:r>
    </w:p>
    <w:p w:rsidR="00924B28" w:rsidRDefault="00924B28">
      <w:pPr>
        <w:rPr>
          <w:bCs/>
          <w:sz w:val="20"/>
        </w:rPr>
      </w:pPr>
      <w:r>
        <w:rPr>
          <w:bCs/>
          <w:sz w:val="20"/>
        </w:rPr>
        <w:t>17. Рыночное предложение. Закон предложения.</w:t>
      </w:r>
    </w:p>
    <w:p w:rsidR="00924B28" w:rsidRDefault="00924B28">
      <w:pPr>
        <w:rPr>
          <w:bCs/>
          <w:sz w:val="20"/>
        </w:rPr>
      </w:pPr>
      <w:r>
        <w:rPr>
          <w:bCs/>
          <w:sz w:val="20"/>
        </w:rPr>
        <w:t>18. Взаимодействие спроса и предложения. Рыночное равновесие. Равновесная цена.</w:t>
      </w:r>
    </w:p>
    <w:p w:rsidR="00924B28" w:rsidRDefault="00924B28">
      <w:pPr>
        <w:rPr>
          <w:bCs/>
          <w:sz w:val="20"/>
        </w:rPr>
      </w:pPr>
      <w:r>
        <w:rPr>
          <w:bCs/>
          <w:sz w:val="20"/>
        </w:rPr>
        <w:t>19. Государственное воздействие на рынок.</w:t>
      </w:r>
    </w:p>
    <w:p w:rsidR="00924B28" w:rsidRDefault="00924B28">
      <w:pPr>
        <w:rPr>
          <w:bCs/>
          <w:sz w:val="20"/>
        </w:rPr>
      </w:pPr>
      <w:r>
        <w:rPr>
          <w:bCs/>
          <w:sz w:val="20"/>
        </w:rPr>
        <w:t>20. Эластичность спроса.</w:t>
      </w:r>
    </w:p>
    <w:p w:rsidR="00924B28" w:rsidRDefault="00924B28">
      <w:pPr>
        <w:rPr>
          <w:bCs/>
          <w:sz w:val="20"/>
        </w:rPr>
      </w:pPr>
      <w:r>
        <w:rPr>
          <w:bCs/>
          <w:sz w:val="20"/>
        </w:rPr>
        <w:t>21. Эластичность предложения.</w:t>
      </w:r>
    </w:p>
    <w:p w:rsidR="00924B28" w:rsidRDefault="00924B28">
      <w:pPr>
        <w:rPr>
          <w:bCs/>
          <w:sz w:val="20"/>
        </w:rPr>
      </w:pPr>
      <w:r>
        <w:rPr>
          <w:bCs/>
          <w:sz w:val="20"/>
        </w:rPr>
        <w:t xml:space="preserve">22. Экономические блага и их классификации. </w:t>
      </w:r>
    </w:p>
    <w:p w:rsidR="00924B28" w:rsidRDefault="00924B28">
      <w:pPr>
        <w:rPr>
          <w:bCs/>
          <w:sz w:val="20"/>
        </w:rPr>
      </w:pPr>
      <w:r>
        <w:rPr>
          <w:bCs/>
          <w:sz w:val="20"/>
        </w:rPr>
        <w:t>23. Закон убывающей предельной полезности.</w:t>
      </w:r>
    </w:p>
    <w:p w:rsidR="00924B28" w:rsidRDefault="00924B28">
      <w:pPr>
        <w:rPr>
          <w:bCs/>
          <w:sz w:val="20"/>
        </w:rPr>
      </w:pPr>
      <w:r>
        <w:rPr>
          <w:bCs/>
          <w:sz w:val="20"/>
        </w:rPr>
        <w:t xml:space="preserve">24. Конкуренция: понятие, виды, методы.  </w:t>
      </w:r>
    </w:p>
    <w:p w:rsidR="00924B28" w:rsidRDefault="00924B28">
      <w:pPr>
        <w:jc w:val="both"/>
        <w:rPr>
          <w:bCs/>
          <w:sz w:val="20"/>
        </w:rPr>
      </w:pPr>
      <w:r>
        <w:rPr>
          <w:bCs/>
          <w:sz w:val="20"/>
        </w:rPr>
        <w:t>25. Монополия искусственная и естественная.</w:t>
      </w:r>
    </w:p>
    <w:p w:rsidR="00924B28" w:rsidRDefault="00924B28">
      <w:pPr>
        <w:jc w:val="both"/>
        <w:rPr>
          <w:bCs/>
          <w:sz w:val="20"/>
        </w:rPr>
      </w:pPr>
      <w:r>
        <w:rPr>
          <w:bCs/>
          <w:sz w:val="20"/>
        </w:rPr>
        <w:t>26. Монопольная цена, ценовая дискриминация.</w:t>
      </w:r>
    </w:p>
    <w:p w:rsidR="00924B28" w:rsidRDefault="00924B28">
      <w:pPr>
        <w:jc w:val="both"/>
        <w:rPr>
          <w:bCs/>
          <w:sz w:val="20"/>
        </w:rPr>
      </w:pPr>
      <w:r>
        <w:rPr>
          <w:bCs/>
          <w:sz w:val="20"/>
        </w:rPr>
        <w:t>27. Монополистическая конкуренция, олигополия.</w:t>
      </w:r>
    </w:p>
    <w:p w:rsidR="00924B28" w:rsidRDefault="00924B28">
      <w:pPr>
        <w:jc w:val="both"/>
        <w:rPr>
          <w:bCs/>
          <w:sz w:val="20"/>
        </w:rPr>
      </w:pPr>
      <w:r>
        <w:rPr>
          <w:bCs/>
          <w:sz w:val="20"/>
        </w:rPr>
        <w:t>28. Барьеры выхода и входа на рынок, сравнительные преимущества.</w:t>
      </w:r>
    </w:p>
    <w:p w:rsidR="00924B28" w:rsidRDefault="00924B28">
      <w:pPr>
        <w:jc w:val="both"/>
        <w:rPr>
          <w:bCs/>
          <w:sz w:val="20"/>
        </w:rPr>
      </w:pPr>
      <w:r>
        <w:rPr>
          <w:bCs/>
          <w:sz w:val="20"/>
        </w:rPr>
        <w:t>29. Антимонопольное регулирование.</w:t>
      </w:r>
    </w:p>
    <w:p w:rsidR="00924B28" w:rsidRDefault="00924B28">
      <w:pPr>
        <w:jc w:val="both"/>
        <w:rPr>
          <w:bCs/>
          <w:sz w:val="20"/>
        </w:rPr>
      </w:pPr>
      <w:r>
        <w:rPr>
          <w:bCs/>
          <w:sz w:val="20"/>
        </w:rPr>
        <w:t>30. Заработная плата как цена фактора труда.</w:t>
      </w:r>
    </w:p>
    <w:p w:rsidR="00924B28" w:rsidRDefault="00924B28">
      <w:pPr>
        <w:jc w:val="both"/>
        <w:rPr>
          <w:bCs/>
          <w:sz w:val="20"/>
        </w:rPr>
      </w:pPr>
      <w:r>
        <w:rPr>
          <w:bCs/>
          <w:sz w:val="20"/>
        </w:rPr>
        <w:t>31. Заработная плата как источник доходов занятых.</w:t>
      </w:r>
    </w:p>
    <w:p w:rsidR="00924B28" w:rsidRDefault="00924B28">
      <w:pPr>
        <w:jc w:val="both"/>
        <w:rPr>
          <w:bCs/>
          <w:sz w:val="20"/>
        </w:rPr>
      </w:pPr>
      <w:r>
        <w:rPr>
          <w:bCs/>
          <w:sz w:val="20"/>
        </w:rPr>
        <w:t>32. Заработная плата как инструмент мотивации.</w:t>
      </w:r>
    </w:p>
    <w:p w:rsidR="00924B28" w:rsidRDefault="00924B28">
      <w:pPr>
        <w:jc w:val="both"/>
        <w:rPr>
          <w:bCs/>
          <w:sz w:val="20"/>
        </w:rPr>
      </w:pPr>
      <w:r>
        <w:rPr>
          <w:bCs/>
          <w:sz w:val="20"/>
        </w:rPr>
        <w:t>33. Особенности инвестирования в человеческий капитал.</w:t>
      </w:r>
    </w:p>
    <w:p w:rsidR="00924B28" w:rsidRDefault="00924B28">
      <w:pPr>
        <w:jc w:val="both"/>
        <w:rPr>
          <w:bCs/>
          <w:sz w:val="20"/>
        </w:rPr>
      </w:pPr>
      <w:r>
        <w:rPr>
          <w:bCs/>
          <w:sz w:val="20"/>
        </w:rPr>
        <w:t>34. Структура занятости в мире и России.</w:t>
      </w:r>
    </w:p>
    <w:p w:rsidR="00924B28" w:rsidRDefault="00924B28">
      <w:pPr>
        <w:jc w:val="both"/>
        <w:rPr>
          <w:bCs/>
          <w:sz w:val="20"/>
        </w:rPr>
      </w:pPr>
      <w:r>
        <w:rPr>
          <w:bCs/>
          <w:sz w:val="20"/>
        </w:rPr>
        <w:t>35. Государственное регулирование рынка труда.</w:t>
      </w:r>
    </w:p>
    <w:p w:rsidR="00924B28" w:rsidRDefault="00924B28">
      <w:pPr>
        <w:jc w:val="both"/>
        <w:rPr>
          <w:bCs/>
          <w:sz w:val="20"/>
        </w:rPr>
      </w:pPr>
      <w:r>
        <w:rPr>
          <w:bCs/>
          <w:sz w:val="20"/>
        </w:rPr>
        <w:t xml:space="preserve"> 36. Понятие капитала как фактора производства и капитала предприятия.</w:t>
      </w:r>
    </w:p>
    <w:p w:rsidR="00924B28" w:rsidRDefault="00924B28">
      <w:pPr>
        <w:jc w:val="both"/>
        <w:rPr>
          <w:bCs/>
          <w:sz w:val="20"/>
        </w:rPr>
      </w:pPr>
      <w:r>
        <w:rPr>
          <w:bCs/>
          <w:sz w:val="20"/>
        </w:rPr>
        <w:t>37. Структура капитала.</w:t>
      </w:r>
    </w:p>
    <w:p w:rsidR="00924B28" w:rsidRDefault="00924B28">
      <w:pPr>
        <w:jc w:val="both"/>
        <w:rPr>
          <w:bCs/>
          <w:sz w:val="20"/>
        </w:rPr>
      </w:pPr>
      <w:r>
        <w:rPr>
          <w:bCs/>
          <w:sz w:val="20"/>
        </w:rPr>
        <w:t>38. Рынок оборотного капитала.</w:t>
      </w:r>
    </w:p>
    <w:p w:rsidR="00924B28" w:rsidRDefault="00924B28">
      <w:pPr>
        <w:jc w:val="both"/>
        <w:rPr>
          <w:bCs/>
          <w:sz w:val="20"/>
        </w:rPr>
      </w:pPr>
      <w:r>
        <w:rPr>
          <w:bCs/>
          <w:sz w:val="20"/>
        </w:rPr>
        <w:t>39. Оборотные средства, показатели ликвидности.</w:t>
      </w:r>
    </w:p>
    <w:p w:rsidR="00924B28" w:rsidRDefault="00924B28">
      <w:pPr>
        <w:jc w:val="both"/>
        <w:rPr>
          <w:bCs/>
          <w:sz w:val="20"/>
        </w:rPr>
      </w:pPr>
      <w:r>
        <w:rPr>
          <w:bCs/>
          <w:sz w:val="20"/>
        </w:rPr>
        <w:t>40. Рынок основного капитала.</w:t>
      </w:r>
    </w:p>
    <w:p w:rsidR="00924B28" w:rsidRDefault="00924B28">
      <w:pPr>
        <w:jc w:val="both"/>
        <w:rPr>
          <w:bCs/>
          <w:sz w:val="20"/>
        </w:rPr>
      </w:pPr>
      <w:r>
        <w:rPr>
          <w:bCs/>
          <w:sz w:val="20"/>
        </w:rPr>
        <w:t>41. Понятие инвестиций.</w:t>
      </w:r>
    </w:p>
    <w:p w:rsidR="00924B28" w:rsidRDefault="00924B28">
      <w:pPr>
        <w:jc w:val="both"/>
        <w:rPr>
          <w:bCs/>
          <w:sz w:val="20"/>
        </w:rPr>
      </w:pPr>
      <w:r>
        <w:rPr>
          <w:bCs/>
          <w:sz w:val="20"/>
        </w:rPr>
        <w:t>42. Источники инвестиционных ресурсов фирмы.</w:t>
      </w:r>
    </w:p>
    <w:p w:rsidR="00924B28" w:rsidRDefault="00924B28">
      <w:pPr>
        <w:jc w:val="both"/>
        <w:rPr>
          <w:bCs/>
          <w:sz w:val="20"/>
        </w:rPr>
      </w:pPr>
      <w:r>
        <w:rPr>
          <w:bCs/>
          <w:sz w:val="20"/>
        </w:rPr>
        <w:t>43. Фактор земли в широком и узком понимании.</w:t>
      </w:r>
    </w:p>
    <w:p w:rsidR="00924B28" w:rsidRDefault="00924B28">
      <w:pPr>
        <w:jc w:val="both"/>
        <w:rPr>
          <w:bCs/>
          <w:sz w:val="20"/>
        </w:rPr>
      </w:pPr>
      <w:r>
        <w:rPr>
          <w:bCs/>
          <w:sz w:val="20"/>
        </w:rPr>
        <w:t>44. Субъекты рынка земли, земельная рента.</w:t>
      </w:r>
    </w:p>
    <w:p w:rsidR="00924B28" w:rsidRDefault="00924B28">
      <w:pPr>
        <w:jc w:val="both"/>
        <w:rPr>
          <w:bCs/>
          <w:sz w:val="20"/>
        </w:rPr>
      </w:pPr>
      <w:r>
        <w:rPr>
          <w:bCs/>
          <w:sz w:val="20"/>
        </w:rPr>
        <w:t>45. Трудности и перспективы развития сельского хозяйства в России.</w:t>
      </w:r>
    </w:p>
    <w:p w:rsidR="00924B28" w:rsidRDefault="00924B28">
      <w:pPr>
        <w:jc w:val="both"/>
        <w:rPr>
          <w:bCs/>
          <w:sz w:val="20"/>
        </w:rPr>
      </w:pPr>
      <w:r>
        <w:rPr>
          <w:bCs/>
          <w:sz w:val="20"/>
        </w:rPr>
        <w:t>46. Информация  как ресурс, фундаментальное отличие от других ресурсов.</w:t>
      </w:r>
    </w:p>
    <w:p w:rsidR="00924B28" w:rsidRDefault="00924B28">
      <w:pPr>
        <w:jc w:val="both"/>
        <w:rPr>
          <w:bCs/>
          <w:sz w:val="20"/>
        </w:rPr>
      </w:pPr>
      <w:r>
        <w:rPr>
          <w:bCs/>
          <w:sz w:val="20"/>
        </w:rPr>
        <w:t>47. Экономические риски и неопределенность.</w:t>
      </w:r>
    </w:p>
    <w:p w:rsidR="00924B28" w:rsidRDefault="00924B28">
      <w:pPr>
        <w:jc w:val="both"/>
        <w:rPr>
          <w:bCs/>
          <w:sz w:val="20"/>
        </w:rPr>
      </w:pPr>
      <w:r>
        <w:rPr>
          <w:bCs/>
          <w:sz w:val="20"/>
        </w:rPr>
        <w:t>48. Понятие предприятия (фирмы).</w:t>
      </w:r>
    </w:p>
    <w:p w:rsidR="00924B28" w:rsidRDefault="00924B28">
      <w:pPr>
        <w:jc w:val="both"/>
        <w:rPr>
          <w:bCs/>
          <w:sz w:val="20"/>
        </w:rPr>
      </w:pPr>
      <w:r>
        <w:rPr>
          <w:bCs/>
          <w:sz w:val="20"/>
        </w:rPr>
        <w:t>49. Роль фирмы в экономике и их классификация.</w:t>
      </w:r>
    </w:p>
    <w:p w:rsidR="00924B28" w:rsidRDefault="00924B28">
      <w:pPr>
        <w:jc w:val="both"/>
        <w:rPr>
          <w:bCs/>
          <w:sz w:val="20"/>
        </w:rPr>
      </w:pPr>
      <w:r>
        <w:rPr>
          <w:bCs/>
          <w:sz w:val="20"/>
        </w:rPr>
        <w:t>50. Внутренняя и внешняя среда фирмы.</w:t>
      </w:r>
    </w:p>
    <w:p w:rsidR="00924B28" w:rsidRDefault="00924B28">
      <w:pPr>
        <w:jc w:val="both"/>
        <w:rPr>
          <w:bCs/>
          <w:sz w:val="20"/>
        </w:rPr>
      </w:pPr>
      <w:r>
        <w:rPr>
          <w:bCs/>
          <w:sz w:val="20"/>
        </w:rPr>
        <w:t>51. Диверсификация, концентрация и централизация производства.</w:t>
      </w:r>
    </w:p>
    <w:p w:rsidR="00924B28" w:rsidRDefault="00924B28">
      <w:pPr>
        <w:jc w:val="both"/>
        <w:rPr>
          <w:bCs/>
          <w:sz w:val="20"/>
        </w:rPr>
      </w:pPr>
      <w:r>
        <w:rPr>
          <w:bCs/>
          <w:sz w:val="20"/>
        </w:rPr>
        <w:t>52. Цели фирмы (предприятия).</w:t>
      </w:r>
    </w:p>
    <w:p w:rsidR="00924B28" w:rsidRDefault="00924B28">
      <w:pPr>
        <w:jc w:val="both"/>
        <w:rPr>
          <w:bCs/>
          <w:sz w:val="20"/>
        </w:rPr>
      </w:pPr>
      <w:r>
        <w:rPr>
          <w:bCs/>
          <w:sz w:val="20"/>
        </w:rPr>
        <w:t>53. Типы организации предприятий.</w:t>
      </w:r>
    </w:p>
    <w:p w:rsidR="00924B28" w:rsidRDefault="00924B28">
      <w:pPr>
        <w:jc w:val="both"/>
        <w:rPr>
          <w:bCs/>
          <w:sz w:val="20"/>
        </w:rPr>
      </w:pPr>
      <w:r>
        <w:rPr>
          <w:bCs/>
          <w:sz w:val="20"/>
        </w:rPr>
        <w:t>54. Малый бизнес и его формы.</w:t>
      </w:r>
    </w:p>
    <w:p w:rsidR="00924B28" w:rsidRDefault="00924B28">
      <w:pPr>
        <w:jc w:val="both"/>
        <w:rPr>
          <w:bCs/>
          <w:sz w:val="20"/>
        </w:rPr>
      </w:pPr>
      <w:r>
        <w:rPr>
          <w:bCs/>
          <w:sz w:val="20"/>
        </w:rPr>
        <w:t>55. Крупный бизнес. Акционерное общество как основная форма организации крупного бизнеса.</w:t>
      </w:r>
    </w:p>
    <w:p w:rsidR="00924B28" w:rsidRDefault="00924B28">
      <w:pPr>
        <w:jc w:val="both"/>
        <w:rPr>
          <w:bCs/>
          <w:sz w:val="20"/>
        </w:rPr>
      </w:pPr>
      <w:r>
        <w:rPr>
          <w:bCs/>
          <w:sz w:val="20"/>
        </w:rPr>
        <w:t>56. Ценные бумаги и их виды.</w:t>
      </w:r>
    </w:p>
    <w:p w:rsidR="00924B28" w:rsidRDefault="00924B28">
      <w:pPr>
        <w:jc w:val="both"/>
        <w:rPr>
          <w:bCs/>
          <w:sz w:val="20"/>
        </w:rPr>
      </w:pPr>
      <w:r>
        <w:rPr>
          <w:bCs/>
          <w:sz w:val="20"/>
        </w:rPr>
        <w:t>57. Фондовая биржа и ее функции в экономике.</w:t>
      </w:r>
    </w:p>
    <w:p w:rsidR="00924B28" w:rsidRDefault="00924B28">
      <w:pPr>
        <w:jc w:val="both"/>
        <w:rPr>
          <w:bCs/>
          <w:sz w:val="20"/>
        </w:rPr>
      </w:pPr>
      <w:r>
        <w:rPr>
          <w:bCs/>
          <w:sz w:val="20"/>
        </w:rPr>
        <w:t>58. Основные типы и формы организации предприятий в России.</w:t>
      </w:r>
    </w:p>
    <w:p w:rsidR="00924B28" w:rsidRDefault="00924B28">
      <w:pPr>
        <w:jc w:val="both"/>
        <w:rPr>
          <w:bCs/>
          <w:sz w:val="20"/>
        </w:rPr>
      </w:pPr>
      <w:r>
        <w:rPr>
          <w:bCs/>
          <w:sz w:val="20"/>
        </w:rPr>
        <w:t>59. Этика бизнеса.</w:t>
      </w:r>
    </w:p>
    <w:p w:rsidR="00924B28" w:rsidRDefault="00924B28">
      <w:pPr>
        <w:jc w:val="both"/>
        <w:rPr>
          <w:bCs/>
          <w:sz w:val="20"/>
        </w:rPr>
      </w:pPr>
      <w:r>
        <w:rPr>
          <w:bCs/>
          <w:sz w:val="20"/>
        </w:rPr>
        <w:t>60. Санация и банкротство фирм (предприятий).</w:t>
      </w:r>
    </w:p>
    <w:p w:rsidR="00924B28" w:rsidRDefault="00924B28">
      <w:pPr>
        <w:jc w:val="both"/>
        <w:rPr>
          <w:bCs/>
          <w:sz w:val="20"/>
        </w:rPr>
      </w:pPr>
      <w:r>
        <w:rPr>
          <w:bCs/>
          <w:sz w:val="20"/>
        </w:rPr>
        <w:t>61. Валовые выручки и издержки.</w:t>
      </w:r>
    </w:p>
    <w:p w:rsidR="00924B28" w:rsidRDefault="00924B28">
      <w:pPr>
        <w:jc w:val="both"/>
        <w:rPr>
          <w:bCs/>
          <w:sz w:val="20"/>
        </w:rPr>
      </w:pPr>
      <w:r>
        <w:rPr>
          <w:bCs/>
          <w:sz w:val="20"/>
        </w:rPr>
        <w:t>62. Прибыль бухгалтерская и экономическая, внутренняя норма доходности.</w:t>
      </w:r>
    </w:p>
    <w:p w:rsidR="00924B28" w:rsidRDefault="00924B28">
      <w:pPr>
        <w:jc w:val="both"/>
        <w:rPr>
          <w:bCs/>
          <w:sz w:val="20"/>
        </w:rPr>
      </w:pPr>
      <w:r>
        <w:rPr>
          <w:bCs/>
          <w:sz w:val="20"/>
        </w:rPr>
        <w:t>63. Переменные и постоянные издержки.</w:t>
      </w:r>
    </w:p>
    <w:p w:rsidR="00924B28" w:rsidRDefault="00924B28">
      <w:pPr>
        <w:jc w:val="both"/>
        <w:rPr>
          <w:bCs/>
          <w:sz w:val="20"/>
        </w:rPr>
      </w:pPr>
      <w:r>
        <w:rPr>
          <w:bCs/>
          <w:sz w:val="20"/>
        </w:rPr>
        <w:t>64. Общие, средние и предельные величины выручек и издержек.</w:t>
      </w:r>
    </w:p>
    <w:p w:rsidR="00924B28" w:rsidRDefault="00924B28">
      <w:pPr>
        <w:jc w:val="both"/>
        <w:rPr>
          <w:bCs/>
          <w:sz w:val="20"/>
        </w:rPr>
      </w:pPr>
      <w:r>
        <w:rPr>
          <w:bCs/>
          <w:sz w:val="20"/>
        </w:rPr>
        <w:t>65. Причины эффективности (выживания института) фирмы.</w:t>
      </w:r>
    </w:p>
    <w:p w:rsidR="00924B28" w:rsidRDefault="00924B28">
      <w:pPr>
        <w:jc w:val="both"/>
        <w:rPr>
          <w:bCs/>
          <w:sz w:val="20"/>
        </w:rPr>
      </w:pPr>
      <w:r>
        <w:rPr>
          <w:bCs/>
          <w:sz w:val="20"/>
        </w:rPr>
        <w:t>66. Границы эффективности и общий критерий оптимальности размеров фирмы.</w:t>
      </w:r>
    </w:p>
    <w:p w:rsidR="00924B28" w:rsidRDefault="00924B28">
      <w:pPr>
        <w:jc w:val="both"/>
        <w:rPr>
          <w:b/>
          <w:sz w:val="22"/>
        </w:rPr>
      </w:pP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81"/>
        <w:gridCol w:w="1508"/>
        <w:gridCol w:w="1581"/>
      </w:tblGrid>
      <w:tr w:rsidR="00924B28">
        <w:tc>
          <w:tcPr>
            <w:tcW w:w="2619" w:type="dxa"/>
          </w:tcPr>
          <w:p w:rsidR="00924B28" w:rsidRDefault="00924B28">
            <w:pPr>
              <w:jc w:val="center"/>
              <w:rPr>
                <w:bCs/>
                <w:sz w:val="18"/>
              </w:rPr>
            </w:pPr>
            <w:r>
              <w:rPr>
                <w:bCs/>
                <w:sz w:val="18"/>
              </w:rPr>
              <w:t>№  по списку</w:t>
            </w:r>
          </w:p>
        </w:tc>
        <w:tc>
          <w:tcPr>
            <w:tcW w:w="2619" w:type="dxa"/>
          </w:tcPr>
          <w:p w:rsidR="00924B28" w:rsidRDefault="00924B28">
            <w:pPr>
              <w:jc w:val="center"/>
              <w:rPr>
                <w:bCs/>
                <w:sz w:val="18"/>
              </w:rPr>
            </w:pPr>
            <w:r>
              <w:rPr>
                <w:bCs/>
                <w:sz w:val="18"/>
              </w:rPr>
              <w:t>вопросы</w:t>
            </w:r>
          </w:p>
        </w:tc>
        <w:tc>
          <w:tcPr>
            <w:tcW w:w="2619" w:type="dxa"/>
          </w:tcPr>
          <w:p w:rsidR="00924B28" w:rsidRDefault="00924B28">
            <w:pPr>
              <w:jc w:val="center"/>
              <w:rPr>
                <w:bCs/>
                <w:sz w:val="18"/>
              </w:rPr>
            </w:pPr>
            <w:r>
              <w:rPr>
                <w:bCs/>
                <w:sz w:val="18"/>
              </w:rPr>
              <w:t>№ по списку</w:t>
            </w:r>
          </w:p>
        </w:tc>
        <w:tc>
          <w:tcPr>
            <w:tcW w:w="2619" w:type="dxa"/>
          </w:tcPr>
          <w:p w:rsidR="00924B28" w:rsidRDefault="00924B28">
            <w:pPr>
              <w:jc w:val="center"/>
              <w:rPr>
                <w:bCs/>
                <w:sz w:val="18"/>
              </w:rPr>
            </w:pPr>
            <w:r>
              <w:rPr>
                <w:bCs/>
                <w:sz w:val="18"/>
              </w:rPr>
              <w:t>вопросы</w:t>
            </w:r>
          </w:p>
        </w:tc>
      </w:tr>
      <w:tr w:rsidR="00924B28">
        <w:tc>
          <w:tcPr>
            <w:tcW w:w="2619" w:type="dxa"/>
          </w:tcPr>
          <w:p w:rsidR="00924B28" w:rsidRDefault="00924B28">
            <w:pPr>
              <w:jc w:val="center"/>
              <w:rPr>
                <w:bCs/>
                <w:sz w:val="18"/>
              </w:rPr>
            </w:pPr>
            <w:r>
              <w:rPr>
                <w:bCs/>
                <w:sz w:val="18"/>
              </w:rPr>
              <w:t>1</w:t>
            </w:r>
          </w:p>
        </w:tc>
        <w:tc>
          <w:tcPr>
            <w:tcW w:w="2619" w:type="dxa"/>
          </w:tcPr>
          <w:p w:rsidR="00924B28" w:rsidRDefault="00924B28">
            <w:pPr>
              <w:jc w:val="center"/>
              <w:rPr>
                <w:bCs/>
                <w:sz w:val="18"/>
              </w:rPr>
            </w:pPr>
            <w:r>
              <w:rPr>
                <w:bCs/>
                <w:sz w:val="18"/>
              </w:rPr>
              <w:t>1, 10, 30</w:t>
            </w:r>
          </w:p>
        </w:tc>
        <w:tc>
          <w:tcPr>
            <w:tcW w:w="2619" w:type="dxa"/>
          </w:tcPr>
          <w:p w:rsidR="00924B28" w:rsidRDefault="00924B28">
            <w:pPr>
              <w:jc w:val="center"/>
              <w:rPr>
                <w:bCs/>
                <w:sz w:val="18"/>
              </w:rPr>
            </w:pPr>
            <w:r>
              <w:rPr>
                <w:bCs/>
                <w:sz w:val="18"/>
              </w:rPr>
              <w:t>11</w:t>
            </w:r>
          </w:p>
        </w:tc>
        <w:tc>
          <w:tcPr>
            <w:tcW w:w="2619" w:type="dxa"/>
          </w:tcPr>
          <w:p w:rsidR="00924B28" w:rsidRDefault="00924B28">
            <w:pPr>
              <w:jc w:val="center"/>
              <w:rPr>
                <w:bCs/>
                <w:sz w:val="18"/>
              </w:rPr>
            </w:pPr>
            <w:r>
              <w:rPr>
                <w:bCs/>
                <w:sz w:val="18"/>
              </w:rPr>
              <w:t>20, 41, 52</w:t>
            </w:r>
          </w:p>
        </w:tc>
      </w:tr>
      <w:tr w:rsidR="00924B28">
        <w:tc>
          <w:tcPr>
            <w:tcW w:w="2619" w:type="dxa"/>
          </w:tcPr>
          <w:p w:rsidR="00924B28" w:rsidRDefault="00924B28">
            <w:pPr>
              <w:jc w:val="center"/>
              <w:rPr>
                <w:bCs/>
                <w:sz w:val="18"/>
              </w:rPr>
            </w:pPr>
            <w:r>
              <w:rPr>
                <w:bCs/>
                <w:sz w:val="18"/>
              </w:rPr>
              <w:t>2</w:t>
            </w:r>
          </w:p>
        </w:tc>
        <w:tc>
          <w:tcPr>
            <w:tcW w:w="2619" w:type="dxa"/>
          </w:tcPr>
          <w:p w:rsidR="00924B28" w:rsidRDefault="00924B28">
            <w:pPr>
              <w:jc w:val="center"/>
              <w:rPr>
                <w:bCs/>
                <w:sz w:val="18"/>
              </w:rPr>
            </w:pPr>
            <w:r>
              <w:rPr>
                <w:bCs/>
                <w:sz w:val="18"/>
              </w:rPr>
              <w:t>2, 11, 64</w:t>
            </w:r>
          </w:p>
        </w:tc>
        <w:tc>
          <w:tcPr>
            <w:tcW w:w="2619" w:type="dxa"/>
          </w:tcPr>
          <w:p w:rsidR="00924B28" w:rsidRDefault="00924B28">
            <w:pPr>
              <w:jc w:val="center"/>
              <w:rPr>
                <w:bCs/>
                <w:sz w:val="18"/>
              </w:rPr>
            </w:pPr>
            <w:r>
              <w:rPr>
                <w:bCs/>
                <w:sz w:val="18"/>
              </w:rPr>
              <w:t>12</w:t>
            </w:r>
          </w:p>
        </w:tc>
        <w:tc>
          <w:tcPr>
            <w:tcW w:w="2619" w:type="dxa"/>
          </w:tcPr>
          <w:p w:rsidR="00924B28" w:rsidRDefault="00924B28">
            <w:pPr>
              <w:jc w:val="center"/>
              <w:rPr>
                <w:bCs/>
                <w:sz w:val="18"/>
              </w:rPr>
            </w:pPr>
            <w:r>
              <w:rPr>
                <w:bCs/>
                <w:sz w:val="18"/>
              </w:rPr>
              <w:t>21, 42, 53</w:t>
            </w:r>
          </w:p>
        </w:tc>
      </w:tr>
      <w:tr w:rsidR="00924B28">
        <w:tc>
          <w:tcPr>
            <w:tcW w:w="2619" w:type="dxa"/>
          </w:tcPr>
          <w:p w:rsidR="00924B28" w:rsidRDefault="00924B28">
            <w:pPr>
              <w:jc w:val="center"/>
              <w:rPr>
                <w:bCs/>
                <w:sz w:val="18"/>
              </w:rPr>
            </w:pPr>
            <w:r>
              <w:rPr>
                <w:bCs/>
                <w:sz w:val="18"/>
              </w:rPr>
              <w:t>3</w:t>
            </w:r>
          </w:p>
        </w:tc>
        <w:tc>
          <w:tcPr>
            <w:tcW w:w="2619" w:type="dxa"/>
          </w:tcPr>
          <w:p w:rsidR="00924B28" w:rsidRDefault="00924B28">
            <w:pPr>
              <w:jc w:val="center"/>
              <w:rPr>
                <w:bCs/>
                <w:sz w:val="18"/>
              </w:rPr>
            </w:pPr>
            <w:r>
              <w:rPr>
                <w:bCs/>
                <w:sz w:val="18"/>
              </w:rPr>
              <w:t>3, 12, 32</w:t>
            </w:r>
          </w:p>
        </w:tc>
        <w:tc>
          <w:tcPr>
            <w:tcW w:w="2619" w:type="dxa"/>
          </w:tcPr>
          <w:p w:rsidR="00924B28" w:rsidRDefault="00924B28">
            <w:pPr>
              <w:jc w:val="center"/>
              <w:rPr>
                <w:bCs/>
                <w:sz w:val="18"/>
              </w:rPr>
            </w:pPr>
            <w:r>
              <w:rPr>
                <w:bCs/>
                <w:sz w:val="18"/>
              </w:rPr>
              <w:t>13</w:t>
            </w:r>
          </w:p>
        </w:tc>
        <w:tc>
          <w:tcPr>
            <w:tcW w:w="2619" w:type="dxa"/>
          </w:tcPr>
          <w:p w:rsidR="00924B28" w:rsidRDefault="00924B28">
            <w:pPr>
              <w:jc w:val="center"/>
              <w:rPr>
                <w:bCs/>
                <w:sz w:val="18"/>
              </w:rPr>
            </w:pPr>
            <w:r>
              <w:rPr>
                <w:bCs/>
                <w:sz w:val="18"/>
              </w:rPr>
              <w:t>22, 43, 54</w:t>
            </w:r>
          </w:p>
        </w:tc>
      </w:tr>
      <w:tr w:rsidR="00924B28">
        <w:tc>
          <w:tcPr>
            <w:tcW w:w="2619" w:type="dxa"/>
          </w:tcPr>
          <w:p w:rsidR="00924B28" w:rsidRDefault="00924B28">
            <w:pPr>
              <w:jc w:val="center"/>
              <w:rPr>
                <w:bCs/>
                <w:sz w:val="18"/>
              </w:rPr>
            </w:pPr>
            <w:r>
              <w:rPr>
                <w:bCs/>
                <w:sz w:val="18"/>
              </w:rPr>
              <w:t>4</w:t>
            </w:r>
          </w:p>
        </w:tc>
        <w:tc>
          <w:tcPr>
            <w:tcW w:w="2619" w:type="dxa"/>
          </w:tcPr>
          <w:p w:rsidR="00924B28" w:rsidRDefault="00924B28">
            <w:pPr>
              <w:jc w:val="center"/>
              <w:rPr>
                <w:bCs/>
                <w:sz w:val="18"/>
              </w:rPr>
            </w:pPr>
            <w:r>
              <w:rPr>
                <w:bCs/>
                <w:sz w:val="18"/>
              </w:rPr>
              <w:t>4, 13,65</w:t>
            </w:r>
          </w:p>
        </w:tc>
        <w:tc>
          <w:tcPr>
            <w:tcW w:w="2619" w:type="dxa"/>
          </w:tcPr>
          <w:p w:rsidR="00924B28" w:rsidRDefault="00924B28">
            <w:pPr>
              <w:jc w:val="center"/>
              <w:rPr>
                <w:bCs/>
                <w:sz w:val="18"/>
              </w:rPr>
            </w:pPr>
            <w:r>
              <w:rPr>
                <w:bCs/>
                <w:sz w:val="18"/>
              </w:rPr>
              <w:t>14</w:t>
            </w:r>
          </w:p>
        </w:tc>
        <w:tc>
          <w:tcPr>
            <w:tcW w:w="2619" w:type="dxa"/>
          </w:tcPr>
          <w:p w:rsidR="00924B28" w:rsidRDefault="00924B28">
            <w:pPr>
              <w:jc w:val="center"/>
              <w:rPr>
                <w:bCs/>
                <w:sz w:val="18"/>
              </w:rPr>
            </w:pPr>
            <w:r>
              <w:rPr>
                <w:bCs/>
                <w:sz w:val="18"/>
              </w:rPr>
              <w:t>23, 44, 55</w:t>
            </w:r>
          </w:p>
        </w:tc>
      </w:tr>
      <w:tr w:rsidR="00924B28">
        <w:tc>
          <w:tcPr>
            <w:tcW w:w="2619" w:type="dxa"/>
          </w:tcPr>
          <w:p w:rsidR="00924B28" w:rsidRDefault="00924B28">
            <w:pPr>
              <w:jc w:val="center"/>
              <w:rPr>
                <w:bCs/>
                <w:sz w:val="18"/>
              </w:rPr>
            </w:pPr>
            <w:r>
              <w:rPr>
                <w:bCs/>
                <w:sz w:val="18"/>
              </w:rPr>
              <w:t>5</w:t>
            </w:r>
          </w:p>
        </w:tc>
        <w:tc>
          <w:tcPr>
            <w:tcW w:w="2619" w:type="dxa"/>
          </w:tcPr>
          <w:p w:rsidR="00924B28" w:rsidRDefault="00924B28">
            <w:pPr>
              <w:jc w:val="center"/>
              <w:rPr>
                <w:bCs/>
                <w:sz w:val="18"/>
              </w:rPr>
            </w:pPr>
            <w:r>
              <w:rPr>
                <w:bCs/>
                <w:sz w:val="18"/>
              </w:rPr>
              <w:t>5, 14, 67</w:t>
            </w:r>
          </w:p>
        </w:tc>
        <w:tc>
          <w:tcPr>
            <w:tcW w:w="2619" w:type="dxa"/>
          </w:tcPr>
          <w:p w:rsidR="00924B28" w:rsidRDefault="00924B28">
            <w:pPr>
              <w:jc w:val="center"/>
              <w:rPr>
                <w:bCs/>
                <w:sz w:val="18"/>
              </w:rPr>
            </w:pPr>
            <w:r>
              <w:rPr>
                <w:bCs/>
                <w:sz w:val="18"/>
              </w:rPr>
              <w:t>15</w:t>
            </w:r>
          </w:p>
        </w:tc>
        <w:tc>
          <w:tcPr>
            <w:tcW w:w="2619" w:type="dxa"/>
          </w:tcPr>
          <w:p w:rsidR="00924B28" w:rsidRDefault="00924B28">
            <w:pPr>
              <w:jc w:val="center"/>
              <w:rPr>
                <w:bCs/>
                <w:sz w:val="18"/>
              </w:rPr>
            </w:pPr>
            <w:r>
              <w:rPr>
                <w:bCs/>
                <w:sz w:val="18"/>
              </w:rPr>
              <w:t>24, 45, 56</w:t>
            </w:r>
          </w:p>
        </w:tc>
      </w:tr>
      <w:tr w:rsidR="00924B28">
        <w:tc>
          <w:tcPr>
            <w:tcW w:w="2619" w:type="dxa"/>
          </w:tcPr>
          <w:p w:rsidR="00924B28" w:rsidRDefault="00924B28">
            <w:pPr>
              <w:jc w:val="center"/>
              <w:rPr>
                <w:bCs/>
                <w:sz w:val="18"/>
              </w:rPr>
            </w:pPr>
            <w:r>
              <w:rPr>
                <w:bCs/>
                <w:sz w:val="18"/>
              </w:rPr>
              <w:t>6</w:t>
            </w:r>
          </w:p>
        </w:tc>
        <w:tc>
          <w:tcPr>
            <w:tcW w:w="2619" w:type="dxa"/>
          </w:tcPr>
          <w:p w:rsidR="00924B28" w:rsidRDefault="00924B28">
            <w:pPr>
              <w:jc w:val="center"/>
              <w:rPr>
                <w:bCs/>
                <w:sz w:val="18"/>
              </w:rPr>
            </w:pPr>
            <w:r>
              <w:rPr>
                <w:bCs/>
                <w:sz w:val="18"/>
              </w:rPr>
              <w:t>6, 15, 35</w:t>
            </w:r>
          </w:p>
        </w:tc>
        <w:tc>
          <w:tcPr>
            <w:tcW w:w="2619" w:type="dxa"/>
          </w:tcPr>
          <w:p w:rsidR="00924B28" w:rsidRDefault="00924B28">
            <w:pPr>
              <w:jc w:val="center"/>
              <w:rPr>
                <w:bCs/>
                <w:sz w:val="18"/>
              </w:rPr>
            </w:pPr>
            <w:r>
              <w:rPr>
                <w:bCs/>
                <w:sz w:val="18"/>
              </w:rPr>
              <w:t>16</w:t>
            </w:r>
          </w:p>
        </w:tc>
        <w:tc>
          <w:tcPr>
            <w:tcW w:w="2619" w:type="dxa"/>
          </w:tcPr>
          <w:p w:rsidR="00924B28" w:rsidRDefault="00924B28">
            <w:pPr>
              <w:jc w:val="center"/>
              <w:rPr>
                <w:bCs/>
                <w:sz w:val="18"/>
              </w:rPr>
            </w:pPr>
            <w:r>
              <w:rPr>
                <w:bCs/>
                <w:sz w:val="18"/>
              </w:rPr>
              <w:t>25, 46, 57</w:t>
            </w:r>
          </w:p>
        </w:tc>
      </w:tr>
      <w:tr w:rsidR="00924B28">
        <w:tc>
          <w:tcPr>
            <w:tcW w:w="2619" w:type="dxa"/>
          </w:tcPr>
          <w:p w:rsidR="00924B28" w:rsidRDefault="00924B28">
            <w:pPr>
              <w:jc w:val="center"/>
              <w:rPr>
                <w:bCs/>
                <w:sz w:val="18"/>
              </w:rPr>
            </w:pPr>
            <w:r>
              <w:rPr>
                <w:bCs/>
                <w:sz w:val="18"/>
              </w:rPr>
              <w:t>7</w:t>
            </w:r>
          </w:p>
        </w:tc>
        <w:tc>
          <w:tcPr>
            <w:tcW w:w="2619" w:type="dxa"/>
          </w:tcPr>
          <w:p w:rsidR="00924B28" w:rsidRDefault="00924B28">
            <w:pPr>
              <w:jc w:val="center"/>
              <w:rPr>
                <w:bCs/>
                <w:sz w:val="18"/>
              </w:rPr>
            </w:pPr>
            <w:r>
              <w:rPr>
                <w:bCs/>
                <w:sz w:val="18"/>
              </w:rPr>
              <w:t>7, 16, 36</w:t>
            </w:r>
          </w:p>
        </w:tc>
        <w:tc>
          <w:tcPr>
            <w:tcW w:w="2619" w:type="dxa"/>
          </w:tcPr>
          <w:p w:rsidR="00924B28" w:rsidRDefault="00924B28">
            <w:pPr>
              <w:jc w:val="center"/>
              <w:rPr>
                <w:bCs/>
                <w:sz w:val="18"/>
              </w:rPr>
            </w:pPr>
            <w:r>
              <w:rPr>
                <w:bCs/>
                <w:sz w:val="18"/>
              </w:rPr>
              <w:t>17</w:t>
            </w:r>
          </w:p>
        </w:tc>
        <w:tc>
          <w:tcPr>
            <w:tcW w:w="2619" w:type="dxa"/>
          </w:tcPr>
          <w:p w:rsidR="00924B28" w:rsidRDefault="00924B28">
            <w:pPr>
              <w:jc w:val="center"/>
              <w:rPr>
                <w:bCs/>
                <w:sz w:val="18"/>
              </w:rPr>
            </w:pPr>
            <w:r>
              <w:rPr>
                <w:bCs/>
                <w:sz w:val="18"/>
              </w:rPr>
              <w:t>26, 47, 58</w:t>
            </w:r>
          </w:p>
        </w:tc>
      </w:tr>
      <w:tr w:rsidR="00924B28">
        <w:tc>
          <w:tcPr>
            <w:tcW w:w="2619" w:type="dxa"/>
          </w:tcPr>
          <w:p w:rsidR="00924B28" w:rsidRDefault="00924B28">
            <w:pPr>
              <w:jc w:val="center"/>
              <w:rPr>
                <w:bCs/>
                <w:sz w:val="18"/>
              </w:rPr>
            </w:pPr>
            <w:r>
              <w:rPr>
                <w:bCs/>
                <w:sz w:val="18"/>
              </w:rPr>
              <w:t>8</w:t>
            </w:r>
          </w:p>
        </w:tc>
        <w:tc>
          <w:tcPr>
            <w:tcW w:w="2619" w:type="dxa"/>
          </w:tcPr>
          <w:p w:rsidR="00924B28" w:rsidRDefault="00924B28">
            <w:pPr>
              <w:jc w:val="center"/>
              <w:rPr>
                <w:bCs/>
                <w:sz w:val="18"/>
              </w:rPr>
            </w:pPr>
            <w:r>
              <w:rPr>
                <w:bCs/>
                <w:sz w:val="18"/>
              </w:rPr>
              <w:t>8, 17, 37</w:t>
            </w:r>
          </w:p>
        </w:tc>
        <w:tc>
          <w:tcPr>
            <w:tcW w:w="2619" w:type="dxa"/>
          </w:tcPr>
          <w:p w:rsidR="00924B28" w:rsidRDefault="00924B28">
            <w:pPr>
              <w:jc w:val="center"/>
              <w:rPr>
                <w:bCs/>
                <w:sz w:val="18"/>
              </w:rPr>
            </w:pPr>
            <w:r>
              <w:rPr>
                <w:bCs/>
                <w:sz w:val="18"/>
              </w:rPr>
              <w:t>18</w:t>
            </w:r>
          </w:p>
        </w:tc>
        <w:tc>
          <w:tcPr>
            <w:tcW w:w="2619" w:type="dxa"/>
          </w:tcPr>
          <w:p w:rsidR="00924B28" w:rsidRDefault="00924B28">
            <w:pPr>
              <w:jc w:val="center"/>
              <w:rPr>
                <w:bCs/>
                <w:sz w:val="18"/>
              </w:rPr>
            </w:pPr>
            <w:r>
              <w:rPr>
                <w:bCs/>
                <w:sz w:val="18"/>
              </w:rPr>
              <w:t>27, 48, 59</w:t>
            </w:r>
          </w:p>
        </w:tc>
      </w:tr>
      <w:tr w:rsidR="00924B28">
        <w:tc>
          <w:tcPr>
            <w:tcW w:w="2619" w:type="dxa"/>
          </w:tcPr>
          <w:p w:rsidR="00924B28" w:rsidRDefault="00924B28">
            <w:pPr>
              <w:jc w:val="center"/>
              <w:rPr>
                <w:bCs/>
                <w:sz w:val="18"/>
              </w:rPr>
            </w:pPr>
            <w:r>
              <w:rPr>
                <w:bCs/>
                <w:sz w:val="18"/>
              </w:rPr>
              <w:t>9</w:t>
            </w:r>
          </w:p>
        </w:tc>
        <w:tc>
          <w:tcPr>
            <w:tcW w:w="2619" w:type="dxa"/>
          </w:tcPr>
          <w:p w:rsidR="00924B28" w:rsidRDefault="00924B28">
            <w:pPr>
              <w:jc w:val="center"/>
              <w:rPr>
                <w:bCs/>
                <w:sz w:val="18"/>
              </w:rPr>
            </w:pPr>
            <w:r>
              <w:rPr>
                <w:bCs/>
                <w:sz w:val="18"/>
              </w:rPr>
              <w:t>9, 18, 38</w:t>
            </w:r>
          </w:p>
        </w:tc>
        <w:tc>
          <w:tcPr>
            <w:tcW w:w="2619" w:type="dxa"/>
          </w:tcPr>
          <w:p w:rsidR="00924B28" w:rsidRDefault="00924B28">
            <w:pPr>
              <w:jc w:val="center"/>
              <w:rPr>
                <w:bCs/>
                <w:sz w:val="18"/>
              </w:rPr>
            </w:pPr>
            <w:r>
              <w:rPr>
                <w:bCs/>
                <w:sz w:val="18"/>
              </w:rPr>
              <w:t>19</w:t>
            </w:r>
          </w:p>
        </w:tc>
        <w:tc>
          <w:tcPr>
            <w:tcW w:w="2619" w:type="dxa"/>
          </w:tcPr>
          <w:p w:rsidR="00924B28" w:rsidRDefault="00924B28">
            <w:pPr>
              <w:jc w:val="center"/>
              <w:rPr>
                <w:bCs/>
                <w:sz w:val="18"/>
              </w:rPr>
            </w:pPr>
            <w:r>
              <w:rPr>
                <w:bCs/>
                <w:sz w:val="18"/>
              </w:rPr>
              <w:t>28, 49, 60</w:t>
            </w:r>
          </w:p>
        </w:tc>
      </w:tr>
      <w:tr w:rsidR="00924B28">
        <w:tc>
          <w:tcPr>
            <w:tcW w:w="2619" w:type="dxa"/>
          </w:tcPr>
          <w:p w:rsidR="00924B28" w:rsidRDefault="00924B28">
            <w:pPr>
              <w:jc w:val="center"/>
              <w:rPr>
                <w:bCs/>
                <w:sz w:val="18"/>
              </w:rPr>
            </w:pPr>
            <w:r>
              <w:rPr>
                <w:bCs/>
                <w:sz w:val="18"/>
              </w:rPr>
              <w:t>10</w:t>
            </w:r>
          </w:p>
        </w:tc>
        <w:tc>
          <w:tcPr>
            <w:tcW w:w="2619" w:type="dxa"/>
          </w:tcPr>
          <w:p w:rsidR="00924B28" w:rsidRDefault="00924B28">
            <w:pPr>
              <w:jc w:val="center"/>
              <w:rPr>
                <w:bCs/>
                <w:sz w:val="18"/>
              </w:rPr>
            </w:pPr>
            <w:r>
              <w:rPr>
                <w:bCs/>
                <w:sz w:val="18"/>
              </w:rPr>
              <w:t>19, 40, 51</w:t>
            </w:r>
          </w:p>
        </w:tc>
        <w:tc>
          <w:tcPr>
            <w:tcW w:w="2619" w:type="dxa"/>
          </w:tcPr>
          <w:p w:rsidR="00924B28" w:rsidRDefault="00924B28">
            <w:pPr>
              <w:jc w:val="center"/>
              <w:rPr>
                <w:bCs/>
                <w:sz w:val="18"/>
              </w:rPr>
            </w:pPr>
            <w:r>
              <w:rPr>
                <w:bCs/>
                <w:sz w:val="18"/>
              </w:rPr>
              <w:t>20</w:t>
            </w:r>
          </w:p>
        </w:tc>
        <w:tc>
          <w:tcPr>
            <w:tcW w:w="2619" w:type="dxa"/>
          </w:tcPr>
          <w:p w:rsidR="00924B28" w:rsidRDefault="00924B28">
            <w:pPr>
              <w:jc w:val="center"/>
              <w:rPr>
                <w:bCs/>
                <w:sz w:val="18"/>
              </w:rPr>
            </w:pPr>
            <w:r>
              <w:rPr>
                <w:bCs/>
                <w:sz w:val="18"/>
              </w:rPr>
              <w:t>29, 50, 61</w:t>
            </w:r>
          </w:p>
        </w:tc>
      </w:tr>
    </w:tbl>
    <w:p w:rsidR="00924B28" w:rsidRDefault="00924B28">
      <w:pPr>
        <w:shd w:val="clear" w:color="auto" w:fill="FFFFFF"/>
        <w:tabs>
          <w:tab w:val="left" w:pos="3345"/>
        </w:tabs>
        <w:jc w:val="center"/>
        <w:rPr>
          <w:sz w:val="20"/>
        </w:rPr>
      </w:pPr>
      <w:r>
        <w:rPr>
          <w:b/>
          <w:sz w:val="20"/>
        </w:rPr>
        <w:t>СПИСОК ЛИТЕРАТУРЫ</w:t>
      </w:r>
    </w:p>
    <w:p w:rsidR="00924B28" w:rsidRDefault="00924B28">
      <w:pPr>
        <w:jc w:val="both"/>
        <w:rPr>
          <w:sz w:val="20"/>
          <w:u w:val="single"/>
        </w:rPr>
      </w:pPr>
      <w:r>
        <w:rPr>
          <w:sz w:val="20"/>
          <w:u w:val="single"/>
        </w:rPr>
        <w:t>Основная:</w:t>
      </w:r>
    </w:p>
    <w:p w:rsidR="00924B28" w:rsidRDefault="00924B28">
      <w:pPr>
        <w:numPr>
          <w:ilvl w:val="0"/>
          <w:numId w:val="10"/>
        </w:numPr>
        <w:jc w:val="both"/>
        <w:rPr>
          <w:sz w:val="20"/>
        </w:rPr>
      </w:pPr>
      <w:r>
        <w:rPr>
          <w:sz w:val="20"/>
        </w:rPr>
        <w:t>Экономическая теория. Экспресс-курс: учебное пособие / под ред. А.Г. Грязновой, Н.Н. Думовой, А.Ю. Юданова – М.: КНОРУС, 2005. – 608 с.</w:t>
      </w:r>
    </w:p>
    <w:p w:rsidR="00924B28" w:rsidRDefault="00924B28">
      <w:pPr>
        <w:numPr>
          <w:ilvl w:val="0"/>
          <w:numId w:val="10"/>
        </w:numPr>
        <w:jc w:val="both"/>
        <w:rPr>
          <w:sz w:val="20"/>
        </w:rPr>
      </w:pPr>
      <w:r>
        <w:rPr>
          <w:sz w:val="20"/>
        </w:rPr>
        <w:t>Экономическая теория: Учебник / под ред. В.И. Видяпина, А.И. Добрынина, Г.П. Журавлевой, Л.С. Тарасовича – М.: ИНФА-М, 2003. -714 с.</w:t>
      </w:r>
    </w:p>
    <w:p w:rsidR="00924B28" w:rsidRDefault="00924B28">
      <w:pPr>
        <w:jc w:val="both"/>
        <w:rPr>
          <w:sz w:val="20"/>
          <w:u w:val="single"/>
        </w:rPr>
      </w:pPr>
      <w:r>
        <w:rPr>
          <w:sz w:val="20"/>
          <w:u w:val="single"/>
        </w:rPr>
        <w:t>Дополнительная:</w:t>
      </w:r>
    </w:p>
    <w:p w:rsidR="00924B28" w:rsidRDefault="00924B28">
      <w:pPr>
        <w:numPr>
          <w:ilvl w:val="0"/>
          <w:numId w:val="11"/>
        </w:numPr>
        <w:jc w:val="both"/>
        <w:rPr>
          <w:sz w:val="20"/>
        </w:rPr>
      </w:pPr>
      <w:r>
        <w:rPr>
          <w:sz w:val="20"/>
        </w:rPr>
        <w:t>Конституция Российской Федерации – М: 1993.</w:t>
      </w:r>
    </w:p>
    <w:p w:rsidR="00924B28" w:rsidRDefault="00924B28">
      <w:pPr>
        <w:numPr>
          <w:ilvl w:val="0"/>
          <w:numId w:val="11"/>
        </w:numPr>
        <w:jc w:val="both"/>
        <w:rPr>
          <w:sz w:val="20"/>
        </w:rPr>
      </w:pPr>
      <w:r>
        <w:rPr>
          <w:sz w:val="20"/>
        </w:rPr>
        <w:t>Трудовой кодекс РФ.</w:t>
      </w:r>
    </w:p>
    <w:p w:rsidR="00924B28" w:rsidRDefault="00924B28">
      <w:pPr>
        <w:numPr>
          <w:ilvl w:val="0"/>
          <w:numId w:val="11"/>
        </w:numPr>
        <w:jc w:val="both"/>
        <w:rPr>
          <w:sz w:val="20"/>
        </w:rPr>
      </w:pPr>
      <w:r>
        <w:rPr>
          <w:sz w:val="20"/>
        </w:rPr>
        <w:t>Федеральный закон 26 октября 2002г. №127 – ФЗ «О несостоятельности (банкротстве)»</w:t>
      </w:r>
    </w:p>
    <w:p w:rsidR="00924B28" w:rsidRDefault="00924B28">
      <w:pPr>
        <w:numPr>
          <w:ilvl w:val="0"/>
          <w:numId w:val="11"/>
        </w:numPr>
        <w:jc w:val="both"/>
        <w:rPr>
          <w:sz w:val="20"/>
        </w:rPr>
      </w:pPr>
      <w:r>
        <w:rPr>
          <w:sz w:val="20"/>
        </w:rPr>
        <w:t>Закон РСФСР от 29 марта 1991г. №948 – 1 «О конкуренции и ограниченности монополистической деятельности на товарных рынках». Действует в редакции от 9 октября 2002г.</w:t>
      </w:r>
    </w:p>
    <w:p w:rsidR="00924B28" w:rsidRDefault="00924B28">
      <w:pPr>
        <w:numPr>
          <w:ilvl w:val="0"/>
          <w:numId w:val="11"/>
        </w:numPr>
        <w:jc w:val="both"/>
        <w:rPr>
          <w:sz w:val="20"/>
        </w:rPr>
      </w:pPr>
      <w:r>
        <w:rPr>
          <w:sz w:val="20"/>
        </w:rPr>
        <w:t>Федеральный закон 17 августа 1995г. №128 – ФЗ «О естественных монополиях». Действует в редакции от 29 июня 2004г.</w:t>
      </w:r>
    </w:p>
    <w:p w:rsidR="00924B28" w:rsidRDefault="00924B28">
      <w:pPr>
        <w:numPr>
          <w:ilvl w:val="0"/>
          <w:numId w:val="11"/>
        </w:numPr>
        <w:jc w:val="both"/>
        <w:rPr>
          <w:sz w:val="20"/>
          <w:szCs w:val="28"/>
        </w:rPr>
      </w:pPr>
      <w:r>
        <w:rPr>
          <w:sz w:val="20"/>
        </w:rPr>
        <w:t xml:space="preserve">Гражданский кодекс РФ. Части </w:t>
      </w:r>
      <w:r>
        <w:rPr>
          <w:sz w:val="20"/>
          <w:lang w:val="en-US"/>
        </w:rPr>
        <w:t>I</w:t>
      </w:r>
      <w:r>
        <w:rPr>
          <w:sz w:val="20"/>
        </w:rPr>
        <w:t xml:space="preserve">, </w:t>
      </w:r>
      <w:r>
        <w:rPr>
          <w:sz w:val="20"/>
          <w:lang w:val="en-US"/>
        </w:rPr>
        <w:t>II</w:t>
      </w:r>
      <w:r>
        <w:rPr>
          <w:sz w:val="20"/>
        </w:rPr>
        <w:t xml:space="preserve"> – М.: ИНФРА – М, 2003г.</w:t>
      </w:r>
    </w:p>
    <w:p w:rsidR="00924B28" w:rsidRDefault="00924B28">
      <w:pPr>
        <w:numPr>
          <w:ilvl w:val="0"/>
          <w:numId w:val="11"/>
        </w:numPr>
        <w:jc w:val="both"/>
        <w:rPr>
          <w:sz w:val="20"/>
        </w:rPr>
      </w:pPr>
      <w:r>
        <w:rPr>
          <w:sz w:val="20"/>
        </w:rPr>
        <w:t xml:space="preserve">Налоговый кодекс РФ. Части </w:t>
      </w:r>
      <w:r>
        <w:rPr>
          <w:sz w:val="20"/>
          <w:lang w:val="en-US"/>
        </w:rPr>
        <w:t>I</w:t>
      </w:r>
      <w:r>
        <w:rPr>
          <w:sz w:val="20"/>
        </w:rPr>
        <w:t xml:space="preserve">, </w:t>
      </w:r>
      <w:r>
        <w:rPr>
          <w:sz w:val="20"/>
          <w:lang w:val="en-US"/>
        </w:rPr>
        <w:t>II</w:t>
      </w:r>
      <w:r>
        <w:rPr>
          <w:sz w:val="20"/>
        </w:rPr>
        <w:t xml:space="preserve"> – М.: ИНФРА – М, 2000г.</w:t>
      </w:r>
    </w:p>
    <w:p w:rsidR="00924B28" w:rsidRDefault="00924B28">
      <w:pPr>
        <w:numPr>
          <w:ilvl w:val="0"/>
          <w:numId w:val="11"/>
        </w:numPr>
        <w:jc w:val="both"/>
        <w:rPr>
          <w:sz w:val="20"/>
        </w:rPr>
      </w:pPr>
      <w:r>
        <w:rPr>
          <w:sz w:val="20"/>
        </w:rPr>
        <w:t>Андреев Б.Ф. Системный курс экономической теории: Микроэкономика, Макроэкономика: учебное пособие – СПб: Издательский дом «Бизнес - пресса», 2000. – 656 с.</w:t>
      </w:r>
    </w:p>
    <w:p w:rsidR="00924B28" w:rsidRDefault="00924B28">
      <w:pPr>
        <w:numPr>
          <w:ilvl w:val="0"/>
          <w:numId w:val="11"/>
        </w:numPr>
        <w:jc w:val="both"/>
        <w:rPr>
          <w:sz w:val="20"/>
        </w:rPr>
      </w:pPr>
      <w:r>
        <w:rPr>
          <w:sz w:val="20"/>
        </w:rPr>
        <w:t>Экономическая теория: Учебник / под ред. Камаева – М.: Гуманит. Изд. Центр ВЛАДОС, 2002 – 640 с.</w:t>
      </w:r>
    </w:p>
    <w:p w:rsidR="00924B28" w:rsidRDefault="00924B28">
      <w:pPr>
        <w:numPr>
          <w:ilvl w:val="0"/>
          <w:numId w:val="11"/>
        </w:numPr>
        <w:jc w:val="both"/>
        <w:rPr>
          <w:sz w:val="20"/>
        </w:rPr>
      </w:pPr>
      <w:r>
        <w:rPr>
          <w:sz w:val="20"/>
        </w:rPr>
        <w:t>Микроэкономика. Теория и российская практика: Учебник / кол. Авт. Под ред. А.Г. Грязновой, А.Ю. Юданова. Финансовая академия при Правительстве РФ – М.: КНОРУС, 2006. – 624 с.</w:t>
      </w:r>
    </w:p>
    <w:p w:rsidR="00924B28" w:rsidRDefault="00924B28">
      <w:pPr>
        <w:numPr>
          <w:ilvl w:val="0"/>
          <w:numId w:val="11"/>
        </w:numPr>
        <w:jc w:val="both"/>
        <w:rPr>
          <w:sz w:val="20"/>
        </w:rPr>
      </w:pPr>
      <w:r>
        <w:rPr>
          <w:sz w:val="20"/>
        </w:rPr>
        <w:t>История экономических учений: учебное пособие / под. ред. В.А. Автомонова, О. Онаньина, И. Макашевой – М.: ИНФРА – М, 2006. – 784 с.</w:t>
      </w:r>
    </w:p>
    <w:p w:rsidR="00924B28" w:rsidRDefault="00924B28">
      <w:pPr>
        <w:numPr>
          <w:ilvl w:val="0"/>
          <w:numId w:val="11"/>
        </w:numPr>
        <w:jc w:val="both"/>
        <w:rPr>
          <w:sz w:val="20"/>
        </w:rPr>
      </w:pPr>
      <w:r>
        <w:rPr>
          <w:sz w:val="20"/>
        </w:rPr>
        <w:t xml:space="preserve">Макроэкономика: курс лекций С.В.Собянина, Г.В.Щелоченкова – Тверь: Филиал СПбГИЭУ в г. Твери, 2004. – 125 с. </w:t>
      </w:r>
    </w:p>
    <w:p w:rsidR="00924B28" w:rsidRDefault="00924B28">
      <w:pPr>
        <w:numPr>
          <w:ilvl w:val="0"/>
          <w:numId w:val="11"/>
        </w:numPr>
        <w:jc w:val="both"/>
        <w:rPr>
          <w:sz w:val="20"/>
        </w:rPr>
      </w:pPr>
      <w:r>
        <w:rPr>
          <w:sz w:val="20"/>
        </w:rPr>
        <w:t xml:space="preserve"> Курс экономики: Учебник / под ред. Б.А.Райзберга – М.: ИНФА – М, 2003</w:t>
      </w:r>
    </w:p>
    <w:p w:rsidR="00924B28" w:rsidRDefault="00924B28">
      <w:pPr>
        <w:numPr>
          <w:ilvl w:val="0"/>
          <w:numId w:val="11"/>
        </w:numPr>
        <w:jc w:val="both"/>
        <w:rPr>
          <w:sz w:val="20"/>
        </w:rPr>
      </w:pPr>
      <w:r>
        <w:rPr>
          <w:sz w:val="20"/>
        </w:rPr>
        <w:t xml:space="preserve">Общая теория собственности: Учебное пособие. Г.И.Черкасов – М.: ЮНИТИ-ДАНА, 2003. - 263 с.  </w:t>
      </w:r>
    </w:p>
    <w:p w:rsidR="00924B28" w:rsidRDefault="00924B28">
      <w:pPr>
        <w:numPr>
          <w:ilvl w:val="0"/>
          <w:numId w:val="11"/>
        </w:numPr>
        <w:jc w:val="both"/>
        <w:rPr>
          <w:sz w:val="20"/>
        </w:rPr>
      </w:pPr>
      <w:r>
        <w:rPr>
          <w:sz w:val="20"/>
        </w:rPr>
        <w:t xml:space="preserve"> </w:t>
      </w:r>
      <w:r>
        <w:rPr>
          <w:sz w:val="20"/>
          <w:lang w:val="en-US"/>
        </w:rPr>
        <w:t>CD</w:t>
      </w:r>
      <w:r>
        <w:rPr>
          <w:sz w:val="20"/>
        </w:rPr>
        <w:t>-</w:t>
      </w:r>
      <w:r>
        <w:rPr>
          <w:sz w:val="20"/>
          <w:lang w:val="en-US"/>
        </w:rPr>
        <w:t>ROM</w:t>
      </w:r>
      <w:r>
        <w:rPr>
          <w:sz w:val="20"/>
        </w:rPr>
        <w:t>. Базылев Н.И. Макроэкономика: Мультимедийное учебное пособие. – (электронный ресурс). – М.: ИНФРА-М., 2004. – 1 электрон. опт. диск.</w:t>
      </w:r>
    </w:p>
    <w:p w:rsidR="00924B28" w:rsidRDefault="00924B28">
      <w:pPr>
        <w:numPr>
          <w:ilvl w:val="0"/>
          <w:numId w:val="11"/>
        </w:numPr>
        <w:jc w:val="both"/>
        <w:rPr>
          <w:sz w:val="20"/>
        </w:rPr>
      </w:pPr>
      <w:r>
        <w:rPr>
          <w:sz w:val="20"/>
        </w:rPr>
        <w:t xml:space="preserve"> Матвеева Т.Ю. Введение в макроэкономику: Мультимедийное учебное пособие. – (электронный ресурс). – М.: Равновесие, 2004. - 1 электрон. опт. диск.</w:t>
      </w:r>
    </w:p>
    <w:p w:rsidR="00924B28" w:rsidRDefault="00924B28">
      <w:pPr>
        <w:jc w:val="both"/>
        <w:rPr>
          <w:sz w:val="20"/>
        </w:rPr>
      </w:pPr>
    </w:p>
    <w:p w:rsidR="00924B28" w:rsidRDefault="00924B28">
      <w:pPr>
        <w:jc w:val="center"/>
        <w:rPr>
          <w:b/>
          <w:bCs/>
          <w:sz w:val="20"/>
        </w:rPr>
      </w:pPr>
      <w:r>
        <w:rPr>
          <w:b/>
          <w:bCs/>
          <w:sz w:val="20"/>
        </w:rPr>
        <w:t>Экономические журналы.</w:t>
      </w:r>
    </w:p>
    <w:p w:rsidR="00924B28" w:rsidRDefault="00924B28">
      <w:pPr>
        <w:jc w:val="both"/>
        <w:rPr>
          <w:sz w:val="20"/>
        </w:rPr>
      </w:pPr>
      <w:r>
        <w:rPr>
          <w:sz w:val="20"/>
        </w:rPr>
        <w:t>«Вопросы экономики».</w:t>
      </w:r>
    </w:p>
    <w:p w:rsidR="00924B28" w:rsidRDefault="00924B28">
      <w:pPr>
        <w:jc w:val="both"/>
        <w:rPr>
          <w:sz w:val="20"/>
        </w:rPr>
      </w:pPr>
      <w:r>
        <w:rPr>
          <w:sz w:val="20"/>
        </w:rPr>
        <w:t>«Российский экономический журнал».</w:t>
      </w:r>
    </w:p>
    <w:p w:rsidR="00924B28" w:rsidRDefault="00924B28">
      <w:pPr>
        <w:jc w:val="both"/>
        <w:rPr>
          <w:sz w:val="20"/>
        </w:rPr>
      </w:pPr>
      <w:r>
        <w:rPr>
          <w:sz w:val="20"/>
        </w:rPr>
        <w:t>«Экономист».</w:t>
      </w:r>
    </w:p>
    <w:p w:rsidR="00924B28" w:rsidRDefault="00924B28">
      <w:pPr>
        <w:jc w:val="both"/>
        <w:rPr>
          <w:sz w:val="20"/>
        </w:rPr>
      </w:pPr>
      <w:r>
        <w:rPr>
          <w:sz w:val="20"/>
        </w:rPr>
        <w:t>«ЭКО».</w:t>
      </w:r>
    </w:p>
    <w:p w:rsidR="00924B28" w:rsidRDefault="00924B28">
      <w:pPr>
        <w:jc w:val="both"/>
        <w:rPr>
          <w:sz w:val="20"/>
        </w:rPr>
      </w:pPr>
      <w:r>
        <w:rPr>
          <w:sz w:val="20"/>
        </w:rPr>
        <w:t>«Финансист».</w:t>
      </w:r>
    </w:p>
    <w:p w:rsidR="00924B28" w:rsidRDefault="00924B28">
      <w:pPr>
        <w:jc w:val="both"/>
        <w:rPr>
          <w:sz w:val="20"/>
        </w:rPr>
      </w:pPr>
      <w:r>
        <w:rPr>
          <w:sz w:val="20"/>
        </w:rPr>
        <w:t>«Деньги и кредит».</w:t>
      </w:r>
    </w:p>
    <w:p w:rsidR="00924B28" w:rsidRDefault="00924B28">
      <w:pPr>
        <w:jc w:val="both"/>
        <w:rPr>
          <w:sz w:val="20"/>
        </w:rPr>
      </w:pPr>
      <w:r>
        <w:rPr>
          <w:sz w:val="20"/>
        </w:rPr>
        <w:t>«Человек и труд».</w:t>
      </w:r>
    </w:p>
    <w:p w:rsidR="00924B28" w:rsidRDefault="00924B28">
      <w:pPr>
        <w:jc w:val="both"/>
        <w:rPr>
          <w:sz w:val="20"/>
        </w:rPr>
      </w:pPr>
      <w:r>
        <w:rPr>
          <w:sz w:val="20"/>
        </w:rPr>
        <w:t>«Эксперт».</w:t>
      </w:r>
    </w:p>
    <w:p w:rsidR="00924B28" w:rsidRDefault="00924B28">
      <w:pPr>
        <w:jc w:val="center"/>
        <w:rPr>
          <w:b/>
          <w:bCs/>
          <w:sz w:val="20"/>
        </w:rPr>
      </w:pPr>
      <w:r>
        <w:rPr>
          <w:b/>
          <w:bCs/>
          <w:sz w:val="20"/>
        </w:rPr>
        <w:t>Газеты.</w:t>
      </w:r>
    </w:p>
    <w:p w:rsidR="00924B28" w:rsidRDefault="00924B28">
      <w:pPr>
        <w:jc w:val="both"/>
        <w:rPr>
          <w:sz w:val="20"/>
        </w:rPr>
      </w:pPr>
      <w:r>
        <w:rPr>
          <w:sz w:val="20"/>
        </w:rPr>
        <w:t>«Российская газета».</w:t>
      </w:r>
    </w:p>
    <w:p w:rsidR="00924B28" w:rsidRDefault="00924B28">
      <w:pPr>
        <w:jc w:val="both"/>
        <w:rPr>
          <w:sz w:val="20"/>
        </w:rPr>
      </w:pPr>
      <w:r>
        <w:rPr>
          <w:sz w:val="20"/>
        </w:rPr>
        <w:t>«Экономика и жизнь».</w:t>
      </w:r>
    </w:p>
    <w:p w:rsidR="00924B28" w:rsidRDefault="00924B28">
      <w:pPr>
        <w:jc w:val="both"/>
        <w:rPr>
          <w:sz w:val="20"/>
        </w:rPr>
      </w:pPr>
      <w:r>
        <w:rPr>
          <w:sz w:val="20"/>
        </w:rPr>
        <w:t>«Тверская жизнь».</w:t>
      </w:r>
    </w:p>
    <w:p w:rsidR="00924B28" w:rsidRDefault="00924B28">
      <w:pPr>
        <w:jc w:val="both"/>
        <w:rPr>
          <w:sz w:val="20"/>
        </w:rPr>
      </w:pPr>
      <w:r>
        <w:rPr>
          <w:sz w:val="20"/>
        </w:rPr>
        <w:t>«Тверские ведомости».</w:t>
      </w:r>
    </w:p>
    <w:p w:rsidR="00924B28" w:rsidRDefault="00924B28">
      <w:pPr>
        <w:pStyle w:val="ac"/>
        <w:spacing w:line="240" w:lineRule="auto"/>
        <w:jc w:val="left"/>
        <w:rPr>
          <w:bCs/>
          <w:sz w:val="20"/>
        </w:rPr>
      </w:pPr>
    </w:p>
    <w:p w:rsidR="00924B28" w:rsidRDefault="00924B28">
      <w:pPr>
        <w:pStyle w:val="ac"/>
        <w:spacing w:line="240" w:lineRule="auto"/>
        <w:rPr>
          <w:sz w:val="20"/>
        </w:rPr>
      </w:pPr>
      <w:r>
        <w:rPr>
          <w:sz w:val="20"/>
        </w:rPr>
        <w:t>Контрольная работа № 2.</w:t>
      </w:r>
    </w:p>
    <w:p w:rsidR="00924B28" w:rsidRDefault="00924B28">
      <w:pPr>
        <w:shd w:val="clear" w:color="auto" w:fill="FFFFFF"/>
        <w:tabs>
          <w:tab w:val="left" w:pos="3345"/>
        </w:tabs>
        <w:ind w:firstLine="540"/>
        <w:jc w:val="both"/>
        <w:rPr>
          <w:sz w:val="20"/>
        </w:rPr>
      </w:pPr>
      <w:r>
        <w:rPr>
          <w:sz w:val="20"/>
        </w:rPr>
        <w:t xml:space="preserve">Письменная контрольная работа по дисциплине «Экономическая теория»,  выполняемая студентами заочной формы обучения, предусмотрена учебным планом Филиала СПбГИЭУ в г. Твери. </w:t>
      </w:r>
    </w:p>
    <w:p w:rsidR="00924B28" w:rsidRDefault="00924B28">
      <w:pPr>
        <w:shd w:val="clear" w:color="auto" w:fill="FFFFFF"/>
        <w:tabs>
          <w:tab w:val="left" w:pos="3345"/>
        </w:tabs>
        <w:jc w:val="both"/>
        <w:rPr>
          <w:sz w:val="20"/>
        </w:rPr>
      </w:pPr>
      <w:r>
        <w:rPr>
          <w:sz w:val="20"/>
        </w:rPr>
        <w:t>Раздел «Макроэкономики» позволяет получить более глубокие знания об особенностях и закономерностях макроэкономических процессов в обществе, теории и практики экономической политики, формировать современное экономическое мышление.</w:t>
      </w:r>
    </w:p>
    <w:p w:rsidR="00924B28" w:rsidRDefault="00924B28">
      <w:pPr>
        <w:shd w:val="clear" w:color="auto" w:fill="FFFFFF"/>
        <w:tabs>
          <w:tab w:val="left" w:pos="3345"/>
        </w:tabs>
        <w:jc w:val="both"/>
        <w:rPr>
          <w:sz w:val="20"/>
        </w:rPr>
      </w:pPr>
      <w:r>
        <w:rPr>
          <w:sz w:val="20"/>
        </w:rPr>
        <w:t xml:space="preserve">        Целью выполнения контрольных заданий является  самостоятельное приобретение и углубление знаний студентам по данной учебной дисциплине, их знакомство с существующими направлениями современной экономической мысли, их практическое осмысление, выработка собственного мнения, приобретение навыков теоретического анализа механизма функционирования макроэкономики. Кроме того, контрольная работа является одним из видов контроля со стороны кафедры за качеством знаний студентов, изучающих данный учебный курс.</w:t>
      </w:r>
    </w:p>
    <w:p w:rsidR="00924B28" w:rsidRDefault="00924B28">
      <w:pPr>
        <w:shd w:val="clear" w:color="auto" w:fill="FFFFFF"/>
        <w:tabs>
          <w:tab w:val="left" w:pos="3345"/>
        </w:tabs>
        <w:jc w:val="both"/>
        <w:rPr>
          <w:sz w:val="20"/>
        </w:rPr>
      </w:pPr>
      <w:r>
        <w:rPr>
          <w:sz w:val="20"/>
        </w:rPr>
        <w:t xml:space="preserve">        Контрольная работа включает в себя ответы на теоретические вопросы, решение задач, разбор упражнений проблемных ситуаций и ответы на тестовые задания.</w:t>
      </w:r>
    </w:p>
    <w:p w:rsidR="00924B28" w:rsidRDefault="00924B28">
      <w:pPr>
        <w:shd w:val="clear" w:color="auto" w:fill="FFFFFF"/>
        <w:tabs>
          <w:tab w:val="left" w:pos="3345"/>
        </w:tabs>
        <w:jc w:val="both"/>
        <w:rPr>
          <w:sz w:val="20"/>
        </w:rPr>
      </w:pPr>
      <w:r>
        <w:rPr>
          <w:sz w:val="20"/>
        </w:rPr>
        <w:t xml:space="preserve">        Вариант контрольной работы определяется начальной буквой фамилии студента. К выполнению контрольных заданий следует подходить творчески. Ответ на теоретический вопрос должен представлять собой краткое изложение содержания рассматриваемой проблемы. Разбирая упражнение и проблемные ситуации, необходимо предлагать как теоретическое решение проблемы, так и практические рекомендации, основываясь на данных статистики.  Если для ответа на вопрос требуется расчет, то необходимо написать решение задачи и выделить ответ.</w:t>
      </w:r>
    </w:p>
    <w:p w:rsidR="00924B28" w:rsidRDefault="00924B28">
      <w:pPr>
        <w:shd w:val="clear" w:color="auto" w:fill="FFFFFF"/>
        <w:tabs>
          <w:tab w:val="left" w:pos="3345"/>
        </w:tabs>
        <w:jc w:val="both"/>
        <w:rPr>
          <w:sz w:val="20"/>
        </w:rPr>
      </w:pPr>
      <w:r>
        <w:rPr>
          <w:sz w:val="20"/>
        </w:rPr>
        <w:t xml:space="preserve">         Качество работы оценивается  по тому, насколько самостоятельно и глубоко раскрыто студентом содержание теоретического вопроса, решена и описана проблемная ситуация. </w:t>
      </w:r>
    </w:p>
    <w:p w:rsidR="00924B28" w:rsidRDefault="00924B28">
      <w:pPr>
        <w:shd w:val="clear" w:color="auto" w:fill="FFFFFF"/>
        <w:tabs>
          <w:tab w:val="left" w:pos="3345"/>
        </w:tabs>
        <w:rPr>
          <w:sz w:val="20"/>
        </w:rPr>
      </w:pPr>
    </w:p>
    <w:p w:rsidR="00924B28" w:rsidRDefault="00924B28">
      <w:pPr>
        <w:shd w:val="clear" w:color="auto" w:fill="FFFFFF"/>
        <w:tabs>
          <w:tab w:val="left" w:pos="3345"/>
        </w:tabs>
        <w:jc w:val="center"/>
        <w:rPr>
          <w:sz w:val="20"/>
        </w:rPr>
      </w:pPr>
      <w:r>
        <w:rPr>
          <w:sz w:val="20"/>
        </w:rPr>
        <w:t>СПИСОК ЛИТЕРАТУРЫ</w:t>
      </w:r>
    </w:p>
    <w:p w:rsidR="00924B28" w:rsidRDefault="00924B28">
      <w:pPr>
        <w:jc w:val="both"/>
        <w:rPr>
          <w:sz w:val="20"/>
          <w:u w:val="single"/>
        </w:rPr>
      </w:pPr>
      <w:r>
        <w:rPr>
          <w:sz w:val="20"/>
          <w:u w:val="single"/>
        </w:rPr>
        <w:t>Основная:</w:t>
      </w:r>
    </w:p>
    <w:p w:rsidR="00924B28" w:rsidRDefault="00924B28">
      <w:pPr>
        <w:ind w:left="360"/>
        <w:jc w:val="both"/>
        <w:rPr>
          <w:sz w:val="20"/>
        </w:rPr>
      </w:pPr>
      <w:r>
        <w:rPr>
          <w:sz w:val="20"/>
        </w:rPr>
        <w:t>1. Экономическая теория. Экспресс-курс: учебное пособие / под ред. А.Г. Грязновой, Н.Н. Думовой, А.Ю. Юданова – М.: КНОРУС, 2005. – 608 с.</w:t>
      </w:r>
    </w:p>
    <w:p w:rsidR="00924B28" w:rsidRDefault="00924B28">
      <w:pPr>
        <w:numPr>
          <w:ilvl w:val="0"/>
          <w:numId w:val="85"/>
        </w:numPr>
        <w:jc w:val="both"/>
        <w:rPr>
          <w:sz w:val="20"/>
        </w:rPr>
      </w:pPr>
      <w:r>
        <w:rPr>
          <w:sz w:val="20"/>
        </w:rPr>
        <w:t>Экономическая теория: Учебник / под ред. В.И. Видяпина, А.И. Добрынина, Г.П. Журавлевой, Л.С. Тарасовича – М.: ИНФА-М, 2003. -714 с.</w:t>
      </w:r>
    </w:p>
    <w:p w:rsidR="00924B28" w:rsidRDefault="00924B28">
      <w:pPr>
        <w:ind w:left="360"/>
        <w:jc w:val="both"/>
        <w:rPr>
          <w:sz w:val="20"/>
        </w:rPr>
      </w:pPr>
    </w:p>
    <w:p w:rsidR="00924B28" w:rsidRDefault="00924B28">
      <w:pPr>
        <w:jc w:val="both"/>
        <w:rPr>
          <w:sz w:val="20"/>
          <w:u w:val="single"/>
        </w:rPr>
      </w:pPr>
      <w:r>
        <w:rPr>
          <w:sz w:val="20"/>
          <w:u w:val="single"/>
        </w:rPr>
        <w:t>Дополнительная:</w:t>
      </w:r>
    </w:p>
    <w:p w:rsidR="00924B28" w:rsidRDefault="00924B28">
      <w:pPr>
        <w:numPr>
          <w:ilvl w:val="0"/>
          <w:numId w:val="85"/>
        </w:numPr>
        <w:jc w:val="both"/>
        <w:rPr>
          <w:sz w:val="20"/>
        </w:rPr>
      </w:pPr>
      <w:r>
        <w:rPr>
          <w:sz w:val="20"/>
        </w:rPr>
        <w:t>Конституция Российской Федерации – М: 1993.</w:t>
      </w:r>
    </w:p>
    <w:p w:rsidR="00924B28" w:rsidRDefault="00924B28">
      <w:pPr>
        <w:numPr>
          <w:ilvl w:val="0"/>
          <w:numId w:val="85"/>
        </w:numPr>
        <w:jc w:val="both"/>
        <w:rPr>
          <w:sz w:val="20"/>
        </w:rPr>
      </w:pPr>
      <w:r>
        <w:rPr>
          <w:sz w:val="20"/>
        </w:rPr>
        <w:t>Трудовой кодекс РФ.</w:t>
      </w:r>
    </w:p>
    <w:p w:rsidR="00924B28" w:rsidRDefault="00924B28">
      <w:pPr>
        <w:numPr>
          <w:ilvl w:val="0"/>
          <w:numId w:val="85"/>
        </w:numPr>
        <w:jc w:val="both"/>
        <w:rPr>
          <w:sz w:val="20"/>
        </w:rPr>
      </w:pPr>
      <w:r>
        <w:rPr>
          <w:sz w:val="20"/>
        </w:rPr>
        <w:t>Федеральный закон 26 октября 2002г. №127 – ФЗ «О несостоятельности (банкротстве)»</w:t>
      </w:r>
    </w:p>
    <w:p w:rsidR="00924B28" w:rsidRDefault="00924B28">
      <w:pPr>
        <w:numPr>
          <w:ilvl w:val="0"/>
          <w:numId w:val="85"/>
        </w:numPr>
        <w:jc w:val="both"/>
        <w:rPr>
          <w:sz w:val="20"/>
        </w:rPr>
      </w:pPr>
      <w:r>
        <w:rPr>
          <w:sz w:val="20"/>
        </w:rPr>
        <w:t>Закон РСФСР от 29 марта 1991г. №948 – 1 «О конкуренции и ограниченности монополистической деятельности на товарных рынках». Действует в редакции от 9 октября 2002г.</w:t>
      </w:r>
    </w:p>
    <w:p w:rsidR="00924B28" w:rsidRDefault="00924B28">
      <w:pPr>
        <w:numPr>
          <w:ilvl w:val="0"/>
          <w:numId w:val="85"/>
        </w:numPr>
        <w:jc w:val="both"/>
        <w:rPr>
          <w:sz w:val="20"/>
        </w:rPr>
      </w:pPr>
      <w:r>
        <w:rPr>
          <w:sz w:val="20"/>
        </w:rPr>
        <w:t>Федеральный закон 17 августа 1995г. №128 – ФЗ «О естественных монополиях». Действует в редакции от 29 июня 2004г.</w:t>
      </w:r>
    </w:p>
    <w:p w:rsidR="00924B28" w:rsidRDefault="00924B28">
      <w:pPr>
        <w:numPr>
          <w:ilvl w:val="0"/>
          <w:numId w:val="85"/>
        </w:numPr>
        <w:jc w:val="both"/>
        <w:rPr>
          <w:sz w:val="20"/>
          <w:szCs w:val="28"/>
        </w:rPr>
      </w:pPr>
      <w:r>
        <w:rPr>
          <w:sz w:val="20"/>
        </w:rPr>
        <w:t xml:space="preserve">Гражданский кодекс РФ. Части </w:t>
      </w:r>
      <w:r>
        <w:rPr>
          <w:sz w:val="20"/>
          <w:lang w:val="en-US"/>
        </w:rPr>
        <w:t>I</w:t>
      </w:r>
      <w:r>
        <w:rPr>
          <w:sz w:val="20"/>
        </w:rPr>
        <w:t xml:space="preserve">, </w:t>
      </w:r>
      <w:r>
        <w:rPr>
          <w:sz w:val="20"/>
          <w:lang w:val="en-US"/>
        </w:rPr>
        <w:t>II</w:t>
      </w:r>
      <w:r>
        <w:rPr>
          <w:sz w:val="20"/>
        </w:rPr>
        <w:t xml:space="preserve"> – М.: ИНФРА – М, 2003г.</w:t>
      </w:r>
    </w:p>
    <w:p w:rsidR="00924B28" w:rsidRDefault="00924B28">
      <w:pPr>
        <w:numPr>
          <w:ilvl w:val="0"/>
          <w:numId w:val="85"/>
        </w:numPr>
        <w:jc w:val="both"/>
        <w:rPr>
          <w:sz w:val="20"/>
        </w:rPr>
      </w:pPr>
      <w:r>
        <w:rPr>
          <w:sz w:val="20"/>
        </w:rPr>
        <w:t xml:space="preserve">Налоговый кодекс РФ. Части </w:t>
      </w:r>
      <w:r>
        <w:rPr>
          <w:sz w:val="20"/>
          <w:lang w:val="en-US"/>
        </w:rPr>
        <w:t>I</w:t>
      </w:r>
      <w:r>
        <w:rPr>
          <w:sz w:val="20"/>
        </w:rPr>
        <w:t xml:space="preserve">, </w:t>
      </w:r>
      <w:r>
        <w:rPr>
          <w:sz w:val="20"/>
          <w:lang w:val="en-US"/>
        </w:rPr>
        <w:t>II</w:t>
      </w:r>
      <w:r>
        <w:rPr>
          <w:sz w:val="20"/>
        </w:rPr>
        <w:t xml:space="preserve"> – М.: ИНФРА – М, 2000г.</w:t>
      </w:r>
    </w:p>
    <w:p w:rsidR="00924B28" w:rsidRDefault="00924B28">
      <w:pPr>
        <w:numPr>
          <w:ilvl w:val="0"/>
          <w:numId w:val="85"/>
        </w:numPr>
        <w:jc w:val="both"/>
        <w:rPr>
          <w:sz w:val="20"/>
        </w:rPr>
      </w:pPr>
      <w:r>
        <w:rPr>
          <w:sz w:val="20"/>
        </w:rPr>
        <w:t>Андреев Б.Ф. Системный курс экономической теории: Микроэкономика, Макроэкономика: учебное пособие – СПб: Издательский дом «Бизнес - пресса», 2000. – 656 с.</w:t>
      </w:r>
    </w:p>
    <w:p w:rsidR="00924B28" w:rsidRDefault="00924B28">
      <w:pPr>
        <w:numPr>
          <w:ilvl w:val="0"/>
          <w:numId w:val="85"/>
        </w:numPr>
        <w:jc w:val="both"/>
        <w:rPr>
          <w:sz w:val="20"/>
        </w:rPr>
      </w:pPr>
      <w:r>
        <w:rPr>
          <w:sz w:val="20"/>
        </w:rPr>
        <w:t>Экономическая теория: Учебник / под ред. Камаева – М.: Гуманит. Изд. Центр ВЛАДОС, 2002 – 640 с.</w:t>
      </w:r>
    </w:p>
    <w:p w:rsidR="00924B28" w:rsidRDefault="00924B28">
      <w:pPr>
        <w:numPr>
          <w:ilvl w:val="0"/>
          <w:numId w:val="85"/>
        </w:numPr>
        <w:jc w:val="both"/>
        <w:rPr>
          <w:sz w:val="20"/>
        </w:rPr>
      </w:pPr>
      <w:r>
        <w:rPr>
          <w:sz w:val="20"/>
        </w:rPr>
        <w:t>Микроэкономика. Теория и российская практика: Учебник / кол. Авт. Под ред. А.Г. Грязновой, А.Ю. Юданова. Финансовая академия при Правительстве РФ – М.: КНОРУС, 2006. – 624 с.</w:t>
      </w:r>
    </w:p>
    <w:p w:rsidR="00924B28" w:rsidRDefault="00924B28">
      <w:pPr>
        <w:numPr>
          <w:ilvl w:val="0"/>
          <w:numId w:val="85"/>
        </w:numPr>
        <w:jc w:val="both"/>
        <w:rPr>
          <w:sz w:val="20"/>
        </w:rPr>
      </w:pPr>
      <w:r>
        <w:rPr>
          <w:sz w:val="20"/>
        </w:rPr>
        <w:t>История экономических учений: учебное пособие / под. ред. В.А. Автомонова, О. Онаньина, И. Макашевой – М.: ИНФРА – М, 2006. – 784 с.</w:t>
      </w:r>
    </w:p>
    <w:p w:rsidR="00924B28" w:rsidRDefault="00924B28">
      <w:pPr>
        <w:numPr>
          <w:ilvl w:val="0"/>
          <w:numId w:val="85"/>
        </w:numPr>
        <w:jc w:val="both"/>
        <w:rPr>
          <w:sz w:val="20"/>
        </w:rPr>
      </w:pPr>
      <w:r>
        <w:rPr>
          <w:sz w:val="20"/>
        </w:rPr>
        <w:t xml:space="preserve">Макроэкономика: курс лекций С.В.Собянина, Г.В.Щелоченкова – Тверь: Филиал СПбГИЭУ в г. Твери, 2004. – 125 с. </w:t>
      </w:r>
    </w:p>
    <w:p w:rsidR="00924B28" w:rsidRDefault="00924B28">
      <w:pPr>
        <w:numPr>
          <w:ilvl w:val="0"/>
          <w:numId w:val="85"/>
        </w:numPr>
        <w:jc w:val="both"/>
        <w:rPr>
          <w:sz w:val="20"/>
        </w:rPr>
      </w:pPr>
      <w:r>
        <w:rPr>
          <w:sz w:val="20"/>
        </w:rPr>
        <w:t xml:space="preserve"> Курс экономики: Учебник / под ред. Б.А.Райзберга – М.: ИНФА – М, 2003</w:t>
      </w:r>
    </w:p>
    <w:p w:rsidR="00924B28" w:rsidRDefault="00924B28">
      <w:pPr>
        <w:numPr>
          <w:ilvl w:val="0"/>
          <w:numId w:val="85"/>
        </w:numPr>
        <w:jc w:val="both"/>
        <w:rPr>
          <w:sz w:val="20"/>
        </w:rPr>
      </w:pPr>
      <w:r>
        <w:rPr>
          <w:sz w:val="20"/>
        </w:rPr>
        <w:t xml:space="preserve">Общая теория собственности: Учебное пособие. Г.И.Черкасов – М.: ЮНИТИ-ДАНА, 2003. - 263 с.  </w:t>
      </w:r>
    </w:p>
    <w:p w:rsidR="00924B28" w:rsidRDefault="00924B28">
      <w:pPr>
        <w:numPr>
          <w:ilvl w:val="0"/>
          <w:numId w:val="85"/>
        </w:numPr>
        <w:jc w:val="both"/>
        <w:rPr>
          <w:sz w:val="20"/>
        </w:rPr>
      </w:pPr>
      <w:r>
        <w:rPr>
          <w:sz w:val="20"/>
        </w:rPr>
        <w:t xml:space="preserve"> </w:t>
      </w:r>
      <w:r>
        <w:rPr>
          <w:sz w:val="20"/>
          <w:lang w:val="en-US"/>
        </w:rPr>
        <w:t>CD</w:t>
      </w:r>
      <w:r>
        <w:rPr>
          <w:sz w:val="20"/>
        </w:rPr>
        <w:t>-</w:t>
      </w:r>
      <w:r>
        <w:rPr>
          <w:sz w:val="20"/>
          <w:lang w:val="en-US"/>
        </w:rPr>
        <w:t>ROM</w:t>
      </w:r>
      <w:r>
        <w:rPr>
          <w:sz w:val="20"/>
        </w:rPr>
        <w:t>. Базылев Н.И. Макроэкономика: Мультимедийное учебное пособие. – (электронный ресурс). – М.: ИНФРА-М., 2004. – 1 электрон. опт. диск.</w:t>
      </w:r>
    </w:p>
    <w:p w:rsidR="00924B28" w:rsidRDefault="00924B28">
      <w:pPr>
        <w:numPr>
          <w:ilvl w:val="0"/>
          <w:numId w:val="85"/>
        </w:numPr>
        <w:jc w:val="both"/>
        <w:rPr>
          <w:sz w:val="20"/>
        </w:rPr>
      </w:pPr>
      <w:r>
        <w:rPr>
          <w:sz w:val="20"/>
        </w:rPr>
        <w:t xml:space="preserve"> Матвеева Т.Ю. Введение в макроэкономику: Мультимедийное учебное пособие. – (электронный ресурс). – М.: Равновесие, 2004. - 1 электрон. опт. диск.</w:t>
      </w:r>
    </w:p>
    <w:p w:rsidR="00924B28" w:rsidRDefault="00924B28">
      <w:pPr>
        <w:jc w:val="both"/>
        <w:rPr>
          <w:sz w:val="20"/>
        </w:rPr>
      </w:pPr>
    </w:p>
    <w:p w:rsidR="00924B28" w:rsidRDefault="00924B28">
      <w:pPr>
        <w:jc w:val="center"/>
        <w:rPr>
          <w:b/>
          <w:sz w:val="20"/>
        </w:rPr>
      </w:pPr>
      <w:r>
        <w:rPr>
          <w:sz w:val="20"/>
        </w:rPr>
        <w:t>Экономические журналы</w:t>
      </w:r>
      <w:r>
        <w:rPr>
          <w:b/>
          <w:sz w:val="20"/>
        </w:rPr>
        <w:t>.</w:t>
      </w:r>
    </w:p>
    <w:p w:rsidR="00924B28" w:rsidRDefault="00924B28">
      <w:pPr>
        <w:jc w:val="both"/>
        <w:rPr>
          <w:sz w:val="20"/>
        </w:rPr>
      </w:pPr>
      <w:r>
        <w:rPr>
          <w:sz w:val="20"/>
        </w:rPr>
        <w:t>«Вопросы экономики».</w:t>
      </w:r>
    </w:p>
    <w:p w:rsidR="00924B28" w:rsidRDefault="00924B28">
      <w:pPr>
        <w:jc w:val="both"/>
        <w:rPr>
          <w:sz w:val="20"/>
        </w:rPr>
      </w:pPr>
      <w:r>
        <w:rPr>
          <w:sz w:val="20"/>
        </w:rPr>
        <w:t>«Российский экономический журнал».</w:t>
      </w:r>
    </w:p>
    <w:p w:rsidR="00924B28" w:rsidRDefault="00924B28">
      <w:pPr>
        <w:jc w:val="both"/>
        <w:rPr>
          <w:sz w:val="20"/>
        </w:rPr>
      </w:pPr>
      <w:r>
        <w:rPr>
          <w:sz w:val="20"/>
        </w:rPr>
        <w:t>«Экономист».</w:t>
      </w:r>
    </w:p>
    <w:p w:rsidR="00924B28" w:rsidRDefault="00924B28">
      <w:pPr>
        <w:jc w:val="both"/>
        <w:rPr>
          <w:sz w:val="20"/>
        </w:rPr>
      </w:pPr>
      <w:r>
        <w:rPr>
          <w:sz w:val="20"/>
        </w:rPr>
        <w:t>«ЭКО».</w:t>
      </w:r>
    </w:p>
    <w:p w:rsidR="00924B28" w:rsidRDefault="00924B28">
      <w:pPr>
        <w:jc w:val="both"/>
        <w:rPr>
          <w:sz w:val="20"/>
        </w:rPr>
      </w:pPr>
      <w:r>
        <w:rPr>
          <w:sz w:val="20"/>
        </w:rPr>
        <w:t>«Финансист».</w:t>
      </w:r>
    </w:p>
    <w:p w:rsidR="00924B28" w:rsidRDefault="00924B28">
      <w:pPr>
        <w:jc w:val="both"/>
        <w:rPr>
          <w:sz w:val="20"/>
        </w:rPr>
      </w:pPr>
      <w:r>
        <w:rPr>
          <w:sz w:val="20"/>
        </w:rPr>
        <w:t>«Деньги и кредит».</w:t>
      </w:r>
    </w:p>
    <w:p w:rsidR="00924B28" w:rsidRDefault="00924B28">
      <w:pPr>
        <w:jc w:val="both"/>
        <w:rPr>
          <w:sz w:val="20"/>
        </w:rPr>
      </w:pPr>
      <w:r>
        <w:rPr>
          <w:sz w:val="20"/>
        </w:rPr>
        <w:t>«Человек и труд».</w:t>
      </w:r>
    </w:p>
    <w:p w:rsidR="00924B28" w:rsidRDefault="00924B28">
      <w:pPr>
        <w:jc w:val="both"/>
        <w:rPr>
          <w:sz w:val="20"/>
        </w:rPr>
      </w:pPr>
      <w:r>
        <w:rPr>
          <w:sz w:val="20"/>
        </w:rPr>
        <w:t>«Эксперт».</w:t>
      </w:r>
    </w:p>
    <w:p w:rsidR="00924B28" w:rsidRDefault="00924B28">
      <w:pPr>
        <w:jc w:val="center"/>
        <w:rPr>
          <w:sz w:val="20"/>
        </w:rPr>
      </w:pPr>
      <w:r>
        <w:rPr>
          <w:sz w:val="20"/>
        </w:rPr>
        <w:t>Газеты.</w:t>
      </w:r>
    </w:p>
    <w:p w:rsidR="00924B28" w:rsidRDefault="00924B28">
      <w:pPr>
        <w:jc w:val="both"/>
        <w:rPr>
          <w:sz w:val="20"/>
        </w:rPr>
      </w:pPr>
      <w:r>
        <w:rPr>
          <w:sz w:val="20"/>
        </w:rPr>
        <w:t>«Российская газета».</w:t>
      </w:r>
    </w:p>
    <w:p w:rsidR="00924B28" w:rsidRDefault="00924B28">
      <w:pPr>
        <w:jc w:val="both"/>
        <w:rPr>
          <w:sz w:val="20"/>
        </w:rPr>
      </w:pPr>
      <w:r>
        <w:rPr>
          <w:sz w:val="20"/>
        </w:rPr>
        <w:t>«Экономика и жизнь».</w:t>
      </w:r>
    </w:p>
    <w:p w:rsidR="00924B28" w:rsidRDefault="00924B28">
      <w:pPr>
        <w:jc w:val="both"/>
        <w:rPr>
          <w:sz w:val="20"/>
        </w:rPr>
      </w:pPr>
      <w:r>
        <w:rPr>
          <w:sz w:val="20"/>
        </w:rPr>
        <w:t>«Тверская жизнь».</w:t>
      </w:r>
    </w:p>
    <w:p w:rsidR="00924B28" w:rsidRDefault="00924B28">
      <w:pPr>
        <w:jc w:val="both"/>
        <w:rPr>
          <w:sz w:val="20"/>
        </w:rPr>
      </w:pPr>
      <w:r>
        <w:rPr>
          <w:sz w:val="20"/>
        </w:rPr>
        <w:t>«Тверские ведомости».</w:t>
      </w:r>
    </w:p>
    <w:p w:rsidR="00924B28" w:rsidRDefault="00924B28">
      <w:pPr>
        <w:jc w:val="both"/>
        <w:rPr>
          <w:sz w:val="20"/>
        </w:rPr>
      </w:pPr>
    </w:p>
    <w:p w:rsidR="00924B28" w:rsidRDefault="00924B28">
      <w:pPr>
        <w:jc w:val="both"/>
        <w:rPr>
          <w:sz w:val="20"/>
        </w:rPr>
      </w:pPr>
    </w:p>
    <w:p w:rsidR="00924B28" w:rsidRDefault="00924B28">
      <w:pPr>
        <w:jc w:val="center"/>
        <w:rPr>
          <w:b/>
          <w:bCs/>
          <w:sz w:val="20"/>
        </w:rPr>
      </w:pPr>
      <w:r>
        <w:rPr>
          <w:b/>
          <w:bCs/>
          <w:sz w:val="20"/>
        </w:rPr>
        <w:t>Контрольные вопросы</w:t>
      </w:r>
    </w:p>
    <w:p w:rsidR="00924B28" w:rsidRDefault="00924B28">
      <w:pPr>
        <w:jc w:val="both"/>
        <w:rPr>
          <w:sz w:val="20"/>
        </w:rPr>
      </w:pPr>
    </w:p>
    <w:p w:rsidR="00924B28" w:rsidRDefault="00924B28">
      <w:pPr>
        <w:jc w:val="both"/>
        <w:rPr>
          <w:sz w:val="20"/>
        </w:rPr>
      </w:pPr>
      <w:r>
        <w:rPr>
          <w:sz w:val="20"/>
        </w:rPr>
        <w:t>Задания контрольной работы № 2 по дисциплине «Экономическая теория» подготовлены в соответствии с программой, разработанной на кафедре общей экономической теории, и охватывают темы курса.</w:t>
      </w:r>
    </w:p>
    <w:p w:rsidR="00924B28" w:rsidRDefault="00924B28">
      <w:pPr>
        <w:jc w:val="both"/>
        <w:rPr>
          <w:sz w:val="20"/>
        </w:rPr>
      </w:pPr>
      <w:r>
        <w:rPr>
          <w:sz w:val="20"/>
        </w:rPr>
        <w:t xml:space="preserve">      </w:t>
      </w:r>
    </w:p>
    <w:p w:rsidR="00924B28" w:rsidRDefault="00924B28">
      <w:pPr>
        <w:jc w:val="both"/>
        <w:rPr>
          <w:sz w:val="20"/>
        </w:rPr>
      </w:pPr>
      <w:r>
        <w:rPr>
          <w:sz w:val="20"/>
        </w:rPr>
        <w:t xml:space="preserve">            1. Общественное воспроизводство. Макроэкономические показатели национальной  экономики.</w:t>
      </w:r>
    </w:p>
    <w:p w:rsidR="00924B28" w:rsidRDefault="00924B28">
      <w:pPr>
        <w:jc w:val="both"/>
        <w:rPr>
          <w:sz w:val="20"/>
        </w:rPr>
      </w:pPr>
      <w:r>
        <w:rPr>
          <w:sz w:val="20"/>
        </w:rPr>
        <w:t xml:space="preserve">            2. Совокупный спрос и совокупное предложение, макроэкономическое равновесие.</w:t>
      </w:r>
    </w:p>
    <w:p w:rsidR="00924B28" w:rsidRDefault="00924B28">
      <w:pPr>
        <w:jc w:val="both"/>
        <w:rPr>
          <w:sz w:val="20"/>
        </w:rPr>
      </w:pPr>
      <w:r>
        <w:rPr>
          <w:sz w:val="20"/>
        </w:rPr>
        <w:t xml:space="preserve">            3.  Цикличное развитие рыночной экономики. Формы кризисов.</w:t>
      </w:r>
    </w:p>
    <w:p w:rsidR="00924B28" w:rsidRDefault="00924B28">
      <w:pPr>
        <w:jc w:val="both"/>
        <w:rPr>
          <w:sz w:val="20"/>
        </w:rPr>
      </w:pPr>
      <w:r>
        <w:rPr>
          <w:sz w:val="20"/>
        </w:rPr>
        <w:t xml:space="preserve">            4. Безработица.</w:t>
      </w:r>
    </w:p>
    <w:p w:rsidR="00924B28" w:rsidRDefault="00924B28">
      <w:pPr>
        <w:tabs>
          <w:tab w:val="left" w:pos="630"/>
          <w:tab w:val="left" w:pos="915"/>
        </w:tabs>
        <w:jc w:val="both"/>
        <w:rPr>
          <w:sz w:val="20"/>
        </w:rPr>
      </w:pPr>
      <w:r>
        <w:rPr>
          <w:sz w:val="20"/>
        </w:rPr>
        <w:tab/>
        <w:t xml:space="preserve"> 5. Инфляция.</w:t>
      </w:r>
    </w:p>
    <w:p w:rsidR="00924B28" w:rsidRDefault="00924B28">
      <w:pPr>
        <w:tabs>
          <w:tab w:val="left" w:pos="630"/>
          <w:tab w:val="left" w:pos="915"/>
        </w:tabs>
        <w:jc w:val="both"/>
        <w:rPr>
          <w:sz w:val="20"/>
        </w:rPr>
      </w:pPr>
      <w:r>
        <w:rPr>
          <w:sz w:val="20"/>
        </w:rPr>
        <w:t xml:space="preserve">            6.Экономический рост.</w:t>
      </w:r>
    </w:p>
    <w:p w:rsidR="00924B28" w:rsidRDefault="00924B28">
      <w:pPr>
        <w:tabs>
          <w:tab w:val="left" w:pos="630"/>
          <w:tab w:val="left" w:pos="915"/>
        </w:tabs>
        <w:jc w:val="both"/>
        <w:rPr>
          <w:sz w:val="20"/>
        </w:rPr>
      </w:pPr>
      <w:r>
        <w:rPr>
          <w:sz w:val="20"/>
        </w:rPr>
        <w:t xml:space="preserve">            7. Финансовая система и финансовая политика государства.</w:t>
      </w:r>
    </w:p>
    <w:p w:rsidR="00924B28" w:rsidRDefault="00924B28">
      <w:pPr>
        <w:tabs>
          <w:tab w:val="left" w:pos="630"/>
          <w:tab w:val="left" w:pos="915"/>
        </w:tabs>
        <w:jc w:val="both"/>
        <w:rPr>
          <w:sz w:val="20"/>
        </w:rPr>
      </w:pPr>
      <w:r>
        <w:rPr>
          <w:sz w:val="20"/>
        </w:rPr>
        <w:t xml:space="preserve">              8.Теоретические основы денежно–кредитной политики государства. Банковская система.</w:t>
      </w:r>
    </w:p>
    <w:p w:rsidR="00924B28" w:rsidRDefault="00924B28">
      <w:pPr>
        <w:tabs>
          <w:tab w:val="left" w:pos="630"/>
          <w:tab w:val="left" w:pos="915"/>
        </w:tabs>
        <w:jc w:val="both"/>
        <w:rPr>
          <w:sz w:val="20"/>
        </w:rPr>
      </w:pPr>
      <w:r>
        <w:rPr>
          <w:sz w:val="20"/>
        </w:rPr>
        <w:t xml:space="preserve">               9. Основные направления экономической политики государства. Социальная политика.</w:t>
      </w:r>
    </w:p>
    <w:p w:rsidR="00924B28" w:rsidRDefault="00924B28">
      <w:pPr>
        <w:jc w:val="both"/>
        <w:rPr>
          <w:sz w:val="20"/>
        </w:rPr>
      </w:pPr>
    </w:p>
    <w:p w:rsidR="00924B28" w:rsidRDefault="00924B28">
      <w:pPr>
        <w:jc w:val="center"/>
        <w:rPr>
          <w:b/>
          <w:sz w:val="20"/>
        </w:rPr>
      </w:pPr>
      <w:r>
        <w:rPr>
          <w:b/>
          <w:sz w:val="20"/>
        </w:rPr>
        <w:t>ВАРИАНТ № 1</w:t>
      </w:r>
    </w:p>
    <w:p w:rsidR="00924B28" w:rsidRDefault="00924B28">
      <w:pPr>
        <w:jc w:val="both"/>
        <w:rPr>
          <w:sz w:val="20"/>
        </w:rPr>
      </w:pPr>
      <w:r>
        <w:rPr>
          <w:sz w:val="20"/>
        </w:rPr>
        <w:t xml:space="preserve"> (для студентов, фамилии которых начинаются  с букв А, Б, В, Г, Д)</w:t>
      </w:r>
    </w:p>
    <w:p w:rsidR="00924B28" w:rsidRDefault="00924B28">
      <w:pPr>
        <w:jc w:val="both"/>
        <w:rPr>
          <w:sz w:val="20"/>
        </w:rPr>
      </w:pPr>
    </w:p>
    <w:p w:rsidR="00924B28" w:rsidRDefault="00924B28">
      <w:pPr>
        <w:jc w:val="both"/>
        <w:rPr>
          <w:sz w:val="20"/>
        </w:rPr>
      </w:pPr>
      <w:r>
        <w:rPr>
          <w:sz w:val="20"/>
        </w:rPr>
        <w:t xml:space="preserve">Контрольные вопросы: </w:t>
      </w:r>
    </w:p>
    <w:p w:rsidR="00924B28" w:rsidRDefault="00924B28">
      <w:pPr>
        <w:jc w:val="both"/>
        <w:rPr>
          <w:sz w:val="20"/>
        </w:rPr>
      </w:pPr>
      <w:r>
        <w:rPr>
          <w:sz w:val="20"/>
        </w:rPr>
        <w:t>1. В чем особенности макроэкономического анализа в экономике?</w:t>
      </w:r>
    </w:p>
    <w:p w:rsidR="00924B28" w:rsidRDefault="00924B28">
      <w:pPr>
        <w:jc w:val="both"/>
        <w:rPr>
          <w:sz w:val="20"/>
        </w:rPr>
      </w:pPr>
      <w:r>
        <w:rPr>
          <w:sz w:val="20"/>
        </w:rPr>
        <w:t>2. Какие критерии положены в основу классификации видов инфляции? Чем различаются умеренная, галопирующая и гиперинфляция?</w:t>
      </w:r>
    </w:p>
    <w:p w:rsidR="00924B28" w:rsidRDefault="00924B28">
      <w:pPr>
        <w:jc w:val="both"/>
        <w:rPr>
          <w:sz w:val="20"/>
        </w:rPr>
      </w:pPr>
      <w:r>
        <w:rPr>
          <w:sz w:val="20"/>
        </w:rPr>
        <w:t>3. В национальной экономике страны наблюдаются:</w:t>
      </w:r>
    </w:p>
    <w:p w:rsidR="00924B28" w:rsidRDefault="00924B28">
      <w:pPr>
        <w:jc w:val="both"/>
        <w:rPr>
          <w:sz w:val="20"/>
        </w:rPr>
      </w:pPr>
      <w:r>
        <w:rPr>
          <w:sz w:val="20"/>
        </w:rPr>
        <w:t xml:space="preserve">    а) длительная инфляция, отвечающая высоким уровнем; </w:t>
      </w:r>
    </w:p>
    <w:p w:rsidR="00924B28" w:rsidRDefault="00924B28">
      <w:pPr>
        <w:jc w:val="both"/>
        <w:rPr>
          <w:sz w:val="20"/>
        </w:rPr>
      </w:pPr>
      <w:r>
        <w:rPr>
          <w:sz w:val="20"/>
        </w:rPr>
        <w:t xml:space="preserve">    б) падение уровня производства;</w:t>
      </w:r>
    </w:p>
    <w:p w:rsidR="00924B28" w:rsidRDefault="00924B28">
      <w:pPr>
        <w:jc w:val="both"/>
        <w:rPr>
          <w:sz w:val="20"/>
        </w:rPr>
      </w:pPr>
      <w:r>
        <w:rPr>
          <w:sz w:val="20"/>
        </w:rPr>
        <w:t xml:space="preserve">    в) падение курса национальной валюты по отношению к доллару;</w:t>
      </w:r>
    </w:p>
    <w:p w:rsidR="00924B28" w:rsidRDefault="00924B28">
      <w:pPr>
        <w:jc w:val="both"/>
        <w:rPr>
          <w:sz w:val="20"/>
        </w:rPr>
      </w:pPr>
      <w:r>
        <w:rPr>
          <w:sz w:val="20"/>
        </w:rPr>
        <w:t xml:space="preserve">    г) рост безработицы.</w:t>
      </w:r>
    </w:p>
    <w:p w:rsidR="00924B28" w:rsidRDefault="00924B28">
      <w:pPr>
        <w:jc w:val="both"/>
        <w:rPr>
          <w:sz w:val="20"/>
        </w:rPr>
      </w:pPr>
      <w:r>
        <w:rPr>
          <w:sz w:val="20"/>
        </w:rPr>
        <w:t xml:space="preserve">  Определите тенденции основных направлений денежно-кредитной политики в различных случаях.</w:t>
      </w:r>
    </w:p>
    <w:p w:rsidR="00924B28" w:rsidRDefault="00924B28">
      <w:pPr>
        <w:jc w:val="both"/>
        <w:rPr>
          <w:sz w:val="20"/>
        </w:rPr>
      </w:pPr>
      <w:r>
        <w:rPr>
          <w:sz w:val="20"/>
        </w:rPr>
        <w:t xml:space="preserve">  </w:t>
      </w:r>
    </w:p>
    <w:p w:rsidR="00924B28" w:rsidRDefault="00924B28">
      <w:pPr>
        <w:jc w:val="both"/>
        <w:rPr>
          <w:sz w:val="20"/>
        </w:rPr>
      </w:pPr>
      <w:r>
        <w:rPr>
          <w:sz w:val="20"/>
        </w:rPr>
        <w:t xml:space="preserve">Тесты: (подчеркните правильный ответ). </w:t>
      </w:r>
    </w:p>
    <w:p w:rsidR="00924B28" w:rsidRDefault="00924B28">
      <w:pPr>
        <w:jc w:val="both"/>
        <w:rPr>
          <w:sz w:val="20"/>
        </w:rPr>
      </w:pPr>
      <w:r>
        <w:rPr>
          <w:sz w:val="20"/>
        </w:rPr>
        <w:t>В тестах предусмотрено по одному правильному ответу.</w:t>
      </w:r>
    </w:p>
    <w:p w:rsidR="00924B28" w:rsidRDefault="00924B28">
      <w:pPr>
        <w:shd w:val="clear" w:color="auto" w:fill="FFFFFF"/>
        <w:tabs>
          <w:tab w:val="left" w:pos="946"/>
        </w:tabs>
        <w:ind w:left="567" w:hanging="250"/>
        <w:jc w:val="both"/>
        <w:rPr>
          <w:sz w:val="20"/>
        </w:rPr>
      </w:pPr>
      <w:r>
        <w:rPr>
          <w:bCs/>
          <w:sz w:val="20"/>
        </w:rPr>
        <w:t>1.</w:t>
      </w:r>
      <w:r>
        <w:rPr>
          <w:bCs/>
          <w:sz w:val="20"/>
        </w:rPr>
        <w:tab/>
      </w:r>
      <w:r>
        <w:rPr>
          <w:bCs/>
          <w:spacing w:val="-6"/>
          <w:sz w:val="20"/>
        </w:rPr>
        <w:t xml:space="preserve">Основными инструментами макроэкономического регулирования </w:t>
      </w:r>
      <w:r>
        <w:rPr>
          <w:bCs/>
          <w:spacing w:val="-4"/>
          <w:sz w:val="20"/>
        </w:rPr>
        <w:t>являются:</w:t>
      </w:r>
    </w:p>
    <w:p w:rsidR="00924B28" w:rsidRDefault="00924B28">
      <w:pPr>
        <w:shd w:val="clear" w:color="auto" w:fill="FFFFFF"/>
        <w:tabs>
          <w:tab w:val="left" w:pos="851"/>
        </w:tabs>
        <w:ind w:left="567"/>
        <w:jc w:val="both"/>
        <w:rPr>
          <w:sz w:val="20"/>
        </w:rPr>
      </w:pPr>
      <w:r>
        <w:rPr>
          <w:spacing w:val="1"/>
          <w:sz w:val="20"/>
        </w:rPr>
        <w:t>а)</w:t>
      </w:r>
      <w:r>
        <w:rPr>
          <w:sz w:val="20"/>
        </w:rPr>
        <w:tab/>
      </w:r>
      <w:r>
        <w:rPr>
          <w:spacing w:val="2"/>
          <w:sz w:val="20"/>
        </w:rPr>
        <w:t>денежно-кредитная политика;</w:t>
      </w:r>
    </w:p>
    <w:p w:rsidR="00924B28" w:rsidRDefault="00924B28">
      <w:pPr>
        <w:shd w:val="clear" w:color="auto" w:fill="FFFFFF"/>
        <w:tabs>
          <w:tab w:val="left" w:pos="851"/>
        </w:tabs>
        <w:ind w:left="567"/>
        <w:jc w:val="both"/>
        <w:rPr>
          <w:sz w:val="20"/>
        </w:rPr>
      </w:pPr>
      <w:r>
        <w:rPr>
          <w:spacing w:val="-1"/>
          <w:sz w:val="20"/>
        </w:rPr>
        <w:t>б)</w:t>
      </w:r>
      <w:r>
        <w:rPr>
          <w:sz w:val="20"/>
        </w:rPr>
        <w:tab/>
      </w:r>
      <w:r>
        <w:rPr>
          <w:spacing w:val="3"/>
          <w:sz w:val="20"/>
        </w:rPr>
        <w:t>фискальная политика;</w:t>
      </w:r>
    </w:p>
    <w:p w:rsidR="00924B28" w:rsidRDefault="00924B28">
      <w:pPr>
        <w:shd w:val="clear" w:color="auto" w:fill="FFFFFF"/>
        <w:tabs>
          <w:tab w:val="left" w:pos="851"/>
        </w:tabs>
        <w:ind w:left="567"/>
        <w:jc w:val="both"/>
        <w:rPr>
          <w:sz w:val="20"/>
        </w:rPr>
      </w:pPr>
      <w:r>
        <w:rPr>
          <w:spacing w:val="3"/>
          <w:sz w:val="20"/>
        </w:rPr>
        <w:t>в)</w:t>
      </w:r>
      <w:r>
        <w:rPr>
          <w:sz w:val="20"/>
        </w:rPr>
        <w:tab/>
      </w:r>
      <w:r>
        <w:rPr>
          <w:spacing w:val="2"/>
          <w:sz w:val="20"/>
        </w:rPr>
        <w:t>внешнеэкономическая политика;</w:t>
      </w:r>
    </w:p>
    <w:p w:rsidR="00924B28" w:rsidRDefault="00924B28">
      <w:pPr>
        <w:shd w:val="clear" w:color="auto" w:fill="FFFFFF"/>
        <w:tabs>
          <w:tab w:val="left" w:pos="851"/>
        </w:tabs>
        <w:ind w:left="567"/>
        <w:jc w:val="both"/>
        <w:rPr>
          <w:sz w:val="20"/>
        </w:rPr>
      </w:pPr>
      <w:r>
        <w:rPr>
          <w:spacing w:val="1"/>
          <w:sz w:val="20"/>
        </w:rPr>
        <w:t>г)</w:t>
      </w:r>
      <w:r>
        <w:rPr>
          <w:sz w:val="20"/>
        </w:rPr>
        <w:tab/>
      </w:r>
      <w:r>
        <w:rPr>
          <w:spacing w:val="2"/>
          <w:sz w:val="20"/>
        </w:rPr>
        <w:t>политика цен и заработной платы;</w:t>
      </w:r>
    </w:p>
    <w:p w:rsidR="00924B28" w:rsidRDefault="00924B28">
      <w:pPr>
        <w:shd w:val="clear" w:color="auto" w:fill="FFFFFF"/>
        <w:tabs>
          <w:tab w:val="left" w:pos="851"/>
        </w:tabs>
        <w:ind w:left="567"/>
        <w:jc w:val="both"/>
        <w:rPr>
          <w:spacing w:val="1"/>
          <w:sz w:val="20"/>
        </w:rPr>
      </w:pPr>
      <w:r>
        <w:rPr>
          <w:spacing w:val="4"/>
          <w:sz w:val="20"/>
        </w:rPr>
        <w:t>д)</w:t>
      </w:r>
      <w:r>
        <w:rPr>
          <w:sz w:val="20"/>
        </w:rPr>
        <w:tab/>
      </w:r>
      <w:r>
        <w:rPr>
          <w:spacing w:val="1"/>
          <w:sz w:val="20"/>
        </w:rPr>
        <w:t>все перечисленное выше.</w:t>
      </w:r>
    </w:p>
    <w:p w:rsidR="00924B28" w:rsidRDefault="00924B28">
      <w:pPr>
        <w:shd w:val="clear" w:color="auto" w:fill="FFFFFF"/>
        <w:tabs>
          <w:tab w:val="left" w:pos="288"/>
        </w:tabs>
        <w:ind w:left="567" w:hanging="259"/>
        <w:jc w:val="both"/>
        <w:rPr>
          <w:sz w:val="20"/>
        </w:rPr>
      </w:pPr>
      <w:r>
        <w:rPr>
          <w:bCs/>
          <w:sz w:val="20"/>
        </w:rPr>
        <w:t>2.</w:t>
      </w:r>
      <w:r>
        <w:rPr>
          <w:bCs/>
          <w:sz w:val="20"/>
        </w:rPr>
        <w:tab/>
      </w:r>
      <w:r>
        <w:rPr>
          <w:bCs/>
          <w:spacing w:val="-2"/>
          <w:sz w:val="20"/>
        </w:rPr>
        <w:t xml:space="preserve">В условиях галлопирующей инфляции в стране реальный ВВП </w:t>
      </w:r>
      <w:r>
        <w:rPr>
          <w:bCs/>
          <w:spacing w:val="-1"/>
          <w:sz w:val="20"/>
        </w:rPr>
        <w:t>будет:</w:t>
      </w:r>
    </w:p>
    <w:p w:rsidR="00924B28" w:rsidRDefault="00924B28">
      <w:pPr>
        <w:shd w:val="clear" w:color="auto" w:fill="FFFFFF"/>
        <w:tabs>
          <w:tab w:val="left" w:pos="851"/>
        </w:tabs>
        <w:ind w:left="567"/>
        <w:jc w:val="both"/>
        <w:rPr>
          <w:sz w:val="20"/>
        </w:rPr>
      </w:pPr>
      <w:r>
        <w:rPr>
          <w:spacing w:val="-3"/>
          <w:sz w:val="20"/>
        </w:rPr>
        <w:t>а)</w:t>
      </w:r>
      <w:r>
        <w:rPr>
          <w:sz w:val="20"/>
        </w:rPr>
        <w:tab/>
      </w:r>
      <w:r>
        <w:rPr>
          <w:spacing w:val="-4"/>
          <w:sz w:val="20"/>
        </w:rPr>
        <w:t>больше номинального ВВП;</w:t>
      </w:r>
    </w:p>
    <w:p w:rsidR="00924B28" w:rsidRDefault="00924B28">
      <w:pPr>
        <w:shd w:val="clear" w:color="auto" w:fill="FFFFFF"/>
        <w:tabs>
          <w:tab w:val="left" w:pos="851"/>
        </w:tabs>
        <w:ind w:left="567"/>
        <w:jc w:val="both"/>
        <w:rPr>
          <w:spacing w:val="-4"/>
          <w:sz w:val="20"/>
        </w:rPr>
      </w:pPr>
      <w:r>
        <w:rPr>
          <w:spacing w:val="-1"/>
          <w:sz w:val="20"/>
        </w:rPr>
        <w:t>б)</w:t>
      </w:r>
      <w:r>
        <w:rPr>
          <w:sz w:val="20"/>
        </w:rPr>
        <w:tab/>
      </w:r>
      <w:r>
        <w:rPr>
          <w:spacing w:val="-4"/>
          <w:sz w:val="20"/>
        </w:rPr>
        <w:t>меньше номинального ВВП;</w:t>
      </w:r>
    </w:p>
    <w:p w:rsidR="00924B28" w:rsidRDefault="00924B28">
      <w:pPr>
        <w:shd w:val="clear" w:color="auto" w:fill="FFFFFF"/>
        <w:tabs>
          <w:tab w:val="left" w:pos="851"/>
        </w:tabs>
        <w:ind w:left="567"/>
        <w:jc w:val="both"/>
        <w:rPr>
          <w:sz w:val="20"/>
        </w:rPr>
      </w:pPr>
      <w:r>
        <w:rPr>
          <w:spacing w:val="-5"/>
          <w:sz w:val="20"/>
        </w:rPr>
        <w:t>г)</w:t>
      </w:r>
      <w:r>
        <w:rPr>
          <w:sz w:val="20"/>
        </w:rPr>
        <w:tab/>
      </w:r>
      <w:r>
        <w:rPr>
          <w:spacing w:val="-9"/>
          <w:sz w:val="20"/>
        </w:rPr>
        <w:t>инфляция не влияет на соотношение номинального и реального ВВП;</w:t>
      </w:r>
    </w:p>
    <w:p w:rsidR="00924B28" w:rsidRDefault="00924B28">
      <w:pPr>
        <w:shd w:val="clear" w:color="auto" w:fill="FFFFFF"/>
        <w:tabs>
          <w:tab w:val="left" w:pos="851"/>
        </w:tabs>
        <w:ind w:left="567"/>
        <w:jc w:val="both"/>
        <w:rPr>
          <w:spacing w:val="-4"/>
          <w:sz w:val="20"/>
        </w:rPr>
      </w:pPr>
      <w:r>
        <w:rPr>
          <w:spacing w:val="-4"/>
          <w:sz w:val="20"/>
        </w:rPr>
        <w:t>д)</w:t>
      </w:r>
      <w:r>
        <w:rPr>
          <w:sz w:val="20"/>
        </w:rPr>
        <w:tab/>
      </w:r>
      <w:r>
        <w:rPr>
          <w:spacing w:val="-4"/>
          <w:sz w:val="20"/>
        </w:rPr>
        <w:t>все предыдущие ответы не верны.</w:t>
      </w:r>
    </w:p>
    <w:p w:rsidR="00924B28" w:rsidRDefault="00924B28">
      <w:pPr>
        <w:shd w:val="clear" w:color="auto" w:fill="FFFFFF"/>
        <w:tabs>
          <w:tab w:val="left" w:pos="350"/>
        </w:tabs>
        <w:ind w:left="284"/>
        <w:jc w:val="both"/>
        <w:rPr>
          <w:sz w:val="20"/>
        </w:rPr>
      </w:pPr>
      <w:r>
        <w:rPr>
          <w:sz w:val="20"/>
        </w:rPr>
        <w:t>3.</w:t>
      </w:r>
      <w:r>
        <w:rPr>
          <w:sz w:val="20"/>
        </w:rPr>
        <w:tab/>
      </w:r>
      <w:r>
        <w:rPr>
          <w:spacing w:val="-4"/>
          <w:sz w:val="20"/>
        </w:rPr>
        <w:t>Если центральный банк страны снижает норму резервных требо</w:t>
      </w:r>
      <w:r>
        <w:rPr>
          <w:spacing w:val="-2"/>
          <w:sz w:val="20"/>
        </w:rPr>
        <w:t>ваний, то тем самым он способствует:</w:t>
      </w:r>
    </w:p>
    <w:p w:rsidR="00924B28" w:rsidRDefault="00924B28">
      <w:pPr>
        <w:shd w:val="clear" w:color="auto" w:fill="FFFFFF"/>
        <w:tabs>
          <w:tab w:val="left" w:pos="851"/>
        </w:tabs>
        <w:ind w:left="567"/>
        <w:jc w:val="both"/>
        <w:rPr>
          <w:sz w:val="20"/>
        </w:rPr>
      </w:pPr>
      <w:r>
        <w:rPr>
          <w:bCs/>
          <w:spacing w:val="-3"/>
          <w:sz w:val="20"/>
        </w:rPr>
        <w:t>а)</w:t>
      </w:r>
      <w:r>
        <w:rPr>
          <w:bCs/>
          <w:sz w:val="20"/>
        </w:rPr>
        <w:tab/>
      </w:r>
      <w:r>
        <w:rPr>
          <w:bCs/>
          <w:spacing w:val="-4"/>
          <w:sz w:val="20"/>
        </w:rPr>
        <w:t>понижению общего уровня цен;</w:t>
      </w:r>
    </w:p>
    <w:p w:rsidR="00924B28" w:rsidRDefault="00924B28">
      <w:pPr>
        <w:shd w:val="clear" w:color="auto" w:fill="FFFFFF"/>
        <w:tabs>
          <w:tab w:val="left" w:pos="851"/>
        </w:tabs>
        <w:ind w:left="567"/>
        <w:jc w:val="both"/>
        <w:rPr>
          <w:sz w:val="20"/>
        </w:rPr>
      </w:pPr>
      <w:r>
        <w:rPr>
          <w:bCs/>
          <w:spacing w:val="-3"/>
          <w:sz w:val="20"/>
        </w:rPr>
        <w:t>б)</w:t>
      </w:r>
      <w:r>
        <w:rPr>
          <w:bCs/>
          <w:sz w:val="20"/>
        </w:rPr>
        <w:tab/>
      </w:r>
      <w:r>
        <w:rPr>
          <w:bCs/>
          <w:spacing w:val="-4"/>
          <w:sz w:val="20"/>
        </w:rPr>
        <w:t>увеличению объема личных сбережений граждан;</w:t>
      </w:r>
    </w:p>
    <w:p w:rsidR="00924B28" w:rsidRDefault="00924B28">
      <w:pPr>
        <w:shd w:val="clear" w:color="auto" w:fill="FFFFFF"/>
        <w:tabs>
          <w:tab w:val="left" w:pos="851"/>
        </w:tabs>
        <w:ind w:left="567"/>
        <w:jc w:val="both"/>
        <w:rPr>
          <w:sz w:val="20"/>
        </w:rPr>
      </w:pPr>
      <w:r>
        <w:rPr>
          <w:bCs/>
          <w:spacing w:val="-1"/>
          <w:sz w:val="20"/>
        </w:rPr>
        <w:t>в)</w:t>
      </w:r>
      <w:r>
        <w:rPr>
          <w:bCs/>
          <w:sz w:val="20"/>
        </w:rPr>
        <w:tab/>
      </w:r>
      <w:r>
        <w:rPr>
          <w:bCs/>
          <w:spacing w:val="-4"/>
          <w:sz w:val="20"/>
        </w:rPr>
        <w:t>повышению курса государственных ценных бумаг;</w:t>
      </w:r>
    </w:p>
    <w:p w:rsidR="00924B28" w:rsidRDefault="00924B28">
      <w:pPr>
        <w:shd w:val="clear" w:color="auto" w:fill="FFFFFF"/>
        <w:tabs>
          <w:tab w:val="left" w:pos="851"/>
        </w:tabs>
        <w:ind w:left="567"/>
        <w:jc w:val="both"/>
        <w:rPr>
          <w:sz w:val="20"/>
        </w:rPr>
      </w:pPr>
      <w:r>
        <w:rPr>
          <w:bCs/>
          <w:spacing w:val="-2"/>
          <w:sz w:val="20"/>
        </w:rPr>
        <w:t>г)</w:t>
      </w:r>
      <w:r>
        <w:rPr>
          <w:bCs/>
          <w:sz w:val="20"/>
        </w:rPr>
        <w:tab/>
      </w:r>
      <w:r>
        <w:rPr>
          <w:bCs/>
          <w:spacing w:val="-3"/>
          <w:sz w:val="20"/>
        </w:rPr>
        <w:t>увеличению размеров денежного предложения;</w:t>
      </w:r>
    </w:p>
    <w:p w:rsidR="00924B28" w:rsidRDefault="00924B28">
      <w:pPr>
        <w:shd w:val="clear" w:color="auto" w:fill="FFFFFF"/>
        <w:tabs>
          <w:tab w:val="left" w:pos="851"/>
        </w:tabs>
        <w:ind w:left="567"/>
        <w:jc w:val="both"/>
        <w:rPr>
          <w:bCs/>
          <w:spacing w:val="-3"/>
          <w:sz w:val="20"/>
        </w:rPr>
      </w:pPr>
      <w:r>
        <w:rPr>
          <w:bCs/>
          <w:spacing w:val="-4"/>
          <w:sz w:val="20"/>
        </w:rPr>
        <w:t>д)</w:t>
      </w:r>
      <w:r>
        <w:rPr>
          <w:bCs/>
          <w:sz w:val="20"/>
        </w:rPr>
        <w:tab/>
      </w:r>
      <w:r>
        <w:rPr>
          <w:bCs/>
          <w:spacing w:val="-3"/>
          <w:sz w:val="20"/>
        </w:rPr>
        <w:t>увеличению вкладов коммерческих банков.</w:t>
      </w:r>
    </w:p>
    <w:p w:rsidR="00924B28" w:rsidRDefault="00924B28">
      <w:pPr>
        <w:shd w:val="clear" w:color="auto" w:fill="FFFFFF"/>
        <w:ind w:left="567" w:right="34" w:hanging="341"/>
        <w:jc w:val="both"/>
        <w:rPr>
          <w:sz w:val="20"/>
        </w:rPr>
      </w:pPr>
      <w:r>
        <w:rPr>
          <w:spacing w:val="-2"/>
          <w:sz w:val="20"/>
        </w:rPr>
        <w:t>4. Какие из перечисленных факторов могут стимулировать инфля</w:t>
      </w:r>
      <w:r>
        <w:rPr>
          <w:spacing w:val="-2"/>
          <w:sz w:val="20"/>
        </w:rPr>
        <w:softHyphen/>
      </w:r>
      <w:r>
        <w:rPr>
          <w:spacing w:val="-1"/>
          <w:sz w:val="20"/>
        </w:rPr>
        <w:t>цию издержек:</w:t>
      </w:r>
    </w:p>
    <w:p w:rsidR="00924B28" w:rsidRDefault="00924B28">
      <w:pPr>
        <w:shd w:val="clear" w:color="auto" w:fill="FFFFFF"/>
        <w:tabs>
          <w:tab w:val="left" w:pos="851"/>
        </w:tabs>
        <w:ind w:left="567"/>
        <w:jc w:val="both"/>
        <w:rPr>
          <w:sz w:val="20"/>
        </w:rPr>
      </w:pPr>
      <w:r>
        <w:rPr>
          <w:bCs/>
          <w:spacing w:val="-3"/>
          <w:sz w:val="20"/>
        </w:rPr>
        <w:t>а)</w:t>
      </w:r>
      <w:r>
        <w:rPr>
          <w:bCs/>
          <w:sz w:val="20"/>
        </w:rPr>
        <w:tab/>
      </w:r>
      <w:r>
        <w:rPr>
          <w:bCs/>
          <w:spacing w:val="-5"/>
          <w:sz w:val="20"/>
        </w:rPr>
        <w:t>рост доходов населения, вызывающих избыточный спрос на товарных рынках;</w:t>
      </w:r>
    </w:p>
    <w:p w:rsidR="00924B28" w:rsidRDefault="00924B28">
      <w:pPr>
        <w:shd w:val="clear" w:color="auto" w:fill="FFFFFF"/>
        <w:tabs>
          <w:tab w:val="left" w:pos="851"/>
        </w:tabs>
        <w:ind w:left="567"/>
        <w:jc w:val="both"/>
        <w:rPr>
          <w:sz w:val="20"/>
        </w:rPr>
      </w:pPr>
      <w:r>
        <w:rPr>
          <w:bCs/>
          <w:spacing w:val="-3"/>
          <w:sz w:val="20"/>
        </w:rPr>
        <w:t>б)</w:t>
      </w:r>
      <w:r>
        <w:rPr>
          <w:bCs/>
          <w:sz w:val="20"/>
        </w:rPr>
        <w:tab/>
      </w:r>
      <w:r>
        <w:rPr>
          <w:bCs/>
          <w:spacing w:val="-2"/>
          <w:sz w:val="20"/>
        </w:rPr>
        <w:t>дополнительная денежная эмиссия для покрытия дефицита госу</w:t>
      </w:r>
      <w:r>
        <w:rPr>
          <w:bCs/>
          <w:spacing w:val="-2"/>
          <w:sz w:val="20"/>
        </w:rPr>
        <w:softHyphen/>
      </w:r>
      <w:r>
        <w:rPr>
          <w:bCs/>
          <w:spacing w:val="-2"/>
          <w:sz w:val="20"/>
        </w:rPr>
        <w:br/>
      </w:r>
      <w:r>
        <w:rPr>
          <w:bCs/>
          <w:spacing w:val="-5"/>
          <w:sz w:val="20"/>
        </w:rPr>
        <w:t>дарственного бюджета;</w:t>
      </w:r>
    </w:p>
    <w:p w:rsidR="00924B28" w:rsidRDefault="00924B28">
      <w:pPr>
        <w:shd w:val="clear" w:color="auto" w:fill="FFFFFF"/>
        <w:tabs>
          <w:tab w:val="left" w:pos="851"/>
        </w:tabs>
        <w:ind w:left="567"/>
        <w:jc w:val="both"/>
        <w:rPr>
          <w:sz w:val="20"/>
        </w:rPr>
      </w:pPr>
      <w:r>
        <w:rPr>
          <w:bCs/>
          <w:spacing w:val="1"/>
          <w:sz w:val="20"/>
        </w:rPr>
        <w:t>в)</w:t>
      </w:r>
      <w:r>
        <w:rPr>
          <w:bCs/>
          <w:sz w:val="20"/>
        </w:rPr>
        <w:tab/>
      </w:r>
      <w:r>
        <w:rPr>
          <w:bCs/>
          <w:spacing w:val="-4"/>
          <w:sz w:val="20"/>
        </w:rPr>
        <w:t>рост цен на энергоносители;</w:t>
      </w:r>
    </w:p>
    <w:p w:rsidR="00924B28" w:rsidRDefault="00924B28">
      <w:pPr>
        <w:shd w:val="clear" w:color="auto" w:fill="FFFFFF"/>
        <w:tabs>
          <w:tab w:val="left" w:pos="851"/>
        </w:tabs>
        <w:ind w:left="567"/>
        <w:jc w:val="both"/>
        <w:rPr>
          <w:sz w:val="20"/>
        </w:rPr>
      </w:pPr>
      <w:r>
        <w:rPr>
          <w:bCs/>
          <w:spacing w:val="-5"/>
          <w:sz w:val="20"/>
        </w:rPr>
        <w:t>г)</w:t>
      </w:r>
      <w:r>
        <w:rPr>
          <w:bCs/>
          <w:sz w:val="20"/>
        </w:rPr>
        <w:tab/>
      </w:r>
      <w:r>
        <w:rPr>
          <w:bCs/>
          <w:spacing w:val="2"/>
          <w:sz w:val="20"/>
        </w:rPr>
        <w:t>значительный рост государственных расходов, направленный</w:t>
      </w:r>
      <w:r>
        <w:rPr>
          <w:bCs/>
          <w:spacing w:val="2"/>
          <w:sz w:val="20"/>
        </w:rPr>
        <w:br/>
      </w:r>
      <w:r>
        <w:rPr>
          <w:bCs/>
          <w:spacing w:val="-5"/>
          <w:sz w:val="20"/>
        </w:rPr>
        <w:t>на военные нужды;</w:t>
      </w:r>
    </w:p>
    <w:p w:rsidR="00924B28" w:rsidRDefault="00924B28">
      <w:pPr>
        <w:shd w:val="clear" w:color="auto" w:fill="FFFFFF"/>
        <w:tabs>
          <w:tab w:val="left" w:pos="851"/>
        </w:tabs>
        <w:ind w:left="567"/>
        <w:jc w:val="both"/>
        <w:rPr>
          <w:bCs/>
          <w:spacing w:val="-3"/>
          <w:sz w:val="20"/>
        </w:rPr>
      </w:pPr>
      <w:r>
        <w:rPr>
          <w:bCs/>
          <w:spacing w:val="-1"/>
          <w:sz w:val="20"/>
        </w:rPr>
        <w:t>д)</w:t>
      </w:r>
      <w:r>
        <w:rPr>
          <w:bCs/>
          <w:sz w:val="20"/>
        </w:rPr>
        <w:tab/>
      </w:r>
      <w:r>
        <w:rPr>
          <w:bCs/>
          <w:spacing w:val="-3"/>
          <w:sz w:val="20"/>
        </w:rPr>
        <w:t>ощутимое сокращение налогов на личные доходы населения?</w:t>
      </w:r>
    </w:p>
    <w:p w:rsidR="00924B28" w:rsidRDefault="00924B28">
      <w:pPr>
        <w:shd w:val="clear" w:color="auto" w:fill="FFFFFF"/>
        <w:tabs>
          <w:tab w:val="left" w:pos="360"/>
        </w:tabs>
        <w:ind w:left="360" w:hanging="360"/>
        <w:jc w:val="both"/>
        <w:rPr>
          <w:sz w:val="20"/>
        </w:rPr>
      </w:pPr>
      <w:r>
        <w:rPr>
          <w:spacing w:val="-1"/>
          <w:sz w:val="20"/>
        </w:rPr>
        <w:t>5.</w:t>
      </w:r>
      <w:r>
        <w:rPr>
          <w:sz w:val="20"/>
        </w:rPr>
        <w:tab/>
      </w:r>
      <w:r>
        <w:rPr>
          <w:spacing w:val="-4"/>
          <w:sz w:val="20"/>
        </w:rPr>
        <w:t xml:space="preserve">Что из нижеперечисленного связано с интенсивными факторами </w:t>
      </w:r>
      <w:r>
        <w:rPr>
          <w:spacing w:val="-1"/>
          <w:sz w:val="20"/>
        </w:rPr>
        <w:t>экономического роста:</w:t>
      </w:r>
    </w:p>
    <w:p w:rsidR="00924B28" w:rsidRDefault="00924B28">
      <w:pPr>
        <w:shd w:val="clear" w:color="auto" w:fill="FFFFFF"/>
        <w:tabs>
          <w:tab w:val="left" w:pos="851"/>
        </w:tabs>
        <w:ind w:left="567"/>
        <w:jc w:val="both"/>
        <w:rPr>
          <w:sz w:val="20"/>
        </w:rPr>
      </w:pPr>
      <w:r>
        <w:rPr>
          <w:bCs/>
          <w:spacing w:val="1"/>
          <w:sz w:val="20"/>
        </w:rPr>
        <w:t>а)</w:t>
      </w:r>
      <w:r>
        <w:rPr>
          <w:bCs/>
          <w:sz w:val="20"/>
        </w:rPr>
        <w:tab/>
      </w:r>
      <w:r>
        <w:rPr>
          <w:bCs/>
          <w:spacing w:val="1"/>
          <w:sz w:val="20"/>
        </w:rPr>
        <w:t>сокращение потерь рабочего времени;</w:t>
      </w:r>
    </w:p>
    <w:p w:rsidR="00924B28" w:rsidRDefault="00924B28">
      <w:pPr>
        <w:shd w:val="clear" w:color="auto" w:fill="FFFFFF"/>
        <w:tabs>
          <w:tab w:val="left" w:pos="851"/>
        </w:tabs>
        <w:ind w:left="567"/>
        <w:jc w:val="both"/>
        <w:rPr>
          <w:sz w:val="20"/>
        </w:rPr>
      </w:pPr>
      <w:r>
        <w:rPr>
          <w:bCs/>
          <w:spacing w:val="-2"/>
          <w:sz w:val="20"/>
        </w:rPr>
        <w:t>б)</w:t>
      </w:r>
      <w:r>
        <w:rPr>
          <w:bCs/>
          <w:sz w:val="20"/>
        </w:rPr>
        <w:tab/>
      </w:r>
      <w:r>
        <w:rPr>
          <w:bCs/>
          <w:spacing w:val="1"/>
          <w:sz w:val="20"/>
        </w:rPr>
        <w:t>строительство нового цеха на предприятии;</w:t>
      </w:r>
    </w:p>
    <w:p w:rsidR="00924B28" w:rsidRDefault="00924B28">
      <w:pPr>
        <w:shd w:val="clear" w:color="auto" w:fill="FFFFFF"/>
        <w:tabs>
          <w:tab w:val="left" w:pos="851"/>
        </w:tabs>
        <w:ind w:left="567"/>
        <w:jc w:val="both"/>
        <w:rPr>
          <w:sz w:val="20"/>
        </w:rPr>
      </w:pPr>
      <w:r>
        <w:rPr>
          <w:bCs/>
          <w:sz w:val="20"/>
        </w:rPr>
        <w:t>в)</w:t>
      </w:r>
      <w:r>
        <w:rPr>
          <w:bCs/>
          <w:sz w:val="20"/>
        </w:rPr>
        <w:tab/>
      </w:r>
      <w:r>
        <w:rPr>
          <w:bCs/>
          <w:spacing w:val="2"/>
          <w:sz w:val="20"/>
        </w:rPr>
        <w:t>увеличение продолжительности рабочей недели;</w:t>
      </w:r>
    </w:p>
    <w:p w:rsidR="00924B28" w:rsidRDefault="00924B28">
      <w:pPr>
        <w:shd w:val="clear" w:color="auto" w:fill="FFFFFF"/>
        <w:tabs>
          <w:tab w:val="left" w:pos="851"/>
        </w:tabs>
        <w:ind w:left="567"/>
        <w:jc w:val="both"/>
        <w:rPr>
          <w:sz w:val="20"/>
        </w:rPr>
      </w:pPr>
      <w:r>
        <w:rPr>
          <w:bCs/>
          <w:spacing w:val="-1"/>
          <w:sz w:val="20"/>
        </w:rPr>
        <w:t>г)</w:t>
      </w:r>
      <w:r>
        <w:rPr>
          <w:bCs/>
          <w:sz w:val="20"/>
        </w:rPr>
        <w:tab/>
      </w:r>
      <w:r>
        <w:rPr>
          <w:bCs/>
          <w:spacing w:val="1"/>
          <w:sz w:val="20"/>
        </w:rPr>
        <w:t>внедрение новых более производительных видов техники и техно</w:t>
      </w:r>
      <w:r>
        <w:rPr>
          <w:bCs/>
          <w:spacing w:val="-1"/>
          <w:sz w:val="20"/>
        </w:rPr>
        <w:t>логии;</w:t>
      </w:r>
    </w:p>
    <w:p w:rsidR="00924B28" w:rsidRDefault="00924B28">
      <w:pPr>
        <w:shd w:val="clear" w:color="auto" w:fill="FFFFFF"/>
        <w:tabs>
          <w:tab w:val="left" w:pos="851"/>
        </w:tabs>
        <w:ind w:left="567"/>
        <w:jc w:val="both"/>
        <w:rPr>
          <w:sz w:val="20"/>
        </w:rPr>
      </w:pPr>
      <w:r>
        <w:rPr>
          <w:bCs/>
          <w:spacing w:val="1"/>
          <w:sz w:val="20"/>
        </w:rPr>
        <w:t>д)</w:t>
      </w:r>
      <w:r>
        <w:rPr>
          <w:bCs/>
          <w:sz w:val="20"/>
        </w:rPr>
        <w:tab/>
      </w:r>
      <w:r>
        <w:rPr>
          <w:bCs/>
          <w:spacing w:val="2"/>
          <w:sz w:val="20"/>
        </w:rPr>
        <w:t>повышение коэффициента сменности работы оборудования?</w:t>
      </w:r>
    </w:p>
    <w:p w:rsidR="00924B28" w:rsidRDefault="00924B28">
      <w:pPr>
        <w:shd w:val="clear" w:color="auto" w:fill="FFFFFF"/>
        <w:tabs>
          <w:tab w:val="left" w:pos="851"/>
        </w:tabs>
        <w:ind w:left="567"/>
        <w:jc w:val="both"/>
        <w:rPr>
          <w:sz w:val="20"/>
        </w:rPr>
      </w:pPr>
    </w:p>
    <w:p w:rsidR="00924B28" w:rsidRDefault="00924B28">
      <w:pPr>
        <w:jc w:val="center"/>
        <w:rPr>
          <w:sz w:val="20"/>
        </w:rPr>
      </w:pPr>
      <w:r>
        <w:rPr>
          <w:b/>
          <w:sz w:val="20"/>
        </w:rPr>
        <w:t>ВАРИАНТ № 2</w:t>
      </w:r>
    </w:p>
    <w:p w:rsidR="00924B28" w:rsidRDefault="00924B28">
      <w:pPr>
        <w:jc w:val="both"/>
        <w:rPr>
          <w:sz w:val="20"/>
        </w:rPr>
      </w:pPr>
      <w:r>
        <w:rPr>
          <w:sz w:val="20"/>
        </w:rPr>
        <w:t xml:space="preserve">(для студентов, фамилии которых начинаются с букв Е, Ж, З, И, К) </w:t>
      </w:r>
    </w:p>
    <w:p w:rsidR="00924B28" w:rsidRDefault="00924B28">
      <w:pPr>
        <w:jc w:val="both"/>
        <w:rPr>
          <w:sz w:val="20"/>
        </w:rPr>
      </w:pPr>
    </w:p>
    <w:p w:rsidR="00924B28" w:rsidRDefault="00924B28">
      <w:pPr>
        <w:jc w:val="both"/>
        <w:rPr>
          <w:sz w:val="20"/>
        </w:rPr>
      </w:pPr>
      <w:r>
        <w:rPr>
          <w:sz w:val="20"/>
        </w:rPr>
        <w:t>Контрольные вопросы:</w:t>
      </w:r>
    </w:p>
    <w:p w:rsidR="00924B28" w:rsidRDefault="00924B28">
      <w:pPr>
        <w:jc w:val="both"/>
        <w:rPr>
          <w:sz w:val="20"/>
        </w:rPr>
      </w:pPr>
      <w:r>
        <w:rPr>
          <w:sz w:val="20"/>
        </w:rPr>
        <w:t>1. Какова структура ВВП  в сфере производства?</w:t>
      </w:r>
    </w:p>
    <w:p w:rsidR="00924B28" w:rsidRDefault="00924B28">
      <w:pPr>
        <w:jc w:val="both"/>
        <w:rPr>
          <w:sz w:val="20"/>
        </w:rPr>
      </w:pPr>
      <w:r>
        <w:rPr>
          <w:sz w:val="20"/>
        </w:rPr>
        <w:t xml:space="preserve">2. Каковы социально-экономические последствия инфляции? Можно ли выиграть или </w:t>
      </w:r>
    </w:p>
    <w:p w:rsidR="00924B28" w:rsidRDefault="00924B28">
      <w:pPr>
        <w:jc w:val="both"/>
        <w:rPr>
          <w:sz w:val="20"/>
        </w:rPr>
      </w:pPr>
      <w:r>
        <w:rPr>
          <w:sz w:val="20"/>
        </w:rPr>
        <w:t xml:space="preserve">    проиграть от инфляции?</w:t>
      </w:r>
    </w:p>
    <w:p w:rsidR="00924B28" w:rsidRDefault="00924B28">
      <w:pPr>
        <w:jc w:val="both"/>
        <w:rPr>
          <w:sz w:val="20"/>
        </w:rPr>
      </w:pPr>
      <w:r>
        <w:rPr>
          <w:sz w:val="20"/>
        </w:rPr>
        <w:t>3. Предположим что Центральный банк решает увеличить денежное предложение на 3%.</w:t>
      </w:r>
    </w:p>
    <w:p w:rsidR="00924B28" w:rsidRDefault="00924B28">
      <w:pPr>
        <w:jc w:val="both"/>
        <w:rPr>
          <w:sz w:val="20"/>
        </w:rPr>
      </w:pPr>
      <w:r>
        <w:rPr>
          <w:sz w:val="20"/>
        </w:rPr>
        <w:t xml:space="preserve">    Оцените  вероятные способы осуществления этой экономической задачи и ее последствий.</w:t>
      </w:r>
    </w:p>
    <w:p w:rsidR="00924B28" w:rsidRDefault="00924B28">
      <w:pPr>
        <w:jc w:val="both"/>
        <w:rPr>
          <w:sz w:val="20"/>
        </w:rPr>
      </w:pPr>
    </w:p>
    <w:p w:rsidR="00924B28" w:rsidRDefault="00924B28">
      <w:pPr>
        <w:jc w:val="both"/>
        <w:rPr>
          <w:sz w:val="20"/>
        </w:rPr>
      </w:pPr>
      <w:r>
        <w:rPr>
          <w:sz w:val="20"/>
        </w:rPr>
        <w:t>Тесты: (подчеркните правильный ответ).</w:t>
      </w:r>
    </w:p>
    <w:p w:rsidR="00924B28" w:rsidRDefault="00924B28">
      <w:pPr>
        <w:jc w:val="both"/>
        <w:rPr>
          <w:sz w:val="20"/>
        </w:rPr>
      </w:pPr>
      <w:r>
        <w:rPr>
          <w:sz w:val="20"/>
        </w:rPr>
        <w:t>В тестах предусмотрено по одному правильному ответу.</w:t>
      </w:r>
    </w:p>
    <w:p w:rsidR="00924B28" w:rsidRDefault="00924B28">
      <w:pPr>
        <w:shd w:val="clear" w:color="auto" w:fill="FFFFFF"/>
        <w:tabs>
          <w:tab w:val="left" w:pos="946"/>
        </w:tabs>
        <w:ind w:left="567" w:hanging="250"/>
        <w:jc w:val="both"/>
        <w:rPr>
          <w:sz w:val="20"/>
        </w:rPr>
      </w:pPr>
      <w:r>
        <w:rPr>
          <w:bCs/>
          <w:spacing w:val="-5"/>
          <w:sz w:val="20"/>
        </w:rPr>
        <w:t>1.</w:t>
      </w:r>
      <w:r>
        <w:rPr>
          <w:bCs/>
          <w:sz w:val="20"/>
        </w:rPr>
        <w:tab/>
      </w:r>
      <w:r>
        <w:rPr>
          <w:bCs/>
          <w:spacing w:val="-3"/>
          <w:sz w:val="20"/>
        </w:rPr>
        <w:t>Доля безработицы определяется как отношение в процентах чис</w:t>
      </w:r>
      <w:r>
        <w:rPr>
          <w:bCs/>
          <w:spacing w:val="-3"/>
          <w:sz w:val="20"/>
        </w:rPr>
        <w:softHyphen/>
      </w:r>
      <w:r>
        <w:rPr>
          <w:bCs/>
          <w:spacing w:val="-1"/>
          <w:sz w:val="20"/>
        </w:rPr>
        <w:t>ла безработных:</w:t>
      </w:r>
    </w:p>
    <w:p w:rsidR="00924B28" w:rsidRDefault="00924B28">
      <w:pPr>
        <w:shd w:val="clear" w:color="auto" w:fill="FFFFFF"/>
        <w:tabs>
          <w:tab w:val="left" w:pos="851"/>
        </w:tabs>
        <w:ind w:left="567"/>
        <w:jc w:val="both"/>
        <w:rPr>
          <w:sz w:val="20"/>
        </w:rPr>
      </w:pPr>
      <w:r>
        <w:rPr>
          <w:spacing w:val="1"/>
          <w:sz w:val="20"/>
        </w:rPr>
        <w:t>а)</w:t>
      </w:r>
      <w:r>
        <w:rPr>
          <w:sz w:val="20"/>
        </w:rPr>
        <w:tab/>
      </w:r>
      <w:r>
        <w:rPr>
          <w:spacing w:val="2"/>
          <w:sz w:val="20"/>
        </w:rPr>
        <w:t>к численности населения страны;</w:t>
      </w:r>
    </w:p>
    <w:p w:rsidR="00924B28" w:rsidRDefault="00924B28">
      <w:pPr>
        <w:shd w:val="clear" w:color="auto" w:fill="FFFFFF"/>
        <w:tabs>
          <w:tab w:val="left" w:pos="851"/>
        </w:tabs>
        <w:ind w:left="567"/>
        <w:jc w:val="both"/>
        <w:rPr>
          <w:sz w:val="20"/>
        </w:rPr>
      </w:pPr>
      <w:r>
        <w:rPr>
          <w:spacing w:val="-2"/>
          <w:sz w:val="20"/>
        </w:rPr>
        <w:t>б)</w:t>
      </w:r>
      <w:r>
        <w:rPr>
          <w:sz w:val="20"/>
        </w:rPr>
        <w:tab/>
      </w:r>
      <w:r>
        <w:rPr>
          <w:spacing w:val="1"/>
          <w:sz w:val="20"/>
        </w:rPr>
        <w:t>к численности трудоспособного населения;</w:t>
      </w:r>
    </w:p>
    <w:p w:rsidR="00924B28" w:rsidRDefault="00924B28">
      <w:pPr>
        <w:shd w:val="clear" w:color="auto" w:fill="FFFFFF"/>
        <w:tabs>
          <w:tab w:val="left" w:pos="851"/>
        </w:tabs>
        <w:ind w:left="567"/>
        <w:jc w:val="both"/>
        <w:rPr>
          <w:sz w:val="20"/>
        </w:rPr>
      </w:pPr>
      <w:r>
        <w:rPr>
          <w:spacing w:val="-1"/>
          <w:sz w:val="20"/>
        </w:rPr>
        <w:t>в)</w:t>
      </w:r>
      <w:r>
        <w:rPr>
          <w:sz w:val="20"/>
        </w:rPr>
        <w:tab/>
      </w:r>
      <w:r>
        <w:rPr>
          <w:spacing w:val="-4"/>
          <w:sz w:val="20"/>
        </w:rPr>
        <w:t>к числу желающих работать;</w:t>
      </w:r>
    </w:p>
    <w:p w:rsidR="00924B28" w:rsidRDefault="00924B28">
      <w:pPr>
        <w:shd w:val="clear" w:color="auto" w:fill="FFFFFF"/>
        <w:tabs>
          <w:tab w:val="left" w:pos="851"/>
        </w:tabs>
        <w:ind w:left="567"/>
        <w:jc w:val="both"/>
        <w:rPr>
          <w:sz w:val="20"/>
        </w:rPr>
      </w:pPr>
      <w:r>
        <w:rPr>
          <w:spacing w:val="-5"/>
          <w:sz w:val="20"/>
        </w:rPr>
        <w:t>г)</w:t>
      </w:r>
      <w:r>
        <w:rPr>
          <w:sz w:val="20"/>
        </w:rPr>
        <w:tab/>
      </w:r>
      <w:r>
        <w:rPr>
          <w:spacing w:val="-4"/>
          <w:sz w:val="20"/>
        </w:rPr>
        <w:t>к числу свободных рабочих мест;</w:t>
      </w:r>
    </w:p>
    <w:p w:rsidR="00924B28" w:rsidRDefault="00924B28">
      <w:pPr>
        <w:shd w:val="clear" w:color="auto" w:fill="FFFFFF"/>
        <w:tabs>
          <w:tab w:val="left" w:pos="851"/>
        </w:tabs>
        <w:ind w:left="567"/>
        <w:jc w:val="both"/>
        <w:rPr>
          <w:spacing w:val="-3"/>
          <w:sz w:val="20"/>
        </w:rPr>
      </w:pPr>
      <w:r>
        <w:rPr>
          <w:spacing w:val="-4"/>
          <w:sz w:val="20"/>
        </w:rPr>
        <w:t>д)</w:t>
      </w:r>
      <w:r>
        <w:rPr>
          <w:sz w:val="20"/>
        </w:rPr>
        <w:tab/>
      </w:r>
      <w:r>
        <w:rPr>
          <w:spacing w:val="-3"/>
          <w:sz w:val="20"/>
        </w:rPr>
        <w:t>к численности рабочей силы.</w:t>
      </w:r>
    </w:p>
    <w:p w:rsidR="00924B28" w:rsidRDefault="00924B28">
      <w:pPr>
        <w:shd w:val="clear" w:color="auto" w:fill="FFFFFF"/>
        <w:tabs>
          <w:tab w:val="left" w:pos="346"/>
        </w:tabs>
        <w:ind w:left="567" w:hanging="259"/>
        <w:jc w:val="both"/>
        <w:rPr>
          <w:sz w:val="20"/>
        </w:rPr>
      </w:pPr>
      <w:r>
        <w:rPr>
          <w:bCs/>
          <w:spacing w:val="-3"/>
          <w:sz w:val="20"/>
        </w:rPr>
        <w:t>2.</w:t>
      </w:r>
      <w:r>
        <w:rPr>
          <w:bCs/>
          <w:sz w:val="20"/>
        </w:rPr>
        <w:tab/>
      </w:r>
      <w:r>
        <w:rPr>
          <w:bCs/>
          <w:spacing w:val="4"/>
          <w:sz w:val="20"/>
        </w:rPr>
        <w:t xml:space="preserve">Какое из нижеперечисленных событий будет способствовать </w:t>
      </w:r>
      <w:r>
        <w:rPr>
          <w:bCs/>
          <w:spacing w:val="-1"/>
          <w:sz w:val="20"/>
        </w:rPr>
        <w:t>увеличению предложения денег в экономике:</w:t>
      </w:r>
    </w:p>
    <w:p w:rsidR="00924B28" w:rsidRDefault="00924B28">
      <w:pPr>
        <w:shd w:val="clear" w:color="auto" w:fill="FFFFFF"/>
        <w:tabs>
          <w:tab w:val="left" w:pos="851"/>
        </w:tabs>
        <w:ind w:left="567"/>
        <w:jc w:val="both"/>
        <w:rPr>
          <w:sz w:val="20"/>
        </w:rPr>
      </w:pPr>
      <w:r>
        <w:rPr>
          <w:spacing w:val="-3"/>
          <w:sz w:val="20"/>
        </w:rPr>
        <w:t>а)</w:t>
      </w:r>
      <w:r>
        <w:rPr>
          <w:sz w:val="20"/>
        </w:rPr>
        <w:tab/>
      </w:r>
      <w:r>
        <w:rPr>
          <w:spacing w:val="-3"/>
          <w:sz w:val="20"/>
        </w:rPr>
        <w:t>рост учетной ставки;</w:t>
      </w:r>
    </w:p>
    <w:p w:rsidR="00924B28" w:rsidRDefault="00924B28">
      <w:pPr>
        <w:shd w:val="clear" w:color="auto" w:fill="FFFFFF"/>
        <w:tabs>
          <w:tab w:val="left" w:pos="851"/>
        </w:tabs>
        <w:ind w:left="567"/>
        <w:jc w:val="both"/>
        <w:rPr>
          <w:sz w:val="20"/>
        </w:rPr>
      </w:pPr>
      <w:r>
        <w:rPr>
          <w:spacing w:val="-3"/>
          <w:sz w:val="20"/>
        </w:rPr>
        <w:t>б)</w:t>
      </w:r>
      <w:r>
        <w:rPr>
          <w:sz w:val="20"/>
        </w:rPr>
        <w:tab/>
      </w:r>
      <w:r>
        <w:rPr>
          <w:spacing w:val="-3"/>
          <w:sz w:val="20"/>
        </w:rPr>
        <w:t>увеличение нормы обязательных резервов;</w:t>
      </w:r>
    </w:p>
    <w:p w:rsidR="00924B28" w:rsidRDefault="00924B28">
      <w:pPr>
        <w:shd w:val="clear" w:color="auto" w:fill="FFFFFF"/>
        <w:tabs>
          <w:tab w:val="left" w:pos="851"/>
        </w:tabs>
        <w:ind w:left="567"/>
        <w:jc w:val="both"/>
        <w:rPr>
          <w:sz w:val="20"/>
        </w:rPr>
      </w:pPr>
      <w:r>
        <w:rPr>
          <w:spacing w:val="-1"/>
          <w:sz w:val="20"/>
        </w:rPr>
        <w:t>в)</w:t>
      </w:r>
      <w:r>
        <w:rPr>
          <w:sz w:val="20"/>
        </w:rPr>
        <w:tab/>
      </w:r>
      <w:r>
        <w:rPr>
          <w:spacing w:val="-4"/>
          <w:sz w:val="20"/>
        </w:rPr>
        <w:t>уменьшение учетной ставки;</w:t>
      </w:r>
    </w:p>
    <w:p w:rsidR="00924B28" w:rsidRDefault="00924B28">
      <w:pPr>
        <w:shd w:val="clear" w:color="auto" w:fill="FFFFFF"/>
        <w:tabs>
          <w:tab w:val="left" w:pos="851"/>
        </w:tabs>
        <w:ind w:left="567"/>
        <w:jc w:val="both"/>
        <w:rPr>
          <w:sz w:val="20"/>
        </w:rPr>
      </w:pPr>
      <w:r>
        <w:rPr>
          <w:spacing w:val="-2"/>
          <w:sz w:val="20"/>
        </w:rPr>
        <w:t>г)</w:t>
      </w:r>
      <w:r>
        <w:rPr>
          <w:sz w:val="20"/>
        </w:rPr>
        <w:tab/>
      </w:r>
      <w:r>
        <w:rPr>
          <w:spacing w:val="-5"/>
          <w:sz w:val="20"/>
        </w:rPr>
        <w:t>продажа государственных облигаций центральным банком страны;</w:t>
      </w:r>
    </w:p>
    <w:p w:rsidR="00924B28" w:rsidRDefault="00924B28">
      <w:pPr>
        <w:shd w:val="clear" w:color="auto" w:fill="FFFFFF"/>
        <w:tabs>
          <w:tab w:val="left" w:pos="851"/>
        </w:tabs>
        <w:ind w:left="567"/>
        <w:jc w:val="both"/>
        <w:rPr>
          <w:spacing w:val="-3"/>
          <w:sz w:val="20"/>
        </w:rPr>
      </w:pPr>
      <w:r>
        <w:rPr>
          <w:spacing w:val="-4"/>
          <w:sz w:val="20"/>
        </w:rPr>
        <w:t>д)</w:t>
      </w:r>
      <w:r>
        <w:rPr>
          <w:sz w:val="20"/>
        </w:rPr>
        <w:tab/>
      </w:r>
      <w:r>
        <w:rPr>
          <w:spacing w:val="-3"/>
          <w:sz w:val="20"/>
        </w:rPr>
        <w:t>снижение общего уровня цен?</w:t>
      </w:r>
    </w:p>
    <w:p w:rsidR="00924B28" w:rsidRDefault="00924B28">
      <w:pPr>
        <w:shd w:val="clear" w:color="auto" w:fill="FFFFFF"/>
        <w:tabs>
          <w:tab w:val="left" w:pos="851"/>
        </w:tabs>
        <w:ind w:left="284"/>
        <w:jc w:val="both"/>
        <w:rPr>
          <w:spacing w:val="-2"/>
          <w:sz w:val="20"/>
        </w:rPr>
      </w:pPr>
      <w:r>
        <w:rPr>
          <w:spacing w:val="-4"/>
          <w:sz w:val="20"/>
        </w:rPr>
        <w:t>3.</w:t>
      </w:r>
      <w:r>
        <w:rPr>
          <w:sz w:val="20"/>
        </w:rPr>
        <w:tab/>
      </w:r>
      <w:r>
        <w:rPr>
          <w:spacing w:val="-3"/>
          <w:sz w:val="20"/>
        </w:rPr>
        <w:t>Фискальная политика, направленная на стимулирование эконо</w:t>
      </w:r>
      <w:r>
        <w:rPr>
          <w:spacing w:val="-2"/>
          <w:sz w:val="20"/>
        </w:rPr>
        <w:t>мической активности (расширительная), предполагает:</w:t>
      </w:r>
    </w:p>
    <w:p w:rsidR="00924B28" w:rsidRDefault="00924B28">
      <w:pPr>
        <w:shd w:val="clear" w:color="auto" w:fill="FFFFFF"/>
        <w:tabs>
          <w:tab w:val="left" w:pos="851"/>
        </w:tabs>
        <w:ind w:left="567"/>
        <w:jc w:val="both"/>
        <w:rPr>
          <w:bCs/>
          <w:spacing w:val="-8"/>
          <w:sz w:val="20"/>
        </w:rPr>
      </w:pPr>
      <w:r>
        <w:rPr>
          <w:bCs/>
          <w:spacing w:val="-3"/>
          <w:sz w:val="20"/>
        </w:rPr>
        <w:t>а)</w:t>
      </w:r>
      <w:r>
        <w:rPr>
          <w:bCs/>
          <w:sz w:val="20"/>
        </w:rPr>
        <w:tab/>
      </w:r>
      <w:r>
        <w:rPr>
          <w:bCs/>
          <w:spacing w:val="-7"/>
          <w:sz w:val="20"/>
        </w:rPr>
        <w:t>уменьшение налоговых ставок и сокращение государственных рас</w:t>
      </w:r>
      <w:r>
        <w:rPr>
          <w:bCs/>
          <w:spacing w:val="-8"/>
          <w:sz w:val="20"/>
        </w:rPr>
        <w:t>ходов;</w:t>
      </w:r>
    </w:p>
    <w:p w:rsidR="00924B28" w:rsidRDefault="00924B28">
      <w:pPr>
        <w:shd w:val="clear" w:color="auto" w:fill="FFFFFF"/>
        <w:tabs>
          <w:tab w:val="left" w:pos="851"/>
        </w:tabs>
        <w:ind w:left="567"/>
        <w:jc w:val="both"/>
        <w:rPr>
          <w:bCs/>
          <w:spacing w:val="-7"/>
          <w:sz w:val="20"/>
        </w:rPr>
      </w:pPr>
      <w:r>
        <w:rPr>
          <w:bCs/>
          <w:spacing w:val="-3"/>
          <w:sz w:val="20"/>
        </w:rPr>
        <w:t>б)</w:t>
      </w:r>
      <w:r>
        <w:rPr>
          <w:bCs/>
          <w:sz w:val="20"/>
        </w:rPr>
        <w:tab/>
      </w:r>
      <w:r>
        <w:rPr>
          <w:bCs/>
          <w:spacing w:val="-5"/>
          <w:sz w:val="20"/>
        </w:rPr>
        <w:t>увеличение налоговых ставок и сокращение государственных рас</w:t>
      </w:r>
      <w:r>
        <w:rPr>
          <w:bCs/>
          <w:spacing w:val="-7"/>
          <w:sz w:val="20"/>
        </w:rPr>
        <w:t>ходов;</w:t>
      </w:r>
    </w:p>
    <w:p w:rsidR="00924B28" w:rsidRDefault="00924B28">
      <w:pPr>
        <w:shd w:val="clear" w:color="auto" w:fill="FFFFFF"/>
        <w:tabs>
          <w:tab w:val="left" w:pos="851"/>
        </w:tabs>
        <w:ind w:left="567"/>
        <w:jc w:val="both"/>
        <w:rPr>
          <w:bCs/>
          <w:spacing w:val="-8"/>
          <w:sz w:val="20"/>
        </w:rPr>
      </w:pPr>
      <w:r>
        <w:rPr>
          <w:bCs/>
          <w:spacing w:val="-4"/>
          <w:sz w:val="20"/>
        </w:rPr>
        <w:t>в)</w:t>
      </w:r>
      <w:r>
        <w:rPr>
          <w:bCs/>
          <w:sz w:val="20"/>
        </w:rPr>
        <w:tab/>
      </w:r>
      <w:r>
        <w:rPr>
          <w:bCs/>
          <w:spacing w:val="-6"/>
          <w:sz w:val="20"/>
        </w:rPr>
        <w:t>уменьшение налоговых ставок и увеличение государственных рас</w:t>
      </w:r>
      <w:r>
        <w:rPr>
          <w:bCs/>
          <w:spacing w:val="-8"/>
          <w:sz w:val="20"/>
        </w:rPr>
        <w:t>ходов;</w:t>
      </w:r>
    </w:p>
    <w:p w:rsidR="00924B28" w:rsidRDefault="00924B28">
      <w:pPr>
        <w:shd w:val="clear" w:color="auto" w:fill="FFFFFF"/>
        <w:tabs>
          <w:tab w:val="left" w:pos="851"/>
        </w:tabs>
        <w:ind w:left="567"/>
        <w:jc w:val="both"/>
        <w:rPr>
          <w:sz w:val="20"/>
        </w:rPr>
      </w:pPr>
      <w:r>
        <w:rPr>
          <w:bCs/>
          <w:spacing w:val="-5"/>
          <w:sz w:val="20"/>
        </w:rPr>
        <w:t>г)</w:t>
      </w:r>
      <w:r>
        <w:rPr>
          <w:bCs/>
          <w:sz w:val="20"/>
        </w:rPr>
        <w:tab/>
      </w:r>
      <w:r>
        <w:rPr>
          <w:bCs/>
          <w:spacing w:val="-7"/>
          <w:sz w:val="20"/>
        </w:rPr>
        <w:t>уменьшение налоговых ставок и уменьшение государственных рас</w:t>
      </w:r>
      <w:r>
        <w:rPr>
          <w:bCs/>
          <w:spacing w:val="-8"/>
          <w:sz w:val="20"/>
        </w:rPr>
        <w:t>ходов;</w:t>
      </w:r>
    </w:p>
    <w:p w:rsidR="00924B28" w:rsidRDefault="00924B28">
      <w:pPr>
        <w:shd w:val="clear" w:color="auto" w:fill="FFFFFF"/>
        <w:tabs>
          <w:tab w:val="left" w:pos="851"/>
        </w:tabs>
        <w:ind w:left="567"/>
        <w:jc w:val="both"/>
        <w:rPr>
          <w:bCs/>
          <w:spacing w:val="-3"/>
          <w:sz w:val="20"/>
        </w:rPr>
      </w:pPr>
      <w:r>
        <w:rPr>
          <w:bCs/>
          <w:spacing w:val="-4"/>
          <w:sz w:val="20"/>
        </w:rPr>
        <w:t>д)</w:t>
      </w:r>
      <w:r>
        <w:rPr>
          <w:bCs/>
          <w:sz w:val="20"/>
        </w:rPr>
        <w:tab/>
      </w:r>
      <w:r>
        <w:rPr>
          <w:bCs/>
          <w:spacing w:val="-3"/>
          <w:sz w:val="20"/>
        </w:rPr>
        <w:t>стабильность налоговых ставок и государственных расходов.</w:t>
      </w:r>
    </w:p>
    <w:p w:rsidR="00924B28" w:rsidRDefault="00924B28">
      <w:pPr>
        <w:shd w:val="clear" w:color="auto" w:fill="FFFFFF"/>
        <w:ind w:left="567" w:right="106" w:hanging="346"/>
        <w:jc w:val="both"/>
        <w:rPr>
          <w:sz w:val="20"/>
        </w:rPr>
      </w:pPr>
      <w:r>
        <w:rPr>
          <w:sz w:val="20"/>
        </w:rPr>
        <w:t>4. К какой категории безработных следует отнести человека, уво</w:t>
      </w:r>
      <w:r>
        <w:rPr>
          <w:sz w:val="20"/>
        </w:rPr>
        <w:softHyphen/>
      </w:r>
      <w:r>
        <w:rPr>
          <w:spacing w:val="-2"/>
          <w:sz w:val="20"/>
        </w:rPr>
        <w:t>ленного вследствие автоматизации производства:</w:t>
      </w:r>
    </w:p>
    <w:p w:rsidR="00924B28" w:rsidRDefault="00924B28">
      <w:pPr>
        <w:shd w:val="clear" w:color="auto" w:fill="FFFFFF"/>
        <w:tabs>
          <w:tab w:val="left" w:pos="851"/>
        </w:tabs>
        <w:ind w:left="567"/>
        <w:jc w:val="both"/>
        <w:rPr>
          <w:sz w:val="20"/>
        </w:rPr>
      </w:pPr>
      <w:r>
        <w:rPr>
          <w:bCs/>
          <w:spacing w:val="-1"/>
          <w:sz w:val="20"/>
        </w:rPr>
        <w:t>а)</w:t>
      </w:r>
      <w:r>
        <w:rPr>
          <w:bCs/>
          <w:sz w:val="20"/>
        </w:rPr>
        <w:tab/>
      </w:r>
      <w:r>
        <w:rPr>
          <w:bCs/>
          <w:spacing w:val="-3"/>
          <w:sz w:val="20"/>
        </w:rPr>
        <w:t>фрикционная безработица;</w:t>
      </w:r>
    </w:p>
    <w:p w:rsidR="00924B28" w:rsidRDefault="00924B28">
      <w:pPr>
        <w:shd w:val="clear" w:color="auto" w:fill="FFFFFF"/>
        <w:tabs>
          <w:tab w:val="left" w:pos="851"/>
        </w:tabs>
        <w:ind w:left="567"/>
        <w:jc w:val="both"/>
        <w:rPr>
          <w:sz w:val="20"/>
        </w:rPr>
      </w:pPr>
      <w:r>
        <w:rPr>
          <w:bCs/>
          <w:spacing w:val="-5"/>
          <w:sz w:val="20"/>
        </w:rPr>
        <w:t>б)</w:t>
      </w:r>
      <w:r>
        <w:rPr>
          <w:bCs/>
          <w:sz w:val="20"/>
        </w:rPr>
        <w:tab/>
      </w:r>
      <w:r>
        <w:rPr>
          <w:bCs/>
          <w:spacing w:val="-3"/>
          <w:sz w:val="20"/>
        </w:rPr>
        <w:t>скрытая безработица;</w:t>
      </w:r>
    </w:p>
    <w:p w:rsidR="00924B28" w:rsidRDefault="00924B28">
      <w:pPr>
        <w:shd w:val="clear" w:color="auto" w:fill="FFFFFF"/>
        <w:tabs>
          <w:tab w:val="left" w:pos="851"/>
        </w:tabs>
        <w:ind w:left="567"/>
        <w:jc w:val="both"/>
        <w:rPr>
          <w:sz w:val="20"/>
        </w:rPr>
      </w:pPr>
      <w:r>
        <w:rPr>
          <w:bCs/>
          <w:spacing w:val="-4"/>
          <w:sz w:val="20"/>
        </w:rPr>
        <w:t>в)</w:t>
      </w:r>
      <w:r>
        <w:rPr>
          <w:bCs/>
          <w:sz w:val="20"/>
        </w:rPr>
        <w:tab/>
      </w:r>
      <w:r>
        <w:rPr>
          <w:bCs/>
          <w:spacing w:val="-3"/>
          <w:sz w:val="20"/>
        </w:rPr>
        <w:t>циклическая безработица;</w:t>
      </w:r>
    </w:p>
    <w:p w:rsidR="00924B28" w:rsidRDefault="00924B28">
      <w:pPr>
        <w:shd w:val="clear" w:color="auto" w:fill="FFFFFF"/>
        <w:tabs>
          <w:tab w:val="left" w:pos="851"/>
        </w:tabs>
        <w:ind w:left="567"/>
        <w:jc w:val="both"/>
        <w:rPr>
          <w:sz w:val="20"/>
        </w:rPr>
      </w:pPr>
      <w:r>
        <w:rPr>
          <w:bCs/>
          <w:spacing w:val="-5"/>
          <w:sz w:val="20"/>
        </w:rPr>
        <w:t>г)</w:t>
      </w:r>
      <w:r>
        <w:rPr>
          <w:bCs/>
          <w:sz w:val="20"/>
        </w:rPr>
        <w:tab/>
      </w:r>
      <w:r>
        <w:rPr>
          <w:bCs/>
          <w:spacing w:val="-3"/>
          <w:sz w:val="20"/>
        </w:rPr>
        <w:t>структурная безработица;</w:t>
      </w:r>
    </w:p>
    <w:p w:rsidR="00924B28" w:rsidRDefault="00924B28">
      <w:pPr>
        <w:shd w:val="clear" w:color="auto" w:fill="FFFFFF"/>
        <w:tabs>
          <w:tab w:val="left" w:pos="851"/>
        </w:tabs>
        <w:ind w:left="567"/>
        <w:jc w:val="both"/>
        <w:rPr>
          <w:bCs/>
          <w:spacing w:val="-3"/>
          <w:sz w:val="20"/>
        </w:rPr>
      </w:pPr>
      <w:r>
        <w:rPr>
          <w:bCs/>
          <w:spacing w:val="-4"/>
          <w:sz w:val="20"/>
        </w:rPr>
        <w:t>д)</w:t>
      </w:r>
      <w:r>
        <w:rPr>
          <w:bCs/>
          <w:sz w:val="20"/>
        </w:rPr>
        <w:tab/>
      </w:r>
      <w:r>
        <w:rPr>
          <w:bCs/>
          <w:spacing w:val="-3"/>
          <w:sz w:val="20"/>
        </w:rPr>
        <w:t>перманентная безработица?</w:t>
      </w:r>
    </w:p>
    <w:p w:rsidR="00924B28" w:rsidRDefault="00924B28">
      <w:pPr>
        <w:shd w:val="clear" w:color="auto" w:fill="FFFFFF"/>
        <w:tabs>
          <w:tab w:val="left" w:pos="360"/>
        </w:tabs>
        <w:ind w:left="360" w:hanging="360"/>
        <w:jc w:val="both"/>
        <w:rPr>
          <w:sz w:val="20"/>
        </w:rPr>
      </w:pPr>
      <w:r>
        <w:rPr>
          <w:spacing w:val="-2"/>
          <w:sz w:val="20"/>
        </w:rPr>
        <w:t>5.</w:t>
      </w:r>
      <w:r>
        <w:rPr>
          <w:sz w:val="20"/>
        </w:rPr>
        <w:tab/>
      </w:r>
      <w:r>
        <w:rPr>
          <w:spacing w:val="-2"/>
          <w:sz w:val="20"/>
        </w:rPr>
        <w:t>Что из нижеперечисленного связано с экстенсивными факторами экономического роста:</w:t>
      </w:r>
    </w:p>
    <w:p w:rsidR="00924B28" w:rsidRDefault="00924B28">
      <w:pPr>
        <w:shd w:val="clear" w:color="auto" w:fill="FFFFFF"/>
        <w:tabs>
          <w:tab w:val="left" w:pos="851"/>
        </w:tabs>
        <w:ind w:left="567"/>
        <w:jc w:val="both"/>
        <w:rPr>
          <w:sz w:val="20"/>
        </w:rPr>
      </w:pPr>
      <w:r>
        <w:rPr>
          <w:bCs/>
          <w:spacing w:val="1"/>
          <w:sz w:val="20"/>
        </w:rPr>
        <w:t>а)</w:t>
      </w:r>
      <w:r>
        <w:rPr>
          <w:bCs/>
          <w:sz w:val="20"/>
        </w:rPr>
        <w:tab/>
      </w:r>
      <w:r>
        <w:rPr>
          <w:bCs/>
          <w:spacing w:val="2"/>
          <w:sz w:val="20"/>
        </w:rPr>
        <w:t>повышение квалификации работников;</w:t>
      </w:r>
    </w:p>
    <w:p w:rsidR="00924B28" w:rsidRDefault="00924B28">
      <w:pPr>
        <w:shd w:val="clear" w:color="auto" w:fill="FFFFFF"/>
        <w:tabs>
          <w:tab w:val="left" w:pos="851"/>
        </w:tabs>
        <w:ind w:left="567"/>
        <w:jc w:val="both"/>
        <w:rPr>
          <w:sz w:val="20"/>
        </w:rPr>
      </w:pPr>
      <w:r>
        <w:rPr>
          <w:bCs/>
          <w:spacing w:val="-2"/>
          <w:sz w:val="20"/>
        </w:rPr>
        <w:t>б)</w:t>
      </w:r>
      <w:r>
        <w:rPr>
          <w:bCs/>
          <w:sz w:val="20"/>
        </w:rPr>
        <w:tab/>
      </w:r>
      <w:r>
        <w:rPr>
          <w:bCs/>
          <w:spacing w:val="1"/>
          <w:sz w:val="20"/>
        </w:rPr>
        <w:t>модернизация действующего оборудования;</w:t>
      </w:r>
    </w:p>
    <w:p w:rsidR="00924B28" w:rsidRDefault="00924B28">
      <w:pPr>
        <w:shd w:val="clear" w:color="auto" w:fill="FFFFFF"/>
        <w:tabs>
          <w:tab w:val="left" w:pos="851"/>
        </w:tabs>
        <w:ind w:left="567"/>
        <w:jc w:val="both"/>
        <w:rPr>
          <w:sz w:val="20"/>
        </w:rPr>
      </w:pPr>
      <w:r>
        <w:rPr>
          <w:bCs/>
          <w:sz w:val="20"/>
        </w:rPr>
        <w:t>в)</w:t>
      </w:r>
      <w:r>
        <w:rPr>
          <w:bCs/>
          <w:sz w:val="20"/>
        </w:rPr>
        <w:tab/>
      </w:r>
      <w:r>
        <w:rPr>
          <w:bCs/>
          <w:spacing w:val="2"/>
          <w:sz w:val="20"/>
        </w:rPr>
        <w:t>улучшение качества производимой продукции;</w:t>
      </w:r>
    </w:p>
    <w:p w:rsidR="00924B28" w:rsidRDefault="00924B28">
      <w:pPr>
        <w:shd w:val="clear" w:color="auto" w:fill="FFFFFF"/>
        <w:tabs>
          <w:tab w:val="left" w:pos="851"/>
        </w:tabs>
        <w:ind w:left="567"/>
        <w:jc w:val="both"/>
        <w:rPr>
          <w:sz w:val="20"/>
        </w:rPr>
      </w:pPr>
      <w:r>
        <w:rPr>
          <w:bCs/>
          <w:spacing w:val="-1"/>
          <w:sz w:val="20"/>
        </w:rPr>
        <w:t>г)</w:t>
      </w:r>
      <w:r>
        <w:rPr>
          <w:bCs/>
          <w:sz w:val="20"/>
        </w:rPr>
        <w:tab/>
      </w:r>
      <w:r>
        <w:rPr>
          <w:bCs/>
          <w:spacing w:val="1"/>
          <w:sz w:val="20"/>
        </w:rPr>
        <w:t>сокращение времени нахождения оборудования в ремонте;</w:t>
      </w:r>
    </w:p>
    <w:p w:rsidR="00924B28" w:rsidRDefault="00924B28">
      <w:pPr>
        <w:shd w:val="clear" w:color="auto" w:fill="FFFFFF"/>
        <w:tabs>
          <w:tab w:val="left" w:pos="851"/>
        </w:tabs>
        <w:ind w:left="567"/>
        <w:jc w:val="both"/>
        <w:rPr>
          <w:sz w:val="20"/>
        </w:rPr>
      </w:pPr>
      <w:r>
        <w:rPr>
          <w:bCs/>
          <w:spacing w:val="1"/>
          <w:sz w:val="20"/>
        </w:rPr>
        <w:t>д)</w:t>
      </w:r>
      <w:r>
        <w:rPr>
          <w:bCs/>
          <w:sz w:val="20"/>
        </w:rPr>
        <w:tab/>
      </w:r>
      <w:r>
        <w:rPr>
          <w:bCs/>
          <w:spacing w:val="2"/>
          <w:sz w:val="20"/>
        </w:rPr>
        <w:t>повышение производительности труда?</w:t>
      </w:r>
    </w:p>
    <w:p w:rsidR="00924B28" w:rsidRDefault="00924B28">
      <w:pPr>
        <w:shd w:val="clear" w:color="auto" w:fill="FFFFFF"/>
        <w:tabs>
          <w:tab w:val="left" w:pos="851"/>
        </w:tabs>
        <w:jc w:val="both"/>
        <w:rPr>
          <w:sz w:val="20"/>
        </w:rPr>
      </w:pPr>
    </w:p>
    <w:p w:rsidR="00924B28" w:rsidRDefault="00924B28">
      <w:pPr>
        <w:jc w:val="center"/>
        <w:rPr>
          <w:sz w:val="20"/>
        </w:rPr>
      </w:pPr>
      <w:r>
        <w:rPr>
          <w:b/>
          <w:sz w:val="20"/>
        </w:rPr>
        <w:t>ВАРИАНТ № 3</w:t>
      </w:r>
    </w:p>
    <w:p w:rsidR="00924B28" w:rsidRDefault="00924B28">
      <w:pPr>
        <w:jc w:val="center"/>
        <w:rPr>
          <w:sz w:val="20"/>
        </w:rPr>
      </w:pPr>
      <w:r>
        <w:rPr>
          <w:sz w:val="20"/>
        </w:rPr>
        <w:t>(для студентов, фамилии которых начинаются с букв Л, М, Н, О, П)</w:t>
      </w:r>
    </w:p>
    <w:p w:rsidR="00924B28" w:rsidRDefault="00924B28">
      <w:pPr>
        <w:jc w:val="both"/>
        <w:rPr>
          <w:sz w:val="20"/>
        </w:rPr>
      </w:pPr>
    </w:p>
    <w:p w:rsidR="00924B28" w:rsidRDefault="00924B28">
      <w:pPr>
        <w:jc w:val="both"/>
        <w:rPr>
          <w:sz w:val="20"/>
        </w:rPr>
      </w:pPr>
      <w:r>
        <w:rPr>
          <w:sz w:val="20"/>
        </w:rPr>
        <w:t>Контрольные вопросы:</w:t>
      </w:r>
    </w:p>
    <w:p w:rsidR="00924B28" w:rsidRDefault="00924B28">
      <w:pPr>
        <w:jc w:val="both"/>
        <w:rPr>
          <w:sz w:val="20"/>
        </w:rPr>
      </w:pPr>
      <w:r>
        <w:rPr>
          <w:sz w:val="20"/>
        </w:rPr>
        <w:t xml:space="preserve"> </w:t>
      </w:r>
    </w:p>
    <w:p w:rsidR="00924B28" w:rsidRDefault="00924B28">
      <w:pPr>
        <w:jc w:val="both"/>
        <w:rPr>
          <w:sz w:val="20"/>
        </w:rPr>
      </w:pPr>
      <w:r>
        <w:rPr>
          <w:sz w:val="20"/>
        </w:rPr>
        <w:t>1. Что означает понятие «макроэкономическое равновесие»?</w:t>
      </w:r>
    </w:p>
    <w:p w:rsidR="00924B28" w:rsidRDefault="00924B28">
      <w:pPr>
        <w:jc w:val="both"/>
        <w:rPr>
          <w:sz w:val="20"/>
        </w:rPr>
      </w:pPr>
      <w:r>
        <w:rPr>
          <w:sz w:val="20"/>
        </w:rPr>
        <w:t>2. Существует ли проблема границ экономического роста? Что является ограничителем роста в современных условиях?</w:t>
      </w:r>
    </w:p>
    <w:p w:rsidR="00924B28" w:rsidRDefault="00924B28">
      <w:pPr>
        <w:jc w:val="both"/>
        <w:rPr>
          <w:sz w:val="20"/>
        </w:rPr>
      </w:pPr>
      <w:r>
        <w:rPr>
          <w:sz w:val="20"/>
        </w:rPr>
        <w:t>3.  Предположим вы согласны с тем, что государство при проведении денежно-кредитной политики должно придерживаться «монитарного правила» М. Фридмана. Что произойдет с вашей точки зрения если:</w:t>
      </w:r>
    </w:p>
    <w:p w:rsidR="00924B28" w:rsidRDefault="00924B28">
      <w:pPr>
        <w:jc w:val="both"/>
        <w:rPr>
          <w:sz w:val="20"/>
        </w:rPr>
      </w:pPr>
      <w:r>
        <w:rPr>
          <w:sz w:val="20"/>
        </w:rPr>
        <w:t xml:space="preserve">     а) темп прироста денежной массы превысит реальный прирост ВВП и ожидаемое повышение цен;</w:t>
      </w:r>
    </w:p>
    <w:p w:rsidR="00924B28" w:rsidRDefault="00924B28">
      <w:pPr>
        <w:jc w:val="both"/>
        <w:rPr>
          <w:sz w:val="20"/>
        </w:rPr>
      </w:pPr>
      <w:r>
        <w:rPr>
          <w:sz w:val="20"/>
        </w:rPr>
        <w:t xml:space="preserve">    б) темп прироста денежной массы будет ниже реального прироста ВВП и ожидаемого повышения цен?</w:t>
      </w:r>
    </w:p>
    <w:p w:rsidR="00924B28" w:rsidRDefault="00924B28">
      <w:pPr>
        <w:jc w:val="both"/>
        <w:rPr>
          <w:sz w:val="20"/>
        </w:rPr>
      </w:pPr>
    </w:p>
    <w:p w:rsidR="00924B28" w:rsidRDefault="00924B28">
      <w:pPr>
        <w:jc w:val="both"/>
        <w:rPr>
          <w:sz w:val="20"/>
        </w:rPr>
      </w:pPr>
      <w:r>
        <w:rPr>
          <w:sz w:val="20"/>
        </w:rPr>
        <w:t xml:space="preserve">Тесты: (подчеркните правильный ответ). </w:t>
      </w:r>
    </w:p>
    <w:p w:rsidR="00924B28" w:rsidRDefault="00924B28">
      <w:pPr>
        <w:jc w:val="both"/>
        <w:rPr>
          <w:sz w:val="20"/>
        </w:rPr>
      </w:pPr>
      <w:r>
        <w:rPr>
          <w:sz w:val="20"/>
        </w:rPr>
        <w:t>В тестах предусмотрено по одному правильному ответу.</w:t>
      </w:r>
    </w:p>
    <w:p w:rsidR="00924B28" w:rsidRDefault="00924B28">
      <w:pPr>
        <w:shd w:val="clear" w:color="auto" w:fill="FFFFFF"/>
        <w:tabs>
          <w:tab w:val="left" w:pos="567"/>
        </w:tabs>
        <w:ind w:left="284"/>
        <w:jc w:val="both"/>
        <w:rPr>
          <w:sz w:val="20"/>
        </w:rPr>
      </w:pPr>
      <w:r>
        <w:rPr>
          <w:bCs/>
          <w:spacing w:val="-2"/>
          <w:sz w:val="20"/>
        </w:rPr>
        <w:t>1.</w:t>
      </w:r>
      <w:r>
        <w:rPr>
          <w:bCs/>
          <w:sz w:val="20"/>
        </w:rPr>
        <w:tab/>
      </w:r>
      <w:r>
        <w:rPr>
          <w:bCs/>
          <w:spacing w:val="-2"/>
          <w:sz w:val="20"/>
        </w:rPr>
        <w:t>Валовой внутренний продукт (ВВП) — это:</w:t>
      </w:r>
    </w:p>
    <w:p w:rsidR="00924B28" w:rsidRDefault="00924B28">
      <w:pPr>
        <w:shd w:val="clear" w:color="auto" w:fill="FFFFFF"/>
        <w:tabs>
          <w:tab w:val="left" w:pos="851"/>
        </w:tabs>
        <w:ind w:left="567"/>
        <w:jc w:val="both"/>
        <w:rPr>
          <w:sz w:val="20"/>
        </w:rPr>
      </w:pPr>
      <w:r>
        <w:rPr>
          <w:spacing w:val="-3"/>
          <w:sz w:val="20"/>
        </w:rPr>
        <w:t>а)</w:t>
      </w:r>
      <w:r>
        <w:rPr>
          <w:sz w:val="20"/>
        </w:rPr>
        <w:tab/>
      </w:r>
      <w:r>
        <w:rPr>
          <w:spacing w:val="-3"/>
          <w:sz w:val="20"/>
        </w:rPr>
        <w:t>расходы домашних хозяйств на покупку товаров и услуг;</w:t>
      </w:r>
    </w:p>
    <w:p w:rsidR="00924B28" w:rsidRDefault="00924B28">
      <w:pPr>
        <w:shd w:val="clear" w:color="auto" w:fill="FFFFFF"/>
        <w:tabs>
          <w:tab w:val="left" w:pos="851"/>
        </w:tabs>
        <w:ind w:left="567"/>
        <w:jc w:val="both"/>
        <w:rPr>
          <w:sz w:val="20"/>
        </w:rPr>
      </w:pPr>
      <w:r>
        <w:rPr>
          <w:spacing w:val="-3"/>
          <w:sz w:val="20"/>
        </w:rPr>
        <w:t>б)</w:t>
      </w:r>
      <w:r>
        <w:rPr>
          <w:sz w:val="20"/>
        </w:rPr>
        <w:tab/>
      </w:r>
      <w:r>
        <w:rPr>
          <w:spacing w:val="-2"/>
          <w:sz w:val="20"/>
        </w:rPr>
        <w:t>стоимость товаров и услуг, произведенных в экономике в течет</w:t>
      </w:r>
      <w:r>
        <w:rPr>
          <w:spacing w:val="-2"/>
          <w:sz w:val="20"/>
        </w:rPr>
        <w:br/>
      </w:r>
      <w:r>
        <w:rPr>
          <w:spacing w:val="-4"/>
          <w:sz w:val="20"/>
        </w:rPr>
        <w:t>определенного периода;</w:t>
      </w:r>
    </w:p>
    <w:p w:rsidR="00924B28" w:rsidRDefault="00924B28">
      <w:pPr>
        <w:shd w:val="clear" w:color="auto" w:fill="FFFFFF"/>
        <w:tabs>
          <w:tab w:val="left" w:pos="851"/>
        </w:tabs>
        <w:ind w:left="567"/>
        <w:jc w:val="both"/>
        <w:rPr>
          <w:spacing w:val="-4"/>
          <w:sz w:val="20"/>
        </w:rPr>
      </w:pPr>
      <w:r>
        <w:rPr>
          <w:spacing w:val="-1"/>
          <w:sz w:val="20"/>
        </w:rPr>
        <w:t>в)</w:t>
      </w:r>
      <w:r>
        <w:rPr>
          <w:sz w:val="20"/>
        </w:rPr>
        <w:tab/>
      </w:r>
      <w:r>
        <w:rPr>
          <w:spacing w:val="-6"/>
          <w:sz w:val="20"/>
        </w:rPr>
        <w:t>рыночная стоимость конечных товаров и услуг минус амортизация</w:t>
      </w:r>
      <w:r>
        <w:rPr>
          <w:spacing w:val="-6"/>
          <w:sz w:val="20"/>
        </w:rPr>
        <w:br/>
      </w:r>
      <w:r>
        <w:rPr>
          <w:spacing w:val="-4"/>
          <w:sz w:val="20"/>
        </w:rPr>
        <w:t>основного капитала;</w:t>
      </w:r>
    </w:p>
    <w:p w:rsidR="00924B28" w:rsidRDefault="00924B28">
      <w:pPr>
        <w:shd w:val="clear" w:color="auto" w:fill="FFFFFF"/>
        <w:tabs>
          <w:tab w:val="left" w:pos="851"/>
        </w:tabs>
        <w:ind w:left="567"/>
        <w:jc w:val="both"/>
        <w:rPr>
          <w:sz w:val="20"/>
        </w:rPr>
      </w:pPr>
      <w:r>
        <w:rPr>
          <w:spacing w:val="-2"/>
          <w:sz w:val="20"/>
        </w:rPr>
        <w:t>г)</w:t>
      </w:r>
      <w:r>
        <w:rPr>
          <w:sz w:val="20"/>
        </w:rPr>
        <w:tab/>
      </w:r>
      <w:r>
        <w:rPr>
          <w:spacing w:val="-5"/>
          <w:sz w:val="20"/>
        </w:rPr>
        <w:t>стоимость товаров, произведенных в отраслях материального про</w:t>
      </w:r>
      <w:r>
        <w:rPr>
          <w:spacing w:val="-4"/>
          <w:sz w:val="20"/>
        </w:rPr>
        <w:t>изводства;</w:t>
      </w:r>
    </w:p>
    <w:p w:rsidR="00924B28" w:rsidRDefault="00924B28">
      <w:pPr>
        <w:shd w:val="clear" w:color="auto" w:fill="FFFFFF"/>
        <w:tabs>
          <w:tab w:val="left" w:pos="851"/>
        </w:tabs>
        <w:ind w:left="567"/>
        <w:jc w:val="both"/>
        <w:rPr>
          <w:spacing w:val="-3"/>
          <w:sz w:val="20"/>
        </w:rPr>
      </w:pPr>
      <w:r>
        <w:rPr>
          <w:spacing w:val="-1"/>
          <w:sz w:val="20"/>
        </w:rPr>
        <w:t>д)</w:t>
      </w:r>
      <w:r>
        <w:rPr>
          <w:sz w:val="20"/>
        </w:rPr>
        <w:tab/>
      </w:r>
      <w:r>
        <w:rPr>
          <w:spacing w:val="-3"/>
          <w:sz w:val="20"/>
        </w:rPr>
        <w:t>рыночная стоимость произведенной продукции минус стоимость</w:t>
      </w:r>
      <w:r>
        <w:rPr>
          <w:spacing w:val="-3"/>
          <w:sz w:val="20"/>
        </w:rPr>
        <w:br/>
        <w:t>сырья и материалов.</w:t>
      </w:r>
    </w:p>
    <w:p w:rsidR="00924B28" w:rsidRDefault="00924B28">
      <w:pPr>
        <w:shd w:val="clear" w:color="auto" w:fill="FFFFFF"/>
        <w:tabs>
          <w:tab w:val="left" w:pos="346"/>
        </w:tabs>
        <w:ind w:left="567" w:hanging="259"/>
        <w:jc w:val="both"/>
        <w:rPr>
          <w:sz w:val="20"/>
          <w:szCs w:val="28"/>
        </w:rPr>
      </w:pPr>
      <w:r>
        <w:rPr>
          <w:bCs/>
          <w:spacing w:val="-4"/>
          <w:sz w:val="20"/>
        </w:rPr>
        <w:t>2.</w:t>
      </w:r>
      <w:r>
        <w:rPr>
          <w:bCs/>
          <w:sz w:val="20"/>
        </w:rPr>
        <w:tab/>
      </w:r>
      <w:r>
        <w:rPr>
          <w:bCs/>
          <w:spacing w:val="-3"/>
          <w:sz w:val="20"/>
        </w:rPr>
        <w:t xml:space="preserve">Что из нижеперечисленного не является функцией центрального </w:t>
      </w:r>
      <w:r>
        <w:rPr>
          <w:bCs/>
          <w:spacing w:val="-6"/>
          <w:sz w:val="20"/>
        </w:rPr>
        <w:t>банка:</w:t>
      </w:r>
    </w:p>
    <w:p w:rsidR="00924B28" w:rsidRDefault="00924B28">
      <w:pPr>
        <w:shd w:val="clear" w:color="auto" w:fill="FFFFFF"/>
        <w:tabs>
          <w:tab w:val="left" w:pos="851"/>
        </w:tabs>
        <w:ind w:left="567"/>
        <w:jc w:val="both"/>
        <w:rPr>
          <w:sz w:val="20"/>
        </w:rPr>
      </w:pPr>
      <w:r>
        <w:rPr>
          <w:spacing w:val="-3"/>
          <w:sz w:val="20"/>
        </w:rPr>
        <w:t>а)</w:t>
      </w:r>
      <w:r>
        <w:rPr>
          <w:sz w:val="20"/>
        </w:rPr>
        <w:tab/>
      </w:r>
      <w:r>
        <w:rPr>
          <w:spacing w:val="-3"/>
          <w:sz w:val="20"/>
        </w:rPr>
        <w:t>эмиссия денег (банкнот) и контроль денежного обращения;</w:t>
      </w:r>
    </w:p>
    <w:p w:rsidR="00924B28" w:rsidRDefault="00924B28">
      <w:pPr>
        <w:shd w:val="clear" w:color="auto" w:fill="FFFFFF"/>
        <w:tabs>
          <w:tab w:val="left" w:pos="851"/>
        </w:tabs>
        <w:ind w:left="567"/>
        <w:jc w:val="both"/>
        <w:rPr>
          <w:sz w:val="20"/>
        </w:rPr>
      </w:pPr>
      <w:r>
        <w:rPr>
          <w:spacing w:val="-3"/>
          <w:sz w:val="20"/>
        </w:rPr>
        <w:t>б)</w:t>
      </w:r>
      <w:r>
        <w:rPr>
          <w:sz w:val="20"/>
        </w:rPr>
        <w:tab/>
      </w:r>
      <w:r>
        <w:rPr>
          <w:spacing w:val="-3"/>
          <w:sz w:val="20"/>
        </w:rPr>
        <w:t>хранение централизованного золотого запаса;</w:t>
      </w:r>
    </w:p>
    <w:p w:rsidR="00924B28" w:rsidRDefault="00924B28">
      <w:pPr>
        <w:shd w:val="clear" w:color="auto" w:fill="FFFFFF"/>
        <w:tabs>
          <w:tab w:val="left" w:pos="851"/>
        </w:tabs>
        <w:ind w:left="567"/>
        <w:jc w:val="both"/>
        <w:rPr>
          <w:sz w:val="20"/>
        </w:rPr>
      </w:pPr>
      <w:r>
        <w:rPr>
          <w:spacing w:val="-1"/>
          <w:sz w:val="20"/>
        </w:rPr>
        <w:t>в)</w:t>
      </w:r>
      <w:r>
        <w:rPr>
          <w:sz w:val="20"/>
        </w:rPr>
        <w:tab/>
      </w:r>
      <w:r>
        <w:rPr>
          <w:spacing w:val="-3"/>
          <w:sz w:val="20"/>
        </w:rPr>
        <w:t>прием вкладов у населения;</w:t>
      </w:r>
    </w:p>
    <w:p w:rsidR="00924B28" w:rsidRDefault="00924B28">
      <w:pPr>
        <w:shd w:val="clear" w:color="auto" w:fill="FFFFFF"/>
        <w:tabs>
          <w:tab w:val="left" w:pos="851"/>
        </w:tabs>
        <w:ind w:left="567"/>
        <w:jc w:val="both"/>
        <w:rPr>
          <w:sz w:val="20"/>
        </w:rPr>
      </w:pPr>
      <w:r>
        <w:rPr>
          <w:spacing w:val="-2"/>
          <w:sz w:val="20"/>
        </w:rPr>
        <w:t>г)</w:t>
      </w:r>
      <w:r>
        <w:rPr>
          <w:sz w:val="20"/>
        </w:rPr>
        <w:tab/>
      </w:r>
      <w:r>
        <w:rPr>
          <w:spacing w:val="-2"/>
          <w:sz w:val="20"/>
        </w:rPr>
        <w:t>проведение мероприятий денежно-кредитной политики;</w:t>
      </w:r>
    </w:p>
    <w:p w:rsidR="00924B28" w:rsidRDefault="00924B28">
      <w:pPr>
        <w:shd w:val="clear" w:color="auto" w:fill="FFFFFF"/>
        <w:tabs>
          <w:tab w:val="left" w:pos="851"/>
        </w:tabs>
        <w:ind w:left="567"/>
        <w:jc w:val="both"/>
        <w:rPr>
          <w:spacing w:val="-2"/>
          <w:sz w:val="20"/>
        </w:rPr>
      </w:pPr>
      <w:r>
        <w:rPr>
          <w:spacing w:val="-1"/>
          <w:sz w:val="20"/>
        </w:rPr>
        <w:t>д)</w:t>
      </w:r>
      <w:r>
        <w:rPr>
          <w:sz w:val="20"/>
        </w:rPr>
        <w:tab/>
      </w:r>
      <w:r>
        <w:rPr>
          <w:spacing w:val="-2"/>
          <w:sz w:val="20"/>
        </w:rPr>
        <w:t>контроль за уровнем банковских резервов?</w:t>
      </w:r>
    </w:p>
    <w:p w:rsidR="00924B28" w:rsidRDefault="00924B28">
      <w:pPr>
        <w:shd w:val="clear" w:color="auto" w:fill="FFFFFF"/>
        <w:tabs>
          <w:tab w:val="left" w:pos="350"/>
        </w:tabs>
        <w:ind w:left="284"/>
        <w:jc w:val="both"/>
        <w:rPr>
          <w:spacing w:val="-2"/>
          <w:sz w:val="20"/>
        </w:rPr>
      </w:pPr>
      <w:r>
        <w:rPr>
          <w:spacing w:val="-4"/>
          <w:sz w:val="20"/>
        </w:rPr>
        <w:t>3.</w:t>
      </w:r>
      <w:r>
        <w:rPr>
          <w:sz w:val="20"/>
        </w:rPr>
        <w:tab/>
      </w:r>
      <w:r>
        <w:rPr>
          <w:spacing w:val="-2"/>
          <w:sz w:val="20"/>
        </w:rPr>
        <w:t>Под фискальной политикой государства понимается:</w:t>
      </w:r>
    </w:p>
    <w:p w:rsidR="00924B28" w:rsidRDefault="00924B28">
      <w:pPr>
        <w:shd w:val="clear" w:color="auto" w:fill="FFFFFF"/>
        <w:tabs>
          <w:tab w:val="left" w:pos="851"/>
        </w:tabs>
        <w:ind w:left="284" w:firstLine="283"/>
        <w:jc w:val="both"/>
        <w:rPr>
          <w:bCs/>
          <w:spacing w:val="-5"/>
          <w:sz w:val="20"/>
        </w:rPr>
      </w:pPr>
      <w:r>
        <w:rPr>
          <w:bCs/>
          <w:spacing w:val="-3"/>
          <w:sz w:val="20"/>
        </w:rPr>
        <w:t>а)</w:t>
      </w:r>
      <w:r>
        <w:rPr>
          <w:bCs/>
          <w:sz w:val="20"/>
        </w:rPr>
        <w:tab/>
      </w:r>
      <w:r>
        <w:rPr>
          <w:bCs/>
          <w:spacing w:val="-3"/>
          <w:sz w:val="20"/>
        </w:rPr>
        <w:t>политика, направленная на сокращение или увеличение совокуп</w:t>
      </w:r>
      <w:r>
        <w:rPr>
          <w:bCs/>
          <w:spacing w:val="-5"/>
          <w:sz w:val="20"/>
        </w:rPr>
        <w:t>ного спроса;</w:t>
      </w:r>
    </w:p>
    <w:p w:rsidR="00924B28" w:rsidRDefault="00924B28">
      <w:pPr>
        <w:shd w:val="clear" w:color="auto" w:fill="FFFFFF"/>
        <w:tabs>
          <w:tab w:val="left" w:pos="851"/>
        </w:tabs>
        <w:ind w:left="567"/>
        <w:jc w:val="both"/>
        <w:rPr>
          <w:sz w:val="20"/>
        </w:rPr>
      </w:pPr>
      <w:r>
        <w:rPr>
          <w:bCs/>
          <w:sz w:val="20"/>
        </w:rPr>
        <w:t xml:space="preserve">б) </w:t>
      </w:r>
      <w:r>
        <w:rPr>
          <w:bCs/>
          <w:spacing w:val="1"/>
          <w:sz w:val="20"/>
        </w:rPr>
        <w:t>политика,  направленная на изменение совокупного предложе</w:t>
      </w:r>
      <w:r>
        <w:rPr>
          <w:bCs/>
          <w:spacing w:val="-4"/>
          <w:sz w:val="20"/>
        </w:rPr>
        <w:t>ния;</w:t>
      </w:r>
    </w:p>
    <w:p w:rsidR="00924B28" w:rsidRDefault="00924B28">
      <w:pPr>
        <w:shd w:val="clear" w:color="auto" w:fill="FFFFFF"/>
        <w:tabs>
          <w:tab w:val="left" w:pos="851"/>
        </w:tabs>
        <w:ind w:left="567"/>
        <w:jc w:val="both"/>
        <w:rPr>
          <w:sz w:val="20"/>
        </w:rPr>
      </w:pPr>
      <w:r>
        <w:rPr>
          <w:bCs/>
          <w:spacing w:val="-4"/>
          <w:sz w:val="20"/>
        </w:rPr>
        <w:t>в)</w:t>
      </w:r>
      <w:r>
        <w:rPr>
          <w:bCs/>
          <w:sz w:val="20"/>
        </w:rPr>
        <w:tab/>
      </w:r>
      <w:r>
        <w:rPr>
          <w:bCs/>
          <w:spacing w:val="2"/>
          <w:sz w:val="20"/>
        </w:rPr>
        <w:t>регулирование государственных расходов и налогообложения</w:t>
      </w:r>
      <w:r>
        <w:rPr>
          <w:bCs/>
          <w:spacing w:val="2"/>
          <w:sz w:val="20"/>
        </w:rPr>
        <w:br/>
      </w:r>
      <w:r>
        <w:rPr>
          <w:bCs/>
          <w:spacing w:val="-4"/>
          <w:sz w:val="20"/>
        </w:rPr>
        <w:t>с целью достижения неинфляционного роста национального про</w:t>
      </w:r>
      <w:r>
        <w:rPr>
          <w:bCs/>
          <w:spacing w:val="-3"/>
          <w:sz w:val="20"/>
        </w:rPr>
        <w:t>изводства и обеспечения полной занятости;</w:t>
      </w:r>
    </w:p>
    <w:p w:rsidR="00924B28" w:rsidRDefault="00924B28">
      <w:pPr>
        <w:shd w:val="clear" w:color="auto" w:fill="FFFFFF"/>
        <w:tabs>
          <w:tab w:val="left" w:pos="851"/>
        </w:tabs>
        <w:ind w:left="567"/>
        <w:jc w:val="both"/>
        <w:rPr>
          <w:sz w:val="20"/>
        </w:rPr>
      </w:pPr>
      <w:r>
        <w:rPr>
          <w:bCs/>
          <w:spacing w:val="-2"/>
          <w:sz w:val="20"/>
        </w:rPr>
        <w:t>г)</w:t>
      </w:r>
      <w:r>
        <w:rPr>
          <w:bCs/>
          <w:sz w:val="20"/>
        </w:rPr>
        <w:tab/>
      </w:r>
      <w:r>
        <w:rPr>
          <w:bCs/>
          <w:spacing w:val="-8"/>
          <w:sz w:val="20"/>
        </w:rPr>
        <w:t>изменение массы денег в обращении с целью достижения неинфля</w:t>
      </w:r>
      <w:r>
        <w:rPr>
          <w:bCs/>
          <w:spacing w:val="-3"/>
          <w:sz w:val="20"/>
        </w:rPr>
        <w:t>ционного роста национального производства;</w:t>
      </w:r>
    </w:p>
    <w:p w:rsidR="00924B28" w:rsidRDefault="00924B28">
      <w:pPr>
        <w:shd w:val="clear" w:color="auto" w:fill="FFFFFF"/>
        <w:tabs>
          <w:tab w:val="left" w:pos="851"/>
        </w:tabs>
        <w:ind w:left="567"/>
        <w:jc w:val="both"/>
        <w:rPr>
          <w:bCs/>
          <w:spacing w:val="-3"/>
          <w:sz w:val="20"/>
        </w:rPr>
      </w:pPr>
      <w:r>
        <w:rPr>
          <w:bCs/>
          <w:spacing w:val="-1"/>
          <w:sz w:val="20"/>
        </w:rPr>
        <w:t>д)</w:t>
      </w:r>
      <w:r>
        <w:rPr>
          <w:bCs/>
          <w:sz w:val="20"/>
        </w:rPr>
        <w:tab/>
      </w:r>
      <w:r>
        <w:rPr>
          <w:bCs/>
          <w:spacing w:val="-7"/>
          <w:sz w:val="20"/>
        </w:rPr>
        <w:t>политика, направленная на увеличение совокупного спроса в целях</w:t>
      </w:r>
      <w:r>
        <w:rPr>
          <w:bCs/>
          <w:spacing w:val="-7"/>
          <w:sz w:val="20"/>
        </w:rPr>
        <w:br/>
      </w:r>
      <w:r>
        <w:rPr>
          <w:bCs/>
          <w:spacing w:val="-3"/>
          <w:sz w:val="20"/>
        </w:rPr>
        <w:t>изменения реального объема производства.</w:t>
      </w:r>
    </w:p>
    <w:p w:rsidR="00924B28" w:rsidRDefault="00924B28">
      <w:pPr>
        <w:shd w:val="clear" w:color="auto" w:fill="FFFFFF"/>
        <w:ind w:left="567" w:right="154" w:hanging="355"/>
        <w:jc w:val="both"/>
        <w:rPr>
          <w:sz w:val="20"/>
        </w:rPr>
      </w:pPr>
      <w:r>
        <w:rPr>
          <w:spacing w:val="1"/>
          <w:sz w:val="20"/>
        </w:rPr>
        <w:t xml:space="preserve">4. К негативным последствиям внешнего государственного долга </w:t>
      </w:r>
      <w:r>
        <w:rPr>
          <w:spacing w:val="-1"/>
          <w:sz w:val="20"/>
        </w:rPr>
        <w:t>следует отнести то, что:</w:t>
      </w:r>
    </w:p>
    <w:p w:rsidR="00924B28" w:rsidRDefault="00924B28">
      <w:pPr>
        <w:shd w:val="clear" w:color="auto" w:fill="FFFFFF"/>
        <w:tabs>
          <w:tab w:val="left" w:pos="851"/>
        </w:tabs>
        <w:ind w:left="567"/>
        <w:jc w:val="both"/>
        <w:rPr>
          <w:sz w:val="20"/>
        </w:rPr>
      </w:pPr>
      <w:r>
        <w:rPr>
          <w:bCs/>
          <w:spacing w:val="-3"/>
          <w:sz w:val="20"/>
        </w:rPr>
        <w:t>а)</w:t>
      </w:r>
      <w:r>
        <w:rPr>
          <w:bCs/>
          <w:sz w:val="20"/>
        </w:rPr>
        <w:tab/>
      </w:r>
      <w:r>
        <w:rPr>
          <w:bCs/>
          <w:spacing w:val="-3"/>
          <w:sz w:val="20"/>
        </w:rPr>
        <w:t>уменьшается международная ценность национальной валюты;</w:t>
      </w:r>
    </w:p>
    <w:p w:rsidR="00924B28" w:rsidRDefault="00924B28">
      <w:pPr>
        <w:shd w:val="clear" w:color="auto" w:fill="FFFFFF"/>
        <w:tabs>
          <w:tab w:val="left" w:pos="851"/>
        </w:tabs>
        <w:ind w:left="567"/>
        <w:jc w:val="both"/>
        <w:rPr>
          <w:sz w:val="20"/>
        </w:rPr>
      </w:pPr>
      <w:r>
        <w:rPr>
          <w:bCs/>
          <w:spacing w:val="-5"/>
          <w:sz w:val="20"/>
        </w:rPr>
        <w:t>б)</w:t>
      </w:r>
      <w:r>
        <w:rPr>
          <w:bCs/>
          <w:sz w:val="20"/>
        </w:rPr>
        <w:tab/>
      </w:r>
      <w:r>
        <w:rPr>
          <w:bCs/>
          <w:spacing w:val="-3"/>
          <w:sz w:val="20"/>
        </w:rPr>
        <w:t>сокращаются производственные возможности национальной эко</w:t>
      </w:r>
      <w:r>
        <w:rPr>
          <w:bCs/>
          <w:spacing w:val="-3"/>
          <w:sz w:val="20"/>
        </w:rPr>
        <w:softHyphen/>
      </w:r>
      <w:r>
        <w:rPr>
          <w:bCs/>
          <w:spacing w:val="-5"/>
          <w:sz w:val="20"/>
        </w:rPr>
        <w:t>номики;</w:t>
      </w:r>
    </w:p>
    <w:p w:rsidR="00924B28" w:rsidRDefault="00924B28">
      <w:pPr>
        <w:shd w:val="clear" w:color="auto" w:fill="FFFFFF"/>
        <w:tabs>
          <w:tab w:val="left" w:pos="851"/>
        </w:tabs>
        <w:ind w:left="567"/>
        <w:jc w:val="both"/>
        <w:rPr>
          <w:sz w:val="20"/>
        </w:rPr>
      </w:pPr>
      <w:r>
        <w:rPr>
          <w:bCs/>
          <w:spacing w:val="-1"/>
          <w:sz w:val="20"/>
        </w:rPr>
        <w:t>в)</w:t>
      </w:r>
      <w:r>
        <w:rPr>
          <w:bCs/>
          <w:sz w:val="20"/>
        </w:rPr>
        <w:tab/>
      </w:r>
      <w:r>
        <w:rPr>
          <w:bCs/>
          <w:spacing w:val="-3"/>
          <w:sz w:val="20"/>
        </w:rPr>
        <w:t>растет уровень инфляции в стране;</w:t>
      </w:r>
    </w:p>
    <w:p w:rsidR="00924B28" w:rsidRDefault="00924B28">
      <w:pPr>
        <w:shd w:val="clear" w:color="auto" w:fill="FFFFFF"/>
        <w:tabs>
          <w:tab w:val="left" w:pos="851"/>
        </w:tabs>
        <w:ind w:left="567"/>
        <w:jc w:val="both"/>
        <w:rPr>
          <w:sz w:val="20"/>
        </w:rPr>
      </w:pPr>
      <w:r>
        <w:rPr>
          <w:bCs/>
          <w:spacing w:val="-5"/>
          <w:sz w:val="20"/>
        </w:rPr>
        <w:t>г)</w:t>
      </w:r>
      <w:r>
        <w:rPr>
          <w:bCs/>
          <w:sz w:val="20"/>
        </w:rPr>
        <w:tab/>
      </w:r>
      <w:r>
        <w:rPr>
          <w:bCs/>
          <w:spacing w:val="-3"/>
          <w:sz w:val="20"/>
        </w:rPr>
        <w:t>часть национального продукта уходит за пределы страны;</w:t>
      </w:r>
    </w:p>
    <w:p w:rsidR="00924B28" w:rsidRDefault="00924B28">
      <w:pPr>
        <w:shd w:val="clear" w:color="auto" w:fill="FFFFFF"/>
        <w:tabs>
          <w:tab w:val="left" w:pos="851"/>
        </w:tabs>
        <w:ind w:left="567"/>
        <w:jc w:val="both"/>
        <w:rPr>
          <w:bCs/>
          <w:spacing w:val="-3"/>
          <w:sz w:val="20"/>
        </w:rPr>
      </w:pPr>
      <w:r>
        <w:rPr>
          <w:bCs/>
          <w:spacing w:val="-4"/>
          <w:sz w:val="20"/>
        </w:rPr>
        <w:t>д)</w:t>
      </w:r>
      <w:r>
        <w:rPr>
          <w:bCs/>
          <w:sz w:val="20"/>
        </w:rPr>
        <w:tab/>
      </w:r>
      <w:r>
        <w:rPr>
          <w:bCs/>
          <w:spacing w:val="-3"/>
          <w:sz w:val="20"/>
        </w:rPr>
        <w:t>увеличиваются совокупные национальные расходы.</w:t>
      </w:r>
    </w:p>
    <w:p w:rsidR="00924B28" w:rsidRDefault="00924B28">
      <w:pPr>
        <w:shd w:val="clear" w:color="auto" w:fill="FFFFFF"/>
        <w:tabs>
          <w:tab w:val="left" w:pos="360"/>
        </w:tabs>
        <w:ind w:left="24"/>
        <w:jc w:val="both"/>
        <w:rPr>
          <w:sz w:val="20"/>
        </w:rPr>
      </w:pPr>
      <w:r>
        <w:rPr>
          <w:spacing w:val="-1"/>
          <w:sz w:val="20"/>
        </w:rPr>
        <w:t>5.</w:t>
      </w:r>
      <w:r>
        <w:rPr>
          <w:sz w:val="20"/>
        </w:rPr>
        <w:tab/>
      </w:r>
      <w:r>
        <w:rPr>
          <w:spacing w:val="-2"/>
          <w:sz w:val="20"/>
        </w:rPr>
        <w:t>Какое из перечисленных явлений не характерно для фазы кризиса экономического цикла:</w:t>
      </w:r>
    </w:p>
    <w:p w:rsidR="00924B28" w:rsidRDefault="00924B28">
      <w:pPr>
        <w:shd w:val="clear" w:color="auto" w:fill="FFFFFF"/>
        <w:tabs>
          <w:tab w:val="left" w:pos="851"/>
        </w:tabs>
        <w:ind w:left="567"/>
        <w:jc w:val="both"/>
        <w:rPr>
          <w:sz w:val="20"/>
        </w:rPr>
      </w:pPr>
      <w:r>
        <w:rPr>
          <w:bCs/>
          <w:spacing w:val="3"/>
          <w:sz w:val="20"/>
        </w:rPr>
        <w:t>а)</w:t>
      </w:r>
      <w:r>
        <w:rPr>
          <w:bCs/>
          <w:sz w:val="20"/>
        </w:rPr>
        <w:tab/>
      </w:r>
      <w:r>
        <w:rPr>
          <w:bCs/>
          <w:spacing w:val="1"/>
          <w:sz w:val="20"/>
        </w:rPr>
        <w:t>падение курса акций;</w:t>
      </w:r>
    </w:p>
    <w:p w:rsidR="00924B28" w:rsidRDefault="00924B28">
      <w:pPr>
        <w:shd w:val="clear" w:color="auto" w:fill="FFFFFF"/>
        <w:tabs>
          <w:tab w:val="left" w:pos="851"/>
        </w:tabs>
        <w:ind w:left="567"/>
        <w:jc w:val="both"/>
        <w:rPr>
          <w:sz w:val="20"/>
        </w:rPr>
      </w:pPr>
      <w:r>
        <w:rPr>
          <w:bCs/>
          <w:spacing w:val="4"/>
          <w:sz w:val="20"/>
        </w:rPr>
        <w:t>б)</w:t>
      </w:r>
      <w:r>
        <w:rPr>
          <w:bCs/>
          <w:sz w:val="20"/>
        </w:rPr>
        <w:tab/>
      </w:r>
      <w:r>
        <w:rPr>
          <w:bCs/>
          <w:spacing w:val="10"/>
          <w:sz w:val="20"/>
        </w:rPr>
        <w:t xml:space="preserve">снижение инвестиций в оборудование с длительным сроком </w:t>
      </w:r>
      <w:r>
        <w:rPr>
          <w:bCs/>
          <w:spacing w:val="-1"/>
          <w:sz w:val="20"/>
        </w:rPr>
        <w:t>службы;</w:t>
      </w:r>
    </w:p>
    <w:p w:rsidR="00924B28" w:rsidRDefault="00924B28">
      <w:pPr>
        <w:shd w:val="clear" w:color="auto" w:fill="FFFFFF"/>
        <w:tabs>
          <w:tab w:val="left" w:pos="851"/>
        </w:tabs>
        <w:ind w:left="567"/>
        <w:jc w:val="both"/>
        <w:rPr>
          <w:sz w:val="20"/>
        </w:rPr>
      </w:pPr>
      <w:r>
        <w:rPr>
          <w:bCs/>
          <w:sz w:val="20"/>
        </w:rPr>
        <w:t>в)</w:t>
      </w:r>
      <w:r>
        <w:rPr>
          <w:bCs/>
          <w:sz w:val="20"/>
        </w:rPr>
        <w:tab/>
      </w:r>
      <w:r>
        <w:rPr>
          <w:bCs/>
          <w:spacing w:val="1"/>
          <w:sz w:val="20"/>
        </w:rPr>
        <w:t>уменьшение объема выплат по безработице;</w:t>
      </w:r>
    </w:p>
    <w:p w:rsidR="00924B28" w:rsidRDefault="00924B28">
      <w:pPr>
        <w:shd w:val="clear" w:color="auto" w:fill="FFFFFF"/>
        <w:tabs>
          <w:tab w:val="left" w:pos="851"/>
        </w:tabs>
        <w:ind w:left="567"/>
        <w:jc w:val="both"/>
        <w:rPr>
          <w:sz w:val="20"/>
        </w:rPr>
      </w:pPr>
      <w:r>
        <w:rPr>
          <w:bCs/>
          <w:spacing w:val="-1"/>
          <w:sz w:val="20"/>
        </w:rPr>
        <w:t>г)</w:t>
      </w:r>
      <w:r>
        <w:rPr>
          <w:bCs/>
          <w:sz w:val="20"/>
        </w:rPr>
        <w:tab/>
      </w:r>
      <w:r>
        <w:rPr>
          <w:bCs/>
          <w:spacing w:val="2"/>
          <w:sz w:val="20"/>
        </w:rPr>
        <w:t>снижение прибыли предприятий;</w:t>
      </w:r>
    </w:p>
    <w:p w:rsidR="00924B28" w:rsidRDefault="00924B28">
      <w:pPr>
        <w:shd w:val="clear" w:color="auto" w:fill="FFFFFF"/>
        <w:tabs>
          <w:tab w:val="left" w:pos="851"/>
        </w:tabs>
        <w:ind w:left="567"/>
        <w:jc w:val="both"/>
        <w:rPr>
          <w:sz w:val="20"/>
        </w:rPr>
      </w:pPr>
      <w:r>
        <w:rPr>
          <w:bCs/>
          <w:spacing w:val="1"/>
          <w:sz w:val="20"/>
        </w:rPr>
        <w:t>д)</w:t>
      </w:r>
      <w:r>
        <w:rPr>
          <w:bCs/>
          <w:sz w:val="20"/>
        </w:rPr>
        <w:tab/>
      </w:r>
      <w:r>
        <w:rPr>
          <w:bCs/>
          <w:spacing w:val="2"/>
          <w:sz w:val="20"/>
        </w:rPr>
        <w:t>увеличение запасов готовой продукции?</w:t>
      </w:r>
    </w:p>
    <w:p w:rsidR="00924B28" w:rsidRDefault="00924B28">
      <w:pPr>
        <w:shd w:val="clear" w:color="auto" w:fill="FFFFFF"/>
        <w:tabs>
          <w:tab w:val="left" w:pos="851"/>
        </w:tabs>
        <w:ind w:left="567"/>
        <w:jc w:val="both"/>
        <w:rPr>
          <w:sz w:val="20"/>
        </w:rPr>
      </w:pPr>
    </w:p>
    <w:p w:rsidR="00924B28" w:rsidRDefault="00924B28">
      <w:pPr>
        <w:jc w:val="both"/>
        <w:rPr>
          <w:b/>
          <w:sz w:val="20"/>
        </w:rPr>
      </w:pPr>
    </w:p>
    <w:p w:rsidR="00924B28" w:rsidRDefault="00924B28">
      <w:pPr>
        <w:jc w:val="center"/>
        <w:rPr>
          <w:b/>
          <w:sz w:val="20"/>
        </w:rPr>
      </w:pPr>
      <w:r>
        <w:rPr>
          <w:b/>
          <w:sz w:val="20"/>
        </w:rPr>
        <w:t>ВАРИАНТ № 4</w:t>
      </w:r>
    </w:p>
    <w:p w:rsidR="00924B28" w:rsidRDefault="00924B28">
      <w:pPr>
        <w:jc w:val="center"/>
        <w:rPr>
          <w:sz w:val="20"/>
        </w:rPr>
      </w:pPr>
      <w:r>
        <w:rPr>
          <w:sz w:val="20"/>
        </w:rPr>
        <w:t>(для студентов, фамилии которых начинаются с букв Р, С, Т, У)</w:t>
      </w:r>
    </w:p>
    <w:p w:rsidR="00924B28" w:rsidRDefault="00924B28">
      <w:pPr>
        <w:jc w:val="both"/>
        <w:rPr>
          <w:sz w:val="20"/>
        </w:rPr>
      </w:pPr>
    </w:p>
    <w:p w:rsidR="00924B28" w:rsidRDefault="00924B28">
      <w:pPr>
        <w:jc w:val="both"/>
        <w:rPr>
          <w:sz w:val="20"/>
        </w:rPr>
      </w:pPr>
      <w:r>
        <w:rPr>
          <w:sz w:val="20"/>
        </w:rPr>
        <w:t>Контрольные вопросы:</w:t>
      </w:r>
    </w:p>
    <w:p w:rsidR="00924B28" w:rsidRDefault="00924B28">
      <w:pPr>
        <w:jc w:val="both"/>
        <w:rPr>
          <w:sz w:val="20"/>
        </w:rPr>
      </w:pPr>
      <w:r>
        <w:rPr>
          <w:sz w:val="20"/>
        </w:rPr>
        <w:t>1. Укажите, с помощью каких показателей можно охарактеризовать безработицу. Каково их содержание?</w:t>
      </w:r>
    </w:p>
    <w:p w:rsidR="00924B28" w:rsidRDefault="00924B28">
      <w:pPr>
        <w:jc w:val="both"/>
        <w:rPr>
          <w:sz w:val="20"/>
        </w:rPr>
      </w:pPr>
      <w:r>
        <w:rPr>
          <w:sz w:val="20"/>
        </w:rPr>
        <w:t>2. Для чего необходимо изучать цикличное развитие рыночной экономики?</w:t>
      </w:r>
    </w:p>
    <w:p w:rsidR="00924B28" w:rsidRDefault="00924B28">
      <w:pPr>
        <w:jc w:val="both"/>
        <w:rPr>
          <w:sz w:val="20"/>
        </w:rPr>
      </w:pPr>
      <w:r>
        <w:rPr>
          <w:sz w:val="20"/>
        </w:rPr>
        <w:t>3. Вы предполагаете, что ставка процента в недалеком будущем будет снижена. Измените ли вы структуру своего богатства состоящего из наличных денег и облигаций? Если большинство экономических субъектов поступит так же, как и вы, произойдет ли изменение в вашем поведении?</w:t>
      </w:r>
    </w:p>
    <w:p w:rsidR="00924B28" w:rsidRDefault="00924B28">
      <w:pPr>
        <w:jc w:val="both"/>
        <w:rPr>
          <w:sz w:val="20"/>
        </w:rPr>
      </w:pPr>
    </w:p>
    <w:p w:rsidR="00924B28" w:rsidRDefault="00924B28">
      <w:pPr>
        <w:jc w:val="both"/>
        <w:rPr>
          <w:sz w:val="20"/>
        </w:rPr>
      </w:pPr>
      <w:r>
        <w:rPr>
          <w:sz w:val="20"/>
        </w:rPr>
        <w:t>Тесты: (подчеркните правильный ответ).</w:t>
      </w:r>
    </w:p>
    <w:p w:rsidR="00924B28" w:rsidRDefault="00924B28">
      <w:pPr>
        <w:jc w:val="both"/>
        <w:rPr>
          <w:sz w:val="20"/>
        </w:rPr>
      </w:pPr>
      <w:r>
        <w:rPr>
          <w:sz w:val="20"/>
        </w:rPr>
        <w:t>В тестах предусмотрено по одному правильному ответу.</w:t>
      </w:r>
    </w:p>
    <w:p w:rsidR="00924B28" w:rsidRDefault="00924B28">
      <w:pPr>
        <w:shd w:val="clear" w:color="auto" w:fill="FFFFFF"/>
        <w:tabs>
          <w:tab w:val="left" w:pos="567"/>
        </w:tabs>
        <w:ind w:left="284"/>
        <w:jc w:val="both"/>
        <w:rPr>
          <w:sz w:val="20"/>
        </w:rPr>
      </w:pPr>
      <w:r>
        <w:rPr>
          <w:bCs/>
          <w:spacing w:val="-2"/>
          <w:sz w:val="20"/>
        </w:rPr>
        <w:t>1.</w:t>
      </w:r>
      <w:r>
        <w:rPr>
          <w:bCs/>
          <w:sz w:val="20"/>
        </w:rPr>
        <w:tab/>
      </w:r>
      <w:r>
        <w:rPr>
          <w:bCs/>
          <w:spacing w:val="-4"/>
          <w:sz w:val="20"/>
        </w:rPr>
        <w:t>Номинальный ВВП:</w:t>
      </w:r>
    </w:p>
    <w:p w:rsidR="00924B28" w:rsidRDefault="00924B28">
      <w:pPr>
        <w:shd w:val="clear" w:color="auto" w:fill="FFFFFF"/>
        <w:tabs>
          <w:tab w:val="left" w:pos="851"/>
        </w:tabs>
        <w:ind w:left="567"/>
        <w:jc w:val="both"/>
        <w:rPr>
          <w:sz w:val="20"/>
        </w:rPr>
      </w:pPr>
      <w:r>
        <w:rPr>
          <w:spacing w:val="-3"/>
          <w:sz w:val="20"/>
        </w:rPr>
        <w:t>а)</w:t>
      </w:r>
      <w:r>
        <w:rPr>
          <w:sz w:val="20"/>
        </w:rPr>
        <w:tab/>
      </w:r>
      <w:r>
        <w:rPr>
          <w:spacing w:val="-3"/>
          <w:sz w:val="20"/>
        </w:rPr>
        <w:t>измеряет стоимость товаров и услуг в ценах базового периода;</w:t>
      </w:r>
    </w:p>
    <w:p w:rsidR="00924B28" w:rsidRDefault="00924B28">
      <w:pPr>
        <w:shd w:val="clear" w:color="auto" w:fill="FFFFFF"/>
        <w:tabs>
          <w:tab w:val="left" w:pos="851"/>
        </w:tabs>
        <w:ind w:left="567"/>
        <w:jc w:val="both"/>
        <w:rPr>
          <w:sz w:val="20"/>
        </w:rPr>
      </w:pPr>
      <w:r>
        <w:rPr>
          <w:sz w:val="20"/>
        </w:rPr>
        <w:t>б)</w:t>
      </w:r>
      <w:r>
        <w:rPr>
          <w:sz w:val="20"/>
        </w:rPr>
        <w:tab/>
        <w:t xml:space="preserve">отражает изменения в качестве товаров и услуг, произведенных </w:t>
      </w:r>
      <w:r>
        <w:rPr>
          <w:spacing w:val="-5"/>
          <w:sz w:val="20"/>
        </w:rPr>
        <w:t>в течение года;</w:t>
      </w:r>
    </w:p>
    <w:p w:rsidR="00924B28" w:rsidRDefault="00924B28">
      <w:pPr>
        <w:shd w:val="clear" w:color="auto" w:fill="FFFFFF"/>
        <w:tabs>
          <w:tab w:val="left" w:pos="851"/>
        </w:tabs>
        <w:ind w:left="567"/>
        <w:jc w:val="both"/>
        <w:rPr>
          <w:sz w:val="20"/>
        </w:rPr>
      </w:pPr>
      <w:r>
        <w:rPr>
          <w:spacing w:val="-1"/>
          <w:sz w:val="20"/>
        </w:rPr>
        <w:t>в)</w:t>
      </w:r>
      <w:r>
        <w:rPr>
          <w:sz w:val="20"/>
        </w:rPr>
        <w:tab/>
      </w:r>
      <w:r>
        <w:rPr>
          <w:spacing w:val="-3"/>
          <w:sz w:val="20"/>
        </w:rPr>
        <w:t>измеряет объем ВВП, выраженный в текущих ценах;</w:t>
      </w:r>
    </w:p>
    <w:p w:rsidR="00924B28" w:rsidRDefault="00924B28">
      <w:pPr>
        <w:shd w:val="clear" w:color="auto" w:fill="FFFFFF"/>
        <w:tabs>
          <w:tab w:val="left" w:pos="851"/>
        </w:tabs>
        <w:ind w:left="567"/>
        <w:jc w:val="both"/>
        <w:rPr>
          <w:sz w:val="20"/>
        </w:rPr>
      </w:pPr>
      <w:r>
        <w:rPr>
          <w:sz w:val="20"/>
        </w:rPr>
        <w:t>г)</w:t>
      </w:r>
      <w:r>
        <w:rPr>
          <w:sz w:val="20"/>
        </w:rPr>
        <w:tab/>
      </w:r>
      <w:r>
        <w:rPr>
          <w:spacing w:val="-2"/>
          <w:sz w:val="20"/>
        </w:rPr>
        <w:t xml:space="preserve">отражает стоимость товаров и услуг, покупаемых для конечного </w:t>
      </w:r>
      <w:r>
        <w:rPr>
          <w:spacing w:val="-3"/>
          <w:sz w:val="20"/>
        </w:rPr>
        <w:t>пользования;</w:t>
      </w:r>
    </w:p>
    <w:p w:rsidR="00924B28" w:rsidRDefault="00924B28">
      <w:pPr>
        <w:shd w:val="clear" w:color="auto" w:fill="FFFFFF"/>
        <w:tabs>
          <w:tab w:val="left" w:pos="851"/>
        </w:tabs>
        <w:ind w:left="567"/>
        <w:jc w:val="both"/>
        <w:rPr>
          <w:spacing w:val="-4"/>
          <w:sz w:val="20"/>
        </w:rPr>
      </w:pPr>
      <w:r>
        <w:rPr>
          <w:spacing w:val="-1"/>
          <w:sz w:val="20"/>
        </w:rPr>
        <w:t>д)</w:t>
      </w:r>
      <w:r>
        <w:rPr>
          <w:sz w:val="20"/>
        </w:rPr>
        <w:tab/>
      </w:r>
      <w:r>
        <w:rPr>
          <w:spacing w:val="-4"/>
          <w:sz w:val="20"/>
        </w:rPr>
        <w:t>характеризует запас активов, которыми население страны владеет в данный момент.</w:t>
      </w:r>
    </w:p>
    <w:p w:rsidR="00924B28" w:rsidRDefault="00924B28">
      <w:pPr>
        <w:shd w:val="clear" w:color="auto" w:fill="FFFFFF"/>
        <w:tabs>
          <w:tab w:val="left" w:pos="350"/>
        </w:tabs>
        <w:ind w:left="284"/>
        <w:jc w:val="both"/>
        <w:rPr>
          <w:sz w:val="20"/>
        </w:rPr>
      </w:pPr>
      <w:r>
        <w:rPr>
          <w:bCs/>
          <w:spacing w:val="-5"/>
          <w:sz w:val="20"/>
        </w:rPr>
        <w:t>2.</w:t>
      </w:r>
      <w:r>
        <w:rPr>
          <w:bCs/>
          <w:sz w:val="20"/>
        </w:rPr>
        <w:tab/>
      </w:r>
      <w:r>
        <w:rPr>
          <w:bCs/>
          <w:spacing w:val="-1"/>
          <w:sz w:val="20"/>
        </w:rPr>
        <w:t>Какое из определений инфляции является наиболее удачным:</w:t>
      </w:r>
    </w:p>
    <w:p w:rsidR="00924B28" w:rsidRDefault="00924B28">
      <w:pPr>
        <w:shd w:val="clear" w:color="auto" w:fill="FFFFFF"/>
        <w:tabs>
          <w:tab w:val="left" w:pos="851"/>
        </w:tabs>
        <w:ind w:left="567"/>
        <w:jc w:val="both"/>
        <w:rPr>
          <w:sz w:val="20"/>
        </w:rPr>
      </w:pPr>
      <w:r>
        <w:rPr>
          <w:spacing w:val="-3"/>
          <w:sz w:val="20"/>
        </w:rPr>
        <w:t>а)</w:t>
      </w:r>
      <w:r>
        <w:rPr>
          <w:sz w:val="20"/>
        </w:rPr>
        <w:tab/>
        <w:t xml:space="preserve">инфляция — обесценение денег из-за излишка денежной массы </w:t>
      </w:r>
      <w:r>
        <w:rPr>
          <w:spacing w:val="-4"/>
          <w:sz w:val="20"/>
        </w:rPr>
        <w:t>в экономике;</w:t>
      </w:r>
    </w:p>
    <w:p w:rsidR="00924B28" w:rsidRDefault="00924B28">
      <w:pPr>
        <w:shd w:val="clear" w:color="auto" w:fill="FFFFFF"/>
        <w:tabs>
          <w:tab w:val="left" w:pos="851"/>
        </w:tabs>
        <w:ind w:left="567"/>
        <w:jc w:val="both"/>
        <w:rPr>
          <w:sz w:val="20"/>
        </w:rPr>
      </w:pPr>
      <w:r>
        <w:rPr>
          <w:spacing w:val="-5"/>
          <w:sz w:val="20"/>
        </w:rPr>
        <w:t>б)</w:t>
      </w:r>
      <w:r>
        <w:rPr>
          <w:sz w:val="20"/>
        </w:rPr>
        <w:tab/>
      </w:r>
      <w:r>
        <w:rPr>
          <w:spacing w:val="-4"/>
          <w:sz w:val="20"/>
        </w:rPr>
        <w:t>инфляция — повышение общего уровня цен;</w:t>
      </w:r>
    </w:p>
    <w:p w:rsidR="00924B28" w:rsidRDefault="00924B28">
      <w:pPr>
        <w:shd w:val="clear" w:color="auto" w:fill="FFFFFF"/>
        <w:tabs>
          <w:tab w:val="left" w:pos="851"/>
        </w:tabs>
        <w:ind w:left="567"/>
        <w:jc w:val="both"/>
        <w:rPr>
          <w:sz w:val="20"/>
        </w:rPr>
      </w:pPr>
      <w:r>
        <w:rPr>
          <w:spacing w:val="-1"/>
          <w:sz w:val="20"/>
        </w:rPr>
        <w:t>в)</w:t>
      </w:r>
      <w:r>
        <w:rPr>
          <w:sz w:val="20"/>
        </w:rPr>
        <w:tab/>
      </w:r>
      <w:r>
        <w:rPr>
          <w:spacing w:val="-4"/>
          <w:sz w:val="20"/>
        </w:rPr>
        <w:t>инфляция — дисбаланс между товарной и денежной массой;</w:t>
      </w:r>
    </w:p>
    <w:p w:rsidR="00924B28" w:rsidRDefault="00924B28">
      <w:pPr>
        <w:shd w:val="clear" w:color="auto" w:fill="FFFFFF"/>
        <w:tabs>
          <w:tab w:val="left" w:pos="851"/>
        </w:tabs>
        <w:ind w:left="567"/>
        <w:jc w:val="both"/>
        <w:rPr>
          <w:sz w:val="20"/>
        </w:rPr>
      </w:pPr>
      <w:r>
        <w:rPr>
          <w:spacing w:val="-5"/>
          <w:sz w:val="20"/>
        </w:rPr>
        <w:t>г)</w:t>
      </w:r>
      <w:r>
        <w:rPr>
          <w:sz w:val="20"/>
        </w:rPr>
        <w:tab/>
      </w:r>
      <w:r>
        <w:rPr>
          <w:spacing w:val="-8"/>
          <w:sz w:val="20"/>
        </w:rPr>
        <w:t>инфляция — период роста цен в сочетании с экономическим спадом;</w:t>
      </w:r>
    </w:p>
    <w:p w:rsidR="00924B28" w:rsidRDefault="00924B28">
      <w:pPr>
        <w:shd w:val="clear" w:color="auto" w:fill="FFFFFF"/>
        <w:tabs>
          <w:tab w:val="left" w:pos="851"/>
        </w:tabs>
        <w:ind w:left="567"/>
        <w:jc w:val="both"/>
        <w:rPr>
          <w:spacing w:val="-3"/>
          <w:sz w:val="20"/>
        </w:rPr>
      </w:pPr>
      <w:r>
        <w:rPr>
          <w:spacing w:val="-4"/>
          <w:sz w:val="20"/>
        </w:rPr>
        <w:t>д)</w:t>
      </w:r>
      <w:r>
        <w:rPr>
          <w:sz w:val="20"/>
        </w:rPr>
        <w:tab/>
      </w:r>
      <w:r>
        <w:rPr>
          <w:spacing w:val="-3"/>
          <w:sz w:val="20"/>
        </w:rPr>
        <w:t>инфляция — рост стоимости издержек на единицу продукции?</w:t>
      </w:r>
    </w:p>
    <w:p w:rsidR="00924B28" w:rsidRDefault="00924B28">
      <w:pPr>
        <w:shd w:val="clear" w:color="auto" w:fill="FFFFFF"/>
        <w:tabs>
          <w:tab w:val="left" w:pos="350"/>
        </w:tabs>
        <w:ind w:left="567" w:hanging="350"/>
        <w:jc w:val="both"/>
        <w:rPr>
          <w:sz w:val="20"/>
        </w:rPr>
      </w:pPr>
      <w:r>
        <w:rPr>
          <w:spacing w:val="-4"/>
          <w:sz w:val="20"/>
        </w:rPr>
        <w:t>3.</w:t>
      </w:r>
      <w:r>
        <w:rPr>
          <w:sz w:val="20"/>
        </w:rPr>
        <w:tab/>
      </w:r>
      <w:r>
        <w:rPr>
          <w:spacing w:val="6"/>
          <w:sz w:val="20"/>
        </w:rPr>
        <w:t xml:space="preserve">Фискальная политика как наиболее эффективное средство </w:t>
      </w:r>
      <w:r>
        <w:rPr>
          <w:spacing w:val="-2"/>
          <w:sz w:val="20"/>
        </w:rPr>
        <w:t>макроэкономической стабилизации рассматривается:</w:t>
      </w:r>
    </w:p>
    <w:p w:rsidR="00924B28" w:rsidRDefault="00924B28">
      <w:pPr>
        <w:shd w:val="clear" w:color="auto" w:fill="FFFFFF"/>
        <w:tabs>
          <w:tab w:val="left" w:pos="851"/>
        </w:tabs>
        <w:ind w:left="567"/>
        <w:jc w:val="both"/>
        <w:rPr>
          <w:sz w:val="20"/>
        </w:rPr>
      </w:pPr>
      <w:r>
        <w:rPr>
          <w:bCs/>
          <w:spacing w:val="-3"/>
          <w:sz w:val="20"/>
        </w:rPr>
        <w:t>а)</w:t>
      </w:r>
      <w:r>
        <w:rPr>
          <w:bCs/>
          <w:sz w:val="20"/>
        </w:rPr>
        <w:tab/>
      </w:r>
      <w:r>
        <w:rPr>
          <w:bCs/>
          <w:spacing w:val="-4"/>
          <w:sz w:val="20"/>
        </w:rPr>
        <w:t>в классической модели;</w:t>
      </w:r>
    </w:p>
    <w:p w:rsidR="00924B28" w:rsidRDefault="00924B28">
      <w:pPr>
        <w:shd w:val="clear" w:color="auto" w:fill="FFFFFF"/>
        <w:tabs>
          <w:tab w:val="left" w:pos="851"/>
        </w:tabs>
        <w:ind w:left="567"/>
        <w:jc w:val="both"/>
        <w:rPr>
          <w:sz w:val="20"/>
        </w:rPr>
      </w:pPr>
      <w:r>
        <w:rPr>
          <w:bCs/>
          <w:spacing w:val="-3"/>
          <w:sz w:val="20"/>
        </w:rPr>
        <w:t>б)</w:t>
      </w:r>
      <w:r>
        <w:rPr>
          <w:bCs/>
          <w:sz w:val="20"/>
        </w:rPr>
        <w:tab/>
      </w:r>
      <w:r>
        <w:rPr>
          <w:bCs/>
          <w:spacing w:val="-4"/>
          <w:sz w:val="20"/>
        </w:rPr>
        <w:t>в кейнсианской модели;</w:t>
      </w:r>
    </w:p>
    <w:p w:rsidR="00924B28" w:rsidRDefault="00924B28">
      <w:pPr>
        <w:shd w:val="clear" w:color="auto" w:fill="FFFFFF"/>
        <w:tabs>
          <w:tab w:val="left" w:pos="851"/>
        </w:tabs>
        <w:ind w:left="567"/>
        <w:jc w:val="both"/>
        <w:rPr>
          <w:sz w:val="20"/>
        </w:rPr>
      </w:pPr>
      <w:r>
        <w:rPr>
          <w:bCs/>
          <w:spacing w:val="-4"/>
          <w:sz w:val="20"/>
        </w:rPr>
        <w:t>в)</w:t>
      </w:r>
      <w:r>
        <w:rPr>
          <w:bCs/>
          <w:sz w:val="20"/>
        </w:rPr>
        <w:tab/>
      </w:r>
      <w:r>
        <w:rPr>
          <w:bCs/>
          <w:spacing w:val="-3"/>
          <w:sz w:val="20"/>
        </w:rPr>
        <w:t>в монетаристской концепции;</w:t>
      </w:r>
    </w:p>
    <w:p w:rsidR="00924B28" w:rsidRDefault="00924B28">
      <w:pPr>
        <w:shd w:val="clear" w:color="auto" w:fill="FFFFFF"/>
        <w:tabs>
          <w:tab w:val="left" w:pos="851"/>
        </w:tabs>
        <w:ind w:left="567"/>
        <w:jc w:val="both"/>
        <w:rPr>
          <w:sz w:val="20"/>
        </w:rPr>
      </w:pPr>
      <w:r>
        <w:rPr>
          <w:bCs/>
          <w:spacing w:val="-5"/>
          <w:sz w:val="20"/>
        </w:rPr>
        <w:t>г)</w:t>
      </w:r>
      <w:r>
        <w:rPr>
          <w:bCs/>
          <w:sz w:val="20"/>
        </w:rPr>
        <w:tab/>
      </w:r>
      <w:r>
        <w:rPr>
          <w:bCs/>
          <w:spacing w:val="-3"/>
          <w:sz w:val="20"/>
        </w:rPr>
        <w:t>в теории рациональных ожиданий;</w:t>
      </w:r>
    </w:p>
    <w:p w:rsidR="00924B28" w:rsidRDefault="00924B28">
      <w:pPr>
        <w:shd w:val="clear" w:color="auto" w:fill="FFFFFF"/>
        <w:tabs>
          <w:tab w:val="left" w:pos="851"/>
        </w:tabs>
        <w:ind w:left="567"/>
        <w:jc w:val="both"/>
        <w:rPr>
          <w:bCs/>
          <w:spacing w:val="-4"/>
          <w:sz w:val="20"/>
        </w:rPr>
      </w:pPr>
      <w:r>
        <w:rPr>
          <w:bCs/>
          <w:spacing w:val="-4"/>
          <w:sz w:val="20"/>
        </w:rPr>
        <w:t>д)</w:t>
      </w:r>
      <w:r>
        <w:rPr>
          <w:bCs/>
          <w:sz w:val="20"/>
        </w:rPr>
        <w:tab/>
      </w:r>
      <w:r>
        <w:rPr>
          <w:bCs/>
          <w:spacing w:val="-4"/>
          <w:sz w:val="20"/>
        </w:rPr>
        <w:t>в эконометрике.</w:t>
      </w:r>
    </w:p>
    <w:p w:rsidR="00924B28" w:rsidRDefault="00924B28">
      <w:pPr>
        <w:shd w:val="clear" w:color="auto" w:fill="FFFFFF"/>
        <w:ind w:left="284"/>
        <w:jc w:val="both"/>
        <w:rPr>
          <w:sz w:val="20"/>
        </w:rPr>
      </w:pPr>
      <w:r>
        <w:rPr>
          <w:spacing w:val="1"/>
          <w:sz w:val="20"/>
        </w:rPr>
        <w:t>4. Дефицит государственного бюджета возникает, если:</w:t>
      </w:r>
    </w:p>
    <w:p w:rsidR="00924B28" w:rsidRDefault="00924B28">
      <w:pPr>
        <w:shd w:val="clear" w:color="auto" w:fill="FFFFFF"/>
        <w:tabs>
          <w:tab w:val="left" w:pos="851"/>
        </w:tabs>
        <w:ind w:left="567"/>
        <w:jc w:val="both"/>
        <w:rPr>
          <w:sz w:val="20"/>
        </w:rPr>
      </w:pPr>
      <w:r>
        <w:rPr>
          <w:bCs/>
          <w:spacing w:val="-1"/>
          <w:sz w:val="20"/>
        </w:rPr>
        <w:t>а)</w:t>
      </w:r>
      <w:r>
        <w:rPr>
          <w:bCs/>
          <w:sz w:val="20"/>
        </w:rPr>
        <w:tab/>
      </w:r>
      <w:r>
        <w:rPr>
          <w:bCs/>
          <w:spacing w:val="-4"/>
          <w:sz w:val="20"/>
        </w:rPr>
        <w:t>потребление товаров и услуг растет, а объем инвестиций сокраща</w:t>
      </w:r>
      <w:r>
        <w:rPr>
          <w:bCs/>
          <w:spacing w:val="-4"/>
          <w:sz w:val="20"/>
        </w:rPr>
        <w:softHyphen/>
      </w:r>
      <w:r>
        <w:rPr>
          <w:bCs/>
          <w:spacing w:val="-7"/>
          <w:sz w:val="20"/>
        </w:rPr>
        <w:t>ется;</w:t>
      </w:r>
    </w:p>
    <w:p w:rsidR="00924B28" w:rsidRDefault="00924B28">
      <w:pPr>
        <w:shd w:val="clear" w:color="auto" w:fill="FFFFFF"/>
        <w:tabs>
          <w:tab w:val="left" w:pos="851"/>
        </w:tabs>
        <w:ind w:left="567"/>
        <w:jc w:val="both"/>
        <w:rPr>
          <w:sz w:val="20"/>
        </w:rPr>
      </w:pPr>
      <w:r>
        <w:rPr>
          <w:bCs/>
          <w:spacing w:val="-6"/>
          <w:sz w:val="20"/>
        </w:rPr>
        <w:t>б)</w:t>
      </w:r>
      <w:r>
        <w:rPr>
          <w:bCs/>
          <w:sz w:val="20"/>
        </w:rPr>
        <w:tab/>
      </w:r>
      <w:r>
        <w:rPr>
          <w:bCs/>
          <w:spacing w:val="-4"/>
          <w:sz w:val="20"/>
        </w:rPr>
        <w:t>сумма расходов государства превышает сумму налоговых поступ</w:t>
      </w:r>
      <w:r>
        <w:rPr>
          <w:bCs/>
          <w:spacing w:val="-4"/>
          <w:sz w:val="20"/>
        </w:rPr>
        <w:softHyphen/>
      </w:r>
      <w:r>
        <w:rPr>
          <w:bCs/>
          <w:spacing w:val="-5"/>
          <w:sz w:val="20"/>
        </w:rPr>
        <w:t>лений;</w:t>
      </w:r>
    </w:p>
    <w:p w:rsidR="00924B28" w:rsidRDefault="00924B28">
      <w:pPr>
        <w:shd w:val="clear" w:color="auto" w:fill="FFFFFF"/>
        <w:tabs>
          <w:tab w:val="left" w:pos="851"/>
        </w:tabs>
        <w:ind w:left="567"/>
        <w:jc w:val="both"/>
        <w:rPr>
          <w:sz w:val="20"/>
        </w:rPr>
      </w:pPr>
      <w:r>
        <w:rPr>
          <w:bCs/>
          <w:spacing w:val="2"/>
          <w:sz w:val="20"/>
        </w:rPr>
        <w:t>в)</w:t>
      </w:r>
      <w:r>
        <w:rPr>
          <w:bCs/>
          <w:sz w:val="20"/>
        </w:rPr>
        <w:tab/>
        <w:t>доходы государства растут, а расходы уменьшаются;</w:t>
      </w:r>
    </w:p>
    <w:p w:rsidR="00924B28" w:rsidRDefault="00924B28">
      <w:pPr>
        <w:shd w:val="clear" w:color="auto" w:fill="FFFFFF"/>
        <w:tabs>
          <w:tab w:val="left" w:pos="851"/>
        </w:tabs>
        <w:ind w:left="567"/>
        <w:jc w:val="both"/>
        <w:rPr>
          <w:sz w:val="20"/>
        </w:rPr>
      </w:pPr>
      <w:r>
        <w:rPr>
          <w:bCs/>
          <w:spacing w:val="-1"/>
          <w:sz w:val="20"/>
        </w:rPr>
        <w:t>г)</w:t>
      </w:r>
      <w:r>
        <w:rPr>
          <w:bCs/>
          <w:sz w:val="20"/>
        </w:rPr>
        <w:tab/>
      </w:r>
      <w:r>
        <w:rPr>
          <w:bCs/>
          <w:spacing w:val="1"/>
          <w:sz w:val="20"/>
        </w:rPr>
        <w:t>часть национального продукта уходит за пределы страны;</w:t>
      </w:r>
    </w:p>
    <w:p w:rsidR="00924B28" w:rsidRDefault="00924B28">
      <w:pPr>
        <w:shd w:val="clear" w:color="auto" w:fill="FFFFFF"/>
        <w:tabs>
          <w:tab w:val="left" w:pos="851"/>
        </w:tabs>
        <w:ind w:left="567"/>
        <w:jc w:val="both"/>
        <w:rPr>
          <w:bCs/>
          <w:spacing w:val="1"/>
          <w:sz w:val="20"/>
        </w:rPr>
      </w:pPr>
      <w:r>
        <w:rPr>
          <w:bCs/>
          <w:spacing w:val="1"/>
          <w:sz w:val="20"/>
        </w:rPr>
        <w:t>д)</w:t>
      </w:r>
      <w:r>
        <w:rPr>
          <w:bCs/>
          <w:sz w:val="20"/>
        </w:rPr>
        <w:tab/>
      </w:r>
      <w:r>
        <w:rPr>
          <w:bCs/>
          <w:spacing w:val="1"/>
          <w:sz w:val="20"/>
        </w:rPr>
        <w:t>увеличивается внешний долг государства.</w:t>
      </w:r>
    </w:p>
    <w:p w:rsidR="00924B28" w:rsidRDefault="00924B28">
      <w:pPr>
        <w:shd w:val="clear" w:color="auto" w:fill="FFFFFF"/>
        <w:tabs>
          <w:tab w:val="left" w:pos="540"/>
        </w:tabs>
        <w:ind w:left="540" w:hanging="180"/>
        <w:rPr>
          <w:bCs/>
          <w:spacing w:val="1"/>
          <w:sz w:val="20"/>
        </w:rPr>
      </w:pPr>
      <w:r>
        <w:rPr>
          <w:spacing w:val="-1"/>
          <w:sz w:val="20"/>
        </w:rPr>
        <w:t>5.Какое из нижеприведенных понятий не определяет фазу эконо</w:t>
      </w:r>
      <w:r>
        <w:rPr>
          <w:spacing w:val="-1"/>
          <w:sz w:val="20"/>
        </w:rPr>
        <w:softHyphen/>
      </w:r>
      <w:r>
        <w:rPr>
          <w:spacing w:val="-4"/>
          <w:sz w:val="20"/>
        </w:rPr>
        <w:t>мического цикла:</w:t>
      </w:r>
      <w:r>
        <w:rPr>
          <w:sz w:val="20"/>
        </w:rPr>
        <w:t xml:space="preserve">                                                  </w:t>
      </w:r>
      <w:r>
        <w:rPr>
          <w:bCs/>
          <w:spacing w:val="1"/>
          <w:sz w:val="20"/>
        </w:rPr>
        <w:t xml:space="preserve">             </w:t>
      </w:r>
    </w:p>
    <w:p w:rsidR="00924B28" w:rsidRDefault="00924B28">
      <w:pPr>
        <w:shd w:val="clear" w:color="auto" w:fill="FFFFFF"/>
        <w:tabs>
          <w:tab w:val="left" w:pos="540"/>
        </w:tabs>
        <w:ind w:left="540" w:hanging="180"/>
        <w:rPr>
          <w:bCs/>
          <w:spacing w:val="-4"/>
          <w:sz w:val="20"/>
        </w:rPr>
      </w:pPr>
      <w:r>
        <w:rPr>
          <w:bCs/>
          <w:spacing w:val="1"/>
          <w:sz w:val="20"/>
        </w:rPr>
        <w:t xml:space="preserve">    а)  </w:t>
      </w:r>
      <w:r>
        <w:rPr>
          <w:bCs/>
          <w:spacing w:val="-4"/>
          <w:sz w:val="20"/>
        </w:rPr>
        <w:t>спад;</w:t>
      </w:r>
    </w:p>
    <w:p w:rsidR="00924B28" w:rsidRDefault="00924B28">
      <w:pPr>
        <w:shd w:val="clear" w:color="auto" w:fill="FFFFFF"/>
        <w:tabs>
          <w:tab w:val="left" w:pos="540"/>
        </w:tabs>
        <w:ind w:left="540" w:hanging="180"/>
        <w:rPr>
          <w:bCs/>
          <w:spacing w:val="1"/>
          <w:sz w:val="20"/>
        </w:rPr>
      </w:pPr>
      <w:r>
        <w:rPr>
          <w:bCs/>
          <w:spacing w:val="-4"/>
          <w:sz w:val="20"/>
        </w:rPr>
        <w:t xml:space="preserve">    </w:t>
      </w:r>
      <w:r>
        <w:rPr>
          <w:bCs/>
          <w:spacing w:val="-1"/>
          <w:sz w:val="20"/>
        </w:rPr>
        <w:t xml:space="preserve">б) </w:t>
      </w:r>
      <w:r>
        <w:rPr>
          <w:bCs/>
          <w:spacing w:val="1"/>
          <w:sz w:val="20"/>
        </w:rPr>
        <w:t>оживление;</w:t>
      </w:r>
    </w:p>
    <w:p w:rsidR="00924B28" w:rsidRDefault="00924B28">
      <w:pPr>
        <w:shd w:val="clear" w:color="auto" w:fill="FFFFFF"/>
        <w:tabs>
          <w:tab w:val="left" w:pos="540"/>
          <w:tab w:val="left" w:pos="851"/>
        </w:tabs>
        <w:ind w:left="540" w:hanging="180"/>
        <w:rPr>
          <w:sz w:val="20"/>
        </w:rPr>
      </w:pPr>
      <w:r>
        <w:rPr>
          <w:bCs/>
          <w:sz w:val="20"/>
        </w:rPr>
        <w:t xml:space="preserve">    в) </w:t>
      </w:r>
      <w:r>
        <w:rPr>
          <w:bCs/>
          <w:spacing w:val="3"/>
          <w:sz w:val="20"/>
        </w:rPr>
        <w:t>дефляция;</w:t>
      </w:r>
    </w:p>
    <w:p w:rsidR="00924B28" w:rsidRDefault="00924B28">
      <w:pPr>
        <w:shd w:val="clear" w:color="auto" w:fill="FFFFFF"/>
        <w:tabs>
          <w:tab w:val="left" w:pos="540"/>
          <w:tab w:val="left" w:pos="851"/>
        </w:tabs>
        <w:ind w:left="540" w:hanging="180"/>
        <w:rPr>
          <w:bCs/>
          <w:spacing w:val="1"/>
          <w:sz w:val="20"/>
        </w:rPr>
      </w:pPr>
      <w:r>
        <w:rPr>
          <w:bCs/>
          <w:spacing w:val="-1"/>
          <w:sz w:val="20"/>
        </w:rPr>
        <w:t xml:space="preserve">    г) </w:t>
      </w:r>
      <w:r>
        <w:rPr>
          <w:bCs/>
          <w:spacing w:val="1"/>
          <w:sz w:val="20"/>
        </w:rPr>
        <w:t>депрессия;</w:t>
      </w:r>
    </w:p>
    <w:p w:rsidR="00924B28" w:rsidRDefault="00924B28">
      <w:pPr>
        <w:shd w:val="clear" w:color="auto" w:fill="FFFFFF"/>
        <w:tabs>
          <w:tab w:val="left" w:pos="540"/>
          <w:tab w:val="left" w:pos="851"/>
        </w:tabs>
        <w:ind w:left="540" w:hanging="180"/>
        <w:rPr>
          <w:sz w:val="20"/>
        </w:rPr>
      </w:pPr>
      <w:r>
        <w:rPr>
          <w:bCs/>
          <w:spacing w:val="4"/>
          <w:sz w:val="20"/>
        </w:rPr>
        <w:t xml:space="preserve">    д) </w:t>
      </w:r>
      <w:r>
        <w:rPr>
          <w:bCs/>
          <w:sz w:val="20"/>
        </w:rPr>
        <w:t>подъем?</w:t>
      </w:r>
    </w:p>
    <w:p w:rsidR="00924B28" w:rsidRDefault="00924B28">
      <w:pPr>
        <w:shd w:val="clear" w:color="auto" w:fill="FFFFFF"/>
        <w:tabs>
          <w:tab w:val="left" w:pos="851"/>
        </w:tabs>
        <w:ind w:left="567"/>
        <w:jc w:val="both"/>
        <w:rPr>
          <w:sz w:val="20"/>
        </w:rPr>
      </w:pPr>
    </w:p>
    <w:p w:rsidR="00924B28" w:rsidRDefault="00924B28">
      <w:pPr>
        <w:shd w:val="clear" w:color="auto" w:fill="FFFFFF"/>
        <w:tabs>
          <w:tab w:val="left" w:pos="851"/>
        </w:tabs>
        <w:ind w:left="567"/>
        <w:jc w:val="both"/>
        <w:rPr>
          <w:sz w:val="20"/>
        </w:rPr>
      </w:pPr>
    </w:p>
    <w:p w:rsidR="00924B28" w:rsidRDefault="00924B28">
      <w:pPr>
        <w:jc w:val="center"/>
        <w:rPr>
          <w:b/>
          <w:sz w:val="20"/>
        </w:rPr>
      </w:pPr>
      <w:r>
        <w:rPr>
          <w:b/>
          <w:sz w:val="20"/>
        </w:rPr>
        <w:t>ВАРИАНТ №5</w:t>
      </w:r>
    </w:p>
    <w:p w:rsidR="00924B28" w:rsidRDefault="00924B28">
      <w:pPr>
        <w:jc w:val="center"/>
        <w:rPr>
          <w:sz w:val="20"/>
        </w:rPr>
      </w:pPr>
      <w:r>
        <w:rPr>
          <w:sz w:val="20"/>
        </w:rPr>
        <w:t>(для студентов, фамилии которых начинаются с букв Ф, Х, Ц, Ч)</w:t>
      </w:r>
    </w:p>
    <w:p w:rsidR="00924B28" w:rsidRDefault="00924B28">
      <w:pPr>
        <w:jc w:val="both"/>
        <w:rPr>
          <w:sz w:val="20"/>
        </w:rPr>
      </w:pPr>
    </w:p>
    <w:p w:rsidR="00924B28" w:rsidRDefault="00924B28">
      <w:pPr>
        <w:jc w:val="both"/>
        <w:rPr>
          <w:sz w:val="20"/>
        </w:rPr>
      </w:pPr>
      <w:r>
        <w:rPr>
          <w:sz w:val="20"/>
        </w:rPr>
        <w:t>Контрольные вопросы:</w:t>
      </w:r>
    </w:p>
    <w:p w:rsidR="00924B28" w:rsidRDefault="00924B28">
      <w:pPr>
        <w:jc w:val="both"/>
        <w:rPr>
          <w:sz w:val="20"/>
        </w:rPr>
      </w:pPr>
      <w:r>
        <w:rPr>
          <w:sz w:val="20"/>
        </w:rPr>
        <w:t>1. Дайте понятие экономического роста. Каковы его количественные показатели?</w:t>
      </w:r>
    </w:p>
    <w:p w:rsidR="00924B28" w:rsidRDefault="00924B28">
      <w:pPr>
        <w:jc w:val="both"/>
        <w:rPr>
          <w:sz w:val="20"/>
        </w:rPr>
      </w:pPr>
      <w:r>
        <w:rPr>
          <w:sz w:val="20"/>
        </w:rPr>
        <w:t>2. Для чего используется кривая Лоринца?</w:t>
      </w:r>
    </w:p>
    <w:p w:rsidR="00924B28" w:rsidRDefault="00924B28">
      <w:pPr>
        <w:jc w:val="both"/>
        <w:rPr>
          <w:sz w:val="20"/>
        </w:rPr>
      </w:pPr>
      <w:r>
        <w:rPr>
          <w:sz w:val="20"/>
        </w:rPr>
        <w:t>3. Почему столь противоречива современная ситуация с налоговой системой в России? Каковы по Вашему мнению причины трудности формирования налоговой системы России?</w:t>
      </w:r>
    </w:p>
    <w:p w:rsidR="00924B28" w:rsidRDefault="00924B28">
      <w:pPr>
        <w:jc w:val="both"/>
        <w:rPr>
          <w:sz w:val="20"/>
        </w:rPr>
      </w:pPr>
    </w:p>
    <w:p w:rsidR="00924B28" w:rsidRDefault="00924B28">
      <w:pPr>
        <w:jc w:val="both"/>
        <w:rPr>
          <w:sz w:val="20"/>
        </w:rPr>
      </w:pPr>
      <w:r>
        <w:rPr>
          <w:sz w:val="20"/>
        </w:rPr>
        <w:t>Тесты: (подчеркните правильный ответ).</w:t>
      </w:r>
    </w:p>
    <w:p w:rsidR="00924B28" w:rsidRDefault="00924B28">
      <w:pPr>
        <w:jc w:val="both"/>
        <w:rPr>
          <w:sz w:val="20"/>
        </w:rPr>
      </w:pPr>
      <w:r>
        <w:rPr>
          <w:sz w:val="20"/>
        </w:rPr>
        <w:t>В тестах предусмотрено по одному правильному ответу.</w:t>
      </w:r>
    </w:p>
    <w:p w:rsidR="00924B28" w:rsidRDefault="00924B28">
      <w:pPr>
        <w:shd w:val="clear" w:color="auto" w:fill="FFFFFF"/>
        <w:tabs>
          <w:tab w:val="left" w:pos="567"/>
        </w:tabs>
        <w:ind w:left="284"/>
        <w:jc w:val="both"/>
        <w:rPr>
          <w:sz w:val="20"/>
        </w:rPr>
      </w:pPr>
      <w:r>
        <w:rPr>
          <w:bCs/>
          <w:spacing w:val="-5"/>
          <w:sz w:val="20"/>
        </w:rPr>
        <w:t>1.</w:t>
      </w:r>
      <w:r>
        <w:rPr>
          <w:bCs/>
          <w:sz w:val="20"/>
        </w:rPr>
        <w:tab/>
        <w:t>Дефлирование ВВП — это способ определения:</w:t>
      </w:r>
    </w:p>
    <w:p w:rsidR="00924B28" w:rsidRDefault="00924B28">
      <w:pPr>
        <w:shd w:val="clear" w:color="auto" w:fill="FFFFFF"/>
        <w:tabs>
          <w:tab w:val="left" w:pos="851"/>
        </w:tabs>
        <w:ind w:left="567"/>
        <w:jc w:val="both"/>
        <w:rPr>
          <w:sz w:val="20"/>
        </w:rPr>
      </w:pPr>
      <w:r>
        <w:rPr>
          <w:spacing w:val="-3"/>
          <w:sz w:val="20"/>
        </w:rPr>
        <w:t>а)</w:t>
      </w:r>
      <w:r>
        <w:rPr>
          <w:sz w:val="20"/>
        </w:rPr>
        <w:tab/>
      </w:r>
      <w:r>
        <w:rPr>
          <w:spacing w:val="-3"/>
          <w:sz w:val="20"/>
        </w:rPr>
        <w:t>величины совокупного предложения;</w:t>
      </w:r>
    </w:p>
    <w:p w:rsidR="00924B28" w:rsidRDefault="00924B28">
      <w:pPr>
        <w:shd w:val="clear" w:color="auto" w:fill="FFFFFF"/>
        <w:tabs>
          <w:tab w:val="left" w:pos="851"/>
        </w:tabs>
        <w:ind w:left="567"/>
        <w:jc w:val="both"/>
        <w:rPr>
          <w:sz w:val="20"/>
        </w:rPr>
      </w:pPr>
      <w:r>
        <w:rPr>
          <w:spacing w:val="-5"/>
          <w:sz w:val="20"/>
        </w:rPr>
        <w:t>б)</w:t>
      </w:r>
      <w:r>
        <w:rPr>
          <w:sz w:val="20"/>
        </w:rPr>
        <w:tab/>
      </w:r>
      <w:r>
        <w:rPr>
          <w:spacing w:val="-4"/>
          <w:sz w:val="20"/>
        </w:rPr>
        <w:t>объема совокупного спроса;</w:t>
      </w:r>
    </w:p>
    <w:p w:rsidR="00924B28" w:rsidRDefault="00924B28">
      <w:pPr>
        <w:shd w:val="clear" w:color="auto" w:fill="FFFFFF"/>
        <w:tabs>
          <w:tab w:val="left" w:pos="851"/>
        </w:tabs>
        <w:ind w:left="567"/>
        <w:jc w:val="both"/>
        <w:rPr>
          <w:sz w:val="20"/>
        </w:rPr>
      </w:pPr>
      <w:r>
        <w:rPr>
          <w:spacing w:val="-1"/>
          <w:sz w:val="20"/>
        </w:rPr>
        <w:t>в)</w:t>
      </w:r>
      <w:r>
        <w:rPr>
          <w:sz w:val="20"/>
        </w:rPr>
        <w:tab/>
      </w:r>
      <w:r>
        <w:rPr>
          <w:spacing w:val="-4"/>
          <w:sz w:val="20"/>
        </w:rPr>
        <w:t>реального объема ВВП;</w:t>
      </w:r>
    </w:p>
    <w:p w:rsidR="00924B28" w:rsidRDefault="00924B28">
      <w:pPr>
        <w:shd w:val="clear" w:color="auto" w:fill="FFFFFF"/>
        <w:tabs>
          <w:tab w:val="left" w:pos="851"/>
        </w:tabs>
        <w:ind w:left="567"/>
        <w:jc w:val="both"/>
        <w:rPr>
          <w:sz w:val="20"/>
        </w:rPr>
      </w:pPr>
      <w:r>
        <w:rPr>
          <w:spacing w:val="-5"/>
          <w:sz w:val="20"/>
        </w:rPr>
        <w:t>г)</w:t>
      </w:r>
      <w:r>
        <w:rPr>
          <w:sz w:val="20"/>
        </w:rPr>
        <w:tab/>
      </w:r>
      <w:r>
        <w:rPr>
          <w:spacing w:val="-4"/>
          <w:sz w:val="20"/>
        </w:rPr>
        <w:t>среднего уровня цен;</w:t>
      </w:r>
    </w:p>
    <w:p w:rsidR="00924B28" w:rsidRDefault="00924B28">
      <w:pPr>
        <w:shd w:val="clear" w:color="auto" w:fill="FFFFFF"/>
        <w:tabs>
          <w:tab w:val="left" w:pos="851"/>
        </w:tabs>
        <w:ind w:left="567"/>
        <w:jc w:val="both"/>
        <w:rPr>
          <w:spacing w:val="-4"/>
          <w:sz w:val="20"/>
        </w:rPr>
      </w:pPr>
      <w:r>
        <w:rPr>
          <w:spacing w:val="-1"/>
          <w:sz w:val="20"/>
        </w:rPr>
        <w:t>д)</w:t>
      </w:r>
      <w:r>
        <w:rPr>
          <w:sz w:val="20"/>
        </w:rPr>
        <w:tab/>
      </w:r>
      <w:r>
        <w:rPr>
          <w:spacing w:val="-4"/>
          <w:sz w:val="20"/>
        </w:rPr>
        <w:t>номинального ВВП.</w:t>
      </w:r>
    </w:p>
    <w:p w:rsidR="00924B28" w:rsidRDefault="00924B28">
      <w:pPr>
        <w:shd w:val="clear" w:color="auto" w:fill="FFFFFF"/>
        <w:tabs>
          <w:tab w:val="left" w:pos="350"/>
        </w:tabs>
        <w:ind w:left="284"/>
        <w:jc w:val="both"/>
        <w:rPr>
          <w:sz w:val="20"/>
        </w:rPr>
      </w:pPr>
      <w:r>
        <w:rPr>
          <w:bCs/>
          <w:spacing w:val="-5"/>
          <w:sz w:val="20"/>
        </w:rPr>
        <w:t>2.</w:t>
      </w:r>
      <w:r>
        <w:rPr>
          <w:bCs/>
          <w:sz w:val="20"/>
        </w:rPr>
        <w:tab/>
      </w:r>
      <w:r>
        <w:rPr>
          <w:bCs/>
          <w:spacing w:val="-2"/>
          <w:sz w:val="20"/>
        </w:rPr>
        <w:t>Кривая Филлипса отражает:</w:t>
      </w:r>
    </w:p>
    <w:p w:rsidR="00924B28" w:rsidRDefault="00924B28">
      <w:pPr>
        <w:shd w:val="clear" w:color="auto" w:fill="FFFFFF"/>
        <w:tabs>
          <w:tab w:val="left" w:pos="851"/>
        </w:tabs>
        <w:ind w:left="567"/>
        <w:jc w:val="both"/>
        <w:rPr>
          <w:spacing w:val="-3"/>
          <w:sz w:val="20"/>
        </w:rPr>
      </w:pPr>
      <w:r>
        <w:rPr>
          <w:spacing w:val="-3"/>
          <w:sz w:val="20"/>
        </w:rPr>
        <w:t>а)</w:t>
      </w:r>
      <w:r>
        <w:rPr>
          <w:sz w:val="20"/>
        </w:rPr>
        <w:tab/>
      </w:r>
      <w:r>
        <w:rPr>
          <w:spacing w:val="-3"/>
          <w:sz w:val="20"/>
        </w:rPr>
        <w:t>прямую зависимость между темпами инфляции и безработицей;</w:t>
      </w:r>
    </w:p>
    <w:p w:rsidR="00924B28" w:rsidRDefault="00924B28">
      <w:pPr>
        <w:shd w:val="clear" w:color="auto" w:fill="FFFFFF"/>
        <w:tabs>
          <w:tab w:val="left" w:pos="851"/>
        </w:tabs>
        <w:ind w:left="567"/>
        <w:jc w:val="both"/>
        <w:rPr>
          <w:sz w:val="20"/>
        </w:rPr>
      </w:pPr>
      <w:r>
        <w:rPr>
          <w:spacing w:val="-3"/>
          <w:sz w:val="20"/>
        </w:rPr>
        <w:t>б)</w:t>
      </w:r>
      <w:r>
        <w:rPr>
          <w:sz w:val="20"/>
        </w:rPr>
        <w:tab/>
        <w:t>обратную зависимость между темпами инфляции и процентной ставкой;</w:t>
      </w:r>
    </w:p>
    <w:p w:rsidR="00924B28" w:rsidRDefault="00924B28">
      <w:pPr>
        <w:shd w:val="clear" w:color="auto" w:fill="FFFFFF"/>
        <w:tabs>
          <w:tab w:val="left" w:pos="851"/>
        </w:tabs>
        <w:ind w:left="567"/>
        <w:jc w:val="both"/>
        <w:rPr>
          <w:spacing w:val="-4"/>
          <w:sz w:val="20"/>
        </w:rPr>
      </w:pPr>
      <w:r>
        <w:rPr>
          <w:spacing w:val="-1"/>
          <w:sz w:val="20"/>
        </w:rPr>
        <w:t>в)</w:t>
      </w:r>
      <w:r>
        <w:rPr>
          <w:sz w:val="20"/>
        </w:rPr>
        <w:tab/>
      </w:r>
      <w:r>
        <w:rPr>
          <w:spacing w:val="-4"/>
          <w:sz w:val="20"/>
        </w:rPr>
        <w:t>обратную зависимость между темпами инфляции и безработицей;</w:t>
      </w:r>
    </w:p>
    <w:p w:rsidR="00924B28" w:rsidRDefault="00924B28">
      <w:pPr>
        <w:shd w:val="clear" w:color="auto" w:fill="FFFFFF"/>
        <w:tabs>
          <w:tab w:val="left" w:pos="851"/>
        </w:tabs>
        <w:ind w:left="567"/>
        <w:jc w:val="both"/>
        <w:rPr>
          <w:spacing w:val="-7"/>
          <w:sz w:val="20"/>
        </w:rPr>
      </w:pPr>
      <w:r>
        <w:rPr>
          <w:spacing w:val="-2"/>
          <w:sz w:val="20"/>
        </w:rPr>
        <w:t>г)</w:t>
      </w:r>
      <w:r>
        <w:rPr>
          <w:sz w:val="20"/>
        </w:rPr>
        <w:tab/>
      </w:r>
      <w:r>
        <w:rPr>
          <w:spacing w:val="-6"/>
          <w:sz w:val="20"/>
        </w:rPr>
        <w:t>прямую зависимость между темпами инфляции и процентной став</w:t>
      </w:r>
      <w:r>
        <w:rPr>
          <w:spacing w:val="-6"/>
          <w:sz w:val="20"/>
        </w:rPr>
        <w:softHyphen/>
      </w:r>
      <w:r>
        <w:rPr>
          <w:spacing w:val="-7"/>
          <w:sz w:val="20"/>
        </w:rPr>
        <w:t>кой;</w:t>
      </w:r>
    </w:p>
    <w:p w:rsidR="00924B28" w:rsidRDefault="00924B28">
      <w:pPr>
        <w:shd w:val="clear" w:color="auto" w:fill="FFFFFF"/>
        <w:tabs>
          <w:tab w:val="left" w:pos="851"/>
        </w:tabs>
        <w:ind w:left="567"/>
        <w:jc w:val="both"/>
        <w:rPr>
          <w:spacing w:val="-4"/>
          <w:sz w:val="20"/>
        </w:rPr>
      </w:pPr>
      <w:r>
        <w:rPr>
          <w:spacing w:val="-1"/>
          <w:sz w:val="20"/>
        </w:rPr>
        <w:t>д)</w:t>
      </w:r>
      <w:r>
        <w:rPr>
          <w:sz w:val="20"/>
        </w:rPr>
        <w:tab/>
      </w:r>
      <w:r>
        <w:rPr>
          <w:spacing w:val="-4"/>
          <w:sz w:val="20"/>
        </w:rPr>
        <w:t>перераспределение богатства и доходов.</w:t>
      </w:r>
    </w:p>
    <w:p w:rsidR="00924B28" w:rsidRDefault="00924B28">
      <w:pPr>
        <w:shd w:val="clear" w:color="auto" w:fill="FFFFFF"/>
        <w:tabs>
          <w:tab w:val="left" w:pos="350"/>
        </w:tabs>
        <w:ind w:left="567" w:hanging="350"/>
        <w:jc w:val="both"/>
        <w:rPr>
          <w:sz w:val="20"/>
        </w:rPr>
      </w:pPr>
      <w:r>
        <w:rPr>
          <w:spacing w:val="-5"/>
          <w:sz w:val="20"/>
        </w:rPr>
        <w:t>3.</w:t>
      </w:r>
      <w:r>
        <w:rPr>
          <w:sz w:val="20"/>
        </w:rPr>
        <w:tab/>
      </w:r>
      <w:r>
        <w:rPr>
          <w:spacing w:val="-3"/>
          <w:sz w:val="20"/>
        </w:rPr>
        <w:t xml:space="preserve">Сторонники классических представлений о свойствах  рыночной </w:t>
      </w:r>
      <w:r>
        <w:rPr>
          <w:spacing w:val="-1"/>
          <w:sz w:val="20"/>
        </w:rPr>
        <w:t>экономики, вероятнее всего, выступили бы в поддержку:</w:t>
      </w:r>
    </w:p>
    <w:p w:rsidR="00924B28" w:rsidRDefault="00924B28">
      <w:pPr>
        <w:shd w:val="clear" w:color="auto" w:fill="FFFFFF"/>
        <w:tabs>
          <w:tab w:val="left" w:pos="851"/>
        </w:tabs>
        <w:ind w:left="567"/>
        <w:jc w:val="both"/>
        <w:rPr>
          <w:sz w:val="20"/>
        </w:rPr>
      </w:pPr>
      <w:r>
        <w:rPr>
          <w:bCs/>
          <w:spacing w:val="-3"/>
          <w:sz w:val="20"/>
        </w:rPr>
        <w:t>а)</w:t>
      </w:r>
      <w:r>
        <w:rPr>
          <w:bCs/>
          <w:sz w:val="20"/>
        </w:rPr>
        <w:tab/>
      </w:r>
      <w:r>
        <w:rPr>
          <w:bCs/>
          <w:spacing w:val="-3"/>
          <w:sz w:val="20"/>
        </w:rPr>
        <w:t>роста государственного сектора в экономике;</w:t>
      </w:r>
    </w:p>
    <w:p w:rsidR="00924B28" w:rsidRDefault="00924B28">
      <w:pPr>
        <w:shd w:val="clear" w:color="auto" w:fill="FFFFFF"/>
        <w:tabs>
          <w:tab w:val="left" w:pos="851"/>
        </w:tabs>
        <w:ind w:left="567"/>
        <w:jc w:val="both"/>
        <w:rPr>
          <w:sz w:val="20"/>
        </w:rPr>
      </w:pPr>
      <w:r>
        <w:rPr>
          <w:bCs/>
          <w:spacing w:val="-6"/>
          <w:sz w:val="20"/>
        </w:rPr>
        <w:t>б)</w:t>
      </w:r>
      <w:r>
        <w:rPr>
          <w:bCs/>
          <w:sz w:val="20"/>
        </w:rPr>
        <w:tab/>
      </w:r>
      <w:r>
        <w:rPr>
          <w:bCs/>
          <w:spacing w:val="-3"/>
          <w:sz w:val="20"/>
        </w:rPr>
        <w:t>введения закона о минимальной заработной плате;</w:t>
      </w:r>
    </w:p>
    <w:p w:rsidR="00924B28" w:rsidRDefault="00924B28">
      <w:pPr>
        <w:shd w:val="clear" w:color="auto" w:fill="FFFFFF"/>
        <w:tabs>
          <w:tab w:val="left" w:pos="851"/>
        </w:tabs>
        <w:ind w:left="567"/>
        <w:jc w:val="both"/>
        <w:rPr>
          <w:sz w:val="20"/>
        </w:rPr>
      </w:pPr>
      <w:r>
        <w:rPr>
          <w:bCs/>
          <w:spacing w:val="-2"/>
          <w:sz w:val="20"/>
        </w:rPr>
        <w:t>в)</w:t>
      </w:r>
      <w:r>
        <w:rPr>
          <w:bCs/>
          <w:sz w:val="20"/>
        </w:rPr>
        <w:tab/>
      </w:r>
      <w:r>
        <w:rPr>
          <w:bCs/>
          <w:spacing w:val="-3"/>
          <w:sz w:val="20"/>
        </w:rPr>
        <w:t>политики невмешательства государства в экономику;</w:t>
      </w:r>
    </w:p>
    <w:p w:rsidR="00924B28" w:rsidRDefault="00924B28">
      <w:pPr>
        <w:shd w:val="clear" w:color="auto" w:fill="FFFFFF"/>
        <w:tabs>
          <w:tab w:val="left" w:pos="851"/>
        </w:tabs>
        <w:ind w:left="567"/>
        <w:jc w:val="both"/>
        <w:rPr>
          <w:sz w:val="20"/>
        </w:rPr>
      </w:pPr>
      <w:r>
        <w:rPr>
          <w:bCs/>
          <w:spacing w:val="-7"/>
          <w:sz w:val="20"/>
        </w:rPr>
        <w:t>г)</w:t>
      </w:r>
      <w:r>
        <w:rPr>
          <w:bCs/>
          <w:sz w:val="20"/>
        </w:rPr>
        <w:tab/>
      </w:r>
      <w:r>
        <w:rPr>
          <w:bCs/>
          <w:spacing w:val="-3"/>
          <w:sz w:val="20"/>
        </w:rPr>
        <w:t>роста государственных расходов для стимулирования совокупно</w:t>
      </w:r>
      <w:r>
        <w:rPr>
          <w:bCs/>
          <w:spacing w:val="-6"/>
          <w:sz w:val="20"/>
        </w:rPr>
        <w:t>го спроса;</w:t>
      </w:r>
    </w:p>
    <w:p w:rsidR="00924B28" w:rsidRDefault="00924B28">
      <w:pPr>
        <w:shd w:val="clear" w:color="auto" w:fill="FFFFFF"/>
        <w:tabs>
          <w:tab w:val="left" w:pos="851"/>
        </w:tabs>
        <w:ind w:left="567"/>
        <w:jc w:val="both"/>
        <w:rPr>
          <w:sz w:val="20"/>
        </w:rPr>
      </w:pPr>
      <w:r>
        <w:rPr>
          <w:bCs/>
          <w:spacing w:val="-1"/>
          <w:sz w:val="20"/>
        </w:rPr>
        <w:t>д)</w:t>
      </w:r>
      <w:r>
        <w:rPr>
          <w:bCs/>
          <w:sz w:val="20"/>
        </w:rPr>
        <w:tab/>
      </w:r>
      <w:r>
        <w:rPr>
          <w:bCs/>
          <w:spacing w:val="-3"/>
          <w:sz w:val="20"/>
        </w:rPr>
        <w:t>увеличения налоговых ставок.</w:t>
      </w:r>
    </w:p>
    <w:p w:rsidR="00924B28" w:rsidRDefault="00924B28">
      <w:pPr>
        <w:shd w:val="clear" w:color="auto" w:fill="FFFFFF"/>
        <w:tabs>
          <w:tab w:val="left" w:pos="360"/>
        </w:tabs>
        <w:ind w:left="360" w:hanging="360"/>
        <w:jc w:val="both"/>
        <w:rPr>
          <w:sz w:val="20"/>
        </w:rPr>
      </w:pPr>
      <w:r>
        <w:rPr>
          <w:spacing w:val="-2"/>
          <w:sz w:val="20"/>
        </w:rPr>
        <w:t>4.</w:t>
      </w:r>
      <w:r>
        <w:rPr>
          <w:sz w:val="20"/>
        </w:rPr>
        <w:tab/>
      </w:r>
      <w:r>
        <w:rPr>
          <w:spacing w:val="4"/>
          <w:sz w:val="20"/>
        </w:rPr>
        <w:t>Сторонники концепции ежегодно балансирующего бюджета</w:t>
      </w:r>
      <w:r>
        <w:rPr>
          <w:spacing w:val="4"/>
          <w:sz w:val="20"/>
        </w:rPr>
        <w:br/>
      </w:r>
      <w:r>
        <w:rPr>
          <w:spacing w:val="-1"/>
          <w:sz w:val="20"/>
        </w:rPr>
        <w:t>исходят из того, что:</w:t>
      </w:r>
    </w:p>
    <w:p w:rsidR="00924B28" w:rsidRDefault="00924B28">
      <w:pPr>
        <w:shd w:val="clear" w:color="auto" w:fill="FFFFFF"/>
        <w:tabs>
          <w:tab w:val="left" w:pos="851"/>
        </w:tabs>
        <w:ind w:left="567"/>
        <w:jc w:val="both"/>
        <w:rPr>
          <w:bCs/>
          <w:spacing w:val="1"/>
          <w:sz w:val="20"/>
        </w:rPr>
      </w:pPr>
      <w:r>
        <w:rPr>
          <w:bCs/>
          <w:spacing w:val="1"/>
          <w:sz w:val="20"/>
        </w:rPr>
        <w:t>а)</w:t>
      </w:r>
      <w:r>
        <w:rPr>
          <w:bCs/>
          <w:sz w:val="20"/>
        </w:rPr>
        <w:tab/>
      </w:r>
      <w:r>
        <w:rPr>
          <w:bCs/>
          <w:spacing w:val="2"/>
          <w:sz w:val="20"/>
        </w:rPr>
        <w:t xml:space="preserve">в период экономического спада возможен рост государственных </w:t>
      </w:r>
      <w:r>
        <w:rPr>
          <w:bCs/>
          <w:spacing w:val="1"/>
          <w:sz w:val="20"/>
        </w:rPr>
        <w:t>расходов и снижение налогов;</w:t>
      </w:r>
    </w:p>
    <w:p w:rsidR="00924B28" w:rsidRDefault="00924B28">
      <w:pPr>
        <w:shd w:val="clear" w:color="auto" w:fill="FFFFFF"/>
        <w:tabs>
          <w:tab w:val="left" w:pos="851"/>
        </w:tabs>
        <w:ind w:left="567"/>
        <w:jc w:val="both"/>
        <w:rPr>
          <w:sz w:val="20"/>
        </w:rPr>
      </w:pPr>
      <w:r>
        <w:rPr>
          <w:bCs/>
          <w:spacing w:val="1"/>
          <w:sz w:val="20"/>
        </w:rPr>
        <w:t>б)</w:t>
      </w:r>
      <w:r>
        <w:rPr>
          <w:bCs/>
          <w:sz w:val="20"/>
        </w:rPr>
        <w:tab/>
      </w:r>
      <w:r>
        <w:rPr>
          <w:bCs/>
          <w:spacing w:val="-3"/>
          <w:sz w:val="20"/>
        </w:rPr>
        <w:t>госбюджет призван сглаживать колебания в рамках экономическо</w:t>
      </w:r>
      <w:r>
        <w:rPr>
          <w:bCs/>
          <w:spacing w:val="-2"/>
          <w:sz w:val="20"/>
        </w:rPr>
        <w:t>го цикла;</w:t>
      </w:r>
    </w:p>
    <w:p w:rsidR="00924B28" w:rsidRDefault="00924B28">
      <w:pPr>
        <w:shd w:val="clear" w:color="auto" w:fill="FFFFFF"/>
        <w:tabs>
          <w:tab w:val="left" w:pos="851"/>
        </w:tabs>
        <w:ind w:left="567"/>
        <w:jc w:val="both"/>
        <w:rPr>
          <w:sz w:val="20"/>
        </w:rPr>
      </w:pPr>
      <w:r>
        <w:rPr>
          <w:bCs/>
          <w:spacing w:val="3"/>
          <w:sz w:val="20"/>
        </w:rPr>
        <w:t>в)</w:t>
      </w:r>
      <w:r>
        <w:rPr>
          <w:bCs/>
          <w:sz w:val="20"/>
        </w:rPr>
        <w:tab/>
      </w:r>
      <w:r>
        <w:rPr>
          <w:bCs/>
          <w:spacing w:val="2"/>
          <w:sz w:val="20"/>
        </w:rPr>
        <w:t>госбюджет призван способствовать стабилизации экономики;</w:t>
      </w:r>
    </w:p>
    <w:p w:rsidR="00924B28" w:rsidRDefault="00924B28">
      <w:pPr>
        <w:shd w:val="clear" w:color="auto" w:fill="FFFFFF"/>
        <w:tabs>
          <w:tab w:val="left" w:pos="851"/>
        </w:tabs>
        <w:ind w:left="567"/>
        <w:jc w:val="both"/>
        <w:rPr>
          <w:sz w:val="20"/>
        </w:rPr>
      </w:pPr>
      <w:r>
        <w:rPr>
          <w:bCs/>
          <w:spacing w:val="1"/>
          <w:sz w:val="20"/>
        </w:rPr>
        <w:t>г)</w:t>
      </w:r>
      <w:r>
        <w:rPr>
          <w:bCs/>
          <w:sz w:val="20"/>
        </w:rPr>
        <w:tab/>
      </w:r>
      <w:r>
        <w:rPr>
          <w:bCs/>
          <w:spacing w:val="1"/>
          <w:sz w:val="20"/>
        </w:rPr>
        <w:t>равенство государственных расходов и налогов должно обеспечи</w:t>
      </w:r>
      <w:r>
        <w:rPr>
          <w:bCs/>
          <w:sz w:val="20"/>
        </w:rPr>
        <w:t>ваться в пределах каждого года;</w:t>
      </w:r>
    </w:p>
    <w:p w:rsidR="00924B28" w:rsidRDefault="00924B28">
      <w:pPr>
        <w:shd w:val="clear" w:color="auto" w:fill="FFFFFF"/>
        <w:tabs>
          <w:tab w:val="left" w:pos="851"/>
        </w:tabs>
        <w:ind w:left="567"/>
        <w:jc w:val="both"/>
        <w:rPr>
          <w:bCs/>
          <w:spacing w:val="1"/>
          <w:sz w:val="20"/>
        </w:rPr>
      </w:pPr>
      <w:r>
        <w:rPr>
          <w:bCs/>
          <w:spacing w:val="2"/>
          <w:sz w:val="20"/>
        </w:rPr>
        <w:t>д)</w:t>
      </w:r>
      <w:r>
        <w:rPr>
          <w:bCs/>
          <w:sz w:val="20"/>
        </w:rPr>
        <w:tab/>
        <w:t>равенство государственных расходов и налогов достигается в пре</w:t>
      </w:r>
      <w:r>
        <w:rPr>
          <w:bCs/>
          <w:spacing w:val="1"/>
          <w:sz w:val="20"/>
        </w:rPr>
        <w:t>делах экономического цикла.</w:t>
      </w:r>
    </w:p>
    <w:p w:rsidR="00924B28" w:rsidRDefault="00924B28">
      <w:pPr>
        <w:shd w:val="clear" w:color="auto" w:fill="FFFFFF"/>
        <w:tabs>
          <w:tab w:val="left" w:pos="360"/>
        </w:tabs>
        <w:jc w:val="both"/>
        <w:rPr>
          <w:sz w:val="20"/>
        </w:rPr>
      </w:pPr>
      <w:r>
        <w:rPr>
          <w:spacing w:val="-1"/>
          <w:sz w:val="20"/>
        </w:rPr>
        <w:t>5.</w:t>
      </w:r>
      <w:r>
        <w:rPr>
          <w:sz w:val="20"/>
        </w:rPr>
        <w:tab/>
      </w:r>
      <w:r>
        <w:rPr>
          <w:spacing w:val="-1"/>
          <w:sz w:val="20"/>
        </w:rPr>
        <w:t>В результате экономического роста должно произойти:</w:t>
      </w:r>
    </w:p>
    <w:p w:rsidR="00924B28" w:rsidRDefault="00924B28">
      <w:pPr>
        <w:shd w:val="clear" w:color="auto" w:fill="FFFFFF"/>
        <w:tabs>
          <w:tab w:val="left" w:pos="851"/>
        </w:tabs>
        <w:ind w:left="567"/>
        <w:jc w:val="both"/>
        <w:rPr>
          <w:sz w:val="20"/>
        </w:rPr>
      </w:pPr>
      <w:r>
        <w:rPr>
          <w:bCs/>
          <w:spacing w:val="3"/>
          <w:sz w:val="20"/>
        </w:rPr>
        <w:t>а)</w:t>
      </w:r>
      <w:r>
        <w:rPr>
          <w:bCs/>
          <w:sz w:val="20"/>
        </w:rPr>
        <w:tab/>
      </w:r>
      <w:r>
        <w:rPr>
          <w:bCs/>
          <w:spacing w:val="2"/>
          <w:sz w:val="20"/>
        </w:rPr>
        <w:t>увеличение номинального ВВП;</w:t>
      </w:r>
    </w:p>
    <w:p w:rsidR="00924B28" w:rsidRDefault="00924B28">
      <w:pPr>
        <w:shd w:val="clear" w:color="auto" w:fill="FFFFFF"/>
        <w:tabs>
          <w:tab w:val="left" w:pos="851"/>
        </w:tabs>
        <w:ind w:left="567"/>
        <w:jc w:val="both"/>
        <w:rPr>
          <w:sz w:val="20"/>
        </w:rPr>
      </w:pPr>
      <w:r>
        <w:rPr>
          <w:bCs/>
          <w:spacing w:val="2"/>
          <w:sz w:val="20"/>
        </w:rPr>
        <w:t>б)</w:t>
      </w:r>
      <w:r>
        <w:rPr>
          <w:bCs/>
          <w:sz w:val="20"/>
        </w:rPr>
        <w:tab/>
      </w:r>
      <w:r>
        <w:rPr>
          <w:bCs/>
          <w:spacing w:val="1"/>
          <w:sz w:val="20"/>
        </w:rPr>
        <w:t>уменьшение реального ВВП;</w:t>
      </w:r>
    </w:p>
    <w:p w:rsidR="00924B28" w:rsidRDefault="00924B28">
      <w:pPr>
        <w:shd w:val="clear" w:color="auto" w:fill="FFFFFF"/>
        <w:tabs>
          <w:tab w:val="left" w:pos="851"/>
        </w:tabs>
        <w:ind w:left="567"/>
        <w:jc w:val="both"/>
        <w:rPr>
          <w:sz w:val="20"/>
        </w:rPr>
      </w:pPr>
      <w:r>
        <w:rPr>
          <w:bCs/>
          <w:spacing w:val="3"/>
          <w:sz w:val="20"/>
        </w:rPr>
        <w:t>в)</w:t>
      </w:r>
      <w:r>
        <w:rPr>
          <w:bCs/>
          <w:sz w:val="20"/>
        </w:rPr>
        <w:tab/>
      </w:r>
      <w:r>
        <w:rPr>
          <w:bCs/>
          <w:spacing w:val="1"/>
          <w:sz w:val="20"/>
        </w:rPr>
        <w:t>увеличение реального ВВП;</w:t>
      </w:r>
    </w:p>
    <w:p w:rsidR="00924B28" w:rsidRDefault="00924B28">
      <w:pPr>
        <w:shd w:val="clear" w:color="auto" w:fill="FFFFFF"/>
        <w:tabs>
          <w:tab w:val="left" w:pos="851"/>
        </w:tabs>
        <w:ind w:left="567"/>
        <w:jc w:val="both"/>
        <w:rPr>
          <w:sz w:val="20"/>
        </w:rPr>
      </w:pPr>
      <w:r>
        <w:rPr>
          <w:bCs/>
          <w:spacing w:val="-1"/>
          <w:sz w:val="20"/>
        </w:rPr>
        <w:t>г)</w:t>
      </w:r>
      <w:r>
        <w:rPr>
          <w:bCs/>
          <w:sz w:val="20"/>
        </w:rPr>
        <w:tab/>
      </w:r>
      <w:r>
        <w:rPr>
          <w:bCs/>
          <w:spacing w:val="1"/>
          <w:sz w:val="20"/>
        </w:rPr>
        <w:t>уменьшение номинального ВВП;</w:t>
      </w:r>
    </w:p>
    <w:p w:rsidR="00924B28" w:rsidRDefault="00924B28">
      <w:pPr>
        <w:shd w:val="clear" w:color="auto" w:fill="FFFFFF"/>
        <w:tabs>
          <w:tab w:val="left" w:pos="851"/>
        </w:tabs>
        <w:ind w:left="567"/>
        <w:jc w:val="both"/>
        <w:rPr>
          <w:sz w:val="20"/>
        </w:rPr>
      </w:pPr>
      <w:r>
        <w:rPr>
          <w:bCs/>
          <w:spacing w:val="1"/>
          <w:sz w:val="20"/>
        </w:rPr>
        <w:t>д)</w:t>
      </w:r>
      <w:r>
        <w:rPr>
          <w:bCs/>
          <w:sz w:val="20"/>
        </w:rPr>
        <w:tab/>
      </w:r>
      <w:r>
        <w:rPr>
          <w:bCs/>
          <w:spacing w:val="2"/>
          <w:sz w:val="20"/>
        </w:rPr>
        <w:t>уменьшение потенциального ВВП.</w:t>
      </w:r>
    </w:p>
    <w:p w:rsidR="00924B28" w:rsidRDefault="00924B28">
      <w:pPr>
        <w:shd w:val="clear" w:color="auto" w:fill="FFFFFF"/>
        <w:tabs>
          <w:tab w:val="left" w:pos="851"/>
        </w:tabs>
        <w:ind w:left="567"/>
        <w:jc w:val="both"/>
        <w:rPr>
          <w:sz w:val="20"/>
        </w:rPr>
      </w:pPr>
    </w:p>
    <w:p w:rsidR="00924B28" w:rsidRDefault="00924B28">
      <w:pPr>
        <w:shd w:val="clear" w:color="auto" w:fill="FFFFFF"/>
        <w:tabs>
          <w:tab w:val="left" w:pos="851"/>
        </w:tabs>
        <w:ind w:left="567"/>
        <w:jc w:val="both"/>
        <w:rPr>
          <w:bCs/>
          <w:spacing w:val="1"/>
          <w:sz w:val="20"/>
        </w:rPr>
      </w:pPr>
    </w:p>
    <w:p w:rsidR="00924B28" w:rsidRDefault="00924B28">
      <w:pPr>
        <w:jc w:val="center"/>
        <w:rPr>
          <w:sz w:val="20"/>
        </w:rPr>
      </w:pPr>
      <w:r>
        <w:rPr>
          <w:b/>
          <w:sz w:val="20"/>
        </w:rPr>
        <w:t>ВАРИАНТ № 6</w:t>
      </w:r>
    </w:p>
    <w:p w:rsidR="00924B28" w:rsidRDefault="00924B28">
      <w:pPr>
        <w:jc w:val="center"/>
        <w:rPr>
          <w:sz w:val="20"/>
        </w:rPr>
      </w:pPr>
      <w:r>
        <w:rPr>
          <w:sz w:val="20"/>
        </w:rPr>
        <w:t>(для студентов, фамилии которых начинаются с букв Ш, Щ, Э, Ю, Я)</w:t>
      </w:r>
    </w:p>
    <w:p w:rsidR="00924B28" w:rsidRDefault="00924B28">
      <w:pPr>
        <w:jc w:val="both"/>
        <w:rPr>
          <w:sz w:val="20"/>
        </w:rPr>
      </w:pPr>
    </w:p>
    <w:p w:rsidR="00924B28" w:rsidRDefault="00924B28">
      <w:pPr>
        <w:jc w:val="both"/>
        <w:rPr>
          <w:sz w:val="20"/>
        </w:rPr>
      </w:pPr>
      <w:r>
        <w:rPr>
          <w:sz w:val="20"/>
        </w:rPr>
        <w:t>Контрольные вопросы:</w:t>
      </w:r>
    </w:p>
    <w:p w:rsidR="00924B28" w:rsidRDefault="00924B28">
      <w:pPr>
        <w:jc w:val="both"/>
        <w:rPr>
          <w:sz w:val="20"/>
        </w:rPr>
      </w:pPr>
      <w:r>
        <w:rPr>
          <w:sz w:val="20"/>
        </w:rPr>
        <w:t>1. Дайте определение налогов. Какие функции в экономике выполняют налоги?</w:t>
      </w:r>
    </w:p>
    <w:p w:rsidR="00924B28" w:rsidRDefault="00924B28">
      <w:pPr>
        <w:jc w:val="both"/>
        <w:rPr>
          <w:sz w:val="20"/>
        </w:rPr>
      </w:pPr>
      <w:r>
        <w:rPr>
          <w:sz w:val="20"/>
        </w:rPr>
        <w:t>2. Какими причинами объясняется действие мультипликационного эффекта?</w:t>
      </w:r>
    </w:p>
    <w:p w:rsidR="00924B28" w:rsidRDefault="00924B28">
      <w:pPr>
        <w:jc w:val="both"/>
        <w:rPr>
          <w:sz w:val="20"/>
        </w:rPr>
      </w:pPr>
      <w:r>
        <w:rPr>
          <w:sz w:val="20"/>
        </w:rPr>
        <w:t>3. Предположим, что правительство поставило задачу добиться в следующем году реального</w:t>
      </w:r>
    </w:p>
    <w:p w:rsidR="00924B28" w:rsidRDefault="00924B28">
      <w:pPr>
        <w:jc w:val="both"/>
        <w:rPr>
          <w:sz w:val="20"/>
        </w:rPr>
      </w:pPr>
      <w:r>
        <w:rPr>
          <w:sz w:val="20"/>
        </w:rPr>
        <w:t>объема производства на 3 %. Какие меры мог бы предпринять центральный банк страны, чтобы «запустить» такое оживление деловой активности, не превышая 5%-ног годового роста инфляции?</w:t>
      </w:r>
    </w:p>
    <w:p w:rsidR="00924B28" w:rsidRDefault="00924B28">
      <w:pPr>
        <w:jc w:val="both"/>
        <w:rPr>
          <w:sz w:val="20"/>
        </w:rPr>
      </w:pPr>
    </w:p>
    <w:p w:rsidR="00924B28" w:rsidRDefault="00924B28">
      <w:pPr>
        <w:jc w:val="both"/>
        <w:rPr>
          <w:sz w:val="20"/>
        </w:rPr>
      </w:pPr>
      <w:r>
        <w:rPr>
          <w:sz w:val="20"/>
        </w:rPr>
        <w:t xml:space="preserve">Тесты: (подчеркните правильный ответ). </w:t>
      </w:r>
    </w:p>
    <w:p w:rsidR="00924B28" w:rsidRDefault="00924B28">
      <w:pPr>
        <w:jc w:val="both"/>
        <w:rPr>
          <w:sz w:val="20"/>
        </w:rPr>
      </w:pPr>
      <w:r>
        <w:rPr>
          <w:sz w:val="20"/>
        </w:rPr>
        <w:t>В тестах предусмотрено по одному правильному ответу.</w:t>
      </w:r>
    </w:p>
    <w:p w:rsidR="00924B28" w:rsidRDefault="00924B28">
      <w:pPr>
        <w:jc w:val="both"/>
        <w:rPr>
          <w:sz w:val="20"/>
        </w:rPr>
      </w:pPr>
      <w:r>
        <w:rPr>
          <w:sz w:val="20"/>
        </w:rPr>
        <w:t xml:space="preserve"> </w:t>
      </w:r>
      <w:r>
        <w:rPr>
          <w:bCs/>
          <w:spacing w:val="-5"/>
          <w:sz w:val="20"/>
        </w:rPr>
        <w:t>1.</w:t>
      </w:r>
      <w:r>
        <w:rPr>
          <w:bCs/>
          <w:spacing w:val="-1"/>
          <w:sz w:val="20"/>
        </w:rPr>
        <w:t>Какие из перечисленных величин не входят в ВВП, подсчитанный</w:t>
      </w:r>
      <w:r>
        <w:rPr>
          <w:bCs/>
          <w:spacing w:val="-2"/>
          <w:sz w:val="20"/>
        </w:rPr>
        <w:t xml:space="preserve"> по потоку расходов:</w:t>
      </w:r>
    </w:p>
    <w:p w:rsidR="00924B28" w:rsidRDefault="00924B28">
      <w:pPr>
        <w:shd w:val="clear" w:color="auto" w:fill="FFFFFF"/>
        <w:tabs>
          <w:tab w:val="left" w:pos="851"/>
        </w:tabs>
        <w:ind w:left="567"/>
        <w:jc w:val="both"/>
        <w:rPr>
          <w:sz w:val="20"/>
        </w:rPr>
      </w:pPr>
      <w:r>
        <w:rPr>
          <w:spacing w:val="-3"/>
          <w:sz w:val="20"/>
        </w:rPr>
        <w:t>а)</w:t>
      </w:r>
      <w:r>
        <w:rPr>
          <w:sz w:val="20"/>
        </w:rPr>
        <w:tab/>
      </w:r>
      <w:r>
        <w:rPr>
          <w:spacing w:val="-4"/>
          <w:sz w:val="20"/>
        </w:rPr>
        <w:t>потребительские расходы;</w:t>
      </w:r>
    </w:p>
    <w:p w:rsidR="00924B28" w:rsidRDefault="00924B28">
      <w:pPr>
        <w:shd w:val="clear" w:color="auto" w:fill="FFFFFF"/>
        <w:tabs>
          <w:tab w:val="left" w:pos="851"/>
        </w:tabs>
        <w:ind w:left="567"/>
        <w:jc w:val="both"/>
        <w:rPr>
          <w:sz w:val="20"/>
        </w:rPr>
      </w:pPr>
      <w:r>
        <w:rPr>
          <w:spacing w:val="-3"/>
          <w:sz w:val="20"/>
        </w:rPr>
        <w:t>б)</w:t>
      </w:r>
      <w:r>
        <w:rPr>
          <w:sz w:val="20"/>
        </w:rPr>
        <w:tab/>
      </w:r>
      <w:r>
        <w:rPr>
          <w:spacing w:val="-3"/>
          <w:sz w:val="20"/>
        </w:rPr>
        <w:t>чистый экспорт товаров и услуг;</w:t>
      </w:r>
    </w:p>
    <w:p w:rsidR="00924B28" w:rsidRDefault="00924B28">
      <w:pPr>
        <w:shd w:val="clear" w:color="auto" w:fill="FFFFFF"/>
        <w:tabs>
          <w:tab w:val="left" w:pos="851"/>
        </w:tabs>
        <w:ind w:left="567"/>
        <w:jc w:val="both"/>
        <w:rPr>
          <w:sz w:val="20"/>
        </w:rPr>
      </w:pPr>
      <w:r>
        <w:rPr>
          <w:spacing w:val="1"/>
          <w:sz w:val="20"/>
        </w:rPr>
        <w:t>в)</w:t>
      </w:r>
      <w:r>
        <w:rPr>
          <w:sz w:val="20"/>
        </w:rPr>
        <w:tab/>
      </w:r>
      <w:r>
        <w:rPr>
          <w:spacing w:val="-3"/>
          <w:sz w:val="20"/>
        </w:rPr>
        <w:t>прибыль корпораций;</w:t>
      </w:r>
    </w:p>
    <w:p w:rsidR="00924B28" w:rsidRDefault="00924B28">
      <w:pPr>
        <w:shd w:val="clear" w:color="auto" w:fill="FFFFFF"/>
        <w:tabs>
          <w:tab w:val="left" w:pos="851"/>
        </w:tabs>
        <w:ind w:left="567"/>
        <w:jc w:val="both"/>
        <w:rPr>
          <w:sz w:val="20"/>
        </w:rPr>
      </w:pPr>
      <w:r>
        <w:rPr>
          <w:spacing w:val="-5"/>
          <w:sz w:val="20"/>
        </w:rPr>
        <w:t>г)</w:t>
      </w:r>
      <w:r>
        <w:rPr>
          <w:sz w:val="20"/>
        </w:rPr>
        <w:tab/>
      </w:r>
      <w:r>
        <w:rPr>
          <w:spacing w:val="-3"/>
          <w:sz w:val="20"/>
        </w:rPr>
        <w:t>государственные закупки товаров и услуг;</w:t>
      </w:r>
    </w:p>
    <w:p w:rsidR="00924B28" w:rsidRDefault="00924B28">
      <w:pPr>
        <w:shd w:val="clear" w:color="auto" w:fill="FFFFFF"/>
        <w:tabs>
          <w:tab w:val="left" w:pos="851"/>
        </w:tabs>
        <w:ind w:left="567"/>
        <w:jc w:val="both"/>
        <w:rPr>
          <w:spacing w:val="-3"/>
          <w:sz w:val="20"/>
        </w:rPr>
      </w:pPr>
      <w:r>
        <w:rPr>
          <w:spacing w:val="-1"/>
          <w:sz w:val="20"/>
        </w:rPr>
        <w:t>д)</w:t>
      </w:r>
      <w:r>
        <w:rPr>
          <w:sz w:val="20"/>
        </w:rPr>
        <w:tab/>
      </w:r>
      <w:r>
        <w:rPr>
          <w:spacing w:val="-3"/>
          <w:sz w:val="20"/>
        </w:rPr>
        <w:t>валовые частные инвестиции?</w:t>
      </w:r>
    </w:p>
    <w:p w:rsidR="00924B28" w:rsidRDefault="00924B28">
      <w:pPr>
        <w:shd w:val="clear" w:color="auto" w:fill="FFFFFF"/>
        <w:tabs>
          <w:tab w:val="left" w:pos="350"/>
        </w:tabs>
        <w:ind w:left="567" w:hanging="350"/>
        <w:jc w:val="both"/>
        <w:rPr>
          <w:sz w:val="20"/>
        </w:rPr>
      </w:pPr>
      <w:r>
        <w:rPr>
          <w:bCs/>
          <w:spacing w:val="-5"/>
          <w:sz w:val="20"/>
        </w:rPr>
        <w:t>2.</w:t>
      </w:r>
      <w:r>
        <w:rPr>
          <w:bCs/>
          <w:sz w:val="20"/>
        </w:rPr>
        <w:tab/>
      </w:r>
      <w:r>
        <w:rPr>
          <w:bCs/>
          <w:spacing w:val="1"/>
          <w:sz w:val="20"/>
        </w:rPr>
        <w:t>Классическая интерпретация общей модели макроэкономиче</w:t>
      </w:r>
      <w:r>
        <w:rPr>
          <w:bCs/>
          <w:spacing w:val="1"/>
          <w:sz w:val="20"/>
        </w:rPr>
        <w:softHyphen/>
      </w:r>
      <w:r>
        <w:rPr>
          <w:bCs/>
          <w:spacing w:val="-2"/>
          <w:sz w:val="20"/>
        </w:rPr>
        <w:t>ского равновесия предполагает:</w:t>
      </w:r>
    </w:p>
    <w:p w:rsidR="00924B28" w:rsidRDefault="00924B28">
      <w:pPr>
        <w:shd w:val="clear" w:color="auto" w:fill="FFFFFF"/>
        <w:tabs>
          <w:tab w:val="left" w:pos="851"/>
        </w:tabs>
        <w:ind w:left="567"/>
        <w:jc w:val="both"/>
        <w:rPr>
          <w:sz w:val="20"/>
        </w:rPr>
      </w:pPr>
      <w:r>
        <w:rPr>
          <w:spacing w:val="-3"/>
          <w:sz w:val="20"/>
        </w:rPr>
        <w:t>а)</w:t>
      </w:r>
      <w:r>
        <w:rPr>
          <w:sz w:val="20"/>
        </w:rPr>
        <w:tab/>
      </w:r>
      <w:r>
        <w:rPr>
          <w:spacing w:val="-3"/>
          <w:sz w:val="20"/>
        </w:rPr>
        <w:t>стабильность цен и заработной платы;</w:t>
      </w:r>
    </w:p>
    <w:p w:rsidR="00924B28" w:rsidRDefault="00924B28">
      <w:pPr>
        <w:shd w:val="clear" w:color="auto" w:fill="FFFFFF"/>
        <w:tabs>
          <w:tab w:val="left" w:pos="851"/>
        </w:tabs>
        <w:jc w:val="both"/>
        <w:rPr>
          <w:sz w:val="20"/>
        </w:rPr>
      </w:pPr>
      <w:r>
        <w:rPr>
          <w:spacing w:val="-4"/>
          <w:sz w:val="20"/>
        </w:rPr>
        <w:t xml:space="preserve">          б)</w:t>
      </w:r>
      <w:r>
        <w:rPr>
          <w:sz w:val="20"/>
        </w:rPr>
        <w:tab/>
      </w:r>
      <w:r>
        <w:rPr>
          <w:spacing w:val="-4"/>
          <w:sz w:val="20"/>
        </w:rPr>
        <w:t>совокупный спрос как главный импульс к экономическому росту;</w:t>
      </w:r>
    </w:p>
    <w:p w:rsidR="00924B28" w:rsidRDefault="00924B28">
      <w:pPr>
        <w:shd w:val="clear" w:color="auto" w:fill="FFFFFF"/>
        <w:tabs>
          <w:tab w:val="left" w:pos="851"/>
        </w:tabs>
        <w:ind w:left="567"/>
        <w:jc w:val="both"/>
        <w:rPr>
          <w:sz w:val="20"/>
        </w:rPr>
      </w:pPr>
      <w:r>
        <w:rPr>
          <w:spacing w:val="-1"/>
          <w:sz w:val="20"/>
        </w:rPr>
        <w:t>в)</w:t>
      </w:r>
      <w:r>
        <w:rPr>
          <w:sz w:val="20"/>
        </w:rPr>
        <w:tab/>
      </w:r>
      <w:r>
        <w:rPr>
          <w:spacing w:val="-3"/>
          <w:sz w:val="20"/>
        </w:rPr>
        <w:t>способность рынка к саморегулированию;</w:t>
      </w:r>
    </w:p>
    <w:p w:rsidR="00924B28" w:rsidRDefault="00924B28">
      <w:pPr>
        <w:shd w:val="clear" w:color="auto" w:fill="FFFFFF"/>
        <w:tabs>
          <w:tab w:val="left" w:pos="851"/>
        </w:tabs>
        <w:ind w:left="567"/>
        <w:jc w:val="both"/>
        <w:rPr>
          <w:sz w:val="20"/>
        </w:rPr>
      </w:pPr>
      <w:r>
        <w:rPr>
          <w:spacing w:val="-5"/>
          <w:sz w:val="20"/>
        </w:rPr>
        <w:t>г)</w:t>
      </w:r>
      <w:r>
        <w:rPr>
          <w:sz w:val="20"/>
        </w:rPr>
        <w:tab/>
      </w:r>
      <w:r>
        <w:rPr>
          <w:spacing w:val="-9"/>
          <w:sz w:val="20"/>
        </w:rPr>
        <w:t>необходимость вмешательства государства для достижения сбаланси</w:t>
      </w:r>
      <w:r>
        <w:rPr>
          <w:spacing w:val="-9"/>
          <w:sz w:val="20"/>
        </w:rPr>
        <w:softHyphen/>
        <w:t xml:space="preserve"> </w:t>
      </w:r>
      <w:r>
        <w:rPr>
          <w:spacing w:val="-6"/>
          <w:sz w:val="20"/>
        </w:rPr>
        <w:t>рованного состояния экономики с обеспечением полной занятости;</w:t>
      </w:r>
    </w:p>
    <w:p w:rsidR="00924B28" w:rsidRDefault="00924B28">
      <w:pPr>
        <w:shd w:val="clear" w:color="auto" w:fill="FFFFFF"/>
        <w:tabs>
          <w:tab w:val="left" w:pos="851"/>
        </w:tabs>
        <w:ind w:left="567"/>
        <w:jc w:val="both"/>
        <w:rPr>
          <w:spacing w:val="-6"/>
          <w:sz w:val="20"/>
          <w:szCs w:val="28"/>
        </w:rPr>
      </w:pPr>
      <w:r>
        <w:rPr>
          <w:spacing w:val="-4"/>
          <w:sz w:val="20"/>
        </w:rPr>
        <w:t>д)</w:t>
      </w:r>
      <w:r>
        <w:rPr>
          <w:sz w:val="20"/>
        </w:rPr>
        <w:tab/>
      </w:r>
      <w:r>
        <w:rPr>
          <w:spacing w:val="-2"/>
          <w:sz w:val="20"/>
        </w:rPr>
        <w:t>наличие безработицы в условиях равновесного объема производ</w:t>
      </w:r>
      <w:r>
        <w:rPr>
          <w:spacing w:val="-2"/>
          <w:sz w:val="20"/>
        </w:rPr>
        <w:softHyphen/>
      </w:r>
      <w:r>
        <w:rPr>
          <w:spacing w:val="-6"/>
          <w:sz w:val="20"/>
        </w:rPr>
        <w:t>ства</w:t>
      </w:r>
      <w:r>
        <w:rPr>
          <w:spacing w:val="-6"/>
          <w:sz w:val="20"/>
          <w:szCs w:val="28"/>
        </w:rPr>
        <w:t>.</w:t>
      </w:r>
    </w:p>
    <w:p w:rsidR="00924B28" w:rsidRDefault="00924B28">
      <w:pPr>
        <w:shd w:val="clear" w:color="auto" w:fill="FFFFFF"/>
        <w:ind w:left="284"/>
        <w:jc w:val="both"/>
        <w:rPr>
          <w:sz w:val="20"/>
        </w:rPr>
      </w:pPr>
      <w:r>
        <w:rPr>
          <w:sz w:val="20"/>
        </w:rPr>
        <w:t>3. Увеличение налогов, при прочих равных условиях, приводит:</w:t>
      </w:r>
    </w:p>
    <w:p w:rsidR="00924B28" w:rsidRDefault="00924B28">
      <w:pPr>
        <w:shd w:val="clear" w:color="auto" w:fill="FFFFFF"/>
        <w:tabs>
          <w:tab w:val="left" w:pos="851"/>
        </w:tabs>
        <w:ind w:left="567"/>
        <w:jc w:val="both"/>
        <w:rPr>
          <w:sz w:val="20"/>
        </w:rPr>
      </w:pPr>
      <w:r>
        <w:rPr>
          <w:bCs/>
          <w:spacing w:val="-1"/>
          <w:sz w:val="20"/>
        </w:rPr>
        <w:t>а)</w:t>
      </w:r>
      <w:r>
        <w:rPr>
          <w:bCs/>
          <w:sz w:val="20"/>
        </w:rPr>
        <w:tab/>
      </w:r>
      <w:r>
        <w:rPr>
          <w:bCs/>
          <w:spacing w:val="-4"/>
          <w:sz w:val="20"/>
        </w:rPr>
        <w:t>к перераспределению доходов;</w:t>
      </w:r>
    </w:p>
    <w:p w:rsidR="00924B28" w:rsidRDefault="00924B28">
      <w:pPr>
        <w:shd w:val="clear" w:color="auto" w:fill="FFFFFF"/>
        <w:tabs>
          <w:tab w:val="left" w:pos="851"/>
        </w:tabs>
        <w:ind w:left="567"/>
        <w:jc w:val="both"/>
        <w:rPr>
          <w:sz w:val="20"/>
        </w:rPr>
      </w:pPr>
      <w:r>
        <w:rPr>
          <w:bCs/>
          <w:spacing w:val="-5"/>
          <w:sz w:val="20"/>
        </w:rPr>
        <w:t>б)</w:t>
      </w:r>
      <w:r>
        <w:rPr>
          <w:bCs/>
          <w:sz w:val="20"/>
        </w:rPr>
        <w:tab/>
      </w:r>
      <w:r>
        <w:rPr>
          <w:bCs/>
          <w:spacing w:val="-4"/>
          <w:sz w:val="20"/>
        </w:rPr>
        <w:t>к сокращению доходов населения;</w:t>
      </w:r>
    </w:p>
    <w:p w:rsidR="00924B28" w:rsidRDefault="00924B28">
      <w:pPr>
        <w:shd w:val="clear" w:color="auto" w:fill="FFFFFF"/>
        <w:tabs>
          <w:tab w:val="left" w:pos="851"/>
        </w:tabs>
        <w:ind w:left="567"/>
        <w:jc w:val="both"/>
        <w:rPr>
          <w:sz w:val="20"/>
        </w:rPr>
      </w:pPr>
      <w:r>
        <w:rPr>
          <w:bCs/>
          <w:spacing w:val="-4"/>
          <w:sz w:val="20"/>
        </w:rPr>
        <w:t>в)</w:t>
      </w:r>
      <w:r>
        <w:rPr>
          <w:bCs/>
          <w:sz w:val="20"/>
        </w:rPr>
        <w:tab/>
      </w:r>
      <w:r>
        <w:rPr>
          <w:bCs/>
          <w:spacing w:val="-3"/>
          <w:sz w:val="20"/>
        </w:rPr>
        <w:t>к увеличению объема средств, которыми распоряжается государ</w:t>
      </w:r>
      <w:r>
        <w:rPr>
          <w:bCs/>
          <w:spacing w:val="-7"/>
          <w:sz w:val="20"/>
        </w:rPr>
        <w:t>ство;</w:t>
      </w:r>
    </w:p>
    <w:p w:rsidR="00924B28" w:rsidRDefault="00924B28">
      <w:pPr>
        <w:shd w:val="clear" w:color="auto" w:fill="FFFFFF"/>
        <w:tabs>
          <w:tab w:val="left" w:pos="851"/>
        </w:tabs>
        <w:ind w:left="567"/>
        <w:jc w:val="both"/>
        <w:rPr>
          <w:sz w:val="20"/>
        </w:rPr>
      </w:pPr>
      <w:r>
        <w:rPr>
          <w:bCs/>
          <w:spacing w:val="-5"/>
          <w:sz w:val="20"/>
        </w:rPr>
        <w:t>г)</w:t>
      </w:r>
      <w:r>
        <w:rPr>
          <w:bCs/>
          <w:sz w:val="20"/>
        </w:rPr>
        <w:tab/>
      </w:r>
      <w:r>
        <w:rPr>
          <w:bCs/>
          <w:spacing w:val="-4"/>
          <w:sz w:val="20"/>
        </w:rPr>
        <w:t>к уменьшению конкурентоспособности продукции национального производства;</w:t>
      </w:r>
    </w:p>
    <w:p w:rsidR="00924B28" w:rsidRDefault="00924B28">
      <w:pPr>
        <w:shd w:val="clear" w:color="auto" w:fill="FFFFFF"/>
        <w:tabs>
          <w:tab w:val="left" w:pos="851"/>
        </w:tabs>
        <w:ind w:left="567"/>
        <w:jc w:val="both"/>
        <w:rPr>
          <w:bCs/>
          <w:spacing w:val="-4"/>
          <w:sz w:val="20"/>
        </w:rPr>
      </w:pPr>
      <w:r>
        <w:rPr>
          <w:bCs/>
          <w:spacing w:val="-1"/>
          <w:sz w:val="20"/>
        </w:rPr>
        <w:t>д)</w:t>
      </w:r>
      <w:r>
        <w:rPr>
          <w:bCs/>
          <w:sz w:val="20"/>
        </w:rPr>
        <w:tab/>
      </w:r>
      <w:r>
        <w:rPr>
          <w:bCs/>
          <w:spacing w:val="-4"/>
          <w:sz w:val="20"/>
        </w:rPr>
        <w:t>все вышеперечисленное верно.</w:t>
      </w:r>
    </w:p>
    <w:p w:rsidR="00924B28" w:rsidRDefault="00924B28">
      <w:pPr>
        <w:shd w:val="clear" w:color="auto" w:fill="FFFFFF"/>
        <w:tabs>
          <w:tab w:val="left" w:pos="360"/>
        </w:tabs>
        <w:ind w:left="5"/>
        <w:jc w:val="both"/>
        <w:rPr>
          <w:sz w:val="20"/>
        </w:rPr>
      </w:pPr>
      <w:r>
        <w:rPr>
          <w:spacing w:val="-1"/>
          <w:sz w:val="20"/>
        </w:rPr>
        <w:t>4.</w:t>
      </w:r>
      <w:r>
        <w:rPr>
          <w:sz w:val="20"/>
        </w:rPr>
        <w:tab/>
      </w:r>
      <w:r>
        <w:rPr>
          <w:spacing w:val="-4"/>
          <w:sz w:val="20"/>
        </w:rPr>
        <w:t>С чем из нижеперечисленного не будет согласен сторонник моне</w:t>
      </w:r>
      <w:r>
        <w:rPr>
          <w:spacing w:val="-5"/>
          <w:sz w:val="20"/>
        </w:rPr>
        <w:t>таризма:</w:t>
      </w:r>
    </w:p>
    <w:p w:rsidR="00924B28" w:rsidRDefault="00924B28">
      <w:pPr>
        <w:shd w:val="clear" w:color="auto" w:fill="FFFFFF"/>
        <w:tabs>
          <w:tab w:val="left" w:pos="851"/>
        </w:tabs>
        <w:ind w:left="567"/>
        <w:jc w:val="both"/>
        <w:rPr>
          <w:sz w:val="20"/>
        </w:rPr>
      </w:pPr>
      <w:r>
        <w:rPr>
          <w:bCs/>
          <w:spacing w:val="1"/>
          <w:sz w:val="20"/>
        </w:rPr>
        <w:t>а)</w:t>
      </w:r>
      <w:r>
        <w:rPr>
          <w:bCs/>
          <w:sz w:val="20"/>
        </w:rPr>
        <w:tab/>
      </w:r>
      <w:r>
        <w:rPr>
          <w:bCs/>
          <w:spacing w:val="1"/>
          <w:sz w:val="20"/>
        </w:rPr>
        <w:t>необходимо уменьшать влияние государства на экономику;</w:t>
      </w:r>
    </w:p>
    <w:p w:rsidR="00924B28" w:rsidRDefault="00924B28">
      <w:pPr>
        <w:shd w:val="clear" w:color="auto" w:fill="FFFFFF"/>
        <w:tabs>
          <w:tab w:val="left" w:pos="851"/>
        </w:tabs>
        <w:ind w:left="567"/>
        <w:jc w:val="both"/>
        <w:rPr>
          <w:sz w:val="20"/>
        </w:rPr>
      </w:pPr>
      <w:r>
        <w:rPr>
          <w:bCs/>
          <w:spacing w:val="-2"/>
          <w:sz w:val="20"/>
        </w:rPr>
        <w:t>б)</w:t>
      </w:r>
      <w:r>
        <w:rPr>
          <w:bCs/>
          <w:sz w:val="20"/>
        </w:rPr>
        <w:tab/>
        <w:t>фискальной политике следует отдавать приоритет перед денежно-кредитной;</w:t>
      </w:r>
    </w:p>
    <w:p w:rsidR="00924B28" w:rsidRDefault="00924B28">
      <w:pPr>
        <w:shd w:val="clear" w:color="auto" w:fill="FFFFFF"/>
        <w:tabs>
          <w:tab w:val="left" w:pos="851"/>
        </w:tabs>
        <w:ind w:left="567"/>
        <w:jc w:val="both"/>
        <w:rPr>
          <w:sz w:val="20"/>
        </w:rPr>
      </w:pPr>
      <w:r>
        <w:rPr>
          <w:bCs/>
          <w:spacing w:val="2"/>
          <w:sz w:val="20"/>
        </w:rPr>
        <w:t>в)</w:t>
      </w:r>
      <w:r>
        <w:rPr>
          <w:bCs/>
          <w:sz w:val="20"/>
        </w:rPr>
        <w:tab/>
      </w:r>
      <w:r>
        <w:rPr>
          <w:bCs/>
          <w:spacing w:val="3"/>
          <w:sz w:val="20"/>
        </w:rPr>
        <w:t xml:space="preserve">денежная масса должна увеличиваться пропорционально росту </w:t>
      </w:r>
      <w:r>
        <w:rPr>
          <w:bCs/>
          <w:spacing w:val="-3"/>
          <w:sz w:val="20"/>
        </w:rPr>
        <w:t>ВВП;</w:t>
      </w:r>
    </w:p>
    <w:p w:rsidR="00924B28" w:rsidRDefault="00924B28">
      <w:pPr>
        <w:shd w:val="clear" w:color="auto" w:fill="FFFFFF"/>
        <w:tabs>
          <w:tab w:val="left" w:pos="851"/>
        </w:tabs>
        <w:ind w:left="567"/>
        <w:jc w:val="both"/>
        <w:rPr>
          <w:sz w:val="20"/>
        </w:rPr>
      </w:pPr>
      <w:r>
        <w:rPr>
          <w:bCs/>
          <w:spacing w:val="-3"/>
          <w:sz w:val="20"/>
        </w:rPr>
        <w:t>г)</w:t>
      </w:r>
      <w:r>
        <w:rPr>
          <w:bCs/>
          <w:sz w:val="20"/>
        </w:rPr>
        <w:tab/>
      </w:r>
      <w:r>
        <w:rPr>
          <w:bCs/>
          <w:spacing w:val="1"/>
          <w:sz w:val="20"/>
        </w:rPr>
        <w:t>рынок способен к саморегулированию;</w:t>
      </w:r>
    </w:p>
    <w:p w:rsidR="00924B28" w:rsidRDefault="00924B28">
      <w:pPr>
        <w:shd w:val="clear" w:color="auto" w:fill="FFFFFF"/>
        <w:tabs>
          <w:tab w:val="left" w:pos="851"/>
        </w:tabs>
        <w:ind w:left="567"/>
        <w:jc w:val="both"/>
        <w:rPr>
          <w:bCs/>
          <w:spacing w:val="1"/>
          <w:sz w:val="20"/>
        </w:rPr>
      </w:pPr>
      <w:r>
        <w:rPr>
          <w:bCs/>
          <w:spacing w:val="-2"/>
          <w:sz w:val="20"/>
        </w:rPr>
        <w:t>д)</w:t>
      </w:r>
      <w:r>
        <w:rPr>
          <w:bCs/>
          <w:sz w:val="20"/>
        </w:rPr>
        <w:tab/>
      </w:r>
      <w:r>
        <w:rPr>
          <w:bCs/>
          <w:spacing w:val="1"/>
          <w:sz w:val="20"/>
        </w:rPr>
        <w:t>стимулировать следует не совокупный спрос, а совокупное предложение?</w:t>
      </w:r>
    </w:p>
    <w:p w:rsidR="00924B28" w:rsidRDefault="00924B28">
      <w:pPr>
        <w:shd w:val="clear" w:color="auto" w:fill="FFFFFF"/>
        <w:tabs>
          <w:tab w:val="left" w:pos="360"/>
        </w:tabs>
        <w:ind w:left="360" w:hanging="360"/>
        <w:jc w:val="both"/>
        <w:rPr>
          <w:sz w:val="20"/>
        </w:rPr>
      </w:pPr>
      <w:r>
        <w:rPr>
          <w:spacing w:val="-1"/>
          <w:sz w:val="20"/>
        </w:rPr>
        <w:t>5.</w:t>
      </w:r>
      <w:r>
        <w:rPr>
          <w:sz w:val="20"/>
        </w:rPr>
        <w:tab/>
      </w:r>
      <w:r>
        <w:rPr>
          <w:spacing w:val="-4"/>
          <w:sz w:val="20"/>
        </w:rPr>
        <w:t>Какие факторы могут улучшать инвестиционный климат в стра</w:t>
      </w:r>
      <w:r>
        <w:rPr>
          <w:spacing w:val="-4"/>
          <w:sz w:val="20"/>
        </w:rPr>
        <w:softHyphen/>
      </w:r>
      <w:r>
        <w:rPr>
          <w:spacing w:val="-3"/>
          <w:sz w:val="20"/>
        </w:rPr>
        <w:t>не для иностранных инвесторов:</w:t>
      </w:r>
    </w:p>
    <w:p w:rsidR="00924B28" w:rsidRDefault="00924B28">
      <w:pPr>
        <w:shd w:val="clear" w:color="auto" w:fill="FFFFFF"/>
        <w:tabs>
          <w:tab w:val="left" w:pos="851"/>
        </w:tabs>
        <w:ind w:left="567"/>
        <w:jc w:val="both"/>
        <w:rPr>
          <w:sz w:val="20"/>
        </w:rPr>
      </w:pPr>
      <w:r>
        <w:rPr>
          <w:bCs/>
          <w:spacing w:val="1"/>
          <w:sz w:val="20"/>
        </w:rPr>
        <w:t>а)</w:t>
      </w:r>
      <w:r>
        <w:rPr>
          <w:bCs/>
          <w:sz w:val="20"/>
        </w:rPr>
        <w:tab/>
      </w:r>
      <w:r>
        <w:rPr>
          <w:bCs/>
          <w:spacing w:val="1"/>
          <w:sz w:val="20"/>
        </w:rPr>
        <w:t>введение долгосрочных налоговых льгот;</w:t>
      </w:r>
    </w:p>
    <w:p w:rsidR="00924B28" w:rsidRDefault="00924B28">
      <w:pPr>
        <w:shd w:val="clear" w:color="auto" w:fill="FFFFFF"/>
        <w:tabs>
          <w:tab w:val="left" w:pos="851"/>
        </w:tabs>
        <w:ind w:left="567"/>
        <w:jc w:val="both"/>
        <w:rPr>
          <w:sz w:val="20"/>
        </w:rPr>
      </w:pPr>
      <w:r>
        <w:rPr>
          <w:bCs/>
          <w:spacing w:val="2"/>
          <w:sz w:val="20"/>
        </w:rPr>
        <w:t>б)</w:t>
      </w:r>
      <w:r>
        <w:rPr>
          <w:bCs/>
          <w:sz w:val="20"/>
        </w:rPr>
        <w:tab/>
      </w:r>
      <w:r>
        <w:rPr>
          <w:bCs/>
          <w:spacing w:val="1"/>
          <w:sz w:val="20"/>
        </w:rPr>
        <w:t>преобладание государственной собственности в стране;</w:t>
      </w:r>
    </w:p>
    <w:p w:rsidR="00924B28" w:rsidRDefault="00924B28">
      <w:pPr>
        <w:shd w:val="clear" w:color="auto" w:fill="FFFFFF"/>
        <w:tabs>
          <w:tab w:val="left" w:pos="851"/>
        </w:tabs>
        <w:ind w:left="567"/>
        <w:jc w:val="both"/>
        <w:rPr>
          <w:sz w:val="20"/>
        </w:rPr>
      </w:pPr>
      <w:r>
        <w:rPr>
          <w:bCs/>
          <w:spacing w:val="3"/>
          <w:sz w:val="20"/>
        </w:rPr>
        <w:t>в)</w:t>
      </w:r>
      <w:r>
        <w:rPr>
          <w:bCs/>
          <w:sz w:val="20"/>
        </w:rPr>
        <w:tab/>
      </w:r>
      <w:r>
        <w:rPr>
          <w:bCs/>
          <w:spacing w:val="2"/>
          <w:sz w:val="20"/>
        </w:rPr>
        <w:t>ужесточение условий репатриации прибыли;</w:t>
      </w:r>
    </w:p>
    <w:p w:rsidR="00924B28" w:rsidRDefault="00924B28">
      <w:pPr>
        <w:shd w:val="clear" w:color="auto" w:fill="FFFFFF"/>
        <w:tabs>
          <w:tab w:val="left" w:pos="851"/>
        </w:tabs>
        <w:ind w:left="567"/>
        <w:jc w:val="both"/>
        <w:rPr>
          <w:sz w:val="20"/>
        </w:rPr>
      </w:pPr>
      <w:r>
        <w:rPr>
          <w:bCs/>
          <w:spacing w:val="-1"/>
          <w:sz w:val="20"/>
        </w:rPr>
        <w:t>г)</w:t>
      </w:r>
      <w:r>
        <w:rPr>
          <w:bCs/>
          <w:sz w:val="20"/>
        </w:rPr>
        <w:tab/>
      </w:r>
      <w:r>
        <w:rPr>
          <w:bCs/>
          <w:spacing w:val="1"/>
          <w:sz w:val="20"/>
        </w:rPr>
        <w:t>нестабильность таможенных режимов;</w:t>
      </w:r>
    </w:p>
    <w:p w:rsidR="00924B28" w:rsidRDefault="00924B28">
      <w:pPr>
        <w:shd w:val="clear" w:color="auto" w:fill="FFFFFF"/>
        <w:tabs>
          <w:tab w:val="left" w:pos="851"/>
        </w:tabs>
        <w:ind w:left="567"/>
        <w:jc w:val="both"/>
        <w:rPr>
          <w:bCs/>
          <w:spacing w:val="2"/>
          <w:sz w:val="20"/>
        </w:rPr>
      </w:pPr>
      <w:r>
        <w:rPr>
          <w:bCs/>
          <w:spacing w:val="4"/>
          <w:sz w:val="20"/>
        </w:rPr>
        <w:t>д)</w:t>
      </w:r>
      <w:r>
        <w:rPr>
          <w:bCs/>
          <w:sz w:val="20"/>
        </w:rPr>
        <w:tab/>
      </w:r>
      <w:r>
        <w:rPr>
          <w:bCs/>
          <w:spacing w:val="2"/>
          <w:sz w:val="20"/>
        </w:rPr>
        <w:t>высокий уровень коррупции в стране?</w:t>
      </w:r>
    </w:p>
    <w:p w:rsidR="00924B28" w:rsidRDefault="00924B28">
      <w:pPr>
        <w:shd w:val="clear" w:color="auto" w:fill="FFFFFF"/>
        <w:jc w:val="both"/>
        <w:rPr>
          <w:b/>
          <w:sz w:val="22"/>
        </w:rPr>
      </w:pPr>
    </w:p>
    <w:p w:rsidR="00924B28" w:rsidRDefault="00924B28">
      <w:pPr>
        <w:shd w:val="clear" w:color="auto" w:fill="FFFFFF"/>
        <w:jc w:val="both"/>
        <w:rPr>
          <w:b/>
          <w:sz w:val="22"/>
        </w:rPr>
      </w:pPr>
    </w:p>
    <w:p w:rsidR="00924B28" w:rsidRDefault="00924B28">
      <w:pPr>
        <w:shd w:val="clear" w:color="auto" w:fill="FFFFFF"/>
        <w:jc w:val="both"/>
        <w:rPr>
          <w:b/>
          <w:sz w:val="22"/>
        </w:rPr>
      </w:pPr>
    </w:p>
    <w:p w:rsidR="00924B28" w:rsidRDefault="00924B28">
      <w:pPr>
        <w:shd w:val="clear" w:color="auto" w:fill="FFFFFF"/>
        <w:jc w:val="both"/>
        <w:rPr>
          <w:b/>
          <w:sz w:val="22"/>
        </w:rPr>
      </w:pPr>
    </w:p>
    <w:p w:rsidR="00924B28" w:rsidRDefault="00924B28">
      <w:pPr>
        <w:shd w:val="clear" w:color="auto" w:fill="FFFFFF"/>
        <w:jc w:val="both"/>
        <w:rPr>
          <w:b/>
          <w:sz w:val="22"/>
        </w:rPr>
      </w:pPr>
    </w:p>
    <w:p w:rsidR="00924B28" w:rsidRDefault="00924B28">
      <w:pPr>
        <w:shd w:val="clear" w:color="auto" w:fill="FFFFFF"/>
        <w:tabs>
          <w:tab w:val="left" w:pos="3345"/>
        </w:tabs>
        <w:ind w:left="567"/>
        <w:jc w:val="both"/>
        <w:rPr>
          <w:sz w:val="22"/>
        </w:rPr>
      </w:pPr>
    </w:p>
    <w:p w:rsidR="00924B28" w:rsidRDefault="00924B28">
      <w:pPr>
        <w:ind w:right="-28"/>
        <w:jc w:val="both"/>
        <w:rPr>
          <w:rFonts w:eastAsia="Arial Unicode MS"/>
          <w:bCs/>
          <w:sz w:val="22"/>
        </w:rPr>
      </w:pPr>
    </w:p>
    <w:p w:rsidR="00924B28" w:rsidRDefault="00924B28">
      <w:pPr>
        <w:pStyle w:val="ac"/>
        <w:tabs>
          <w:tab w:val="left" w:pos="0"/>
        </w:tabs>
        <w:spacing w:line="240" w:lineRule="auto"/>
        <w:rPr>
          <w:rFonts w:ascii="Franklin Gothic Medium" w:hAnsi="Franklin Gothic Medium"/>
          <w:sz w:val="22"/>
          <w:szCs w:val="28"/>
        </w:rPr>
      </w:pPr>
      <w:r>
        <w:rPr>
          <w:rFonts w:ascii="Franklin Gothic Medium" w:hAnsi="Franklin Gothic Medium"/>
          <w:sz w:val="22"/>
          <w:szCs w:val="28"/>
        </w:rPr>
        <w:t>16. Финансы и кредит</w:t>
      </w:r>
    </w:p>
    <w:p w:rsidR="00924B28" w:rsidRDefault="00924B28">
      <w:pPr>
        <w:jc w:val="both"/>
        <w:rPr>
          <w:sz w:val="20"/>
          <w:szCs w:val="28"/>
        </w:rPr>
      </w:pPr>
    </w:p>
    <w:p w:rsidR="00924B28" w:rsidRDefault="00924B28">
      <w:pPr>
        <w:ind w:firstLine="540"/>
        <w:jc w:val="both"/>
        <w:rPr>
          <w:sz w:val="20"/>
          <w:szCs w:val="28"/>
        </w:rPr>
      </w:pPr>
      <w:r>
        <w:rPr>
          <w:sz w:val="20"/>
          <w:szCs w:val="28"/>
        </w:rPr>
        <w:t xml:space="preserve">Прежде чем приступить к выполнению контрольной работы студент должен ознакомиться с содержанием учебной программы данной дисциплины. </w:t>
      </w:r>
    </w:p>
    <w:p w:rsidR="00924B28" w:rsidRDefault="00924B28">
      <w:pPr>
        <w:ind w:firstLine="540"/>
        <w:jc w:val="both"/>
        <w:rPr>
          <w:sz w:val="20"/>
          <w:szCs w:val="28"/>
        </w:rPr>
      </w:pPr>
      <w:r>
        <w:rPr>
          <w:sz w:val="20"/>
          <w:szCs w:val="28"/>
        </w:rPr>
        <w:t>Это необходимо для того, чтобы осмыслить содержание учебной дисциплины, круг вопросов, которые предстоит освоить, и определить место и значимость контрольных заданий в общей структуре дисциплины «Финансы и кредит».</w:t>
      </w:r>
    </w:p>
    <w:p w:rsidR="00924B28" w:rsidRDefault="00924B28">
      <w:pPr>
        <w:ind w:firstLine="540"/>
        <w:jc w:val="both"/>
        <w:rPr>
          <w:sz w:val="20"/>
          <w:szCs w:val="28"/>
        </w:rPr>
      </w:pPr>
      <w:r>
        <w:rPr>
          <w:sz w:val="20"/>
          <w:szCs w:val="28"/>
        </w:rPr>
        <w:t>Выполнение контрольных заданий в контрольной работе осуществляется на основе ознакомления со специальной литературой по данной теме. Перечень списка литературы приведён в разделе «Список литературы».</w:t>
      </w:r>
    </w:p>
    <w:p w:rsidR="00924B28" w:rsidRDefault="00924B28">
      <w:pPr>
        <w:ind w:firstLine="540"/>
        <w:jc w:val="both"/>
        <w:rPr>
          <w:sz w:val="20"/>
          <w:szCs w:val="28"/>
        </w:rPr>
      </w:pPr>
      <w:r>
        <w:rPr>
          <w:sz w:val="20"/>
          <w:szCs w:val="28"/>
        </w:rPr>
        <w:t>Контрольная работа содержит рассмотрение двух контрольных заданий. Выбор тем контрольных заданий осуществляется из предлагаемого списка в разделе «Контрольные задания».</w:t>
      </w:r>
    </w:p>
    <w:p w:rsidR="00924B28" w:rsidRDefault="00924B28">
      <w:pPr>
        <w:ind w:firstLine="540"/>
        <w:jc w:val="both"/>
        <w:rPr>
          <w:sz w:val="20"/>
          <w:szCs w:val="28"/>
        </w:rPr>
      </w:pPr>
      <w:r>
        <w:rPr>
          <w:sz w:val="20"/>
          <w:szCs w:val="28"/>
        </w:rPr>
        <w:t>Темы контрольных заданий для контрольной работы  выбираются в соответствии с двумя последними цифрами номера зачётной книжки студента согласно таблице выбора варианта контрольных заданий (табл. 1). Например, если номер зачётной книжки студента заканчивается цифрами 17, то это означает что вариант его контрольной работы - 17 и в этом случае согласно таблице выбора варианта контрольных заданий номер 1-го вопроса - 7, номер 2-го вопроса - 57.</w:t>
      </w:r>
    </w:p>
    <w:p w:rsidR="00924B28" w:rsidRDefault="00924B28">
      <w:pPr>
        <w:rPr>
          <w:sz w:val="20"/>
          <w:szCs w:val="28"/>
        </w:rPr>
      </w:pPr>
    </w:p>
    <w:p w:rsidR="00924B28" w:rsidRDefault="00924B28">
      <w:pPr>
        <w:rPr>
          <w:sz w:val="20"/>
          <w:szCs w:val="28"/>
        </w:rPr>
      </w:pPr>
    </w:p>
    <w:p w:rsidR="00924B28" w:rsidRDefault="002B7BBF">
      <w:pPr>
        <w:rPr>
          <w:sz w:val="20"/>
          <w:szCs w:val="28"/>
        </w:rPr>
      </w:pPr>
      <w:r>
        <w:rPr>
          <w:sz w:val="20"/>
          <w:szCs w:val="28"/>
        </w:rPr>
        <w:pict>
          <v:line id="_x0000_s1370" style="position:absolute;z-index:251658240;mso-position-horizontal-relative:margin" from="360.95pt,351.85pt" to="360.95pt,414.25pt" o:allowincell="f" strokeweight=".95pt">
            <w10:wrap anchorx="margin"/>
          </v:line>
        </w:pict>
      </w:r>
      <w:r w:rsidR="00924B28">
        <w:rPr>
          <w:sz w:val="20"/>
          <w:szCs w:val="28"/>
        </w:rPr>
        <w:t>Таблица 1 Таблица выбора варианта контрольных заданий</w:t>
      </w:r>
    </w:p>
    <w:p w:rsidR="00924B28" w:rsidRDefault="00924B28">
      <w:pPr>
        <w:rPr>
          <w:sz w:val="22"/>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797"/>
        <w:gridCol w:w="1603"/>
        <w:gridCol w:w="384"/>
        <w:gridCol w:w="365"/>
        <w:gridCol w:w="374"/>
        <w:gridCol w:w="365"/>
        <w:gridCol w:w="384"/>
        <w:gridCol w:w="374"/>
        <w:gridCol w:w="374"/>
        <w:gridCol w:w="374"/>
        <w:gridCol w:w="374"/>
        <w:gridCol w:w="547"/>
      </w:tblGrid>
      <w:tr w:rsidR="00924B28">
        <w:trPr>
          <w:cantSplit/>
          <w:trHeight w:hRule="exact" w:val="978"/>
        </w:trPr>
        <w:tc>
          <w:tcPr>
            <w:tcW w:w="797" w:type="dxa"/>
            <w:vMerge w:val="restart"/>
            <w:tcBorders>
              <w:top w:val="single" w:sz="6" w:space="0" w:color="auto"/>
              <w:left w:val="single" w:sz="6" w:space="0" w:color="auto"/>
              <w:bottom w:val="nil"/>
              <w:right w:val="single" w:sz="6" w:space="0" w:color="auto"/>
            </w:tcBorders>
            <w:shd w:val="clear" w:color="auto" w:fill="FFFFFF"/>
            <w:textDirection w:val="btLr"/>
          </w:tcPr>
          <w:p w:rsidR="00924B28" w:rsidRDefault="00924B28">
            <w:pPr>
              <w:jc w:val="center"/>
              <w:rPr>
                <w:sz w:val="18"/>
                <w:szCs w:val="28"/>
              </w:rPr>
            </w:pPr>
            <w:r>
              <w:rPr>
                <w:sz w:val="18"/>
                <w:szCs w:val="28"/>
              </w:rPr>
              <w:t>Предпоследняя цифра номера зачетной книжки</w:t>
            </w:r>
          </w:p>
        </w:tc>
        <w:tc>
          <w:tcPr>
            <w:tcW w:w="1603"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jc w:val="center"/>
              <w:rPr>
                <w:sz w:val="18"/>
                <w:szCs w:val="28"/>
              </w:rPr>
            </w:pPr>
            <w:r>
              <w:rPr>
                <w:sz w:val="18"/>
                <w:szCs w:val="28"/>
              </w:rPr>
              <w:t>Номер контрольного задания</w:t>
            </w:r>
          </w:p>
        </w:tc>
        <w:tc>
          <w:tcPr>
            <w:tcW w:w="3915" w:type="dxa"/>
            <w:gridSpan w:val="10"/>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Последняя цифра номера Зачетной книжки</w:t>
            </w:r>
          </w:p>
        </w:tc>
      </w:tr>
      <w:tr w:rsidR="00924B28">
        <w:trPr>
          <w:cantSplit/>
          <w:trHeight w:hRule="exact" w:val="710"/>
        </w:trPr>
        <w:tc>
          <w:tcPr>
            <w:tcW w:w="797" w:type="dxa"/>
            <w:vMerge/>
            <w:tcBorders>
              <w:top w:val="nil"/>
              <w:left w:val="single" w:sz="6" w:space="0" w:color="auto"/>
              <w:bottom w:val="single" w:sz="6" w:space="0" w:color="auto"/>
              <w:right w:val="single" w:sz="6" w:space="0" w:color="auto"/>
            </w:tcBorders>
            <w:shd w:val="clear" w:color="auto" w:fill="FFFFFF"/>
            <w:textDirection w:val="btLr"/>
          </w:tcPr>
          <w:p w:rsidR="00924B28" w:rsidRDefault="00924B28">
            <w:pPr>
              <w:rPr>
                <w:sz w:val="18"/>
                <w:szCs w:val="28"/>
              </w:rPr>
            </w:pPr>
          </w:p>
          <w:p w:rsidR="00924B28" w:rsidRDefault="00924B28">
            <w:pPr>
              <w:rPr>
                <w:sz w:val="18"/>
                <w:szCs w:val="28"/>
              </w:rPr>
            </w:pPr>
          </w:p>
        </w:tc>
        <w:tc>
          <w:tcPr>
            <w:tcW w:w="1603"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0</w:t>
            </w:r>
          </w:p>
        </w:tc>
      </w:tr>
      <w:tr w:rsidR="00924B28">
        <w:trPr>
          <w:cantSplit/>
          <w:trHeight w:hRule="exact" w:val="298"/>
        </w:trPr>
        <w:tc>
          <w:tcPr>
            <w:tcW w:w="797"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rPr>
                <w:sz w:val="18"/>
                <w:szCs w:val="28"/>
              </w:rPr>
            </w:pPr>
            <w:r>
              <w:rPr>
                <w:sz w:val="18"/>
                <w:szCs w:val="28"/>
              </w:rPr>
              <w:t>1</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10</w:t>
            </w:r>
          </w:p>
        </w:tc>
      </w:tr>
      <w:tr w:rsidR="00924B28">
        <w:trPr>
          <w:cantSplit/>
          <w:trHeight w:hRule="exact" w:val="317"/>
        </w:trPr>
        <w:tc>
          <w:tcPr>
            <w:tcW w:w="797"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60</w:t>
            </w:r>
          </w:p>
        </w:tc>
      </w:tr>
      <w:tr w:rsidR="00924B28">
        <w:trPr>
          <w:cantSplit/>
          <w:trHeight w:hRule="exact" w:val="298"/>
        </w:trPr>
        <w:tc>
          <w:tcPr>
            <w:tcW w:w="797"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rPr>
                <w:sz w:val="18"/>
                <w:szCs w:val="28"/>
              </w:rPr>
            </w:pPr>
            <w:r>
              <w:rPr>
                <w:sz w:val="18"/>
                <w:szCs w:val="28"/>
              </w:rPr>
              <w:t>2</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20</w:t>
            </w:r>
          </w:p>
        </w:tc>
      </w:tr>
      <w:tr w:rsidR="00924B28">
        <w:trPr>
          <w:cantSplit/>
          <w:trHeight w:hRule="exact" w:val="317"/>
        </w:trPr>
        <w:tc>
          <w:tcPr>
            <w:tcW w:w="797"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70</w:t>
            </w:r>
          </w:p>
        </w:tc>
      </w:tr>
      <w:tr w:rsidR="00924B28">
        <w:trPr>
          <w:cantSplit/>
          <w:trHeight w:hRule="exact" w:val="307"/>
        </w:trPr>
        <w:tc>
          <w:tcPr>
            <w:tcW w:w="797"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rPr>
                <w:sz w:val="18"/>
                <w:szCs w:val="28"/>
              </w:rPr>
            </w:pPr>
            <w:r>
              <w:rPr>
                <w:sz w:val="18"/>
                <w:szCs w:val="28"/>
              </w:rPr>
              <w:t>3</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30</w:t>
            </w:r>
          </w:p>
        </w:tc>
      </w:tr>
      <w:tr w:rsidR="00924B28">
        <w:trPr>
          <w:cantSplit/>
          <w:trHeight w:hRule="exact" w:val="317"/>
        </w:trPr>
        <w:tc>
          <w:tcPr>
            <w:tcW w:w="797"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80</w:t>
            </w:r>
          </w:p>
        </w:tc>
      </w:tr>
      <w:tr w:rsidR="00924B28">
        <w:trPr>
          <w:cantSplit/>
          <w:trHeight w:hRule="exact" w:val="298"/>
        </w:trPr>
        <w:tc>
          <w:tcPr>
            <w:tcW w:w="797"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rPr>
                <w:sz w:val="18"/>
                <w:szCs w:val="28"/>
              </w:rPr>
            </w:pPr>
            <w:r>
              <w:rPr>
                <w:sz w:val="18"/>
                <w:szCs w:val="28"/>
              </w:rPr>
              <w:t>4</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40</w:t>
            </w:r>
          </w:p>
        </w:tc>
      </w:tr>
      <w:tr w:rsidR="00924B28">
        <w:trPr>
          <w:cantSplit/>
          <w:trHeight w:hRule="exact" w:val="317"/>
        </w:trPr>
        <w:tc>
          <w:tcPr>
            <w:tcW w:w="797"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90</w:t>
            </w:r>
          </w:p>
        </w:tc>
      </w:tr>
      <w:tr w:rsidR="00924B28">
        <w:trPr>
          <w:cantSplit/>
          <w:trHeight w:hRule="exact" w:val="307"/>
        </w:trPr>
        <w:tc>
          <w:tcPr>
            <w:tcW w:w="797"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rPr>
                <w:sz w:val="18"/>
                <w:szCs w:val="28"/>
              </w:rPr>
            </w:pPr>
            <w:r>
              <w:rPr>
                <w:sz w:val="18"/>
                <w:szCs w:val="28"/>
              </w:rPr>
              <w:t>5</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50</w:t>
            </w:r>
          </w:p>
        </w:tc>
      </w:tr>
      <w:tr w:rsidR="00924B28">
        <w:trPr>
          <w:cantSplit/>
          <w:trHeight w:hRule="exact" w:val="307"/>
        </w:trPr>
        <w:tc>
          <w:tcPr>
            <w:tcW w:w="797"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100</w:t>
            </w:r>
          </w:p>
        </w:tc>
      </w:tr>
      <w:tr w:rsidR="00924B28">
        <w:trPr>
          <w:cantSplit/>
          <w:trHeight w:hRule="exact" w:val="298"/>
        </w:trPr>
        <w:tc>
          <w:tcPr>
            <w:tcW w:w="797"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rPr>
                <w:sz w:val="18"/>
                <w:szCs w:val="28"/>
              </w:rPr>
            </w:pPr>
            <w:r>
              <w:rPr>
                <w:sz w:val="18"/>
                <w:szCs w:val="28"/>
              </w:rPr>
              <w:t>6</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10</w:t>
            </w:r>
          </w:p>
        </w:tc>
      </w:tr>
      <w:tr w:rsidR="00924B28">
        <w:trPr>
          <w:cantSplit/>
          <w:trHeight w:hRule="exact" w:val="317"/>
        </w:trPr>
        <w:tc>
          <w:tcPr>
            <w:tcW w:w="797"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100</w:t>
            </w:r>
          </w:p>
        </w:tc>
      </w:tr>
      <w:tr w:rsidR="00924B28">
        <w:trPr>
          <w:cantSplit/>
          <w:trHeight w:hRule="exact" w:val="298"/>
        </w:trPr>
        <w:tc>
          <w:tcPr>
            <w:tcW w:w="797"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rPr>
                <w:sz w:val="18"/>
                <w:szCs w:val="28"/>
              </w:rPr>
            </w:pPr>
            <w:r>
              <w:rPr>
                <w:sz w:val="18"/>
                <w:szCs w:val="28"/>
              </w:rPr>
              <w:t>7</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19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20</w:t>
            </w:r>
          </w:p>
        </w:tc>
      </w:tr>
      <w:tr w:rsidR="00924B28">
        <w:trPr>
          <w:cantSplit/>
          <w:trHeight w:hRule="exact" w:val="317"/>
        </w:trPr>
        <w:tc>
          <w:tcPr>
            <w:tcW w:w="797"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90</w:t>
            </w:r>
          </w:p>
        </w:tc>
      </w:tr>
      <w:tr w:rsidR="00924B28">
        <w:trPr>
          <w:cantSplit/>
          <w:trHeight w:hRule="exact" w:val="307"/>
        </w:trPr>
        <w:tc>
          <w:tcPr>
            <w:tcW w:w="797"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rPr>
                <w:sz w:val="18"/>
                <w:szCs w:val="28"/>
              </w:rPr>
            </w:pPr>
            <w:r>
              <w:rPr>
                <w:sz w:val="18"/>
                <w:szCs w:val="28"/>
              </w:rPr>
              <w:t>8</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29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30</w:t>
            </w:r>
          </w:p>
        </w:tc>
      </w:tr>
      <w:tr w:rsidR="00924B28">
        <w:trPr>
          <w:cantSplit/>
          <w:trHeight w:hRule="exact" w:val="307"/>
        </w:trPr>
        <w:tc>
          <w:tcPr>
            <w:tcW w:w="797"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80</w:t>
            </w:r>
          </w:p>
        </w:tc>
      </w:tr>
      <w:tr w:rsidR="00924B28">
        <w:trPr>
          <w:cantSplit/>
          <w:trHeight w:hRule="exact" w:val="307"/>
        </w:trPr>
        <w:tc>
          <w:tcPr>
            <w:tcW w:w="797"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rPr>
                <w:sz w:val="18"/>
                <w:szCs w:val="28"/>
              </w:rPr>
            </w:pPr>
            <w:r>
              <w:rPr>
                <w:sz w:val="18"/>
                <w:szCs w:val="28"/>
              </w:rPr>
              <w:t>9</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39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40</w:t>
            </w:r>
          </w:p>
        </w:tc>
      </w:tr>
      <w:tr w:rsidR="00924B28">
        <w:trPr>
          <w:cantSplit/>
          <w:trHeight w:hRule="exact" w:val="307"/>
        </w:trPr>
        <w:tc>
          <w:tcPr>
            <w:tcW w:w="797"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70</w:t>
            </w:r>
          </w:p>
        </w:tc>
      </w:tr>
      <w:tr w:rsidR="00924B28">
        <w:trPr>
          <w:cantSplit/>
          <w:trHeight w:hRule="exact" w:val="307"/>
        </w:trPr>
        <w:tc>
          <w:tcPr>
            <w:tcW w:w="797" w:type="dxa"/>
            <w:vMerge w:val="restart"/>
            <w:tcBorders>
              <w:top w:val="single" w:sz="6" w:space="0" w:color="auto"/>
              <w:left w:val="single" w:sz="6" w:space="0" w:color="auto"/>
              <w:bottom w:val="nil"/>
              <w:right w:val="single" w:sz="6" w:space="0" w:color="auto"/>
            </w:tcBorders>
            <w:shd w:val="clear" w:color="auto" w:fill="FFFFFF"/>
          </w:tcPr>
          <w:p w:rsidR="00924B28" w:rsidRDefault="00924B28">
            <w:pPr>
              <w:rPr>
                <w:sz w:val="18"/>
                <w:szCs w:val="28"/>
              </w:rPr>
            </w:pPr>
            <w:r>
              <w:rPr>
                <w:sz w:val="18"/>
                <w:szCs w:val="28"/>
              </w:rPr>
              <w:t>0</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1</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49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50</w:t>
            </w:r>
          </w:p>
        </w:tc>
      </w:tr>
      <w:tr w:rsidR="00924B28">
        <w:trPr>
          <w:cantSplit/>
          <w:trHeight w:hRule="exact" w:val="336"/>
        </w:trPr>
        <w:tc>
          <w:tcPr>
            <w:tcW w:w="797" w:type="dxa"/>
            <w:vMerge/>
            <w:tcBorders>
              <w:top w:val="nil"/>
              <w:left w:val="single" w:sz="6" w:space="0" w:color="auto"/>
              <w:bottom w:val="single" w:sz="6" w:space="0" w:color="auto"/>
              <w:right w:val="single" w:sz="6" w:space="0" w:color="auto"/>
            </w:tcBorders>
            <w:shd w:val="clear" w:color="auto" w:fill="FFFFFF"/>
          </w:tcPr>
          <w:p w:rsidR="00924B28" w:rsidRDefault="00924B28">
            <w:pPr>
              <w:rPr>
                <w:sz w:val="18"/>
                <w:szCs w:val="28"/>
              </w:rPr>
            </w:pPr>
          </w:p>
          <w:p w:rsidR="00924B28" w:rsidRDefault="00924B28">
            <w:pPr>
              <w:rPr>
                <w:sz w:val="18"/>
                <w:szCs w:val="28"/>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rPr>
                <w:sz w:val="18"/>
                <w:szCs w:val="28"/>
              </w:rPr>
            </w:pPr>
            <w:r>
              <w:rPr>
                <w:sz w:val="18"/>
                <w:szCs w:val="28"/>
              </w:rPr>
              <w:t>Задание 2</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51</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52</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53</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54</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55</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56</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57</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58</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59</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jc w:val="center"/>
              <w:rPr>
                <w:sz w:val="18"/>
                <w:szCs w:val="28"/>
              </w:rPr>
            </w:pPr>
            <w:r>
              <w:rPr>
                <w:sz w:val="18"/>
                <w:szCs w:val="28"/>
              </w:rPr>
              <w:t>60</w:t>
            </w:r>
          </w:p>
        </w:tc>
      </w:tr>
    </w:tbl>
    <w:p w:rsidR="00924B28" w:rsidRDefault="00924B28">
      <w:pPr>
        <w:jc w:val="both"/>
        <w:rPr>
          <w:sz w:val="20"/>
          <w:szCs w:val="28"/>
        </w:rPr>
      </w:pPr>
      <w:r>
        <w:rPr>
          <w:sz w:val="20"/>
          <w:szCs w:val="28"/>
        </w:rPr>
        <w:t>Выбор   темы   контрольного   задания   осуществляется   из прилагаемого списка согласно порядковому номеру.</w:t>
      </w:r>
    </w:p>
    <w:p w:rsidR="00924B28" w:rsidRDefault="00924B28">
      <w:pPr>
        <w:jc w:val="both"/>
        <w:rPr>
          <w:sz w:val="20"/>
          <w:szCs w:val="28"/>
        </w:rPr>
      </w:pPr>
    </w:p>
    <w:p w:rsidR="00924B28" w:rsidRDefault="00924B28">
      <w:pPr>
        <w:jc w:val="both"/>
        <w:rPr>
          <w:sz w:val="20"/>
          <w:szCs w:val="28"/>
        </w:rPr>
      </w:pPr>
      <w:r>
        <w:rPr>
          <w:sz w:val="20"/>
          <w:szCs w:val="28"/>
        </w:rPr>
        <w:t>Темы контрольных заданий:</w:t>
      </w:r>
    </w:p>
    <w:p w:rsidR="00924B28" w:rsidRDefault="00924B28">
      <w:pPr>
        <w:numPr>
          <w:ilvl w:val="0"/>
          <w:numId w:val="27"/>
        </w:numPr>
        <w:jc w:val="both"/>
        <w:rPr>
          <w:sz w:val="20"/>
          <w:szCs w:val="28"/>
        </w:rPr>
      </w:pPr>
      <w:r>
        <w:rPr>
          <w:sz w:val="20"/>
          <w:szCs w:val="28"/>
        </w:rPr>
        <w:t>Рынок ценных бумаг</w:t>
      </w:r>
    </w:p>
    <w:p w:rsidR="00924B28" w:rsidRDefault="00924B28">
      <w:pPr>
        <w:numPr>
          <w:ilvl w:val="0"/>
          <w:numId w:val="27"/>
        </w:numPr>
        <w:jc w:val="both"/>
        <w:rPr>
          <w:sz w:val="20"/>
          <w:szCs w:val="28"/>
        </w:rPr>
      </w:pPr>
      <w:r>
        <w:rPr>
          <w:sz w:val="20"/>
          <w:szCs w:val="28"/>
        </w:rPr>
        <w:t>Валютная система и её элементы</w:t>
      </w:r>
    </w:p>
    <w:p w:rsidR="00924B28" w:rsidRDefault="00924B28">
      <w:pPr>
        <w:numPr>
          <w:ilvl w:val="0"/>
          <w:numId w:val="27"/>
        </w:numPr>
        <w:jc w:val="both"/>
        <w:rPr>
          <w:sz w:val="20"/>
          <w:szCs w:val="28"/>
        </w:rPr>
      </w:pPr>
      <w:r>
        <w:rPr>
          <w:sz w:val="20"/>
          <w:szCs w:val="28"/>
        </w:rPr>
        <w:t>Роль финансов в экономической системе государства</w:t>
      </w:r>
    </w:p>
    <w:p w:rsidR="00924B28" w:rsidRDefault="00924B28">
      <w:pPr>
        <w:numPr>
          <w:ilvl w:val="0"/>
          <w:numId w:val="27"/>
        </w:numPr>
        <w:jc w:val="both"/>
        <w:rPr>
          <w:sz w:val="20"/>
          <w:szCs w:val="28"/>
        </w:rPr>
      </w:pPr>
      <w:r>
        <w:rPr>
          <w:sz w:val="20"/>
          <w:szCs w:val="28"/>
        </w:rPr>
        <w:t>Особенность сущности финансовых ресурсов</w:t>
      </w:r>
    </w:p>
    <w:p w:rsidR="00924B28" w:rsidRDefault="00924B28">
      <w:pPr>
        <w:numPr>
          <w:ilvl w:val="0"/>
          <w:numId w:val="27"/>
        </w:numPr>
        <w:jc w:val="both"/>
        <w:rPr>
          <w:sz w:val="20"/>
          <w:szCs w:val="28"/>
        </w:rPr>
      </w:pPr>
      <w:r>
        <w:rPr>
          <w:sz w:val="20"/>
          <w:szCs w:val="28"/>
        </w:rPr>
        <w:t>Финансовая политика государства</w:t>
      </w:r>
    </w:p>
    <w:p w:rsidR="00924B28" w:rsidRDefault="00924B28">
      <w:pPr>
        <w:numPr>
          <w:ilvl w:val="0"/>
          <w:numId w:val="27"/>
        </w:numPr>
        <w:jc w:val="both"/>
        <w:rPr>
          <w:sz w:val="20"/>
          <w:szCs w:val="28"/>
        </w:rPr>
      </w:pPr>
      <w:r>
        <w:rPr>
          <w:sz w:val="20"/>
          <w:szCs w:val="28"/>
        </w:rPr>
        <w:t>Основные этапы бюджетного процесса</w:t>
      </w:r>
    </w:p>
    <w:p w:rsidR="00924B28" w:rsidRDefault="00924B28">
      <w:pPr>
        <w:numPr>
          <w:ilvl w:val="0"/>
          <w:numId w:val="27"/>
        </w:numPr>
        <w:jc w:val="both"/>
        <w:rPr>
          <w:sz w:val="20"/>
          <w:szCs w:val="28"/>
        </w:rPr>
      </w:pPr>
      <w:r>
        <w:rPr>
          <w:sz w:val="20"/>
          <w:szCs w:val="28"/>
        </w:rPr>
        <w:t>Сущность и функции финансов</w:t>
      </w:r>
    </w:p>
    <w:p w:rsidR="00924B28" w:rsidRDefault="00924B28">
      <w:pPr>
        <w:numPr>
          <w:ilvl w:val="0"/>
          <w:numId w:val="27"/>
        </w:numPr>
        <w:jc w:val="both"/>
        <w:rPr>
          <w:sz w:val="20"/>
          <w:szCs w:val="28"/>
        </w:rPr>
      </w:pPr>
      <w:r>
        <w:rPr>
          <w:sz w:val="20"/>
          <w:szCs w:val="28"/>
        </w:rPr>
        <w:t>Особенности содержания финансовой политики</w:t>
      </w:r>
    </w:p>
    <w:p w:rsidR="00924B28" w:rsidRDefault="00924B28">
      <w:pPr>
        <w:numPr>
          <w:ilvl w:val="0"/>
          <w:numId w:val="27"/>
        </w:numPr>
        <w:jc w:val="both"/>
        <w:rPr>
          <w:sz w:val="20"/>
          <w:szCs w:val="28"/>
        </w:rPr>
      </w:pPr>
      <w:r>
        <w:rPr>
          <w:sz w:val="20"/>
          <w:szCs w:val="28"/>
        </w:rPr>
        <w:t>Методы      предотвращения      финансового      кризиса      и антикризисные программы</w:t>
      </w:r>
    </w:p>
    <w:p w:rsidR="00924B28" w:rsidRDefault="00924B28">
      <w:pPr>
        <w:numPr>
          <w:ilvl w:val="0"/>
          <w:numId w:val="27"/>
        </w:numPr>
        <w:jc w:val="both"/>
        <w:rPr>
          <w:sz w:val="20"/>
          <w:szCs w:val="28"/>
        </w:rPr>
      </w:pPr>
      <w:r>
        <w:rPr>
          <w:sz w:val="20"/>
          <w:szCs w:val="28"/>
        </w:rPr>
        <w:t>Управление финансами</w:t>
      </w:r>
    </w:p>
    <w:p w:rsidR="00924B28" w:rsidRDefault="00924B28">
      <w:pPr>
        <w:numPr>
          <w:ilvl w:val="0"/>
          <w:numId w:val="27"/>
        </w:numPr>
        <w:jc w:val="both"/>
        <w:rPr>
          <w:sz w:val="20"/>
          <w:szCs w:val="28"/>
        </w:rPr>
      </w:pPr>
      <w:r>
        <w:rPr>
          <w:sz w:val="20"/>
          <w:szCs w:val="28"/>
        </w:rPr>
        <w:t>Основные функции процесса управления финансами</w:t>
      </w:r>
    </w:p>
    <w:p w:rsidR="00924B28" w:rsidRDefault="00924B28">
      <w:pPr>
        <w:numPr>
          <w:ilvl w:val="0"/>
          <w:numId w:val="27"/>
        </w:numPr>
        <w:jc w:val="both"/>
        <w:rPr>
          <w:sz w:val="20"/>
          <w:szCs w:val="28"/>
        </w:rPr>
      </w:pPr>
      <w:r>
        <w:rPr>
          <w:sz w:val="20"/>
          <w:szCs w:val="28"/>
        </w:rPr>
        <w:t>Прогнозирование и планирование финансов</w:t>
      </w:r>
    </w:p>
    <w:p w:rsidR="00924B28" w:rsidRDefault="00924B28">
      <w:pPr>
        <w:numPr>
          <w:ilvl w:val="0"/>
          <w:numId w:val="27"/>
        </w:numPr>
        <w:jc w:val="both"/>
        <w:rPr>
          <w:sz w:val="20"/>
          <w:szCs w:val="28"/>
        </w:rPr>
      </w:pPr>
      <w:r>
        <w:rPr>
          <w:sz w:val="20"/>
          <w:szCs w:val="28"/>
        </w:rPr>
        <w:t>Автоматизированные системы в управлении финансами</w:t>
      </w:r>
    </w:p>
    <w:p w:rsidR="00924B28" w:rsidRDefault="00924B28">
      <w:pPr>
        <w:numPr>
          <w:ilvl w:val="0"/>
          <w:numId w:val="27"/>
        </w:numPr>
        <w:jc w:val="both"/>
        <w:rPr>
          <w:sz w:val="20"/>
          <w:szCs w:val="28"/>
        </w:rPr>
      </w:pPr>
      <w:r>
        <w:rPr>
          <w:sz w:val="20"/>
          <w:szCs w:val="28"/>
        </w:rPr>
        <w:t>Сущность и структура финансового механизма</w:t>
      </w:r>
    </w:p>
    <w:p w:rsidR="00924B28" w:rsidRDefault="00924B28">
      <w:pPr>
        <w:numPr>
          <w:ilvl w:val="0"/>
          <w:numId w:val="27"/>
        </w:numPr>
        <w:jc w:val="both"/>
        <w:rPr>
          <w:sz w:val="20"/>
          <w:szCs w:val="28"/>
        </w:rPr>
      </w:pPr>
      <w:r>
        <w:rPr>
          <w:sz w:val="20"/>
          <w:szCs w:val="28"/>
        </w:rPr>
        <w:t>Цели и задачи функционирования финансового механизма предприятия</w:t>
      </w:r>
    </w:p>
    <w:p w:rsidR="00924B28" w:rsidRDefault="00924B28">
      <w:pPr>
        <w:numPr>
          <w:ilvl w:val="0"/>
          <w:numId w:val="27"/>
        </w:numPr>
        <w:jc w:val="both"/>
        <w:rPr>
          <w:sz w:val="20"/>
          <w:szCs w:val="28"/>
        </w:rPr>
      </w:pPr>
      <w:r>
        <w:rPr>
          <w:sz w:val="20"/>
          <w:szCs w:val="28"/>
        </w:rPr>
        <w:t>Финансовая система государства</w:t>
      </w:r>
    </w:p>
    <w:p w:rsidR="00924B28" w:rsidRDefault="00924B28">
      <w:pPr>
        <w:numPr>
          <w:ilvl w:val="0"/>
          <w:numId w:val="27"/>
        </w:numPr>
        <w:jc w:val="both"/>
        <w:rPr>
          <w:sz w:val="20"/>
          <w:szCs w:val="28"/>
        </w:rPr>
      </w:pPr>
      <w:r>
        <w:rPr>
          <w:sz w:val="20"/>
          <w:szCs w:val="28"/>
        </w:rPr>
        <w:t>Особенности и структура государственных финансов</w:t>
      </w:r>
    </w:p>
    <w:p w:rsidR="00924B28" w:rsidRDefault="00924B28">
      <w:pPr>
        <w:numPr>
          <w:ilvl w:val="0"/>
          <w:numId w:val="27"/>
        </w:numPr>
        <w:jc w:val="both"/>
        <w:rPr>
          <w:sz w:val="20"/>
          <w:szCs w:val="28"/>
        </w:rPr>
      </w:pPr>
      <w:r>
        <w:rPr>
          <w:sz w:val="20"/>
          <w:szCs w:val="28"/>
        </w:rPr>
        <w:t>Особенности и структура финансов предприятий</w:t>
      </w:r>
    </w:p>
    <w:p w:rsidR="00924B28" w:rsidRDefault="00924B28">
      <w:pPr>
        <w:numPr>
          <w:ilvl w:val="0"/>
          <w:numId w:val="27"/>
        </w:numPr>
        <w:jc w:val="both"/>
        <w:rPr>
          <w:sz w:val="20"/>
          <w:szCs w:val="28"/>
        </w:rPr>
      </w:pPr>
      <w:r>
        <w:rPr>
          <w:sz w:val="20"/>
          <w:szCs w:val="28"/>
        </w:rPr>
        <w:t>Особенности и структура территориальных финансов</w:t>
      </w:r>
    </w:p>
    <w:p w:rsidR="00924B28" w:rsidRDefault="00924B28">
      <w:pPr>
        <w:numPr>
          <w:ilvl w:val="0"/>
          <w:numId w:val="27"/>
        </w:numPr>
        <w:jc w:val="both"/>
        <w:rPr>
          <w:sz w:val="20"/>
          <w:szCs w:val="28"/>
        </w:rPr>
      </w:pPr>
      <w:r>
        <w:rPr>
          <w:sz w:val="20"/>
          <w:szCs w:val="28"/>
        </w:rPr>
        <w:t>Особенности и структура финансов граждан в современных условиях</w:t>
      </w:r>
    </w:p>
    <w:p w:rsidR="00924B28" w:rsidRDefault="00924B28">
      <w:pPr>
        <w:numPr>
          <w:ilvl w:val="0"/>
          <w:numId w:val="27"/>
        </w:numPr>
        <w:jc w:val="both"/>
        <w:rPr>
          <w:sz w:val="20"/>
          <w:szCs w:val="28"/>
        </w:rPr>
      </w:pPr>
      <w:r>
        <w:rPr>
          <w:sz w:val="20"/>
          <w:szCs w:val="28"/>
        </w:rPr>
        <w:t>Источники формирования государственных доходов</w:t>
      </w:r>
    </w:p>
    <w:p w:rsidR="00924B28" w:rsidRDefault="00924B28">
      <w:pPr>
        <w:numPr>
          <w:ilvl w:val="0"/>
          <w:numId w:val="27"/>
        </w:numPr>
        <w:jc w:val="both"/>
        <w:rPr>
          <w:sz w:val="20"/>
          <w:szCs w:val="28"/>
        </w:rPr>
      </w:pPr>
      <w:r>
        <w:rPr>
          <w:sz w:val="20"/>
          <w:szCs w:val="28"/>
        </w:rPr>
        <w:t>Экономическое содержание государственных расходов</w:t>
      </w:r>
    </w:p>
    <w:p w:rsidR="00924B28" w:rsidRDefault="00924B28">
      <w:pPr>
        <w:numPr>
          <w:ilvl w:val="0"/>
          <w:numId w:val="27"/>
        </w:numPr>
        <w:jc w:val="both"/>
        <w:rPr>
          <w:sz w:val="20"/>
          <w:szCs w:val="28"/>
        </w:rPr>
      </w:pPr>
      <w:r>
        <w:rPr>
          <w:sz w:val="20"/>
          <w:szCs w:val="28"/>
        </w:rPr>
        <w:t>Бюджетное     устройство     унитарного     и     федерального государства</w:t>
      </w:r>
    </w:p>
    <w:p w:rsidR="00924B28" w:rsidRDefault="00924B28">
      <w:pPr>
        <w:numPr>
          <w:ilvl w:val="0"/>
          <w:numId w:val="27"/>
        </w:numPr>
        <w:jc w:val="both"/>
        <w:rPr>
          <w:sz w:val="20"/>
          <w:szCs w:val="28"/>
        </w:rPr>
      </w:pPr>
      <w:r>
        <w:rPr>
          <w:sz w:val="20"/>
          <w:szCs w:val="28"/>
        </w:rPr>
        <w:t>Классификация целевых бюджетных и внебюджетных фондов</w:t>
      </w:r>
    </w:p>
    <w:p w:rsidR="00924B28" w:rsidRDefault="00924B28">
      <w:pPr>
        <w:numPr>
          <w:ilvl w:val="0"/>
          <w:numId w:val="27"/>
        </w:numPr>
        <w:jc w:val="both"/>
        <w:rPr>
          <w:sz w:val="20"/>
          <w:szCs w:val="28"/>
        </w:rPr>
      </w:pPr>
      <w:r>
        <w:rPr>
          <w:sz w:val="20"/>
          <w:szCs w:val="28"/>
        </w:rPr>
        <w:t>Функции государственного бюджета</w:t>
      </w:r>
    </w:p>
    <w:p w:rsidR="00924B28" w:rsidRDefault="00924B28">
      <w:pPr>
        <w:numPr>
          <w:ilvl w:val="0"/>
          <w:numId w:val="27"/>
        </w:numPr>
        <w:jc w:val="both"/>
        <w:rPr>
          <w:sz w:val="20"/>
          <w:szCs w:val="28"/>
        </w:rPr>
      </w:pPr>
      <w:r>
        <w:rPr>
          <w:sz w:val="20"/>
          <w:szCs w:val="28"/>
        </w:rPr>
        <w:t>Бюджетная система Российской Федерации</w:t>
      </w:r>
    </w:p>
    <w:p w:rsidR="00924B28" w:rsidRDefault="00924B28">
      <w:pPr>
        <w:numPr>
          <w:ilvl w:val="0"/>
          <w:numId w:val="27"/>
        </w:numPr>
        <w:jc w:val="both"/>
        <w:rPr>
          <w:sz w:val="20"/>
          <w:szCs w:val="28"/>
        </w:rPr>
      </w:pPr>
      <w:r>
        <w:rPr>
          <w:sz w:val="20"/>
          <w:szCs w:val="28"/>
        </w:rPr>
        <w:t>Налоговая система Российской Федерации</w:t>
      </w:r>
    </w:p>
    <w:p w:rsidR="00924B28" w:rsidRDefault="00924B28">
      <w:pPr>
        <w:numPr>
          <w:ilvl w:val="0"/>
          <w:numId w:val="27"/>
        </w:numPr>
        <w:jc w:val="both"/>
        <w:rPr>
          <w:sz w:val="20"/>
          <w:szCs w:val="28"/>
        </w:rPr>
      </w:pPr>
      <w:r>
        <w:rPr>
          <w:sz w:val="20"/>
          <w:szCs w:val="28"/>
        </w:rPr>
        <w:t>Сущность и функции налогов</w:t>
      </w:r>
    </w:p>
    <w:p w:rsidR="00924B28" w:rsidRDefault="00924B28">
      <w:pPr>
        <w:numPr>
          <w:ilvl w:val="0"/>
          <w:numId w:val="27"/>
        </w:numPr>
        <w:jc w:val="both"/>
        <w:rPr>
          <w:sz w:val="20"/>
          <w:szCs w:val="28"/>
        </w:rPr>
      </w:pPr>
      <w:r>
        <w:rPr>
          <w:sz w:val="20"/>
          <w:szCs w:val="28"/>
        </w:rPr>
        <w:t>Источники  формирования  и  анализ  основных  средств  и оборотных активов предприятия</w:t>
      </w:r>
    </w:p>
    <w:p w:rsidR="00924B28" w:rsidRDefault="00924B28">
      <w:pPr>
        <w:numPr>
          <w:ilvl w:val="0"/>
          <w:numId w:val="27"/>
        </w:numPr>
        <w:jc w:val="both"/>
        <w:rPr>
          <w:sz w:val="20"/>
          <w:szCs w:val="28"/>
        </w:rPr>
      </w:pPr>
      <w:r>
        <w:rPr>
          <w:sz w:val="20"/>
          <w:szCs w:val="28"/>
        </w:rPr>
        <w:t>Государственная и негосударственная система страхования в Российской Федерации</w:t>
      </w:r>
    </w:p>
    <w:p w:rsidR="00924B28" w:rsidRDefault="00924B28">
      <w:pPr>
        <w:numPr>
          <w:ilvl w:val="0"/>
          <w:numId w:val="27"/>
        </w:numPr>
        <w:jc w:val="both"/>
        <w:rPr>
          <w:sz w:val="20"/>
          <w:szCs w:val="28"/>
        </w:rPr>
      </w:pPr>
      <w:r>
        <w:rPr>
          <w:sz w:val="20"/>
          <w:szCs w:val="28"/>
        </w:rPr>
        <w:t>Структура и организация финансового контроля в системе государственного регулирования</w:t>
      </w:r>
    </w:p>
    <w:p w:rsidR="00924B28" w:rsidRDefault="00924B28">
      <w:pPr>
        <w:numPr>
          <w:ilvl w:val="0"/>
          <w:numId w:val="27"/>
        </w:numPr>
        <w:jc w:val="both"/>
        <w:rPr>
          <w:sz w:val="20"/>
          <w:szCs w:val="28"/>
        </w:rPr>
      </w:pPr>
      <w:r>
        <w:rPr>
          <w:sz w:val="20"/>
          <w:szCs w:val="28"/>
        </w:rPr>
        <w:t>Структура и функции государственной налоговой службы</w:t>
      </w:r>
      <w:r>
        <w:rPr>
          <w:sz w:val="20"/>
          <w:szCs w:val="28"/>
        </w:rPr>
        <w:br/>
        <w:t>Российской Федерации в системе управления финансами</w:t>
      </w:r>
    </w:p>
    <w:p w:rsidR="00924B28" w:rsidRDefault="00924B28">
      <w:pPr>
        <w:numPr>
          <w:ilvl w:val="0"/>
          <w:numId w:val="27"/>
        </w:numPr>
        <w:jc w:val="both"/>
        <w:rPr>
          <w:sz w:val="20"/>
          <w:szCs w:val="28"/>
        </w:rPr>
      </w:pPr>
      <w:r>
        <w:rPr>
          <w:sz w:val="20"/>
          <w:szCs w:val="28"/>
        </w:rPr>
        <w:t>Особенности налогообложения предприятия</w:t>
      </w:r>
    </w:p>
    <w:p w:rsidR="00924B28" w:rsidRDefault="00924B28">
      <w:pPr>
        <w:numPr>
          <w:ilvl w:val="0"/>
          <w:numId w:val="27"/>
        </w:numPr>
        <w:jc w:val="both"/>
        <w:rPr>
          <w:sz w:val="20"/>
          <w:szCs w:val="28"/>
        </w:rPr>
      </w:pPr>
      <w:r>
        <w:rPr>
          <w:sz w:val="20"/>
          <w:szCs w:val="28"/>
        </w:rPr>
        <w:t>Цели, задачи и функции Министерства финансов Российской Федерации</w:t>
      </w:r>
    </w:p>
    <w:p w:rsidR="00924B28" w:rsidRDefault="00924B28">
      <w:pPr>
        <w:numPr>
          <w:ilvl w:val="0"/>
          <w:numId w:val="27"/>
        </w:numPr>
        <w:jc w:val="both"/>
        <w:rPr>
          <w:sz w:val="20"/>
          <w:szCs w:val="28"/>
        </w:rPr>
      </w:pPr>
      <w:r>
        <w:rPr>
          <w:sz w:val="20"/>
          <w:szCs w:val="28"/>
        </w:rPr>
        <w:t>Цели, задачи и формы финансового регулирования</w:t>
      </w:r>
    </w:p>
    <w:p w:rsidR="00924B28" w:rsidRDefault="00924B28">
      <w:pPr>
        <w:numPr>
          <w:ilvl w:val="0"/>
          <w:numId w:val="27"/>
        </w:numPr>
        <w:jc w:val="both"/>
        <w:rPr>
          <w:sz w:val="20"/>
          <w:szCs w:val="28"/>
        </w:rPr>
      </w:pPr>
      <w:r>
        <w:rPr>
          <w:sz w:val="20"/>
          <w:szCs w:val="28"/>
        </w:rPr>
        <w:t>Цели, задачи и порядок применения единой тарифной сетки по оплате труда работников бюджетной сферы</w:t>
      </w:r>
    </w:p>
    <w:p w:rsidR="00924B28" w:rsidRDefault="00924B28">
      <w:pPr>
        <w:numPr>
          <w:ilvl w:val="0"/>
          <w:numId w:val="27"/>
        </w:numPr>
        <w:jc w:val="both"/>
        <w:rPr>
          <w:sz w:val="20"/>
          <w:szCs w:val="28"/>
        </w:rPr>
      </w:pPr>
      <w:r>
        <w:rPr>
          <w:sz w:val="20"/>
          <w:szCs w:val="28"/>
        </w:rPr>
        <w:t>Цели, задачи и функции Счётной палаты</w:t>
      </w:r>
    </w:p>
    <w:p w:rsidR="00924B28" w:rsidRDefault="00924B28">
      <w:pPr>
        <w:numPr>
          <w:ilvl w:val="0"/>
          <w:numId w:val="27"/>
        </w:numPr>
        <w:jc w:val="both"/>
        <w:rPr>
          <w:sz w:val="20"/>
          <w:szCs w:val="28"/>
        </w:rPr>
      </w:pPr>
      <w:r>
        <w:rPr>
          <w:sz w:val="20"/>
          <w:szCs w:val="28"/>
        </w:rPr>
        <w:t>Цели, задачи и принципы реформы пенсионной системы</w:t>
      </w:r>
    </w:p>
    <w:p w:rsidR="00924B28" w:rsidRDefault="00924B28">
      <w:pPr>
        <w:numPr>
          <w:ilvl w:val="0"/>
          <w:numId w:val="27"/>
        </w:numPr>
        <w:jc w:val="both"/>
        <w:rPr>
          <w:sz w:val="20"/>
          <w:szCs w:val="28"/>
        </w:rPr>
      </w:pPr>
      <w:r>
        <w:rPr>
          <w:sz w:val="20"/>
          <w:szCs w:val="28"/>
        </w:rPr>
        <w:t>Организация банковской системы в России</w:t>
      </w:r>
    </w:p>
    <w:p w:rsidR="00924B28" w:rsidRDefault="00924B28">
      <w:pPr>
        <w:numPr>
          <w:ilvl w:val="0"/>
          <w:numId w:val="27"/>
        </w:numPr>
        <w:jc w:val="both"/>
        <w:rPr>
          <w:sz w:val="20"/>
          <w:szCs w:val="28"/>
        </w:rPr>
      </w:pPr>
      <w:r>
        <w:rPr>
          <w:sz w:val="20"/>
          <w:szCs w:val="28"/>
        </w:rPr>
        <w:t>Сущность лизинга в экономической системе</w:t>
      </w:r>
    </w:p>
    <w:p w:rsidR="00924B28" w:rsidRDefault="00924B28">
      <w:pPr>
        <w:numPr>
          <w:ilvl w:val="0"/>
          <w:numId w:val="27"/>
        </w:numPr>
        <w:jc w:val="both"/>
        <w:rPr>
          <w:sz w:val="20"/>
          <w:szCs w:val="28"/>
        </w:rPr>
      </w:pPr>
      <w:r>
        <w:rPr>
          <w:sz w:val="20"/>
          <w:szCs w:val="28"/>
        </w:rPr>
        <w:t>Сущность, цели и задачи денежных реформ в России</w:t>
      </w:r>
    </w:p>
    <w:p w:rsidR="00924B28" w:rsidRDefault="00924B28">
      <w:pPr>
        <w:numPr>
          <w:ilvl w:val="0"/>
          <w:numId w:val="27"/>
        </w:numPr>
        <w:jc w:val="both"/>
        <w:rPr>
          <w:sz w:val="20"/>
          <w:szCs w:val="28"/>
        </w:rPr>
      </w:pPr>
      <w:r>
        <w:rPr>
          <w:sz w:val="20"/>
          <w:szCs w:val="28"/>
        </w:rPr>
        <w:t>Свойства и функции кредита</w:t>
      </w:r>
    </w:p>
    <w:p w:rsidR="00924B28" w:rsidRDefault="00924B28">
      <w:pPr>
        <w:numPr>
          <w:ilvl w:val="0"/>
          <w:numId w:val="27"/>
        </w:numPr>
        <w:jc w:val="both"/>
        <w:rPr>
          <w:sz w:val="20"/>
          <w:szCs w:val="28"/>
        </w:rPr>
      </w:pPr>
      <w:r>
        <w:rPr>
          <w:sz w:val="20"/>
          <w:szCs w:val="28"/>
        </w:rPr>
        <w:t>Сущность государственного кредита</w:t>
      </w:r>
    </w:p>
    <w:p w:rsidR="00924B28" w:rsidRDefault="00924B28">
      <w:pPr>
        <w:numPr>
          <w:ilvl w:val="0"/>
          <w:numId w:val="27"/>
        </w:numPr>
        <w:jc w:val="both"/>
        <w:rPr>
          <w:sz w:val="20"/>
          <w:szCs w:val="28"/>
        </w:rPr>
      </w:pPr>
      <w:r>
        <w:rPr>
          <w:sz w:val="20"/>
          <w:szCs w:val="28"/>
        </w:rPr>
        <w:t>Принципы организации кредитной системы</w:t>
      </w:r>
    </w:p>
    <w:p w:rsidR="00924B28" w:rsidRDefault="00924B28">
      <w:pPr>
        <w:numPr>
          <w:ilvl w:val="0"/>
          <w:numId w:val="27"/>
        </w:numPr>
        <w:jc w:val="both"/>
        <w:rPr>
          <w:sz w:val="20"/>
          <w:szCs w:val="28"/>
        </w:rPr>
      </w:pPr>
      <w:r>
        <w:rPr>
          <w:sz w:val="20"/>
          <w:szCs w:val="28"/>
        </w:rPr>
        <w:t>Необходимые условия и формы предоставления кредита</w:t>
      </w:r>
    </w:p>
    <w:p w:rsidR="00924B28" w:rsidRDefault="00924B28">
      <w:pPr>
        <w:numPr>
          <w:ilvl w:val="0"/>
          <w:numId w:val="27"/>
        </w:numPr>
        <w:jc w:val="both"/>
        <w:rPr>
          <w:sz w:val="20"/>
          <w:szCs w:val="28"/>
        </w:rPr>
      </w:pPr>
      <w:r>
        <w:rPr>
          <w:sz w:val="20"/>
          <w:szCs w:val="28"/>
        </w:rPr>
        <w:t>Цели и задачи кредитных отношений</w:t>
      </w:r>
    </w:p>
    <w:p w:rsidR="00924B28" w:rsidRDefault="00924B28">
      <w:pPr>
        <w:numPr>
          <w:ilvl w:val="0"/>
          <w:numId w:val="27"/>
        </w:numPr>
        <w:jc w:val="both"/>
        <w:rPr>
          <w:sz w:val="20"/>
          <w:szCs w:val="28"/>
        </w:rPr>
      </w:pPr>
      <w:r>
        <w:rPr>
          <w:sz w:val="20"/>
          <w:szCs w:val="28"/>
        </w:rPr>
        <w:t>Особенности классификации и структуры кредита ссудного процента</w:t>
      </w:r>
    </w:p>
    <w:p w:rsidR="00924B28" w:rsidRDefault="00924B28">
      <w:pPr>
        <w:numPr>
          <w:ilvl w:val="0"/>
          <w:numId w:val="27"/>
        </w:numPr>
        <w:jc w:val="both"/>
        <w:rPr>
          <w:sz w:val="20"/>
          <w:szCs w:val="28"/>
        </w:rPr>
      </w:pPr>
      <w:r>
        <w:rPr>
          <w:sz w:val="20"/>
          <w:szCs w:val="28"/>
        </w:rPr>
        <w:t>Банки      и      специализированные      финансово-кредитные институты</w:t>
      </w:r>
    </w:p>
    <w:p w:rsidR="00924B28" w:rsidRDefault="00924B28">
      <w:pPr>
        <w:numPr>
          <w:ilvl w:val="0"/>
          <w:numId w:val="27"/>
        </w:numPr>
        <w:jc w:val="both"/>
        <w:rPr>
          <w:sz w:val="20"/>
          <w:szCs w:val="28"/>
        </w:rPr>
      </w:pPr>
      <w:r>
        <w:rPr>
          <w:sz w:val="20"/>
          <w:szCs w:val="28"/>
        </w:rPr>
        <w:t>Механизм и организация кредитования юридического лица</w:t>
      </w:r>
    </w:p>
    <w:p w:rsidR="00924B28" w:rsidRDefault="00924B28">
      <w:pPr>
        <w:numPr>
          <w:ilvl w:val="0"/>
          <w:numId w:val="27"/>
        </w:numPr>
        <w:jc w:val="both"/>
        <w:rPr>
          <w:sz w:val="20"/>
          <w:szCs w:val="28"/>
        </w:rPr>
      </w:pPr>
      <w:r>
        <w:rPr>
          <w:sz w:val="20"/>
          <w:szCs w:val="28"/>
        </w:rPr>
        <w:t>Механизм и организация кредитования физического лица</w:t>
      </w:r>
    </w:p>
    <w:p w:rsidR="00924B28" w:rsidRDefault="00924B28">
      <w:pPr>
        <w:numPr>
          <w:ilvl w:val="0"/>
          <w:numId w:val="27"/>
        </w:numPr>
        <w:jc w:val="both"/>
        <w:rPr>
          <w:sz w:val="20"/>
          <w:szCs w:val="28"/>
        </w:rPr>
      </w:pPr>
      <w:r>
        <w:rPr>
          <w:sz w:val="20"/>
          <w:szCs w:val="28"/>
        </w:rPr>
        <w:t>Оценка и расчёт потребности в заёмных средствах</w:t>
      </w:r>
    </w:p>
    <w:p w:rsidR="00924B28" w:rsidRDefault="00924B28">
      <w:pPr>
        <w:numPr>
          <w:ilvl w:val="0"/>
          <w:numId w:val="27"/>
        </w:numPr>
        <w:jc w:val="both"/>
        <w:rPr>
          <w:sz w:val="20"/>
          <w:szCs w:val="28"/>
        </w:rPr>
      </w:pPr>
      <w:r>
        <w:rPr>
          <w:sz w:val="20"/>
          <w:szCs w:val="28"/>
        </w:rPr>
        <w:t>Международный рынок ссудных капиталов</w:t>
      </w:r>
    </w:p>
    <w:p w:rsidR="00924B28" w:rsidRDefault="00924B28">
      <w:pPr>
        <w:numPr>
          <w:ilvl w:val="0"/>
          <w:numId w:val="27"/>
        </w:numPr>
        <w:jc w:val="both"/>
        <w:rPr>
          <w:sz w:val="20"/>
          <w:szCs w:val="28"/>
        </w:rPr>
      </w:pPr>
      <w:r>
        <w:rPr>
          <w:sz w:val="20"/>
          <w:szCs w:val="28"/>
        </w:rPr>
        <w:t>Займы и их классификация</w:t>
      </w:r>
    </w:p>
    <w:p w:rsidR="00924B28" w:rsidRDefault="00924B28">
      <w:pPr>
        <w:numPr>
          <w:ilvl w:val="0"/>
          <w:numId w:val="27"/>
        </w:numPr>
        <w:jc w:val="both"/>
        <w:rPr>
          <w:sz w:val="20"/>
          <w:szCs w:val="28"/>
        </w:rPr>
      </w:pPr>
      <w:r>
        <w:rPr>
          <w:sz w:val="20"/>
          <w:szCs w:val="28"/>
        </w:rPr>
        <w:t>Специфическая особенность государственного долга России</w:t>
      </w:r>
    </w:p>
    <w:p w:rsidR="00924B28" w:rsidRDefault="00924B28">
      <w:pPr>
        <w:numPr>
          <w:ilvl w:val="0"/>
          <w:numId w:val="27"/>
        </w:numPr>
        <w:jc w:val="both"/>
        <w:rPr>
          <w:sz w:val="20"/>
          <w:szCs w:val="28"/>
        </w:rPr>
      </w:pPr>
      <w:r>
        <w:rPr>
          <w:sz w:val="20"/>
          <w:szCs w:val="28"/>
        </w:rPr>
        <w:t>Влияние      кредитных      отношений      на      деятельность  хозяйствующих субъектов</w:t>
      </w:r>
    </w:p>
    <w:p w:rsidR="00924B28" w:rsidRDefault="00924B28">
      <w:pPr>
        <w:numPr>
          <w:ilvl w:val="0"/>
          <w:numId w:val="27"/>
        </w:numPr>
        <w:jc w:val="both"/>
        <w:rPr>
          <w:sz w:val="20"/>
          <w:szCs w:val="28"/>
        </w:rPr>
      </w:pPr>
      <w:r>
        <w:rPr>
          <w:sz w:val="20"/>
          <w:szCs w:val="28"/>
        </w:rPr>
        <w:t>Виды и формы кредита</w:t>
      </w:r>
    </w:p>
    <w:p w:rsidR="00924B28" w:rsidRDefault="00924B28">
      <w:pPr>
        <w:numPr>
          <w:ilvl w:val="0"/>
          <w:numId w:val="27"/>
        </w:numPr>
        <w:jc w:val="both"/>
        <w:rPr>
          <w:sz w:val="20"/>
          <w:szCs w:val="28"/>
        </w:rPr>
      </w:pPr>
      <w:r>
        <w:rPr>
          <w:sz w:val="20"/>
          <w:szCs w:val="28"/>
        </w:rPr>
        <w:t>Основные критерии классификации кредита</w:t>
      </w:r>
    </w:p>
    <w:p w:rsidR="00924B28" w:rsidRDefault="00924B28">
      <w:pPr>
        <w:numPr>
          <w:ilvl w:val="0"/>
          <w:numId w:val="27"/>
        </w:numPr>
        <w:jc w:val="both"/>
        <w:rPr>
          <w:sz w:val="20"/>
          <w:szCs w:val="28"/>
        </w:rPr>
      </w:pPr>
      <w:r>
        <w:rPr>
          <w:sz w:val="20"/>
          <w:szCs w:val="28"/>
        </w:rPr>
        <w:t>Особенности товарно-денежной формы кредита</w:t>
      </w:r>
    </w:p>
    <w:p w:rsidR="00924B28" w:rsidRDefault="00924B28">
      <w:pPr>
        <w:numPr>
          <w:ilvl w:val="0"/>
          <w:numId w:val="27"/>
        </w:numPr>
        <w:jc w:val="both"/>
        <w:rPr>
          <w:sz w:val="20"/>
          <w:szCs w:val="28"/>
        </w:rPr>
      </w:pPr>
      <w:r>
        <w:rPr>
          <w:sz w:val="20"/>
          <w:szCs w:val="28"/>
        </w:rPr>
        <w:t>Сущность финансового кредита</w:t>
      </w:r>
    </w:p>
    <w:p w:rsidR="00924B28" w:rsidRDefault="00924B28">
      <w:pPr>
        <w:numPr>
          <w:ilvl w:val="0"/>
          <w:numId w:val="27"/>
        </w:numPr>
        <w:jc w:val="both"/>
        <w:rPr>
          <w:sz w:val="20"/>
          <w:szCs w:val="28"/>
        </w:rPr>
      </w:pPr>
      <w:r>
        <w:rPr>
          <w:sz w:val="20"/>
          <w:szCs w:val="28"/>
        </w:rPr>
        <w:t>Сущность коммерческого кредита</w:t>
      </w:r>
    </w:p>
    <w:p w:rsidR="00924B28" w:rsidRDefault="00924B28">
      <w:pPr>
        <w:numPr>
          <w:ilvl w:val="0"/>
          <w:numId w:val="27"/>
        </w:numPr>
        <w:jc w:val="both"/>
        <w:rPr>
          <w:sz w:val="20"/>
          <w:szCs w:val="28"/>
        </w:rPr>
      </w:pPr>
      <w:r>
        <w:rPr>
          <w:sz w:val="20"/>
          <w:szCs w:val="28"/>
        </w:rPr>
        <w:t>Сущность и особенности отсрочки, рассрочки, налогового</w:t>
      </w:r>
      <w:r>
        <w:rPr>
          <w:sz w:val="20"/>
          <w:szCs w:val="28"/>
        </w:rPr>
        <w:br/>
        <w:t>кредита, инвестиционного налогового кредита</w:t>
      </w:r>
    </w:p>
    <w:p w:rsidR="00924B28" w:rsidRDefault="00924B28">
      <w:pPr>
        <w:numPr>
          <w:ilvl w:val="0"/>
          <w:numId w:val="27"/>
        </w:numPr>
        <w:jc w:val="both"/>
        <w:rPr>
          <w:sz w:val="20"/>
          <w:szCs w:val="28"/>
        </w:rPr>
      </w:pPr>
      <w:r>
        <w:rPr>
          <w:sz w:val="20"/>
          <w:szCs w:val="28"/>
        </w:rPr>
        <w:t>Роль кредита в современных условиях</w:t>
      </w:r>
    </w:p>
    <w:p w:rsidR="00924B28" w:rsidRDefault="00924B28">
      <w:pPr>
        <w:numPr>
          <w:ilvl w:val="0"/>
          <w:numId w:val="27"/>
        </w:numPr>
        <w:jc w:val="both"/>
        <w:rPr>
          <w:sz w:val="20"/>
          <w:szCs w:val="28"/>
        </w:rPr>
      </w:pPr>
      <w:r>
        <w:rPr>
          <w:sz w:val="20"/>
          <w:szCs w:val="28"/>
        </w:rPr>
        <w:t>Особенности     использования     кредита     в     расширении производства</w:t>
      </w:r>
    </w:p>
    <w:p w:rsidR="00924B28" w:rsidRDefault="00924B28">
      <w:pPr>
        <w:numPr>
          <w:ilvl w:val="0"/>
          <w:numId w:val="27"/>
        </w:numPr>
        <w:jc w:val="both"/>
        <w:rPr>
          <w:sz w:val="20"/>
          <w:szCs w:val="28"/>
        </w:rPr>
      </w:pPr>
      <w:r>
        <w:rPr>
          <w:sz w:val="20"/>
          <w:szCs w:val="28"/>
        </w:rPr>
        <w:t>Особенность предоставления ипотечного кредита</w:t>
      </w:r>
    </w:p>
    <w:p w:rsidR="00924B28" w:rsidRDefault="00924B28">
      <w:pPr>
        <w:numPr>
          <w:ilvl w:val="0"/>
          <w:numId w:val="27"/>
        </w:numPr>
        <w:jc w:val="both"/>
        <w:rPr>
          <w:sz w:val="20"/>
          <w:szCs w:val="28"/>
        </w:rPr>
      </w:pPr>
      <w:r>
        <w:rPr>
          <w:sz w:val="20"/>
          <w:szCs w:val="28"/>
        </w:rPr>
        <w:t>Роль кредита в сфере денежного обращения</w:t>
      </w:r>
    </w:p>
    <w:p w:rsidR="00924B28" w:rsidRDefault="00924B28">
      <w:pPr>
        <w:numPr>
          <w:ilvl w:val="0"/>
          <w:numId w:val="27"/>
        </w:numPr>
        <w:jc w:val="both"/>
        <w:rPr>
          <w:sz w:val="20"/>
          <w:szCs w:val="28"/>
        </w:rPr>
      </w:pPr>
      <w:r>
        <w:rPr>
          <w:sz w:val="20"/>
          <w:szCs w:val="28"/>
        </w:rPr>
        <w:t>Значение и содержание денежно-кредитной политики</w:t>
      </w:r>
    </w:p>
    <w:p w:rsidR="00924B28" w:rsidRDefault="00924B28">
      <w:pPr>
        <w:numPr>
          <w:ilvl w:val="0"/>
          <w:numId w:val="27"/>
        </w:numPr>
        <w:jc w:val="both"/>
        <w:rPr>
          <w:sz w:val="20"/>
          <w:szCs w:val="28"/>
        </w:rPr>
      </w:pPr>
      <w:r>
        <w:rPr>
          <w:sz w:val="20"/>
          <w:szCs w:val="28"/>
        </w:rPr>
        <w:t>Основные методы денежно-кредитной политики государства</w:t>
      </w:r>
    </w:p>
    <w:p w:rsidR="00924B28" w:rsidRDefault="00924B28">
      <w:pPr>
        <w:numPr>
          <w:ilvl w:val="0"/>
          <w:numId w:val="27"/>
        </w:numPr>
        <w:jc w:val="both"/>
        <w:rPr>
          <w:sz w:val="20"/>
          <w:szCs w:val="28"/>
        </w:rPr>
      </w:pPr>
      <w:r>
        <w:rPr>
          <w:sz w:val="20"/>
          <w:szCs w:val="28"/>
        </w:rPr>
        <w:t>Цели и задачи кредитования</w:t>
      </w:r>
    </w:p>
    <w:p w:rsidR="00924B28" w:rsidRDefault="00924B28">
      <w:pPr>
        <w:numPr>
          <w:ilvl w:val="0"/>
          <w:numId w:val="27"/>
        </w:numPr>
        <w:jc w:val="both"/>
        <w:rPr>
          <w:sz w:val="20"/>
          <w:szCs w:val="28"/>
        </w:rPr>
      </w:pPr>
      <w:r>
        <w:rPr>
          <w:sz w:val="20"/>
          <w:szCs w:val="28"/>
        </w:rPr>
        <w:t>Функции и роль межгосударственного кредита</w:t>
      </w:r>
    </w:p>
    <w:p w:rsidR="00924B28" w:rsidRDefault="00924B28">
      <w:pPr>
        <w:numPr>
          <w:ilvl w:val="0"/>
          <w:numId w:val="27"/>
        </w:numPr>
        <w:jc w:val="both"/>
        <w:rPr>
          <w:sz w:val="20"/>
          <w:szCs w:val="28"/>
        </w:rPr>
      </w:pPr>
      <w:r>
        <w:rPr>
          <w:sz w:val="20"/>
          <w:szCs w:val="28"/>
        </w:rPr>
        <w:t>Основные  формы  международных расчетов  и  кредитных отношений</w:t>
      </w:r>
    </w:p>
    <w:p w:rsidR="00924B28" w:rsidRDefault="00924B28">
      <w:pPr>
        <w:numPr>
          <w:ilvl w:val="0"/>
          <w:numId w:val="27"/>
        </w:numPr>
        <w:jc w:val="both"/>
        <w:rPr>
          <w:sz w:val="20"/>
          <w:szCs w:val="28"/>
        </w:rPr>
      </w:pPr>
      <w:r>
        <w:rPr>
          <w:sz w:val="20"/>
          <w:szCs w:val="28"/>
        </w:rPr>
        <w:t>Основные       критерии       классификации       и       порядок  предоставления межгосударственных кредитов</w:t>
      </w:r>
    </w:p>
    <w:p w:rsidR="00924B28" w:rsidRDefault="00924B28">
      <w:pPr>
        <w:numPr>
          <w:ilvl w:val="0"/>
          <w:numId w:val="27"/>
        </w:numPr>
        <w:jc w:val="both"/>
        <w:rPr>
          <w:sz w:val="20"/>
          <w:szCs w:val="28"/>
        </w:rPr>
      </w:pPr>
      <w:r>
        <w:rPr>
          <w:sz w:val="20"/>
          <w:szCs w:val="28"/>
        </w:rPr>
        <w:t>Финансовый рынок</w:t>
      </w:r>
    </w:p>
    <w:p w:rsidR="00924B28" w:rsidRDefault="00924B28">
      <w:pPr>
        <w:numPr>
          <w:ilvl w:val="0"/>
          <w:numId w:val="27"/>
        </w:numPr>
        <w:jc w:val="both"/>
        <w:rPr>
          <w:sz w:val="20"/>
          <w:szCs w:val="28"/>
        </w:rPr>
      </w:pPr>
      <w:r>
        <w:rPr>
          <w:sz w:val="20"/>
          <w:szCs w:val="28"/>
        </w:rPr>
        <w:t>Внебюджетные фонды, их специфические признаки.</w:t>
      </w:r>
    </w:p>
    <w:p w:rsidR="00924B28" w:rsidRDefault="00924B28">
      <w:pPr>
        <w:numPr>
          <w:ilvl w:val="0"/>
          <w:numId w:val="27"/>
        </w:numPr>
        <w:jc w:val="both"/>
        <w:rPr>
          <w:sz w:val="20"/>
          <w:szCs w:val="28"/>
        </w:rPr>
      </w:pPr>
      <w:r>
        <w:rPr>
          <w:sz w:val="20"/>
          <w:szCs w:val="28"/>
        </w:rPr>
        <w:t>Целевые бюджетные фонды.</w:t>
      </w:r>
    </w:p>
    <w:p w:rsidR="00924B28" w:rsidRDefault="00924B28">
      <w:pPr>
        <w:numPr>
          <w:ilvl w:val="0"/>
          <w:numId w:val="27"/>
        </w:numPr>
        <w:jc w:val="both"/>
        <w:rPr>
          <w:sz w:val="20"/>
          <w:szCs w:val="28"/>
        </w:rPr>
      </w:pPr>
      <w:r>
        <w:rPr>
          <w:sz w:val="20"/>
          <w:szCs w:val="28"/>
        </w:rPr>
        <w:t>Сущность,   функции   и  роль   финансов   в   экономической системе.</w:t>
      </w:r>
    </w:p>
    <w:p w:rsidR="00924B28" w:rsidRDefault="00924B28">
      <w:pPr>
        <w:numPr>
          <w:ilvl w:val="0"/>
          <w:numId w:val="27"/>
        </w:numPr>
        <w:jc w:val="both"/>
        <w:rPr>
          <w:sz w:val="20"/>
          <w:szCs w:val="28"/>
        </w:rPr>
      </w:pPr>
      <w:r>
        <w:rPr>
          <w:sz w:val="20"/>
          <w:szCs w:val="28"/>
        </w:rPr>
        <w:t>Понятие финансовой системы.</w:t>
      </w:r>
    </w:p>
    <w:p w:rsidR="00924B28" w:rsidRDefault="00924B28">
      <w:pPr>
        <w:numPr>
          <w:ilvl w:val="0"/>
          <w:numId w:val="27"/>
        </w:numPr>
        <w:jc w:val="both"/>
        <w:rPr>
          <w:sz w:val="20"/>
          <w:szCs w:val="28"/>
        </w:rPr>
      </w:pPr>
      <w:r>
        <w:rPr>
          <w:sz w:val="20"/>
          <w:szCs w:val="28"/>
        </w:rPr>
        <w:t>Сущность,    функции и виды государственной финансовой политики</w:t>
      </w:r>
    </w:p>
    <w:p w:rsidR="00924B28" w:rsidRDefault="00924B28">
      <w:pPr>
        <w:numPr>
          <w:ilvl w:val="0"/>
          <w:numId w:val="27"/>
        </w:numPr>
        <w:jc w:val="both"/>
        <w:rPr>
          <w:sz w:val="20"/>
          <w:szCs w:val="28"/>
        </w:rPr>
      </w:pPr>
      <w:r>
        <w:rPr>
          <w:sz w:val="20"/>
          <w:szCs w:val="28"/>
        </w:rPr>
        <w:t>Финансовый контроль: виды, формы и методы проведения</w:t>
      </w:r>
    </w:p>
    <w:p w:rsidR="00924B28" w:rsidRDefault="00924B28">
      <w:pPr>
        <w:numPr>
          <w:ilvl w:val="0"/>
          <w:numId w:val="27"/>
        </w:numPr>
        <w:jc w:val="both"/>
        <w:rPr>
          <w:sz w:val="20"/>
          <w:szCs w:val="28"/>
        </w:rPr>
      </w:pPr>
      <w:r>
        <w:rPr>
          <w:sz w:val="20"/>
          <w:szCs w:val="28"/>
        </w:rPr>
        <w:t>Принципы организации налоговой системы в государстве</w:t>
      </w:r>
    </w:p>
    <w:p w:rsidR="00924B28" w:rsidRDefault="00924B28">
      <w:pPr>
        <w:numPr>
          <w:ilvl w:val="0"/>
          <w:numId w:val="27"/>
        </w:numPr>
        <w:jc w:val="both"/>
        <w:rPr>
          <w:sz w:val="20"/>
          <w:szCs w:val="28"/>
        </w:rPr>
      </w:pPr>
      <w:r>
        <w:rPr>
          <w:sz w:val="20"/>
          <w:szCs w:val="28"/>
        </w:rPr>
        <w:t>Роль внебюджетных фондов в экономическом и социальном развитии  общества</w:t>
      </w:r>
    </w:p>
    <w:p w:rsidR="00924B28" w:rsidRDefault="00924B28">
      <w:pPr>
        <w:numPr>
          <w:ilvl w:val="0"/>
          <w:numId w:val="27"/>
        </w:numPr>
        <w:jc w:val="both"/>
        <w:rPr>
          <w:sz w:val="20"/>
          <w:szCs w:val="28"/>
        </w:rPr>
      </w:pPr>
      <w:r>
        <w:rPr>
          <w:sz w:val="20"/>
          <w:szCs w:val="28"/>
        </w:rPr>
        <w:t>Сущность налогообложения и виды налогов</w:t>
      </w:r>
    </w:p>
    <w:p w:rsidR="00924B28" w:rsidRDefault="00924B28">
      <w:pPr>
        <w:numPr>
          <w:ilvl w:val="0"/>
          <w:numId w:val="27"/>
        </w:numPr>
        <w:jc w:val="both"/>
        <w:rPr>
          <w:sz w:val="20"/>
          <w:szCs w:val="28"/>
        </w:rPr>
      </w:pPr>
      <w:r>
        <w:rPr>
          <w:sz w:val="20"/>
          <w:szCs w:val="28"/>
        </w:rPr>
        <w:t>Понятие бюджетной системы РФ</w:t>
      </w:r>
    </w:p>
    <w:p w:rsidR="00924B28" w:rsidRDefault="00924B28">
      <w:pPr>
        <w:numPr>
          <w:ilvl w:val="0"/>
          <w:numId w:val="27"/>
        </w:numPr>
        <w:jc w:val="both"/>
        <w:rPr>
          <w:sz w:val="20"/>
          <w:szCs w:val="28"/>
        </w:rPr>
      </w:pPr>
      <w:r>
        <w:rPr>
          <w:sz w:val="20"/>
          <w:szCs w:val="28"/>
        </w:rPr>
        <w:t>Причины      возникновения     дефицита     государственного бюджета и способы финансирования</w:t>
      </w:r>
    </w:p>
    <w:p w:rsidR="00924B28" w:rsidRDefault="00924B28">
      <w:pPr>
        <w:numPr>
          <w:ilvl w:val="0"/>
          <w:numId w:val="27"/>
        </w:numPr>
        <w:jc w:val="both"/>
        <w:rPr>
          <w:sz w:val="20"/>
          <w:szCs w:val="28"/>
        </w:rPr>
      </w:pPr>
      <w:r>
        <w:rPr>
          <w:sz w:val="20"/>
          <w:szCs w:val="28"/>
        </w:rPr>
        <w:t>Роль банков в кредитной системе государства</w:t>
      </w:r>
    </w:p>
    <w:p w:rsidR="00924B28" w:rsidRDefault="00924B28">
      <w:pPr>
        <w:numPr>
          <w:ilvl w:val="0"/>
          <w:numId w:val="27"/>
        </w:numPr>
        <w:jc w:val="both"/>
        <w:rPr>
          <w:sz w:val="20"/>
          <w:szCs w:val="28"/>
        </w:rPr>
      </w:pPr>
      <w:r>
        <w:rPr>
          <w:sz w:val="20"/>
          <w:szCs w:val="28"/>
        </w:rPr>
        <w:t>Профицит государственного  бюджета и его  эффективное использование</w:t>
      </w:r>
    </w:p>
    <w:p w:rsidR="00924B28" w:rsidRDefault="00924B28">
      <w:pPr>
        <w:numPr>
          <w:ilvl w:val="0"/>
          <w:numId w:val="27"/>
        </w:numPr>
        <w:jc w:val="both"/>
        <w:rPr>
          <w:sz w:val="20"/>
          <w:szCs w:val="28"/>
        </w:rPr>
      </w:pPr>
      <w:r>
        <w:rPr>
          <w:sz w:val="20"/>
          <w:szCs w:val="28"/>
        </w:rPr>
        <w:t>Государственный долг: причины возникновения и способы управления</w:t>
      </w:r>
    </w:p>
    <w:p w:rsidR="00924B28" w:rsidRDefault="00924B28">
      <w:pPr>
        <w:numPr>
          <w:ilvl w:val="0"/>
          <w:numId w:val="27"/>
        </w:numPr>
        <w:jc w:val="both"/>
        <w:rPr>
          <w:sz w:val="20"/>
          <w:szCs w:val="28"/>
        </w:rPr>
      </w:pPr>
      <w:r>
        <w:rPr>
          <w:sz w:val="20"/>
          <w:szCs w:val="28"/>
        </w:rPr>
        <w:t>Кредитные организации небанковской сферы России</w:t>
      </w:r>
    </w:p>
    <w:p w:rsidR="00924B28" w:rsidRDefault="00924B28">
      <w:pPr>
        <w:numPr>
          <w:ilvl w:val="0"/>
          <w:numId w:val="27"/>
        </w:numPr>
        <w:jc w:val="both"/>
        <w:rPr>
          <w:sz w:val="20"/>
          <w:szCs w:val="28"/>
        </w:rPr>
      </w:pPr>
      <w:r>
        <w:rPr>
          <w:sz w:val="20"/>
          <w:szCs w:val="28"/>
        </w:rPr>
        <w:t>Налоговое планирование на предприятии</w:t>
      </w:r>
    </w:p>
    <w:p w:rsidR="00924B28" w:rsidRDefault="00924B28">
      <w:pPr>
        <w:numPr>
          <w:ilvl w:val="0"/>
          <w:numId w:val="27"/>
        </w:numPr>
        <w:jc w:val="both"/>
        <w:rPr>
          <w:sz w:val="20"/>
          <w:szCs w:val="28"/>
        </w:rPr>
      </w:pPr>
      <w:r>
        <w:rPr>
          <w:sz w:val="20"/>
          <w:szCs w:val="28"/>
        </w:rPr>
        <w:t>Сущность финансирования инвестиционной деятельности</w:t>
      </w:r>
    </w:p>
    <w:p w:rsidR="00924B28" w:rsidRDefault="00924B28">
      <w:pPr>
        <w:numPr>
          <w:ilvl w:val="0"/>
          <w:numId w:val="27"/>
        </w:numPr>
        <w:jc w:val="both"/>
        <w:rPr>
          <w:sz w:val="20"/>
          <w:szCs w:val="28"/>
        </w:rPr>
      </w:pPr>
      <w:r>
        <w:rPr>
          <w:sz w:val="20"/>
          <w:szCs w:val="28"/>
        </w:rPr>
        <w:t>Сущность финансирования инновационной деятельности</w:t>
      </w:r>
    </w:p>
    <w:p w:rsidR="00924B28" w:rsidRDefault="00924B28">
      <w:pPr>
        <w:numPr>
          <w:ilvl w:val="0"/>
          <w:numId w:val="27"/>
        </w:numPr>
        <w:jc w:val="both"/>
        <w:rPr>
          <w:sz w:val="20"/>
          <w:szCs w:val="28"/>
        </w:rPr>
      </w:pPr>
      <w:r>
        <w:rPr>
          <w:sz w:val="20"/>
          <w:szCs w:val="28"/>
        </w:rPr>
        <w:t>Сущность финансовой деятельности</w:t>
      </w:r>
    </w:p>
    <w:p w:rsidR="00924B28" w:rsidRDefault="00924B28">
      <w:pPr>
        <w:numPr>
          <w:ilvl w:val="0"/>
          <w:numId w:val="27"/>
        </w:numPr>
        <w:jc w:val="both"/>
        <w:rPr>
          <w:sz w:val="20"/>
          <w:szCs w:val="28"/>
        </w:rPr>
      </w:pPr>
      <w:r>
        <w:rPr>
          <w:sz w:val="20"/>
          <w:szCs w:val="28"/>
        </w:rPr>
        <w:t>Анализ     структуры     доходной     и     расходной     частей государственного бюджета</w:t>
      </w:r>
    </w:p>
    <w:p w:rsidR="00924B28" w:rsidRDefault="00924B28">
      <w:pPr>
        <w:numPr>
          <w:ilvl w:val="0"/>
          <w:numId w:val="27"/>
        </w:numPr>
        <w:jc w:val="both"/>
        <w:rPr>
          <w:sz w:val="20"/>
          <w:szCs w:val="28"/>
        </w:rPr>
      </w:pPr>
      <w:r>
        <w:rPr>
          <w:sz w:val="20"/>
          <w:szCs w:val="28"/>
        </w:rPr>
        <w:t>Сущность страхования как экономической категории</w:t>
      </w:r>
    </w:p>
    <w:p w:rsidR="00924B28" w:rsidRDefault="00924B28">
      <w:pPr>
        <w:numPr>
          <w:ilvl w:val="0"/>
          <w:numId w:val="27"/>
        </w:numPr>
        <w:jc w:val="both"/>
        <w:rPr>
          <w:sz w:val="20"/>
          <w:szCs w:val="28"/>
        </w:rPr>
      </w:pPr>
      <w:r>
        <w:rPr>
          <w:sz w:val="20"/>
          <w:szCs w:val="28"/>
        </w:rPr>
        <w:t>Роль страхового рынка в перераспределении финансовых ресурсов</w:t>
      </w:r>
    </w:p>
    <w:p w:rsidR="00924B28" w:rsidRDefault="00924B28">
      <w:pPr>
        <w:numPr>
          <w:ilvl w:val="0"/>
          <w:numId w:val="27"/>
        </w:numPr>
        <w:jc w:val="both"/>
        <w:rPr>
          <w:sz w:val="20"/>
          <w:szCs w:val="28"/>
        </w:rPr>
      </w:pPr>
      <w:r>
        <w:rPr>
          <w:sz w:val="20"/>
          <w:szCs w:val="28"/>
        </w:rPr>
        <w:t>Финансовое планирование на предприятии</w:t>
      </w:r>
    </w:p>
    <w:p w:rsidR="00924B28" w:rsidRDefault="00924B28">
      <w:pPr>
        <w:numPr>
          <w:ilvl w:val="0"/>
          <w:numId w:val="27"/>
        </w:numPr>
        <w:jc w:val="both"/>
        <w:rPr>
          <w:sz w:val="20"/>
          <w:szCs w:val="28"/>
        </w:rPr>
      </w:pPr>
      <w:r>
        <w:rPr>
          <w:sz w:val="20"/>
          <w:szCs w:val="28"/>
        </w:rPr>
        <w:t>функции   и   операции   Центрального   банка   Российской Федерации</w:t>
      </w:r>
    </w:p>
    <w:p w:rsidR="00924B28" w:rsidRDefault="00924B28">
      <w:pPr>
        <w:numPr>
          <w:ilvl w:val="0"/>
          <w:numId w:val="27"/>
        </w:numPr>
        <w:jc w:val="both"/>
        <w:rPr>
          <w:sz w:val="20"/>
          <w:szCs w:val="28"/>
        </w:rPr>
      </w:pPr>
      <w:r>
        <w:rPr>
          <w:sz w:val="20"/>
          <w:szCs w:val="28"/>
        </w:rPr>
        <w:t>Мировые валютные системы</w:t>
      </w:r>
    </w:p>
    <w:p w:rsidR="00924B28" w:rsidRDefault="00924B28">
      <w:pPr>
        <w:numPr>
          <w:ilvl w:val="0"/>
          <w:numId w:val="27"/>
        </w:numPr>
        <w:jc w:val="both"/>
        <w:rPr>
          <w:sz w:val="20"/>
          <w:szCs w:val="28"/>
        </w:rPr>
      </w:pPr>
      <w:r>
        <w:rPr>
          <w:sz w:val="20"/>
          <w:szCs w:val="28"/>
        </w:rPr>
        <w:t>Система финансового контроля в России</w:t>
      </w:r>
    </w:p>
    <w:p w:rsidR="00924B28" w:rsidRDefault="00924B28">
      <w:pPr>
        <w:numPr>
          <w:ilvl w:val="0"/>
          <w:numId w:val="27"/>
        </w:numPr>
        <w:jc w:val="both"/>
        <w:rPr>
          <w:sz w:val="20"/>
          <w:szCs w:val="28"/>
        </w:rPr>
      </w:pPr>
      <w:r>
        <w:rPr>
          <w:sz w:val="20"/>
          <w:szCs w:val="28"/>
        </w:rPr>
        <w:t>Сущность финансового маркетинга</w:t>
      </w:r>
    </w:p>
    <w:p w:rsidR="00924B28" w:rsidRDefault="00924B28">
      <w:pPr>
        <w:ind w:left="360"/>
        <w:jc w:val="both"/>
        <w:rPr>
          <w:sz w:val="20"/>
          <w:szCs w:val="28"/>
        </w:rPr>
      </w:pPr>
      <w:r>
        <w:rPr>
          <w:sz w:val="20"/>
          <w:szCs w:val="28"/>
        </w:rPr>
        <w:t>100. Сущность финансового менеджмента</w:t>
      </w:r>
    </w:p>
    <w:p w:rsidR="00924B28" w:rsidRDefault="00924B28">
      <w:pPr>
        <w:shd w:val="clear" w:color="auto" w:fill="FFFFFF"/>
        <w:tabs>
          <w:tab w:val="left" w:pos="6077"/>
        </w:tabs>
        <w:ind w:left="2765"/>
        <w:rPr>
          <w:color w:val="000000"/>
          <w:spacing w:val="15"/>
          <w:sz w:val="20"/>
        </w:rPr>
      </w:pPr>
    </w:p>
    <w:p w:rsidR="00924B28" w:rsidRDefault="00924B28">
      <w:pPr>
        <w:pStyle w:val="1"/>
        <w:rPr>
          <w:sz w:val="20"/>
        </w:rPr>
      </w:pPr>
      <w:r>
        <w:rPr>
          <w:sz w:val="20"/>
        </w:rPr>
        <w:t>Задачи</w:t>
      </w:r>
    </w:p>
    <w:p w:rsidR="00924B28" w:rsidRDefault="00924B28">
      <w:pPr>
        <w:jc w:val="both"/>
        <w:rPr>
          <w:sz w:val="20"/>
          <w:szCs w:val="28"/>
        </w:rPr>
      </w:pPr>
      <w:r>
        <w:rPr>
          <w:sz w:val="20"/>
          <w:szCs w:val="28"/>
        </w:rPr>
        <w:t>Выбор условия задачи осуществляется из прилагаемого списка согласно порядковому номеру.</w:t>
      </w:r>
    </w:p>
    <w:p w:rsidR="00924B28" w:rsidRDefault="00924B28">
      <w:pPr>
        <w:jc w:val="both"/>
        <w:rPr>
          <w:b/>
          <w:bCs/>
          <w:sz w:val="20"/>
          <w:szCs w:val="28"/>
        </w:rPr>
      </w:pPr>
      <w:r>
        <w:rPr>
          <w:b/>
          <w:bCs/>
          <w:sz w:val="20"/>
          <w:szCs w:val="28"/>
        </w:rPr>
        <w:t>Задача 1</w:t>
      </w:r>
    </w:p>
    <w:p w:rsidR="00924B28" w:rsidRDefault="00924B28">
      <w:pPr>
        <w:jc w:val="both"/>
        <w:rPr>
          <w:sz w:val="20"/>
          <w:szCs w:val="28"/>
        </w:rPr>
      </w:pPr>
      <w:r>
        <w:rPr>
          <w:sz w:val="20"/>
          <w:szCs w:val="28"/>
        </w:rPr>
        <w:t xml:space="preserve">Рассчитайте сумму акциза для хозяйствующего субъекта, который  купил  товар   с   акцизом  и   его  улучшил  с  целью последующей продажи. </w:t>
      </w:r>
    </w:p>
    <w:p w:rsidR="00924B28" w:rsidRDefault="00924B28">
      <w:pPr>
        <w:jc w:val="both"/>
        <w:rPr>
          <w:i/>
          <w:sz w:val="20"/>
          <w:szCs w:val="28"/>
        </w:rPr>
      </w:pPr>
      <w:r>
        <w:rPr>
          <w:i/>
          <w:sz w:val="20"/>
          <w:szCs w:val="28"/>
        </w:rPr>
        <w:t>Данные для расчёта:</w:t>
      </w:r>
    </w:p>
    <w:p w:rsidR="00924B28" w:rsidRDefault="00924B28">
      <w:pPr>
        <w:numPr>
          <w:ilvl w:val="0"/>
          <w:numId w:val="28"/>
        </w:numPr>
        <w:jc w:val="both"/>
        <w:rPr>
          <w:sz w:val="20"/>
          <w:szCs w:val="28"/>
        </w:rPr>
      </w:pPr>
      <w:r>
        <w:rPr>
          <w:sz w:val="20"/>
          <w:szCs w:val="28"/>
        </w:rPr>
        <w:t>Затраты по улучшению качества продукции 200 руб.</w:t>
      </w:r>
    </w:p>
    <w:p w:rsidR="00924B28" w:rsidRDefault="00924B28">
      <w:pPr>
        <w:numPr>
          <w:ilvl w:val="0"/>
          <w:numId w:val="28"/>
        </w:numPr>
        <w:jc w:val="both"/>
        <w:rPr>
          <w:sz w:val="20"/>
          <w:szCs w:val="28"/>
        </w:rPr>
      </w:pPr>
      <w:r>
        <w:rPr>
          <w:sz w:val="20"/>
          <w:szCs w:val="28"/>
        </w:rPr>
        <w:t>Прибыль, планируемая хозяйствующим субъектом 120 руб.;</w:t>
      </w:r>
    </w:p>
    <w:p w:rsidR="00924B28" w:rsidRDefault="00924B28">
      <w:pPr>
        <w:numPr>
          <w:ilvl w:val="0"/>
          <w:numId w:val="28"/>
        </w:numPr>
        <w:jc w:val="both"/>
        <w:rPr>
          <w:sz w:val="20"/>
          <w:szCs w:val="28"/>
        </w:rPr>
      </w:pPr>
      <w:r>
        <w:rPr>
          <w:sz w:val="20"/>
          <w:szCs w:val="28"/>
        </w:rPr>
        <w:t>Ставка акциза 20 %</w:t>
      </w:r>
    </w:p>
    <w:p w:rsidR="00924B28" w:rsidRDefault="00924B28">
      <w:pPr>
        <w:jc w:val="both"/>
        <w:rPr>
          <w:sz w:val="20"/>
          <w:szCs w:val="28"/>
        </w:rPr>
      </w:pPr>
    </w:p>
    <w:p w:rsidR="00924B28" w:rsidRDefault="00924B28">
      <w:pPr>
        <w:jc w:val="both"/>
        <w:rPr>
          <w:b/>
          <w:bCs/>
          <w:sz w:val="20"/>
          <w:szCs w:val="28"/>
        </w:rPr>
      </w:pPr>
      <w:r>
        <w:rPr>
          <w:b/>
          <w:bCs/>
          <w:sz w:val="20"/>
          <w:szCs w:val="28"/>
        </w:rPr>
        <w:t>Задача 2</w:t>
      </w:r>
    </w:p>
    <w:p w:rsidR="00924B28" w:rsidRDefault="00924B28">
      <w:pPr>
        <w:jc w:val="both"/>
        <w:rPr>
          <w:sz w:val="20"/>
          <w:szCs w:val="28"/>
        </w:rPr>
      </w:pPr>
      <w:r>
        <w:rPr>
          <w:sz w:val="20"/>
          <w:szCs w:val="28"/>
        </w:rPr>
        <w:t xml:space="preserve">Рассчитайте     сумму     заёмных     средств,     коэффициент автономии и коэффициент финансовой устойчивости по каждому периоду </w:t>
      </w:r>
    </w:p>
    <w:p w:rsidR="00924B28" w:rsidRDefault="00924B28">
      <w:pPr>
        <w:jc w:val="both"/>
        <w:rPr>
          <w:i/>
          <w:sz w:val="20"/>
          <w:szCs w:val="28"/>
        </w:rPr>
      </w:pPr>
      <w:r>
        <w:rPr>
          <w:i/>
          <w:sz w:val="20"/>
          <w:szCs w:val="28"/>
        </w:rPr>
        <w:t>Данные для расчёта:</w:t>
      </w:r>
    </w:p>
    <w:p w:rsidR="00924B28" w:rsidRDefault="00924B28">
      <w:pPr>
        <w:numPr>
          <w:ilvl w:val="0"/>
          <w:numId w:val="29"/>
        </w:numPr>
        <w:jc w:val="both"/>
        <w:rPr>
          <w:sz w:val="20"/>
          <w:szCs w:val="28"/>
        </w:rPr>
      </w:pPr>
      <w:r>
        <w:rPr>
          <w:sz w:val="20"/>
          <w:szCs w:val="28"/>
        </w:rPr>
        <w:t>Собственные средства за год возросли с 35000 руб. до 35800</w:t>
      </w:r>
      <w:r>
        <w:rPr>
          <w:sz w:val="20"/>
          <w:szCs w:val="28"/>
        </w:rPr>
        <w:br/>
        <w:t>руб.</w:t>
      </w:r>
    </w:p>
    <w:p w:rsidR="00924B28" w:rsidRDefault="00924B28">
      <w:pPr>
        <w:numPr>
          <w:ilvl w:val="0"/>
          <w:numId w:val="29"/>
        </w:numPr>
        <w:jc w:val="both"/>
        <w:rPr>
          <w:sz w:val="20"/>
          <w:szCs w:val="28"/>
        </w:rPr>
      </w:pPr>
      <w:r>
        <w:rPr>
          <w:sz w:val="20"/>
          <w:szCs w:val="28"/>
        </w:rPr>
        <w:t>Общая сумма источников за год возросла   с 36000 руб. до</w:t>
      </w:r>
      <w:r>
        <w:rPr>
          <w:sz w:val="20"/>
          <w:szCs w:val="28"/>
        </w:rPr>
        <w:br/>
        <w:t>36700 руб.</w:t>
      </w:r>
    </w:p>
    <w:p w:rsidR="00924B28" w:rsidRDefault="00924B28">
      <w:pPr>
        <w:jc w:val="both"/>
        <w:rPr>
          <w:sz w:val="20"/>
          <w:szCs w:val="28"/>
        </w:rPr>
      </w:pPr>
    </w:p>
    <w:p w:rsidR="00924B28" w:rsidRDefault="00924B28">
      <w:pPr>
        <w:jc w:val="both"/>
        <w:rPr>
          <w:b/>
          <w:bCs/>
          <w:sz w:val="20"/>
          <w:szCs w:val="28"/>
        </w:rPr>
      </w:pPr>
      <w:r>
        <w:rPr>
          <w:b/>
          <w:bCs/>
          <w:sz w:val="20"/>
          <w:szCs w:val="28"/>
        </w:rPr>
        <w:t>Задача 3</w:t>
      </w:r>
    </w:p>
    <w:p w:rsidR="00924B28" w:rsidRDefault="00924B28">
      <w:pPr>
        <w:jc w:val="both"/>
        <w:rPr>
          <w:sz w:val="20"/>
          <w:szCs w:val="28"/>
        </w:rPr>
      </w:pPr>
      <w:r>
        <w:rPr>
          <w:sz w:val="20"/>
          <w:szCs w:val="28"/>
        </w:rPr>
        <w:t xml:space="preserve">Рассчитайте сумму балансовой прибыли, сумму налога на прибыль и сумму чистой прибыли </w:t>
      </w:r>
    </w:p>
    <w:p w:rsidR="00924B28" w:rsidRDefault="00924B28">
      <w:pPr>
        <w:jc w:val="both"/>
        <w:rPr>
          <w:i/>
          <w:sz w:val="20"/>
          <w:szCs w:val="28"/>
        </w:rPr>
      </w:pPr>
      <w:r>
        <w:rPr>
          <w:i/>
          <w:sz w:val="20"/>
          <w:szCs w:val="28"/>
        </w:rPr>
        <w:t>Данные для расчёта:</w:t>
      </w:r>
    </w:p>
    <w:p w:rsidR="00924B28" w:rsidRDefault="00924B28">
      <w:pPr>
        <w:numPr>
          <w:ilvl w:val="0"/>
          <w:numId w:val="30"/>
        </w:numPr>
        <w:jc w:val="both"/>
        <w:rPr>
          <w:sz w:val="20"/>
          <w:szCs w:val="28"/>
        </w:rPr>
      </w:pPr>
      <w:r>
        <w:rPr>
          <w:sz w:val="20"/>
          <w:szCs w:val="28"/>
        </w:rPr>
        <w:t>Выручка от реализации продукции (без НДС) 200 тыс. руб.</w:t>
      </w:r>
    </w:p>
    <w:p w:rsidR="00924B28" w:rsidRDefault="00924B28">
      <w:pPr>
        <w:numPr>
          <w:ilvl w:val="0"/>
          <w:numId w:val="30"/>
        </w:numPr>
        <w:jc w:val="both"/>
        <w:rPr>
          <w:sz w:val="20"/>
          <w:szCs w:val="28"/>
        </w:rPr>
      </w:pPr>
      <w:r>
        <w:rPr>
          <w:sz w:val="20"/>
          <w:szCs w:val="28"/>
        </w:rPr>
        <w:t>Себестоимость продукции 150 тыс. руб.</w:t>
      </w:r>
    </w:p>
    <w:p w:rsidR="00924B28" w:rsidRDefault="00924B28">
      <w:pPr>
        <w:numPr>
          <w:ilvl w:val="0"/>
          <w:numId w:val="30"/>
        </w:numPr>
        <w:jc w:val="both"/>
        <w:rPr>
          <w:sz w:val="20"/>
          <w:szCs w:val="28"/>
        </w:rPr>
      </w:pPr>
      <w:r>
        <w:rPr>
          <w:sz w:val="20"/>
          <w:szCs w:val="28"/>
        </w:rPr>
        <w:t>Выручка от реализации ненужных материалов 15 тыс. руб.</w:t>
      </w:r>
    </w:p>
    <w:p w:rsidR="00924B28" w:rsidRDefault="00924B28">
      <w:pPr>
        <w:numPr>
          <w:ilvl w:val="0"/>
          <w:numId w:val="30"/>
        </w:numPr>
        <w:jc w:val="both"/>
        <w:rPr>
          <w:sz w:val="20"/>
          <w:szCs w:val="28"/>
        </w:rPr>
      </w:pPr>
      <w:r>
        <w:rPr>
          <w:sz w:val="20"/>
          <w:szCs w:val="28"/>
        </w:rPr>
        <w:t>Рентная плата, получаемая от сдачи в аренду помещения   18 тыс. руб.</w:t>
      </w:r>
    </w:p>
    <w:p w:rsidR="00924B28" w:rsidRDefault="00924B28">
      <w:pPr>
        <w:numPr>
          <w:ilvl w:val="0"/>
          <w:numId w:val="30"/>
        </w:numPr>
        <w:jc w:val="both"/>
        <w:rPr>
          <w:sz w:val="20"/>
          <w:szCs w:val="28"/>
        </w:rPr>
      </w:pPr>
      <w:r>
        <w:rPr>
          <w:sz w:val="20"/>
          <w:szCs w:val="28"/>
        </w:rPr>
        <w:t>Уплаченные штрафы 3 тыс. руб.</w:t>
      </w:r>
    </w:p>
    <w:p w:rsidR="00924B28" w:rsidRDefault="00924B28">
      <w:pPr>
        <w:numPr>
          <w:ilvl w:val="0"/>
          <w:numId w:val="30"/>
        </w:numPr>
        <w:jc w:val="both"/>
        <w:rPr>
          <w:sz w:val="20"/>
          <w:szCs w:val="28"/>
        </w:rPr>
      </w:pPr>
      <w:r>
        <w:rPr>
          <w:sz w:val="20"/>
          <w:szCs w:val="28"/>
        </w:rPr>
        <w:t>Ставка налога на прибыль 24%</w:t>
      </w:r>
    </w:p>
    <w:p w:rsidR="00924B28" w:rsidRDefault="00924B28">
      <w:pPr>
        <w:jc w:val="both"/>
        <w:rPr>
          <w:sz w:val="20"/>
          <w:szCs w:val="28"/>
        </w:rPr>
      </w:pPr>
    </w:p>
    <w:p w:rsidR="00924B28" w:rsidRDefault="00924B28">
      <w:pPr>
        <w:jc w:val="both"/>
        <w:rPr>
          <w:b/>
          <w:bCs/>
          <w:sz w:val="20"/>
          <w:szCs w:val="28"/>
        </w:rPr>
      </w:pPr>
      <w:r>
        <w:rPr>
          <w:b/>
          <w:bCs/>
          <w:sz w:val="20"/>
          <w:szCs w:val="28"/>
        </w:rPr>
        <w:t>Задача 4</w:t>
      </w:r>
    </w:p>
    <w:p w:rsidR="00924B28" w:rsidRDefault="00924B28">
      <w:pPr>
        <w:jc w:val="both"/>
        <w:rPr>
          <w:sz w:val="20"/>
          <w:szCs w:val="28"/>
        </w:rPr>
      </w:pPr>
      <w:r>
        <w:rPr>
          <w:sz w:val="20"/>
          <w:szCs w:val="28"/>
        </w:rPr>
        <w:t xml:space="preserve">Рассчитайте годовую сумму арендной платы </w:t>
      </w:r>
    </w:p>
    <w:p w:rsidR="00924B28" w:rsidRDefault="00924B28">
      <w:pPr>
        <w:jc w:val="both"/>
        <w:rPr>
          <w:i/>
          <w:sz w:val="20"/>
          <w:szCs w:val="28"/>
        </w:rPr>
      </w:pPr>
      <w:r>
        <w:rPr>
          <w:i/>
          <w:sz w:val="20"/>
          <w:szCs w:val="28"/>
        </w:rPr>
        <w:t>Данные для расчёта:</w:t>
      </w:r>
    </w:p>
    <w:p w:rsidR="00924B28" w:rsidRDefault="00924B28">
      <w:pPr>
        <w:numPr>
          <w:ilvl w:val="0"/>
          <w:numId w:val="31"/>
        </w:numPr>
        <w:jc w:val="both"/>
        <w:rPr>
          <w:sz w:val="20"/>
          <w:szCs w:val="28"/>
        </w:rPr>
      </w:pPr>
      <w:r>
        <w:rPr>
          <w:sz w:val="20"/>
          <w:szCs w:val="28"/>
        </w:rPr>
        <w:t>Среднегодовая стоимость основных активов 100 тыс. руб.</w:t>
      </w:r>
    </w:p>
    <w:p w:rsidR="00924B28" w:rsidRDefault="00924B28">
      <w:pPr>
        <w:numPr>
          <w:ilvl w:val="0"/>
          <w:numId w:val="31"/>
        </w:numPr>
        <w:jc w:val="both"/>
        <w:rPr>
          <w:sz w:val="20"/>
          <w:szCs w:val="28"/>
        </w:rPr>
      </w:pPr>
      <w:r>
        <w:rPr>
          <w:sz w:val="20"/>
          <w:szCs w:val="28"/>
        </w:rPr>
        <w:t>Стоимость земельного участка 30 тыс. руб.</w:t>
      </w:r>
    </w:p>
    <w:p w:rsidR="00924B28" w:rsidRDefault="00924B28">
      <w:pPr>
        <w:numPr>
          <w:ilvl w:val="0"/>
          <w:numId w:val="31"/>
        </w:numPr>
        <w:jc w:val="both"/>
        <w:rPr>
          <w:sz w:val="20"/>
          <w:szCs w:val="28"/>
        </w:rPr>
      </w:pPr>
      <w:r>
        <w:rPr>
          <w:sz w:val="20"/>
          <w:szCs w:val="28"/>
        </w:rPr>
        <w:t>Среднегодовая стоимость оборотных активов 50 тыс. руб.</w:t>
      </w:r>
    </w:p>
    <w:p w:rsidR="00924B28" w:rsidRDefault="00924B28">
      <w:pPr>
        <w:numPr>
          <w:ilvl w:val="0"/>
          <w:numId w:val="31"/>
        </w:numPr>
        <w:jc w:val="both"/>
        <w:rPr>
          <w:sz w:val="20"/>
          <w:szCs w:val="28"/>
        </w:rPr>
      </w:pPr>
      <w:r>
        <w:rPr>
          <w:sz w:val="20"/>
          <w:szCs w:val="28"/>
        </w:rPr>
        <w:t>Средняя норма амортизационных отчислений по основным активам 7.2%</w:t>
      </w:r>
    </w:p>
    <w:p w:rsidR="00924B28" w:rsidRDefault="00924B28">
      <w:pPr>
        <w:numPr>
          <w:ilvl w:val="0"/>
          <w:numId w:val="31"/>
        </w:numPr>
        <w:jc w:val="both"/>
        <w:rPr>
          <w:sz w:val="20"/>
          <w:szCs w:val="28"/>
        </w:rPr>
      </w:pPr>
      <w:r>
        <w:rPr>
          <w:sz w:val="20"/>
          <w:szCs w:val="28"/>
        </w:rPr>
        <w:t>Арендный процент взимается из расчёта 25% от стоимости производственных фондов</w:t>
      </w:r>
    </w:p>
    <w:p w:rsidR="00924B28" w:rsidRDefault="00924B28">
      <w:pPr>
        <w:numPr>
          <w:ilvl w:val="0"/>
          <w:numId w:val="31"/>
        </w:numPr>
        <w:jc w:val="both"/>
        <w:rPr>
          <w:sz w:val="20"/>
          <w:szCs w:val="28"/>
        </w:rPr>
      </w:pPr>
      <w:r>
        <w:rPr>
          <w:sz w:val="20"/>
          <w:szCs w:val="28"/>
        </w:rPr>
        <w:t>По     договору     в     арендную     плату     включается     80% амортизационных отчислений</w:t>
      </w:r>
    </w:p>
    <w:p w:rsidR="00924B28" w:rsidRDefault="00924B28">
      <w:pPr>
        <w:jc w:val="both"/>
        <w:rPr>
          <w:sz w:val="20"/>
          <w:szCs w:val="28"/>
        </w:rPr>
      </w:pPr>
    </w:p>
    <w:p w:rsidR="00924B28" w:rsidRDefault="00924B28">
      <w:pPr>
        <w:jc w:val="both"/>
        <w:rPr>
          <w:b/>
          <w:bCs/>
          <w:sz w:val="20"/>
          <w:szCs w:val="28"/>
        </w:rPr>
      </w:pPr>
      <w:r>
        <w:rPr>
          <w:b/>
          <w:bCs/>
          <w:sz w:val="20"/>
          <w:szCs w:val="28"/>
        </w:rPr>
        <w:t>Задача 5</w:t>
      </w:r>
    </w:p>
    <w:p w:rsidR="00924B28" w:rsidRDefault="00924B28">
      <w:pPr>
        <w:jc w:val="both"/>
        <w:rPr>
          <w:sz w:val="20"/>
          <w:szCs w:val="28"/>
        </w:rPr>
      </w:pPr>
      <w:r>
        <w:rPr>
          <w:sz w:val="20"/>
          <w:szCs w:val="28"/>
        </w:rPr>
        <w:t xml:space="preserve">Определите плановую величину финансовых ресурсов на 1 квартал следующего года </w:t>
      </w:r>
    </w:p>
    <w:p w:rsidR="00924B28" w:rsidRDefault="00924B28">
      <w:pPr>
        <w:jc w:val="both"/>
        <w:rPr>
          <w:i/>
          <w:sz w:val="20"/>
          <w:szCs w:val="28"/>
        </w:rPr>
      </w:pPr>
      <w:r>
        <w:rPr>
          <w:i/>
          <w:sz w:val="20"/>
          <w:szCs w:val="28"/>
        </w:rPr>
        <w:t>Данные для расчёта:</w:t>
      </w:r>
    </w:p>
    <w:p w:rsidR="00924B28" w:rsidRDefault="00924B28">
      <w:pPr>
        <w:numPr>
          <w:ilvl w:val="0"/>
          <w:numId w:val="32"/>
        </w:numPr>
        <w:jc w:val="both"/>
        <w:rPr>
          <w:sz w:val="20"/>
          <w:szCs w:val="28"/>
        </w:rPr>
      </w:pPr>
      <w:r>
        <w:rPr>
          <w:sz w:val="20"/>
          <w:szCs w:val="28"/>
        </w:rPr>
        <w:t>Объём использования  финансовых ресурсов  по  кварталам</w:t>
      </w:r>
      <w:r>
        <w:rPr>
          <w:sz w:val="20"/>
          <w:szCs w:val="28"/>
        </w:rPr>
        <w:br/>
        <w:t>базисного периода составил: за 1 квартал 130 тыс. руб., за 2</w:t>
      </w:r>
      <w:r>
        <w:rPr>
          <w:sz w:val="20"/>
          <w:szCs w:val="28"/>
        </w:rPr>
        <w:br/>
        <w:t>квартал 100 тыс. руб., за 3 квартал 130 тыс. руб., за 4 квартал</w:t>
      </w:r>
      <w:r>
        <w:rPr>
          <w:sz w:val="20"/>
          <w:szCs w:val="28"/>
        </w:rPr>
        <w:br/>
        <w:t>160 тыс. руб.</w:t>
      </w:r>
    </w:p>
    <w:p w:rsidR="00924B28" w:rsidRDefault="00924B28">
      <w:pPr>
        <w:numPr>
          <w:ilvl w:val="0"/>
          <w:numId w:val="32"/>
        </w:numPr>
        <w:jc w:val="both"/>
        <w:rPr>
          <w:sz w:val="20"/>
          <w:szCs w:val="28"/>
        </w:rPr>
      </w:pPr>
      <w:r>
        <w:rPr>
          <w:sz w:val="20"/>
          <w:szCs w:val="28"/>
        </w:rPr>
        <w:t>Оценка перспектив изменения объёма финансовых ресурсов</w:t>
      </w:r>
      <w:r>
        <w:rPr>
          <w:sz w:val="20"/>
          <w:szCs w:val="28"/>
        </w:rPr>
        <w:br/>
        <w:t>показала, что в плановом квартале потребность в финансовых</w:t>
      </w:r>
      <w:r>
        <w:rPr>
          <w:sz w:val="20"/>
          <w:szCs w:val="28"/>
        </w:rPr>
        <w:br/>
        <w:t>ресурсах должна возрасти на 20%</w:t>
      </w:r>
    </w:p>
    <w:p w:rsidR="00924B28" w:rsidRDefault="00924B28">
      <w:pPr>
        <w:jc w:val="both"/>
        <w:rPr>
          <w:sz w:val="20"/>
          <w:szCs w:val="28"/>
        </w:rPr>
      </w:pPr>
    </w:p>
    <w:p w:rsidR="00924B28" w:rsidRDefault="00924B28">
      <w:pPr>
        <w:jc w:val="both"/>
        <w:rPr>
          <w:b/>
          <w:bCs/>
          <w:sz w:val="20"/>
          <w:szCs w:val="28"/>
        </w:rPr>
      </w:pPr>
      <w:r>
        <w:rPr>
          <w:b/>
          <w:bCs/>
          <w:sz w:val="20"/>
          <w:szCs w:val="28"/>
        </w:rPr>
        <w:t>Задача 6</w:t>
      </w:r>
    </w:p>
    <w:p w:rsidR="00924B28" w:rsidRDefault="00924B28">
      <w:pPr>
        <w:jc w:val="both"/>
        <w:rPr>
          <w:sz w:val="20"/>
          <w:szCs w:val="28"/>
        </w:rPr>
      </w:pPr>
      <w:r>
        <w:rPr>
          <w:sz w:val="20"/>
          <w:szCs w:val="28"/>
        </w:rPr>
        <w:t xml:space="preserve">Рассчитайте уровень рентабельности капитала и выберете наиболее рентабельный вариант вложения капитала </w:t>
      </w:r>
    </w:p>
    <w:p w:rsidR="00924B28" w:rsidRDefault="00924B28">
      <w:pPr>
        <w:jc w:val="both"/>
        <w:rPr>
          <w:i/>
          <w:sz w:val="20"/>
          <w:szCs w:val="28"/>
        </w:rPr>
      </w:pPr>
      <w:r>
        <w:rPr>
          <w:i/>
          <w:sz w:val="20"/>
          <w:szCs w:val="28"/>
        </w:rPr>
        <w:t>Данные для расчёта:</w:t>
      </w:r>
    </w:p>
    <w:p w:rsidR="00924B28" w:rsidRDefault="00924B28">
      <w:pPr>
        <w:numPr>
          <w:ilvl w:val="0"/>
          <w:numId w:val="33"/>
        </w:numPr>
        <w:jc w:val="both"/>
        <w:rPr>
          <w:sz w:val="20"/>
          <w:szCs w:val="28"/>
        </w:rPr>
      </w:pPr>
      <w:r>
        <w:rPr>
          <w:sz w:val="20"/>
          <w:szCs w:val="28"/>
        </w:rPr>
        <w:t>Вложение капитала в первый вариант 860 тыс. руб.</w:t>
      </w:r>
    </w:p>
    <w:p w:rsidR="00924B28" w:rsidRDefault="00924B28">
      <w:pPr>
        <w:numPr>
          <w:ilvl w:val="0"/>
          <w:numId w:val="33"/>
        </w:numPr>
        <w:jc w:val="both"/>
        <w:rPr>
          <w:sz w:val="20"/>
          <w:szCs w:val="28"/>
        </w:rPr>
      </w:pPr>
      <w:r>
        <w:rPr>
          <w:sz w:val="20"/>
          <w:szCs w:val="28"/>
        </w:rPr>
        <w:t>Прибыль при первом варианте 370 тыс. руб.</w:t>
      </w:r>
    </w:p>
    <w:p w:rsidR="00924B28" w:rsidRDefault="00924B28">
      <w:pPr>
        <w:numPr>
          <w:ilvl w:val="0"/>
          <w:numId w:val="33"/>
        </w:numPr>
        <w:jc w:val="both"/>
        <w:rPr>
          <w:sz w:val="20"/>
          <w:szCs w:val="28"/>
        </w:rPr>
      </w:pPr>
      <w:r>
        <w:rPr>
          <w:sz w:val="20"/>
          <w:szCs w:val="28"/>
        </w:rPr>
        <w:t>Вложение капитала во второй вариант 1080 тыс. руб.</w:t>
      </w:r>
    </w:p>
    <w:p w:rsidR="00924B28" w:rsidRDefault="00924B28">
      <w:pPr>
        <w:numPr>
          <w:ilvl w:val="0"/>
          <w:numId w:val="33"/>
        </w:numPr>
        <w:jc w:val="both"/>
        <w:rPr>
          <w:sz w:val="20"/>
          <w:szCs w:val="28"/>
        </w:rPr>
      </w:pPr>
      <w:r>
        <w:rPr>
          <w:sz w:val="20"/>
          <w:szCs w:val="28"/>
        </w:rPr>
        <w:t>Прибыль при втором варианте 440 тыс. руб.</w:t>
      </w:r>
    </w:p>
    <w:p w:rsidR="00924B28" w:rsidRDefault="00924B28">
      <w:pPr>
        <w:jc w:val="both"/>
        <w:rPr>
          <w:sz w:val="20"/>
          <w:szCs w:val="28"/>
        </w:rPr>
      </w:pPr>
    </w:p>
    <w:p w:rsidR="00924B28" w:rsidRDefault="00924B28">
      <w:pPr>
        <w:jc w:val="both"/>
        <w:rPr>
          <w:b/>
          <w:bCs/>
          <w:sz w:val="20"/>
          <w:szCs w:val="28"/>
        </w:rPr>
      </w:pPr>
      <w:r>
        <w:rPr>
          <w:b/>
          <w:bCs/>
          <w:sz w:val="20"/>
          <w:szCs w:val="28"/>
        </w:rPr>
        <w:t>Задача 7</w:t>
      </w:r>
    </w:p>
    <w:p w:rsidR="00924B28" w:rsidRDefault="00924B28">
      <w:pPr>
        <w:jc w:val="both"/>
        <w:rPr>
          <w:sz w:val="20"/>
          <w:szCs w:val="28"/>
        </w:rPr>
      </w:pPr>
      <w:r>
        <w:rPr>
          <w:sz w:val="20"/>
          <w:szCs w:val="28"/>
        </w:rPr>
        <w:t xml:space="preserve">Рассчитайте   коэффициент   риска   и   выберите   наименее рисковый вариант вложения капитала </w:t>
      </w:r>
    </w:p>
    <w:p w:rsidR="00924B28" w:rsidRDefault="00924B28">
      <w:pPr>
        <w:jc w:val="both"/>
        <w:rPr>
          <w:i/>
          <w:sz w:val="20"/>
          <w:szCs w:val="28"/>
        </w:rPr>
      </w:pPr>
      <w:r>
        <w:rPr>
          <w:i/>
          <w:sz w:val="20"/>
          <w:szCs w:val="28"/>
        </w:rPr>
        <w:t>Данные для расчёта:</w:t>
      </w:r>
    </w:p>
    <w:p w:rsidR="00924B28" w:rsidRDefault="00924B28">
      <w:pPr>
        <w:numPr>
          <w:ilvl w:val="0"/>
          <w:numId w:val="34"/>
        </w:numPr>
        <w:jc w:val="both"/>
        <w:rPr>
          <w:sz w:val="20"/>
          <w:szCs w:val="28"/>
        </w:rPr>
      </w:pPr>
      <w:r>
        <w:rPr>
          <w:sz w:val="20"/>
          <w:szCs w:val="28"/>
        </w:rPr>
        <w:t>В    первом    варианте    собственные    средства    инвестора</w:t>
      </w:r>
      <w:r>
        <w:rPr>
          <w:sz w:val="20"/>
          <w:szCs w:val="28"/>
        </w:rPr>
        <w:br/>
        <w:t>составляют   5000   руб.,   а   максимально   возможная   суша</w:t>
      </w:r>
      <w:r>
        <w:rPr>
          <w:sz w:val="20"/>
          <w:szCs w:val="28"/>
        </w:rPr>
        <w:br/>
        <w:t>убытков составляет 3500 руб.</w:t>
      </w:r>
    </w:p>
    <w:p w:rsidR="00924B28" w:rsidRDefault="00924B28">
      <w:pPr>
        <w:numPr>
          <w:ilvl w:val="0"/>
          <w:numId w:val="34"/>
        </w:numPr>
        <w:jc w:val="both"/>
        <w:rPr>
          <w:sz w:val="20"/>
          <w:szCs w:val="28"/>
        </w:rPr>
      </w:pPr>
      <w:r>
        <w:rPr>
          <w:sz w:val="20"/>
          <w:szCs w:val="28"/>
        </w:rPr>
        <w:t>Во    втором    варианте    собственные    средства    инвестора</w:t>
      </w:r>
      <w:r>
        <w:rPr>
          <w:sz w:val="20"/>
          <w:szCs w:val="28"/>
        </w:rPr>
        <w:br/>
        <w:t>составляют  30000  руб.,   а  максимально   возможная  суша</w:t>
      </w:r>
      <w:r>
        <w:rPr>
          <w:sz w:val="20"/>
          <w:szCs w:val="28"/>
        </w:rPr>
        <w:br/>
        <w:t>убытков составляет 12000 руб.</w:t>
      </w:r>
    </w:p>
    <w:p w:rsidR="00924B28" w:rsidRDefault="00924B28">
      <w:pPr>
        <w:jc w:val="both"/>
        <w:rPr>
          <w:sz w:val="20"/>
          <w:szCs w:val="28"/>
        </w:rPr>
      </w:pPr>
    </w:p>
    <w:p w:rsidR="00924B28" w:rsidRDefault="00924B28">
      <w:pPr>
        <w:jc w:val="both"/>
        <w:rPr>
          <w:b/>
          <w:bCs/>
          <w:sz w:val="20"/>
          <w:szCs w:val="28"/>
        </w:rPr>
      </w:pPr>
      <w:r>
        <w:rPr>
          <w:b/>
          <w:bCs/>
          <w:sz w:val="20"/>
          <w:szCs w:val="28"/>
        </w:rPr>
        <w:t>Задача 8</w:t>
      </w:r>
    </w:p>
    <w:p w:rsidR="00924B28" w:rsidRDefault="00924B28">
      <w:pPr>
        <w:jc w:val="both"/>
        <w:rPr>
          <w:sz w:val="20"/>
          <w:szCs w:val="28"/>
        </w:rPr>
      </w:pPr>
      <w:r>
        <w:rPr>
          <w:sz w:val="20"/>
          <w:szCs w:val="28"/>
        </w:rPr>
        <w:t xml:space="preserve">Рассчитайте сумму нераспределенной прибыли </w:t>
      </w:r>
    </w:p>
    <w:p w:rsidR="00924B28" w:rsidRDefault="00924B28">
      <w:pPr>
        <w:jc w:val="both"/>
        <w:rPr>
          <w:i/>
          <w:sz w:val="20"/>
          <w:szCs w:val="28"/>
        </w:rPr>
      </w:pPr>
      <w:r>
        <w:rPr>
          <w:i/>
          <w:sz w:val="20"/>
          <w:szCs w:val="28"/>
        </w:rPr>
        <w:t>Данные для расчёта:</w:t>
      </w:r>
    </w:p>
    <w:p w:rsidR="00924B28" w:rsidRDefault="00924B28">
      <w:pPr>
        <w:numPr>
          <w:ilvl w:val="0"/>
          <w:numId w:val="35"/>
        </w:numPr>
        <w:jc w:val="both"/>
        <w:rPr>
          <w:sz w:val="20"/>
          <w:szCs w:val="28"/>
        </w:rPr>
      </w:pPr>
      <w:r>
        <w:rPr>
          <w:sz w:val="20"/>
          <w:szCs w:val="28"/>
        </w:rPr>
        <w:t>Планируемая выручка 1000 тыс. руб.</w:t>
      </w:r>
    </w:p>
    <w:p w:rsidR="00924B28" w:rsidRDefault="00924B28">
      <w:pPr>
        <w:numPr>
          <w:ilvl w:val="0"/>
          <w:numId w:val="35"/>
        </w:numPr>
        <w:jc w:val="both"/>
        <w:rPr>
          <w:sz w:val="20"/>
          <w:szCs w:val="28"/>
        </w:rPr>
      </w:pPr>
      <w:r>
        <w:rPr>
          <w:sz w:val="20"/>
          <w:szCs w:val="28"/>
        </w:rPr>
        <w:t>Себестоимость 700 тыс. руб.</w:t>
      </w:r>
    </w:p>
    <w:p w:rsidR="00924B28" w:rsidRDefault="00924B28">
      <w:pPr>
        <w:numPr>
          <w:ilvl w:val="0"/>
          <w:numId w:val="35"/>
        </w:numPr>
        <w:jc w:val="both"/>
        <w:rPr>
          <w:sz w:val="20"/>
          <w:szCs w:val="28"/>
        </w:rPr>
      </w:pPr>
      <w:r>
        <w:rPr>
          <w:sz w:val="20"/>
          <w:szCs w:val="28"/>
        </w:rPr>
        <w:t>Планируются отчисления:</w:t>
      </w:r>
    </w:p>
    <w:p w:rsidR="00924B28" w:rsidRDefault="00924B28">
      <w:pPr>
        <w:jc w:val="both"/>
        <w:rPr>
          <w:sz w:val="20"/>
          <w:szCs w:val="28"/>
        </w:rPr>
      </w:pPr>
      <w:r>
        <w:rPr>
          <w:sz w:val="20"/>
          <w:szCs w:val="28"/>
        </w:rPr>
        <w:t>В фонд накопления 100 тыс. руб.</w:t>
      </w:r>
    </w:p>
    <w:p w:rsidR="00924B28" w:rsidRDefault="00924B28">
      <w:pPr>
        <w:jc w:val="both"/>
        <w:rPr>
          <w:sz w:val="20"/>
          <w:szCs w:val="28"/>
        </w:rPr>
      </w:pPr>
      <w:r>
        <w:rPr>
          <w:sz w:val="20"/>
          <w:szCs w:val="28"/>
        </w:rPr>
        <w:t>В фонд потребления 44 тыс. руб.</w:t>
      </w:r>
    </w:p>
    <w:p w:rsidR="00924B28" w:rsidRDefault="00924B28">
      <w:pPr>
        <w:jc w:val="both"/>
        <w:rPr>
          <w:sz w:val="20"/>
          <w:szCs w:val="28"/>
        </w:rPr>
      </w:pPr>
      <w:r>
        <w:rPr>
          <w:sz w:val="20"/>
          <w:szCs w:val="28"/>
        </w:rPr>
        <w:t>В фонд финансовых резервов 5% от чистой прибыли</w:t>
      </w:r>
    </w:p>
    <w:p w:rsidR="00924B28" w:rsidRDefault="00924B28">
      <w:pPr>
        <w:numPr>
          <w:ilvl w:val="0"/>
          <w:numId w:val="35"/>
        </w:numPr>
        <w:jc w:val="both"/>
        <w:rPr>
          <w:sz w:val="20"/>
          <w:szCs w:val="28"/>
        </w:rPr>
      </w:pPr>
      <w:r>
        <w:rPr>
          <w:sz w:val="20"/>
          <w:szCs w:val="28"/>
        </w:rPr>
        <w:t>Налог на прибыль 24%</w:t>
      </w:r>
    </w:p>
    <w:p w:rsidR="00924B28" w:rsidRDefault="00924B28">
      <w:pPr>
        <w:numPr>
          <w:ilvl w:val="0"/>
          <w:numId w:val="35"/>
        </w:numPr>
        <w:jc w:val="both"/>
        <w:rPr>
          <w:sz w:val="20"/>
          <w:szCs w:val="28"/>
        </w:rPr>
      </w:pPr>
      <w:r>
        <w:rPr>
          <w:sz w:val="20"/>
          <w:szCs w:val="28"/>
        </w:rPr>
        <w:t>Прочие налоги и отчисления (налог на имущество и т.п.,</w:t>
      </w:r>
      <w:r>
        <w:rPr>
          <w:sz w:val="20"/>
          <w:szCs w:val="28"/>
        </w:rPr>
        <w:br/>
        <w:t>которые выплачиваются до налога на прибыль) 20 тыс. руб.</w:t>
      </w:r>
    </w:p>
    <w:p w:rsidR="00924B28" w:rsidRDefault="00924B28">
      <w:pPr>
        <w:jc w:val="both"/>
        <w:rPr>
          <w:sz w:val="20"/>
          <w:szCs w:val="28"/>
        </w:rPr>
      </w:pPr>
    </w:p>
    <w:p w:rsidR="00924B28" w:rsidRDefault="00924B28">
      <w:pPr>
        <w:jc w:val="both"/>
        <w:rPr>
          <w:b/>
          <w:bCs/>
          <w:sz w:val="20"/>
          <w:szCs w:val="28"/>
        </w:rPr>
      </w:pPr>
      <w:r>
        <w:rPr>
          <w:b/>
          <w:bCs/>
          <w:sz w:val="20"/>
          <w:szCs w:val="28"/>
        </w:rPr>
        <w:t>Задача 9</w:t>
      </w:r>
    </w:p>
    <w:p w:rsidR="00924B28" w:rsidRDefault="00924B28">
      <w:pPr>
        <w:jc w:val="both"/>
        <w:rPr>
          <w:sz w:val="20"/>
          <w:szCs w:val="28"/>
        </w:rPr>
      </w:pPr>
      <w:r>
        <w:rPr>
          <w:sz w:val="20"/>
          <w:szCs w:val="28"/>
        </w:rPr>
        <w:t xml:space="preserve">Определите размер налога на доходы физических лиц, сумму профсоюзных взносов и рассчитайте причитающиеся к выдаче заработная плата </w:t>
      </w:r>
    </w:p>
    <w:p w:rsidR="00924B28" w:rsidRDefault="00924B28">
      <w:pPr>
        <w:jc w:val="both"/>
        <w:rPr>
          <w:i/>
          <w:sz w:val="20"/>
          <w:szCs w:val="28"/>
        </w:rPr>
      </w:pPr>
      <w:r>
        <w:rPr>
          <w:i/>
          <w:sz w:val="20"/>
          <w:szCs w:val="28"/>
        </w:rPr>
        <w:t>Данные для расчёта:</w:t>
      </w:r>
    </w:p>
    <w:p w:rsidR="00924B28" w:rsidRDefault="00924B28">
      <w:pPr>
        <w:numPr>
          <w:ilvl w:val="0"/>
          <w:numId w:val="36"/>
        </w:numPr>
        <w:jc w:val="both"/>
        <w:rPr>
          <w:sz w:val="20"/>
          <w:szCs w:val="28"/>
        </w:rPr>
      </w:pPr>
      <w:r>
        <w:rPr>
          <w:sz w:val="20"/>
          <w:szCs w:val="28"/>
        </w:rPr>
        <w:t>Оплата по окладу 1810 руб.</w:t>
      </w:r>
    </w:p>
    <w:p w:rsidR="00924B28" w:rsidRDefault="00924B28">
      <w:pPr>
        <w:numPr>
          <w:ilvl w:val="0"/>
          <w:numId w:val="36"/>
        </w:numPr>
        <w:jc w:val="both"/>
        <w:rPr>
          <w:sz w:val="20"/>
          <w:szCs w:val="28"/>
        </w:rPr>
      </w:pPr>
      <w:r>
        <w:rPr>
          <w:sz w:val="20"/>
          <w:szCs w:val="28"/>
        </w:rPr>
        <w:t>Ставка профсоюзных взносов 1%</w:t>
      </w:r>
    </w:p>
    <w:p w:rsidR="00924B28" w:rsidRDefault="00924B28">
      <w:pPr>
        <w:numPr>
          <w:ilvl w:val="0"/>
          <w:numId w:val="36"/>
        </w:numPr>
        <w:jc w:val="both"/>
        <w:rPr>
          <w:sz w:val="20"/>
          <w:szCs w:val="28"/>
        </w:rPr>
      </w:pPr>
      <w:r>
        <w:rPr>
          <w:sz w:val="20"/>
          <w:szCs w:val="28"/>
        </w:rPr>
        <w:t>Ставка налога на доходы физических лиц 13%</w:t>
      </w:r>
    </w:p>
    <w:p w:rsidR="00924B28" w:rsidRDefault="00924B28">
      <w:pPr>
        <w:numPr>
          <w:ilvl w:val="0"/>
          <w:numId w:val="36"/>
        </w:numPr>
        <w:jc w:val="both"/>
        <w:rPr>
          <w:sz w:val="20"/>
          <w:szCs w:val="28"/>
        </w:rPr>
      </w:pPr>
      <w:r>
        <w:rPr>
          <w:sz w:val="20"/>
          <w:szCs w:val="28"/>
        </w:rPr>
        <w:t>Налогом не облагается сумма в 400 руб.</w:t>
      </w:r>
    </w:p>
    <w:p w:rsidR="00924B28" w:rsidRDefault="00924B28">
      <w:pPr>
        <w:jc w:val="both"/>
        <w:rPr>
          <w:sz w:val="20"/>
          <w:szCs w:val="28"/>
        </w:rPr>
      </w:pPr>
    </w:p>
    <w:p w:rsidR="00924B28" w:rsidRDefault="00924B28">
      <w:pPr>
        <w:jc w:val="both"/>
        <w:rPr>
          <w:b/>
          <w:bCs/>
          <w:sz w:val="20"/>
          <w:szCs w:val="28"/>
        </w:rPr>
      </w:pPr>
      <w:r>
        <w:rPr>
          <w:b/>
          <w:bCs/>
          <w:sz w:val="20"/>
          <w:szCs w:val="28"/>
        </w:rPr>
        <w:t>Задача 10</w:t>
      </w:r>
    </w:p>
    <w:p w:rsidR="00924B28" w:rsidRDefault="00924B28">
      <w:pPr>
        <w:jc w:val="both"/>
        <w:rPr>
          <w:sz w:val="20"/>
          <w:szCs w:val="28"/>
        </w:rPr>
      </w:pPr>
      <w:r>
        <w:rPr>
          <w:sz w:val="20"/>
          <w:szCs w:val="28"/>
        </w:rPr>
        <w:t xml:space="preserve">Выберите вариант вложения капитала </w:t>
      </w:r>
    </w:p>
    <w:p w:rsidR="00924B28" w:rsidRDefault="00924B28">
      <w:pPr>
        <w:jc w:val="both"/>
        <w:rPr>
          <w:i/>
          <w:sz w:val="20"/>
          <w:szCs w:val="28"/>
        </w:rPr>
      </w:pPr>
      <w:r>
        <w:rPr>
          <w:i/>
          <w:sz w:val="20"/>
          <w:szCs w:val="28"/>
        </w:rPr>
        <w:t>Данные для расчёта:</w:t>
      </w:r>
    </w:p>
    <w:p w:rsidR="00924B28" w:rsidRDefault="00924B28">
      <w:pPr>
        <w:numPr>
          <w:ilvl w:val="0"/>
          <w:numId w:val="37"/>
        </w:numPr>
        <w:jc w:val="both"/>
        <w:rPr>
          <w:sz w:val="20"/>
          <w:szCs w:val="28"/>
        </w:rPr>
      </w:pPr>
      <w:r>
        <w:rPr>
          <w:sz w:val="20"/>
          <w:szCs w:val="28"/>
        </w:rPr>
        <w:t>В первом варианте в 200 случаях получили прибыль, при этом:</w:t>
      </w:r>
    </w:p>
    <w:p w:rsidR="00924B28" w:rsidRDefault="00924B28">
      <w:pPr>
        <w:jc w:val="both"/>
        <w:rPr>
          <w:sz w:val="20"/>
          <w:szCs w:val="28"/>
        </w:rPr>
      </w:pPr>
      <w:r>
        <w:rPr>
          <w:sz w:val="20"/>
          <w:szCs w:val="28"/>
        </w:rPr>
        <w:t>25 руб. было получено в 20 случаях;</w:t>
      </w:r>
    </w:p>
    <w:p w:rsidR="00924B28" w:rsidRDefault="00924B28">
      <w:pPr>
        <w:jc w:val="both"/>
        <w:rPr>
          <w:sz w:val="20"/>
          <w:szCs w:val="28"/>
        </w:rPr>
      </w:pPr>
      <w:r>
        <w:rPr>
          <w:sz w:val="20"/>
          <w:szCs w:val="28"/>
        </w:rPr>
        <w:t>30 руб. было получено в 80 случаях;</w:t>
      </w:r>
    </w:p>
    <w:p w:rsidR="00924B28" w:rsidRDefault="00924B28">
      <w:pPr>
        <w:jc w:val="both"/>
        <w:rPr>
          <w:sz w:val="20"/>
          <w:szCs w:val="28"/>
        </w:rPr>
      </w:pPr>
      <w:r>
        <w:rPr>
          <w:sz w:val="20"/>
          <w:szCs w:val="28"/>
        </w:rPr>
        <w:t>40 руб. было получено в 100 случаях.</w:t>
      </w:r>
    </w:p>
    <w:p w:rsidR="00924B28" w:rsidRDefault="00924B28">
      <w:pPr>
        <w:numPr>
          <w:ilvl w:val="0"/>
          <w:numId w:val="37"/>
        </w:numPr>
        <w:jc w:val="both"/>
        <w:rPr>
          <w:sz w:val="20"/>
          <w:szCs w:val="28"/>
        </w:rPr>
      </w:pPr>
      <w:r>
        <w:rPr>
          <w:sz w:val="20"/>
          <w:szCs w:val="28"/>
        </w:rPr>
        <w:t>Во втором варианте в 240 случаях получили прибыль, при этом:</w:t>
      </w:r>
    </w:p>
    <w:p w:rsidR="00924B28" w:rsidRDefault="00924B28">
      <w:pPr>
        <w:jc w:val="both"/>
        <w:rPr>
          <w:sz w:val="20"/>
          <w:szCs w:val="28"/>
        </w:rPr>
      </w:pPr>
      <w:r>
        <w:rPr>
          <w:sz w:val="20"/>
          <w:szCs w:val="28"/>
        </w:rPr>
        <w:t>30 руб. было получено в 144 случаях;</w:t>
      </w:r>
    </w:p>
    <w:p w:rsidR="00924B28" w:rsidRDefault="00924B28">
      <w:pPr>
        <w:jc w:val="both"/>
        <w:rPr>
          <w:sz w:val="20"/>
          <w:szCs w:val="28"/>
        </w:rPr>
      </w:pPr>
      <w:r>
        <w:rPr>
          <w:sz w:val="20"/>
          <w:szCs w:val="28"/>
        </w:rPr>
        <w:t>35 руб. было получено в 72 случаях;</w:t>
      </w:r>
    </w:p>
    <w:p w:rsidR="00924B28" w:rsidRDefault="00924B28">
      <w:pPr>
        <w:jc w:val="both"/>
        <w:rPr>
          <w:sz w:val="20"/>
          <w:szCs w:val="28"/>
        </w:rPr>
      </w:pPr>
      <w:r>
        <w:rPr>
          <w:sz w:val="20"/>
          <w:szCs w:val="28"/>
        </w:rPr>
        <w:t>45 руб. было получено в 24 случаях.</w:t>
      </w:r>
    </w:p>
    <w:p w:rsidR="00924B28" w:rsidRDefault="00924B28">
      <w:pPr>
        <w:jc w:val="both"/>
        <w:rPr>
          <w:sz w:val="20"/>
          <w:szCs w:val="28"/>
        </w:rPr>
      </w:pPr>
    </w:p>
    <w:p w:rsidR="00924B28" w:rsidRDefault="00924B28">
      <w:pPr>
        <w:jc w:val="both"/>
        <w:rPr>
          <w:b/>
          <w:bCs/>
          <w:sz w:val="20"/>
          <w:szCs w:val="28"/>
        </w:rPr>
      </w:pPr>
      <w:r>
        <w:rPr>
          <w:b/>
          <w:bCs/>
          <w:sz w:val="20"/>
          <w:szCs w:val="28"/>
        </w:rPr>
        <w:t>Задача 11</w:t>
      </w:r>
    </w:p>
    <w:p w:rsidR="00924B28" w:rsidRDefault="00924B28">
      <w:pPr>
        <w:jc w:val="both"/>
        <w:rPr>
          <w:sz w:val="20"/>
          <w:szCs w:val="28"/>
        </w:rPr>
      </w:pPr>
      <w:r>
        <w:rPr>
          <w:sz w:val="20"/>
          <w:szCs w:val="28"/>
        </w:rPr>
        <w:t xml:space="preserve">Какую сумму банк должен будет вернуть по истечению срока вклада </w:t>
      </w:r>
    </w:p>
    <w:p w:rsidR="00924B28" w:rsidRDefault="00924B28">
      <w:pPr>
        <w:jc w:val="both"/>
        <w:rPr>
          <w:i/>
          <w:sz w:val="20"/>
          <w:szCs w:val="28"/>
        </w:rPr>
      </w:pPr>
      <w:r>
        <w:rPr>
          <w:i/>
          <w:sz w:val="20"/>
          <w:szCs w:val="28"/>
        </w:rPr>
        <w:t>Данные для расчета:</w:t>
      </w:r>
    </w:p>
    <w:p w:rsidR="00924B28" w:rsidRDefault="00924B28">
      <w:pPr>
        <w:numPr>
          <w:ilvl w:val="0"/>
          <w:numId w:val="37"/>
        </w:numPr>
        <w:jc w:val="both"/>
        <w:rPr>
          <w:sz w:val="20"/>
          <w:szCs w:val="28"/>
        </w:rPr>
      </w:pPr>
      <w:r>
        <w:rPr>
          <w:sz w:val="20"/>
          <w:szCs w:val="28"/>
        </w:rPr>
        <w:t>Банк открыл сберегательный вклад в размере 10 тыс. руб.</w:t>
      </w:r>
    </w:p>
    <w:p w:rsidR="00924B28" w:rsidRDefault="00924B28">
      <w:pPr>
        <w:numPr>
          <w:ilvl w:val="0"/>
          <w:numId w:val="37"/>
        </w:numPr>
        <w:jc w:val="both"/>
        <w:rPr>
          <w:sz w:val="20"/>
          <w:szCs w:val="28"/>
        </w:rPr>
      </w:pPr>
      <w:r>
        <w:rPr>
          <w:sz w:val="20"/>
          <w:szCs w:val="28"/>
        </w:rPr>
        <w:t>Срок вклада 2 года 6 месяцев.</w:t>
      </w:r>
    </w:p>
    <w:p w:rsidR="00924B28" w:rsidRDefault="00924B28">
      <w:pPr>
        <w:numPr>
          <w:ilvl w:val="0"/>
          <w:numId w:val="37"/>
        </w:numPr>
        <w:jc w:val="both"/>
        <w:rPr>
          <w:sz w:val="20"/>
          <w:szCs w:val="28"/>
        </w:rPr>
      </w:pPr>
      <w:r>
        <w:rPr>
          <w:sz w:val="20"/>
          <w:szCs w:val="28"/>
        </w:rPr>
        <w:t>Годовая процентная ставка банка 30 %</w:t>
      </w:r>
    </w:p>
    <w:p w:rsidR="00924B28" w:rsidRDefault="00924B28">
      <w:pPr>
        <w:jc w:val="both"/>
        <w:rPr>
          <w:sz w:val="20"/>
          <w:szCs w:val="28"/>
        </w:rPr>
      </w:pPr>
    </w:p>
    <w:p w:rsidR="00924B28" w:rsidRDefault="00924B28">
      <w:pPr>
        <w:jc w:val="both"/>
        <w:rPr>
          <w:b/>
          <w:bCs/>
          <w:sz w:val="20"/>
          <w:szCs w:val="28"/>
        </w:rPr>
      </w:pPr>
      <w:r>
        <w:rPr>
          <w:b/>
          <w:bCs/>
          <w:sz w:val="20"/>
          <w:szCs w:val="28"/>
        </w:rPr>
        <w:t>Задача 12</w:t>
      </w:r>
    </w:p>
    <w:p w:rsidR="00924B28" w:rsidRDefault="00924B28">
      <w:pPr>
        <w:jc w:val="both"/>
        <w:rPr>
          <w:sz w:val="20"/>
          <w:szCs w:val="28"/>
        </w:rPr>
      </w:pPr>
      <w:r>
        <w:rPr>
          <w:sz w:val="20"/>
          <w:szCs w:val="28"/>
        </w:rPr>
        <w:t xml:space="preserve">Рассчитайте годовую процентную ставку </w:t>
      </w:r>
    </w:p>
    <w:p w:rsidR="00924B28" w:rsidRDefault="00924B28">
      <w:pPr>
        <w:jc w:val="both"/>
        <w:rPr>
          <w:i/>
          <w:sz w:val="20"/>
          <w:szCs w:val="28"/>
        </w:rPr>
      </w:pPr>
      <w:r>
        <w:rPr>
          <w:i/>
          <w:sz w:val="20"/>
          <w:szCs w:val="28"/>
        </w:rPr>
        <w:t>Данные для расчета:</w:t>
      </w:r>
    </w:p>
    <w:p w:rsidR="00924B28" w:rsidRDefault="00924B28">
      <w:pPr>
        <w:numPr>
          <w:ilvl w:val="0"/>
          <w:numId w:val="38"/>
        </w:numPr>
        <w:jc w:val="both"/>
        <w:rPr>
          <w:sz w:val="20"/>
          <w:szCs w:val="28"/>
        </w:rPr>
      </w:pPr>
      <w:r>
        <w:rPr>
          <w:sz w:val="20"/>
          <w:szCs w:val="28"/>
        </w:rPr>
        <w:t>Предприятие получило кредит 10 тыс. руб.</w:t>
      </w:r>
    </w:p>
    <w:p w:rsidR="00924B28" w:rsidRDefault="00924B28">
      <w:pPr>
        <w:numPr>
          <w:ilvl w:val="0"/>
          <w:numId w:val="38"/>
        </w:numPr>
        <w:jc w:val="both"/>
        <w:rPr>
          <w:sz w:val="20"/>
          <w:szCs w:val="28"/>
        </w:rPr>
      </w:pPr>
      <w:r>
        <w:rPr>
          <w:sz w:val="20"/>
          <w:szCs w:val="28"/>
        </w:rPr>
        <w:t>Через год предприятие должно вернуть 16 тыс. руб.</w:t>
      </w:r>
    </w:p>
    <w:p w:rsidR="00924B28" w:rsidRDefault="00924B28">
      <w:pPr>
        <w:jc w:val="both"/>
        <w:rPr>
          <w:sz w:val="20"/>
          <w:szCs w:val="28"/>
        </w:rPr>
      </w:pPr>
    </w:p>
    <w:p w:rsidR="00924B28" w:rsidRDefault="00924B28">
      <w:pPr>
        <w:jc w:val="both"/>
        <w:rPr>
          <w:sz w:val="20"/>
          <w:szCs w:val="28"/>
        </w:rPr>
      </w:pPr>
    </w:p>
    <w:p w:rsidR="00924B28" w:rsidRDefault="00924B28">
      <w:pPr>
        <w:jc w:val="both"/>
        <w:rPr>
          <w:sz w:val="20"/>
          <w:szCs w:val="28"/>
        </w:rPr>
      </w:pPr>
    </w:p>
    <w:p w:rsidR="00924B28" w:rsidRDefault="00924B28">
      <w:pPr>
        <w:jc w:val="both"/>
        <w:rPr>
          <w:b/>
          <w:bCs/>
          <w:sz w:val="20"/>
          <w:szCs w:val="28"/>
        </w:rPr>
      </w:pPr>
      <w:r>
        <w:rPr>
          <w:b/>
          <w:bCs/>
          <w:sz w:val="20"/>
          <w:szCs w:val="28"/>
        </w:rPr>
        <w:t>Задача 13</w:t>
      </w:r>
    </w:p>
    <w:p w:rsidR="00924B28" w:rsidRDefault="00924B28">
      <w:pPr>
        <w:jc w:val="both"/>
        <w:rPr>
          <w:sz w:val="20"/>
          <w:szCs w:val="28"/>
        </w:rPr>
      </w:pPr>
      <w:r>
        <w:rPr>
          <w:sz w:val="20"/>
          <w:szCs w:val="28"/>
        </w:rPr>
        <w:t xml:space="preserve">Рассчитайте сумму учётного процента и учётную ставку по вексельному кредиту. </w:t>
      </w:r>
    </w:p>
    <w:p w:rsidR="00924B28" w:rsidRDefault="00924B28">
      <w:pPr>
        <w:jc w:val="both"/>
        <w:rPr>
          <w:i/>
          <w:sz w:val="20"/>
          <w:szCs w:val="28"/>
        </w:rPr>
      </w:pPr>
      <w:r>
        <w:rPr>
          <w:i/>
          <w:sz w:val="20"/>
          <w:szCs w:val="28"/>
        </w:rPr>
        <w:t>Данные для расчета:</w:t>
      </w:r>
    </w:p>
    <w:p w:rsidR="00924B28" w:rsidRDefault="00924B28">
      <w:pPr>
        <w:numPr>
          <w:ilvl w:val="0"/>
          <w:numId w:val="39"/>
        </w:numPr>
        <w:jc w:val="both"/>
        <w:rPr>
          <w:sz w:val="20"/>
          <w:szCs w:val="28"/>
        </w:rPr>
      </w:pPr>
      <w:r>
        <w:rPr>
          <w:sz w:val="20"/>
          <w:szCs w:val="28"/>
        </w:rPr>
        <w:t>Номинальная цена векселя 1000 руб.</w:t>
      </w:r>
    </w:p>
    <w:p w:rsidR="00924B28" w:rsidRDefault="00924B28">
      <w:pPr>
        <w:numPr>
          <w:ilvl w:val="0"/>
          <w:numId w:val="39"/>
        </w:numPr>
        <w:jc w:val="both"/>
        <w:rPr>
          <w:sz w:val="20"/>
          <w:szCs w:val="28"/>
        </w:rPr>
      </w:pPr>
      <w:r>
        <w:rPr>
          <w:sz w:val="20"/>
          <w:szCs w:val="28"/>
        </w:rPr>
        <w:t>Банк покупает вексель за 900 руб.</w:t>
      </w:r>
    </w:p>
    <w:p w:rsidR="00924B28" w:rsidRDefault="00924B28">
      <w:pPr>
        <w:numPr>
          <w:ilvl w:val="0"/>
          <w:numId w:val="39"/>
        </w:numPr>
        <w:jc w:val="both"/>
        <w:rPr>
          <w:sz w:val="20"/>
          <w:szCs w:val="28"/>
        </w:rPr>
      </w:pPr>
      <w:r>
        <w:rPr>
          <w:sz w:val="20"/>
          <w:szCs w:val="28"/>
        </w:rPr>
        <w:t>До срока платежа по векселю осталось 3 месяца.</w:t>
      </w:r>
    </w:p>
    <w:p w:rsidR="00924B28" w:rsidRDefault="00924B28">
      <w:pPr>
        <w:jc w:val="both"/>
        <w:rPr>
          <w:sz w:val="20"/>
          <w:szCs w:val="28"/>
        </w:rPr>
      </w:pPr>
    </w:p>
    <w:p w:rsidR="00924B28" w:rsidRDefault="00924B28">
      <w:pPr>
        <w:jc w:val="both"/>
        <w:rPr>
          <w:b/>
          <w:bCs/>
          <w:sz w:val="20"/>
          <w:szCs w:val="28"/>
        </w:rPr>
      </w:pPr>
      <w:r>
        <w:rPr>
          <w:b/>
          <w:bCs/>
          <w:sz w:val="20"/>
          <w:szCs w:val="28"/>
        </w:rPr>
        <w:t>Задача 14</w:t>
      </w:r>
    </w:p>
    <w:p w:rsidR="00924B28" w:rsidRDefault="00924B28">
      <w:pPr>
        <w:jc w:val="both"/>
        <w:rPr>
          <w:sz w:val="20"/>
          <w:szCs w:val="28"/>
        </w:rPr>
      </w:pPr>
      <w:r>
        <w:rPr>
          <w:sz w:val="20"/>
          <w:szCs w:val="28"/>
        </w:rPr>
        <w:t xml:space="preserve">Рассчитайте процентную ставку оплаты за использование факторинга </w:t>
      </w:r>
    </w:p>
    <w:p w:rsidR="00924B28" w:rsidRDefault="00924B28">
      <w:pPr>
        <w:jc w:val="both"/>
        <w:rPr>
          <w:i/>
          <w:sz w:val="20"/>
          <w:szCs w:val="28"/>
        </w:rPr>
      </w:pPr>
      <w:r>
        <w:rPr>
          <w:i/>
          <w:sz w:val="20"/>
          <w:szCs w:val="28"/>
        </w:rPr>
        <w:t>Данные для расчёта:</w:t>
      </w:r>
    </w:p>
    <w:p w:rsidR="00924B28" w:rsidRDefault="00924B28">
      <w:pPr>
        <w:numPr>
          <w:ilvl w:val="0"/>
          <w:numId w:val="40"/>
        </w:numPr>
        <w:jc w:val="both"/>
        <w:rPr>
          <w:sz w:val="20"/>
          <w:szCs w:val="28"/>
        </w:rPr>
      </w:pPr>
      <w:r>
        <w:rPr>
          <w:sz w:val="20"/>
          <w:szCs w:val="28"/>
        </w:rPr>
        <w:t>Годовая процентная ставка за кредит 48%</w:t>
      </w:r>
    </w:p>
    <w:p w:rsidR="00924B28" w:rsidRDefault="00924B28">
      <w:pPr>
        <w:numPr>
          <w:ilvl w:val="0"/>
          <w:numId w:val="40"/>
        </w:numPr>
        <w:jc w:val="both"/>
        <w:rPr>
          <w:sz w:val="20"/>
          <w:szCs w:val="28"/>
        </w:rPr>
      </w:pPr>
      <w:r>
        <w:rPr>
          <w:sz w:val="20"/>
          <w:szCs w:val="28"/>
        </w:rPr>
        <w:t>Средний срок оборачиваемости средств составляет 21 день.</w:t>
      </w:r>
    </w:p>
    <w:p w:rsidR="00924B28" w:rsidRDefault="00924B28">
      <w:pPr>
        <w:numPr>
          <w:ilvl w:val="0"/>
          <w:numId w:val="40"/>
        </w:numPr>
        <w:jc w:val="both"/>
        <w:rPr>
          <w:sz w:val="20"/>
          <w:szCs w:val="28"/>
        </w:rPr>
      </w:pPr>
      <w:r>
        <w:rPr>
          <w:sz w:val="20"/>
          <w:szCs w:val="28"/>
        </w:rPr>
        <w:t>При    варианте    расчёта    используется    продолжительность</w:t>
      </w:r>
      <w:r>
        <w:rPr>
          <w:sz w:val="20"/>
          <w:szCs w:val="28"/>
        </w:rPr>
        <w:br/>
        <w:t>периода 360 дней</w:t>
      </w:r>
    </w:p>
    <w:p w:rsidR="00924B28" w:rsidRDefault="00924B28">
      <w:pPr>
        <w:jc w:val="both"/>
        <w:rPr>
          <w:sz w:val="20"/>
          <w:szCs w:val="28"/>
        </w:rPr>
      </w:pPr>
    </w:p>
    <w:p w:rsidR="00924B28" w:rsidRDefault="00924B28">
      <w:pPr>
        <w:jc w:val="both"/>
        <w:rPr>
          <w:b/>
          <w:bCs/>
          <w:sz w:val="20"/>
          <w:szCs w:val="28"/>
        </w:rPr>
      </w:pPr>
      <w:r>
        <w:rPr>
          <w:b/>
          <w:bCs/>
          <w:sz w:val="20"/>
          <w:szCs w:val="28"/>
        </w:rPr>
        <w:t>Задача 15</w:t>
      </w:r>
    </w:p>
    <w:p w:rsidR="00924B28" w:rsidRDefault="00924B28">
      <w:pPr>
        <w:jc w:val="both"/>
        <w:rPr>
          <w:sz w:val="20"/>
          <w:szCs w:val="28"/>
        </w:rPr>
      </w:pPr>
      <w:r>
        <w:rPr>
          <w:sz w:val="20"/>
          <w:szCs w:val="28"/>
        </w:rPr>
        <w:t xml:space="preserve">Рассчитайте    сумму    процентной    ставки    оплаты    за использование овердрафта. </w:t>
      </w:r>
    </w:p>
    <w:p w:rsidR="00924B28" w:rsidRDefault="00924B28">
      <w:pPr>
        <w:jc w:val="both"/>
        <w:rPr>
          <w:i/>
          <w:sz w:val="20"/>
          <w:szCs w:val="28"/>
        </w:rPr>
      </w:pPr>
      <w:r>
        <w:rPr>
          <w:i/>
          <w:sz w:val="20"/>
          <w:szCs w:val="28"/>
        </w:rPr>
        <w:t>Данные для расчёта:</w:t>
      </w:r>
    </w:p>
    <w:p w:rsidR="00924B28" w:rsidRDefault="00924B28">
      <w:pPr>
        <w:numPr>
          <w:ilvl w:val="0"/>
          <w:numId w:val="41"/>
        </w:numPr>
        <w:jc w:val="both"/>
        <w:rPr>
          <w:sz w:val="20"/>
          <w:szCs w:val="28"/>
        </w:rPr>
      </w:pPr>
      <w:r>
        <w:rPr>
          <w:sz w:val="20"/>
          <w:szCs w:val="28"/>
        </w:rPr>
        <w:t>Остаток денежных средств на счёте клиента в банке 180 тыс.</w:t>
      </w:r>
      <w:r>
        <w:rPr>
          <w:sz w:val="20"/>
          <w:szCs w:val="28"/>
        </w:rPr>
        <w:br/>
        <w:t>руб.</w:t>
      </w:r>
    </w:p>
    <w:p w:rsidR="00924B28" w:rsidRDefault="00924B28">
      <w:pPr>
        <w:numPr>
          <w:ilvl w:val="0"/>
          <w:numId w:val="41"/>
        </w:numPr>
        <w:jc w:val="both"/>
        <w:rPr>
          <w:sz w:val="20"/>
          <w:szCs w:val="28"/>
        </w:rPr>
      </w:pPr>
      <w:r>
        <w:rPr>
          <w:sz w:val="20"/>
          <w:szCs w:val="28"/>
        </w:rPr>
        <w:t>Поступили документы на оплату сделки на сумму 210 тыс.</w:t>
      </w:r>
      <w:r>
        <w:rPr>
          <w:sz w:val="20"/>
          <w:szCs w:val="28"/>
        </w:rPr>
        <w:br/>
        <w:t>руб.</w:t>
      </w:r>
    </w:p>
    <w:p w:rsidR="00924B28" w:rsidRDefault="00924B28">
      <w:pPr>
        <w:numPr>
          <w:ilvl w:val="0"/>
          <w:numId w:val="41"/>
        </w:numPr>
        <w:jc w:val="both"/>
        <w:rPr>
          <w:sz w:val="20"/>
          <w:szCs w:val="28"/>
        </w:rPr>
      </w:pPr>
      <w:r>
        <w:rPr>
          <w:sz w:val="20"/>
          <w:szCs w:val="28"/>
        </w:rPr>
        <w:t>Годовой процент за овердрафт составляет 30%</w:t>
      </w:r>
    </w:p>
    <w:p w:rsidR="00924B28" w:rsidRDefault="00924B28">
      <w:pPr>
        <w:numPr>
          <w:ilvl w:val="0"/>
          <w:numId w:val="41"/>
        </w:numPr>
        <w:jc w:val="both"/>
        <w:rPr>
          <w:sz w:val="20"/>
          <w:szCs w:val="28"/>
        </w:rPr>
      </w:pPr>
      <w:r>
        <w:rPr>
          <w:sz w:val="20"/>
          <w:szCs w:val="28"/>
        </w:rPr>
        <w:t>Деньги с другой сделки на счёт клиента поступят только через</w:t>
      </w:r>
      <w:r>
        <w:rPr>
          <w:sz w:val="20"/>
          <w:szCs w:val="28"/>
        </w:rPr>
        <w:br/>
        <w:t>10 дней</w:t>
      </w:r>
    </w:p>
    <w:p w:rsidR="00924B28" w:rsidRDefault="00924B28">
      <w:pPr>
        <w:numPr>
          <w:ilvl w:val="0"/>
          <w:numId w:val="41"/>
        </w:numPr>
        <w:jc w:val="both"/>
        <w:rPr>
          <w:sz w:val="20"/>
          <w:szCs w:val="28"/>
        </w:rPr>
      </w:pPr>
      <w:r>
        <w:rPr>
          <w:sz w:val="20"/>
          <w:szCs w:val="28"/>
        </w:rPr>
        <w:t>При    варианте    расчёта    используется    продолжительность</w:t>
      </w:r>
      <w:r>
        <w:rPr>
          <w:sz w:val="20"/>
          <w:szCs w:val="28"/>
        </w:rPr>
        <w:br/>
        <w:t>периода 360 дней</w:t>
      </w:r>
    </w:p>
    <w:p w:rsidR="00924B28" w:rsidRDefault="00924B28">
      <w:pPr>
        <w:jc w:val="both"/>
        <w:rPr>
          <w:sz w:val="20"/>
          <w:szCs w:val="28"/>
        </w:rPr>
      </w:pPr>
    </w:p>
    <w:p w:rsidR="00924B28" w:rsidRDefault="00924B28">
      <w:pPr>
        <w:jc w:val="both"/>
        <w:rPr>
          <w:b/>
          <w:bCs/>
          <w:sz w:val="20"/>
          <w:szCs w:val="28"/>
        </w:rPr>
      </w:pPr>
      <w:r>
        <w:rPr>
          <w:b/>
          <w:bCs/>
          <w:sz w:val="20"/>
          <w:szCs w:val="28"/>
        </w:rPr>
        <w:t>Задача 16</w:t>
      </w:r>
    </w:p>
    <w:p w:rsidR="00924B28" w:rsidRDefault="00924B28">
      <w:pPr>
        <w:jc w:val="both"/>
        <w:rPr>
          <w:sz w:val="20"/>
          <w:szCs w:val="28"/>
        </w:rPr>
      </w:pPr>
      <w:r>
        <w:rPr>
          <w:sz w:val="20"/>
          <w:szCs w:val="28"/>
        </w:rPr>
        <w:t xml:space="preserve">Определите   сумму   учётного   процента   и   сумму   учёта векселя банком. </w:t>
      </w:r>
    </w:p>
    <w:p w:rsidR="00924B28" w:rsidRDefault="00924B28">
      <w:pPr>
        <w:jc w:val="both"/>
        <w:rPr>
          <w:i/>
          <w:sz w:val="20"/>
          <w:szCs w:val="28"/>
        </w:rPr>
      </w:pPr>
      <w:r>
        <w:rPr>
          <w:i/>
          <w:sz w:val="20"/>
          <w:szCs w:val="28"/>
        </w:rPr>
        <w:t>Данные для расчёта:</w:t>
      </w:r>
    </w:p>
    <w:p w:rsidR="00924B28" w:rsidRDefault="00924B28">
      <w:pPr>
        <w:numPr>
          <w:ilvl w:val="0"/>
          <w:numId w:val="42"/>
        </w:numPr>
        <w:jc w:val="both"/>
        <w:rPr>
          <w:sz w:val="20"/>
          <w:szCs w:val="28"/>
        </w:rPr>
      </w:pPr>
      <w:r>
        <w:rPr>
          <w:sz w:val="20"/>
          <w:szCs w:val="28"/>
        </w:rPr>
        <w:t>Наминал векселя 600 руб.</w:t>
      </w:r>
    </w:p>
    <w:p w:rsidR="00924B28" w:rsidRDefault="00924B28">
      <w:pPr>
        <w:numPr>
          <w:ilvl w:val="0"/>
          <w:numId w:val="42"/>
        </w:numPr>
        <w:jc w:val="both"/>
        <w:rPr>
          <w:sz w:val="20"/>
          <w:szCs w:val="28"/>
        </w:rPr>
      </w:pPr>
      <w:r>
        <w:rPr>
          <w:sz w:val="20"/>
          <w:szCs w:val="28"/>
        </w:rPr>
        <w:t>Предъявляется к учёту в банк за 180 дней до наступления</w:t>
      </w:r>
      <w:r>
        <w:rPr>
          <w:sz w:val="20"/>
          <w:szCs w:val="28"/>
        </w:rPr>
        <w:br/>
        <w:t>срока оплаты.</w:t>
      </w:r>
    </w:p>
    <w:p w:rsidR="00924B28" w:rsidRDefault="00924B28">
      <w:pPr>
        <w:numPr>
          <w:ilvl w:val="0"/>
          <w:numId w:val="42"/>
        </w:numPr>
        <w:jc w:val="both"/>
        <w:rPr>
          <w:sz w:val="20"/>
          <w:szCs w:val="28"/>
        </w:rPr>
      </w:pPr>
      <w:r>
        <w:rPr>
          <w:sz w:val="20"/>
          <w:szCs w:val="28"/>
        </w:rPr>
        <w:t>Годовая процентная ставка банка 10%</w:t>
      </w:r>
    </w:p>
    <w:p w:rsidR="00924B28" w:rsidRDefault="00924B28">
      <w:pPr>
        <w:numPr>
          <w:ilvl w:val="0"/>
          <w:numId w:val="42"/>
        </w:numPr>
        <w:jc w:val="both"/>
        <w:rPr>
          <w:sz w:val="20"/>
          <w:szCs w:val="28"/>
        </w:rPr>
      </w:pPr>
      <w:r>
        <w:rPr>
          <w:sz w:val="20"/>
          <w:szCs w:val="28"/>
        </w:rPr>
        <w:t>При    варианте    расчёта    используется    продолжительность</w:t>
      </w:r>
      <w:r>
        <w:rPr>
          <w:sz w:val="20"/>
          <w:szCs w:val="28"/>
        </w:rPr>
        <w:br/>
        <w:t>периода 360 дней</w:t>
      </w:r>
    </w:p>
    <w:p w:rsidR="00924B28" w:rsidRDefault="00924B28">
      <w:pPr>
        <w:jc w:val="both"/>
        <w:rPr>
          <w:sz w:val="20"/>
          <w:szCs w:val="28"/>
        </w:rPr>
      </w:pPr>
    </w:p>
    <w:p w:rsidR="00924B28" w:rsidRDefault="00924B28">
      <w:pPr>
        <w:jc w:val="both"/>
        <w:rPr>
          <w:b/>
          <w:bCs/>
          <w:sz w:val="20"/>
          <w:szCs w:val="28"/>
        </w:rPr>
      </w:pPr>
      <w:r>
        <w:rPr>
          <w:b/>
          <w:bCs/>
          <w:sz w:val="20"/>
          <w:szCs w:val="28"/>
        </w:rPr>
        <w:t>Задача 17</w:t>
      </w:r>
    </w:p>
    <w:p w:rsidR="00924B28" w:rsidRDefault="00924B28">
      <w:pPr>
        <w:jc w:val="both"/>
        <w:rPr>
          <w:sz w:val="20"/>
          <w:szCs w:val="28"/>
        </w:rPr>
      </w:pPr>
      <w:r>
        <w:rPr>
          <w:sz w:val="20"/>
          <w:szCs w:val="28"/>
        </w:rPr>
        <w:t xml:space="preserve">Рассчитайте всю сумму платежа по лизингу с помощью метода с  фиксированной общей суммой. </w:t>
      </w:r>
    </w:p>
    <w:p w:rsidR="00924B28" w:rsidRDefault="00924B28">
      <w:pPr>
        <w:jc w:val="both"/>
        <w:rPr>
          <w:i/>
          <w:sz w:val="20"/>
          <w:szCs w:val="28"/>
        </w:rPr>
      </w:pPr>
      <w:r>
        <w:rPr>
          <w:i/>
          <w:sz w:val="20"/>
          <w:szCs w:val="28"/>
        </w:rPr>
        <w:t>Данные для расчёта:</w:t>
      </w:r>
    </w:p>
    <w:p w:rsidR="00924B28" w:rsidRDefault="00924B28">
      <w:pPr>
        <w:numPr>
          <w:ilvl w:val="0"/>
          <w:numId w:val="43"/>
        </w:numPr>
        <w:jc w:val="both"/>
        <w:rPr>
          <w:sz w:val="20"/>
          <w:szCs w:val="28"/>
        </w:rPr>
      </w:pPr>
      <w:r>
        <w:rPr>
          <w:sz w:val="20"/>
          <w:szCs w:val="28"/>
        </w:rPr>
        <w:t>Стоимость лизинговых основных фондов 2 млн. руб.</w:t>
      </w:r>
    </w:p>
    <w:p w:rsidR="00924B28" w:rsidRDefault="00924B28">
      <w:pPr>
        <w:numPr>
          <w:ilvl w:val="0"/>
          <w:numId w:val="43"/>
        </w:numPr>
        <w:jc w:val="both"/>
        <w:rPr>
          <w:sz w:val="20"/>
          <w:szCs w:val="28"/>
        </w:rPr>
      </w:pPr>
      <w:r>
        <w:rPr>
          <w:sz w:val="20"/>
          <w:szCs w:val="28"/>
        </w:rPr>
        <w:t>Срок лизинга 10 лет.</w:t>
      </w:r>
    </w:p>
    <w:p w:rsidR="00924B28" w:rsidRDefault="00924B28">
      <w:pPr>
        <w:numPr>
          <w:ilvl w:val="0"/>
          <w:numId w:val="43"/>
        </w:numPr>
        <w:jc w:val="both"/>
        <w:rPr>
          <w:sz w:val="20"/>
          <w:szCs w:val="28"/>
        </w:rPr>
      </w:pPr>
      <w:r>
        <w:rPr>
          <w:sz w:val="20"/>
          <w:szCs w:val="28"/>
        </w:rPr>
        <w:t>Процентная ставка 10% в год.</w:t>
      </w:r>
    </w:p>
    <w:p w:rsidR="00924B28" w:rsidRDefault="00924B28">
      <w:pPr>
        <w:numPr>
          <w:ilvl w:val="0"/>
          <w:numId w:val="43"/>
        </w:numPr>
        <w:jc w:val="both"/>
        <w:rPr>
          <w:sz w:val="20"/>
          <w:szCs w:val="28"/>
        </w:rPr>
      </w:pPr>
      <w:r>
        <w:rPr>
          <w:sz w:val="20"/>
          <w:szCs w:val="28"/>
        </w:rPr>
        <w:t>Выплата платежей по лизингу осуществляется 2 раза в год равными суммами.</w:t>
      </w:r>
    </w:p>
    <w:p w:rsidR="00924B28" w:rsidRDefault="00924B28">
      <w:pPr>
        <w:jc w:val="both"/>
        <w:rPr>
          <w:sz w:val="20"/>
          <w:szCs w:val="28"/>
        </w:rPr>
      </w:pPr>
    </w:p>
    <w:p w:rsidR="00924B28" w:rsidRDefault="00924B28">
      <w:pPr>
        <w:jc w:val="both"/>
        <w:rPr>
          <w:b/>
          <w:bCs/>
          <w:sz w:val="20"/>
          <w:szCs w:val="28"/>
        </w:rPr>
      </w:pPr>
      <w:r>
        <w:rPr>
          <w:b/>
          <w:bCs/>
          <w:sz w:val="20"/>
          <w:szCs w:val="28"/>
        </w:rPr>
        <w:t>Задача 18</w:t>
      </w:r>
    </w:p>
    <w:p w:rsidR="00924B28" w:rsidRDefault="00924B28">
      <w:pPr>
        <w:jc w:val="both"/>
        <w:rPr>
          <w:sz w:val="20"/>
          <w:szCs w:val="28"/>
        </w:rPr>
      </w:pPr>
      <w:r>
        <w:rPr>
          <w:sz w:val="20"/>
          <w:szCs w:val="28"/>
        </w:rPr>
        <w:t xml:space="preserve">Рассчитайте первоначальный вклад при сложных процентах </w:t>
      </w:r>
    </w:p>
    <w:p w:rsidR="00924B28" w:rsidRDefault="00924B28">
      <w:pPr>
        <w:jc w:val="both"/>
        <w:rPr>
          <w:i/>
          <w:sz w:val="20"/>
          <w:szCs w:val="28"/>
        </w:rPr>
      </w:pPr>
      <w:r>
        <w:rPr>
          <w:i/>
          <w:sz w:val="20"/>
          <w:szCs w:val="28"/>
        </w:rPr>
        <w:t>Данные для расчёта:</w:t>
      </w:r>
    </w:p>
    <w:p w:rsidR="00924B28" w:rsidRDefault="00924B28">
      <w:pPr>
        <w:numPr>
          <w:ilvl w:val="0"/>
          <w:numId w:val="44"/>
        </w:numPr>
        <w:jc w:val="both"/>
        <w:rPr>
          <w:sz w:val="20"/>
          <w:szCs w:val="28"/>
        </w:rPr>
      </w:pPr>
      <w:r>
        <w:rPr>
          <w:sz w:val="20"/>
          <w:szCs w:val="28"/>
        </w:rPr>
        <w:t>Банк предлагает 18% годовых.</w:t>
      </w:r>
    </w:p>
    <w:p w:rsidR="00924B28" w:rsidRDefault="00924B28">
      <w:pPr>
        <w:numPr>
          <w:ilvl w:val="0"/>
          <w:numId w:val="44"/>
        </w:numPr>
        <w:jc w:val="both"/>
        <w:rPr>
          <w:sz w:val="20"/>
          <w:szCs w:val="28"/>
        </w:rPr>
      </w:pPr>
      <w:r>
        <w:rPr>
          <w:sz w:val="20"/>
          <w:szCs w:val="28"/>
        </w:rPr>
        <w:t>Через 3 года на счету должно быть 5000 руб.</w:t>
      </w:r>
    </w:p>
    <w:p w:rsidR="00924B28" w:rsidRDefault="00924B28">
      <w:pPr>
        <w:jc w:val="both"/>
        <w:rPr>
          <w:sz w:val="20"/>
          <w:szCs w:val="28"/>
        </w:rPr>
      </w:pPr>
    </w:p>
    <w:p w:rsidR="00924B28" w:rsidRDefault="00924B28">
      <w:pPr>
        <w:jc w:val="both"/>
        <w:rPr>
          <w:b/>
          <w:bCs/>
          <w:sz w:val="20"/>
          <w:szCs w:val="28"/>
        </w:rPr>
      </w:pPr>
    </w:p>
    <w:p w:rsidR="00924B28" w:rsidRDefault="00924B28">
      <w:pPr>
        <w:jc w:val="both"/>
        <w:rPr>
          <w:b/>
          <w:bCs/>
          <w:sz w:val="20"/>
          <w:szCs w:val="28"/>
        </w:rPr>
      </w:pPr>
      <w:r>
        <w:rPr>
          <w:b/>
          <w:bCs/>
          <w:sz w:val="20"/>
          <w:szCs w:val="28"/>
        </w:rPr>
        <w:t>Задача 19</w:t>
      </w:r>
    </w:p>
    <w:p w:rsidR="00924B28" w:rsidRDefault="00924B28">
      <w:pPr>
        <w:jc w:val="both"/>
        <w:rPr>
          <w:sz w:val="20"/>
          <w:szCs w:val="28"/>
        </w:rPr>
      </w:pPr>
      <w:r>
        <w:rPr>
          <w:sz w:val="20"/>
          <w:szCs w:val="28"/>
        </w:rPr>
        <w:t xml:space="preserve">Определите доход и выберите наиболее доходный вариант вложения капитала </w:t>
      </w:r>
    </w:p>
    <w:p w:rsidR="00924B28" w:rsidRDefault="00924B28">
      <w:pPr>
        <w:jc w:val="both"/>
        <w:rPr>
          <w:i/>
          <w:sz w:val="20"/>
          <w:szCs w:val="28"/>
        </w:rPr>
      </w:pPr>
      <w:r>
        <w:rPr>
          <w:i/>
          <w:sz w:val="20"/>
          <w:szCs w:val="28"/>
        </w:rPr>
        <w:t>Данные для расчёта:</w:t>
      </w:r>
    </w:p>
    <w:p w:rsidR="00924B28" w:rsidRDefault="00924B28">
      <w:pPr>
        <w:numPr>
          <w:ilvl w:val="0"/>
          <w:numId w:val="45"/>
        </w:numPr>
        <w:jc w:val="both"/>
        <w:rPr>
          <w:sz w:val="20"/>
          <w:szCs w:val="28"/>
        </w:rPr>
      </w:pPr>
      <w:r>
        <w:rPr>
          <w:sz w:val="20"/>
          <w:szCs w:val="28"/>
        </w:rPr>
        <w:t>При первом варианте кладем 5 тыс. руб. на депозит со сроком 2   года   при   34   %   годовых,   где   начисление   процентов производится раз в год</w:t>
      </w:r>
    </w:p>
    <w:p w:rsidR="00924B28" w:rsidRDefault="00924B28">
      <w:pPr>
        <w:numPr>
          <w:ilvl w:val="0"/>
          <w:numId w:val="45"/>
        </w:numPr>
        <w:jc w:val="both"/>
        <w:rPr>
          <w:sz w:val="20"/>
          <w:szCs w:val="28"/>
        </w:rPr>
      </w:pPr>
      <w:r>
        <w:rPr>
          <w:sz w:val="20"/>
          <w:szCs w:val="28"/>
        </w:rPr>
        <w:t>При втором варианте кладём 5 тыс. руб. со сроком 2 года при 32 % годовых, где начисление процентов производится по квартально</w:t>
      </w:r>
    </w:p>
    <w:p w:rsidR="00924B28" w:rsidRDefault="00924B28">
      <w:pPr>
        <w:jc w:val="both"/>
        <w:rPr>
          <w:sz w:val="20"/>
          <w:szCs w:val="28"/>
        </w:rPr>
      </w:pPr>
    </w:p>
    <w:p w:rsidR="00924B28" w:rsidRDefault="00924B28">
      <w:pPr>
        <w:jc w:val="both"/>
        <w:rPr>
          <w:b/>
          <w:bCs/>
          <w:sz w:val="20"/>
          <w:szCs w:val="28"/>
        </w:rPr>
      </w:pPr>
      <w:r>
        <w:rPr>
          <w:b/>
          <w:bCs/>
          <w:sz w:val="20"/>
          <w:szCs w:val="28"/>
        </w:rPr>
        <w:t>Задача 20</w:t>
      </w:r>
    </w:p>
    <w:p w:rsidR="00924B28" w:rsidRDefault="00924B28">
      <w:pPr>
        <w:jc w:val="both"/>
        <w:rPr>
          <w:sz w:val="20"/>
          <w:szCs w:val="28"/>
        </w:rPr>
      </w:pPr>
      <w:r>
        <w:rPr>
          <w:sz w:val="20"/>
          <w:szCs w:val="28"/>
        </w:rPr>
        <w:t xml:space="preserve">Рассчитайте    доходность    краткосрочных    бескупонных облигаций с учётом налоговых льгот. </w:t>
      </w:r>
    </w:p>
    <w:p w:rsidR="00924B28" w:rsidRDefault="00924B28">
      <w:pPr>
        <w:jc w:val="both"/>
        <w:rPr>
          <w:i/>
          <w:sz w:val="20"/>
          <w:szCs w:val="28"/>
        </w:rPr>
      </w:pPr>
      <w:r>
        <w:rPr>
          <w:i/>
          <w:sz w:val="20"/>
          <w:szCs w:val="28"/>
        </w:rPr>
        <w:t>Данные для расчёта:</w:t>
      </w:r>
    </w:p>
    <w:p w:rsidR="00924B28" w:rsidRDefault="00924B28">
      <w:pPr>
        <w:numPr>
          <w:ilvl w:val="0"/>
          <w:numId w:val="46"/>
        </w:numPr>
        <w:jc w:val="both"/>
        <w:rPr>
          <w:sz w:val="20"/>
          <w:szCs w:val="28"/>
        </w:rPr>
      </w:pPr>
      <w:r>
        <w:rPr>
          <w:sz w:val="20"/>
          <w:szCs w:val="28"/>
        </w:rPr>
        <w:t>Номинал облигации 100 руб,</w:t>
      </w:r>
    </w:p>
    <w:p w:rsidR="00924B28" w:rsidRDefault="00924B28">
      <w:pPr>
        <w:numPr>
          <w:ilvl w:val="0"/>
          <w:numId w:val="46"/>
        </w:numPr>
        <w:jc w:val="both"/>
        <w:rPr>
          <w:sz w:val="20"/>
          <w:szCs w:val="28"/>
        </w:rPr>
      </w:pPr>
      <w:r>
        <w:rPr>
          <w:sz w:val="20"/>
          <w:szCs w:val="28"/>
        </w:rPr>
        <w:t>Облигация погашается через 182 дня</w:t>
      </w:r>
    </w:p>
    <w:p w:rsidR="00924B28" w:rsidRDefault="00924B28">
      <w:pPr>
        <w:numPr>
          <w:ilvl w:val="0"/>
          <w:numId w:val="46"/>
        </w:numPr>
        <w:jc w:val="both"/>
        <w:rPr>
          <w:sz w:val="20"/>
          <w:szCs w:val="28"/>
        </w:rPr>
      </w:pPr>
      <w:r>
        <w:rPr>
          <w:sz w:val="20"/>
          <w:szCs w:val="28"/>
        </w:rPr>
        <w:t>Процентная цена удовлетворения заявки 85% от номинала.</w:t>
      </w:r>
    </w:p>
    <w:p w:rsidR="00924B28" w:rsidRDefault="00924B28">
      <w:pPr>
        <w:numPr>
          <w:ilvl w:val="0"/>
          <w:numId w:val="46"/>
        </w:numPr>
        <w:jc w:val="both"/>
        <w:rPr>
          <w:sz w:val="20"/>
          <w:szCs w:val="28"/>
        </w:rPr>
      </w:pPr>
      <w:r>
        <w:rPr>
          <w:sz w:val="20"/>
          <w:szCs w:val="28"/>
        </w:rPr>
        <w:t>Ставка налога на доходы 30%</w:t>
      </w:r>
    </w:p>
    <w:p w:rsidR="00924B28" w:rsidRDefault="00924B28">
      <w:pPr>
        <w:numPr>
          <w:ilvl w:val="0"/>
          <w:numId w:val="46"/>
        </w:numPr>
        <w:jc w:val="both"/>
        <w:rPr>
          <w:sz w:val="20"/>
          <w:szCs w:val="28"/>
        </w:rPr>
      </w:pPr>
      <w:r>
        <w:rPr>
          <w:sz w:val="20"/>
          <w:szCs w:val="28"/>
        </w:rPr>
        <w:t>При варианте расчёта используется продолжительность периода 365 дней</w:t>
      </w:r>
    </w:p>
    <w:p w:rsidR="00924B28" w:rsidRDefault="00924B28">
      <w:pPr>
        <w:ind w:left="360"/>
        <w:jc w:val="both"/>
        <w:rPr>
          <w:sz w:val="20"/>
          <w:szCs w:val="28"/>
        </w:rPr>
      </w:pPr>
    </w:p>
    <w:p w:rsidR="00924B28" w:rsidRDefault="00924B28">
      <w:pPr>
        <w:jc w:val="center"/>
        <w:rPr>
          <w:b/>
          <w:iCs/>
          <w:sz w:val="20"/>
          <w:szCs w:val="28"/>
        </w:rPr>
      </w:pPr>
      <w:r>
        <w:rPr>
          <w:b/>
          <w:iCs/>
          <w:sz w:val="20"/>
          <w:szCs w:val="28"/>
        </w:rPr>
        <w:t>Список литературы</w:t>
      </w:r>
    </w:p>
    <w:p w:rsidR="00924B28" w:rsidRDefault="00924B28">
      <w:pPr>
        <w:jc w:val="center"/>
        <w:rPr>
          <w:b/>
          <w:i/>
          <w:sz w:val="20"/>
          <w:szCs w:val="28"/>
        </w:rPr>
      </w:pPr>
    </w:p>
    <w:p w:rsidR="00924B28" w:rsidRDefault="00924B28">
      <w:pPr>
        <w:jc w:val="both"/>
        <w:rPr>
          <w:b/>
          <w:sz w:val="20"/>
          <w:szCs w:val="28"/>
        </w:rPr>
      </w:pPr>
      <w:r>
        <w:rPr>
          <w:b/>
          <w:sz w:val="20"/>
          <w:szCs w:val="28"/>
        </w:rPr>
        <w:t>Нормативные правовые акты</w:t>
      </w:r>
    </w:p>
    <w:p w:rsidR="00924B28" w:rsidRDefault="00924B28">
      <w:pPr>
        <w:numPr>
          <w:ilvl w:val="0"/>
          <w:numId w:val="47"/>
        </w:numPr>
        <w:jc w:val="both"/>
        <w:rPr>
          <w:sz w:val="20"/>
          <w:szCs w:val="28"/>
        </w:rPr>
      </w:pPr>
      <w:r>
        <w:rPr>
          <w:sz w:val="20"/>
          <w:szCs w:val="28"/>
        </w:rPr>
        <w:t>Закон   РФ   от   27.11.1992г.   №   4015-1    «Об   организации страхового дела в РФ» с изменениями и дополнениями от 23.12.2003г.</w:t>
      </w:r>
    </w:p>
    <w:p w:rsidR="00924B28" w:rsidRDefault="00924B28">
      <w:pPr>
        <w:numPr>
          <w:ilvl w:val="0"/>
          <w:numId w:val="47"/>
        </w:numPr>
        <w:jc w:val="both"/>
        <w:rPr>
          <w:sz w:val="20"/>
          <w:szCs w:val="28"/>
        </w:rPr>
      </w:pPr>
      <w:r>
        <w:rPr>
          <w:sz w:val="20"/>
          <w:szCs w:val="28"/>
        </w:rPr>
        <w:t>Закон РФ от 22.04.1995г. № 39-ФЗ «О рынке ценных бумаг» с изменениями и дополнениями от 28.12.2002г.</w:t>
      </w:r>
    </w:p>
    <w:p w:rsidR="00924B28" w:rsidRDefault="00924B28">
      <w:pPr>
        <w:numPr>
          <w:ilvl w:val="0"/>
          <w:numId w:val="47"/>
        </w:numPr>
        <w:jc w:val="both"/>
        <w:rPr>
          <w:sz w:val="20"/>
          <w:szCs w:val="28"/>
        </w:rPr>
      </w:pPr>
      <w:r>
        <w:rPr>
          <w:sz w:val="20"/>
          <w:szCs w:val="28"/>
        </w:rPr>
        <w:t>Гражданский кодекс РФ (часть 1) от 30.11.1994г. № 54-ФЗ с изменениями и дополнениями от 23.12.2003г.</w:t>
      </w:r>
    </w:p>
    <w:p w:rsidR="00924B28" w:rsidRDefault="00924B28">
      <w:pPr>
        <w:numPr>
          <w:ilvl w:val="0"/>
          <w:numId w:val="47"/>
        </w:numPr>
        <w:jc w:val="both"/>
        <w:rPr>
          <w:sz w:val="20"/>
          <w:szCs w:val="28"/>
        </w:rPr>
      </w:pPr>
      <w:r>
        <w:rPr>
          <w:sz w:val="20"/>
          <w:szCs w:val="28"/>
        </w:rPr>
        <w:t>Закон   РФ   от   26.12.1995г.   №   208-ФЗ   «Об   акционерных обществах» с изменениями и дополнениями от 24.02.2004 г.</w:t>
      </w:r>
    </w:p>
    <w:p w:rsidR="00924B28" w:rsidRDefault="00924B28">
      <w:pPr>
        <w:numPr>
          <w:ilvl w:val="0"/>
          <w:numId w:val="47"/>
        </w:numPr>
        <w:jc w:val="both"/>
        <w:rPr>
          <w:sz w:val="20"/>
          <w:szCs w:val="28"/>
        </w:rPr>
      </w:pPr>
      <w:r>
        <w:rPr>
          <w:sz w:val="20"/>
          <w:szCs w:val="28"/>
        </w:rPr>
        <w:t>Гражданский кодекс РФ (часть 2) от 26.01.1996г. № 15-ФЗ с изменениями и дополнениями от 26.03.2003г.</w:t>
      </w:r>
    </w:p>
    <w:p w:rsidR="00924B28" w:rsidRDefault="00924B28">
      <w:pPr>
        <w:numPr>
          <w:ilvl w:val="0"/>
          <w:numId w:val="47"/>
        </w:numPr>
        <w:jc w:val="both"/>
        <w:rPr>
          <w:sz w:val="20"/>
          <w:szCs w:val="28"/>
        </w:rPr>
      </w:pPr>
      <w:r>
        <w:rPr>
          <w:sz w:val="20"/>
          <w:szCs w:val="28"/>
        </w:rPr>
        <w:t>Закон РФ от 03.02.1996г. № 17-ФЗ «О банках и банковской деятельности» с изменениями и дополнениями от 23.12.2003г.</w:t>
      </w:r>
    </w:p>
    <w:p w:rsidR="00924B28" w:rsidRDefault="00924B28">
      <w:pPr>
        <w:numPr>
          <w:ilvl w:val="0"/>
          <w:numId w:val="47"/>
        </w:numPr>
        <w:jc w:val="both"/>
        <w:rPr>
          <w:sz w:val="20"/>
          <w:szCs w:val="28"/>
        </w:rPr>
      </w:pPr>
      <w:r>
        <w:rPr>
          <w:sz w:val="20"/>
          <w:szCs w:val="28"/>
        </w:rPr>
        <w:t>Закон   РФ   от   08.02.1998г.   №    14-ФЗ   «Об   обществах   с ограниченной      ответственностью»      с      изменениями     и дополнениями от 21.03.2002г.</w:t>
      </w:r>
    </w:p>
    <w:p w:rsidR="00924B28" w:rsidRDefault="00924B28">
      <w:pPr>
        <w:numPr>
          <w:ilvl w:val="0"/>
          <w:numId w:val="47"/>
        </w:numPr>
        <w:jc w:val="both"/>
        <w:rPr>
          <w:sz w:val="20"/>
          <w:szCs w:val="28"/>
        </w:rPr>
      </w:pPr>
      <w:r>
        <w:rPr>
          <w:sz w:val="20"/>
          <w:szCs w:val="28"/>
        </w:rPr>
        <w:t>Налоговый кодекс РФ (часть 1) от 31.07.1998г. № 147-ФЗ с изменениями и дополнениями от 01.02 2003 г.</w:t>
      </w:r>
    </w:p>
    <w:p w:rsidR="00924B28" w:rsidRDefault="00924B28">
      <w:pPr>
        <w:numPr>
          <w:ilvl w:val="0"/>
          <w:numId w:val="47"/>
        </w:numPr>
        <w:jc w:val="both"/>
        <w:rPr>
          <w:sz w:val="20"/>
          <w:szCs w:val="28"/>
        </w:rPr>
      </w:pPr>
      <w:r>
        <w:rPr>
          <w:sz w:val="20"/>
          <w:szCs w:val="28"/>
        </w:rPr>
        <w:t>Закон  РФ  от  25.02.1999г.  №  39-ФЗ   «Об  инвестиционной деятельности  в  Российской  Федерации,   осуществляемой  в форме     капитальных     вложений»     с     изменениями     и дополнениями от 02.01.2000г.</w:t>
      </w:r>
    </w:p>
    <w:p w:rsidR="00924B28" w:rsidRDefault="00924B28">
      <w:pPr>
        <w:numPr>
          <w:ilvl w:val="0"/>
          <w:numId w:val="47"/>
        </w:numPr>
        <w:jc w:val="both"/>
        <w:rPr>
          <w:sz w:val="20"/>
          <w:szCs w:val="28"/>
        </w:rPr>
      </w:pPr>
      <w:r>
        <w:rPr>
          <w:sz w:val="20"/>
          <w:szCs w:val="28"/>
        </w:rPr>
        <w:t>Бюджетный   кодекс   РФ   от   09.07.1999г.   №   159-ФЗ,   с изменениями и дополнениями от 23.12.2003г.</w:t>
      </w:r>
    </w:p>
    <w:p w:rsidR="00924B28" w:rsidRDefault="00924B28">
      <w:pPr>
        <w:numPr>
          <w:ilvl w:val="0"/>
          <w:numId w:val="47"/>
        </w:numPr>
        <w:jc w:val="both"/>
        <w:rPr>
          <w:sz w:val="20"/>
          <w:szCs w:val="28"/>
        </w:rPr>
      </w:pPr>
      <w:r>
        <w:rPr>
          <w:sz w:val="20"/>
          <w:szCs w:val="28"/>
        </w:rPr>
        <w:t>Налоговый кодекс РФ (часть 2) от 05.08.2000г. № 118-ФЗ с изменениями и дополнениями от 11.11 2003 г.</w:t>
      </w:r>
    </w:p>
    <w:p w:rsidR="00924B28" w:rsidRDefault="00924B28">
      <w:pPr>
        <w:numPr>
          <w:ilvl w:val="0"/>
          <w:numId w:val="47"/>
        </w:numPr>
        <w:jc w:val="both"/>
        <w:rPr>
          <w:sz w:val="20"/>
          <w:szCs w:val="28"/>
        </w:rPr>
      </w:pPr>
      <w:r>
        <w:rPr>
          <w:sz w:val="20"/>
          <w:szCs w:val="28"/>
        </w:rPr>
        <w:t>Закон   РФ    от    10.12.2003г.    №    173-ФЗ   «О   валютном регулировании и валютном контроле»</w:t>
      </w:r>
    </w:p>
    <w:p w:rsidR="00924B28" w:rsidRDefault="00924B28">
      <w:pPr>
        <w:numPr>
          <w:ilvl w:val="0"/>
          <w:numId w:val="47"/>
        </w:numPr>
        <w:jc w:val="both"/>
        <w:rPr>
          <w:sz w:val="20"/>
          <w:szCs w:val="28"/>
        </w:rPr>
      </w:pPr>
      <w:r>
        <w:rPr>
          <w:sz w:val="20"/>
          <w:szCs w:val="28"/>
        </w:rPr>
        <w:t>Закон   РФ   от  23.12.2003г.   №   186-ФЗ   «О   федеральном бюджете на 2004 год»</w:t>
      </w:r>
    </w:p>
    <w:p w:rsidR="00924B28" w:rsidRDefault="00924B28">
      <w:pPr>
        <w:jc w:val="both"/>
        <w:rPr>
          <w:sz w:val="20"/>
          <w:szCs w:val="28"/>
        </w:rPr>
      </w:pPr>
    </w:p>
    <w:p w:rsidR="00924B28" w:rsidRDefault="00924B28">
      <w:pPr>
        <w:jc w:val="both"/>
        <w:rPr>
          <w:b/>
          <w:sz w:val="20"/>
          <w:szCs w:val="28"/>
        </w:rPr>
      </w:pPr>
      <w:r>
        <w:rPr>
          <w:b/>
          <w:sz w:val="20"/>
          <w:szCs w:val="28"/>
        </w:rPr>
        <w:t>Основная литература</w:t>
      </w:r>
    </w:p>
    <w:p w:rsidR="00924B28" w:rsidRDefault="00924B28">
      <w:pPr>
        <w:numPr>
          <w:ilvl w:val="0"/>
          <w:numId w:val="48"/>
        </w:numPr>
        <w:jc w:val="both"/>
        <w:rPr>
          <w:sz w:val="20"/>
          <w:szCs w:val="28"/>
        </w:rPr>
      </w:pPr>
      <w:r>
        <w:rPr>
          <w:sz w:val="20"/>
          <w:szCs w:val="28"/>
        </w:rPr>
        <w:t>Балабанов   А.И.,   Янковский   К.П.    Финансы,   денежное обращение и кредит / СПб.: СПбГИЭУ, 2001 - 63 с.</w:t>
      </w:r>
    </w:p>
    <w:p w:rsidR="00924B28" w:rsidRDefault="00924B28">
      <w:pPr>
        <w:numPr>
          <w:ilvl w:val="0"/>
          <w:numId w:val="48"/>
        </w:numPr>
        <w:jc w:val="both"/>
        <w:rPr>
          <w:sz w:val="20"/>
          <w:szCs w:val="28"/>
        </w:rPr>
      </w:pPr>
      <w:r>
        <w:rPr>
          <w:sz w:val="20"/>
          <w:szCs w:val="28"/>
        </w:rPr>
        <w:t>Финансы и кредит: Учебник. / Под ред. М.В. Романовского, Г.Н. Белоглазова - М.: Юрайт-Издат, 2003 - 573 с.</w:t>
      </w:r>
    </w:p>
    <w:p w:rsidR="00924B28" w:rsidRDefault="00924B28">
      <w:pPr>
        <w:numPr>
          <w:ilvl w:val="0"/>
          <w:numId w:val="48"/>
        </w:numPr>
        <w:jc w:val="both"/>
        <w:rPr>
          <w:sz w:val="20"/>
          <w:szCs w:val="28"/>
        </w:rPr>
      </w:pPr>
      <w:r>
        <w:rPr>
          <w:sz w:val="20"/>
          <w:szCs w:val="28"/>
        </w:rPr>
        <w:t>Финансы, денежное обращение и кредит: Учебник. / Под ред. М.В.  Романовского, О.В. Врублёвской - М.: Юрайт-М. 2001 - 543 с.</w:t>
      </w:r>
    </w:p>
    <w:p w:rsidR="00924B28" w:rsidRDefault="00924B28">
      <w:pPr>
        <w:rPr>
          <w:b/>
          <w:sz w:val="20"/>
          <w:szCs w:val="28"/>
        </w:rPr>
      </w:pPr>
    </w:p>
    <w:p w:rsidR="00924B28" w:rsidRDefault="00924B28">
      <w:pPr>
        <w:rPr>
          <w:b/>
          <w:sz w:val="20"/>
          <w:szCs w:val="28"/>
        </w:rPr>
      </w:pPr>
      <w:r>
        <w:rPr>
          <w:b/>
          <w:sz w:val="20"/>
          <w:szCs w:val="28"/>
        </w:rPr>
        <w:t>Дополнительная литература</w:t>
      </w:r>
    </w:p>
    <w:p w:rsidR="00924B28" w:rsidRDefault="00924B28">
      <w:pPr>
        <w:rPr>
          <w:sz w:val="20"/>
          <w:szCs w:val="28"/>
        </w:rPr>
      </w:pPr>
    </w:p>
    <w:p w:rsidR="00924B28" w:rsidRDefault="00924B28">
      <w:pPr>
        <w:numPr>
          <w:ilvl w:val="0"/>
          <w:numId w:val="49"/>
        </w:numPr>
        <w:jc w:val="both"/>
        <w:rPr>
          <w:sz w:val="20"/>
          <w:szCs w:val="28"/>
        </w:rPr>
      </w:pPr>
      <w:r>
        <w:rPr>
          <w:sz w:val="20"/>
          <w:szCs w:val="28"/>
        </w:rPr>
        <w:t>Балабанов А.И.,  Самарина Г.П.  Финансы предприятий / СПб.:  СПбГИЭА, 2000 - 77 с.</w:t>
      </w:r>
    </w:p>
    <w:p w:rsidR="00924B28" w:rsidRDefault="00924B28">
      <w:pPr>
        <w:numPr>
          <w:ilvl w:val="0"/>
          <w:numId w:val="49"/>
        </w:numPr>
        <w:jc w:val="both"/>
        <w:rPr>
          <w:sz w:val="20"/>
          <w:szCs w:val="28"/>
        </w:rPr>
      </w:pPr>
      <w:r>
        <w:rPr>
          <w:sz w:val="20"/>
          <w:szCs w:val="28"/>
        </w:rPr>
        <w:t>Балабанев И.Т. Основы финансового менеджмента - М:</w:t>
      </w:r>
      <w:r>
        <w:rPr>
          <w:sz w:val="20"/>
          <w:szCs w:val="28"/>
        </w:rPr>
        <w:br/>
        <w:t>Финансы и статистика, 2001 - 528 с.</w:t>
      </w:r>
    </w:p>
    <w:p w:rsidR="00924B28" w:rsidRDefault="00924B28">
      <w:pPr>
        <w:numPr>
          <w:ilvl w:val="0"/>
          <w:numId w:val="49"/>
        </w:numPr>
        <w:jc w:val="both"/>
        <w:rPr>
          <w:sz w:val="20"/>
          <w:szCs w:val="28"/>
        </w:rPr>
      </w:pPr>
      <w:r>
        <w:rPr>
          <w:sz w:val="20"/>
          <w:szCs w:val="28"/>
        </w:rPr>
        <w:t>Балабанов   И.Т.,   Балабанов   А.И.   Страхование   /   СПб.: Издательство "Питер", 2001 - 256 с.</w:t>
      </w:r>
    </w:p>
    <w:p w:rsidR="00924B28" w:rsidRDefault="00924B28">
      <w:pPr>
        <w:numPr>
          <w:ilvl w:val="0"/>
          <w:numId w:val="49"/>
        </w:numPr>
        <w:jc w:val="both"/>
        <w:rPr>
          <w:sz w:val="20"/>
          <w:szCs w:val="28"/>
        </w:rPr>
      </w:pPr>
      <w:r>
        <w:rPr>
          <w:sz w:val="20"/>
          <w:szCs w:val="28"/>
        </w:rPr>
        <w:t>Балабанов   И.Т.,    Балабанов    А.И.    Финансы       / СПб.: Издательство "Питер", 2000 - 192 с.</w:t>
      </w:r>
    </w:p>
    <w:p w:rsidR="00924B28" w:rsidRDefault="00924B28">
      <w:pPr>
        <w:numPr>
          <w:ilvl w:val="0"/>
          <w:numId w:val="49"/>
        </w:numPr>
        <w:jc w:val="both"/>
        <w:rPr>
          <w:sz w:val="20"/>
          <w:szCs w:val="28"/>
        </w:rPr>
      </w:pPr>
      <w:r>
        <w:rPr>
          <w:sz w:val="20"/>
          <w:szCs w:val="28"/>
        </w:rPr>
        <w:t>Банки и банковское дело / Под редакцией И.Т. Балабанова - СПб.: Питер, 2002 - 304 с.</w:t>
      </w:r>
    </w:p>
    <w:p w:rsidR="00924B28" w:rsidRDefault="00924B28">
      <w:pPr>
        <w:numPr>
          <w:ilvl w:val="0"/>
          <w:numId w:val="49"/>
        </w:numPr>
        <w:jc w:val="both"/>
        <w:rPr>
          <w:sz w:val="20"/>
          <w:szCs w:val="28"/>
        </w:rPr>
      </w:pPr>
      <w:r>
        <w:rPr>
          <w:sz w:val="20"/>
          <w:szCs w:val="28"/>
        </w:rPr>
        <w:t>Бюджетная система Российской Федерации / Под ред. М.В. Романовского, О.В. Врублёвской - М.: Юрайт-М. 1999 - 621 с</w:t>
      </w:r>
    </w:p>
    <w:p w:rsidR="00924B28" w:rsidRDefault="00924B28">
      <w:pPr>
        <w:numPr>
          <w:ilvl w:val="0"/>
          <w:numId w:val="49"/>
        </w:numPr>
        <w:jc w:val="both"/>
        <w:rPr>
          <w:sz w:val="20"/>
          <w:szCs w:val="28"/>
        </w:rPr>
      </w:pPr>
      <w:r>
        <w:rPr>
          <w:sz w:val="20"/>
          <w:szCs w:val="28"/>
        </w:rPr>
        <w:t>Ван Хорн Дж.  К.  Основы управления  финансами - М.:</w:t>
      </w:r>
      <w:r>
        <w:rPr>
          <w:sz w:val="20"/>
          <w:szCs w:val="28"/>
        </w:rPr>
        <w:br/>
        <w:t>Финансы и статистика, 2001. - 800 с.</w:t>
      </w:r>
    </w:p>
    <w:p w:rsidR="00924B28" w:rsidRDefault="00924B28">
      <w:pPr>
        <w:numPr>
          <w:ilvl w:val="0"/>
          <w:numId w:val="49"/>
        </w:numPr>
        <w:jc w:val="both"/>
        <w:rPr>
          <w:sz w:val="20"/>
          <w:szCs w:val="28"/>
        </w:rPr>
      </w:pPr>
      <w:r>
        <w:rPr>
          <w:sz w:val="20"/>
          <w:szCs w:val="28"/>
        </w:rPr>
        <w:t>Деньги и финансовые институты: тесты и задачи / Под ред. И.Т. Балабанов- СПб.: Издательство "Питер", 2000 - 192 с.</w:t>
      </w:r>
    </w:p>
    <w:p w:rsidR="00924B28" w:rsidRDefault="00924B28">
      <w:pPr>
        <w:numPr>
          <w:ilvl w:val="0"/>
          <w:numId w:val="49"/>
        </w:numPr>
        <w:jc w:val="both"/>
        <w:rPr>
          <w:sz w:val="20"/>
          <w:szCs w:val="28"/>
        </w:rPr>
      </w:pPr>
      <w:r>
        <w:rPr>
          <w:sz w:val="20"/>
          <w:szCs w:val="28"/>
        </w:rPr>
        <w:t>Деньги и финансы: тесты и задачи / Под редакцией И.Т.</w:t>
      </w:r>
      <w:r>
        <w:rPr>
          <w:sz w:val="20"/>
          <w:szCs w:val="28"/>
        </w:rPr>
        <w:br/>
        <w:t>Балабанов - СПб.: Издательство "Питер", 2000 - 144 с.</w:t>
      </w:r>
    </w:p>
    <w:p w:rsidR="00924B28" w:rsidRDefault="00924B28">
      <w:pPr>
        <w:numPr>
          <w:ilvl w:val="0"/>
          <w:numId w:val="49"/>
        </w:numPr>
        <w:jc w:val="both"/>
        <w:rPr>
          <w:sz w:val="20"/>
          <w:szCs w:val="28"/>
        </w:rPr>
      </w:pPr>
      <w:r>
        <w:rPr>
          <w:sz w:val="20"/>
          <w:szCs w:val="28"/>
        </w:rPr>
        <w:t>Международный менеджмент / Под ред. Пивоварова С.Э., Тарасевича Л.С., Майзеля А.И. - СПб.: Питер, 2002 - 576 с.</w:t>
      </w:r>
    </w:p>
    <w:p w:rsidR="00924B28" w:rsidRDefault="00924B28">
      <w:pPr>
        <w:numPr>
          <w:ilvl w:val="0"/>
          <w:numId w:val="49"/>
        </w:numPr>
        <w:jc w:val="both"/>
        <w:rPr>
          <w:sz w:val="20"/>
          <w:szCs w:val="28"/>
        </w:rPr>
      </w:pPr>
      <w:r>
        <w:rPr>
          <w:sz w:val="20"/>
          <w:szCs w:val="28"/>
        </w:rPr>
        <w:t>Налоги и налогообложение / Под ред. М.В. Романовского, О.В. Врублёвской - СПб.: Питер, 2000 - 528 с.</w:t>
      </w:r>
    </w:p>
    <w:p w:rsidR="00924B28" w:rsidRDefault="00924B28">
      <w:pPr>
        <w:numPr>
          <w:ilvl w:val="0"/>
          <w:numId w:val="49"/>
        </w:numPr>
        <w:jc w:val="both"/>
        <w:rPr>
          <w:sz w:val="20"/>
          <w:szCs w:val="28"/>
        </w:rPr>
      </w:pPr>
      <w:r>
        <w:rPr>
          <w:sz w:val="20"/>
          <w:szCs w:val="28"/>
        </w:rPr>
        <w:t>Тарасевич    А.Л.    Инструменты    регулирования    денежно-кредитных    отношений    на    финансовом    рынке    -    СПб. СПбГИЭУ, 2002 - 50 с.</w:t>
      </w:r>
    </w:p>
    <w:p w:rsidR="00924B28" w:rsidRDefault="00924B28">
      <w:pPr>
        <w:numPr>
          <w:ilvl w:val="0"/>
          <w:numId w:val="49"/>
        </w:numPr>
        <w:jc w:val="both"/>
        <w:rPr>
          <w:sz w:val="20"/>
          <w:szCs w:val="28"/>
        </w:rPr>
      </w:pPr>
      <w:r>
        <w:rPr>
          <w:sz w:val="20"/>
          <w:szCs w:val="28"/>
        </w:rPr>
        <w:t>Финансы Учебник для вузов / Под ред, М.В. Романовского, О.В. Врублёвской, Б.М. Сабанти - М.: Юрайт. 2000 - 520 с.</w:t>
      </w:r>
    </w:p>
    <w:p w:rsidR="00924B28" w:rsidRDefault="00924B28">
      <w:pPr>
        <w:numPr>
          <w:ilvl w:val="0"/>
          <w:numId w:val="49"/>
        </w:numPr>
        <w:jc w:val="both"/>
        <w:rPr>
          <w:sz w:val="20"/>
          <w:szCs w:val="28"/>
        </w:rPr>
      </w:pPr>
      <w:r>
        <w:rPr>
          <w:sz w:val="20"/>
          <w:szCs w:val="28"/>
        </w:rPr>
        <w:t>Финансы    предприятий:    Учебник.    /    Под    ред.    М.В. Романовского, О.В. Врублёвской - СПб.: Издательский дом «Бизнес пресса». 2000 - 528 с.</w:t>
      </w:r>
    </w:p>
    <w:p w:rsidR="00924B28" w:rsidRDefault="00924B28">
      <w:pPr>
        <w:numPr>
          <w:ilvl w:val="0"/>
          <w:numId w:val="49"/>
        </w:numPr>
        <w:jc w:val="both"/>
        <w:rPr>
          <w:sz w:val="20"/>
          <w:szCs w:val="28"/>
        </w:rPr>
      </w:pPr>
      <w:r>
        <w:rPr>
          <w:sz w:val="20"/>
          <w:szCs w:val="28"/>
        </w:rPr>
        <w:t>Хэррис.     Дж.     М.     Международные     финансы.     -    М.: Информационно-издательский дом "Филинъ", 1996 - 296 с.</w:t>
      </w:r>
    </w:p>
    <w:p w:rsidR="00924B28" w:rsidRDefault="00924B28">
      <w:pPr>
        <w:pStyle w:val="ac"/>
        <w:tabs>
          <w:tab w:val="left" w:pos="0"/>
        </w:tabs>
        <w:spacing w:line="240" w:lineRule="auto"/>
        <w:rPr>
          <w:rFonts w:ascii="Franklin Gothic Medium" w:hAnsi="Franklin Gothic Medium"/>
          <w:sz w:val="20"/>
          <w:szCs w:val="28"/>
        </w:rPr>
      </w:pPr>
    </w:p>
    <w:p w:rsidR="00924B28" w:rsidRDefault="00924B28">
      <w:pPr>
        <w:pStyle w:val="ac"/>
        <w:tabs>
          <w:tab w:val="left" w:pos="0"/>
        </w:tabs>
        <w:spacing w:line="240" w:lineRule="auto"/>
        <w:rPr>
          <w:rFonts w:ascii="Franklin Gothic Medium" w:hAnsi="Franklin Gothic Medium"/>
          <w:sz w:val="20"/>
          <w:szCs w:val="28"/>
        </w:rPr>
      </w:pPr>
    </w:p>
    <w:p w:rsidR="00924B28" w:rsidRDefault="00924B28">
      <w:pPr>
        <w:pStyle w:val="ac"/>
        <w:tabs>
          <w:tab w:val="left" w:pos="0"/>
        </w:tabs>
        <w:spacing w:line="240" w:lineRule="auto"/>
        <w:rPr>
          <w:rFonts w:ascii="Franklin Gothic Medium" w:hAnsi="Franklin Gothic Medium"/>
          <w:szCs w:val="28"/>
        </w:rPr>
      </w:pPr>
    </w:p>
    <w:p w:rsidR="00924B28" w:rsidRDefault="00924B28">
      <w:pPr>
        <w:pStyle w:val="ac"/>
        <w:tabs>
          <w:tab w:val="left" w:pos="0"/>
        </w:tabs>
        <w:spacing w:line="240" w:lineRule="auto"/>
        <w:rPr>
          <w:rFonts w:ascii="Franklin Gothic Medium" w:hAnsi="Franklin Gothic Medium"/>
          <w:sz w:val="22"/>
          <w:szCs w:val="28"/>
        </w:rPr>
      </w:pPr>
      <w:r>
        <w:rPr>
          <w:rFonts w:ascii="Franklin Gothic Medium" w:hAnsi="Franklin Gothic Medium"/>
          <w:sz w:val="22"/>
          <w:szCs w:val="28"/>
        </w:rPr>
        <w:t>3.17. Мировая экономика</w:t>
      </w:r>
    </w:p>
    <w:p w:rsidR="00924B28" w:rsidRDefault="00924B28">
      <w:pPr>
        <w:pStyle w:val="af"/>
        <w:rPr>
          <w:sz w:val="22"/>
        </w:rPr>
      </w:pPr>
    </w:p>
    <w:p w:rsidR="00924B28" w:rsidRDefault="00924B28">
      <w:pPr>
        <w:pStyle w:val="af"/>
        <w:rPr>
          <w:sz w:val="22"/>
        </w:rPr>
      </w:pPr>
      <w:r>
        <w:rPr>
          <w:sz w:val="22"/>
        </w:rPr>
        <w:t>Вариант 1</w:t>
      </w:r>
    </w:p>
    <w:p w:rsidR="00924B28" w:rsidRDefault="00924B28">
      <w:pPr>
        <w:numPr>
          <w:ilvl w:val="0"/>
          <w:numId w:val="60"/>
        </w:numPr>
        <w:jc w:val="both"/>
        <w:rPr>
          <w:sz w:val="20"/>
        </w:rPr>
      </w:pPr>
      <w:r>
        <w:rPr>
          <w:sz w:val="20"/>
        </w:rPr>
        <w:t>В таблице показаны производственные возможности Канады и Испании до установления внешнеторговых связей:</w:t>
      </w: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1984"/>
        <w:gridCol w:w="1442"/>
      </w:tblGrid>
      <w:tr w:rsidR="00924B28">
        <w:tc>
          <w:tcPr>
            <w:tcW w:w="2410" w:type="dxa"/>
            <w:tcBorders>
              <w:bottom w:val="nil"/>
              <w:right w:val="nil"/>
            </w:tcBorders>
          </w:tcPr>
          <w:p w:rsidR="00924B28" w:rsidRDefault="00924B28">
            <w:pPr>
              <w:jc w:val="both"/>
              <w:rPr>
                <w:sz w:val="20"/>
              </w:rPr>
            </w:pPr>
            <w:r>
              <w:rPr>
                <w:sz w:val="20"/>
              </w:rPr>
              <w:t>Продукт</w:t>
            </w:r>
          </w:p>
        </w:tc>
        <w:tc>
          <w:tcPr>
            <w:tcW w:w="3426" w:type="dxa"/>
            <w:gridSpan w:val="2"/>
            <w:tcBorders>
              <w:top w:val="single" w:sz="4" w:space="0" w:color="auto"/>
              <w:left w:val="single" w:sz="4" w:space="0" w:color="auto"/>
              <w:bottom w:val="single" w:sz="4" w:space="0" w:color="auto"/>
            </w:tcBorders>
          </w:tcPr>
          <w:p w:rsidR="00924B28" w:rsidRDefault="00924B28">
            <w:pPr>
              <w:jc w:val="both"/>
              <w:rPr>
                <w:sz w:val="20"/>
              </w:rPr>
            </w:pPr>
            <w:r>
              <w:rPr>
                <w:sz w:val="20"/>
              </w:rPr>
              <w:t>Производство (единиц в день)</w:t>
            </w:r>
          </w:p>
        </w:tc>
      </w:tr>
      <w:tr w:rsidR="00924B28">
        <w:tc>
          <w:tcPr>
            <w:tcW w:w="2410" w:type="dxa"/>
            <w:tcBorders>
              <w:top w:val="single" w:sz="4" w:space="0" w:color="auto"/>
              <w:bottom w:val="nil"/>
              <w:right w:val="single" w:sz="4" w:space="0" w:color="auto"/>
            </w:tcBorders>
          </w:tcPr>
          <w:p w:rsidR="00924B28" w:rsidRDefault="00924B28">
            <w:pPr>
              <w:jc w:val="both"/>
              <w:rPr>
                <w:sz w:val="20"/>
              </w:rPr>
            </w:pPr>
          </w:p>
        </w:tc>
        <w:tc>
          <w:tcPr>
            <w:tcW w:w="1984" w:type="dxa"/>
            <w:tcBorders>
              <w:top w:val="nil"/>
              <w:left w:val="nil"/>
              <w:bottom w:val="single" w:sz="4" w:space="0" w:color="auto"/>
              <w:right w:val="single" w:sz="4" w:space="0" w:color="auto"/>
            </w:tcBorders>
          </w:tcPr>
          <w:p w:rsidR="00924B28" w:rsidRDefault="00924B28">
            <w:pPr>
              <w:jc w:val="both"/>
              <w:rPr>
                <w:sz w:val="20"/>
              </w:rPr>
            </w:pPr>
            <w:r>
              <w:rPr>
                <w:sz w:val="20"/>
              </w:rPr>
              <w:t>Канада</w:t>
            </w:r>
          </w:p>
        </w:tc>
        <w:tc>
          <w:tcPr>
            <w:tcW w:w="1442" w:type="dxa"/>
            <w:tcBorders>
              <w:top w:val="nil"/>
              <w:left w:val="nil"/>
              <w:bottom w:val="nil"/>
            </w:tcBorders>
          </w:tcPr>
          <w:p w:rsidR="00924B28" w:rsidRDefault="00924B28">
            <w:pPr>
              <w:jc w:val="both"/>
              <w:rPr>
                <w:sz w:val="20"/>
              </w:rPr>
            </w:pPr>
            <w:r>
              <w:rPr>
                <w:sz w:val="20"/>
              </w:rPr>
              <w:t>Испания</w:t>
            </w:r>
          </w:p>
        </w:tc>
      </w:tr>
      <w:tr w:rsidR="00924B28">
        <w:tc>
          <w:tcPr>
            <w:tcW w:w="2410" w:type="dxa"/>
            <w:tcBorders>
              <w:top w:val="single" w:sz="4" w:space="0" w:color="auto"/>
              <w:bottom w:val="single" w:sz="4" w:space="0" w:color="auto"/>
              <w:right w:val="single" w:sz="4" w:space="0" w:color="auto"/>
            </w:tcBorders>
          </w:tcPr>
          <w:p w:rsidR="00924B28" w:rsidRDefault="00924B28">
            <w:pPr>
              <w:jc w:val="both"/>
              <w:rPr>
                <w:sz w:val="20"/>
              </w:rPr>
            </w:pPr>
            <w:r>
              <w:rPr>
                <w:sz w:val="20"/>
              </w:rPr>
              <w:t>Телевизоры (шт)</w:t>
            </w:r>
          </w:p>
        </w:tc>
        <w:tc>
          <w:tcPr>
            <w:tcW w:w="1984" w:type="dxa"/>
            <w:tcBorders>
              <w:top w:val="nil"/>
              <w:left w:val="nil"/>
              <w:bottom w:val="nil"/>
              <w:right w:val="nil"/>
            </w:tcBorders>
          </w:tcPr>
          <w:p w:rsidR="00924B28" w:rsidRDefault="00924B28">
            <w:pPr>
              <w:jc w:val="both"/>
              <w:rPr>
                <w:sz w:val="20"/>
              </w:rPr>
            </w:pPr>
            <w:r>
              <w:rPr>
                <w:sz w:val="20"/>
              </w:rPr>
              <w:t>8</w:t>
            </w:r>
          </w:p>
        </w:tc>
        <w:tc>
          <w:tcPr>
            <w:tcW w:w="1442" w:type="dxa"/>
            <w:tcBorders>
              <w:top w:val="single" w:sz="4" w:space="0" w:color="auto"/>
              <w:left w:val="single" w:sz="4" w:space="0" w:color="auto"/>
              <w:bottom w:val="single" w:sz="4" w:space="0" w:color="auto"/>
            </w:tcBorders>
          </w:tcPr>
          <w:p w:rsidR="00924B28" w:rsidRDefault="00924B28">
            <w:pPr>
              <w:jc w:val="both"/>
              <w:rPr>
                <w:sz w:val="20"/>
              </w:rPr>
            </w:pPr>
            <w:r>
              <w:rPr>
                <w:sz w:val="20"/>
              </w:rPr>
              <w:t>5</w:t>
            </w:r>
          </w:p>
        </w:tc>
      </w:tr>
      <w:tr w:rsidR="00924B28">
        <w:tc>
          <w:tcPr>
            <w:tcW w:w="2410" w:type="dxa"/>
            <w:tcBorders>
              <w:top w:val="nil"/>
              <w:bottom w:val="single" w:sz="4" w:space="0" w:color="auto"/>
              <w:right w:val="nil"/>
            </w:tcBorders>
          </w:tcPr>
          <w:p w:rsidR="00924B28" w:rsidRDefault="00924B28">
            <w:pPr>
              <w:jc w:val="both"/>
              <w:rPr>
                <w:sz w:val="20"/>
              </w:rPr>
            </w:pPr>
            <w:r>
              <w:rPr>
                <w:sz w:val="20"/>
              </w:rPr>
              <w:t>Зерно (кг)</w:t>
            </w:r>
          </w:p>
        </w:tc>
        <w:tc>
          <w:tcPr>
            <w:tcW w:w="1984" w:type="dxa"/>
            <w:tcBorders>
              <w:top w:val="single" w:sz="4" w:space="0" w:color="auto"/>
              <w:left w:val="single" w:sz="4" w:space="0" w:color="auto"/>
              <w:bottom w:val="single" w:sz="4" w:space="0" w:color="auto"/>
              <w:right w:val="single" w:sz="4" w:space="0" w:color="auto"/>
            </w:tcBorders>
          </w:tcPr>
          <w:p w:rsidR="00924B28" w:rsidRDefault="00924B28">
            <w:pPr>
              <w:jc w:val="both"/>
              <w:rPr>
                <w:sz w:val="20"/>
              </w:rPr>
            </w:pPr>
            <w:r>
              <w:rPr>
                <w:sz w:val="20"/>
              </w:rPr>
              <w:t>20</w:t>
            </w:r>
          </w:p>
        </w:tc>
        <w:tc>
          <w:tcPr>
            <w:tcW w:w="1442" w:type="dxa"/>
            <w:tcBorders>
              <w:top w:val="nil"/>
              <w:left w:val="nil"/>
            </w:tcBorders>
          </w:tcPr>
          <w:p w:rsidR="00924B28" w:rsidRDefault="00924B28">
            <w:pPr>
              <w:jc w:val="both"/>
              <w:rPr>
                <w:sz w:val="20"/>
              </w:rPr>
            </w:pPr>
            <w:r>
              <w:rPr>
                <w:sz w:val="20"/>
              </w:rPr>
              <w:t>40</w:t>
            </w:r>
          </w:p>
        </w:tc>
      </w:tr>
    </w:tbl>
    <w:p w:rsidR="00924B28" w:rsidRDefault="00924B28">
      <w:pPr>
        <w:jc w:val="both"/>
        <w:rPr>
          <w:sz w:val="20"/>
        </w:rPr>
      </w:pPr>
      <w:r>
        <w:rPr>
          <w:sz w:val="20"/>
        </w:rPr>
        <w:t>Постройте границы производственных возможностей этих стран.</w:t>
      </w:r>
    </w:p>
    <w:p w:rsidR="00924B28" w:rsidRDefault="00924B28">
      <w:pPr>
        <w:jc w:val="both"/>
        <w:rPr>
          <w:sz w:val="20"/>
        </w:rPr>
      </w:pPr>
      <w:r>
        <w:rPr>
          <w:sz w:val="20"/>
        </w:rPr>
        <w:t>а) Какой тип преимущества здесь имеется?</w:t>
      </w:r>
    </w:p>
    <w:p w:rsidR="00924B28" w:rsidRDefault="00924B28">
      <w:pPr>
        <w:jc w:val="both"/>
        <w:rPr>
          <w:sz w:val="20"/>
        </w:rPr>
      </w:pPr>
      <w:r>
        <w:rPr>
          <w:sz w:val="20"/>
        </w:rPr>
        <w:t>б) Какие товары будут экспортировать и импортировать Канада и Испания в случае свободной торговли?</w:t>
      </w:r>
    </w:p>
    <w:p w:rsidR="00924B28" w:rsidRDefault="00924B28">
      <w:pPr>
        <w:jc w:val="both"/>
        <w:rPr>
          <w:sz w:val="20"/>
        </w:rPr>
      </w:pPr>
      <w:r>
        <w:rPr>
          <w:sz w:val="20"/>
        </w:rPr>
        <w:t>в) В каких пределах должны установиться мировые цены на оба товара?</w:t>
      </w:r>
    </w:p>
    <w:p w:rsidR="00924B28" w:rsidRDefault="00924B28">
      <w:pPr>
        <w:jc w:val="both"/>
        <w:rPr>
          <w:sz w:val="20"/>
        </w:rPr>
      </w:pPr>
      <w:r>
        <w:rPr>
          <w:sz w:val="20"/>
        </w:rPr>
        <w:t>г) Каковы издержки производства в указанных государствах?</w:t>
      </w:r>
    </w:p>
    <w:p w:rsidR="00924B28" w:rsidRDefault="00924B28">
      <w:pPr>
        <w:jc w:val="both"/>
        <w:rPr>
          <w:sz w:val="20"/>
        </w:rPr>
      </w:pPr>
    </w:p>
    <w:p w:rsidR="00924B28" w:rsidRDefault="00924B28">
      <w:pPr>
        <w:numPr>
          <w:ilvl w:val="0"/>
          <w:numId w:val="61"/>
        </w:numPr>
        <w:jc w:val="both"/>
        <w:rPr>
          <w:sz w:val="20"/>
        </w:rPr>
      </w:pPr>
      <w:r>
        <w:rPr>
          <w:sz w:val="20"/>
        </w:rPr>
        <w:t>Пусть в Отечестве функции спроса и предложения на пшеницу имеют вид:</w:t>
      </w:r>
    </w:p>
    <w:p w:rsidR="00924B28" w:rsidRDefault="00924B28">
      <w:pPr>
        <w:numPr>
          <w:ilvl w:val="12"/>
          <w:numId w:val="0"/>
        </w:numPr>
        <w:jc w:val="both"/>
        <w:rPr>
          <w:sz w:val="20"/>
        </w:rPr>
      </w:pPr>
      <w:r>
        <w:rPr>
          <w:sz w:val="20"/>
          <w:lang w:val="en-US"/>
        </w:rPr>
        <w:t>D</w:t>
      </w:r>
      <w:r>
        <w:rPr>
          <w:sz w:val="20"/>
        </w:rPr>
        <w:t>о(</w:t>
      </w:r>
      <w:r>
        <w:rPr>
          <w:sz w:val="20"/>
          <w:lang w:val="en-US"/>
        </w:rPr>
        <w:t>p</w:t>
      </w:r>
      <w:r>
        <w:rPr>
          <w:sz w:val="20"/>
        </w:rPr>
        <w:t>) = 80 - 10</w:t>
      </w:r>
      <w:r>
        <w:rPr>
          <w:sz w:val="20"/>
          <w:lang w:val="en-US"/>
        </w:rPr>
        <w:t>p</w:t>
      </w:r>
      <w:r>
        <w:rPr>
          <w:sz w:val="20"/>
        </w:rPr>
        <w:t xml:space="preserve">     и     </w:t>
      </w:r>
      <w:r>
        <w:rPr>
          <w:sz w:val="20"/>
          <w:lang w:val="en-US"/>
        </w:rPr>
        <w:t>S</w:t>
      </w:r>
      <w:r>
        <w:rPr>
          <w:sz w:val="20"/>
        </w:rPr>
        <w:t>о(</w:t>
      </w:r>
      <w:r>
        <w:rPr>
          <w:sz w:val="20"/>
          <w:lang w:val="en-US"/>
        </w:rPr>
        <w:t>p</w:t>
      </w:r>
      <w:r>
        <w:rPr>
          <w:sz w:val="20"/>
        </w:rPr>
        <w:t>) = 5 + 15</w:t>
      </w:r>
      <w:r>
        <w:rPr>
          <w:sz w:val="20"/>
          <w:lang w:val="en-US"/>
        </w:rPr>
        <w:t>p</w:t>
      </w:r>
    </w:p>
    <w:p w:rsidR="00924B28" w:rsidRDefault="00924B28">
      <w:pPr>
        <w:numPr>
          <w:ilvl w:val="12"/>
          <w:numId w:val="0"/>
        </w:numPr>
        <w:tabs>
          <w:tab w:val="left" w:pos="284"/>
        </w:tabs>
        <w:ind w:left="284" w:hanging="284"/>
        <w:jc w:val="both"/>
        <w:rPr>
          <w:sz w:val="20"/>
        </w:rPr>
      </w:pPr>
      <w:r>
        <w:rPr>
          <w:sz w:val="20"/>
        </w:rPr>
        <w:t>В зарубежье функции спроса и предложения на пшеницу имеют следующий вид:</w:t>
      </w:r>
    </w:p>
    <w:p w:rsidR="00924B28" w:rsidRDefault="00924B28">
      <w:pPr>
        <w:numPr>
          <w:ilvl w:val="12"/>
          <w:numId w:val="0"/>
        </w:numPr>
        <w:jc w:val="both"/>
        <w:rPr>
          <w:sz w:val="20"/>
        </w:rPr>
      </w:pPr>
      <w:r>
        <w:rPr>
          <w:sz w:val="20"/>
          <w:lang w:val="en-US"/>
        </w:rPr>
        <w:t>D</w:t>
      </w:r>
      <w:r>
        <w:rPr>
          <w:sz w:val="20"/>
        </w:rPr>
        <w:t>з(</w:t>
      </w:r>
      <w:r>
        <w:rPr>
          <w:sz w:val="20"/>
          <w:lang w:val="en-US"/>
        </w:rPr>
        <w:t>p</w:t>
      </w:r>
      <w:r>
        <w:rPr>
          <w:sz w:val="20"/>
        </w:rPr>
        <w:t>) = 75 - 25</w:t>
      </w:r>
      <w:r>
        <w:rPr>
          <w:sz w:val="20"/>
          <w:lang w:val="en-US"/>
        </w:rPr>
        <w:t>p</w:t>
      </w:r>
      <w:r>
        <w:rPr>
          <w:sz w:val="20"/>
        </w:rPr>
        <w:t xml:space="preserve">     и     </w:t>
      </w:r>
      <w:r>
        <w:rPr>
          <w:sz w:val="20"/>
          <w:lang w:val="en-US"/>
        </w:rPr>
        <w:t>S</w:t>
      </w:r>
      <w:r>
        <w:rPr>
          <w:sz w:val="20"/>
        </w:rPr>
        <w:t>з(</w:t>
      </w:r>
      <w:r>
        <w:rPr>
          <w:sz w:val="20"/>
          <w:lang w:val="en-US"/>
        </w:rPr>
        <w:t>p</w:t>
      </w:r>
      <w:r>
        <w:rPr>
          <w:sz w:val="20"/>
        </w:rPr>
        <w:t>) = 5 + 10</w:t>
      </w:r>
      <w:r>
        <w:rPr>
          <w:sz w:val="20"/>
          <w:lang w:val="en-US"/>
        </w:rPr>
        <w:t>p</w:t>
      </w:r>
    </w:p>
    <w:p w:rsidR="00924B28" w:rsidRDefault="00924B28">
      <w:pPr>
        <w:numPr>
          <w:ilvl w:val="12"/>
          <w:numId w:val="0"/>
        </w:numPr>
        <w:jc w:val="both"/>
        <w:rPr>
          <w:sz w:val="20"/>
        </w:rPr>
      </w:pPr>
      <w:r>
        <w:rPr>
          <w:sz w:val="20"/>
        </w:rPr>
        <w:t>Определите:</w:t>
      </w:r>
    </w:p>
    <w:p w:rsidR="00924B28" w:rsidRDefault="00924B28">
      <w:pPr>
        <w:numPr>
          <w:ilvl w:val="12"/>
          <w:numId w:val="0"/>
        </w:numPr>
        <w:ind w:left="284" w:hanging="284"/>
        <w:jc w:val="both"/>
        <w:rPr>
          <w:sz w:val="20"/>
        </w:rPr>
      </w:pPr>
      <w:r>
        <w:rPr>
          <w:sz w:val="20"/>
        </w:rPr>
        <w:t>а) цены на пшеницу в Отечестве и Зарубежье при отсутствии международной торговли;</w:t>
      </w:r>
    </w:p>
    <w:p w:rsidR="00924B28" w:rsidRDefault="00924B28">
      <w:pPr>
        <w:numPr>
          <w:ilvl w:val="12"/>
          <w:numId w:val="0"/>
        </w:numPr>
        <w:ind w:left="284" w:hanging="284"/>
        <w:jc w:val="both"/>
        <w:rPr>
          <w:sz w:val="20"/>
        </w:rPr>
      </w:pPr>
      <w:r>
        <w:rPr>
          <w:sz w:val="20"/>
        </w:rPr>
        <w:t>б) страну экспорта и импорта товара в случае установления торговли между странами;</w:t>
      </w:r>
    </w:p>
    <w:p w:rsidR="00924B28" w:rsidRDefault="00924B28">
      <w:pPr>
        <w:numPr>
          <w:ilvl w:val="12"/>
          <w:numId w:val="0"/>
        </w:numPr>
        <w:ind w:left="284" w:hanging="284"/>
        <w:jc w:val="both"/>
        <w:rPr>
          <w:sz w:val="20"/>
        </w:rPr>
      </w:pPr>
      <w:r>
        <w:rPr>
          <w:sz w:val="20"/>
        </w:rPr>
        <w:t>в) функции спроса и предложения на пшеницу на мировом рынке;</w:t>
      </w:r>
    </w:p>
    <w:p w:rsidR="00924B28" w:rsidRDefault="00924B28">
      <w:pPr>
        <w:numPr>
          <w:ilvl w:val="12"/>
          <w:numId w:val="0"/>
        </w:numPr>
        <w:ind w:left="284" w:hanging="284"/>
        <w:jc w:val="both"/>
        <w:rPr>
          <w:sz w:val="20"/>
        </w:rPr>
      </w:pPr>
      <w:r>
        <w:rPr>
          <w:sz w:val="20"/>
        </w:rPr>
        <w:t>г) мировую цену на пшеницу;</w:t>
      </w:r>
    </w:p>
    <w:p w:rsidR="00924B28" w:rsidRDefault="00924B28">
      <w:pPr>
        <w:numPr>
          <w:ilvl w:val="12"/>
          <w:numId w:val="0"/>
        </w:numPr>
        <w:ind w:left="284" w:hanging="284"/>
        <w:jc w:val="both"/>
        <w:rPr>
          <w:sz w:val="20"/>
        </w:rPr>
      </w:pPr>
      <w:r>
        <w:rPr>
          <w:sz w:val="20"/>
        </w:rPr>
        <w:t>д) объемы международной торговли;</w:t>
      </w:r>
    </w:p>
    <w:p w:rsidR="00924B28" w:rsidRDefault="00924B28">
      <w:pPr>
        <w:numPr>
          <w:ilvl w:val="12"/>
          <w:numId w:val="0"/>
        </w:numPr>
        <w:ind w:left="284" w:hanging="284"/>
        <w:jc w:val="both"/>
        <w:rPr>
          <w:sz w:val="20"/>
        </w:rPr>
      </w:pPr>
      <w:r>
        <w:rPr>
          <w:sz w:val="20"/>
        </w:rPr>
        <w:t>е) размер выигрыша (проигрыша) потребителей, производителей и общества в целом в каждой стране от установления международной торговли.</w:t>
      </w:r>
    </w:p>
    <w:p w:rsidR="00924B28" w:rsidRDefault="00924B28">
      <w:pPr>
        <w:numPr>
          <w:ilvl w:val="0"/>
          <w:numId w:val="61"/>
        </w:numPr>
        <w:jc w:val="both"/>
        <w:rPr>
          <w:sz w:val="20"/>
        </w:rPr>
      </w:pPr>
      <w:r>
        <w:rPr>
          <w:sz w:val="20"/>
        </w:rPr>
        <w:t xml:space="preserve">Отечество вводит тариф на экспорт товара в размере 20 </w:t>
      </w:r>
      <w:r>
        <w:rPr>
          <w:sz w:val="20"/>
          <w:lang w:val="en-US"/>
        </w:rPr>
        <w:t>DM</w:t>
      </w:r>
      <w:r>
        <w:rPr>
          <w:sz w:val="20"/>
        </w:rPr>
        <w:t xml:space="preserve">. </w:t>
      </w:r>
    </w:p>
    <w:p w:rsidR="00924B28" w:rsidRDefault="00924B28">
      <w:pPr>
        <w:jc w:val="both"/>
        <w:rPr>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701"/>
        <w:gridCol w:w="1158"/>
      </w:tblGrid>
      <w:tr w:rsidR="00924B28">
        <w:tc>
          <w:tcPr>
            <w:tcW w:w="2835" w:type="dxa"/>
          </w:tcPr>
          <w:p w:rsidR="00924B28" w:rsidRDefault="00924B28">
            <w:pPr>
              <w:jc w:val="both"/>
              <w:rPr>
                <w:sz w:val="20"/>
              </w:rPr>
            </w:pPr>
          </w:p>
        </w:tc>
        <w:tc>
          <w:tcPr>
            <w:tcW w:w="1701" w:type="dxa"/>
          </w:tcPr>
          <w:p w:rsidR="00924B28" w:rsidRDefault="00924B28">
            <w:pPr>
              <w:jc w:val="both"/>
              <w:rPr>
                <w:sz w:val="20"/>
              </w:rPr>
            </w:pPr>
            <w:r>
              <w:rPr>
                <w:sz w:val="20"/>
              </w:rPr>
              <w:t>Без тарифа</w:t>
            </w:r>
          </w:p>
        </w:tc>
        <w:tc>
          <w:tcPr>
            <w:tcW w:w="1158" w:type="dxa"/>
          </w:tcPr>
          <w:p w:rsidR="00924B28" w:rsidRDefault="00924B28">
            <w:pPr>
              <w:jc w:val="both"/>
              <w:rPr>
                <w:sz w:val="20"/>
              </w:rPr>
            </w:pPr>
            <w:r>
              <w:rPr>
                <w:sz w:val="20"/>
              </w:rPr>
              <w:t>С тарифом</w:t>
            </w:r>
          </w:p>
        </w:tc>
      </w:tr>
      <w:tr w:rsidR="00924B28">
        <w:tc>
          <w:tcPr>
            <w:tcW w:w="2835" w:type="dxa"/>
          </w:tcPr>
          <w:p w:rsidR="00924B28" w:rsidRDefault="00924B28">
            <w:pPr>
              <w:jc w:val="both"/>
              <w:rPr>
                <w:sz w:val="20"/>
              </w:rPr>
            </w:pPr>
            <w:r>
              <w:rPr>
                <w:sz w:val="20"/>
              </w:rPr>
              <w:t>Мировая цена</w:t>
            </w:r>
          </w:p>
        </w:tc>
        <w:tc>
          <w:tcPr>
            <w:tcW w:w="1701" w:type="dxa"/>
          </w:tcPr>
          <w:p w:rsidR="00924B28" w:rsidRDefault="00924B28">
            <w:pPr>
              <w:jc w:val="both"/>
              <w:rPr>
                <w:sz w:val="20"/>
              </w:rPr>
            </w:pPr>
            <w:r>
              <w:rPr>
                <w:sz w:val="20"/>
              </w:rPr>
              <w:t xml:space="preserve">140 </w:t>
            </w:r>
            <w:r>
              <w:rPr>
                <w:sz w:val="20"/>
                <w:lang w:val="en-US"/>
              </w:rPr>
              <w:t>DM</w:t>
            </w:r>
          </w:p>
        </w:tc>
        <w:tc>
          <w:tcPr>
            <w:tcW w:w="1158" w:type="dxa"/>
          </w:tcPr>
          <w:p w:rsidR="00924B28" w:rsidRDefault="00924B28">
            <w:pPr>
              <w:jc w:val="both"/>
              <w:rPr>
                <w:sz w:val="20"/>
              </w:rPr>
            </w:pPr>
            <w:r>
              <w:rPr>
                <w:sz w:val="20"/>
              </w:rPr>
              <w:t xml:space="preserve">140 </w:t>
            </w:r>
            <w:r>
              <w:rPr>
                <w:sz w:val="20"/>
                <w:lang w:val="en-US"/>
              </w:rPr>
              <w:t>DM</w:t>
            </w:r>
          </w:p>
        </w:tc>
      </w:tr>
      <w:tr w:rsidR="00924B28">
        <w:tc>
          <w:tcPr>
            <w:tcW w:w="2835" w:type="dxa"/>
          </w:tcPr>
          <w:p w:rsidR="00924B28" w:rsidRDefault="00924B28">
            <w:pPr>
              <w:jc w:val="both"/>
              <w:rPr>
                <w:sz w:val="20"/>
              </w:rPr>
            </w:pPr>
            <w:r>
              <w:rPr>
                <w:sz w:val="20"/>
              </w:rPr>
              <w:t>Объем внутреннего потребления</w:t>
            </w:r>
          </w:p>
        </w:tc>
        <w:tc>
          <w:tcPr>
            <w:tcW w:w="1701" w:type="dxa"/>
          </w:tcPr>
          <w:p w:rsidR="00924B28" w:rsidRDefault="00924B28">
            <w:pPr>
              <w:jc w:val="both"/>
              <w:rPr>
                <w:sz w:val="20"/>
              </w:rPr>
            </w:pPr>
            <w:r>
              <w:rPr>
                <w:sz w:val="20"/>
              </w:rPr>
              <w:t>16  тыс. шт.</w:t>
            </w:r>
          </w:p>
        </w:tc>
        <w:tc>
          <w:tcPr>
            <w:tcW w:w="1158" w:type="dxa"/>
          </w:tcPr>
          <w:p w:rsidR="00924B28" w:rsidRDefault="00924B28">
            <w:pPr>
              <w:jc w:val="both"/>
              <w:rPr>
                <w:sz w:val="20"/>
              </w:rPr>
            </w:pPr>
            <w:r>
              <w:rPr>
                <w:sz w:val="20"/>
              </w:rPr>
              <w:t>20  тыс. шт.</w:t>
            </w:r>
          </w:p>
        </w:tc>
      </w:tr>
      <w:tr w:rsidR="00924B28">
        <w:tc>
          <w:tcPr>
            <w:tcW w:w="2835" w:type="dxa"/>
          </w:tcPr>
          <w:p w:rsidR="00924B28" w:rsidRDefault="00924B28">
            <w:pPr>
              <w:jc w:val="both"/>
              <w:rPr>
                <w:sz w:val="20"/>
              </w:rPr>
            </w:pPr>
            <w:r>
              <w:rPr>
                <w:sz w:val="20"/>
              </w:rPr>
              <w:t>Объем внутреннего производства</w:t>
            </w:r>
          </w:p>
        </w:tc>
        <w:tc>
          <w:tcPr>
            <w:tcW w:w="1701" w:type="dxa"/>
          </w:tcPr>
          <w:p w:rsidR="00924B28" w:rsidRDefault="00924B28">
            <w:pPr>
              <w:jc w:val="both"/>
              <w:rPr>
                <w:sz w:val="20"/>
              </w:rPr>
            </w:pPr>
            <w:r>
              <w:rPr>
                <w:sz w:val="20"/>
              </w:rPr>
              <w:t>28 тыс. шт.</w:t>
            </w:r>
          </w:p>
        </w:tc>
        <w:tc>
          <w:tcPr>
            <w:tcW w:w="1158" w:type="dxa"/>
          </w:tcPr>
          <w:p w:rsidR="00924B28" w:rsidRDefault="00924B28">
            <w:pPr>
              <w:jc w:val="both"/>
              <w:rPr>
                <w:sz w:val="20"/>
              </w:rPr>
            </w:pPr>
            <w:r>
              <w:rPr>
                <w:sz w:val="20"/>
              </w:rPr>
              <w:t>25  тыс. шт.</w:t>
            </w:r>
          </w:p>
        </w:tc>
      </w:tr>
    </w:tbl>
    <w:p w:rsidR="00924B28" w:rsidRDefault="00924B28">
      <w:pPr>
        <w:jc w:val="both"/>
        <w:rPr>
          <w:sz w:val="22"/>
        </w:rPr>
      </w:pPr>
    </w:p>
    <w:p w:rsidR="00924B28" w:rsidRDefault="00924B28">
      <w:pPr>
        <w:ind w:firstLine="284"/>
        <w:jc w:val="both"/>
        <w:rPr>
          <w:sz w:val="20"/>
        </w:rPr>
      </w:pPr>
      <w:r>
        <w:rPr>
          <w:sz w:val="20"/>
        </w:rPr>
        <w:t>На основании табличных данных рассчитайте:</w:t>
      </w:r>
    </w:p>
    <w:p w:rsidR="00924B28" w:rsidRDefault="00924B28">
      <w:pPr>
        <w:ind w:left="284"/>
        <w:jc w:val="both"/>
        <w:rPr>
          <w:sz w:val="20"/>
        </w:rPr>
      </w:pPr>
      <w:r>
        <w:rPr>
          <w:sz w:val="20"/>
        </w:rPr>
        <w:t>а) выигрыш (потери) отечественных потребителей от введения тарифа;</w:t>
      </w:r>
    </w:p>
    <w:p w:rsidR="00924B28" w:rsidRDefault="00924B28">
      <w:pPr>
        <w:ind w:left="284"/>
        <w:jc w:val="both"/>
        <w:rPr>
          <w:sz w:val="20"/>
        </w:rPr>
      </w:pPr>
      <w:r>
        <w:rPr>
          <w:sz w:val="20"/>
        </w:rPr>
        <w:t>б) выигрыш (потери) отечественных производителей от введения тарифа;</w:t>
      </w:r>
    </w:p>
    <w:p w:rsidR="00924B28" w:rsidRDefault="00924B28">
      <w:pPr>
        <w:ind w:left="284"/>
        <w:jc w:val="both"/>
        <w:rPr>
          <w:sz w:val="20"/>
        </w:rPr>
      </w:pPr>
      <w:r>
        <w:rPr>
          <w:sz w:val="20"/>
        </w:rPr>
        <w:t>в) размер поступлений в государственный бюджет от тарифных сборов;</w:t>
      </w:r>
    </w:p>
    <w:p w:rsidR="00924B28" w:rsidRDefault="00924B28">
      <w:pPr>
        <w:ind w:left="284"/>
        <w:jc w:val="both"/>
        <w:rPr>
          <w:sz w:val="20"/>
        </w:rPr>
      </w:pPr>
      <w:r>
        <w:rPr>
          <w:sz w:val="20"/>
        </w:rPr>
        <w:t>г) чистый эффект от введения пошлины для Отечества в целом.</w:t>
      </w:r>
    </w:p>
    <w:p w:rsidR="00924B28" w:rsidRDefault="00924B28">
      <w:pPr>
        <w:ind w:left="284"/>
        <w:jc w:val="both"/>
        <w:rPr>
          <w:sz w:val="20"/>
        </w:rPr>
      </w:pPr>
    </w:p>
    <w:p w:rsidR="00924B28" w:rsidRDefault="00924B28">
      <w:pPr>
        <w:jc w:val="both"/>
        <w:rPr>
          <w:sz w:val="20"/>
        </w:rPr>
      </w:pPr>
      <w:r>
        <w:rPr>
          <w:sz w:val="20"/>
        </w:rPr>
        <w:t>4. Каким образом в платежном балансе США отразится сделка: Американец покупает во Франции ювелирное изделие, оплачивая покупку кредитной картой «</w:t>
      </w:r>
      <w:r>
        <w:rPr>
          <w:sz w:val="20"/>
          <w:lang w:val="en-US"/>
        </w:rPr>
        <w:t>VISA</w:t>
      </w:r>
      <w:r>
        <w:rPr>
          <w:sz w:val="20"/>
        </w:rPr>
        <w:t>»</w:t>
      </w:r>
    </w:p>
    <w:p w:rsidR="00924B28" w:rsidRDefault="00924B28">
      <w:pPr>
        <w:jc w:val="both"/>
        <w:rPr>
          <w:sz w:val="20"/>
        </w:rPr>
      </w:pPr>
      <w:r>
        <w:rPr>
          <w:sz w:val="20"/>
        </w:rPr>
        <w:t>5. Международное сотрудничество (Понятие. Рассмотреть любую международную организацию)</w:t>
      </w:r>
    </w:p>
    <w:p w:rsidR="00924B28" w:rsidRDefault="00924B28">
      <w:pPr>
        <w:pStyle w:val="1"/>
        <w:rPr>
          <w:sz w:val="20"/>
        </w:rPr>
      </w:pPr>
    </w:p>
    <w:p w:rsidR="00924B28" w:rsidRDefault="00924B28">
      <w:pPr>
        <w:pStyle w:val="1"/>
        <w:rPr>
          <w:sz w:val="20"/>
        </w:rPr>
      </w:pPr>
    </w:p>
    <w:p w:rsidR="00924B28" w:rsidRDefault="00924B28">
      <w:pPr>
        <w:pStyle w:val="1"/>
        <w:rPr>
          <w:sz w:val="20"/>
        </w:rPr>
      </w:pPr>
      <w:r>
        <w:rPr>
          <w:sz w:val="20"/>
        </w:rPr>
        <w:t>Вариант 2</w:t>
      </w:r>
    </w:p>
    <w:p w:rsidR="00924B28" w:rsidRDefault="00924B28">
      <w:pPr>
        <w:numPr>
          <w:ilvl w:val="0"/>
          <w:numId w:val="62"/>
        </w:numPr>
        <w:jc w:val="both"/>
        <w:rPr>
          <w:sz w:val="20"/>
        </w:rPr>
      </w:pPr>
      <w:r>
        <w:rPr>
          <w:sz w:val="20"/>
        </w:rPr>
        <w:t>В таблице приведены данные о затратах труда на производство сыра и вина в странах Арика и Бритика:</w:t>
      </w:r>
    </w:p>
    <w:p w:rsidR="00924B28" w:rsidRDefault="00924B28">
      <w:pPr>
        <w:jc w:val="both"/>
        <w:rPr>
          <w:sz w:val="20"/>
        </w:rPr>
      </w:pPr>
    </w:p>
    <w:tbl>
      <w:tblPr>
        <w:tblW w:w="55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8"/>
        <w:gridCol w:w="1505"/>
        <w:gridCol w:w="1440"/>
      </w:tblGrid>
      <w:tr w:rsidR="00924B28">
        <w:tc>
          <w:tcPr>
            <w:tcW w:w="2608" w:type="dxa"/>
          </w:tcPr>
          <w:p w:rsidR="00924B28" w:rsidRDefault="00924B28">
            <w:pPr>
              <w:jc w:val="both"/>
              <w:rPr>
                <w:sz w:val="20"/>
              </w:rPr>
            </w:pPr>
          </w:p>
        </w:tc>
        <w:tc>
          <w:tcPr>
            <w:tcW w:w="1505" w:type="dxa"/>
          </w:tcPr>
          <w:p w:rsidR="00924B28" w:rsidRDefault="00924B28">
            <w:pPr>
              <w:jc w:val="both"/>
              <w:rPr>
                <w:sz w:val="20"/>
              </w:rPr>
            </w:pPr>
            <w:r>
              <w:rPr>
                <w:sz w:val="20"/>
              </w:rPr>
              <w:t>Арика</w:t>
            </w:r>
          </w:p>
        </w:tc>
        <w:tc>
          <w:tcPr>
            <w:tcW w:w="1440" w:type="dxa"/>
          </w:tcPr>
          <w:p w:rsidR="00924B28" w:rsidRDefault="00924B28">
            <w:pPr>
              <w:jc w:val="both"/>
              <w:rPr>
                <w:sz w:val="20"/>
              </w:rPr>
            </w:pPr>
            <w:r>
              <w:rPr>
                <w:sz w:val="20"/>
              </w:rPr>
              <w:t>Бритика</w:t>
            </w:r>
          </w:p>
        </w:tc>
      </w:tr>
      <w:tr w:rsidR="00924B28">
        <w:tc>
          <w:tcPr>
            <w:tcW w:w="2608" w:type="dxa"/>
          </w:tcPr>
          <w:p w:rsidR="00924B28" w:rsidRDefault="00924B28">
            <w:pPr>
              <w:jc w:val="both"/>
              <w:rPr>
                <w:sz w:val="20"/>
              </w:rPr>
            </w:pPr>
            <w:r>
              <w:rPr>
                <w:sz w:val="20"/>
              </w:rPr>
              <w:t>на 1 килограмм сыра</w:t>
            </w:r>
          </w:p>
        </w:tc>
        <w:tc>
          <w:tcPr>
            <w:tcW w:w="1505" w:type="dxa"/>
          </w:tcPr>
          <w:p w:rsidR="00924B28" w:rsidRDefault="00924B28">
            <w:pPr>
              <w:jc w:val="both"/>
              <w:rPr>
                <w:sz w:val="20"/>
              </w:rPr>
            </w:pPr>
            <w:r>
              <w:rPr>
                <w:sz w:val="20"/>
              </w:rPr>
              <w:t>2 час</w:t>
            </w:r>
          </w:p>
        </w:tc>
        <w:tc>
          <w:tcPr>
            <w:tcW w:w="1440" w:type="dxa"/>
          </w:tcPr>
          <w:p w:rsidR="00924B28" w:rsidRDefault="00924B28">
            <w:pPr>
              <w:jc w:val="both"/>
              <w:rPr>
                <w:sz w:val="20"/>
              </w:rPr>
            </w:pPr>
            <w:r>
              <w:rPr>
                <w:sz w:val="20"/>
              </w:rPr>
              <w:t>4 часа</w:t>
            </w:r>
          </w:p>
        </w:tc>
      </w:tr>
      <w:tr w:rsidR="00924B28">
        <w:tc>
          <w:tcPr>
            <w:tcW w:w="2608" w:type="dxa"/>
          </w:tcPr>
          <w:p w:rsidR="00924B28" w:rsidRDefault="00924B28">
            <w:pPr>
              <w:jc w:val="both"/>
              <w:rPr>
                <w:sz w:val="20"/>
              </w:rPr>
            </w:pPr>
            <w:r>
              <w:rPr>
                <w:sz w:val="20"/>
              </w:rPr>
              <w:t>на 1 литр вина</w:t>
            </w:r>
          </w:p>
        </w:tc>
        <w:tc>
          <w:tcPr>
            <w:tcW w:w="1505" w:type="dxa"/>
          </w:tcPr>
          <w:p w:rsidR="00924B28" w:rsidRDefault="00924B28">
            <w:pPr>
              <w:jc w:val="both"/>
              <w:rPr>
                <w:sz w:val="20"/>
              </w:rPr>
            </w:pPr>
            <w:r>
              <w:rPr>
                <w:sz w:val="20"/>
              </w:rPr>
              <w:t>5 часов</w:t>
            </w:r>
          </w:p>
        </w:tc>
        <w:tc>
          <w:tcPr>
            <w:tcW w:w="1440" w:type="dxa"/>
          </w:tcPr>
          <w:p w:rsidR="00924B28" w:rsidRDefault="00924B28">
            <w:pPr>
              <w:jc w:val="both"/>
              <w:rPr>
                <w:sz w:val="20"/>
              </w:rPr>
            </w:pPr>
            <w:r>
              <w:rPr>
                <w:sz w:val="20"/>
              </w:rPr>
              <w:t>4 часа</w:t>
            </w:r>
          </w:p>
        </w:tc>
      </w:tr>
    </w:tbl>
    <w:p w:rsidR="00924B28" w:rsidRDefault="00924B28">
      <w:pPr>
        <w:jc w:val="both"/>
        <w:rPr>
          <w:sz w:val="20"/>
        </w:rPr>
      </w:pPr>
    </w:p>
    <w:p w:rsidR="00924B28" w:rsidRDefault="00924B28">
      <w:pPr>
        <w:jc w:val="both"/>
        <w:rPr>
          <w:sz w:val="20"/>
        </w:rPr>
      </w:pPr>
      <w:r>
        <w:rPr>
          <w:sz w:val="20"/>
        </w:rPr>
        <w:t>Определите производственные возможности и постройте границы производственных возможностей этих государств.</w:t>
      </w:r>
    </w:p>
    <w:p w:rsidR="00924B28" w:rsidRDefault="00924B28">
      <w:pPr>
        <w:jc w:val="both"/>
        <w:rPr>
          <w:sz w:val="20"/>
        </w:rPr>
      </w:pPr>
      <w:r>
        <w:rPr>
          <w:sz w:val="20"/>
        </w:rPr>
        <w:t>а) Какой тип преимущества здесь имеется?</w:t>
      </w:r>
    </w:p>
    <w:p w:rsidR="00924B28" w:rsidRDefault="00924B28">
      <w:pPr>
        <w:jc w:val="both"/>
        <w:rPr>
          <w:sz w:val="20"/>
        </w:rPr>
      </w:pPr>
      <w:r>
        <w:rPr>
          <w:sz w:val="20"/>
        </w:rPr>
        <w:t>б) Какие товары будут экспортировать и импортировать данные страны в случае свободной торговли?</w:t>
      </w:r>
    </w:p>
    <w:p w:rsidR="00924B28" w:rsidRDefault="00924B28">
      <w:pPr>
        <w:jc w:val="both"/>
        <w:rPr>
          <w:sz w:val="20"/>
        </w:rPr>
      </w:pPr>
      <w:r>
        <w:rPr>
          <w:sz w:val="20"/>
        </w:rPr>
        <w:t>в) В каких пределах должны установиться мировые цены на оба товара?</w:t>
      </w:r>
    </w:p>
    <w:p w:rsidR="00924B28" w:rsidRDefault="00924B28">
      <w:pPr>
        <w:jc w:val="both"/>
        <w:rPr>
          <w:sz w:val="20"/>
        </w:rPr>
      </w:pPr>
    </w:p>
    <w:p w:rsidR="00924B28" w:rsidRDefault="00924B28">
      <w:pPr>
        <w:numPr>
          <w:ilvl w:val="0"/>
          <w:numId w:val="63"/>
        </w:numPr>
        <w:jc w:val="both"/>
        <w:rPr>
          <w:sz w:val="20"/>
        </w:rPr>
      </w:pPr>
      <w:r>
        <w:rPr>
          <w:sz w:val="20"/>
        </w:rPr>
        <w:t>Пусть в Отечестве функции спроса и предложения на пшеницу имеют вид:</w:t>
      </w:r>
    </w:p>
    <w:p w:rsidR="00924B28" w:rsidRDefault="00924B28">
      <w:pPr>
        <w:numPr>
          <w:ilvl w:val="12"/>
          <w:numId w:val="0"/>
        </w:numPr>
        <w:jc w:val="both"/>
        <w:rPr>
          <w:sz w:val="20"/>
        </w:rPr>
      </w:pPr>
      <w:r>
        <w:rPr>
          <w:sz w:val="20"/>
          <w:lang w:val="en-US"/>
        </w:rPr>
        <w:t>D</w:t>
      </w:r>
      <w:r>
        <w:rPr>
          <w:sz w:val="20"/>
        </w:rPr>
        <w:t>о(</w:t>
      </w:r>
      <w:r>
        <w:rPr>
          <w:sz w:val="20"/>
          <w:lang w:val="en-US"/>
        </w:rPr>
        <w:t>p</w:t>
      </w:r>
      <w:r>
        <w:rPr>
          <w:sz w:val="20"/>
        </w:rPr>
        <w:t>) = 190 - 25</w:t>
      </w:r>
      <w:r>
        <w:rPr>
          <w:sz w:val="20"/>
          <w:lang w:val="en-US"/>
        </w:rPr>
        <w:t>p</w:t>
      </w:r>
      <w:r>
        <w:rPr>
          <w:sz w:val="20"/>
        </w:rPr>
        <w:t xml:space="preserve">     и     </w:t>
      </w:r>
      <w:r>
        <w:rPr>
          <w:sz w:val="20"/>
          <w:lang w:val="en-US"/>
        </w:rPr>
        <w:t>S</w:t>
      </w:r>
      <w:r>
        <w:rPr>
          <w:sz w:val="20"/>
        </w:rPr>
        <w:t>о(</w:t>
      </w:r>
      <w:r>
        <w:rPr>
          <w:sz w:val="20"/>
          <w:lang w:val="en-US"/>
        </w:rPr>
        <w:t>p</w:t>
      </w:r>
      <w:r>
        <w:rPr>
          <w:sz w:val="20"/>
        </w:rPr>
        <w:t>) = 40 + 5</w:t>
      </w:r>
      <w:r>
        <w:rPr>
          <w:sz w:val="20"/>
          <w:lang w:val="en-US"/>
        </w:rPr>
        <w:t>p</w:t>
      </w:r>
    </w:p>
    <w:p w:rsidR="00924B28" w:rsidRDefault="00924B28">
      <w:pPr>
        <w:numPr>
          <w:ilvl w:val="12"/>
          <w:numId w:val="0"/>
        </w:numPr>
        <w:tabs>
          <w:tab w:val="left" w:pos="284"/>
        </w:tabs>
        <w:ind w:left="284" w:hanging="284"/>
        <w:jc w:val="both"/>
        <w:rPr>
          <w:sz w:val="20"/>
        </w:rPr>
      </w:pPr>
      <w:r>
        <w:rPr>
          <w:sz w:val="20"/>
        </w:rPr>
        <w:t>В зарубежье функции спроса и предложения на пшеницу имеют следующий вид:</w:t>
      </w:r>
    </w:p>
    <w:p w:rsidR="00924B28" w:rsidRDefault="00924B28">
      <w:pPr>
        <w:numPr>
          <w:ilvl w:val="12"/>
          <w:numId w:val="0"/>
        </w:numPr>
        <w:jc w:val="both"/>
        <w:rPr>
          <w:sz w:val="20"/>
        </w:rPr>
      </w:pPr>
      <w:r>
        <w:rPr>
          <w:sz w:val="20"/>
          <w:lang w:val="en-US"/>
        </w:rPr>
        <w:t>D</w:t>
      </w:r>
      <w:r>
        <w:rPr>
          <w:sz w:val="20"/>
        </w:rPr>
        <w:t>з(</w:t>
      </w:r>
      <w:r>
        <w:rPr>
          <w:sz w:val="20"/>
          <w:lang w:val="en-US"/>
        </w:rPr>
        <w:t>p</w:t>
      </w:r>
      <w:r>
        <w:rPr>
          <w:sz w:val="20"/>
        </w:rPr>
        <w:t>) = 90 - 10</w:t>
      </w:r>
      <w:r>
        <w:rPr>
          <w:sz w:val="20"/>
          <w:lang w:val="en-US"/>
        </w:rPr>
        <w:t>p</w:t>
      </w:r>
      <w:r>
        <w:rPr>
          <w:sz w:val="20"/>
        </w:rPr>
        <w:t xml:space="preserve">     и     </w:t>
      </w:r>
      <w:r>
        <w:rPr>
          <w:sz w:val="20"/>
          <w:lang w:val="en-US"/>
        </w:rPr>
        <w:t>S</w:t>
      </w:r>
      <w:r>
        <w:rPr>
          <w:sz w:val="20"/>
        </w:rPr>
        <w:t>з(</w:t>
      </w:r>
      <w:r>
        <w:rPr>
          <w:sz w:val="20"/>
          <w:lang w:val="en-US"/>
        </w:rPr>
        <w:t>p</w:t>
      </w:r>
      <w:r>
        <w:rPr>
          <w:sz w:val="20"/>
        </w:rPr>
        <w:t>) = 15 + 15</w:t>
      </w:r>
      <w:r>
        <w:rPr>
          <w:sz w:val="20"/>
          <w:lang w:val="en-US"/>
        </w:rPr>
        <w:t>p</w:t>
      </w:r>
    </w:p>
    <w:p w:rsidR="00924B28" w:rsidRDefault="00924B28">
      <w:pPr>
        <w:numPr>
          <w:ilvl w:val="12"/>
          <w:numId w:val="0"/>
        </w:numPr>
        <w:jc w:val="both"/>
        <w:rPr>
          <w:sz w:val="20"/>
        </w:rPr>
      </w:pPr>
      <w:r>
        <w:rPr>
          <w:sz w:val="20"/>
        </w:rPr>
        <w:t>Определите:</w:t>
      </w:r>
    </w:p>
    <w:p w:rsidR="00924B28" w:rsidRDefault="00924B28">
      <w:pPr>
        <w:numPr>
          <w:ilvl w:val="12"/>
          <w:numId w:val="0"/>
        </w:numPr>
        <w:ind w:left="284" w:hanging="284"/>
        <w:jc w:val="both"/>
        <w:rPr>
          <w:sz w:val="20"/>
        </w:rPr>
      </w:pPr>
      <w:r>
        <w:rPr>
          <w:sz w:val="20"/>
        </w:rPr>
        <w:t>а) цены на пшеницу в Отечестве и Зарубежье при отсутствии международной торговли;</w:t>
      </w:r>
    </w:p>
    <w:p w:rsidR="00924B28" w:rsidRDefault="00924B28">
      <w:pPr>
        <w:numPr>
          <w:ilvl w:val="12"/>
          <w:numId w:val="0"/>
        </w:numPr>
        <w:ind w:left="284" w:hanging="284"/>
        <w:jc w:val="both"/>
        <w:rPr>
          <w:sz w:val="20"/>
        </w:rPr>
      </w:pPr>
      <w:r>
        <w:rPr>
          <w:sz w:val="20"/>
        </w:rPr>
        <w:t>б) страну экспорта и импорта товара в случае установления торговли между странами;</w:t>
      </w:r>
    </w:p>
    <w:p w:rsidR="00924B28" w:rsidRDefault="00924B28">
      <w:pPr>
        <w:numPr>
          <w:ilvl w:val="12"/>
          <w:numId w:val="0"/>
        </w:numPr>
        <w:ind w:left="284" w:hanging="284"/>
        <w:jc w:val="both"/>
        <w:rPr>
          <w:sz w:val="20"/>
        </w:rPr>
      </w:pPr>
      <w:r>
        <w:rPr>
          <w:sz w:val="20"/>
        </w:rPr>
        <w:t>в) функции спроса и предложения на пшеницу на мировом рынке;</w:t>
      </w:r>
    </w:p>
    <w:p w:rsidR="00924B28" w:rsidRDefault="00924B28">
      <w:pPr>
        <w:numPr>
          <w:ilvl w:val="12"/>
          <w:numId w:val="0"/>
        </w:numPr>
        <w:ind w:left="284" w:hanging="284"/>
        <w:jc w:val="both"/>
        <w:rPr>
          <w:sz w:val="20"/>
        </w:rPr>
      </w:pPr>
      <w:r>
        <w:rPr>
          <w:sz w:val="20"/>
        </w:rPr>
        <w:t>г) мировую цену на пшеницу;</w:t>
      </w:r>
    </w:p>
    <w:p w:rsidR="00924B28" w:rsidRDefault="00924B28">
      <w:pPr>
        <w:numPr>
          <w:ilvl w:val="12"/>
          <w:numId w:val="0"/>
        </w:numPr>
        <w:ind w:left="284" w:hanging="284"/>
        <w:jc w:val="both"/>
        <w:rPr>
          <w:sz w:val="20"/>
        </w:rPr>
      </w:pPr>
      <w:r>
        <w:rPr>
          <w:sz w:val="20"/>
        </w:rPr>
        <w:t>д) объемы международной торговли;</w:t>
      </w:r>
    </w:p>
    <w:p w:rsidR="00924B28" w:rsidRDefault="00924B28">
      <w:pPr>
        <w:numPr>
          <w:ilvl w:val="12"/>
          <w:numId w:val="0"/>
        </w:numPr>
        <w:ind w:left="284" w:hanging="284"/>
        <w:jc w:val="both"/>
        <w:rPr>
          <w:sz w:val="20"/>
        </w:rPr>
      </w:pPr>
      <w:r>
        <w:rPr>
          <w:sz w:val="20"/>
        </w:rPr>
        <w:t>е) размер выигрыша (проигрыша) потребителей, производителей и общества в целом в каждой стране от установления международной торговли.</w:t>
      </w:r>
    </w:p>
    <w:p w:rsidR="00924B28" w:rsidRDefault="00924B28">
      <w:pPr>
        <w:numPr>
          <w:ilvl w:val="12"/>
          <w:numId w:val="0"/>
        </w:numPr>
        <w:ind w:left="284" w:hanging="284"/>
        <w:jc w:val="both"/>
        <w:rPr>
          <w:sz w:val="20"/>
        </w:rPr>
      </w:pPr>
    </w:p>
    <w:p w:rsidR="00924B28" w:rsidRDefault="00924B28">
      <w:pPr>
        <w:numPr>
          <w:ilvl w:val="0"/>
          <w:numId w:val="63"/>
        </w:numPr>
        <w:jc w:val="both"/>
        <w:rPr>
          <w:sz w:val="20"/>
        </w:rPr>
      </w:pPr>
      <w:r>
        <w:rPr>
          <w:sz w:val="20"/>
        </w:rPr>
        <w:t xml:space="preserve">Отечество вводит тариф на импорт товара в размере 10 </w:t>
      </w:r>
      <w:r>
        <w:rPr>
          <w:sz w:val="20"/>
          <w:lang w:val="en-US"/>
        </w:rPr>
        <w:t>Fr</w:t>
      </w:r>
      <w:r>
        <w:rPr>
          <w:sz w:val="2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1"/>
        <w:gridCol w:w="1701"/>
        <w:gridCol w:w="1158"/>
      </w:tblGrid>
      <w:tr w:rsidR="00924B28">
        <w:tc>
          <w:tcPr>
            <w:tcW w:w="3081" w:type="dxa"/>
          </w:tcPr>
          <w:p w:rsidR="00924B28" w:rsidRDefault="00924B28">
            <w:pPr>
              <w:jc w:val="both"/>
              <w:rPr>
                <w:sz w:val="20"/>
              </w:rPr>
            </w:pPr>
          </w:p>
        </w:tc>
        <w:tc>
          <w:tcPr>
            <w:tcW w:w="1701" w:type="dxa"/>
          </w:tcPr>
          <w:p w:rsidR="00924B28" w:rsidRDefault="00924B28">
            <w:pPr>
              <w:jc w:val="both"/>
              <w:rPr>
                <w:sz w:val="20"/>
              </w:rPr>
            </w:pPr>
            <w:r>
              <w:rPr>
                <w:sz w:val="20"/>
              </w:rPr>
              <w:t>Без тарифа</w:t>
            </w:r>
          </w:p>
        </w:tc>
        <w:tc>
          <w:tcPr>
            <w:tcW w:w="1158" w:type="dxa"/>
          </w:tcPr>
          <w:p w:rsidR="00924B28" w:rsidRDefault="00924B28">
            <w:pPr>
              <w:jc w:val="both"/>
              <w:rPr>
                <w:sz w:val="20"/>
              </w:rPr>
            </w:pPr>
            <w:r>
              <w:rPr>
                <w:sz w:val="20"/>
              </w:rPr>
              <w:t>С тарифом</w:t>
            </w:r>
          </w:p>
        </w:tc>
      </w:tr>
      <w:tr w:rsidR="00924B28">
        <w:tc>
          <w:tcPr>
            <w:tcW w:w="3081" w:type="dxa"/>
          </w:tcPr>
          <w:p w:rsidR="00924B28" w:rsidRDefault="00924B28">
            <w:pPr>
              <w:jc w:val="both"/>
              <w:rPr>
                <w:sz w:val="20"/>
              </w:rPr>
            </w:pPr>
            <w:r>
              <w:rPr>
                <w:sz w:val="20"/>
              </w:rPr>
              <w:t>Мировая цена</w:t>
            </w:r>
          </w:p>
        </w:tc>
        <w:tc>
          <w:tcPr>
            <w:tcW w:w="1701" w:type="dxa"/>
          </w:tcPr>
          <w:p w:rsidR="00924B28" w:rsidRDefault="00924B28">
            <w:pPr>
              <w:jc w:val="both"/>
              <w:rPr>
                <w:sz w:val="20"/>
              </w:rPr>
            </w:pPr>
            <w:r>
              <w:rPr>
                <w:sz w:val="20"/>
              </w:rPr>
              <w:t xml:space="preserve">110 </w:t>
            </w:r>
            <w:r>
              <w:rPr>
                <w:sz w:val="20"/>
                <w:lang w:val="en-US"/>
              </w:rPr>
              <w:t>Fr</w:t>
            </w:r>
          </w:p>
        </w:tc>
        <w:tc>
          <w:tcPr>
            <w:tcW w:w="1158" w:type="dxa"/>
          </w:tcPr>
          <w:p w:rsidR="00924B28" w:rsidRDefault="00924B28">
            <w:pPr>
              <w:jc w:val="both"/>
              <w:rPr>
                <w:sz w:val="20"/>
              </w:rPr>
            </w:pPr>
            <w:r>
              <w:rPr>
                <w:sz w:val="20"/>
              </w:rPr>
              <w:t xml:space="preserve">110 </w:t>
            </w:r>
            <w:r>
              <w:rPr>
                <w:sz w:val="20"/>
                <w:lang w:val="en-US"/>
              </w:rPr>
              <w:t>Fr</w:t>
            </w:r>
          </w:p>
        </w:tc>
      </w:tr>
      <w:tr w:rsidR="00924B28">
        <w:tc>
          <w:tcPr>
            <w:tcW w:w="3081" w:type="dxa"/>
          </w:tcPr>
          <w:p w:rsidR="00924B28" w:rsidRDefault="00924B28">
            <w:pPr>
              <w:jc w:val="both"/>
              <w:rPr>
                <w:sz w:val="20"/>
              </w:rPr>
            </w:pPr>
            <w:r>
              <w:rPr>
                <w:sz w:val="20"/>
              </w:rPr>
              <w:t>Объем внутреннего потребления</w:t>
            </w:r>
          </w:p>
        </w:tc>
        <w:tc>
          <w:tcPr>
            <w:tcW w:w="1701" w:type="dxa"/>
          </w:tcPr>
          <w:p w:rsidR="00924B28" w:rsidRDefault="00924B28">
            <w:pPr>
              <w:jc w:val="both"/>
              <w:rPr>
                <w:sz w:val="20"/>
              </w:rPr>
            </w:pPr>
            <w:r>
              <w:rPr>
                <w:sz w:val="20"/>
              </w:rPr>
              <w:t>32 тыс. шт.</w:t>
            </w:r>
          </w:p>
        </w:tc>
        <w:tc>
          <w:tcPr>
            <w:tcW w:w="1158" w:type="dxa"/>
          </w:tcPr>
          <w:p w:rsidR="00924B28" w:rsidRDefault="00924B28">
            <w:pPr>
              <w:jc w:val="both"/>
              <w:rPr>
                <w:sz w:val="20"/>
              </w:rPr>
            </w:pPr>
            <w:r>
              <w:rPr>
                <w:sz w:val="20"/>
              </w:rPr>
              <w:t>25 тыс. шт.</w:t>
            </w:r>
          </w:p>
        </w:tc>
      </w:tr>
      <w:tr w:rsidR="00924B28">
        <w:tc>
          <w:tcPr>
            <w:tcW w:w="3081" w:type="dxa"/>
          </w:tcPr>
          <w:p w:rsidR="00924B28" w:rsidRDefault="00924B28">
            <w:pPr>
              <w:jc w:val="both"/>
              <w:rPr>
                <w:sz w:val="20"/>
              </w:rPr>
            </w:pPr>
            <w:r>
              <w:rPr>
                <w:sz w:val="20"/>
              </w:rPr>
              <w:t>Объем внутреннего производства</w:t>
            </w:r>
          </w:p>
        </w:tc>
        <w:tc>
          <w:tcPr>
            <w:tcW w:w="1701" w:type="dxa"/>
          </w:tcPr>
          <w:p w:rsidR="00924B28" w:rsidRDefault="00924B28">
            <w:pPr>
              <w:jc w:val="both"/>
              <w:rPr>
                <w:sz w:val="20"/>
              </w:rPr>
            </w:pPr>
            <w:r>
              <w:rPr>
                <w:sz w:val="20"/>
              </w:rPr>
              <w:t>15 тыс. шт.</w:t>
            </w:r>
          </w:p>
        </w:tc>
        <w:tc>
          <w:tcPr>
            <w:tcW w:w="1158" w:type="dxa"/>
          </w:tcPr>
          <w:p w:rsidR="00924B28" w:rsidRDefault="00924B28">
            <w:pPr>
              <w:jc w:val="both"/>
              <w:rPr>
                <w:sz w:val="20"/>
              </w:rPr>
            </w:pPr>
            <w:r>
              <w:rPr>
                <w:sz w:val="20"/>
              </w:rPr>
              <w:t>20 тыс. шт.</w:t>
            </w:r>
          </w:p>
        </w:tc>
      </w:tr>
    </w:tbl>
    <w:p w:rsidR="00924B28" w:rsidRDefault="00924B28">
      <w:pPr>
        <w:jc w:val="both"/>
        <w:rPr>
          <w:sz w:val="20"/>
        </w:rPr>
      </w:pPr>
    </w:p>
    <w:p w:rsidR="00924B28" w:rsidRDefault="00924B28">
      <w:pPr>
        <w:ind w:firstLine="284"/>
        <w:jc w:val="both"/>
        <w:rPr>
          <w:sz w:val="20"/>
        </w:rPr>
      </w:pPr>
      <w:r>
        <w:rPr>
          <w:sz w:val="20"/>
        </w:rPr>
        <w:t>На основании табличных данных рассчитайте:</w:t>
      </w:r>
    </w:p>
    <w:p w:rsidR="00924B28" w:rsidRDefault="00924B28">
      <w:pPr>
        <w:ind w:left="284"/>
        <w:jc w:val="both"/>
        <w:rPr>
          <w:sz w:val="20"/>
        </w:rPr>
      </w:pPr>
      <w:r>
        <w:rPr>
          <w:sz w:val="20"/>
        </w:rPr>
        <w:t>а) выигрыш (потери) отечественных потребителей от введения тарифа;</w:t>
      </w:r>
    </w:p>
    <w:p w:rsidR="00924B28" w:rsidRDefault="00924B28">
      <w:pPr>
        <w:ind w:left="284"/>
        <w:jc w:val="both"/>
        <w:rPr>
          <w:sz w:val="20"/>
        </w:rPr>
      </w:pPr>
      <w:r>
        <w:rPr>
          <w:sz w:val="20"/>
        </w:rPr>
        <w:t>б) выигрыш (потери) отечественных производителей от введения тарифа;</w:t>
      </w:r>
    </w:p>
    <w:p w:rsidR="00924B28" w:rsidRDefault="00924B28">
      <w:pPr>
        <w:ind w:left="284"/>
        <w:jc w:val="both"/>
        <w:rPr>
          <w:sz w:val="20"/>
        </w:rPr>
      </w:pPr>
      <w:r>
        <w:rPr>
          <w:sz w:val="20"/>
        </w:rPr>
        <w:t>в) размер поступлений в государственный бюджет от тарифных сборов;</w:t>
      </w:r>
    </w:p>
    <w:p w:rsidR="00924B28" w:rsidRDefault="00924B28">
      <w:pPr>
        <w:ind w:left="284"/>
        <w:jc w:val="both"/>
        <w:rPr>
          <w:sz w:val="20"/>
        </w:rPr>
      </w:pPr>
      <w:r>
        <w:rPr>
          <w:sz w:val="20"/>
        </w:rPr>
        <w:t>г) чистый эффект от введения пошлины для Отечества в целом.</w:t>
      </w:r>
    </w:p>
    <w:p w:rsidR="00924B28" w:rsidRDefault="00924B28">
      <w:pPr>
        <w:numPr>
          <w:ilvl w:val="12"/>
          <w:numId w:val="0"/>
        </w:numPr>
        <w:jc w:val="both"/>
        <w:rPr>
          <w:sz w:val="20"/>
        </w:rPr>
      </w:pPr>
    </w:p>
    <w:p w:rsidR="00924B28" w:rsidRDefault="00924B28">
      <w:pPr>
        <w:numPr>
          <w:ilvl w:val="0"/>
          <w:numId w:val="63"/>
        </w:numPr>
        <w:jc w:val="both"/>
        <w:rPr>
          <w:sz w:val="20"/>
        </w:rPr>
      </w:pPr>
      <w:r>
        <w:rPr>
          <w:sz w:val="20"/>
        </w:rPr>
        <w:t>Каким образом в платежном балансе России отразится сделка: Турист из РФ оплачивает ужин в дорогом парижском ресторане, выписывая чек на Щвейцарский банк, в котором открыт его счет.</w:t>
      </w:r>
    </w:p>
    <w:p w:rsidR="00924B28" w:rsidRDefault="00924B28">
      <w:pPr>
        <w:numPr>
          <w:ilvl w:val="0"/>
          <w:numId w:val="63"/>
        </w:numPr>
        <w:jc w:val="both"/>
        <w:rPr>
          <w:rFonts w:eastAsia="Arial Unicode MS"/>
          <w:bCs/>
          <w:sz w:val="20"/>
        </w:rPr>
      </w:pPr>
      <w:r>
        <w:rPr>
          <w:sz w:val="20"/>
        </w:rPr>
        <w:t>Международное сотрудничество. (Понятие. Рассмотреть любую международную организацию)</w:t>
      </w:r>
    </w:p>
    <w:p w:rsidR="00924B28" w:rsidRDefault="00924B28">
      <w:pPr>
        <w:jc w:val="both"/>
        <w:rPr>
          <w:sz w:val="22"/>
        </w:rPr>
      </w:pPr>
    </w:p>
    <w:p w:rsidR="00924B28" w:rsidRDefault="00924B28">
      <w:pPr>
        <w:jc w:val="both"/>
        <w:rPr>
          <w:sz w:val="22"/>
        </w:rPr>
      </w:pPr>
    </w:p>
    <w:p w:rsidR="00924B28" w:rsidRDefault="00924B28">
      <w:pPr>
        <w:jc w:val="both"/>
        <w:rPr>
          <w:sz w:val="22"/>
        </w:rPr>
      </w:pPr>
    </w:p>
    <w:p w:rsidR="00924B28" w:rsidRDefault="00924B28">
      <w:pPr>
        <w:jc w:val="both"/>
        <w:rPr>
          <w:sz w:val="22"/>
        </w:rPr>
      </w:pPr>
    </w:p>
    <w:tbl>
      <w:tblPr>
        <w:tblW w:w="6120" w:type="dxa"/>
        <w:tblInd w:w="108" w:type="dxa"/>
        <w:tblLayout w:type="fixed"/>
        <w:tblLook w:val="0000" w:firstRow="0" w:lastRow="0" w:firstColumn="0" w:lastColumn="0" w:noHBand="0" w:noVBand="0"/>
      </w:tblPr>
      <w:tblGrid>
        <w:gridCol w:w="360"/>
        <w:gridCol w:w="5760"/>
      </w:tblGrid>
      <w:tr w:rsidR="00924B28">
        <w:tc>
          <w:tcPr>
            <w:tcW w:w="6120" w:type="dxa"/>
            <w:gridSpan w:val="2"/>
          </w:tcPr>
          <w:p w:rsidR="00924B28" w:rsidRDefault="00924B28">
            <w:pPr>
              <w:ind w:right="282"/>
              <w:jc w:val="center"/>
              <w:rPr>
                <w:rFonts w:ascii="Arial" w:hAnsi="Arial" w:cs="Arial"/>
                <w:b/>
                <w:sz w:val="20"/>
              </w:rPr>
            </w:pPr>
            <w:r>
              <w:rPr>
                <w:rFonts w:ascii="Arial" w:hAnsi="Arial" w:cs="Arial"/>
                <w:b/>
                <w:sz w:val="20"/>
              </w:rPr>
              <w:t>Рекомендованная литература</w:t>
            </w:r>
          </w:p>
        </w:tc>
      </w:tr>
      <w:tr w:rsidR="00924B28">
        <w:tc>
          <w:tcPr>
            <w:tcW w:w="360" w:type="dxa"/>
          </w:tcPr>
          <w:p w:rsidR="00924B28" w:rsidRDefault="00924B28">
            <w:pPr>
              <w:ind w:right="282"/>
              <w:jc w:val="center"/>
              <w:rPr>
                <w:sz w:val="20"/>
              </w:rPr>
            </w:pPr>
          </w:p>
        </w:tc>
        <w:tc>
          <w:tcPr>
            <w:tcW w:w="5760" w:type="dxa"/>
          </w:tcPr>
          <w:p w:rsidR="00924B28" w:rsidRDefault="00924B28">
            <w:pPr>
              <w:ind w:right="282"/>
              <w:rPr>
                <w:sz w:val="20"/>
              </w:rPr>
            </w:pPr>
          </w:p>
        </w:tc>
      </w:tr>
      <w:tr w:rsidR="00924B28">
        <w:tc>
          <w:tcPr>
            <w:tcW w:w="360" w:type="dxa"/>
          </w:tcPr>
          <w:p w:rsidR="00924B28" w:rsidRDefault="00924B28">
            <w:pPr>
              <w:tabs>
                <w:tab w:val="left" w:pos="451"/>
              </w:tabs>
              <w:ind w:right="-150"/>
              <w:jc w:val="both"/>
              <w:rPr>
                <w:rFonts w:ascii="Arial" w:hAnsi="Arial"/>
                <w:sz w:val="20"/>
              </w:rPr>
            </w:pPr>
            <w:r>
              <w:rPr>
                <w:rFonts w:ascii="Arial" w:hAnsi="Arial"/>
                <w:sz w:val="20"/>
              </w:rPr>
              <w:t>1.</w:t>
            </w:r>
          </w:p>
        </w:tc>
        <w:tc>
          <w:tcPr>
            <w:tcW w:w="5760" w:type="dxa"/>
          </w:tcPr>
          <w:p w:rsidR="00924B28" w:rsidRDefault="00924B28">
            <w:pPr>
              <w:ind w:right="282"/>
              <w:jc w:val="both"/>
              <w:rPr>
                <w:i/>
                <w:sz w:val="20"/>
              </w:rPr>
            </w:pPr>
            <w:r>
              <w:rPr>
                <w:sz w:val="20"/>
              </w:rPr>
              <w:t>Кругман П.Р., Обстфельд М. Международная экономика. Теория и политика: Учебник для вузов  /Пер. с англ. - М.: Экономический факультет МГУ, ЮНИТИ, 1997.</w:t>
            </w:r>
          </w:p>
        </w:tc>
      </w:tr>
      <w:tr w:rsidR="00924B28">
        <w:tc>
          <w:tcPr>
            <w:tcW w:w="360" w:type="dxa"/>
          </w:tcPr>
          <w:p w:rsidR="00924B28" w:rsidRDefault="00924B28">
            <w:pPr>
              <w:tabs>
                <w:tab w:val="left" w:pos="451"/>
              </w:tabs>
              <w:ind w:right="-150"/>
              <w:jc w:val="both"/>
              <w:rPr>
                <w:rFonts w:ascii="Arial" w:hAnsi="Arial"/>
                <w:sz w:val="20"/>
              </w:rPr>
            </w:pPr>
            <w:r>
              <w:rPr>
                <w:rFonts w:ascii="Arial" w:hAnsi="Arial"/>
                <w:sz w:val="20"/>
              </w:rPr>
              <w:t>2.</w:t>
            </w:r>
          </w:p>
        </w:tc>
        <w:tc>
          <w:tcPr>
            <w:tcW w:w="5760" w:type="dxa"/>
          </w:tcPr>
          <w:p w:rsidR="00924B28" w:rsidRDefault="00924B28">
            <w:pPr>
              <w:ind w:right="282"/>
              <w:jc w:val="both"/>
              <w:rPr>
                <w:sz w:val="20"/>
              </w:rPr>
            </w:pPr>
            <w:r>
              <w:rPr>
                <w:sz w:val="20"/>
              </w:rPr>
              <w:t xml:space="preserve">Миклашевская Н.А., Холопов А.В. Международная экономика: Учебник. - М.: МГУ им. М.В. Ломоносова, Издательство "Дело и Сервис", 1998. </w:t>
            </w:r>
          </w:p>
        </w:tc>
      </w:tr>
      <w:tr w:rsidR="00924B28">
        <w:tc>
          <w:tcPr>
            <w:tcW w:w="360" w:type="dxa"/>
          </w:tcPr>
          <w:p w:rsidR="00924B28" w:rsidRDefault="00924B28">
            <w:pPr>
              <w:tabs>
                <w:tab w:val="left" w:pos="451"/>
              </w:tabs>
              <w:ind w:right="-150"/>
              <w:jc w:val="both"/>
              <w:rPr>
                <w:rFonts w:ascii="Arial" w:hAnsi="Arial"/>
                <w:sz w:val="20"/>
              </w:rPr>
            </w:pPr>
            <w:r>
              <w:rPr>
                <w:rFonts w:ascii="Arial" w:hAnsi="Arial"/>
                <w:sz w:val="20"/>
              </w:rPr>
              <w:t>3.</w:t>
            </w:r>
          </w:p>
        </w:tc>
        <w:tc>
          <w:tcPr>
            <w:tcW w:w="5760" w:type="dxa"/>
          </w:tcPr>
          <w:p w:rsidR="00924B28" w:rsidRDefault="00924B28">
            <w:pPr>
              <w:ind w:right="282"/>
              <w:jc w:val="both"/>
              <w:rPr>
                <w:sz w:val="20"/>
              </w:rPr>
            </w:pPr>
            <w:r>
              <w:rPr>
                <w:sz w:val="20"/>
              </w:rPr>
              <w:t>Фишер С., Дорнбуш Р., Шмалензи Р. Экономика. Часть 8. Мировая экономика: Пер. с англ. - М: "Дело ЛТД",  1993.</w:t>
            </w:r>
          </w:p>
        </w:tc>
      </w:tr>
      <w:tr w:rsidR="00924B28">
        <w:tc>
          <w:tcPr>
            <w:tcW w:w="360" w:type="dxa"/>
          </w:tcPr>
          <w:p w:rsidR="00924B28" w:rsidRDefault="00924B28">
            <w:pPr>
              <w:tabs>
                <w:tab w:val="left" w:pos="451"/>
              </w:tabs>
              <w:ind w:right="-150"/>
              <w:jc w:val="both"/>
              <w:rPr>
                <w:rFonts w:ascii="Arial" w:hAnsi="Arial"/>
                <w:sz w:val="20"/>
              </w:rPr>
            </w:pPr>
            <w:r>
              <w:rPr>
                <w:rFonts w:ascii="Arial" w:hAnsi="Arial"/>
                <w:sz w:val="20"/>
              </w:rPr>
              <w:t>4.</w:t>
            </w:r>
          </w:p>
        </w:tc>
        <w:tc>
          <w:tcPr>
            <w:tcW w:w="5760" w:type="dxa"/>
          </w:tcPr>
          <w:p w:rsidR="00924B28" w:rsidRDefault="00924B28">
            <w:pPr>
              <w:ind w:right="282"/>
              <w:jc w:val="both"/>
              <w:rPr>
                <w:i/>
                <w:sz w:val="20"/>
              </w:rPr>
            </w:pPr>
            <w:r>
              <w:rPr>
                <w:sz w:val="20"/>
              </w:rPr>
              <w:t>Гайгер, Линвуд Т. Макроэкономическая теория и переходная экономика. Глава 11. Внешнеэкономический сектор: Пер. с англ. - М.: "ИНФРА-М", 1996.</w:t>
            </w:r>
          </w:p>
        </w:tc>
      </w:tr>
      <w:tr w:rsidR="00924B28">
        <w:tc>
          <w:tcPr>
            <w:tcW w:w="360" w:type="dxa"/>
          </w:tcPr>
          <w:p w:rsidR="00924B28" w:rsidRDefault="00924B28">
            <w:pPr>
              <w:tabs>
                <w:tab w:val="left" w:pos="451"/>
              </w:tabs>
              <w:ind w:right="-150"/>
              <w:jc w:val="both"/>
              <w:rPr>
                <w:rFonts w:ascii="Arial" w:hAnsi="Arial"/>
                <w:sz w:val="20"/>
              </w:rPr>
            </w:pPr>
            <w:r>
              <w:rPr>
                <w:rFonts w:ascii="Arial" w:hAnsi="Arial"/>
                <w:sz w:val="20"/>
              </w:rPr>
              <w:t>5.</w:t>
            </w:r>
          </w:p>
        </w:tc>
        <w:tc>
          <w:tcPr>
            <w:tcW w:w="5760" w:type="dxa"/>
          </w:tcPr>
          <w:p w:rsidR="00924B28" w:rsidRDefault="00924B28">
            <w:pPr>
              <w:ind w:right="282"/>
              <w:jc w:val="both"/>
              <w:rPr>
                <w:sz w:val="20"/>
              </w:rPr>
            </w:pPr>
            <w:r>
              <w:rPr>
                <w:sz w:val="20"/>
              </w:rPr>
              <w:t>Костюк В.Н. Макроэкономика. Часть 2. Открытые модели. - М.: Центр, 1998.</w:t>
            </w:r>
          </w:p>
        </w:tc>
      </w:tr>
    </w:tbl>
    <w:p w:rsidR="00924B28" w:rsidRDefault="00924B28">
      <w:pPr>
        <w:pStyle w:val="ac"/>
        <w:spacing w:line="240" w:lineRule="auto"/>
        <w:rPr>
          <w:rFonts w:ascii="Franklin Gothic Medium" w:hAnsi="Franklin Gothic Medium"/>
          <w:bCs/>
          <w:sz w:val="22"/>
        </w:rPr>
      </w:pPr>
    </w:p>
    <w:p w:rsidR="00924B28" w:rsidRDefault="00924B28">
      <w:pPr>
        <w:pStyle w:val="ac"/>
        <w:spacing w:line="240" w:lineRule="auto"/>
        <w:rPr>
          <w:rFonts w:ascii="Franklin Gothic Medium" w:hAnsi="Franklin Gothic Medium"/>
          <w:bCs/>
          <w:sz w:val="22"/>
        </w:rPr>
      </w:pPr>
    </w:p>
    <w:p w:rsidR="00924B28" w:rsidRDefault="00924B28">
      <w:pPr>
        <w:pStyle w:val="ac"/>
        <w:spacing w:line="240" w:lineRule="auto"/>
        <w:rPr>
          <w:rFonts w:ascii="Franklin Gothic Medium" w:hAnsi="Franklin Gothic Medium"/>
          <w:bCs/>
          <w:sz w:val="22"/>
        </w:rPr>
      </w:pPr>
    </w:p>
    <w:p w:rsidR="00924B28" w:rsidRDefault="00924B28">
      <w:pPr>
        <w:pStyle w:val="ac"/>
        <w:spacing w:line="240" w:lineRule="auto"/>
        <w:rPr>
          <w:rFonts w:ascii="Franklin Gothic Medium" w:hAnsi="Franklin Gothic Medium"/>
          <w:bCs/>
          <w:sz w:val="22"/>
        </w:rPr>
      </w:pPr>
      <w:r>
        <w:rPr>
          <w:rFonts w:ascii="Franklin Gothic Medium" w:hAnsi="Franklin Gothic Medium"/>
          <w:bCs/>
          <w:sz w:val="22"/>
        </w:rPr>
        <w:t xml:space="preserve">3.18. Экономика предприятия </w:t>
      </w:r>
    </w:p>
    <w:p w:rsidR="00924B28" w:rsidRDefault="00924B28">
      <w:pPr>
        <w:pStyle w:val="ac"/>
        <w:spacing w:line="240" w:lineRule="auto"/>
        <w:rPr>
          <w:rFonts w:ascii="Franklin Gothic Medium" w:hAnsi="Franklin Gothic Medium"/>
          <w:bCs/>
          <w:sz w:val="22"/>
        </w:rPr>
      </w:pPr>
    </w:p>
    <w:p w:rsidR="00924B28" w:rsidRDefault="00924B28">
      <w:pPr>
        <w:pStyle w:val="ac"/>
        <w:spacing w:line="240" w:lineRule="auto"/>
        <w:rPr>
          <w:bCs/>
          <w:i/>
          <w:iCs/>
          <w:sz w:val="20"/>
        </w:rPr>
      </w:pPr>
      <w:r>
        <w:rPr>
          <w:bCs/>
          <w:i/>
          <w:iCs/>
          <w:sz w:val="20"/>
        </w:rPr>
        <w:t>Специальность 080502.65 «Экономика и управление на предприятии городского хозяйства»</w:t>
      </w:r>
    </w:p>
    <w:p w:rsidR="00924B28" w:rsidRDefault="00924B28">
      <w:pPr>
        <w:ind w:firstLine="360"/>
        <w:jc w:val="both"/>
        <w:rPr>
          <w:b/>
          <w:sz w:val="20"/>
          <w:szCs w:val="28"/>
        </w:rPr>
      </w:pPr>
    </w:p>
    <w:p w:rsidR="00924B28" w:rsidRDefault="00924B28">
      <w:pPr>
        <w:ind w:firstLine="360"/>
        <w:jc w:val="both"/>
        <w:rPr>
          <w:sz w:val="20"/>
          <w:szCs w:val="28"/>
        </w:rPr>
      </w:pPr>
      <w:r>
        <w:rPr>
          <w:sz w:val="20"/>
          <w:szCs w:val="28"/>
        </w:rPr>
        <w:t>По каждой из предложенных тем, студент выбирает, согласно последней цифре зачетной книжки, по одному вопросу.</w:t>
      </w:r>
    </w:p>
    <w:p w:rsidR="00924B28" w:rsidRDefault="00924B28">
      <w:pPr>
        <w:jc w:val="both"/>
        <w:rPr>
          <w:b/>
          <w:sz w:val="20"/>
          <w:szCs w:val="28"/>
        </w:rPr>
      </w:pPr>
    </w:p>
    <w:p w:rsidR="00924B28" w:rsidRDefault="00924B28">
      <w:pPr>
        <w:jc w:val="center"/>
        <w:rPr>
          <w:sz w:val="20"/>
          <w:szCs w:val="28"/>
        </w:rPr>
      </w:pPr>
      <w:r>
        <w:rPr>
          <w:b/>
          <w:sz w:val="20"/>
          <w:szCs w:val="28"/>
        </w:rPr>
        <w:t>Тема: Основные фонды предприятия</w:t>
      </w:r>
    </w:p>
    <w:p w:rsidR="00924B28" w:rsidRDefault="00924B28">
      <w:pPr>
        <w:numPr>
          <w:ilvl w:val="0"/>
          <w:numId w:val="88"/>
        </w:numPr>
        <w:jc w:val="both"/>
        <w:rPr>
          <w:sz w:val="20"/>
          <w:szCs w:val="28"/>
        </w:rPr>
      </w:pPr>
      <w:r>
        <w:rPr>
          <w:sz w:val="20"/>
          <w:szCs w:val="28"/>
        </w:rPr>
        <w:t>Рассчитать физический износ оборудования, используемого 15 лет при нормативном сроке службы 12 лет. Стоимость оборудования 118 т.р.</w:t>
      </w:r>
    </w:p>
    <w:p w:rsidR="00924B28" w:rsidRDefault="00924B28">
      <w:pPr>
        <w:numPr>
          <w:ilvl w:val="0"/>
          <w:numId w:val="88"/>
        </w:numPr>
        <w:jc w:val="both"/>
        <w:rPr>
          <w:sz w:val="20"/>
          <w:szCs w:val="28"/>
        </w:rPr>
      </w:pPr>
      <w:r>
        <w:rPr>
          <w:sz w:val="20"/>
          <w:szCs w:val="28"/>
        </w:rPr>
        <w:t>Рассчитать моральный износ 2-го рода оборудования, если производительность нового – 338 шт/час, действующего – 269. Восстановительная  стоимость нового оборудования – 830 т.р.</w:t>
      </w:r>
    </w:p>
    <w:p w:rsidR="00924B28" w:rsidRDefault="00924B28">
      <w:pPr>
        <w:numPr>
          <w:ilvl w:val="0"/>
          <w:numId w:val="88"/>
        </w:numPr>
        <w:jc w:val="both"/>
        <w:rPr>
          <w:sz w:val="20"/>
          <w:szCs w:val="28"/>
        </w:rPr>
      </w:pPr>
      <w:r>
        <w:rPr>
          <w:sz w:val="20"/>
          <w:szCs w:val="28"/>
        </w:rPr>
        <w:t>Определить остаточную стоимость станка, находящегося в эксплуатации 3г, стоимостью 117 т.р., сроком службы 9 лет. Транспортные расходы составили 0,72 т.р.</w:t>
      </w:r>
    </w:p>
    <w:p w:rsidR="00924B28" w:rsidRDefault="00924B28">
      <w:pPr>
        <w:numPr>
          <w:ilvl w:val="0"/>
          <w:numId w:val="88"/>
        </w:numPr>
        <w:jc w:val="both"/>
        <w:rPr>
          <w:sz w:val="20"/>
          <w:szCs w:val="28"/>
        </w:rPr>
      </w:pPr>
      <w:r>
        <w:rPr>
          <w:sz w:val="20"/>
          <w:szCs w:val="28"/>
        </w:rPr>
        <w:t>Определить стоимость оборудования, если остаточная стоимость 413 т.р., транспортные расходы 1,2 т.р, расходы на монтаж 0,73 т.р. Срок службы 3 г при нормативе 7 лет.</w:t>
      </w:r>
    </w:p>
    <w:p w:rsidR="00924B28" w:rsidRDefault="00924B28">
      <w:pPr>
        <w:numPr>
          <w:ilvl w:val="0"/>
          <w:numId w:val="88"/>
        </w:numPr>
        <w:jc w:val="both"/>
        <w:rPr>
          <w:sz w:val="20"/>
          <w:szCs w:val="28"/>
        </w:rPr>
      </w:pPr>
      <w:r>
        <w:rPr>
          <w:sz w:val="20"/>
          <w:szCs w:val="28"/>
        </w:rPr>
        <w:t>Рассчитать амортизацию станка линейным способом. Стоимость 127 т.р., стоимость монтажа 10 т.р., транспортные расходы 6,8 т.р. Срок полезного использования 3 лет.</w:t>
      </w:r>
    </w:p>
    <w:p w:rsidR="00924B28" w:rsidRDefault="00924B28">
      <w:pPr>
        <w:numPr>
          <w:ilvl w:val="0"/>
          <w:numId w:val="88"/>
        </w:numPr>
        <w:jc w:val="both"/>
        <w:rPr>
          <w:sz w:val="20"/>
          <w:szCs w:val="28"/>
        </w:rPr>
      </w:pPr>
      <w:r>
        <w:rPr>
          <w:sz w:val="20"/>
          <w:szCs w:val="28"/>
        </w:rPr>
        <w:t>Рассчитать амортизацию оборудования способом списания стоимости пропорционально объему продукции. Балансовая стоимость оборудования 817 т.р., объем произведенной продукции 236 т.р., предполагаемый объем за весь срок полезного использования – 18639 т.р.</w:t>
      </w:r>
    </w:p>
    <w:p w:rsidR="00924B28" w:rsidRDefault="00924B28">
      <w:pPr>
        <w:numPr>
          <w:ilvl w:val="0"/>
          <w:numId w:val="88"/>
        </w:numPr>
        <w:jc w:val="both"/>
        <w:rPr>
          <w:sz w:val="20"/>
          <w:szCs w:val="28"/>
        </w:rPr>
      </w:pPr>
      <w:r>
        <w:rPr>
          <w:sz w:val="20"/>
          <w:szCs w:val="28"/>
        </w:rPr>
        <w:t>Рассчитать амортизацию способом списания стоимости по суме числа лет срока полезного использования. Стоимость оборудования 732 т.р., транспортные расходы 103 т.р., монтаж 200 т.р. срок службы 11 лет. Число лет до конца службы – 5.</w:t>
      </w:r>
    </w:p>
    <w:p w:rsidR="00924B28" w:rsidRDefault="00924B28">
      <w:pPr>
        <w:numPr>
          <w:ilvl w:val="0"/>
          <w:numId w:val="88"/>
        </w:numPr>
        <w:jc w:val="both"/>
        <w:rPr>
          <w:sz w:val="20"/>
          <w:szCs w:val="28"/>
        </w:rPr>
      </w:pPr>
      <w:r>
        <w:rPr>
          <w:sz w:val="20"/>
          <w:szCs w:val="28"/>
        </w:rPr>
        <w:t>Рассчитать норму амортизационных отчислений оборудования, если его стоимость 118 т.р., транспортные расходы 0,23 т.р., монтаж – 0,08 т.р., ликвидационная стоимость 12,27 т.р., расходы на ликвидацию 0,97 т.р. Амортизационный период 14 лет.</w:t>
      </w:r>
    </w:p>
    <w:p w:rsidR="00924B28" w:rsidRDefault="00924B28">
      <w:pPr>
        <w:numPr>
          <w:ilvl w:val="0"/>
          <w:numId w:val="88"/>
        </w:numPr>
        <w:jc w:val="both"/>
        <w:rPr>
          <w:sz w:val="20"/>
          <w:szCs w:val="28"/>
        </w:rPr>
      </w:pPr>
      <w:r>
        <w:rPr>
          <w:sz w:val="20"/>
          <w:szCs w:val="28"/>
        </w:rPr>
        <w:t>Рассчитать норму амортизации станка. Стоимость покупки 313 т.р., транспортные расходы 0,24  т.р. Станок находится в эксплуатации 6 лет при нормативном сроке службы 14 лет.</w:t>
      </w:r>
    </w:p>
    <w:p w:rsidR="00924B28" w:rsidRDefault="00924B28">
      <w:pPr>
        <w:numPr>
          <w:ilvl w:val="0"/>
          <w:numId w:val="88"/>
        </w:numPr>
        <w:jc w:val="both"/>
        <w:rPr>
          <w:sz w:val="20"/>
          <w:szCs w:val="28"/>
        </w:rPr>
      </w:pPr>
      <w:r>
        <w:rPr>
          <w:sz w:val="20"/>
          <w:szCs w:val="28"/>
        </w:rPr>
        <w:t>Рассчитать стоимость ОФ на конец периода и коэффициент выбытия, если стоимость на начало 1329 т.р., стоимость выбывших ОФ 236,29 т.р.</w:t>
      </w:r>
    </w:p>
    <w:p w:rsidR="00924B28" w:rsidRDefault="00924B28">
      <w:pPr>
        <w:numPr>
          <w:ilvl w:val="0"/>
          <w:numId w:val="88"/>
        </w:numPr>
        <w:jc w:val="both"/>
        <w:rPr>
          <w:sz w:val="20"/>
          <w:szCs w:val="28"/>
        </w:rPr>
      </w:pPr>
      <w:r>
        <w:rPr>
          <w:sz w:val="20"/>
          <w:szCs w:val="28"/>
        </w:rPr>
        <w:t>Рассчитать стоимость ОФ на начало периода, если стоимость ОФ на конец 816 т.р., коэффициент выбытия 0,26, коэффициент ввода 0,37.</w:t>
      </w:r>
    </w:p>
    <w:p w:rsidR="00924B28" w:rsidRDefault="00924B28">
      <w:pPr>
        <w:numPr>
          <w:ilvl w:val="0"/>
          <w:numId w:val="88"/>
        </w:numPr>
        <w:jc w:val="both"/>
        <w:rPr>
          <w:sz w:val="20"/>
          <w:szCs w:val="28"/>
        </w:rPr>
      </w:pPr>
      <w:r>
        <w:rPr>
          <w:sz w:val="20"/>
          <w:szCs w:val="28"/>
        </w:rPr>
        <w:t>Рассчитать ликвидационную стоимость ОФ, если коэффициент ликвидации 0,32, стоимость ОФ на конец периода 613 т.р., коэффициент ввода 0,47.</w:t>
      </w:r>
    </w:p>
    <w:p w:rsidR="00924B28" w:rsidRDefault="00924B28">
      <w:pPr>
        <w:numPr>
          <w:ilvl w:val="0"/>
          <w:numId w:val="88"/>
        </w:numPr>
        <w:jc w:val="both"/>
        <w:rPr>
          <w:sz w:val="20"/>
          <w:szCs w:val="28"/>
        </w:rPr>
      </w:pPr>
      <w:r>
        <w:rPr>
          <w:sz w:val="20"/>
          <w:szCs w:val="28"/>
        </w:rPr>
        <w:t>Рассчитать фондоотдачу и фондоемкость ОФ, если объем произведенной продукции 13726 т.р., стоимость ОФ на начало года 29360 т.р., коэффициент обновления 0,47, стоимость новых ОФ 120 т.р.</w:t>
      </w:r>
    </w:p>
    <w:p w:rsidR="00924B28" w:rsidRDefault="00924B28">
      <w:pPr>
        <w:numPr>
          <w:ilvl w:val="0"/>
          <w:numId w:val="88"/>
        </w:numPr>
        <w:jc w:val="both"/>
        <w:rPr>
          <w:sz w:val="20"/>
          <w:szCs w:val="28"/>
        </w:rPr>
      </w:pPr>
      <w:r>
        <w:rPr>
          <w:sz w:val="20"/>
          <w:szCs w:val="28"/>
        </w:rPr>
        <w:t>Рассчитать коэффициент интенсивного использования оборудования, если паспортная производительность 602 ед., фактическая 610 ед. Коэффициент интегральной нагрузки 1,12, коэффициент экстенсивного использования 1,106.</w:t>
      </w:r>
    </w:p>
    <w:p w:rsidR="00924B28" w:rsidRDefault="00924B28">
      <w:pPr>
        <w:jc w:val="both"/>
        <w:rPr>
          <w:sz w:val="20"/>
          <w:szCs w:val="28"/>
        </w:rPr>
      </w:pPr>
    </w:p>
    <w:p w:rsidR="00924B28" w:rsidRDefault="00924B28">
      <w:pPr>
        <w:ind w:left="360"/>
        <w:jc w:val="center"/>
        <w:rPr>
          <w:b/>
          <w:sz w:val="20"/>
          <w:szCs w:val="28"/>
        </w:rPr>
      </w:pPr>
      <w:r>
        <w:rPr>
          <w:b/>
          <w:sz w:val="20"/>
          <w:szCs w:val="28"/>
        </w:rPr>
        <w:t>Тема: Оборотные средства предприятия</w:t>
      </w:r>
    </w:p>
    <w:p w:rsidR="00924B28" w:rsidRDefault="00924B28">
      <w:pPr>
        <w:numPr>
          <w:ilvl w:val="0"/>
          <w:numId w:val="89"/>
        </w:numPr>
        <w:jc w:val="both"/>
        <w:rPr>
          <w:sz w:val="20"/>
          <w:szCs w:val="28"/>
        </w:rPr>
      </w:pPr>
      <w:r>
        <w:rPr>
          <w:sz w:val="20"/>
          <w:szCs w:val="28"/>
        </w:rPr>
        <w:t>Рассчитать норматив оборотных средств предприятия, если затраты незавершенного производства составили 812 т.р. при норме запаса 14 дней, коэффициент нарастания затрат 0,67. Себестоимость выпуска продукции в год – 826314 т.р. при норме запаса 15 дней.</w:t>
      </w:r>
    </w:p>
    <w:p w:rsidR="00924B28" w:rsidRDefault="00924B28">
      <w:pPr>
        <w:numPr>
          <w:ilvl w:val="0"/>
          <w:numId w:val="89"/>
        </w:numPr>
        <w:jc w:val="both"/>
        <w:rPr>
          <w:sz w:val="20"/>
          <w:szCs w:val="28"/>
        </w:rPr>
      </w:pPr>
      <w:r>
        <w:rPr>
          <w:sz w:val="20"/>
          <w:szCs w:val="28"/>
        </w:rPr>
        <w:t>Рассчитать норматив оборотных средств предприятия, если затраты на материалы на единицу продукции составили 3,8 т.р. при норме запаса 6 дней, коэффициент нарастания затрат 0,38. Себестоимость выпуска продукции в год – 183800 т.р. при норме запаса 6 дней. Планируемый годовой объем выпуска 730 ед.</w:t>
      </w:r>
    </w:p>
    <w:p w:rsidR="00924B28" w:rsidRDefault="00924B28">
      <w:pPr>
        <w:numPr>
          <w:ilvl w:val="0"/>
          <w:numId w:val="89"/>
        </w:numPr>
        <w:jc w:val="both"/>
        <w:rPr>
          <w:sz w:val="20"/>
          <w:szCs w:val="28"/>
        </w:rPr>
      </w:pPr>
      <w:r>
        <w:rPr>
          <w:sz w:val="20"/>
          <w:szCs w:val="28"/>
        </w:rPr>
        <w:t>Объем реализованной продукции в квартале составил 183816 т.р., остаток оборотных средств предприятия 12264 т.р. Определить коэффициент оборачиваемости оборотных средств и длительность одного оборота.</w:t>
      </w:r>
    </w:p>
    <w:p w:rsidR="00924B28" w:rsidRDefault="00924B28">
      <w:pPr>
        <w:numPr>
          <w:ilvl w:val="0"/>
          <w:numId w:val="89"/>
        </w:numPr>
        <w:jc w:val="both"/>
        <w:rPr>
          <w:sz w:val="20"/>
          <w:szCs w:val="28"/>
        </w:rPr>
      </w:pPr>
      <w:r>
        <w:rPr>
          <w:sz w:val="20"/>
          <w:szCs w:val="28"/>
        </w:rPr>
        <w:t>Фактический объем реализованной продукции предприятия в текущем в году - 127293 т.р., время оборота оборотных средств 14 дней. Определить коэффициент закрепления ОС в обороте.</w:t>
      </w:r>
    </w:p>
    <w:p w:rsidR="00924B28" w:rsidRDefault="00924B28">
      <w:pPr>
        <w:numPr>
          <w:ilvl w:val="0"/>
          <w:numId w:val="89"/>
        </w:numPr>
        <w:jc w:val="both"/>
        <w:rPr>
          <w:sz w:val="20"/>
          <w:szCs w:val="28"/>
        </w:rPr>
      </w:pPr>
      <w:r>
        <w:rPr>
          <w:sz w:val="20"/>
          <w:szCs w:val="28"/>
        </w:rPr>
        <w:t>В первом квартале предприятие реализовало продукции на 250 т.р., среднеквартальные остатки оборотных средств составили 25 т.р. Во втором квартале объем реализованной продукции увеличится на 10%, а время одного оборота ОС сократится на 1 день. Определить коэффициент оборачиваемости оборотных средств в первом и втором кварталах и высвобождение ОС во втором квартале.</w:t>
      </w:r>
    </w:p>
    <w:p w:rsidR="00924B28" w:rsidRDefault="00924B28">
      <w:pPr>
        <w:numPr>
          <w:ilvl w:val="0"/>
          <w:numId w:val="89"/>
        </w:numPr>
        <w:jc w:val="both"/>
        <w:rPr>
          <w:sz w:val="20"/>
          <w:szCs w:val="28"/>
        </w:rPr>
      </w:pPr>
      <w:r>
        <w:rPr>
          <w:sz w:val="20"/>
          <w:szCs w:val="28"/>
        </w:rPr>
        <w:t>В отчетном квартале предприятие реализовало продукции на суму 100 т.р. при средних остатках ОС 25 т.р. Определить ускорение оборачиваемости ОС в днях и высвобождение за счет изменения коэффициента оборачиваемости в плановом периоде, если объем реализации увеличится на 10% при неизменных остатках ОС.</w:t>
      </w:r>
    </w:p>
    <w:p w:rsidR="00924B28" w:rsidRDefault="00924B28">
      <w:pPr>
        <w:numPr>
          <w:ilvl w:val="0"/>
          <w:numId w:val="89"/>
        </w:numPr>
        <w:jc w:val="both"/>
        <w:rPr>
          <w:sz w:val="20"/>
          <w:szCs w:val="28"/>
        </w:rPr>
      </w:pPr>
      <w:r>
        <w:rPr>
          <w:sz w:val="20"/>
          <w:szCs w:val="28"/>
        </w:rPr>
        <w:t>Годовой план реализации продукции предприятия 17100 т.р. Запланированный норматив оборотных средств – 380 т.р. В результате проведения организационно-технических мероприятий длительность одного оборота ОС уменьшилась на 2 дня. Определить плановую и фактическую длительность одного оборота ОС и высвобождение ОС в результате ускорения их оборачиваемости.</w:t>
      </w:r>
    </w:p>
    <w:p w:rsidR="00924B28" w:rsidRDefault="00924B28">
      <w:pPr>
        <w:numPr>
          <w:ilvl w:val="0"/>
          <w:numId w:val="89"/>
        </w:numPr>
        <w:jc w:val="both"/>
        <w:rPr>
          <w:sz w:val="20"/>
          <w:szCs w:val="28"/>
        </w:rPr>
      </w:pPr>
      <w:r>
        <w:rPr>
          <w:sz w:val="20"/>
          <w:szCs w:val="28"/>
        </w:rPr>
        <w:t>В отчетном периоде на предприятии оборотные средства составили 50 т.р., объем реализации – 1000 т.р. В плановом периоде ожидается увеличение объема  реализации продукции до 1100т.р. и сокращение периода оборачиваемости ОС на 2 дня. Определить экономию оборотных средств в результате снижения времени их оборачиваемости.</w:t>
      </w:r>
    </w:p>
    <w:p w:rsidR="00924B28" w:rsidRDefault="00924B28">
      <w:pPr>
        <w:ind w:left="360"/>
        <w:jc w:val="center"/>
        <w:rPr>
          <w:b/>
          <w:sz w:val="20"/>
          <w:szCs w:val="28"/>
        </w:rPr>
      </w:pPr>
    </w:p>
    <w:p w:rsidR="00924B28" w:rsidRDefault="00924B28">
      <w:pPr>
        <w:ind w:left="360"/>
        <w:jc w:val="center"/>
        <w:rPr>
          <w:b/>
          <w:sz w:val="20"/>
          <w:szCs w:val="28"/>
        </w:rPr>
      </w:pPr>
      <w:r>
        <w:rPr>
          <w:b/>
          <w:sz w:val="20"/>
          <w:szCs w:val="28"/>
        </w:rPr>
        <w:t>Тема: Персонал предприятия</w:t>
      </w:r>
    </w:p>
    <w:p w:rsidR="00924B28" w:rsidRDefault="00924B28">
      <w:pPr>
        <w:numPr>
          <w:ilvl w:val="0"/>
          <w:numId w:val="90"/>
        </w:numPr>
        <w:jc w:val="both"/>
        <w:rPr>
          <w:sz w:val="20"/>
          <w:szCs w:val="28"/>
        </w:rPr>
      </w:pPr>
      <w:r>
        <w:rPr>
          <w:sz w:val="20"/>
          <w:szCs w:val="28"/>
        </w:rPr>
        <w:t>Рассчитать потребность в персонале, если:</w:t>
      </w:r>
    </w:p>
    <w:p w:rsidR="00924B28" w:rsidRDefault="00924B28">
      <w:pPr>
        <w:ind w:left="360"/>
        <w:jc w:val="both"/>
        <w:rPr>
          <w:sz w:val="20"/>
          <w:szCs w:val="28"/>
        </w:rPr>
      </w:pPr>
      <w:r>
        <w:rPr>
          <w:sz w:val="20"/>
          <w:szCs w:val="28"/>
        </w:rPr>
        <w:t xml:space="preserve">- трудоемкость изготовления продукции 500 чел-час, коэффициент выполнения норм рабочего времени 0,87, количество рабочих дней в году на 1 работника 264. </w:t>
      </w:r>
    </w:p>
    <w:p w:rsidR="00924B28" w:rsidRDefault="00924B28">
      <w:pPr>
        <w:ind w:left="360"/>
        <w:jc w:val="both"/>
        <w:rPr>
          <w:sz w:val="20"/>
          <w:szCs w:val="28"/>
        </w:rPr>
      </w:pPr>
      <w:r>
        <w:rPr>
          <w:sz w:val="20"/>
          <w:szCs w:val="28"/>
        </w:rPr>
        <w:t>- плановый объем производства 637 ед, плановая норма выработки 16 ед., коэффициент выполнения норм рабочего времени 0,96.</w:t>
      </w:r>
    </w:p>
    <w:p w:rsidR="00924B28" w:rsidRDefault="00924B28">
      <w:pPr>
        <w:ind w:left="360"/>
        <w:jc w:val="both"/>
        <w:rPr>
          <w:sz w:val="20"/>
          <w:szCs w:val="28"/>
        </w:rPr>
      </w:pPr>
      <w:r>
        <w:rPr>
          <w:sz w:val="20"/>
          <w:szCs w:val="28"/>
        </w:rPr>
        <w:t>- один рабочий обслуживает 2 станка, на участке расположены 12 станков, 2 рабочих смены, коэффициент перевода явочной численности в списочную 0,9.</w:t>
      </w:r>
    </w:p>
    <w:p w:rsidR="00924B28" w:rsidRDefault="00924B28">
      <w:pPr>
        <w:numPr>
          <w:ilvl w:val="0"/>
          <w:numId w:val="90"/>
        </w:numPr>
        <w:jc w:val="both"/>
        <w:rPr>
          <w:sz w:val="20"/>
          <w:szCs w:val="28"/>
        </w:rPr>
      </w:pPr>
      <w:r>
        <w:rPr>
          <w:sz w:val="20"/>
          <w:szCs w:val="28"/>
        </w:rPr>
        <w:t>Рассчитать продолжительность рабочего времени в плановом периоде. Если в году 365 дней, выходных 96, праздничных 9, продолжительность отпусков 28, продолжительность рабочей смены 8 ч, потери рабочего времени в связи с сокращенным рабочим днем в предпраздничные дни 6 ч.</w:t>
      </w:r>
    </w:p>
    <w:p w:rsidR="00924B28" w:rsidRDefault="00924B28">
      <w:pPr>
        <w:numPr>
          <w:ilvl w:val="0"/>
          <w:numId w:val="90"/>
        </w:numPr>
        <w:jc w:val="both"/>
        <w:rPr>
          <w:sz w:val="20"/>
          <w:szCs w:val="28"/>
        </w:rPr>
      </w:pPr>
      <w:r>
        <w:rPr>
          <w:sz w:val="20"/>
          <w:szCs w:val="28"/>
        </w:rPr>
        <w:t>Рассчитать выработку одного рабочего и трудоемкость, если объем произведенной продукции 127 ед, среднесписочная численность 18 чел. Время, затраченное на производство, составило 36 ч.</w:t>
      </w:r>
    </w:p>
    <w:p w:rsidR="00924B28" w:rsidRDefault="00924B28">
      <w:pPr>
        <w:numPr>
          <w:ilvl w:val="0"/>
          <w:numId w:val="90"/>
        </w:numPr>
        <w:jc w:val="both"/>
        <w:rPr>
          <w:sz w:val="20"/>
          <w:szCs w:val="28"/>
        </w:rPr>
      </w:pPr>
      <w:r>
        <w:rPr>
          <w:sz w:val="20"/>
          <w:szCs w:val="28"/>
        </w:rPr>
        <w:t xml:space="preserve">Определить темп роста ПТ и прирост ПТ, если в базовом году объем произведенной продукции составил 720 ед., среднесписочная численность персонала 23 чел. В отчетном году планируется увеличить объем производства на 8% и снизить численность на 2 чел. </w:t>
      </w:r>
    </w:p>
    <w:p w:rsidR="00924B28" w:rsidRDefault="00924B28">
      <w:pPr>
        <w:numPr>
          <w:ilvl w:val="0"/>
          <w:numId w:val="90"/>
        </w:numPr>
        <w:jc w:val="both"/>
        <w:rPr>
          <w:sz w:val="20"/>
          <w:szCs w:val="28"/>
        </w:rPr>
      </w:pPr>
      <w:r>
        <w:rPr>
          <w:sz w:val="20"/>
          <w:szCs w:val="28"/>
        </w:rPr>
        <w:t>Определить среднесписочную численность работников в базовом периоде, если объем произведенной продукции составил 180 ед, темп роста ПТ 120%. Объем продукции в отчетном периоде увеличен на 13%, а среднесписочная численность составила 19 чел.</w:t>
      </w:r>
    </w:p>
    <w:p w:rsidR="00924B28" w:rsidRDefault="00924B28">
      <w:pPr>
        <w:numPr>
          <w:ilvl w:val="0"/>
          <w:numId w:val="90"/>
        </w:numPr>
        <w:jc w:val="both"/>
        <w:rPr>
          <w:sz w:val="20"/>
          <w:szCs w:val="28"/>
        </w:rPr>
      </w:pPr>
      <w:r>
        <w:rPr>
          <w:sz w:val="20"/>
          <w:szCs w:val="28"/>
        </w:rPr>
        <w:t>Рассчитать сдельную расценку за единицу продукции и фактическую выработку. Если продолжительность рабочей смены 8 ч, часовая тарифная ставка 81 руб. за месяц произведено 164 ед 14 рабочими одной квалификации. Норма выработки – 12 ед.</w:t>
      </w:r>
    </w:p>
    <w:p w:rsidR="00924B28" w:rsidRDefault="00924B28">
      <w:pPr>
        <w:numPr>
          <w:ilvl w:val="0"/>
          <w:numId w:val="90"/>
        </w:numPr>
        <w:jc w:val="both"/>
        <w:rPr>
          <w:sz w:val="20"/>
          <w:szCs w:val="28"/>
        </w:rPr>
      </w:pPr>
      <w:r>
        <w:rPr>
          <w:sz w:val="20"/>
          <w:szCs w:val="28"/>
        </w:rPr>
        <w:t>Рассчитать плановый фонд оплаты труда, если:</w:t>
      </w:r>
    </w:p>
    <w:p w:rsidR="00924B28" w:rsidRDefault="00924B28">
      <w:pPr>
        <w:ind w:left="360"/>
        <w:jc w:val="both"/>
        <w:rPr>
          <w:sz w:val="20"/>
          <w:szCs w:val="28"/>
        </w:rPr>
      </w:pPr>
      <w:r>
        <w:rPr>
          <w:sz w:val="20"/>
          <w:szCs w:val="28"/>
        </w:rPr>
        <w:t xml:space="preserve"> - норматив заработной платы за единицу продукции – 830 руб, планируемый объем – 106348 ед.</w:t>
      </w:r>
    </w:p>
    <w:p w:rsidR="00924B28" w:rsidRDefault="00924B28">
      <w:pPr>
        <w:ind w:left="360"/>
        <w:jc w:val="both"/>
        <w:rPr>
          <w:sz w:val="20"/>
          <w:szCs w:val="28"/>
        </w:rPr>
      </w:pPr>
      <w:r>
        <w:rPr>
          <w:sz w:val="20"/>
          <w:szCs w:val="28"/>
        </w:rPr>
        <w:t xml:space="preserve"> - ФОТ в базовом периоде 130 т.р., норматив прироста заработной платы за каждый !% прироста объема продукции 6%</w:t>
      </w:r>
    </w:p>
    <w:p w:rsidR="00924B28" w:rsidRDefault="00924B28">
      <w:pPr>
        <w:ind w:left="360"/>
        <w:jc w:val="both"/>
        <w:rPr>
          <w:sz w:val="20"/>
          <w:szCs w:val="28"/>
        </w:rPr>
      </w:pPr>
      <w:r>
        <w:rPr>
          <w:sz w:val="20"/>
          <w:szCs w:val="28"/>
        </w:rPr>
        <w:t xml:space="preserve"> - численность работников 50 чел, годовая заработная плата 8530 т.р.</w:t>
      </w:r>
    </w:p>
    <w:p w:rsidR="00924B28" w:rsidRDefault="00924B28">
      <w:pPr>
        <w:numPr>
          <w:ilvl w:val="0"/>
          <w:numId w:val="90"/>
        </w:numPr>
        <w:jc w:val="both"/>
        <w:rPr>
          <w:sz w:val="20"/>
          <w:szCs w:val="28"/>
        </w:rPr>
      </w:pPr>
      <w:r>
        <w:rPr>
          <w:sz w:val="20"/>
          <w:szCs w:val="28"/>
        </w:rPr>
        <w:t>Рассчитать дневной фонд оплаты труда, если сдельная расценка за единицу продукции 38 руб, плановый объем производства 1260 ед. коэффициент выполнения плана 1,2. средняя часовая тарифная ставка 809 руб, объем работ 12 н-ч. Дополнительная оплата за ночное время 4200 руб, выплаты, связанные с внутрисменными перерывами 1032 руб.</w:t>
      </w:r>
    </w:p>
    <w:p w:rsidR="00924B28" w:rsidRDefault="00924B28">
      <w:pPr>
        <w:jc w:val="both"/>
        <w:rPr>
          <w:i/>
          <w:sz w:val="20"/>
          <w:szCs w:val="28"/>
        </w:rPr>
      </w:pPr>
    </w:p>
    <w:p w:rsidR="00924B28" w:rsidRDefault="00924B28">
      <w:pPr>
        <w:jc w:val="both"/>
        <w:rPr>
          <w:i/>
          <w:sz w:val="20"/>
          <w:szCs w:val="28"/>
        </w:rPr>
      </w:pPr>
    </w:p>
    <w:p w:rsidR="00924B28" w:rsidRDefault="00924B28">
      <w:pPr>
        <w:jc w:val="center"/>
        <w:rPr>
          <w:b/>
          <w:sz w:val="20"/>
          <w:szCs w:val="28"/>
        </w:rPr>
      </w:pPr>
      <w:r>
        <w:rPr>
          <w:b/>
          <w:sz w:val="20"/>
          <w:szCs w:val="28"/>
        </w:rPr>
        <w:t>Тема: Инновационная деятельность и инвестиции</w:t>
      </w:r>
    </w:p>
    <w:p w:rsidR="00924B28" w:rsidRDefault="00924B28">
      <w:pPr>
        <w:numPr>
          <w:ilvl w:val="0"/>
          <w:numId w:val="91"/>
        </w:numPr>
        <w:jc w:val="both"/>
        <w:rPr>
          <w:sz w:val="20"/>
          <w:szCs w:val="28"/>
        </w:rPr>
      </w:pPr>
      <w:r>
        <w:rPr>
          <w:sz w:val="20"/>
          <w:szCs w:val="28"/>
        </w:rPr>
        <w:t>Определить чистый доход от проекта, если капитальные вложения в проект составили 118 т.р., текущие затраты в 1-м году 100 т.р., во 2-м 105 т.р., в 3-м 105 т.р. Результаты деятельности предприятия от поступлений в 1-м году 120 т.р., во 2-м 128 т.р., в 3-м 140 т.р.</w:t>
      </w:r>
    </w:p>
    <w:p w:rsidR="00924B28" w:rsidRDefault="00924B28">
      <w:pPr>
        <w:numPr>
          <w:ilvl w:val="0"/>
          <w:numId w:val="91"/>
        </w:numPr>
        <w:jc w:val="both"/>
        <w:rPr>
          <w:sz w:val="20"/>
          <w:szCs w:val="28"/>
        </w:rPr>
      </w:pPr>
      <w:r>
        <w:rPr>
          <w:sz w:val="20"/>
          <w:szCs w:val="28"/>
        </w:rPr>
        <w:t>Определить чистый доход от проекта, если капитальные вложения в проект составили 120 т.р., текущие затраты  в 1-м году 100 т.р., во 2-м 110 т.р., в 3-м 110 т.р., в 4-м 110 т.р. Результаты деятельности предприятия от поступлений  в 1-м году 130 т.р.,  во 2-м году 150 т.р., в 3-м 150 т.р., в 4-м 150 т.р.</w:t>
      </w:r>
    </w:p>
    <w:p w:rsidR="00924B28" w:rsidRDefault="00924B28">
      <w:pPr>
        <w:numPr>
          <w:ilvl w:val="0"/>
          <w:numId w:val="91"/>
        </w:numPr>
        <w:jc w:val="both"/>
        <w:rPr>
          <w:sz w:val="20"/>
          <w:szCs w:val="28"/>
        </w:rPr>
      </w:pPr>
      <w:r>
        <w:rPr>
          <w:sz w:val="20"/>
          <w:szCs w:val="28"/>
        </w:rPr>
        <w:t>Заполнить графы таблицы</w:t>
      </w:r>
    </w:p>
    <w:tbl>
      <w:tblPr>
        <w:tblW w:w="6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237"/>
        <w:gridCol w:w="899"/>
        <w:gridCol w:w="1242"/>
        <w:gridCol w:w="1242"/>
        <w:gridCol w:w="806"/>
      </w:tblGrid>
      <w:tr w:rsidR="00924B28">
        <w:trPr>
          <w:jc w:val="center"/>
        </w:trPr>
        <w:tc>
          <w:tcPr>
            <w:tcW w:w="607" w:type="dxa"/>
          </w:tcPr>
          <w:p w:rsidR="00924B28" w:rsidRDefault="00924B28">
            <w:pPr>
              <w:jc w:val="center"/>
              <w:rPr>
                <w:sz w:val="18"/>
                <w:szCs w:val="28"/>
              </w:rPr>
            </w:pPr>
            <w:r>
              <w:rPr>
                <w:sz w:val="18"/>
                <w:szCs w:val="28"/>
              </w:rPr>
              <w:t>Год</w:t>
            </w:r>
          </w:p>
        </w:tc>
        <w:tc>
          <w:tcPr>
            <w:tcW w:w="1237" w:type="dxa"/>
          </w:tcPr>
          <w:p w:rsidR="00924B28" w:rsidRDefault="00924B28">
            <w:pPr>
              <w:jc w:val="center"/>
              <w:rPr>
                <w:sz w:val="18"/>
                <w:szCs w:val="28"/>
              </w:rPr>
            </w:pPr>
            <w:r>
              <w:rPr>
                <w:sz w:val="18"/>
                <w:szCs w:val="28"/>
              </w:rPr>
              <w:t>Капитальные</w:t>
            </w:r>
          </w:p>
          <w:p w:rsidR="00924B28" w:rsidRDefault="00924B28">
            <w:pPr>
              <w:jc w:val="center"/>
              <w:rPr>
                <w:sz w:val="18"/>
                <w:szCs w:val="28"/>
              </w:rPr>
            </w:pPr>
            <w:r>
              <w:rPr>
                <w:sz w:val="18"/>
                <w:szCs w:val="28"/>
              </w:rPr>
              <w:t>вложения</w:t>
            </w:r>
          </w:p>
        </w:tc>
        <w:tc>
          <w:tcPr>
            <w:tcW w:w="899" w:type="dxa"/>
          </w:tcPr>
          <w:p w:rsidR="00924B28" w:rsidRDefault="00924B28">
            <w:pPr>
              <w:jc w:val="center"/>
              <w:rPr>
                <w:sz w:val="18"/>
                <w:szCs w:val="28"/>
              </w:rPr>
            </w:pPr>
            <w:r>
              <w:rPr>
                <w:sz w:val="18"/>
                <w:szCs w:val="28"/>
              </w:rPr>
              <w:t>Текущие</w:t>
            </w:r>
          </w:p>
          <w:p w:rsidR="00924B28" w:rsidRDefault="00924B28">
            <w:pPr>
              <w:jc w:val="center"/>
              <w:rPr>
                <w:sz w:val="18"/>
                <w:szCs w:val="28"/>
              </w:rPr>
            </w:pPr>
            <w:r>
              <w:rPr>
                <w:sz w:val="18"/>
                <w:szCs w:val="28"/>
              </w:rPr>
              <w:t>затраты</w:t>
            </w:r>
          </w:p>
        </w:tc>
        <w:tc>
          <w:tcPr>
            <w:tcW w:w="1242" w:type="dxa"/>
          </w:tcPr>
          <w:p w:rsidR="00924B28" w:rsidRDefault="00924B28">
            <w:pPr>
              <w:jc w:val="center"/>
              <w:rPr>
                <w:sz w:val="18"/>
                <w:szCs w:val="28"/>
              </w:rPr>
            </w:pPr>
            <w:r>
              <w:rPr>
                <w:sz w:val="18"/>
                <w:szCs w:val="28"/>
              </w:rPr>
              <w:t>Результаты</w:t>
            </w:r>
          </w:p>
          <w:p w:rsidR="00924B28" w:rsidRDefault="00924B28">
            <w:pPr>
              <w:jc w:val="center"/>
              <w:rPr>
                <w:sz w:val="18"/>
                <w:szCs w:val="28"/>
              </w:rPr>
            </w:pPr>
            <w:r>
              <w:rPr>
                <w:sz w:val="18"/>
                <w:szCs w:val="28"/>
              </w:rPr>
              <w:t>деятельности</w:t>
            </w:r>
          </w:p>
        </w:tc>
        <w:tc>
          <w:tcPr>
            <w:tcW w:w="1242" w:type="dxa"/>
          </w:tcPr>
          <w:p w:rsidR="00924B28" w:rsidRDefault="00924B28">
            <w:pPr>
              <w:jc w:val="center"/>
              <w:rPr>
                <w:sz w:val="18"/>
                <w:szCs w:val="28"/>
              </w:rPr>
            </w:pPr>
            <w:r>
              <w:rPr>
                <w:sz w:val="18"/>
                <w:szCs w:val="28"/>
              </w:rPr>
              <w:t>Доход от текущей деятельности</w:t>
            </w:r>
          </w:p>
        </w:tc>
        <w:tc>
          <w:tcPr>
            <w:tcW w:w="806" w:type="dxa"/>
          </w:tcPr>
          <w:p w:rsidR="00924B28" w:rsidRDefault="00924B28">
            <w:pPr>
              <w:jc w:val="center"/>
              <w:rPr>
                <w:sz w:val="18"/>
                <w:szCs w:val="28"/>
              </w:rPr>
            </w:pPr>
            <w:r>
              <w:rPr>
                <w:sz w:val="18"/>
                <w:szCs w:val="28"/>
              </w:rPr>
              <w:t>Чистый</w:t>
            </w:r>
          </w:p>
          <w:p w:rsidR="00924B28" w:rsidRDefault="00924B28">
            <w:pPr>
              <w:jc w:val="center"/>
              <w:rPr>
                <w:sz w:val="18"/>
                <w:szCs w:val="28"/>
              </w:rPr>
            </w:pPr>
            <w:r>
              <w:rPr>
                <w:sz w:val="18"/>
                <w:szCs w:val="28"/>
              </w:rPr>
              <w:t>доход</w:t>
            </w:r>
          </w:p>
        </w:tc>
      </w:tr>
      <w:tr w:rsidR="00924B28">
        <w:trPr>
          <w:jc w:val="center"/>
        </w:trPr>
        <w:tc>
          <w:tcPr>
            <w:tcW w:w="607" w:type="dxa"/>
          </w:tcPr>
          <w:p w:rsidR="00924B28" w:rsidRDefault="00924B28">
            <w:pPr>
              <w:jc w:val="center"/>
              <w:rPr>
                <w:sz w:val="18"/>
                <w:szCs w:val="28"/>
              </w:rPr>
            </w:pPr>
            <w:r>
              <w:rPr>
                <w:sz w:val="18"/>
                <w:szCs w:val="28"/>
              </w:rPr>
              <w:t>0</w:t>
            </w:r>
          </w:p>
        </w:tc>
        <w:tc>
          <w:tcPr>
            <w:tcW w:w="1237" w:type="dxa"/>
          </w:tcPr>
          <w:p w:rsidR="00924B28" w:rsidRDefault="00924B28">
            <w:pPr>
              <w:jc w:val="center"/>
              <w:rPr>
                <w:sz w:val="18"/>
                <w:szCs w:val="28"/>
              </w:rPr>
            </w:pPr>
            <w:r>
              <w:rPr>
                <w:sz w:val="18"/>
                <w:szCs w:val="28"/>
              </w:rPr>
              <w:t>140</w:t>
            </w:r>
          </w:p>
        </w:tc>
        <w:tc>
          <w:tcPr>
            <w:tcW w:w="899" w:type="dxa"/>
          </w:tcPr>
          <w:p w:rsidR="00924B28" w:rsidRDefault="00924B28">
            <w:pPr>
              <w:jc w:val="center"/>
              <w:rPr>
                <w:sz w:val="18"/>
                <w:szCs w:val="28"/>
              </w:rPr>
            </w:pPr>
            <w:r>
              <w:rPr>
                <w:sz w:val="18"/>
                <w:szCs w:val="28"/>
              </w:rPr>
              <w:t>-</w:t>
            </w:r>
          </w:p>
        </w:tc>
        <w:tc>
          <w:tcPr>
            <w:tcW w:w="1242" w:type="dxa"/>
          </w:tcPr>
          <w:p w:rsidR="00924B28" w:rsidRDefault="00924B28">
            <w:pPr>
              <w:jc w:val="center"/>
              <w:rPr>
                <w:sz w:val="18"/>
                <w:szCs w:val="28"/>
              </w:rPr>
            </w:pPr>
            <w:r>
              <w:rPr>
                <w:sz w:val="18"/>
                <w:szCs w:val="28"/>
              </w:rPr>
              <w:t>-</w:t>
            </w:r>
          </w:p>
        </w:tc>
        <w:tc>
          <w:tcPr>
            <w:tcW w:w="1242" w:type="dxa"/>
          </w:tcPr>
          <w:p w:rsidR="00924B28" w:rsidRDefault="00924B28">
            <w:pPr>
              <w:jc w:val="center"/>
              <w:rPr>
                <w:i/>
                <w:sz w:val="18"/>
                <w:szCs w:val="28"/>
              </w:rPr>
            </w:pPr>
            <w:r>
              <w:rPr>
                <w:i/>
                <w:sz w:val="18"/>
                <w:szCs w:val="28"/>
              </w:rPr>
              <w:t>-</w:t>
            </w:r>
          </w:p>
        </w:tc>
        <w:tc>
          <w:tcPr>
            <w:tcW w:w="806" w:type="dxa"/>
          </w:tcPr>
          <w:p w:rsidR="00924B28" w:rsidRDefault="00924B28">
            <w:pPr>
              <w:jc w:val="center"/>
              <w:rPr>
                <w:i/>
                <w:sz w:val="18"/>
                <w:szCs w:val="28"/>
              </w:rPr>
            </w:pPr>
          </w:p>
        </w:tc>
      </w:tr>
      <w:tr w:rsidR="00924B28">
        <w:trPr>
          <w:jc w:val="center"/>
        </w:trPr>
        <w:tc>
          <w:tcPr>
            <w:tcW w:w="607" w:type="dxa"/>
          </w:tcPr>
          <w:p w:rsidR="00924B28" w:rsidRDefault="00924B28">
            <w:pPr>
              <w:jc w:val="center"/>
              <w:rPr>
                <w:sz w:val="18"/>
                <w:szCs w:val="28"/>
              </w:rPr>
            </w:pPr>
            <w:r>
              <w:rPr>
                <w:sz w:val="18"/>
                <w:szCs w:val="28"/>
              </w:rPr>
              <w:t>1</w:t>
            </w:r>
          </w:p>
        </w:tc>
        <w:tc>
          <w:tcPr>
            <w:tcW w:w="1237" w:type="dxa"/>
          </w:tcPr>
          <w:p w:rsidR="00924B28" w:rsidRDefault="00924B28">
            <w:pPr>
              <w:jc w:val="center"/>
              <w:rPr>
                <w:sz w:val="18"/>
                <w:szCs w:val="28"/>
              </w:rPr>
            </w:pPr>
            <w:r>
              <w:rPr>
                <w:sz w:val="18"/>
                <w:szCs w:val="28"/>
              </w:rPr>
              <w:t>-</w:t>
            </w:r>
          </w:p>
        </w:tc>
        <w:tc>
          <w:tcPr>
            <w:tcW w:w="899" w:type="dxa"/>
          </w:tcPr>
          <w:p w:rsidR="00924B28" w:rsidRDefault="00924B28">
            <w:pPr>
              <w:jc w:val="center"/>
              <w:rPr>
                <w:sz w:val="18"/>
                <w:szCs w:val="28"/>
              </w:rPr>
            </w:pPr>
            <w:r>
              <w:rPr>
                <w:sz w:val="18"/>
                <w:szCs w:val="28"/>
              </w:rPr>
              <w:t>160</w:t>
            </w:r>
          </w:p>
        </w:tc>
        <w:tc>
          <w:tcPr>
            <w:tcW w:w="1242" w:type="dxa"/>
          </w:tcPr>
          <w:p w:rsidR="00924B28" w:rsidRDefault="00924B28">
            <w:pPr>
              <w:jc w:val="center"/>
              <w:rPr>
                <w:i/>
                <w:sz w:val="18"/>
                <w:szCs w:val="28"/>
              </w:rPr>
            </w:pPr>
          </w:p>
        </w:tc>
        <w:tc>
          <w:tcPr>
            <w:tcW w:w="1242" w:type="dxa"/>
          </w:tcPr>
          <w:p w:rsidR="00924B28" w:rsidRDefault="00924B28">
            <w:pPr>
              <w:jc w:val="center"/>
              <w:rPr>
                <w:i/>
                <w:sz w:val="18"/>
                <w:szCs w:val="28"/>
              </w:rPr>
            </w:pPr>
          </w:p>
        </w:tc>
        <w:tc>
          <w:tcPr>
            <w:tcW w:w="806" w:type="dxa"/>
          </w:tcPr>
          <w:p w:rsidR="00924B28" w:rsidRDefault="00924B28">
            <w:pPr>
              <w:jc w:val="center"/>
              <w:rPr>
                <w:i/>
                <w:sz w:val="18"/>
                <w:szCs w:val="28"/>
              </w:rPr>
            </w:pPr>
          </w:p>
        </w:tc>
      </w:tr>
      <w:tr w:rsidR="00924B28">
        <w:trPr>
          <w:jc w:val="center"/>
        </w:trPr>
        <w:tc>
          <w:tcPr>
            <w:tcW w:w="607" w:type="dxa"/>
          </w:tcPr>
          <w:p w:rsidR="00924B28" w:rsidRDefault="00924B28">
            <w:pPr>
              <w:jc w:val="center"/>
              <w:rPr>
                <w:sz w:val="18"/>
                <w:szCs w:val="28"/>
              </w:rPr>
            </w:pPr>
            <w:r>
              <w:rPr>
                <w:sz w:val="18"/>
                <w:szCs w:val="28"/>
              </w:rPr>
              <w:t>2</w:t>
            </w:r>
          </w:p>
        </w:tc>
        <w:tc>
          <w:tcPr>
            <w:tcW w:w="1237" w:type="dxa"/>
          </w:tcPr>
          <w:p w:rsidR="00924B28" w:rsidRDefault="00924B28">
            <w:pPr>
              <w:jc w:val="center"/>
              <w:rPr>
                <w:sz w:val="18"/>
                <w:szCs w:val="28"/>
              </w:rPr>
            </w:pPr>
            <w:r>
              <w:rPr>
                <w:sz w:val="18"/>
                <w:szCs w:val="28"/>
              </w:rPr>
              <w:t>-</w:t>
            </w:r>
          </w:p>
        </w:tc>
        <w:tc>
          <w:tcPr>
            <w:tcW w:w="899" w:type="dxa"/>
          </w:tcPr>
          <w:p w:rsidR="00924B28" w:rsidRDefault="00924B28">
            <w:pPr>
              <w:jc w:val="center"/>
              <w:rPr>
                <w:i/>
                <w:sz w:val="18"/>
                <w:szCs w:val="28"/>
              </w:rPr>
            </w:pPr>
          </w:p>
        </w:tc>
        <w:tc>
          <w:tcPr>
            <w:tcW w:w="1242" w:type="dxa"/>
          </w:tcPr>
          <w:p w:rsidR="00924B28" w:rsidRDefault="00924B28">
            <w:pPr>
              <w:jc w:val="center"/>
              <w:rPr>
                <w:sz w:val="18"/>
                <w:szCs w:val="28"/>
              </w:rPr>
            </w:pPr>
            <w:r>
              <w:rPr>
                <w:sz w:val="18"/>
                <w:szCs w:val="28"/>
              </w:rPr>
              <w:t>200</w:t>
            </w:r>
          </w:p>
        </w:tc>
        <w:tc>
          <w:tcPr>
            <w:tcW w:w="1242" w:type="dxa"/>
          </w:tcPr>
          <w:p w:rsidR="00924B28" w:rsidRDefault="00924B28">
            <w:pPr>
              <w:jc w:val="center"/>
              <w:rPr>
                <w:i/>
                <w:sz w:val="18"/>
                <w:szCs w:val="28"/>
              </w:rPr>
            </w:pPr>
          </w:p>
        </w:tc>
        <w:tc>
          <w:tcPr>
            <w:tcW w:w="806" w:type="dxa"/>
          </w:tcPr>
          <w:p w:rsidR="00924B28" w:rsidRDefault="00924B28">
            <w:pPr>
              <w:jc w:val="center"/>
              <w:rPr>
                <w:i/>
                <w:sz w:val="18"/>
                <w:szCs w:val="28"/>
              </w:rPr>
            </w:pPr>
          </w:p>
        </w:tc>
      </w:tr>
      <w:tr w:rsidR="00924B28">
        <w:trPr>
          <w:jc w:val="center"/>
        </w:trPr>
        <w:tc>
          <w:tcPr>
            <w:tcW w:w="607" w:type="dxa"/>
          </w:tcPr>
          <w:p w:rsidR="00924B28" w:rsidRDefault="00924B28">
            <w:pPr>
              <w:jc w:val="center"/>
              <w:rPr>
                <w:sz w:val="18"/>
                <w:szCs w:val="28"/>
              </w:rPr>
            </w:pPr>
            <w:r>
              <w:rPr>
                <w:sz w:val="18"/>
                <w:szCs w:val="28"/>
              </w:rPr>
              <w:t>3</w:t>
            </w:r>
          </w:p>
        </w:tc>
        <w:tc>
          <w:tcPr>
            <w:tcW w:w="1237" w:type="dxa"/>
          </w:tcPr>
          <w:p w:rsidR="00924B28" w:rsidRDefault="00924B28">
            <w:pPr>
              <w:jc w:val="center"/>
              <w:rPr>
                <w:sz w:val="18"/>
                <w:szCs w:val="28"/>
              </w:rPr>
            </w:pPr>
            <w:r>
              <w:rPr>
                <w:sz w:val="18"/>
                <w:szCs w:val="28"/>
              </w:rPr>
              <w:t>-</w:t>
            </w:r>
          </w:p>
        </w:tc>
        <w:tc>
          <w:tcPr>
            <w:tcW w:w="899" w:type="dxa"/>
          </w:tcPr>
          <w:p w:rsidR="00924B28" w:rsidRDefault="00924B28">
            <w:pPr>
              <w:jc w:val="center"/>
              <w:rPr>
                <w:sz w:val="18"/>
                <w:szCs w:val="28"/>
              </w:rPr>
            </w:pPr>
            <w:r>
              <w:rPr>
                <w:sz w:val="18"/>
                <w:szCs w:val="28"/>
              </w:rPr>
              <w:t>180</w:t>
            </w:r>
          </w:p>
        </w:tc>
        <w:tc>
          <w:tcPr>
            <w:tcW w:w="1242" w:type="dxa"/>
          </w:tcPr>
          <w:p w:rsidR="00924B28" w:rsidRDefault="00924B28">
            <w:pPr>
              <w:jc w:val="center"/>
              <w:rPr>
                <w:sz w:val="18"/>
                <w:szCs w:val="28"/>
              </w:rPr>
            </w:pPr>
            <w:r>
              <w:rPr>
                <w:sz w:val="18"/>
                <w:szCs w:val="28"/>
              </w:rPr>
              <w:t>220</w:t>
            </w:r>
          </w:p>
        </w:tc>
        <w:tc>
          <w:tcPr>
            <w:tcW w:w="1242" w:type="dxa"/>
          </w:tcPr>
          <w:p w:rsidR="00924B28" w:rsidRDefault="00924B28">
            <w:pPr>
              <w:jc w:val="center"/>
              <w:rPr>
                <w:i/>
                <w:sz w:val="18"/>
                <w:szCs w:val="28"/>
              </w:rPr>
            </w:pPr>
          </w:p>
        </w:tc>
        <w:tc>
          <w:tcPr>
            <w:tcW w:w="806" w:type="dxa"/>
          </w:tcPr>
          <w:p w:rsidR="00924B28" w:rsidRDefault="00924B28">
            <w:pPr>
              <w:jc w:val="center"/>
              <w:rPr>
                <w:i/>
                <w:sz w:val="18"/>
                <w:szCs w:val="28"/>
              </w:rPr>
            </w:pPr>
          </w:p>
        </w:tc>
      </w:tr>
      <w:tr w:rsidR="00924B28">
        <w:trPr>
          <w:jc w:val="center"/>
        </w:trPr>
        <w:tc>
          <w:tcPr>
            <w:tcW w:w="607" w:type="dxa"/>
          </w:tcPr>
          <w:p w:rsidR="00924B28" w:rsidRDefault="00924B28">
            <w:pPr>
              <w:jc w:val="center"/>
              <w:rPr>
                <w:sz w:val="18"/>
                <w:szCs w:val="28"/>
              </w:rPr>
            </w:pPr>
            <w:r>
              <w:rPr>
                <w:sz w:val="18"/>
                <w:szCs w:val="28"/>
              </w:rPr>
              <w:t>Итого</w:t>
            </w:r>
          </w:p>
        </w:tc>
        <w:tc>
          <w:tcPr>
            <w:tcW w:w="1237" w:type="dxa"/>
          </w:tcPr>
          <w:p w:rsidR="00924B28" w:rsidRDefault="00924B28">
            <w:pPr>
              <w:jc w:val="center"/>
              <w:rPr>
                <w:i/>
                <w:sz w:val="18"/>
                <w:szCs w:val="28"/>
              </w:rPr>
            </w:pPr>
          </w:p>
        </w:tc>
        <w:tc>
          <w:tcPr>
            <w:tcW w:w="899" w:type="dxa"/>
          </w:tcPr>
          <w:p w:rsidR="00924B28" w:rsidRDefault="00924B28">
            <w:pPr>
              <w:jc w:val="center"/>
              <w:rPr>
                <w:sz w:val="18"/>
                <w:szCs w:val="28"/>
              </w:rPr>
            </w:pPr>
            <w:r>
              <w:rPr>
                <w:sz w:val="18"/>
                <w:szCs w:val="28"/>
              </w:rPr>
              <w:t>510</w:t>
            </w:r>
          </w:p>
        </w:tc>
        <w:tc>
          <w:tcPr>
            <w:tcW w:w="1242" w:type="dxa"/>
          </w:tcPr>
          <w:p w:rsidR="00924B28" w:rsidRDefault="00924B28">
            <w:pPr>
              <w:jc w:val="center"/>
              <w:rPr>
                <w:sz w:val="18"/>
                <w:szCs w:val="28"/>
              </w:rPr>
            </w:pPr>
            <w:r>
              <w:rPr>
                <w:sz w:val="18"/>
                <w:szCs w:val="28"/>
              </w:rPr>
              <w:t>600</w:t>
            </w:r>
          </w:p>
        </w:tc>
        <w:tc>
          <w:tcPr>
            <w:tcW w:w="1242" w:type="dxa"/>
          </w:tcPr>
          <w:p w:rsidR="00924B28" w:rsidRDefault="00924B28">
            <w:pPr>
              <w:jc w:val="center"/>
              <w:rPr>
                <w:i/>
                <w:sz w:val="18"/>
                <w:szCs w:val="28"/>
              </w:rPr>
            </w:pPr>
          </w:p>
        </w:tc>
        <w:tc>
          <w:tcPr>
            <w:tcW w:w="806" w:type="dxa"/>
          </w:tcPr>
          <w:p w:rsidR="00924B28" w:rsidRDefault="00924B28">
            <w:pPr>
              <w:jc w:val="center"/>
              <w:rPr>
                <w:i/>
                <w:sz w:val="18"/>
                <w:szCs w:val="28"/>
              </w:rPr>
            </w:pPr>
          </w:p>
        </w:tc>
      </w:tr>
    </w:tbl>
    <w:p w:rsidR="00924B28" w:rsidRDefault="00924B28">
      <w:pPr>
        <w:ind w:left="360"/>
        <w:jc w:val="both"/>
        <w:rPr>
          <w:sz w:val="22"/>
          <w:szCs w:val="28"/>
        </w:rPr>
      </w:pPr>
    </w:p>
    <w:p w:rsidR="00924B28" w:rsidRDefault="00924B28">
      <w:pPr>
        <w:numPr>
          <w:ilvl w:val="0"/>
          <w:numId w:val="91"/>
        </w:numPr>
        <w:jc w:val="both"/>
        <w:rPr>
          <w:sz w:val="22"/>
          <w:szCs w:val="28"/>
        </w:rPr>
      </w:pPr>
      <w:r>
        <w:rPr>
          <w:sz w:val="22"/>
          <w:szCs w:val="28"/>
        </w:rPr>
        <w:t>Заполнить графы таблицы</w:t>
      </w:r>
    </w:p>
    <w:tbl>
      <w:tblPr>
        <w:tblW w:w="5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80"/>
        <w:gridCol w:w="1080"/>
        <w:gridCol w:w="1440"/>
        <w:gridCol w:w="540"/>
        <w:gridCol w:w="540"/>
      </w:tblGrid>
      <w:tr w:rsidR="00924B28">
        <w:tc>
          <w:tcPr>
            <w:tcW w:w="1080" w:type="dxa"/>
          </w:tcPr>
          <w:p w:rsidR="00924B28" w:rsidRDefault="00924B28">
            <w:pPr>
              <w:jc w:val="center"/>
              <w:rPr>
                <w:sz w:val="18"/>
                <w:szCs w:val="28"/>
              </w:rPr>
            </w:pPr>
            <w:r>
              <w:rPr>
                <w:sz w:val="18"/>
                <w:szCs w:val="28"/>
              </w:rPr>
              <w:t>1</w:t>
            </w:r>
          </w:p>
        </w:tc>
        <w:tc>
          <w:tcPr>
            <w:tcW w:w="1080" w:type="dxa"/>
          </w:tcPr>
          <w:p w:rsidR="00924B28" w:rsidRDefault="00924B28">
            <w:pPr>
              <w:jc w:val="center"/>
              <w:rPr>
                <w:sz w:val="18"/>
                <w:szCs w:val="28"/>
              </w:rPr>
            </w:pPr>
            <w:r>
              <w:rPr>
                <w:sz w:val="18"/>
                <w:szCs w:val="28"/>
              </w:rPr>
              <w:t>2</w:t>
            </w:r>
          </w:p>
        </w:tc>
        <w:tc>
          <w:tcPr>
            <w:tcW w:w="1080" w:type="dxa"/>
          </w:tcPr>
          <w:p w:rsidR="00924B28" w:rsidRDefault="00924B28">
            <w:pPr>
              <w:jc w:val="center"/>
              <w:rPr>
                <w:sz w:val="18"/>
                <w:szCs w:val="28"/>
              </w:rPr>
            </w:pPr>
            <w:r>
              <w:rPr>
                <w:sz w:val="18"/>
                <w:szCs w:val="28"/>
              </w:rPr>
              <w:t>3</w:t>
            </w:r>
          </w:p>
        </w:tc>
        <w:tc>
          <w:tcPr>
            <w:tcW w:w="1440" w:type="dxa"/>
          </w:tcPr>
          <w:p w:rsidR="00924B28" w:rsidRDefault="00924B28">
            <w:pPr>
              <w:jc w:val="center"/>
              <w:rPr>
                <w:sz w:val="18"/>
                <w:szCs w:val="28"/>
              </w:rPr>
            </w:pPr>
            <w:r>
              <w:rPr>
                <w:sz w:val="18"/>
                <w:szCs w:val="28"/>
              </w:rPr>
              <w:t>4</w:t>
            </w:r>
          </w:p>
        </w:tc>
        <w:tc>
          <w:tcPr>
            <w:tcW w:w="540" w:type="dxa"/>
          </w:tcPr>
          <w:p w:rsidR="00924B28" w:rsidRDefault="00924B28">
            <w:pPr>
              <w:jc w:val="center"/>
              <w:rPr>
                <w:sz w:val="18"/>
                <w:szCs w:val="28"/>
              </w:rPr>
            </w:pPr>
            <w:r>
              <w:rPr>
                <w:sz w:val="18"/>
                <w:szCs w:val="28"/>
              </w:rPr>
              <w:t>5</w:t>
            </w:r>
          </w:p>
        </w:tc>
        <w:tc>
          <w:tcPr>
            <w:tcW w:w="540" w:type="dxa"/>
          </w:tcPr>
          <w:p w:rsidR="00924B28" w:rsidRDefault="00924B28">
            <w:pPr>
              <w:jc w:val="center"/>
              <w:rPr>
                <w:sz w:val="18"/>
                <w:szCs w:val="28"/>
              </w:rPr>
            </w:pPr>
            <w:r>
              <w:rPr>
                <w:sz w:val="18"/>
                <w:szCs w:val="28"/>
              </w:rPr>
              <w:t>6</w:t>
            </w:r>
          </w:p>
        </w:tc>
      </w:tr>
      <w:tr w:rsidR="00924B28">
        <w:tc>
          <w:tcPr>
            <w:tcW w:w="1080" w:type="dxa"/>
          </w:tcPr>
          <w:p w:rsidR="00924B28" w:rsidRDefault="00924B28">
            <w:pPr>
              <w:jc w:val="center"/>
              <w:rPr>
                <w:sz w:val="18"/>
                <w:szCs w:val="28"/>
              </w:rPr>
            </w:pPr>
            <w:r>
              <w:rPr>
                <w:sz w:val="18"/>
                <w:szCs w:val="28"/>
              </w:rPr>
              <w:t>0</w:t>
            </w:r>
          </w:p>
        </w:tc>
        <w:tc>
          <w:tcPr>
            <w:tcW w:w="1080" w:type="dxa"/>
          </w:tcPr>
          <w:p w:rsidR="00924B28" w:rsidRDefault="00924B28">
            <w:pPr>
              <w:jc w:val="center"/>
              <w:rPr>
                <w:sz w:val="18"/>
                <w:szCs w:val="28"/>
              </w:rPr>
            </w:pPr>
            <w:r>
              <w:rPr>
                <w:sz w:val="18"/>
                <w:szCs w:val="28"/>
              </w:rPr>
              <w:t>140</w:t>
            </w:r>
          </w:p>
        </w:tc>
        <w:tc>
          <w:tcPr>
            <w:tcW w:w="1080" w:type="dxa"/>
          </w:tcPr>
          <w:p w:rsidR="00924B28" w:rsidRDefault="00924B28">
            <w:pPr>
              <w:jc w:val="center"/>
              <w:rPr>
                <w:sz w:val="18"/>
                <w:szCs w:val="28"/>
              </w:rPr>
            </w:pPr>
            <w:r>
              <w:rPr>
                <w:sz w:val="18"/>
                <w:szCs w:val="28"/>
              </w:rPr>
              <w:t>-</w:t>
            </w:r>
          </w:p>
        </w:tc>
        <w:tc>
          <w:tcPr>
            <w:tcW w:w="1440" w:type="dxa"/>
          </w:tcPr>
          <w:p w:rsidR="00924B28" w:rsidRDefault="00924B28">
            <w:pPr>
              <w:jc w:val="center"/>
              <w:rPr>
                <w:sz w:val="18"/>
                <w:szCs w:val="28"/>
              </w:rPr>
            </w:pPr>
            <w:r>
              <w:rPr>
                <w:sz w:val="18"/>
                <w:szCs w:val="28"/>
              </w:rPr>
              <w:t>-</w:t>
            </w:r>
          </w:p>
        </w:tc>
        <w:tc>
          <w:tcPr>
            <w:tcW w:w="540" w:type="dxa"/>
          </w:tcPr>
          <w:p w:rsidR="00924B28" w:rsidRDefault="00924B28">
            <w:pPr>
              <w:jc w:val="center"/>
              <w:rPr>
                <w:sz w:val="18"/>
                <w:szCs w:val="28"/>
              </w:rPr>
            </w:pPr>
            <w:r>
              <w:rPr>
                <w:sz w:val="18"/>
                <w:szCs w:val="28"/>
              </w:rPr>
              <w:t>-</w:t>
            </w:r>
          </w:p>
        </w:tc>
        <w:tc>
          <w:tcPr>
            <w:tcW w:w="540" w:type="dxa"/>
          </w:tcPr>
          <w:p w:rsidR="00924B28" w:rsidRDefault="00924B28">
            <w:pPr>
              <w:jc w:val="center"/>
              <w:rPr>
                <w:i/>
                <w:sz w:val="18"/>
                <w:szCs w:val="28"/>
              </w:rPr>
            </w:pPr>
          </w:p>
        </w:tc>
      </w:tr>
      <w:tr w:rsidR="00924B28">
        <w:tc>
          <w:tcPr>
            <w:tcW w:w="1080" w:type="dxa"/>
          </w:tcPr>
          <w:p w:rsidR="00924B28" w:rsidRDefault="00924B28">
            <w:pPr>
              <w:jc w:val="center"/>
              <w:rPr>
                <w:sz w:val="18"/>
                <w:szCs w:val="28"/>
              </w:rPr>
            </w:pPr>
            <w:r>
              <w:rPr>
                <w:sz w:val="18"/>
                <w:szCs w:val="28"/>
              </w:rPr>
              <w:t>1</w:t>
            </w:r>
          </w:p>
        </w:tc>
        <w:tc>
          <w:tcPr>
            <w:tcW w:w="1080" w:type="dxa"/>
          </w:tcPr>
          <w:p w:rsidR="00924B28" w:rsidRDefault="00924B28">
            <w:pPr>
              <w:jc w:val="center"/>
              <w:rPr>
                <w:sz w:val="18"/>
                <w:szCs w:val="28"/>
              </w:rPr>
            </w:pPr>
            <w:r>
              <w:rPr>
                <w:sz w:val="18"/>
                <w:szCs w:val="28"/>
              </w:rPr>
              <w:t>-</w:t>
            </w:r>
          </w:p>
        </w:tc>
        <w:tc>
          <w:tcPr>
            <w:tcW w:w="1080" w:type="dxa"/>
          </w:tcPr>
          <w:p w:rsidR="00924B28" w:rsidRDefault="00924B28">
            <w:pPr>
              <w:jc w:val="center"/>
              <w:rPr>
                <w:sz w:val="18"/>
                <w:szCs w:val="28"/>
              </w:rPr>
            </w:pPr>
            <w:r>
              <w:rPr>
                <w:sz w:val="18"/>
                <w:szCs w:val="28"/>
              </w:rPr>
              <w:t>105</w:t>
            </w:r>
          </w:p>
        </w:tc>
        <w:tc>
          <w:tcPr>
            <w:tcW w:w="1440" w:type="dxa"/>
          </w:tcPr>
          <w:p w:rsidR="00924B28" w:rsidRDefault="00924B28">
            <w:pPr>
              <w:jc w:val="center"/>
              <w:rPr>
                <w:sz w:val="18"/>
                <w:szCs w:val="28"/>
              </w:rPr>
            </w:pPr>
            <w:r>
              <w:rPr>
                <w:sz w:val="18"/>
                <w:szCs w:val="28"/>
              </w:rPr>
              <w:t>120</w:t>
            </w:r>
          </w:p>
        </w:tc>
        <w:tc>
          <w:tcPr>
            <w:tcW w:w="540" w:type="dxa"/>
          </w:tcPr>
          <w:p w:rsidR="00924B28" w:rsidRDefault="00924B28">
            <w:pPr>
              <w:jc w:val="center"/>
              <w:rPr>
                <w:i/>
                <w:sz w:val="18"/>
                <w:szCs w:val="28"/>
              </w:rPr>
            </w:pPr>
          </w:p>
        </w:tc>
        <w:tc>
          <w:tcPr>
            <w:tcW w:w="540" w:type="dxa"/>
          </w:tcPr>
          <w:p w:rsidR="00924B28" w:rsidRDefault="00924B28">
            <w:pPr>
              <w:jc w:val="center"/>
              <w:rPr>
                <w:i/>
                <w:sz w:val="18"/>
                <w:szCs w:val="28"/>
              </w:rPr>
            </w:pPr>
          </w:p>
        </w:tc>
      </w:tr>
      <w:tr w:rsidR="00924B28">
        <w:tc>
          <w:tcPr>
            <w:tcW w:w="1080" w:type="dxa"/>
          </w:tcPr>
          <w:p w:rsidR="00924B28" w:rsidRDefault="00924B28">
            <w:pPr>
              <w:jc w:val="center"/>
              <w:rPr>
                <w:sz w:val="18"/>
                <w:szCs w:val="28"/>
              </w:rPr>
            </w:pPr>
            <w:r>
              <w:rPr>
                <w:sz w:val="18"/>
                <w:szCs w:val="28"/>
              </w:rPr>
              <w:t>2</w:t>
            </w:r>
          </w:p>
        </w:tc>
        <w:tc>
          <w:tcPr>
            <w:tcW w:w="1080" w:type="dxa"/>
          </w:tcPr>
          <w:p w:rsidR="00924B28" w:rsidRDefault="00924B28">
            <w:pPr>
              <w:jc w:val="center"/>
              <w:rPr>
                <w:sz w:val="18"/>
                <w:szCs w:val="28"/>
              </w:rPr>
            </w:pPr>
            <w:r>
              <w:rPr>
                <w:sz w:val="18"/>
                <w:szCs w:val="28"/>
              </w:rPr>
              <w:t>60</w:t>
            </w:r>
          </w:p>
        </w:tc>
        <w:tc>
          <w:tcPr>
            <w:tcW w:w="1080" w:type="dxa"/>
          </w:tcPr>
          <w:p w:rsidR="00924B28" w:rsidRDefault="00924B28">
            <w:pPr>
              <w:jc w:val="center"/>
              <w:rPr>
                <w:i/>
                <w:sz w:val="18"/>
                <w:szCs w:val="28"/>
              </w:rPr>
            </w:pPr>
          </w:p>
        </w:tc>
        <w:tc>
          <w:tcPr>
            <w:tcW w:w="1440" w:type="dxa"/>
          </w:tcPr>
          <w:p w:rsidR="00924B28" w:rsidRDefault="00924B28">
            <w:pPr>
              <w:jc w:val="center"/>
              <w:rPr>
                <w:sz w:val="18"/>
                <w:szCs w:val="28"/>
              </w:rPr>
            </w:pPr>
            <w:r>
              <w:rPr>
                <w:sz w:val="18"/>
                <w:szCs w:val="28"/>
              </w:rPr>
              <w:t>130</w:t>
            </w:r>
          </w:p>
        </w:tc>
        <w:tc>
          <w:tcPr>
            <w:tcW w:w="540" w:type="dxa"/>
          </w:tcPr>
          <w:p w:rsidR="00924B28" w:rsidRDefault="00924B28">
            <w:pPr>
              <w:jc w:val="center"/>
              <w:rPr>
                <w:sz w:val="18"/>
                <w:szCs w:val="28"/>
              </w:rPr>
            </w:pPr>
            <w:r>
              <w:rPr>
                <w:sz w:val="18"/>
                <w:szCs w:val="28"/>
              </w:rPr>
              <w:t>25</w:t>
            </w:r>
          </w:p>
        </w:tc>
        <w:tc>
          <w:tcPr>
            <w:tcW w:w="540" w:type="dxa"/>
          </w:tcPr>
          <w:p w:rsidR="00924B28" w:rsidRDefault="00924B28">
            <w:pPr>
              <w:jc w:val="center"/>
              <w:rPr>
                <w:i/>
                <w:sz w:val="18"/>
                <w:szCs w:val="28"/>
              </w:rPr>
            </w:pPr>
          </w:p>
        </w:tc>
      </w:tr>
      <w:tr w:rsidR="00924B28">
        <w:tc>
          <w:tcPr>
            <w:tcW w:w="1080" w:type="dxa"/>
          </w:tcPr>
          <w:p w:rsidR="00924B28" w:rsidRDefault="00924B28">
            <w:pPr>
              <w:jc w:val="center"/>
              <w:rPr>
                <w:sz w:val="18"/>
                <w:szCs w:val="28"/>
              </w:rPr>
            </w:pPr>
            <w:r>
              <w:rPr>
                <w:sz w:val="18"/>
                <w:szCs w:val="28"/>
              </w:rPr>
              <w:t>3</w:t>
            </w:r>
          </w:p>
        </w:tc>
        <w:tc>
          <w:tcPr>
            <w:tcW w:w="1080" w:type="dxa"/>
          </w:tcPr>
          <w:p w:rsidR="00924B28" w:rsidRDefault="00924B28">
            <w:pPr>
              <w:jc w:val="center"/>
              <w:rPr>
                <w:sz w:val="18"/>
                <w:szCs w:val="28"/>
              </w:rPr>
            </w:pPr>
            <w:r>
              <w:rPr>
                <w:sz w:val="18"/>
                <w:szCs w:val="28"/>
              </w:rPr>
              <w:t>-</w:t>
            </w:r>
          </w:p>
        </w:tc>
        <w:tc>
          <w:tcPr>
            <w:tcW w:w="1080" w:type="dxa"/>
          </w:tcPr>
          <w:p w:rsidR="00924B28" w:rsidRDefault="00924B28">
            <w:pPr>
              <w:jc w:val="center"/>
              <w:rPr>
                <w:sz w:val="18"/>
                <w:szCs w:val="28"/>
              </w:rPr>
            </w:pPr>
            <w:r>
              <w:rPr>
                <w:sz w:val="18"/>
                <w:szCs w:val="28"/>
              </w:rPr>
              <w:t>100</w:t>
            </w:r>
          </w:p>
        </w:tc>
        <w:tc>
          <w:tcPr>
            <w:tcW w:w="1440" w:type="dxa"/>
          </w:tcPr>
          <w:p w:rsidR="00924B28" w:rsidRDefault="00924B28">
            <w:pPr>
              <w:jc w:val="center"/>
              <w:rPr>
                <w:sz w:val="18"/>
                <w:szCs w:val="28"/>
              </w:rPr>
            </w:pPr>
            <w:r>
              <w:rPr>
                <w:sz w:val="18"/>
                <w:szCs w:val="28"/>
              </w:rPr>
              <w:t>150</w:t>
            </w:r>
          </w:p>
        </w:tc>
        <w:tc>
          <w:tcPr>
            <w:tcW w:w="540" w:type="dxa"/>
          </w:tcPr>
          <w:p w:rsidR="00924B28" w:rsidRDefault="00924B28">
            <w:pPr>
              <w:jc w:val="center"/>
              <w:rPr>
                <w:i/>
                <w:sz w:val="18"/>
                <w:szCs w:val="28"/>
              </w:rPr>
            </w:pPr>
          </w:p>
        </w:tc>
        <w:tc>
          <w:tcPr>
            <w:tcW w:w="540" w:type="dxa"/>
          </w:tcPr>
          <w:p w:rsidR="00924B28" w:rsidRDefault="00924B28">
            <w:pPr>
              <w:jc w:val="center"/>
              <w:rPr>
                <w:i/>
                <w:sz w:val="18"/>
                <w:szCs w:val="28"/>
              </w:rPr>
            </w:pPr>
          </w:p>
        </w:tc>
      </w:tr>
      <w:tr w:rsidR="00924B28">
        <w:tc>
          <w:tcPr>
            <w:tcW w:w="1080" w:type="dxa"/>
          </w:tcPr>
          <w:p w:rsidR="00924B28" w:rsidRDefault="00924B28">
            <w:pPr>
              <w:jc w:val="center"/>
              <w:rPr>
                <w:sz w:val="18"/>
                <w:szCs w:val="28"/>
              </w:rPr>
            </w:pPr>
            <w:r>
              <w:rPr>
                <w:sz w:val="18"/>
                <w:szCs w:val="28"/>
              </w:rPr>
              <w:t>4</w:t>
            </w:r>
          </w:p>
        </w:tc>
        <w:tc>
          <w:tcPr>
            <w:tcW w:w="1080" w:type="dxa"/>
          </w:tcPr>
          <w:p w:rsidR="00924B28" w:rsidRDefault="00924B28">
            <w:pPr>
              <w:jc w:val="center"/>
              <w:rPr>
                <w:sz w:val="18"/>
                <w:szCs w:val="28"/>
              </w:rPr>
            </w:pPr>
            <w:r>
              <w:rPr>
                <w:sz w:val="18"/>
                <w:szCs w:val="28"/>
              </w:rPr>
              <w:t>-</w:t>
            </w:r>
          </w:p>
        </w:tc>
        <w:tc>
          <w:tcPr>
            <w:tcW w:w="1080" w:type="dxa"/>
          </w:tcPr>
          <w:p w:rsidR="00924B28" w:rsidRDefault="00924B28">
            <w:pPr>
              <w:jc w:val="center"/>
              <w:rPr>
                <w:i/>
                <w:sz w:val="18"/>
                <w:szCs w:val="28"/>
              </w:rPr>
            </w:pPr>
          </w:p>
        </w:tc>
        <w:tc>
          <w:tcPr>
            <w:tcW w:w="1440" w:type="dxa"/>
          </w:tcPr>
          <w:p w:rsidR="00924B28" w:rsidRDefault="00924B28">
            <w:pPr>
              <w:jc w:val="center"/>
              <w:rPr>
                <w:sz w:val="18"/>
                <w:szCs w:val="28"/>
              </w:rPr>
            </w:pPr>
            <w:r>
              <w:rPr>
                <w:sz w:val="18"/>
                <w:szCs w:val="28"/>
              </w:rPr>
              <w:t>200</w:t>
            </w:r>
          </w:p>
        </w:tc>
        <w:tc>
          <w:tcPr>
            <w:tcW w:w="540" w:type="dxa"/>
          </w:tcPr>
          <w:p w:rsidR="00924B28" w:rsidRDefault="00924B28">
            <w:pPr>
              <w:jc w:val="center"/>
              <w:rPr>
                <w:sz w:val="18"/>
                <w:szCs w:val="28"/>
              </w:rPr>
            </w:pPr>
            <w:r>
              <w:rPr>
                <w:sz w:val="18"/>
                <w:szCs w:val="28"/>
              </w:rPr>
              <w:t>100</w:t>
            </w:r>
          </w:p>
        </w:tc>
        <w:tc>
          <w:tcPr>
            <w:tcW w:w="540" w:type="dxa"/>
          </w:tcPr>
          <w:p w:rsidR="00924B28" w:rsidRDefault="00924B28">
            <w:pPr>
              <w:jc w:val="center"/>
              <w:rPr>
                <w:i/>
                <w:sz w:val="18"/>
                <w:szCs w:val="28"/>
              </w:rPr>
            </w:pPr>
          </w:p>
        </w:tc>
      </w:tr>
      <w:tr w:rsidR="00924B28">
        <w:tc>
          <w:tcPr>
            <w:tcW w:w="1080" w:type="dxa"/>
          </w:tcPr>
          <w:p w:rsidR="00924B28" w:rsidRDefault="00924B28">
            <w:pPr>
              <w:jc w:val="center"/>
              <w:rPr>
                <w:sz w:val="18"/>
                <w:szCs w:val="28"/>
              </w:rPr>
            </w:pPr>
            <w:r>
              <w:rPr>
                <w:sz w:val="18"/>
                <w:szCs w:val="28"/>
              </w:rPr>
              <w:t>Итого</w:t>
            </w:r>
          </w:p>
        </w:tc>
        <w:tc>
          <w:tcPr>
            <w:tcW w:w="1080" w:type="dxa"/>
          </w:tcPr>
          <w:p w:rsidR="00924B28" w:rsidRDefault="00924B28">
            <w:pPr>
              <w:jc w:val="center"/>
              <w:rPr>
                <w:i/>
                <w:sz w:val="18"/>
                <w:szCs w:val="28"/>
              </w:rPr>
            </w:pPr>
          </w:p>
        </w:tc>
        <w:tc>
          <w:tcPr>
            <w:tcW w:w="1080" w:type="dxa"/>
          </w:tcPr>
          <w:p w:rsidR="00924B28" w:rsidRDefault="00924B28">
            <w:pPr>
              <w:jc w:val="center"/>
              <w:rPr>
                <w:i/>
                <w:sz w:val="18"/>
                <w:szCs w:val="28"/>
              </w:rPr>
            </w:pPr>
          </w:p>
        </w:tc>
        <w:tc>
          <w:tcPr>
            <w:tcW w:w="1440" w:type="dxa"/>
          </w:tcPr>
          <w:p w:rsidR="00924B28" w:rsidRDefault="00924B28">
            <w:pPr>
              <w:jc w:val="center"/>
              <w:rPr>
                <w:i/>
                <w:sz w:val="18"/>
                <w:szCs w:val="28"/>
              </w:rPr>
            </w:pPr>
          </w:p>
        </w:tc>
        <w:tc>
          <w:tcPr>
            <w:tcW w:w="540" w:type="dxa"/>
          </w:tcPr>
          <w:p w:rsidR="00924B28" w:rsidRDefault="00924B28">
            <w:pPr>
              <w:jc w:val="center"/>
              <w:rPr>
                <w:i/>
                <w:sz w:val="18"/>
                <w:szCs w:val="28"/>
              </w:rPr>
            </w:pPr>
          </w:p>
        </w:tc>
        <w:tc>
          <w:tcPr>
            <w:tcW w:w="540" w:type="dxa"/>
          </w:tcPr>
          <w:p w:rsidR="00924B28" w:rsidRDefault="00924B28">
            <w:pPr>
              <w:jc w:val="center"/>
              <w:rPr>
                <w:i/>
                <w:sz w:val="18"/>
                <w:szCs w:val="28"/>
              </w:rPr>
            </w:pPr>
          </w:p>
        </w:tc>
      </w:tr>
    </w:tbl>
    <w:p w:rsidR="00924B28" w:rsidRDefault="00924B28">
      <w:pPr>
        <w:jc w:val="both"/>
        <w:rPr>
          <w:sz w:val="22"/>
          <w:szCs w:val="28"/>
        </w:rPr>
      </w:pPr>
    </w:p>
    <w:p w:rsidR="00924B28" w:rsidRDefault="00924B28">
      <w:pPr>
        <w:numPr>
          <w:ilvl w:val="0"/>
          <w:numId w:val="91"/>
        </w:numPr>
        <w:jc w:val="both"/>
        <w:rPr>
          <w:sz w:val="20"/>
          <w:szCs w:val="28"/>
        </w:rPr>
      </w:pPr>
      <w:r>
        <w:rPr>
          <w:sz w:val="20"/>
          <w:szCs w:val="28"/>
        </w:rPr>
        <w:t>Рассчитать коэффициент дисконтирования 3-го года реализации проекта, если норма дисконтирования 25%.</w:t>
      </w:r>
    </w:p>
    <w:p w:rsidR="00924B28" w:rsidRDefault="00924B28">
      <w:pPr>
        <w:numPr>
          <w:ilvl w:val="0"/>
          <w:numId w:val="91"/>
        </w:numPr>
        <w:jc w:val="both"/>
        <w:rPr>
          <w:sz w:val="20"/>
          <w:szCs w:val="28"/>
        </w:rPr>
      </w:pPr>
      <w:r>
        <w:rPr>
          <w:sz w:val="20"/>
          <w:szCs w:val="28"/>
        </w:rPr>
        <w:t>Рассчитать норму дисконта, если коэффициент дисконтирования 2-го года реализации проекта 0,74.</w:t>
      </w:r>
    </w:p>
    <w:p w:rsidR="00924B28" w:rsidRDefault="00924B28">
      <w:pPr>
        <w:numPr>
          <w:ilvl w:val="0"/>
          <w:numId w:val="91"/>
        </w:numPr>
        <w:jc w:val="both"/>
        <w:rPr>
          <w:sz w:val="20"/>
          <w:szCs w:val="28"/>
        </w:rPr>
      </w:pPr>
      <w:r>
        <w:rPr>
          <w:sz w:val="20"/>
          <w:szCs w:val="28"/>
        </w:rPr>
        <w:t>Рассчитать чистый дисконтированный доход, если срок реализации проекта 5 лет. Поступления от реализации проекта в 3-м году 300 т.р., в 4-м 340 т.р., в 5-м 400 т.р. Текущие затраты в 3-м году 120 т.р., в 4-м 100 т.р., в 5-м 80 т.р. Капитальные вложения в проект 200 т.р. Норма дисконтирования 12%.</w:t>
      </w:r>
    </w:p>
    <w:p w:rsidR="00924B28" w:rsidRDefault="00924B28">
      <w:pPr>
        <w:jc w:val="both"/>
        <w:rPr>
          <w:i/>
          <w:sz w:val="22"/>
          <w:szCs w:val="28"/>
        </w:rPr>
      </w:pPr>
    </w:p>
    <w:p w:rsidR="00924B28" w:rsidRDefault="00924B28">
      <w:pPr>
        <w:jc w:val="both"/>
        <w:rPr>
          <w:i/>
          <w:sz w:val="22"/>
          <w:szCs w:val="28"/>
        </w:rPr>
      </w:pPr>
    </w:p>
    <w:p w:rsidR="00924B28" w:rsidRDefault="00924B28">
      <w:pPr>
        <w:numPr>
          <w:ilvl w:val="0"/>
          <w:numId w:val="91"/>
        </w:numPr>
        <w:jc w:val="both"/>
        <w:rPr>
          <w:sz w:val="22"/>
          <w:szCs w:val="28"/>
        </w:rPr>
      </w:pPr>
      <w:r>
        <w:rPr>
          <w:sz w:val="22"/>
          <w:szCs w:val="28"/>
        </w:rPr>
        <w:t>Заполнить графы таблицы. Норма дисконтирования 25%.</w:t>
      </w:r>
    </w:p>
    <w:tbl>
      <w:tblPr>
        <w:tblW w:w="59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0"/>
        <w:gridCol w:w="720"/>
        <w:gridCol w:w="900"/>
        <w:gridCol w:w="900"/>
        <w:gridCol w:w="1080"/>
        <w:gridCol w:w="900"/>
      </w:tblGrid>
      <w:tr w:rsidR="00924B28">
        <w:tc>
          <w:tcPr>
            <w:tcW w:w="540" w:type="dxa"/>
          </w:tcPr>
          <w:p w:rsidR="00924B28" w:rsidRDefault="00924B28">
            <w:pPr>
              <w:jc w:val="center"/>
              <w:rPr>
                <w:sz w:val="18"/>
                <w:szCs w:val="28"/>
              </w:rPr>
            </w:pPr>
            <w:r>
              <w:rPr>
                <w:sz w:val="18"/>
                <w:szCs w:val="28"/>
              </w:rPr>
              <w:t>Год</w:t>
            </w:r>
          </w:p>
        </w:tc>
        <w:tc>
          <w:tcPr>
            <w:tcW w:w="900" w:type="dxa"/>
          </w:tcPr>
          <w:p w:rsidR="00924B28" w:rsidRDefault="00924B28">
            <w:pPr>
              <w:jc w:val="center"/>
              <w:rPr>
                <w:sz w:val="18"/>
                <w:szCs w:val="28"/>
              </w:rPr>
            </w:pPr>
            <w:r>
              <w:rPr>
                <w:sz w:val="18"/>
                <w:szCs w:val="28"/>
              </w:rPr>
              <w:t>Капи-тальные</w:t>
            </w:r>
          </w:p>
          <w:p w:rsidR="00924B28" w:rsidRDefault="00924B28">
            <w:pPr>
              <w:jc w:val="center"/>
              <w:rPr>
                <w:sz w:val="18"/>
                <w:szCs w:val="28"/>
              </w:rPr>
            </w:pPr>
            <w:r>
              <w:rPr>
                <w:sz w:val="18"/>
                <w:szCs w:val="28"/>
              </w:rPr>
              <w:t>вложения</w:t>
            </w:r>
          </w:p>
        </w:tc>
        <w:tc>
          <w:tcPr>
            <w:tcW w:w="720" w:type="dxa"/>
          </w:tcPr>
          <w:p w:rsidR="00924B28" w:rsidRDefault="00924B28">
            <w:pPr>
              <w:jc w:val="center"/>
              <w:rPr>
                <w:sz w:val="18"/>
                <w:szCs w:val="28"/>
              </w:rPr>
            </w:pPr>
            <w:r>
              <w:rPr>
                <w:sz w:val="18"/>
                <w:szCs w:val="28"/>
              </w:rPr>
              <w:t>Теку-щие</w:t>
            </w:r>
          </w:p>
          <w:p w:rsidR="00924B28" w:rsidRDefault="00924B28">
            <w:pPr>
              <w:jc w:val="center"/>
              <w:rPr>
                <w:sz w:val="18"/>
                <w:szCs w:val="28"/>
              </w:rPr>
            </w:pPr>
            <w:r>
              <w:rPr>
                <w:sz w:val="18"/>
                <w:szCs w:val="28"/>
              </w:rPr>
              <w:t>затра-ты</w:t>
            </w:r>
          </w:p>
        </w:tc>
        <w:tc>
          <w:tcPr>
            <w:tcW w:w="900" w:type="dxa"/>
          </w:tcPr>
          <w:p w:rsidR="00924B28" w:rsidRDefault="00924B28">
            <w:pPr>
              <w:jc w:val="center"/>
              <w:rPr>
                <w:sz w:val="18"/>
                <w:szCs w:val="28"/>
              </w:rPr>
            </w:pPr>
            <w:r>
              <w:rPr>
                <w:sz w:val="18"/>
                <w:szCs w:val="28"/>
              </w:rPr>
              <w:t>Резу-льтаты</w:t>
            </w:r>
          </w:p>
          <w:p w:rsidR="00924B28" w:rsidRDefault="00924B28">
            <w:pPr>
              <w:jc w:val="center"/>
              <w:rPr>
                <w:sz w:val="18"/>
                <w:szCs w:val="28"/>
              </w:rPr>
            </w:pPr>
            <w:r>
              <w:rPr>
                <w:sz w:val="18"/>
                <w:szCs w:val="28"/>
              </w:rPr>
              <w:t>деяте-льности</w:t>
            </w:r>
          </w:p>
        </w:tc>
        <w:tc>
          <w:tcPr>
            <w:tcW w:w="900" w:type="dxa"/>
          </w:tcPr>
          <w:p w:rsidR="00924B28" w:rsidRDefault="00924B28">
            <w:pPr>
              <w:jc w:val="center"/>
              <w:rPr>
                <w:sz w:val="18"/>
                <w:szCs w:val="28"/>
              </w:rPr>
            </w:pPr>
            <w:r>
              <w:rPr>
                <w:sz w:val="18"/>
                <w:szCs w:val="28"/>
              </w:rPr>
              <w:t>Коэфф</w:t>
            </w:r>
          </w:p>
          <w:p w:rsidR="00924B28" w:rsidRDefault="00924B28">
            <w:pPr>
              <w:jc w:val="center"/>
              <w:rPr>
                <w:sz w:val="18"/>
                <w:szCs w:val="28"/>
              </w:rPr>
            </w:pPr>
            <w:r>
              <w:rPr>
                <w:sz w:val="18"/>
                <w:szCs w:val="28"/>
              </w:rPr>
              <w:t>диско-нтиро-вания</w:t>
            </w:r>
          </w:p>
        </w:tc>
        <w:tc>
          <w:tcPr>
            <w:tcW w:w="1080" w:type="dxa"/>
          </w:tcPr>
          <w:p w:rsidR="00924B28" w:rsidRDefault="00924B28">
            <w:pPr>
              <w:jc w:val="center"/>
              <w:rPr>
                <w:sz w:val="18"/>
                <w:szCs w:val="28"/>
              </w:rPr>
            </w:pPr>
            <w:r>
              <w:rPr>
                <w:sz w:val="18"/>
                <w:szCs w:val="28"/>
              </w:rPr>
              <w:t>Дискон-</w:t>
            </w:r>
          </w:p>
          <w:p w:rsidR="00924B28" w:rsidRDefault="00924B28">
            <w:pPr>
              <w:jc w:val="center"/>
              <w:rPr>
                <w:sz w:val="18"/>
                <w:szCs w:val="28"/>
              </w:rPr>
            </w:pPr>
            <w:r>
              <w:rPr>
                <w:sz w:val="18"/>
                <w:szCs w:val="28"/>
              </w:rPr>
              <w:t>тирован-ные ка-</w:t>
            </w:r>
          </w:p>
          <w:p w:rsidR="00924B28" w:rsidRDefault="00924B28">
            <w:pPr>
              <w:jc w:val="center"/>
              <w:rPr>
                <w:sz w:val="18"/>
                <w:szCs w:val="28"/>
              </w:rPr>
            </w:pPr>
            <w:r>
              <w:rPr>
                <w:sz w:val="18"/>
                <w:szCs w:val="28"/>
              </w:rPr>
              <w:t>питальные</w:t>
            </w:r>
          </w:p>
          <w:p w:rsidR="00924B28" w:rsidRDefault="00924B28">
            <w:pPr>
              <w:jc w:val="center"/>
              <w:rPr>
                <w:sz w:val="18"/>
                <w:szCs w:val="28"/>
              </w:rPr>
            </w:pPr>
            <w:r>
              <w:rPr>
                <w:sz w:val="18"/>
                <w:szCs w:val="28"/>
              </w:rPr>
              <w:t>вложения</w:t>
            </w:r>
          </w:p>
        </w:tc>
        <w:tc>
          <w:tcPr>
            <w:tcW w:w="900" w:type="dxa"/>
          </w:tcPr>
          <w:p w:rsidR="00924B28" w:rsidRDefault="00924B28">
            <w:pPr>
              <w:jc w:val="both"/>
              <w:rPr>
                <w:sz w:val="18"/>
                <w:szCs w:val="28"/>
              </w:rPr>
            </w:pPr>
            <w:r>
              <w:rPr>
                <w:sz w:val="18"/>
                <w:szCs w:val="28"/>
              </w:rPr>
              <w:t>Дискон-тированные поступ-ления</w:t>
            </w:r>
          </w:p>
        </w:tc>
      </w:tr>
      <w:tr w:rsidR="00924B28">
        <w:tc>
          <w:tcPr>
            <w:tcW w:w="540" w:type="dxa"/>
          </w:tcPr>
          <w:p w:rsidR="00924B28" w:rsidRDefault="00924B28">
            <w:pPr>
              <w:jc w:val="center"/>
              <w:rPr>
                <w:sz w:val="18"/>
                <w:szCs w:val="28"/>
              </w:rPr>
            </w:pPr>
            <w:r>
              <w:rPr>
                <w:sz w:val="18"/>
                <w:szCs w:val="28"/>
              </w:rPr>
              <w:t>0</w:t>
            </w:r>
          </w:p>
        </w:tc>
        <w:tc>
          <w:tcPr>
            <w:tcW w:w="900" w:type="dxa"/>
          </w:tcPr>
          <w:p w:rsidR="00924B28" w:rsidRDefault="00924B28">
            <w:pPr>
              <w:jc w:val="center"/>
              <w:rPr>
                <w:sz w:val="18"/>
                <w:szCs w:val="28"/>
              </w:rPr>
            </w:pPr>
            <w:r>
              <w:rPr>
                <w:sz w:val="18"/>
                <w:szCs w:val="28"/>
              </w:rPr>
              <w:t>120</w:t>
            </w:r>
          </w:p>
        </w:tc>
        <w:tc>
          <w:tcPr>
            <w:tcW w:w="720" w:type="dxa"/>
          </w:tcPr>
          <w:p w:rsidR="00924B28" w:rsidRDefault="00924B28">
            <w:pPr>
              <w:jc w:val="center"/>
              <w:rPr>
                <w:sz w:val="18"/>
                <w:szCs w:val="28"/>
              </w:rPr>
            </w:pPr>
            <w:r>
              <w:rPr>
                <w:sz w:val="18"/>
                <w:szCs w:val="28"/>
              </w:rPr>
              <w:t>-</w:t>
            </w:r>
          </w:p>
        </w:tc>
        <w:tc>
          <w:tcPr>
            <w:tcW w:w="900" w:type="dxa"/>
          </w:tcPr>
          <w:p w:rsidR="00924B28" w:rsidRDefault="00924B28">
            <w:pPr>
              <w:jc w:val="center"/>
              <w:rPr>
                <w:sz w:val="18"/>
                <w:szCs w:val="28"/>
              </w:rPr>
            </w:pPr>
            <w:r>
              <w:rPr>
                <w:sz w:val="18"/>
                <w:szCs w:val="28"/>
              </w:rPr>
              <w:t>-</w:t>
            </w:r>
          </w:p>
        </w:tc>
        <w:tc>
          <w:tcPr>
            <w:tcW w:w="900" w:type="dxa"/>
          </w:tcPr>
          <w:p w:rsidR="00924B28" w:rsidRDefault="00924B28">
            <w:pPr>
              <w:jc w:val="center"/>
              <w:rPr>
                <w:i/>
                <w:sz w:val="18"/>
                <w:szCs w:val="28"/>
              </w:rPr>
            </w:pPr>
          </w:p>
        </w:tc>
        <w:tc>
          <w:tcPr>
            <w:tcW w:w="1080" w:type="dxa"/>
          </w:tcPr>
          <w:p w:rsidR="00924B28" w:rsidRDefault="00924B28">
            <w:pPr>
              <w:jc w:val="center"/>
              <w:rPr>
                <w:i/>
                <w:sz w:val="18"/>
                <w:szCs w:val="28"/>
              </w:rPr>
            </w:pPr>
          </w:p>
        </w:tc>
        <w:tc>
          <w:tcPr>
            <w:tcW w:w="900" w:type="dxa"/>
          </w:tcPr>
          <w:p w:rsidR="00924B28" w:rsidRDefault="00924B28">
            <w:pPr>
              <w:jc w:val="center"/>
              <w:rPr>
                <w:i/>
                <w:sz w:val="18"/>
                <w:szCs w:val="28"/>
              </w:rPr>
            </w:pPr>
          </w:p>
        </w:tc>
      </w:tr>
      <w:tr w:rsidR="00924B28">
        <w:tc>
          <w:tcPr>
            <w:tcW w:w="540" w:type="dxa"/>
          </w:tcPr>
          <w:p w:rsidR="00924B28" w:rsidRDefault="00924B28">
            <w:pPr>
              <w:jc w:val="center"/>
              <w:rPr>
                <w:sz w:val="18"/>
                <w:szCs w:val="28"/>
              </w:rPr>
            </w:pPr>
            <w:r>
              <w:rPr>
                <w:sz w:val="18"/>
                <w:szCs w:val="28"/>
              </w:rPr>
              <w:t>1</w:t>
            </w:r>
          </w:p>
        </w:tc>
        <w:tc>
          <w:tcPr>
            <w:tcW w:w="900" w:type="dxa"/>
          </w:tcPr>
          <w:p w:rsidR="00924B28" w:rsidRDefault="00924B28">
            <w:pPr>
              <w:jc w:val="center"/>
              <w:rPr>
                <w:sz w:val="18"/>
                <w:szCs w:val="28"/>
              </w:rPr>
            </w:pPr>
            <w:r>
              <w:rPr>
                <w:sz w:val="18"/>
                <w:szCs w:val="28"/>
              </w:rPr>
              <w:t>-</w:t>
            </w:r>
          </w:p>
        </w:tc>
        <w:tc>
          <w:tcPr>
            <w:tcW w:w="720" w:type="dxa"/>
          </w:tcPr>
          <w:p w:rsidR="00924B28" w:rsidRDefault="00924B28">
            <w:pPr>
              <w:jc w:val="center"/>
              <w:rPr>
                <w:sz w:val="18"/>
                <w:szCs w:val="28"/>
              </w:rPr>
            </w:pPr>
            <w:r>
              <w:rPr>
                <w:sz w:val="18"/>
                <w:szCs w:val="28"/>
              </w:rPr>
              <w:t>100</w:t>
            </w:r>
          </w:p>
        </w:tc>
        <w:tc>
          <w:tcPr>
            <w:tcW w:w="900" w:type="dxa"/>
          </w:tcPr>
          <w:p w:rsidR="00924B28" w:rsidRDefault="00924B28">
            <w:pPr>
              <w:jc w:val="center"/>
              <w:rPr>
                <w:sz w:val="18"/>
                <w:szCs w:val="28"/>
              </w:rPr>
            </w:pPr>
            <w:r>
              <w:rPr>
                <w:sz w:val="18"/>
                <w:szCs w:val="28"/>
              </w:rPr>
              <w:t>130</w:t>
            </w:r>
          </w:p>
        </w:tc>
        <w:tc>
          <w:tcPr>
            <w:tcW w:w="900" w:type="dxa"/>
          </w:tcPr>
          <w:p w:rsidR="00924B28" w:rsidRDefault="00924B28">
            <w:pPr>
              <w:jc w:val="center"/>
              <w:rPr>
                <w:i/>
                <w:sz w:val="18"/>
                <w:szCs w:val="28"/>
              </w:rPr>
            </w:pPr>
          </w:p>
        </w:tc>
        <w:tc>
          <w:tcPr>
            <w:tcW w:w="1080" w:type="dxa"/>
          </w:tcPr>
          <w:p w:rsidR="00924B28" w:rsidRDefault="00924B28">
            <w:pPr>
              <w:jc w:val="center"/>
              <w:rPr>
                <w:i/>
                <w:sz w:val="18"/>
                <w:szCs w:val="28"/>
              </w:rPr>
            </w:pPr>
          </w:p>
        </w:tc>
        <w:tc>
          <w:tcPr>
            <w:tcW w:w="900" w:type="dxa"/>
          </w:tcPr>
          <w:p w:rsidR="00924B28" w:rsidRDefault="00924B28">
            <w:pPr>
              <w:jc w:val="center"/>
              <w:rPr>
                <w:i/>
                <w:sz w:val="18"/>
                <w:szCs w:val="28"/>
              </w:rPr>
            </w:pPr>
          </w:p>
        </w:tc>
      </w:tr>
      <w:tr w:rsidR="00924B28">
        <w:tc>
          <w:tcPr>
            <w:tcW w:w="540" w:type="dxa"/>
          </w:tcPr>
          <w:p w:rsidR="00924B28" w:rsidRDefault="00924B28">
            <w:pPr>
              <w:jc w:val="center"/>
              <w:rPr>
                <w:sz w:val="18"/>
                <w:szCs w:val="28"/>
              </w:rPr>
            </w:pPr>
            <w:r>
              <w:rPr>
                <w:sz w:val="18"/>
                <w:szCs w:val="28"/>
              </w:rPr>
              <w:t>2</w:t>
            </w:r>
          </w:p>
        </w:tc>
        <w:tc>
          <w:tcPr>
            <w:tcW w:w="900" w:type="dxa"/>
          </w:tcPr>
          <w:p w:rsidR="00924B28" w:rsidRDefault="00924B28">
            <w:pPr>
              <w:jc w:val="center"/>
              <w:rPr>
                <w:sz w:val="18"/>
                <w:szCs w:val="28"/>
              </w:rPr>
            </w:pPr>
            <w:r>
              <w:rPr>
                <w:sz w:val="18"/>
                <w:szCs w:val="28"/>
              </w:rPr>
              <w:t>-</w:t>
            </w:r>
          </w:p>
        </w:tc>
        <w:tc>
          <w:tcPr>
            <w:tcW w:w="720" w:type="dxa"/>
          </w:tcPr>
          <w:p w:rsidR="00924B28" w:rsidRDefault="00924B28">
            <w:pPr>
              <w:jc w:val="center"/>
              <w:rPr>
                <w:sz w:val="18"/>
                <w:szCs w:val="28"/>
              </w:rPr>
            </w:pPr>
            <w:r>
              <w:rPr>
                <w:sz w:val="18"/>
                <w:szCs w:val="28"/>
              </w:rPr>
              <w:t>110</w:t>
            </w:r>
          </w:p>
        </w:tc>
        <w:tc>
          <w:tcPr>
            <w:tcW w:w="900" w:type="dxa"/>
          </w:tcPr>
          <w:p w:rsidR="00924B28" w:rsidRDefault="00924B28">
            <w:pPr>
              <w:jc w:val="center"/>
              <w:rPr>
                <w:sz w:val="18"/>
                <w:szCs w:val="28"/>
              </w:rPr>
            </w:pPr>
            <w:r>
              <w:rPr>
                <w:sz w:val="18"/>
                <w:szCs w:val="28"/>
              </w:rPr>
              <w:t>150</w:t>
            </w:r>
          </w:p>
        </w:tc>
        <w:tc>
          <w:tcPr>
            <w:tcW w:w="900" w:type="dxa"/>
          </w:tcPr>
          <w:p w:rsidR="00924B28" w:rsidRDefault="00924B28">
            <w:pPr>
              <w:jc w:val="center"/>
              <w:rPr>
                <w:i/>
                <w:sz w:val="18"/>
                <w:szCs w:val="28"/>
              </w:rPr>
            </w:pPr>
          </w:p>
        </w:tc>
        <w:tc>
          <w:tcPr>
            <w:tcW w:w="1080" w:type="dxa"/>
          </w:tcPr>
          <w:p w:rsidR="00924B28" w:rsidRDefault="00924B28">
            <w:pPr>
              <w:jc w:val="center"/>
              <w:rPr>
                <w:i/>
                <w:sz w:val="18"/>
                <w:szCs w:val="28"/>
              </w:rPr>
            </w:pPr>
          </w:p>
        </w:tc>
        <w:tc>
          <w:tcPr>
            <w:tcW w:w="900" w:type="dxa"/>
          </w:tcPr>
          <w:p w:rsidR="00924B28" w:rsidRDefault="00924B28">
            <w:pPr>
              <w:jc w:val="center"/>
              <w:rPr>
                <w:i/>
                <w:sz w:val="18"/>
                <w:szCs w:val="28"/>
              </w:rPr>
            </w:pPr>
          </w:p>
        </w:tc>
      </w:tr>
      <w:tr w:rsidR="00924B28">
        <w:tc>
          <w:tcPr>
            <w:tcW w:w="540" w:type="dxa"/>
          </w:tcPr>
          <w:p w:rsidR="00924B28" w:rsidRDefault="00924B28">
            <w:pPr>
              <w:jc w:val="center"/>
              <w:rPr>
                <w:sz w:val="18"/>
                <w:szCs w:val="28"/>
              </w:rPr>
            </w:pPr>
            <w:r>
              <w:rPr>
                <w:sz w:val="18"/>
                <w:szCs w:val="28"/>
              </w:rPr>
              <w:t>3</w:t>
            </w:r>
          </w:p>
        </w:tc>
        <w:tc>
          <w:tcPr>
            <w:tcW w:w="900" w:type="dxa"/>
          </w:tcPr>
          <w:p w:rsidR="00924B28" w:rsidRDefault="00924B28">
            <w:pPr>
              <w:jc w:val="center"/>
              <w:rPr>
                <w:sz w:val="18"/>
                <w:szCs w:val="28"/>
              </w:rPr>
            </w:pPr>
            <w:r>
              <w:rPr>
                <w:sz w:val="18"/>
                <w:szCs w:val="28"/>
              </w:rPr>
              <w:t>-</w:t>
            </w:r>
          </w:p>
        </w:tc>
        <w:tc>
          <w:tcPr>
            <w:tcW w:w="720" w:type="dxa"/>
          </w:tcPr>
          <w:p w:rsidR="00924B28" w:rsidRDefault="00924B28">
            <w:pPr>
              <w:jc w:val="center"/>
              <w:rPr>
                <w:sz w:val="18"/>
                <w:szCs w:val="28"/>
              </w:rPr>
            </w:pPr>
            <w:r>
              <w:rPr>
                <w:sz w:val="18"/>
                <w:szCs w:val="28"/>
              </w:rPr>
              <w:t>110</w:t>
            </w:r>
          </w:p>
        </w:tc>
        <w:tc>
          <w:tcPr>
            <w:tcW w:w="900" w:type="dxa"/>
          </w:tcPr>
          <w:p w:rsidR="00924B28" w:rsidRDefault="00924B28">
            <w:pPr>
              <w:jc w:val="center"/>
              <w:rPr>
                <w:sz w:val="18"/>
                <w:szCs w:val="28"/>
              </w:rPr>
            </w:pPr>
            <w:r>
              <w:rPr>
                <w:sz w:val="18"/>
                <w:szCs w:val="28"/>
              </w:rPr>
              <w:t>150</w:t>
            </w:r>
          </w:p>
        </w:tc>
        <w:tc>
          <w:tcPr>
            <w:tcW w:w="900" w:type="dxa"/>
          </w:tcPr>
          <w:p w:rsidR="00924B28" w:rsidRDefault="00924B28">
            <w:pPr>
              <w:jc w:val="center"/>
              <w:rPr>
                <w:i/>
                <w:sz w:val="18"/>
                <w:szCs w:val="28"/>
              </w:rPr>
            </w:pPr>
          </w:p>
        </w:tc>
        <w:tc>
          <w:tcPr>
            <w:tcW w:w="1080" w:type="dxa"/>
          </w:tcPr>
          <w:p w:rsidR="00924B28" w:rsidRDefault="00924B28">
            <w:pPr>
              <w:jc w:val="center"/>
              <w:rPr>
                <w:i/>
                <w:sz w:val="18"/>
                <w:szCs w:val="28"/>
              </w:rPr>
            </w:pPr>
          </w:p>
        </w:tc>
        <w:tc>
          <w:tcPr>
            <w:tcW w:w="900" w:type="dxa"/>
          </w:tcPr>
          <w:p w:rsidR="00924B28" w:rsidRDefault="00924B28">
            <w:pPr>
              <w:jc w:val="center"/>
              <w:rPr>
                <w:i/>
                <w:sz w:val="18"/>
                <w:szCs w:val="28"/>
              </w:rPr>
            </w:pPr>
          </w:p>
        </w:tc>
      </w:tr>
      <w:tr w:rsidR="00924B28">
        <w:tc>
          <w:tcPr>
            <w:tcW w:w="540" w:type="dxa"/>
          </w:tcPr>
          <w:p w:rsidR="00924B28" w:rsidRDefault="00924B28">
            <w:pPr>
              <w:jc w:val="center"/>
              <w:rPr>
                <w:sz w:val="18"/>
                <w:szCs w:val="28"/>
              </w:rPr>
            </w:pPr>
            <w:r>
              <w:rPr>
                <w:sz w:val="18"/>
                <w:szCs w:val="28"/>
              </w:rPr>
              <w:t>4</w:t>
            </w:r>
          </w:p>
        </w:tc>
        <w:tc>
          <w:tcPr>
            <w:tcW w:w="900" w:type="dxa"/>
          </w:tcPr>
          <w:p w:rsidR="00924B28" w:rsidRDefault="00924B28">
            <w:pPr>
              <w:jc w:val="center"/>
              <w:rPr>
                <w:sz w:val="18"/>
                <w:szCs w:val="28"/>
              </w:rPr>
            </w:pPr>
          </w:p>
        </w:tc>
        <w:tc>
          <w:tcPr>
            <w:tcW w:w="720" w:type="dxa"/>
          </w:tcPr>
          <w:p w:rsidR="00924B28" w:rsidRDefault="00924B28">
            <w:pPr>
              <w:jc w:val="center"/>
              <w:rPr>
                <w:sz w:val="18"/>
                <w:szCs w:val="28"/>
              </w:rPr>
            </w:pPr>
            <w:r>
              <w:rPr>
                <w:sz w:val="18"/>
                <w:szCs w:val="28"/>
              </w:rPr>
              <w:t>110</w:t>
            </w:r>
          </w:p>
        </w:tc>
        <w:tc>
          <w:tcPr>
            <w:tcW w:w="900" w:type="dxa"/>
          </w:tcPr>
          <w:p w:rsidR="00924B28" w:rsidRDefault="00924B28">
            <w:pPr>
              <w:jc w:val="center"/>
              <w:rPr>
                <w:sz w:val="18"/>
                <w:szCs w:val="28"/>
              </w:rPr>
            </w:pPr>
            <w:r>
              <w:rPr>
                <w:sz w:val="18"/>
                <w:szCs w:val="28"/>
              </w:rPr>
              <w:t>150</w:t>
            </w:r>
          </w:p>
        </w:tc>
        <w:tc>
          <w:tcPr>
            <w:tcW w:w="900" w:type="dxa"/>
          </w:tcPr>
          <w:p w:rsidR="00924B28" w:rsidRDefault="00924B28">
            <w:pPr>
              <w:jc w:val="center"/>
              <w:rPr>
                <w:i/>
                <w:sz w:val="18"/>
                <w:szCs w:val="28"/>
              </w:rPr>
            </w:pPr>
          </w:p>
        </w:tc>
        <w:tc>
          <w:tcPr>
            <w:tcW w:w="1080" w:type="dxa"/>
          </w:tcPr>
          <w:p w:rsidR="00924B28" w:rsidRDefault="00924B28">
            <w:pPr>
              <w:jc w:val="center"/>
              <w:rPr>
                <w:i/>
                <w:sz w:val="18"/>
                <w:szCs w:val="28"/>
              </w:rPr>
            </w:pPr>
          </w:p>
        </w:tc>
        <w:tc>
          <w:tcPr>
            <w:tcW w:w="900" w:type="dxa"/>
          </w:tcPr>
          <w:p w:rsidR="00924B28" w:rsidRDefault="00924B28">
            <w:pPr>
              <w:jc w:val="center"/>
              <w:rPr>
                <w:i/>
                <w:sz w:val="18"/>
                <w:szCs w:val="28"/>
              </w:rPr>
            </w:pPr>
          </w:p>
        </w:tc>
      </w:tr>
      <w:tr w:rsidR="00924B28">
        <w:tc>
          <w:tcPr>
            <w:tcW w:w="540" w:type="dxa"/>
          </w:tcPr>
          <w:p w:rsidR="00924B28" w:rsidRDefault="00924B28">
            <w:pPr>
              <w:jc w:val="center"/>
              <w:rPr>
                <w:sz w:val="18"/>
                <w:szCs w:val="28"/>
              </w:rPr>
            </w:pPr>
            <w:r>
              <w:rPr>
                <w:sz w:val="18"/>
                <w:szCs w:val="28"/>
              </w:rPr>
              <w:t>Итого</w:t>
            </w:r>
          </w:p>
        </w:tc>
        <w:tc>
          <w:tcPr>
            <w:tcW w:w="900" w:type="dxa"/>
          </w:tcPr>
          <w:p w:rsidR="00924B28" w:rsidRDefault="00924B28">
            <w:pPr>
              <w:jc w:val="center"/>
              <w:rPr>
                <w:i/>
                <w:sz w:val="18"/>
                <w:szCs w:val="28"/>
              </w:rPr>
            </w:pPr>
          </w:p>
        </w:tc>
        <w:tc>
          <w:tcPr>
            <w:tcW w:w="720" w:type="dxa"/>
          </w:tcPr>
          <w:p w:rsidR="00924B28" w:rsidRDefault="00924B28">
            <w:pPr>
              <w:jc w:val="center"/>
              <w:rPr>
                <w:i/>
                <w:sz w:val="18"/>
                <w:szCs w:val="28"/>
              </w:rPr>
            </w:pPr>
          </w:p>
        </w:tc>
        <w:tc>
          <w:tcPr>
            <w:tcW w:w="900" w:type="dxa"/>
          </w:tcPr>
          <w:p w:rsidR="00924B28" w:rsidRDefault="00924B28">
            <w:pPr>
              <w:jc w:val="center"/>
              <w:rPr>
                <w:i/>
                <w:sz w:val="18"/>
                <w:szCs w:val="28"/>
              </w:rPr>
            </w:pPr>
          </w:p>
        </w:tc>
        <w:tc>
          <w:tcPr>
            <w:tcW w:w="900" w:type="dxa"/>
          </w:tcPr>
          <w:p w:rsidR="00924B28" w:rsidRDefault="00924B28">
            <w:pPr>
              <w:jc w:val="center"/>
              <w:rPr>
                <w:i/>
                <w:sz w:val="18"/>
                <w:szCs w:val="28"/>
              </w:rPr>
            </w:pPr>
          </w:p>
        </w:tc>
        <w:tc>
          <w:tcPr>
            <w:tcW w:w="1080" w:type="dxa"/>
          </w:tcPr>
          <w:p w:rsidR="00924B28" w:rsidRDefault="00924B28">
            <w:pPr>
              <w:jc w:val="center"/>
              <w:rPr>
                <w:i/>
                <w:sz w:val="18"/>
                <w:szCs w:val="28"/>
              </w:rPr>
            </w:pPr>
          </w:p>
        </w:tc>
        <w:tc>
          <w:tcPr>
            <w:tcW w:w="900" w:type="dxa"/>
          </w:tcPr>
          <w:p w:rsidR="00924B28" w:rsidRDefault="00924B28">
            <w:pPr>
              <w:jc w:val="center"/>
              <w:rPr>
                <w:i/>
                <w:sz w:val="18"/>
                <w:szCs w:val="28"/>
              </w:rPr>
            </w:pPr>
          </w:p>
        </w:tc>
      </w:tr>
    </w:tbl>
    <w:p w:rsidR="00924B28" w:rsidRDefault="00924B28">
      <w:pPr>
        <w:ind w:left="360"/>
        <w:jc w:val="both"/>
        <w:rPr>
          <w:sz w:val="22"/>
          <w:szCs w:val="28"/>
        </w:rPr>
      </w:pPr>
    </w:p>
    <w:p w:rsidR="00924B28" w:rsidRDefault="00924B28">
      <w:pPr>
        <w:numPr>
          <w:ilvl w:val="0"/>
          <w:numId w:val="91"/>
        </w:numPr>
        <w:jc w:val="both"/>
        <w:rPr>
          <w:i/>
          <w:sz w:val="20"/>
          <w:szCs w:val="28"/>
        </w:rPr>
      </w:pPr>
      <w:r>
        <w:rPr>
          <w:sz w:val="20"/>
          <w:szCs w:val="28"/>
        </w:rPr>
        <w:t>Рассчитать индекс доходности и сделать вывод о проекте, если дисконтированные поступления 382,16 т.р., дисконтированные текущие затраты 207,24 т.р.</w:t>
      </w:r>
    </w:p>
    <w:p w:rsidR="00924B28" w:rsidRDefault="00924B28">
      <w:pPr>
        <w:numPr>
          <w:ilvl w:val="0"/>
          <w:numId w:val="91"/>
        </w:numPr>
        <w:jc w:val="both"/>
        <w:rPr>
          <w:sz w:val="22"/>
          <w:szCs w:val="28"/>
        </w:rPr>
      </w:pPr>
      <w:r>
        <w:rPr>
          <w:sz w:val="20"/>
          <w:szCs w:val="28"/>
        </w:rPr>
        <w:t xml:space="preserve"> Рассчитать дисконтированные поступления, если индекс доходности 0,93, дисконтированные текущие затраты 610,13 т.р.</w:t>
      </w:r>
    </w:p>
    <w:p w:rsidR="00924B28" w:rsidRDefault="00924B28">
      <w:pPr>
        <w:jc w:val="center"/>
        <w:rPr>
          <w:b/>
          <w:sz w:val="22"/>
          <w:szCs w:val="28"/>
        </w:rPr>
      </w:pPr>
      <w:r>
        <w:rPr>
          <w:b/>
          <w:sz w:val="22"/>
          <w:szCs w:val="28"/>
        </w:rPr>
        <w:t>Тема: Финансы предприятия</w:t>
      </w:r>
    </w:p>
    <w:p w:rsidR="00924B28" w:rsidRDefault="00924B28">
      <w:pPr>
        <w:numPr>
          <w:ilvl w:val="0"/>
          <w:numId w:val="92"/>
        </w:numPr>
        <w:jc w:val="both"/>
        <w:rPr>
          <w:sz w:val="22"/>
          <w:szCs w:val="28"/>
        </w:rPr>
      </w:pPr>
      <w:r>
        <w:rPr>
          <w:sz w:val="22"/>
          <w:szCs w:val="28"/>
        </w:rPr>
        <w:t>Сравнить варианты</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540"/>
        <w:gridCol w:w="540"/>
        <w:gridCol w:w="540"/>
        <w:gridCol w:w="656"/>
        <w:gridCol w:w="604"/>
        <w:gridCol w:w="594"/>
        <w:gridCol w:w="486"/>
        <w:gridCol w:w="594"/>
        <w:gridCol w:w="540"/>
        <w:gridCol w:w="486"/>
      </w:tblGrid>
      <w:tr w:rsidR="00924B28">
        <w:trPr>
          <w:cantSplit/>
          <w:trHeight w:val="1256"/>
        </w:trPr>
        <w:tc>
          <w:tcPr>
            <w:tcW w:w="288" w:type="dxa"/>
            <w:textDirection w:val="btLr"/>
          </w:tcPr>
          <w:p w:rsidR="00924B28" w:rsidRDefault="00924B28">
            <w:pPr>
              <w:ind w:left="113" w:right="113"/>
              <w:jc w:val="center"/>
              <w:rPr>
                <w:sz w:val="16"/>
              </w:rPr>
            </w:pPr>
            <w:r>
              <w:rPr>
                <w:sz w:val="16"/>
              </w:rPr>
              <w:t>№</w:t>
            </w:r>
          </w:p>
        </w:tc>
        <w:tc>
          <w:tcPr>
            <w:tcW w:w="540" w:type="dxa"/>
            <w:textDirection w:val="btLr"/>
          </w:tcPr>
          <w:p w:rsidR="00924B28" w:rsidRDefault="00924B28">
            <w:pPr>
              <w:ind w:left="113" w:right="113"/>
              <w:jc w:val="center"/>
              <w:rPr>
                <w:sz w:val="16"/>
              </w:rPr>
            </w:pPr>
            <w:r>
              <w:rPr>
                <w:sz w:val="16"/>
              </w:rPr>
              <w:t>Цена,</w:t>
            </w:r>
          </w:p>
          <w:p w:rsidR="00924B28" w:rsidRDefault="00924B28">
            <w:pPr>
              <w:ind w:left="113" w:right="113"/>
              <w:jc w:val="center"/>
              <w:rPr>
                <w:sz w:val="16"/>
              </w:rPr>
            </w:pPr>
            <w:r>
              <w:rPr>
                <w:sz w:val="16"/>
              </w:rPr>
              <w:t>Руб.</w:t>
            </w:r>
          </w:p>
        </w:tc>
        <w:tc>
          <w:tcPr>
            <w:tcW w:w="540" w:type="dxa"/>
            <w:textDirection w:val="btLr"/>
          </w:tcPr>
          <w:p w:rsidR="00924B28" w:rsidRDefault="00924B28">
            <w:pPr>
              <w:ind w:left="113" w:right="113"/>
              <w:jc w:val="center"/>
              <w:rPr>
                <w:sz w:val="16"/>
              </w:rPr>
            </w:pPr>
            <w:r>
              <w:rPr>
                <w:sz w:val="16"/>
              </w:rPr>
              <w:t>Выпуск,</w:t>
            </w:r>
          </w:p>
          <w:p w:rsidR="00924B28" w:rsidRDefault="00924B28">
            <w:pPr>
              <w:ind w:left="113" w:right="113"/>
              <w:jc w:val="center"/>
              <w:rPr>
                <w:sz w:val="16"/>
              </w:rPr>
            </w:pPr>
            <w:r>
              <w:rPr>
                <w:sz w:val="16"/>
              </w:rPr>
              <w:t>Ед.</w:t>
            </w:r>
          </w:p>
        </w:tc>
        <w:tc>
          <w:tcPr>
            <w:tcW w:w="540" w:type="dxa"/>
            <w:textDirection w:val="btLr"/>
          </w:tcPr>
          <w:p w:rsidR="00924B28" w:rsidRDefault="00924B28">
            <w:pPr>
              <w:ind w:left="113" w:right="113"/>
              <w:jc w:val="center"/>
              <w:rPr>
                <w:sz w:val="16"/>
              </w:rPr>
            </w:pPr>
            <w:r>
              <w:rPr>
                <w:sz w:val="16"/>
              </w:rPr>
              <w:t>Выручка,</w:t>
            </w:r>
          </w:p>
          <w:p w:rsidR="00924B28" w:rsidRDefault="00924B28">
            <w:pPr>
              <w:ind w:left="113" w:right="113"/>
              <w:jc w:val="center"/>
              <w:rPr>
                <w:sz w:val="16"/>
              </w:rPr>
            </w:pPr>
            <w:r>
              <w:rPr>
                <w:sz w:val="16"/>
              </w:rPr>
              <w:t xml:space="preserve"> т.р.</w:t>
            </w:r>
          </w:p>
        </w:tc>
        <w:tc>
          <w:tcPr>
            <w:tcW w:w="540" w:type="dxa"/>
            <w:textDirection w:val="btLr"/>
          </w:tcPr>
          <w:p w:rsidR="00924B28" w:rsidRDefault="00924B28">
            <w:pPr>
              <w:ind w:left="113" w:right="113"/>
              <w:jc w:val="center"/>
              <w:rPr>
                <w:sz w:val="16"/>
              </w:rPr>
            </w:pPr>
            <w:r>
              <w:rPr>
                <w:sz w:val="16"/>
              </w:rPr>
              <w:t>Пер. Изд.</w:t>
            </w:r>
          </w:p>
          <w:p w:rsidR="00924B28" w:rsidRDefault="00924B28">
            <w:pPr>
              <w:ind w:left="113" w:right="113"/>
              <w:jc w:val="center"/>
              <w:rPr>
                <w:sz w:val="16"/>
              </w:rPr>
            </w:pPr>
            <w:r>
              <w:rPr>
                <w:sz w:val="16"/>
              </w:rPr>
              <w:t xml:space="preserve">Удел. Руб. </w:t>
            </w:r>
          </w:p>
        </w:tc>
        <w:tc>
          <w:tcPr>
            <w:tcW w:w="656" w:type="dxa"/>
            <w:textDirection w:val="btLr"/>
          </w:tcPr>
          <w:p w:rsidR="00924B28" w:rsidRDefault="00924B28">
            <w:pPr>
              <w:ind w:left="113" w:right="113"/>
              <w:jc w:val="center"/>
              <w:rPr>
                <w:sz w:val="16"/>
              </w:rPr>
            </w:pPr>
            <w:r>
              <w:rPr>
                <w:sz w:val="16"/>
              </w:rPr>
              <w:t>Пер. Изд.</w:t>
            </w:r>
          </w:p>
          <w:p w:rsidR="00924B28" w:rsidRDefault="00924B28">
            <w:pPr>
              <w:ind w:left="113" w:right="113"/>
              <w:jc w:val="center"/>
              <w:rPr>
                <w:sz w:val="16"/>
              </w:rPr>
            </w:pPr>
            <w:r>
              <w:rPr>
                <w:sz w:val="16"/>
              </w:rPr>
              <w:t>Общ. Т.р.</w:t>
            </w:r>
          </w:p>
        </w:tc>
        <w:tc>
          <w:tcPr>
            <w:tcW w:w="604" w:type="dxa"/>
            <w:textDirection w:val="btLr"/>
          </w:tcPr>
          <w:p w:rsidR="00924B28" w:rsidRDefault="00924B28">
            <w:pPr>
              <w:ind w:left="113" w:right="113"/>
              <w:jc w:val="center"/>
              <w:rPr>
                <w:sz w:val="16"/>
              </w:rPr>
            </w:pPr>
            <w:r>
              <w:rPr>
                <w:sz w:val="16"/>
              </w:rPr>
              <w:t>Пост. Изд.</w:t>
            </w:r>
          </w:p>
          <w:p w:rsidR="00924B28" w:rsidRDefault="00924B28">
            <w:pPr>
              <w:ind w:left="113" w:right="113"/>
              <w:jc w:val="center"/>
              <w:rPr>
                <w:sz w:val="16"/>
              </w:rPr>
            </w:pPr>
            <w:r>
              <w:rPr>
                <w:sz w:val="16"/>
              </w:rPr>
              <w:t>Удел. Руб.</w:t>
            </w:r>
          </w:p>
        </w:tc>
        <w:tc>
          <w:tcPr>
            <w:tcW w:w="594" w:type="dxa"/>
            <w:textDirection w:val="btLr"/>
          </w:tcPr>
          <w:p w:rsidR="00924B28" w:rsidRDefault="00924B28">
            <w:pPr>
              <w:ind w:left="113" w:right="113"/>
              <w:jc w:val="center"/>
              <w:rPr>
                <w:sz w:val="16"/>
              </w:rPr>
            </w:pPr>
            <w:r>
              <w:rPr>
                <w:sz w:val="16"/>
              </w:rPr>
              <w:t>Пост. Изд.</w:t>
            </w:r>
          </w:p>
          <w:p w:rsidR="00924B28" w:rsidRDefault="00924B28">
            <w:pPr>
              <w:ind w:left="113" w:right="113"/>
              <w:jc w:val="center"/>
              <w:rPr>
                <w:sz w:val="16"/>
              </w:rPr>
            </w:pPr>
            <w:r>
              <w:rPr>
                <w:sz w:val="16"/>
              </w:rPr>
              <w:t>Общ. Т.р.</w:t>
            </w:r>
          </w:p>
        </w:tc>
        <w:tc>
          <w:tcPr>
            <w:tcW w:w="486" w:type="dxa"/>
            <w:textDirection w:val="btLr"/>
          </w:tcPr>
          <w:p w:rsidR="00924B28" w:rsidRDefault="00924B28">
            <w:pPr>
              <w:ind w:left="113" w:right="113"/>
              <w:jc w:val="center"/>
              <w:rPr>
                <w:sz w:val="16"/>
              </w:rPr>
            </w:pPr>
            <w:r>
              <w:rPr>
                <w:sz w:val="16"/>
              </w:rPr>
              <w:t>Сов. Изд</w:t>
            </w:r>
          </w:p>
          <w:p w:rsidR="00924B28" w:rsidRDefault="00924B28">
            <w:pPr>
              <w:ind w:left="113" w:right="113"/>
              <w:jc w:val="center"/>
              <w:rPr>
                <w:sz w:val="16"/>
              </w:rPr>
            </w:pPr>
            <w:r>
              <w:rPr>
                <w:sz w:val="16"/>
              </w:rPr>
              <w:t>Удел. Руб.</w:t>
            </w:r>
          </w:p>
        </w:tc>
        <w:tc>
          <w:tcPr>
            <w:tcW w:w="594" w:type="dxa"/>
            <w:textDirection w:val="btLr"/>
          </w:tcPr>
          <w:p w:rsidR="00924B28" w:rsidRDefault="00924B28">
            <w:pPr>
              <w:ind w:left="113" w:right="113"/>
              <w:jc w:val="center"/>
              <w:rPr>
                <w:sz w:val="16"/>
              </w:rPr>
            </w:pPr>
            <w:r>
              <w:rPr>
                <w:sz w:val="16"/>
              </w:rPr>
              <w:t>Сов Изд Уделт.р.</w:t>
            </w:r>
          </w:p>
        </w:tc>
        <w:tc>
          <w:tcPr>
            <w:tcW w:w="540" w:type="dxa"/>
            <w:textDirection w:val="btLr"/>
          </w:tcPr>
          <w:p w:rsidR="00924B28" w:rsidRDefault="00924B28">
            <w:pPr>
              <w:ind w:left="113" w:right="113"/>
              <w:jc w:val="center"/>
              <w:rPr>
                <w:sz w:val="16"/>
              </w:rPr>
            </w:pPr>
            <w:r>
              <w:rPr>
                <w:sz w:val="16"/>
              </w:rPr>
              <w:t>Прибыль</w:t>
            </w:r>
          </w:p>
          <w:p w:rsidR="00924B28" w:rsidRDefault="00924B28">
            <w:pPr>
              <w:ind w:left="113" w:right="113"/>
              <w:jc w:val="center"/>
              <w:rPr>
                <w:sz w:val="16"/>
              </w:rPr>
            </w:pPr>
            <w:r>
              <w:rPr>
                <w:sz w:val="16"/>
              </w:rPr>
              <w:t>На ед.</w:t>
            </w:r>
          </w:p>
        </w:tc>
        <w:tc>
          <w:tcPr>
            <w:tcW w:w="486" w:type="dxa"/>
            <w:textDirection w:val="btLr"/>
          </w:tcPr>
          <w:p w:rsidR="00924B28" w:rsidRDefault="00924B28">
            <w:pPr>
              <w:ind w:left="113" w:right="113"/>
              <w:jc w:val="center"/>
              <w:rPr>
                <w:sz w:val="16"/>
              </w:rPr>
            </w:pPr>
            <w:r>
              <w:rPr>
                <w:sz w:val="16"/>
              </w:rPr>
              <w:t>Прибыль общ.</w:t>
            </w:r>
          </w:p>
          <w:p w:rsidR="00924B28" w:rsidRDefault="00924B28">
            <w:pPr>
              <w:ind w:left="113" w:right="113"/>
              <w:jc w:val="center"/>
              <w:rPr>
                <w:sz w:val="16"/>
              </w:rPr>
            </w:pPr>
            <w:r>
              <w:rPr>
                <w:sz w:val="16"/>
              </w:rPr>
              <w:t>т.р.</w:t>
            </w:r>
          </w:p>
        </w:tc>
      </w:tr>
      <w:tr w:rsidR="00924B28">
        <w:tc>
          <w:tcPr>
            <w:tcW w:w="288" w:type="dxa"/>
          </w:tcPr>
          <w:p w:rsidR="00924B28" w:rsidRDefault="00924B28">
            <w:pPr>
              <w:jc w:val="center"/>
              <w:rPr>
                <w:sz w:val="16"/>
              </w:rPr>
            </w:pPr>
            <w:r>
              <w:rPr>
                <w:sz w:val="16"/>
              </w:rPr>
              <w:t>1</w:t>
            </w:r>
          </w:p>
        </w:tc>
        <w:tc>
          <w:tcPr>
            <w:tcW w:w="540" w:type="dxa"/>
          </w:tcPr>
          <w:p w:rsidR="00924B28" w:rsidRDefault="00924B28">
            <w:pPr>
              <w:jc w:val="center"/>
              <w:rPr>
                <w:sz w:val="16"/>
              </w:rPr>
            </w:pPr>
            <w:r>
              <w:rPr>
                <w:sz w:val="16"/>
              </w:rPr>
              <w:t>2</w:t>
            </w:r>
          </w:p>
        </w:tc>
        <w:tc>
          <w:tcPr>
            <w:tcW w:w="540" w:type="dxa"/>
          </w:tcPr>
          <w:p w:rsidR="00924B28" w:rsidRDefault="00924B28">
            <w:pPr>
              <w:jc w:val="center"/>
              <w:rPr>
                <w:sz w:val="16"/>
              </w:rPr>
            </w:pPr>
            <w:r>
              <w:rPr>
                <w:sz w:val="16"/>
              </w:rPr>
              <w:t>3</w:t>
            </w:r>
          </w:p>
        </w:tc>
        <w:tc>
          <w:tcPr>
            <w:tcW w:w="540" w:type="dxa"/>
          </w:tcPr>
          <w:p w:rsidR="00924B28" w:rsidRDefault="00924B28">
            <w:pPr>
              <w:jc w:val="center"/>
              <w:rPr>
                <w:sz w:val="16"/>
              </w:rPr>
            </w:pPr>
            <w:r>
              <w:rPr>
                <w:sz w:val="16"/>
              </w:rPr>
              <w:t>4</w:t>
            </w:r>
          </w:p>
        </w:tc>
        <w:tc>
          <w:tcPr>
            <w:tcW w:w="540" w:type="dxa"/>
          </w:tcPr>
          <w:p w:rsidR="00924B28" w:rsidRDefault="00924B28">
            <w:pPr>
              <w:jc w:val="center"/>
              <w:rPr>
                <w:sz w:val="16"/>
              </w:rPr>
            </w:pPr>
            <w:r>
              <w:rPr>
                <w:sz w:val="16"/>
              </w:rPr>
              <w:t>5</w:t>
            </w:r>
          </w:p>
        </w:tc>
        <w:tc>
          <w:tcPr>
            <w:tcW w:w="656" w:type="dxa"/>
          </w:tcPr>
          <w:p w:rsidR="00924B28" w:rsidRDefault="00924B28">
            <w:pPr>
              <w:jc w:val="center"/>
              <w:rPr>
                <w:sz w:val="16"/>
              </w:rPr>
            </w:pPr>
            <w:r>
              <w:rPr>
                <w:sz w:val="16"/>
              </w:rPr>
              <w:t>6</w:t>
            </w:r>
          </w:p>
        </w:tc>
        <w:tc>
          <w:tcPr>
            <w:tcW w:w="604" w:type="dxa"/>
          </w:tcPr>
          <w:p w:rsidR="00924B28" w:rsidRDefault="00924B28">
            <w:pPr>
              <w:jc w:val="center"/>
              <w:rPr>
                <w:sz w:val="16"/>
              </w:rPr>
            </w:pPr>
            <w:r>
              <w:rPr>
                <w:sz w:val="16"/>
              </w:rPr>
              <w:t>7</w:t>
            </w:r>
          </w:p>
        </w:tc>
        <w:tc>
          <w:tcPr>
            <w:tcW w:w="594" w:type="dxa"/>
          </w:tcPr>
          <w:p w:rsidR="00924B28" w:rsidRDefault="00924B28">
            <w:pPr>
              <w:jc w:val="center"/>
              <w:rPr>
                <w:sz w:val="16"/>
              </w:rPr>
            </w:pPr>
            <w:r>
              <w:rPr>
                <w:sz w:val="16"/>
              </w:rPr>
              <w:t>8</w:t>
            </w:r>
          </w:p>
        </w:tc>
        <w:tc>
          <w:tcPr>
            <w:tcW w:w="486" w:type="dxa"/>
          </w:tcPr>
          <w:p w:rsidR="00924B28" w:rsidRDefault="00924B28">
            <w:pPr>
              <w:jc w:val="center"/>
              <w:rPr>
                <w:sz w:val="16"/>
              </w:rPr>
            </w:pPr>
            <w:r>
              <w:rPr>
                <w:sz w:val="16"/>
              </w:rPr>
              <w:t>9</w:t>
            </w:r>
          </w:p>
        </w:tc>
        <w:tc>
          <w:tcPr>
            <w:tcW w:w="594" w:type="dxa"/>
          </w:tcPr>
          <w:p w:rsidR="00924B28" w:rsidRDefault="00924B28">
            <w:pPr>
              <w:jc w:val="center"/>
              <w:rPr>
                <w:sz w:val="16"/>
              </w:rPr>
            </w:pPr>
            <w:r>
              <w:rPr>
                <w:sz w:val="16"/>
              </w:rPr>
              <w:t>10</w:t>
            </w:r>
          </w:p>
        </w:tc>
        <w:tc>
          <w:tcPr>
            <w:tcW w:w="540" w:type="dxa"/>
          </w:tcPr>
          <w:p w:rsidR="00924B28" w:rsidRDefault="00924B28">
            <w:pPr>
              <w:jc w:val="center"/>
              <w:rPr>
                <w:sz w:val="16"/>
              </w:rPr>
            </w:pPr>
            <w:r>
              <w:rPr>
                <w:sz w:val="16"/>
              </w:rPr>
              <w:t>11</w:t>
            </w:r>
          </w:p>
        </w:tc>
        <w:tc>
          <w:tcPr>
            <w:tcW w:w="486" w:type="dxa"/>
          </w:tcPr>
          <w:p w:rsidR="00924B28" w:rsidRDefault="00924B28">
            <w:pPr>
              <w:ind w:hanging="288"/>
              <w:jc w:val="center"/>
              <w:rPr>
                <w:sz w:val="16"/>
              </w:rPr>
            </w:pPr>
            <w:r>
              <w:rPr>
                <w:sz w:val="16"/>
              </w:rPr>
              <w:t>12</w:t>
            </w:r>
          </w:p>
        </w:tc>
      </w:tr>
      <w:tr w:rsidR="00924B28">
        <w:tc>
          <w:tcPr>
            <w:tcW w:w="288" w:type="dxa"/>
          </w:tcPr>
          <w:p w:rsidR="00924B28" w:rsidRDefault="00924B28">
            <w:pPr>
              <w:jc w:val="center"/>
              <w:rPr>
                <w:sz w:val="16"/>
              </w:rPr>
            </w:pPr>
            <w:r>
              <w:rPr>
                <w:sz w:val="16"/>
              </w:rPr>
              <w:t>1</w:t>
            </w:r>
          </w:p>
        </w:tc>
        <w:tc>
          <w:tcPr>
            <w:tcW w:w="540" w:type="dxa"/>
          </w:tcPr>
          <w:p w:rsidR="00924B28" w:rsidRDefault="00924B28">
            <w:pPr>
              <w:jc w:val="center"/>
              <w:rPr>
                <w:sz w:val="16"/>
              </w:rPr>
            </w:pPr>
            <w:r>
              <w:rPr>
                <w:sz w:val="16"/>
              </w:rPr>
              <w:t>30</w:t>
            </w:r>
          </w:p>
        </w:tc>
        <w:tc>
          <w:tcPr>
            <w:tcW w:w="540" w:type="dxa"/>
          </w:tcPr>
          <w:p w:rsidR="00924B28" w:rsidRDefault="00924B28">
            <w:pPr>
              <w:jc w:val="center"/>
              <w:rPr>
                <w:sz w:val="16"/>
              </w:rPr>
            </w:pPr>
            <w:r>
              <w:rPr>
                <w:sz w:val="16"/>
              </w:rPr>
              <w:t>1300</w:t>
            </w:r>
          </w:p>
        </w:tc>
        <w:tc>
          <w:tcPr>
            <w:tcW w:w="540" w:type="dxa"/>
          </w:tcPr>
          <w:p w:rsidR="00924B28" w:rsidRDefault="00924B28">
            <w:pPr>
              <w:jc w:val="center"/>
              <w:rPr>
                <w:i/>
                <w:sz w:val="16"/>
              </w:rPr>
            </w:pPr>
          </w:p>
        </w:tc>
        <w:tc>
          <w:tcPr>
            <w:tcW w:w="540" w:type="dxa"/>
          </w:tcPr>
          <w:p w:rsidR="00924B28" w:rsidRDefault="00924B28">
            <w:pPr>
              <w:jc w:val="center"/>
              <w:rPr>
                <w:i/>
                <w:sz w:val="16"/>
              </w:rPr>
            </w:pPr>
          </w:p>
        </w:tc>
        <w:tc>
          <w:tcPr>
            <w:tcW w:w="656" w:type="dxa"/>
          </w:tcPr>
          <w:p w:rsidR="00924B28" w:rsidRDefault="00924B28">
            <w:pPr>
              <w:jc w:val="center"/>
              <w:rPr>
                <w:i/>
                <w:sz w:val="16"/>
              </w:rPr>
            </w:pPr>
          </w:p>
        </w:tc>
        <w:tc>
          <w:tcPr>
            <w:tcW w:w="604" w:type="dxa"/>
          </w:tcPr>
          <w:p w:rsidR="00924B28" w:rsidRDefault="00924B28">
            <w:pPr>
              <w:jc w:val="center"/>
              <w:rPr>
                <w:i/>
                <w:sz w:val="16"/>
              </w:rPr>
            </w:pPr>
          </w:p>
        </w:tc>
        <w:tc>
          <w:tcPr>
            <w:tcW w:w="594" w:type="dxa"/>
          </w:tcPr>
          <w:p w:rsidR="00924B28" w:rsidRDefault="00924B28">
            <w:pPr>
              <w:jc w:val="center"/>
              <w:rPr>
                <w:sz w:val="16"/>
              </w:rPr>
            </w:pPr>
            <w:r>
              <w:rPr>
                <w:sz w:val="16"/>
              </w:rPr>
              <w:t>118</w:t>
            </w:r>
          </w:p>
        </w:tc>
        <w:tc>
          <w:tcPr>
            <w:tcW w:w="486" w:type="dxa"/>
          </w:tcPr>
          <w:p w:rsidR="00924B28" w:rsidRDefault="00924B28">
            <w:pPr>
              <w:jc w:val="center"/>
              <w:rPr>
                <w:sz w:val="16"/>
              </w:rPr>
            </w:pPr>
            <w:r>
              <w:rPr>
                <w:sz w:val="16"/>
              </w:rPr>
              <w:t>136</w:t>
            </w:r>
          </w:p>
        </w:tc>
        <w:tc>
          <w:tcPr>
            <w:tcW w:w="594" w:type="dxa"/>
          </w:tcPr>
          <w:p w:rsidR="00924B28" w:rsidRDefault="00924B28">
            <w:pPr>
              <w:jc w:val="center"/>
              <w:rPr>
                <w:i/>
                <w:sz w:val="16"/>
              </w:rPr>
            </w:pPr>
          </w:p>
        </w:tc>
        <w:tc>
          <w:tcPr>
            <w:tcW w:w="540" w:type="dxa"/>
          </w:tcPr>
          <w:p w:rsidR="00924B28" w:rsidRDefault="00924B28">
            <w:pPr>
              <w:jc w:val="center"/>
              <w:rPr>
                <w:i/>
                <w:sz w:val="16"/>
              </w:rPr>
            </w:pPr>
          </w:p>
        </w:tc>
        <w:tc>
          <w:tcPr>
            <w:tcW w:w="486" w:type="dxa"/>
          </w:tcPr>
          <w:p w:rsidR="00924B28" w:rsidRDefault="00924B28">
            <w:pPr>
              <w:jc w:val="center"/>
              <w:rPr>
                <w:sz w:val="16"/>
              </w:rPr>
            </w:pPr>
            <w:r>
              <w:rPr>
                <w:sz w:val="16"/>
              </w:rPr>
              <w:t>-137,8</w:t>
            </w:r>
          </w:p>
        </w:tc>
      </w:tr>
      <w:tr w:rsidR="00924B28">
        <w:tc>
          <w:tcPr>
            <w:tcW w:w="288" w:type="dxa"/>
          </w:tcPr>
          <w:p w:rsidR="00924B28" w:rsidRDefault="00924B28">
            <w:pPr>
              <w:jc w:val="center"/>
              <w:rPr>
                <w:sz w:val="16"/>
              </w:rPr>
            </w:pPr>
            <w:r>
              <w:rPr>
                <w:sz w:val="16"/>
              </w:rPr>
              <w:t>2</w:t>
            </w:r>
          </w:p>
        </w:tc>
        <w:tc>
          <w:tcPr>
            <w:tcW w:w="540" w:type="dxa"/>
          </w:tcPr>
          <w:p w:rsidR="00924B28" w:rsidRDefault="00924B28">
            <w:pPr>
              <w:jc w:val="center"/>
              <w:rPr>
                <w:sz w:val="16"/>
              </w:rPr>
            </w:pPr>
            <w:r>
              <w:rPr>
                <w:sz w:val="16"/>
              </w:rPr>
              <w:t>42</w:t>
            </w:r>
          </w:p>
        </w:tc>
        <w:tc>
          <w:tcPr>
            <w:tcW w:w="540" w:type="dxa"/>
          </w:tcPr>
          <w:p w:rsidR="00924B28" w:rsidRDefault="00924B28">
            <w:pPr>
              <w:jc w:val="center"/>
              <w:rPr>
                <w:sz w:val="16"/>
              </w:rPr>
            </w:pPr>
          </w:p>
        </w:tc>
        <w:tc>
          <w:tcPr>
            <w:tcW w:w="540" w:type="dxa"/>
          </w:tcPr>
          <w:p w:rsidR="00924B28" w:rsidRDefault="00924B28">
            <w:pPr>
              <w:jc w:val="center"/>
              <w:rPr>
                <w:i/>
                <w:sz w:val="16"/>
              </w:rPr>
            </w:pPr>
          </w:p>
        </w:tc>
        <w:tc>
          <w:tcPr>
            <w:tcW w:w="540" w:type="dxa"/>
          </w:tcPr>
          <w:p w:rsidR="00924B28" w:rsidRDefault="00924B28">
            <w:pPr>
              <w:jc w:val="center"/>
              <w:rPr>
                <w:i/>
                <w:sz w:val="16"/>
              </w:rPr>
            </w:pPr>
          </w:p>
        </w:tc>
        <w:tc>
          <w:tcPr>
            <w:tcW w:w="656" w:type="dxa"/>
          </w:tcPr>
          <w:p w:rsidR="00924B28" w:rsidRDefault="00924B28">
            <w:pPr>
              <w:jc w:val="center"/>
              <w:rPr>
                <w:i/>
                <w:sz w:val="16"/>
              </w:rPr>
            </w:pPr>
          </w:p>
        </w:tc>
        <w:tc>
          <w:tcPr>
            <w:tcW w:w="604" w:type="dxa"/>
          </w:tcPr>
          <w:p w:rsidR="00924B28" w:rsidRDefault="00924B28">
            <w:pPr>
              <w:jc w:val="center"/>
              <w:rPr>
                <w:sz w:val="16"/>
              </w:rPr>
            </w:pPr>
            <w:r>
              <w:rPr>
                <w:sz w:val="16"/>
              </w:rPr>
              <w:t>18</w:t>
            </w:r>
          </w:p>
        </w:tc>
        <w:tc>
          <w:tcPr>
            <w:tcW w:w="594" w:type="dxa"/>
          </w:tcPr>
          <w:p w:rsidR="00924B28" w:rsidRDefault="00924B28">
            <w:pPr>
              <w:jc w:val="center"/>
              <w:rPr>
                <w:sz w:val="16"/>
              </w:rPr>
            </w:pPr>
            <w:r>
              <w:rPr>
                <w:sz w:val="16"/>
              </w:rPr>
              <w:t>118</w:t>
            </w:r>
          </w:p>
        </w:tc>
        <w:tc>
          <w:tcPr>
            <w:tcW w:w="486" w:type="dxa"/>
          </w:tcPr>
          <w:p w:rsidR="00924B28" w:rsidRDefault="00924B28">
            <w:pPr>
              <w:jc w:val="center"/>
              <w:rPr>
                <w:sz w:val="16"/>
              </w:rPr>
            </w:pPr>
            <w:r>
              <w:rPr>
                <w:sz w:val="16"/>
              </w:rPr>
              <w:t>37</w:t>
            </w:r>
          </w:p>
        </w:tc>
        <w:tc>
          <w:tcPr>
            <w:tcW w:w="594" w:type="dxa"/>
          </w:tcPr>
          <w:p w:rsidR="00924B28" w:rsidRDefault="00924B28">
            <w:pPr>
              <w:jc w:val="center"/>
              <w:rPr>
                <w:i/>
                <w:sz w:val="16"/>
              </w:rPr>
            </w:pPr>
          </w:p>
        </w:tc>
        <w:tc>
          <w:tcPr>
            <w:tcW w:w="540" w:type="dxa"/>
          </w:tcPr>
          <w:p w:rsidR="00924B28" w:rsidRDefault="00924B28">
            <w:pPr>
              <w:jc w:val="center"/>
              <w:rPr>
                <w:i/>
                <w:sz w:val="16"/>
              </w:rPr>
            </w:pPr>
          </w:p>
        </w:tc>
        <w:tc>
          <w:tcPr>
            <w:tcW w:w="486" w:type="dxa"/>
          </w:tcPr>
          <w:p w:rsidR="00924B28" w:rsidRDefault="00924B28">
            <w:pPr>
              <w:jc w:val="center"/>
              <w:rPr>
                <w:sz w:val="16"/>
              </w:rPr>
            </w:pPr>
            <w:r>
              <w:rPr>
                <w:sz w:val="16"/>
              </w:rPr>
              <w:t>5</w:t>
            </w:r>
          </w:p>
        </w:tc>
      </w:tr>
      <w:tr w:rsidR="00924B28">
        <w:tc>
          <w:tcPr>
            <w:tcW w:w="288" w:type="dxa"/>
          </w:tcPr>
          <w:p w:rsidR="00924B28" w:rsidRDefault="00924B28">
            <w:pPr>
              <w:jc w:val="center"/>
              <w:rPr>
                <w:sz w:val="16"/>
              </w:rPr>
            </w:pPr>
            <w:r>
              <w:rPr>
                <w:sz w:val="16"/>
              </w:rPr>
              <w:t>3</w:t>
            </w:r>
          </w:p>
        </w:tc>
        <w:tc>
          <w:tcPr>
            <w:tcW w:w="540" w:type="dxa"/>
          </w:tcPr>
          <w:p w:rsidR="00924B28" w:rsidRDefault="00924B28">
            <w:pPr>
              <w:jc w:val="center"/>
              <w:rPr>
                <w:sz w:val="16"/>
              </w:rPr>
            </w:pPr>
          </w:p>
        </w:tc>
        <w:tc>
          <w:tcPr>
            <w:tcW w:w="540" w:type="dxa"/>
          </w:tcPr>
          <w:p w:rsidR="00924B28" w:rsidRDefault="00924B28">
            <w:pPr>
              <w:jc w:val="center"/>
              <w:rPr>
                <w:i/>
                <w:sz w:val="16"/>
              </w:rPr>
            </w:pPr>
          </w:p>
        </w:tc>
        <w:tc>
          <w:tcPr>
            <w:tcW w:w="540" w:type="dxa"/>
          </w:tcPr>
          <w:p w:rsidR="00924B28" w:rsidRDefault="00924B28">
            <w:pPr>
              <w:jc w:val="center"/>
              <w:rPr>
                <w:i/>
                <w:sz w:val="16"/>
              </w:rPr>
            </w:pPr>
          </w:p>
        </w:tc>
        <w:tc>
          <w:tcPr>
            <w:tcW w:w="540" w:type="dxa"/>
          </w:tcPr>
          <w:p w:rsidR="00924B28" w:rsidRDefault="00924B28">
            <w:pPr>
              <w:jc w:val="center"/>
              <w:rPr>
                <w:sz w:val="16"/>
              </w:rPr>
            </w:pPr>
            <w:r>
              <w:rPr>
                <w:sz w:val="16"/>
              </w:rPr>
              <w:t>24</w:t>
            </w:r>
          </w:p>
        </w:tc>
        <w:tc>
          <w:tcPr>
            <w:tcW w:w="656" w:type="dxa"/>
          </w:tcPr>
          <w:p w:rsidR="00924B28" w:rsidRDefault="00924B28">
            <w:pPr>
              <w:jc w:val="center"/>
              <w:rPr>
                <w:i/>
                <w:sz w:val="16"/>
              </w:rPr>
            </w:pPr>
          </w:p>
        </w:tc>
        <w:tc>
          <w:tcPr>
            <w:tcW w:w="604" w:type="dxa"/>
          </w:tcPr>
          <w:p w:rsidR="00924B28" w:rsidRDefault="00924B28">
            <w:pPr>
              <w:jc w:val="center"/>
              <w:rPr>
                <w:i/>
                <w:sz w:val="16"/>
              </w:rPr>
            </w:pPr>
          </w:p>
        </w:tc>
        <w:tc>
          <w:tcPr>
            <w:tcW w:w="594" w:type="dxa"/>
          </w:tcPr>
          <w:p w:rsidR="00924B28" w:rsidRDefault="00924B28">
            <w:pPr>
              <w:jc w:val="center"/>
              <w:rPr>
                <w:sz w:val="16"/>
              </w:rPr>
            </w:pPr>
            <w:r>
              <w:rPr>
                <w:sz w:val="16"/>
              </w:rPr>
              <w:t>118</w:t>
            </w:r>
          </w:p>
        </w:tc>
        <w:tc>
          <w:tcPr>
            <w:tcW w:w="486" w:type="dxa"/>
          </w:tcPr>
          <w:p w:rsidR="00924B28" w:rsidRDefault="00924B28">
            <w:pPr>
              <w:jc w:val="center"/>
              <w:rPr>
                <w:sz w:val="16"/>
              </w:rPr>
            </w:pPr>
            <w:r>
              <w:rPr>
                <w:sz w:val="16"/>
              </w:rPr>
              <w:t>60</w:t>
            </w:r>
          </w:p>
        </w:tc>
        <w:tc>
          <w:tcPr>
            <w:tcW w:w="594" w:type="dxa"/>
          </w:tcPr>
          <w:p w:rsidR="00924B28" w:rsidRDefault="00924B28">
            <w:pPr>
              <w:jc w:val="center"/>
              <w:rPr>
                <w:i/>
                <w:sz w:val="16"/>
              </w:rPr>
            </w:pPr>
          </w:p>
        </w:tc>
        <w:tc>
          <w:tcPr>
            <w:tcW w:w="540" w:type="dxa"/>
          </w:tcPr>
          <w:p w:rsidR="00924B28" w:rsidRDefault="00924B28">
            <w:pPr>
              <w:jc w:val="center"/>
              <w:rPr>
                <w:i/>
                <w:sz w:val="16"/>
              </w:rPr>
            </w:pPr>
          </w:p>
        </w:tc>
        <w:tc>
          <w:tcPr>
            <w:tcW w:w="486" w:type="dxa"/>
          </w:tcPr>
          <w:p w:rsidR="00924B28" w:rsidRDefault="00924B28">
            <w:pPr>
              <w:jc w:val="center"/>
              <w:rPr>
                <w:sz w:val="16"/>
              </w:rPr>
            </w:pPr>
            <w:r>
              <w:rPr>
                <w:sz w:val="16"/>
              </w:rPr>
              <w:t>23</w:t>
            </w:r>
          </w:p>
        </w:tc>
      </w:tr>
      <w:tr w:rsidR="00924B28">
        <w:tc>
          <w:tcPr>
            <w:tcW w:w="288" w:type="dxa"/>
          </w:tcPr>
          <w:p w:rsidR="00924B28" w:rsidRDefault="00924B28">
            <w:pPr>
              <w:jc w:val="center"/>
              <w:rPr>
                <w:sz w:val="16"/>
              </w:rPr>
            </w:pPr>
            <w:r>
              <w:rPr>
                <w:sz w:val="16"/>
              </w:rPr>
              <w:t>4</w:t>
            </w:r>
          </w:p>
        </w:tc>
        <w:tc>
          <w:tcPr>
            <w:tcW w:w="540" w:type="dxa"/>
          </w:tcPr>
          <w:p w:rsidR="00924B28" w:rsidRDefault="00924B28">
            <w:pPr>
              <w:jc w:val="center"/>
              <w:rPr>
                <w:i/>
                <w:sz w:val="16"/>
              </w:rPr>
            </w:pPr>
          </w:p>
        </w:tc>
        <w:tc>
          <w:tcPr>
            <w:tcW w:w="540" w:type="dxa"/>
          </w:tcPr>
          <w:p w:rsidR="00924B28" w:rsidRDefault="00924B28">
            <w:pPr>
              <w:jc w:val="center"/>
              <w:rPr>
                <w:i/>
                <w:sz w:val="16"/>
              </w:rPr>
            </w:pPr>
          </w:p>
        </w:tc>
        <w:tc>
          <w:tcPr>
            <w:tcW w:w="540" w:type="dxa"/>
          </w:tcPr>
          <w:p w:rsidR="00924B28" w:rsidRDefault="00924B28">
            <w:pPr>
              <w:jc w:val="center"/>
              <w:rPr>
                <w:i/>
                <w:sz w:val="16"/>
              </w:rPr>
            </w:pPr>
          </w:p>
        </w:tc>
        <w:tc>
          <w:tcPr>
            <w:tcW w:w="540" w:type="dxa"/>
          </w:tcPr>
          <w:p w:rsidR="00924B28" w:rsidRDefault="00924B28">
            <w:pPr>
              <w:jc w:val="center"/>
              <w:rPr>
                <w:i/>
                <w:sz w:val="16"/>
              </w:rPr>
            </w:pPr>
          </w:p>
        </w:tc>
        <w:tc>
          <w:tcPr>
            <w:tcW w:w="656" w:type="dxa"/>
          </w:tcPr>
          <w:p w:rsidR="00924B28" w:rsidRDefault="00924B28">
            <w:pPr>
              <w:jc w:val="center"/>
              <w:rPr>
                <w:sz w:val="16"/>
              </w:rPr>
            </w:pPr>
            <w:r>
              <w:rPr>
                <w:sz w:val="16"/>
              </w:rPr>
              <w:t>44,32</w:t>
            </w:r>
          </w:p>
        </w:tc>
        <w:tc>
          <w:tcPr>
            <w:tcW w:w="604" w:type="dxa"/>
          </w:tcPr>
          <w:p w:rsidR="00924B28" w:rsidRDefault="00924B28">
            <w:pPr>
              <w:jc w:val="center"/>
              <w:rPr>
                <w:i/>
                <w:sz w:val="16"/>
              </w:rPr>
            </w:pPr>
          </w:p>
        </w:tc>
        <w:tc>
          <w:tcPr>
            <w:tcW w:w="594" w:type="dxa"/>
          </w:tcPr>
          <w:p w:rsidR="00924B28" w:rsidRDefault="00924B28">
            <w:pPr>
              <w:jc w:val="center"/>
              <w:rPr>
                <w:sz w:val="16"/>
              </w:rPr>
            </w:pPr>
            <w:r>
              <w:rPr>
                <w:sz w:val="16"/>
              </w:rPr>
              <w:t>118</w:t>
            </w:r>
          </w:p>
        </w:tc>
        <w:tc>
          <w:tcPr>
            <w:tcW w:w="486" w:type="dxa"/>
          </w:tcPr>
          <w:p w:rsidR="00924B28" w:rsidRDefault="00924B28">
            <w:pPr>
              <w:jc w:val="center"/>
              <w:rPr>
                <w:sz w:val="16"/>
              </w:rPr>
            </w:pPr>
            <w:r>
              <w:rPr>
                <w:sz w:val="16"/>
              </w:rPr>
              <w:t>56</w:t>
            </w:r>
          </w:p>
        </w:tc>
        <w:tc>
          <w:tcPr>
            <w:tcW w:w="594" w:type="dxa"/>
          </w:tcPr>
          <w:p w:rsidR="00924B28" w:rsidRDefault="00924B28">
            <w:pPr>
              <w:jc w:val="center"/>
              <w:rPr>
                <w:i/>
                <w:sz w:val="16"/>
              </w:rPr>
            </w:pPr>
          </w:p>
        </w:tc>
        <w:tc>
          <w:tcPr>
            <w:tcW w:w="540" w:type="dxa"/>
          </w:tcPr>
          <w:p w:rsidR="00924B28" w:rsidRDefault="00924B28">
            <w:pPr>
              <w:jc w:val="center"/>
              <w:rPr>
                <w:i/>
                <w:sz w:val="16"/>
              </w:rPr>
            </w:pPr>
          </w:p>
        </w:tc>
        <w:tc>
          <w:tcPr>
            <w:tcW w:w="486" w:type="dxa"/>
          </w:tcPr>
          <w:p w:rsidR="00924B28" w:rsidRDefault="00924B28">
            <w:pPr>
              <w:jc w:val="center"/>
              <w:rPr>
                <w:sz w:val="16"/>
              </w:rPr>
            </w:pPr>
            <w:r>
              <w:rPr>
                <w:sz w:val="16"/>
              </w:rPr>
              <w:t>37,8</w:t>
            </w:r>
          </w:p>
        </w:tc>
      </w:tr>
      <w:tr w:rsidR="00924B28">
        <w:tc>
          <w:tcPr>
            <w:tcW w:w="288" w:type="dxa"/>
          </w:tcPr>
          <w:p w:rsidR="00924B28" w:rsidRDefault="00924B28">
            <w:pPr>
              <w:jc w:val="center"/>
              <w:rPr>
                <w:sz w:val="16"/>
              </w:rPr>
            </w:pPr>
            <w:r>
              <w:rPr>
                <w:sz w:val="16"/>
              </w:rPr>
              <w:t>5</w:t>
            </w:r>
          </w:p>
        </w:tc>
        <w:tc>
          <w:tcPr>
            <w:tcW w:w="540" w:type="dxa"/>
          </w:tcPr>
          <w:p w:rsidR="00924B28" w:rsidRDefault="00924B28">
            <w:pPr>
              <w:jc w:val="center"/>
              <w:rPr>
                <w:sz w:val="16"/>
              </w:rPr>
            </w:pPr>
            <w:r>
              <w:rPr>
                <w:sz w:val="16"/>
              </w:rPr>
              <w:t>100</w:t>
            </w:r>
          </w:p>
        </w:tc>
        <w:tc>
          <w:tcPr>
            <w:tcW w:w="540" w:type="dxa"/>
          </w:tcPr>
          <w:p w:rsidR="00924B28" w:rsidRDefault="00924B28">
            <w:pPr>
              <w:jc w:val="center"/>
              <w:rPr>
                <w:i/>
                <w:sz w:val="16"/>
              </w:rPr>
            </w:pPr>
          </w:p>
        </w:tc>
        <w:tc>
          <w:tcPr>
            <w:tcW w:w="540" w:type="dxa"/>
          </w:tcPr>
          <w:p w:rsidR="00924B28" w:rsidRDefault="00924B28">
            <w:pPr>
              <w:jc w:val="center"/>
              <w:rPr>
                <w:i/>
                <w:sz w:val="16"/>
              </w:rPr>
            </w:pPr>
          </w:p>
        </w:tc>
        <w:tc>
          <w:tcPr>
            <w:tcW w:w="540" w:type="dxa"/>
          </w:tcPr>
          <w:p w:rsidR="00924B28" w:rsidRDefault="00924B28">
            <w:pPr>
              <w:jc w:val="center"/>
              <w:rPr>
                <w:i/>
                <w:sz w:val="16"/>
              </w:rPr>
            </w:pPr>
          </w:p>
        </w:tc>
        <w:tc>
          <w:tcPr>
            <w:tcW w:w="656" w:type="dxa"/>
          </w:tcPr>
          <w:p w:rsidR="00924B28" w:rsidRDefault="00924B28">
            <w:pPr>
              <w:jc w:val="center"/>
              <w:rPr>
                <w:i/>
                <w:sz w:val="16"/>
              </w:rPr>
            </w:pPr>
          </w:p>
        </w:tc>
        <w:tc>
          <w:tcPr>
            <w:tcW w:w="604" w:type="dxa"/>
          </w:tcPr>
          <w:p w:rsidR="00924B28" w:rsidRDefault="00924B28">
            <w:pPr>
              <w:jc w:val="center"/>
              <w:rPr>
                <w:i/>
                <w:sz w:val="16"/>
              </w:rPr>
            </w:pPr>
          </w:p>
        </w:tc>
        <w:tc>
          <w:tcPr>
            <w:tcW w:w="594" w:type="dxa"/>
          </w:tcPr>
          <w:p w:rsidR="00924B28" w:rsidRDefault="00924B28">
            <w:pPr>
              <w:jc w:val="center"/>
              <w:rPr>
                <w:sz w:val="16"/>
              </w:rPr>
            </w:pPr>
            <w:r>
              <w:rPr>
                <w:sz w:val="16"/>
              </w:rPr>
              <w:t>118</w:t>
            </w:r>
          </w:p>
        </w:tc>
        <w:tc>
          <w:tcPr>
            <w:tcW w:w="486" w:type="dxa"/>
          </w:tcPr>
          <w:p w:rsidR="00924B28" w:rsidRDefault="00924B28">
            <w:pPr>
              <w:jc w:val="center"/>
              <w:rPr>
                <w:i/>
                <w:sz w:val="16"/>
              </w:rPr>
            </w:pPr>
          </w:p>
        </w:tc>
        <w:tc>
          <w:tcPr>
            <w:tcW w:w="594" w:type="dxa"/>
          </w:tcPr>
          <w:p w:rsidR="00924B28" w:rsidRDefault="00924B28">
            <w:pPr>
              <w:jc w:val="center"/>
              <w:rPr>
                <w:i/>
                <w:sz w:val="16"/>
              </w:rPr>
            </w:pPr>
          </w:p>
        </w:tc>
        <w:tc>
          <w:tcPr>
            <w:tcW w:w="540" w:type="dxa"/>
          </w:tcPr>
          <w:p w:rsidR="00924B28" w:rsidRDefault="00924B28">
            <w:pPr>
              <w:jc w:val="center"/>
              <w:rPr>
                <w:sz w:val="16"/>
              </w:rPr>
            </w:pPr>
            <w:r>
              <w:rPr>
                <w:sz w:val="16"/>
              </w:rPr>
              <w:t>18</w:t>
            </w:r>
          </w:p>
        </w:tc>
        <w:tc>
          <w:tcPr>
            <w:tcW w:w="486" w:type="dxa"/>
          </w:tcPr>
          <w:p w:rsidR="00924B28" w:rsidRDefault="00924B28">
            <w:pPr>
              <w:jc w:val="center"/>
              <w:rPr>
                <w:sz w:val="16"/>
              </w:rPr>
            </w:pPr>
            <w:r>
              <w:rPr>
                <w:sz w:val="16"/>
              </w:rPr>
              <w:t>8,5</w:t>
            </w:r>
          </w:p>
        </w:tc>
      </w:tr>
    </w:tbl>
    <w:p w:rsidR="00924B28" w:rsidRDefault="00924B28">
      <w:pPr>
        <w:jc w:val="both"/>
        <w:rPr>
          <w:sz w:val="22"/>
          <w:szCs w:val="28"/>
        </w:rPr>
      </w:pPr>
    </w:p>
    <w:p w:rsidR="00924B28" w:rsidRDefault="00924B28">
      <w:pPr>
        <w:numPr>
          <w:ilvl w:val="0"/>
          <w:numId w:val="92"/>
        </w:numPr>
        <w:jc w:val="both"/>
        <w:rPr>
          <w:sz w:val="20"/>
          <w:szCs w:val="28"/>
        </w:rPr>
      </w:pPr>
      <w:r>
        <w:rPr>
          <w:sz w:val="20"/>
          <w:szCs w:val="28"/>
        </w:rPr>
        <w:t>Определить производственную и общую себестоимость, отклонение фактических показателей от плановых и сделать выводы.</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260"/>
        <w:gridCol w:w="1080"/>
        <w:gridCol w:w="1080"/>
      </w:tblGrid>
      <w:tr w:rsidR="00924B28">
        <w:tc>
          <w:tcPr>
            <w:tcW w:w="2880" w:type="dxa"/>
          </w:tcPr>
          <w:p w:rsidR="00924B28" w:rsidRDefault="00924B28">
            <w:pPr>
              <w:jc w:val="center"/>
              <w:rPr>
                <w:sz w:val="18"/>
                <w:szCs w:val="28"/>
              </w:rPr>
            </w:pPr>
            <w:r>
              <w:rPr>
                <w:sz w:val="18"/>
                <w:szCs w:val="28"/>
              </w:rPr>
              <w:t>Статьи затрат</w:t>
            </w:r>
          </w:p>
        </w:tc>
        <w:tc>
          <w:tcPr>
            <w:tcW w:w="1260" w:type="dxa"/>
          </w:tcPr>
          <w:p w:rsidR="00924B28" w:rsidRDefault="00924B28">
            <w:pPr>
              <w:jc w:val="center"/>
              <w:rPr>
                <w:sz w:val="18"/>
                <w:szCs w:val="28"/>
              </w:rPr>
            </w:pPr>
            <w:r>
              <w:rPr>
                <w:sz w:val="18"/>
                <w:szCs w:val="28"/>
              </w:rPr>
              <w:t>Себесто-</w:t>
            </w:r>
          </w:p>
          <w:p w:rsidR="00924B28" w:rsidRDefault="00924B28">
            <w:pPr>
              <w:jc w:val="center"/>
              <w:rPr>
                <w:sz w:val="18"/>
                <w:szCs w:val="28"/>
              </w:rPr>
            </w:pPr>
            <w:r>
              <w:rPr>
                <w:sz w:val="18"/>
                <w:szCs w:val="28"/>
              </w:rPr>
              <w:t>имость план.</w:t>
            </w:r>
          </w:p>
        </w:tc>
        <w:tc>
          <w:tcPr>
            <w:tcW w:w="1080" w:type="dxa"/>
          </w:tcPr>
          <w:p w:rsidR="00924B28" w:rsidRDefault="00924B28">
            <w:pPr>
              <w:jc w:val="center"/>
              <w:rPr>
                <w:sz w:val="18"/>
                <w:szCs w:val="28"/>
              </w:rPr>
            </w:pPr>
            <w:r>
              <w:rPr>
                <w:sz w:val="18"/>
                <w:szCs w:val="28"/>
              </w:rPr>
              <w:t>Себесто-</w:t>
            </w:r>
          </w:p>
          <w:p w:rsidR="00924B28" w:rsidRDefault="00924B28">
            <w:pPr>
              <w:jc w:val="center"/>
              <w:rPr>
                <w:sz w:val="18"/>
                <w:szCs w:val="28"/>
              </w:rPr>
            </w:pPr>
            <w:r>
              <w:rPr>
                <w:sz w:val="18"/>
                <w:szCs w:val="28"/>
              </w:rPr>
              <w:t>имость факт</w:t>
            </w:r>
          </w:p>
        </w:tc>
        <w:tc>
          <w:tcPr>
            <w:tcW w:w="1080" w:type="dxa"/>
          </w:tcPr>
          <w:p w:rsidR="00924B28" w:rsidRDefault="00924B28">
            <w:pPr>
              <w:jc w:val="center"/>
              <w:rPr>
                <w:sz w:val="18"/>
                <w:szCs w:val="28"/>
              </w:rPr>
            </w:pPr>
            <w:r>
              <w:rPr>
                <w:sz w:val="18"/>
                <w:szCs w:val="28"/>
              </w:rPr>
              <w:t>Отклоне-</w:t>
            </w:r>
          </w:p>
          <w:p w:rsidR="00924B28" w:rsidRDefault="00924B28">
            <w:pPr>
              <w:jc w:val="center"/>
              <w:rPr>
                <w:sz w:val="18"/>
                <w:szCs w:val="28"/>
              </w:rPr>
            </w:pPr>
            <w:r>
              <w:rPr>
                <w:sz w:val="18"/>
                <w:szCs w:val="28"/>
              </w:rPr>
              <w:t>ние</w:t>
            </w:r>
          </w:p>
        </w:tc>
      </w:tr>
      <w:tr w:rsidR="00924B28">
        <w:tc>
          <w:tcPr>
            <w:tcW w:w="2880" w:type="dxa"/>
          </w:tcPr>
          <w:p w:rsidR="00924B28" w:rsidRDefault="00924B28">
            <w:pPr>
              <w:jc w:val="both"/>
              <w:rPr>
                <w:sz w:val="18"/>
                <w:szCs w:val="28"/>
              </w:rPr>
            </w:pPr>
            <w:r>
              <w:rPr>
                <w:sz w:val="18"/>
                <w:szCs w:val="28"/>
              </w:rPr>
              <w:t>1. Сырье и основные материалы</w:t>
            </w:r>
          </w:p>
        </w:tc>
        <w:tc>
          <w:tcPr>
            <w:tcW w:w="1260" w:type="dxa"/>
          </w:tcPr>
          <w:p w:rsidR="00924B28" w:rsidRDefault="00924B28">
            <w:pPr>
              <w:jc w:val="center"/>
              <w:rPr>
                <w:sz w:val="18"/>
                <w:szCs w:val="28"/>
              </w:rPr>
            </w:pPr>
            <w:r>
              <w:rPr>
                <w:sz w:val="18"/>
                <w:szCs w:val="28"/>
              </w:rPr>
              <w:t>113</w:t>
            </w:r>
          </w:p>
        </w:tc>
        <w:tc>
          <w:tcPr>
            <w:tcW w:w="1080" w:type="dxa"/>
          </w:tcPr>
          <w:p w:rsidR="00924B28" w:rsidRDefault="00924B28">
            <w:pPr>
              <w:jc w:val="center"/>
              <w:rPr>
                <w:sz w:val="18"/>
                <w:szCs w:val="28"/>
              </w:rPr>
            </w:pPr>
            <w:r>
              <w:rPr>
                <w:sz w:val="18"/>
                <w:szCs w:val="28"/>
              </w:rPr>
              <w:t>106</w:t>
            </w:r>
          </w:p>
        </w:tc>
        <w:tc>
          <w:tcPr>
            <w:tcW w:w="1080" w:type="dxa"/>
          </w:tcPr>
          <w:p w:rsidR="00924B28" w:rsidRDefault="00924B28">
            <w:pPr>
              <w:jc w:val="center"/>
              <w:rPr>
                <w:i/>
                <w:sz w:val="18"/>
                <w:szCs w:val="28"/>
              </w:rPr>
            </w:pPr>
          </w:p>
        </w:tc>
      </w:tr>
      <w:tr w:rsidR="00924B28">
        <w:tc>
          <w:tcPr>
            <w:tcW w:w="2880" w:type="dxa"/>
          </w:tcPr>
          <w:p w:rsidR="00924B28" w:rsidRDefault="00924B28">
            <w:pPr>
              <w:jc w:val="both"/>
              <w:rPr>
                <w:sz w:val="18"/>
                <w:szCs w:val="28"/>
              </w:rPr>
            </w:pPr>
            <w:r>
              <w:rPr>
                <w:sz w:val="18"/>
                <w:szCs w:val="28"/>
              </w:rPr>
              <w:t>2. Заработная плата и отчисления</w:t>
            </w:r>
          </w:p>
        </w:tc>
        <w:tc>
          <w:tcPr>
            <w:tcW w:w="1260" w:type="dxa"/>
          </w:tcPr>
          <w:p w:rsidR="00924B28" w:rsidRDefault="00924B28">
            <w:pPr>
              <w:jc w:val="center"/>
              <w:rPr>
                <w:sz w:val="18"/>
                <w:szCs w:val="28"/>
              </w:rPr>
            </w:pPr>
            <w:r>
              <w:rPr>
                <w:sz w:val="18"/>
                <w:szCs w:val="28"/>
              </w:rPr>
              <w:t>66</w:t>
            </w:r>
          </w:p>
        </w:tc>
        <w:tc>
          <w:tcPr>
            <w:tcW w:w="1080" w:type="dxa"/>
          </w:tcPr>
          <w:p w:rsidR="00924B28" w:rsidRDefault="00924B28">
            <w:pPr>
              <w:jc w:val="center"/>
              <w:rPr>
                <w:sz w:val="18"/>
                <w:szCs w:val="28"/>
              </w:rPr>
            </w:pPr>
            <w:r>
              <w:rPr>
                <w:sz w:val="18"/>
                <w:szCs w:val="28"/>
              </w:rPr>
              <w:t>60</w:t>
            </w:r>
          </w:p>
        </w:tc>
        <w:tc>
          <w:tcPr>
            <w:tcW w:w="1080" w:type="dxa"/>
          </w:tcPr>
          <w:p w:rsidR="00924B28" w:rsidRDefault="00924B28">
            <w:pPr>
              <w:jc w:val="center"/>
              <w:rPr>
                <w:i/>
                <w:sz w:val="18"/>
                <w:szCs w:val="28"/>
              </w:rPr>
            </w:pPr>
          </w:p>
        </w:tc>
      </w:tr>
      <w:tr w:rsidR="00924B28">
        <w:tc>
          <w:tcPr>
            <w:tcW w:w="2880" w:type="dxa"/>
          </w:tcPr>
          <w:p w:rsidR="00924B28" w:rsidRDefault="00924B28">
            <w:pPr>
              <w:jc w:val="both"/>
              <w:rPr>
                <w:sz w:val="18"/>
                <w:szCs w:val="28"/>
              </w:rPr>
            </w:pPr>
            <w:r>
              <w:rPr>
                <w:sz w:val="18"/>
                <w:szCs w:val="28"/>
              </w:rPr>
              <w:t>3. Топливо и электроэнергия</w:t>
            </w:r>
          </w:p>
        </w:tc>
        <w:tc>
          <w:tcPr>
            <w:tcW w:w="1260" w:type="dxa"/>
          </w:tcPr>
          <w:p w:rsidR="00924B28" w:rsidRDefault="00924B28">
            <w:pPr>
              <w:jc w:val="center"/>
              <w:rPr>
                <w:sz w:val="18"/>
                <w:szCs w:val="28"/>
              </w:rPr>
            </w:pPr>
            <w:r>
              <w:rPr>
                <w:sz w:val="18"/>
                <w:szCs w:val="28"/>
              </w:rPr>
              <w:t>10</w:t>
            </w:r>
          </w:p>
        </w:tc>
        <w:tc>
          <w:tcPr>
            <w:tcW w:w="1080" w:type="dxa"/>
          </w:tcPr>
          <w:p w:rsidR="00924B28" w:rsidRDefault="00924B28">
            <w:pPr>
              <w:jc w:val="center"/>
              <w:rPr>
                <w:sz w:val="18"/>
                <w:szCs w:val="28"/>
              </w:rPr>
            </w:pPr>
            <w:r>
              <w:rPr>
                <w:sz w:val="18"/>
                <w:szCs w:val="28"/>
              </w:rPr>
              <w:t>13</w:t>
            </w:r>
          </w:p>
        </w:tc>
        <w:tc>
          <w:tcPr>
            <w:tcW w:w="1080" w:type="dxa"/>
          </w:tcPr>
          <w:p w:rsidR="00924B28" w:rsidRDefault="00924B28">
            <w:pPr>
              <w:jc w:val="center"/>
              <w:rPr>
                <w:i/>
                <w:sz w:val="18"/>
                <w:szCs w:val="28"/>
              </w:rPr>
            </w:pPr>
          </w:p>
        </w:tc>
      </w:tr>
      <w:tr w:rsidR="00924B28">
        <w:tc>
          <w:tcPr>
            <w:tcW w:w="2880" w:type="dxa"/>
          </w:tcPr>
          <w:p w:rsidR="00924B28" w:rsidRDefault="00924B28">
            <w:pPr>
              <w:jc w:val="both"/>
              <w:rPr>
                <w:sz w:val="18"/>
                <w:szCs w:val="28"/>
              </w:rPr>
            </w:pPr>
            <w:r>
              <w:rPr>
                <w:sz w:val="18"/>
                <w:szCs w:val="28"/>
              </w:rPr>
              <w:t>4. Потери от брака</w:t>
            </w:r>
          </w:p>
        </w:tc>
        <w:tc>
          <w:tcPr>
            <w:tcW w:w="1260" w:type="dxa"/>
          </w:tcPr>
          <w:p w:rsidR="00924B28" w:rsidRDefault="00924B28">
            <w:pPr>
              <w:jc w:val="center"/>
              <w:rPr>
                <w:sz w:val="18"/>
                <w:szCs w:val="28"/>
              </w:rPr>
            </w:pPr>
            <w:r>
              <w:rPr>
                <w:sz w:val="18"/>
                <w:szCs w:val="28"/>
              </w:rPr>
              <w:t>3</w:t>
            </w:r>
          </w:p>
        </w:tc>
        <w:tc>
          <w:tcPr>
            <w:tcW w:w="1080" w:type="dxa"/>
          </w:tcPr>
          <w:p w:rsidR="00924B28" w:rsidRDefault="00924B28">
            <w:pPr>
              <w:jc w:val="center"/>
              <w:rPr>
                <w:sz w:val="18"/>
                <w:szCs w:val="28"/>
              </w:rPr>
            </w:pPr>
            <w:r>
              <w:rPr>
                <w:sz w:val="18"/>
                <w:szCs w:val="28"/>
              </w:rPr>
              <w:t>1</w:t>
            </w:r>
          </w:p>
        </w:tc>
        <w:tc>
          <w:tcPr>
            <w:tcW w:w="1080" w:type="dxa"/>
          </w:tcPr>
          <w:p w:rsidR="00924B28" w:rsidRDefault="00924B28">
            <w:pPr>
              <w:jc w:val="center"/>
              <w:rPr>
                <w:i/>
                <w:sz w:val="18"/>
                <w:szCs w:val="28"/>
              </w:rPr>
            </w:pPr>
          </w:p>
        </w:tc>
      </w:tr>
      <w:tr w:rsidR="00924B28">
        <w:tc>
          <w:tcPr>
            <w:tcW w:w="2880" w:type="dxa"/>
          </w:tcPr>
          <w:p w:rsidR="00924B28" w:rsidRDefault="00924B28">
            <w:pPr>
              <w:jc w:val="both"/>
              <w:rPr>
                <w:sz w:val="18"/>
                <w:szCs w:val="28"/>
              </w:rPr>
            </w:pPr>
            <w:r>
              <w:rPr>
                <w:sz w:val="18"/>
                <w:szCs w:val="28"/>
              </w:rPr>
              <w:t>5. Цеховые расходы</w:t>
            </w:r>
          </w:p>
        </w:tc>
        <w:tc>
          <w:tcPr>
            <w:tcW w:w="1260" w:type="dxa"/>
          </w:tcPr>
          <w:p w:rsidR="00924B28" w:rsidRDefault="00924B28">
            <w:pPr>
              <w:jc w:val="center"/>
              <w:rPr>
                <w:sz w:val="18"/>
                <w:szCs w:val="28"/>
              </w:rPr>
            </w:pPr>
            <w:r>
              <w:rPr>
                <w:sz w:val="18"/>
                <w:szCs w:val="28"/>
              </w:rPr>
              <w:t>96</w:t>
            </w:r>
          </w:p>
        </w:tc>
        <w:tc>
          <w:tcPr>
            <w:tcW w:w="1080" w:type="dxa"/>
          </w:tcPr>
          <w:p w:rsidR="00924B28" w:rsidRDefault="00924B28">
            <w:pPr>
              <w:jc w:val="center"/>
              <w:rPr>
                <w:sz w:val="18"/>
                <w:szCs w:val="28"/>
              </w:rPr>
            </w:pPr>
            <w:r>
              <w:rPr>
                <w:sz w:val="18"/>
                <w:szCs w:val="28"/>
              </w:rPr>
              <w:t>92</w:t>
            </w:r>
          </w:p>
        </w:tc>
        <w:tc>
          <w:tcPr>
            <w:tcW w:w="1080" w:type="dxa"/>
          </w:tcPr>
          <w:p w:rsidR="00924B28" w:rsidRDefault="00924B28">
            <w:pPr>
              <w:jc w:val="center"/>
              <w:rPr>
                <w:i/>
                <w:sz w:val="18"/>
                <w:szCs w:val="28"/>
              </w:rPr>
            </w:pPr>
          </w:p>
        </w:tc>
      </w:tr>
      <w:tr w:rsidR="00924B28">
        <w:tc>
          <w:tcPr>
            <w:tcW w:w="2880" w:type="dxa"/>
          </w:tcPr>
          <w:p w:rsidR="00924B28" w:rsidRDefault="00924B28">
            <w:pPr>
              <w:jc w:val="both"/>
              <w:rPr>
                <w:sz w:val="18"/>
                <w:szCs w:val="28"/>
              </w:rPr>
            </w:pPr>
            <w:r>
              <w:rPr>
                <w:sz w:val="18"/>
                <w:szCs w:val="28"/>
              </w:rPr>
              <w:t>6. Общезаводские расходы</w:t>
            </w:r>
          </w:p>
        </w:tc>
        <w:tc>
          <w:tcPr>
            <w:tcW w:w="1260" w:type="dxa"/>
          </w:tcPr>
          <w:p w:rsidR="00924B28" w:rsidRDefault="00924B28">
            <w:pPr>
              <w:jc w:val="center"/>
              <w:rPr>
                <w:sz w:val="18"/>
                <w:szCs w:val="28"/>
              </w:rPr>
            </w:pPr>
            <w:r>
              <w:rPr>
                <w:sz w:val="18"/>
                <w:szCs w:val="28"/>
              </w:rPr>
              <w:t>40</w:t>
            </w:r>
          </w:p>
        </w:tc>
        <w:tc>
          <w:tcPr>
            <w:tcW w:w="1080" w:type="dxa"/>
          </w:tcPr>
          <w:p w:rsidR="00924B28" w:rsidRDefault="00924B28">
            <w:pPr>
              <w:jc w:val="center"/>
              <w:rPr>
                <w:sz w:val="18"/>
                <w:szCs w:val="28"/>
              </w:rPr>
            </w:pPr>
            <w:r>
              <w:rPr>
                <w:sz w:val="18"/>
                <w:szCs w:val="28"/>
              </w:rPr>
              <w:t>38</w:t>
            </w:r>
          </w:p>
        </w:tc>
        <w:tc>
          <w:tcPr>
            <w:tcW w:w="1080" w:type="dxa"/>
          </w:tcPr>
          <w:p w:rsidR="00924B28" w:rsidRDefault="00924B28">
            <w:pPr>
              <w:jc w:val="center"/>
              <w:rPr>
                <w:i/>
                <w:sz w:val="18"/>
                <w:szCs w:val="28"/>
              </w:rPr>
            </w:pPr>
          </w:p>
        </w:tc>
      </w:tr>
      <w:tr w:rsidR="00924B28">
        <w:tc>
          <w:tcPr>
            <w:tcW w:w="2880" w:type="dxa"/>
          </w:tcPr>
          <w:p w:rsidR="00924B28" w:rsidRDefault="00924B28">
            <w:pPr>
              <w:jc w:val="both"/>
              <w:rPr>
                <w:sz w:val="18"/>
                <w:szCs w:val="28"/>
              </w:rPr>
            </w:pPr>
            <w:r>
              <w:rPr>
                <w:sz w:val="18"/>
                <w:szCs w:val="28"/>
              </w:rPr>
              <w:t>7. Коммерческие расходы</w:t>
            </w:r>
          </w:p>
        </w:tc>
        <w:tc>
          <w:tcPr>
            <w:tcW w:w="1260" w:type="dxa"/>
          </w:tcPr>
          <w:p w:rsidR="00924B28" w:rsidRDefault="00924B28">
            <w:pPr>
              <w:jc w:val="center"/>
              <w:rPr>
                <w:sz w:val="18"/>
                <w:szCs w:val="28"/>
              </w:rPr>
            </w:pPr>
            <w:r>
              <w:rPr>
                <w:sz w:val="18"/>
                <w:szCs w:val="28"/>
              </w:rPr>
              <w:t>5</w:t>
            </w:r>
          </w:p>
        </w:tc>
        <w:tc>
          <w:tcPr>
            <w:tcW w:w="1080" w:type="dxa"/>
          </w:tcPr>
          <w:p w:rsidR="00924B28" w:rsidRDefault="00924B28">
            <w:pPr>
              <w:jc w:val="center"/>
              <w:rPr>
                <w:sz w:val="18"/>
                <w:szCs w:val="28"/>
              </w:rPr>
            </w:pPr>
            <w:r>
              <w:rPr>
                <w:sz w:val="18"/>
                <w:szCs w:val="28"/>
              </w:rPr>
              <w:t>7</w:t>
            </w:r>
          </w:p>
        </w:tc>
        <w:tc>
          <w:tcPr>
            <w:tcW w:w="1080" w:type="dxa"/>
          </w:tcPr>
          <w:p w:rsidR="00924B28" w:rsidRDefault="00924B28">
            <w:pPr>
              <w:jc w:val="center"/>
              <w:rPr>
                <w:i/>
                <w:sz w:val="18"/>
                <w:szCs w:val="28"/>
              </w:rPr>
            </w:pPr>
          </w:p>
        </w:tc>
      </w:tr>
      <w:tr w:rsidR="00924B28">
        <w:tc>
          <w:tcPr>
            <w:tcW w:w="2880" w:type="dxa"/>
          </w:tcPr>
          <w:p w:rsidR="00924B28" w:rsidRDefault="00924B28">
            <w:pPr>
              <w:jc w:val="both"/>
              <w:rPr>
                <w:sz w:val="18"/>
                <w:szCs w:val="28"/>
              </w:rPr>
            </w:pPr>
            <w:r>
              <w:rPr>
                <w:sz w:val="18"/>
                <w:szCs w:val="28"/>
              </w:rPr>
              <w:t>Производственная себестоимость</w:t>
            </w:r>
          </w:p>
        </w:tc>
        <w:tc>
          <w:tcPr>
            <w:tcW w:w="1260" w:type="dxa"/>
          </w:tcPr>
          <w:p w:rsidR="00924B28" w:rsidRDefault="00924B28">
            <w:pPr>
              <w:jc w:val="center"/>
              <w:rPr>
                <w:i/>
                <w:sz w:val="18"/>
                <w:szCs w:val="28"/>
              </w:rPr>
            </w:pPr>
          </w:p>
        </w:tc>
        <w:tc>
          <w:tcPr>
            <w:tcW w:w="1080" w:type="dxa"/>
          </w:tcPr>
          <w:p w:rsidR="00924B28" w:rsidRDefault="00924B28">
            <w:pPr>
              <w:jc w:val="center"/>
              <w:rPr>
                <w:i/>
                <w:sz w:val="18"/>
                <w:szCs w:val="28"/>
              </w:rPr>
            </w:pPr>
          </w:p>
        </w:tc>
        <w:tc>
          <w:tcPr>
            <w:tcW w:w="1080" w:type="dxa"/>
          </w:tcPr>
          <w:p w:rsidR="00924B28" w:rsidRDefault="00924B28">
            <w:pPr>
              <w:jc w:val="center"/>
              <w:rPr>
                <w:i/>
                <w:sz w:val="18"/>
                <w:szCs w:val="28"/>
              </w:rPr>
            </w:pPr>
          </w:p>
        </w:tc>
      </w:tr>
      <w:tr w:rsidR="00924B28">
        <w:tc>
          <w:tcPr>
            <w:tcW w:w="2880" w:type="dxa"/>
          </w:tcPr>
          <w:p w:rsidR="00924B28" w:rsidRDefault="00924B28">
            <w:pPr>
              <w:jc w:val="both"/>
              <w:rPr>
                <w:sz w:val="18"/>
                <w:szCs w:val="28"/>
              </w:rPr>
            </w:pPr>
            <w:r>
              <w:rPr>
                <w:sz w:val="18"/>
                <w:szCs w:val="28"/>
              </w:rPr>
              <w:t>Полная себестоимость</w:t>
            </w:r>
          </w:p>
        </w:tc>
        <w:tc>
          <w:tcPr>
            <w:tcW w:w="1260" w:type="dxa"/>
          </w:tcPr>
          <w:p w:rsidR="00924B28" w:rsidRDefault="00924B28">
            <w:pPr>
              <w:jc w:val="center"/>
              <w:rPr>
                <w:i/>
                <w:sz w:val="18"/>
                <w:szCs w:val="28"/>
              </w:rPr>
            </w:pPr>
          </w:p>
        </w:tc>
        <w:tc>
          <w:tcPr>
            <w:tcW w:w="1080" w:type="dxa"/>
          </w:tcPr>
          <w:p w:rsidR="00924B28" w:rsidRDefault="00924B28">
            <w:pPr>
              <w:jc w:val="center"/>
              <w:rPr>
                <w:i/>
                <w:sz w:val="18"/>
                <w:szCs w:val="28"/>
              </w:rPr>
            </w:pPr>
          </w:p>
        </w:tc>
        <w:tc>
          <w:tcPr>
            <w:tcW w:w="1080" w:type="dxa"/>
          </w:tcPr>
          <w:p w:rsidR="00924B28" w:rsidRDefault="00924B28">
            <w:pPr>
              <w:jc w:val="center"/>
              <w:rPr>
                <w:i/>
                <w:sz w:val="18"/>
                <w:szCs w:val="28"/>
              </w:rPr>
            </w:pPr>
          </w:p>
        </w:tc>
      </w:tr>
    </w:tbl>
    <w:p w:rsidR="00924B28" w:rsidRDefault="00924B28">
      <w:pPr>
        <w:ind w:left="360"/>
        <w:jc w:val="both"/>
        <w:rPr>
          <w:sz w:val="22"/>
          <w:szCs w:val="28"/>
        </w:rPr>
      </w:pPr>
    </w:p>
    <w:p w:rsidR="00924B28" w:rsidRDefault="00924B28">
      <w:pPr>
        <w:numPr>
          <w:ilvl w:val="0"/>
          <w:numId w:val="92"/>
        </w:numPr>
        <w:jc w:val="both"/>
        <w:rPr>
          <w:sz w:val="20"/>
          <w:szCs w:val="28"/>
        </w:rPr>
      </w:pPr>
      <w:r>
        <w:rPr>
          <w:sz w:val="20"/>
          <w:szCs w:val="28"/>
        </w:rPr>
        <w:t xml:space="preserve">Рассчитать рентабельность. Прибыль в расчете на единицу продукции составляет 614 т.р., объем выпуска 18307 ед., себестоимость на весь товарный выпуск 11,3 млн. р. Прибыль от реализации составила 1238400 руб, выручка – 12 мл.р. </w:t>
      </w:r>
    </w:p>
    <w:p w:rsidR="00924B28" w:rsidRDefault="00924B28">
      <w:pPr>
        <w:numPr>
          <w:ilvl w:val="0"/>
          <w:numId w:val="92"/>
        </w:numPr>
        <w:jc w:val="both"/>
        <w:rPr>
          <w:sz w:val="20"/>
          <w:szCs w:val="28"/>
        </w:rPr>
      </w:pPr>
      <w:r>
        <w:rPr>
          <w:sz w:val="20"/>
          <w:szCs w:val="28"/>
        </w:rPr>
        <w:t>Стоимость материальных оборотных средств предприятия 837 т.р., стоимость основных ПФ 900 т.р.. Налогооблагаемая прибыль 318 т.р., налоги 11 т.р., экономические санкции 0,3 т.р. Рассчитать рентабельность производства.</w:t>
      </w:r>
    </w:p>
    <w:p w:rsidR="00924B28" w:rsidRDefault="00924B28">
      <w:pPr>
        <w:numPr>
          <w:ilvl w:val="0"/>
          <w:numId w:val="92"/>
        </w:numPr>
        <w:jc w:val="both"/>
        <w:rPr>
          <w:sz w:val="20"/>
          <w:szCs w:val="28"/>
        </w:rPr>
      </w:pPr>
      <w:r>
        <w:rPr>
          <w:sz w:val="20"/>
          <w:szCs w:val="28"/>
        </w:rPr>
        <w:t>Рассчитать коэффициенты ликвидности, если краткосрочные обязательства предприятия 126 т.р., оборотные средства 614 т.р., денежные средства 383 т.р., краткосрочные финансовые вложения 67 т.р., дебиторская задолженность 20 т.р.</w:t>
      </w:r>
    </w:p>
    <w:p w:rsidR="00924B28" w:rsidRDefault="00924B28">
      <w:pPr>
        <w:numPr>
          <w:ilvl w:val="0"/>
          <w:numId w:val="92"/>
        </w:numPr>
        <w:jc w:val="both"/>
        <w:rPr>
          <w:sz w:val="20"/>
          <w:szCs w:val="28"/>
        </w:rPr>
      </w:pPr>
      <w:r>
        <w:rPr>
          <w:sz w:val="20"/>
          <w:szCs w:val="28"/>
        </w:rPr>
        <w:t>Рассчитать коэффициент автономии, коэффициент соотношения собственных и заемных средств, коэффициент маневренности, если собственные средства предприятия 8720 т.р., общая сумма средств 12847 т.р., собственные оборотные средства 6060 т.р.</w:t>
      </w:r>
    </w:p>
    <w:p w:rsidR="00924B28" w:rsidRDefault="00924B28">
      <w:pPr>
        <w:numPr>
          <w:ilvl w:val="0"/>
          <w:numId w:val="92"/>
        </w:numPr>
        <w:jc w:val="both"/>
        <w:rPr>
          <w:rFonts w:ascii="Franklin Gothic Medium" w:eastAsia="Arial Unicode MS" w:hAnsi="Franklin Gothic Medium"/>
          <w:b/>
          <w:bCs/>
        </w:rPr>
      </w:pPr>
      <w:r>
        <w:rPr>
          <w:sz w:val="20"/>
          <w:szCs w:val="28"/>
        </w:rPr>
        <w:t>Рассчитать сопряженный рычаг. Выручка от реализации продукции 20287 т.р., ставка налога на прибыль 22%, рентабельность активов 1,13, средняя расчетная ставка процента 18%. Переменные затраты 1927 т.р., постоянные 3760 т.р., заемный капитал предприятия 1860 т.р., заемный капитал 1860 т.р.,  собственный капитал 20800 т.р.</w:t>
      </w:r>
    </w:p>
    <w:p w:rsidR="00924B28" w:rsidRDefault="00924B28">
      <w:pPr>
        <w:jc w:val="center"/>
        <w:rPr>
          <w:rFonts w:ascii="Arial" w:eastAsia="Arial Unicode MS" w:hAnsi="Arial" w:cs="Arial"/>
          <w:sz w:val="20"/>
        </w:rPr>
      </w:pPr>
    </w:p>
    <w:p w:rsidR="00924B28" w:rsidRDefault="00924B28">
      <w:pPr>
        <w:jc w:val="center"/>
        <w:rPr>
          <w:rFonts w:ascii="Arial" w:eastAsia="Arial Unicode MS" w:hAnsi="Arial" w:cs="Arial"/>
          <w:sz w:val="20"/>
        </w:rPr>
      </w:pPr>
      <w:r>
        <w:rPr>
          <w:rFonts w:ascii="Arial" w:eastAsia="Arial Unicode MS" w:hAnsi="Arial" w:cs="Arial"/>
          <w:sz w:val="20"/>
        </w:rPr>
        <w:t>Рекомендованная литература:</w:t>
      </w:r>
    </w:p>
    <w:p w:rsidR="00924B28" w:rsidRDefault="00924B28">
      <w:pPr>
        <w:jc w:val="center"/>
        <w:rPr>
          <w:rFonts w:ascii="Arial" w:eastAsia="Arial Unicode MS" w:hAnsi="Arial" w:cs="Arial"/>
          <w:sz w:val="20"/>
        </w:rPr>
      </w:pPr>
    </w:p>
    <w:tbl>
      <w:tblPr>
        <w:tblW w:w="6048" w:type="dxa"/>
        <w:tblLayout w:type="fixed"/>
        <w:tblLook w:val="01E0" w:firstRow="1" w:lastRow="1" w:firstColumn="1" w:lastColumn="1" w:noHBand="0" w:noVBand="0"/>
      </w:tblPr>
      <w:tblGrid>
        <w:gridCol w:w="6048"/>
      </w:tblGrid>
      <w:tr w:rsidR="00924B28">
        <w:trPr>
          <w:cantSplit/>
          <w:trHeight w:val="534"/>
        </w:trPr>
        <w:tc>
          <w:tcPr>
            <w:tcW w:w="6048" w:type="dxa"/>
          </w:tcPr>
          <w:p w:rsidR="00924B28" w:rsidRDefault="00924B28">
            <w:pPr>
              <w:rPr>
                <w:sz w:val="20"/>
              </w:rPr>
            </w:pPr>
            <w:r>
              <w:rPr>
                <w:sz w:val="20"/>
              </w:rPr>
              <w:t>1. Асаул А.Н. и др. Экономика предприятия: Учеб. пособие/ А.Н. Асаул, Л.Г. Головач, В.Ф. Глущенко, Г.А. Краюхин. В.Н. Старинский  .-СПб.: СПбГИЭА, ч.1: Основные экономические концепции   функционирования предприятия.-1999.-130с.</w:t>
            </w:r>
          </w:p>
        </w:tc>
      </w:tr>
      <w:tr w:rsidR="00924B28">
        <w:trPr>
          <w:cantSplit/>
          <w:trHeight w:val="168"/>
        </w:trPr>
        <w:tc>
          <w:tcPr>
            <w:tcW w:w="6048" w:type="dxa"/>
          </w:tcPr>
          <w:p w:rsidR="00924B28" w:rsidRDefault="00924B28">
            <w:pPr>
              <w:rPr>
                <w:sz w:val="20"/>
              </w:rPr>
            </w:pPr>
            <w:r>
              <w:rPr>
                <w:sz w:val="20"/>
              </w:rPr>
              <w:t>2. Антикризисное управление персоналом организации: Учеб. пособие /А.Н. Митин, А.Э. Федорова, Ю.А. Токарева, А.В. Овчинников.-СПб.: Питер, 2005.-272с.: ил.</w:t>
            </w:r>
          </w:p>
        </w:tc>
      </w:tr>
      <w:tr w:rsidR="00924B28">
        <w:trPr>
          <w:cantSplit/>
          <w:trHeight w:val="832"/>
        </w:trPr>
        <w:tc>
          <w:tcPr>
            <w:tcW w:w="6048" w:type="dxa"/>
          </w:tcPr>
          <w:p w:rsidR="00924B28" w:rsidRDefault="00924B28">
            <w:pPr>
              <w:rPr>
                <w:sz w:val="20"/>
              </w:rPr>
            </w:pPr>
            <w:r>
              <w:rPr>
                <w:sz w:val="20"/>
              </w:rPr>
              <w:t>3. Белов А.М. и др.Экономика организации (предприятия): Практикум /Под общ. ред.  А.Е. Карлика.-М.: ИНФРА-М, 2003.-272с.</w:t>
            </w:r>
          </w:p>
        </w:tc>
      </w:tr>
      <w:tr w:rsidR="00924B28">
        <w:trPr>
          <w:cantSplit/>
          <w:trHeight w:val="619"/>
        </w:trPr>
        <w:tc>
          <w:tcPr>
            <w:tcW w:w="6048" w:type="dxa"/>
          </w:tcPr>
          <w:p w:rsidR="00924B28" w:rsidRDefault="00924B28">
            <w:pPr>
              <w:rPr>
                <w:sz w:val="20"/>
              </w:rPr>
            </w:pPr>
            <w:r>
              <w:rPr>
                <w:sz w:val="20"/>
              </w:rPr>
              <w:t>4. Волков О.И., Скляренко В.К. Экономика предприятия: Курс лекций.-М.: ИНФРА-М, 2002.-280с.</w:t>
            </w:r>
          </w:p>
        </w:tc>
      </w:tr>
      <w:tr w:rsidR="00924B28">
        <w:trPr>
          <w:cantSplit/>
          <w:trHeight w:val="902"/>
        </w:trPr>
        <w:tc>
          <w:tcPr>
            <w:tcW w:w="6048" w:type="dxa"/>
          </w:tcPr>
          <w:p w:rsidR="00924B28" w:rsidRDefault="00924B28">
            <w:pPr>
              <w:tabs>
                <w:tab w:val="left" w:pos="2640"/>
              </w:tabs>
              <w:rPr>
                <w:sz w:val="20"/>
              </w:rPr>
            </w:pPr>
            <w:r>
              <w:rPr>
                <w:sz w:val="20"/>
              </w:rPr>
              <w:t>5. Грузинов В.П. Экономика предприятия (предпринимательская): Учеб. для вузов.-2-е изд., перераб. и доп.-М.: ЮНИТИ ДАНА, 2002.-795с.</w:t>
            </w:r>
            <w:r>
              <w:rPr>
                <w:sz w:val="20"/>
              </w:rPr>
              <w:tab/>
            </w:r>
          </w:p>
        </w:tc>
      </w:tr>
      <w:tr w:rsidR="00924B28">
        <w:trPr>
          <w:cantSplit/>
          <w:trHeight w:val="519"/>
        </w:trPr>
        <w:tc>
          <w:tcPr>
            <w:tcW w:w="6048" w:type="dxa"/>
          </w:tcPr>
          <w:p w:rsidR="00924B28" w:rsidRDefault="00924B28">
            <w:pPr>
              <w:tabs>
                <w:tab w:val="left" w:pos="2640"/>
              </w:tabs>
              <w:rPr>
                <w:sz w:val="20"/>
              </w:rPr>
            </w:pPr>
            <w:r>
              <w:rPr>
                <w:sz w:val="20"/>
              </w:rPr>
              <w:t>6. Зайцев Н.Л. Экономика промышленного предприятия: Учеб.- 4-е изд., перераб. и доп.- М.: ИНФРА-М, 2002.-384с.</w:t>
            </w:r>
          </w:p>
        </w:tc>
      </w:tr>
      <w:tr w:rsidR="00924B28">
        <w:trPr>
          <w:cantSplit/>
          <w:trHeight w:val="499"/>
        </w:trPr>
        <w:tc>
          <w:tcPr>
            <w:tcW w:w="6048" w:type="dxa"/>
          </w:tcPr>
          <w:p w:rsidR="00924B28" w:rsidRDefault="00924B28">
            <w:pPr>
              <w:tabs>
                <w:tab w:val="left" w:pos="2640"/>
              </w:tabs>
              <w:rPr>
                <w:sz w:val="20"/>
              </w:rPr>
            </w:pPr>
            <w:r>
              <w:rPr>
                <w:sz w:val="20"/>
              </w:rPr>
              <w:t xml:space="preserve">7. Зайцев Н.Л. Экономика промышленного предприятия: Учеб.- 2-е изд., перераб. и доп.- М.: ИНФРА-М, 2002.224с. </w:t>
            </w:r>
          </w:p>
        </w:tc>
      </w:tr>
      <w:tr w:rsidR="00924B28">
        <w:trPr>
          <w:cantSplit/>
          <w:trHeight w:val="354"/>
        </w:trPr>
        <w:tc>
          <w:tcPr>
            <w:tcW w:w="6048" w:type="dxa"/>
          </w:tcPr>
          <w:p w:rsidR="00924B28" w:rsidRDefault="00924B28">
            <w:pPr>
              <w:tabs>
                <w:tab w:val="left" w:pos="2640"/>
              </w:tabs>
              <w:rPr>
                <w:sz w:val="20"/>
              </w:rPr>
            </w:pPr>
            <w:r>
              <w:rPr>
                <w:sz w:val="20"/>
              </w:rPr>
              <w:t>8. Керимов В. Производственный учет в организациях.-2000.-</w:t>
            </w:r>
          </w:p>
        </w:tc>
      </w:tr>
      <w:tr w:rsidR="00924B28">
        <w:trPr>
          <w:cantSplit/>
          <w:trHeight w:val="534"/>
        </w:trPr>
        <w:tc>
          <w:tcPr>
            <w:tcW w:w="6048" w:type="dxa"/>
          </w:tcPr>
          <w:p w:rsidR="00924B28" w:rsidRDefault="00924B28">
            <w:pPr>
              <w:pStyle w:val="ad"/>
              <w:tabs>
                <w:tab w:val="left" w:pos="2640"/>
              </w:tabs>
              <w:overflowPunct/>
              <w:autoSpaceDE/>
              <w:autoSpaceDN/>
              <w:adjustRightInd/>
              <w:textAlignment w:val="auto"/>
              <w:rPr>
                <w:szCs w:val="24"/>
              </w:rPr>
            </w:pPr>
            <w:r>
              <w:rPr>
                <w:szCs w:val="24"/>
              </w:rPr>
              <w:t>9. Кускова Т.А. Экономика предприятия в переходный период: Учеб. пособие.-СПб.: СПбГИЭУ, 2001.-124с.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6048" w:type="dxa"/>
            <w:tcBorders>
              <w:top w:val="nil"/>
              <w:left w:val="nil"/>
              <w:bottom w:val="nil"/>
              <w:right w:val="nil"/>
            </w:tcBorders>
          </w:tcPr>
          <w:p w:rsidR="00924B28" w:rsidRDefault="00924B28">
            <w:pPr>
              <w:rPr>
                <w:sz w:val="20"/>
              </w:rPr>
            </w:pPr>
            <w:r>
              <w:rPr>
                <w:sz w:val="20"/>
              </w:rPr>
              <w:t>10. Савруков Н.Т. Экономика предприятия: Курс лекций /Н.Т. Савруков, А.И. Егоров, Л.П. Егорова.-СПб.: «Политехника», 1998.-197с.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3"/>
        </w:trPr>
        <w:tc>
          <w:tcPr>
            <w:tcW w:w="6048" w:type="dxa"/>
            <w:tcBorders>
              <w:top w:val="nil"/>
              <w:left w:val="nil"/>
              <w:bottom w:val="nil"/>
              <w:right w:val="nil"/>
            </w:tcBorders>
          </w:tcPr>
          <w:p w:rsidR="00924B28" w:rsidRDefault="00924B28">
            <w:pPr>
              <w:rPr>
                <w:sz w:val="20"/>
              </w:rPr>
            </w:pPr>
            <w:r>
              <w:rPr>
                <w:sz w:val="20"/>
              </w:rPr>
              <w:t>11. Сафронов Н.А. Экономика организации (предприятия): Учеб. для ср. спец. Учеб. завед.-М.: Экономисть, 2004.-251с.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6048" w:type="dxa"/>
            <w:tcBorders>
              <w:top w:val="nil"/>
              <w:left w:val="nil"/>
              <w:bottom w:val="nil"/>
              <w:right w:val="nil"/>
            </w:tcBorders>
          </w:tcPr>
          <w:p w:rsidR="00924B28" w:rsidRDefault="00924B28">
            <w:pPr>
              <w:rPr>
                <w:sz w:val="20"/>
              </w:rPr>
            </w:pPr>
            <w:r>
              <w:rPr>
                <w:sz w:val="20"/>
              </w:rPr>
              <w:t>12. Сергеев И.В. Экономика предприятия: Учеб. пособие.-2-е изд., перераб. и доп.-М.: Финансы и статистика, 2002.-304с.: ил.</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6048" w:type="dxa"/>
            <w:tcBorders>
              <w:top w:val="nil"/>
              <w:left w:val="nil"/>
              <w:bottom w:val="nil"/>
              <w:right w:val="nil"/>
            </w:tcBorders>
          </w:tcPr>
          <w:p w:rsidR="00924B28" w:rsidRDefault="00924B28">
            <w:pPr>
              <w:rPr>
                <w:sz w:val="20"/>
              </w:rPr>
            </w:pPr>
            <w:r>
              <w:rPr>
                <w:sz w:val="20"/>
              </w:rPr>
              <w:t>13 . Сергеев И.В. Экономика предприятия: Учеб. пособие.-2-е изд., перераб. и доп.-М.: Финансы и статистика, 2000.-304с.: ил.</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trPr>
        <w:tc>
          <w:tcPr>
            <w:tcW w:w="6048" w:type="dxa"/>
            <w:tcBorders>
              <w:top w:val="nil"/>
              <w:left w:val="nil"/>
              <w:bottom w:val="nil"/>
              <w:right w:val="nil"/>
            </w:tcBorders>
          </w:tcPr>
          <w:p w:rsidR="00924B28" w:rsidRDefault="00924B28">
            <w:pPr>
              <w:rPr>
                <w:sz w:val="20"/>
              </w:rPr>
            </w:pPr>
            <w:r>
              <w:rPr>
                <w:sz w:val="20"/>
              </w:rPr>
              <w:t>14.  Скляренко В.К. и др. Экономика предприятия (в схемах, таблицах, расчетах): Учеб. пособие /В.К. Скляренко, В.М. Прудников, Н.Б. Акуленкро, А.И. Кучеренко. Под ред. В.К. Скляренко, В.М. Прудникова.-М.: ИНФРА-М, 2002.-256с.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1"/>
        </w:trPr>
        <w:tc>
          <w:tcPr>
            <w:tcW w:w="6048" w:type="dxa"/>
            <w:tcBorders>
              <w:top w:val="nil"/>
              <w:left w:val="nil"/>
              <w:bottom w:val="nil"/>
              <w:right w:val="nil"/>
            </w:tcBorders>
          </w:tcPr>
          <w:p w:rsidR="00924B28" w:rsidRDefault="00924B28">
            <w:pPr>
              <w:pStyle w:val="ad"/>
              <w:overflowPunct/>
              <w:autoSpaceDE/>
              <w:autoSpaceDN/>
              <w:adjustRightInd/>
              <w:textAlignment w:val="auto"/>
              <w:rPr>
                <w:szCs w:val="24"/>
              </w:rPr>
            </w:pPr>
            <w:r>
              <w:rPr>
                <w:szCs w:val="24"/>
              </w:rPr>
              <w:t>15. Соверменные проблемы экономики и организации промышленных предприятий: Теорет. и науч. –практ. сб. науч. тр. / Ответ. ред. Г.А. Краюхин.-СПб.: СПбГИЭУ., Вып.№ 1.-2001.-132с.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9"/>
        </w:trPr>
        <w:tc>
          <w:tcPr>
            <w:tcW w:w="6048" w:type="dxa"/>
            <w:tcBorders>
              <w:top w:val="nil"/>
              <w:left w:val="nil"/>
              <w:bottom w:val="nil"/>
              <w:right w:val="nil"/>
            </w:tcBorders>
          </w:tcPr>
          <w:p w:rsidR="00924B28" w:rsidRDefault="00924B28">
            <w:pPr>
              <w:tabs>
                <w:tab w:val="left" w:pos="2640"/>
              </w:tabs>
              <w:rPr>
                <w:sz w:val="20"/>
              </w:rPr>
            </w:pPr>
            <w:r>
              <w:rPr>
                <w:sz w:val="20"/>
              </w:rPr>
              <w:t>16.  Чепаченко Н.В., Чистов Л.М. Экономика предприятия: (эффективное управление предприятием).-СПб.: СПбГИЭА, 1999.-151с.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9"/>
        </w:trPr>
        <w:tc>
          <w:tcPr>
            <w:tcW w:w="6048" w:type="dxa"/>
            <w:tcBorders>
              <w:top w:val="nil"/>
              <w:left w:val="nil"/>
              <w:bottom w:val="nil"/>
              <w:right w:val="nil"/>
            </w:tcBorders>
          </w:tcPr>
          <w:p w:rsidR="00924B28" w:rsidRDefault="00924B28">
            <w:pPr>
              <w:tabs>
                <w:tab w:val="left" w:pos="2640"/>
              </w:tabs>
              <w:rPr>
                <w:sz w:val="20"/>
              </w:rPr>
            </w:pPr>
            <w:r>
              <w:rPr>
                <w:sz w:val="20"/>
              </w:rPr>
              <w:t>17. Ширенбек Х. Экономика предприятия: Учеб. для вузов /пер. с нем. под общ. ред. И.П. Бойко, С.В. Валдайцева, К. Рихтера.-15-е изд.-СПб.: Питер, 2005.-848с.:ил.</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6048" w:type="dxa"/>
            <w:tcBorders>
              <w:top w:val="nil"/>
              <w:left w:val="nil"/>
              <w:bottom w:val="nil"/>
              <w:right w:val="nil"/>
            </w:tcBorders>
          </w:tcPr>
          <w:p w:rsidR="00924B28" w:rsidRDefault="00924B28">
            <w:pPr>
              <w:tabs>
                <w:tab w:val="left" w:pos="2640"/>
              </w:tabs>
              <w:rPr>
                <w:sz w:val="20"/>
              </w:rPr>
            </w:pPr>
            <w:r>
              <w:rPr>
                <w:sz w:val="20"/>
              </w:rPr>
              <w:t>18.Экономика организаций (предприятий): Учеб. для вузов /Под ред. В.Я. Горфинкеля, В.А. Швандара.-М.: ЮНИТИ-ДАНА, 2003.-608с.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6048" w:type="dxa"/>
            <w:tcBorders>
              <w:top w:val="nil"/>
              <w:left w:val="nil"/>
              <w:bottom w:val="nil"/>
              <w:right w:val="nil"/>
            </w:tcBorders>
          </w:tcPr>
          <w:p w:rsidR="00924B28" w:rsidRDefault="00924B28">
            <w:pPr>
              <w:pStyle w:val="ad"/>
              <w:overflowPunct/>
              <w:autoSpaceDE/>
              <w:autoSpaceDN/>
              <w:adjustRightInd/>
              <w:textAlignment w:val="auto"/>
              <w:rPr>
                <w:szCs w:val="24"/>
              </w:rPr>
            </w:pPr>
            <w:r>
              <w:rPr>
                <w:szCs w:val="24"/>
              </w:rPr>
              <w:t>19. Экономика предприятия: Тесты , задачи, ситуации: Учеб. пособие для вузов /Под ред. В.А. Швандера.-3-е изд., перераб. и доп.-М.: ЮНИТИ-ДАНА, 2005.-254с.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3"/>
        </w:trPr>
        <w:tc>
          <w:tcPr>
            <w:tcW w:w="6048" w:type="dxa"/>
            <w:tcBorders>
              <w:top w:val="nil"/>
              <w:left w:val="nil"/>
              <w:bottom w:val="nil"/>
              <w:right w:val="nil"/>
            </w:tcBorders>
          </w:tcPr>
          <w:p w:rsidR="00924B28" w:rsidRDefault="00924B28">
            <w:pPr>
              <w:tabs>
                <w:tab w:val="left" w:pos="2640"/>
              </w:tabs>
              <w:rPr>
                <w:sz w:val="20"/>
              </w:rPr>
            </w:pPr>
            <w:r>
              <w:rPr>
                <w:sz w:val="20"/>
              </w:rPr>
              <w:t>20. Экономика предприятия: Учеб./ Под ред. О.И. Волкова,.-2-е изд.,перераб. и доп.-М.: ИНФРА-М, 2000.-520с.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6048" w:type="dxa"/>
            <w:tcBorders>
              <w:top w:val="nil"/>
              <w:left w:val="nil"/>
              <w:bottom w:val="nil"/>
              <w:right w:val="nil"/>
            </w:tcBorders>
          </w:tcPr>
          <w:p w:rsidR="00924B28" w:rsidRDefault="00924B28">
            <w:pPr>
              <w:tabs>
                <w:tab w:val="left" w:pos="2640"/>
              </w:tabs>
              <w:rPr>
                <w:sz w:val="20"/>
              </w:rPr>
            </w:pPr>
            <w:r>
              <w:rPr>
                <w:sz w:val="20"/>
              </w:rPr>
              <w:t>21. Экономика предприятия: Учеб. /Л.А. Аврашенков, В.В. Адамчук, О.В. Антонова, и др; Под ред. В.Я. Горфинкеля, В.А. Швандера.-2-е изд., перераб. и доп.-М.: Банки и биржи, ЮНИТИ, 2000.-742с.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6048" w:type="dxa"/>
            <w:tcBorders>
              <w:top w:val="nil"/>
              <w:left w:val="nil"/>
              <w:bottom w:val="nil"/>
              <w:right w:val="nil"/>
            </w:tcBorders>
          </w:tcPr>
          <w:p w:rsidR="00924B28" w:rsidRDefault="00924B28">
            <w:pPr>
              <w:tabs>
                <w:tab w:val="left" w:pos="2640"/>
              </w:tabs>
              <w:rPr>
                <w:sz w:val="20"/>
              </w:rPr>
            </w:pPr>
            <w:r>
              <w:rPr>
                <w:sz w:val="20"/>
              </w:rPr>
              <w:t>22.  Экономика предприятия: Учеб /Под ред. Н.А. Сафронова.-М.: Юристь, 2002.-608с.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6048" w:type="dxa"/>
            <w:tcBorders>
              <w:top w:val="nil"/>
              <w:left w:val="nil"/>
              <w:bottom w:val="nil"/>
              <w:right w:val="nil"/>
            </w:tcBorders>
          </w:tcPr>
          <w:p w:rsidR="00924B28" w:rsidRDefault="00924B28">
            <w:pPr>
              <w:tabs>
                <w:tab w:val="left" w:pos="2640"/>
              </w:tabs>
              <w:rPr>
                <w:sz w:val="20"/>
              </w:rPr>
            </w:pPr>
            <w:r>
              <w:rPr>
                <w:sz w:val="20"/>
              </w:rPr>
              <w:t>23. Экономика предприятия: Учеб. пособие /Л.Г. Горобцова, Г.А. Краюхин, Т.А. Кускова, И.В. Ли, Д.Т. Осипов, И.Б. Осоргина.-СПб.: СПбГИЭА, ч.2: Ресурсы предприятия.-2000.-209с.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6048" w:type="dxa"/>
            <w:tcBorders>
              <w:top w:val="nil"/>
              <w:left w:val="nil"/>
              <w:bottom w:val="nil"/>
              <w:right w:val="nil"/>
            </w:tcBorders>
          </w:tcPr>
          <w:p w:rsidR="00924B28" w:rsidRDefault="00924B28">
            <w:pPr>
              <w:tabs>
                <w:tab w:val="left" w:pos="2640"/>
              </w:tabs>
              <w:rPr>
                <w:sz w:val="20"/>
              </w:rPr>
            </w:pPr>
            <w:r>
              <w:rPr>
                <w:sz w:val="20"/>
              </w:rPr>
              <w:t>24.  Экономика предприятия: Учеб. пособие / В.Ф. Ершов, Р.Н. Камалетдинов, Р.Н. Краюхин, Г.А. Лебедев, В.Г. Мелешко, Т.К. Новожилов, Н.П. Смирнов.-СПб.: СПбГИЭУ, ч.3: Продукция предприятия.-2001.-185с.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6048" w:type="dxa"/>
            <w:tcBorders>
              <w:top w:val="nil"/>
              <w:left w:val="nil"/>
              <w:bottom w:val="nil"/>
              <w:right w:val="nil"/>
            </w:tcBorders>
          </w:tcPr>
          <w:p w:rsidR="00924B28" w:rsidRDefault="00924B28">
            <w:pPr>
              <w:tabs>
                <w:tab w:val="left" w:pos="2640"/>
              </w:tabs>
              <w:rPr>
                <w:sz w:val="20"/>
              </w:rPr>
            </w:pPr>
            <w:r>
              <w:rPr>
                <w:sz w:val="20"/>
              </w:rPr>
              <w:t>25. Экономика предприятия: Учеб. пособие /В.Ф. Глущенко, Г.А. Краюхин, А.И. Михайлушкин, М.Л. Новожилов, Ю.М. Порховник, И.И. Сидоров.-СПб.: СПбГИЭУ, ч.4: Организация производства.-2002.-102с.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5"/>
        </w:trPr>
        <w:tc>
          <w:tcPr>
            <w:tcW w:w="6048" w:type="dxa"/>
            <w:tcBorders>
              <w:top w:val="nil"/>
              <w:left w:val="nil"/>
              <w:bottom w:val="nil"/>
              <w:right w:val="nil"/>
            </w:tcBorders>
          </w:tcPr>
          <w:p w:rsidR="00924B28" w:rsidRDefault="00924B28">
            <w:pPr>
              <w:tabs>
                <w:tab w:val="left" w:pos="2640"/>
              </w:tabs>
              <w:rPr>
                <w:sz w:val="20"/>
              </w:rPr>
            </w:pPr>
            <w:r>
              <w:rPr>
                <w:sz w:val="20"/>
              </w:rPr>
              <w:t>26. Экономика предприятия: Учеб. пособие /Под ред. В.Н. Попкова, Ю.В. Новикова.-СПб.: СПбГИЭУ, 2002.-143с.</w:t>
            </w:r>
          </w:p>
        </w:tc>
      </w:tr>
      <w:tr w:rsidR="0092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6048" w:type="dxa"/>
            <w:tcBorders>
              <w:top w:val="nil"/>
              <w:left w:val="nil"/>
              <w:bottom w:val="nil"/>
              <w:right w:val="nil"/>
            </w:tcBorders>
          </w:tcPr>
          <w:p w:rsidR="00924B28" w:rsidRDefault="00924B28">
            <w:pPr>
              <w:tabs>
                <w:tab w:val="left" w:pos="2640"/>
              </w:tabs>
              <w:rPr>
                <w:sz w:val="20"/>
              </w:rPr>
            </w:pPr>
            <w:r>
              <w:rPr>
                <w:sz w:val="20"/>
              </w:rPr>
              <w:t>27.  Экономика фирмы: Учеб. пособие для вузов /Под ред. В.Я. Горфинкеля, В.А. Швандара.-М.: ЮНИТИ-ДАНА, 2003.-461 с.</w:t>
            </w:r>
          </w:p>
        </w:tc>
      </w:tr>
    </w:tbl>
    <w:p w:rsidR="00924B28" w:rsidRDefault="00924B28">
      <w:pPr>
        <w:jc w:val="both"/>
        <w:rPr>
          <w:rFonts w:ascii="Arial" w:eastAsia="Arial Unicode MS" w:hAnsi="Arial" w:cs="Arial"/>
          <w:sz w:val="20"/>
        </w:rPr>
      </w:pPr>
    </w:p>
    <w:p w:rsidR="00924B28" w:rsidRDefault="00924B28">
      <w:pPr>
        <w:rPr>
          <w:rFonts w:ascii="Franklin Gothic Medium" w:eastAsia="Arial Unicode MS" w:hAnsi="Franklin Gothic Medium"/>
          <w:b/>
          <w:bCs/>
          <w:sz w:val="22"/>
        </w:rPr>
      </w:pPr>
    </w:p>
    <w:p w:rsidR="00924B28" w:rsidRDefault="00924B28">
      <w:pPr>
        <w:jc w:val="center"/>
        <w:rPr>
          <w:b/>
          <w:bCs/>
          <w:i/>
          <w:iCs/>
          <w:sz w:val="20"/>
          <w:szCs w:val="28"/>
        </w:rPr>
      </w:pPr>
      <w:r>
        <w:rPr>
          <w:b/>
          <w:bCs/>
          <w:i/>
          <w:iCs/>
          <w:sz w:val="20"/>
          <w:szCs w:val="28"/>
        </w:rPr>
        <w:t>Специальность 080502.65 «Экономика и управление на предприятии туризма, гостиничного хозяйства»</w:t>
      </w:r>
    </w:p>
    <w:p w:rsidR="00924B28" w:rsidRDefault="00924B28">
      <w:pPr>
        <w:jc w:val="center"/>
        <w:rPr>
          <w:b/>
          <w:bCs/>
          <w:i/>
          <w:iCs/>
          <w:sz w:val="20"/>
          <w:szCs w:val="28"/>
        </w:rPr>
      </w:pPr>
    </w:p>
    <w:tbl>
      <w:tblPr>
        <w:tblW w:w="5760" w:type="dxa"/>
        <w:tblInd w:w="288" w:type="dxa"/>
        <w:tblLook w:val="01E0" w:firstRow="1" w:lastRow="1" w:firstColumn="1" w:lastColumn="1" w:noHBand="0" w:noVBand="0"/>
      </w:tblPr>
      <w:tblGrid>
        <w:gridCol w:w="5760"/>
      </w:tblGrid>
      <w:tr w:rsidR="00924B28">
        <w:tc>
          <w:tcPr>
            <w:tcW w:w="5760" w:type="dxa"/>
          </w:tcPr>
          <w:p w:rsidR="00924B28" w:rsidRDefault="00924B28">
            <w:pPr>
              <w:jc w:val="center"/>
              <w:rPr>
                <w:b/>
                <w:bCs/>
                <w:sz w:val="20"/>
                <w:szCs w:val="28"/>
              </w:rPr>
            </w:pPr>
            <w:r>
              <w:rPr>
                <w:b/>
                <w:bCs/>
                <w:sz w:val="20"/>
                <w:szCs w:val="28"/>
              </w:rPr>
              <w:t>Варианты выполнения контрольных работ</w:t>
            </w:r>
          </w:p>
          <w:p w:rsidR="00924B28" w:rsidRDefault="00924B28">
            <w:pPr>
              <w:jc w:val="center"/>
              <w:rPr>
                <w:b/>
                <w:bCs/>
                <w:sz w:val="20"/>
                <w:szCs w:val="28"/>
              </w:rPr>
            </w:pPr>
          </w:p>
        </w:tc>
      </w:tr>
      <w:tr w:rsidR="00924B28">
        <w:tc>
          <w:tcPr>
            <w:tcW w:w="5760" w:type="dxa"/>
          </w:tcPr>
          <w:p w:rsidR="00924B28" w:rsidRDefault="00924B28">
            <w:pPr>
              <w:rPr>
                <w:sz w:val="20"/>
                <w:szCs w:val="28"/>
              </w:rPr>
            </w:pPr>
            <w:r>
              <w:rPr>
                <w:sz w:val="20"/>
                <w:szCs w:val="28"/>
              </w:rPr>
              <w:t>Вариант 1:</w:t>
            </w:r>
          </w:p>
          <w:p w:rsidR="00924B28" w:rsidRDefault="00924B28">
            <w:pPr>
              <w:numPr>
                <w:ilvl w:val="1"/>
                <w:numId w:val="103"/>
              </w:numPr>
              <w:rPr>
                <w:sz w:val="20"/>
                <w:szCs w:val="28"/>
              </w:rPr>
            </w:pPr>
            <w:r>
              <w:rPr>
                <w:sz w:val="20"/>
                <w:szCs w:val="28"/>
              </w:rPr>
              <w:t>Провести анализ взаимодействия предпринимательской структуры (организации) и внешней среды воздействия</w:t>
            </w:r>
          </w:p>
          <w:p w:rsidR="00924B28" w:rsidRDefault="00924B28">
            <w:pPr>
              <w:numPr>
                <w:ilvl w:val="1"/>
                <w:numId w:val="103"/>
              </w:numPr>
              <w:rPr>
                <w:sz w:val="20"/>
                <w:szCs w:val="28"/>
              </w:rPr>
            </w:pPr>
            <w:r>
              <w:rPr>
                <w:sz w:val="20"/>
                <w:szCs w:val="28"/>
              </w:rPr>
              <w:t>Процесс ценообразования в туризме</w:t>
            </w:r>
          </w:p>
        </w:tc>
      </w:tr>
      <w:tr w:rsidR="00924B28">
        <w:tc>
          <w:tcPr>
            <w:tcW w:w="5760" w:type="dxa"/>
          </w:tcPr>
          <w:p w:rsidR="00924B28" w:rsidRDefault="00924B28">
            <w:pPr>
              <w:rPr>
                <w:sz w:val="20"/>
                <w:szCs w:val="28"/>
              </w:rPr>
            </w:pPr>
            <w:r>
              <w:rPr>
                <w:sz w:val="20"/>
                <w:szCs w:val="28"/>
              </w:rPr>
              <w:t>Вариант 2:</w:t>
            </w:r>
          </w:p>
          <w:p w:rsidR="00924B28" w:rsidRDefault="00924B28">
            <w:pPr>
              <w:numPr>
                <w:ilvl w:val="1"/>
                <w:numId w:val="102"/>
              </w:numPr>
              <w:rPr>
                <w:sz w:val="20"/>
                <w:szCs w:val="28"/>
              </w:rPr>
            </w:pPr>
            <w:r>
              <w:rPr>
                <w:sz w:val="20"/>
                <w:szCs w:val="28"/>
              </w:rPr>
              <w:t>Ресурсное обеспечение предприятия</w:t>
            </w:r>
          </w:p>
          <w:p w:rsidR="00924B28" w:rsidRDefault="00924B28">
            <w:pPr>
              <w:numPr>
                <w:ilvl w:val="1"/>
                <w:numId w:val="102"/>
              </w:numPr>
              <w:rPr>
                <w:sz w:val="20"/>
                <w:szCs w:val="28"/>
              </w:rPr>
            </w:pPr>
            <w:r>
              <w:rPr>
                <w:sz w:val="20"/>
                <w:szCs w:val="28"/>
              </w:rPr>
              <w:t>Методы калькулирования себестоимости турпродукта</w:t>
            </w:r>
          </w:p>
        </w:tc>
      </w:tr>
      <w:tr w:rsidR="00924B28">
        <w:tc>
          <w:tcPr>
            <w:tcW w:w="5760" w:type="dxa"/>
          </w:tcPr>
          <w:p w:rsidR="00924B28" w:rsidRDefault="00924B28">
            <w:pPr>
              <w:pStyle w:val="ConsNonformat"/>
              <w:autoSpaceDE/>
              <w:autoSpaceDN/>
              <w:adjustRightInd/>
              <w:rPr>
                <w:rFonts w:ascii="Times New Roman" w:hAnsi="Times New Roman" w:cs="Times New Roman"/>
                <w:szCs w:val="28"/>
              </w:rPr>
            </w:pPr>
            <w:r>
              <w:rPr>
                <w:rFonts w:ascii="Times New Roman" w:hAnsi="Times New Roman" w:cs="Times New Roman"/>
                <w:szCs w:val="28"/>
              </w:rPr>
              <w:t xml:space="preserve">Вариант 3: </w:t>
            </w:r>
          </w:p>
          <w:p w:rsidR="00924B28" w:rsidRDefault="00924B28">
            <w:pPr>
              <w:numPr>
                <w:ilvl w:val="1"/>
                <w:numId w:val="108"/>
              </w:numPr>
              <w:rPr>
                <w:sz w:val="20"/>
                <w:szCs w:val="28"/>
              </w:rPr>
            </w:pPr>
            <w:r>
              <w:rPr>
                <w:sz w:val="20"/>
                <w:szCs w:val="28"/>
              </w:rPr>
              <w:t xml:space="preserve">Роль персонала в процессе производства и </w:t>
            </w:r>
          </w:p>
          <w:p w:rsidR="00924B28" w:rsidRDefault="00924B28">
            <w:pPr>
              <w:ind w:left="1080"/>
              <w:rPr>
                <w:sz w:val="20"/>
                <w:szCs w:val="28"/>
              </w:rPr>
            </w:pPr>
            <w:r>
              <w:rPr>
                <w:sz w:val="20"/>
                <w:szCs w:val="28"/>
              </w:rPr>
              <w:t xml:space="preserve">реализации гостиничных услуг </w:t>
            </w:r>
          </w:p>
          <w:p w:rsidR="00924B28" w:rsidRDefault="00924B28">
            <w:pPr>
              <w:rPr>
                <w:sz w:val="20"/>
                <w:szCs w:val="28"/>
              </w:rPr>
            </w:pPr>
            <w:r>
              <w:rPr>
                <w:sz w:val="20"/>
                <w:szCs w:val="28"/>
              </w:rPr>
              <w:t xml:space="preserve">     3.2.    Критерии определения качества турпродукта   </w:t>
            </w:r>
          </w:p>
        </w:tc>
      </w:tr>
      <w:tr w:rsidR="00924B28">
        <w:tc>
          <w:tcPr>
            <w:tcW w:w="5760" w:type="dxa"/>
          </w:tcPr>
          <w:p w:rsidR="00924B28" w:rsidRDefault="00924B28">
            <w:pPr>
              <w:rPr>
                <w:sz w:val="20"/>
                <w:szCs w:val="28"/>
              </w:rPr>
            </w:pPr>
            <w:r>
              <w:rPr>
                <w:sz w:val="20"/>
                <w:szCs w:val="28"/>
              </w:rPr>
              <w:t>Вариант 4:</w:t>
            </w:r>
          </w:p>
          <w:p w:rsidR="00924B28" w:rsidRDefault="00924B28">
            <w:pPr>
              <w:numPr>
                <w:ilvl w:val="1"/>
                <w:numId w:val="104"/>
              </w:numPr>
              <w:rPr>
                <w:sz w:val="20"/>
                <w:szCs w:val="28"/>
              </w:rPr>
            </w:pPr>
            <w:r>
              <w:rPr>
                <w:sz w:val="20"/>
                <w:szCs w:val="28"/>
              </w:rPr>
              <w:t>Основной капитал  предприятия как ресурс длительного использования</w:t>
            </w:r>
          </w:p>
          <w:p w:rsidR="00924B28" w:rsidRDefault="00924B28">
            <w:pPr>
              <w:numPr>
                <w:ilvl w:val="1"/>
                <w:numId w:val="104"/>
              </w:numPr>
              <w:rPr>
                <w:sz w:val="20"/>
                <w:szCs w:val="28"/>
              </w:rPr>
            </w:pPr>
            <w:r>
              <w:rPr>
                <w:sz w:val="20"/>
                <w:szCs w:val="28"/>
              </w:rPr>
              <w:t>Структура дохода туристских организаций</w:t>
            </w:r>
          </w:p>
        </w:tc>
      </w:tr>
      <w:tr w:rsidR="00924B28">
        <w:tc>
          <w:tcPr>
            <w:tcW w:w="5760" w:type="dxa"/>
          </w:tcPr>
          <w:p w:rsidR="00924B28" w:rsidRDefault="00924B28">
            <w:pPr>
              <w:rPr>
                <w:sz w:val="20"/>
                <w:szCs w:val="28"/>
              </w:rPr>
            </w:pPr>
            <w:r>
              <w:rPr>
                <w:sz w:val="20"/>
                <w:szCs w:val="28"/>
              </w:rPr>
              <w:t>Вариант 5:</w:t>
            </w:r>
          </w:p>
          <w:p w:rsidR="00924B28" w:rsidRDefault="00924B28">
            <w:pPr>
              <w:numPr>
                <w:ilvl w:val="1"/>
                <w:numId w:val="109"/>
              </w:numPr>
              <w:rPr>
                <w:sz w:val="20"/>
                <w:szCs w:val="28"/>
              </w:rPr>
            </w:pPr>
            <w:r>
              <w:rPr>
                <w:sz w:val="20"/>
                <w:szCs w:val="28"/>
              </w:rPr>
              <w:t>Классификация затрат рабочего времени и методы их изучения</w:t>
            </w:r>
          </w:p>
          <w:p w:rsidR="00924B28" w:rsidRDefault="00924B28">
            <w:pPr>
              <w:numPr>
                <w:ilvl w:val="1"/>
                <w:numId w:val="109"/>
              </w:numPr>
              <w:rPr>
                <w:sz w:val="20"/>
                <w:szCs w:val="28"/>
              </w:rPr>
            </w:pPr>
            <w:r>
              <w:rPr>
                <w:sz w:val="20"/>
                <w:szCs w:val="28"/>
              </w:rPr>
              <w:t>Структура расходов туристских организаций</w:t>
            </w:r>
          </w:p>
        </w:tc>
      </w:tr>
      <w:tr w:rsidR="00924B28">
        <w:tc>
          <w:tcPr>
            <w:tcW w:w="5760" w:type="dxa"/>
          </w:tcPr>
          <w:p w:rsidR="00924B28" w:rsidRDefault="00924B28">
            <w:pPr>
              <w:rPr>
                <w:sz w:val="20"/>
                <w:szCs w:val="28"/>
              </w:rPr>
            </w:pPr>
            <w:r>
              <w:rPr>
                <w:sz w:val="20"/>
                <w:szCs w:val="28"/>
              </w:rPr>
              <w:t>Вариант 6:</w:t>
            </w:r>
          </w:p>
          <w:p w:rsidR="00924B28" w:rsidRDefault="00924B28">
            <w:pPr>
              <w:numPr>
                <w:ilvl w:val="1"/>
                <w:numId w:val="105"/>
              </w:numPr>
              <w:rPr>
                <w:sz w:val="20"/>
                <w:szCs w:val="28"/>
              </w:rPr>
            </w:pPr>
            <w:r>
              <w:rPr>
                <w:sz w:val="20"/>
                <w:szCs w:val="28"/>
              </w:rPr>
              <w:t>Формы и системы оплаты труда в гостиничном хозяйстве</w:t>
            </w:r>
          </w:p>
          <w:p w:rsidR="00924B28" w:rsidRDefault="00924B28">
            <w:pPr>
              <w:numPr>
                <w:ilvl w:val="1"/>
                <w:numId w:val="105"/>
              </w:numPr>
              <w:rPr>
                <w:sz w:val="20"/>
                <w:szCs w:val="28"/>
              </w:rPr>
            </w:pPr>
            <w:r>
              <w:rPr>
                <w:sz w:val="20"/>
                <w:szCs w:val="28"/>
              </w:rPr>
              <w:t>Дополнительные источники пополнения финансовых средств предприятий в условиях рынка</w:t>
            </w:r>
          </w:p>
        </w:tc>
      </w:tr>
      <w:tr w:rsidR="00924B28">
        <w:tc>
          <w:tcPr>
            <w:tcW w:w="5760" w:type="dxa"/>
          </w:tcPr>
          <w:p w:rsidR="00924B28" w:rsidRDefault="00924B28">
            <w:pPr>
              <w:rPr>
                <w:sz w:val="20"/>
                <w:szCs w:val="28"/>
              </w:rPr>
            </w:pPr>
            <w:r>
              <w:rPr>
                <w:sz w:val="20"/>
                <w:szCs w:val="28"/>
              </w:rPr>
              <w:t xml:space="preserve">Вариант 7: </w:t>
            </w:r>
          </w:p>
          <w:p w:rsidR="00924B28" w:rsidRDefault="00924B28">
            <w:pPr>
              <w:rPr>
                <w:sz w:val="20"/>
                <w:szCs w:val="28"/>
              </w:rPr>
            </w:pPr>
            <w:r>
              <w:rPr>
                <w:sz w:val="20"/>
                <w:szCs w:val="28"/>
              </w:rPr>
              <w:t xml:space="preserve">       7.1.  Формирование и распределение прибыли на предприятии. Факторы, влияющие на уровень рентабельности работы предприятия.</w:t>
            </w:r>
          </w:p>
          <w:p w:rsidR="00924B28" w:rsidRDefault="00924B28">
            <w:pPr>
              <w:rPr>
                <w:sz w:val="20"/>
                <w:szCs w:val="28"/>
              </w:rPr>
            </w:pPr>
            <w:r>
              <w:rPr>
                <w:sz w:val="20"/>
                <w:szCs w:val="28"/>
              </w:rPr>
              <w:t xml:space="preserve">       7.2.  Роль предприятия в условиях рынка</w:t>
            </w:r>
          </w:p>
        </w:tc>
      </w:tr>
      <w:tr w:rsidR="00924B28">
        <w:tc>
          <w:tcPr>
            <w:tcW w:w="5760" w:type="dxa"/>
          </w:tcPr>
          <w:p w:rsidR="00924B28" w:rsidRDefault="00924B28">
            <w:pPr>
              <w:rPr>
                <w:sz w:val="20"/>
                <w:szCs w:val="28"/>
              </w:rPr>
            </w:pPr>
            <w:r>
              <w:rPr>
                <w:sz w:val="20"/>
                <w:szCs w:val="28"/>
              </w:rPr>
              <w:t>Вариант 8:</w:t>
            </w:r>
          </w:p>
          <w:p w:rsidR="00924B28" w:rsidRDefault="00924B28">
            <w:pPr>
              <w:numPr>
                <w:ilvl w:val="1"/>
                <w:numId w:val="106"/>
              </w:numPr>
              <w:rPr>
                <w:sz w:val="20"/>
                <w:szCs w:val="28"/>
              </w:rPr>
            </w:pPr>
            <w:r>
              <w:rPr>
                <w:sz w:val="20"/>
                <w:szCs w:val="28"/>
              </w:rPr>
              <w:t>Структура дохода работника предприятия</w:t>
            </w:r>
          </w:p>
          <w:p w:rsidR="00924B28" w:rsidRDefault="00924B28">
            <w:pPr>
              <w:numPr>
                <w:ilvl w:val="1"/>
                <w:numId w:val="106"/>
              </w:numPr>
              <w:rPr>
                <w:sz w:val="20"/>
                <w:szCs w:val="28"/>
              </w:rPr>
            </w:pPr>
            <w:r>
              <w:rPr>
                <w:sz w:val="20"/>
                <w:szCs w:val="28"/>
              </w:rPr>
              <w:t>Экономические показатели эффективности использования основных фондов предприятия</w:t>
            </w:r>
          </w:p>
        </w:tc>
      </w:tr>
      <w:tr w:rsidR="00924B28">
        <w:tc>
          <w:tcPr>
            <w:tcW w:w="5760" w:type="dxa"/>
          </w:tcPr>
          <w:p w:rsidR="00924B28" w:rsidRDefault="00924B28">
            <w:pPr>
              <w:rPr>
                <w:sz w:val="20"/>
                <w:szCs w:val="28"/>
              </w:rPr>
            </w:pPr>
            <w:r>
              <w:rPr>
                <w:sz w:val="20"/>
                <w:szCs w:val="28"/>
              </w:rPr>
              <w:t xml:space="preserve">Вариант 9: </w:t>
            </w:r>
          </w:p>
          <w:p w:rsidR="00924B28" w:rsidRDefault="00924B28">
            <w:pPr>
              <w:numPr>
                <w:ilvl w:val="1"/>
                <w:numId w:val="107"/>
              </w:numPr>
              <w:rPr>
                <w:sz w:val="20"/>
                <w:szCs w:val="28"/>
              </w:rPr>
            </w:pPr>
            <w:r>
              <w:rPr>
                <w:sz w:val="20"/>
                <w:szCs w:val="28"/>
              </w:rPr>
              <w:t>Методы начисления амортизации основных средств</w:t>
            </w:r>
          </w:p>
          <w:p w:rsidR="00924B28" w:rsidRDefault="00924B28">
            <w:pPr>
              <w:numPr>
                <w:ilvl w:val="1"/>
                <w:numId w:val="107"/>
              </w:numPr>
              <w:rPr>
                <w:sz w:val="20"/>
                <w:szCs w:val="28"/>
              </w:rPr>
            </w:pPr>
            <w:r>
              <w:rPr>
                <w:sz w:val="20"/>
                <w:szCs w:val="28"/>
              </w:rPr>
              <w:t>Формы занятости населения в условиях рынка. Сущность понятия «рабочая сила»</w:t>
            </w:r>
          </w:p>
        </w:tc>
      </w:tr>
      <w:tr w:rsidR="00924B28">
        <w:tc>
          <w:tcPr>
            <w:tcW w:w="5760" w:type="dxa"/>
          </w:tcPr>
          <w:p w:rsidR="00924B28" w:rsidRDefault="00924B28">
            <w:pPr>
              <w:rPr>
                <w:sz w:val="20"/>
                <w:szCs w:val="28"/>
              </w:rPr>
            </w:pPr>
            <w:r>
              <w:rPr>
                <w:sz w:val="20"/>
                <w:szCs w:val="28"/>
              </w:rPr>
              <w:t>Вариант 10:</w:t>
            </w:r>
          </w:p>
          <w:p w:rsidR="00924B28" w:rsidRDefault="00924B28">
            <w:pPr>
              <w:rPr>
                <w:sz w:val="20"/>
                <w:szCs w:val="28"/>
              </w:rPr>
            </w:pPr>
            <w:r>
              <w:rPr>
                <w:sz w:val="20"/>
                <w:szCs w:val="28"/>
              </w:rPr>
              <w:t xml:space="preserve">    10.1.    Формирование конечных результатов деятельности предприятия</w:t>
            </w:r>
          </w:p>
          <w:p w:rsidR="00924B28" w:rsidRDefault="00924B28">
            <w:pPr>
              <w:rPr>
                <w:sz w:val="20"/>
                <w:szCs w:val="28"/>
              </w:rPr>
            </w:pPr>
            <w:r>
              <w:rPr>
                <w:sz w:val="20"/>
                <w:szCs w:val="28"/>
              </w:rPr>
              <w:t xml:space="preserve">    10.2.     Виды рисков в предпринимательской деятельности</w:t>
            </w:r>
          </w:p>
        </w:tc>
      </w:tr>
    </w:tbl>
    <w:p w:rsidR="00924B28" w:rsidRDefault="00924B28">
      <w:pPr>
        <w:rPr>
          <w:rFonts w:ascii="Franklin Gothic Medium" w:eastAsia="Arial Unicode MS" w:hAnsi="Franklin Gothic Medium"/>
          <w:b/>
          <w:bCs/>
        </w:rPr>
      </w:pPr>
    </w:p>
    <w:p w:rsidR="00924B28" w:rsidRDefault="00924B28">
      <w:pPr>
        <w:rPr>
          <w:rFonts w:ascii="Franklin Gothic Medium" w:eastAsia="Arial Unicode MS" w:hAnsi="Franklin Gothic Medium"/>
          <w:b/>
          <w:bCs/>
        </w:rPr>
      </w:pPr>
    </w:p>
    <w:p w:rsidR="00924B28" w:rsidRDefault="00924B28">
      <w:pPr>
        <w:rPr>
          <w:rFonts w:ascii="Franklin Gothic Medium" w:eastAsia="Arial Unicode MS" w:hAnsi="Franklin Gothic Medium"/>
          <w:b/>
          <w:bCs/>
        </w:rPr>
      </w:pPr>
    </w:p>
    <w:p w:rsidR="00924B28" w:rsidRDefault="00924B28">
      <w:pPr>
        <w:rPr>
          <w:rFonts w:ascii="Franklin Gothic Medium" w:eastAsia="Arial Unicode MS" w:hAnsi="Franklin Gothic Medium"/>
          <w:b/>
          <w:bCs/>
        </w:rPr>
      </w:pPr>
    </w:p>
    <w:p w:rsidR="00924B28" w:rsidRDefault="00924B28">
      <w:pPr>
        <w:rPr>
          <w:rFonts w:ascii="Franklin Gothic Medium" w:eastAsia="Arial Unicode MS" w:hAnsi="Franklin Gothic Medium"/>
          <w:b/>
          <w:bCs/>
        </w:rPr>
      </w:pPr>
    </w:p>
    <w:p w:rsidR="00924B28" w:rsidRDefault="00924B28">
      <w:pPr>
        <w:jc w:val="center"/>
        <w:rPr>
          <w:rFonts w:ascii="Arial" w:hAnsi="Arial" w:cs="Arial"/>
          <w:sz w:val="20"/>
          <w:szCs w:val="28"/>
        </w:rPr>
      </w:pPr>
      <w:r>
        <w:rPr>
          <w:rFonts w:ascii="Arial" w:hAnsi="Arial" w:cs="Arial"/>
          <w:sz w:val="20"/>
          <w:szCs w:val="28"/>
        </w:rPr>
        <w:t>Список рекомендованной литературы</w:t>
      </w:r>
    </w:p>
    <w:p w:rsidR="00924B28" w:rsidRDefault="00924B28">
      <w:pPr>
        <w:jc w:val="center"/>
        <w:rPr>
          <w:sz w:val="20"/>
          <w:szCs w:val="28"/>
        </w:rPr>
      </w:pPr>
    </w:p>
    <w:p w:rsidR="00924B28" w:rsidRDefault="00924B28">
      <w:pPr>
        <w:jc w:val="center"/>
        <w:rPr>
          <w:sz w:val="20"/>
          <w:szCs w:val="28"/>
        </w:rPr>
      </w:pPr>
      <w:r>
        <w:rPr>
          <w:b/>
          <w:bCs/>
          <w:sz w:val="20"/>
          <w:szCs w:val="28"/>
        </w:rPr>
        <w:t>Основная литература</w:t>
      </w:r>
    </w:p>
    <w:p w:rsidR="00924B28" w:rsidRDefault="00924B28">
      <w:pPr>
        <w:numPr>
          <w:ilvl w:val="0"/>
          <w:numId w:val="110"/>
        </w:numPr>
        <w:jc w:val="both"/>
        <w:rPr>
          <w:sz w:val="20"/>
          <w:szCs w:val="28"/>
        </w:rPr>
      </w:pPr>
      <w:r>
        <w:rPr>
          <w:sz w:val="20"/>
          <w:szCs w:val="28"/>
        </w:rPr>
        <w:t>Закон РФ «Об основах туристской деятельности в РФ».</w:t>
      </w:r>
    </w:p>
    <w:p w:rsidR="00924B28" w:rsidRDefault="00924B28">
      <w:pPr>
        <w:numPr>
          <w:ilvl w:val="0"/>
          <w:numId w:val="110"/>
        </w:numPr>
        <w:jc w:val="both"/>
        <w:rPr>
          <w:sz w:val="20"/>
          <w:szCs w:val="28"/>
        </w:rPr>
      </w:pPr>
      <w:r>
        <w:rPr>
          <w:sz w:val="20"/>
          <w:szCs w:val="28"/>
        </w:rPr>
        <w:t>Закон РФ «О защите прав потребителей».</w:t>
      </w:r>
    </w:p>
    <w:p w:rsidR="00924B28" w:rsidRDefault="00924B28">
      <w:pPr>
        <w:numPr>
          <w:ilvl w:val="0"/>
          <w:numId w:val="110"/>
        </w:numPr>
        <w:jc w:val="both"/>
        <w:rPr>
          <w:sz w:val="20"/>
          <w:szCs w:val="28"/>
        </w:rPr>
      </w:pPr>
      <w:r>
        <w:rPr>
          <w:sz w:val="20"/>
          <w:szCs w:val="28"/>
        </w:rPr>
        <w:t>Закон РФ «О техническом регулировании.</w:t>
      </w:r>
    </w:p>
    <w:p w:rsidR="00924B28" w:rsidRDefault="00924B28">
      <w:pPr>
        <w:numPr>
          <w:ilvl w:val="0"/>
          <w:numId w:val="110"/>
        </w:numPr>
        <w:jc w:val="both"/>
        <w:rPr>
          <w:sz w:val="20"/>
          <w:szCs w:val="28"/>
        </w:rPr>
      </w:pPr>
      <w:r>
        <w:rPr>
          <w:sz w:val="20"/>
          <w:szCs w:val="28"/>
        </w:rPr>
        <w:t>Закон Тверской области «О туристской деятельности в Тверской области».</w:t>
      </w:r>
    </w:p>
    <w:p w:rsidR="00924B28" w:rsidRDefault="00924B28">
      <w:pPr>
        <w:numPr>
          <w:ilvl w:val="0"/>
          <w:numId w:val="110"/>
        </w:numPr>
        <w:jc w:val="both"/>
        <w:rPr>
          <w:sz w:val="20"/>
          <w:szCs w:val="28"/>
        </w:rPr>
      </w:pPr>
      <w:r>
        <w:rPr>
          <w:sz w:val="20"/>
          <w:szCs w:val="28"/>
        </w:rPr>
        <w:t>ГОСТ Р 50681-94 «Проектирование туристских услуг».</w:t>
      </w:r>
    </w:p>
    <w:p w:rsidR="00924B28" w:rsidRDefault="00924B28">
      <w:pPr>
        <w:numPr>
          <w:ilvl w:val="0"/>
          <w:numId w:val="110"/>
        </w:numPr>
        <w:jc w:val="both"/>
        <w:rPr>
          <w:sz w:val="20"/>
          <w:szCs w:val="28"/>
        </w:rPr>
      </w:pPr>
      <w:r>
        <w:rPr>
          <w:sz w:val="20"/>
          <w:szCs w:val="28"/>
        </w:rPr>
        <w:t>ГОСТ Р 50690-94 «Туристские услуги. Общие требования».</w:t>
      </w:r>
    </w:p>
    <w:p w:rsidR="00924B28" w:rsidRDefault="00924B28">
      <w:pPr>
        <w:numPr>
          <w:ilvl w:val="0"/>
          <w:numId w:val="110"/>
        </w:numPr>
        <w:jc w:val="both"/>
        <w:rPr>
          <w:sz w:val="20"/>
          <w:szCs w:val="28"/>
        </w:rPr>
      </w:pPr>
      <w:r>
        <w:rPr>
          <w:sz w:val="20"/>
          <w:szCs w:val="28"/>
        </w:rPr>
        <w:t>ГОСТ Р 51185-98 «Туристские услуги. Средства размещения».</w:t>
      </w:r>
    </w:p>
    <w:p w:rsidR="00924B28" w:rsidRDefault="00924B28">
      <w:pPr>
        <w:numPr>
          <w:ilvl w:val="0"/>
          <w:numId w:val="110"/>
        </w:numPr>
        <w:jc w:val="both"/>
        <w:rPr>
          <w:sz w:val="20"/>
          <w:szCs w:val="28"/>
        </w:rPr>
      </w:pPr>
      <w:r>
        <w:rPr>
          <w:sz w:val="20"/>
          <w:szCs w:val="28"/>
        </w:rPr>
        <w:t>Концепция развития туризма в РФ на период до 2005 г.</w:t>
      </w:r>
    </w:p>
    <w:p w:rsidR="00924B28" w:rsidRDefault="00924B28">
      <w:pPr>
        <w:numPr>
          <w:ilvl w:val="0"/>
          <w:numId w:val="110"/>
        </w:numPr>
        <w:jc w:val="both"/>
        <w:rPr>
          <w:sz w:val="20"/>
          <w:szCs w:val="28"/>
        </w:rPr>
      </w:pPr>
      <w:r>
        <w:rPr>
          <w:sz w:val="20"/>
          <w:szCs w:val="28"/>
        </w:rPr>
        <w:t>Баканов М.И., Шеремет А.Д. Теория экономического анализа: Учебник. М., Финансы и статистика, 2002.</w:t>
      </w:r>
    </w:p>
    <w:p w:rsidR="00924B28" w:rsidRDefault="00924B28">
      <w:pPr>
        <w:numPr>
          <w:ilvl w:val="0"/>
          <w:numId w:val="110"/>
        </w:numPr>
        <w:jc w:val="both"/>
        <w:rPr>
          <w:sz w:val="20"/>
          <w:szCs w:val="28"/>
        </w:rPr>
      </w:pPr>
      <w:r>
        <w:rPr>
          <w:sz w:val="20"/>
          <w:szCs w:val="28"/>
        </w:rPr>
        <w:t>Балабанов И.Т., Балабанов А.И. Экономика туризма: Учебное пособие. М., 1999.</w:t>
      </w:r>
    </w:p>
    <w:p w:rsidR="00924B28" w:rsidRDefault="00924B28">
      <w:pPr>
        <w:numPr>
          <w:ilvl w:val="0"/>
          <w:numId w:val="110"/>
        </w:numPr>
        <w:jc w:val="both"/>
        <w:rPr>
          <w:sz w:val="20"/>
          <w:szCs w:val="28"/>
        </w:rPr>
      </w:pPr>
      <w:r>
        <w:rPr>
          <w:sz w:val="20"/>
          <w:szCs w:val="28"/>
        </w:rPr>
        <w:t>Волков О.И. Скляренко В.К. Экономика предприятия: Курс лекций. М., ИНФРА-М, 2002.</w:t>
      </w:r>
    </w:p>
    <w:p w:rsidR="00924B28" w:rsidRDefault="00924B28">
      <w:pPr>
        <w:numPr>
          <w:ilvl w:val="0"/>
          <w:numId w:val="110"/>
        </w:numPr>
        <w:jc w:val="both"/>
        <w:rPr>
          <w:sz w:val="20"/>
          <w:szCs w:val="28"/>
        </w:rPr>
      </w:pPr>
      <w:r>
        <w:rPr>
          <w:sz w:val="20"/>
          <w:szCs w:val="28"/>
        </w:rPr>
        <w:t>Волков Ю.Ф. Экономика гостиничного бизнеса / Серия «Учебники, учебные пособия», Ростов н/Д., 2003.</w:t>
      </w:r>
    </w:p>
    <w:p w:rsidR="00924B28" w:rsidRDefault="00924B28">
      <w:pPr>
        <w:numPr>
          <w:ilvl w:val="0"/>
          <w:numId w:val="110"/>
        </w:numPr>
        <w:jc w:val="both"/>
        <w:rPr>
          <w:sz w:val="20"/>
          <w:szCs w:val="28"/>
        </w:rPr>
      </w:pPr>
      <w:r>
        <w:rPr>
          <w:sz w:val="20"/>
          <w:szCs w:val="28"/>
        </w:rPr>
        <w:t>Любушкин Н.П. Комплексный  экономический анализ хозяйственной деятельности : Учебное пособие. М., ЮНИТИ-ДАНА, 2005.</w:t>
      </w:r>
    </w:p>
    <w:p w:rsidR="00924B28" w:rsidRDefault="00924B28">
      <w:pPr>
        <w:numPr>
          <w:ilvl w:val="0"/>
          <w:numId w:val="110"/>
        </w:numPr>
        <w:jc w:val="both"/>
        <w:rPr>
          <w:sz w:val="20"/>
          <w:szCs w:val="28"/>
        </w:rPr>
      </w:pPr>
      <w:r>
        <w:rPr>
          <w:sz w:val="20"/>
          <w:szCs w:val="28"/>
        </w:rPr>
        <w:t>Савицкая Г.В. Экономический анализ: Учебник. Новое знание, М., 2003.</w:t>
      </w:r>
    </w:p>
    <w:p w:rsidR="00924B28" w:rsidRDefault="00924B28">
      <w:pPr>
        <w:numPr>
          <w:ilvl w:val="0"/>
          <w:numId w:val="110"/>
        </w:numPr>
        <w:jc w:val="both"/>
        <w:rPr>
          <w:sz w:val="20"/>
          <w:szCs w:val="28"/>
        </w:rPr>
      </w:pPr>
      <w:r>
        <w:rPr>
          <w:sz w:val="20"/>
          <w:szCs w:val="28"/>
        </w:rPr>
        <w:t>Соболева Е.А., Соболев И.И. Финансово-экономический анализ деятельности турфирм: Учебно-методическое пособие, М., Финансы и статистика, 2002.</w:t>
      </w:r>
    </w:p>
    <w:p w:rsidR="00924B28" w:rsidRDefault="00924B28">
      <w:pPr>
        <w:numPr>
          <w:ilvl w:val="0"/>
          <w:numId w:val="110"/>
        </w:numPr>
        <w:jc w:val="both"/>
        <w:rPr>
          <w:sz w:val="20"/>
          <w:szCs w:val="28"/>
        </w:rPr>
      </w:pPr>
      <w:r>
        <w:rPr>
          <w:sz w:val="20"/>
          <w:szCs w:val="28"/>
        </w:rPr>
        <w:t>Скляренко В.А., Прудников В.М., Акуленко Н.Б., Кучеренко А.И. Экономика предприятия: Учебное пособие. М., 2002.</w:t>
      </w:r>
    </w:p>
    <w:p w:rsidR="00924B28" w:rsidRDefault="00924B28">
      <w:pPr>
        <w:numPr>
          <w:ilvl w:val="0"/>
          <w:numId w:val="110"/>
        </w:numPr>
        <w:jc w:val="both"/>
        <w:rPr>
          <w:sz w:val="20"/>
          <w:szCs w:val="28"/>
        </w:rPr>
      </w:pPr>
      <w:r>
        <w:rPr>
          <w:sz w:val="20"/>
          <w:szCs w:val="28"/>
        </w:rPr>
        <w:t>Филатов О.К. Планирование, финансы, управление на предприятии: Практическое пособие. М., Финансы и статистика, 2004.</w:t>
      </w:r>
    </w:p>
    <w:p w:rsidR="00924B28" w:rsidRDefault="00924B28">
      <w:pPr>
        <w:numPr>
          <w:ilvl w:val="0"/>
          <w:numId w:val="110"/>
        </w:numPr>
        <w:jc w:val="both"/>
        <w:rPr>
          <w:sz w:val="20"/>
          <w:szCs w:val="28"/>
        </w:rPr>
      </w:pPr>
      <w:r>
        <w:rPr>
          <w:sz w:val="20"/>
          <w:szCs w:val="28"/>
        </w:rPr>
        <w:t>Чернов В.А. Экономический анализ: торговля, общественное питание, туристический бизнес: Учебное пособие. М., ЮНИТИ-ДАНА, 2003.</w:t>
      </w:r>
    </w:p>
    <w:p w:rsidR="00924B28" w:rsidRDefault="00924B28">
      <w:pPr>
        <w:numPr>
          <w:ilvl w:val="0"/>
          <w:numId w:val="110"/>
        </w:numPr>
        <w:jc w:val="both"/>
        <w:rPr>
          <w:sz w:val="20"/>
          <w:szCs w:val="28"/>
        </w:rPr>
      </w:pPr>
      <w:r>
        <w:rPr>
          <w:sz w:val="20"/>
          <w:szCs w:val="28"/>
        </w:rPr>
        <w:t>Экономика предприятия: Учебное пособие / Под ред. Н.А. Асаула, Л.Г. Головач, В.Ф. Глущенко, Г.А. Краюхина, В.Н. Старинского. СПБ.:СПбГИЭУ, 1999.</w:t>
      </w:r>
    </w:p>
    <w:p w:rsidR="00924B28" w:rsidRDefault="00924B28">
      <w:pPr>
        <w:numPr>
          <w:ilvl w:val="0"/>
          <w:numId w:val="110"/>
        </w:numPr>
        <w:jc w:val="both"/>
        <w:rPr>
          <w:sz w:val="20"/>
          <w:szCs w:val="28"/>
        </w:rPr>
      </w:pPr>
      <w:r>
        <w:rPr>
          <w:sz w:val="20"/>
          <w:szCs w:val="28"/>
        </w:rPr>
        <w:t>Экономика предприятия: Учебник. / Под ред. Н.А. Сафронова, М., Юрист, 2002.</w:t>
      </w:r>
    </w:p>
    <w:p w:rsidR="00924B28" w:rsidRDefault="00924B28">
      <w:pPr>
        <w:numPr>
          <w:ilvl w:val="0"/>
          <w:numId w:val="110"/>
        </w:numPr>
        <w:jc w:val="both"/>
        <w:rPr>
          <w:sz w:val="20"/>
          <w:szCs w:val="28"/>
        </w:rPr>
      </w:pPr>
      <w:r>
        <w:rPr>
          <w:sz w:val="20"/>
          <w:szCs w:val="28"/>
        </w:rPr>
        <w:t>Экономика предприятия (в схемах, таблицах, расчетах): Учебное пособие / Под ред. В.А. Скляренко, В.М. Прудникова. М., ИНФРА-М, 2002.</w:t>
      </w:r>
    </w:p>
    <w:p w:rsidR="00924B28" w:rsidRDefault="00924B28">
      <w:pPr>
        <w:jc w:val="both"/>
        <w:rPr>
          <w:sz w:val="20"/>
          <w:szCs w:val="28"/>
        </w:rPr>
      </w:pPr>
    </w:p>
    <w:p w:rsidR="00924B28" w:rsidRDefault="00924B28">
      <w:pPr>
        <w:jc w:val="center"/>
        <w:rPr>
          <w:b/>
          <w:bCs/>
          <w:sz w:val="20"/>
          <w:szCs w:val="28"/>
        </w:rPr>
      </w:pPr>
      <w:r>
        <w:rPr>
          <w:b/>
          <w:bCs/>
          <w:sz w:val="20"/>
          <w:szCs w:val="28"/>
        </w:rPr>
        <w:t>Дополнительная литература</w:t>
      </w:r>
    </w:p>
    <w:p w:rsidR="00924B28" w:rsidRDefault="00924B28">
      <w:pPr>
        <w:rPr>
          <w:sz w:val="20"/>
          <w:szCs w:val="28"/>
        </w:rPr>
      </w:pPr>
    </w:p>
    <w:p w:rsidR="00924B28" w:rsidRDefault="00924B28">
      <w:pPr>
        <w:numPr>
          <w:ilvl w:val="0"/>
          <w:numId w:val="111"/>
        </w:numPr>
        <w:jc w:val="both"/>
        <w:rPr>
          <w:sz w:val="20"/>
          <w:szCs w:val="28"/>
        </w:rPr>
      </w:pPr>
      <w:r>
        <w:rPr>
          <w:sz w:val="20"/>
          <w:szCs w:val="28"/>
        </w:rPr>
        <w:t>Волков Ю.Ф. Технология гостиничного обслуживания. Ростов н/Д., 2003.</w:t>
      </w:r>
    </w:p>
    <w:p w:rsidR="00924B28" w:rsidRDefault="00924B28">
      <w:pPr>
        <w:numPr>
          <w:ilvl w:val="0"/>
          <w:numId w:val="111"/>
        </w:numPr>
        <w:jc w:val="both"/>
        <w:rPr>
          <w:sz w:val="20"/>
          <w:szCs w:val="28"/>
        </w:rPr>
      </w:pPr>
      <w:r>
        <w:rPr>
          <w:sz w:val="20"/>
          <w:szCs w:val="28"/>
        </w:rPr>
        <w:t>Волков Ю.Ф. Индексы спроса и рыночной эффективности как характеристики   потребительского рынка гостиничных услуг // Ж. Отель., 1999, № 4.</w:t>
      </w:r>
    </w:p>
    <w:p w:rsidR="00924B28" w:rsidRDefault="00924B28">
      <w:pPr>
        <w:numPr>
          <w:ilvl w:val="0"/>
          <w:numId w:val="111"/>
        </w:numPr>
        <w:jc w:val="both"/>
        <w:rPr>
          <w:sz w:val="20"/>
          <w:szCs w:val="28"/>
        </w:rPr>
      </w:pPr>
      <w:r>
        <w:rPr>
          <w:sz w:val="20"/>
          <w:szCs w:val="28"/>
        </w:rPr>
        <w:t>Герасименко В.В. Ценовая политика фирмы. М., 1995.</w:t>
      </w:r>
    </w:p>
    <w:p w:rsidR="00924B28" w:rsidRDefault="00924B28">
      <w:pPr>
        <w:numPr>
          <w:ilvl w:val="0"/>
          <w:numId w:val="111"/>
        </w:numPr>
        <w:jc w:val="both"/>
        <w:rPr>
          <w:sz w:val="20"/>
          <w:szCs w:val="28"/>
        </w:rPr>
      </w:pPr>
      <w:r>
        <w:rPr>
          <w:sz w:val="20"/>
          <w:szCs w:val="28"/>
        </w:rPr>
        <w:t>Ефремова М.В. Основы технологии туристского бизнеса: Учебное пособие. М., 2001.</w:t>
      </w:r>
    </w:p>
    <w:p w:rsidR="00924B28" w:rsidRDefault="00924B28">
      <w:pPr>
        <w:numPr>
          <w:ilvl w:val="0"/>
          <w:numId w:val="111"/>
        </w:numPr>
        <w:jc w:val="both"/>
        <w:rPr>
          <w:sz w:val="20"/>
          <w:szCs w:val="28"/>
        </w:rPr>
      </w:pPr>
      <w:r>
        <w:rPr>
          <w:sz w:val="20"/>
          <w:szCs w:val="28"/>
        </w:rPr>
        <w:t>Ильина Е.Н. Туроперейтинг: организация деятельности: Учебник. М., 2002.</w:t>
      </w:r>
    </w:p>
    <w:p w:rsidR="00924B28" w:rsidRDefault="00924B28">
      <w:pPr>
        <w:numPr>
          <w:ilvl w:val="0"/>
          <w:numId w:val="111"/>
        </w:numPr>
        <w:jc w:val="both"/>
        <w:rPr>
          <w:sz w:val="20"/>
          <w:szCs w:val="28"/>
        </w:rPr>
      </w:pPr>
      <w:r>
        <w:rPr>
          <w:sz w:val="20"/>
          <w:szCs w:val="28"/>
        </w:rPr>
        <w:t>Кукушкина Л.П. Особенности ведения бухгалтерского учета в гостиничном бизнесе. М., 2000.</w:t>
      </w:r>
    </w:p>
    <w:p w:rsidR="00924B28" w:rsidRDefault="00924B28">
      <w:pPr>
        <w:numPr>
          <w:ilvl w:val="0"/>
          <w:numId w:val="111"/>
        </w:numPr>
        <w:jc w:val="both"/>
        <w:rPr>
          <w:sz w:val="20"/>
          <w:szCs w:val="28"/>
        </w:rPr>
      </w:pPr>
      <w:r>
        <w:rPr>
          <w:sz w:val="20"/>
          <w:szCs w:val="28"/>
        </w:rPr>
        <w:t>Люкшинов А.Н. Стратегический менеджмент: Учебное пособие. М., 2000.</w:t>
      </w:r>
    </w:p>
    <w:p w:rsidR="00924B28" w:rsidRDefault="00924B28">
      <w:pPr>
        <w:numPr>
          <w:ilvl w:val="0"/>
          <w:numId w:val="111"/>
        </w:numPr>
        <w:jc w:val="both"/>
        <w:rPr>
          <w:sz w:val="20"/>
          <w:szCs w:val="28"/>
        </w:rPr>
      </w:pPr>
      <w:r>
        <w:rPr>
          <w:sz w:val="20"/>
          <w:szCs w:val="28"/>
        </w:rPr>
        <w:t>Моисеева Н.К. Стратегическое управление турфирмой: Учебник. М., 2001.</w:t>
      </w:r>
    </w:p>
    <w:p w:rsidR="00924B28" w:rsidRDefault="00924B28">
      <w:pPr>
        <w:numPr>
          <w:ilvl w:val="0"/>
          <w:numId w:val="111"/>
        </w:numPr>
        <w:jc w:val="both"/>
        <w:rPr>
          <w:sz w:val="20"/>
          <w:szCs w:val="28"/>
        </w:rPr>
      </w:pPr>
      <w:r>
        <w:rPr>
          <w:sz w:val="20"/>
          <w:szCs w:val="28"/>
        </w:rPr>
        <w:t>Организация и управление гостиничным бизнесом: Учебник. / Под ред. А.П. Лесника, А.В. Чернышева. М., 2001.</w:t>
      </w:r>
    </w:p>
    <w:p w:rsidR="00924B28" w:rsidRDefault="00924B28">
      <w:pPr>
        <w:numPr>
          <w:ilvl w:val="0"/>
          <w:numId w:val="111"/>
        </w:numPr>
        <w:jc w:val="both"/>
        <w:rPr>
          <w:sz w:val="20"/>
          <w:szCs w:val="28"/>
        </w:rPr>
      </w:pPr>
      <w:r>
        <w:rPr>
          <w:sz w:val="20"/>
          <w:szCs w:val="28"/>
        </w:rPr>
        <w:t>Папирян Г.А. Менеджмент в индустрии гостеприимства: отели рестораны. М., 2000.</w:t>
      </w:r>
    </w:p>
    <w:p w:rsidR="00924B28" w:rsidRDefault="00924B28">
      <w:pPr>
        <w:numPr>
          <w:ilvl w:val="0"/>
          <w:numId w:val="111"/>
        </w:numPr>
        <w:jc w:val="both"/>
        <w:rPr>
          <w:sz w:val="20"/>
          <w:szCs w:val="28"/>
        </w:rPr>
      </w:pPr>
      <w:r>
        <w:rPr>
          <w:sz w:val="20"/>
          <w:szCs w:val="28"/>
        </w:rPr>
        <w:t xml:space="preserve">Ревинский И.А., Романова Л.С. Поведение фирмы на рынке услуг: Учебное пособие. Новосибирск, 2001. </w:t>
      </w:r>
    </w:p>
    <w:p w:rsidR="00924B28" w:rsidRDefault="00924B28">
      <w:pPr>
        <w:numPr>
          <w:ilvl w:val="0"/>
          <w:numId w:val="111"/>
        </w:numPr>
        <w:jc w:val="both"/>
        <w:rPr>
          <w:sz w:val="20"/>
          <w:szCs w:val="28"/>
        </w:rPr>
      </w:pPr>
      <w:r>
        <w:rPr>
          <w:sz w:val="20"/>
          <w:szCs w:val="28"/>
        </w:rPr>
        <w:t>Система качества: Сборник нормативно-методических документов. М., 1989.</w:t>
      </w:r>
    </w:p>
    <w:p w:rsidR="00924B28" w:rsidRDefault="00924B28">
      <w:pPr>
        <w:numPr>
          <w:ilvl w:val="0"/>
          <w:numId w:val="111"/>
        </w:numPr>
        <w:jc w:val="both"/>
        <w:rPr>
          <w:sz w:val="20"/>
          <w:szCs w:val="28"/>
        </w:rPr>
      </w:pPr>
      <w:r>
        <w:rPr>
          <w:sz w:val="20"/>
          <w:szCs w:val="28"/>
        </w:rPr>
        <w:t>Туризм и гостиничное хозяйство: Учебное пособие. / Под ред. Л.П. Шматько. М. – Ростов н/Д., 2004.</w:t>
      </w:r>
    </w:p>
    <w:p w:rsidR="00924B28" w:rsidRDefault="00924B28">
      <w:pPr>
        <w:numPr>
          <w:ilvl w:val="0"/>
          <w:numId w:val="111"/>
        </w:numPr>
        <w:jc w:val="both"/>
        <w:rPr>
          <w:sz w:val="20"/>
          <w:szCs w:val="28"/>
        </w:rPr>
      </w:pPr>
      <w:r>
        <w:rPr>
          <w:sz w:val="20"/>
          <w:szCs w:val="28"/>
        </w:rPr>
        <w:t>Туристические фирмы и гостиницы: нормативное регулирование деятельности / Под ред. О.А. Агеевой., М., 2001</w:t>
      </w:r>
    </w:p>
    <w:p w:rsidR="00924B28" w:rsidRDefault="00924B28">
      <w:pPr>
        <w:rPr>
          <w:rFonts w:ascii="Franklin Gothic Medium" w:eastAsia="Arial Unicode MS" w:hAnsi="Franklin Gothic Medium"/>
          <w:b/>
          <w:bCs/>
        </w:rPr>
      </w:pPr>
    </w:p>
    <w:p w:rsidR="00924B28" w:rsidRDefault="00924B28">
      <w:pPr>
        <w:rPr>
          <w:rFonts w:ascii="Franklin Gothic Medium" w:hAnsi="Franklin Gothic Medium"/>
          <w:b/>
          <w:bCs/>
          <w:sz w:val="22"/>
          <w:szCs w:val="28"/>
        </w:rPr>
      </w:pPr>
    </w:p>
    <w:p w:rsidR="00924B28" w:rsidRDefault="00924B28">
      <w:pPr>
        <w:rPr>
          <w:rFonts w:ascii="Franklin Gothic Medium" w:hAnsi="Franklin Gothic Medium"/>
          <w:b/>
          <w:bCs/>
          <w:sz w:val="22"/>
          <w:szCs w:val="28"/>
        </w:rPr>
      </w:pPr>
    </w:p>
    <w:p w:rsidR="00924B28" w:rsidRDefault="00924B28">
      <w:pPr>
        <w:jc w:val="center"/>
        <w:rPr>
          <w:rFonts w:ascii="Franklin Gothic Medium" w:hAnsi="Franklin Gothic Medium"/>
          <w:b/>
          <w:bCs/>
          <w:sz w:val="22"/>
          <w:szCs w:val="28"/>
        </w:rPr>
      </w:pPr>
      <w:r>
        <w:rPr>
          <w:rFonts w:ascii="Franklin Gothic Medium" w:hAnsi="Franklin Gothic Medium"/>
          <w:b/>
          <w:bCs/>
          <w:sz w:val="22"/>
          <w:szCs w:val="28"/>
        </w:rPr>
        <w:t>3.19. Технология производственных процессов в гостинице</w:t>
      </w:r>
    </w:p>
    <w:p w:rsidR="00924B28" w:rsidRDefault="00924B28">
      <w:pPr>
        <w:jc w:val="center"/>
        <w:rPr>
          <w:b/>
          <w:bCs/>
          <w:sz w:val="22"/>
          <w:szCs w:val="28"/>
        </w:rPr>
      </w:pPr>
    </w:p>
    <w:p w:rsidR="00924B28" w:rsidRDefault="00924B28">
      <w:pPr>
        <w:jc w:val="center"/>
        <w:rPr>
          <w:b/>
          <w:bCs/>
          <w:sz w:val="20"/>
          <w:szCs w:val="28"/>
        </w:rPr>
      </w:pPr>
      <w:r>
        <w:rPr>
          <w:b/>
          <w:bCs/>
          <w:sz w:val="20"/>
          <w:szCs w:val="28"/>
        </w:rPr>
        <w:t>Задание №1</w:t>
      </w:r>
    </w:p>
    <w:p w:rsidR="00924B28" w:rsidRDefault="00924B28">
      <w:pPr>
        <w:numPr>
          <w:ilvl w:val="0"/>
          <w:numId w:val="12"/>
        </w:numPr>
        <w:ind w:right="-185" w:hanging="720"/>
        <w:rPr>
          <w:sz w:val="20"/>
          <w:szCs w:val="28"/>
        </w:rPr>
      </w:pPr>
      <w:r>
        <w:rPr>
          <w:sz w:val="20"/>
          <w:szCs w:val="28"/>
        </w:rPr>
        <w:t>Возникновение и развитие гостиничного хозяйства.</w:t>
      </w:r>
    </w:p>
    <w:p w:rsidR="00924B28" w:rsidRDefault="00924B28">
      <w:pPr>
        <w:numPr>
          <w:ilvl w:val="0"/>
          <w:numId w:val="12"/>
        </w:numPr>
        <w:ind w:right="-185" w:hanging="720"/>
        <w:rPr>
          <w:sz w:val="20"/>
          <w:szCs w:val="28"/>
        </w:rPr>
      </w:pPr>
      <w:r>
        <w:rPr>
          <w:sz w:val="20"/>
          <w:szCs w:val="28"/>
        </w:rPr>
        <w:t>Возникновение и развитие гостиничного хозяйства в России.</w:t>
      </w:r>
    </w:p>
    <w:p w:rsidR="00924B28" w:rsidRDefault="00924B28">
      <w:pPr>
        <w:numPr>
          <w:ilvl w:val="0"/>
          <w:numId w:val="12"/>
        </w:numPr>
        <w:ind w:right="-185" w:hanging="720"/>
        <w:rPr>
          <w:bCs/>
          <w:sz w:val="20"/>
          <w:szCs w:val="28"/>
        </w:rPr>
      </w:pPr>
      <w:r>
        <w:rPr>
          <w:sz w:val="20"/>
          <w:szCs w:val="28"/>
        </w:rPr>
        <w:t>Основные тенденции становления и развития современного    гостиничного бизнеса.</w:t>
      </w:r>
    </w:p>
    <w:p w:rsidR="00924B28" w:rsidRDefault="00924B28">
      <w:pPr>
        <w:numPr>
          <w:ilvl w:val="0"/>
          <w:numId w:val="12"/>
        </w:numPr>
        <w:ind w:right="-185" w:hanging="720"/>
        <w:rPr>
          <w:bCs/>
          <w:sz w:val="20"/>
          <w:szCs w:val="28"/>
        </w:rPr>
      </w:pPr>
      <w:r>
        <w:rPr>
          <w:sz w:val="20"/>
          <w:szCs w:val="28"/>
        </w:rPr>
        <w:t>Гостиничное хозяйство города Твери.</w:t>
      </w:r>
    </w:p>
    <w:p w:rsidR="00924B28" w:rsidRDefault="00924B28">
      <w:pPr>
        <w:numPr>
          <w:ilvl w:val="0"/>
          <w:numId w:val="12"/>
        </w:numPr>
        <w:ind w:right="-185" w:hanging="720"/>
        <w:rPr>
          <w:bCs/>
          <w:sz w:val="20"/>
          <w:szCs w:val="28"/>
        </w:rPr>
      </w:pPr>
      <w:r>
        <w:rPr>
          <w:bCs/>
          <w:sz w:val="20"/>
          <w:szCs w:val="28"/>
        </w:rPr>
        <w:t>Понятие уникальности в сфере гостеприимства.</w:t>
      </w:r>
    </w:p>
    <w:p w:rsidR="00924B28" w:rsidRDefault="00924B28">
      <w:pPr>
        <w:numPr>
          <w:ilvl w:val="0"/>
          <w:numId w:val="12"/>
        </w:numPr>
        <w:ind w:right="-185" w:hanging="720"/>
        <w:rPr>
          <w:bCs/>
          <w:sz w:val="20"/>
          <w:szCs w:val="28"/>
        </w:rPr>
      </w:pPr>
      <w:r>
        <w:rPr>
          <w:sz w:val="20"/>
          <w:szCs w:val="28"/>
        </w:rPr>
        <w:t>Программа «Постоянный гость» как одно из наиболее важных и прибыльных направлений современной гостиницы.</w:t>
      </w:r>
    </w:p>
    <w:p w:rsidR="00924B28" w:rsidRDefault="00924B28">
      <w:pPr>
        <w:numPr>
          <w:ilvl w:val="0"/>
          <w:numId w:val="12"/>
        </w:numPr>
        <w:ind w:right="-185" w:hanging="720"/>
        <w:rPr>
          <w:bCs/>
          <w:sz w:val="20"/>
          <w:szCs w:val="28"/>
        </w:rPr>
      </w:pPr>
      <w:r>
        <w:rPr>
          <w:sz w:val="20"/>
          <w:szCs w:val="28"/>
        </w:rPr>
        <w:t>Модели организации гостиничного бизнеса.</w:t>
      </w:r>
    </w:p>
    <w:p w:rsidR="00924B28" w:rsidRDefault="00924B28">
      <w:pPr>
        <w:numPr>
          <w:ilvl w:val="0"/>
          <w:numId w:val="12"/>
        </w:numPr>
        <w:ind w:right="-185" w:hanging="720"/>
        <w:rPr>
          <w:bCs/>
          <w:sz w:val="20"/>
          <w:szCs w:val="28"/>
        </w:rPr>
      </w:pPr>
      <w:r>
        <w:rPr>
          <w:sz w:val="20"/>
          <w:szCs w:val="28"/>
        </w:rPr>
        <w:t>Система франчайзинга в гостиничном бизнесе.</w:t>
      </w:r>
    </w:p>
    <w:p w:rsidR="00924B28" w:rsidRDefault="00924B28">
      <w:pPr>
        <w:numPr>
          <w:ilvl w:val="0"/>
          <w:numId w:val="12"/>
        </w:numPr>
        <w:ind w:right="-185" w:hanging="720"/>
        <w:rPr>
          <w:bCs/>
          <w:sz w:val="20"/>
          <w:szCs w:val="28"/>
        </w:rPr>
      </w:pPr>
      <w:r>
        <w:rPr>
          <w:sz w:val="20"/>
          <w:szCs w:val="28"/>
        </w:rPr>
        <w:t>Законодательные основы гостиничного хозяйства.</w:t>
      </w:r>
    </w:p>
    <w:p w:rsidR="00924B28" w:rsidRDefault="00924B28">
      <w:pPr>
        <w:numPr>
          <w:ilvl w:val="0"/>
          <w:numId w:val="12"/>
        </w:numPr>
        <w:ind w:right="-185" w:hanging="720"/>
        <w:rPr>
          <w:bCs/>
          <w:sz w:val="20"/>
          <w:szCs w:val="28"/>
        </w:rPr>
      </w:pPr>
      <w:r>
        <w:rPr>
          <w:sz w:val="20"/>
          <w:szCs w:val="28"/>
        </w:rPr>
        <w:t>Государственный стандарт РФ «Туристско-экскурсионное обслуживание. Классификация гостиниц».</w:t>
      </w:r>
    </w:p>
    <w:p w:rsidR="00924B28" w:rsidRDefault="00924B28">
      <w:pPr>
        <w:numPr>
          <w:ilvl w:val="0"/>
          <w:numId w:val="12"/>
        </w:numPr>
        <w:ind w:right="-185" w:hanging="720"/>
        <w:rPr>
          <w:bCs/>
          <w:sz w:val="20"/>
          <w:szCs w:val="28"/>
        </w:rPr>
      </w:pPr>
      <w:r>
        <w:rPr>
          <w:sz w:val="20"/>
          <w:szCs w:val="28"/>
        </w:rPr>
        <w:t>Международная гостиничная конвенция.</w:t>
      </w:r>
    </w:p>
    <w:p w:rsidR="00924B28" w:rsidRDefault="00924B28">
      <w:pPr>
        <w:numPr>
          <w:ilvl w:val="0"/>
          <w:numId w:val="12"/>
        </w:numPr>
        <w:ind w:right="-185" w:hanging="720"/>
        <w:rPr>
          <w:bCs/>
          <w:sz w:val="20"/>
          <w:szCs w:val="28"/>
        </w:rPr>
      </w:pPr>
      <w:r>
        <w:rPr>
          <w:sz w:val="20"/>
          <w:szCs w:val="28"/>
        </w:rPr>
        <w:t>Международные гостиничные правила.</w:t>
      </w:r>
    </w:p>
    <w:p w:rsidR="00924B28" w:rsidRDefault="00924B28">
      <w:pPr>
        <w:numPr>
          <w:ilvl w:val="0"/>
          <w:numId w:val="12"/>
        </w:numPr>
        <w:ind w:right="-185" w:hanging="720"/>
        <w:rPr>
          <w:bCs/>
          <w:sz w:val="20"/>
          <w:szCs w:val="28"/>
        </w:rPr>
      </w:pPr>
      <w:r>
        <w:rPr>
          <w:sz w:val="20"/>
          <w:szCs w:val="28"/>
        </w:rPr>
        <w:t>Правила предоставления гостиничных услуг в РФ.</w:t>
      </w:r>
    </w:p>
    <w:p w:rsidR="00924B28" w:rsidRDefault="00924B28">
      <w:pPr>
        <w:numPr>
          <w:ilvl w:val="0"/>
          <w:numId w:val="12"/>
        </w:numPr>
        <w:ind w:right="-185" w:hanging="720"/>
        <w:rPr>
          <w:bCs/>
          <w:sz w:val="20"/>
          <w:szCs w:val="28"/>
        </w:rPr>
      </w:pPr>
      <w:r>
        <w:rPr>
          <w:sz w:val="20"/>
          <w:szCs w:val="28"/>
        </w:rPr>
        <w:t>Классификация средств размещения: гостиницы и аналогичные предприятия.</w:t>
      </w:r>
    </w:p>
    <w:p w:rsidR="00924B28" w:rsidRDefault="00924B28">
      <w:pPr>
        <w:numPr>
          <w:ilvl w:val="0"/>
          <w:numId w:val="12"/>
        </w:numPr>
        <w:ind w:right="-185" w:hanging="720"/>
        <w:rPr>
          <w:bCs/>
          <w:sz w:val="20"/>
          <w:szCs w:val="28"/>
        </w:rPr>
      </w:pPr>
      <w:r>
        <w:rPr>
          <w:sz w:val="20"/>
          <w:szCs w:val="28"/>
        </w:rPr>
        <w:t>Классификация средств размещения: специализированные средства размещения.</w:t>
      </w:r>
    </w:p>
    <w:p w:rsidR="00924B28" w:rsidRDefault="00924B28">
      <w:pPr>
        <w:numPr>
          <w:ilvl w:val="0"/>
          <w:numId w:val="12"/>
        </w:numPr>
        <w:ind w:right="-185" w:hanging="720"/>
        <w:rPr>
          <w:bCs/>
          <w:sz w:val="20"/>
          <w:szCs w:val="28"/>
        </w:rPr>
      </w:pPr>
      <w:r>
        <w:rPr>
          <w:sz w:val="20"/>
          <w:szCs w:val="28"/>
        </w:rPr>
        <w:t>Классификация средств размещения: индивидуальные и прочие коллективные средства размещения.</w:t>
      </w:r>
    </w:p>
    <w:p w:rsidR="00924B28" w:rsidRDefault="00924B28">
      <w:pPr>
        <w:numPr>
          <w:ilvl w:val="0"/>
          <w:numId w:val="12"/>
        </w:numPr>
        <w:ind w:right="-185" w:hanging="720"/>
        <w:rPr>
          <w:bCs/>
          <w:sz w:val="20"/>
          <w:szCs w:val="28"/>
        </w:rPr>
      </w:pPr>
      <w:r>
        <w:rPr>
          <w:sz w:val="20"/>
          <w:szCs w:val="28"/>
        </w:rPr>
        <w:t>Классификация гостиничных предприятий.</w:t>
      </w:r>
    </w:p>
    <w:p w:rsidR="00924B28" w:rsidRDefault="00924B28">
      <w:pPr>
        <w:numPr>
          <w:ilvl w:val="0"/>
          <w:numId w:val="12"/>
        </w:numPr>
        <w:ind w:right="-185" w:hanging="720"/>
        <w:rPr>
          <w:bCs/>
          <w:sz w:val="20"/>
          <w:szCs w:val="28"/>
        </w:rPr>
      </w:pPr>
      <w:r>
        <w:rPr>
          <w:sz w:val="20"/>
          <w:szCs w:val="28"/>
        </w:rPr>
        <w:t>Особенности системы классификации гостиниц в России.</w:t>
      </w:r>
    </w:p>
    <w:p w:rsidR="00924B28" w:rsidRDefault="00924B28">
      <w:pPr>
        <w:numPr>
          <w:ilvl w:val="0"/>
          <w:numId w:val="12"/>
        </w:numPr>
        <w:ind w:right="-185" w:hanging="720"/>
        <w:rPr>
          <w:bCs/>
          <w:sz w:val="20"/>
          <w:szCs w:val="28"/>
        </w:rPr>
      </w:pPr>
      <w:r>
        <w:rPr>
          <w:sz w:val="20"/>
          <w:szCs w:val="28"/>
        </w:rPr>
        <w:t>Особенности системы классификации гостиниц за рубежом.</w:t>
      </w:r>
    </w:p>
    <w:p w:rsidR="00924B28" w:rsidRDefault="00924B28">
      <w:pPr>
        <w:numPr>
          <w:ilvl w:val="0"/>
          <w:numId w:val="12"/>
        </w:numPr>
        <w:ind w:right="-185" w:hanging="720"/>
        <w:rPr>
          <w:bCs/>
          <w:sz w:val="20"/>
          <w:szCs w:val="28"/>
        </w:rPr>
      </w:pPr>
      <w:r>
        <w:rPr>
          <w:sz w:val="20"/>
          <w:szCs w:val="28"/>
        </w:rPr>
        <w:t>Номерной фонд: классификация гостиничных номеров.</w:t>
      </w:r>
    </w:p>
    <w:p w:rsidR="00924B28" w:rsidRDefault="00924B28">
      <w:pPr>
        <w:numPr>
          <w:ilvl w:val="0"/>
          <w:numId w:val="12"/>
        </w:numPr>
        <w:ind w:right="-185" w:hanging="720"/>
        <w:rPr>
          <w:bCs/>
          <w:sz w:val="20"/>
          <w:szCs w:val="28"/>
        </w:rPr>
      </w:pPr>
      <w:r>
        <w:rPr>
          <w:sz w:val="20"/>
          <w:szCs w:val="28"/>
        </w:rPr>
        <w:t>Номерной фонд: европейский стандарт классификации номеров.</w:t>
      </w:r>
    </w:p>
    <w:p w:rsidR="00924B28" w:rsidRDefault="00924B28">
      <w:pPr>
        <w:numPr>
          <w:ilvl w:val="0"/>
          <w:numId w:val="12"/>
        </w:numPr>
        <w:ind w:right="-185" w:hanging="720"/>
        <w:rPr>
          <w:bCs/>
          <w:sz w:val="20"/>
          <w:szCs w:val="28"/>
        </w:rPr>
      </w:pPr>
      <w:r>
        <w:rPr>
          <w:sz w:val="20"/>
          <w:szCs w:val="28"/>
        </w:rPr>
        <w:t>Основы взаимоотношений внутри коллектива современной гостиницы</w:t>
      </w:r>
      <w:r>
        <w:rPr>
          <w:bCs/>
          <w:sz w:val="20"/>
          <w:szCs w:val="28"/>
        </w:rPr>
        <w:t>.</w:t>
      </w:r>
    </w:p>
    <w:p w:rsidR="00924B28" w:rsidRDefault="00924B28">
      <w:pPr>
        <w:numPr>
          <w:ilvl w:val="0"/>
          <w:numId w:val="12"/>
        </w:numPr>
        <w:ind w:right="-185" w:hanging="720"/>
        <w:rPr>
          <w:sz w:val="20"/>
          <w:szCs w:val="28"/>
        </w:rPr>
      </w:pPr>
      <w:r>
        <w:rPr>
          <w:sz w:val="20"/>
          <w:szCs w:val="28"/>
        </w:rPr>
        <w:t>Гостиничный продукт: понятие услуги, структура уровней гостиничного продукта.</w:t>
      </w:r>
    </w:p>
    <w:p w:rsidR="00924B28" w:rsidRDefault="00924B28">
      <w:pPr>
        <w:numPr>
          <w:ilvl w:val="0"/>
          <w:numId w:val="12"/>
        </w:numPr>
        <w:ind w:right="-185" w:hanging="720"/>
        <w:rPr>
          <w:sz w:val="20"/>
          <w:szCs w:val="28"/>
        </w:rPr>
      </w:pPr>
      <w:r>
        <w:rPr>
          <w:sz w:val="20"/>
          <w:szCs w:val="28"/>
        </w:rPr>
        <w:t>Принципы организационных построений гостиничных предприятий.</w:t>
      </w:r>
    </w:p>
    <w:p w:rsidR="00924B28" w:rsidRDefault="00924B28">
      <w:pPr>
        <w:numPr>
          <w:ilvl w:val="0"/>
          <w:numId w:val="12"/>
        </w:numPr>
        <w:ind w:right="-185" w:hanging="720"/>
        <w:rPr>
          <w:sz w:val="20"/>
          <w:szCs w:val="28"/>
        </w:rPr>
      </w:pPr>
      <w:r>
        <w:rPr>
          <w:sz w:val="20"/>
          <w:szCs w:val="28"/>
        </w:rPr>
        <w:t>Служба управления номерным фондом (</w:t>
      </w:r>
      <w:r>
        <w:rPr>
          <w:sz w:val="20"/>
          <w:szCs w:val="28"/>
          <w:lang w:val="en-US"/>
        </w:rPr>
        <w:t>Room</w:t>
      </w:r>
      <w:r>
        <w:rPr>
          <w:sz w:val="20"/>
          <w:szCs w:val="28"/>
        </w:rPr>
        <w:t xml:space="preserve"> </w:t>
      </w:r>
      <w:r>
        <w:rPr>
          <w:sz w:val="20"/>
          <w:szCs w:val="28"/>
          <w:lang w:val="en-US"/>
        </w:rPr>
        <w:t>Division</w:t>
      </w:r>
      <w:r>
        <w:rPr>
          <w:sz w:val="20"/>
          <w:szCs w:val="28"/>
        </w:rPr>
        <w:t>)</w:t>
      </w:r>
    </w:p>
    <w:p w:rsidR="00924B28" w:rsidRDefault="00924B28">
      <w:pPr>
        <w:numPr>
          <w:ilvl w:val="0"/>
          <w:numId w:val="12"/>
        </w:numPr>
        <w:ind w:right="-185" w:hanging="720"/>
        <w:rPr>
          <w:sz w:val="20"/>
          <w:szCs w:val="28"/>
          <w:lang w:val="en-US"/>
        </w:rPr>
      </w:pPr>
      <w:r>
        <w:rPr>
          <w:sz w:val="20"/>
          <w:szCs w:val="28"/>
        </w:rPr>
        <w:t>Административная</w:t>
      </w:r>
      <w:r>
        <w:rPr>
          <w:sz w:val="20"/>
          <w:szCs w:val="28"/>
          <w:lang w:val="en-US"/>
        </w:rPr>
        <w:t xml:space="preserve"> </w:t>
      </w:r>
      <w:r>
        <w:rPr>
          <w:sz w:val="20"/>
          <w:szCs w:val="28"/>
        </w:rPr>
        <w:t>служба</w:t>
      </w:r>
      <w:r>
        <w:rPr>
          <w:sz w:val="20"/>
          <w:szCs w:val="28"/>
          <w:lang w:val="en-US"/>
        </w:rPr>
        <w:t xml:space="preserve"> (Administration Department)</w:t>
      </w:r>
    </w:p>
    <w:p w:rsidR="00924B28" w:rsidRDefault="00924B28">
      <w:pPr>
        <w:numPr>
          <w:ilvl w:val="0"/>
          <w:numId w:val="12"/>
        </w:numPr>
        <w:ind w:right="-185" w:hanging="720"/>
        <w:rPr>
          <w:sz w:val="20"/>
          <w:szCs w:val="28"/>
          <w:lang w:val="en-US"/>
        </w:rPr>
      </w:pPr>
      <w:r>
        <w:rPr>
          <w:sz w:val="20"/>
          <w:szCs w:val="28"/>
        </w:rPr>
        <w:t>Служба</w:t>
      </w:r>
      <w:r>
        <w:rPr>
          <w:sz w:val="20"/>
          <w:szCs w:val="28"/>
          <w:lang w:val="en-US"/>
        </w:rPr>
        <w:t xml:space="preserve"> </w:t>
      </w:r>
      <w:r>
        <w:rPr>
          <w:sz w:val="20"/>
          <w:szCs w:val="28"/>
        </w:rPr>
        <w:t>организации</w:t>
      </w:r>
      <w:r>
        <w:rPr>
          <w:sz w:val="20"/>
          <w:szCs w:val="28"/>
          <w:lang w:val="en-US"/>
        </w:rPr>
        <w:t xml:space="preserve"> </w:t>
      </w:r>
      <w:r>
        <w:rPr>
          <w:sz w:val="20"/>
          <w:szCs w:val="28"/>
        </w:rPr>
        <w:t>питания</w:t>
      </w:r>
      <w:r>
        <w:rPr>
          <w:sz w:val="20"/>
          <w:szCs w:val="28"/>
          <w:lang w:val="en-US"/>
        </w:rPr>
        <w:t xml:space="preserve"> (Food and Beverage Department)</w:t>
      </w:r>
    </w:p>
    <w:p w:rsidR="00924B28" w:rsidRDefault="00924B28">
      <w:pPr>
        <w:numPr>
          <w:ilvl w:val="0"/>
          <w:numId w:val="12"/>
        </w:numPr>
        <w:ind w:right="-185" w:hanging="720"/>
        <w:rPr>
          <w:sz w:val="20"/>
          <w:szCs w:val="28"/>
          <w:lang w:val="en-US"/>
        </w:rPr>
      </w:pPr>
      <w:r>
        <w:rPr>
          <w:sz w:val="20"/>
          <w:szCs w:val="28"/>
        </w:rPr>
        <w:t>Коммерческая</w:t>
      </w:r>
      <w:r>
        <w:rPr>
          <w:sz w:val="20"/>
          <w:szCs w:val="28"/>
          <w:lang w:val="en-US"/>
        </w:rPr>
        <w:t xml:space="preserve"> </w:t>
      </w:r>
      <w:r>
        <w:rPr>
          <w:sz w:val="20"/>
          <w:szCs w:val="28"/>
        </w:rPr>
        <w:t>служба</w:t>
      </w:r>
      <w:r>
        <w:rPr>
          <w:sz w:val="20"/>
          <w:szCs w:val="28"/>
          <w:lang w:val="en-US"/>
        </w:rPr>
        <w:t xml:space="preserve"> (Sales and Marketing Department)</w:t>
      </w:r>
    </w:p>
    <w:p w:rsidR="00924B28" w:rsidRDefault="00924B28">
      <w:pPr>
        <w:numPr>
          <w:ilvl w:val="0"/>
          <w:numId w:val="12"/>
        </w:numPr>
        <w:ind w:right="-185" w:hanging="720"/>
        <w:rPr>
          <w:sz w:val="20"/>
          <w:szCs w:val="28"/>
        </w:rPr>
      </w:pPr>
      <w:r>
        <w:rPr>
          <w:sz w:val="20"/>
          <w:szCs w:val="28"/>
        </w:rPr>
        <w:t>Инженерно-техническая служба (</w:t>
      </w:r>
      <w:r>
        <w:rPr>
          <w:sz w:val="20"/>
          <w:szCs w:val="28"/>
          <w:lang w:val="en-US"/>
        </w:rPr>
        <w:t>Technical</w:t>
      </w:r>
      <w:r>
        <w:rPr>
          <w:sz w:val="20"/>
          <w:szCs w:val="28"/>
        </w:rPr>
        <w:t xml:space="preserve"> </w:t>
      </w:r>
      <w:r>
        <w:rPr>
          <w:sz w:val="20"/>
          <w:szCs w:val="28"/>
          <w:lang w:val="en-US"/>
        </w:rPr>
        <w:t>Department</w:t>
      </w:r>
      <w:r>
        <w:rPr>
          <w:sz w:val="20"/>
          <w:szCs w:val="28"/>
        </w:rPr>
        <w:t>)</w:t>
      </w:r>
    </w:p>
    <w:p w:rsidR="00924B28" w:rsidRDefault="00924B28">
      <w:pPr>
        <w:numPr>
          <w:ilvl w:val="0"/>
          <w:numId w:val="12"/>
        </w:numPr>
        <w:ind w:right="-185" w:hanging="720"/>
        <w:rPr>
          <w:sz w:val="20"/>
          <w:szCs w:val="28"/>
        </w:rPr>
      </w:pPr>
      <w:r>
        <w:rPr>
          <w:sz w:val="20"/>
          <w:szCs w:val="28"/>
        </w:rPr>
        <w:t>Цикл обслуживания клиентов в гостинице: характеристика этапов гостевого цикла.</w:t>
      </w:r>
    </w:p>
    <w:p w:rsidR="00924B28" w:rsidRDefault="00924B28">
      <w:pPr>
        <w:numPr>
          <w:ilvl w:val="0"/>
          <w:numId w:val="12"/>
        </w:numPr>
        <w:ind w:right="-185" w:hanging="720"/>
        <w:rPr>
          <w:sz w:val="20"/>
          <w:szCs w:val="28"/>
        </w:rPr>
      </w:pPr>
      <w:r>
        <w:rPr>
          <w:sz w:val="20"/>
          <w:szCs w:val="28"/>
        </w:rPr>
        <w:t>Бронирование: источники и каналы получения гостиницей запросов.</w:t>
      </w:r>
    </w:p>
    <w:p w:rsidR="00924B28" w:rsidRDefault="00924B28">
      <w:pPr>
        <w:numPr>
          <w:ilvl w:val="0"/>
          <w:numId w:val="12"/>
        </w:numPr>
        <w:ind w:right="-185" w:hanging="720"/>
        <w:rPr>
          <w:sz w:val="20"/>
          <w:szCs w:val="28"/>
        </w:rPr>
      </w:pPr>
      <w:r>
        <w:rPr>
          <w:sz w:val="20"/>
          <w:szCs w:val="28"/>
        </w:rPr>
        <w:t>Технология регистрации заявки на бронирование номеров.</w:t>
      </w:r>
    </w:p>
    <w:p w:rsidR="00924B28" w:rsidRDefault="00924B28">
      <w:pPr>
        <w:numPr>
          <w:ilvl w:val="0"/>
          <w:numId w:val="12"/>
        </w:numPr>
        <w:ind w:right="-185" w:hanging="720"/>
        <w:rPr>
          <w:sz w:val="20"/>
          <w:szCs w:val="28"/>
        </w:rPr>
      </w:pPr>
      <w:r>
        <w:rPr>
          <w:sz w:val="20"/>
          <w:szCs w:val="28"/>
        </w:rPr>
        <w:t>Типы бронирования: гарантированное бронирование.</w:t>
      </w:r>
    </w:p>
    <w:p w:rsidR="00924B28" w:rsidRDefault="00924B28">
      <w:pPr>
        <w:numPr>
          <w:ilvl w:val="0"/>
          <w:numId w:val="12"/>
        </w:numPr>
        <w:ind w:right="-185" w:hanging="720"/>
        <w:rPr>
          <w:sz w:val="20"/>
          <w:szCs w:val="28"/>
        </w:rPr>
      </w:pPr>
      <w:r>
        <w:rPr>
          <w:sz w:val="20"/>
          <w:szCs w:val="28"/>
        </w:rPr>
        <w:t>Типы бронирования: негарантированное бронирование.</w:t>
      </w:r>
    </w:p>
    <w:p w:rsidR="00924B28" w:rsidRDefault="00924B28">
      <w:pPr>
        <w:numPr>
          <w:ilvl w:val="0"/>
          <w:numId w:val="12"/>
        </w:numPr>
        <w:ind w:right="-185" w:hanging="720"/>
        <w:rPr>
          <w:sz w:val="20"/>
          <w:szCs w:val="28"/>
        </w:rPr>
      </w:pPr>
      <w:r>
        <w:rPr>
          <w:sz w:val="20"/>
          <w:szCs w:val="28"/>
        </w:rPr>
        <w:t>Типы бронирования: сверхбронирование.</w:t>
      </w:r>
    </w:p>
    <w:p w:rsidR="00924B28" w:rsidRDefault="00924B28">
      <w:pPr>
        <w:numPr>
          <w:ilvl w:val="0"/>
          <w:numId w:val="12"/>
        </w:numPr>
        <w:ind w:right="-185" w:hanging="720"/>
        <w:rPr>
          <w:sz w:val="20"/>
          <w:szCs w:val="28"/>
        </w:rPr>
      </w:pPr>
      <w:r>
        <w:rPr>
          <w:sz w:val="20"/>
          <w:szCs w:val="28"/>
        </w:rPr>
        <w:t>Резервирование: подходы к оформлению текстов подтверждения.</w:t>
      </w:r>
    </w:p>
    <w:p w:rsidR="00924B28" w:rsidRDefault="00924B28">
      <w:pPr>
        <w:numPr>
          <w:ilvl w:val="0"/>
          <w:numId w:val="12"/>
        </w:numPr>
        <w:ind w:right="-185" w:hanging="720"/>
        <w:rPr>
          <w:sz w:val="20"/>
          <w:szCs w:val="28"/>
        </w:rPr>
      </w:pPr>
      <w:r>
        <w:rPr>
          <w:sz w:val="20"/>
          <w:szCs w:val="28"/>
        </w:rPr>
        <w:t>Аннуляция бронирования.</w:t>
      </w:r>
    </w:p>
    <w:p w:rsidR="00924B28" w:rsidRDefault="00924B28">
      <w:pPr>
        <w:numPr>
          <w:ilvl w:val="0"/>
          <w:numId w:val="12"/>
        </w:numPr>
        <w:ind w:right="-185" w:hanging="720"/>
        <w:rPr>
          <w:sz w:val="20"/>
          <w:szCs w:val="28"/>
        </w:rPr>
      </w:pPr>
      <w:r>
        <w:rPr>
          <w:sz w:val="20"/>
          <w:szCs w:val="28"/>
        </w:rPr>
        <w:t>Технология оформления писем-заявок на размещение и обслуживание в гостинице по безналичному расчёту.</w:t>
      </w:r>
    </w:p>
    <w:p w:rsidR="00924B28" w:rsidRDefault="00924B28">
      <w:pPr>
        <w:numPr>
          <w:ilvl w:val="0"/>
          <w:numId w:val="12"/>
        </w:numPr>
        <w:ind w:right="-185" w:hanging="720"/>
        <w:rPr>
          <w:sz w:val="20"/>
          <w:szCs w:val="28"/>
        </w:rPr>
      </w:pPr>
      <w:r>
        <w:rPr>
          <w:sz w:val="20"/>
          <w:szCs w:val="28"/>
          <w:lang w:val="en-US"/>
        </w:rPr>
        <w:t>Reception</w:t>
      </w:r>
      <w:r>
        <w:rPr>
          <w:sz w:val="20"/>
          <w:szCs w:val="28"/>
        </w:rPr>
        <w:t>: организация работы службы приёма и размещения.</w:t>
      </w:r>
    </w:p>
    <w:p w:rsidR="00924B28" w:rsidRDefault="00924B28">
      <w:pPr>
        <w:numPr>
          <w:ilvl w:val="0"/>
          <w:numId w:val="12"/>
        </w:numPr>
        <w:ind w:right="-185" w:hanging="720"/>
        <w:rPr>
          <w:sz w:val="20"/>
          <w:szCs w:val="28"/>
        </w:rPr>
      </w:pPr>
      <w:r>
        <w:rPr>
          <w:sz w:val="20"/>
          <w:szCs w:val="28"/>
        </w:rPr>
        <w:t>Технология организации продажи номеров: загрузка номеров, определение среднесуточной стоимости номера.</w:t>
      </w:r>
    </w:p>
    <w:p w:rsidR="00924B28" w:rsidRDefault="00924B28">
      <w:pPr>
        <w:numPr>
          <w:ilvl w:val="0"/>
          <w:numId w:val="12"/>
        </w:numPr>
        <w:ind w:right="-185" w:hanging="720"/>
        <w:rPr>
          <w:sz w:val="20"/>
          <w:szCs w:val="28"/>
        </w:rPr>
      </w:pPr>
      <w:r>
        <w:rPr>
          <w:sz w:val="20"/>
          <w:szCs w:val="28"/>
        </w:rPr>
        <w:t>Технология организации продажи номеров: тарифы и скидки.</w:t>
      </w:r>
    </w:p>
    <w:p w:rsidR="00924B28" w:rsidRDefault="00924B28">
      <w:pPr>
        <w:numPr>
          <w:ilvl w:val="0"/>
          <w:numId w:val="12"/>
        </w:numPr>
        <w:ind w:right="-185" w:hanging="720"/>
        <w:rPr>
          <w:sz w:val="20"/>
          <w:szCs w:val="28"/>
        </w:rPr>
      </w:pPr>
      <w:r>
        <w:rPr>
          <w:sz w:val="20"/>
          <w:szCs w:val="28"/>
        </w:rPr>
        <w:t>Процедура поселения гостя: характеристика этапов.</w:t>
      </w:r>
    </w:p>
    <w:p w:rsidR="00924B28" w:rsidRDefault="00924B28">
      <w:pPr>
        <w:numPr>
          <w:ilvl w:val="0"/>
          <w:numId w:val="12"/>
        </w:numPr>
        <w:ind w:right="-185" w:hanging="720"/>
        <w:rPr>
          <w:sz w:val="20"/>
          <w:szCs w:val="28"/>
        </w:rPr>
      </w:pPr>
      <w:r>
        <w:rPr>
          <w:sz w:val="20"/>
          <w:szCs w:val="28"/>
        </w:rPr>
        <w:t>Виды организации встреч и приветствия гостей.</w:t>
      </w:r>
    </w:p>
    <w:p w:rsidR="00924B28" w:rsidRDefault="00924B28">
      <w:pPr>
        <w:numPr>
          <w:ilvl w:val="0"/>
          <w:numId w:val="12"/>
        </w:numPr>
        <w:ind w:right="-185" w:hanging="720"/>
        <w:rPr>
          <w:sz w:val="20"/>
          <w:szCs w:val="28"/>
        </w:rPr>
      </w:pPr>
      <w:r>
        <w:rPr>
          <w:sz w:val="20"/>
          <w:szCs w:val="28"/>
        </w:rPr>
        <w:t>Порядок регистрации граждан Российской Федерации.</w:t>
      </w:r>
    </w:p>
    <w:p w:rsidR="00924B28" w:rsidRDefault="00924B28">
      <w:pPr>
        <w:numPr>
          <w:ilvl w:val="0"/>
          <w:numId w:val="12"/>
        </w:numPr>
        <w:ind w:right="-185" w:hanging="720"/>
        <w:rPr>
          <w:sz w:val="20"/>
          <w:szCs w:val="28"/>
        </w:rPr>
      </w:pPr>
      <w:r>
        <w:rPr>
          <w:sz w:val="20"/>
          <w:szCs w:val="28"/>
        </w:rPr>
        <w:t>Порядок регистрации иностранных граждан в гостинице.</w:t>
      </w:r>
    </w:p>
    <w:p w:rsidR="00924B28" w:rsidRDefault="00924B28">
      <w:pPr>
        <w:numPr>
          <w:ilvl w:val="0"/>
          <w:numId w:val="12"/>
        </w:numPr>
        <w:ind w:right="-185" w:hanging="720"/>
        <w:rPr>
          <w:sz w:val="20"/>
          <w:szCs w:val="28"/>
        </w:rPr>
      </w:pPr>
      <w:r>
        <w:rPr>
          <w:sz w:val="20"/>
          <w:szCs w:val="28"/>
        </w:rPr>
        <w:t>Технология определения платёжеспособности клиентов гостиницы: методы, гарантирующие получение оплаты.</w:t>
      </w:r>
    </w:p>
    <w:p w:rsidR="00924B28" w:rsidRDefault="00924B28">
      <w:pPr>
        <w:numPr>
          <w:ilvl w:val="0"/>
          <w:numId w:val="12"/>
        </w:numPr>
        <w:ind w:right="-185" w:hanging="720"/>
        <w:rPr>
          <w:sz w:val="20"/>
          <w:szCs w:val="28"/>
        </w:rPr>
      </w:pPr>
      <w:r>
        <w:rPr>
          <w:sz w:val="20"/>
          <w:szCs w:val="28"/>
        </w:rPr>
        <w:t>Процедура назначения номера.</w:t>
      </w:r>
    </w:p>
    <w:p w:rsidR="00924B28" w:rsidRDefault="00924B28">
      <w:pPr>
        <w:numPr>
          <w:ilvl w:val="0"/>
          <w:numId w:val="12"/>
        </w:numPr>
        <w:ind w:right="-185" w:hanging="720"/>
        <w:rPr>
          <w:sz w:val="20"/>
          <w:szCs w:val="28"/>
        </w:rPr>
      </w:pPr>
      <w:r>
        <w:rPr>
          <w:sz w:val="20"/>
          <w:szCs w:val="28"/>
        </w:rPr>
        <w:t>Карта движения номерного фонда.</w:t>
      </w:r>
    </w:p>
    <w:p w:rsidR="00924B28" w:rsidRDefault="00924B28">
      <w:pPr>
        <w:numPr>
          <w:ilvl w:val="0"/>
          <w:numId w:val="12"/>
        </w:numPr>
        <w:ind w:right="-185" w:hanging="720"/>
        <w:rPr>
          <w:sz w:val="20"/>
          <w:szCs w:val="28"/>
        </w:rPr>
      </w:pPr>
      <w:r>
        <w:rPr>
          <w:sz w:val="20"/>
          <w:szCs w:val="28"/>
        </w:rPr>
        <w:t>Порядок вселения гостя в номер.</w:t>
      </w:r>
    </w:p>
    <w:p w:rsidR="00924B28" w:rsidRDefault="00924B28">
      <w:pPr>
        <w:numPr>
          <w:ilvl w:val="0"/>
          <w:numId w:val="12"/>
        </w:numPr>
        <w:ind w:right="-185" w:hanging="720"/>
        <w:rPr>
          <w:sz w:val="20"/>
          <w:szCs w:val="28"/>
        </w:rPr>
      </w:pPr>
      <w:r>
        <w:rPr>
          <w:sz w:val="20"/>
          <w:szCs w:val="28"/>
        </w:rPr>
        <w:t xml:space="preserve">Технология обслуживание гостей во время проживания: исторически сложившиеся принципы, новые тенденции.   </w:t>
      </w:r>
    </w:p>
    <w:p w:rsidR="00924B28" w:rsidRDefault="00924B28">
      <w:pPr>
        <w:numPr>
          <w:ilvl w:val="0"/>
          <w:numId w:val="12"/>
        </w:numPr>
        <w:ind w:right="-185" w:hanging="720"/>
        <w:rPr>
          <w:sz w:val="20"/>
          <w:szCs w:val="28"/>
        </w:rPr>
      </w:pPr>
      <w:r>
        <w:rPr>
          <w:sz w:val="20"/>
          <w:szCs w:val="28"/>
        </w:rPr>
        <w:t>Бизнес-центр: функции, обслуживание гостей.</w:t>
      </w:r>
    </w:p>
    <w:p w:rsidR="00924B28" w:rsidRDefault="00924B28">
      <w:pPr>
        <w:numPr>
          <w:ilvl w:val="0"/>
          <w:numId w:val="12"/>
        </w:numPr>
        <w:ind w:right="-185" w:hanging="720"/>
        <w:rPr>
          <w:sz w:val="20"/>
          <w:szCs w:val="28"/>
        </w:rPr>
      </w:pPr>
      <w:r>
        <w:rPr>
          <w:sz w:val="20"/>
          <w:szCs w:val="28"/>
        </w:rPr>
        <w:t>Сервис-бюро: основные направления работы.</w:t>
      </w:r>
    </w:p>
    <w:p w:rsidR="00924B28" w:rsidRDefault="00924B28">
      <w:pPr>
        <w:numPr>
          <w:ilvl w:val="0"/>
          <w:numId w:val="12"/>
        </w:numPr>
        <w:ind w:right="-185" w:hanging="720"/>
        <w:rPr>
          <w:sz w:val="20"/>
          <w:szCs w:val="28"/>
        </w:rPr>
      </w:pPr>
      <w:r>
        <w:rPr>
          <w:sz w:val="20"/>
          <w:szCs w:val="28"/>
        </w:rPr>
        <w:t>Анимация как современная форма обслуживания гостей.</w:t>
      </w:r>
    </w:p>
    <w:p w:rsidR="00924B28" w:rsidRDefault="00924B28">
      <w:pPr>
        <w:numPr>
          <w:ilvl w:val="0"/>
          <w:numId w:val="12"/>
        </w:numPr>
        <w:ind w:right="-185" w:hanging="720"/>
        <w:rPr>
          <w:sz w:val="20"/>
          <w:szCs w:val="28"/>
        </w:rPr>
      </w:pPr>
      <w:r>
        <w:rPr>
          <w:sz w:val="20"/>
          <w:szCs w:val="28"/>
        </w:rPr>
        <w:t>Технология обеспечение гостей услугами питания.</w:t>
      </w:r>
    </w:p>
    <w:p w:rsidR="00924B28" w:rsidRDefault="00924B28">
      <w:pPr>
        <w:numPr>
          <w:ilvl w:val="0"/>
          <w:numId w:val="12"/>
        </w:numPr>
        <w:ind w:right="-185" w:hanging="720"/>
        <w:rPr>
          <w:sz w:val="20"/>
          <w:szCs w:val="28"/>
        </w:rPr>
      </w:pPr>
      <w:r>
        <w:rPr>
          <w:sz w:val="20"/>
          <w:szCs w:val="28"/>
        </w:rPr>
        <w:t>Обслуживание гостей в номерах.</w:t>
      </w:r>
    </w:p>
    <w:p w:rsidR="00924B28" w:rsidRDefault="00924B28">
      <w:pPr>
        <w:numPr>
          <w:ilvl w:val="0"/>
          <w:numId w:val="12"/>
        </w:numPr>
        <w:ind w:right="-185" w:hanging="720"/>
        <w:rPr>
          <w:sz w:val="20"/>
          <w:szCs w:val="28"/>
        </w:rPr>
      </w:pPr>
      <w:r>
        <w:rPr>
          <w:sz w:val="20"/>
          <w:szCs w:val="28"/>
        </w:rPr>
        <w:t>Технология предоставления сопутствующего гостиничного продукта: услуги прачечной.</w:t>
      </w:r>
    </w:p>
    <w:p w:rsidR="00924B28" w:rsidRDefault="00924B28">
      <w:pPr>
        <w:numPr>
          <w:ilvl w:val="0"/>
          <w:numId w:val="12"/>
        </w:numPr>
        <w:ind w:right="-185" w:hanging="720"/>
        <w:rPr>
          <w:sz w:val="20"/>
          <w:szCs w:val="28"/>
        </w:rPr>
      </w:pPr>
      <w:r>
        <w:rPr>
          <w:sz w:val="20"/>
          <w:szCs w:val="28"/>
        </w:rPr>
        <w:t>Технология предоставления сопутствующего гостиничного продукта: услуги интерактивного и платного телевидения.</w:t>
      </w:r>
    </w:p>
    <w:p w:rsidR="00924B28" w:rsidRDefault="00924B28">
      <w:pPr>
        <w:numPr>
          <w:ilvl w:val="0"/>
          <w:numId w:val="12"/>
        </w:numPr>
        <w:ind w:right="-185" w:hanging="720"/>
        <w:rPr>
          <w:sz w:val="20"/>
          <w:szCs w:val="28"/>
        </w:rPr>
      </w:pPr>
      <w:r>
        <w:rPr>
          <w:sz w:val="20"/>
          <w:szCs w:val="28"/>
        </w:rPr>
        <w:t>Технология предоставления сопутствующего гостиничного продукта: телекоммуникационные услуги.</w:t>
      </w:r>
    </w:p>
    <w:p w:rsidR="00924B28" w:rsidRDefault="00924B28">
      <w:pPr>
        <w:numPr>
          <w:ilvl w:val="0"/>
          <w:numId w:val="12"/>
        </w:numPr>
        <w:ind w:right="-185" w:hanging="720"/>
        <w:rPr>
          <w:sz w:val="20"/>
          <w:szCs w:val="28"/>
        </w:rPr>
      </w:pPr>
      <w:r>
        <w:rPr>
          <w:sz w:val="20"/>
          <w:szCs w:val="28"/>
        </w:rPr>
        <w:t>Технология предоставления сопутствующего гостиничного продукта: организация медицинской помощи.</w:t>
      </w:r>
    </w:p>
    <w:p w:rsidR="00924B28" w:rsidRDefault="00924B28">
      <w:pPr>
        <w:numPr>
          <w:ilvl w:val="0"/>
          <w:numId w:val="12"/>
        </w:numPr>
        <w:ind w:right="-185" w:hanging="720"/>
        <w:rPr>
          <w:sz w:val="20"/>
          <w:szCs w:val="28"/>
        </w:rPr>
      </w:pPr>
      <w:r>
        <w:rPr>
          <w:sz w:val="20"/>
          <w:szCs w:val="28"/>
        </w:rPr>
        <w:t>Организация отдыха и развлечений в гостинице.</w:t>
      </w:r>
    </w:p>
    <w:p w:rsidR="00924B28" w:rsidRDefault="00924B28">
      <w:pPr>
        <w:numPr>
          <w:ilvl w:val="0"/>
          <w:numId w:val="12"/>
        </w:numPr>
        <w:ind w:right="-185" w:hanging="720"/>
        <w:rPr>
          <w:sz w:val="20"/>
          <w:szCs w:val="28"/>
        </w:rPr>
      </w:pPr>
      <w:r>
        <w:rPr>
          <w:sz w:val="20"/>
          <w:szCs w:val="28"/>
        </w:rPr>
        <w:t>Организация хранения личных вещей проживающих.</w:t>
      </w:r>
    </w:p>
    <w:p w:rsidR="00924B28" w:rsidRDefault="00924B28">
      <w:pPr>
        <w:numPr>
          <w:ilvl w:val="0"/>
          <w:numId w:val="12"/>
        </w:numPr>
        <w:ind w:right="-185" w:hanging="720"/>
        <w:rPr>
          <w:sz w:val="20"/>
          <w:szCs w:val="28"/>
        </w:rPr>
      </w:pPr>
      <w:r>
        <w:rPr>
          <w:sz w:val="20"/>
          <w:szCs w:val="28"/>
        </w:rPr>
        <w:t>Безопасность проживания: приёмы и методы организации.</w:t>
      </w:r>
    </w:p>
    <w:p w:rsidR="00924B28" w:rsidRDefault="00924B28">
      <w:pPr>
        <w:numPr>
          <w:ilvl w:val="0"/>
          <w:numId w:val="12"/>
        </w:numPr>
        <w:ind w:right="-185" w:hanging="720"/>
        <w:rPr>
          <w:sz w:val="20"/>
          <w:szCs w:val="28"/>
        </w:rPr>
      </w:pPr>
      <w:r>
        <w:rPr>
          <w:sz w:val="20"/>
          <w:szCs w:val="28"/>
        </w:rPr>
        <w:t>Процедура выписки гостя.</w:t>
      </w:r>
    </w:p>
    <w:p w:rsidR="00924B28" w:rsidRDefault="00924B28">
      <w:pPr>
        <w:numPr>
          <w:ilvl w:val="0"/>
          <w:numId w:val="12"/>
        </w:numPr>
        <w:ind w:right="-185" w:hanging="720"/>
        <w:rPr>
          <w:sz w:val="20"/>
          <w:szCs w:val="28"/>
        </w:rPr>
      </w:pPr>
      <w:r>
        <w:rPr>
          <w:sz w:val="20"/>
          <w:szCs w:val="28"/>
        </w:rPr>
        <w:t>Порядок расчёта за проживание.</w:t>
      </w:r>
    </w:p>
    <w:p w:rsidR="00924B28" w:rsidRDefault="00924B28">
      <w:pPr>
        <w:numPr>
          <w:ilvl w:val="0"/>
          <w:numId w:val="12"/>
        </w:numPr>
        <w:ind w:right="-185" w:hanging="720"/>
        <w:rPr>
          <w:sz w:val="20"/>
          <w:szCs w:val="28"/>
        </w:rPr>
      </w:pPr>
      <w:r>
        <w:rPr>
          <w:sz w:val="20"/>
          <w:szCs w:val="28"/>
        </w:rPr>
        <w:t>Порядок расчёта за дополнительные платные услуги.</w:t>
      </w:r>
    </w:p>
    <w:p w:rsidR="00924B28" w:rsidRDefault="00924B28">
      <w:pPr>
        <w:numPr>
          <w:ilvl w:val="0"/>
          <w:numId w:val="12"/>
        </w:numPr>
        <w:ind w:right="-185" w:hanging="720"/>
        <w:rPr>
          <w:sz w:val="20"/>
          <w:szCs w:val="28"/>
        </w:rPr>
      </w:pPr>
      <w:r>
        <w:rPr>
          <w:sz w:val="20"/>
          <w:szCs w:val="28"/>
        </w:rPr>
        <w:t>Виды и методы оплаты: оплата наличными и по безналичному расчёту.</w:t>
      </w:r>
    </w:p>
    <w:p w:rsidR="00924B28" w:rsidRDefault="00924B28">
      <w:pPr>
        <w:numPr>
          <w:ilvl w:val="0"/>
          <w:numId w:val="12"/>
        </w:numPr>
        <w:ind w:right="-185" w:hanging="720"/>
        <w:rPr>
          <w:sz w:val="20"/>
          <w:szCs w:val="28"/>
        </w:rPr>
      </w:pPr>
      <w:r>
        <w:rPr>
          <w:sz w:val="20"/>
          <w:szCs w:val="28"/>
        </w:rPr>
        <w:t>Виды и методы оплаты: оплата кредитными картами.</w:t>
      </w:r>
    </w:p>
    <w:p w:rsidR="00924B28" w:rsidRDefault="00924B28">
      <w:pPr>
        <w:numPr>
          <w:ilvl w:val="0"/>
          <w:numId w:val="12"/>
        </w:numPr>
        <w:ind w:right="-185" w:hanging="720"/>
        <w:rPr>
          <w:sz w:val="20"/>
          <w:szCs w:val="28"/>
        </w:rPr>
      </w:pPr>
      <w:r>
        <w:rPr>
          <w:sz w:val="20"/>
          <w:szCs w:val="28"/>
        </w:rPr>
        <w:t>Виды и методы оплаты: оплата ваучерами.</w:t>
      </w:r>
    </w:p>
    <w:p w:rsidR="00924B28" w:rsidRDefault="00924B28">
      <w:pPr>
        <w:numPr>
          <w:ilvl w:val="0"/>
          <w:numId w:val="12"/>
        </w:numPr>
        <w:ind w:right="-185" w:hanging="720"/>
        <w:rPr>
          <w:sz w:val="20"/>
          <w:szCs w:val="28"/>
        </w:rPr>
      </w:pPr>
      <w:r>
        <w:rPr>
          <w:sz w:val="20"/>
          <w:szCs w:val="28"/>
        </w:rPr>
        <w:t>Виды и методы оплаты: экспресс – оплата.</w:t>
      </w:r>
    </w:p>
    <w:p w:rsidR="00924B28" w:rsidRDefault="00924B28">
      <w:pPr>
        <w:numPr>
          <w:ilvl w:val="0"/>
          <w:numId w:val="12"/>
        </w:numPr>
        <w:ind w:right="-185" w:hanging="720"/>
        <w:rPr>
          <w:sz w:val="20"/>
          <w:szCs w:val="28"/>
        </w:rPr>
      </w:pPr>
      <w:r>
        <w:rPr>
          <w:sz w:val="20"/>
          <w:szCs w:val="28"/>
        </w:rPr>
        <w:t>Инновационные подходы к организации производственных процессов в гостиницах.</w:t>
      </w:r>
    </w:p>
    <w:p w:rsidR="00924B28" w:rsidRDefault="00924B28">
      <w:pPr>
        <w:ind w:right="-185"/>
        <w:rPr>
          <w:bCs/>
          <w:sz w:val="20"/>
          <w:szCs w:val="28"/>
        </w:rPr>
      </w:pPr>
    </w:p>
    <w:p w:rsidR="00924B28" w:rsidRDefault="00924B28">
      <w:pPr>
        <w:ind w:right="-185" w:hanging="720"/>
        <w:jc w:val="center"/>
        <w:rPr>
          <w:b/>
          <w:bCs/>
          <w:sz w:val="20"/>
          <w:szCs w:val="28"/>
        </w:rPr>
      </w:pPr>
      <w:r>
        <w:rPr>
          <w:b/>
          <w:bCs/>
          <w:sz w:val="20"/>
          <w:szCs w:val="28"/>
        </w:rPr>
        <w:t>Задание №2</w:t>
      </w:r>
    </w:p>
    <w:p w:rsidR="00924B28" w:rsidRDefault="00924B28">
      <w:pPr>
        <w:ind w:left="360"/>
        <w:jc w:val="both"/>
        <w:rPr>
          <w:sz w:val="20"/>
          <w:szCs w:val="28"/>
          <w:u w:val="single"/>
        </w:rPr>
      </w:pPr>
      <w:r>
        <w:rPr>
          <w:sz w:val="20"/>
          <w:szCs w:val="28"/>
          <w:u w:val="single"/>
        </w:rPr>
        <w:t>Пользуясь Государственным стандартом Российской Федерации    «Туристско-экскурсионное обслуживание. Классификация гостиниц.»</w:t>
      </w:r>
    </w:p>
    <w:p w:rsidR="00924B28" w:rsidRDefault="00924B28">
      <w:pPr>
        <w:ind w:left="360"/>
        <w:jc w:val="both"/>
        <w:rPr>
          <w:b/>
          <w:sz w:val="20"/>
          <w:szCs w:val="28"/>
        </w:rPr>
      </w:pPr>
      <w:r>
        <w:rPr>
          <w:sz w:val="20"/>
          <w:szCs w:val="28"/>
          <w:u w:val="single"/>
        </w:rPr>
        <w:t>(ГОСТ Р 50645-94), определите категорию гостиниц в следующих задачах:</w:t>
      </w:r>
    </w:p>
    <w:p w:rsidR="00924B28" w:rsidRDefault="00924B28">
      <w:pPr>
        <w:numPr>
          <w:ilvl w:val="0"/>
          <w:numId w:val="14"/>
        </w:numPr>
        <w:jc w:val="both"/>
        <w:rPr>
          <w:sz w:val="20"/>
          <w:szCs w:val="28"/>
        </w:rPr>
      </w:pPr>
      <w:r>
        <w:rPr>
          <w:sz w:val="20"/>
          <w:szCs w:val="28"/>
        </w:rPr>
        <w:t>Гостиница имеет площадь двухместного номера 14 м</w:t>
      </w:r>
      <w:r>
        <w:rPr>
          <w:sz w:val="20"/>
          <w:szCs w:val="28"/>
          <w:vertAlign w:val="superscript"/>
        </w:rPr>
        <w:t>2</w:t>
      </w:r>
      <w:r>
        <w:rPr>
          <w:sz w:val="20"/>
          <w:szCs w:val="28"/>
        </w:rPr>
        <w:t xml:space="preserve">, отдельный от служебного вход, охраняемую автостоянку, круглосуточный подъем и спуск на лифте, двери с внутренним предохранителем. Освещение от потолочного светильника, прикроватного светильника, настольной лампы, телефонный аппарат в апартаментах в каждой комнате. Оснащение мебелью: односпальная кровать – 90 </w:t>
      </w:r>
      <w:r>
        <w:rPr>
          <w:sz w:val="20"/>
          <w:szCs w:val="28"/>
        </w:rPr>
        <w:sym w:font="Symbol" w:char="F0B4"/>
      </w:r>
      <w:r>
        <w:rPr>
          <w:sz w:val="20"/>
          <w:szCs w:val="28"/>
        </w:rPr>
        <w:t xml:space="preserve"> 200 см, двуспальная – 160 </w:t>
      </w:r>
      <w:r>
        <w:rPr>
          <w:sz w:val="20"/>
          <w:szCs w:val="28"/>
        </w:rPr>
        <w:sym w:font="Symbol" w:char="F0B4"/>
      </w:r>
      <w:r>
        <w:rPr>
          <w:sz w:val="20"/>
          <w:szCs w:val="28"/>
        </w:rPr>
        <w:t xml:space="preserve"> 190 см. Телефонная связь прямая с городской сетью в 100% номеров. Санузел в 100% номеров.</w:t>
      </w:r>
    </w:p>
    <w:p w:rsidR="00924B28" w:rsidRDefault="00924B28">
      <w:pPr>
        <w:ind w:left="720"/>
        <w:jc w:val="both"/>
        <w:rPr>
          <w:sz w:val="20"/>
          <w:szCs w:val="28"/>
        </w:rPr>
      </w:pPr>
    </w:p>
    <w:p w:rsidR="00924B28" w:rsidRDefault="00924B28">
      <w:pPr>
        <w:numPr>
          <w:ilvl w:val="0"/>
          <w:numId w:val="14"/>
        </w:numPr>
        <w:jc w:val="both"/>
        <w:rPr>
          <w:sz w:val="20"/>
          <w:szCs w:val="28"/>
        </w:rPr>
      </w:pPr>
      <w:r>
        <w:rPr>
          <w:sz w:val="20"/>
          <w:szCs w:val="28"/>
        </w:rPr>
        <w:t>Гостиница имеет 100% мест в одно- и двухместных номерах, двери и замки с внутренним предохранителем и замком повышенной секретности. Предоставляет следующие услуги: швейцар, обязательная круглосуточная подноска багажа, ежедневная уборка номера горничной с контролем за его состоянием, ежедневная смена постельного белья и полотенец, чистка обуви персоналом гостиницы, услуги бизнес-центра. Площадь санузла – 4,0 м</w:t>
      </w:r>
      <w:r>
        <w:rPr>
          <w:sz w:val="20"/>
          <w:szCs w:val="28"/>
          <w:vertAlign w:val="superscript"/>
        </w:rPr>
        <w:t>2</w:t>
      </w:r>
      <w:r>
        <w:rPr>
          <w:sz w:val="20"/>
          <w:szCs w:val="28"/>
        </w:rPr>
        <w:t>, однокомнатного двухместного номера – 20 м</w:t>
      </w:r>
      <w:r>
        <w:rPr>
          <w:sz w:val="20"/>
          <w:szCs w:val="28"/>
          <w:vertAlign w:val="superscript"/>
        </w:rPr>
        <w:t>2</w:t>
      </w:r>
      <w:r>
        <w:rPr>
          <w:sz w:val="20"/>
          <w:szCs w:val="28"/>
        </w:rPr>
        <w:t xml:space="preserve"> (после реконструкции).</w:t>
      </w:r>
    </w:p>
    <w:p w:rsidR="00924B28" w:rsidRDefault="00924B28">
      <w:pPr>
        <w:jc w:val="both"/>
        <w:rPr>
          <w:sz w:val="20"/>
          <w:szCs w:val="28"/>
        </w:rPr>
      </w:pPr>
    </w:p>
    <w:p w:rsidR="00924B28" w:rsidRDefault="00924B28">
      <w:pPr>
        <w:ind w:left="720"/>
        <w:jc w:val="both"/>
        <w:rPr>
          <w:sz w:val="20"/>
          <w:szCs w:val="28"/>
        </w:rPr>
      </w:pPr>
    </w:p>
    <w:p w:rsidR="00924B28" w:rsidRDefault="00924B28">
      <w:pPr>
        <w:numPr>
          <w:ilvl w:val="0"/>
          <w:numId w:val="14"/>
        </w:numPr>
        <w:jc w:val="both"/>
        <w:rPr>
          <w:sz w:val="20"/>
          <w:szCs w:val="28"/>
        </w:rPr>
      </w:pPr>
      <w:r>
        <w:rPr>
          <w:sz w:val="20"/>
          <w:szCs w:val="28"/>
        </w:rPr>
        <w:t xml:space="preserve">Персонал гостиницы свободно владеет одним из иностранных языков. Номера гостиницы оснащены двуспальными кроватями размером 160 </w:t>
      </w:r>
      <w:r>
        <w:rPr>
          <w:sz w:val="20"/>
          <w:szCs w:val="28"/>
        </w:rPr>
        <w:sym w:font="Symbol" w:char="F0B4"/>
      </w:r>
      <w:r>
        <w:rPr>
          <w:sz w:val="20"/>
          <w:szCs w:val="28"/>
        </w:rPr>
        <w:t xml:space="preserve"> 200 см, коврами или ковровыми покрытиями, креслом для отдыха на каждого гостя, рекламными материалами, халатом банным, тапочками банными. В гостинице имеются плавательный бассейн и сауна, помещение для переговоров, компьютеры, телефакс.</w:t>
      </w:r>
    </w:p>
    <w:p w:rsidR="00924B28" w:rsidRDefault="00924B28">
      <w:pPr>
        <w:ind w:left="720"/>
        <w:jc w:val="both"/>
        <w:rPr>
          <w:sz w:val="20"/>
          <w:szCs w:val="28"/>
        </w:rPr>
      </w:pPr>
    </w:p>
    <w:p w:rsidR="00924B28" w:rsidRDefault="00924B28">
      <w:pPr>
        <w:numPr>
          <w:ilvl w:val="0"/>
          <w:numId w:val="14"/>
        </w:numPr>
        <w:jc w:val="both"/>
        <w:rPr>
          <w:sz w:val="20"/>
          <w:szCs w:val="28"/>
        </w:rPr>
      </w:pPr>
      <w:r>
        <w:rPr>
          <w:sz w:val="20"/>
          <w:szCs w:val="28"/>
        </w:rPr>
        <w:t>Гостиница имеет отдельный от служебного вход для гостей, круглосуточный подъем и спуск на лифте, двери и замки с внутренним предохранителем, холодильник в многокомнатных номерах. Гостиница предлагает следующие услуги: ежедневная уборка номера горничной, смена постельного белья один раз в три дня, предоставление утюга, гладильной доски, смена полотенец один раз в три дня. В гостинице имеется помещение для просмотра телепередач, внутренняя телефонная связь в 100% номеров, санузел расположен не менее, чем в 50% номеров.</w:t>
      </w:r>
    </w:p>
    <w:p w:rsidR="00924B28" w:rsidRDefault="00924B28">
      <w:pPr>
        <w:jc w:val="both"/>
        <w:rPr>
          <w:sz w:val="20"/>
          <w:szCs w:val="28"/>
        </w:rPr>
      </w:pPr>
    </w:p>
    <w:p w:rsidR="00924B28" w:rsidRDefault="00924B28">
      <w:pPr>
        <w:numPr>
          <w:ilvl w:val="0"/>
          <w:numId w:val="14"/>
        </w:numPr>
        <w:jc w:val="both"/>
        <w:rPr>
          <w:sz w:val="20"/>
          <w:szCs w:val="28"/>
        </w:rPr>
      </w:pPr>
      <w:r>
        <w:rPr>
          <w:sz w:val="20"/>
          <w:szCs w:val="28"/>
        </w:rPr>
        <w:t>Здание гостиницы имеет светящиеся вывеску и эмблему, вход для гостей с козырьком для защиты от атмосферных осадков и воздушно-тепловой завесой. В гостинице есть гараж, стационарный генератор, обеспечивающий работу всего энергопотребляющего оборудования, оборудование для дополнительной фильтрации воды, прямая телефонная связь в 100% номеров. Номера оборудованы мини-барами и мини-сейфами, информационными материалами на иностранных языках. Гостиница располагает спортивно-оздоровительным центром, окончание завтрака предоставляется не ранее 11.00 часов, обслуживание питанием в номере круглосуточно.</w:t>
      </w:r>
    </w:p>
    <w:p w:rsidR="00924B28" w:rsidRDefault="00924B28">
      <w:pPr>
        <w:ind w:left="720"/>
        <w:jc w:val="both"/>
        <w:rPr>
          <w:sz w:val="20"/>
          <w:szCs w:val="28"/>
        </w:rPr>
      </w:pPr>
    </w:p>
    <w:p w:rsidR="00924B28" w:rsidRDefault="00924B28">
      <w:pPr>
        <w:numPr>
          <w:ilvl w:val="0"/>
          <w:numId w:val="14"/>
        </w:numPr>
        <w:jc w:val="both"/>
        <w:rPr>
          <w:sz w:val="20"/>
          <w:szCs w:val="28"/>
        </w:rPr>
      </w:pPr>
      <w:r>
        <w:rPr>
          <w:sz w:val="20"/>
          <w:szCs w:val="28"/>
        </w:rPr>
        <w:t xml:space="preserve">Общественные помещения гостиницы имеют мебель и другое оборудование, соответствующее функциональному назначению помещения, специальное напольное покрытие. При гостинице имеется комната бытового обслуживания. Гостиница предоставляет следующие услуги: служба приема работает круглосуточно, уборка кроватей горничной, химчистка: исполнение заказов в течение 12 часов, вручение гостям корреспонденции и др. Внутренняя телефонная связь в 100% номеров, смена постельного белья один раз в пять дней, полотенец один раз в три дня. </w:t>
      </w:r>
    </w:p>
    <w:p w:rsidR="00924B28" w:rsidRDefault="00924B28">
      <w:pPr>
        <w:jc w:val="both"/>
        <w:rPr>
          <w:sz w:val="20"/>
          <w:szCs w:val="28"/>
        </w:rPr>
      </w:pPr>
    </w:p>
    <w:p w:rsidR="00924B28" w:rsidRDefault="00924B28">
      <w:pPr>
        <w:numPr>
          <w:ilvl w:val="0"/>
          <w:numId w:val="14"/>
        </w:numPr>
        <w:jc w:val="both"/>
        <w:rPr>
          <w:sz w:val="20"/>
          <w:szCs w:val="28"/>
        </w:rPr>
      </w:pPr>
      <w:r>
        <w:rPr>
          <w:sz w:val="20"/>
          <w:szCs w:val="28"/>
        </w:rPr>
        <w:t>Гостиница предлагает следующие услуги: мелкий ремонт одежды, вручение корреспонденции гостям, химчистка: исполнение заказа в течение суток, ежедневная уборка номера горничной, хранение ценностей в сейфе администрации, хранение багажа, круглосуточный обмен валюты, аренда автомашины, бронирование билетов на различные виды транспорта. Начало завтрака не позднее 7.00 часов. Имеются следующие помещения для предоставления услуг питания: ресторан с несколькими залами, отдельными кабинетами, банкетными залами и ночным клубом. В составе общественных помещений медицинский кабинет, помещение для переговоров, компьютеры, телефакс. Имеются электронные средства контроля за безопасностью номера.</w:t>
      </w:r>
    </w:p>
    <w:p w:rsidR="00924B28" w:rsidRDefault="00924B28">
      <w:pPr>
        <w:ind w:left="720"/>
        <w:jc w:val="both"/>
        <w:rPr>
          <w:sz w:val="20"/>
          <w:szCs w:val="28"/>
        </w:rPr>
      </w:pPr>
    </w:p>
    <w:p w:rsidR="00924B28" w:rsidRDefault="00924B28">
      <w:pPr>
        <w:numPr>
          <w:ilvl w:val="0"/>
          <w:numId w:val="14"/>
        </w:numPr>
        <w:jc w:val="both"/>
        <w:rPr>
          <w:sz w:val="20"/>
          <w:szCs w:val="28"/>
        </w:rPr>
      </w:pPr>
      <w:r>
        <w:rPr>
          <w:sz w:val="20"/>
          <w:szCs w:val="28"/>
        </w:rPr>
        <w:t>Персонал гостиницы имеет форменную одежду, служебные значки, свободно владеет одним из иностранных языков, имеет профессиональную подготовку, соответствующую выполняемой работе. Гостиничные номера оснащены следующим инвентарем и предметами санитарно-гигиенического оснащения номера: полками для туалетных принадлежностей, полотенцедержателями и крючками для одежды, туалетным мылом, махровой простыней в апартаментах, полотенцами (не менее трех, в том числе банным). Площадь однокомнатного одноместного номера – 10 м</w:t>
      </w:r>
      <w:r>
        <w:rPr>
          <w:sz w:val="20"/>
          <w:szCs w:val="28"/>
          <w:vertAlign w:val="superscript"/>
        </w:rPr>
        <w:t>2</w:t>
      </w:r>
      <w:r>
        <w:rPr>
          <w:sz w:val="20"/>
          <w:szCs w:val="28"/>
        </w:rPr>
        <w:t>.</w:t>
      </w:r>
    </w:p>
    <w:p w:rsidR="00924B28" w:rsidRDefault="00924B28">
      <w:pPr>
        <w:jc w:val="both"/>
        <w:rPr>
          <w:sz w:val="20"/>
          <w:szCs w:val="28"/>
        </w:rPr>
      </w:pPr>
    </w:p>
    <w:p w:rsidR="00924B28" w:rsidRDefault="00924B28">
      <w:pPr>
        <w:numPr>
          <w:ilvl w:val="0"/>
          <w:numId w:val="14"/>
        </w:numPr>
        <w:jc w:val="both"/>
        <w:rPr>
          <w:sz w:val="20"/>
          <w:szCs w:val="28"/>
        </w:rPr>
      </w:pPr>
      <w:r>
        <w:rPr>
          <w:sz w:val="20"/>
          <w:szCs w:val="28"/>
        </w:rPr>
        <w:t>Гостиница имеет следующее техническое оснащение: радиоприемник, цветной телевизор в каждом номере, телефонный аппарат в апартаментах в каждой комнате, электророзетки с указанием напряжения и др. Водоснабжение: горячее от резервной подстанции на время аварии; имеется оборудование для дополнительной фильтрации воды; кондиционирование воздуха во всех помещениях круглогодично, радиотрансляция во всех помещениях, включая лифты; площадь однокомнатного одноместного номера – 12 м</w:t>
      </w:r>
      <w:r>
        <w:rPr>
          <w:sz w:val="20"/>
          <w:szCs w:val="28"/>
          <w:vertAlign w:val="superscript"/>
        </w:rPr>
        <w:t>2</w:t>
      </w:r>
      <w:r>
        <w:rPr>
          <w:sz w:val="20"/>
          <w:szCs w:val="28"/>
        </w:rPr>
        <w:t>.</w:t>
      </w:r>
    </w:p>
    <w:p w:rsidR="00924B28" w:rsidRDefault="00924B28">
      <w:pPr>
        <w:ind w:left="720"/>
        <w:jc w:val="both"/>
        <w:rPr>
          <w:sz w:val="20"/>
          <w:szCs w:val="28"/>
        </w:rPr>
      </w:pPr>
    </w:p>
    <w:p w:rsidR="00924B28" w:rsidRDefault="00924B28">
      <w:pPr>
        <w:numPr>
          <w:ilvl w:val="0"/>
          <w:numId w:val="14"/>
        </w:numPr>
        <w:jc w:val="both"/>
        <w:rPr>
          <w:sz w:val="20"/>
          <w:szCs w:val="28"/>
        </w:rPr>
      </w:pPr>
      <w:r>
        <w:rPr>
          <w:sz w:val="20"/>
          <w:szCs w:val="28"/>
        </w:rPr>
        <w:t xml:space="preserve">Санузел в номере гостиницы представлен дополнительным туалетом для многокомнатных номеров. Номерной фонд представлен 100% мест в одно- и двухместных номерах. Минимальные размеры кроватей: односпальные – 90 </w:t>
      </w:r>
      <w:r>
        <w:rPr>
          <w:sz w:val="20"/>
          <w:szCs w:val="28"/>
        </w:rPr>
        <w:sym w:font="Symbol" w:char="F0B4"/>
      </w:r>
      <w:r>
        <w:rPr>
          <w:sz w:val="20"/>
          <w:szCs w:val="28"/>
        </w:rPr>
        <w:t xml:space="preserve"> 200 см, двуспальные 200 </w:t>
      </w:r>
      <w:r>
        <w:rPr>
          <w:sz w:val="20"/>
          <w:szCs w:val="28"/>
        </w:rPr>
        <w:sym w:font="Symbol" w:char="F0B4"/>
      </w:r>
      <w:r>
        <w:rPr>
          <w:sz w:val="20"/>
          <w:szCs w:val="28"/>
        </w:rPr>
        <w:t xml:space="preserve"> 200 см. Предоставляемые услуги разнообразны, в том числе вечерняя подготовка номера, подогрев пола в ванной комнате, телефонный аппарат в ванной комнате, парковка (персоналом гостиницы) и подача из гаража (со стоянки) к подъезду автомобиля гостя.</w:t>
      </w:r>
    </w:p>
    <w:p w:rsidR="00924B28" w:rsidRDefault="00924B28">
      <w:pPr>
        <w:jc w:val="both"/>
        <w:rPr>
          <w:sz w:val="20"/>
          <w:szCs w:val="28"/>
        </w:rPr>
      </w:pPr>
    </w:p>
    <w:p w:rsidR="00924B28" w:rsidRDefault="00924B28">
      <w:pPr>
        <w:numPr>
          <w:ilvl w:val="0"/>
          <w:numId w:val="14"/>
        </w:numPr>
        <w:jc w:val="both"/>
        <w:rPr>
          <w:sz w:val="20"/>
          <w:szCs w:val="28"/>
        </w:rPr>
      </w:pPr>
      <w:r>
        <w:rPr>
          <w:sz w:val="20"/>
          <w:szCs w:val="28"/>
        </w:rPr>
        <w:t xml:space="preserve">Техническое оснащение гостиницы: двери и замки с внутренним предохранителем, звукоизоляция на уровне 35дБ, телевизоры в многокомнатных номерах. Номера оснащены односпальными кроватями размером 80 </w:t>
      </w:r>
      <w:r>
        <w:rPr>
          <w:sz w:val="20"/>
          <w:szCs w:val="28"/>
        </w:rPr>
        <w:sym w:font="Symbol" w:char="F0B4"/>
      </w:r>
      <w:r>
        <w:rPr>
          <w:sz w:val="20"/>
          <w:szCs w:val="28"/>
        </w:rPr>
        <w:t xml:space="preserve"> 190 см и двуспальными – 160 </w:t>
      </w:r>
      <w:r>
        <w:rPr>
          <w:sz w:val="20"/>
          <w:szCs w:val="28"/>
        </w:rPr>
        <w:sym w:font="Symbol" w:char="F0B4"/>
      </w:r>
      <w:r>
        <w:rPr>
          <w:sz w:val="20"/>
          <w:szCs w:val="28"/>
        </w:rPr>
        <w:t xml:space="preserve"> 190 см. Имеются туалеты вблизи общественных помещений. Номерной фонд представлен 60% мест в одно- и двухместных номерах, не менее 25% номеров имеют санузел в номере.</w:t>
      </w:r>
    </w:p>
    <w:p w:rsidR="00924B28" w:rsidRDefault="00924B28">
      <w:pPr>
        <w:ind w:left="720"/>
        <w:jc w:val="both"/>
        <w:rPr>
          <w:sz w:val="20"/>
          <w:szCs w:val="28"/>
        </w:rPr>
      </w:pPr>
    </w:p>
    <w:p w:rsidR="00924B28" w:rsidRDefault="00924B28">
      <w:pPr>
        <w:numPr>
          <w:ilvl w:val="0"/>
          <w:numId w:val="14"/>
        </w:numPr>
        <w:jc w:val="both"/>
        <w:rPr>
          <w:sz w:val="20"/>
        </w:rPr>
      </w:pPr>
      <w:r>
        <w:rPr>
          <w:sz w:val="20"/>
          <w:szCs w:val="28"/>
        </w:rPr>
        <w:t>В номерном фонде гостиницы есть многокомнатные номера (апартаменты). Информационные материалы в номере представлены телефонным справочником, перечнем предоставляемых гостиничных услуг, рекламными материалами с туристской и другой информацией. Бизнес-центр предлагает следующие услуги: электронные средства связи, копировальную технику. Гостиница располагает стационарным генератором, обеспечивающим основное освещение и работу оборудования (в том числе лифтов) в течение суток. Площадь одноместного однокомнатного номера – 10 м</w:t>
      </w:r>
      <w:r>
        <w:rPr>
          <w:sz w:val="20"/>
          <w:szCs w:val="28"/>
          <w:vertAlign w:val="superscript"/>
        </w:rPr>
        <w:t>2</w:t>
      </w:r>
      <w:r>
        <w:rPr>
          <w:sz w:val="20"/>
          <w:szCs w:val="28"/>
        </w:rPr>
        <w:t>, двухместного – 14 м</w:t>
      </w:r>
      <w:r>
        <w:rPr>
          <w:sz w:val="20"/>
          <w:szCs w:val="28"/>
          <w:vertAlign w:val="superscript"/>
        </w:rPr>
        <w:t>2</w:t>
      </w:r>
      <w:r>
        <w:rPr>
          <w:sz w:val="20"/>
          <w:szCs w:val="28"/>
        </w:rPr>
        <w:t>.</w:t>
      </w:r>
    </w:p>
    <w:p w:rsidR="00924B28" w:rsidRDefault="00924B28">
      <w:pPr>
        <w:shd w:val="clear" w:color="auto" w:fill="FFFFFF"/>
        <w:tabs>
          <w:tab w:val="left" w:pos="2700"/>
        </w:tabs>
        <w:spacing w:before="108"/>
        <w:ind w:right="14"/>
        <w:jc w:val="center"/>
        <w:rPr>
          <w:b/>
          <w:spacing w:val="-4"/>
          <w:sz w:val="20"/>
          <w:szCs w:val="28"/>
        </w:rPr>
      </w:pPr>
      <w:r>
        <w:rPr>
          <w:b/>
          <w:spacing w:val="-4"/>
          <w:sz w:val="20"/>
          <w:szCs w:val="28"/>
        </w:rPr>
        <w:t>Задание №3</w:t>
      </w:r>
    </w:p>
    <w:p w:rsidR="00924B28" w:rsidRDefault="00924B28">
      <w:pPr>
        <w:shd w:val="clear" w:color="auto" w:fill="FFFFFF"/>
        <w:tabs>
          <w:tab w:val="left" w:pos="2700"/>
        </w:tabs>
        <w:spacing w:before="108"/>
        <w:ind w:right="11"/>
        <w:jc w:val="both"/>
        <w:rPr>
          <w:spacing w:val="-4"/>
          <w:sz w:val="20"/>
          <w:szCs w:val="28"/>
          <w:u w:val="single"/>
        </w:rPr>
      </w:pPr>
      <w:r>
        <w:rPr>
          <w:spacing w:val="-4"/>
          <w:sz w:val="20"/>
          <w:szCs w:val="28"/>
          <w:u w:val="single"/>
        </w:rPr>
        <w:t xml:space="preserve">Пользуясь Международной гостиничной Конвенцией, Международными гостиничными правилами, Правилами предоставления гостиничных услуг в Российской Федерации утвержденными постановлением Правительства РФ от 25 апреля 1997 г. № 490 (с изменениями на 15 сентября2000 г.), </w:t>
      </w:r>
      <w:r>
        <w:rPr>
          <w:spacing w:val="-2"/>
          <w:sz w:val="20"/>
          <w:szCs w:val="28"/>
          <w:u w:val="single"/>
        </w:rPr>
        <w:t>решите следующие ситуационные задачи:</w:t>
      </w:r>
    </w:p>
    <w:p w:rsidR="00924B28" w:rsidRDefault="00924B28">
      <w:pPr>
        <w:shd w:val="clear" w:color="auto" w:fill="FFFFFF"/>
        <w:tabs>
          <w:tab w:val="left" w:pos="2700"/>
        </w:tabs>
        <w:spacing w:before="115"/>
        <w:ind w:left="360" w:right="7" w:hanging="360"/>
        <w:jc w:val="both"/>
        <w:rPr>
          <w:sz w:val="20"/>
          <w:szCs w:val="28"/>
        </w:rPr>
      </w:pPr>
      <w:r>
        <w:rPr>
          <w:sz w:val="20"/>
          <w:szCs w:val="28"/>
        </w:rPr>
        <w:t xml:space="preserve">1. В адрес владельца гостиницы поступил устный запрос </w:t>
      </w:r>
      <w:r>
        <w:rPr>
          <w:spacing w:val="1"/>
          <w:sz w:val="20"/>
          <w:szCs w:val="28"/>
        </w:rPr>
        <w:t xml:space="preserve">от туристской фирмы на бронирование гостиничных </w:t>
      </w:r>
      <w:r>
        <w:rPr>
          <w:spacing w:val="-5"/>
          <w:sz w:val="20"/>
          <w:szCs w:val="28"/>
        </w:rPr>
        <w:t>услуг.</w:t>
      </w:r>
      <w:r>
        <w:rPr>
          <w:sz w:val="20"/>
          <w:szCs w:val="28"/>
        </w:rPr>
        <w:t xml:space="preserve"> </w:t>
      </w:r>
      <w:r>
        <w:rPr>
          <w:spacing w:val="-3"/>
          <w:sz w:val="20"/>
          <w:szCs w:val="28"/>
        </w:rPr>
        <w:t>Какие условия необходимо выполнить, чтобы запрос</w:t>
      </w:r>
      <w:r>
        <w:rPr>
          <w:sz w:val="20"/>
          <w:szCs w:val="28"/>
        </w:rPr>
        <w:t xml:space="preserve"> </w:t>
      </w:r>
      <w:r>
        <w:rPr>
          <w:spacing w:val="1"/>
          <w:sz w:val="20"/>
          <w:szCs w:val="28"/>
        </w:rPr>
        <w:t>считался принятым?</w:t>
      </w:r>
    </w:p>
    <w:p w:rsidR="00924B28" w:rsidRDefault="00924B28">
      <w:pPr>
        <w:shd w:val="clear" w:color="auto" w:fill="FFFFFF"/>
        <w:tabs>
          <w:tab w:val="left" w:pos="2700"/>
        </w:tabs>
        <w:spacing w:before="108"/>
        <w:ind w:left="360" w:right="22" w:hanging="360"/>
        <w:jc w:val="both"/>
        <w:rPr>
          <w:sz w:val="20"/>
          <w:szCs w:val="28"/>
        </w:rPr>
      </w:pPr>
      <w:r>
        <w:rPr>
          <w:spacing w:val="-3"/>
          <w:sz w:val="20"/>
          <w:szCs w:val="28"/>
        </w:rPr>
        <w:t>2. Группа туристов в составе 13 человек должна была про</w:t>
      </w:r>
      <w:r>
        <w:rPr>
          <w:spacing w:val="-3"/>
          <w:sz w:val="20"/>
          <w:szCs w:val="28"/>
        </w:rPr>
        <w:softHyphen/>
      </w:r>
      <w:r>
        <w:rPr>
          <w:spacing w:val="-1"/>
          <w:sz w:val="20"/>
          <w:szCs w:val="28"/>
        </w:rPr>
        <w:t xml:space="preserve">живать в гостинице согласно заключенному контракту </w:t>
      </w:r>
      <w:r>
        <w:rPr>
          <w:spacing w:val="-3"/>
          <w:sz w:val="20"/>
          <w:szCs w:val="28"/>
        </w:rPr>
        <w:t xml:space="preserve">15 дней. По истечении семи дней произошло изменение </w:t>
      </w:r>
      <w:r>
        <w:rPr>
          <w:sz w:val="20"/>
          <w:szCs w:val="28"/>
        </w:rPr>
        <w:t>цен на гостиничные услуги.</w:t>
      </w:r>
    </w:p>
    <w:p w:rsidR="00924B28" w:rsidRDefault="00924B28">
      <w:pPr>
        <w:shd w:val="clear" w:color="auto" w:fill="FFFFFF"/>
        <w:tabs>
          <w:tab w:val="left" w:pos="2700"/>
        </w:tabs>
        <w:spacing w:before="7"/>
        <w:ind w:left="360" w:right="29"/>
        <w:jc w:val="both"/>
        <w:rPr>
          <w:sz w:val="20"/>
          <w:szCs w:val="28"/>
        </w:rPr>
      </w:pPr>
      <w:r>
        <w:rPr>
          <w:spacing w:val="-1"/>
          <w:sz w:val="20"/>
          <w:szCs w:val="28"/>
        </w:rPr>
        <w:t>Должен ли в этом случае владелец гостиницы при</w:t>
      </w:r>
      <w:r>
        <w:rPr>
          <w:spacing w:val="-1"/>
          <w:sz w:val="20"/>
          <w:szCs w:val="28"/>
        </w:rPr>
        <w:softHyphen/>
      </w:r>
      <w:r>
        <w:rPr>
          <w:spacing w:val="-6"/>
          <w:sz w:val="20"/>
          <w:szCs w:val="28"/>
        </w:rPr>
        <w:t>держиваться цен, предусмотренных контрактом? По истечении, какого срока с момента их изменения могут приме</w:t>
      </w:r>
      <w:r>
        <w:rPr>
          <w:spacing w:val="-6"/>
          <w:sz w:val="20"/>
          <w:szCs w:val="28"/>
        </w:rPr>
        <w:softHyphen/>
      </w:r>
      <w:r>
        <w:rPr>
          <w:spacing w:val="1"/>
          <w:sz w:val="20"/>
          <w:szCs w:val="28"/>
        </w:rPr>
        <w:t>няться новые цены? Дайте обоснованный ответ.</w:t>
      </w:r>
    </w:p>
    <w:p w:rsidR="00924B28" w:rsidRDefault="00924B28">
      <w:pPr>
        <w:shd w:val="clear" w:color="auto" w:fill="FFFFFF"/>
        <w:tabs>
          <w:tab w:val="left" w:pos="540"/>
          <w:tab w:val="left" w:pos="2700"/>
        </w:tabs>
        <w:spacing w:before="115"/>
        <w:ind w:left="360" w:right="36" w:hanging="360"/>
        <w:jc w:val="both"/>
        <w:rPr>
          <w:sz w:val="20"/>
          <w:szCs w:val="28"/>
        </w:rPr>
      </w:pPr>
      <w:r>
        <w:rPr>
          <w:spacing w:val="-3"/>
          <w:sz w:val="20"/>
          <w:szCs w:val="28"/>
        </w:rPr>
        <w:t>3. Турагент, заключивший гостиничный контракт и напра</w:t>
      </w:r>
      <w:r>
        <w:rPr>
          <w:spacing w:val="-3"/>
          <w:sz w:val="20"/>
          <w:szCs w:val="28"/>
        </w:rPr>
        <w:softHyphen/>
      </w:r>
      <w:r>
        <w:rPr>
          <w:spacing w:val="-2"/>
          <w:sz w:val="20"/>
          <w:szCs w:val="28"/>
        </w:rPr>
        <w:t xml:space="preserve">вивший в гостиницу группу туристов, принял на себя </w:t>
      </w:r>
      <w:r>
        <w:rPr>
          <w:spacing w:val="-6"/>
          <w:sz w:val="20"/>
          <w:szCs w:val="28"/>
        </w:rPr>
        <w:t xml:space="preserve">обязательства по оплате счета за предоставленные услуги. </w:t>
      </w:r>
      <w:r>
        <w:rPr>
          <w:spacing w:val="-2"/>
          <w:sz w:val="20"/>
          <w:szCs w:val="28"/>
        </w:rPr>
        <w:t>Счет был оплачен в течение 36 дней со дня его получе</w:t>
      </w:r>
      <w:r>
        <w:rPr>
          <w:spacing w:val="-2"/>
          <w:sz w:val="20"/>
          <w:szCs w:val="28"/>
        </w:rPr>
        <w:softHyphen/>
      </w:r>
      <w:r>
        <w:rPr>
          <w:sz w:val="20"/>
          <w:szCs w:val="28"/>
        </w:rPr>
        <w:t>ния. Дайте обоснованные ответы:</w:t>
      </w:r>
    </w:p>
    <w:p w:rsidR="00924B28" w:rsidRDefault="00924B28">
      <w:pPr>
        <w:widowControl w:val="0"/>
        <w:numPr>
          <w:ilvl w:val="0"/>
          <w:numId w:val="15"/>
        </w:numPr>
        <w:shd w:val="clear" w:color="auto" w:fill="FFFFFF"/>
        <w:tabs>
          <w:tab w:val="left" w:pos="655"/>
          <w:tab w:val="left" w:pos="2700"/>
        </w:tabs>
        <w:autoSpaceDE w:val="0"/>
        <w:autoSpaceDN w:val="0"/>
        <w:adjustRightInd w:val="0"/>
        <w:ind w:left="360" w:firstLine="1440"/>
        <w:rPr>
          <w:spacing w:val="-16"/>
          <w:sz w:val="20"/>
          <w:szCs w:val="28"/>
        </w:rPr>
      </w:pPr>
      <w:r>
        <w:rPr>
          <w:sz w:val="20"/>
          <w:szCs w:val="28"/>
        </w:rPr>
        <w:t>своевременно ли оплатил счет турагент;</w:t>
      </w:r>
    </w:p>
    <w:p w:rsidR="00924B28" w:rsidRDefault="00924B28">
      <w:pPr>
        <w:widowControl w:val="0"/>
        <w:numPr>
          <w:ilvl w:val="0"/>
          <w:numId w:val="15"/>
        </w:numPr>
        <w:shd w:val="clear" w:color="auto" w:fill="FFFFFF"/>
        <w:tabs>
          <w:tab w:val="left" w:pos="655"/>
          <w:tab w:val="left" w:pos="2700"/>
        </w:tabs>
        <w:autoSpaceDE w:val="0"/>
        <w:autoSpaceDN w:val="0"/>
        <w:adjustRightInd w:val="0"/>
        <w:ind w:left="360" w:firstLine="1440"/>
        <w:jc w:val="both"/>
        <w:rPr>
          <w:spacing w:val="-6"/>
          <w:sz w:val="20"/>
          <w:szCs w:val="28"/>
        </w:rPr>
      </w:pPr>
      <w:r>
        <w:rPr>
          <w:spacing w:val="-3"/>
          <w:sz w:val="20"/>
          <w:szCs w:val="28"/>
        </w:rPr>
        <w:t xml:space="preserve">какие суммы должен выплатить турагент в случае </w:t>
      </w:r>
      <w:r>
        <w:rPr>
          <w:sz w:val="20"/>
          <w:szCs w:val="28"/>
        </w:rPr>
        <w:t>пропуска установленных сроков оплаты счета?</w:t>
      </w:r>
    </w:p>
    <w:p w:rsidR="00924B28" w:rsidRDefault="00924B28">
      <w:pPr>
        <w:numPr>
          <w:ilvl w:val="0"/>
          <w:numId w:val="61"/>
        </w:numPr>
        <w:shd w:val="clear" w:color="auto" w:fill="FFFFFF"/>
        <w:tabs>
          <w:tab w:val="left" w:pos="2700"/>
        </w:tabs>
        <w:spacing w:before="101"/>
        <w:ind w:right="43"/>
        <w:jc w:val="both"/>
        <w:rPr>
          <w:spacing w:val="1"/>
          <w:sz w:val="20"/>
          <w:szCs w:val="28"/>
        </w:rPr>
      </w:pPr>
      <w:r>
        <w:rPr>
          <w:spacing w:val="-4"/>
          <w:sz w:val="20"/>
          <w:szCs w:val="28"/>
        </w:rPr>
        <w:t xml:space="preserve">Каким образом должен поступить владелец гостиницы, </w:t>
      </w:r>
      <w:r>
        <w:rPr>
          <w:spacing w:val="-1"/>
          <w:sz w:val="20"/>
          <w:szCs w:val="28"/>
        </w:rPr>
        <w:t xml:space="preserve">если клиент пребывает в гостинице более длительное </w:t>
      </w:r>
      <w:r>
        <w:rPr>
          <w:spacing w:val="1"/>
          <w:sz w:val="20"/>
          <w:szCs w:val="28"/>
        </w:rPr>
        <w:t>время, чем оговорено в гостиничном контракте?</w:t>
      </w:r>
    </w:p>
    <w:p w:rsidR="00924B28" w:rsidRDefault="00924B28">
      <w:pPr>
        <w:shd w:val="clear" w:color="auto" w:fill="FFFFFF"/>
        <w:tabs>
          <w:tab w:val="left" w:pos="2700"/>
        </w:tabs>
        <w:spacing w:before="101"/>
        <w:ind w:right="43"/>
        <w:jc w:val="both"/>
        <w:rPr>
          <w:spacing w:val="1"/>
          <w:sz w:val="20"/>
          <w:szCs w:val="28"/>
        </w:rPr>
      </w:pPr>
    </w:p>
    <w:p w:rsidR="00924B28" w:rsidRDefault="00924B28">
      <w:pPr>
        <w:shd w:val="clear" w:color="auto" w:fill="FFFFFF"/>
        <w:tabs>
          <w:tab w:val="left" w:pos="835"/>
          <w:tab w:val="left" w:pos="2700"/>
        </w:tabs>
        <w:spacing w:before="7"/>
        <w:ind w:left="360" w:hanging="360"/>
        <w:jc w:val="both"/>
        <w:rPr>
          <w:spacing w:val="-1"/>
          <w:sz w:val="20"/>
          <w:szCs w:val="28"/>
        </w:rPr>
      </w:pPr>
      <w:r>
        <w:rPr>
          <w:spacing w:val="-4"/>
          <w:sz w:val="20"/>
          <w:szCs w:val="28"/>
        </w:rPr>
        <w:t>5.   Владелец гостиницы принял решение не принимать кре</w:t>
      </w:r>
      <w:r>
        <w:rPr>
          <w:spacing w:val="-4"/>
          <w:sz w:val="20"/>
          <w:szCs w:val="28"/>
        </w:rPr>
        <w:softHyphen/>
      </w:r>
      <w:r>
        <w:rPr>
          <w:sz w:val="20"/>
          <w:szCs w:val="28"/>
        </w:rPr>
        <w:t>дитные карточки в оплату за предоставленные услуги.</w:t>
      </w:r>
      <w:r>
        <w:rPr>
          <w:sz w:val="20"/>
          <w:szCs w:val="28"/>
        </w:rPr>
        <w:br/>
        <w:t>Прав ли владелец гостиницы, если контрактом преду</w:t>
      </w:r>
      <w:r>
        <w:rPr>
          <w:sz w:val="20"/>
          <w:szCs w:val="28"/>
        </w:rPr>
        <w:softHyphen/>
        <w:t>смотрено, что оплата за услуги, забронированные тур</w:t>
      </w:r>
      <w:r>
        <w:rPr>
          <w:spacing w:val="-1"/>
          <w:sz w:val="20"/>
          <w:szCs w:val="28"/>
        </w:rPr>
        <w:t>агентом, производится клиентом?</w:t>
      </w:r>
    </w:p>
    <w:p w:rsidR="00924B28" w:rsidRDefault="00924B28">
      <w:pPr>
        <w:shd w:val="clear" w:color="auto" w:fill="FFFFFF"/>
        <w:tabs>
          <w:tab w:val="left" w:pos="835"/>
          <w:tab w:val="left" w:pos="2700"/>
        </w:tabs>
        <w:spacing w:before="7"/>
        <w:ind w:left="360" w:hanging="360"/>
        <w:jc w:val="both"/>
        <w:rPr>
          <w:spacing w:val="-3"/>
          <w:sz w:val="20"/>
          <w:szCs w:val="28"/>
        </w:rPr>
      </w:pPr>
    </w:p>
    <w:p w:rsidR="00924B28" w:rsidRDefault="00924B28">
      <w:pPr>
        <w:shd w:val="clear" w:color="auto" w:fill="FFFFFF"/>
        <w:tabs>
          <w:tab w:val="left" w:pos="835"/>
          <w:tab w:val="left" w:pos="2700"/>
        </w:tabs>
        <w:spacing w:before="108"/>
        <w:ind w:left="360" w:hanging="360"/>
        <w:jc w:val="both"/>
        <w:rPr>
          <w:spacing w:val="-3"/>
          <w:sz w:val="20"/>
          <w:szCs w:val="28"/>
        </w:rPr>
      </w:pPr>
      <w:r>
        <w:rPr>
          <w:spacing w:val="1"/>
          <w:sz w:val="20"/>
          <w:szCs w:val="28"/>
        </w:rPr>
        <w:t xml:space="preserve">6. Клиент продлил срок своего проживания в гостинице </w:t>
      </w:r>
      <w:r>
        <w:rPr>
          <w:sz w:val="20"/>
          <w:szCs w:val="28"/>
        </w:rPr>
        <w:t>на пять дней. Турагент направил соответствующий за</w:t>
      </w:r>
      <w:r>
        <w:rPr>
          <w:sz w:val="20"/>
          <w:szCs w:val="28"/>
        </w:rPr>
        <w:softHyphen/>
      </w:r>
      <w:r>
        <w:rPr>
          <w:spacing w:val="-1"/>
          <w:sz w:val="20"/>
          <w:szCs w:val="28"/>
        </w:rPr>
        <w:t>прос на продление пребывания своего клиента в гости</w:t>
      </w:r>
      <w:r>
        <w:rPr>
          <w:spacing w:val="-1"/>
          <w:sz w:val="20"/>
          <w:szCs w:val="28"/>
        </w:rPr>
        <w:softHyphen/>
      </w:r>
      <w:r>
        <w:rPr>
          <w:spacing w:val="-5"/>
          <w:sz w:val="20"/>
          <w:szCs w:val="28"/>
        </w:rPr>
        <w:t>нице.</w:t>
      </w:r>
    </w:p>
    <w:p w:rsidR="00924B28" w:rsidRDefault="00924B28">
      <w:pPr>
        <w:shd w:val="clear" w:color="auto" w:fill="FFFFFF"/>
        <w:tabs>
          <w:tab w:val="left" w:pos="2700"/>
        </w:tabs>
        <w:ind w:left="360" w:right="22"/>
        <w:jc w:val="both"/>
        <w:rPr>
          <w:spacing w:val="-3"/>
          <w:sz w:val="20"/>
          <w:szCs w:val="28"/>
        </w:rPr>
      </w:pPr>
      <w:r>
        <w:rPr>
          <w:spacing w:val="-1"/>
          <w:sz w:val="20"/>
          <w:szCs w:val="28"/>
        </w:rPr>
        <w:t>Выплачивается ли в этом случае комиссия тураген</w:t>
      </w:r>
      <w:r>
        <w:rPr>
          <w:spacing w:val="-3"/>
          <w:sz w:val="20"/>
          <w:szCs w:val="28"/>
        </w:rPr>
        <w:t>ту? В каких случаях комиссия фирме не выплачивается?</w:t>
      </w:r>
    </w:p>
    <w:p w:rsidR="00924B28" w:rsidRDefault="00924B28">
      <w:pPr>
        <w:shd w:val="clear" w:color="auto" w:fill="FFFFFF"/>
        <w:tabs>
          <w:tab w:val="left" w:pos="2700"/>
        </w:tabs>
        <w:ind w:left="360" w:right="22"/>
        <w:jc w:val="both"/>
        <w:rPr>
          <w:sz w:val="20"/>
          <w:szCs w:val="28"/>
        </w:rPr>
      </w:pPr>
    </w:p>
    <w:p w:rsidR="00924B28" w:rsidRDefault="00924B28">
      <w:pPr>
        <w:shd w:val="clear" w:color="auto" w:fill="FFFFFF"/>
        <w:tabs>
          <w:tab w:val="left" w:pos="2700"/>
        </w:tabs>
        <w:spacing w:before="108"/>
        <w:ind w:left="360" w:hanging="360"/>
        <w:jc w:val="both"/>
        <w:rPr>
          <w:spacing w:val="-3"/>
          <w:sz w:val="20"/>
          <w:szCs w:val="28"/>
        </w:rPr>
      </w:pPr>
      <w:r>
        <w:rPr>
          <w:spacing w:val="-3"/>
          <w:sz w:val="20"/>
          <w:szCs w:val="28"/>
        </w:rPr>
        <w:t xml:space="preserve">7. Оплату предоставляемых услуг в гостинице производил </w:t>
      </w:r>
      <w:r>
        <w:rPr>
          <w:spacing w:val="-6"/>
          <w:sz w:val="20"/>
          <w:szCs w:val="28"/>
        </w:rPr>
        <w:t>непосредственно клиент. В течение 30 дней после отъезда</w:t>
      </w:r>
      <w:r>
        <w:rPr>
          <w:spacing w:val="-3"/>
          <w:sz w:val="20"/>
          <w:szCs w:val="28"/>
        </w:rPr>
        <w:t xml:space="preserve"> </w:t>
      </w:r>
      <w:r>
        <w:rPr>
          <w:spacing w:val="1"/>
          <w:sz w:val="20"/>
          <w:szCs w:val="28"/>
        </w:rPr>
        <w:t>клиента владелец гостиницы выплатил комиссионное</w:t>
      </w:r>
      <w:r>
        <w:rPr>
          <w:spacing w:val="-3"/>
          <w:sz w:val="20"/>
          <w:szCs w:val="28"/>
        </w:rPr>
        <w:t xml:space="preserve"> вознаграждение турагенту.</w:t>
      </w:r>
    </w:p>
    <w:p w:rsidR="00924B28" w:rsidRDefault="00924B28">
      <w:pPr>
        <w:shd w:val="clear" w:color="auto" w:fill="FFFFFF"/>
        <w:tabs>
          <w:tab w:val="left" w:pos="360"/>
          <w:tab w:val="left" w:pos="2700"/>
        </w:tabs>
        <w:ind w:left="360" w:right="22"/>
        <w:jc w:val="both"/>
        <w:rPr>
          <w:sz w:val="20"/>
          <w:szCs w:val="28"/>
        </w:rPr>
      </w:pPr>
      <w:r>
        <w:rPr>
          <w:spacing w:val="2"/>
          <w:sz w:val="20"/>
          <w:szCs w:val="28"/>
        </w:rPr>
        <w:t xml:space="preserve">Как производится оплата турагенту, если расчеты </w:t>
      </w:r>
      <w:r>
        <w:rPr>
          <w:sz w:val="20"/>
          <w:szCs w:val="28"/>
        </w:rPr>
        <w:t>не произведены в установленные сроки?</w:t>
      </w:r>
    </w:p>
    <w:p w:rsidR="00924B28" w:rsidRDefault="00924B28">
      <w:pPr>
        <w:shd w:val="clear" w:color="auto" w:fill="FFFFFF"/>
        <w:tabs>
          <w:tab w:val="left" w:pos="360"/>
          <w:tab w:val="left" w:pos="2700"/>
        </w:tabs>
        <w:spacing w:before="108"/>
        <w:ind w:left="360" w:hanging="360"/>
        <w:jc w:val="both"/>
        <w:rPr>
          <w:spacing w:val="1"/>
          <w:sz w:val="20"/>
          <w:szCs w:val="28"/>
        </w:rPr>
      </w:pPr>
      <w:r>
        <w:rPr>
          <w:spacing w:val="1"/>
          <w:sz w:val="20"/>
          <w:szCs w:val="28"/>
        </w:rPr>
        <w:t>8. Турагент аннулировал заказ на предоставление гости</w:t>
      </w:r>
      <w:r>
        <w:rPr>
          <w:spacing w:val="1"/>
          <w:sz w:val="20"/>
          <w:szCs w:val="28"/>
        </w:rPr>
        <w:softHyphen/>
      </w:r>
      <w:r>
        <w:rPr>
          <w:spacing w:val="2"/>
          <w:sz w:val="20"/>
          <w:szCs w:val="28"/>
        </w:rPr>
        <w:t>ничных услуг в сроки, предусмотренные контрактом.</w:t>
      </w:r>
    </w:p>
    <w:p w:rsidR="00924B28" w:rsidRDefault="00924B28">
      <w:pPr>
        <w:shd w:val="clear" w:color="auto" w:fill="FFFFFF"/>
        <w:tabs>
          <w:tab w:val="left" w:pos="360"/>
          <w:tab w:val="left" w:pos="2700"/>
        </w:tabs>
        <w:spacing w:before="108"/>
        <w:ind w:left="360"/>
        <w:jc w:val="both"/>
        <w:rPr>
          <w:spacing w:val="-2"/>
          <w:sz w:val="20"/>
          <w:szCs w:val="28"/>
        </w:rPr>
      </w:pPr>
      <w:r>
        <w:rPr>
          <w:spacing w:val="-2"/>
          <w:sz w:val="20"/>
          <w:szCs w:val="28"/>
        </w:rPr>
        <w:t xml:space="preserve">В течение какого времени с момента аннуляции должна </w:t>
      </w:r>
      <w:r>
        <w:rPr>
          <w:spacing w:val="-3"/>
          <w:sz w:val="20"/>
          <w:szCs w:val="28"/>
        </w:rPr>
        <w:t>быть возвращена турагенту сумма, полученная владель</w:t>
      </w:r>
      <w:r>
        <w:rPr>
          <w:spacing w:val="-3"/>
          <w:sz w:val="20"/>
          <w:szCs w:val="28"/>
        </w:rPr>
        <w:softHyphen/>
      </w:r>
      <w:r>
        <w:rPr>
          <w:sz w:val="20"/>
          <w:szCs w:val="28"/>
        </w:rPr>
        <w:t>цем гостиницы в качестве предварительной оплаты?</w:t>
      </w:r>
    </w:p>
    <w:p w:rsidR="00924B28" w:rsidRDefault="00924B28">
      <w:pPr>
        <w:shd w:val="clear" w:color="auto" w:fill="FFFFFF"/>
        <w:tabs>
          <w:tab w:val="left" w:pos="360"/>
          <w:tab w:val="left" w:pos="2700"/>
        </w:tabs>
        <w:ind w:left="360" w:right="7"/>
        <w:jc w:val="both"/>
        <w:rPr>
          <w:spacing w:val="-1"/>
          <w:sz w:val="20"/>
          <w:szCs w:val="28"/>
        </w:rPr>
      </w:pPr>
      <w:r>
        <w:rPr>
          <w:spacing w:val="2"/>
          <w:sz w:val="20"/>
          <w:szCs w:val="28"/>
        </w:rPr>
        <w:t xml:space="preserve">Укажите порядок оплаты турагенту, если расчеты </w:t>
      </w:r>
      <w:r>
        <w:rPr>
          <w:spacing w:val="-1"/>
          <w:sz w:val="20"/>
          <w:szCs w:val="28"/>
        </w:rPr>
        <w:t>не произведены в установленные сроки.</w:t>
      </w:r>
    </w:p>
    <w:p w:rsidR="00924B28" w:rsidRDefault="00924B28">
      <w:pPr>
        <w:shd w:val="clear" w:color="auto" w:fill="FFFFFF"/>
        <w:tabs>
          <w:tab w:val="left" w:pos="360"/>
          <w:tab w:val="left" w:pos="2700"/>
        </w:tabs>
        <w:ind w:left="360" w:right="7"/>
        <w:jc w:val="both"/>
        <w:rPr>
          <w:sz w:val="20"/>
          <w:szCs w:val="28"/>
        </w:rPr>
      </w:pPr>
    </w:p>
    <w:p w:rsidR="00924B28" w:rsidRDefault="00924B28">
      <w:pPr>
        <w:shd w:val="clear" w:color="auto" w:fill="FFFFFF"/>
        <w:tabs>
          <w:tab w:val="left" w:pos="360"/>
          <w:tab w:val="left" w:pos="2700"/>
        </w:tabs>
        <w:spacing w:before="108"/>
        <w:ind w:left="360" w:hanging="360"/>
        <w:jc w:val="both"/>
        <w:rPr>
          <w:sz w:val="20"/>
          <w:szCs w:val="28"/>
        </w:rPr>
      </w:pPr>
      <w:r>
        <w:rPr>
          <w:spacing w:val="7"/>
          <w:sz w:val="20"/>
          <w:szCs w:val="28"/>
        </w:rPr>
        <w:t xml:space="preserve">9. Если владелец гостиницы окажется не в состоянии </w:t>
      </w:r>
      <w:r>
        <w:rPr>
          <w:spacing w:val="-4"/>
          <w:sz w:val="20"/>
          <w:szCs w:val="28"/>
        </w:rPr>
        <w:t>выполнить свои обязательства согласно Международной гостиничной конвенции, он обязан компенсировать фак</w:t>
      </w:r>
      <w:r>
        <w:rPr>
          <w:spacing w:val="-4"/>
          <w:sz w:val="20"/>
          <w:szCs w:val="28"/>
        </w:rPr>
        <w:softHyphen/>
      </w:r>
      <w:r>
        <w:rPr>
          <w:sz w:val="20"/>
          <w:szCs w:val="28"/>
        </w:rPr>
        <w:t>тический ущерб, причиненный турагенту. В исключи</w:t>
      </w:r>
      <w:r>
        <w:rPr>
          <w:sz w:val="20"/>
          <w:szCs w:val="28"/>
        </w:rPr>
        <w:softHyphen/>
      </w:r>
      <w:r>
        <w:rPr>
          <w:sz w:val="20"/>
          <w:szCs w:val="28"/>
        </w:rPr>
        <w:br/>
      </w:r>
      <w:r>
        <w:rPr>
          <w:spacing w:val="-5"/>
          <w:sz w:val="20"/>
          <w:szCs w:val="28"/>
        </w:rPr>
        <w:t xml:space="preserve">тельных случаях, если было предусмотрено, что турагент </w:t>
      </w:r>
      <w:r>
        <w:rPr>
          <w:spacing w:val="4"/>
          <w:sz w:val="20"/>
          <w:szCs w:val="28"/>
        </w:rPr>
        <w:t xml:space="preserve">извещен об этом за три недели, владелец гостиницы </w:t>
      </w:r>
      <w:r>
        <w:rPr>
          <w:spacing w:val="-2"/>
          <w:sz w:val="20"/>
          <w:szCs w:val="28"/>
        </w:rPr>
        <w:t>может разместить клиентов в ближайшей подобной го</w:t>
      </w:r>
      <w:r>
        <w:rPr>
          <w:spacing w:val="-2"/>
          <w:sz w:val="20"/>
          <w:szCs w:val="28"/>
        </w:rPr>
        <w:softHyphen/>
      </w:r>
      <w:r>
        <w:rPr>
          <w:sz w:val="20"/>
          <w:szCs w:val="28"/>
        </w:rPr>
        <w:t>стинице или гостинице более высокого класса.</w:t>
      </w:r>
    </w:p>
    <w:p w:rsidR="00924B28" w:rsidRDefault="00924B28">
      <w:pPr>
        <w:shd w:val="clear" w:color="auto" w:fill="FFFFFF"/>
        <w:tabs>
          <w:tab w:val="left" w:pos="360"/>
          <w:tab w:val="left" w:pos="2700"/>
        </w:tabs>
        <w:ind w:left="360" w:right="7"/>
        <w:jc w:val="both"/>
        <w:rPr>
          <w:spacing w:val="-1"/>
          <w:sz w:val="20"/>
          <w:szCs w:val="28"/>
        </w:rPr>
      </w:pPr>
      <w:r>
        <w:rPr>
          <w:spacing w:val="-2"/>
          <w:sz w:val="20"/>
          <w:szCs w:val="28"/>
        </w:rPr>
        <w:t>Как вы думаете, имеет ли право турагент на компен</w:t>
      </w:r>
      <w:r>
        <w:rPr>
          <w:spacing w:val="-2"/>
          <w:sz w:val="20"/>
          <w:szCs w:val="28"/>
        </w:rPr>
        <w:softHyphen/>
      </w:r>
      <w:r>
        <w:rPr>
          <w:spacing w:val="-1"/>
          <w:sz w:val="20"/>
          <w:szCs w:val="28"/>
        </w:rPr>
        <w:t>сацию в этом случае? Кто оплачивает разницу в цене гостиничных услуг?</w:t>
      </w:r>
    </w:p>
    <w:p w:rsidR="00924B28" w:rsidRDefault="00924B28">
      <w:pPr>
        <w:shd w:val="clear" w:color="auto" w:fill="FFFFFF"/>
        <w:tabs>
          <w:tab w:val="left" w:pos="360"/>
          <w:tab w:val="left" w:pos="2700"/>
        </w:tabs>
        <w:ind w:left="360" w:right="7"/>
        <w:jc w:val="both"/>
        <w:rPr>
          <w:spacing w:val="-1"/>
          <w:sz w:val="20"/>
          <w:szCs w:val="28"/>
        </w:rPr>
      </w:pPr>
    </w:p>
    <w:p w:rsidR="00924B28" w:rsidRDefault="00924B28">
      <w:pPr>
        <w:shd w:val="clear" w:color="auto" w:fill="FFFFFF"/>
        <w:tabs>
          <w:tab w:val="left" w:pos="360"/>
          <w:tab w:val="left" w:pos="2700"/>
        </w:tabs>
        <w:spacing w:before="108"/>
        <w:ind w:left="360" w:hanging="360"/>
        <w:rPr>
          <w:sz w:val="20"/>
          <w:szCs w:val="28"/>
        </w:rPr>
      </w:pPr>
      <w:r>
        <w:rPr>
          <w:spacing w:val="-2"/>
          <w:sz w:val="20"/>
          <w:szCs w:val="28"/>
        </w:rPr>
        <w:t>10. В гостинице произошел пожар. По этой причине владе</w:t>
      </w:r>
      <w:r>
        <w:rPr>
          <w:spacing w:val="-2"/>
          <w:sz w:val="20"/>
          <w:szCs w:val="28"/>
        </w:rPr>
        <w:softHyphen/>
      </w:r>
      <w:r>
        <w:rPr>
          <w:sz w:val="20"/>
          <w:szCs w:val="28"/>
        </w:rPr>
        <w:t>лец гостиницы не смог выполнить свои обязательства.</w:t>
      </w:r>
    </w:p>
    <w:p w:rsidR="00924B28" w:rsidRDefault="00924B28">
      <w:pPr>
        <w:shd w:val="clear" w:color="auto" w:fill="FFFFFF"/>
        <w:tabs>
          <w:tab w:val="left" w:pos="360"/>
          <w:tab w:val="left" w:pos="2700"/>
        </w:tabs>
        <w:spacing w:before="43"/>
        <w:ind w:left="360" w:right="7" w:hanging="360"/>
        <w:jc w:val="both"/>
        <w:rPr>
          <w:sz w:val="20"/>
          <w:szCs w:val="28"/>
        </w:rPr>
      </w:pPr>
      <w:r>
        <w:rPr>
          <w:spacing w:val="-4"/>
          <w:sz w:val="20"/>
          <w:szCs w:val="28"/>
        </w:rPr>
        <w:t xml:space="preserve">      Освобождается ли в этом случае от ответственности </w:t>
      </w:r>
      <w:r>
        <w:rPr>
          <w:sz w:val="20"/>
          <w:szCs w:val="28"/>
        </w:rPr>
        <w:t>владелец гостиницы?   Какие меры он должен принять,</w:t>
      </w:r>
      <w:r>
        <w:rPr>
          <w:spacing w:val="-1"/>
          <w:sz w:val="20"/>
          <w:szCs w:val="28"/>
        </w:rPr>
        <w:t xml:space="preserve"> чтобы ограничить ущерб, который может быть причи</w:t>
      </w:r>
      <w:r>
        <w:rPr>
          <w:spacing w:val="-1"/>
          <w:sz w:val="20"/>
          <w:szCs w:val="28"/>
        </w:rPr>
        <w:softHyphen/>
      </w:r>
      <w:r>
        <w:rPr>
          <w:sz w:val="20"/>
          <w:szCs w:val="28"/>
        </w:rPr>
        <w:t>нен турагенту таким невыполнением обязательств?</w:t>
      </w:r>
    </w:p>
    <w:p w:rsidR="00924B28" w:rsidRDefault="00924B28">
      <w:pPr>
        <w:shd w:val="clear" w:color="auto" w:fill="FFFFFF"/>
        <w:tabs>
          <w:tab w:val="left" w:pos="360"/>
          <w:tab w:val="left" w:pos="2700"/>
        </w:tabs>
        <w:spacing w:before="43"/>
        <w:ind w:left="360" w:right="7" w:hanging="360"/>
        <w:jc w:val="both"/>
        <w:rPr>
          <w:sz w:val="20"/>
          <w:szCs w:val="28"/>
        </w:rPr>
      </w:pPr>
    </w:p>
    <w:p w:rsidR="00924B28" w:rsidRDefault="00924B28">
      <w:pPr>
        <w:shd w:val="clear" w:color="auto" w:fill="FFFFFF"/>
        <w:tabs>
          <w:tab w:val="left" w:pos="540"/>
          <w:tab w:val="left" w:pos="2700"/>
        </w:tabs>
        <w:spacing w:before="108"/>
        <w:ind w:left="540" w:hanging="540"/>
        <w:jc w:val="both"/>
        <w:rPr>
          <w:sz w:val="20"/>
          <w:szCs w:val="28"/>
        </w:rPr>
      </w:pPr>
      <w:r>
        <w:rPr>
          <w:spacing w:val="-1"/>
          <w:sz w:val="20"/>
          <w:szCs w:val="28"/>
        </w:rPr>
        <w:t xml:space="preserve">11. Турагент сообщил в октябре владельцу гостиницы для </w:t>
      </w:r>
      <w:r>
        <w:rPr>
          <w:spacing w:val="-2"/>
          <w:sz w:val="20"/>
          <w:szCs w:val="28"/>
        </w:rPr>
        <w:t xml:space="preserve">туристов во Владивостоке за 10 дней до даты прибытия </w:t>
      </w:r>
      <w:r>
        <w:rPr>
          <w:spacing w:val="-4"/>
          <w:sz w:val="20"/>
          <w:szCs w:val="28"/>
        </w:rPr>
        <w:t>группы туристов, что заказ на предоставление гостинич</w:t>
      </w:r>
      <w:r>
        <w:rPr>
          <w:spacing w:val="-4"/>
          <w:sz w:val="20"/>
          <w:szCs w:val="28"/>
        </w:rPr>
        <w:softHyphen/>
      </w:r>
      <w:r>
        <w:rPr>
          <w:spacing w:val="1"/>
          <w:sz w:val="20"/>
          <w:szCs w:val="28"/>
        </w:rPr>
        <w:t>ных услуг туристу из Хабаровска аннулируется.</w:t>
      </w:r>
    </w:p>
    <w:p w:rsidR="00924B28" w:rsidRDefault="00924B28">
      <w:pPr>
        <w:shd w:val="clear" w:color="auto" w:fill="FFFFFF"/>
        <w:tabs>
          <w:tab w:val="left" w:pos="540"/>
          <w:tab w:val="left" w:pos="2700"/>
        </w:tabs>
        <w:ind w:left="540" w:right="7" w:hanging="540"/>
        <w:jc w:val="both"/>
        <w:rPr>
          <w:spacing w:val="1"/>
          <w:sz w:val="20"/>
          <w:szCs w:val="28"/>
        </w:rPr>
      </w:pPr>
      <w:r>
        <w:rPr>
          <w:spacing w:val="1"/>
          <w:sz w:val="20"/>
          <w:szCs w:val="28"/>
        </w:rPr>
        <w:t xml:space="preserve">       Взимается ли в этом случае компенсация? Какие </w:t>
      </w:r>
      <w:r>
        <w:rPr>
          <w:spacing w:val="-6"/>
          <w:sz w:val="20"/>
          <w:szCs w:val="28"/>
        </w:rPr>
        <w:t>размеры компенсации предусмотрены? Какие минималь</w:t>
      </w:r>
      <w:r>
        <w:rPr>
          <w:spacing w:val="-6"/>
          <w:sz w:val="20"/>
          <w:szCs w:val="28"/>
        </w:rPr>
        <w:softHyphen/>
      </w:r>
      <w:r>
        <w:rPr>
          <w:spacing w:val="-1"/>
          <w:sz w:val="20"/>
          <w:szCs w:val="28"/>
        </w:rPr>
        <w:t xml:space="preserve">ные сроки для аннуляции существуют в гостиницах, </w:t>
      </w:r>
      <w:r>
        <w:rPr>
          <w:spacing w:val="1"/>
          <w:sz w:val="20"/>
          <w:szCs w:val="28"/>
        </w:rPr>
        <w:t>предназначенных для групп туристов в сезон пик?</w:t>
      </w:r>
    </w:p>
    <w:p w:rsidR="00924B28" w:rsidRDefault="00924B28">
      <w:pPr>
        <w:shd w:val="clear" w:color="auto" w:fill="FFFFFF"/>
        <w:tabs>
          <w:tab w:val="left" w:pos="540"/>
          <w:tab w:val="left" w:pos="2700"/>
        </w:tabs>
        <w:ind w:left="540" w:right="7" w:hanging="540"/>
        <w:jc w:val="both"/>
        <w:rPr>
          <w:spacing w:val="1"/>
          <w:sz w:val="20"/>
          <w:szCs w:val="28"/>
        </w:rPr>
      </w:pPr>
    </w:p>
    <w:p w:rsidR="00924B28" w:rsidRDefault="00924B28">
      <w:pPr>
        <w:shd w:val="clear" w:color="auto" w:fill="FFFFFF"/>
        <w:tabs>
          <w:tab w:val="left" w:pos="540"/>
          <w:tab w:val="left" w:pos="2700"/>
        </w:tabs>
        <w:spacing w:before="101"/>
        <w:ind w:left="540" w:hanging="540"/>
        <w:jc w:val="both"/>
        <w:rPr>
          <w:spacing w:val="-2"/>
          <w:sz w:val="20"/>
          <w:szCs w:val="28"/>
        </w:rPr>
      </w:pPr>
      <w:r>
        <w:rPr>
          <w:sz w:val="20"/>
          <w:szCs w:val="28"/>
        </w:rPr>
        <w:t xml:space="preserve">12. </w:t>
      </w:r>
      <w:r>
        <w:rPr>
          <w:spacing w:val="-6"/>
          <w:sz w:val="20"/>
          <w:szCs w:val="28"/>
        </w:rPr>
        <w:t>Согласно Международной гостиничной конвенции в кон</w:t>
      </w:r>
      <w:r>
        <w:rPr>
          <w:spacing w:val="-6"/>
          <w:sz w:val="20"/>
          <w:szCs w:val="28"/>
        </w:rPr>
        <w:softHyphen/>
      </w:r>
      <w:r>
        <w:rPr>
          <w:spacing w:val="-2"/>
          <w:sz w:val="20"/>
          <w:szCs w:val="28"/>
        </w:rPr>
        <w:t>тракте о предоставлении гостиничных услуг индивиду</w:t>
      </w:r>
      <w:r>
        <w:rPr>
          <w:spacing w:val="-2"/>
          <w:sz w:val="20"/>
          <w:szCs w:val="28"/>
        </w:rPr>
        <w:softHyphen/>
      </w:r>
      <w:r>
        <w:rPr>
          <w:spacing w:val="-1"/>
          <w:sz w:val="20"/>
          <w:szCs w:val="28"/>
        </w:rPr>
        <w:t xml:space="preserve">альным клиентам за аннуляцию обслуживания на срок </w:t>
      </w:r>
      <w:r>
        <w:rPr>
          <w:spacing w:val="-5"/>
          <w:sz w:val="20"/>
          <w:szCs w:val="28"/>
        </w:rPr>
        <w:t>от трех суток и более в низкий сезон предусмотрена ком</w:t>
      </w:r>
      <w:r>
        <w:rPr>
          <w:spacing w:val="-5"/>
          <w:sz w:val="20"/>
          <w:szCs w:val="28"/>
        </w:rPr>
        <w:softHyphen/>
      </w:r>
      <w:r>
        <w:rPr>
          <w:spacing w:val="1"/>
          <w:sz w:val="20"/>
          <w:szCs w:val="28"/>
        </w:rPr>
        <w:t>пенсация в размере суточной стоимости всех заказан</w:t>
      </w:r>
      <w:r>
        <w:rPr>
          <w:spacing w:val="-2"/>
          <w:sz w:val="20"/>
          <w:szCs w:val="28"/>
        </w:rPr>
        <w:t>ных гостиничных услуг.</w:t>
      </w:r>
    </w:p>
    <w:p w:rsidR="00924B28" w:rsidRDefault="00924B28">
      <w:pPr>
        <w:shd w:val="clear" w:color="auto" w:fill="FFFFFF"/>
        <w:tabs>
          <w:tab w:val="left" w:pos="540"/>
          <w:tab w:val="left" w:pos="2700"/>
        </w:tabs>
        <w:ind w:left="540" w:right="14" w:hanging="540"/>
        <w:jc w:val="both"/>
        <w:rPr>
          <w:spacing w:val="2"/>
          <w:sz w:val="20"/>
          <w:szCs w:val="28"/>
        </w:rPr>
      </w:pPr>
      <w:r>
        <w:rPr>
          <w:spacing w:val="-3"/>
          <w:sz w:val="20"/>
          <w:szCs w:val="28"/>
        </w:rPr>
        <w:t xml:space="preserve">         Какой размер компенсации предусмотрен за аннуля</w:t>
      </w:r>
      <w:r>
        <w:rPr>
          <w:spacing w:val="-3"/>
          <w:sz w:val="20"/>
          <w:szCs w:val="28"/>
        </w:rPr>
        <w:softHyphen/>
      </w:r>
      <w:r>
        <w:rPr>
          <w:spacing w:val="-2"/>
          <w:sz w:val="20"/>
          <w:szCs w:val="28"/>
        </w:rPr>
        <w:t xml:space="preserve">цию обслуживания на срок менее трех суток и от трех </w:t>
      </w:r>
      <w:r>
        <w:rPr>
          <w:spacing w:val="2"/>
          <w:sz w:val="20"/>
          <w:szCs w:val="28"/>
        </w:rPr>
        <w:t>суток и более в сезон пик?</w:t>
      </w:r>
    </w:p>
    <w:p w:rsidR="00924B28" w:rsidRDefault="00924B28">
      <w:pPr>
        <w:shd w:val="clear" w:color="auto" w:fill="FFFFFF"/>
        <w:tabs>
          <w:tab w:val="left" w:pos="540"/>
          <w:tab w:val="left" w:pos="2700"/>
        </w:tabs>
        <w:ind w:right="14"/>
        <w:jc w:val="both"/>
        <w:rPr>
          <w:sz w:val="20"/>
          <w:szCs w:val="28"/>
        </w:rPr>
      </w:pPr>
    </w:p>
    <w:p w:rsidR="00924B28" w:rsidRDefault="00924B28">
      <w:pPr>
        <w:shd w:val="clear" w:color="auto" w:fill="FFFFFF"/>
        <w:tabs>
          <w:tab w:val="left" w:pos="360"/>
          <w:tab w:val="left" w:pos="2700"/>
        </w:tabs>
        <w:spacing w:before="108"/>
        <w:ind w:left="360" w:hanging="360"/>
        <w:rPr>
          <w:sz w:val="20"/>
          <w:szCs w:val="28"/>
        </w:rPr>
      </w:pPr>
      <w:r>
        <w:rPr>
          <w:spacing w:val="-3"/>
          <w:sz w:val="20"/>
          <w:szCs w:val="28"/>
        </w:rPr>
        <w:t>13.</w:t>
      </w:r>
      <w:r>
        <w:rPr>
          <w:sz w:val="20"/>
          <w:szCs w:val="28"/>
        </w:rPr>
        <w:t xml:space="preserve"> </w:t>
      </w:r>
      <w:r>
        <w:rPr>
          <w:spacing w:val="-5"/>
          <w:sz w:val="20"/>
          <w:szCs w:val="28"/>
        </w:rPr>
        <w:t>Клиент выехал из гостиницы на четыре дня раньше уста</w:t>
      </w:r>
      <w:r>
        <w:rPr>
          <w:spacing w:val="-5"/>
          <w:sz w:val="20"/>
          <w:szCs w:val="28"/>
        </w:rPr>
        <w:softHyphen/>
      </w:r>
      <w:r>
        <w:rPr>
          <w:sz w:val="20"/>
          <w:szCs w:val="28"/>
        </w:rPr>
        <w:t>новленного в контракте срока.</w:t>
      </w:r>
    </w:p>
    <w:p w:rsidR="00924B28" w:rsidRDefault="00924B28">
      <w:pPr>
        <w:shd w:val="clear" w:color="auto" w:fill="FFFFFF"/>
        <w:tabs>
          <w:tab w:val="left" w:pos="360"/>
          <w:tab w:val="left" w:pos="2700"/>
        </w:tabs>
        <w:ind w:left="360" w:right="22" w:hanging="360"/>
        <w:jc w:val="both"/>
        <w:rPr>
          <w:spacing w:val="-3"/>
          <w:sz w:val="20"/>
          <w:szCs w:val="28"/>
        </w:rPr>
      </w:pPr>
      <w:r>
        <w:rPr>
          <w:sz w:val="20"/>
          <w:szCs w:val="28"/>
        </w:rPr>
        <w:t xml:space="preserve">     Кто должен компенсировать фактические убытки, </w:t>
      </w:r>
      <w:r>
        <w:rPr>
          <w:spacing w:val="-6"/>
          <w:sz w:val="20"/>
          <w:szCs w:val="28"/>
        </w:rPr>
        <w:t>понесенные владельцем гостиницы, когда преждевремен</w:t>
      </w:r>
      <w:r>
        <w:rPr>
          <w:spacing w:val="-6"/>
          <w:sz w:val="20"/>
          <w:szCs w:val="28"/>
        </w:rPr>
        <w:softHyphen/>
      </w:r>
      <w:r>
        <w:rPr>
          <w:spacing w:val="-3"/>
          <w:sz w:val="20"/>
          <w:szCs w:val="28"/>
        </w:rPr>
        <w:t>ный отъезд клиента возник не по вине владельца гости</w:t>
      </w:r>
      <w:r>
        <w:rPr>
          <w:spacing w:val="-3"/>
          <w:sz w:val="20"/>
          <w:szCs w:val="28"/>
        </w:rPr>
        <w:softHyphen/>
        <w:t>ницы?</w:t>
      </w:r>
    </w:p>
    <w:p w:rsidR="00924B28" w:rsidRDefault="00924B28">
      <w:pPr>
        <w:shd w:val="clear" w:color="auto" w:fill="FFFFFF"/>
        <w:tabs>
          <w:tab w:val="left" w:pos="360"/>
          <w:tab w:val="left" w:pos="2700"/>
        </w:tabs>
        <w:ind w:left="360" w:right="22" w:hanging="360"/>
        <w:jc w:val="both"/>
        <w:rPr>
          <w:sz w:val="20"/>
          <w:szCs w:val="28"/>
        </w:rPr>
      </w:pPr>
    </w:p>
    <w:p w:rsidR="00924B28" w:rsidRDefault="00924B28">
      <w:pPr>
        <w:shd w:val="clear" w:color="auto" w:fill="FFFFFF"/>
        <w:tabs>
          <w:tab w:val="left" w:pos="360"/>
          <w:tab w:val="left" w:pos="2700"/>
        </w:tabs>
        <w:spacing w:before="108"/>
        <w:ind w:left="360" w:hanging="360"/>
        <w:jc w:val="both"/>
        <w:rPr>
          <w:sz w:val="20"/>
          <w:szCs w:val="28"/>
        </w:rPr>
      </w:pPr>
      <w:r>
        <w:rPr>
          <w:spacing w:val="-3"/>
          <w:sz w:val="20"/>
          <w:szCs w:val="28"/>
        </w:rPr>
        <w:t>14.</w:t>
      </w:r>
      <w:r>
        <w:rPr>
          <w:sz w:val="20"/>
          <w:szCs w:val="28"/>
        </w:rPr>
        <w:t xml:space="preserve"> </w:t>
      </w:r>
      <w:r>
        <w:rPr>
          <w:spacing w:val="2"/>
          <w:sz w:val="20"/>
          <w:szCs w:val="28"/>
        </w:rPr>
        <w:t xml:space="preserve">Клиент не прибыл в гостиницу к назначенному сроку </w:t>
      </w:r>
      <w:r>
        <w:rPr>
          <w:spacing w:val="-4"/>
          <w:sz w:val="20"/>
          <w:szCs w:val="28"/>
        </w:rPr>
        <w:t>и турагент не информировал владельца гостиницы о воз</w:t>
      </w:r>
      <w:r>
        <w:rPr>
          <w:spacing w:val="-4"/>
          <w:sz w:val="20"/>
          <w:szCs w:val="28"/>
        </w:rPr>
        <w:softHyphen/>
      </w:r>
      <w:r>
        <w:rPr>
          <w:spacing w:val="-2"/>
          <w:sz w:val="20"/>
          <w:szCs w:val="28"/>
        </w:rPr>
        <w:t>можном более позднем прибытии клиента. Бронирова</w:t>
      </w:r>
      <w:r>
        <w:rPr>
          <w:spacing w:val="-2"/>
          <w:sz w:val="20"/>
          <w:szCs w:val="28"/>
        </w:rPr>
        <w:softHyphen/>
      </w:r>
      <w:r>
        <w:rPr>
          <w:sz w:val="20"/>
          <w:szCs w:val="28"/>
        </w:rPr>
        <w:t>ние услуг не было своевременно аннулировано.</w:t>
      </w:r>
    </w:p>
    <w:p w:rsidR="00924B28" w:rsidRDefault="00924B28">
      <w:pPr>
        <w:shd w:val="clear" w:color="auto" w:fill="FFFFFF"/>
        <w:tabs>
          <w:tab w:val="left" w:pos="360"/>
          <w:tab w:val="left" w:pos="2700"/>
        </w:tabs>
        <w:ind w:left="360" w:right="29" w:hanging="360"/>
        <w:jc w:val="both"/>
        <w:rPr>
          <w:sz w:val="20"/>
          <w:szCs w:val="28"/>
        </w:rPr>
      </w:pPr>
      <w:r>
        <w:rPr>
          <w:spacing w:val="-4"/>
          <w:sz w:val="20"/>
          <w:szCs w:val="28"/>
        </w:rPr>
        <w:t xml:space="preserve">      Кто, в каком размере и в какие сроки обязан компен</w:t>
      </w:r>
      <w:r>
        <w:rPr>
          <w:spacing w:val="-4"/>
          <w:sz w:val="20"/>
          <w:szCs w:val="28"/>
        </w:rPr>
        <w:softHyphen/>
      </w:r>
      <w:r>
        <w:rPr>
          <w:spacing w:val="-3"/>
          <w:sz w:val="20"/>
          <w:szCs w:val="28"/>
        </w:rPr>
        <w:t>сировать реальный ущерб, причиненный владельцу гос</w:t>
      </w:r>
      <w:r>
        <w:rPr>
          <w:spacing w:val="-3"/>
          <w:sz w:val="20"/>
          <w:szCs w:val="28"/>
        </w:rPr>
        <w:softHyphen/>
      </w:r>
      <w:r>
        <w:rPr>
          <w:spacing w:val="-1"/>
          <w:sz w:val="20"/>
          <w:szCs w:val="28"/>
        </w:rPr>
        <w:t xml:space="preserve">тиницы? Какие правила применяются в случае более </w:t>
      </w:r>
      <w:r>
        <w:rPr>
          <w:sz w:val="20"/>
          <w:szCs w:val="28"/>
        </w:rPr>
        <w:t>поздней аннуляции или иной информации о клиенте?</w:t>
      </w:r>
    </w:p>
    <w:p w:rsidR="00924B28" w:rsidRDefault="00924B28">
      <w:pPr>
        <w:shd w:val="clear" w:color="auto" w:fill="FFFFFF"/>
        <w:tabs>
          <w:tab w:val="left" w:pos="360"/>
          <w:tab w:val="left" w:pos="2700"/>
        </w:tabs>
        <w:ind w:left="360" w:right="29" w:hanging="360"/>
        <w:jc w:val="both"/>
        <w:rPr>
          <w:sz w:val="20"/>
          <w:szCs w:val="28"/>
        </w:rPr>
      </w:pPr>
    </w:p>
    <w:p w:rsidR="00924B28" w:rsidRDefault="00924B28">
      <w:pPr>
        <w:shd w:val="clear" w:color="auto" w:fill="FFFFFF"/>
        <w:tabs>
          <w:tab w:val="left" w:pos="360"/>
          <w:tab w:val="left" w:pos="2700"/>
        </w:tabs>
        <w:spacing w:before="108"/>
        <w:ind w:left="360" w:hanging="360"/>
        <w:rPr>
          <w:sz w:val="20"/>
          <w:szCs w:val="28"/>
        </w:rPr>
      </w:pPr>
      <w:r>
        <w:rPr>
          <w:spacing w:val="-3"/>
          <w:sz w:val="20"/>
          <w:szCs w:val="28"/>
        </w:rPr>
        <w:t>15.</w:t>
      </w:r>
      <w:r>
        <w:rPr>
          <w:sz w:val="20"/>
          <w:szCs w:val="28"/>
        </w:rPr>
        <w:t xml:space="preserve"> </w:t>
      </w:r>
      <w:r>
        <w:rPr>
          <w:spacing w:val="5"/>
          <w:sz w:val="20"/>
          <w:szCs w:val="28"/>
        </w:rPr>
        <w:t xml:space="preserve">Турагент направил владельцу гостиницы за 14 дней </w:t>
      </w:r>
      <w:r>
        <w:rPr>
          <w:spacing w:val="-1"/>
          <w:sz w:val="20"/>
          <w:szCs w:val="28"/>
        </w:rPr>
        <w:t>до прибытия группы список ее членов на размещение.</w:t>
      </w:r>
    </w:p>
    <w:p w:rsidR="00924B28" w:rsidRDefault="00924B28">
      <w:pPr>
        <w:shd w:val="clear" w:color="auto" w:fill="FFFFFF"/>
        <w:tabs>
          <w:tab w:val="left" w:pos="360"/>
          <w:tab w:val="left" w:pos="2700"/>
        </w:tabs>
        <w:ind w:left="360" w:right="14" w:hanging="360"/>
        <w:jc w:val="both"/>
        <w:rPr>
          <w:spacing w:val="1"/>
          <w:sz w:val="20"/>
          <w:szCs w:val="28"/>
        </w:rPr>
      </w:pPr>
      <w:r>
        <w:rPr>
          <w:spacing w:val="-2"/>
          <w:sz w:val="20"/>
          <w:szCs w:val="28"/>
        </w:rPr>
        <w:t xml:space="preserve">      Какие сведения, кроме фамилии, имени и отчества должны быть отражены в списке? Обязан ли владелец </w:t>
      </w:r>
      <w:r>
        <w:rPr>
          <w:spacing w:val="-4"/>
          <w:sz w:val="20"/>
          <w:szCs w:val="28"/>
        </w:rPr>
        <w:t>гостиницы информировать турагента в случае, если спи</w:t>
      </w:r>
      <w:r>
        <w:rPr>
          <w:spacing w:val="-4"/>
          <w:sz w:val="20"/>
          <w:szCs w:val="28"/>
        </w:rPr>
        <w:softHyphen/>
      </w:r>
      <w:r>
        <w:rPr>
          <w:spacing w:val="3"/>
          <w:sz w:val="20"/>
          <w:szCs w:val="28"/>
        </w:rPr>
        <w:t xml:space="preserve">сок группы на размещение не был им получен за две </w:t>
      </w:r>
      <w:r>
        <w:rPr>
          <w:spacing w:val="1"/>
          <w:sz w:val="20"/>
          <w:szCs w:val="28"/>
        </w:rPr>
        <w:t xml:space="preserve">недели до прибытия группы? Как должен поступить </w:t>
      </w:r>
      <w:r>
        <w:rPr>
          <w:sz w:val="20"/>
          <w:szCs w:val="28"/>
        </w:rPr>
        <w:t xml:space="preserve">владелец гостиницы, если группа туристов привезла </w:t>
      </w:r>
      <w:r>
        <w:rPr>
          <w:spacing w:val="1"/>
          <w:sz w:val="20"/>
          <w:szCs w:val="28"/>
        </w:rPr>
        <w:t>список в день прибытия?</w:t>
      </w:r>
    </w:p>
    <w:p w:rsidR="00924B28" w:rsidRDefault="00924B28">
      <w:pPr>
        <w:shd w:val="clear" w:color="auto" w:fill="FFFFFF"/>
        <w:tabs>
          <w:tab w:val="left" w:pos="360"/>
          <w:tab w:val="left" w:pos="2700"/>
        </w:tabs>
        <w:ind w:right="14"/>
        <w:jc w:val="both"/>
        <w:rPr>
          <w:sz w:val="20"/>
          <w:szCs w:val="28"/>
        </w:rPr>
      </w:pPr>
    </w:p>
    <w:p w:rsidR="00924B28" w:rsidRDefault="00924B28">
      <w:pPr>
        <w:shd w:val="clear" w:color="auto" w:fill="FFFFFF"/>
        <w:tabs>
          <w:tab w:val="left" w:pos="2700"/>
        </w:tabs>
        <w:spacing w:before="115"/>
        <w:ind w:left="360" w:hanging="360"/>
        <w:rPr>
          <w:spacing w:val="3"/>
          <w:sz w:val="20"/>
          <w:szCs w:val="28"/>
        </w:rPr>
      </w:pPr>
      <w:r>
        <w:rPr>
          <w:spacing w:val="3"/>
          <w:sz w:val="20"/>
          <w:szCs w:val="28"/>
        </w:rPr>
        <w:t xml:space="preserve">16. Владелец гостиницы получил от турагента 50% всей </w:t>
      </w:r>
      <w:r>
        <w:rPr>
          <w:spacing w:val="1"/>
          <w:sz w:val="20"/>
          <w:szCs w:val="28"/>
        </w:rPr>
        <w:t>суммы за 30 дней до прибытия группы туристов.</w:t>
      </w:r>
    </w:p>
    <w:p w:rsidR="00924B28" w:rsidRDefault="00924B28">
      <w:pPr>
        <w:shd w:val="clear" w:color="auto" w:fill="FFFFFF"/>
        <w:tabs>
          <w:tab w:val="left" w:pos="360"/>
          <w:tab w:val="left" w:pos="2700"/>
        </w:tabs>
        <w:ind w:left="360" w:right="14" w:hanging="360"/>
        <w:jc w:val="both"/>
        <w:rPr>
          <w:sz w:val="20"/>
          <w:szCs w:val="28"/>
        </w:rPr>
      </w:pPr>
      <w:r>
        <w:rPr>
          <w:spacing w:val="-3"/>
          <w:sz w:val="20"/>
          <w:szCs w:val="28"/>
        </w:rPr>
        <w:t xml:space="preserve">      В какие сроки должен быть произведен окончатель</w:t>
      </w:r>
      <w:r>
        <w:rPr>
          <w:spacing w:val="-3"/>
          <w:sz w:val="20"/>
          <w:szCs w:val="28"/>
        </w:rPr>
        <w:softHyphen/>
      </w:r>
      <w:r>
        <w:rPr>
          <w:spacing w:val="-1"/>
          <w:sz w:val="20"/>
          <w:szCs w:val="28"/>
        </w:rPr>
        <w:t xml:space="preserve">ный расчет за предоставленные гостиничные услуги? </w:t>
      </w:r>
      <w:r>
        <w:rPr>
          <w:spacing w:val="4"/>
          <w:sz w:val="20"/>
          <w:szCs w:val="28"/>
        </w:rPr>
        <w:t xml:space="preserve">Какой порядок существует, если оплата произведена </w:t>
      </w:r>
      <w:r>
        <w:rPr>
          <w:sz w:val="20"/>
          <w:szCs w:val="28"/>
        </w:rPr>
        <w:t>в более поздние сроки?</w:t>
      </w:r>
    </w:p>
    <w:p w:rsidR="00924B28" w:rsidRDefault="00924B28">
      <w:pPr>
        <w:shd w:val="clear" w:color="auto" w:fill="FFFFFF"/>
        <w:tabs>
          <w:tab w:val="left" w:pos="360"/>
          <w:tab w:val="left" w:pos="2700"/>
        </w:tabs>
        <w:ind w:left="360" w:right="14"/>
        <w:jc w:val="both"/>
        <w:rPr>
          <w:sz w:val="20"/>
          <w:szCs w:val="28"/>
        </w:rPr>
      </w:pPr>
    </w:p>
    <w:p w:rsidR="00924B28" w:rsidRDefault="00924B28">
      <w:pPr>
        <w:shd w:val="clear" w:color="auto" w:fill="FFFFFF"/>
        <w:tabs>
          <w:tab w:val="left" w:pos="842"/>
          <w:tab w:val="left" w:pos="2700"/>
        </w:tabs>
        <w:spacing w:before="108"/>
        <w:ind w:left="540" w:hanging="540"/>
        <w:jc w:val="both"/>
        <w:rPr>
          <w:spacing w:val="-5"/>
          <w:sz w:val="20"/>
          <w:szCs w:val="28"/>
        </w:rPr>
      </w:pPr>
      <w:r>
        <w:rPr>
          <w:spacing w:val="-8"/>
          <w:sz w:val="20"/>
          <w:szCs w:val="28"/>
        </w:rPr>
        <w:t>17.     Турагент проинформировал владельца гостиницы об анну</w:t>
      </w:r>
      <w:r>
        <w:rPr>
          <w:spacing w:val="-8"/>
          <w:sz w:val="20"/>
          <w:szCs w:val="28"/>
        </w:rPr>
        <w:softHyphen/>
      </w:r>
      <w:r>
        <w:rPr>
          <w:spacing w:val="2"/>
          <w:sz w:val="20"/>
          <w:szCs w:val="28"/>
        </w:rPr>
        <w:t xml:space="preserve">ляции заявки на размещение 50% участников группы </w:t>
      </w:r>
      <w:r>
        <w:rPr>
          <w:spacing w:val="3"/>
          <w:sz w:val="20"/>
          <w:szCs w:val="28"/>
        </w:rPr>
        <w:t xml:space="preserve">туристов за 21 день до приезда. Какой минимальный </w:t>
      </w:r>
      <w:r>
        <w:rPr>
          <w:spacing w:val="2"/>
          <w:sz w:val="20"/>
          <w:szCs w:val="28"/>
        </w:rPr>
        <w:t>срок существует в случае аннуляции заявки на разме</w:t>
      </w:r>
      <w:r>
        <w:rPr>
          <w:spacing w:val="2"/>
          <w:sz w:val="20"/>
          <w:szCs w:val="28"/>
        </w:rPr>
        <w:softHyphen/>
      </w:r>
      <w:r>
        <w:rPr>
          <w:spacing w:val="-1"/>
          <w:sz w:val="20"/>
          <w:szCs w:val="28"/>
        </w:rPr>
        <w:t>щение менее 50% группы? Дает ли право на компенса</w:t>
      </w:r>
      <w:r>
        <w:rPr>
          <w:spacing w:val="-1"/>
          <w:sz w:val="20"/>
          <w:szCs w:val="28"/>
        </w:rPr>
        <w:softHyphen/>
      </w:r>
      <w:r>
        <w:rPr>
          <w:spacing w:val="-5"/>
          <w:sz w:val="20"/>
          <w:szCs w:val="28"/>
        </w:rPr>
        <w:t xml:space="preserve">цию и в каком размере аннуляция, произведенная в более </w:t>
      </w:r>
      <w:r>
        <w:rPr>
          <w:sz w:val="20"/>
          <w:szCs w:val="28"/>
        </w:rPr>
        <w:t>поздние сроки?</w:t>
      </w:r>
    </w:p>
    <w:p w:rsidR="00924B28" w:rsidRDefault="00924B28">
      <w:pPr>
        <w:shd w:val="clear" w:color="auto" w:fill="FFFFFF"/>
        <w:tabs>
          <w:tab w:val="left" w:pos="842"/>
          <w:tab w:val="left" w:pos="2700"/>
        </w:tabs>
        <w:spacing w:before="108"/>
        <w:ind w:left="360" w:hanging="360"/>
        <w:jc w:val="both"/>
        <w:rPr>
          <w:spacing w:val="-5"/>
          <w:sz w:val="20"/>
          <w:szCs w:val="28"/>
        </w:rPr>
      </w:pPr>
      <w:r>
        <w:rPr>
          <w:spacing w:val="3"/>
          <w:sz w:val="20"/>
          <w:szCs w:val="28"/>
        </w:rPr>
        <w:t xml:space="preserve">18. По причине неприбытия самолета из другого города </w:t>
      </w:r>
      <w:r>
        <w:rPr>
          <w:spacing w:val="-3"/>
          <w:sz w:val="20"/>
          <w:szCs w:val="28"/>
        </w:rPr>
        <w:t>группа туристов задержалась на одни сутки. Представи</w:t>
      </w:r>
      <w:r>
        <w:rPr>
          <w:spacing w:val="-3"/>
          <w:sz w:val="20"/>
          <w:szCs w:val="28"/>
        </w:rPr>
        <w:softHyphen/>
      </w:r>
      <w:r>
        <w:rPr>
          <w:sz w:val="20"/>
          <w:szCs w:val="28"/>
        </w:rPr>
        <w:t>тель турагента сделал все возможное, чтобы информи</w:t>
      </w:r>
      <w:r>
        <w:rPr>
          <w:sz w:val="20"/>
          <w:szCs w:val="28"/>
        </w:rPr>
        <w:softHyphen/>
      </w:r>
      <w:r>
        <w:rPr>
          <w:spacing w:val="1"/>
          <w:sz w:val="20"/>
          <w:szCs w:val="28"/>
        </w:rPr>
        <w:t>ровать гостиницу о таком позднем прибытии.</w:t>
      </w:r>
    </w:p>
    <w:p w:rsidR="00924B28" w:rsidRDefault="00924B28">
      <w:pPr>
        <w:shd w:val="clear" w:color="auto" w:fill="FFFFFF"/>
        <w:tabs>
          <w:tab w:val="left" w:pos="2700"/>
        </w:tabs>
        <w:ind w:left="360" w:right="7" w:hanging="360"/>
        <w:jc w:val="both"/>
        <w:rPr>
          <w:sz w:val="20"/>
          <w:szCs w:val="28"/>
        </w:rPr>
      </w:pPr>
      <w:r>
        <w:rPr>
          <w:spacing w:val="-2"/>
          <w:sz w:val="20"/>
          <w:szCs w:val="28"/>
        </w:rPr>
        <w:t xml:space="preserve">          Выплачивается ли в этом случае компенсация вла</w:t>
      </w:r>
      <w:r>
        <w:rPr>
          <w:spacing w:val="-2"/>
          <w:sz w:val="20"/>
          <w:szCs w:val="28"/>
        </w:rPr>
        <w:softHyphen/>
      </w:r>
      <w:r>
        <w:rPr>
          <w:spacing w:val="-3"/>
          <w:sz w:val="20"/>
          <w:szCs w:val="28"/>
        </w:rPr>
        <w:t xml:space="preserve">дельцу гостиницы? Изменился бы порядок выплат, если </w:t>
      </w:r>
      <w:r>
        <w:rPr>
          <w:spacing w:val="-5"/>
          <w:sz w:val="20"/>
          <w:szCs w:val="28"/>
        </w:rPr>
        <w:t xml:space="preserve">бы турагентство не информировало гостиницу о позднем </w:t>
      </w:r>
      <w:r>
        <w:rPr>
          <w:sz w:val="20"/>
          <w:szCs w:val="28"/>
        </w:rPr>
        <w:t>прибытии группы туристов?</w:t>
      </w:r>
    </w:p>
    <w:p w:rsidR="00924B28" w:rsidRDefault="00924B28">
      <w:pPr>
        <w:shd w:val="clear" w:color="auto" w:fill="FFFFFF"/>
        <w:tabs>
          <w:tab w:val="left" w:pos="360"/>
          <w:tab w:val="left" w:pos="2700"/>
        </w:tabs>
        <w:spacing w:before="101"/>
        <w:ind w:left="360" w:hanging="360"/>
        <w:jc w:val="both"/>
        <w:rPr>
          <w:spacing w:val="2"/>
          <w:sz w:val="20"/>
          <w:szCs w:val="28"/>
        </w:rPr>
      </w:pPr>
      <w:r>
        <w:rPr>
          <w:spacing w:val="-4"/>
          <w:sz w:val="20"/>
          <w:szCs w:val="28"/>
        </w:rPr>
        <w:t>19. Какое решение, по вашему мнению, наиболее оптималь</w:t>
      </w:r>
      <w:r>
        <w:rPr>
          <w:spacing w:val="-4"/>
          <w:sz w:val="20"/>
          <w:szCs w:val="28"/>
        </w:rPr>
        <w:softHyphen/>
      </w:r>
      <w:r>
        <w:rPr>
          <w:spacing w:val="-1"/>
          <w:sz w:val="20"/>
          <w:szCs w:val="28"/>
        </w:rPr>
        <w:t>но, если в сентябрьский «наплыв» гостей в ночное вре</w:t>
      </w:r>
      <w:r>
        <w:rPr>
          <w:spacing w:val="-1"/>
          <w:sz w:val="20"/>
          <w:szCs w:val="28"/>
        </w:rPr>
        <w:softHyphen/>
      </w:r>
      <w:r>
        <w:rPr>
          <w:spacing w:val="2"/>
          <w:sz w:val="20"/>
          <w:szCs w:val="28"/>
        </w:rPr>
        <w:t>мя исчерпана бронь</w:t>
      </w:r>
      <w:r>
        <w:rPr>
          <w:spacing w:val="-4"/>
          <w:sz w:val="20"/>
          <w:szCs w:val="28"/>
        </w:rPr>
        <w:t xml:space="preserve"> </w:t>
      </w:r>
      <w:r>
        <w:rPr>
          <w:spacing w:val="2"/>
          <w:sz w:val="20"/>
          <w:szCs w:val="28"/>
        </w:rPr>
        <w:t xml:space="preserve">для участников организованного </w:t>
      </w:r>
      <w:r>
        <w:rPr>
          <w:sz w:val="20"/>
          <w:szCs w:val="28"/>
        </w:rPr>
        <w:t>заезда, а в поселении нуждаются 3—5 человек:</w:t>
      </w:r>
    </w:p>
    <w:p w:rsidR="00924B28" w:rsidRDefault="00924B28">
      <w:pPr>
        <w:widowControl w:val="0"/>
        <w:numPr>
          <w:ilvl w:val="0"/>
          <w:numId w:val="16"/>
        </w:numPr>
        <w:shd w:val="clear" w:color="auto" w:fill="FFFFFF"/>
        <w:tabs>
          <w:tab w:val="left" w:pos="1620"/>
          <w:tab w:val="left" w:pos="2700"/>
        </w:tabs>
        <w:autoSpaceDE w:val="0"/>
        <w:autoSpaceDN w:val="0"/>
        <w:adjustRightInd w:val="0"/>
        <w:ind w:left="1440" w:hanging="360"/>
        <w:rPr>
          <w:spacing w:val="-18"/>
          <w:sz w:val="20"/>
          <w:szCs w:val="28"/>
        </w:rPr>
      </w:pPr>
      <w:r>
        <w:rPr>
          <w:sz w:val="20"/>
          <w:szCs w:val="28"/>
        </w:rPr>
        <w:t>Отправить на такси за счет гостиницы в ближай</w:t>
      </w:r>
      <w:r>
        <w:rPr>
          <w:sz w:val="20"/>
          <w:szCs w:val="28"/>
        </w:rPr>
        <w:softHyphen/>
      </w:r>
      <w:r>
        <w:rPr>
          <w:spacing w:val="1"/>
          <w:sz w:val="20"/>
          <w:szCs w:val="28"/>
        </w:rPr>
        <w:t>ший свободный отель (даже если эта гостиница нахо</w:t>
      </w:r>
      <w:r>
        <w:rPr>
          <w:spacing w:val="1"/>
          <w:sz w:val="20"/>
          <w:szCs w:val="28"/>
        </w:rPr>
        <w:softHyphen/>
      </w:r>
      <w:r>
        <w:rPr>
          <w:spacing w:val="2"/>
          <w:sz w:val="20"/>
          <w:szCs w:val="28"/>
        </w:rPr>
        <w:t>дится в пяти минутах ходьбы).</w:t>
      </w:r>
    </w:p>
    <w:p w:rsidR="00924B28" w:rsidRDefault="00924B28">
      <w:pPr>
        <w:widowControl w:val="0"/>
        <w:numPr>
          <w:ilvl w:val="0"/>
          <w:numId w:val="16"/>
        </w:numPr>
        <w:shd w:val="clear" w:color="auto" w:fill="FFFFFF"/>
        <w:tabs>
          <w:tab w:val="left" w:pos="1620"/>
          <w:tab w:val="left" w:pos="2700"/>
        </w:tabs>
        <w:autoSpaceDE w:val="0"/>
        <w:autoSpaceDN w:val="0"/>
        <w:adjustRightInd w:val="0"/>
        <w:ind w:left="1440" w:hanging="360"/>
        <w:rPr>
          <w:spacing w:val="-15"/>
          <w:sz w:val="20"/>
          <w:szCs w:val="28"/>
        </w:rPr>
      </w:pPr>
      <w:r>
        <w:rPr>
          <w:spacing w:val="3"/>
          <w:sz w:val="20"/>
          <w:szCs w:val="28"/>
        </w:rPr>
        <w:t xml:space="preserve">Временно разместить гостей в подготовленных </w:t>
      </w:r>
      <w:r>
        <w:rPr>
          <w:spacing w:val="-2"/>
          <w:sz w:val="20"/>
          <w:szCs w:val="28"/>
        </w:rPr>
        <w:t>служебных помещениях.</w:t>
      </w:r>
    </w:p>
    <w:p w:rsidR="00924B28" w:rsidRDefault="00924B28">
      <w:pPr>
        <w:widowControl w:val="0"/>
        <w:numPr>
          <w:ilvl w:val="0"/>
          <w:numId w:val="16"/>
        </w:numPr>
        <w:shd w:val="clear" w:color="auto" w:fill="FFFFFF"/>
        <w:tabs>
          <w:tab w:val="left" w:pos="1620"/>
          <w:tab w:val="left" w:pos="2700"/>
        </w:tabs>
        <w:autoSpaceDE w:val="0"/>
        <w:autoSpaceDN w:val="0"/>
        <w:adjustRightInd w:val="0"/>
        <w:ind w:left="1440" w:hanging="360"/>
        <w:rPr>
          <w:spacing w:val="-15"/>
          <w:sz w:val="20"/>
          <w:szCs w:val="28"/>
        </w:rPr>
      </w:pPr>
      <w:r>
        <w:rPr>
          <w:spacing w:val="2"/>
          <w:sz w:val="20"/>
          <w:szCs w:val="28"/>
        </w:rPr>
        <w:t xml:space="preserve">Связаться с администраторами других гостиниц </w:t>
      </w:r>
      <w:r>
        <w:rPr>
          <w:spacing w:val="-3"/>
          <w:sz w:val="20"/>
          <w:szCs w:val="28"/>
        </w:rPr>
        <w:t>и порекомендовать клиентам обратиться в ближайшую, имеющую свободные места.</w:t>
      </w:r>
    </w:p>
    <w:p w:rsidR="00924B28" w:rsidRDefault="00924B28">
      <w:pPr>
        <w:shd w:val="clear" w:color="auto" w:fill="FFFFFF"/>
        <w:tabs>
          <w:tab w:val="left" w:pos="2700"/>
        </w:tabs>
        <w:ind w:left="540" w:hanging="540"/>
        <w:jc w:val="both"/>
        <w:rPr>
          <w:sz w:val="20"/>
          <w:szCs w:val="28"/>
        </w:rPr>
      </w:pPr>
      <w:r>
        <w:rPr>
          <w:spacing w:val="-2"/>
          <w:sz w:val="20"/>
          <w:szCs w:val="28"/>
        </w:rPr>
        <w:t>20. Турист из Хабаровска, проживающий в одной из гости</w:t>
      </w:r>
      <w:r>
        <w:rPr>
          <w:spacing w:val="-2"/>
          <w:sz w:val="20"/>
          <w:szCs w:val="28"/>
        </w:rPr>
        <w:softHyphen/>
      </w:r>
      <w:r>
        <w:rPr>
          <w:sz w:val="20"/>
          <w:szCs w:val="28"/>
        </w:rPr>
        <w:t>ниц Находки, потерял визитную карточку. На основании</w:t>
      </w:r>
      <w:r>
        <w:rPr>
          <w:spacing w:val="-3"/>
          <w:sz w:val="20"/>
          <w:szCs w:val="28"/>
        </w:rPr>
        <w:t xml:space="preserve"> каких документов в этом случае он может получить </w:t>
      </w:r>
      <w:r>
        <w:rPr>
          <w:spacing w:val="-1"/>
          <w:sz w:val="20"/>
          <w:szCs w:val="28"/>
        </w:rPr>
        <w:t>ключ от номера? Из четырех предложенных ответов выберите правильный и обоснуйте:</w:t>
      </w:r>
    </w:p>
    <w:p w:rsidR="00924B28" w:rsidRDefault="00924B28">
      <w:pPr>
        <w:widowControl w:val="0"/>
        <w:numPr>
          <w:ilvl w:val="0"/>
          <w:numId w:val="17"/>
        </w:numPr>
        <w:shd w:val="clear" w:color="auto" w:fill="FFFFFF"/>
        <w:tabs>
          <w:tab w:val="left" w:pos="1231"/>
          <w:tab w:val="left" w:pos="2700"/>
        </w:tabs>
        <w:autoSpaceDE w:val="0"/>
        <w:autoSpaceDN w:val="0"/>
        <w:adjustRightInd w:val="0"/>
        <w:spacing w:before="7"/>
        <w:ind w:left="922" w:hanging="360"/>
        <w:rPr>
          <w:spacing w:val="-16"/>
          <w:sz w:val="20"/>
          <w:szCs w:val="28"/>
        </w:rPr>
      </w:pPr>
      <w:r>
        <w:rPr>
          <w:sz w:val="20"/>
          <w:szCs w:val="28"/>
        </w:rPr>
        <w:t>любого документа с фотографией;</w:t>
      </w:r>
    </w:p>
    <w:p w:rsidR="00924B28" w:rsidRDefault="00924B28">
      <w:pPr>
        <w:widowControl w:val="0"/>
        <w:numPr>
          <w:ilvl w:val="0"/>
          <w:numId w:val="17"/>
        </w:numPr>
        <w:shd w:val="clear" w:color="auto" w:fill="FFFFFF"/>
        <w:tabs>
          <w:tab w:val="left" w:pos="1231"/>
          <w:tab w:val="left" w:pos="2700"/>
        </w:tabs>
        <w:autoSpaceDE w:val="0"/>
        <w:autoSpaceDN w:val="0"/>
        <w:adjustRightInd w:val="0"/>
        <w:ind w:left="922" w:hanging="360"/>
        <w:rPr>
          <w:spacing w:val="-6"/>
          <w:sz w:val="20"/>
          <w:szCs w:val="28"/>
        </w:rPr>
      </w:pPr>
      <w:r>
        <w:rPr>
          <w:sz w:val="20"/>
          <w:szCs w:val="28"/>
        </w:rPr>
        <w:t>паспорта или военного билета;</w:t>
      </w:r>
    </w:p>
    <w:p w:rsidR="00924B28" w:rsidRDefault="00924B28">
      <w:pPr>
        <w:widowControl w:val="0"/>
        <w:numPr>
          <w:ilvl w:val="0"/>
          <w:numId w:val="17"/>
        </w:numPr>
        <w:shd w:val="clear" w:color="auto" w:fill="FFFFFF"/>
        <w:tabs>
          <w:tab w:val="left" w:pos="1231"/>
          <w:tab w:val="left" w:pos="2700"/>
        </w:tabs>
        <w:autoSpaceDE w:val="0"/>
        <w:autoSpaceDN w:val="0"/>
        <w:adjustRightInd w:val="0"/>
        <w:ind w:left="922" w:hanging="360"/>
        <w:rPr>
          <w:spacing w:val="-6"/>
          <w:sz w:val="20"/>
          <w:szCs w:val="28"/>
        </w:rPr>
      </w:pPr>
      <w:r>
        <w:rPr>
          <w:spacing w:val="-2"/>
          <w:sz w:val="20"/>
          <w:szCs w:val="28"/>
        </w:rPr>
        <w:t>водительского удостоверения;</w:t>
      </w:r>
    </w:p>
    <w:p w:rsidR="00924B28" w:rsidRDefault="00924B28">
      <w:pPr>
        <w:widowControl w:val="0"/>
        <w:numPr>
          <w:ilvl w:val="0"/>
          <w:numId w:val="17"/>
        </w:numPr>
        <w:shd w:val="clear" w:color="auto" w:fill="FFFFFF"/>
        <w:tabs>
          <w:tab w:val="left" w:pos="1231"/>
          <w:tab w:val="left" w:pos="2700"/>
        </w:tabs>
        <w:autoSpaceDE w:val="0"/>
        <w:autoSpaceDN w:val="0"/>
        <w:adjustRightInd w:val="0"/>
        <w:ind w:left="922" w:hanging="360"/>
        <w:rPr>
          <w:spacing w:val="-6"/>
          <w:sz w:val="20"/>
          <w:szCs w:val="28"/>
        </w:rPr>
      </w:pPr>
      <w:r>
        <w:rPr>
          <w:spacing w:val="-1"/>
          <w:sz w:val="20"/>
          <w:szCs w:val="28"/>
        </w:rPr>
        <w:t>удостоверения личности или военного билета.</w:t>
      </w:r>
    </w:p>
    <w:p w:rsidR="00924B28" w:rsidRDefault="00924B28">
      <w:pPr>
        <w:shd w:val="clear" w:color="auto" w:fill="FFFFFF"/>
        <w:tabs>
          <w:tab w:val="left" w:pos="2700"/>
        </w:tabs>
        <w:spacing w:before="108"/>
        <w:ind w:left="540" w:right="29" w:hanging="540"/>
        <w:jc w:val="both"/>
        <w:rPr>
          <w:sz w:val="20"/>
          <w:szCs w:val="28"/>
        </w:rPr>
      </w:pPr>
      <w:r>
        <w:rPr>
          <w:spacing w:val="-1"/>
          <w:sz w:val="20"/>
          <w:szCs w:val="28"/>
        </w:rPr>
        <w:t xml:space="preserve">21. </w:t>
      </w:r>
      <w:r>
        <w:rPr>
          <w:sz w:val="20"/>
          <w:szCs w:val="28"/>
        </w:rPr>
        <w:t xml:space="preserve">Группа туристов забронировала пять номеров в одной </w:t>
      </w:r>
      <w:r>
        <w:rPr>
          <w:spacing w:val="-2"/>
          <w:sz w:val="20"/>
          <w:szCs w:val="28"/>
        </w:rPr>
        <w:t>из гостиниц Владивостока. К назначенной дате прибы</w:t>
      </w:r>
      <w:r>
        <w:rPr>
          <w:spacing w:val="-2"/>
          <w:sz w:val="20"/>
          <w:szCs w:val="28"/>
        </w:rPr>
        <w:softHyphen/>
      </w:r>
      <w:r>
        <w:rPr>
          <w:spacing w:val="2"/>
          <w:sz w:val="20"/>
          <w:szCs w:val="28"/>
        </w:rPr>
        <w:t>тия в гостиницу группа опоздала на одни сутки.</w:t>
      </w:r>
    </w:p>
    <w:p w:rsidR="00924B28" w:rsidRDefault="00924B28">
      <w:pPr>
        <w:shd w:val="clear" w:color="auto" w:fill="FFFFFF"/>
        <w:tabs>
          <w:tab w:val="left" w:pos="2700"/>
        </w:tabs>
        <w:spacing w:before="7"/>
        <w:ind w:left="540" w:right="29" w:hanging="540"/>
        <w:jc w:val="both"/>
        <w:rPr>
          <w:sz w:val="20"/>
          <w:szCs w:val="28"/>
        </w:rPr>
      </w:pPr>
      <w:r>
        <w:rPr>
          <w:spacing w:val="2"/>
          <w:sz w:val="20"/>
          <w:szCs w:val="28"/>
        </w:rPr>
        <w:t xml:space="preserve">       Каким образом и в каком размере взимается плата </w:t>
      </w:r>
      <w:r>
        <w:rPr>
          <w:spacing w:val="-1"/>
          <w:sz w:val="20"/>
          <w:szCs w:val="28"/>
        </w:rPr>
        <w:t xml:space="preserve">за бронирование и проживание в этом случае? Какой </w:t>
      </w:r>
      <w:r>
        <w:rPr>
          <w:spacing w:val="-2"/>
          <w:sz w:val="20"/>
          <w:szCs w:val="28"/>
        </w:rPr>
        <w:t xml:space="preserve">порядок заселения существует при опоздании группы </w:t>
      </w:r>
      <w:r>
        <w:rPr>
          <w:spacing w:val="2"/>
          <w:sz w:val="20"/>
          <w:szCs w:val="28"/>
        </w:rPr>
        <w:t>более чем на сутки и отказе от оплаты за бронь?</w:t>
      </w:r>
    </w:p>
    <w:p w:rsidR="00924B28" w:rsidRDefault="00924B28">
      <w:pPr>
        <w:shd w:val="clear" w:color="auto" w:fill="FFFFFF"/>
        <w:tabs>
          <w:tab w:val="left" w:pos="2700"/>
        </w:tabs>
        <w:spacing w:before="122"/>
        <w:ind w:left="540" w:right="50" w:hanging="540"/>
        <w:jc w:val="both"/>
        <w:rPr>
          <w:sz w:val="20"/>
          <w:szCs w:val="28"/>
        </w:rPr>
      </w:pPr>
      <w:r>
        <w:rPr>
          <w:spacing w:val="-1"/>
          <w:sz w:val="20"/>
          <w:szCs w:val="28"/>
        </w:rPr>
        <w:t>22. Известно, что плата за проживание в гостинице взима</w:t>
      </w:r>
      <w:r>
        <w:rPr>
          <w:spacing w:val="-1"/>
          <w:sz w:val="20"/>
          <w:szCs w:val="28"/>
        </w:rPr>
        <w:softHyphen/>
      </w:r>
      <w:r>
        <w:rPr>
          <w:spacing w:val="-5"/>
          <w:sz w:val="20"/>
          <w:szCs w:val="28"/>
        </w:rPr>
        <w:t>ется в соответствии с единым расчетным часом — с 12.00</w:t>
      </w:r>
      <w:r>
        <w:rPr>
          <w:sz w:val="20"/>
          <w:szCs w:val="28"/>
        </w:rPr>
        <w:t xml:space="preserve"> часов текущих суток по местному времени,</w:t>
      </w:r>
    </w:p>
    <w:p w:rsidR="00924B28" w:rsidRDefault="00924B28">
      <w:pPr>
        <w:shd w:val="clear" w:color="auto" w:fill="FFFFFF"/>
        <w:tabs>
          <w:tab w:val="left" w:pos="2700"/>
        </w:tabs>
        <w:spacing w:before="14"/>
        <w:ind w:left="540" w:right="58" w:hanging="540"/>
        <w:jc w:val="both"/>
        <w:rPr>
          <w:spacing w:val="-1"/>
          <w:sz w:val="20"/>
          <w:szCs w:val="28"/>
        </w:rPr>
      </w:pPr>
      <w:r>
        <w:rPr>
          <w:spacing w:val="-4"/>
          <w:sz w:val="20"/>
          <w:szCs w:val="28"/>
        </w:rPr>
        <w:t xml:space="preserve">        Каким образом будет взиматься плата за размещение </w:t>
      </w:r>
      <w:r>
        <w:rPr>
          <w:spacing w:val="-1"/>
          <w:sz w:val="20"/>
          <w:szCs w:val="28"/>
        </w:rPr>
        <w:t>клиента до</w:t>
      </w:r>
    </w:p>
    <w:p w:rsidR="00924B28" w:rsidRDefault="00924B28">
      <w:pPr>
        <w:shd w:val="clear" w:color="auto" w:fill="FFFFFF"/>
        <w:tabs>
          <w:tab w:val="left" w:pos="2700"/>
        </w:tabs>
        <w:spacing w:before="14"/>
        <w:ind w:left="540" w:right="58" w:hanging="540"/>
        <w:jc w:val="both"/>
        <w:rPr>
          <w:sz w:val="20"/>
          <w:szCs w:val="28"/>
        </w:rPr>
      </w:pPr>
      <w:r>
        <w:rPr>
          <w:spacing w:val="-1"/>
          <w:sz w:val="20"/>
          <w:szCs w:val="28"/>
        </w:rPr>
        <w:t xml:space="preserve">       расчетного часа, например с 0 до 12.00 ча</w:t>
      </w:r>
      <w:r>
        <w:rPr>
          <w:spacing w:val="-1"/>
          <w:sz w:val="20"/>
          <w:szCs w:val="28"/>
        </w:rPr>
        <w:softHyphen/>
      </w:r>
      <w:r>
        <w:rPr>
          <w:spacing w:val="-3"/>
          <w:sz w:val="20"/>
          <w:szCs w:val="28"/>
        </w:rPr>
        <w:t>сов?</w:t>
      </w:r>
    </w:p>
    <w:p w:rsidR="00924B28" w:rsidRDefault="00924B28">
      <w:pPr>
        <w:shd w:val="clear" w:color="auto" w:fill="FFFFFF"/>
        <w:tabs>
          <w:tab w:val="left" w:pos="2700"/>
        </w:tabs>
        <w:spacing w:before="130"/>
        <w:ind w:left="360" w:hanging="360"/>
        <w:rPr>
          <w:sz w:val="20"/>
          <w:szCs w:val="28"/>
        </w:rPr>
      </w:pPr>
      <w:r>
        <w:rPr>
          <w:sz w:val="20"/>
          <w:szCs w:val="28"/>
        </w:rPr>
        <w:t>23. В одной из гостиниц Владивостока клиент задержался с выездом до 15.00 часов местного времени.</w:t>
      </w:r>
    </w:p>
    <w:p w:rsidR="00924B28" w:rsidRDefault="00924B28">
      <w:pPr>
        <w:shd w:val="clear" w:color="auto" w:fill="FFFFFF"/>
        <w:tabs>
          <w:tab w:val="left" w:pos="2700"/>
        </w:tabs>
        <w:spacing w:before="7"/>
        <w:ind w:left="360" w:hanging="360"/>
        <w:rPr>
          <w:sz w:val="20"/>
          <w:szCs w:val="28"/>
        </w:rPr>
      </w:pPr>
      <w:r>
        <w:rPr>
          <w:spacing w:val="-7"/>
          <w:sz w:val="20"/>
          <w:szCs w:val="28"/>
        </w:rPr>
        <w:t xml:space="preserve">      Назовите порядок оплаты за проживание в этом случае.</w:t>
      </w:r>
    </w:p>
    <w:p w:rsidR="00924B28" w:rsidRDefault="00924B28">
      <w:pPr>
        <w:shd w:val="clear" w:color="auto" w:fill="FFFFFF"/>
        <w:tabs>
          <w:tab w:val="left" w:pos="2700"/>
        </w:tabs>
        <w:spacing w:before="115"/>
        <w:ind w:left="540" w:right="101" w:hanging="540"/>
        <w:jc w:val="both"/>
        <w:rPr>
          <w:sz w:val="20"/>
          <w:szCs w:val="28"/>
        </w:rPr>
      </w:pPr>
      <w:r>
        <w:rPr>
          <w:spacing w:val="6"/>
          <w:sz w:val="20"/>
          <w:szCs w:val="28"/>
        </w:rPr>
        <w:t xml:space="preserve">24. Группа туристов заехала в гостиницу в 20.00 часов, </w:t>
      </w:r>
      <w:r>
        <w:rPr>
          <w:spacing w:val="-3"/>
          <w:sz w:val="20"/>
          <w:szCs w:val="28"/>
        </w:rPr>
        <w:t>а выехала по истечении трех суток в 18.00 часов местно</w:t>
      </w:r>
      <w:r>
        <w:rPr>
          <w:spacing w:val="-3"/>
          <w:sz w:val="20"/>
          <w:szCs w:val="28"/>
        </w:rPr>
        <w:softHyphen/>
      </w:r>
      <w:r>
        <w:rPr>
          <w:spacing w:val="-1"/>
          <w:sz w:val="20"/>
          <w:szCs w:val="28"/>
        </w:rPr>
        <w:t>го времени.</w:t>
      </w:r>
    </w:p>
    <w:p w:rsidR="00924B28" w:rsidRDefault="00924B28">
      <w:pPr>
        <w:shd w:val="clear" w:color="auto" w:fill="FFFFFF"/>
        <w:tabs>
          <w:tab w:val="left" w:pos="2700"/>
        </w:tabs>
        <w:spacing w:before="36"/>
        <w:ind w:left="540" w:hanging="540"/>
        <w:rPr>
          <w:sz w:val="20"/>
          <w:szCs w:val="28"/>
        </w:rPr>
      </w:pPr>
      <w:r>
        <w:rPr>
          <w:spacing w:val="-2"/>
          <w:sz w:val="20"/>
          <w:szCs w:val="28"/>
        </w:rPr>
        <w:t xml:space="preserve">       Каким образом будет произведена оплата за прожи</w:t>
      </w:r>
      <w:r>
        <w:rPr>
          <w:spacing w:val="-2"/>
          <w:sz w:val="20"/>
          <w:szCs w:val="28"/>
        </w:rPr>
        <w:softHyphen/>
      </w:r>
      <w:r>
        <w:rPr>
          <w:spacing w:val="1"/>
          <w:sz w:val="20"/>
          <w:szCs w:val="28"/>
        </w:rPr>
        <w:t>вание в течение всего периода?</w:t>
      </w:r>
    </w:p>
    <w:p w:rsidR="00924B28" w:rsidRDefault="00924B28">
      <w:pPr>
        <w:shd w:val="clear" w:color="auto" w:fill="FFFFFF"/>
        <w:tabs>
          <w:tab w:val="left" w:pos="2700"/>
        </w:tabs>
        <w:spacing w:before="130"/>
        <w:ind w:left="540" w:right="108" w:hanging="540"/>
        <w:jc w:val="both"/>
        <w:rPr>
          <w:sz w:val="20"/>
          <w:szCs w:val="28"/>
        </w:rPr>
      </w:pPr>
      <w:r>
        <w:rPr>
          <w:spacing w:val="9"/>
          <w:sz w:val="20"/>
          <w:szCs w:val="28"/>
        </w:rPr>
        <w:t xml:space="preserve">25. Женщина с ребенком в возрасте шести лет заехала </w:t>
      </w:r>
      <w:r>
        <w:rPr>
          <w:spacing w:val="-7"/>
          <w:sz w:val="20"/>
          <w:szCs w:val="28"/>
        </w:rPr>
        <w:t xml:space="preserve">в гостиницу в 14.00 часов, прожив пять суток, она выехала </w:t>
      </w:r>
      <w:r>
        <w:rPr>
          <w:spacing w:val="-2"/>
          <w:sz w:val="20"/>
          <w:szCs w:val="28"/>
        </w:rPr>
        <w:t xml:space="preserve">из гостиницы по истечении 13 часов после расчетного </w:t>
      </w:r>
      <w:r>
        <w:rPr>
          <w:spacing w:val="-5"/>
          <w:sz w:val="20"/>
          <w:szCs w:val="28"/>
        </w:rPr>
        <w:t>часа.</w:t>
      </w:r>
    </w:p>
    <w:p w:rsidR="00924B28" w:rsidRDefault="00924B28">
      <w:pPr>
        <w:shd w:val="clear" w:color="auto" w:fill="FFFFFF"/>
        <w:tabs>
          <w:tab w:val="left" w:pos="2700"/>
        </w:tabs>
        <w:spacing w:before="43"/>
        <w:ind w:left="540" w:hanging="540"/>
        <w:rPr>
          <w:sz w:val="20"/>
          <w:szCs w:val="28"/>
        </w:rPr>
      </w:pPr>
      <w:r>
        <w:rPr>
          <w:spacing w:val="9"/>
          <w:sz w:val="20"/>
          <w:szCs w:val="28"/>
        </w:rPr>
        <w:t xml:space="preserve">       Как будет производиться оплата за проживание </w:t>
      </w:r>
      <w:r>
        <w:rPr>
          <w:sz w:val="20"/>
          <w:szCs w:val="28"/>
        </w:rPr>
        <w:t>в гостинице в этом случае?</w:t>
      </w:r>
    </w:p>
    <w:p w:rsidR="00924B28" w:rsidRDefault="00924B28">
      <w:pPr>
        <w:shd w:val="clear" w:color="auto" w:fill="FFFFFF"/>
        <w:tabs>
          <w:tab w:val="left" w:pos="2700"/>
        </w:tabs>
        <w:spacing w:before="130"/>
        <w:ind w:left="540" w:right="144" w:hanging="540"/>
        <w:jc w:val="both"/>
        <w:rPr>
          <w:sz w:val="20"/>
          <w:szCs w:val="28"/>
        </w:rPr>
      </w:pPr>
      <w:r>
        <w:rPr>
          <w:spacing w:val="-3"/>
          <w:sz w:val="20"/>
          <w:szCs w:val="28"/>
        </w:rPr>
        <w:t>26. Имеет ли клиент право требовать безвозмездного устра</w:t>
      </w:r>
      <w:r>
        <w:rPr>
          <w:spacing w:val="-3"/>
          <w:sz w:val="20"/>
          <w:szCs w:val="28"/>
        </w:rPr>
        <w:softHyphen/>
      </w:r>
      <w:r>
        <w:rPr>
          <w:spacing w:val="-2"/>
          <w:sz w:val="20"/>
          <w:szCs w:val="28"/>
        </w:rPr>
        <w:t>нения недостатка в оказанной услуге, если после посе</w:t>
      </w:r>
      <w:r>
        <w:rPr>
          <w:spacing w:val="-2"/>
          <w:sz w:val="20"/>
          <w:szCs w:val="28"/>
        </w:rPr>
        <w:softHyphen/>
        <w:t>ления, перед тем как лечь спать, он обнаружил постель</w:t>
      </w:r>
      <w:r>
        <w:rPr>
          <w:spacing w:val="-2"/>
          <w:sz w:val="20"/>
          <w:szCs w:val="28"/>
        </w:rPr>
        <w:softHyphen/>
      </w:r>
      <w:r>
        <w:rPr>
          <w:spacing w:val="1"/>
          <w:sz w:val="20"/>
          <w:szCs w:val="28"/>
        </w:rPr>
        <w:t>ное белье с дефектом?</w:t>
      </w:r>
    </w:p>
    <w:p w:rsidR="00924B28" w:rsidRDefault="00924B28">
      <w:pPr>
        <w:shd w:val="clear" w:color="auto" w:fill="FFFFFF"/>
        <w:tabs>
          <w:tab w:val="left" w:pos="2700"/>
        </w:tabs>
        <w:ind w:left="540" w:right="29" w:hanging="540"/>
        <w:jc w:val="both"/>
        <w:rPr>
          <w:sz w:val="20"/>
          <w:szCs w:val="28"/>
        </w:rPr>
      </w:pPr>
      <w:r>
        <w:rPr>
          <w:sz w:val="20"/>
          <w:szCs w:val="28"/>
        </w:rPr>
        <w:t xml:space="preserve">27. Имеет ли клиент право требовать соответствующего </w:t>
      </w:r>
      <w:r>
        <w:rPr>
          <w:spacing w:val="3"/>
          <w:sz w:val="20"/>
          <w:szCs w:val="28"/>
        </w:rPr>
        <w:t xml:space="preserve">уменьшения оплаты за оказанную услугу, если через </w:t>
      </w:r>
      <w:r>
        <w:rPr>
          <w:spacing w:val="-1"/>
          <w:sz w:val="20"/>
          <w:szCs w:val="28"/>
        </w:rPr>
        <w:t xml:space="preserve">несколько дней после поселения в его номере перестал </w:t>
      </w:r>
      <w:r>
        <w:rPr>
          <w:sz w:val="20"/>
          <w:szCs w:val="28"/>
        </w:rPr>
        <w:t xml:space="preserve">работать телевизор? </w:t>
      </w:r>
      <w:r>
        <w:rPr>
          <w:spacing w:val="-1"/>
          <w:sz w:val="20"/>
          <w:szCs w:val="28"/>
        </w:rPr>
        <w:t>Выберите правильный ответ и обоснуйте:</w:t>
      </w:r>
    </w:p>
    <w:p w:rsidR="00924B28" w:rsidRDefault="00924B28">
      <w:pPr>
        <w:shd w:val="clear" w:color="auto" w:fill="FFFFFF"/>
        <w:tabs>
          <w:tab w:val="left" w:pos="1800"/>
        </w:tabs>
        <w:ind w:left="1800"/>
        <w:rPr>
          <w:sz w:val="20"/>
          <w:szCs w:val="28"/>
        </w:rPr>
      </w:pPr>
      <w:r>
        <w:rPr>
          <w:spacing w:val="-4"/>
          <w:sz w:val="20"/>
          <w:szCs w:val="28"/>
        </w:rPr>
        <w:t>а)</w:t>
      </w:r>
      <w:r>
        <w:rPr>
          <w:sz w:val="20"/>
          <w:szCs w:val="28"/>
        </w:rPr>
        <w:tab/>
        <w:t>имеет и его просьба будет удовлетворена;</w:t>
      </w:r>
    </w:p>
    <w:p w:rsidR="00924B28" w:rsidRDefault="00924B28">
      <w:pPr>
        <w:shd w:val="clear" w:color="auto" w:fill="FFFFFF"/>
        <w:tabs>
          <w:tab w:val="left" w:pos="1800"/>
        </w:tabs>
        <w:ind w:left="1800"/>
        <w:rPr>
          <w:sz w:val="20"/>
          <w:szCs w:val="28"/>
        </w:rPr>
      </w:pPr>
      <w:r>
        <w:rPr>
          <w:spacing w:val="-7"/>
          <w:sz w:val="20"/>
          <w:szCs w:val="28"/>
        </w:rPr>
        <w:t>б)</w:t>
      </w:r>
      <w:r>
        <w:rPr>
          <w:sz w:val="20"/>
          <w:szCs w:val="28"/>
        </w:rPr>
        <w:tab/>
        <w:t>имеет, но возврат денег произведен не будет;</w:t>
      </w:r>
      <w:r>
        <w:rPr>
          <w:sz w:val="20"/>
          <w:szCs w:val="28"/>
        </w:rPr>
        <w:br/>
      </w:r>
      <w:r>
        <w:rPr>
          <w:smallCaps/>
          <w:spacing w:val="5"/>
          <w:sz w:val="20"/>
          <w:szCs w:val="28"/>
        </w:rPr>
        <w:t xml:space="preserve">в) </w:t>
      </w:r>
      <w:r>
        <w:rPr>
          <w:spacing w:val="5"/>
          <w:sz w:val="20"/>
          <w:szCs w:val="28"/>
        </w:rPr>
        <w:t>имеет, если неисправность не будет устранена</w:t>
      </w:r>
      <w:r>
        <w:rPr>
          <w:sz w:val="20"/>
          <w:szCs w:val="28"/>
        </w:rPr>
        <w:t xml:space="preserve"> </w:t>
      </w:r>
      <w:r>
        <w:rPr>
          <w:spacing w:val="-1"/>
          <w:sz w:val="20"/>
          <w:szCs w:val="28"/>
        </w:rPr>
        <w:t>в течение трех суток;</w:t>
      </w:r>
    </w:p>
    <w:p w:rsidR="00924B28" w:rsidRDefault="00924B28">
      <w:pPr>
        <w:shd w:val="clear" w:color="auto" w:fill="FFFFFF"/>
        <w:tabs>
          <w:tab w:val="left" w:pos="1800"/>
        </w:tabs>
        <w:ind w:left="1800" w:right="36"/>
        <w:jc w:val="both"/>
        <w:rPr>
          <w:spacing w:val="-7"/>
          <w:sz w:val="20"/>
          <w:szCs w:val="28"/>
        </w:rPr>
      </w:pPr>
      <w:r>
        <w:rPr>
          <w:spacing w:val="-3"/>
          <w:sz w:val="20"/>
          <w:szCs w:val="28"/>
        </w:rPr>
        <w:t>г) не имеет, так как это непредвиденные обстоятель</w:t>
      </w:r>
      <w:r>
        <w:rPr>
          <w:spacing w:val="-3"/>
          <w:sz w:val="20"/>
          <w:szCs w:val="28"/>
        </w:rPr>
        <w:softHyphen/>
      </w:r>
      <w:r>
        <w:rPr>
          <w:spacing w:val="-7"/>
          <w:sz w:val="20"/>
          <w:szCs w:val="28"/>
        </w:rPr>
        <w:t>ства.</w:t>
      </w:r>
    </w:p>
    <w:p w:rsidR="00924B28" w:rsidRDefault="00924B28">
      <w:pPr>
        <w:shd w:val="clear" w:color="auto" w:fill="FFFFFF"/>
        <w:tabs>
          <w:tab w:val="left" w:pos="360"/>
          <w:tab w:val="left" w:pos="2700"/>
        </w:tabs>
        <w:spacing w:before="108"/>
        <w:ind w:left="360" w:hanging="360"/>
        <w:rPr>
          <w:spacing w:val="1"/>
          <w:sz w:val="20"/>
          <w:szCs w:val="28"/>
        </w:rPr>
      </w:pPr>
      <w:r>
        <w:rPr>
          <w:spacing w:val="8"/>
          <w:sz w:val="20"/>
          <w:szCs w:val="28"/>
        </w:rPr>
        <w:t xml:space="preserve">28. Известно, что смена постельного белья, полотенец </w:t>
      </w:r>
      <w:r>
        <w:rPr>
          <w:spacing w:val="-1"/>
          <w:sz w:val="20"/>
          <w:szCs w:val="28"/>
        </w:rPr>
        <w:t>и туаленых принадлежностей производится в соответ</w:t>
      </w:r>
      <w:r>
        <w:rPr>
          <w:spacing w:val="-1"/>
          <w:sz w:val="20"/>
          <w:szCs w:val="28"/>
        </w:rPr>
        <w:softHyphen/>
      </w:r>
      <w:r>
        <w:rPr>
          <w:spacing w:val="1"/>
          <w:sz w:val="20"/>
          <w:szCs w:val="28"/>
        </w:rPr>
        <w:t xml:space="preserve">ствии с категорийностью гостиницы, но не реже двух </w:t>
      </w:r>
      <w:r>
        <w:rPr>
          <w:sz w:val="20"/>
          <w:szCs w:val="28"/>
        </w:rPr>
        <w:t>раз в неделю.</w:t>
      </w:r>
    </w:p>
    <w:p w:rsidR="00924B28" w:rsidRDefault="00924B28">
      <w:pPr>
        <w:shd w:val="clear" w:color="auto" w:fill="FFFFFF"/>
        <w:tabs>
          <w:tab w:val="left" w:pos="360"/>
          <w:tab w:val="left" w:pos="540"/>
          <w:tab w:val="left" w:pos="2700"/>
        </w:tabs>
        <w:ind w:left="360" w:right="29" w:hanging="360"/>
        <w:jc w:val="both"/>
        <w:rPr>
          <w:sz w:val="20"/>
          <w:szCs w:val="28"/>
        </w:rPr>
      </w:pPr>
      <w:r>
        <w:rPr>
          <w:spacing w:val="-3"/>
          <w:sz w:val="20"/>
          <w:szCs w:val="28"/>
        </w:rPr>
        <w:t xml:space="preserve">        Можно ли бесплатно сменить белье или полотенца </w:t>
      </w:r>
      <w:r>
        <w:rPr>
          <w:spacing w:val="-7"/>
          <w:sz w:val="20"/>
          <w:szCs w:val="28"/>
        </w:rPr>
        <w:t>ранее установленного срока? Выберите правильный ответ и обоснуйте:</w:t>
      </w:r>
    </w:p>
    <w:p w:rsidR="00924B28" w:rsidRDefault="00924B28">
      <w:pPr>
        <w:shd w:val="clear" w:color="auto" w:fill="FFFFFF"/>
        <w:ind w:left="1260"/>
        <w:rPr>
          <w:sz w:val="20"/>
          <w:szCs w:val="28"/>
        </w:rPr>
      </w:pPr>
      <w:r>
        <w:rPr>
          <w:spacing w:val="-3"/>
          <w:sz w:val="20"/>
          <w:szCs w:val="28"/>
        </w:rPr>
        <w:t xml:space="preserve">а) </w:t>
      </w:r>
      <w:r>
        <w:rPr>
          <w:spacing w:val="-4"/>
          <w:sz w:val="20"/>
          <w:szCs w:val="28"/>
        </w:rPr>
        <w:t>нельзя;</w:t>
      </w:r>
    </w:p>
    <w:p w:rsidR="00924B28" w:rsidRDefault="00924B28">
      <w:pPr>
        <w:shd w:val="clear" w:color="auto" w:fill="FFFFFF"/>
        <w:ind w:left="1260"/>
        <w:rPr>
          <w:sz w:val="20"/>
          <w:szCs w:val="28"/>
        </w:rPr>
      </w:pPr>
      <w:r>
        <w:rPr>
          <w:spacing w:val="-6"/>
          <w:sz w:val="20"/>
          <w:szCs w:val="28"/>
        </w:rPr>
        <w:t xml:space="preserve">б) </w:t>
      </w:r>
      <w:r>
        <w:rPr>
          <w:spacing w:val="1"/>
          <w:sz w:val="20"/>
          <w:szCs w:val="28"/>
        </w:rPr>
        <w:t>можно при его сильном загрязнении;</w:t>
      </w:r>
    </w:p>
    <w:p w:rsidR="00924B28" w:rsidRDefault="00924B28">
      <w:pPr>
        <w:shd w:val="clear" w:color="auto" w:fill="FFFFFF"/>
        <w:rPr>
          <w:sz w:val="20"/>
          <w:szCs w:val="28"/>
        </w:rPr>
      </w:pPr>
      <w:r>
        <w:rPr>
          <w:sz w:val="20"/>
          <w:szCs w:val="28"/>
        </w:rPr>
        <w:t xml:space="preserve">                         в)</w:t>
      </w:r>
      <w:r>
        <w:rPr>
          <w:spacing w:val="1"/>
          <w:sz w:val="20"/>
          <w:szCs w:val="28"/>
        </w:rPr>
        <w:t>можно, но только при инфекционном заболева</w:t>
      </w:r>
      <w:r>
        <w:rPr>
          <w:spacing w:val="1"/>
          <w:sz w:val="20"/>
          <w:szCs w:val="28"/>
        </w:rPr>
        <w:softHyphen/>
      </w:r>
      <w:r>
        <w:rPr>
          <w:spacing w:val="-1"/>
          <w:sz w:val="20"/>
          <w:szCs w:val="28"/>
        </w:rPr>
        <w:t>нии гостя;</w:t>
      </w:r>
    </w:p>
    <w:p w:rsidR="00924B28" w:rsidRDefault="00924B28">
      <w:pPr>
        <w:shd w:val="clear" w:color="auto" w:fill="FFFFFF"/>
        <w:ind w:left="1260"/>
        <w:rPr>
          <w:sz w:val="20"/>
          <w:szCs w:val="28"/>
        </w:rPr>
      </w:pPr>
      <w:r>
        <w:rPr>
          <w:spacing w:val="-4"/>
          <w:sz w:val="20"/>
          <w:szCs w:val="28"/>
        </w:rPr>
        <w:t xml:space="preserve">г) </w:t>
      </w:r>
      <w:r>
        <w:rPr>
          <w:sz w:val="20"/>
          <w:szCs w:val="28"/>
        </w:rPr>
        <w:t>можно при любом заболевании гостя.</w:t>
      </w:r>
    </w:p>
    <w:p w:rsidR="00924B28" w:rsidRDefault="00924B28">
      <w:pPr>
        <w:shd w:val="clear" w:color="auto" w:fill="FFFFFF"/>
        <w:ind w:left="1260"/>
        <w:rPr>
          <w:sz w:val="20"/>
          <w:szCs w:val="28"/>
        </w:rPr>
      </w:pPr>
    </w:p>
    <w:p w:rsidR="00924B28" w:rsidRDefault="00924B28">
      <w:pPr>
        <w:shd w:val="clear" w:color="auto" w:fill="FFFFFF"/>
        <w:tabs>
          <w:tab w:val="left" w:pos="360"/>
          <w:tab w:val="left" w:pos="2700"/>
        </w:tabs>
        <w:spacing w:before="108"/>
        <w:ind w:left="360" w:hanging="360"/>
        <w:rPr>
          <w:sz w:val="20"/>
          <w:szCs w:val="28"/>
        </w:rPr>
      </w:pPr>
      <w:r>
        <w:rPr>
          <w:spacing w:val="-4"/>
          <w:sz w:val="20"/>
          <w:szCs w:val="28"/>
        </w:rPr>
        <w:t>29.</w:t>
      </w:r>
      <w:r>
        <w:rPr>
          <w:sz w:val="20"/>
          <w:szCs w:val="28"/>
        </w:rPr>
        <w:t xml:space="preserve"> </w:t>
      </w:r>
      <w:r>
        <w:rPr>
          <w:spacing w:val="-3"/>
          <w:sz w:val="20"/>
          <w:szCs w:val="28"/>
        </w:rPr>
        <w:t>Какие из указанных ниже услуг предоставляются потре</w:t>
      </w:r>
      <w:r>
        <w:rPr>
          <w:spacing w:val="-3"/>
          <w:sz w:val="20"/>
          <w:szCs w:val="28"/>
        </w:rPr>
        <w:softHyphen/>
      </w:r>
      <w:r>
        <w:rPr>
          <w:spacing w:val="-1"/>
          <w:sz w:val="20"/>
          <w:szCs w:val="28"/>
        </w:rPr>
        <w:t>бителю за дополнительную плату? Выберите правиль</w:t>
      </w:r>
      <w:r>
        <w:rPr>
          <w:spacing w:val="-1"/>
          <w:sz w:val="20"/>
          <w:szCs w:val="28"/>
        </w:rPr>
        <w:softHyphen/>
      </w:r>
      <w:r>
        <w:rPr>
          <w:spacing w:val="-2"/>
          <w:sz w:val="20"/>
          <w:szCs w:val="28"/>
        </w:rPr>
        <w:t>ный ответ и обоснуйте:</w:t>
      </w:r>
    </w:p>
    <w:p w:rsidR="00924B28" w:rsidRDefault="00924B28">
      <w:pPr>
        <w:shd w:val="clear" w:color="auto" w:fill="FFFFFF"/>
        <w:tabs>
          <w:tab w:val="left" w:pos="1440"/>
          <w:tab w:val="left" w:pos="2700"/>
        </w:tabs>
        <w:ind w:left="1123"/>
        <w:rPr>
          <w:sz w:val="20"/>
          <w:szCs w:val="28"/>
        </w:rPr>
      </w:pPr>
      <w:r>
        <w:rPr>
          <w:spacing w:val="-3"/>
          <w:sz w:val="20"/>
          <w:szCs w:val="28"/>
        </w:rPr>
        <w:t>а)</w:t>
      </w:r>
      <w:r>
        <w:rPr>
          <w:sz w:val="20"/>
          <w:szCs w:val="28"/>
        </w:rPr>
        <w:tab/>
      </w:r>
      <w:r>
        <w:rPr>
          <w:spacing w:val="-1"/>
          <w:sz w:val="20"/>
          <w:szCs w:val="28"/>
        </w:rPr>
        <w:t>вызов «скорой помощи»;</w:t>
      </w:r>
    </w:p>
    <w:p w:rsidR="00924B28" w:rsidRDefault="00924B28">
      <w:pPr>
        <w:shd w:val="clear" w:color="auto" w:fill="FFFFFF"/>
        <w:tabs>
          <w:tab w:val="left" w:pos="1440"/>
          <w:tab w:val="left" w:pos="2700"/>
        </w:tabs>
        <w:ind w:left="1123"/>
        <w:rPr>
          <w:sz w:val="20"/>
          <w:szCs w:val="28"/>
        </w:rPr>
      </w:pPr>
      <w:r>
        <w:rPr>
          <w:spacing w:val="-6"/>
          <w:sz w:val="20"/>
          <w:szCs w:val="28"/>
        </w:rPr>
        <w:t>б)</w:t>
      </w:r>
      <w:r>
        <w:rPr>
          <w:sz w:val="20"/>
          <w:szCs w:val="28"/>
        </w:rPr>
        <w:tab/>
      </w:r>
      <w:r>
        <w:rPr>
          <w:spacing w:val="-1"/>
          <w:sz w:val="20"/>
          <w:szCs w:val="28"/>
        </w:rPr>
        <w:t>пользование медицинской аптечкой;</w:t>
      </w:r>
    </w:p>
    <w:p w:rsidR="00924B28" w:rsidRDefault="00924B28">
      <w:pPr>
        <w:shd w:val="clear" w:color="auto" w:fill="FFFFFF"/>
        <w:tabs>
          <w:tab w:val="left" w:pos="1440"/>
          <w:tab w:val="left" w:pos="2700"/>
        </w:tabs>
        <w:ind w:left="1123"/>
        <w:rPr>
          <w:sz w:val="20"/>
          <w:szCs w:val="28"/>
        </w:rPr>
      </w:pPr>
      <w:r>
        <w:rPr>
          <w:spacing w:val="1"/>
          <w:sz w:val="20"/>
          <w:szCs w:val="28"/>
        </w:rPr>
        <w:t>в)</w:t>
      </w:r>
      <w:r>
        <w:rPr>
          <w:sz w:val="20"/>
          <w:szCs w:val="28"/>
        </w:rPr>
        <w:tab/>
        <w:t>доставка в номер корреспонденции;</w:t>
      </w:r>
    </w:p>
    <w:p w:rsidR="00924B28" w:rsidRDefault="00924B28">
      <w:pPr>
        <w:shd w:val="clear" w:color="auto" w:fill="FFFFFF"/>
        <w:tabs>
          <w:tab w:val="left" w:pos="1440"/>
          <w:tab w:val="left" w:pos="2700"/>
        </w:tabs>
        <w:ind w:left="1123"/>
        <w:rPr>
          <w:sz w:val="20"/>
          <w:szCs w:val="28"/>
        </w:rPr>
      </w:pPr>
      <w:r>
        <w:rPr>
          <w:spacing w:val="-6"/>
          <w:sz w:val="20"/>
          <w:szCs w:val="28"/>
        </w:rPr>
        <w:t>г)</w:t>
      </w:r>
      <w:r>
        <w:rPr>
          <w:sz w:val="20"/>
          <w:szCs w:val="28"/>
        </w:rPr>
        <w:tab/>
      </w:r>
      <w:r>
        <w:rPr>
          <w:spacing w:val="-1"/>
          <w:sz w:val="20"/>
          <w:szCs w:val="28"/>
        </w:rPr>
        <w:t>побудка к определенному времени;</w:t>
      </w:r>
    </w:p>
    <w:p w:rsidR="00924B28" w:rsidRDefault="00924B28">
      <w:pPr>
        <w:shd w:val="clear" w:color="auto" w:fill="FFFFFF"/>
        <w:tabs>
          <w:tab w:val="left" w:pos="1440"/>
          <w:tab w:val="left" w:pos="2700"/>
        </w:tabs>
        <w:ind w:left="1123"/>
        <w:rPr>
          <w:sz w:val="20"/>
          <w:szCs w:val="28"/>
        </w:rPr>
      </w:pPr>
      <w:r>
        <w:rPr>
          <w:sz w:val="20"/>
          <w:szCs w:val="28"/>
        </w:rPr>
        <w:t>д)</w:t>
      </w:r>
      <w:r>
        <w:rPr>
          <w:sz w:val="20"/>
          <w:szCs w:val="28"/>
        </w:rPr>
        <w:tab/>
      </w:r>
      <w:r>
        <w:rPr>
          <w:spacing w:val="-2"/>
          <w:sz w:val="20"/>
          <w:szCs w:val="28"/>
        </w:rPr>
        <w:t>копирование документов;</w:t>
      </w:r>
    </w:p>
    <w:p w:rsidR="00924B28" w:rsidRDefault="00924B28">
      <w:pPr>
        <w:shd w:val="clear" w:color="auto" w:fill="FFFFFF"/>
        <w:tabs>
          <w:tab w:val="left" w:pos="1440"/>
          <w:tab w:val="left" w:pos="2700"/>
        </w:tabs>
        <w:ind w:left="1123"/>
        <w:rPr>
          <w:sz w:val="20"/>
          <w:szCs w:val="28"/>
        </w:rPr>
      </w:pPr>
      <w:r>
        <w:rPr>
          <w:spacing w:val="-3"/>
          <w:sz w:val="20"/>
          <w:szCs w:val="28"/>
        </w:rPr>
        <w:t>е)</w:t>
      </w:r>
      <w:r>
        <w:rPr>
          <w:sz w:val="20"/>
          <w:szCs w:val="28"/>
        </w:rPr>
        <w:tab/>
        <w:t>стирка и глажение;</w:t>
      </w:r>
    </w:p>
    <w:p w:rsidR="00924B28" w:rsidRDefault="00924B28">
      <w:pPr>
        <w:shd w:val="clear" w:color="auto" w:fill="FFFFFF"/>
        <w:tabs>
          <w:tab w:val="left" w:pos="1440"/>
          <w:tab w:val="left" w:pos="2700"/>
        </w:tabs>
        <w:ind w:left="1123"/>
        <w:rPr>
          <w:sz w:val="20"/>
          <w:szCs w:val="28"/>
        </w:rPr>
      </w:pPr>
      <w:r>
        <w:rPr>
          <w:spacing w:val="-1"/>
          <w:sz w:val="20"/>
          <w:szCs w:val="28"/>
        </w:rPr>
        <w:t>ж)</w:t>
      </w:r>
      <w:r>
        <w:rPr>
          <w:sz w:val="20"/>
          <w:szCs w:val="28"/>
        </w:rPr>
        <w:tab/>
      </w:r>
      <w:r>
        <w:rPr>
          <w:spacing w:val="-1"/>
          <w:sz w:val="20"/>
          <w:szCs w:val="28"/>
        </w:rPr>
        <w:t>мелкий ремонт одежды.</w:t>
      </w:r>
    </w:p>
    <w:p w:rsidR="00924B28" w:rsidRDefault="00924B28">
      <w:pPr>
        <w:shd w:val="clear" w:color="auto" w:fill="FFFFFF"/>
        <w:tabs>
          <w:tab w:val="left" w:pos="360"/>
          <w:tab w:val="left" w:pos="2700"/>
        </w:tabs>
        <w:spacing w:before="115"/>
        <w:ind w:left="360" w:hanging="360"/>
        <w:rPr>
          <w:sz w:val="20"/>
          <w:szCs w:val="28"/>
        </w:rPr>
      </w:pPr>
      <w:r>
        <w:rPr>
          <w:spacing w:val="-5"/>
          <w:sz w:val="20"/>
          <w:szCs w:val="28"/>
        </w:rPr>
        <w:t>30.</w:t>
      </w:r>
      <w:r>
        <w:rPr>
          <w:sz w:val="20"/>
          <w:szCs w:val="28"/>
        </w:rPr>
        <w:t xml:space="preserve"> </w:t>
      </w:r>
      <w:r>
        <w:rPr>
          <w:spacing w:val="-7"/>
          <w:sz w:val="20"/>
          <w:szCs w:val="28"/>
        </w:rPr>
        <w:t>Потребитель, проживающий в гостинице, обнаружил про</w:t>
      </w:r>
      <w:r>
        <w:rPr>
          <w:spacing w:val="-7"/>
          <w:sz w:val="20"/>
          <w:szCs w:val="28"/>
        </w:rPr>
        <w:softHyphen/>
      </w:r>
      <w:r>
        <w:rPr>
          <w:spacing w:val="-1"/>
          <w:sz w:val="20"/>
          <w:szCs w:val="28"/>
        </w:rPr>
        <w:t>пажу крупной суммы денег.</w:t>
      </w:r>
      <w:r>
        <w:rPr>
          <w:sz w:val="20"/>
          <w:szCs w:val="28"/>
        </w:rPr>
        <w:t xml:space="preserve"> </w:t>
      </w:r>
      <w:r>
        <w:rPr>
          <w:spacing w:val="-3"/>
          <w:sz w:val="20"/>
          <w:szCs w:val="28"/>
        </w:rPr>
        <w:t>Отвечает ли гостиница за утрату денег, иных валют</w:t>
      </w:r>
      <w:r>
        <w:rPr>
          <w:spacing w:val="-3"/>
          <w:sz w:val="20"/>
          <w:szCs w:val="28"/>
        </w:rPr>
        <w:softHyphen/>
      </w:r>
      <w:r>
        <w:rPr>
          <w:spacing w:val="-1"/>
          <w:sz w:val="20"/>
          <w:szCs w:val="28"/>
        </w:rPr>
        <w:t xml:space="preserve">ных ценностей, ценных бумаг и других драгоценных </w:t>
      </w:r>
      <w:r>
        <w:rPr>
          <w:sz w:val="20"/>
          <w:szCs w:val="28"/>
        </w:rPr>
        <w:t>вещей? Выберите правильный ответ и обоснуйте:</w:t>
      </w:r>
    </w:p>
    <w:p w:rsidR="00924B28" w:rsidRDefault="00924B28">
      <w:pPr>
        <w:shd w:val="clear" w:color="auto" w:fill="FFFFFF"/>
        <w:tabs>
          <w:tab w:val="left" w:pos="360"/>
          <w:tab w:val="left" w:pos="720"/>
        </w:tabs>
        <w:ind w:left="360"/>
        <w:rPr>
          <w:sz w:val="20"/>
          <w:szCs w:val="28"/>
        </w:rPr>
      </w:pPr>
      <w:r>
        <w:rPr>
          <w:spacing w:val="-3"/>
          <w:sz w:val="20"/>
          <w:szCs w:val="28"/>
        </w:rPr>
        <w:t>а)</w:t>
      </w:r>
      <w:r>
        <w:rPr>
          <w:sz w:val="20"/>
          <w:szCs w:val="28"/>
        </w:rPr>
        <w:tab/>
      </w:r>
      <w:r>
        <w:rPr>
          <w:spacing w:val="-1"/>
          <w:sz w:val="20"/>
          <w:szCs w:val="28"/>
        </w:rPr>
        <w:t>отвечает в любом случае;</w:t>
      </w:r>
    </w:p>
    <w:p w:rsidR="00924B28" w:rsidRDefault="00924B28">
      <w:pPr>
        <w:shd w:val="clear" w:color="auto" w:fill="FFFFFF"/>
        <w:tabs>
          <w:tab w:val="left" w:pos="360"/>
          <w:tab w:val="left" w:pos="720"/>
        </w:tabs>
        <w:spacing w:before="7"/>
        <w:ind w:left="360"/>
        <w:rPr>
          <w:sz w:val="20"/>
          <w:szCs w:val="28"/>
        </w:rPr>
      </w:pPr>
      <w:r>
        <w:rPr>
          <w:spacing w:val="-4"/>
          <w:sz w:val="20"/>
          <w:szCs w:val="28"/>
        </w:rPr>
        <w:t>б)</w:t>
      </w:r>
      <w:r>
        <w:rPr>
          <w:sz w:val="20"/>
          <w:szCs w:val="28"/>
        </w:rPr>
        <w:tab/>
      </w:r>
      <w:r>
        <w:rPr>
          <w:spacing w:val="1"/>
          <w:sz w:val="20"/>
          <w:szCs w:val="28"/>
        </w:rPr>
        <w:t>не отвечает ни при каких обстоятельствах;</w:t>
      </w:r>
    </w:p>
    <w:p w:rsidR="00924B28" w:rsidRDefault="00924B28">
      <w:pPr>
        <w:shd w:val="clear" w:color="auto" w:fill="FFFFFF"/>
        <w:tabs>
          <w:tab w:val="left" w:pos="180"/>
          <w:tab w:val="left" w:pos="720"/>
        </w:tabs>
        <w:ind w:left="360"/>
        <w:rPr>
          <w:spacing w:val="-1"/>
          <w:sz w:val="20"/>
          <w:szCs w:val="28"/>
        </w:rPr>
      </w:pPr>
      <w:r>
        <w:rPr>
          <w:sz w:val="20"/>
          <w:szCs w:val="28"/>
        </w:rPr>
        <w:t>в)</w:t>
      </w:r>
      <w:r>
        <w:rPr>
          <w:sz w:val="20"/>
          <w:szCs w:val="28"/>
        </w:rPr>
        <w:tab/>
      </w:r>
      <w:r>
        <w:rPr>
          <w:spacing w:val="-3"/>
          <w:sz w:val="20"/>
          <w:szCs w:val="28"/>
        </w:rPr>
        <w:t xml:space="preserve">отвечает, но только при заключении письменного </w:t>
      </w:r>
      <w:r>
        <w:rPr>
          <w:spacing w:val="-1"/>
          <w:sz w:val="20"/>
          <w:szCs w:val="28"/>
        </w:rPr>
        <w:t>договора с клиентом;</w:t>
      </w:r>
    </w:p>
    <w:p w:rsidR="00924B28" w:rsidRDefault="00924B28">
      <w:pPr>
        <w:shd w:val="clear" w:color="auto" w:fill="FFFFFF"/>
        <w:ind w:left="360"/>
        <w:jc w:val="both"/>
        <w:rPr>
          <w:sz w:val="20"/>
          <w:szCs w:val="28"/>
        </w:rPr>
      </w:pPr>
      <w:r>
        <w:rPr>
          <w:spacing w:val="-5"/>
          <w:sz w:val="20"/>
          <w:szCs w:val="28"/>
        </w:rPr>
        <w:t>г) отвечает даже без заключения письменного догово</w:t>
      </w:r>
      <w:r>
        <w:rPr>
          <w:spacing w:val="-5"/>
          <w:sz w:val="20"/>
          <w:szCs w:val="28"/>
        </w:rPr>
        <w:softHyphen/>
      </w:r>
      <w:r>
        <w:rPr>
          <w:spacing w:val="-2"/>
          <w:sz w:val="20"/>
          <w:szCs w:val="28"/>
        </w:rPr>
        <w:t>ра при условии помещения их в предоставленный ин</w:t>
      </w:r>
      <w:r>
        <w:rPr>
          <w:spacing w:val="-2"/>
          <w:sz w:val="20"/>
          <w:szCs w:val="28"/>
        </w:rPr>
        <w:softHyphen/>
      </w:r>
      <w:r>
        <w:rPr>
          <w:spacing w:val="-1"/>
          <w:sz w:val="20"/>
          <w:szCs w:val="28"/>
        </w:rPr>
        <w:t>дивидуальный сейф.</w:t>
      </w:r>
    </w:p>
    <w:p w:rsidR="00924B28" w:rsidRDefault="00924B28">
      <w:pPr>
        <w:pStyle w:val="1"/>
        <w:rPr>
          <w:sz w:val="20"/>
        </w:rPr>
      </w:pPr>
      <w:r>
        <w:rPr>
          <w:sz w:val="20"/>
        </w:rPr>
        <w:t xml:space="preserve">   </w:t>
      </w:r>
    </w:p>
    <w:p w:rsidR="00924B28" w:rsidRDefault="00924B28">
      <w:pPr>
        <w:pStyle w:val="1"/>
        <w:rPr>
          <w:sz w:val="20"/>
        </w:rPr>
      </w:pPr>
      <w:r>
        <w:rPr>
          <w:sz w:val="20"/>
        </w:rPr>
        <w:t xml:space="preserve"> Задание №4</w:t>
      </w:r>
    </w:p>
    <w:p w:rsidR="00924B28" w:rsidRDefault="00924B28">
      <w:pPr>
        <w:pStyle w:val="1"/>
        <w:ind w:left="360" w:hanging="360"/>
        <w:rPr>
          <w:b w:val="0"/>
          <w:sz w:val="20"/>
        </w:rPr>
      </w:pPr>
      <w:r>
        <w:rPr>
          <w:b w:val="0"/>
          <w:sz w:val="20"/>
        </w:rPr>
        <w:t xml:space="preserve">    Тест для самопроверки по курсу «Технология производственных    процессов в гостинице»</w:t>
      </w:r>
    </w:p>
    <w:p w:rsidR="00924B28" w:rsidRDefault="00924B28">
      <w:pPr>
        <w:rPr>
          <w:bCs/>
          <w:sz w:val="20"/>
          <w:szCs w:val="28"/>
        </w:rPr>
      </w:pPr>
      <w:r>
        <w:rPr>
          <w:bCs/>
          <w:sz w:val="20"/>
          <w:szCs w:val="28"/>
        </w:rPr>
        <w:t xml:space="preserve"> </w:t>
      </w:r>
    </w:p>
    <w:p w:rsidR="00924B28" w:rsidRDefault="00924B28">
      <w:pPr>
        <w:rPr>
          <w:i/>
          <w:iCs/>
          <w:sz w:val="20"/>
        </w:rPr>
      </w:pPr>
      <w:r>
        <w:rPr>
          <w:bCs/>
          <w:i/>
          <w:iCs/>
          <w:sz w:val="20"/>
          <w:szCs w:val="28"/>
        </w:rPr>
        <w:t xml:space="preserve">     Прочитайте внимательно вопросы и выберите один правильный ответ:</w:t>
      </w:r>
    </w:p>
    <w:p w:rsidR="00924B28" w:rsidRDefault="00924B28">
      <w:pPr>
        <w:numPr>
          <w:ilvl w:val="0"/>
          <w:numId w:val="13"/>
        </w:numPr>
        <w:tabs>
          <w:tab w:val="num" w:pos="926"/>
        </w:tabs>
        <w:ind w:left="567" w:hanging="207"/>
        <w:rPr>
          <w:sz w:val="20"/>
          <w:szCs w:val="28"/>
          <w:u w:val="single"/>
        </w:rPr>
      </w:pPr>
      <w:r>
        <w:rPr>
          <w:sz w:val="20"/>
          <w:szCs w:val="28"/>
          <w:u w:val="single"/>
        </w:rPr>
        <w:t xml:space="preserve">Как Вы поступите, обнаружив в номере клиента на видном месте выключенный кипятильник? </w:t>
      </w:r>
    </w:p>
    <w:p w:rsidR="00924B28" w:rsidRDefault="00924B28">
      <w:pPr>
        <w:tabs>
          <w:tab w:val="left" w:pos="1134"/>
        </w:tabs>
        <w:ind w:left="1080" w:firstLine="54"/>
        <w:rPr>
          <w:sz w:val="20"/>
          <w:szCs w:val="28"/>
        </w:rPr>
      </w:pPr>
      <w:r>
        <w:rPr>
          <w:sz w:val="20"/>
          <w:szCs w:val="28"/>
        </w:rPr>
        <w:t>а) изымете его и проведете с клиентом беседу о правилах пожарной безопасности;</w:t>
      </w:r>
    </w:p>
    <w:p w:rsidR="00924B28" w:rsidRDefault="00924B28">
      <w:pPr>
        <w:ind w:left="1080" w:firstLine="54"/>
        <w:rPr>
          <w:sz w:val="20"/>
          <w:szCs w:val="28"/>
        </w:rPr>
      </w:pPr>
      <w:r>
        <w:rPr>
          <w:sz w:val="20"/>
          <w:szCs w:val="28"/>
        </w:rPr>
        <w:t>б) не изымете кипятильник, но проведете беседу с клиентом;</w:t>
      </w:r>
    </w:p>
    <w:p w:rsidR="00924B28" w:rsidRDefault="00924B28">
      <w:pPr>
        <w:ind w:left="1080" w:firstLine="54"/>
        <w:rPr>
          <w:sz w:val="20"/>
          <w:szCs w:val="28"/>
        </w:rPr>
      </w:pPr>
      <w:r>
        <w:rPr>
          <w:sz w:val="20"/>
          <w:szCs w:val="28"/>
        </w:rPr>
        <w:t>в) не изымете кипятильник, но предложите чай, приготовленный вами;</w:t>
      </w:r>
    </w:p>
    <w:p w:rsidR="00924B28" w:rsidRDefault="00924B28">
      <w:pPr>
        <w:ind w:left="1080" w:firstLine="54"/>
        <w:rPr>
          <w:sz w:val="20"/>
          <w:szCs w:val="28"/>
        </w:rPr>
      </w:pPr>
      <w:r>
        <w:rPr>
          <w:sz w:val="20"/>
          <w:szCs w:val="28"/>
        </w:rPr>
        <w:t>г) не будите обращать внимание.</w:t>
      </w:r>
    </w:p>
    <w:p w:rsidR="00924B28" w:rsidRDefault="00924B28">
      <w:pPr>
        <w:ind w:left="1080" w:firstLine="54"/>
        <w:rPr>
          <w:sz w:val="20"/>
          <w:szCs w:val="28"/>
        </w:rPr>
      </w:pPr>
    </w:p>
    <w:p w:rsidR="00924B28" w:rsidRDefault="00924B28">
      <w:pPr>
        <w:numPr>
          <w:ilvl w:val="0"/>
          <w:numId w:val="13"/>
        </w:numPr>
        <w:rPr>
          <w:sz w:val="20"/>
          <w:szCs w:val="28"/>
          <w:u w:val="single"/>
        </w:rPr>
      </w:pPr>
      <w:r>
        <w:rPr>
          <w:sz w:val="20"/>
          <w:szCs w:val="28"/>
          <w:u w:val="single"/>
        </w:rPr>
        <w:t>Убирая номер после выезда проживающего, горничная обнаружила забытые вещи. В этом случае составляется акт.</w:t>
      </w:r>
    </w:p>
    <w:p w:rsidR="00924B28" w:rsidRDefault="00924B28">
      <w:pPr>
        <w:ind w:left="720"/>
        <w:rPr>
          <w:sz w:val="20"/>
          <w:szCs w:val="28"/>
        </w:rPr>
      </w:pPr>
      <w:r>
        <w:rPr>
          <w:sz w:val="20"/>
          <w:szCs w:val="28"/>
        </w:rPr>
        <w:t>В каком количестве составляется акт о забытых при выезде вещах?</w:t>
      </w:r>
    </w:p>
    <w:p w:rsidR="00924B28" w:rsidRDefault="00924B28">
      <w:pPr>
        <w:ind w:left="720" w:firstLine="414"/>
        <w:rPr>
          <w:sz w:val="20"/>
          <w:szCs w:val="28"/>
        </w:rPr>
      </w:pPr>
      <w:r>
        <w:rPr>
          <w:sz w:val="20"/>
          <w:szCs w:val="28"/>
        </w:rPr>
        <w:t>а) в одном;</w:t>
      </w:r>
    </w:p>
    <w:p w:rsidR="00924B28" w:rsidRDefault="00924B28">
      <w:pPr>
        <w:ind w:left="720" w:firstLine="414"/>
        <w:rPr>
          <w:sz w:val="20"/>
          <w:szCs w:val="28"/>
        </w:rPr>
      </w:pPr>
      <w:r>
        <w:rPr>
          <w:sz w:val="20"/>
          <w:szCs w:val="28"/>
        </w:rPr>
        <w:t>б) в двух;</w:t>
      </w:r>
    </w:p>
    <w:p w:rsidR="00924B28" w:rsidRDefault="00924B28">
      <w:pPr>
        <w:ind w:left="720" w:firstLine="414"/>
        <w:rPr>
          <w:sz w:val="20"/>
          <w:szCs w:val="28"/>
        </w:rPr>
      </w:pPr>
      <w:r>
        <w:rPr>
          <w:sz w:val="20"/>
          <w:szCs w:val="28"/>
        </w:rPr>
        <w:t>в) в трех;</w:t>
      </w:r>
    </w:p>
    <w:p w:rsidR="00924B28" w:rsidRDefault="00924B28">
      <w:pPr>
        <w:ind w:left="720" w:firstLine="414"/>
        <w:rPr>
          <w:sz w:val="20"/>
          <w:szCs w:val="28"/>
        </w:rPr>
      </w:pPr>
      <w:r>
        <w:rPr>
          <w:sz w:val="20"/>
          <w:szCs w:val="28"/>
        </w:rPr>
        <w:t>г) в четырех.</w:t>
      </w:r>
    </w:p>
    <w:p w:rsidR="00924B28" w:rsidRDefault="00924B28">
      <w:pPr>
        <w:ind w:left="720" w:firstLine="414"/>
        <w:rPr>
          <w:sz w:val="20"/>
          <w:szCs w:val="28"/>
        </w:rPr>
      </w:pPr>
    </w:p>
    <w:p w:rsidR="00924B28" w:rsidRDefault="00924B28">
      <w:pPr>
        <w:numPr>
          <w:ilvl w:val="0"/>
          <w:numId w:val="13"/>
        </w:numPr>
        <w:rPr>
          <w:sz w:val="20"/>
          <w:szCs w:val="28"/>
          <w:u w:val="single"/>
        </w:rPr>
      </w:pPr>
      <w:r>
        <w:rPr>
          <w:sz w:val="20"/>
          <w:szCs w:val="28"/>
          <w:u w:val="single"/>
        </w:rPr>
        <w:t>В отсутствие проживающего в его номер проникли посторонние лица, совершили кражу вещей.</w:t>
      </w:r>
    </w:p>
    <w:p w:rsidR="00924B28" w:rsidRDefault="00924B28">
      <w:pPr>
        <w:ind w:left="720"/>
        <w:rPr>
          <w:sz w:val="20"/>
          <w:szCs w:val="28"/>
        </w:rPr>
      </w:pPr>
      <w:r>
        <w:rPr>
          <w:sz w:val="20"/>
          <w:szCs w:val="28"/>
          <w:u w:val="single"/>
        </w:rPr>
        <w:t>Кто присутствует при составлении акта о пропавших из номера вещах?</w:t>
      </w:r>
      <w:r>
        <w:rPr>
          <w:sz w:val="20"/>
          <w:szCs w:val="28"/>
        </w:rPr>
        <w:t xml:space="preserve"> </w:t>
      </w:r>
    </w:p>
    <w:p w:rsidR="00924B28" w:rsidRDefault="00924B28">
      <w:pPr>
        <w:ind w:left="1134" w:hanging="425"/>
        <w:rPr>
          <w:sz w:val="20"/>
          <w:szCs w:val="28"/>
        </w:rPr>
      </w:pPr>
      <w:r>
        <w:rPr>
          <w:sz w:val="20"/>
          <w:szCs w:val="28"/>
        </w:rPr>
        <w:t xml:space="preserve">       а) потерпевший, представитель администрации, сотрудник милиции;</w:t>
      </w:r>
    </w:p>
    <w:p w:rsidR="00924B28" w:rsidRDefault="00924B28">
      <w:pPr>
        <w:ind w:left="1134" w:hanging="425"/>
        <w:rPr>
          <w:sz w:val="20"/>
          <w:szCs w:val="28"/>
        </w:rPr>
      </w:pPr>
      <w:r>
        <w:rPr>
          <w:sz w:val="20"/>
          <w:szCs w:val="28"/>
        </w:rPr>
        <w:t xml:space="preserve">       б) потерпевший, два представителя администрации;</w:t>
      </w:r>
    </w:p>
    <w:p w:rsidR="00924B28" w:rsidRDefault="00924B28">
      <w:pPr>
        <w:ind w:left="1260"/>
        <w:rPr>
          <w:sz w:val="20"/>
          <w:szCs w:val="28"/>
        </w:rPr>
      </w:pPr>
      <w:r>
        <w:rPr>
          <w:sz w:val="20"/>
          <w:szCs w:val="28"/>
        </w:rPr>
        <w:t>в) потерпевший, два свидетеля из числа проживающих, работник      гостиницы.</w:t>
      </w:r>
    </w:p>
    <w:p w:rsidR="00924B28" w:rsidRDefault="00924B28">
      <w:pPr>
        <w:numPr>
          <w:ilvl w:val="0"/>
          <w:numId w:val="13"/>
        </w:numPr>
        <w:rPr>
          <w:sz w:val="20"/>
          <w:szCs w:val="28"/>
          <w:u w:val="single"/>
        </w:rPr>
      </w:pPr>
      <w:r>
        <w:rPr>
          <w:sz w:val="20"/>
          <w:szCs w:val="28"/>
          <w:u w:val="single"/>
        </w:rPr>
        <w:t>При уборке номера после выезда проживающего на туалетной полочке в ванной комнате обнаружены мужские наручные часы.</w:t>
      </w:r>
    </w:p>
    <w:p w:rsidR="00924B28" w:rsidRDefault="00924B28">
      <w:pPr>
        <w:ind w:left="709"/>
        <w:rPr>
          <w:sz w:val="20"/>
          <w:szCs w:val="28"/>
          <w:u w:val="single"/>
        </w:rPr>
      </w:pPr>
      <w:r>
        <w:rPr>
          <w:sz w:val="20"/>
          <w:szCs w:val="28"/>
          <w:u w:val="single"/>
        </w:rPr>
        <w:t xml:space="preserve">Надо ли в акте о забытых при выезде вещах указывать цвет металлических часов?  </w:t>
      </w:r>
    </w:p>
    <w:p w:rsidR="00924B28" w:rsidRDefault="00924B28">
      <w:pPr>
        <w:ind w:left="709" w:firstLine="425"/>
        <w:rPr>
          <w:sz w:val="20"/>
          <w:szCs w:val="28"/>
        </w:rPr>
      </w:pPr>
      <w:r>
        <w:rPr>
          <w:sz w:val="20"/>
          <w:szCs w:val="28"/>
        </w:rPr>
        <w:t>а) не надо;</w:t>
      </w:r>
    </w:p>
    <w:p w:rsidR="00924B28" w:rsidRDefault="00924B28">
      <w:pPr>
        <w:ind w:left="709" w:firstLine="425"/>
        <w:rPr>
          <w:sz w:val="20"/>
          <w:szCs w:val="28"/>
        </w:rPr>
      </w:pPr>
      <w:r>
        <w:rPr>
          <w:sz w:val="20"/>
          <w:szCs w:val="28"/>
        </w:rPr>
        <w:t>б) надо;</w:t>
      </w:r>
    </w:p>
    <w:p w:rsidR="00924B28" w:rsidRDefault="00924B28">
      <w:pPr>
        <w:rPr>
          <w:sz w:val="20"/>
          <w:szCs w:val="28"/>
        </w:rPr>
      </w:pPr>
      <w:r>
        <w:rPr>
          <w:sz w:val="20"/>
          <w:szCs w:val="28"/>
        </w:rPr>
        <w:t xml:space="preserve">                       в) надо, но только в тех случаях, когда одновременно (или в течение    двух-трех недель) на этаже или в другом  месте еще забыты часы.</w:t>
      </w:r>
    </w:p>
    <w:p w:rsidR="00924B28" w:rsidRDefault="00924B28">
      <w:pPr>
        <w:ind w:left="1260"/>
        <w:rPr>
          <w:sz w:val="20"/>
          <w:szCs w:val="28"/>
          <w:u w:val="single"/>
        </w:rPr>
      </w:pPr>
    </w:p>
    <w:p w:rsidR="00924B28" w:rsidRDefault="00924B28">
      <w:pPr>
        <w:numPr>
          <w:ilvl w:val="0"/>
          <w:numId w:val="13"/>
        </w:numPr>
        <w:rPr>
          <w:sz w:val="20"/>
          <w:szCs w:val="28"/>
          <w:u w:val="single"/>
        </w:rPr>
      </w:pPr>
      <w:r>
        <w:rPr>
          <w:sz w:val="20"/>
          <w:szCs w:val="28"/>
          <w:u w:val="single"/>
        </w:rPr>
        <w:t>Дежурный администратор заметил на одном из этажей гостиницы подозрительного незнакомого человека.</w:t>
      </w:r>
    </w:p>
    <w:p w:rsidR="00924B28" w:rsidRDefault="00924B28">
      <w:pPr>
        <w:ind w:left="1134" w:hanging="425"/>
        <w:rPr>
          <w:sz w:val="20"/>
          <w:szCs w:val="28"/>
          <w:u w:val="single"/>
        </w:rPr>
      </w:pPr>
      <w:r>
        <w:rPr>
          <w:sz w:val="20"/>
          <w:szCs w:val="28"/>
          <w:u w:val="single"/>
        </w:rPr>
        <w:t xml:space="preserve">Как он должен поступить? </w:t>
      </w:r>
    </w:p>
    <w:p w:rsidR="00924B28" w:rsidRDefault="00924B28">
      <w:pPr>
        <w:ind w:left="1134"/>
        <w:rPr>
          <w:sz w:val="20"/>
          <w:szCs w:val="28"/>
        </w:rPr>
      </w:pPr>
      <w:r>
        <w:rPr>
          <w:sz w:val="20"/>
          <w:szCs w:val="28"/>
        </w:rPr>
        <w:t>а) обязательно спросить его, кого и из какого номера он хочет видеть;</w:t>
      </w:r>
    </w:p>
    <w:p w:rsidR="00924B28" w:rsidRDefault="00924B28">
      <w:pPr>
        <w:ind w:left="1134"/>
        <w:rPr>
          <w:sz w:val="20"/>
          <w:szCs w:val="28"/>
        </w:rPr>
      </w:pPr>
      <w:r>
        <w:rPr>
          <w:sz w:val="20"/>
          <w:szCs w:val="28"/>
        </w:rPr>
        <w:t>б) спросить, к кому и в какой номер он пришел, и проводить его до указанного номера;</w:t>
      </w:r>
    </w:p>
    <w:p w:rsidR="00924B28" w:rsidRDefault="00924B28">
      <w:pPr>
        <w:ind w:left="1134"/>
        <w:rPr>
          <w:sz w:val="20"/>
          <w:szCs w:val="28"/>
        </w:rPr>
      </w:pPr>
      <w:r>
        <w:rPr>
          <w:sz w:val="20"/>
          <w:szCs w:val="28"/>
        </w:rPr>
        <w:t>в) постараться не привлекать внимание посетителя, проследить за ним.</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В номере находится больной.</w:t>
      </w:r>
    </w:p>
    <w:p w:rsidR="00924B28" w:rsidRDefault="00924B28">
      <w:pPr>
        <w:ind w:left="709"/>
        <w:rPr>
          <w:sz w:val="20"/>
          <w:szCs w:val="28"/>
          <w:u w:val="single"/>
        </w:rPr>
      </w:pPr>
      <w:r>
        <w:rPr>
          <w:sz w:val="20"/>
          <w:szCs w:val="28"/>
          <w:u w:val="single"/>
        </w:rPr>
        <w:t xml:space="preserve">Должны ли сотрудники гостиницы по его просьбе приобрести в аптеке лекарства за счет средств клиента? </w:t>
      </w:r>
    </w:p>
    <w:p w:rsidR="00924B28" w:rsidRDefault="00924B28">
      <w:pPr>
        <w:ind w:firstLine="1134"/>
        <w:rPr>
          <w:sz w:val="20"/>
          <w:szCs w:val="28"/>
        </w:rPr>
      </w:pPr>
      <w:r>
        <w:rPr>
          <w:sz w:val="20"/>
          <w:szCs w:val="28"/>
        </w:rPr>
        <w:t>а) да, это их обязанность;</w:t>
      </w:r>
    </w:p>
    <w:p w:rsidR="00924B28" w:rsidRDefault="00924B28">
      <w:pPr>
        <w:ind w:firstLine="1134"/>
        <w:rPr>
          <w:sz w:val="20"/>
          <w:szCs w:val="28"/>
        </w:rPr>
      </w:pPr>
      <w:r>
        <w:rPr>
          <w:sz w:val="20"/>
          <w:szCs w:val="28"/>
        </w:rPr>
        <w:t>б) нет, это не предусмотрено правилами;</w:t>
      </w:r>
    </w:p>
    <w:p w:rsidR="00924B28" w:rsidRDefault="00924B28">
      <w:pPr>
        <w:ind w:firstLine="1134"/>
        <w:rPr>
          <w:sz w:val="20"/>
          <w:szCs w:val="28"/>
        </w:rPr>
      </w:pPr>
      <w:r>
        <w:rPr>
          <w:sz w:val="20"/>
          <w:szCs w:val="28"/>
        </w:rPr>
        <w:t>в) да, если есть возможность оставить рабочее место.</w:t>
      </w:r>
    </w:p>
    <w:p w:rsidR="00924B28" w:rsidRDefault="00924B28">
      <w:pPr>
        <w:ind w:firstLine="1134"/>
        <w:rPr>
          <w:sz w:val="20"/>
          <w:szCs w:val="28"/>
        </w:rPr>
      </w:pPr>
    </w:p>
    <w:p w:rsidR="00924B28" w:rsidRDefault="00924B28">
      <w:pPr>
        <w:numPr>
          <w:ilvl w:val="0"/>
          <w:numId w:val="13"/>
        </w:numPr>
        <w:rPr>
          <w:sz w:val="20"/>
          <w:szCs w:val="28"/>
          <w:u w:val="single"/>
        </w:rPr>
      </w:pPr>
      <w:r>
        <w:rPr>
          <w:sz w:val="20"/>
          <w:szCs w:val="28"/>
          <w:u w:val="single"/>
        </w:rPr>
        <w:t>Из номера гостиницы у клиентки неизвестные лица похитили золотые серьги.</w:t>
      </w:r>
    </w:p>
    <w:p w:rsidR="00924B28" w:rsidRDefault="00924B28">
      <w:pPr>
        <w:ind w:left="709"/>
        <w:rPr>
          <w:sz w:val="20"/>
          <w:szCs w:val="28"/>
          <w:u w:val="single"/>
        </w:rPr>
      </w:pPr>
      <w:r>
        <w:rPr>
          <w:sz w:val="20"/>
          <w:szCs w:val="28"/>
          <w:u w:val="single"/>
        </w:rPr>
        <w:t xml:space="preserve">В каком размере возмещается клиенту стоимость похищенных из номера ювелирных украшений? </w:t>
      </w:r>
    </w:p>
    <w:p w:rsidR="00924B28" w:rsidRDefault="00924B28">
      <w:pPr>
        <w:ind w:left="1260"/>
        <w:rPr>
          <w:sz w:val="20"/>
          <w:szCs w:val="28"/>
        </w:rPr>
      </w:pPr>
      <w:r>
        <w:rPr>
          <w:sz w:val="20"/>
          <w:szCs w:val="28"/>
        </w:rPr>
        <w:t>а) в сумме, равной заявленной клиентом, но не выше рыночной на момент утраты;</w:t>
      </w:r>
    </w:p>
    <w:p w:rsidR="00924B28" w:rsidRDefault="00924B28">
      <w:pPr>
        <w:ind w:left="1260"/>
        <w:rPr>
          <w:sz w:val="20"/>
          <w:szCs w:val="28"/>
        </w:rPr>
      </w:pPr>
      <w:r>
        <w:rPr>
          <w:sz w:val="20"/>
          <w:szCs w:val="28"/>
        </w:rPr>
        <w:t>б) в сумме, равной расценкам за лом драгоценных металлов;</w:t>
      </w:r>
    </w:p>
    <w:p w:rsidR="00924B28" w:rsidRDefault="00924B28">
      <w:pPr>
        <w:ind w:left="1260"/>
        <w:rPr>
          <w:sz w:val="20"/>
          <w:szCs w:val="28"/>
        </w:rPr>
      </w:pPr>
      <w:r>
        <w:rPr>
          <w:sz w:val="20"/>
          <w:szCs w:val="28"/>
        </w:rPr>
        <w:t>в) возмещается фиксированная страховая сумма, размер которой устанавливает администрация;</w:t>
      </w:r>
    </w:p>
    <w:p w:rsidR="00924B28" w:rsidRDefault="00924B28">
      <w:pPr>
        <w:ind w:left="1260"/>
        <w:rPr>
          <w:sz w:val="20"/>
          <w:szCs w:val="28"/>
        </w:rPr>
      </w:pPr>
      <w:r>
        <w:rPr>
          <w:sz w:val="20"/>
          <w:szCs w:val="28"/>
        </w:rPr>
        <w:t>г) возмещается страховая сумма при наличии справки из милиции;</w:t>
      </w:r>
    </w:p>
    <w:p w:rsidR="00924B28" w:rsidRDefault="00924B28">
      <w:pPr>
        <w:ind w:left="1260"/>
        <w:rPr>
          <w:sz w:val="20"/>
          <w:szCs w:val="28"/>
        </w:rPr>
      </w:pPr>
      <w:r>
        <w:rPr>
          <w:sz w:val="20"/>
          <w:szCs w:val="28"/>
        </w:rPr>
        <w:t>д) стоимость не возмещается.</w:t>
      </w:r>
    </w:p>
    <w:p w:rsidR="00924B28" w:rsidRDefault="00924B28">
      <w:pPr>
        <w:ind w:left="1260"/>
        <w:rPr>
          <w:sz w:val="20"/>
          <w:szCs w:val="28"/>
        </w:rPr>
      </w:pPr>
    </w:p>
    <w:p w:rsidR="00924B28" w:rsidRDefault="00924B28">
      <w:pPr>
        <w:numPr>
          <w:ilvl w:val="0"/>
          <w:numId w:val="13"/>
        </w:numPr>
        <w:rPr>
          <w:sz w:val="20"/>
          <w:szCs w:val="28"/>
          <w:u w:val="single"/>
        </w:rPr>
      </w:pPr>
      <w:r>
        <w:rPr>
          <w:sz w:val="20"/>
          <w:szCs w:val="28"/>
          <w:u w:val="single"/>
        </w:rPr>
        <w:t>Утром в последний оплаченный клиентом день дежурный администратор поинтересовался, когда он предполагает выезжать из гостиницы.</w:t>
      </w:r>
    </w:p>
    <w:p w:rsidR="00924B28" w:rsidRDefault="00924B28">
      <w:pPr>
        <w:ind w:left="709"/>
        <w:rPr>
          <w:sz w:val="20"/>
          <w:szCs w:val="28"/>
          <w:u w:val="single"/>
        </w:rPr>
      </w:pPr>
      <w:r>
        <w:rPr>
          <w:sz w:val="20"/>
          <w:szCs w:val="28"/>
          <w:u w:val="single"/>
        </w:rPr>
        <w:t xml:space="preserve">Всегда ли следует спрашивать гостя о времени предполагаемого отъезда при утренней сдаче ключей в последний оплаченный день? </w:t>
      </w:r>
    </w:p>
    <w:p w:rsidR="00924B28" w:rsidRDefault="00924B28">
      <w:pPr>
        <w:ind w:left="1134"/>
        <w:rPr>
          <w:sz w:val="20"/>
          <w:szCs w:val="28"/>
        </w:rPr>
      </w:pPr>
      <w:r>
        <w:rPr>
          <w:sz w:val="20"/>
          <w:szCs w:val="28"/>
        </w:rPr>
        <w:t>а) всегда;</w:t>
      </w:r>
    </w:p>
    <w:p w:rsidR="00924B28" w:rsidRDefault="00924B28">
      <w:pPr>
        <w:ind w:left="1134"/>
        <w:rPr>
          <w:sz w:val="20"/>
          <w:szCs w:val="28"/>
        </w:rPr>
      </w:pPr>
      <w:r>
        <w:rPr>
          <w:sz w:val="20"/>
          <w:szCs w:val="28"/>
        </w:rPr>
        <w:t>б) только в период большой загрузки;</w:t>
      </w:r>
    </w:p>
    <w:p w:rsidR="00924B28" w:rsidRDefault="00924B28">
      <w:pPr>
        <w:ind w:left="1134"/>
        <w:rPr>
          <w:sz w:val="20"/>
          <w:szCs w:val="28"/>
        </w:rPr>
      </w:pPr>
      <w:r>
        <w:rPr>
          <w:sz w:val="20"/>
          <w:szCs w:val="28"/>
        </w:rPr>
        <w:t>в) не следует спрашивать, так как это создает у клиента психологический дискомфорт. Следует выяснить этот вопрос у администратора.</w:t>
      </w:r>
    </w:p>
    <w:p w:rsidR="00924B28" w:rsidRDefault="00924B28">
      <w:pPr>
        <w:ind w:left="1134"/>
        <w:rPr>
          <w:sz w:val="20"/>
          <w:szCs w:val="28"/>
          <w:u w:val="single"/>
        </w:rPr>
      </w:pPr>
    </w:p>
    <w:p w:rsidR="00924B28" w:rsidRDefault="00924B28">
      <w:pPr>
        <w:numPr>
          <w:ilvl w:val="0"/>
          <w:numId w:val="13"/>
        </w:numPr>
        <w:rPr>
          <w:sz w:val="20"/>
          <w:szCs w:val="28"/>
          <w:u w:val="single"/>
        </w:rPr>
      </w:pPr>
      <w:r>
        <w:rPr>
          <w:sz w:val="20"/>
          <w:szCs w:val="28"/>
          <w:u w:val="single"/>
        </w:rPr>
        <w:t>Во время уборки номера горничная обязана проверить телевизор, холодильник, радио, освещение:</w:t>
      </w:r>
    </w:p>
    <w:p w:rsidR="00924B28" w:rsidRDefault="00924B28">
      <w:pPr>
        <w:ind w:left="1134"/>
        <w:rPr>
          <w:sz w:val="20"/>
          <w:szCs w:val="28"/>
        </w:rPr>
      </w:pPr>
      <w:r>
        <w:rPr>
          <w:sz w:val="20"/>
          <w:szCs w:val="28"/>
        </w:rPr>
        <w:t>а) только при подготовке номера к новому заселению;</w:t>
      </w:r>
    </w:p>
    <w:p w:rsidR="00924B28" w:rsidRDefault="00924B28">
      <w:pPr>
        <w:ind w:left="1134"/>
        <w:rPr>
          <w:sz w:val="20"/>
          <w:szCs w:val="28"/>
        </w:rPr>
      </w:pPr>
      <w:r>
        <w:rPr>
          <w:sz w:val="20"/>
          <w:szCs w:val="28"/>
        </w:rPr>
        <w:t>б) ежедневно;</w:t>
      </w:r>
    </w:p>
    <w:p w:rsidR="00924B28" w:rsidRDefault="00924B28">
      <w:pPr>
        <w:ind w:left="1134"/>
        <w:rPr>
          <w:sz w:val="20"/>
          <w:szCs w:val="28"/>
        </w:rPr>
      </w:pPr>
      <w:r>
        <w:rPr>
          <w:sz w:val="20"/>
          <w:szCs w:val="28"/>
        </w:rPr>
        <w:t>в) один раз в три дня;</w:t>
      </w:r>
    </w:p>
    <w:p w:rsidR="00924B28" w:rsidRDefault="00924B28">
      <w:pPr>
        <w:ind w:left="1134"/>
        <w:rPr>
          <w:sz w:val="20"/>
          <w:szCs w:val="28"/>
        </w:rPr>
      </w:pPr>
      <w:r>
        <w:rPr>
          <w:sz w:val="20"/>
          <w:szCs w:val="28"/>
        </w:rPr>
        <w:t>г) один раз в неделю.</w:t>
      </w:r>
    </w:p>
    <w:p w:rsidR="00924B28" w:rsidRDefault="00924B28">
      <w:pPr>
        <w:numPr>
          <w:ilvl w:val="0"/>
          <w:numId w:val="13"/>
        </w:numPr>
        <w:rPr>
          <w:sz w:val="20"/>
          <w:szCs w:val="28"/>
          <w:u w:val="single"/>
        </w:rPr>
      </w:pPr>
      <w:r>
        <w:rPr>
          <w:sz w:val="20"/>
          <w:szCs w:val="28"/>
          <w:u w:val="single"/>
        </w:rPr>
        <w:t>Уходя утром из номера, проживающий оставил открытым свой чемодан и часть вещей из него выложил на кровать и письменный стол.</w:t>
      </w:r>
    </w:p>
    <w:p w:rsidR="00924B28" w:rsidRDefault="00924B28">
      <w:pPr>
        <w:ind w:left="709"/>
        <w:rPr>
          <w:sz w:val="20"/>
          <w:szCs w:val="28"/>
        </w:rPr>
      </w:pPr>
      <w:r>
        <w:rPr>
          <w:sz w:val="20"/>
          <w:szCs w:val="28"/>
          <w:u w:val="single"/>
        </w:rPr>
        <w:t>Можно ли при уборке номера собирать вещи и убирать их в чемодан?</w:t>
      </w:r>
      <w:r>
        <w:rPr>
          <w:sz w:val="20"/>
          <w:szCs w:val="28"/>
        </w:rPr>
        <w:t xml:space="preserve"> </w:t>
      </w:r>
    </w:p>
    <w:p w:rsidR="00924B28" w:rsidRDefault="00924B28">
      <w:pPr>
        <w:ind w:left="709" w:firstLine="425"/>
        <w:rPr>
          <w:sz w:val="20"/>
          <w:szCs w:val="28"/>
        </w:rPr>
      </w:pPr>
      <w:r>
        <w:rPr>
          <w:sz w:val="20"/>
          <w:szCs w:val="28"/>
        </w:rPr>
        <w:t>а) нельзя;</w:t>
      </w:r>
    </w:p>
    <w:p w:rsidR="00924B28" w:rsidRDefault="00924B28">
      <w:pPr>
        <w:ind w:left="709" w:firstLine="425"/>
        <w:rPr>
          <w:sz w:val="20"/>
          <w:szCs w:val="28"/>
        </w:rPr>
      </w:pPr>
      <w:r>
        <w:rPr>
          <w:sz w:val="20"/>
          <w:szCs w:val="28"/>
        </w:rPr>
        <w:t>б) можно.</w:t>
      </w:r>
    </w:p>
    <w:p w:rsidR="00924B28" w:rsidRDefault="00924B28">
      <w:pPr>
        <w:ind w:left="709" w:firstLine="425"/>
        <w:rPr>
          <w:sz w:val="20"/>
          <w:szCs w:val="28"/>
        </w:rPr>
      </w:pPr>
    </w:p>
    <w:p w:rsidR="00924B28" w:rsidRDefault="00924B28">
      <w:pPr>
        <w:numPr>
          <w:ilvl w:val="0"/>
          <w:numId w:val="13"/>
        </w:numPr>
        <w:rPr>
          <w:sz w:val="20"/>
          <w:szCs w:val="28"/>
          <w:u w:val="single"/>
        </w:rPr>
      </w:pPr>
      <w:r>
        <w:rPr>
          <w:sz w:val="20"/>
          <w:szCs w:val="28"/>
          <w:u w:val="single"/>
        </w:rPr>
        <w:t xml:space="preserve">При уборке номера горничная положила разложенные личные вещи проживающего на место: брюки, сорочку – повесила в шкаф; ботинки, тапочки, туфли - поставила в прихожей под вешалку; очную пижаму после уборки кровати положила в изголовье под подушку. Правильно ли поступила горничная? </w:t>
      </w:r>
    </w:p>
    <w:p w:rsidR="00924B28" w:rsidRDefault="00924B28">
      <w:pPr>
        <w:ind w:left="1134"/>
        <w:rPr>
          <w:sz w:val="20"/>
          <w:szCs w:val="28"/>
        </w:rPr>
      </w:pPr>
      <w:r>
        <w:rPr>
          <w:sz w:val="20"/>
          <w:szCs w:val="28"/>
        </w:rPr>
        <w:t>а) неправильно, вещи необходимо оставить на своих местах;</w:t>
      </w:r>
    </w:p>
    <w:p w:rsidR="00924B28" w:rsidRDefault="00924B28">
      <w:pPr>
        <w:ind w:left="1134"/>
        <w:rPr>
          <w:sz w:val="20"/>
          <w:szCs w:val="28"/>
        </w:rPr>
      </w:pPr>
      <w:r>
        <w:rPr>
          <w:sz w:val="20"/>
          <w:szCs w:val="28"/>
        </w:rPr>
        <w:t>б) правильно, согласно имеющейся инструкции в гостинице;</w:t>
      </w:r>
    </w:p>
    <w:p w:rsidR="00924B28" w:rsidRDefault="00924B28">
      <w:pPr>
        <w:ind w:left="1134"/>
        <w:rPr>
          <w:sz w:val="20"/>
          <w:szCs w:val="28"/>
        </w:rPr>
      </w:pPr>
      <w:r>
        <w:rPr>
          <w:sz w:val="20"/>
          <w:szCs w:val="28"/>
        </w:rPr>
        <w:t>в) вещи проживающего трогать руками нельзя;</w:t>
      </w:r>
    </w:p>
    <w:p w:rsidR="00924B28" w:rsidRDefault="00924B28">
      <w:pPr>
        <w:ind w:left="1134"/>
        <w:rPr>
          <w:sz w:val="20"/>
          <w:szCs w:val="28"/>
        </w:rPr>
      </w:pPr>
      <w:r>
        <w:rPr>
          <w:sz w:val="20"/>
          <w:szCs w:val="28"/>
        </w:rPr>
        <w:t>г) правильно, но это не относится к разложенным на столе бумагам, раскрытым книгам, рукописям и журналам.</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После того как ввели нового гостя в его номер в дневное время, необходимо в первую очередь:</w:t>
      </w:r>
    </w:p>
    <w:p w:rsidR="00924B28" w:rsidRDefault="00924B28">
      <w:pPr>
        <w:ind w:left="1134"/>
        <w:rPr>
          <w:sz w:val="20"/>
          <w:szCs w:val="28"/>
        </w:rPr>
      </w:pPr>
      <w:r>
        <w:rPr>
          <w:sz w:val="20"/>
          <w:szCs w:val="28"/>
        </w:rPr>
        <w:t>а)  показать ванную комнату;</w:t>
      </w:r>
    </w:p>
    <w:p w:rsidR="00924B28" w:rsidRDefault="00924B28">
      <w:pPr>
        <w:ind w:left="1134"/>
        <w:rPr>
          <w:sz w:val="20"/>
          <w:szCs w:val="28"/>
        </w:rPr>
      </w:pPr>
      <w:r>
        <w:rPr>
          <w:sz w:val="20"/>
          <w:szCs w:val="28"/>
        </w:rPr>
        <w:t>б) открыть все шторы;</w:t>
      </w:r>
    </w:p>
    <w:p w:rsidR="00924B28" w:rsidRDefault="00924B28">
      <w:pPr>
        <w:ind w:left="1134"/>
        <w:rPr>
          <w:sz w:val="20"/>
          <w:szCs w:val="28"/>
        </w:rPr>
      </w:pPr>
      <w:r>
        <w:rPr>
          <w:sz w:val="20"/>
          <w:szCs w:val="28"/>
        </w:rPr>
        <w:t>в) проверить работает ли телефон;</w:t>
      </w:r>
    </w:p>
    <w:p w:rsidR="00924B28" w:rsidRDefault="00924B28">
      <w:pPr>
        <w:ind w:left="1134"/>
        <w:rPr>
          <w:sz w:val="20"/>
          <w:szCs w:val="28"/>
        </w:rPr>
      </w:pPr>
      <w:r>
        <w:rPr>
          <w:sz w:val="20"/>
          <w:szCs w:val="28"/>
        </w:rPr>
        <w:t>г) открыть дверцы шкафа;</w:t>
      </w:r>
    </w:p>
    <w:p w:rsidR="00924B28" w:rsidRDefault="00924B28">
      <w:pPr>
        <w:ind w:left="1134"/>
        <w:rPr>
          <w:sz w:val="20"/>
          <w:szCs w:val="28"/>
        </w:rPr>
      </w:pPr>
      <w:r>
        <w:rPr>
          <w:sz w:val="20"/>
          <w:szCs w:val="28"/>
        </w:rPr>
        <w:t>д) придвинуть к гостю стул.</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Что необходимо сделать в первую очередь, после того как вы открыли для нового клиента его номер в вечернее время?</w:t>
      </w:r>
    </w:p>
    <w:p w:rsidR="00924B28" w:rsidRDefault="00924B28">
      <w:pPr>
        <w:ind w:left="1134"/>
        <w:rPr>
          <w:sz w:val="20"/>
          <w:szCs w:val="28"/>
        </w:rPr>
      </w:pPr>
      <w:r>
        <w:rPr>
          <w:sz w:val="20"/>
          <w:szCs w:val="28"/>
        </w:rPr>
        <w:t>а) включить все осветительные приборы;</w:t>
      </w:r>
    </w:p>
    <w:p w:rsidR="00924B28" w:rsidRDefault="00924B28">
      <w:pPr>
        <w:ind w:left="1134"/>
        <w:rPr>
          <w:sz w:val="20"/>
          <w:szCs w:val="28"/>
        </w:rPr>
      </w:pPr>
      <w:r>
        <w:rPr>
          <w:sz w:val="20"/>
          <w:szCs w:val="28"/>
        </w:rPr>
        <w:t>б) включить только верхний свет;</w:t>
      </w:r>
    </w:p>
    <w:p w:rsidR="00924B28" w:rsidRDefault="00924B28">
      <w:pPr>
        <w:ind w:left="1134"/>
        <w:rPr>
          <w:sz w:val="20"/>
          <w:szCs w:val="28"/>
        </w:rPr>
      </w:pPr>
      <w:r>
        <w:rPr>
          <w:sz w:val="20"/>
          <w:szCs w:val="28"/>
        </w:rPr>
        <w:t>в) включить только прикроватные осветители или настольную лампу.</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Горничная обнаружила, что в двухместном номере один клиент спит на двух кроватях.</w:t>
      </w:r>
    </w:p>
    <w:p w:rsidR="00924B28" w:rsidRDefault="00924B28">
      <w:pPr>
        <w:ind w:left="709"/>
        <w:rPr>
          <w:sz w:val="20"/>
          <w:szCs w:val="28"/>
          <w:u w:val="single"/>
        </w:rPr>
      </w:pPr>
      <w:r>
        <w:rPr>
          <w:sz w:val="20"/>
          <w:szCs w:val="28"/>
          <w:u w:val="single"/>
        </w:rPr>
        <w:t xml:space="preserve">Как в этом случае ей следует поступить? </w:t>
      </w:r>
    </w:p>
    <w:p w:rsidR="00924B28" w:rsidRDefault="00924B28">
      <w:pPr>
        <w:ind w:left="1134"/>
        <w:rPr>
          <w:sz w:val="20"/>
          <w:szCs w:val="28"/>
        </w:rPr>
      </w:pPr>
      <w:r>
        <w:rPr>
          <w:sz w:val="20"/>
          <w:szCs w:val="28"/>
        </w:rPr>
        <w:t>а) требовать объяснений от клиента;</w:t>
      </w:r>
    </w:p>
    <w:p w:rsidR="00924B28" w:rsidRDefault="00924B28">
      <w:pPr>
        <w:ind w:left="1134"/>
        <w:rPr>
          <w:sz w:val="20"/>
          <w:szCs w:val="28"/>
        </w:rPr>
      </w:pPr>
      <w:r>
        <w:rPr>
          <w:sz w:val="20"/>
          <w:szCs w:val="28"/>
        </w:rPr>
        <w:t>б) настаивать на оплате комплекта использованного постельного белья;</w:t>
      </w:r>
    </w:p>
    <w:p w:rsidR="00924B28" w:rsidRDefault="00924B28">
      <w:pPr>
        <w:ind w:left="1134"/>
        <w:rPr>
          <w:sz w:val="20"/>
          <w:szCs w:val="28"/>
        </w:rPr>
      </w:pPr>
      <w:r>
        <w:rPr>
          <w:sz w:val="20"/>
          <w:szCs w:val="28"/>
        </w:rPr>
        <w:t>в) сообщить об этом дежурному администратору.</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 xml:space="preserve">Проживающим в гостинице запрещается хранить в номере легковоспламеняющиеся материалы, оружие. При уборке номера горничная обнаружила в шкафу оружие. </w:t>
      </w:r>
    </w:p>
    <w:p w:rsidR="00924B28" w:rsidRDefault="00924B28">
      <w:pPr>
        <w:ind w:left="360"/>
        <w:rPr>
          <w:sz w:val="20"/>
          <w:szCs w:val="28"/>
          <w:u w:val="single"/>
        </w:rPr>
      </w:pPr>
      <w:r>
        <w:rPr>
          <w:sz w:val="20"/>
          <w:szCs w:val="28"/>
        </w:rPr>
        <w:t xml:space="preserve">     </w:t>
      </w:r>
      <w:r>
        <w:rPr>
          <w:sz w:val="20"/>
          <w:szCs w:val="28"/>
          <w:u w:val="single"/>
        </w:rPr>
        <w:t>Как она должна поступить?</w:t>
      </w:r>
    </w:p>
    <w:p w:rsidR="00924B28" w:rsidRDefault="00924B28">
      <w:pPr>
        <w:ind w:left="1134"/>
        <w:rPr>
          <w:sz w:val="20"/>
          <w:szCs w:val="28"/>
        </w:rPr>
      </w:pPr>
      <w:r>
        <w:rPr>
          <w:sz w:val="20"/>
          <w:szCs w:val="28"/>
        </w:rPr>
        <w:t>а) сообщить об этом дежурному администратору;</w:t>
      </w:r>
    </w:p>
    <w:p w:rsidR="00924B28" w:rsidRDefault="00924B28">
      <w:pPr>
        <w:ind w:left="1134"/>
        <w:rPr>
          <w:sz w:val="20"/>
          <w:szCs w:val="28"/>
        </w:rPr>
      </w:pPr>
      <w:r>
        <w:rPr>
          <w:sz w:val="20"/>
          <w:szCs w:val="28"/>
        </w:rPr>
        <w:t>б) сообщить об этом директору гостиницы;</w:t>
      </w:r>
    </w:p>
    <w:p w:rsidR="00924B28" w:rsidRDefault="00924B28">
      <w:pPr>
        <w:ind w:left="1134"/>
        <w:rPr>
          <w:sz w:val="20"/>
          <w:szCs w:val="28"/>
        </w:rPr>
      </w:pPr>
      <w:r>
        <w:rPr>
          <w:sz w:val="20"/>
          <w:szCs w:val="28"/>
        </w:rPr>
        <w:t>в) немедленно сообщить в милицию;</w:t>
      </w:r>
    </w:p>
    <w:p w:rsidR="00924B28" w:rsidRDefault="00924B28">
      <w:pPr>
        <w:ind w:left="1134"/>
        <w:rPr>
          <w:sz w:val="20"/>
          <w:szCs w:val="28"/>
        </w:rPr>
      </w:pPr>
      <w:r>
        <w:rPr>
          <w:sz w:val="20"/>
          <w:szCs w:val="28"/>
        </w:rPr>
        <w:t>г) изъять оружие и сдать его директору или его заместителю.</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На одном из этажей многоэтажной гостиницы возникло задымление.</w:t>
      </w:r>
    </w:p>
    <w:p w:rsidR="00924B28" w:rsidRDefault="00924B28">
      <w:pPr>
        <w:ind w:left="709"/>
        <w:rPr>
          <w:sz w:val="20"/>
          <w:szCs w:val="28"/>
          <w:u w:val="single"/>
        </w:rPr>
      </w:pPr>
      <w:r>
        <w:rPr>
          <w:sz w:val="20"/>
          <w:szCs w:val="28"/>
          <w:u w:val="single"/>
        </w:rPr>
        <w:t xml:space="preserve">Что необходимо сделать служащим в первую очередь? </w:t>
      </w:r>
    </w:p>
    <w:p w:rsidR="00924B28" w:rsidRDefault="00924B28">
      <w:pPr>
        <w:ind w:left="1134"/>
        <w:rPr>
          <w:sz w:val="20"/>
          <w:szCs w:val="28"/>
        </w:rPr>
      </w:pPr>
      <w:r>
        <w:rPr>
          <w:sz w:val="20"/>
          <w:szCs w:val="28"/>
        </w:rPr>
        <w:t>а) вызвать пожарную команду;</w:t>
      </w:r>
    </w:p>
    <w:p w:rsidR="00924B28" w:rsidRDefault="00924B28">
      <w:pPr>
        <w:ind w:left="1134"/>
        <w:rPr>
          <w:sz w:val="20"/>
          <w:szCs w:val="28"/>
        </w:rPr>
      </w:pPr>
      <w:r>
        <w:rPr>
          <w:sz w:val="20"/>
          <w:szCs w:val="28"/>
        </w:rPr>
        <w:t>б) сообщить дежурному администратору или вышестоящему начальству, где бы оно ни находилось;</w:t>
      </w:r>
    </w:p>
    <w:p w:rsidR="00924B28" w:rsidRDefault="00924B28">
      <w:pPr>
        <w:ind w:left="1134"/>
        <w:rPr>
          <w:sz w:val="20"/>
          <w:szCs w:val="28"/>
        </w:rPr>
      </w:pPr>
      <w:r>
        <w:rPr>
          <w:sz w:val="20"/>
          <w:szCs w:val="28"/>
        </w:rPr>
        <w:t>в) использовать огнетушители;</w:t>
      </w:r>
    </w:p>
    <w:p w:rsidR="00924B28" w:rsidRDefault="00924B28">
      <w:pPr>
        <w:ind w:left="1134"/>
        <w:rPr>
          <w:sz w:val="20"/>
          <w:szCs w:val="28"/>
        </w:rPr>
      </w:pPr>
      <w:r>
        <w:rPr>
          <w:sz w:val="20"/>
          <w:szCs w:val="28"/>
        </w:rPr>
        <w:t>г) обесточить помещение, откуда идет дым.</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 xml:space="preserve">Если при пожаре Вы будите клиента, как, по вашему мнению, следует действовать? </w:t>
      </w:r>
    </w:p>
    <w:p w:rsidR="00924B28" w:rsidRDefault="00924B28">
      <w:pPr>
        <w:ind w:left="1134"/>
        <w:rPr>
          <w:sz w:val="20"/>
          <w:szCs w:val="28"/>
        </w:rPr>
      </w:pPr>
      <w:r>
        <w:rPr>
          <w:sz w:val="20"/>
          <w:szCs w:val="28"/>
        </w:rPr>
        <w:t>а) громко непрерывно стучать в дверь;</w:t>
      </w:r>
    </w:p>
    <w:p w:rsidR="00924B28" w:rsidRDefault="00924B28">
      <w:pPr>
        <w:ind w:left="1134"/>
        <w:rPr>
          <w:sz w:val="20"/>
          <w:szCs w:val="28"/>
        </w:rPr>
      </w:pPr>
      <w:r>
        <w:rPr>
          <w:sz w:val="20"/>
          <w:szCs w:val="28"/>
        </w:rPr>
        <w:t>б) ударить в дверь один – два раза кулаком или ногой, один – два раза позвать , попытаться выбить дверь;</w:t>
      </w:r>
    </w:p>
    <w:p w:rsidR="00924B28" w:rsidRDefault="00924B28">
      <w:pPr>
        <w:ind w:left="1134"/>
        <w:rPr>
          <w:sz w:val="20"/>
          <w:szCs w:val="28"/>
        </w:rPr>
      </w:pPr>
      <w:r>
        <w:rPr>
          <w:sz w:val="20"/>
          <w:szCs w:val="28"/>
        </w:rPr>
        <w:t>в) ударить в дверь три раза кулаком, три раза ногой, три раза позвать;</w:t>
      </w:r>
    </w:p>
    <w:p w:rsidR="00924B28" w:rsidRDefault="00924B28">
      <w:pPr>
        <w:ind w:left="1134"/>
        <w:rPr>
          <w:sz w:val="20"/>
          <w:szCs w:val="28"/>
        </w:rPr>
      </w:pPr>
      <w:r>
        <w:rPr>
          <w:sz w:val="20"/>
          <w:szCs w:val="28"/>
        </w:rPr>
        <w:t>г) попытаться с помощью мужчин выломать дверь.</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Как должен поступить администратор гостиницы, если клиент просит отселить его от курящего или храпящего соседа?</w:t>
      </w:r>
    </w:p>
    <w:p w:rsidR="00924B28" w:rsidRDefault="00924B28">
      <w:pPr>
        <w:ind w:left="1134"/>
        <w:rPr>
          <w:sz w:val="20"/>
          <w:szCs w:val="28"/>
        </w:rPr>
      </w:pPr>
      <w:r>
        <w:rPr>
          <w:sz w:val="20"/>
          <w:szCs w:val="28"/>
        </w:rPr>
        <w:t>а) постараться удовлетворить его просьбу, ели есть такая возможность;</w:t>
      </w:r>
    </w:p>
    <w:p w:rsidR="00924B28" w:rsidRDefault="00924B28">
      <w:pPr>
        <w:ind w:left="1134"/>
        <w:rPr>
          <w:sz w:val="20"/>
          <w:szCs w:val="28"/>
        </w:rPr>
      </w:pPr>
      <w:r>
        <w:rPr>
          <w:sz w:val="20"/>
          <w:szCs w:val="28"/>
        </w:rPr>
        <w:t>б) безусловно выполнить его просьбу;</w:t>
      </w:r>
    </w:p>
    <w:p w:rsidR="00924B28" w:rsidRDefault="00924B28">
      <w:pPr>
        <w:ind w:left="1134"/>
        <w:rPr>
          <w:sz w:val="20"/>
          <w:szCs w:val="28"/>
        </w:rPr>
      </w:pPr>
      <w:r>
        <w:rPr>
          <w:sz w:val="20"/>
          <w:szCs w:val="28"/>
        </w:rPr>
        <w:t>в) предложить одноместный номер;</w:t>
      </w:r>
    </w:p>
    <w:p w:rsidR="00924B28" w:rsidRDefault="00924B28">
      <w:pPr>
        <w:ind w:left="1134"/>
        <w:rPr>
          <w:sz w:val="20"/>
          <w:szCs w:val="28"/>
        </w:rPr>
      </w:pPr>
      <w:r>
        <w:rPr>
          <w:sz w:val="20"/>
          <w:szCs w:val="28"/>
        </w:rPr>
        <w:t>г) под любым предлогом отказать.</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Какая из функций администратора, по вашему мнению, главная:</w:t>
      </w:r>
    </w:p>
    <w:p w:rsidR="00924B28" w:rsidRDefault="00924B28">
      <w:pPr>
        <w:ind w:left="1134"/>
        <w:rPr>
          <w:sz w:val="20"/>
          <w:szCs w:val="28"/>
        </w:rPr>
      </w:pPr>
      <w:r>
        <w:rPr>
          <w:sz w:val="20"/>
          <w:szCs w:val="28"/>
        </w:rPr>
        <w:t>а) распределение номеров;</w:t>
      </w:r>
    </w:p>
    <w:p w:rsidR="00924B28" w:rsidRDefault="00924B28">
      <w:pPr>
        <w:ind w:left="1134"/>
        <w:rPr>
          <w:sz w:val="20"/>
          <w:szCs w:val="28"/>
        </w:rPr>
      </w:pPr>
      <w:r>
        <w:rPr>
          <w:sz w:val="20"/>
          <w:szCs w:val="28"/>
        </w:rPr>
        <w:t>б) работа непосредственно с клиентами;</w:t>
      </w:r>
    </w:p>
    <w:p w:rsidR="00924B28" w:rsidRDefault="00924B28">
      <w:pPr>
        <w:ind w:left="1134"/>
        <w:rPr>
          <w:sz w:val="20"/>
          <w:szCs w:val="28"/>
        </w:rPr>
      </w:pPr>
      <w:r>
        <w:rPr>
          <w:sz w:val="20"/>
          <w:szCs w:val="28"/>
        </w:rPr>
        <w:t>в) справки и информация по гостинице;</w:t>
      </w:r>
    </w:p>
    <w:p w:rsidR="00924B28" w:rsidRDefault="00924B28">
      <w:pPr>
        <w:ind w:left="1134"/>
        <w:rPr>
          <w:sz w:val="20"/>
          <w:szCs w:val="28"/>
        </w:rPr>
      </w:pPr>
      <w:r>
        <w:rPr>
          <w:sz w:val="20"/>
          <w:szCs w:val="28"/>
        </w:rPr>
        <w:t>г) телефонные контакты с абонентами за пределами гостиницы?</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Считаете ли Вы, что размещение гостей в пределах этажа и на разных этажах должно определятся характером поездки ( тургруппа, командировка, семейная пара с маленьким ребенком и т. д.)?</w:t>
      </w:r>
    </w:p>
    <w:p w:rsidR="00924B28" w:rsidRDefault="00924B28">
      <w:pPr>
        <w:ind w:left="1134"/>
        <w:rPr>
          <w:sz w:val="20"/>
          <w:szCs w:val="28"/>
        </w:rPr>
      </w:pPr>
      <w:r>
        <w:rPr>
          <w:sz w:val="20"/>
          <w:szCs w:val="28"/>
        </w:rPr>
        <w:t>а) считаю;</w:t>
      </w:r>
    </w:p>
    <w:p w:rsidR="00924B28" w:rsidRDefault="00924B28">
      <w:pPr>
        <w:ind w:left="1134"/>
        <w:rPr>
          <w:sz w:val="20"/>
          <w:szCs w:val="28"/>
        </w:rPr>
      </w:pPr>
      <w:r>
        <w:rPr>
          <w:sz w:val="20"/>
          <w:szCs w:val="28"/>
        </w:rPr>
        <w:t>б) не считаю;</w:t>
      </w:r>
    </w:p>
    <w:p w:rsidR="00924B28" w:rsidRDefault="00924B28">
      <w:pPr>
        <w:ind w:left="1134"/>
        <w:rPr>
          <w:sz w:val="20"/>
          <w:szCs w:val="28"/>
        </w:rPr>
      </w:pPr>
      <w:r>
        <w:rPr>
          <w:sz w:val="20"/>
          <w:szCs w:val="28"/>
        </w:rPr>
        <w:t>в) считаю, но это не всегда возможно.</w:t>
      </w:r>
    </w:p>
    <w:p w:rsidR="00924B28" w:rsidRDefault="00924B28">
      <w:pPr>
        <w:ind w:left="1134"/>
        <w:rPr>
          <w:sz w:val="20"/>
          <w:szCs w:val="28"/>
        </w:rPr>
      </w:pPr>
    </w:p>
    <w:p w:rsidR="00924B28" w:rsidRDefault="00924B28">
      <w:pPr>
        <w:numPr>
          <w:ilvl w:val="0"/>
          <w:numId w:val="13"/>
        </w:numPr>
        <w:rPr>
          <w:sz w:val="20"/>
          <w:szCs w:val="28"/>
          <w:u w:val="single"/>
        </w:rPr>
      </w:pPr>
      <w:r>
        <w:rPr>
          <w:sz w:val="20"/>
          <w:szCs w:val="28"/>
          <w:u w:val="single"/>
        </w:rPr>
        <w:t>Где, по Вашему мнению, целесообразно разместить тургруппу:</w:t>
      </w:r>
    </w:p>
    <w:p w:rsidR="00924B28" w:rsidRDefault="00924B28">
      <w:pPr>
        <w:ind w:left="1134"/>
        <w:rPr>
          <w:sz w:val="20"/>
          <w:szCs w:val="28"/>
        </w:rPr>
      </w:pPr>
      <w:r>
        <w:rPr>
          <w:sz w:val="20"/>
          <w:szCs w:val="28"/>
        </w:rPr>
        <w:t>а) на нижних этажах;</w:t>
      </w:r>
    </w:p>
    <w:p w:rsidR="00924B28" w:rsidRDefault="00924B28">
      <w:pPr>
        <w:ind w:left="1134"/>
        <w:rPr>
          <w:sz w:val="20"/>
          <w:szCs w:val="28"/>
        </w:rPr>
      </w:pPr>
      <w:r>
        <w:rPr>
          <w:sz w:val="20"/>
          <w:szCs w:val="28"/>
        </w:rPr>
        <w:t>б) на верхних этажах.</w:t>
      </w:r>
    </w:p>
    <w:p w:rsidR="00924B28" w:rsidRDefault="00924B28">
      <w:pPr>
        <w:rPr>
          <w:sz w:val="20"/>
        </w:rPr>
      </w:pPr>
    </w:p>
    <w:p w:rsidR="00924B28" w:rsidRDefault="00924B28">
      <w:pPr>
        <w:jc w:val="center"/>
        <w:rPr>
          <w:b/>
          <w:bCs/>
          <w:sz w:val="20"/>
          <w:szCs w:val="28"/>
        </w:rPr>
      </w:pPr>
    </w:p>
    <w:p w:rsidR="00924B28" w:rsidRDefault="00924B28">
      <w:pPr>
        <w:jc w:val="center"/>
        <w:rPr>
          <w:sz w:val="20"/>
          <w:szCs w:val="20"/>
        </w:rPr>
      </w:pPr>
      <w:r>
        <w:rPr>
          <w:b/>
          <w:bCs/>
          <w:sz w:val="20"/>
          <w:szCs w:val="28"/>
        </w:rPr>
        <w:t>Таблица выбора вариантов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1219"/>
        <w:gridCol w:w="1219"/>
        <w:gridCol w:w="1219"/>
        <w:gridCol w:w="1335"/>
      </w:tblGrid>
      <w:tr w:rsidR="00924B28">
        <w:trPr>
          <w:trHeight w:val="169"/>
        </w:trPr>
        <w:tc>
          <w:tcPr>
            <w:tcW w:w="1085" w:type="dxa"/>
          </w:tcPr>
          <w:p w:rsidR="00924B28" w:rsidRDefault="00924B28">
            <w:pPr>
              <w:jc w:val="center"/>
              <w:rPr>
                <w:b/>
                <w:sz w:val="18"/>
                <w:szCs w:val="28"/>
              </w:rPr>
            </w:pPr>
            <w:r>
              <w:rPr>
                <w:b/>
                <w:sz w:val="18"/>
                <w:szCs w:val="28"/>
              </w:rPr>
              <w:t>Вариант</w:t>
            </w:r>
          </w:p>
        </w:tc>
        <w:tc>
          <w:tcPr>
            <w:tcW w:w="1232" w:type="dxa"/>
          </w:tcPr>
          <w:p w:rsidR="00924B28" w:rsidRDefault="00924B28">
            <w:pPr>
              <w:jc w:val="center"/>
              <w:rPr>
                <w:b/>
                <w:sz w:val="18"/>
                <w:szCs w:val="28"/>
              </w:rPr>
            </w:pPr>
            <w:r>
              <w:rPr>
                <w:b/>
                <w:sz w:val="18"/>
                <w:szCs w:val="28"/>
              </w:rPr>
              <w:t>Задание 1</w:t>
            </w:r>
          </w:p>
        </w:tc>
        <w:tc>
          <w:tcPr>
            <w:tcW w:w="1232" w:type="dxa"/>
          </w:tcPr>
          <w:p w:rsidR="00924B28" w:rsidRDefault="00924B28">
            <w:pPr>
              <w:jc w:val="center"/>
              <w:rPr>
                <w:b/>
                <w:sz w:val="18"/>
                <w:szCs w:val="28"/>
              </w:rPr>
            </w:pPr>
            <w:r>
              <w:rPr>
                <w:b/>
                <w:sz w:val="18"/>
                <w:szCs w:val="28"/>
              </w:rPr>
              <w:t>Задание 2</w:t>
            </w:r>
          </w:p>
        </w:tc>
        <w:tc>
          <w:tcPr>
            <w:tcW w:w="1232" w:type="dxa"/>
          </w:tcPr>
          <w:p w:rsidR="00924B28" w:rsidRDefault="00924B28">
            <w:pPr>
              <w:jc w:val="center"/>
              <w:rPr>
                <w:b/>
                <w:sz w:val="18"/>
                <w:szCs w:val="28"/>
              </w:rPr>
            </w:pPr>
            <w:r>
              <w:rPr>
                <w:b/>
                <w:sz w:val="18"/>
                <w:szCs w:val="28"/>
              </w:rPr>
              <w:t>Задание 3</w:t>
            </w:r>
          </w:p>
        </w:tc>
        <w:tc>
          <w:tcPr>
            <w:tcW w:w="1339" w:type="dxa"/>
          </w:tcPr>
          <w:p w:rsidR="00924B28" w:rsidRDefault="00924B28">
            <w:pPr>
              <w:jc w:val="center"/>
              <w:rPr>
                <w:b/>
                <w:sz w:val="18"/>
                <w:szCs w:val="28"/>
              </w:rPr>
            </w:pPr>
            <w:r>
              <w:rPr>
                <w:b/>
                <w:sz w:val="18"/>
                <w:szCs w:val="28"/>
              </w:rPr>
              <w:t>Задание 4</w:t>
            </w:r>
          </w:p>
        </w:tc>
      </w:tr>
      <w:tr w:rsidR="00924B28">
        <w:trPr>
          <w:cantSplit/>
          <w:trHeight w:val="349"/>
        </w:trPr>
        <w:tc>
          <w:tcPr>
            <w:tcW w:w="1085" w:type="dxa"/>
          </w:tcPr>
          <w:p w:rsidR="00924B28" w:rsidRDefault="00924B28">
            <w:pPr>
              <w:jc w:val="center"/>
              <w:rPr>
                <w:b/>
                <w:sz w:val="18"/>
                <w:szCs w:val="28"/>
              </w:rPr>
            </w:pPr>
            <w:r>
              <w:rPr>
                <w:b/>
                <w:sz w:val="18"/>
                <w:szCs w:val="28"/>
              </w:rPr>
              <w:t>1</w:t>
            </w:r>
          </w:p>
        </w:tc>
        <w:tc>
          <w:tcPr>
            <w:tcW w:w="1232" w:type="dxa"/>
          </w:tcPr>
          <w:p w:rsidR="00924B28" w:rsidRDefault="00924B28">
            <w:pPr>
              <w:jc w:val="center"/>
              <w:rPr>
                <w:sz w:val="18"/>
                <w:szCs w:val="28"/>
              </w:rPr>
            </w:pPr>
            <w:r>
              <w:rPr>
                <w:sz w:val="18"/>
                <w:szCs w:val="28"/>
              </w:rPr>
              <w:t>1, 36</w:t>
            </w:r>
          </w:p>
        </w:tc>
        <w:tc>
          <w:tcPr>
            <w:tcW w:w="1232" w:type="dxa"/>
          </w:tcPr>
          <w:p w:rsidR="00924B28" w:rsidRDefault="00924B28">
            <w:pPr>
              <w:jc w:val="center"/>
              <w:rPr>
                <w:sz w:val="18"/>
                <w:szCs w:val="28"/>
              </w:rPr>
            </w:pPr>
            <w:r>
              <w:rPr>
                <w:sz w:val="18"/>
                <w:szCs w:val="28"/>
              </w:rPr>
              <w:t>1</w:t>
            </w:r>
          </w:p>
        </w:tc>
        <w:tc>
          <w:tcPr>
            <w:tcW w:w="1232" w:type="dxa"/>
          </w:tcPr>
          <w:p w:rsidR="00924B28" w:rsidRDefault="00924B28">
            <w:pPr>
              <w:jc w:val="center"/>
              <w:rPr>
                <w:sz w:val="18"/>
                <w:szCs w:val="28"/>
              </w:rPr>
            </w:pPr>
            <w:r>
              <w:rPr>
                <w:sz w:val="18"/>
                <w:szCs w:val="28"/>
              </w:rPr>
              <w:t>1</w:t>
            </w:r>
          </w:p>
        </w:tc>
        <w:tc>
          <w:tcPr>
            <w:tcW w:w="1339" w:type="dxa"/>
            <w:vMerge w:val="restart"/>
          </w:tcPr>
          <w:p w:rsidR="00924B28" w:rsidRDefault="00924B28">
            <w:pPr>
              <w:jc w:val="center"/>
              <w:rPr>
                <w:sz w:val="18"/>
                <w:szCs w:val="28"/>
              </w:rPr>
            </w:pPr>
            <w:r>
              <w:rPr>
                <w:sz w:val="18"/>
                <w:szCs w:val="28"/>
              </w:rPr>
              <w:t>Выполняется всеми студентами</w:t>
            </w:r>
          </w:p>
        </w:tc>
      </w:tr>
      <w:tr w:rsidR="00924B28">
        <w:trPr>
          <w:cantSplit/>
          <w:trHeight w:val="349"/>
        </w:trPr>
        <w:tc>
          <w:tcPr>
            <w:tcW w:w="1085" w:type="dxa"/>
          </w:tcPr>
          <w:p w:rsidR="00924B28" w:rsidRDefault="00924B28">
            <w:pPr>
              <w:jc w:val="center"/>
              <w:rPr>
                <w:b/>
                <w:sz w:val="18"/>
                <w:szCs w:val="28"/>
              </w:rPr>
            </w:pPr>
            <w:r>
              <w:rPr>
                <w:b/>
                <w:sz w:val="18"/>
                <w:szCs w:val="28"/>
              </w:rPr>
              <w:t>2</w:t>
            </w:r>
          </w:p>
        </w:tc>
        <w:tc>
          <w:tcPr>
            <w:tcW w:w="1232" w:type="dxa"/>
          </w:tcPr>
          <w:p w:rsidR="00924B28" w:rsidRDefault="00924B28">
            <w:pPr>
              <w:jc w:val="center"/>
              <w:rPr>
                <w:sz w:val="18"/>
                <w:szCs w:val="28"/>
              </w:rPr>
            </w:pPr>
            <w:r>
              <w:rPr>
                <w:sz w:val="18"/>
                <w:szCs w:val="28"/>
              </w:rPr>
              <w:t>2, 37</w:t>
            </w:r>
          </w:p>
        </w:tc>
        <w:tc>
          <w:tcPr>
            <w:tcW w:w="1232" w:type="dxa"/>
          </w:tcPr>
          <w:p w:rsidR="00924B28" w:rsidRDefault="00924B28">
            <w:pPr>
              <w:jc w:val="center"/>
              <w:rPr>
                <w:sz w:val="18"/>
                <w:szCs w:val="28"/>
              </w:rPr>
            </w:pPr>
            <w:r>
              <w:rPr>
                <w:sz w:val="18"/>
                <w:szCs w:val="28"/>
              </w:rPr>
              <w:t>2</w:t>
            </w:r>
          </w:p>
        </w:tc>
        <w:tc>
          <w:tcPr>
            <w:tcW w:w="1232" w:type="dxa"/>
          </w:tcPr>
          <w:p w:rsidR="00924B28" w:rsidRDefault="00924B28">
            <w:pPr>
              <w:jc w:val="center"/>
              <w:rPr>
                <w:sz w:val="18"/>
                <w:szCs w:val="28"/>
              </w:rPr>
            </w:pPr>
            <w:r>
              <w:rPr>
                <w:sz w:val="18"/>
                <w:szCs w:val="28"/>
              </w:rPr>
              <w:t>2</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3</w:t>
            </w:r>
          </w:p>
        </w:tc>
        <w:tc>
          <w:tcPr>
            <w:tcW w:w="1232" w:type="dxa"/>
          </w:tcPr>
          <w:p w:rsidR="00924B28" w:rsidRDefault="00924B28">
            <w:pPr>
              <w:jc w:val="center"/>
              <w:rPr>
                <w:sz w:val="18"/>
                <w:szCs w:val="28"/>
              </w:rPr>
            </w:pPr>
            <w:r>
              <w:rPr>
                <w:sz w:val="18"/>
                <w:szCs w:val="28"/>
              </w:rPr>
              <w:t>3, 38</w:t>
            </w:r>
          </w:p>
        </w:tc>
        <w:tc>
          <w:tcPr>
            <w:tcW w:w="1232" w:type="dxa"/>
          </w:tcPr>
          <w:p w:rsidR="00924B28" w:rsidRDefault="00924B28">
            <w:pPr>
              <w:jc w:val="center"/>
              <w:rPr>
                <w:sz w:val="18"/>
                <w:szCs w:val="28"/>
              </w:rPr>
            </w:pPr>
            <w:r>
              <w:rPr>
                <w:sz w:val="18"/>
                <w:szCs w:val="28"/>
              </w:rPr>
              <w:t>3</w:t>
            </w:r>
          </w:p>
        </w:tc>
        <w:tc>
          <w:tcPr>
            <w:tcW w:w="1232" w:type="dxa"/>
          </w:tcPr>
          <w:p w:rsidR="00924B28" w:rsidRDefault="00924B28">
            <w:pPr>
              <w:jc w:val="center"/>
              <w:rPr>
                <w:sz w:val="18"/>
                <w:szCs w:val="28"/>
              </w:rPr>
            </w:pPr>
            <w:r>
              <w:rPr>
                <w:sz w:val="18"/>
                <w:szCs w:val="28"/>
              </w:rPr>
              <w:t>3</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4</w:t>
            </w:r>
          </w:p>
        </w:tc>
        <w:tc>
          <w:tcPr>
            <w:tcW w:w="1232" w:type="dxa"/>
          </w:tcPr>
          <w:p w:rsidR="00924B28" w:rsidRDefault="00924B28">
            <w:pPr>
              <w:jc w:val="center"/>
              <w:rPr>
                <w:sz w:val="18"/>
                <w:szCs w:val="28"/>
              </w:rPr>
            </w:pPr>
            <w:r>
              <w:rPr>
                <w:sz w:val="18"/>
                <w:szCs w:val="28"/>
              </w:rPr>
              <w:t>4, 39</w:t>
            </w:r>
          </w:p>
        </w:tc>
        <w:tc>
          <w:tcPr>
            <w:tcW w:w="1232" w:type="dxa"/>
          </w:tcPr>
          <w:p w:rsidR="00924B28" w:rsidRDefault="00924B28">
            <w:pPr>
              <w:jc w:val="center"/>
              <w:rPr>
                <w:sz w:val="18"/>
                <w:szCs w:val="28"/>
              </w:rPr>
            </w:pPr>
            <w:r>
              <w:rPr>
                <w:sz w:val="18"/>
                <w:szCs w:val="28"/>
              </w:rPr>
              <w:t>4</w:t>
            </w:r>
          </w:p>
        </w:tc>
        <w:tc>
          <w:tcPr>
            <w:tcW w:w="1232" w:type="dxa"/>
          </w:tcPr>
          <w:p w:rsidR="00924B28" w:rsidRDefault="00924B28">
            <w:pPr>
              <w:jc w:val="center"/>
              <w:rPr>
                <w:sz w:val="18"/>
                <w:szCs w:val="28"/>
              </w:rPr>
            </w:pPr>
            <w:r>
              <w:rPr>
                <w:sz w:val="18"/>
                <w:szCs w:val="28"/>
              </w:rPr>
              <w:t>4</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5</w:t>
            </w:r>
          </w:p>
        </w:tc>
        <w:tc>
          <w:tcPr>
            <w:tcW w:w="1232" w:type="dxa"/>
          </w:tcPr>
          <w:p w:rsidR="00924B28" w:rsidRDefault="00924B28">
            <w:pPr>
              <w:jc w:val="center"/>
              <w:rPr>
                <w:sz w:val="18"/>
                <w:szCs w:val="28"/>
              </w:rPr>
            </w:pPr>
            <w:r>
              <w:rPr>
                <w:sz w:val="18"/>
                <w:szCs w:val="28"/>
              </w:rPr>
              <w:t>5, 40</w:t>
            </w:r>
          </w:p>
        </w:tc>
        <w:tc>
          <w:tcPr>
            <w:tcW w:w="1232" w:type="dxa"/>
          </w:tcPr>
          <w:p w:rsidR="00924B28" w:rsidRDefault="00924B28">
            <w:pPr>
              <w:jc w:val="center"/>
              <w:rPr>
                <w:sz w:val="18"/>
                <w:szCs w:val="28"/>
              </w:rPr>
            </w:pPr>
            <w:r>
              <w:rPr>
                <w:sz w:val="18"/>
                <w:szCs w:val="28"/>
              </w:rPr>
              <w:t>5</w:t>
            </w:r>
          </w:p>
        </w:tc>
        <w:tc>
          <w:tcPr>
            <w:tcW w:w="1232" w:type="dxa"/>
          </w:tcPr>
          <w:p w:rsidR="00924B28" w:rsidRDefault="00924B28">
            <w:pPr>
              <w:jc w:val="center"/>
              <w:rPr>
                <w:sz w:val="18"/>
                <w:szCs w:val="28"/>
              </w:rPr>
            </w:pPr>
            <w:r>
              <w:rPr>
                <w:sz w:val="18"/>
                <w:szCs w:val="28"/>
              </w:rPr>
              <w:t>5</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6</w:t>
            </w:r>
          </w:p>
        </w:tc>
        <w:tc>
          <w:tcPr>
            <w:tcW w:w="1232" w:type="dxa"/>
          </w:tcPr>
          <w:p w:rsidR="00924B28" w:rsidRDefault="00924B28">
            <w:pPr>
              <w:jc w:val="center"/>
              <w:rPr>
                <w:sz w:val="18"/>
                <w:szCs w:val="28"/>
              </w:rPr>
            </w:pPr>
            <w:r>
              <w:rPr>
                <w:sz w:val="18"/>
                <w:szCs w:val="28"/>
              </w:rPr>
              <w:t>6, 41</w:t>
            </w:r>
          </w:p>
        </w:tc>
        <w:tc>
          <w:tcPr>
            <w:tcW w:w="1232" w:type="dxa"/>
          </w:tcPr>
          <w:p w:rsidR="00924B28" w:rsidRDefault="00924B28">
            <w:pPr>
              <w:jc w:val="center"/>
              <w:rPr>
                <w:sz w:val="18"/>
                <w:szCs w:val="28"/>
              </w:rPr>
            </w:pPr>
            <w:r>
              <w:rPr>
                <w:sz w:val="18"/>
                <w:szCs w:val="28"/>
              </w:rPr>
              <w:t>6</w:t>
            </w:r>
          </w:p>
        </w:tc>
        <w:tc>
          <w:tcPr>
            <w:tcW w:w="1232" w:type="dxa"/>
          </w:tcPr>
          <w:p w:rsidR="00924B28" w:rsidRDefault="00924B28">
            <w:pPr>
              <w:jc w:val="center"/>
              <w:rPr>
                <w:sz w:val="18"/>
                <w:szCs w:val="28"/>
              </w:rPr>
            </w:pPr>
            <w:r>
              <w:rPr>
                <w:sz w:val="18"/>
                <w:szCs w:val="28"/>
              </w:rPr>
              <w:t>6</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7</w:t>
            </w:r>
          </w:p>
        </w:tc>
        <w:tc>
          <w:tcPr>
            <w:tcW w:w="1232" w:type="dxa"/>
          </w:tcPr>
          <w:p w:rsidR="00924B28" w:rsidRDefault="00924B28">
            <w:pPr>
              <w:jc w:val="center"/>
              <w:rPr>
                <w:sz w:val="18"/>
                <w:szCs w:val="28"/>
              </w:rPr>
            </w:pPr>
            <w:r>
              <w:rPr>
                <w:sz w:val="18"/>
                <w:szCs w:val="28"/>
              </w:rPr>
              <w:t>7, 42</w:t>
            </w:r>
          </w:p>
        </w:tc>
        <w:tc>
          <w:tcPr>
            <w:tcW w:w="1232" w:type="dxa"/>
          </w:tcPr>
          <w:p w:rsidR="00924B28" w:rsidRDefault="00924B28">
            <w:pPr>
              <w:jc w:val="center"/>
              <w:rPr>
                <w:sz w:val="18"/>
                <w:szCs w:val="28"/>
              </w:rPr>
            </w:pPr>
            <w:r>
              <w:rPr>
                <w:sz w:val="18"/>
                <w:szCs w:val="28"/>
              </w:rPr>
              <w:t>7</w:t>
            </w:r>
          </w:p>
        </w:tc>
        <w:tc>
          <w:tcPr>
            <w:tcW w:w="1232" w:type="dxa"/>
          </w:tcPr>
          <w:p w:rsidR="00924B28" w:rsidRDefault="00924B28">
            <w:pPr>
              <w:jc w:val="center"/>
              <w:rPr>
                <w:sz w:val="18"/>
                <w:szCs w:val="28"/>
              </w:rPr>
            </w:pPr>
            <w:r>
              <w:rPr>
                <w:sz w:val="18"/>
                <w:szCs w:val="28"/>
              </w:rPr>
              <w:t>7</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8</w:t>
            </w:r>
          </w:p>
        </w:tc>
        <w:tc>
          <w:tcPr>
            <w:tcW w:w="1232" w:type="dxa"/>
          </w:tcPr>
          <w:p w:rsidR="00924B28" w:rsidRDefault="00924B28">
            <w:pPr>
              <w:jc w:val="center"/>
              <w:rPr>
                <w:sz w:val="18"/>
                <w:szCs w:val="28"/>
              </w:rPr>
            </w:pPr>
            <w:r>
              <w:rPr>
                <w:sz w:val="18"/>
                <w:szCs w:val="28"/>
              </w:rPr>
              <w:t>8, 43</w:t>
            </w:r>
          </w:p>
        </w:tc>
        <w:tc>
          <w:tcPr>
            <w:tcW w:w="1232" w:type="dxa"/>
          </w:tcPr>
          <w:p w:rsidR="00924B28" w:rsidRDefault="00924B28">
            <w:pPr>
              <w:jc w:val="center"/>
              <w:rPr>
                <w:sz w:val="18"/>
                <w:szCs w:val="28"/>
              </w:rPr>
            </w:pPr>
            <w:r>
              <w:rPr>
                <w:sz w:val="18"/>
                <w:szCs w:val="28"/>
              </w:rPr>
              <w:t>8</w:t>
            </w:r>
          </w:p>
        </w:tc>
        <w:tc>
          <w:tcPr>
            <w:tcW w:w="1232" w:type="dxa"/>
          </w:tcPr>
          <w:p w:rsidR="00924B28" w:rsidRDefault="00924B28">
            <w:pPr>
              <w:jc w:val="center"/>
              <w:rPr>
                <w:sz w:val="18"/>
                <w:szCs w:val="28"/>
              </w:rPr>
            </w:pPr>
            <w:r>
              <w:rPr>
                <w:sz w:val="18"/>
                <w:szCs w:val="28"/>
              </w:rPr>
              <w:t>8</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9</w:t>
            </w:r>
          </w:p>
        </w:tc>
        <w:tc>
          <w:tcPr>
            <w:tcW w:w="1232" w:type="dxa"/>
          </w:tcPr>
          <w:p w:rsidR="00924B28" w:rsidRDefault="00924B28">
            <w:pPr>
              <w:jc w:val="center"/>
              <w:rPr>
                <w:sz w:val="18"/>
                <w:szCs w:val="28"/>
              </w:rPr>
            </w:pPr>
            <w:r>
              <w:rPr>
                <w:sz w:val="18"/>
                <w:szCs w:val="28"/>
              </w:rPr>
              <w:t>9, 44</w:t>
            </w:r>
          </w:p>
        </w:tc>
        <w:tc>
          <w:tcPr>
            <w:tcW w:w="1232" w:type="dxa"/>
          </w:tcPr>
          <w:p w:rsidR="00924B28" w:rsidRDefault="00924B28">
            <w:pPr>
              <w:jc w:val="center"/>
              <w:rPr>
                <w:sz w:val="18"/>
                <w:szCs w:val="28"/>
              </w:rPr>
            </w:pPr>
            <w:r>
              <w:rPr>
                <w:sz w:val="18"/>
                <w:szCs w:val="28"/>
              </w:rPr>
              <w:t>9</w:t>
            </w:r>
          </w:p>
        </w:tc>
        <w:tc>
          <w:tcPr>
            <w:tcW w:w="1232" w:type="dxa"/>
          </w:tcPr>
          <w:p w:rsidR="00924B28" w:rsidRDefault="00924B28">
            <w:pPr>
              <w:jc w:val="center"/>
              <w:rPr>
                <w:sz w:val="18"/>
                <w:szCs w:val="28"/>
              </w:rPr>
            </w:pPr>
            <w:r>
              <w:rPr>
                <w:sz w:val="18"/>
                <w:szCs w:val="28"/>
              </w:rPr>
              <w:t>9</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10</w:t>
            </w:r>
          </w:p>
        </w:tc>
        <w:tc>
          <w:tcPr>
            <w:tcW w:w="1232" w:type="dxa"/>
          </w:tcPr>
          <w:p w:rsidR="00924B28" w:rsidRDefault="00924B28">
            <w:pPr>
              <w:jc w:val="center"/>
              <w:rPr>
                <w:sz w:val="18"/>
                <w:szCs w:val="28"/>
              </w:rPr>
            </w:pPr>
            <w:r>
              <w:rPr>
                <w:sz w:val="18"/>
                <w:szCs w:val="28"/>
              </w:rPr>
              <w:t>10, 45</w:t>
            </w:r>
          </w:p>
        </w:tc>
        <w:tc>
          <w:tcPr>
            <w:tcW w:w="1232" w:type="dxa"/>
          </w:tcPr>
          <w:p w:rsidR="00924B28" w:rsidRDefault="00924B28">
            <w:pPr>
              <w:jc w:val="center"/>
              <w:rPr>
                <w:sz w:val="18"/>
                <w:szCs w:val="28"/>
              </w:rPr>
            </w:pPr>
            <w:r>
              <w:rPr>
                <w:sz w:val="18"/>
                <w:szCs w:val="28"/>
              </w:rPr>
              <w:t>10</w:t>
            </w:r>
          </w:p>
        </w:tc>
        <w:tc>
          <w:tcPr>
            <w:tcW w:w="1232" w:type="dxa"/>
          </w:tcPr>
          <w:p w:rsidR="00924B28" w:rsidRDefault="00924B28">
            <w:pPr>
              <w:jc w:val="center"/>
              <w:rPr>
                <w:sz w:val="18"/>
                <w:szCs w:val="28"/>
              </w:rPr>
            </w:pPr>
            <w:r>
              <w:rPr>
                <w:sz w:val="18"/>
                <w:szCs w:val="28"/>
              </w:rPr>
              <w:t>10</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11</w:t>
            </w:r>
          </w:p>
        </w:tc>
        <w:tc>
          <w:tcPr>
            <w:tcW w:w="1232" w:type="dxa"/>
          </w:tcPr>
          <w:p w:rsidR="00924B28" w:rsidRDefault="00924B28">
            <w:pPr>
              <w:jc w:val="center"/>
              <w:rPr>
                <w:sz w:val="18"/>
                <w:szCs w:val="28"/>
              </w:rPr>
            </w:pPr>
            <w:r>
              <w:rPr>
                <w:sz w:val="18"/>
                <w:szCs w:val="28"/>
              </w:rPr>
              <w:t>11, 46</w:t>
            </w:r>
          </w:p>
        </w:tc>
        <w:tc>
          <w:tcPr>
            <w:tcW w:w="1232" w:type="dxa"/>
          </w:tcPr>
          <w:p w:rsidR="00924B28" w:rsidRDefault="00924B28">
            <w:pPr>
              <w:jc w:val="center"/>
              <w:rPr>
                <w:sz w:val="18"/>
                <w:szCs w:val="28"/>
              </w:rPr>
            </w:pPr>
            <w:r>
              <w:rPr>
                <w:sz w:val="18"/>
                <w:szCs w:val="28"/>
              </w:rPr>
              <w:t>11</w:t>
            </w:r>
          </w:p>
        </w:tc>
        <w:tc>
          <w:tcPr>
            <w:tcW w:w="1232" w:type="dxa"/>
          </w:tcPr>
          <w:p w:rsidR="00924B28" w:rsidRDefault="00924B28">
            <w:pPr>
              <w:jc w:val="center"/>
              <w:rPr>
                <w:sz w:val="18"/>
                <w:szCs w:val="28"/>
              </w:rPr>
            </w:pPr>
            <w:r>
              <w:rPr>
                <w:sz w:val="18"/>
                <w:szCs w:val="28"/>
              </w:rPr>
              <w:t>11</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12</w:t>
            </w:r>
          </w:p>
        </w:tc>
        <w:tc>
          <w:tcPr>
            <w:tcW w:w="1232" w:type="dxa"/>
          </w:tcPr>
          <w:p w:rsidR="00924B28" w:rsidRDefault="00924B28">
            <w:pPr>
              <w:jc w:val="center"/>
              <w:rPr>
                <w:sz w:val="18"/>
                <w:szCs w:val="28"/>
              </w:rPr>
            </w:pPr>
            <w:r>
              <w:rPr>
                <w:sz w:val="18"/>
                <w:szCs w:val="28"/>
              </w:rPr>
              <w:t>12, 47</w:t>
            </w:r>
          </w:p>
        </w:tc>
        <w:tc>
          <w:tcPr>
            <w:tcW w:w="1232" w:type="dxa"/>
          </w:tcPr>
          <w:p w:rsidR="00924B28" w:rsidRDefault="00924B28">
            <w:pPr>
              <w:jc w:val="center"/>
              <w:rPr>
                <w:sz w:val="18"/>
                <w:szCs w:val="28"/>
              </w:rPr>
            </w:pPr>
            <w:r>
              <w:rPr>
                <w:sz w:val="18"/>
                <w:szCs w:val="28"/>
              </w:rPr>
              <w:t>12</w:t>
            </w:r>
          </w:p>
        </w:tc>
        <w:tc>
          <w:tcPr>
            <w:tcW w:w="1232" w:type="dxa"/>
          </w:tcPr>
          <w:p w:rsidR="00924B28" w:rsidRDefault="00924B28">
            <w:pPr>
              <w:jc w:val="center"/>
              <w:rPr>
                <w:sz w:val="18"/>
                <w:szCs w:val="28"/>
              </w:rPr>
            </w:pPr>
            <w:r>
              <w:rPr>
                <w:sz w:val="18"/>
                <w:szCs w:val="28"/>
              </w:rPr>
              <w:t>12</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13</w:t>
            </w:r>
          </w:p>
        </w:tc>
        <w:tc>
          <w:tcPr>
            <w:tcW w:w="1232" w:type="dxa"/>
          </w:tcPr>
          <w:p w:rsidR="00924B28" w:rsidRDefault="00924B28">
            <w:pPr>
              <w:jc w:val="center"/>
              <w:rPr>
                <w:sz w:val="18"/>
                <w:szCs w:val="28"/>
              </w:rPr>
            </w:pPr>
            <w:r>
              <w:rPr>
                <w:sz w:val="18"/>
                <w:szCs w:val="28"/>
              </w:rPr>
              <w:t>13, 48</w:t>
            </w:r>
          </w:p>
        </w:tc>
        <w:tc>
          <w:tcPr>
            <w:tcW w:w="1232" w:type="dxa"/>
          </w:tcPr>
          <w:p w:rsidR="00924B28" w:rsidRDefault="00924B28">
            <w:pPr>
              <w:jc w:val="center"/>
              <w:rPr>
                <w:sz w:val="18"/>
                <w:szCs w:val="28"/>
              </w:rPr>
            </w:pPr>
            <w:r>
              <w:rPr>
                <w:sz w:val="18"/>
                <w:szCs w:val="28"/>
              </w:rPr>
              <w:t>1</w:t>
            </w:r>
          </w:p>
        </w:tc>
        <w:tc>
          <w:tcPr>
            <w:tcW w:w="1232" w:type="dxa"/>
          </w:tcPr>
          <w:p w:rsidR="00924B28" w:rsidRDefault="00924B28">
            <w:pPr>
              <w:jc w:val="center"/>
              <w:rPr>
                <w:sz w:val="18"/>
                <w:szCs w:val="28"/>
              </w:rPr>
            </w:pPr>
            <w:r>
              <w:rPr>
                <w:sz w:val="18"/>
                <w:szCs w:val="28"/>
              </w:rPr>
              <w:t>13</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14</w:t>
            </w:r>
          </w:p>
        </w:tc>
        <w:tc>
          <w:tcPr>
            <w:tcW w:w="1232" w:type="dxa"/>
          </w:tcPr>
          <w:p w:rsidR="00924B28" w:rsidRDefault="00924B28">
            <w:pPr>
              <w:jc w:val="center"/>
              <w:rPr>
                <w:sz w:val="18"/>
                <w:szCs w:val="28"/>
              </w:rPr>
            </w:pPr>
            <w:r>
              <w:rPr>
                <w:sz w:val="18"/>
                <w:szCs w:val="28"/>
              </w:rPr>
              <w:t>14, 49</w:t>
            </w:r>
          </w:p>
        </w:tc>
        <w:tc>
          <w:tcPr>
            <w:tcW w:w="1232" w:type="dxa"/>
          </w:tcPr>
          <w:p w:rsidR="00924B28" w:rsidRDefault="00924B28">
            <w:pPr>
              <w:jc w:val="center"/>
              <w:rPr>
                <w:sz w:val="18"/>
                <w:szCs w:val="28"/>
              </w:rPr>
            </w:pPr>
            <w:r>
              <w:rPr>
                <w:sz w:val="18"/>
                <w:szCs w:val="28"/>
              </w:rPr>
              <w:t>2</w:t>
            </w:r>
          </w:p>
        </w:tc>
        <w:tc>
          <w:tcPr>
            <w:tcW w:w="1232" w:type="dxa"/>
          </w:tcPr>
          <w:p w:rsidR="00924B28" w:rsidRDefault="00924B28">
            <w:pPr>
              <w:jc w:val="center"/>
              <w:rPr>
                <w:sz w:val="18"/>
                <w:szCs w:val="28"/>
              </w:rPr>
            </w:pPr>
            <w:r>
              <w:rPr>
                <w:sz w:val="18"/>
                <w:szCs w:val="28"/>
              </w:rPr>
              <w:t>14</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15</w:t>
            </w:r>
          </w:p>
        </w:tc>
        <w:tc>
          <w:tcPr>
            <w:tcW w:w="1232" w:type="dxa"/>
          </w:tcPr>
          <w:p w:rsidR="00924B28" w:rsidRDefault="00924B28">
            <w:pPr>
              <w:jc w:val="center"/>
              <w:rPr>
                <w:sz w:val="18"/>
                <w:szCs w:val="28"/>
              </w:rPr>
            </w:pPr>
            <w:r>
              <w:rPr>
                <w:sz w:val="18"/>
                <w:szCs w:val="28"/>
              </w:rPr>
              <w:t>15, 50</w:t>
            </w:r>
          </w:p>
        </w:tc>
        <w:tc>
          <w:tcPr>
            <w:tcW w:w="1232" w:type="dxa"/>
          </w:tcPr>
          <w:p w:rsidR="00924B28" w:rsidRDefault="00924B28">
            <w:pPr>
              <w:jc w:val="center"/>
              <w:rPr>
                <w:sz w:val="18"/>
                <w:szCs w:val="28"/>
              </w:rPr>
            </w:pPr>
            <w:r>
              <w:rPr>
                <w:sz w:val="18"/>
                <w:szCs w:val="28"/>
              </w:rPr>
              <w:t>3</w:t>
            </w:r>
          </w:p>
        </w:tc>
        <w:tc>
          <w:tcPr>
            <w:tcW w:w="1232" w:type="dxa"/>
          </w:tcPr>
          <w:p w:rsidR="00924B28" w:rsidRDefault="00924B28">
            <w:pPr>
              <w:jc w:val="center"/>
              <w:rPr>
                <w:sz w:val="18"/>
                <w:szCs w:val="28"/>
              </w:rPr>
            </w:pPr>
            <w:r>
              <w:rPr>
                <w:sz w:val="18"/>
                <w:szCs w:val="28"/>
              </w:rPr>
              <w:t>15</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16</w:t>
            </w:r>
          </w:p>
        </w:tc>
        <w:tc>
          <w:tcPr>
            <w:tcW w:w="1232" w:type="dxa"/>
          </w:tcPr>
          <w:p w:rsidR="00924B28" w:rsidRDefault="00924B28">
            <w:pPr>
              <w:jc w:val="center"/>
              <w:rPr>
                <w:sz w:val="18"/>
                <w:szCs w:val="28"/>
              </w:rPr>
            </w:pPr>
            <w:r>
              <w:rPr>
                <w:sz w:val="18"/>
                <w:szCs w:val="28"/>
              </w:rPr>
              <w:t>16, 51</w:t>
            </w:r>
          </w:p>
        </w:tc>
        <w:tc>
          <w:tcPr>
            <w:tcW w:w="1232" w:type="dxa"/>
          </w:tcPr>
          <w:p w:rsidR="00924B28" w:rsidRDefault="00924B28">
            <w:pPr>
              <w:jc w:val="center"/>
              <w:rPr>
                <w:sz w:val="18"/>
                <w:szCs w:val="28"/>
              </w:rPr>
            </w:pPr>
            <w:r>
              <w:rPr>
                <w:sz w:val="18"/>
                <w:szCs w:val="28"/>
              </w:rPr>
              <w:t>4</w:t>
            </w:r>
          </w:p>
        </w:tc>
        <w:tc>
          <w:tcPr>
            <w:tcW w:w="1232" w:type="dxa"/>
          </w:tcPr>
          <w:p w:rsidR="00924B28" w:rsidRDefault="00924B28">
            <w:pPr>
              <w:jc w:val="center"/>
              <w:rPr>
                <w:sz w:val="18"/>
                <w:szCs w:val="28"/>
              </w:rPr>
            </w:pPr>
            <w:r>
              <w:rPr>
                <w:sz w:val="18"/>
                <w:szCs w:val="28"/>
              </w:rPr>
              <w:t>16</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17</w:t>
            </w:r>
          </w:p>
        </w:tc>
        <w:tc>
          <w:tcPr>
            <w:tcW w:w="1232" w:type="dxa"/>
          </w:tcPr>
          <w:p w:rsidR="00924B28" w:rsidRDefault="00924B28">
            <w:pPr>
              <w:jc w:val="center"/>
              <w:rPr>
                <w:sz w:val="18"/>
                <w:szCs w:val="28"/>
              </w:rPr>
            </w:pPr>
            <w:r>
              <w:rPr>
                <w:sz w:val="18"/>
                <w:szCs w:val="28"/>
              </w:rPr>
              <w:t>17, 52</w:t>
            </w:r>
          </w:p>
        </w:tc>
        <w:tc>
          <w:tcPr>
            <w:tcW w:w="1232" w:type="dxa"/>
          </w:tcPr>
          <w:p w:rsidR="00924B28" w:rsidRDefault="00924B28">
            <w:pPr>
              <w:jc w:val="center"/>
              <w:rPr>
                <w:sz w:val="18"/>
                <w:szCs w:val="28"/>
              </w:rPr>
            </w:pPr>
            <w:r>
              <w:rPr>
                <w:sz w:val="18"/>
                <w:szCs w:val="28"/>
              </w:rPr>
              <w:t>5</w:t>
            </w:r>
          </w:p>
        </w:tc>
        <w:tc>
          <w:tcPr>
            <w:tcW w:w="1232" w:type="dxa"/>
          </w:tcPr>
          <w:p w:rsidR="00924B28" w:rsidRDefault="00924B28">
            <w:pPr>
              <w:jc w:val="center"/>
              <w:rPr>
                <w:sz w:val="18"/>
                <w:szCs w:val="28"/>
              </w:rPr>
            </w:pPr>
            <w:r>
              <w:rPr>
                <w:sz w:val="18"/>
                <w:szCs w:val="28"/>
              </w:rPr>
              <w:t>17</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18</w:t>
            </w:r>
          </w:p>
        </w:tc>
        <w:tc>
          <w:tcPr>
            <w:tcW w:w="1232" w:type="dxa"/>
          </w:tcPr>
          <w:p w:rsidR="00924B28" w:rsidRDefault="00924B28">
            <w:pPr>
              <w:jc w:val="center"/>
              <w:rPr>
                <w:sz w:val="18"/>
                <w:szCs w:val="28"/>
              </w:rPr>
            </w:pPr>
            <w:r>
              <w:rPr>
                <w:sz w:val="18"/>
                <w:szCs w:val="28"/>
              </w:rPr>
              <w:t>18, 53</w:t>
            </w:r>
          </w:p>
        </w:tc>
        <w:tc>
          <w:tcPr>
            <w:tcW w:w="1232" w:type="dxa"/>
          </w:tcPr>
          <w:p w:rsidR="00924B28" w:rsidRDefault="00924B28">
            <w:pPr>
              <w:jc w:val="center"/>
              <w:rPr>
                <w:sz w:val="18"/>
                <w:szCs w:val="28"/>
              </w:rPr>
            </w:pPr>
            <w:r>
              <w:rPr>
                <w:sz w:val="18"/>
                <w:szCs w:val="28"/>
              </w:rPr>
              <w:t>6</w:t>
            </w:r>
          </w:p>
        </w:tc>
        <w:tc>
          <w:tcPr>
            <w:tcW w:w="1232" w:type="dxa"/>
          </w:tcPr>
          <w:p w:rsidR="00924B28" w:rsidRDefault="00924B28">
            <w:pPr>
              <w:jc w:val="center"/>
              <w:rPr>
                <w:sz w:val="18"/>
                <w:szCs w:val="28"/>
              </w:rPr>
            </w:pPr>
            <w:r>
              <w:rPr>
                <w:sz w:val="18"/>
                <w:szCs w:val="28"/>
              </w:rPr>
              <w:t>18</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19</w:t>
            </w:r>
          </w:p>
        </w:tc>
        <w:tc>
          <w:tcPr>
            <w:tcW w:w="1232" w:type="dxa"/>
          </w:tcPr>
          <w:p w:rsidR="00924B28" w:rsidRDefault="00924B28">
            <w:pPr>
              <w:jc w:val="center"/>
              <w:rPr>
                <w:sz w:val="18"/>
                <w:szCs w:val="28"/>
              </w:rPr>
            </w:pPr>
            <w:r>
              <w:rPr>
                <w:sz w:val="18"/>
                <w:szCs w:val="28"/>
              </w:rPr>
              <w:t>19, 54</w:t>
            </w:r>
          </w:p>
        </w:tc>
        <w:tc>
          <w:tcPr>
            <w:tcW w:w="1232" w:type="dxa"/>
          </w:tcPr>
          <w:p w:rsidR="00924B28" w:rsidRDefault="00924B28">
            <w:pPr>
              <w:jc w:val="center"/>
              <w:rPr>
                <w:sz w:val="18"/>
                <w:szCs w:val="28"/>
              </w:rPr>
            </w:pPr>
            <w:r>
              <w:rPr>
                <w:sz w:val="18"/>
                <w:szCs w:val="28"/>
              </w:rPr>
              <w:t>7</w:t>
            </w:r>
          </w:p>
        </w:tc>
        <w:tc>
          <w:tcPr>
            <w:tcW w:w="1232" w:type="dxa"/>
          </w:tcPr>
          <w:p w:rsidR="00924B28" w:rsidRDefault="00924B28">
            <w:pPr>
              <w:jc w:val="center"/>
              <w:rPr>
                <w:sz w:val="18"/>
                <w:szCs w:val="28"/>
              </w:rPr>
            </w:pPr>
            <w:r>
              <w:rPr>
                <w:sz w:val="18"/>
                <w:szCs w:val="28"/>
              </w:rPr>
              <w:t>19</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20</w:t>
            </w:r>
          </w:p>
        </w:tc>
        <w:tc>
          <w:tcPr>
            <w:tcW w:w="1232" w:type="dxa"/>
          </w:tcPr>
          <w:p w:rsidR="00924B28" w:rsidRDefault="00924B28">
            <w:pPr>
              <w:jc w:val="center"/>
              <w:rPr>
                <w:sz w:val="18"/>
                <w:szCs w:val="28"/>
              </w:rPr>
            </w:pPr>
            <w:r>
              <w:rPr>
                <w:sz w:val="18"/>
                <w:szCs w:val="28"/>
              </w:rPr>
              <w:t>20, 55</w:t>
            </w:r>
          </w:p>
        </w:tc>
        <w:tc>
          <w:tcPr>
            <w:tcW w:w="1232" w:type="dxa"/>
          </w:tcPr>
          <w:p w:rsidR="00924B28" w:rsidRDefault="00924B28">
            <w:pPr>
              <w:jc w:val="center"/>
              <w:rPr>
                <w:sz w:val="18"/>
                <w:szCs w:val="28"/>
              </w:rPr>
            </w:pPr>
            <w:r>
              <w:rPr>
                <w:sz w:val="18"/>
                <w:szCs w:val="28"/>
              </w:rPr>
              <w:t>8</w:t>
            </w:r>
          </w:p>
        </w:tc>
        <w:tc>
          <w:tcPr>
            <w:tcW w:w="1232" w:type="dxa"/>
          </w:tcPr>
          <w:p w:rsidR="00924B28" w:rsidRDefault="00924B28">
            <w:pPr>
              <w:jc w:val="center"/>
              <w:rPr>
                <w:sz w:val="18"/>
                <w:szCs w:val="28"/>
              </w:rPr>
            </w:pPr>
            <w:r>
              <w:rPr>
                <w:sz w:val="18"/>
                <w:szCs w:val="28"/>
              </w:rPr>
              <w:t>20</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21</w:t>
            </w:r>
          </w:p>
        </w:tc>
        <w:tc>
          <w:tcPr>
            <w:tcW w:w="1232" w:type="dxa"/>
          </w:tcPr>
          <w:p w:rsidR="00924B28" w:rsidRDefault="00924B28">
            <w:pPr>
              <w:jc w:val="center"/>
              <w:rPr>
                <w:sz w:val="18"/>
                <w:szCs w:val="28"/>
              </w:rPr>
            </w:pPr>
            <w:r>
              <w:rPr>
                <w:sz w:val="18"/>
                <w:szCs w:val="28"/>
              </w:rPr>
              <w:t>21, 56</w:t>
            </w:r>
          </w:p>
        </w:tc>
        <w:tc>
          <w:tcPr>
            <w:tcW w:w="1232" w:type="dxa"/>
          </w:tcPr>
          <w:p w:rsidR="00924B28" w:rsidRDefault="00924B28">
            <w:pPr>
              <w:jc w:val="center"/>
              <w:rPr>
                <w:sz w:val="18"/>
                <w:szCs w:val="28"/>
              </w:rPr>
            </w:pPr>
            <w:r>
              <w:rPr>
                <w:sz w:val="18"/>
                <w:szCs w:val="28"/>
              </w:rPr>
              <w:t>9</w:t>
            </w:r>
          </w:p>
        </w:tc>
        <w:tc>
          <w:tcPr>
            <w:tcW w:w="1232" w:type="dxa"/>
          </w:tcPr>
          <w:p w:rsidR="00924B28" w:rsidRDefault="00924B28">
            <w:pPr>
              <w:jc w:val="center"/>
              <w:rPr>
                <w:sz w:val="18"/>
                <w:szCs w:val="28"/>
              </w:rPr>
            </w:pPr>
            <w:r>
              <w:rPr>
                <w:sz w:val="18"/>
                <w:szCs w:val="28"/>
              </w:rPr>
              <w:t>21</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22</w:t>
            </w:r>
          </w:p>
        </w:tc>
        <w:tc>
          <w:tcPr>
            <w:tcW w:w="1232" w:type="dxa"/>
          </w:tcPr>
          <w:p w:rsidR="00924B28" w:rsidRDefault="00924B28">
            <w:pPr>
              <w:jc w:val="center"/>
              <w:rPr>
                <w:sz w:val="18"/>
                <w:szCs w:val="28"/>
              </w:rPr>
            </w:pPr>
            <w:r>
              <w:rPr>
                <w:sz w:val="18"/>
                <w:szCs w:val="28"/>
              </w:rPr>
              <w:t>22, 57</w:t>
            </w:r>
          </w:p>
        </w:tc>
        <w:tc>
          <w:tcPr>
            <w:tcW w:w="1232" w:type="dxa"/>
          </w:tcPr>
          <w:p w:rsidR="00924B28" w:rsidRDefault="00924B28">
            <w:pPr>
              <w:jc w:val="center"/>
              <w:rPr>
                <w:sz w:val="18"/>
                <w:szCs w:val="28"/>
              </w:rPr>
            </w:pPr>
            <w:r>
              <w:rPr>
                <w:sz w:val="18"/>
                <w:szCs w:val="28"/>
              </w:rPr>
              <w:t>10</w:t>
            </w:r>
          </w:p>
        </w:tc>
        <w:tc>
          <w:tcPr>
            <w:tcW w:w="1232" w:type="dxa"/>
          </w:tcPr>
          <w:p w:rsidR="00924B28" w:rsidRDefault="00924B28">
            <w:pPr>
              <w:jc w:val="center"/>
              <w:rPr>
                <w:sz w:val="18"/>
                <w:szCs w:val="28"/>
              </w:rPr>
            </w:pPr>
            <w:r>
              <w:rPr>
                <w:sz w:val="18"/>
                <w:szCs w:val="28"/>
              </w:rPr>
              <w:t>22</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23</w:t>
            </w:r>
          </w:p>
        </w:tc>
        <w:tc>
          <w:tcPr>
            <w:tcW w:w="1232" w:type="dxa"/>
          </w:tcPr>
          <w:p w:rsidR="00924B28" w:rsidRDefault="00924B28">
            <w:pPr>
              <w:jc w:val="center"/>
              <w:rPr>
                <w:sz w:val="18"/>
                <w:szCs w:val="28"/>
              </w:rPr>
            </w:pPr>
            <w:r>
              <w:rPr>
                <w:sz w:val="18"/>
                <w:szCs w:val="28"/>
              </w:rPr>
              <w:t>23, 58</w:t>
            </w:r>
          </w:p>
        </w:tc>
        <w:tc>
          <w:tcPr>
            <w:tcW w:w="1232" w:type="dxa"/>
          </w:tcPr>
          <w:p w:rsidR="00924B28" w:rsidRDefault="00924B28">
            <w:pPr>
              <w:jc w:val="center"/>
              <w:rPr>
                <w:sz w:val="18"/>
                <w:szCs w:val="28"/>
              </w:rPr>
            </w:pPr>
            <w:r>
              <w:rPr>
                <w:sz w:val="18"/>
                <w:szCs w:val="28"/>
              </w:rPr>
              <w:t>11</w:t>
            </w:r>
          </w:p>
        </w:tc>
        <w:tc>
          <w:tcPr>
            <w:tcW w:w="1232" w:type="dxa"/>
          </w:tcPr>
          <w:p w:rsidR="00924B28" w:rsidRDefault="00924B28">
            <w:pPr>
              <w:jc w:val="center"/>
              <w:rPr>
                <w:sz w:val="18"/>
                <w:szCs w:val="28"/>
              </w:rPr>
            </w:pPr>
            <w:r>
              <w:rPr>
                <w:sz w:val="18"/>
                <w:szCs w:val="28"/>
              </w:rPr>
              <w:t>23</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24</w:t>
            </w:r>
          </w:p>
        </w:tc>
        <w:tc>
          <w:tcPr>
            <w:tcW w:w="1232" w:type="dxa"/>
          </w:tcPr>
          <w:p w:rsidR="00924B28" w:rsidRDefault="00924B28">
            <w:pPr>
              <w:jc w:val="center"/>
              <w:rPr>
                <w:sz w:val="18"/>
                <w:szCs w:val="28"/>
              </w:rPr>
            </w:pPr>
            <w:r>
              <w:rPr>
                <w:sz w:val="18"/>
                <w:szCs w:val="28"/>
              </w:rPr>
              <w:t>24, 59</w:t>
            </w:r>
          </w:p>
        </w:tc>
        <w:tc>
          <w:tcPr>
            <w:tcW w:w="1232" w:type="dxa"/>
          </w:tcPr>
          <w:p w:rsidR="00924B28" w:rsidRDefault="00924B28">
            <w:pPr>
              <w:jc w:val="center"/>
              <w:rPr>
                <w:sz w:val="18"/>
                <w:szCs w:val="28"/>
              </w:rPr>
            </w:pPr>
            <w:r>
              <w:rPr>
                <w:sz w:val="18"/>
                <w:szCs w:val="28"/>
              </w:rPr>
              <w:t>12</w:t>
            </w:r>
          </w:p>
        </w:tc>
        <w:tc>
          <w:tcPr>
            <w:tcW w:w="1232" w:type="dxa"/>
          </w:tcPr>
          <w:p w:rsidR="00924B28" w:rsidRDefault="00924B28">
            <w:pPr>
              <w:jc w:val="center"/>
              <w:rPr>
                <w:sz w:val="18"/>
                <w:szCs w:val="28"/>
              </w:rPr>
            </w:pPr>
            <w:r>
              <w:rPr>
                <w:sz w:val="18"/>
                <w:szCs w:val="28"/>
              </w:rPr>
              <w:t>24</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25</w:t>
            </w:r>
          </w:p>
        </w:tc>
        <w:tc>
          <w:tcPr>
            <w:tcW w:w="1232" w:type="dxa"/>
          </w:tcPr>
          <w:p w:rsidR="00924B28" w:rsidRDefault="00924B28">
            <w:pPr>
              <w:jc w:val="center"/>
              <w:rPr>
                <w:sz w:val="18"/>
                <w:szCs w:val="28"/>
              </w:rPr>
            </w:pPr>
            <w:r>
              <w:rPr>
                <w:sz w:val="18"/>
                <w:szCs w:val="28"/>
              </w:rPr>
              <w:t>25, 60</w:t>
            </w:r>
          </w:p>
        </w:tc>
        <w:tc>
          <w:tcPr>
            <w:tcW w:w="1232" w:type="dxa"/>
          </w:tcPr>
          <w:p w:rsidR="00924B28" w:rsidRDefault="00924B28">
            <w:pPr>
              <w:jc w:val="center"/>
              <w:rPr>
                <w:sz w:val="18"/>
                <w:szCs w:val="28"/>
              </w:rPr>
            </w:pPr>
            <w:r>
              <w:rPr>
                <w:sz w:val="18"/>
                <w:szCs w:val="28"/>
              </w:rPr>
              <w:t>1</w:t>
            </w:r>
          </w:p>
        </w:tc>
        <w:tc>
          <w:tcPr>
            <w:tcW w:w="1232" w:type="dxa"/>
          </w:tcPr>
          <w:p w:rsidR="00924B28" w:rsidRDefault="00924B28">
            <w:pPr>
              <w:jc w:val="center"/>
              <w:rPr>
                <w:sz w:val="18"/>
                <w:szCs w:val="28"/>
              </w:rPr>
            </w:pPr>
            <w:r>
              <w:rPr>
                <w:sz w:val="18"/>
                <w:szCs w:val="28"/>
              </w:rPr>
              <w:t>25</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26</w:t>
            </w:r>
          </w:p>
        </w:tc>
        <w:tc>
          <w:tcPr>
            <w:tcW w:w="1232" w:type="dxa"/>
          </w:tcPr>
          <w:p w:rsidR="00924B28" w:rsidRDefault="00924B28">
            <w:pPr>
              <w:jc w:val="center"/>
              <w:rPr>
                <w:sz w:val="18"/>
                <w:szCs w:val="28"/>
              </w:rPr>
            </w:pPr>
            <w:r>
              <w:rPr>
                <w:sz w:val="18"/>
                <w:szCs w:val="28"/>
              </w:rPr>
              <w:t>26, 61</w:t>
            </w:r>
          </w:p>
        </w:tc>
        <w:tc>
          <w:tcPr>
            <w:tcW w:w="1232" w:type="dxa"/>
          </w:tcPr>
          <w:p w:rsidR="00924B28" w:rsidRDefault="00924B28">
            <w:pPr>
              <w:jc w:val="center"/>
              <w:rPr>
                <w:sz w:val="18"/>
                <w:szCs w:val="28"/>
              </w:rPr>
            </w:pPr>
            <w:r>
              <w:rPr>
                <w:sz w:val="18"/>
                <w:szCs w:val="28"/>
              </w:rPr>
              <w:t>2</w:t>
            </w:r>
          </w:p>
        </w:tc>
        <w:tc>
          <w:tcPr>
            <w:tcW w:w="1232" w:type="dxa"/>
          </w:tcPr>
          <w:p w:rsidR="00924B28" w:rsidRDefault="00924B28">
            <w:pPr>
              <w:jc w:val="center"/>
              <w:rPr>
                <w:sz w:val="18"/>
                <w:szCs w:val="28"/>
              </w:rPr>
            </w:pPr>
            <w:r>
              <w:rPr>
                <w:sz w:val="18"/>
                <w:szCs w:val="28"/>
              </w:rPr>
              <w:t>26</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27</w:t>
            </w:r>
          </w:p>
        </w:tc>
        <w:tc>
          <w:tcPr>
            <w:tcW w:w="1232" w:type="dxa"/>
          </w:tcPr>
          <w:p w:rsidR="00924B28" w:rsidRDefault="00924B28">
            <w:pPr>
              <w:jc w:val="center"/>
              <w:rPr>
                <w:sz w:val="18"/>
                <w:szCs w:val="28"/>
              </w:rPr>
            </w:pPr>
            <w:r>
              <w:rPr>
                <w:sz w:val="18"/>
                <w:szCs w:val="28"/>
              </w:rPr>
              <w:t>27, 62</w:t>
            </w:r>
          </w:p>
        </w:tc>
        <w:tc>
          <w:tcPr>
            <w:tcW w:w="1232" w:type="dxa"/>
          </w:tcPr>
          <w:p w:rsidR="00924B28" w:rsidRDefault="00924B28">
            <w:pPr>
              <w:jc w:val="center"/>
              <w:rPr>
                <w:sz w:val="18"/>
                <w:szCs w:val="28"/>
              </w:rPr>
            </w:pPr>
            <w:r>
              <w:rPr>
                <w:sz w:val="18"/>
                <w:szCs w:val="28"/>
              </w:rPr>
              <w:t>3</w:t>
            </w:r>
          </w:p>
        </w:tc>
        <w:tc>
          <w:tcPr>
            <w:tcW w:w="1232" w:type="dxa"/>
          </w:tcPr>
          <w:p w:rsidR="00924B28" w:rsidRDefault="00924B28">
            <w:pPr>
              <w:jc w:val="center"/>
              <w:rPr>
                <w:sz w:val="18"/>
                <w:szCs w:val="28"/>
              </w:rPr>
            </w:pPr>
            <w:r>
              <w:rPr>
                <w:sz w:val="18"/>
                <w:szCs w:val="28"/>
              </w:rPr>
              <w:t>27</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28</w:t>
            </w:r>
          </w:p>
        </w:tc>
        <w:tc>
          <w:tcPr>
            <w:tcW w:w="1232" w:type="dxa"/>
          </w:tcPr>
          <w:p w:rsidR="00924B28" w:rsidRDefault="00924B28">
            <w:pPr>
              <w:jc w:val="center"/>
              <w:rPr>
                <w:sz w:val="18"/>
                <w:szCs w:val="28"/>
              </w:rPr>
            </w:pPr>
            <w:r>
              <w:rPr>
                <w:sz w:val="18"/>
                <w:szCs w:val="28"/>
              </w:rPr>
              <w:t>28, 63</w:t>
            </w:r>
          </w:p>
        </w:tc>
        <w:tc>
          <w:tcPr>
            <w:tcW w:w="1232" w:type="dxa"/>
          </w:tcPr>
          <w:p w:rsidR="00924B28" w:rsidRDefault="00924B28">
            <w:pPr>
              <w:jc w:val="center"/>
              <w:rPr>
                <w:sz w:val="18"/>
                <w:szCs w:val="28"/>
              </w:rPr>
            </w:pPr>
            <w:r>
              <w:rPr>
                <w:sz w:val="18"/>
                <w:szCs w:val="28"/>
              </w:rPr>
              <w:t>4</w:t>
            </w:r>
          </w:p>
        </w:tc>
        <w:tc>
          <w:tcPr>
            <w:tcW w:w="1232" w:type="dxa"/>
          </w:tcPr>
          <w:p w:rsidR="00924B28" w:rsidRDefault="00924B28">
            <w:pPr>
              <w:jc w:val="center"/>
              <w:rPr>
                <w:sz w:val="18"/>
                <w:szCs w:val="28"/>
              </w:rPr>
            </w:pPr>
            <w:r>
              <w:rPr>
                <w:sz w:val="18"/>
                <w:szCs w:val="28"/>
              </w:rPr>
              <w:t>28</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29</w:t>
            </w:r>
          </w:p>
        </w:tc>
        <w:tc>
          <w:tcPr>
            <w:tcW w:w="1232" w:type="dxa"/>
          </w:tcPr>
          <w:p w:rsidR="00924B28" w:rsidRDefault="00924B28">
            <w:pPr>
              <w:jc w:val="center"/>
              <w:rPr>
                <w:sz w:val="18"/>
                <w:szCs w:val="28"/>
              </w:rPr>
            </w:pPr>
            <w:r>
              <w:rPr>
                <w:sz w:val="18"/>
                <w:szCs w:val="28"/>
              </w:rPr>
              <w:t>29, 64</w:t>
            </w:r>
          </w:p>
        </w:tc>
        <w:tc>
          <w:tcPr>
            <w:tcW w:w="1232" w:type="dxa"/>
          </w:tcPr>
          <w:p w:rsidR="00924B28" w:rsidRDefault="00924B28">
            <w:pPr>
              <w:jc w:val="center"/>
              <w:rPr>
                <w:sz w:val="18"/>
                <w:szCs w:val="28"/>
              </w:rPr>
            </w:pPr>
            <w:r>
              <w:rPr>
                <w:sz w:val="18"/>
                <w:szCs w:val="28"/>
              </w:rPr>
              <w:t>5</w:t>
            </w:r>
          </w:p>
        </w:tc>
        <w:tc>
          <w:tcPr>
            <w:tcW w:w="1232" w:type="dxa"/>
          </w:tcPr>
          <w:p w:rsidR="00924B28" w:rsidRDefault="00924B28">
            <w:pPr>
              <w:jc w:val="center"/>
              <w:rPr>
                <w:sz w:val="18"/>
                <w:szCs w:val="28"/>
              </w:rPr>
            </w:pPr>
            <w:r>
              <w:rPr>
                <w:sz w:val="18"/>
                <w:szCs w:val="28"/>
              </w:rPr>
              <w:t>29</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30</w:t>
            </w:r>
          </w:p>
        </w:tc>
        <w:tc>
          <w:tcPr>
            <w:tcW w:w="1232" w:type="dxa"/>
          </w:tcPr>
          <w:p w:rsidR="00924B28" w:rsidRDefault="00924B28">
            <w:pPr>
              <w:jc w:val="center"/>
              <w:rPr>
                <w:sz w:val="18"/>
                <w:szCs w:val="28"/>
              </w:rPr>
            </w:pPr>
            <w:r>
              <w:rPr>
                <w:sz w:val="18"/>
                <w:szCs w:val="28"/>
              </w:rPr>
              <w:t>30, 65</w:t>
            </w:r>
          </w:p>
        </w:tc>
        <w:tc>
          <w:tcPr>
            <w:tcW w:w="1232" w:type="dxa"/>
          </w:tcPr>
          <w:p w:rsidR="00924B28" w:rsidRDefault="00924B28">
            <w:pPr>
              <w:jc w:val="center"/>
              <w:rPr>
                <w:sz w:val="18"/>
                <w:szCs w:val="28"/>
              </w:rPr>
            </w:pPr>
            <w:r>
              <w:rPr>
                <w:sz w:val="18"/>
                <w:szCs w:val="28"/>
              </w:rPr>
              <w:t>6</w:t>
            </w:r>
          </w:p>
        </w:tc>
        <w:tc>
          <w:tcPr>
            <w:tcW w:w="1232" w:type="dxa"/>
          </w:tcPr>
          <w:p w:rsidR="00924B28" w:rsidRDefault="00924B28">
            <w:pPr>
              <w:jc w:val="center"/>
              <w:rPr>
                <w:sz w:val="18"/>
                <w:szCs w:val="28"/>
              </w:rPr>
            </w:pPr>
            <w:r>
              <w:rPr>
                <w:sz w:val="18"/>
                <w:szCs w:val="28"/>
              </w:rPr>
              <w:t>30</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31</w:t>
            </w:r>
          </w:p>
        </w:tc>
        <w:tc>
          <w:tcPr>
            <w:tcW w:w="1232" w:type="dxa"/>
          </w:tcPr>
          <w:p w:rsidR="00924B28" w:rsidRDefault="00924B28">
            <w:pPr>
              <w:jc w:val="center"/>
              <w:rPr>
                <w:sz w:val="18"/>
                <w:szCs w:val="28"/>
              </w:rPr>
            </w:pPr>
            <w:r>
              <w:rPr>
                <w:sz w:val="18"/>
                <w:szCs w:val="28"/>
              </w:rPr>
              <w:t>31, 66</w:t>
            </w:r>
          </w:p>
        </w:tc>
        <w:tc>
          <w:tcPr>
            <w:tcW w:w="1232" w:type="dxa"/>
          </w:tcPr>
          <w:p w:rsidR="00924B28" w:rsidRDefault="00924B28">
            <w:pPr>
              <w:jc w:val="center"/>
              <w:rPr>
                <w:sz w:val="18"/>
                <w:szCs w:val="28"/>
              </w:rPr>
            </w:pPr>
            <w:r>
              <w:rPr>
                <w:sz w:val="18"/>
                <w:szCs w:val="28"/>
              </w:rPr>
              <w:t>7</w:t>
            </w:r>
          </w:p>
        </w:tc>
        <w:tc>
          <w:tcPr>
            <w:tcW w:w="1232" w:type="dxa"/>
          </w:tcPr>
          <w:p w:rsidR="00924B28" w:rsidRDefault="00924B28">
            <w:pPr>
              <w:jc w:val="center"/>
              <w:rPr>
                <w:sz w:val="18"/>
                <w:szCs w:val="28"/>
              </w:rPr>
            </w:pPr>
            <w:r>
              <w:rPr>
                <w:sz w:val="18"/>
                <w:szCs w:val="28"/>
              </w:rPr>
              <w:t>1</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32</w:t>
            </w:r>
          </w:p>
        </w:tc>
        <w:tc>
          <w:tcPr>
            <w:tcW w:w="1232" w:type="dxa"/>
          </w:tcPr>
          <w:p w:rsidR="00924B28" w:rsidRDefault="00924B28">
            <w:pPr>
              <w:jc w:val="center"/>
              <w:rPr>
                <w:sz w:val="18"/>
                <w:szCs w:val="28"/>
              </w:rPr>
            </w:pPr>
            <w:r>
              <w:rPr>
                <w:sz w:val="18"/>
                <w:szCs w:val="28"/>
              </w:rPr>
              <w:t>32, 67</w:t>
            </w:r>
          </w:p>
        </w:tc>
        <w:tc>
          <w:tcPr>
            <w:tcW w:w="1232" w:type="dxa"/>
          </w:tcPr>
          <w:p w:rsidR="00924B28" w:rsidRDefault="00924B28">
            <w:pPr>
              <w:jc w:val="center"/>
              <w:rPr>
                <w:sz w:val="18"/>
                <w:szCs w:val="28"/>
              </w:rPr>
            </w:pPr>
            <w:r>
              <w:rPr>
                <w:sz w:val="18"/>
                <w:szCs w:val="28"/>
              </w:rPr>
              <w:t>8</w:t>
            </w:r>
          </w:p>
        </w:tc>
        <w:tc>
          <w:tcPr>
            <w:tcW w:w="1232" w:type="dxa"/>
          </w:tcPr>
          <w:p w:rsidR="00924B28" w:rsidRDefault="00924B28">
            <w:pPr>
              <w:jc w:val="center"/>
              <w:rPr>
                <w:sz w:val="18"/>
                <w:szCs w:val="28"/>
              </w:rPr>
            </w:pPr>
            <w:r>
              <w:rPr>
                <w:sz w:val="18"/>
                <w:szCs w:val="28"/>
              </w:rPr>
              <w:t>2</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33</w:t>
            </w:r>
          </w:p>
        </w:tc>
        <w:tc>
          <w:tcPr>
            <w:tcW w:w="1232" w:type="dxa"/>
          </w:tcPr>
          <w:p w:rsidR="00924B28" w:rsidRDefault="00924B28">
            <w:pPr>
              <w:jc w:val="center"/>
              <w:rPr>
                <w:sz w:val="18"/>
                <w:szCs w:val="28"/>
              </w:rPr>
            </w:pPr>
            <w:r>
              <w:rPr>
                <w:sz w:val="18"/>
                <w:szCs w:val="28"/>
              </w:rPr>
              <w:t>33, 68</w:t>
            </w:r>
          </w:p>
        </w:tc>
        <w:tc>
          <w:tcPr>
            <w:tcW w:w="1232" w:type="dxa"/>
          </w:tcPr>
          <w:p w:rsidR="00924B28" w:rsidRDefault="00924B28">
            <w:pPr>
              <w:jc w:val="center"/>
              <w:rPr>
                <w:sz w:val="18"/>
                <w:szCs w:val="28"/>
              </w:rPr>
            </w:pPr>
            <w:r>
              <w:rPr>
                <w:sz w:val="18"/>
                <w:szCs w:val="28"/>
              </w:rPr>
              <w:t>9</w:t>
            </w:r>
          </w:p>
        </w:tc>
        <w:tc>
          <w:tcPr>
            <w:tcW w:w="1232" w:type="dxa"/>
          </w:tcPr>
          <w:p w:rsidR="00924B28" w:rsidRDefault="00924B28">
            <w:pPr>
              <w:jc w:val="center"/>
              <w:rPr>
                <w:sz w:val="18"/>
                <w:szCs w:val="28"/>
              </w:rPr>
            </w:pPr>
            <w:r>
              <w:rPr>
                <w:sz w:val="18"/>
                <w:szCs w:val="28"/>
              </w:rPr>
              <w:t>3</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34</w:t>
            </w:r>
          </w:p>
        </w:tc>
        <w:tc>
          <w:tcPr>
            <w:tcW w:w="1232" w:type="dxa"/>
          </w:tcPr>
          <w:p w:rsidR="00924B28" w:rsidRDefault="00924B28">
            <w:pPr>
              <w:jc w:val="center"/>
              <w:rPr>
                <w:sz w:val="18"/>
                <w:szCs w:val="28"/>
              </w:rPr>
            </w:pPr>
            <w:r>
              <w:rPr>
                <w:sz w:val="18"/>
                <w:szCs w:val="28"/>
              </w:rPr>
              <w:t>34, 69</w:t>
            </w:r>
          </w:p>
        </w:tc>
        <w:tc>
          <w:tcPr>
            <w:tcW w:w="1232" w:type="dxa"/>
          </w:tcPr>
          <w:p w:rsidR="00924B28" w:rsidRDefault="00924B28">
            <w:pPr>
              <w:jc w:val="center"/>
              <w:rPr>
                <w:sz w:val="18"/>
                <w:szCs w:val="28"/>
              </w:rPr>
            </w:pPr>
            <w:r>
              <w:rPr>
                <w:sz w:val="18"/>
                <w:szCs w:val="28"/>
              </w:rPr>
              <w:t>10</w:t>
            </w:r>
          </w:p>
        </w:tc>
        <w:tc>
          <w:tcPr>
            <w:tcW w:w="1232" w:type="dxa"/>
          </w:tcPr>
          <w:p w:rsidR="00924B28" w:rsidRDefault="00924B28">
            <w:pPr>
              <w:jc w:val="center"/>
              <w:rPr>
                <w:sz w:val="18"/>
                <w:szCs w:val="28"/>
              </w:rPr>
            </w:pPr>
            <w:r>
              <w:rPr>
                <w:sz w:val="18"/>
                <w:szCs w:val="28"/>
              </w:rPr>
              <w:t>4</w:t>
            </w:r>
          </w:p>
        </w:tc>
        <w:tc>
          <w:tcPr>
            <w:tcW w:w="1339" w:type="dxa"/>
            <w:vMerge/>
          </w:tcPr>
          <w:p w:rsidR="00924B28" w:rsidRDefault="00924B28">
            <w:pPr>
              <w:jc w:val="center"/>
              <w:rPr>
                <w:sz w:val="18"/>
                <w:szCs w:val="28"/>
              </w:rPr>
            </w:pPr>
          </w:p>
        </w:tc>
      </w:tr>
      <w:tr w:rsidR="00924B28">
        <w:trPr>
          <w:cantSplit/>
          <w:trHeight w:val="349"/>
        </w:trPr>
        <w:tc>
          <w:tcPr>
            <w:tcW w:w="1085" w:type="dxa"/>
          </w:tcPr>
          <w:p w:rsidR="00924B28" w:rsidRDefault="00924B28">
            <w:pPr>
              <w:jc w:val="center"/>
              <w:rPr>
                <w:b/>
                <w:sz w:val="18"/>
                <w:szCs w:val="28"/>
              </w:rPr>
            </w:pPr>
            <w:r>
              <w:rPr>
                <w:b/>
                <w:sz w:val="18"/>
                <w:szCs w:val="28"/>
              </w:rPr>
              <w:t>35</w:t>
            </w:r>
          </w:p>
        </w:tc>
        <w:tc>
          <w:tcPr>
            <w:tcW w:w="1232" w:type="dxa"/>
          </w:tcPr>
          <w:p w:rsidR="00924B28" w:rsidRDefault="00924B28">
            <w:pPr>
              <w:jc w:val="center"/>
              <w:rPr>
                <w:sz w:val="18"/>
                <w:szCs w:val="28"/>
              </w:rPr>
            </w:pPr>
            <w:r>
              <w:rPr>
                <w:sz w:val="18"/>
                <w:szCs w:val="28"/>
              </w:rPr>
              <w:t>35, 70</w:t>
            </w:r>
          </w:p>
        </w:tc>
        <w:tc>
          <w:tcPr>
            <w:tcW w:w="1232" w:type="dxa"/>
          </w:tcPr>
          <w:p w:rsidR="00924B28" w:rsidRDefault="00924B28">
            <w:pPr>
              <w:jc w:val="center"/>
              <w:rPr>
                <w:sz w:val="18"/>
                <w:szCs w:val="28"/>
              </w:rPr>
            </w:pPr>
            <w:r>
              <w:rPr>
                <w:sz w:val="18"/>
                <w:szCs w:val="28"/>
              </w:rPr>
              <w:t>11</w:t>
            </w:r>
          </w:p>
        </w:tc>
        <w:tc>
          <w:tcPr>
            <w:tcW w:w="1232" w:type="dxa"/>
          </w:tcPr>
          <w:p w:rsidR="00924B28" w:rsidRDefault="00924B28">
            <w:pPr>
              <w:jc w:val="center"/>
              <w:rPr>
                <w:sz w:val="18"/>
                <w:szCs w:val="28"/>
              </w:rPr>
            </w:pPr>
            <w:r>
              <w:rPr>
                <w:sz w:val="18"/>
                <w:szCs w:val="28"/>
              </w:rPr>
              <w:t>5</w:t>
            </w:r>
          </w:p>
        </w:tc>
        <w:tc>
          <w:tcPr>
            <w:tcW w:w="1339" w:type="dxa"/>
            <w:vMerge/>
          </w:tcPr>
          <w:p w:rsidR="00924B28" w:rsidRDefault="00924B28">
            <w:pPr>
              <w:jc w:val="center"/>
              <w:rPr>
                <w:sz w:val="18"/>
                <w:szCs w:val="28"/>
              </w:rPr>
            </w:pPr>
          </w:p>
        </w:tc>
      </w:tr>
    </w:tbl>
    <w:p w:rsidR="00924B28" w:rsidRDefault="00924B28">
      <w:pPr>
        <w:ind w:left="900"/>
        <w:rPr>
          <w:sz w:val="20"/>
        </w:rPr>
      </w:pPr>
    </w:p>
    <w:p w:rsidR="00924B28" w:rsidRDefault="00924B28">
      <w:pPr>
        <w:jc w:val="center"/>
        <w:rPr>
          <w:rFonts w:ascii="Arial" w:hAnsi="Arial" w:cs="Arial"/>
          <w:bCs/>
          <w:sz w:val="20"/>
          <w:szCs w:val="32"/>
        </w:rPr>
      </w:pPr>
    </w:p>
    <w:p w:rsidR="00924B28" w:rsidRDefault="00924B28">
      <w:pPr>
        <w:jc w:val="center"/>
        <w:rPr>
          <w:rFonts w:ascii="Arial" w:hAnsi="Arial" w:cs="Arial"/>
          <w:bCs/>
          <w:sz w:val="20"/>
          <w:szCs w:val="32"/>
        </w:rPr>
      </w:pPr>
      <w:r>
        <w:rPr>
          <w:rFonts w:ascii="Arial" w:hAnsi="Arial" w:cs="Arial"/>
          <w:bCs/>
          <w:sz w:val="20"/>
          <w:szCs w:val="32"/>
        </w:rPr>
        <w:t xml:space="preserve"> Список рекомендованной литературы</w:t>
      </w:r>
    </w:p>
    <w:p w:rsidR="00924B28" w:rsidRDefault="00924B28">
      <w:pPr>
        <w:jc w:val="center"/>
        <w:rPr>
          <w:b/>
          <w:sz w:val="20"/>
        </w:rPr>
      </w:pPr>
    </w:p>
    <w:p w:rsidR="00924B28" w:rsidRDefault="00924B28">
      <w:pPr>
        <w:rPr>
          <w:b/>
          <w:sz w:val="20"/>
          <w:szCs w:val="28"/>
        </w:rPr>
      </w:pPr>
      <w:r>
        <w:rPr>
          <w:b/>
          <w:sz w:val="20"/>
          <w:szCs w:val="28"/>
        </w:rPr>
        <w:t xml:space="preserve">Основная литература: </w:t>
      </w:r>
    </w:p>
    <w:p w:rsidR="00924B28" w:rsidRDefault="00924B28">
      <w:pPr>
        <w:rPr>
          <w:b/>
          <w:sz w:val="20"/>
          <w:szCs w:val="28"/>
        </w:rPr>
      </w:pPr>
    </w:p>
    <w:p w:rsidR="00924B28" w:rsidRDefault="00924B28">
      <w:pPr>
        <w:numPr>
          <w:ilvl w:val="0"/>
          <w:numId w:val="116"/>
        </w:numPr>
        <w:jc w:val="both"/>
        <w:rPr>
          <w:sz w:val="20"/>
          <w:szCs w:val="28"/>
        </w:rPr>
      </w:pPr>
      <w:r>
        <w:rPr>
          <w:sz w:val="20"/>
          <w:szCs w:val="28"/>
        </w:rPr>
        <w:t xml:space="preserve">Постановление Правительства РФ от 25 апреля 1997 г. № 490 </w:t>
      </w:r>
    </w:p>
    <w:p w:rsidR="00924B28" w:rsidRDefault="00924B28">
      <w:pPr>
        <w:numPr>
          <w:ilvl w:val="0"/>
          <w:numId w:val="116"/>
        </w:numPr>
        <w:jc w:val="both"/>
        <w:rPr>
          <w:sz w:val="20"/>
          <w:szCs w:val="28"/>
        </w:rPr>
      </w:pPr>
      <w:r>
        <w:rPr>
          <w:sz w:val="20"/>
          <w:szCs w:val="28"/>
        </w:rPr>
        <w:t>« Об утверждении Правил предоставления гостиничных услуг в Российской Федерации» (с изм. и доп. от 2 октября 1999 г.,</w:t>
      </w:r>
      <w:r>
        <w:rPr>
          <w:i/>
          <w:sz w:val="20"/>
          <w:szCs w:val="28"/>
        </w:rPr>
        <w:t xml:space="preserve"> </w:t>
      </w:r>
      <w:r>
        <w:rPr>
          <w:sz w:val="20"/>
          <w:szCs w:val="28"/>
        </w:rPr>
        <w:t>15 сентября 2000 г.).</w:t>
      </w:r>
    </w:p>
    <w:p w:rsidR="00924B28" w:rsidRDefault="00924B28">
      <w:pPr>
        <w:numPr>
          <w:ilvl w:val="0"/>
          <w:numId w:val="116"/>
        </w:numPr>
        <w:jc w:val="both"/>
        <w:rPr>
          <w:sz w:val="20"/>
          <w:szCs w:val="28"/>
        </w:rPr>
      </w:pPr>
      <w:r>
        <w:rPr>
          <w:sz w:val="20"/>
          <w:szCs w:val="28"/>
        </w:rPr>
        <w:t>Приказ Минэкономразвития РФ от 21 июня 2003 г. № 197 «Об утверждении Положения о государственной системе классификации гостиниц и других средств размещения».</w:t>
      </w:r>
    </w:p>
    <w:p w:rsidR="00924B28" w:rsidRDefault="00924B28">
      <w:pPr>
        <w:numPr>
          <w:ilvl w:val="0"/>
          <w:numId w:val="116"/>
        </w:numPr>
        <w:jc w:val="both"/>
        <w:rPr>
          <w:sz w:val="20"/>
          <w:szCs w:val="28"/>
        </w:rPr>
      </w:pPr>
      <w:r>
        <w:rPr>
          <w:sz w:val="20"/>
          <w:szCs w:val="28"/>
        </w:rPr>
        <w:t>ГОСТ Р 50645-94 «Туристско-экскурсионное обслуживание. Классификация гостиниц».</w:t>
      </w:r>
    </w:p>
    <w:p w:rsidR="00924B28" w:rsidRDefault="00924B28">
      <w:pPr>
        <w:numPr>
          <w:ilvl w:val="0"/>
          <w:numId w:val="116"/>
        </w:numPr>
        <w:jc w:val="both"/>
        <w:rPr>
          <w:sz w:val="20"/>
          <w:szCs w:val="28"/>
        </w:rPr>
      </w:pPr>
      <w:r>
        <w:rPr>
          <w:sz w:val="20"/>
          <w:szCs w:val="28"/>
        </w:rPr>
        <w:t>ГОСТ Р 51185-98 «Туристские услуги. Средства размещения. Общие требования».</w:t>
      </w:r>
    </w:p>
    <w:p w:rsidR="00924B28" w:rsidRDefault="00924B28">
      <w:pPr>
        <w:numPr>
          <w:ilvl w:val="0"/>
          <w:numId w:val="116"/>
        </w:numPr>
        <w:jc w:val="both"/>
        <w:rPr>
          <w:sz w:val="20"/>
          <w:szCs w:val="28"/>
        </w:rPr>
      </w:pPr>
      <w:r>
        <w:rPr>
          <w:sz w:val="20"/>
          <w:szCs w:val="28"/>
        </w:rPr>
        <w:t>Тимохина Т. Л. Организация приёма и обслуживания туристов:    Учебное пособие.- М.: ООО «Книгодел»: МАТГР,2004.- 288 с.</w:t>
      </w:r>
    </w:p>
    <w:p w:rsidR="00924B28" w:rsidRDefault="00924B28">
      <w:pPr>
        <w:rPr>
          <w:b/>
          <w:sz w:val="20"/>
          <w:szCs w:val="28"/>
        </w:rPr>
      </w:pPr>
    </w:p>
    <w:p w:rsidR="00924B28" w:rsidRDefault="00924B28">
      <w:pPr>
        <w:rPr>
          <w:b/>
          <w:sz w:val="20"/>
          <w:szCs w:val="28"/>
        </w:rPr>
      </w:pPr>
      <w:r>
        <w:rPr>
          <w:b/>
          <w:sz w:val="20"/>
          <w:szCs w:val="28"/>
        </w:rPr>
        <w:t>Дополнительная литература:</w:t>
      </w:r>
    </w:p>
    <w:p w:rsidR="00924B28" w:rsidRDefault="00924B28">
      <w:pPr>
        <w:jc w:val="center"/>
        <w:rPr>
          <w:b/>
          <w:sz w:val="20"/>
          <w:szCs w:val="28"/>
        </w:rPr>
      </w:pPr>
    </w:p>
    <w:p w:rsidR="00924B28" w:rsidRDefault="00924B28">
      <w:pPr>
        <w:numPr>
          <w:ilvl w:val="0"/>
          <w:numId w:val="114"/>
        </w:numPr>
        <w:ind w:left="714" w:hanging="357"/>
        <w:jc w:val="both"/>
        <w:rPr>
          <w:sz w:val="20"/>
          <w:szCs w:val="28"/>
        </w:rPr>
      </w:pPr>
      <w:r>
        <w:rPr>
          <w:sz w:val="20"/>
          <w:szCs w:val="28"/>
        </w:rPr>
        <w:t>Байлик С.И. Гостиничное хозяйство: проблемы, перспективы, сертификация. Киев: ВИРА-Р, 2001.</w:t>
      </w:r>
    </w:p>
    <w:p w:rsidR="00924B28" w:rsidRDefault="00924B28">
      <w:pPr>
        <w:numPr>
          <w:ilvl w:val="0"/>
          <w:numId w:val="114"/>
        </w:numPr>
        <w:ind w:left="714" w:hanging="357"/>
        <w:jc w:val="both"/>
        <w:rPr>
          <w:sz w:val="20"/>
          <w:szCs w:val="28"/>
        </w:rPr>
      </w:pPr>
      <w:r>
        <w:rPr>
          <w:sz w:val="20"/>
          <w:szCs w:val="28"/>
        </w:rPr>
        <w:t>Браймер Р.А. Основы управления в индустрии гостеприимства / Пер. с англ. М.: Аспект Пресс, 1995.</w:t>
      </w:r>
    </w:p>
    <w:p w:rsidR="00924B28" w:rsidRDefault="00924B28">
      <w:pPr>
        <w:numPr>
          <w:ilvl w:val="0"/>
          <w:numId w:val="114"/>
        </w:numPr>
        <w:ind w:left="714" w:hanging="357"/>
        <w:jc w:val="both"/>
        <w:rPr>
          <w:sz w:val="20"/>
          <w:szCs w:val="28"/>
        </w:rPr>
      </w:pPr>
      <w:r>
        <w:rPr>
          <w:sz w:val="20"/>
          <w:szCs w:val="28"/>
        </w:rPr>
        <w:t>Ефремова М.В. Основы технологии туристского бизнеса: Учеб. пособие. – М.: Изд-во «Ось 89», 2001. - 192 с.</w:t>
      </w:r>
    </w:p>
    <w:p w:rsidR="00924B28" w:rsidRDefault="00924B28">
      <w:pPr>
        <w:numPr>
          <w:ilvl w:val="0"/>
          <w:numId w:val="114"/>
        </w:numPr>
        <w:ind w:left="714" w:hanging="357"/>
        <w:jc w:val="both"/>
        <w:rPr>
          <w:sz w:val="20"/>
          <w:szCs w:val="28"/>
        </w:rPr>
      </w:pPr>
      <w:r>
        <w:rPr>
          <w:sz w:val="20"/>
          <w:szCs w:val="28"/>
        </w:rPr>
        <w:t>Волков Ю.Ф. Технология гостиничного обслуживания / Серия «Учебн., учебные пособия», - Ростов н/Д: Феникс, 2003 -384 с.</w:t>
      </w:r>
    </w:p>
    <w:p w:rsidR="00924B28" w:rsidRDefault="00924B28">
      <w:pPr>
        <w:numPr>
          <w:ilvl w:val="0"/>
          <w:numId w:val="114"/>
        </w:numPr>
        <w:ind w:left="714" w:hanging="357"/>
        <w:jc w:val="both"/>
        <w:rPr>
          <w:sz w:val="20"/>
          <w:szCs w:val="28"/>
        </w:rPr>
      </w:pPr>
      <w:r>
        <w:rPr>
          <w:sz w:val="20"/>
          <w:szCs w:val="28"/>
        </w:rPr>
        <w:t>Зорин И.В., Квартальнов В.А. Энциклопедия туризма. – М.: Финансы и статистика, 2001</w:t>
      </w:r>
    </w:p>
    <w:p w:rsidR="00924B28" w:rsidRDefault="00924B28">
      <w:pPr>
        <w:numPr>
          <w:ilvl w:val="0"/>
          <w:numId w:val="114"/>
        </w:numPr>
        <w:jc w:val="both"/>
        <w:rPr>
          <w:sz w:val="20"/>
          <w:szCs w:val="28"/>
        </w:rPr>
      </w:pPr>
      <w:r>
        <w:rPr>
          <w:sz w:val="20"/>
          <w:szCs w:val="28"/>
        </w:rPr>
        <w:t>Индустрия туризма : Правовые акты: Туристская деятельность / Сост.: Г.М, Дехтярь. – М.: Финансы и статистика, 2005. – 288 с.</w:t>
      </w:r>
    </w:p>
    <w:p w:rsidR="00924B28" w:rsidRDefault="00924B28">
      <w:pPr>
        <w:numPr>
          <w:ilvl w:val="0"/>
          <w:numId w:val="114"/>
        </w:numPr>
        <w:ind w:left="714" w:hanging="357"/>
        <w:jc w:val="both"/>
        <w:rPr>
          <w:sz w:val="20"/>
          <w:szCs w:val="28"/>
        </w:rPr>
      </w:pPr>
      <w:r>
        <w:rPr>
          <w:sz w:val="20"/>
          <w:szCs w:val="28"/>
        </w:rPr>
        <w:t>Кабушкин Н.И., Бондаренко Г.А. Менеджмент гостиниц и ресторанов. – Минск: ООО Новое знание, 2001</w:t>
      </w:r>
    </w:p>
    <w:p w:rsidR="00924B28" w:rsidRDefault="00924B28">
      <w:pPr>
        <w:numPr>
          <w:ilvl w:val="0"/>
          <w:numId w:val="114"/>
        </w:numPr>
        <w:jc w:val="both"/>
        <w:rPr>
          <w:sz w:val="20"/>
          <w:szCs w:val="28"/>
        </w:rPr>
      </w:pPr>
      <w:r>
        <w:rPr>
          <w:sz w:val="20"/>
          <w:szCs w:val="28"/>
        </w:rPr>
        <w:t>Каурова А.Д. Организация сферы туризма: Учеб. пособие рек. С.–Петерб. ин–том гостеприимства. – М.: СПб.: «Издательский дом Герда», 2004. – 320 с.</w:t>
      </w:r>
    </w:p>
    <w:p w:rsidR="00924B28" w:rsidRDefault="00924B28">
      <w:pPr>
        <w:numPr>
          <w:ilvl w:val="0"/>
          <w:numId w:val="114"/>
        </w:numPr>
        <w:jc w:val="both"/>
        <w:rPr>
          <w:sz w:val="20"/>
          <w:szCs w:val="28"/>
        </w:rPr>
      </w:pPr>
      <w:r>
        <w:rPr>
          <w:sz w:val="20"/>
          <w:szCs w:val="28"/>
        </w:rPr>
        <w:t>Квартальнов В.А. Иностранный туризм. – М.: Финансы и статистика, 2002.</w:t>
      </w:r>
    </w:p>
    <w:p w:rsidR="00924B28" w:rsidRDefault="00924B28">
      <w:pPr>
        <w:numPr>
          <w:ilvl w:val="0"/>
          <w:numId w:val="114"/>
        </w:numPr>
        <w:ind w:left="714" w:hanging="357"/>
        <w:jc w:val="both"/>
        <w:rPr>
          <w:sz w:val="20"/>
          <w:szCs w:val="28"/>
        </w:rPr>
      </w:pPr>
      <w:r>
        <w:rPr>
          <w:sz w:val="20"/>
          <w:szCs w:val="28"/>
        </w:rPr>
        <w:t>Ляпина И.Ю. Организация и технология гостиничного обслуживания. - М.: ПрофОбрИздат, 2001</w:t>
      </w:r>
    </w:p>
    <w:p w:rsidR="00924B28" w:rsidRDefault="00924B28">
      <w:pPr>
        <w:numPr>
          <w:ilvl w:val="0"/>
          <w:numId w:val="114"/>
        </w:numPr>
        <w:jc w:val="both"/>
        <w:rPr>
          <w:sz w:val="20"/>
          <w:szCs w:val="28"/>
        </w:rPr>
      </w:pPr>
      <w:r>
        <w:rPr>
          <w:sz w:val="20"/>
          <w:szCs w:val="28"/>
        </w:rPr>
        <w:t>Медлик С., Инграм Х. Гостиничный бизнес : Учеб. для суд. Обуч. По спец. Сервиса (23000). Рек. УМО / Пер. с англ. А.В. Павлов. – М.: ЮНИТИ-ДАНА, 2005. – 239 с. – (Серия «Зарубежный учебник»)</w:t>
      </w:r>
    </w:p>
    <w:p w:rsidR="00924B28" w:rsidRDefault="00924B28">
      <w:pPr>
        <w:numPr>
          <w:ilvl w:val="0"/>
          <w:numId w:val="114"/>
        </w:numPr>
        <w:jc w:val="both"/>
        <w:rPr>
          <w:sz w:val="20"/>
          <w:szCs w:val="28"/>
        </w:rPr>
      </w:pPr>
      <w:r>
        <w:rPr>
          <w:sz w:val="20"/>
          <w:szCs w:val="28"/>
        </w:rPr>
        <w:t>Саратовцев Ю.И. Технология туризма: Учеб. пособие. – СПб.: СПбГИЭУ, 2002. – 184 с.</w:t>
      </w:r>
    </w:p>
    <w:p w:rsidR="00924B28" w:rsidRDefault="00924B28">
      <w:pPr>
        <w:numPr>
          <w:ilvl w:val="0"/>
          <w:numId w:val="114"/>
        </w:numPr>
        <w:ind w:left="714" w:hanging="357"/>
        <w:jc w:val="both"/>
        <w:rPr>
          <w:sz w:val="20"/>
          <w:szCs w:val="28"/>
        </w:rPr>
      </w:pPr>
      <w:r>
        <w:rPr>
          <w:sz w:val="20"/>
          <w:szCs w:val="28"/>
        </w:rPr>
        <w:t>Сенин В.С. Организация международного туризма. – М.: Финансы и статистика, 2003</w:t>
      </w:r>
    </w:p>
    <w:p w:rsidR="00924B28" w:rsidRDefault="00924B28">
      <w:pPr>
        <w:numPr>
          <w:ilvl w:val="0"/>
          <w:numId w:val="114"/>
        </w:numPr>
        <w:jc w:val="both"/>
        <w:rPr>
          <w:sz w:val="20"/>
          <w:szCs w:val="28"/>
        </w:rPr>
      </w:pPr>
      <w:r>
        <w:rPr>
          <w:sz w:val="20"/>
          <w:szCs w:val="28"/>
        </w:rPr>
        <w:t>Сенин В.С., Денисенко А.В. Гостиничный бизнес: классификация гостиниц и других средств размещения: Учеб. пособие доп. МОРФ. – М.: Финансы и статистика, 2004, - 144 с.: ил.</w:t>
      </w:r>
    </w:p>
    <w:p w:rsidR="00924B28" w:rsidRDefault="00924B28">
      <w:pPr>
        <w:numPr>
          <w:ilvl w:val="0"/>
          <w:numId w:val="114"/>
        </w:numPr>
        <w:jc w:val="both"/>
        <w:rPr>
          <w:sz w:val="20"/>
          <w:szCs w:val="28"/>
        </w:rPr>
      </w:pPr>
      <w:r>
        <w:rPr>
          <w:sz w:val="20"/>
          <w:szCs w:val="28"/>
        </w:rPr>
        <w:t>Сечин В.С., Денисенко А.В. Гостиничный бизнес. – М.: Финансы и статистика, 2004</w:t>
      </w:r>
    </w:p>
    <w:p w:rsidR="00924B28" w:rsidRDefault="00924B28">
      <w:pPr>
        <w:numPr>
          <w:ilvl w:val="0"/>
          <w:numId w:val="114"/>
        </w:numPr>
        <w:jc w:val="both"/>
        <w:rPr>
          <w:sz w:val="20"/>
          <w:szCs w:val="28"/>
        </w:rPr>
      </w:pPr>
      <w:r>
        <w:rPr>
          <w:sz w:val="20"/>
          <w:szCs w:val="28"/>
        </w:rPr>
        <w:t>Сорокина А.В. Организация обслуживания в гостиницах и туристских комплексах: Учебное пособие. – М.: Альфа-М; ИНФРА-М, 2006. – 304 с. – (Серия «Сервис»).</w:t>
      </w:r>
    </w:p>
    <w:p w:rsidR="00924B28" w:rsidRDefault="00924B28">
      <w:pPr>
        <w:numPr>
          <w:ilvl w:val="0"/>
          <w:numId w:val="114"/>
        </w:numPr>
        <w:jc w:val="both"/>
        <w:rPr>
          <w:sz w:val="20"/>
          <w:szCs w:val="28"/>
        </w:rPr>
      </w:pPr>
      <w:r>
        <w:rPr>
          <w:sz w:val="20"/>
          <w:szCs w:val="28"/>
        </w:rPr>
        <w:t xml:space="preserve">Туризм и гостничное хозяйство. Учебник / Под. ред. засл. работника высшей школы, проф., д.э.н. Чудновского А.Д. Изд. 2-е перераб. и доп. – М.: ЮРКНИГА, </w:t>
      </w:r>
    </w:p>
    <w:p w:rsidR="00924B28" w:rsidRDefault="00924B28">
      <w:pPr>
        <w:ind w:left="720"/>
        <w:jc w:val="both"/>
        <w:rPr>
          <w:sz w:val="20"/>
          <w:szCs w:val="28"/>
        </w:rPr>
      </w:pPr>
      <w:r>
        <w:rPr>
          <w:sz w:val="20"/>
          <w:szCs w:val="28"/>
        </w:rPr>
        <w:t>2003. – 448 с.</w:t>
      </w:r>
    </w:p>
    <w:p w:rsidR="00924B28" w:rsidRDefault="00924B28">
      <w:pPr>
        <w:numPr>
          <w:ilvl w:val="0"/>
          <w:numId w:val="114"/>
        </w:numPr>
        <w:jc w:val="both"/>
        <w:rPr>
          <w:sz w:val="20"/>
          <w:szCs w:val="28"/>
        </w:rPr>
      </w:pPr>
      <w:r>
        <w:rPr>
          <w:sz w:val="20"/>
          <w:szCs w:val="28"/>
        </w:rPr>
        <w:t>Туризм и гостиничное хозяйство: Учебное пособие. – М: ИКЦ «МарТ»; Ростов н/Д: Издательский центр «МарТ», 2003. – 352 с.</w:t>
      </w:r>
    </w:p>
    <w:p w:rsidR="00924B28" w:rsidRDefault="00924B28">
      <w:pPr>
        <w:numPr>
          <w:ilvl w:val="0"/>
          <w:numId w:val="114"/>
        </w:numPr>
        <w:jc w:val="both"/>
        <w:rPr>
          <w:sz w:val="20"/>
          <w:szCs w:val="28"/>
        </w:rPr>
      </w:pPr>
      <w:r>
        <w:rPr>
          <w:sz w:val="20"/>
          <w:szCs w:val="28"/>
        </w:rPr>
        <w:t>Туризм, гостеприимство, сервис: Словарь-справочник / Г.А. Аванесова, Л.П.</w:t>
      </w:r>
      <w:r>
        <w:rPr>
          <w:b/>
          <w:sz w:val="20"/>
          <w:szCs w:val="28"/>
        </w:rPr>
        <w:t xml:space="preserve"> </w:t>
      </w:r>
      <w:r>
        <w:rPr>
          <w:sz w:val="20"/>
          <w:szCs w:val="28"/>
        </w:rPr>
        <w:t xml:space="preserve">Воронкова, В.И. Маслов, А.И, Фролов; Под ред. Л.П, Воронковой. – М.: Аспект Пресс, 2002. – 367 с. </w:t>
      </w:r>
    </w:p>
    <w:p w:rsidR="00924B28" w:rsidRDefault="00924B28">
      <w:pPr>
        <w:numPr>
          <w:ilvl w:val="0"/>
          <w:numId w:val="114"/>
        </w:numPr>
        <w:jc w:val="both"/>
        <w:rPr>
          <w:sz w:val="20"/>
          <w:szCs w:val="28"/>
        </w:rPr>
      </w:pPr>
      <w:r>
        <w:rPr>
          <w:sz w:val="20"/>
          <w:szCs w:val="28"/>
        </w:rPr>
        <w:t>Уокер Дж. Р. Введение в гостеприимство : Учебник / Пер. с англ. – М.: ЮНИТИ, 1999. – 463 с.</w:t>
      </w:r>
    </w:p>
    <w:p w:rsidR="00924B28" w:rsidRDefault="00924B28">
      <w:pPr>
        <w:jc w:val="both"/>
        <w:rPr>
          <w:sz w:val="20"/>
          <w:szCs w:val="28"/>
        </w:rPr>
      </w:pPr>
    </w:p>
    <w:p w:rsidR="00924B28" w:rsidRDefault="00924B28">
      <w:pPr>
        <w:numPr>
          <w:ilvl w:val="0"/>
          <w:numId w:val="114"/>
        </w:numPr>
        <w:jc w:val="both"/>
        <w:rPr>
          <w:sz w:val="20"/>
          <w:szCs w:val="28"/>
        </w:rPr>
      </w:pPr>
      <w:r>
        <w:rPr>
          <w:sz w:val="20"/>
          <w:szCs w:val="28"/>
        </w:rPr>
        <w:t>Филиппова Е.Е., Шмарова Л.В. Экономика и организация гостиничного хозяйства. – М.: Финансы и статистика, 2005</w:t>
      </w:r>
    </w:p>
    <w:p w:rsidR="00924B28" w:rsidRDefault="00924B28">
      <w:pPr>
        <w:jc w:val="both"/>
        <w:rPr>
          <w:sz w:val="20"/>
          <w:szCs w:val="28"/>
        </w:rPr>
      </w:pPr>
    </w:p>
    <w:p w:rsidR="00924B28" w:rsidRDefault="00924B28">
      <w:pPr>
        <w:jc w:val="both"/>
        <w:rPr>
          <w:b/>
          <w:sz w:val="20"/>
          <w:szCs w:val="28"/>
        </w:rPr>
      </w:pPr>
      <w:r>
        <w:rPr>
          <w:b/>
          <w:sz w:val="20"/>
          <w:szCs w:val="28"/>
        </w:rPr>
        <w:t>Периодические издания:</w:t>
      </w:r>
    </w:p>
    <w:p w:rsidR="00924B28" w:rsidRDefault="00924B28">
      <w:pPr>
        <w:jc w:val="both"/>
        <w:rPr>
          <w:b/>
          <w:sz w:val="20"/>
          <w:szCs w:val="28"/>
        </w:rPr>
      </w:pPr>
    </w:p>
    <w:p w:rsidR="00924B28" w:rsidRDefault="00924B28">
      <w:pPr>
        <w:numPr>
          <w:ilvl w:val="0"/>
          <w:numId w:val="115"/>
        </w:numPr>
        <w:jc w:val="both"/>
        <w:rPr>
          <w:sz w:val="20"/>
          <w:szCs w:val="28"/>
        </w:rPr>
      </w:pPr>
      <w:r>
        <w:rPr>
          <w:sz w:val="20"/>
          <w:szCs w:val="28"/>
        </w:rPr>
        <w:t>Журнал «Гостиница и ресторан»</w:t>
      </w:r>
    </w:p>
    <w:p w:rsidR="00924B28" w:rsidRDefault="00924B28">
      <w:pPr>
        <w:numPr>
          <w:ilvl w:val="0"/>
          <w:numId w:val="115"/>
        </w:numPr>
        <w:jc w:val="both"/>
        <w:rPr>
          <w:sz w:val="20"/>
          <w:szCs w:val="28"/>
        </w:rPr>
      </w:pPr>
      <w:r>
        <w:rPr>
          <w:sz w:val="20"/>
          <w:szCs w:val="28"/>
        </w:rPr>
        <w:t>Журнал «Обучение за рубежом». 2001. № 10.</w:t>
      </w:r>
    </w:p>
    <w:p w:rsidR="00924B28" w:rsidRDefault="00924B28">
      <w:pPr>
        <w:numPr>
          <w:ilvl w:val="0"/>
          <w:numId w:val="115"/>
        </w:numPr>
        <w:jc w:val="both"/>
        <w:rPr>
          <w:sz w:val="20"/>
          <w:szCs w:val="28"/>
        </w:rPr>
      </w:pPr>
      <w:r>
        <w:rPr>
          <w:sz w:val="20"/>
          <w:szCs w:val="28"/>
        </w:rPr>
        <w:t>Журнал «Отель»</w:t>
      </w:r>
    </w:p>
    <w:p w:rsidR="00924B28" w:rsidRDefault="00924B28">
      <w:pPr>
        <w:numPr>
          <w:ilvl w:val="0"/>
          <w:numId w:val="115"/>
        </w:numPr>
        <w:jc w:val="both"/>
        <w:rPr>
          <w:sz w:val="20"/>
          <w:szCs w:val="28"/>
        </w:rPr>
      </w:pPr>
      <w:r>
        <w:rPr>
          <w:sz w:val="20"/>
          <w:szCs w:val="28"/>
        </w:rPr>
        <w:t>Журнал «Парад отелей»</w:t>
      </w:r>
    </w:p>
    <w:p w:rsidR="00924B28" w:rsidRDefault="00924B28">
      <w:pPr>
        <w:numPr>
          <w:ilvl w:val="0"/>
          <w:numId w:val="115"/>
        </w:numPr>
        <w:jc w:val="both"/>
        <w:rPr>
          <w:sz w:val="20"/>
          <w:szCs w:val="28"/>
        </w:rPr>
      </w:pPr>
      <w:r>
        <w:rPr>
          <w:sz w:val="20"/>
          <w:szCs w:val="28"/>
        </w:rPr>
        <w:t>Журнал «Ресторанные ведомости»</w:t>
      </w:r>
    </w:p>
    <w:p w:rsidR="00924B28" w:rsidRDefault="00924B28">
      <w:pPr>
        <w:numPr>
          <w:ilvl w:val="0"/>
          <w:numId w:val="115"/>
        </w:numPr>
        <w:jc w:val="both"/>
        <w:rPr>
          <w:sz w:val="20"/>
          <w:szCs w:val="28"/>
        </w:rPr>
      </w:pPr>
      <w:r>
        <w:rPr>
          <w:sz w:val="20"/>
          <w:szCs w:val="28"/>
        </w:rPr>
        <w:t>Журнал  «Пять звёзд»</w:t>
      </w:r>
    </w:p>
    <w:p w:rsidR="00924B28" w:rsidRDefault="00924B28">
      <w:pPr>
        <w:tabs>
          <w:tab w:val="num" w:pos="540"/>
        </w:tabs>
        <w:jc w:val="both"/>
        <w:rPr>
          <w:szCs w:val="28"/>
        </w:rPr>
      </w:pPr>
    </w:p>
    <w:p w:rsidR="00924B28" w:rsidRDefault="00924B28">
      <w:pPr>
        <w:jc w:val="both"/>
        <w:rPr>
          <w:sz w:val="20"/>
        </w:rPr>
      </w:pPr>
      <w:r>
        <w:rPr>
          <w:szCs w:val="28"/>
        </w:rPr>
        <w:t xml:space="preserve"> </w:t>
      </w:r>
    </w:p>
    <w:p w:rsidR="00924B28" w:rsidRDefault="00924B28">
      <w:pPr>
        <w:jc w:val="both"/>
        <w:rPr>
          <w:sz w:val="20"/>
        </w:rPr>
      </w:pPr>
    </w:p>
    <w:p w:rsidR="00924B28" w:rsidRDefault="00924B28">
      <w:pPr>
        <w:pStyle w:val="ac"/>
        <w:spacing w:line="240" w:lineRule="auto"/>
        <w:rPr>
          <w:rFonts w:ascii="Franklin Gothic Medium" w:hAnsi="Franklin Gothic Medium"/>
          <w:bCs/>
          <w:sz w:val="22"/>
        </w:rPr>
      </w:pPr>
      <w:r>
        <w:rPr>
          <w:rFonts w:ascii="Franklin Gothic Medium" w:hAnsi="Franklin Gothic Medium"/>
          <w:bCs/>
          <w:sz w:val="22"/>
        </w:rPr>
        <w:t>3.20. Техника и технология транспорта в туризме</w:t>
      </w:r>
    </w:p>
    <w:p w:rsidR="00924B28" w:rsidRDefault="00924B28">
      <w:pPr>
        <w:pStyle w:val="ac"/>
        <w:spacing w:line="240" w:lineRule="auto"/>
        <w:rPr>
          <w:rFonts w:ascii="Franklin Gothic Demi Cond" w:hAnsi="Franklin Gothic Demi Cond"/>
          <w:bCs/>
          <w:sz w:val="22"/>
        </w:rPr>
      </w:pPr>
    </w:p>
    <w:p w:rsidR="00924B28" w:rsidRDefault="00924B28">
      <w:pPr>
        <w:jc w:val="both"/>
        <w:rPr>
          <w:bCs/>
          <w:sz w:val="20"/>
        </w:rPr>
      </w:pPr>
      <w:r>
        <w:rPr>
          <w:bCs/>
          <w:sz w:val="20"/>
        </w:rPr>
        <w:t>Контрольная работа по дисциплине «техника и технология транспорта в туризме» состоит из двух вопросов, которые выполняются в соответствии с последним номером зачетной книжки студента.</w:t>
      </w:r>
    </w:p>
    <w:p w:rsidR="00924B28" w:rsidRDefault="00924B28">
      <w:pPr>
        <w:jc w:val="both"/>
        <w:rPr>
          <w:bCs/>
          <w:sz w:val="20"/>
        </w:rPr>
      </w:pPr>
    </w:p>
    <w:p w:rsidR="00924B28" w:rsidRDefault="00924B28">
      <w:pPr>
        <w:numPr>
          <w:ilvl w:val="0"/>
          <w:numId w:val="18"/>
        </w:numPr>
        <w:rPr>
          <w:sz w:val="20"/>
        </w:rPr>
      </w:pPr>
      <w:r>
        <w:rPr>
          <w:sz w:val="20"/>
        </w:rPr>
        <w:t>Классификация средств передвижения, используемых в туристском обслуживании и оценка предпочтительности использования.</w:t>
      </w:r>
    </w:p>
    <w:p w:rsidR="00924B28" w:rsidRDefault="00924B28">
      <w:pPr>
        <w:ind w:left="720" w:hanging="360"/>
        <w:rPr>
          <w:sz w:val="20"/>
        </w:rPr>
      </w:pPr>
      <w:r>
        <w:rPr>
          <w:sz w:val="20"/>
        </w:rPr>
        <w:t xml:space="preserve">       Анализ рынка транспортных средств г. Твери, используемых в   сфере туризма.</w:t>
      </w:r>
    </w:p>
    <w:p w:rsidR="00924B28" w:rsidRDefault="00924B28">
      <w:pPr>
        <w:ind w:left="360"/>
        <w:rPr>
          <w:sz w:val="20"/>
        </w:rPr>
      </w:pPr>
    </w:p>
    <w:p w:rsidR="00924B28" w:rsidRDefault="00924B28">
      <w:pPr>
        <w:numPr>
          <w:ilvl w:val="0"/>
          <w:numId w:val="18"/>
        </w:numPr>
        <w:rPr>
          <w:sz w:val="20"/>
        </w:rPr>
      </w:pPr>
      <w:r>
        <w:rPr>
          <w:sz w:val="20"/>
        </w:rPr>
        <w:t>Основные правовые акты транспортного законодательства Российской Федерации.</w:t>
      </w:r>
    </w:p>
    <w:p w:rsidR="00924B28" w:rsidRDefault="00924B28">
      <w:pPr>
        <w:ind w:left="720"/>
        <w:rPr>
          <w:sz w:val="20"/>
        </w:rPr>
      </w:pPr>
      <w:r>
        <w:rPr>
          <w:sz w:val="20"/>
        </w:rPr>
        <w:t xml:space="preserve"> Анализ региональных нормативно-правовых документов, регулирующих и координирующих транспортные услуги г. Твери, используемые в сфере туризма.</w:t>
      </w:r>
    </w:p>
    <w:p w:rsidR="00924B28" w:rsidRDefault="00924B28">
      <w:pPr>
        <w:rPr>
          <w:sz w:val="20"/>
        </w:rPr>
      </w:pPr>
    </w:p>
    <w:p w:rsidR="00924B28" w:rsidRDefault="00924B28">
      <w:pPr>
        <w:numPr>
          <w:ilvl w:val="0"/>
          <w:numId w:val="18"/>
        </w:numPr>
        <w:rPr>
          <w:sz w:val="20"/>
        </w:rPr>
      </w:pPr>
      <w:r>
        <w:rPr>
          <w:sz w:val="20"/>
        </w:rPr>
        <w:t>Транспортное обслуживание туристов: основные этапы.</w:t>
      </w:r>
    </w:p>
    <w:p w:rsidR="00924B28" w:rsidRDefault="00924B28">
      <w:pPr>
        <w:ind w:left="720"/>
        <w:rPr>
          <w:sz w:val="20"/>
        </w:rPr>
      </w:pPr>
      <w:r>
        <w:rPr>
          <w:sz w:val="20"/>
        </w:rPr>
        <w:t>Анализ транспортной инфраструктуры г. Твери в сфере туризма.</w:t>
      </w:r>
    </w:p>
    <w:p w:rsidR="00924B28" w:rsidRDefault="00924B28">
      <w:pPr>
        <w:rPr>
          <w:sz w:val="20"/>
        </w:rPr>
      </w:pPr>
    </w:p>
    <w:p w:rsidR="00924B28" w:rsidRDefault="00924B28">
      <w:pPr>
        <w:numPr>
          <w:ilvl w:val="0"/>
          <w:numId w:val="18"/>
        </w:numPr>
        <w:rPr>
          <w:sz w:val="20"/>
        </w:rPr>
      </w:pPr>
      <w:r>
        <w:rPr>
          <w:sz w:val="20"/>
        </w:rPr>
        <w:t>Российская Федерация как обладатель уникальных возможностей для осуществления речных путешествий.</w:t>
      </w:r>
    </w:p>
    <w:p w:rsidR="00924B28" w:rsidRDefault="00924B28">
      <w:pPr>
        <w:ind w:left="720"/>
        <w:rPr>
          <w:sz w:val="20"/>
        </w:rPr>
      </w:pPr>
      <w:r>
        <w:rPr>
          <w:sz w:val="20"/>
        </w:rPr>
        <w:t>Анализ рынка транспортных услуг г. Твери, используемых в сфере туризма.</w:t>
      </w:r>
    </w:p>
    <w:p w:rsidR="00924B28" w:rsidRDefault="00924B28">
      <w:pPr>
        <w:rPr>
          <w:sz w:val="20"/>
        </w:rPr>
      </w:pPr>
    </w:p>
    <w:p w:rsidR="00924B28" w:rsidRDefault="00924B28">
      <w:pPr>
        <w:numPr>
          <w:ilvl w:val="0"/>
          <w:numId w:val="18"/>
        </w:numPr>
        <w:rPr>
          <w:sz w:val="20"/>
        </w:rPr>
      </w:pPr>
      <w:r>
        <w:rPr>
          <w:sz w:val="20"/>
        </w:rPr>
        <w:t>Авиарынок как одна из наиболее прибыльных областей коммерческой деятельности в сфере туризма.</w:t>
      </w:r>
    </w:p>
    <w:p w:rsidR="00924B28" w:rsidRDefault="00924B28">
      <w:pPr>
        <w:ind w:left="720"/>
        <w:rPr>
          <w:sz w:val="20"/>
        </w:rPr>
      </w:pPr>
      <w:r>
        <w:rPr>
          <w:sz w:val="20"/>
        </w:rPr>
        <w:t>Анализ рынка транспортных услуг г. Твери, используемых в сфере туризма.</w:t>
      </w:r>
    </w:p>
    <w:p w:rsidR="00924B28" w:rsidRDefault="00924B28">
      <w:pPr>
        <w:rPr>
          <w:sz w:val="20"/>
        </w:rPr>
      </w:pPr>
    </w:p>
    <w:p w:rsidR="00924B28" w:rsidRDefault="00924B28">
      <w:pPr>
        <w:numPr>
          <w:ilvl w:val="0"/>
          <w:numId w:val="18"/>
        </w:numPr>
        <w:rPr>
          <w:sz w:val="20"/>
        </w:rPr>
      </w:pPr>
      <w:r>
        <w:rPr>
          <w:sz w:val="20"/>
        </w:rPr>
        <w:t>Конкурентоспособность железнодорожного транспорта для использования в сфере туризма.</w:t>
      </w:r>
    </w:p>
    <w:p w:rsidR="00924B28" w:rsidRDefault="00924B28">
      <w:pPr>
        <w:ind w:left="720"/>
        <w:rPr>
          <w:sz w:val="20"/>
        </w:rPr>
      </w:pPr>
      <w:r>
        <w:rPr>
          <w:sz w:val="20"/>
        </w:rPr>
        <w:t>Анализ рынка транспортных услуг г. Твери, используемых в сфере туризма.</w:t>
      </w:r>
    </w:p>
    <w:p w:rsidR="00924B28" w:rsidRDefault="00924B28">
      <w:pPr>
        <w:rPr>
          <w:sz w:val="20"/>
        </w:rPr>
      </w:pPr>
    </w:p>
    <w:p w:rsidR="00924B28" w:rsidRDefault="00924B28">
      <w:pPr>
        <w:numPr>
          <w:ilvl w:val="0"/>
          <w:numId w:val="18"/>
        </w:numPr>
        <w:rPr>
          <w:sz w:val="20"/>
        </w:rPr>
      </w:pPr>
      <w:r>
        <w:rPr>
          <w:sz w:val="20"/>
        </w:rPr>
        <w:t>Особенности современного развития морского круизного отдыха.</w:t>
      </w:r>
    </w:p>
    <w:p w:rsidR="00924B28" w:rsidRDefault="00924B28">
      <w:pPr>
        <w:ind w:left="720"/>
        <w:rPr>
          <w:sz w:val="20"/>
        </w:rPr>
      </w:pPr>
      <w:r>
        <w:rPr>
          <w:sz w:val="20"/>
        </w:rPr>
        <w:t>Анализ рынка транспортных услуг г. Твери, используемых в сфере туризма.</w:t>
      </w:r>
    </w:p>
    <w:p w:rsidR="00924B28" w:rsidRDefault="00924B28">
      <w:pPr>
        <w:rPr>
          <w:sz w:val="20"/>
        </w:rPr>
      </w:pPr>
    </w:p>
    <w:p w:rsidR="00924B28" w:rsidRDefault="00924B28">
      <w:pPr>
        <w:numPr>
          <w:ilvl w:val="0"/>
          <w:numId w:val="18"/>
        </w:numPr>
        <w:rPr>
          <w:sz w:val="20"/>
        </w:rPr>
      </w:pPr>
      <w:r>
        <w:rPr>
          <w:sz w:val="20"/>
        </w:rPr>
        <w:t>Потребительские характеристики различных видов транспорта.</w:t>
      </w:r>
    </w:p>
    <w:p w:rsidR="00924B28" w:rsidRDefault="00924B28">
      <w:pPr>
        <w:ind w:left="720"/>
        <w:rPr>
          <w:sz w:val="20"/>
        </w:rPr>
      </w:pPr>
      <w:r>
        <w:rPr>
          <w:sz w:val="20"/>
        </w:rPr>
        <w:t>Анализ рынка транспортных средств г. Твери, используемых в сфере туризма.</w:t>
      </w:r>
    </w:p>
    <w:p w:rsidR="00924B28" w:rsidRDefault="00924B28">
      <w:pPr>
        <w:rPr>
          <w:sz w:val="20"/>
        </w:rPr>
      </w:pPr>
    </w:p>
    <w:p w:rsidR="00924B28" w:rsidRDefault="00924B28">
      <w:pPr>
        <w:numPr>
          <w:ilvl w:val="0"/>
          <w:numId w:val="18"/>
        </w:numPr>
        <w:rPr>
          <w:sz w:val="20"/>
        </w:rPr>
      </w:pPr>
      <w:r>
        <w:rPr>
          <w:sz w:val="20"/>
        </w:rPr>
        <w:t>Возможности нетрадиционных видов транспорта в развитии туристской деятельности.</w:t>
      </w:r>
    </w:p>
    <w:p w:rsidR="00924B28" w:rsidRDefault="00924B28">
      <w:pPr>
        <w:ind w:left="720"/>
        <w:rPr>
          <w:sz w:val="20"/>
        </w:rPr>
      </w:pPr>
      <w:r>
        <w:rPr>
          <w:sz w:val="20"/>
        </w:rPr>
        <w:t>Анализ рынка транспортных услуг г. Твери, используемых в сфере туризма.</w:t>
      </w:r>
    </w:p>
    <w:p w:rsidR="00924B28" w:rsidRDefault="00924B28">
      <w:pPr>
        <w:rPr>
          <w:sz w:val="20"/>
        </w:rPr>
      </w:pPr>
    </w:p>
    <w:p w:rsidR="00924B28" w:rsidRDefault="00924B28">
      <w:pPr>
        <w:numPr>
          <w:ilvl w:val="0"/>
          <w:numId w:val="18"/>
        </w:numPr>
        <w:rPr>
          <w:sz w:val="20"/>
        </w:rPr>
      </w:pPr>
      <w:r>
        <w:rPr>
          <w:sz w:val="20"/>
        </w:rPr>
        <w:t>Техника и технология организации автобусных перевозок.</w:t>
      </w:r>
    </w:p>
    <w:p w:rsidR="00924B28" w:rsidRDefault="00924B28">
      <w:pPr>
        <w:ind w:left="720"/>
        <w:rPr>
          <w:sz w:val="20"/>
        </w:rPr>
      </w:pPr>
      <w:r>
        <w:rPr>
          <w:sz w:val="20"/>
        </w:rPr>
        <w:t>Анализ рынка транспортных услуг г. Твери, используемых в сфере туризма.</w:t>
      </w:r>
    </w:p>
    <w:p w:rsidR="00924B28" w:rsidRDefault="00924B28">
      <w:pPr>
        <w:rPr>
          <w:sz w:val="20"/>
        </w:rPr>
      </w:pPr>
    </w:p>
    <w:p w:rsidR="00924B28" w:rsidRDefault="00924B28">
      <w:pPr>
        <w:jc w:val="center"/>
        <w:rPr>
          <w:rFonts w:ascii="Arial" w:hAnsi="Arial" w:cs="Arial"/>
          <w:bCs/>
          <w:sz w:val="20"/>
          <w:szCs w:val="28"/>
        </w:rPr>
      </w:pPr>
      <w:r>
        <w:rPr>
          <w:rFonts w:ascii="Arial" w:hAnsi="Arial" w:cs="Arial"/>
          <w:bCs/>
          <w:sz w:val="20"/>
          <w:szCs w:val="28"/>
        </w:rPr>
        <w:t>Список рекомендованной литературы</w:t>
      </w:r>
    </w:p>
    <w:p w:rsidR="00924B28" w:rsidRDefault="00924B28">
      <w:pPr>
        <w:jc w:val="center"/>
        <w:rPr>
          <w:b/>
          <w:sz w:val="20"/>
        </w:rPr>
      </w:pPr>
    </w:p>
    <w:p w:rsidR="00924B28" w:rsidRDefault="00924B28">
      <w:pPr>
        <w:rPr>
          <w:b/>
          <w:sz w:val="20"/>
        </w:rPr>
      </w:pPr>
      <w:r>
        <w:rPr>
          <w:b/>
          <w:sz w:val="20"/>
        </w:rPr>
        <w:t>Основная литература:</w:t>
      </w:r>
    </w:p>
    <w:p w:rsidR="00924B28" w:rsidRDefault="00924B28">
      <w:pPr>
        <w:numPr>
          <w:ilvl w:val="0"/>
          <w:numId w:val="117"/>
        </w:numPr>
        <w:shd w:val="clear" w:color="auto" w:fill="FFFFFF"/>
        <w:spacing w:before="180"/>
        <w:ind w:right="30"/>
        <w:rPr>
          <w:sz w:val="20"/>
        </w:rPr>
      </w:pPr>
      <w:r>
        <w:rPr>
          <w:sz w:val="20"/>
        </w:rPr>
        <w:t>Гражданский кодекс Российской Федерации: Части первая и вторая: Официальный текст по состоянию на 1 октября 2001 г. — М., 2001.</w:t>
      </w:r>
    </w:p>
    <w:p w:rsidR="00924B28" w:rsidRDefault="00924B28">
      <w:pPr>
        <w:numPr>
          <w:ilvl w:val="0"/>
          <w:numId w:val="117"/>
        </w:numPr>
        <w:shd w:val="clear" w:color="auto" w:fill="FFFFFF"/>
        <w:ind w:right="30"/>
        <w:rPr>
          <w:sz w:val="20"/>
        </w:rPr>
      </w:pPr>
      <w:r>
        <w:rPr>
          <w:sz w:val="20"/>
        </w:rPr>
        <w:t>Закон Российской Федерации от 9 октября 1992 г. «О валютном регу</w:t>
      </w:r>
      <w:r>
        <w:rPr>
          <w:sz w:val="20"/>
        </w:rPr>
        <w:softHyphen/>
        <w:t>лировании и валютном контроле». — М., 2002.</w:t>
      </w:r>
    </w:p>
    <w:p w:rsidR="00924B28" w:rsidRDefault="00924B28">
      <w:pPr>
        <w:numPr>
          <w:ilvl w:val="0"/>
          <w:numId w:val="117"/>
        </w:numPr>
        <w:shd w:val="clear" w:color="auto" w:fill="FFFFFF"/>
        <w:ind w:right="30"/>
        <w:rPr>
          <w:sz w:val="20"/>
        </w:rPr>
      </w:pPr>
      <w:r>
        <w:rPr>
          <w:sz w:val="20"/>
        </w:rPr>
        <w:t>Закон Российской Федерации от 7 февраля 1992 г. «О защите прав потребителей». — М., 2003.</w:t>
      </w:r>
    </w:p>
    <w:p w:rsidR="00924B28" w:rsidRDefault="00924B28">
      <w:pPr>
        <w:numPr>
          <w:ilvl w:val="0"/>
          <w:numId w:val="117"/>
        </w:numPr>
        <w:shd w:val="clear" w:color="auto" w:fill="FFFFFF"/>
        <w:ind w:right="30"/>
        <w:rPr>
          <w:sz w:val="20"/>
        </w:rPr>
      </w:pPr>
      <w:r>
        <w:rPr>
          <w:sz w:val="20"/>
        </w:rPr>
        <w:t>Закон Российской Федерации от 1 апреля 1993 г. «О Государственной границе Российской Федерации». — М., 2001.</w:t>
      </w:r>
    </w:p>
    <w:p w:rsidR="00924B28" w:rsidRDefault="00924B28">
      <w:pPr>
        <w:numPr>
          <w:ilvl w:val="0"/>
          <w:numId w:val="117"/>
        </w:numPr>
        <w:shd w:val="clear" w:color="auto" w:fill="FFFFFF"/>
        <w:ind w:right="30"/>
        <w:jc w:val="both"/>
        <w:rPr>
          <w:sz w:val="20"/>
        </w:rPr>
      </w:pPr>
      <w:r>
        <w:rPr>
          <w:sz w:val="20"/>
        </w:rPr>
        <w:t>Закон Российской Федерации от 15 апреля 1993 г. № 4804-1 «О вывозе и ввозе культурных ценностей». — М., 2003.</w:t>
      </w:r>
    </w:p>
    <w:p w:rsidR="00924B28" w:rsidRDefault="00924B28">
      <w:pPr>
        <w:numPr>
          <w:ilvl w:val="0"/>
          <w:numId w:val="117"/>
        </w:numPr>
        <w:shd w:val="clear" w:color="auto" w:fill="FFFFFF"/>
        <w:ind w:right="30"/>
        <w:jc w:val="both"/>
        <w:rPr>
          <w:sz w:val="20"/>
        </w:rPr>
      </w:pPr>
      <w:r>
        <w:rPr>
          <w:spacing w:val="-4"/>
          <w:sz w:val="20"/>
        </w:rPr>
        <w:t xml:space="preserve">Федеральный закон от 15 августа 1996 г. № 114-ФЗ «О порядке выезда из </w:t>
      </w:r>
      <w:r>
        <w:rPr>
          <w:sz w:val="20"/>
        </w:rPr>
        <w:t>Российской Федерации и въезда в Российскую Федерацию». — М., 2003.</w:t>
      </w:r>
    </w:p>
    <w:p w:rsidR="00924B28" w:rsidRDefault="00924B28">
      <w:pPr>
        <w:numPr>
          <w:ilvl w:val="0"/>
          <w:numId w:val="117"/>
        </w:numPr>
        <w:shd w:val="clear" w:color="auto" w:fill="FFFFFF"/>
        <w:ind w:right="30"/>
        <w:jc w:val="both"/>
        <w:rPr>
          <w:sz w:val="20"/>
        </w:rPr>
      </w:pPr>
      <w:r>
        <w:rPr>
          <w:sz w:val="20"/>
        </w:rPr>
        <w:t>Федеральный закон «О железнодорожном транспорте в Российской Федерации». — М., 2003.</w:t>
      </w:r>
    </w:p>
    <w:p w:rsidR="00924B28" w:rsidRDefault="00924B28">
      <w:pPr>
        <w:numPr>
          <w:ilvl w:val="0"/>
          <w:numId w:val="117"/>
        </w:numPr>
        <w:shd w:val="clear" w:color="auto" w:fill="FFFFFF"/>
        <w:ind w:right="30"/>
        <w:jc w:val="both"/>
        <w:rPr>
          <w:sz w:val="20"/>
        </w:rPr>
      </w:pPr>
      <w:r>
        <w:rPr>
          <w:sz w:val="20"/>
        </w:rPr>
        <w:t>Федеральный закон «Устав железнодорожного транспорта Российской Федерации от 10 января 2003 г. № 18-ФЗ». — М., 2003.</w:t>
      </w:r>
    </w:p>
    <w:p w:rsidR="00924B28" w:rsidRDefault="00924B28">
      <w:pPr>
        <w:numPr>
          <w:ilvl w:val="0"/>
          <w:numId w:val="117"/>
        </w:numPr>
        <w:shd w:val="clear" w:color="auto" w:fill="FFFFFF"/>
        <w:ind w:right="30"/>
        <w:jc w:val="both"/>
        <w:rPr>
          <w:sz w:val="20"/>
        </w:rPr>
      </w:pPr>
      <w:r>
        <w:rPr>
          <w:sz w:val="20"/>
        </w:rPr>
        <w:t>Федеральный закон от 10 декабря 1995 г. № 196-ФЗ «О безопасности дорожного движения» (с изменениями от 02.03.99 г.). — М., 2000.</w:t>
      </w:r>
    </w:p>
    <w:p w:rsidR="00924B28" w:rsidRDefault="00924B28">
      <w:pPr>
        <w:numPr>
          <w:ilvl w:val="0"/>
          <w:numId w:val="117"/>
        </w:numPr>
        <w:shd w:val="clear" w:color="auto" w:fill="FFFFFF"/>
        <w:ind w:right="30"/>
        <w:jc w:val="both"/>
        <w:rPr>
          <w:sz w:val="20"/>
        </w:rPr>
      </w:pPr>
      <w:r>
        <w:rPr>
          <w:sz w:val="20"/>
        </w:rPr>
        <w:t>Федеральный закон от 25 июля 2002 г. № 115-ФЗ «О правовом поло</w:t>
      </w:r>
      <w:r>
        <w:rPr>
          <w:sz w:val="20"/>
        </w:rPr>
        <w:softHyphen/>
        <w:t>жении иностранных граждан в Российской Федерации». — М., 2000.</w:t>
      </w:r>
    </w:p>
    <w:p w:rsidR="00924B28" w:rsidRDefault="00924B28">
      <w:pPr>
        <w:numPr>
          <w:ilvl w:val="0"/>
          <w:numId w:val="117"/>
        </w:numPr>
        <w:shd w:val="clear" w:color="auto" w:fill="FFFFFF"/>
        <w:ind w:right="30"/>
        <w:jc w:val="both"/>
        <w:rPr>
          <w:sz w:val="20"/>
        </w:rPr>
      </w:pPr>
      <w:r>
        <w:rPr>
          <w:sz w:val="20"/>
        </w:rPr>
        <w:t>Федеральный закон от 30 марта 1996 г. «О санитарно-эпидемиологи</w:t>
      </w:r>
      <w:r>
        <w:rPr>
          <w:sz w:val="20"/>
        </w:rPr>
        <w:softHyphen/>
        <w:t>ческом благополучии населения». — М., 2003.</w:t>
      </w:r>
    </w:p>
    <w:p w:rsidR="00924B28" w:rsidRDefault="00924B28">
      <w:pPr>
        <w:numPr>
          <w:ilvl w:val="0"/>
          <w:numId w:val="117"/>
        </w:numPr>
        <w:shd w:val="clear" w:color="auto" w:fill="FFFFFF"/>
        <w:ind w:right="30"/>
        <w:jc w:val="both"/>
        <w:rPr>
          <w:sz w:val="20"/>
        </w:rPr>
      </w:pPr>
      <w:r>
        <w:rPr>
          <w:sz w:val="20"/>
        </w:rPr>
        <w:t>Федеральный закон от 13 декабря 1996 г. № 150-ФЗ «Об оружии». — М., 2003.</w:t>
      </w:r>
    </w:p>
    <w:p w:rsidR="00924B28" w:rsidRDefault="00924B28">
      <w:pPr>
        <w:numPr>
          <w:ilvl w:val="0"/>
          <w:numId w:val="117"/>
        </w:numPr>
        <w:shd w:val="clear" w:color="auto" w:fill="FFFFFF"/>
        <w:ind w:right="30"/>
        <w:jc w:val="both"/>
        <w:rPr>
          <w:sz w:val="20"/>
        </w:rPr>
      </w:pPr>
      <w:r>
        <w:rPr>
          <w:sz w:val="20"/>
        </w:rPr>
        <w:t>Воздушный кодекс Российской Федерации: Официальный текст по состоянию на 15 декабря 2000 г. — М., 2001.</w:t>
      </w:r>
    </w:p>
    <w:p w:rsidR="00924B28" w:rsidRDefault="00924B28">
      <w:pPr>
        <w:numPr>
          <w:ilvl w:val="0"/>
          <w:numId w:val="117"/>
        </w:numPr>
        <w:shd w:val="clear" w:color="auto" w:fill="FFFFFF"/>
        <w:ind w:right="30"/>
        <w:jc w:val="both"/>
        <w:rPr>
          <w:sz w:val="20"/>
        </w:rPr>
      </w:pPr>
      <w:r>
        <w:rPr>
          <w:sz w:val="20"/>
        </w:rPr>
        <w:t>Кодекс торгового мореплавания Российской Федерации. — М., 1999.</w:t>
      </w:r>
    </w:p>
    <w:p w:rsidR="00924B28" w:rsidRDefault="00924B28">
      <w:pPr>
        <w:numPr>
          <w:ilvl w:val="0"/>
          <w:numId w:val="117"/>
        </w:numPr>
        <w:shd w:val="clear" w:color="auto" w:fill="FFFFFF"/>
        <w:ind w:right="30"/>
        <w:jc w:val="both"/>
        <w:rPr>
          <w:sz w:val="20"/>
        </w:rPr>
      </w:pPr>
      <w:r>
        <w:rPr>
          <w:sz w:val="20"/>
        </w:rPr>
        <w:t>Кодекс внутреннего водного транспорта Российской Федерации. — М., 2001.</w:t>
      </w:r>
    </w:p>
    <w:p w:rsidR="00924B28" w:rsidRDefault="00924B28">
      <w:pPr>
        <w:numPr>
          <w:ilvl w:val="0"/>
          <w:numId w:val="117"/>
        </w:numPr>
        <w:shd w:val="clear" w:color="auto" w:fill="FFFFFF"/>
        <w:ind w:right="30"/>
        <w:jc w:val="both"/>
        <w:rPr>
          <w:sz w:val="20"/>
        </w:rPr>
      </w:pPr>
      <w:r>
        <w:rPr>
          <w:sz w:val="20"/>
        </w:rPr>
        <w:t>Постановление Правительства Российской Федерации от 6 февраля 2003 г. № 72 «Об утверждении правил оказания услуг по перевозке пас</w:t>
      </w:r>
      <w:r>
        <w:rPr>
          <w:sz w:val="20"/>
        </w:rPr>
        <w:softHyphen/>
        <w:t>сажиров, багажа, грузов для личных (бытовых) нужд на внутреннем вод</w:t>
      </w:r>
      <w:r>
        <w:rPr>
          <w:sz w:val="20"/>
        </w:rPr>
        <w:softHyphen/>
        <w:t>ном транспорте» // Российская газета. — 2003. — 20 февр.</w:t>
      </w:r>
    </w:p>
    <w:p w:rsidR="00924B28" w:rsidRDefault="00924B28">
      <w:pPr>
        <w:numPr>
          <w:ilvl w:val="0"/>
          <w:numId w:val="117"/>
        </w:numPr>
        <w:shd w:val="clear" w:color="auto" w:fill="FFFFFF"/>
        <w:ind w:right="30"/>
        <w:jc w:val="both"/>
        <w:rPr>
          <w:sz w:val="20"/>
        </w:rPr>
      </w:pPr>
      <w:r>
        <w:rPr>
          <w:sz w:val="20"/>
        </w:rPr>
        <w:t>Постановление Правительства Российской Федерации от 26 июля 2002 г. № 277 «Об утверждении правил оказания услуг по перевозке пас</w:t>
      </w:r>
      <w:r>
        <w:rPr>
          <w:sz w:val="20"/>
        </w:rPr>
        <w:softHyphen/>
        <w:t>сажиров, багажа, грузов для личных (бытовых) нужд на федеральном железнодорожном транспорте» // 2002. — 11 июл.</w:t>
      </w:r>
    </w:p>
    <w:p w:rsidR="00924B28" w:rsidRDefault="00924B28">
      <w:pPr>
        <w:numPr>
          <w:ilvl w:val="0"/>
          <w:numId w:val="117"/>
        </w:numPr>
        <w:shd w:val="clear" w:color="auto" w:fill="FFFFFF"/>
        <w:ind w:right="30"/>
        <w:jc w:val="both"/>
        <w:rPr>
          <w:sz w:val="20"/>
        </w:rPr>
      </w:pPr>
      <w:r>
        <w:rPr>
          <w:sz w:val="20"/>
        </w:rPr>
        <w:t>Приказ Минтранса РФ от 21 ноября 1995 г. № 102 «Руководство по производству досмотра пассажиров, членов экипажей гражданских судов, обслуживающего персонала, ручной клади, багажа, грузов, почты и бортовых запасов» // 1995. — 4 дек.</w:t>
      </w:r>
    </w:p>
    <w:p w:rsidR="00924B28" w:rsidRDefault="00924B28">
      <w:pPr>
        <w:numPr>
          <w:ilvl w:val="0"/>
          <w:numId w:val="117"/>
        </w:numPr>
        <w:shd w:val="clear" w:color="auto" w:fill="FFFFFF"/>
        <w:ind w:right="30"/>
        <w:jc w:val="both"/>
        <w:rPr>
          <w:sz w:val="20"/>
        </w:rPr>
      </w:pPr>
      <w:r>
        <w:rPr>
          <w:sz w:val="20"/>
        </w:rPr>
        <w:t>Приказ МВД РФ, МИД РФ, Минтранса РФ, МПС РФ, ГТК РФ, ФПС РФ от 11 ноября 2002 г. № 1095/16531/143/49/1189/692 «О введении в действие миграционных карт» // Российская газета. — 2002. — 13 нояб.</w:t>
      </w:r>
    </w:p>
    <w:p w:rsidR="00924B28" w:rsidRDefault="00924B28">
      <w:pPr>
        <w:numPr>
          <w:ilvl w:val="0"/>
          <w:numId w:val="117"/>
        </w:numPr>
        <w:shd w:val="clear" w:color="auto" w:fill="FFFFFF"/>
        <w:ind w:right="30"/>
        <w:jc w:val="both"/>
        <w:rPr>
          <w:sz w:val="20"/>
        </w:rPr>
      </w:pPr>
      <w:r>
        <w:rPr>
          <w:spacing w:val="-1"/>
          <w:sz w:val="20"/>
        </w:rPr>
        <w:t>Приказ Министерства транспорта РФ от 29.09.1997 г. «Временные пра</w:t>
      </w:r>
      <w:r>
        <w:rPr>
          <w:spacing w:val="-1"/>
          <w:sz w:val="20"/>
        </w:rPr>
        <w:softHyphen/>
      </w:r>
      <w:r>
        <w:rPr>
          <w:sz w:val="20"/>
        </w:rPr>
        <w:t>вила перевозок пассажиров и багажа автомобильным транспортом в Рос</w:t>
      </w:r>
      <w:r>
        <w:rPr>
          <w:sz w:val="20"/>
        </w:rPr>
        <w:softHyphen/>
        <w:t>сийской Федерации» // 1997. — 12 окт.</w:t>
      </w:r>
    </w:p>
    <w:p w:rsidR="00924B28" w:rsidRDefault="00924B28">
      <w:pPr>
        <w:numPr>
          <w:ilvl w:val="0"/>
          <w:numId w:val="117"/>
        </w:numPr>
        <w:shd w:val="clear" w:color="auto" w:fill="FFFFFF"/>
        <w:ind w:right="30"/>
        <w:jc w:val="both"/>
        <w:rPr>
          <w:sz w:val="20"/>
        </w:rPr>
      </w:pPr>
      <w:r>
        <w:rPr>
          <w:sz w:val="20"/>
        </w:rPr>
        <w:t>Приказ Министра транспорта РФ № 2 от 08.01.1997 г. «Положение об обеспечении безопасности перевозок пассажиров автобусами» // 1997. — 22 янв.</w:t>
      </w:r>
    </w:p>
    <w:p w:rsidR="00924B28" w:rsidRDefault="00924B28">
      <w:pPr>
        <w:numPr>
          <w:ilvl w:val="0"/>
          <w:numId w:val="117"/>
        </w:numPr>
        <w:shd w:val="clear" w:color="auto" w:fill="FFFFFF"/>
        <w:spacing w:before="7"/>
        <w:ind w:right="30"/>
        <w:jc w:val="both"/>
        <w:rPr>
          <w:sz w:val="20"/>
        </w:rPr>
      </w:pPr>
      <w:r>
        <w:rPr>
          <w:sz w:val="20"/>
        </w:rPr>
        <w:t>Таможенный кодекс Российской Федерации: Официальный текст по состоянию на 15 марта 2003 г. — М., 2003.</w:t>
      </w:r>
    </w:p>
    <w:p w:rsidR="00924B28" w:rsidRDefault="00924B28">
      <w:pPr>
        <w:numPr>
          <w:ilvl w:val="0"/>
          <w:numId w:val="117"/>
        </w:numPr>
        <w:shd w:val="clear" w:color="auto" w:fill="FFFFFF"/>
        <w:spacing w:before="7"/>
        <w:ind w:right="30"/>
        <w:jc w:val="both"/>
        <w:rPr>
          <w:sz w:val="20"/>
        </w:rPr>
      </w:pPr>
      <w:r>
        <w:rPr>
          <w:sz w:val="20"/>
        </w:rPr>
        <w:t>Устав автомобильного транспорта РСФСР. Постановление Совета Министров РСФСР от 08.01.1969 г. с последующими изменениями в дей</w:t>
      </w:r>
      <w:r>
        <w:rPr>
          <w:sz w:val="20"/>
        </w:rPr>
        <w:softHyphen/>
        <w:t xml:space="preserve">ствующей редакции. </w:t>
      </w:r>
    </w:p>
    <w:p w:rsidR="00924B28" w:rsidRDefault="00924B28">
      <w:pPr>
        <w:numPr>
          <w:ilvl w:val="0"/>
          <w:numId w:val="117"/>
        </w:numPr>
        <w:shd w:val="clear" w:color="auto" w:fill="FFFFFF"/>
        <w:spacing w:before="7"/>
        <w:ind w:right="30"/>
        <w:jc w:val="both"/>
        <w:rPr>
          <w:sz w:val="20"/>
        </w:rPr>
      </w:pPr>
      <w:r>
        <w:rPr>
          <w:sz w:val="20"/>
        </w:rPr>
        <w:t>Постановление ВС РФ № 6404-1 от 03.03.1993.</w:t>
      </w:r>
    </w:p>
    <w:p w:rsidR="00924B28" w:rsidRDefault="00924B28">
      <w:pPr>
        <w:numPr>
          <w:ilvl w:val="0"/>
          <w:numId w:val="117"/>
        </w:numPr>
        <w:shd w:val="clear" w:color="auto" w:fill="FFFFFF"/>
        <w:ind w:right="30"/>
        <w:jc w:val="both"/>
        <w:rPr>
          <w:sz w:val="20"/>
        </w:rPr>
      </w:pPr>
      <w:r>
        <w:rPr>
          <w:sz w:val="20"/>
        </w:rPr>
        <w:t>Указ Президента РФ от 7 июля 1992 г. № 750 «Об обязательном лич</w:t>
      </w:r>
      <w:r>
        <w:rPr>
          <w:sz w:val="20"/>
        </w:rPr>
        <w:softHyphen/>
        <w:t>ном страховании пассажиров» // — 1992. — 23 июл.</w:t>
      </w:r>
    </w:p>
    <w:p w:rsidR="00924B28" w:rsidRDefault="00924B28">
      <w:pPr>
        <w:numPr>
          <w:ilvl w:val="0"/>
          <w:numId w:val="117"/>
        </w:numPr>
        <w:shd w:val="clear" w:color="auto" w:fill="FFFFFF"/>
        <w:ind w:right="30"/>
        <w:jc w:val="both"/>
        <w:rPr>
          <w:sz w:val="20"/>
        </w:rPr>
      </w:pPr>
      <w:r>
        <w:rPr>
          <w:sz w:val="20"/>
        </w:rPr>
        <w:t>Комментарий к Уставу железнодорожного транспорта Российской Федерации от 10 января 2003 г. № 18-ФЗ. — М., 2003.</w:t>
      </w:r>
    </w:p>
    <w:p w:rsidR="00924B28" w:rsidRDefault="00924B28">
      <w:pPr>
        <w:numPr>
          <w:ilvl w:val="0"/>
          <w:numId w:val="117"/>
        </w:numPr>
        <w:shd w:val="clear" w:color="auto" w:fill="FFFFFF"/>
        <w:ind w:right="30"/>
        <w:jc w:val="both"/>
        <w:rPr>
          <w:sz w:val="20"/>
        </w:rPr>
      </w:pPr>
      <w:r>
        <w:rPr>
          <w:sz w:val="20"/>
        </w:rPr>
        <w:t>Европейское соглашение, касающееся работы экипажей транспорт</w:t>
      </w:r>
      <w:r>
        <w:rPr>
          <w:sz w:val="20"/>
        </w:rPr>
        <w:softHyphen/>
        <w:t>ных средств, производящих международные автомобильные перевозки: Официальный текст по состоянию на 01.01.1999. — М., 2002.</w:t>
      </w:r>
    </w:p>
    <w:p w:rsidR="00924B28" w:rsidRDefault="00924B28">
      <w:pPr>
        <w:numPr>
          <w:ilvl w:val="0"/>
          <w:numId w:val="117"/>
        </w:numPr>
        <w:shd w:val="clear" w:color="auto" w:fill="FFFFFF"/>
        <w:ind w:right="30"/>
        <w:rPr>
          <w:sz w:val="20"/>
        </w:rPr>
      </w:pPr>
      <w:r>
        <w:rPr>
          <w:sz w:val="20"/>
        </w:rPr>
        <w:t>Железнодорожный транспорт: Энциклопедия. — М., 1995.</w:t>
      </w:r>
    </w:p>
    <w:p w:rsidR="00924B28" w:rsidRDefault="00924B28">
      <w:pPr>
        <w:numPr>
          <w:ilvl w:val="0"/>
          <w:numId w:val="117"/>
        </w:numPr>
        <w:shd w:val="clear" w:color="auto" w:fill="FFFFFF"/>
        <w:spacing w:before="7"/>
        <w:ind w:right="30"/>
        <w:rPr>
          <w:sz w:val="20"/>
        </w:rPr>
      </w:pPr>
      <w:r>
        <w:rPr>
          <w:sz w:val="20"/>
        </w:rPr>
        <w:t>Инструкция проводнику пассажирского вагона. — М., 1998.</w:t>
      </w:r>
    </w:p>
    <w:p w:rsidR="00924B28" w:rsidRDefault="00924B28">
      <w:pPr>
        <w:numPr>
          <w:ilvl w:val="0"/>
          <w:numId w:val="117"/>
        </w:numPr>
        <w:shd w:val="clear" w:color="auto" w:fill="FFFFFF"/>
        <w:spacing w:before="7"/>
        <w:ind w:right="30"/>
        <w:rPr>
          <w:sz w:val="20"/>
        </w:rPr>
      </w:pPr>
      <w:r>
        <w:rPr>
          <w:sz w:val="20"/>
        </w:rPr>
        <w:t>Гуляев В.Г. Организация туристских перевозок. – М.: Финансы и статистика, 2003. – 512 с.: ил.</w:t>
      </w:r>
    </w:p>
    <w:p w:rsidR="00924B28" w:rsidRDefault="00924B28">
      <w:pPr>
        <w:numPr>
          <w:ilvl w:val="0"/>
          <w:numId w:val="117"/>
        </w:numPr>
        <w:shd w:val="clear" w:color="auto" w:fill="FFFFFF"/>
        <w:spacing w:before="7"/>
        <w:ind w:right="30"/>
        <w:rPr>
          <w:sz w:val="20"/>
        </w:rPr>
      </w:pPr>
      <w:r>
        <w:rPr>
          <w:sz w:val="20"/>
        </w:rPr>
        <w:t>Осипова О.Я. Транспортное обслуживание туристов: Учеб. пособие для студ. высш. учеб. заведений.- М.: Издательский центр «Академия», 2004. – 368 с.</w:t>
      </w:r>
    </w:p>
    <w:p w:rsidR="00924B28" w:rsidRDefault="00924B28">
      <w:pPr>
        <w:ind w:right="30"/>
        <w:rPr>
          <w:b/>
          <w:sz w:val="20"/>
        </w:rPr>
      </w:pPr>
    </w:p>
    <w:p w:rsidR="00924B28" w:rsidRDefault="00924B28">
      <w:pPr>
        <w:ind w:right="30"/>
        <w:rPr>
          <w:b/>
          <w:sz w:val="20"/>
        </w:rPr>
      </w:pPr>
      <w:r>
        <w:rPr>
          <w:b/>
          <w:sz w:val="20"/>
        </w:rPr>
        <w:t>Дополнительная литература:</w:t>
      </w:r>
    </w:p>
    <w:p w:rsidR="00924B28" w:rsidRDefault="00924B28">
      <w:pPr>
        <w:numPr>
          <w:ilvl w:val="0"/>
          <w:numId w:val="113"/>
        </w:numPr>
        <w:shd w:val="clear" w:color="auto" w:fill="FFFFFF"/>
        <w:overflowPunct w:val="0"/>
        <w:autoSpaceDE w:val="0"/>
        <w:autoSpaceDN w:val="0"/>
        <w:adjustRightInd w:val="0"/>
        <w:spacing w:before="187"/>
        <w:ind w:right="30"/>
        <w:jc w:val="both"/>
        <w:textAlignment w:val="baseline"/>
        <w:rPr>
          <w:sz w:val="20"/>
        </w:rPr>
      </w:pPr>
      <w:r>
        <w:rPr>
          <w:iCs/>
          <w:sz w:val="20"/>
        </w:rPr>
        <w:t>Авчинкин Д. В.</w:t>
      </w:r>
      <w:r>
        <w:rPr>
          <w:i/>
          <w:iCs/>
          <w:sz w:val="20"/>
        </w:rPr>
        <w:t xml:space="preserve"> </w:t>
      </w:r>
      <w:r>
        <w:rPr>
          <w:sz w:val="20"/>
        </w:rPr>
        <w:t>Международные перевозки: Правовые аспекты переме</w:t>
      </w:r>
      <w:r>
        <w:rPr>
          <w:sz w:val="20"/>
        </w:rPr>
        <w:softHyphen/>
        <w:t>щения грузов и пассажиров. — Минск, 1999.</w:t>
      </w:r>
    </w:p>
    <w:p w:rsidR="00924B28" w:rsidRDefault="00924B28">
      <w:pPr>
        <w:numPr>
          <w:ilvl w:val="0"/>
          <w:numId w:val="113"/>
        </w:numPr>
        <w:shd w:val="clear" w:color="auto" w:fill="FFFFFF"/>
        <w:overflowPunct w:val="0"/>
        <w:autoSpaceDE w:val="0"/>
        <w:autoSpaceDN w:val="0"/>
        <w:adjustRightInd w:val="0"/>
        <w:ind w:right="30"/>
        <w:jc w:val="both"/>
        <w:textAlignment w:val="baseline"/>
        <w:rPr>
          <w:sz w:val="20"/>
        </w:rPr>
      </w:pPr>
      <w:r>
        <w:rPr>
          <w:iCs/>
          <w:sz w:val="20"/>
        </w:rPr>
        <w:t>Биржаков М.Б., Никифоров В. И</w:t>
      </w:r>
      <w:r>
        <w:rPr>
          <w:i/>
          <w:iCs/>
          <w:sz w:val="20"/>
        </w:rPr>
        <w:t xml:space="preserve">. </w:t>
      </w:r>
      <w:r>
        <w:rPr>
          <w:sz w:val="20"/>
        </w:rPr>
        <w:t>Индустрия туризма: Перевозки. — СПб., 2001.</w:t>
      </w:r>
    </w:p>
    <w:p w:rsidR="00924B28" w:rsidRDefault="00924B28">
      <w:pPr>
        <w:numPr>
          <w:ilvl w:val="0"/>
          <w:numId w:val="113"/>
        </w:numPr>
        <w:shd w:val="clear" w:color="auto" w:fill="FFFFFF"/>
        <w:overflowPunct w:val="0"/>
        <w:autoSpaceDE w:val="0"/>
        <w:autoSpaceDN w:val="0"/>
        <w:adjustRightInd w:val="0"/>
        <w:spacing w:before="7"/>
        <w:ind w:right="30"/>
        <w:jc w:val="both"/>
        <w:textAlignment w:val="baseline"/>
        <w:rPr>
          <w:sz w:val="20"/>
        </w:rPr>
      </w:pPr>
      <w:r>
        <w:rPr>
          <w:iCs/>
          <w:spacing w:val="-4"/>
          <w:sz w:val="20"/>
        </w:rPr>
        <w:t>Буравлёв Ю. В., Павлова Е. И.</w:t>
      </w:r>
      <w:r>
        <w:rPr>
          <w:i/>
          <w:iCs/>
          <w:spacing w:val="-4"/>
          <w:sz w:val="20"/>
        </w:rPr>
        <w:t xml:space="preserve"> </w:t>
      </w:r>
      <w:r>
        <w:rPr>
          <w:spacing w:val="-4"/>
          <w:sz w:val="20"/>
        </w:rPr>
        <w:t>Безопасность жизнедеятельности на транс</w:t>
      </w:r>
      <w:r>
        <w:rPr>
          <w:spacing w:val="-4"/>
          <w:sz w:val="20"/>
        </w:rPr>
        <w:softHyphen/>
      </w:r>
      <w:r>
        <w:rPr>
          <w:sz w:val="20"/>
        </w:rPr>
        <w:t>порте. - М., 1999.</w:t>
      </w:r>
    </w:p>
    <w:p w:rsidR="00924B28" w:rsidRDefault="00924B28">
      <w:pPr>
        <w:numPr>
          <w:ilvl w:val="0"/>
          <w:numId w:val="113"/>
        </w:numPr>
        <w:shd w:val="clear" w:color="auto" w:fill="FFFFFF"/>
        <w:overflowPunct w:val="0"/>
        <w:autoSpaceDE w:val="0"/>
        <w:autoSpaceDN w:val="0"/>
        <w:adjustRightInd w:val="0"/>
        <w:spacing w:before="7"/>
        <w:ind w:right="30"/>
        <w:jc w:val="both"/>
        <w:textAlignment w:val="baseline"/>
        <w:rPr>
          <w:sz w:val="20"/>
        </w:rPr>
      </w:pPr>
      <w:r>
        <w:rPr>
          <w:iCs/>
          <w:spacing w:val="-1"/>
          <w:sz w:val="20"/>
        </w:rPr>
        <w:t>Волкова Л. П.</w:t>
      </w:r>
      <w:r>
        <w:rPr>
          <w:i/>
          <w:iCs/>
          <w:spacing w:val="-1"/>
          <w:sz w:val="20"/>
        </w:rPr>
        <w:t xml:space="preserve"> </w:t>
      </w:r>
      <w:r>
        <w:rPr>
          <w:spacing w:val="-1"/>
          <w:sz w:val="20"/>
        </w:rPr>
        <w:t xml:space="preserve">Организация перевозок на воздушном транспорте. — М., </w:t>
      </w:r>
      <w:r>
        <w:rPr>
          <w:sz w:val="20"/>
        </w:rPr>
        <w:t>1998.</w:t>
      </w:r>
    </w:p>
    <w:p w:rsidR="00924B28" w:rsidRDefault="00924B28">
      <w:pPr>
        <w:numPr>
          <w:ilvl w:val="0"/>
          <w:numId w:val="113"/>
        </w:numPr>
        <w:shd w:val="clear" w:color="auto" w:fill="FFFFFF"/>
        <w:overflowPunct w:val="0"/>
        <w:autoSpaceDE w:val="0"/>
        <w:autoSpaceDN w:val="0"/>
        <w:adjustRightInd w:val="0"/>
        <w:spacing w:before="14"/>
        <w:ind w:right="30"/>
        <w:jc w:val="both"/>
        <w:textAlignment w:val="baseline"/>
        <w:rPr>
          <w:sz w:val="20"/>
        </w:rPr>
      </w:pPr>
      <w:r>
        <w:rPr>
          <w:iCs/>
          <w:spacing w:val="-1"/>
          <w:sz w:val="20"/>
        </w:rPr>
        <w:t xml:space="preserve">Вороницына Г. </w:t>
      </w:r>
      <w:r>
        <w:rPr>
          <w:spacing w:val="-1"/>
          <w:sz w:val="20"/>
        </w:rPr>
        <w:t xml:space="preserve">С, </w:t>
      </w:r>
      <w:r>
        <w:rPr>
          <w:iCs/>
          <w:spacing w:val="-1"/>
          <w:sz w:val="20"/>
        </w:rPr>
        <w:t>Волкова Л. П.</w:t>
      </w:r>
      <w:r>
        <w:rPr>
          <w:i/>
          <w:iCs/>
          <w:spacing w:val="-1"/>
          <w:sz w:val="20"/>
        </w:rPr>
        <w:t xml:space="preserve"> </w:t>
      </w:r>
      <w:r>
        <w:rPr>
          <w:spacing w:val="-1"/>
          <w:sz w:val="20"/>
        </w:rPr>
        <w:t xml:space="preserve">Технология перевозок на воздушном </w:t>
      </w:r>
      <w:r>
        <w:rPr>
          <w:sz w:val="20"/>
        </w:rPr>
        <w:t>транспорте. — М., 1998.</w:t>
      </w:r>
    </w:p>
    <w:p w:rsidR="00924B28" w:rsidRDefault="00924B28">
      <w:pPr>
        <w:numPr>
          <w:ilvl w:val="0"/>
          <w:numId w:val="113"/>
        </w:numPr>
        <w:shd w:val="clear" w:color="auto" w:fill="FFFFFF"/>
        <w:overflowPunct w:val="0"/>
        <w:autoSpaceDE w:val="0"/>
        <w:autoSpaceDN w:val="0"/>
        <w:adjustRightInd w:val="0"/>
        <w:spacing w:before="14"/>
        <w:ind w:right="30"/>
        <w:jc w:val="both"/>
        <w:textAlignment w:val="baseline"/>
        <w:rPr>
          <w:sz w:val="20"/>
        </w:rPr>
      </w:pPr>
      <w:r>
        <w:rPr>
          <w:sz w:val="20"/>
        </w:rPr>
        <w:t>Гостиничный и туристский бизнес / Под ред. А.Д.Чудновского. — М., 1998.</w:t>
      </w:r>
    </w:p>
    <w:p w:rsidR="00924B28" w:rsidRDefault="00924B28">
      <w:pPr>
        <w:numPr>
          <w:ilvl w:val="0"/>
          <w:numId w:val="113"/>
        </w:numPr>
        <w:shd w:val="clear" w:color="auto" w:fill="FFFFFF"/>
        <w:overflowPunct w:val="0"/>
        <w:autoSpaceDE w:val="0"/>
        <w:autoSpaceDN w:val="0"/>
        <w:adjustRightInd w:val="0"/>
        <w:spacing w:before="14"/>
        <w:ind w:right="30"/>
        <w:textAlignment w:val="baseline"/>
        <w:rPr>
          <w:sz w:val="20"/>
        </w:rPr>
      </w:pPr>
      <w:r>
        <w:rPr>
          <w:iCs/>
          <w:sz w:val="20"/>
        </w:rPr>
        <w:t xml:space="preserve">Гуляев В. Г. </w:t>
      </w:r>
      <w:r>
        <w:rPr>
          <w:sz w:val="20"/>
        </w:rPr>
        <w:t>Туристские перевозки. — М., 1998.</w:t>
      </w:r>
    </w:p>
    <w:p w:rsidR="00924B28" w:rsidRDefault="00924B28">
      <w:pPr>
        <w:numPr>
          <w:ilvl w:val="0"/>
          <w:numId w:val="113"/>
        </w:numPr>
        <w:shd w:val="clear" w:color="auto" w:fill="FFFFFF"/>
        <w:overflowPunct w:val="0"/>
        <w:autoSpaceDE w:val="0"/>
        <w:autoSpaceDN w:val="0"/>
        <w:adjustRightInd w:val="0"/>
        <w:ind w:right="30"/>
        <w:jc w:val="both"/>
        <w:textAlignment w:val="baseline"/>
        <w:rPr>
          <w:sz w:val="20"/>
        </w:rPr>
      </w:pPr>
      <w:r>
        <w:rPr>
          <w:iCs/>
          <w:spacing w:val="-3"/>
          <w:sz w:val="20"/>
        </w:rPr>
        <w:t>Гуляев В. Г</w:t>
      </w:r>
      <w:r>
        <w:rPr>
          <w:i/>
          <w:iCs/>
          <w:spacing w:val="-3"/>
          <w:sz w:val="20"/>
        </w:rPr>
        <w:t xml:space="preserve">. </w:t>
      </w:r>
      <w:r>
        <w:rPr>
          <w:spacing w:val="-3"/>
          <w:sz w:val="20"/>
        </w:rPr>
        <w:t>Новые информационные технологии в туризме. — М., 1999.</w:t>
      </w:r>
    </w:p>
    <w:p w:rsidR="00924B28" w:rsidRDefault="00924B28">
      <w:pPr>
        <w:numPr>
          <w:ilvl w:val="0"/>
          <w:numId w:val="113"/>
        </w:numPr>
        <w:shd w:val="clear" w:color="auto" w:fill="FFFFFF"/>
        <w:overflowPunct w:val="0"/>
        <w:autoSpaceDE w:val="0"/>
        <w:autoSpaceDN w:val="0"/>
        <w:adjustRightInd w:val="0"/>
        <w:spacing w:before="7"/>
        <w:ind w:right="30"/>
        <w:jc w:val="both"/>
        <w:textAlignment w:val="baseline"/>
        <w:rPr>
          <w:sz w:val="20"/>
        </w:rPr>
      </w:pPr>
      <w:r>
        <w:rPr>
          <w:iCs/>
          <w:sz w:val="20"/>
        </w:rPr>
        <w:t>Гуляев В. Г.</w:t>
      </w:r>
      <w:r>
        <w:rPr>
          <w:i/>
          <w:iCs/>
          <w:sz w:val="20"/>
        </w:rPr>
        <w:t xml:space="preserve"> </w:t>
      </w:r>
      <w:r>
        <w:rPr>
          <w:sz w:val="20"/>
        </w:rPr>
        <w:t>Организация туристских перевозок. — М., 2001.</w:t>
      </w:r>
    </w:p>
    <w:p w:rsidR="00924B28" w:rsidRDefault="00924B28">
      <w:pPr>
        <w:numPr>
          <w:ilvl w:val="0"/>
          <w:numId w:val="113"/>
        </w:numPr>
        <w:shd w:val="clear" w:color="auto" w:fill="FFFFFF"/>
        <w:overflowPunct w:val="0"/>
        <w:autoSpaceDE w:val="0"/>
        <w:autoSpaceDN w:val="0"/>
        <w:adjustRightInd w:val="0"/>
        <w:spacing w:before="7"/>
        <w:ind w:right="30"/>
        <w:jc w:val="both"/>
        <w:textAlignment w:val="baseline"/>
        <w:rPr>
          <w:sz w:val="20"/>
        </w:rPr>
      </w:pPr>
      <w:r>
        <w:rPr>
          <w:iCs/>
          <w:spacing w:val="-1"/>
          <w:sz w:val="20"/>
        </w:rPr>
        <w:t>Елисеев Б. П.</w:t>
      </w:r>
      <w:r>
        <w:rPr>
          <w:i/>
          <w:iCs/>
          <w:spacing w:val="-1"/>
          <w:sz w:val="20"/>
        </w:rPr>
        <w:t xml:space="preserve"> </w:t>
      </w:r>
      <w:r>
        <w:rPr>
          <w:spacing w:val="-1"/>
          <w:sz w:val="20"/>
        </w:rPr>
        <w:t xml:space="preserve">Воздушные перевозки: Нормативные акты. Комментарии и рекомендации. Судебная практика. Образцы документов. — М., 2001. — </w:t>
      </w:r>
      <w:r>
        <w:rPr>
          <w:sz w:val="20"/>
        </w:rPr>
        <w:t>(Серия «Юридические справочники»).</w:t>
      </w:r>
    </w:p>
    <w:p w:rsidR="00924B28" w:rsidRDefault="00924B28">
      <w:pPr>
        <w:numPr>
          <w:ilvl w:val="0"/>
          <w:numId w:val="113"/>
        </w:numPr>
        <w:shd w:val="clear" w:color="auto" w:fill="FFFFFF"/>
        <w:overflowPunct w:val="0"/>
        <w:autoSpaceDE w:val="0"/>
        <w:autoSpaceDN w:val="0"/>
        <w:adjustRightInd w:val="0"/>
        <w:ind w:right="30"/>
        <w:jc w:val="both"/>
        <w:textAlignment w:val="baseline"/>
        <w:rPr>
          <w:sz w:val="20"/>
        </w:rPr>
      </w:pPr>
      <w:r>
        <w:rPr>
          <w:sz w:val="20"/>
        </w:rPr>
        <w:t>Единая транспортная система / Под ред. В. Г. Галабурды. — М., 1996.</w:t>
      </w:r>
    </w:p>
    <w:p w:rsidR="00924B28" w:rsidRDefault="00924B28">
      <w:pPr>
        <w:numPr>
          <w:ilvl w:val="0"/>
          <w:numId w:val="113"/>
        </w:numPr>
        <w:shd w:val="clear" w:color="auto" w:fill="FFFFFF"/>
        <w:overflowPunct w:val="0"/>
        <w:autoSpaceDE w:val="0"/>
        <w:autoSpaceDN w:val="0"/>
        <w:adjustRightInd w:val="0"/>
        <w:spacing w:before="7"/>
        <w:ind w:right="30"/>
        <w:jc w:val="both"/>
        <w:textAlignment w:val="baseline"/>
        <w:rPr>
          <w:sz w:val="20"/>
        </w:rPr>
      </w:pPr>
      <w:r>
        <w:rPr>
          <w:iCs/>
          <w:sz w:val="20"/>
        </w:rPr>
        <w:t>Ильина Е.Н.</w:t>
      </w:r>
      <w:r>
        <w:rPr>
          <w:i/>
          <w:iCs/>
          <w:sz w:val="20"/>
        </w:rPr>
        <w:t xml:space="preserve"> </w:t>
      </w:r>
      <w:r>
        <w:rPr>
          <w:sz w:val="20"/>
        </w:rPr>
        <w:t>Менеджмент транспортных услуг. — М., 1997.</w:t>
      </w:r>
    </w:p>
    <w:p w:rsidR="00924B28" w:rsidRDefault="00924B28">
      <w:pPr>
        <w:numPr>
          <w:ilvl w:val="0"/>
          <w:numId w:val="113"/>
        </w:numPr>
        <w:shd w:val="clear" w:color="auto" w:fill="FFFFFF"/>
        <w:overflowPunct w:val="0"/>
        <w:autoSpaceDE w:val="0"/>
        <w:autoSpaceDN w:val="0"/>
        <w:adjustRightInd w:val="0"/>
        <w:spacing w:before="7"/>
        <w:ind w:right="30"/>
        <w:jc w:val="both"/>
        <w:textAlignment w:val="baseline"/>
        <w:rPr>
          <w:sz w:val="20"/>
        </w:rPr>
      </w:pPr>
      <w:r>
        <w:rPr>
          <w:sz w:val="20"/>
        </w:rPr>
        <w:t>Ильина Е.Н. Организация железнодорожных путешествий: Учеб. – метод. пособие. – М.: Советский спорт, 2003 – 104 с.</w:t>
      </w:r>
    </w:p>
    <w:p w:rsidR="00924B28" w:rsidRDefault="00924B28">
      <w:pPr>
        <w:numPr>
          <w:ilvl w:val="0"/>
          <w:numId w:val="113"/>
        </w:numPr>
        <w:shd w:val="clear" w:color="auto" w:fill="FFFFFF"/>
        <w:overflowPunct w:val="0"/>
        <w:autoSpaceDE w:val="0"/>
        <w:autoSpaceDN w:val="0"/>
        <w:adjustRightInd w:val="0"/>
        <w:ind w:right="30"/>
        <w:jc w:val="both"/>
        <w:textAlignment w:val="baseline"/>
        <w:rPr>
          <w:sz w:val="20"/>
        </w:rPr>
      </w:pPr>
      <w:r>
        <w:rPr>
          <w:sz w:val="20"/>
        </w:rPr>
        <w:t>Как провезти через границу культурные ценности, оружие и боепри</w:t>
      </w:r>
      <w:r>
        <w:rPr>
          <w:sz w:val="20"/>
        </w:rPr>
        <w:softHyphen/>
        <w:t>пасы, растения и животных: Таможенный альманах № 5, 1998 г. — М.,</w:t>
      </w:r>
      <w:r>
        <w:rPr>
          <w:spacing w:val="-11"/>
          <w:sz w:val="20"/>
        </w:rPr>
        <w:t>1998.</w:t>
      </w:r>
    </w:p>
    <w:p w:rsidR="00924B28" w:rsidRDefault="00924B28">
      <w:pPr>
        <w:numPr>
          <w:ilvl w:val="0"/>
          <w:numId w:val="113"/>
        </w:numPr>
        <w:shd w:val="clear" w:color="auto" w:fill="FFFFFF"/>
        <w:overflowPunct w:val="0"/>
        <w:autoSpaceDE w:val="0"/>
        <w:autoSpaceDN w:val="0"/>
        <w:adjustRightInd w:val="0"/>
        <w:ind w:right="30"/>
        <w:jc w:val="both"/>
        <w:textAlignment w:val="baseline"/>
        <w:rPr>
          <w:sz w:val="20"/>
        </w:rPr>
      </w:pPr>
      <w:r>
        <w:rPr>
          <w:iCs/>
          <w:spacing w:val="-1"/>
          <w:sz w:val="20"/>
        </w:rPr>
        <w:t>Квартальное В.А. и др.</w:t>
      </w:r>
      <w:r>
        <w:rPr>
          <w:i/>
          <w:iCs/>
          <w:spacing w:val="-1"/>
          <w:sz w:val="20"/>
        </w:rPr>
        <w:t xml:space="preserve"> </w:t>
      </w:r>
      <w:r>
        <w:rPr>
          <w:spacing w:val="-1"/>
          <w:sz w:val="20"/>
        </w:rPr>
        <w:t>Менеджмент туризма. Туризм как вид деятель</w:t>
      </w:r>
      <w:r>
        <w:rPr>
          <w:spacing w:val="-1"/>
          <w:sz w:val="20"/>
        </w:rPr>
        <w:softHyphen/>
      </w:r>
      <w:r>
        <w:rPr>
          <w:sz w:val="20"/>
        </w:rPr>
        <w:t>ности: Учебник. — М., 2001.</w:t>
      </w:r>
    </w:p>
    <w:p w:rsidR="00924B28" w:rsidRDefault="00924B28">
      <w:pPr>
        <w:numPr>
          <w:ilvl w:val="0"/>
          <w:numId w:val="113"/>
        </w:numPr>
        <w:shd w:val="clear" w:color="auto" w:fill="FFFFFF"/>
        <w:overflowPunct w:val="0"/>
        <w:autoSpaceDE w:val="0"/>
        <w:autoSpaceDN w:val="0"/>
        <w:adjustRightInd w:val="0"/>
        <w:ind w:right="30"/>
        <w:textAlignment w:val="baseline"/>
        <w:rPr>
          <w:sz w:val="20"/>
        </w:rPr>
      </w:pPr>
      <w:r>
        <w:rPr>
          <w:sz w:val="20"/>
        </w:rPr>
        <w:t xml:space="preserve">Круизы по всему свету: Каталог </w:t>
      </w:r>
      <w:r>
        <w:rPr>
          <w:sz w:val="20"/>
          <w:lang w:val="en-US"/>
        </w:rPr>
        <w:t>Royal</w:t>
      </w:r>
      <w:r>
        <w:rPr>
          <w:sz w:val="20"/>
        </w:rPr>
        <w:t xml:space="preserve"> </w:t>
      </w:r>
      <w:r>
        <w:rPr>
          <w:sz w:val="20"/>
          <w:lang w:val="en-US"/>
        </w:rPr>
        <w:t>Caribbean</w:t>
      </w:r>
      <w:r>
        <w:rPr>
          <w:sz w:val="20"/>
        </w:rPr>
        <w:t xml:space="preserve"> </w:t>
      </w:r>
      <w:r>
        <w:rPr>
          <w:sz w:val="20"/>
          <w:lang w:val="en-US"/>
        </w:rPr>
        <w:t>International</w:t>
      </w:r>
      <w:r>
        <w:rPr>
          <w:sz w:val="20"/>
        </w:rPr>
        <w:t>, 1999—</w:t>
      </w:r>
      <w:r>
        <w:rPr>
          <w:spacing w:val="-6"/>
          <w:sz w:val="20"/>
        </w:rPr>
        <w:t>2002.</w:t>
      </w:r>
    </w:p>
    <w:p w:rsidR="00924B28" w:rsidRDefault="00924B28">
      <w:pPr>
        <w:numPr>
          <w:ilvl w:val="0"/>
          <w:numId w:val="113"/>
        </w:numPr>
        <w:shd w:val="clear" w:color="auto" w:fill="FFFFFF"/>
        <w:overflowPunct w:val="0"/>
        <w:autoSpaceDE w:val="0"/>
        <w:autoSpaceDN w:val="0"/>
        <w:adjustRightInd w:val="0"/>
        <w:ind w:right="30"/>
        <w:jc w:val="both"/>
        <w:textAlignment w:val="baseline"/>
        <w:rPr>
          <w:sz w:val="20"/>
        </w:rPr>
      </w:pPr>
      <w:r>
        <w:rPr>
          <w:iCs/>
          <w:sz w:val="20"/>
        </w:rPr>
        <w:t>Куршин А.Б., Николаев В.Б</w:t>
      </w:r>
      <w:r>
        <w:rPr>
          <w:i/>
          <w:iCs/>
          <w:sz w:val="20"/>
        </w:rPr>
        <w:t xml:space="preserve">. </w:t>
      </w:r>
      <w:r>
        <w:rPr>
          <w:sz w:val="20"/>
        </w:rPr>
        <w:t>Организация перевозок пассажиров авто</w:t>
      </w:r>
      <w:r>
        <w:rPr>
          <w:sz w:val="20"/>
        </w:rPr>
        <w:softHyphen/>
        <w:t>бусами в международном сообщении. — М., 1999.</w:t>
      </w:r>
    </w:p>
    <w:p w:rsidR="00924B28" w:rsidRDefault="00924B28">
      <w:pPr>
        <w:numPr>
          <w:ilvl w:val="0"/>
          <w:numId w:val="113"/>
        </w:numPr>
        <w:shd w:val="clear" w:color="auto" w:fill="FFFFFF"/>
        <w:overflowPunct w:val="0"/>
        <w:autoSpaceDE w:val="0"/>
        <w:autoSpaceDN w:val="0"/>
        <w:adjustRightInd w:val="0"/>
        <w:ind w:right="30"/>
        <w:textAlignment w:val="baseline"/>
        <w:rPr>
          <w:sz w:val="20"/>
        </w:rPr>
      </w:pPr>
      <w:r>
        <w:rPr>
          <w:iCs/>
          <w:sz w:val="20"/>
        </w:rPr>
        <w:t>Маринин М.М.</w:t>
      </w:r>
      <w:r>
        <w:rPr>
          <w:i/>
          <w:iCs/>
          <w:sz w:val="20"/>
        </w:rPr>
        <w:t xml:space="preserve"> </w:t>
      </w:r>
      <w:r>
        <w:rPr>
          <w:sz w:val="20"/>
        </w:rPr>
        <w:t>Туристские формальности и безопасность в туризме. —М., 1999.</w:t>
      </w:r>
    </w:p>
    <w:p w:rsidR="00924B28" w:rsidRDefault="00924B28">
      <w:pPr>
        <w:numPr>
          <w:ilvl w:val="0"/>
          <w:numId w:val="113"/>
        </w:numPr>
        <w:shd w:val="clear" w:color="auto" w:fill="FFFFFF"/>
        <w:overflowPunct w:val="0"/>
        <w:autoSpaceDE w:val="0"/>
        <w:autoSpaceDN w:val="0"/>
        <w:adjustRightInd w:val="0"/>
        <w:ind w:right="30"/>
        <w:textAlignment w:val="baseline"/>
        <w:rPr>
          <w:sz w:val="20"/>
        </w:rPr>
      </w:pPr>
      <w:r>
        <w:rPr>
          <w:iCs/>
          <w:sz w:val="20"/>
        </w:rPr>
        <w:t>Полозов А.С.</w:t>
      </w:r>
      <w:r>
        <w:rPr>
          <w:i/>
          <w:iCs/>
          <w:sz w:val="20"/>
        </w:rPr>
        <w:t xml:space="preserve"> </w:t>
      </w:r>
      <w:r>
        <w:rPr>
          <w:sz w:val="20"/>
        </w:rPr>
        <w:t>Солнечный транспорт. — М., 1996.</w:t>
      </w:r>
    </w:p>
    <w:p w:rsidR="00924B28" w:rsidRDefault="00924B28">
      <w:pPr>
        <w:numPr>
          <w:ilvl w:val="0"/>
          <w:numId w:val="113"/>
        </w:numPr>
        <w:shd w:val="clear" w:color="auto" w:fill="FFFFFF"/>
        <w:overflowPunct w:val="0"/>
        <w:autoSpaceDE w:val="0"/>
        <w:autoSpaceDN w:val="0"/>
        <w:adjustRightInd w:val="0"/>
        <w:ind w:right="30"/>
        <w:jc w:val="both"/>
        <w:textAlignment w:val="baseline"/>
        <w:rPr>
          <w:sz w:val="20"/>
        </w:rPr>
      </w:pPr>
      <w:r>
        <w:rPr>
          <w:sz w:val="20"/>
        </w:rPr>
        <w:t>Сборник межправительственных соглашений о международном авто</w:t>
      </w:r>
      <w:r>
        <w:rPr>
          <w:sz w:val="20"/>
        </w:rPr>
        <w:softHyphen/>
        <w:t>мобильном сообщении. — М., 2000.</w:t>
      </w:r>
    </w:p>
    <w:p w:rsidR="00924B28" w:rsidRDefault="00924B28">
      <w:pPr>
        <w:numPr>
          <w:ilvl w:val="0"/>
          <w:numId w:val="113"/>
        </w:numPr>
        <w:shd w:val="clear" w:color="auto" w:fill="FFFFFF"/>
        <w:overflowPunct w:val="0"/>
        <w:autoSpaceDE w:val="0"/>
        <w:autoSpaceDN w:val="0"/>
        <w:adjustRightInd w:val="0"/>
        <w:ind w:right="30"/>
        <w:textAlignment w:val="baseline"/>
        <w:rPr>
          <w:sz w:val="20"/>
        </w:rPr>
      </w:pPr>
      <w:r>
        <w:rPr>
          <w:iCs/>
          <w:sz w:val="20"/>
        </w:rPr>
        <w:t xml:space="preserve">Сенин </w:t>
      </w:r>
      <w:r>
        <w:rPr>
          <w:iCs/>
          <w:sz w:val="20"/>
          <w:lang w:val="en-US"/>
        </w:rPr>
        <w:t>B</w:t>
      </w:r>
      <w:r>
        <w:rPr>
          <w:iCs/>
          <w:sz w:val="20"/>
        </w:rPr>
        <w:t>.</w:t>
      </w:r>
      <w:r>
        <w:rPr>
          <w:iCs/>
          <w:sz w:val="20"/>
          <w:lang w:val="en-US"/>
        </w:rPr>
        <w:t>C</w:t>
      </w:r>
      <w:r>
        <w:rPr>
          <w:iCs/>
          <w:sz w:val="20"/>
        </w:rPr>
        <w:t>.</w:t>
      </w:r>
      <w:r>
        <w:rPr>
          <w:i/>
          <w:iCs/>
          <w:sz w:val="20"/>
        </w:rPr>
        <w:t xml:space="preserve"> </w:t>
      </w:r>
      <w:r>
        <w:rPr>
          <w:sz w:val="20"/>
        </w:rPr>
        <w:t>Организация международного туризма. — М., 1999.</w:t>
      </w:r>
    </w:p>
    <w:p w:rsidR="00924B28" w:rsidRDefault="00924B28">
      <w:pPr>
        <w:numPr>
          <w:ilvl w:val="0"/>
          <w:numId w:val="113"/>
        </w:numPr>
        <w:shd w:val="clear" w:color="auto" w:fill="FFFFFF"/>
        <w:overflowPunct w:val="0"/>
        <w:autoSpaceDE w:val="0"/>
        <w:autoSpaceDN w:val="0"/>
        <w:adjustRightInd w:val="0"/>
        <w:ind w:right="30"/>
        <w:jc w:val="both"/>
        <w:textAlignment w:val="baseline"/>
        <w:rPr>
          <w:sz w:val="20"/>
        </w:rPr>
      </w:pPr>
      <w:r>
        <w:rPr>
          <w:iCs/>
          <w:spacing w:val="-2"/>
          <w:sz w:val="20"/>
        </w:rPr>
        <w:t xml:space="preserve">Сиваков О.В., Новосельцев А.Б., Ермолаев В.Г., Маковский Ю.Б. </w:t>
      </w:r>
      <w:r>
        <w:rPr>
          <w:spacing w:val="-2"/>
          <w:sz w:val="20"/>
        </w:rPr>
        <w:t>Транс</w:t>
      </w:r>
      <w:r>
        <w:rPr>
          <w:spacing w:val="-2"/>
          <w:sz w:val="20"/>
        </w:rPr>
        <w:softHyphen/>
      </w:r>
      <w:r>
        <w:rPr>
          <w:sz w:val="20"/>
        </w:rPr>
        <w:t>портное право: Учеб. пособие. — М., 2001.</w:t>
      </w:r>
    </w:p>
    <w:p w:rsidR="00924B28" w:rsidRDefault="00924B28">
      <w:pPr>
        <w:numPr>
          <w:ilvl w:val="0"/>
          <w:numId w:val="113"/>
        </w:numPr>
        <w:shd w:val="clear" w:color="auto" w:fill="FFFFFF"/>
        <w:overflowPunct w:val="0"/>
        <w:autoSpaceDE w:val="0"/>
        <w:autoSpaceDN w:val="0"/>
        <w:adjustRightInd w:val="0"/>
        <w:ind w:right="30"/>
        <w:textAlignment w:val="baseline"/>
        <w:rPr>
          <w:sz w:val="20"/>
        </w:rPr>
      </w:pPr>
      <w:r>
        <w:rPr>
          <w:iCs/>
          <w:sz w:val="20"/>
        </w:rPr>
        <w:t xml:space="preserve">Сотников Е.А. </w:t>
      </w:r>
      <w:r>
        <w:rPr>
          <w:sz w:val="20"/>
        </w:rPr>
        <w:t xml:space="preserve">Железные дороги мира из </w:t>
      </w:r>
      <w:r>
        <w:rPr>
          <w:sz w:val="20"/>
          <w:lang w:val="en-US"/>
        </w:rPr>
        <w:t>XIX</w:t>
      </w:r>
      <w:r>
        <w:rPr>
          <w:sz w:val="20"/>
        </w:rPr>
        <w:t xml:space="preserve"> в </w:t>
      </w:r>
      <w:r>
        <w:rPr>
          <w:sz w:val="20"/>
          <w:lang w:val="en-US"/>
        </w:rPr>
        <w:t>XXI</w:t>
      </w:r>
      <w:r>
        <w:rPr>
          <w:sz w:val="20"/>
        </w:rPr>
        <w:t xml:space="preserve"> век. — М., 1993.</w:t>
      </w:r>
    </w:p>
    <w:p w:rsidR="00924B28" w:rsidRDefault="00924B28">
      <w:pPr>
        <w:numPr>
          <w:ilvl w:val="0"/>
          <w:numId w:val="113"/>
        </w:numPr>
        <w:shd w:val="clear" w:color="auto" w:fill="FFFFFF"/>
        <w:overflowPunct w:val="0"/>
        <w:autoSpaceDE w:val="0"/>
        <w:autoSpaceDN w:val="0"/>
        <w:adjustRightInd w:val="0"/>
        <w:spacing w:before="7"/>
        <w:ind w:right="30"/>
        <w:textAlignment w:val="baseline"/>
        <w:rPr>
          <w:sz w:val="20"/>
        </w:rPr>
      </w:pPr>
      <w:r>
        <w:rPr>
          <w:iCs/>
          <w:sz w:val="20"/>
        </w:rPr>
        <w:t>Спирин И.В.</w:t>
      </w:r>
      <w:r>
        <w:rPr>
          <w:i/>
          <w:iCs/>
          <w:sz w:val="20"/>
        </w:rPr>
        <w:t xml:space="preserve"> </w:t>
      </w:r>
      <w:r>
        <w:rPr>
          <w:sz w:val="20"/>
        </w:rPr>
        <w:t>Транспортное право. — М., 2001.</w:t>
      </w:r>
    </w:p>
    <w:p w:rsidR="00924B28" w:rsidRDefault="00924B28">
      <w:pPr>
        <w:numPr>
          <w:ilvl w:val="0"/>
          <w:numId w:val="113"/>
        </w:numPr>
        <w:shd w:val="clear" w:color="auto" w:fill="FFFFFF"/>
        <w:overflowPunct w:val="0"/>
        <w:autoSpaceDE w:val="0"/>
        <w:autoSpaceDN w:val="0"/>
        <w:adjustRightInd w:val="0"/>
        <w:ind w:right="30"/>
        <w:textAlignment w:val="baseline"/>
        <w:rPr>
          <w:sz w:val="20"/>
        </w:rPr>
      </w:pPr>
      <w:r>
        <w:rPr>
          <w:sz w:val="20"/>
        </w:rPr>
        <w:t>Справочник по международным автомобильным перевозкам. — М.,</w:t>
      </w:r>
      <w:r>
        <w:rPr>
          <w:spacing w:val="-8"/>
          <w:sz w:val="20"/>
        </w:rPr>
        <w:t>2000.</w:t>
      </w:r>
    </w:p>
    <w:p w:rsidR="00924B28" w:rsidRDefault="00924B28">
      <w:pPr>
        <w:numPr>
          <w:ilvl w:val="0"/>
          <w:numId w:val="113"/>
        </w:numPr>
        <w:shd w:val="clear" w:color="auto" w:fill="FFFFFF"/>
        <w:overflowPunct w:val="0"/>
        <w:autoSpaceDE w:val="0"/>
        <w:autoSpaceDN w:val="0"/>
        <w:adjustRightInd w:val="0"/>
        <w:ind w:right="30"/>
        <w:jc w:val="both"/>
        <w:textAlignment w:val="baseline"/>
        <w:rPr>
          <w:sz w:val="20"/>
        </w:rPr>
      </w:pPr>
      <w:r>
        <w:rPr>
          <w:sz w:val="20"/>
        </w:rPr>
        <w:t>Туризм. Транспорт: Комментарий адвокатской практики по делам о защите прав потребителей. — М., 1997.</w:t>
      </w:r>
    </w:p>
    <w:p w:rsidR="00924B28" w:rsidRDefault="00924B28">
      <w:pPr>
        <w:numPr>
          <w:ilvl w:val="0"/>
          <w:numId w:val="113"/>
        </w:numPr>
        <w:shd w:val="clear" w:color="auto" w:fill="FFFFFF"/>
        <w:overflowPunct w:val="0"/>
        <w:autoSpaceDE w:val="0"/>
        <w:autoSpaceDN w:val="0"/>
        <w:adjustRightInd w:val="0"/>
        <w:ind w:right="30"/>
        <w:textAlignment w:val="baseline"/>
        <w:rPr>
          <w:sz w:val="20"/>
        </w:rPr>
      </w:pPr>
      <w:r>
        <w:rPr>
          <w:iCs/>
          <w:sz w:val="20"/>
        </w:rPr>
        <w:t>Чабан Ю.М.</w:t>
      </w:r>
      <w:r>
        <w:rPr>
          <w:i/>
          <w:iCs/>
          <w:sz w:val="20"/>
        </w:rPr>
        <w:t xml:space="preserve"> </w:t>
      </w:r>
      <w:r>
        <w:rPr>
          <w:sz w:val="20"/>
        </w:rPr>
        <w:t>Автотранспортные перевозки и право. — СПб., 1998.</w:t>
      </w:r>
    </w:p>
    <w:p w:rsidR="00924B28" w:rsidRDefault="00924B28">
      <w:pPr>
        <w:numPr>
          <w:ilvl w:val="0"/>
          <w:numId w:val="113"/>
        </w:numPr>
        <w:shd w:val="clear" w:color="auto" w:fill="FFFFFF"/>
        <w:overflowPunct w:val="0"/>
        <w:autoSpaceDE w:val="0"/>
        <w:autoSpaceDN w:val="0"/>
        <w:adjustRightInd w:val="0"/>
        <w:ind w:right="30"/>
        <w:textAlignment w:val="baseline"/>
        <w:rPr>
          <w:sz w:val="20"/>
        </w:rPr>
      </w:pPr>
      <w:r>
        <w:rPr>
          <w:iCs/>
          <w:sz w:val="20"/>
        </w:rPr>
        <w:t>Чудновский А.Д., Жукова М.А.</w:t>
      </w:r>
      <w:r>
        <w:rPr>
          <w:i/>
          <w:iCs/>
          <w:sz w:val="20"/>
        </w:rPr>
        <w:t xml:space="preserve"> </w:t>
      </w:r>
      <w:r>
        <w:rPr>
          <w:sz w:val="20"/>
        </w:rPr>
        <w:t>Менеджмент туризма. — М., 2002.</w:t>
      </w:r>
    </w:p>
    <w:p w:rsidR="00924B28" w:rsidRDefault="00924B28">
      <w:pPr>
        <w:numPr>
          <w:ilvl w:val="0"/>
          <w:numId w:val="113"/>
        </w:numPr>
        <w:shd w:val="clear" w:color="auto" w:fill="FFFFFF"/>
        <w:overflowPunct w:val="0"/>
        <w:autoSpaceDE w:val="0"/>
        <w:autoSpaceDN w:val="0"/>
        <w:adjustRightInd w:val="0"/>
        <w:ind w:right="30"/>
        <w:jc w:val="both"/>
        <w:textAlignment w:val="baseline"/>
        <w:rPr>
          <w:sz w:val="20"/>
        </w:rPr>
      </w:pPr>
      <w:r>
        <w:rPr>
          <w:iCs/>
          <w:sz w:val="20"/>
        </w:rPr>
        <w:t>Шутов И.И.</w:t>
      </w:r>
      <w:r>
        <w:rPr>
          <w:i/>
          <w:iCs/>
          <w:sz w:val="20"/>
        </w:rPr>
        <w:t xml:space="preserve"> </w:t>
      </w:r>
      <w:r>
        <w:rPr>
          <w:sz w:val="20"/>
        </w:rPr>
        <w:t>Пассажирские перевозки: Пособие для проводников пас</w:t>
      </w:r>
      <w:r>
        <w:rPr>
          <w:sz w:val="20"/>
        </w:rPr>
        <w:softHyphen/>
        <w:t>сажирских вагонов. — М., 1999.</w:t>
      </w:r>
    </w:p>
    <w:p w:rsidR="00924B28" w:rsidRDefault="00924B28">
      <w:pPr>
        <w:shd w:val="clear" w:color="auto" w:fill="FFFFFF"/>
        <w:spacing w:before="259"/>
        <w:ind w:right="-850"/>
        <w:rPr>
          <w:b/>
          <w:sz w:val="20"/>
        </w:rPr>
      </w:pPr>
      <w:r>
        <w:rPr>
          <w:rFonts w:ascii="Arial" w:hAnsi="Arial" w:cs="Arial"/>
          <w:b/>
          <w:sz w:val="20"/>
        </w:rPr>
        <w:t>Интернет-ресурсы:</w:t>
      </w:r>
    </w:p>
    <w:p w:rsidR="00924B28" w:rsidRDefault="00924B28">
      <w:pPr>
        <w:numPr>
          <w:ilvl w:val="0"/>
          <w:numId w:val="113"/>
        </w:numPr>
        <w:shd w:val="clear" w:color="auto" w:fill="FFFFFF"/>
        <w:overflowPunct w:val="0"/>
        <w:autoSpaceDE w:val="0"/>
        <w:autoSpaceDN w:val="0"/>
        <w:adjustRightInd w:val="0"/>
        <w:spacing w:before="202"/>
        <w:ind w:left="714" w:right="-851" w:hanging="357"/>
        <w:textAlignment w:val="baseline"/>
        <w:rPr>
          <w:sz w:val="20"/>
        </w:rPr>
      </w:pPr>
      <w:r>
        <w:rPr>
          <w:spacing w:val="-1"/>
          <w:sz w:val="20"/>
          <w:lang w:val="en-US"/>
        </w:rPr>
        <w:t>www</w:t>
      </w:r>
      <w:r>
        <w:rPr>
          <w:spacing w:val="-1"/>
          <w:sz w:val="20"/>
        </w:rPr>
        <w:t>.</w:t>
      </w:r>
      <w:r>
        <w:rPr>
          <w:spacing w:val="-1"/>
          <w:sz w:val="20"/>
          <w:lang w:val="en-US"/>
        </w:rPr>
        <w:t>gsga</w:t>
      </w:r>
      <w:r>
        <w:rPr>
          <w:spacing w:val="-1"/>
          <w:sz w:val="20"/>
        </w:rPr>
        <w:t>.</w:t>
      </w:r>
      <w:r>
        <w:rPr>
          <w:spacing w:val="-1"/>
          <w:sz w:val="20"/>
          <w:lang w:val="en-US"/>
        </w:rPr>
        <w:t>ru</w:t>
      </w:r>
      <w:r>
        <w:rPr>
          <w:spacing w:val="-1"/>
          <w:sz w:val="20"/>
        </w:rPr>
        <w:t>/</w:t>
      </w:r>
    </w:p>
    <w:p w:rsidR="00924B28" w:rsidRDefault="00924B28">
      <w:pPr>
        <w:numPr>
          <w:ilvl w:val="0"/>
          <w:numId w:val="113"/>
        </w:numPr>
        <w:shd w:val="clear" w:color="auto" w:fill="FFFFFF"/>
        <w:overflowPunct w:val="0"/>
        <w:autoSpaceDE w:val="0"/>
        <w:autoSpaceDN w:val="0"/>
        <w:adjustRightInd w:val="0"/>
        <w:ind w:left="714" w:right="-851" w:hanging="357"/>
        <w:textAlignment w:val="baseline"/>
        <w:rPr>
          <w:sz w:val="20"/>
        </w:rPr>
      </w:pPr>
      <w:r>
        <w:rPr>
          <w:sz w:val="20"/>
          <w:lang w:val="en-US"/>
        </w:rPr>
        <w:t>www</w:t>
      </w:r>
      <w:r>
        <w:rPr>
          <w:sz w:val="20"/>
        </w:rPr>
        <w:t>.</w:t>
      </w:r>
      <w:r>
        <w:rPr>
          <w:sz w:val="20"/>
          <w:lang w:val="en-US"/>
        </w:rPr>
        <w:t>ptlco</w:t>
      </w:r>
      <w:r>
        <w:rPr>
          <w:sz w:val="20"/>
        </w:rPr>
        <w:t>.</w:t>
      </w:r>
      <w:r>
        <w:rPr>
          <w:sz w:val="20"/>
          <w:lang w:val="en-US"/>
        </w:rPr>
        <w:t>ru</w:t>
      </w:r>
      <w:r>
        <w:rPr>
          <w:sz w:val="20"/>
        </w:rPr>
        <w:t>/</w:t>
      </w:r>
      <w:r>
        <w:rPr>
          <w:sz w:val="20"/>
          <w:lang w:val="en-US"/>
        </w:rPr>
        <w:t>docsO</w:t>
      </w:r>
      <w:r>
        <w:rPr>
          <w:sz w:val="20"/>
        </w:rPr>
        <w:t>.</w:t>
      </w:r>
      <w:r>
        <w:rPr>
          <w:sz w:val="20"/>
          <w:lang w:val="en-US"/>
        </w:rPr>
        <w:t>htm</w:t>
      </w:r>
    </w:p>
    <w:p w:rsidR="00924B28" w:rsidRDefault="00924B28">
      <w:pPr>
        <w:numPr>
          <w:ilvl w:val="0"/>
          <w:numId w:val="113"/>
        </w:numPr>
        <w:shd w:val="clear" w:color="auto" w:fill="FFFFFF"/>
        <w:overflowPunct w:val="0"/>
        <w:autoSpaceDE w:val="0"/>
        <w:autoSpaceDN w:val="0"/>
        <w:adjustRightInd w:val="0"/>
        <w:ind w:left="714" w:right="-851" w:hanging="357"/>
        <w:textAlignment w:val="baseline"/>
        <w:rPr>
          <w:sz w:val="20"/>
        </w:rPr>
      </w:pPr>
      <w:r>
        <w:rPr>
          <w:sz w:val="20"/>
          <w:lang w:val="en-US"/>
        </w:rPr>
        <w:t>guide</w:t>
      </w:r>
      <w:r>
        <w:rPr>
          <w:sz w:val="20"/>
        </w:rPr>
        <w:t>.</w:t>
      </w:r>
      <w:r>
        <w:rPr>
          <w:sz w:val="20"/>
          <w:lang w:val="en-US"/>
        </w:rPr>
        <w:t>zodchiy</w:t>
      </w:r>
      <w:r>
        <w:rPr>
          <w:sz w:val="20"/>
        </w:rPr>
        <w:t>.</w:t>
      </w:r>
      <w:r>
        <w:rPr>
          <w:sz w:val="20"/>
          <w:lang w:val="en-US"/>
        </w:rPr>
        <w:t>ru</w:t>
      </w:r>
    </w:p>
    <w:p w:rsidR="00924B28" w:rsidRDefault="00924B28">
      <w:pPr>
        <w:numPr>
          <w:ilvl w:val="0"/>
          <w:numId w:val="113"/>
        </w:numPr>
        <w:shd w:val="clear" w:color="auto" w:fill="FFFFFF"/>
        <w:overflowPunct w:val="0"/>
        <w:autoSpaceDE w:val="0"/>
        <w:autoSpaceDN w:val="0"/>
        <w:adjustRightInd w:val="0"/>
        <w:ind w:left="714" w:right="-851" w:hanging="357"/>
        <w:textAlignment w:val="baseline"/>
        <w:rPr>
          <w:sz w:val="20"/>
        </w:rPr>
      </w:pPr>
      <w:r>
        <w:rPr>
          <w:sz w:val="20"/>
          <w:lang w:val="en-US"/>
        </w:rPr>
        <w:t>www</w:t>
      </w:r>
      <w:r>
        <w:rPr>
          <w:sz w:val="20"/>
        </w:rPr>
        <w:t>.</w:t>
      </w:r>
      <w:r>
        <w:rPr>
          <w:sz w:val="20"/>
          <w:lang w:val="en-US"/>
        </w:rPr>
        <w:t>cfto</w:t>
      </w:r>
      <w:r>
        <w:rPr>
          <w:sz w:val="20"/>
        </w:rPr>
        <w:t>.</w:t>
      </w:r>
      <w:r>
        <w:rPr>
          <w:sz w:val="20"/>
          <w:lang w:val="en-US"/>
        </w:rPr>
        <w:t>css</w:t>
      </w:r>
      <w:r>
        <w:rPr>
          <w:sz w:val="20"/>
        </w:rPr>
        <w:t>-</w:t>
      </w:r>
      <w:r>
        <w:rPr>
          <w:sz w:val="20"/>
          <w:lang w:val="en-US"/>
        </w:rPr>
        <w:t>mps</w:t>
      </w:r>
      <w:r>
        <w:rPr>
          <w:sz w:val="20"/>
        </w:rPr>
        <w:t>.</w:t>
      </w:r>
      <w:r>
        <w:rPr>
          <w:sz w:val="20"/>
          <w:lang w:val="en-US"/>
        </w:rPr>
        <w:t>ru</w:t>
      </w:r>
      <w:r>
        <w:rPr>
          <w:sz w:val="20"/>
        </w:rPr>
        <w:t>/</w:t>
      </w:r>
      <w:r>
        <w:rPr>
          <w:sz w:val="20"/>
          <w:lang w:val="en-US"/>
        </w:rPr>
        <w:t>normdocs</w:t>
      </w:r>
      <w:r>
        <w:rPr>
          <w:sz w:val="20"/>
        </w:rPr>
        <w:t>/</w:t>
      </w:r>
      <w:r>
        <w:rPr>
          <w:sz w:val="20"/>
          <w:lang w:val="en-US"/>
        </w:rPr>
        <w:t>ustav</w:t>
      </w:r>
      <w:r>
        <w:rPr>
          <w:sz w:val="20"/>
        </w:rPr>
        <w:t>/</w:t>
      </w:r>
      <w:r>
        <w:rPr>
          <w:sz w:val="20"/>
          <w:lang w:val="en-US"/>
        </w:rPr>
        <w:t>ustav</w:t>
      </w:r>
      <w:r>
        <w:rPr>
          <w:sz w:val="20"/>
        </w:rPr>
        <w:t>.</w:t>
      </w:r>
      <w:r>
        <w:rPr>
          <w:sz w:val="20"/>
          <w:lang w:val="en-US"/>
        </w:rPr>
        <w:t>html</w:t>
      </w:r>
    </w:p>
    <w:p w:rsidR="00924B28" w:rsidRDefault="00924B28">
      <w:pPr>
        <w:numPr>
          <w:ilvl w:val="0"/>
          <w:numId w:val="113"/>
        </w:numPr>
        <w:shd w:val="clear" w:color="auto" w:fill="FFFFFF"/>
        <w:overflowPunct w:val="0"/>
        <w:autoSpaceDE w:val="0"/>
        <w:autoSpaceDN w:val="0"/>
        <w:adjustRightInd w:val="0"/>
        <w:ind w:left="714" w:right="-851" w:hanging="357"/>
        <w:textAlignment w:val="baseline"/>
        <w:rPr>
          <w:sz w:val="20"/>
        </w:rPr>
      </w:pPr>
      <w:r>
        <w:rPr>
          <w:sz w:val="20"/>
          <w:lang w:val="en-US"/>
        </w:rPr>
        <w:t>www</w:t>
      </w:r>
      <w:r>
        <w:rPr>
          <w:sz w:val="20"/>
        </w:rPr>
        <w:t>.</w:t>
      </w:r>
      <w:r>
        <w:rPr>
          <w:sz w:val="20"/>
          <w:lang w:val="en-US"/>
        </w:rPr>
        <w:t>mps</w:t>
      </w:r>
      <w:r>
        <w:rPr>
          <w:sz w:val="20"/>
        </w:rPr>
        <w:t>.</w:t>
      </w:r>
      <w:r>
        <w:rPr>
          <w:sz w:val="20"/>
          <w:lang w:val="en-US"/>
        </w:rPr>
        <w:t>ru</w:t>
      </w:r>
      <w:r>
        <w:rPr>
          <w:sz w:val="20"/>
        </w:rPr>
        <w:t>/</w:t>
      </w:r>
      <w:r>
        <w:rPr>
          <w:sz w:val="20"/>
          <w:lang w:val="en-US"/>
        </w:rPr>
        <w:t>cfto</w:t>
      </w:r>
      <w:r>
        <w:rPr>
          <w:sz w:val="20"/>
        </w:rPr>
        <w:t>/</w:t>
      </w:r>
      <w:r>
        <w:rPr>
          <w:sz w:val="20"/>
          <w:lang w:val="en-US"/>
        </w:rPr>
        <w:t>normdocs</w:t>
      </w:r>
      <w:r>
        <w:rPr>
          <w:sz w:val="20"/>
        </w:rPr>
        <w:t>/</w:t>
      </w:r>
      <w:r>
        <w:rPr>
          <w:sz w:val="20"/>
          <w:lang w:val="en-US"/>
        </w:rPr>
        <w:t>ustav</w:t>
      </w:r>
      <w:r>
        <w:rPr>
          <w:sz w:val="20"/>
        </w:rPr>
        <w:t>.</w:t>
      </w:r>
      <w:r>
        <w:rPr>
          <w:sz w:val="20"/>
          <w:lang w:val="en-US"/>
        </w:rPr>
        <w:t>html</w:t>
      </w:r>
    </w:p>
    <w:p w:rsidR="00924B28" w:rsidRDefault="00924B28">
      <w:pPr>
        <w:numPr>
          <w:ilvl w:val="0"/>
          <w:numId w:val="113"/>
        </w:numPr>
        <w:shd w:val="clear" w:color="auto" w:fill="FFFFFF"/>
        <w:overflowPunct w:val="0"/>
        <w:autoSpaceDE w:val="0"/>
        <w:autoSpaceDN w:val="0"/>
        <w:adjustRightInd w:val="0"/>
        <w:spacing w:before="14"/>
        <w:ind w:left="714" w:right="-851" w:hanging="357"/>
        <w:textAlignment w:val="baseline"/>
        <w:rPr>
          <w:sz w:val="20"/>
        </w:rPr>
      </w:pPr>
      <w:r>
        <w:rPr>
          <w:sz w:val="20"/>
          <w:lang w:val="en-US"/>
        </w:rPr>
        <w:t>travel</w:t>
      </w:r>
      <w:r>
        <w:rPr>
          <w:sz w:val="20"/>
        </w:rPr>
        <w:t>.</w:t>
      </w:r>
      <w:r>
        <w:rPr>
          <w:sz w:val="20"/>
          <w:lang w:val="en-US"/>
        </w:rPr>
        <w:t>ru</w:t>
      </w:r>
      <w:r>
        <w:rPr>
          <w:sz w:val="20"/>
        </w:rPr>
        <w:t>/</w:t>
      </w:r>
    </w:p>
    <w:p w:rsidR="00924B28" w:rsidRDefault="00924B28">
      <w:pPr>
        <w:numPr>
          <w:ilvl w:val="0"/>
          <w:numId w:val="113"/>
        </w:numPr>
        <w:shd w:val="clear" w:color="auto" w:fill="FFFFFF"/>
        <w:overflowPunct w:val="0"/>
        <w:autoSpaceDE w:val="0"/>
        <w:autoSpaceDN w:val="0"/>
        <w:adjustRightInd w:val="0"/>
        <w:ind w:left="714" w:right="-851" w:hanging="357"/>
        <w:textAlignment w:val="baseline"/>
        <w:rPr>
          <w:sz w:val="20"/>
        </w:rPr>
      </w:pPr>
      <w:r>
        <w:rPr>
          <w:spacing w:val="-2"/>
          <w:sz w:val="20"/>
          <w:lang w:val="en-US"/>
        </w:rPr>
        <w:t>www</w:t>
      </w:r>
      <w:r>
        <w:rPr>
          <w:spacing w:val="-2"/>
          <w:sz w:val="20"/>
        </w:rPr>
        <w:t>.</w:t>
      </w:r>
      <w:r>
        <w:rPr>
          <w:spacing w:val="-2"/>
          <w:sz w:val="20"/>
          <w:lang w:val="en-US"/>
        </w:rPr>
        <w:t>km</w:t>
      </w:r>
      <w:r>
        <w:rPr>
          <w:spacing w:val="-2"/>
          <w:sz w:val="20"/>
        </w:rPr>
        <w:t>.</w:t>
      </w:r>
      <w:r>
        <w:rPr>
          <w:spacing w:val="-2"/>
          <w:sz w:val="20"/>
          <w:lang w:val="en-US"/>
        </w:rPr>
        <w:t>ru</w:t>
      </w:r>
    </w:p>
    <w:p w:rsidR="00924B28" w:rsidRDefault="00924B28">
      <w:pPr>
        <w:numPr>
          <w:ilvl w:val="0"/>
          <w:numId w:val="113"/>
        </w:numPr>
        <w:shd w:val="clear" w:color="auto" w:fill="FFFFFF"/>
        <w:overflowPunct w:val="0"/>
        <w:autoSpaceDE w:val="0"/>
        <w:autoSpaceDN w:val="0"/>
        <w:adjustRightInd w:val="0"/>
        <w:ind w:left="714" w:right="-851" w:hanging="357"/>
        <w:textAlignment w:val="baseline"/>
        <w:rPr>
          <w:sz w:val="20"/>
          <w:lang w:val="en-US"/>
        </w:rPr>
      </w:pPr>
      <w:r>
        <w:rPr>
          <w:spacing w:val="-2"/>
          <w:sz w:val="20"/>
          <w:lang w:val="en-US"/>
        </w:rPr>
        <w:t>travel.ipclub.ru/avia/infoO 1 .htm</w:t>
      </w:r>
    </w:p>
    <w:p w:rsidR="00924B28" w:rsidRDefault="00924B28">
      <w:pPr>
        <w:numPr>
          <w:ilvl w:val="0"/>
          <w:numId w:val="113"/>
        </w:numPr>
        <w:shd w:val="clear" w:color="auto" w:fill="FFFFFF"/>
        <w:overflowPunct w:val="0"/>
        <w:autoSpaceDE w:val="0"/>
        <w:autoSpaceDN w:val="0"/>
        <w:adjustRightInd w:val="0"/>
        <w:spacing w:before="14"/>
        <w:ind w:left="714" w:right="-851" w:hanging="357"/>
        <w:textAlignment w:val="baseline"/>
        <w:rPr>
          <w:sz w:val="20"/>
          <w:lang w:val="en-US"/>
        </w:rPr>
      </w:pPr>
      <w:r>
        <w:rPr>
          <w:spacing w:val="-2"/>
          <w:sz w:val="20"/>
          <w:lang w:val="en-US"/>
        </w:rPr>
        <w:t>www.avantix.ru</w:t>
      </w:r>
    </w:p>
    <w:p w:rsidR="00924B28" w:rsidRDefault="00924B28">
      <w:pPr>
        <w:numPr>
          <w:ilvl w:val="0"/>
          <w:numId w:val="113"/>
        </w:numPr>
        <w:shd w:val="clear" w:color="auto" w:fill="FFFFFF"/>
        <w:overflowPunct w:val="0"/>
        <w:autoSpaceDE w:val="0"/>
        <w:autoSpaceDN w:val="0"/>
        <w:adjustRightInd w:val="0"/>
        <w:ind w:left="714" w:right="-851" w:hanging="357"/>
        <w:textAlignment w:val="baseline"/>
        <w:rPr>
          <w:sz w:val="20"/>
          <w:lang w:val="en-US"/>
        </w:rPr>
      </w:pPr>
      <w:r>
        <w:rPr>
          <w:spacing w:val="-1"/>
          <w:sz w:val="20"/>
          <w:lang w:val="en-US"/>
        </w:rPr>
        <w:t>www.pulkovo.ru</w:t>
      </w: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pStyle w:val="ac"/>
        <w:spacing w:line="240" w:lineRule="auto"/>
        <w:rPr>
          <w:rFonts w:ascii="Franklin Gothic Medium" w:hAnsi="Franklin Gothic Medium"/>
          <w:bCs/>
          <w:sz w:val="22"/>
        </w:rPr>
      </w:pPr>
      <w:r>
        <w:rPr>
          <w:rFonts w:ascii="Franklin Gothic Medium" w:hAnsi="Franklin Gothic Medium"/>
          <w:bCs/>
          <w:sz w:val="22"/>
        </w:rPr>
        <w:t>3.21. Техника и технология общественного питания</w:t>
      </w:r>
    </w:p>
    <w:p w:rsidR="00924B28" w:rsidRDefault="00924B28">
      <w:pPr>
        <w:jc w:val="both"/>
        <w:rPr>
          <w:bCs/>
          <w:sz w:val="20"/>
        </w:rPr>
      </w:pPr>
    </w:p>
    <w:p w:rsidR="00924B28" w:rsidRDefault="00924B28">
      <w:pPr>
        <w:jc w:val="both"/>
        <w:rPr>
          <w:bCs/>
          <w:sz w:val="20"/>
        </w:rPr>
      </w:pPr>
      <w:r>
        <w:rPr>
          <w:bCs/>
          <w:sz w:val="20"/>
        </w:rPr>
        <w:t>Контрольная работа по дисциплине «Техника и технология общественного питания» состоит из двух вопросов, которые выполняются в соответствии с последним номером зачетной книжки студента.</w:t>
      </w:r>
    </w:p>
    <w:p w:rsidR="00924B28" w:rsidRDefault="00924B28">
      <w:pPr>
        <w:pStyle w:val="ac"/>
        <w:spacing w:line="240" w:lineRule="auto"/>
        <w:rPr>
          <w:rFonts w:ascii="Franklin Gothic Demi Cond" w:hAnsi="Franklin Gothic Demi Cond"/>
          <w:bCs/>
          <w:sz w:val="20"/>
        </w:rPr>
      </w:pPr>
    </w:p>
    <w:p w:rsidR="00924B28" w:rsidRDefault="00924B28">
      <w:pPr>
        <w:numPr>
          <w:ilvl w:val="0"/>
          <w:numId w:val="19"/>
        </w:numPr>
        <w:rPr>
          <w:sz w:val="20"/>
        </w:rPr>
      </w:pPr>
      <w:r>
        <w:rPr>
          <w:sz w:val="20"/>
        </w:rPr>
        <w:t>Предприятия общественного питания. Критерии классификации.</w:t>
      </w:r>
    </w:p>
    <w:p w:rsidR="00924B28" w:rsidRDefault="00924B28">
      <w:pPr>
        <w:numPr>
          <w:ilvl w:val="0"/>
          <w:numId w:val="19"/>
        </w:numPr>
        <w:rPr>
          <w:sz w:val="20"/>
        </w:rPr>
      </w:pPr>
      <w:r>
        <w:rPr>
          <w:sz w:val="20"/>
        </w:rPr>
        <w:t>Классификация предприятий питания по характеру торгово-производственной деятельности.</w:t>
      </w:r>
    </w:p>
    <w:p w:rsidR="00924B28" w:rsidRDefault="00924B28">
      <w:pPr>
        <w:numPr>
          <w:ilvl w:val="0"/>
          <w:numId w:val="19"/>
        </w:numPr>
        <w:rPr>
          <w:sz w:val="20"/>
        </w:rPr>
      </w:pPr>
      <w:r>
        <w:rPr>
          <w:sz w:val="20"/>
        </w:rPr>
        <w:t xml:space="preserve"> Классификация предприятий питания по месторасположению и по контингенту обслуживаемых гостей.</w:t>
      </w:r>
    </w:p>
    <w:p w:rsidR="00924B28" w:rsidRDefault="00924B28">
      <w:pPr>
        <w:numPr>
          <w:ilvl w:val="0"/>
          <w:numId w:val="19"/>
        </w:numPr>
        <w:rPr>
          <w:sz w:val="20"/>
        </w:rPr>
      </w:pPr>
      <w:r>
        <w:rPr>
          <w:sz w:val="20"/>
        </w:rPr>
        <w:t>Классификация предприятий питания по вместимости, времени функционирования и уровню обслуживания.</w:t>
      </w:r>
    </w:p>
    <w:p w:rsidR="00924B28" w:rsidRDefault="00924B28">
      <w:pPr>
        <w:numPr>
          <w:ilvl w:val="0"/>
          <w:numId w:val="19"/>
        </w:numPr>
        <w:rPr>
          <w:sz w:val="20"/>
        </w:rPr>
      </w:pPr>
      <w:r>
        <w:rPr>
          <w:sz w:val="20"/>
        </w:rPr>
        <w:t>Организация питания в гостиницах. Требования.</w:t>
      </w:r>
    </w:p>
    <w:p w:rsidR="00924B28" w:rsidRDefault="00924B28">
      <w:pPr>
        <w:numPr>
          <w:ilvl w:val="0"/>
          <w:numId w:val="19"/>
        </w:numPr>
        <w:rPr>
          <w:sz w:val="20"/>
        </w:rPr>
      </w:pPr>
      <w:r>
        <w:rPr>
          <w:sz w:val="20"/>
        </w:rPr>
        <w:t>Специальные формы обслуживания.</w:t>
      </w:r>
    </w:p>
    <w:p w:rsidR="00924B28" w:rsidRDefault="00924B28">
      <w:pPr>
        <w:numPr>
          <w:ilvl w:val="0"/>
          <w:numId w:val="19"/>
        </w:numPr>
        <w:rPr>
          <w:sz w:val="20"/>
        </w:rPr>
      </w:pPr>
      <w:r>
        <w:rPr>
          <w:sz w:val="20"/>
        </w:rPr>
        <w:t>Условия питания.</w:t>
      </w:r>
    </w:p>
    <w:p w:rsidR="00924B28" w:rsidRDefault="00924B28">
      <w:pPr>
        <w:numPr>
          <w:ilvl w:val="0"/>
          <w:numId w:val="19"/>
        </w:numPr>
        <w:rPr>
          <w:sz w:val="20"/>
        </w:rPr>
      </w:pPr>
      <w:r>
        <w:rPr>
          <w:sz w:val="20"/>
        </w:rPr>
        <w:t>Классификация завтраков.</w:t>
      </w:r>
    </w:p>
    <w:p w:rsidR="00924B28" w:rsidRDefault="00924B28">
      <w:pPr>
        <w:numPr>
          <w:ilvl w:val="0"/>
          <w:numId w:val="19"/>
        </w:numPr>
        <w:rPr>
          <w:sz w:val="20"/>
        </w:rPr>
      </w:pPr>
      <w:r>
        <w:rPr>
          <w:sz w:val="20"/>
        </w:rPr>
        <w:t>Методы обслуживания.</w:t>
      </w:r>
    </w:p>
    <w:p w:rsidR="00924B28" w:rsidRDefault="00924B28">
      <w:pPr>
        <w:numPr>
          <w:ilvl w:val="0"/>
          <w:numId w:val="19"/>
        </w:numPr>
        <w:rPr>
          <w:sz w:val="20"/>
        </w:rPr>
      </w:pPr>
      <w:r>
        <w:rPr>
          <w:sz w:val="20"/>
        </w:rPr>
        <w:t>Классификация сервиса.</w:t>
      </w:r>
    </w:p>
    <w:p w:rsidR="00924B28" w:rsidRDefault="00924B28">
      <w:pPr>
        <w:numPr>
          <w:ilvl w:val="0"/>
          <w:numId w:val="19"/>
        </w:numPr>
        <w:rPr>
          <w:sz w:val="20"/>
        </w:rPr>
      </w:pPr>
      <w:r>
        <w:rPr>
          <w:sz w:val="20"/>
        </w:rPr>
        <w:t>Организация обслуживания гостей на высшем уровне.</w:t>
      </w:r>
    </w:p>
    <w:p w:rsidR="00924B28" w:rsidRDefault="00924B28">
      <w:pPr>
        <w:numPr>
          <w:ilvl w:val="0"/>
          <w:numId w:val="19"/>
        </w:numPr>
        <w:rPr>
          <w:sz w:val="20"/>
        </w:rPr>
      </w:pPr>
      <w:r>
        <w:rPr>
          <w:sz w:val="20"/>
        </w:rPr>
        <w:t>Технология транширования.</w:t>
      </w:r>
    </w:p>
    <w:p w:rsidR="00924B28" w:rsidRDefault="00924B28">
      <w:pPr>
        <w:numPr>
          <w:ilvl w:val="0"/>
          <w:numId w:val="19"/>
        </w:numPr>
        <w:rPr>
          <w:b/>
          <w:sz w:val="20"/>
        </w:rPr>
      </w:pPr>
      <w:r>
        <w:rPr>
          <w:b/>
          <w:sz w:val="20"/>
        </w:rPr>
        <w:t>Фламбирование блюд и десертов.</w:t>
      </w:r>
    </w:p>
    <w:p w:rsidR="00924B28" w:rsidRDefault="00924B28">
      <w:pPr>
        <w:numPr>
          <w:ilvl w:val="0"/>
          <w:numId w:val="19"/>
        </w:numPr>
        <w:rPr>
          <w:sz w:val="20"/>
        </w:rPr>
      </w:pPr>
      <w:r>
        <w:rPr>
          <w:sz w:val="20"/>
        </w:rPr>
        <w:t>Особенности организации фондю.</w:t>
      </w:r>
    </w:p>
    <w:p w:rsidR="00924B28" w:rsidRDefault="00924B28">
      <w:pPr>
        <w:numPr>
          <w:ilvl w:val="0"/>
          <w:numId w:val="19"/>
        </w:numPr>
        <w:rPr>
          <w:sz w:val="20"/>
        </w:rPr>
      </w:pPr>
      <w:r>
        <w:rPr>
          <w:sz w:val="20"/>
        </w:rPr>
        <w:t>Характеристика и виды меню.</w:t>
      </w:r>
    </w:p>
    <w:p w:rsidR="00924B28" w:rsidRDefault="00924B28">
      <w:pPr>
        <w:numPr>
          <w:ilvl w:val="0"/>
          <w:numId w:val="19"/>
        </w:numPr>
        <w:rPr>
          <w:sz w:val="20"/>
        </w:rPr>
      </w:pPr>
      <w:r>
        <w:rPr>
          <w:sz w:val="20"/>
        </w:rPr>
        <w:t>Порядок составления меню.</w:t>
      </w:r>
    </w:p>
    <w:p w:rsidR="00924B28" w:rsidRDefault="00924B28">
      <w:pPr>
        <w:numPr>
          <w:ilvl w:val="0"/>
          <w:numId w:val="19"/>
        </w:numPr>
        <w:rPr>
          <w:sz w:val="20"/>
        </w:rPr>
      </w:pPr>
      <w:r>
        <w:rPr>
          <w:sz w:val="20"/>
        </w:rPr>
        <w:t>Особенности планировочных решений блоков питания.</w:t>
      </w:r>
    </w:p>
    <w:p w:rsidR="00924B28" w:rsidRDefault="00924B28">
      <w:pPr>
        <w:numPr>
          <w:ilvl w:val="0"/>
          <w:numId w:val="19"/>
        </w:numPr>
        <w:rPr>
          <w:sz w:val="20"/>
        </w:rPr>
      </w:pPr>
      <w:r>
        <w:rPr>
          <w:sz w:val="20"/>
        </w:rPr>
        <w:t>Технологическая схема и планировочные решения обеспечения питания.</w:t>
      </w:r>
    </w:p>
    <w:p w:rsidR="00924B28" w:rsidRDefault="00924B28">
      <w:pPr>
        <w:numPr>
          <w:ilvl w:val="0"/>
          <w:numId w:val="19"/>
        </w:numPr>
        <w:rPr>
          <w:sz w:val="20"/>
        </w:rPr>
      </w:pPr>
      <w:r>
        <w:rPr>
          <w:sz w:val="20"/>
        </w:rPr>
        <w:t>Стилизация предприятий питания.</w:t>
      </w:r>
    </w:p>
    <w:p w:rsidR="00924B28" w:rsidRDefault="00924B28">
      <w:pPr>
        <w:numPr>
          <w:ilvl w:val="0"/>
          <w:numId w:val="19"/>
        </w:numPr>
        <w:rPr>
          <w:sz w:val="20"/>
        </w:rPr>
      </w:pPr>
      <w:r>
        <w:rPr>
          <w:sz w:val="20"/>
        </w:rPr>
        <w:t>Классификация туристских предприятий питания.</w:t>
      </w:r>
    </w:p>
    <w:p w:rsidR="00924B28" w:rsidRDefault="00924B28">
      <w:pPr>
        <w:numPr>
          <w:ilvl w:val="0"/>
          <w:numId w:val="19"/>
        </w:numPr>
        <w:rPr>
          <w:sz w:val="20"/>
        </w:rPr>
      </w:pPr>
      <w:r>
        <w:rPr>
          <w:sz w:val="20"/>
        </w:rPr>
        <w:t>Организация питания в учреждениях туризма для молодёжи.</w:t>
      </w:r>
    </w:p>
    <w:p w:rsidR="00924B28" w:rsidRDefault="00924B28">
      <w:pPr>
        <w:numPr>
          <w:ilvl w:val="0"/>
          <w:numId w:val="19"/>
        </w:numPr>
        <w:rPr>
          <w:sz w:val="20"/>
        </w:rPr>
      </w:pPr>
      <w:r>
        <w:rPr>
          <w:sz w:val="20"/>
        </w:rPr>
        <w:t xml:space="preserve">Национальная кухня. Особенности питания иностранных туристов. </w:t>
      </w:r>
    </w:p>
    <w:p w:rsidR="00924B28" w:rsidRDefault="00924B28">
      <w:pPr>
        <w:numPr>
          <w:ilvl w:val="0"/>
          <w:numId w:val="19"/>
        </w:numPr>
        <w:rPr>
          <w:sz w:val="20"/>
        </w:rPr>
      </w:pPr>
      <w:r>
        <w:rPr>
          <w:sz w:val="20"/>
        </w:rPr>
        <w:t>Гастрономические особенности питания разных народов.</w:t>
      </w:r>
    </w:p>
    <w:p w:rsidR="00924B28" w:rsidRDefault="00924B28">
      <w:pPr>
        <w:numPr>
          <w:ilvl w:val="0"/>
          <w:numId w:val="19"/>
        </w:numPr>
        <w:rPr>
          <w:sz w:val="20"/>
        </w:rPr>
      </w:pPr>
      <w:r>
        <w:rPr>
          <w:sz w:val="20"/>
        </w:rPr>
        <w:t>Организация диетического питания в средствах размещения.</w:t>
      </w:r>
    </w:p>
    <w:p w:rsidR="00924B28" w:rsidRDefault="00924B28">
      <w:pPr>
        <w:numPr>
          <w:ilvl w:val="0"/>
          <w:numId w:val="19"/>
        </w:numPr>
        <w:rPr>
          <w:sz w:val="20"/>
        </w:rPr>
      </w:pPr>
      <w:r>
        <w:rPr>
          <w:sz w:val="20"/>
        </w:rPr>
        <w:t>Характеристика основных диет.</w:t>
      </w:r>
    </w:p>
    <w:p w:rsidR="00924B28" w:rsidRDefault="00924B28">
      <w:pPr>
        <w:numPr>
          <w:ilvl w:val="0"/>
          <w:numId w:val="19"/>
        </w:numPr>
        <w:rPr>
          <w:sz w:val="20"/>
        </w:rPr>
      </w:pPr>
      <w:r>
        <w:rPr>
          <w:sz w:val="20"/>
        </w:rPr>
        <w:t>Особенности диетической технологии.</w:t>
      </w:r>
    </w:p>
    <w:p w:rsidR="00924B28" w:rsidRDefault="00924B28">
      <w:pPr>
        <w:numPr>
          <w:ilvl w:val="0"/>
          <w:numId w:val="19"/>
        </w:numPr>
        <w:rPr>
          <w:sz w:val="20"/>
        </w:rPr>
      </w:pPr>
      <w:r>
        <w:rPr>
          <w:sz w:val="20"/>
        </w:rPr>
        <w:t>Биологически активные добавки (БАД) к пище.</w:t>
      </w:r>
    </w:p>
    <w:p w:rsidR="00924B28" w:rsidRDefault="00924B28">
      <w:pPr>
        <w:rPr>
          <w:sz w:val="20"/>
        </w:rPr>
      </w:pPr>
    </w:p>
    <w:p w:rsidR="00924B28" w:rsidRDefault="00924B28">
      <w:pPr>
        <w:pStyle w:val="6"/>
        <w:spacing w:before="0" w:after="0"/>
        <w:rPr>
          <w:sz w:val="20"/>
          <w:szCs w:val="24"/>
        </w:rPr>
      </w:pPr>
      <w:r>
        <w:rPr>
          <w:sz w:val="20"/>
          <w:szCs w:val="24"/>
        </w:rPr>
        <w:t>Практикум на зачет</w:t>
      </w:r>
    </w:p>
    <w:p w:rsidR="00924B28" w:rsidRDefault="00924B28">
      <w:pPr>
        <w:numPr>
          <w:ilvl w:val="0"/>
          <w:numId w:val="19"/>
        </w:numPr>
        <w:rPr>
          <w:i/>
          <w:sz w:val="20"/>
        </w:rPr>
      </w:pPr>
      <w:r>
        <w:rPr>
          <w:i/>
          <w:sz w:val="20"/>
        </w:rPr>
        <w:t>Анализ меню.</w:t>
      </w:r>
    </w:p>
    <w:p w:rsidR="00924B28" w:rsidRDefault="00924B28">
      <w:pPr>
        <w:numPr>
          <w:ilvl w:val="0"/>
          <w:numId w:val="19"/>
        </w:numPr>
        <w:rPr>
          <w:i/>
          <w:sz w:val="20"/>
        </w:rPr>
      </w:pPr>
      <w:r>
        <w:rPr>
          <w:i/>
          <w:sz w:val="20"/>
        </w:rPr>
        <w:t>Анализ архитектурно-планировочного решения помещения предприятия питания.</w:t>
      </w:r>
    </w:p>
    <w:p w:rsidR="00924B28" w:rsidRDefault="00924B28">
      <w:pPr>
        <w:numPr>
          <w:ilvl w:val="0"/>
          <w:numId w:val="19"/>
        </w:numPr>
        <w:rPr>
          <w:i/>
          <w:sz w:val="20"/>
        </w:rPr>
      </w:pPr>
      <w:r>
        <w:rPr>
          <w:i/>
          <w:sz w:val="20"/>
        </w:rPr>
        <w:t>Анализ метода организации питания.</w:t>
      </w:r>
    </w:p>
    <w:p w:rsidR="00924B28" w:rsidRDefault="00924B28">
      <w:pPr>
        <w:pStyle w:val="1"/>
        <w:jc w:val="both"/>
        <w:rPr>
          <w:sz w:val="20"/>
          <w:szCs w:val="32"/>
        </w:rPr>
      </w:pPr>
      <w:bookmarkStart w:id="2" w:name="_Toc132780101"/>
    </w:p>
    <w:bookmarkEnd w:id="2"/>
    <w:p w:rsidR="00924B28" w:rsidRDefault="00924B28">
      <w:pPr>
        <w:pStyle w:val="1"/>
        <w:rPr>
          <w:rFonts w:ascii="Arial" w:hAnsi="Arial" w:cs="Arial"/>
          <w:b w:val="0"/>
          <w:bCs w:val="0"/>
          <w:sz w:val="20"/>
          <w:szCs w:val="32"/>
        </w:rPr>
      </w:pPr>
      <w:r>
        <w:rPr>
          <w:rFonts w:ascii="Arial" w:hAnsi="Arial" w:cs="Arial"/>
          <w:b w:val="0"/>
          <w:bCs w:val="0"/>
          <w:sz w:val="20"/>
          <w:szCs w:val="32"/>
        </w:rPr>
        <w:t>Рекомендованная литература</w:t>
      </w:r>
    </w:p>
    <w:p w:rsidR="00924B28" w:rsidRDefault="00924B28"/>
    <w:p w:rsidR="00924B28" w:rsidRDefault="00924B28">
      <w:pPr>
        <w:numPr>
          <w:ilvl w:val="0"/>
          <w:numId w:val="121"/>
        </w:numPr>
        <w:tabs>
          <w:tab w:val="left" w:pos="360"/>
        </w:tabs>
        <w:jc w:val="both"/>
        <w:rPr>
          <w:sz w:val="20"/>
          <w:szCs w:val="32"/>
        </w:rPr>
      </w:pPr>
      <w:r>
        <w:rPr>
          <w:sz w:val="20"/>
          <w:szCs w:val="32"/>
        </w:rPr>
        <w:t>Богушева В.И. Бары и рестораны. Искусство обслуживания. Серия “Учебники и учебные пособия”. – Ростов-на-Дону: “Феникс”, 2001.</w:t>
      </w:r>
    </w:p>
    <w:p w:rsidR="00924B28" w:rsidRDefault="00924B28">
      <w:pPr>
        <w:numPr>
          <w:ilvl w:val="0"/>
          <w:numId w:val="121"/>
        </w:numPr>
        <w:tabs>
          <w:tab w:val="left" w:pos="360"/>
        </w:tabs>
        <w:jc w:val="both"/>
        <w:rPr>
          <w:sz w:val="20"/>
          <w:szCs w:val="32"/>
        </w:rPr>
      </w:pPr>
      <w:r>
        <w:rPr>
          <w:sz w:val="20"/>
        </w:rPr>
        <w:t>Богушева В.И. Организация обслуживания посетителей ресторанов и баров: Учеб. пособие / Под ред. А.П. Печенюк.-5-е изд., перераб. и доп.-Ростов-на Дону: Феникс, 2004.-416с.</w:t>
      </w:r>
    </w:p>
    <w:p w:rsidR="00924B28" w:rsidRDefault="00924B28">
      <w:pPr>
        <w:numPr>
          <w:ilvl w:val="0"/>
          <w:numId w:val="121"/>
        </w:numPr>
        <w:jc w:val="both"/>
        <w:rPr>
          <w:sz w:val="20"/>
          <w:szCs w:val="32"/>
        </w:rPr>
      </w:pPr>
      <w:r>
        <w:rPr>
          <w:sz w:val="20"/>
          <w:szCs w:val="32"/>
        </w:rPr>
        <w:t>Кабушкин Н.И., Бондаренко Г.А. Менеджмент гостиниц и ресторанов. Учебное пособие. – М.: “Новое знание”, 2001.</w:t>
      </w:r>
    </w:p>
    <w:p w:rsidR="00924B28" w:rsidRDefault="00924B28">
      <w:pPr>
        <w:numPr>
          <w:ilvl w:val="0"/>
          <w:numId w:val="121"/>
        </w:numPr>
        <w:tabs>
          <w:tab w:val="left" w:pos="360"/>
        </w:tabs>
        <w:jc w:val="both"/>
        <w:rPr>
          <w:sz w:val="20"/>
          <w:szCs w:val="32"/>
        </w:rPr>
      </w:pPr>
      <w:r>
        <w:rPr>
          <w:sz w:val="20"/>
        </w:rPr>
        <w:t>Могильный М.П., Баласанян А.Ю. Организация и технология обслуживания питанием в гостиничных комплексах (рекомендации, перспективы, проектирование).- М.: ДеЛи принт, 2004.-176с.</w:t>
      </w:r>
    </w:p>
    <w:p w:rsidR="00924B28" w:rsidRDefault="00924B28">
      <w:pPr>
        <w:numPr>
          <w:ilvl w:val="0"/>
          <w:numId w:val="121"/>
        </w:numPr>
        <w:tabs>
          <w:tab w:val="left" w:pos="360"/>
        </w:tabs>
        <w:jc w:val="both"/>
        <w:rPr>
          <w:sz w:val="20"/>
          <w:szCs w:val="32"/>
        </w:rPr>
      </w:pPr>
      <w:r>
        <w:rPr>
          <w:sz w:val="20"/>
        </w:rPr>
        <w:t>Нарахенапитадж П. И съесть-то жалко! Украшения стола из фруктов и овощей, которые вы можете сделать сами / Пер. с нем.  А.В. Койгерова-Назаренко.- Пермь: Изд-во «Урал Л.Т.Д,»,2001.-125с.: ил.</w:t>
      </w:r>
    </w:p>
    <w:p w:rsidR="00924B28" w:rsidRDefault="00924B28">
      <w:pPr>
        <w:numPr>
          <w:ilvl w:val="0"/>
          <w:numId w:val="121"/>
        </w:numPr>
        <w:tabs>
          <w:tab w:val="left" w:pos="360"/>
        </w:tabs>
        <w:jc w:val="both"/>
        <w:rPr>
          <w:rFonts w:ascii="Franklin Gothic Medium" w:hAnsi="Franklin Gothic Medium"/>
          <w:b/>
          <w:bCs/>
          <w:sz w:val="22"/>
        </w:rPr>
      </w:pPr>
      <w:r>
        <w:rPr>
          <w:sz w:val="20"/>
        </w:rPr>
        <w:t>Шмидли К. Энциклопедия коктелей: Изысканные коктейли-алкогольные и безалкогольные /Пер. с нем.-М.: БММ АО, 2000.-192с.: ил.</w:t>
      </w: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lang w:val="en-US"/>
        </w:rPr>
        <w:t>III</w:t>
      </w:r>
      <w:r>
        <w:rPr>
          <w:rFonts w:ascii="Franklin Gothic Medium" w:hAnsi="Franklin Gothic Medium"/>
          <w:b/>
          <w:bCs/>
          <w:sz w:val="22"/>
        </w:rPr>
        <w:t>. ВОПРОСЫ ДЛЯ ПОДГОТОВКИ К ЭКЗАМЕНАМ (ЗАЧЕТАМ)</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Cs/>
          <w:i/>
          <w:sz w:val="22"/>
        </w:rPr>
      </w:pPr>
      <w:r>
        <w:rPr>
          <w:rFonts w:ascii="Franklin Gothic Medium" w:hAnsi="Franklin Gothic Medium"/>
          <w:bCs/>
          <w:i/>
          <w:sz w:val="22"/>
        </w:rPr>
        <w:t>Вопросы к зачетам</w:t>
      </w:r>
    </w:p>
    <w:p w:rsidR="00924B28" w:rsidRDefault="00924B28">
      <w:pPr>
        <w:tabs>
          <w:tab w:val="left" w:pos="360"/>
        </w:tabs>
        <w:jc w:val="center"/>
        <w:rPr>
          <w:rFonts w:ascii="Franklin Gothic Medium" w:hAnsi="Franklin Gothic Medium"/>
          <w:b/>
          <w:bCs/>
          <w:sz w:val="22"/>
        </w:rPr>
      </w:pPr>
    </w:p>
    <w:p w:rsidR="00924B28" w:rsidRDefault="00924B28">
      <w:pPr>
        <w:jc w:val="center"/>
        <w:rPr>
          <w:rFonts w:ascii="Franklin Gothic Medium" w:eastAsia="Arial Unicode MS" w:hAnsi="Franklin Gothic Medium"/>
          <w:b/>
          <w:iCs/>
          <w:sz w:val="22"/>
        </w:rPr>
      </w:pPr>
      <w:r>
        <w:rPr>
          <w:rFonts w:ascii="Franklin Gothic Medium" w:eastAsia="Arial Unicode MS" w:hAnsi="Franklin Gothic Medium"/>
          <w:b/>
          <w:iCs/>
          <w:sz w:val="22"/>
        </w:rPr>
        <w:t>3.1. Социология</w:t>
      </w:r>
    </w:p>
    <w:p w:rsidR="00924B28" w:rsidRDefault="00924B28">
      <w:pPr>
        <w:pStyle w:val="a5"/>
        <w:rPr>
          <w:b/>
          <w:bCs/>
          <w:sz w:val="20"/>
        </w:rPr>
      </w:pPr>
    </w:p>
    <w:p w:rsidR="00924B28" w:rsidRDefault="00924B28">
      <w:pPr>
        <w:pStyle w:val="a5"/>
        <w:rPr>
          <w:b/>
          <w:bCs/>
          <w:sz w:val="20"/>
          <w:lang w:val="en-US"/>
        </w:rPr>
      </w:pPr>
      <w:r>
        <w:rPr>
          <w:b/>
          <w:bCs/>
          <w:sz w:val="20"/>
        </w:rPr>
        <w:t>Вопросы к зачету</w:t>
      </w:r>
    </w:p>
    <w:p w:rsidR="00924B28" w:rsidRDefault="00924B28">
      <w:pPr>
        <w:pStyle w:val="22"/>
        <w:numPr>
          <w:ilvl w:val="0"/>
          <w:numId w:val="123"/>
        </w:numPr>
        <w:tabs>
          <w:tab w:val="num" w:pos="720"/>
        </w:tabs>
        <w:ind w:left="360"/>
        <w:rPr>
          <w:sz w:val="20"/>
        </w:rPr>
      </w:pPr>
      <w:r>
        <w:rPr>
          <w:sz w:val="20"/>
        </w:rPr>
        <w:t>Предмет, структура и функции социологии.</w:t>
      </w:r>
    </w:p>
    <w:p w:rsidR="00924B28" w:rsidRDefault="00924B28">
      <w:pPr>
        <w:pStyle w:val="22"/>
        <w:numPr>
          <w:ilvl w:val="0"/>
          <w:numId w:val="123"/>
        </w:numPr>
        <w:tabs>
          <w:tab w:val="num" w:pos="720"/>
        </w:tabs>
        <w:ind w:left="360"/>
        <w:rPr>
          <w:sz w:val="20"/>
        </w:rPr>
      </w:pPr>
      <w:r>
        <w:rPr>
          <w:sz w:val="20"/>
        </w:rPr>
        <w:t>Становление и развитие классической социологии.</w:t>
      </w:r>
    </w:p>
    <w:p w:rsidR="00924B28" w:rsidRDefault="00924B28">
      <w:pPr>
        <w:pStyle w:val="22"/>
        <w:numPr>
          <w:ilvl w:val="0"/>
          <w:numId w:val="123"/>
        </w:numPr>
        <w:tabs>
          <w:tab w:val="num" w:pos="720"/>
        </w:tabs>
        <w:ind w:left="720" w:hanging="720"/>
        <w:rPr>
          <w:sz w:val="20"/>
        </w:rPr>
      </w:pPr>
      <w:r>
        <w:rPr>
          <w:sz w:val="20"/>
        </w:rPr>
        <w:t>Понятие метода, методики и техники исследований в социологии.</w:t>
      </w:r>
    </w:p>
    <w:p w:rsidR="00924B28" w:rsidRDefault="00924B28">
      <w:pPr>
        <w:pStyle w:val="22"/>
        <w:numPr>
          <w:ilvl w:val="0"/>
          <w:numId w:val="123"/>
        </w:numPr>
        <w:tabs>
          <w:tab w:val="num" w:pos="720"/>
        </w:tabs>
        <w:ind w:left="360"/>
        <w:rPr>
          <w:sz w:val="20"/>
        </w:rPr>
      </w:pPr>
      <w:r>
        <w:rPr>
          <w:sz w:val="20"/>
        </w:rPr>
        <w:t>Методы сбора социологических данных.</w:t>
      </w:r>
    </w:p>
    <w:p w:rsidR="00924B28" w:rsidRDefault="00924B28">
      <w:pPr>
        <w:pStyle w:val="22"/>
        <w:numPr>
          <w:ilvl w:val="0"/>
          <w:numId w:val="123"/>
        </w:numPr>
        <w:tabs>
          <w:tab w:val="num" w:pos="720"/>
        </w:tabs>
        <w:ind w:left="360"/>
        <w:rPr>
          <w:sz w:val="20"/>
        </w:rPr>
      </w:pPr>
      <w:r>
        <w:rPr>
          <w:sz w:val="20"/>
        </w:rPr>
        <w:t>Общество как социокультурная система.</w:t>
      </w:r>
    </w:p>
    <w:p w:rsidR="00924B28" w:rsidRDefault="00924B28">
      <w:pPr>
        <w:pStyle w:val="22"/>
        <w:numPr>
          <w:ilvl w:val="0"/>
          <w:numId w:val="123"/>
        </w:numPr>
        <w:tabs>
          <w:tab w:val="num" w:pos="720"/>
        </w:tabs>
        <w:ind w:left="360"/>
        <w:rPr>
          <w:sz w:val="20"/>
        </w:rPr>
      </w:pPr>
      <w:r>
        <w:rPr>
          <w:sz w:val="20"/>
        </w:rPr>
        <w:t>Личность как субъект и объект общественных отношений.</w:t>
      </w:r>
    </w:p>
    <w:p w:rsidR="00924B28" w:rsidRDefault="00924B28">
      <w:pPr>
        <w:pStyle w:val="22"/>
        <w:numPr>
          <w:ilvl w:val="0"/>
          <w:numId w:val="123"/>
        </w:numPr>
        <w:tabs>
          <w:tab w:val="num" w:pos="720"/>
        </w:tabs>
        <w:ind w:left="360"/>
        <w:rPr>
          <w:sz w:val="20"/>
        </w:rPr>
      </w:pPr>
      <w:r>
        <w:rPr>
          <w:sz w:val="20"/>
        </w:rPr>
        <w:t>Социальное действие и поведение личности.</w:t>
      </w:r>
    </w:p>
    <w:p w:rsidR="00924B28" w:rsidRDefault="00924B28">
      <w:pPr>
        <w:pStyle w:val="22"/>
        <w:numPr>
          <w:ilvl w:val="0"/>
          <w:numId w:val="123"/>
        </w:numPr>
        <w:tabs>
          <w:tab w:val="num" w:pos="720"/>
        </w:tabs>
        <w:ind w:left="360"/>
        <w:rPr>
          <w:sz w:val="20"/>
        </w:rPr>
      </w:pPr>
      <w:r>
        <w:rPr>
          <w:sz w:val="20"/>
        </w:rPr>
        <w:t>Социализация личности: структура, форма и средства.</w:t>
      </w:r>
    </w:p>
    <w:p w:rsidR="00924B28" w:rsidRDefault="00924B28">
      <w:pPr>
        <w:pStyle w:val="22"/>
        <w:numPr>
          <w:ilvl w:val="0"/>
          <w:numId w:val="123"/>
        </w:numPr>
        <w:tabs>
          <w:tab w:val="num" w:pos="720"/>
        </w:tabs>
        <w:ind w:left="360"/>
        <w:rPr>
          <w:sz w:val="20"/>
        </w:rPr>
      </w:pPr>
      <w:r>
        <w:rPr>
          <w:sz w:val="20"/>
        </w:rPr>
        <w:t>Социальное взаимодействие и социальная структура.</w:t>
      </w:r>
    </w:p>
    <w:p w:rsidR="00924B28" w:rsidRDefault="00924B28">
      <w:pPr>
        <w:pStyle w:val="22"/>
        <w:numPr>
          <w:ilvl w:val="0"/>
          <w:numId w:val="123"/>
        </w:numPr>
        <w:tabs>
          <w:tab w:val="num" w:pos="720"/>
        </w:tabs>
        <w:ind w:left="360"/>
        <w:rPr>
          <w:sz w:val="20"/>
        </w:rPr>
      </w:pPr>
      <w:r>
        <w:rPr>
          <w:sz w:val="20"/>
        </w:rPr>
        <w:t xml:space="preserve">  Социальная стратификация.</w:t>
      </w:r>
    </w:p>
    <w:p w:rsidR="00924B28" w:rsidRDefault="00924B28">
      <w:pPr>
        <w:pStyle w:val="22"/>
        <w:numPr>
          <w:ilvl w:val="0"/>
          <w:numId w:val="123"/>
        </w:numPr>
        <w:tabs>
          <w:tab w:val="num" w:pos="720"/>
        </w:tabs>
        <w:ind w:left="360"/>
        <w:rPr>
          <w:sz w:val="20"/>
        </w:rPr>
      </w:pPr>
      <w:r>
        <w:rPr>
          <w:sz w:val="20"/>
        </w:rPr>
        <w:t>Социальные группы.</w:t>
      </w:r>
    </w:p>
    <w:p w:rsidR="00924B28" w:rsidRDefault="00924B28">
      <w:pPr>
        <w:pStyle w:val="22"/>
        <w:numPr>
          <w:ilvl w:val="0"/>
          <w:numId w:val="123"/>
        </w:numPr>
        <w:tabs>
          <w:tab w:val="num" w:pos="720"/>
        </w:tabs>
        <w:ind w:left="360"/>
        <w:rPr>
          <w:sz w:val="20"/>
        </w:rPr>
      </w:pPr>
      <w:r>
        <w:rPr>
          <w:sz w:val="20"/>
        </w:rPr>
        <w:t>Социальная мобильность.</w:t>
      </w:r>
    </w:p>
    <w:p w:rsidR="00924B28" w:rsidRDefault="00924B28">
      <w:pPr>
        <w:pStyle w:val="22"/>
        <w:numPr>
          <w:ilvl w:val="0"/>
          <w:numId w:val="123"/>
        </w:numPr>
        <w:tabs>
          <w:tab w:val="num" w:pos="720"/>
        </w:tabs>
        <w:ind w:left="360"/>
        <w:rPr>
          <w:sz w:val="20"/>
        </w:rPr>
      </w:pPr>
      <w:r>
        <w:rPr>
          <w:sz w:val="20"/>
        </w:rPr>
        <w:t>Социальное неравенство: сущность и его виды.</w:t>
      </w:r>
    </w:p>
    <w:p w:rsidR="00924B28" w:rsidRDefault="00924B28">
      <w:pPr>
        <w:pStyle w:val="22"/>
        <w:numPr>
          <w:ilvl w:val="0"/>
          <w:numId w:val="123"/>
        </w:numPr>
        <w:tabs>
          <w:tab w:val="num" w:pos="720"/>
        </w:tabs>
        <w:ind w:left="360"/>
        <w:rPr>
          <w:sz w:val="20"/>
        </w:rPr>
      </w:pPr>
      <w:r>
        <w:rPr>
          <w:sz w:val="20"/>
        </w:rPr>
        <w:t>Социальные институты и социальный контроль.</w:t>
      </w:r>
    </w:p>
    <w:p w:rsidR="00924B28" w:rsidRDefault="00924B28">
      <w:pPr>
        <w:pStyle w:val="22"/>
        <w:numPr>
          <w:ilvl w:val="0"/>
          <w:numId w:val="123"/>
        </w:numPr>
        <w:tabs>
          <w:tab w:val="num" w:pos="720"/>
        </w:tabs>
        <w:ind w:left="360"/>
        <w:rPr>
          <w:sz w:val="20"/>
        </w:rPr>
      </w:pPr>
      <w:r>
        <w:rPr>
          <w:sz w:val="20"/>
        </w:rPr>
        <w:t>Социальные изменения: сущность, понятия, виды.</w:t>
      </w:r>
    </w:p>
    <w:p w:rsidR="00924B28" w:rsidRDefault="00924B28">
      <w:pPr>
        <w:pStyle w:val="22"/>
        <w:numPr>
          <w:ilvl w:val="0"/>
          <w:numId w:val="123"/>
        </w:numPr>
        <w:tabs>
          <w:tab w:val="num" w:pos="720"/>
        </w:tabs>
        <w:ind w:left="360"/>
        <w:rPr>
          <w:sz w:val="20"/>
        </w:rPr>
      </w:pPr>
      <w:r>
        <w:rPr>
          <w:sz w:val="20"/>
        </w:rPr>
        <w:t>Социальные конфликты и пути их разрешения.</w:t>
      </w:r>
    </w:p>
    <w:p w:rsidR="00924B28" w:rsidRDefault="00924B28">
      <w:pPr>
        <w:pStyle w:val="22"/>
        <w:numPr>
          <w:ilvl w:val="0"/>
          <w:numId w:val="123"/>
        </w:numPr>
        <w:tabs>
          <w:tab w:val="num" w:pos="720"/>
        </w:tabs>
        <w:ind w:left="360"/>
        <w:rPr>
          <w:sz w:val="20"/>
        </w:rPr>
      </w:pPr>
      <w:r>
        <w:rPr>
          <w:sz w:val="20"/>
        </w:rPr>
        <w:t xml:space="preserve"> Социальные организации и управление.</w:t>
      </w:r>
    </w:p>
    <w:p w:rsidR="00924B28" w:rsidRDefault="00924B28">
      <w:pPr>
        <w:pStyle w:val="22"/>
        <w:numPr>
          <w:ilvl w:val="0"/>
          <w:numId w:val="123"/>
        </w:numPr>
        <w:tabs>
          <w:tab w:val="num" w:pos="720"/>
        </w:tabs>
        <w:ind w:left="720" w:hanging="720"/>
        <w:rPr>
          <w:sz w:val="20"/>
        </w:rPr>
      </w:pPr>
      <w:r>
        <w:rPr>
          <w:sz w:val="20"/>
        </w:rPr>
        <w:t>Социальная стабильность и проблемы российского общества.</w:t>
      </w:r>
    </w:p>
    <w:p w:rsidR="00924B28" w:rsidRDefault="00924B28">
      <w:pPr>
        <w:pStyle w:val="22"/>
        <w:numPr>
          <w:ilvl w:val="0"/>
          <w:numId w:val="123"/>
        </w:numPr>
        <w:tabs>
          <w:tab w:val="num" w:pos="720"/>
        </w:tabs>
        <w:ind w:left="360"/>
        <w:rPr>
          <w:sz w:val="20"/>
        </w:rPr>
      </w:pPr>
      <w:r>
        <w:rPr>
          <w:sz w:val="20"/>
        </w:rPr>
        <w:t>Виды социологических исследований.</w:t>
      </w:r>
    </w:p>
    <w:p w:rsidR="00924B28" w:rsidRDefault="00924B28">
      <w:pPr>
        <w:pStyle w:val="22"/>
        <w:numPr>
          <w:ilvl w:val="0"/>
          <w:numId w:val="123"/>
        </w:numPr>
        <w:tabs>
          <w:tab w:val="num" w:pos="720"/>
        </w:tabs>
        <w:ind w:left="360"/>
        <w:rPr>
          <w:sz w:val="20"/>
        </w:rPr>
      </w:pPr>
      <w:r>
        <w:rPr>
          <w:sz w:val="20"/>
        </w:rPr>
        <w:t>Социальная динамика.</w:t>
      </w:r>
    </w:p>
    <w:p w:rsidR="00924B28" w:rsidRDefault="00924B28">
      <w:pPr>
        <w:pStyle w:val="22"/>
        <w:numPr>
          <w:ilvl w:val="0"/>
          <w:numId w:val="123"/>
        </w:numPr>
        <w:tabs>
          <w:tab w:val="num" w:pos="720"/>
        </w:tabs>
        <w:ind w:left="360"/>
        <w:rPr>
          <w:sz w:val="20"/>
        </w:rPr>
      </w:pPr>
      <w:r>
        <w:rPr>
          <w:sz w:val="20"/>
        </w:rPr>
        <w:t>Малая социальная группа: сущность и типология.</w:t>
      </w:r>
    </w:p>
    <w:p w:rsidR="00924B28" w:rsidRDefault="00924B28">
      <w:pPr>
        <w:tabs>
          <w:tab w:val="left" w:pos="360"/>
        </w:tabs>
        <w:jc w:val="center"/>
        <w:rPr>
          <w:rFonts w:ascii="Franklin Gothic Medium" w:hAnsi="Franklin Gothic Medium"/>
          <w:b/>
          <w:bCs/>
          <w:sz w:val="22"/>
          <w:lang w:val="en-US"/>
        </w:rPr>
      </w:pPr>
    </w:p>
    <w:p w:rsidR="00924B28" w:rsidRDefault="00924B28">
      <w:pPr>
        <w:tabs>
          <w:tab w:val="left" w:pos="360"/>
        </w:tabs>
        <w:jc w:val="center"/>
        <w:rPr>
          <w:rFonts w:ascii="Franklin Gothic Medium" w:hAnsi="Franklin Gothic Medium"/>
          <w:b/>
          <w:bCs/>
          <w:sz w:val="22"/>
          <w:lang w:val="en-US"/>
        </w:rPr>
      </w:pPr>
    </w:p>
    <w:p w:rsidR="00924B28" w:rsidRDefault="00924B28">
      <w:pPr>
        <w:jc w:val="center"/>
        <w:rPr>
          <w:rFonts w:ascii="Franklin Gothic Medium" w:eastAsia="Arial Unicode MS" w:hAnsi="Franklin Gothic Medium"/>
          <w:b/>
          <w:iCs/>
          <w:sz w:val="22"/>
        </w:rPr>
      </w:pPr>
      <w:r>
        <w:rPr>
          <w:rFonts w:ascii="Franklin Gothic Medium" w:eastAsia="Arial Unicode MS" w:hAnsi="Franklin Gothic Medium"/>
          <w:b/>
          <w:iCs/>
          <w:sz w:val="22"/>
        </w:rPr>
        <w:t>3.2. История мировой культуры</w:t>
      </w:r>
    </w:p>
    <w:p w:rsidR="00924B28" w:rsidRDefault="00924B28">
      <w:pPr>
        <w:jc w:val="center"/>
        <w:rPr>
          <w:sz w:val="20"/>
        </w:rPr>
      </w:pPr>
    </w:p>
    <w:p w:rsidR="00924B28" w:rsidRDefault="00924B28">
      <w:pPr>
        <w:jc w:val="center"/>
        <w:rPr>
          <w:b/>
          <w:bCs/>
          <w:sz w:val="20"/>
          <w:lang w:val="en-US"/>
        </w:rPr>
      </w:pPr>
      <w:r>
        <w:rPr>
          <w:b/>
          <w:bCs/>
          <w:sz w:val="20"/>
        </w:rPr>
        <w:t>Вопросы к зачету</w:t>
      </w:r>
    </w:p>
    <w:p w:rsidR="00924B28" w:rsidRDefault="00924B28">
      <w:pPr>
        <w:numPr>
          <w:ilvl w:val="0"/>
          <w:numId w:val="124"/>
        </w:numPr>
        <w:ind w:left="540" w:hanging="540"/>
        <w:jc w:val="both"/>
        <w:rPr>
          <w:sz w:val="20"/>
          <w:szCs w:val="28"/>
        </w:rPr>
      </w:pPr>
      <w:r>
        <w:rPr>
          <w:bCs/>
          <w:sz w:val="20"/>
          <w:szCs w:val="28"/>
        </w:rPr>
        <w:t>Реализм в западноевропейской художественной литературе</w:t>
      </w:r>
    </w:p>
    <w:p w:rsidR="00924B28" w:rsidRDefault="00924B28">
      <w:pPr>
        <w:numPr>
          <w:ilvl w:val="0"/>
          <w:numId w:val="124"/>
        </w:numPr>
        <w:ind w:left="540" w:hanging="540"/>
        <w:jc w:val="both"/>
        <w:rPr>
          <w:sz w:val="20"/>
          <w:szCs w:val="28"/>
        </w:rPr>
      </w:pPr>
      <w:r>
        <w:rPr>
          <w:sz w:val="20"/>
          <w:szCs w:val="28"/>
        </w:rPr>
        <w:t>Реалистическая живопись во Франции и России</w:t>
      </w:r>
    </w:p>
    <w:p w:rsidR="00924B28" w:rsidRDefault="00924B28">
      <w:pPr>
        <w:numPr>
          <w:ilvl w:val="0"/>
          <w:numId w:val="124"/>
        </w:numPr>
        <w:ind w:left="540" w:hanging="540"/>
        <w:jc w:val="both"/>
        <w:rPr>
          <w:sz w:val="20"/>
          <w:szCs w:val="28"/>
        </w:rPr>
      </w:pPr>
      <w:r>
        <w:rPr>
          <w:sz w:val="20"/>
          <w:szCs w:val="28"/>
        </w:rPr>
        <w:t>Импрессионизм</w:t>
      </w:r>
    </w:p>
    <w:p w:rsidR="00924B28" w:rsidRDefault="00924B28">
      <w:pPr>
        <w:numPr>
          <w:ilvl w:val="0"/>
          <w:numId w:val="124"/>
        </w:numPr>
        <w:ind w:left="540" w:hanging="540"/>
        <w:jc w:val="both"/>
        <w:rPr>
          <w:sz w:val="20"/>
          <w:szCs w:val="28"/>
        </w:rPr>
      </w:pPr>
      <w:r>
        <w:rPr>
          <w:sz w:val="20"/>
          <w:szCs w:val="28"/>
        </w:rPr>
        <w:t>Выдающиеся представители постимпрессионизма (П. Сезанн, В. Ван Гог, Поль Гоген)</w:t>
      </w:r>
    </w:p>
    <w:p w:rsidR="00924B28" w:rsidRDefault="00924B28">
      <w:pPr>
        <w:numPr>
          <w:ilvl w:val="0"/>
          <w:numId w:val="124"/>
        </w:numPr>
        <w:ind w:left="540" w:hanging="540"/>
        <w:jc w:val="both"/>
        <w:rPr>
          <w:sz w:val="20"/>
          <w:szCs w:val="28"/>
        </w:rPr>
      </w:pPr>
      <w:r>
        <w:rPr>
          <w:sz w:val="20"/>
          <w:szCs w:val="28"/>
        </w:rPr>
        <w:t>Роль Огюста Родена в истории скульптуры</w:t>
      </w:r>
    </w:p>
    <w:p w:rsidR="00924B28" w:rsidRDefault="00924B28">
      <w:pPr>
        <w:numPr>
          <w:ilvl w:val="0"/>
          <w:numId w:val="124"/>
        </w:numPr>
        <w:ind w:left="540" w:hanging="540"/>
        <w:jc w:val="both"/>
        <w:rPr>
          <w:sz w:val="20"/>
          <w:szCs w:val="28"/>
        </w:rPr>
      </w:pPr>
      <w:r>
        <w:rPr>
          <w:sz w:val="20"/>
          <w:szCs w:val="28"/>
        </w:rPr>
        <w:t>Реформы симфонической и оперной музыки во II половине XIX в.</w:t>
      </w:r>
    </w:p>
    <w:p w:rsidR="00924B28" w:rsidRDefault="00924B28">
      <w:pPr>
        <w:numPr>
          <w:ilvl w:val="0"/>
          <w:numId w:val="124"/>
        </w:numPr>
        <w:ind w:left="540" w:hanging="540"/>
        <w:jc w:val="both"/>
        <w:rPr>
          <w:sz w:val="20"/>
          <w:szCs w:val="28"/>
        </w:rPr>
      </w:pPr>
      <w:r>
        <w:rPr>
          <w:sz w:val="20"/>
          <w:szCs w:val="28"/>
        </w:rPr>
        <w:t>Исторические условия и философские основы авангардного искусства</w:t>
      </w:r>
      <w:r>
        <w:rPr>
          <w:sz w:val="20"/>
          <w:szCs w:val="28"/>
        </w:rPr>
        <w:tab/>
      </w:r>
    </w:p>
    <w:p w:rsidR="00924B28" w:rsidRDefault="00924B28">
      <w:pPr>
        <w:numPr>
          <w:ilvl w:val="0"/>
          <w:numId w:val="124"/>
        </w:numPr>
        <w:ind w:left="540" w:hanging="540"/>
        <w:jc w:val="both"/>
        <w:rPr>
          <w:sz w:val="20"/>
          <w:szCs w:val="28"/>
        </w:rPr>
      </w:pPr>
      <w:r>
        <w:rPr>
          <w:sz w:val="20"/>
          <w:szCs w:val="28"/>
        </w:rPr>
        <w:t xml:space="preserve">Символизм как направление в художественной культуре к.XIX – н.XX вв.  </w:t>
      </w:r>
    </w:p>
    <w:p w:rsidR="00924B28" w:rsidRDefault="00924B28">
      <w:pPr>
        <w:numPr>
          <w:ilvl w:val="0"/>
          <w:numId w:val="124"/>
        </w:numPr>
        <w:ind w:left="540" w:hanging="540"/>
        <w:jc w:val="both"/>
        <w:rPr>
          <w:sz w:val="20"/>
          <w:szCs w:val="28"/>
        </w:rPr>
      </w:pPr>
      <w:r>
        <w:rPr>
          <w:sz w:val="20"/>
          <w:szCs w:val="28"/>
        </w:rPr>
        <w:t>Литература эпохи декаданса (О.Уайльд, Шарль Бодлер, Леонид Андреев)</w:t>
      </w:r>
    </w:p>
    <w:p w:rsidR="00924B28" w:rsidRDefault="00924B28">
      <w:pPr>
        <w:numPr>
          <w:ilvl w:val="0"/>
          <w:numId w:val="124"/>
        </w:numPr>
        <w:ind w:left="540" w:hanging="540"/>
        <w:jc w:val="both"/>
        <w:rPr>
          <w:sz w:val="20"/>
          <w:szCs w:val="28"/>
        </w:rPr>
      </w:pPr>
      <w:r>
        <w:rPr>
          <w:sz w:val="20"/>
          <w:szCs w:val="28"/>
        </w:rPr>
        <w:t>Стиль модерн</w:t>
      </w:r>
    </w:p>
    <w:p w:rsidR="00924B28" w:rsidRDefault="00924B28">
      <w:pPr>
        <w:numPr>
          <w:ilvl w:val="0"/>
          <w:numId w:val="124"/>
        </w:numPr>
        <w:ind w:left="540" w:hanging="540"/>
        <w:jc w:val="both"/>
        <w:rPr>
          <w:sz w:val="20"/>
          <w:szCs w:val="28"/>
        </w:rPr>
      </w:pPr>
      <w:r>
        <w:rPr>
          <w:sz w:val="20"/>
          <w:szCs w:val="28"/>
        </w:rPr>
        <w:t>Анри Матисс как главный представитель фовизма</w:t>
      </w:r>
    </w:p>
    <w:p w:rsidR="00924B28" w:rsidRDefault="00924B28">
      <w:pPr>
        <w:numPr>
          <w:ilvl w:val="0"/>
          <w:numId w:val="124"/>
        </w:numPr>
        <w:ind w:left="540" w:hanging="540"/>
        <w:jc w:val="both"/>
        <w:rPr>
          <w:sz w:val="20"/>
          <w:szCs w:val="28"/>
        </w:rPr>
      </w:pPr>
      <w:r>
        <w:rPr>
          <w:sz w:val="20"/>
          <w:szCs w:val="28"/>
        </w:rPr>
        <w:t>Кубофутуризм</w:t>
      </w:r>
    </w:p>
    <w:p w:rsidR="00924B28" w:rsidRDefault="00924B28">
      <w:pPr>
        <w:numPr>
          <w:ilvl w:val="0"/>
          <w:numId w:val="124"/>
        </w:numPr>
        <w:ind w:left="540" w:hanging="540"/>
        <w:jc w:val="both"/>
        <w:rPr>
          <w:sz w:val="20"/>
          <w:szCs w:val="28"/>
        </w:rPr>
      </w:pPr>
      <w:r>
        <w:rPr>
          <w:sz w:val="20"/>
          <w:szCs w:val="28"/>
        </w:rPr>
        <w:t>Абстракционизм</w:t>
      </w:r>
    </w:p>
    <w:p w:rsidR="00924B28" w:rsidRDefault="00924B28">
      <w:pPr>
        <w:numPr>
          <w:ilvl w:val="0"/>
          <w:numId w:val="124"/>
        </w:numPr>
        <w:ind w:left="540" w:hanging="540"/>
        <w:jc w:val="both"/>
        <w:rPr>
          <w:sz w:val="20"/>
          <w:szCs w:val="28"/>
        </w:rPr>
      </w:pPr>
      <w:r>
        <w:rPr>
          <w:sz w:val="20"/>
          <w:szCs w:val="28"/>
        </w:rPr>
        <w:t>Сюрреализм: теоретические основы и приемы алогичного творчества</w:t>
      </w:r>
    </w:p>
    <w:p w:rsidR="00924B28" w:rsidRDefault="00924B28">
      <w:pPr>
        <w:numPr>
          <w:ilvl w:val="0"/>
          <w:numId w:val="124"/>
        </w:numPr>
        <w:ind w:left="540" w:hanging="540"/>
        <w:jc w:val="both"/>
        <w:rPr>
          <w:sz w:val="20"/>
          <w:szCs w:val="28"/>
        </w:rPr>
      </w:pPr>
      <w:r>
        <w:rPr>
          <w:sz w:val="20"/>
          <w:szCs w:val="28"/>
        </w:rPr>
        <w:t>Музыка конца XIX – начала XX вв. (Дж. Пуччини, Г. Малер, К. Дебюсси, А.Н. Скрябин, С.В. Рахманинов)</w:t>
      </w:r>
    </w:p>
    <w:p w:rsidR="00924B28" w:rsidRDefault="00924B28">
      <w:pPr>
        <w:shd w:val="clear" w:color="auto" w:fill="FFFFFF"/>
        <w:autoSpaceDE w:val="0"/>
        <w:autoSpaceDN w:val="0"/>
        <w:adjustRightInd w:val="0"/>
        <w:jc w:val="both"/>
        <w:rPr>
          <w:color w:val="000000"/>
          <w:sz w:val="20"/>
        </w:rPr>
      </w:pPr>
    </w:p>
    <w:p w:rsidR="00924B28" w:rsidRDefault="00924B28">
      <w:pPr>
        <w:pStyle w:val="a4"/>
        <w:ind w:firstLine="708"/>
        <w:jc w:val="center"/>
        <w:rPr>
          <w:b/>
          <w:i/>
          <w:sz w:val="20"/>
        </w:rPr>
      </w:pPr>
    </w:p>
    <w:p w:rsidR="00924B28" w:rsidRDefault="00924B28">
      <w:pPr>
        <w:pStyle w:val="a4"/>
        <w:ind w:firstLine="708"/>
        <w:jc w:val="center"/>
        <w:rPr>
          <w:b/>
          <w:i/>
          <w:sz w:val="20"/>
        </w:rPr>
      </w:pPr>
      <w:r>
        <w:rPr>
          <w:b/>
          <w:i/>
          <w:sz w:val="20"/>
        </w:rPr>
        <w:t>Методические указания для подготовки к зачету</w:t>
      </w:r>
    </w:p>
    <w:p w:rsidR="00924B28" w:rsidRDefault="00924B28">
      <w:pPr>
        <w:pStyle w:val="a4"/>
        <w:ind w:firstLine="708"/>
        <w:rPr>
          <w:bCs/>
          <w:iCs/>
          <w:sz w:val="20"/>
        </w:rPr>
      </w:pPr>
    </w:p>
    <w:p w:rsidR="00924B28" w:rsidRDefault="00924B28">
      <w:pPr>
        <w:pStyle w:val="a4"/>
        <w:ind w:firstLine="708"/>
        <w:rPr>
          <w:bCs/>
          <w:iCs/>
          <w:sz w:val="20"/>
        </w:rPr>
      </w:pPr>
      <w:r>
        <w:rPr>
          <w:bCs/>
          <w:iCs/>
          <w:sz w:val="20"/>
        </w:rPr>
        <w:t>К зачету допускаются студенты, успешно сдавшие коллоквиумы по художественной литературе. Зачет проходит в форме деловой игры «Угадай произведение».</w:t>
      </w:r>
    </w:p>
    <w:p w:rsidR="00924B28" w:rsidRDefault="00924B28">
      <w:pPr>
        <w:pStyle w:val="a4"/>
        <w:ind w:firstLine="708"/>
        <w:rPr>
          <w:bCs/>
          <w:iCs/>
          <w:sz w:val="20"/>
        </w:rPr>
      </w:pPr>
      <w:r>
        <w:rPr>
          <w:bCs/>
          <w:iCs/>
          <w:sz w:val="20"/>
        </w:rPr>
        <w:t>Условия игры.</w:t>
      </w:r>
    </w:p>
    <w:p w:rsidR="00924B28" w:rsidRDefault="00924B28">
      <w:pPr>
        <w:pStyle w:val="a4"/>
        <w:numPr>
          <w:ilvl w:val="0"/>
          <w:numId w:val="125"/>
        </w:numPr>
        <w:rPr>
          <w:bCs/>
          <w:iCs/>
          <w:sz w:val="20"/>
        </w:rPr>
      </w:pPr>
      <w:r>
        <w:rPr>
          <w:bCs/>
          <w:iCs/>
          <w:sz w:val="20"/>
        </w:rPr>
        <w:t>На столе разложены репродукции картин западноевропейских и российских художников Х</w:t>
      </w:r>
      <w:r>
        <w:rPr>
          <w:bCs/>
          <w:iCs/>
          <w:sz w:val="20"/>
          <w:lang w:val="en-US"/>
        </w:rPr>
        <w:t>I</w:t>
      </w:r>
      <w:r>
        <w:rPr>
          <w:bCs/>
          <w:iCs/>
          <w:sz w:val="20"/>
        </w:rPr>
        <w:t>Х – н. ХХ в. Студент должен быть готов выполнить  один из вариантов задания:</w:t>
      </w:r>
    </w:p>
    <w:p w:rsidR="00924B28" w:rsidRDefault="00924B28">
      <w:pPr>
        <w:pStyle w:val="a4"/>
        <w:numPr>
          <w:ilvl w:val="1"/>
          <w:numId w:val="65"/>
        </w:numPr>
        <w:rPr>
          <w:bCs/>
          <w:iCs/>
          <w:sz w:val="20"/>
        </w:rPr>
      </w:pPr>
      <w:r>
        <w:rPr>
          <w:bCs/>
          <w:iCs/>
          <w:sz w:val="20"/>
        </w:rPr>
        <w:t>выбрать произведения, относящиеся к одному из направлений изобразительного искусства (направление указывает преподаватель);</w:t>
      </w:r>
    </w:p>
    <w:p w:rsidR="00924B28" w:rsidRDefault="00924B28">
      <w:pPr>
        <w:pStyle w:val="a4"/>
        <w:numPr>
          <w:ilvl w:val="1"/>
          <w:numId w:val="65"/>
        </w:numPr>
        <w:rPr>
          <w:bCs/>
          <w:iCs/>
          <w:sz w:val="20"/>
        </w:rPr>
      </w:pPr>
      <w:r>
        <w:rPr>
          <w:bCs/>
          <w:iCs/>
          <w:sz w:val="20"/>
        </w:rPr>
        <w:t>определить работы конкретного художника, имя которого называет преподаватель;</w:t>
      </w:r>
    </w:p>
    <w:p w:rsidR="00924B28" w:rsidRDefault="00924B28">
      <w:pPr>
        <w:pStyle w:val="a4"/>
        <w:numPr>
          <w:ilvl w:val="1"/>
          <w:numId w:val="65"/>
        </w:numPr>
        <w:rPr>
          <w:bCs/>
          <w:iCs/>
          <w:sz w:val="20"/>
        </w:rPr>
      </w:pPr>
      <w:r>
        <w:rPr>
          <w:bCs/>
          <w:iCs/>
          <w:sz w:val="20"/>
        </w:rPr>
        <w:t>из групп репродукций, выбранных преподавателем, указать «лишнее», т. е.  не относящееся к тому направлению, что остальные работы данной группы.</w:t>
      </w:r>
    </w:p>
    <w:p w:rsidR="00924B28" w:rsidRDefault="00924B28">
      <w:pPr>
        <w:pStyle w:val="a4"/>
        <w:numPr>
          <w:ilvl w:val="0"/>
          <w:numId w:val="125"/>
        </w:numPr>
        <w:rPr>
          <w:bCs/>
          <w:iCs/>
          <w:sz w:val="20"/>
        </w:rPr>
      </w:pPr>
      <w:r>
        <w:rPr>
          <w:bCs/>
          <w:iCs/>
          <w:sz w:val="20"/>
        </w:rPr>
        <w:t>Доказать свой выбор (отметить характерные черты данного направления – в композиции, тематике картин, колорите и т.д.). Назвать фамилии художников, разделявших подобные художественные установки.</w:t>
      </w:r>
    </w:p>
    <w:p w:rsidR="00924B28" w:rsidRDefault="00924B28">
      <w:pPr>
        <w:pStyle w:val="a4"/>
        <w:numPr>
          <w:ilvl w:val="0"/>
          <w:numId w:val="125"/>
        </w:numPr>
        <w:rPr>
          <w:bCs/>
          <w:iCs/>
          <w:sz w:val="20"/>
        </w:rPr>
      </w:pPr>
      <w:r>
        <w:rPr>
          <w:bCs/>
          <w:iCs/>
          <w:sz w:val="20"/>
        </w:rPr>
        <w:t>По музыкальному отрывку определить автора произведения и рассказать, к какому направлению в музыке относится его творчество.</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3.3. Политология</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sz w:val="20"/>
        </w:rPr>
      </w:pPr>
      <w:r>
        <w:rPr>
          <w:b/>
          <w:bCs/>
          <w:sz w:val="20"/>
        </w:rPr>
        <w:t>Вопросы к зачету</w:t>
      </w:r>
    </w:p>
    <w:p w:rsidR="00924B28" w:rsidRDefault="00924B28">
      <w:pPr>
        <w:jc w:val="both"/>
        <w:rPr>
          <w:sz w:val="20"/>
          <w:szCs w:val="22"/>
          <w:u w:val="single"/>
        </w:rPr>
      </w:pPr>
      <w:r>
        <w:rPr>
          <w:sz w:val="20"/>
          <w:szCs w:val="22"/>
          <w:u w:val="single"/>
        </w:rPr>
        <w:t>1.Роль политического образования в демократическом обществе.</w:t>
      </w:r>
    </w:p>
    <w:p w:rsidR="00924B28" w:rsidRDefault="00924B28">
      <w:pPr>
        <w:jc w:val="both"/>
        <w:rPr>
          <w:sz w:val="20"/>
          <w:szCs w:val="22"/>
        </w:rPr>
      </w:pPr>
      <w:r>
        <w:rPr>
          <w:sz w:val="20"/>
          <w:szCs w:val="22"/>
        </w:rPr>
        <w:t>Основы политологии. Курс лекций под редакцией профессора В.П.Пугачева.-М., 1992. С..3-7.</w:t>
      </w:r>
    </w:p>
    <w:p w:rsidR="00924B28" w:rsidRDefault="00924B28">
      <w:pPr>
        <w:jc w:val="both"/>
        <w:rPr>
          <w:sz w:val="20"/>
          <w:szCs w:val="22"/>
        </w:rPr>
      </w:pPr>
      <w:r>
        <w:rPr>
          <w:sz w:val="20"/>
          <w:szCs w:val="22"/>
        </w:rPr>
        <w:t>Основы политической науки. Учебное пособие для высших учебных заведений. Часть.1.- М., 1993. с.7-15.</w:t>
      </w:r>
    </w:p>
    <w:p w:rsidR="00924B28" w:rsidRDefault="00924B28">
      <w:pPr>
        <w:jc w:val="both"/>
        <w:rPr>
          <w:sz w:val="20"/>
          <w:szCs w:val="22"/>
        </w:rPr>
      </w:pPr>
      <w:r>
        <w:rPr>
          <w:sz w:val="20"/>
          <w:szCs w:val="22"/>
        </w:rPr>
        <w:t>Пугачев В.П., Соловьев А.И. Введение в политологию. - М., 1995. С.3-6.</w:t>
      </w:r>
    </w:p>
    <w:p w:rsidR="00924B28" w:rsidRDefault="00924B28">
      <w:pPr>
        <w:jc w:val="both"/>
        <w:rPr>
          <w:sz w:val="20"/>
          <w:szCs w:val="22"/>
        </w:rPr>
      </w:pPr>
      <w:r>
        <w:rPr>
          <w:sz w:val="20"/>
          <w:szCs w:val="22"/>
        </w:rPr>
        <w:t xml:space="preserve">Политология. Учебник для вузов. Под редакцией М.А.Василика. М., 2001. С.34-39. </w:t>
      </w:r>
    </w:p>
    <w:p w:rsidR="00924B28" w:rsidRDefault="00924B28">
      <w:pPr>
        <w:jc w:val="both"/>
        <w:rPr>
          <w:sz w:val="20"/>
          <w:szCs w:val="22"/>
          <w:u w:val="single"/>
        </w:rPr>
      </w:pPr>
      <w:r>
        <w:rPr>
          <w:sz w:val="20"/>
          <w:szCs w:val="22"/>
          <w:u w:val="single"/>
        </w:rPr>
        <w:t>2.Политическая наука: объект, предмет, методы, функции.</w:t>
      </w:r>
    </w:p>
    <w:p w:rsidR="00924B28" w:rsidRDefault="00924B28">
      <w:pPr>
        <w:jc w:val="both"/>
        <w:rPr>
          <w:sz w:val="20"/>
          <w:szCs w:val="22"/>
        </w:rPr>
      </w:pPr>
      <w:r>
        <w:rPr>
          <w:sz w:val="20"/>
          <w:szCs w:val="22"/>
        </w:rPr>
        <w:t xml:space="preserve">Политология. Учебник для вузов. Под редакцией М.А.Василика. М., 2001. С.34-39. </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С.9-10, 14-31.</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М., 2000. С.8-17.</w:t>
      </w:r>
    </w:p>
    <w:p w:rsidR="00924B28" w:rsidRDefault="00924B28">
      <w:pPr>
        <w:jc w:val="both"/>
        <w:rPr>
          <w:sz w:val="20"/>
          <w:szCs w:val="22"/>
        </w:rPr>
      </w:pPr>
      <w:r>
        <w:rPr>
          <w:sz w:val="20"/>
          <w:szCs w:val="22"/>
        </w:rPr>
        <w:t>Курс политологии. Учебник. Под редакцией А.Г.Грязновой. М., 2002. С.49-60.</w:t>
      </w:r>
    </w:p>
    <w:p w:rsidR="00924B28" w:rsidRDefault="00924B28">
      <w:pPr>
        <w:jc w:val="both"/>
        <w:rPr>
          <w:sz w:val="20"/>
          <w:szCs w:val="22"/>
        </w:rPr>
      </w:pPr>
      <w:r>
        <w:rPr>
          <w:sz w:val="20"/>
          <w:szCs w:val="22"/>
        </w:rPr>
        <w:t>Мухаев Р.Т. Политология: Учебник для вузов.М., 2000. С.54-66.</w:t>
      </w:r>
    </w:p>
    <w:p w:rsidR="00924B28" w:rsidRDefault="00924B28">
      <w:pPr>
        <w:jc w:val="both"/>
        <w:rPr>
          <w:sz w:val="20"/>
          <w:szCs w:val="22"/>
          <w:u w:val="single"/>
        </w:rPr>
      </w:pPr>
      <w:r>
        <w:rPr>
          <w:sz w:val="20"/>
          <w:szCs w:val="22"/>
          <w:u w:val="single"/>
        </w:rPr>
        <w:t>3. Основные этапы развития политической мысли: западная традиция.</w:t>
      </w:r>
    </w:p>
    <w:p w:rsidR="00924B28" w:rsidRDefault="00924B28">
      <w:pPr>
        <w:jc w:val="both"/>
        <w:rPr>
          <w:sz w:val="20"/>
          <w:szCs w:val="22"/>
        </w:rPr>
      </w:pPr>
      <w:r>
        <w:rPr>
          <w:sz w:val="20"/>
          <w:szCs w:val="22"/>
        </w:rPr>
        <w:t xml:space="preserve">Политология. Учебник для вузов. Под редакцией М.А.Василика. М., 2001.С.40-67. </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г. С.17-44.</w:t>
      </w:r>
    </w:p>
    <w:p w:rsidR="00924B28" w:rsidRDefault="00924B28">
      <w:pPr>
        <w:jc w:val="both"/>
        <w:rPr>
          <w:sz w:val="20"/>
          <w:szCs w:val="22"/>
        </w:rPr>
      </w:pPr>
      <w:r>
        <w:rPr>
          <w:sz w:val="20"/>
          <w:szCs w:val="22"/>
        </w:rPr>
        <w:t>Мухаев Р.Т. Политология: Учебник для вузов.-М., 2000. С.30-42.</w:t>
      </w:r>
    </w:p>
    <w:p w:rsidR="00924B28" w:rsidRDefault="00924B28">
      <w:pPr>
        <w:jc w:val="both"/>
        <w:rPr>
          <w:sz w:val="20"/>
          <w:szCs w:val="22"/>
          <w:u w:val="single"/>
        </w:rPr>
      </w:pPr>
      <w:r>
        <w:rPr>
          <w:sz w:val="20"/>
          <w:szCs w:val="22"/>
          <w:u w:val="single"/>
        </w:rPr>
        <w:t>4. Российская политическая мысль: истоки, социокультурные основания,       историческая динамика.</w:t>
      </w:r>
    </w:p>
    <w:p w:rsidR="00924B28" w:rsidRDefault="00924B28">
      <w:pPr>
        <w:jc w:val="both"/>
        <w:rPr>
          <w:sz w:val="20"/>
          <w:szCs w:val="22"/>
        </w:rPr>
      </w:pPr>
      <w:r>
        <w:rPr>
          <w:sz w:val="20"/>
          <w:szCs w:val="22"/>
        </w:rPr>
        <w:t xml:space="preserve">Политология. Учебник для вузов. Под редакцией М.А.Василика. М., 2001. С.68-97. </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С.27.</w:t>
      </w:r>
    </w:p>
    <w:p w:rsidR="00924B28" w:rsidRDefault="00924B28">
      <w:pPr>
        <w:jc w:val="both"/>
        <w:rPr>
          <w:sz w:val="20"/>
          <w:szCs w:val="22"/>
        </w:rPr>
      </w:pPr>
      <w:r>
        <w:rPr>
          <w:sz w:val="20"/>
          <w:szCs w:val="22"/>
        </w:rPr>
        <w:t>Мухаев Р.Т. Политология: Учебник для вузов.М., 2000. С.44-53.</w:t>
      </w:r>
    </w:p>
    <w:p w:rsidR="00924B28" w:rsidRDefault="00924B28">
      <w:pPr>
        <w:jc w:val="both"/>
        <w:rPr>
          <w:sz w:val="20"/>
          <w:szCs w:val="22"/>
          <w:u w:val="single"/>
        </w:rPr>
      </w:pPr>
      <w:r>
        <w:rPr>
          <w:sz w:val="20"/>
          <w:szCs w:val="22"/>
          <w:u w:val="single"/>
        </w:rPr>
        <w:t>5.Сущность политики, её роль и место в жизни современных обществ.</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С.51-81.</w:t>
      </w:r>
    </w:p>
    <w:p w:rsidR="00924B28" w:rsidRDefault="00924B28">
      <w:pPr>
        <w:jc w:val="both"/>
        <w:rPr>
          <w:sz w:val="20"/>
          <w:szCs w:val="22"/>
        </w:rPr>
      </w:pPr>
      <w:r>
        <w:rPr>
          <w:sz w:val="20"/>
          <w:szCs w:val="22"/>
        </w:rPr>
        <w:t>Мухаев Р.Т. Политология: Учебник для вузов.М., 2000. С..5-25.</w:t>
      </w:r>
    </w:p>
    <w:p w:rsidR="00924B28" w:rsidRDefault="00924B28">
      <w:pPr>
        <w:jc w:val="both"/>
        <w:rPr>
          <w:sz w:val="20"/>
          <w:szCs w:val="22"/>
          <w:u w:val="single"/>
        </w:rPr>
      </w:pPr>
      <w:r>
        <w:rPr>
          <w:sz w:val="20"/>
          <w:szCs w:val="22"/>
          <w:u w:val="single"/>
        </w:rPr>
        <w:t>6.Власть: сущность, структура, ресурсы.</w:t>
      </w:r>
    </w:p>
    <w:p w:rsidR="00924B28" w:rsidRDefault="00924B28">
      <w:pPr>
        <w:jc w:val="both"/>
        <w:rPr>
          <w:sz w:val="20"/>
          <w:szCs w:val="22"/>
        </w:rPr>
      </w:pPr>
      <w:r>
        <w:rPr>
          <w:sz w:val="20"/>
          <w:szCs w:val="22"/>
        </w:rPr>
        <w:t xml:space="preserve">Политология. Учебник для вузов. Под редакцией М.А.Василика. М., 2001.С.98-113. </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С.81-96.</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М., 2000. С.85-92.</w:t>
      </w:r>
    </w:p>
    <w:p w:rsidR="00924B28" w:rsidRDefault="00924B28">
      <w:pPr>
        <w:jc w:val="both"/>
        <w:rPr>
          <w:sz w:val="20"/>
          <w:szCs w:val="22"/>
        </w:rPr>
      </w:pPr>
      <w:r>
        <w:rPr>
          <w:sz w:val="20"/>
          <w:szCs w:val="22"/>
        </w:rPr>
        <w:t>Курс политологии. Учебник. Под редакцией А.Г.Грязновой. М., 2002.  С.67-69, 74-83.</w:t>
      </w:r>
    </w:p>
    <w:p w:rsidR="00924B28" w:rsidRDefault="00924B28">
      <w:pPr>
        <w:jc w:val="both"/>
        <w:rPr>
          <w:sz w:val="20"/>
          <w:szCs w:val="22"/>
        </w:rPr>
      </w:pPr>
      <w:r>
        <w:rPr>
          <w:sz w:val="20"/>
          <w:szCs w:val="22"/>
        </w:rPr>
        <w:t>Мухаев Р.Т. Политология: Учебник для вузов. М., 2000. С.70-82.</w:t>
      </w:r>
    </w:p>
    <w:p w:rsidR="00924B28" w:rsidRDefault="00924B28">
      <w:pPr>
        <w:jc w:val="both"/>
        <w:rPr>
          <w:sz w:val="20"/>
          <w:szCs w:val="22"/>
          <w:u w:val="single"/>
        </w:rPr>
      </w:pPr>
      <w:r>
        <w:rPr>
          <w:sz w:val="20"/>
          <w:szCs w:val="22"/>
          <w:u w:val="single"/>
        </w:rPr>
        <w:t>7. Легитимность власти. Типы, критерии и уровни легитимности.</w:t>
      </w:r>
    </w:p>
    <w:p w:rsidR="00924B28" w:rsidRDefault="00924B28">
      <w:pPr>
        <w:jc w:val="both"/>
        <w:rPr>
          <w:sz w:val="20"/>
          <w:szCs w:val="22"/>
        </w:rPr>
      </w:pPr>
      <w:r>
        <w:rPr>
          <w:sz w:val="20"/>
          <w:szCs w:val="22"/>
        </w:rPr>
        <w:t xml:space="preserve">Политология. Учебник для вузов. Под редакцией М.А.Василика. М., 2001.С.118-129. </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С.96-102.</w:t>
      </w:r>
    </w:p>
    <w:p w:rsidR="00924B28" w:rsidRDefault="00924B28">
      <w:pPr>
        <w:jc w:val="both"/>
        <w:rPr>
          <w:sz w:val="20"/>
          <w:szCs w:val="22"/>
        </w:rPr>
      </w:pPr>
      <w:r>
        <w:rPr>
          <w:sz w:val="20"/>
          <w:szCs w:val="22"/>
        </w:rPr>
        <w:t>Курс политологии. Учебник. Под редакцией А.Г.Грязновой. М., 2002.  С.69-74.</w:t>
      </w:r>
    </w:p>
    <w:p w:rsidR="00924B28" w:rsidRDefault="00924B28">
      <w:pPr>
        <w:jc w:val="both"/>
        <w:rPr>
          <w:sz w:val="20"/>
          <w:szCs w:val="22"/>
        </w:rPr>
      </w:pPr>
      <w:r>
        <w:rPr>
          <w:sz w:val="20"/>
          <w:szCs w:val="22"/>
        </w:rPr>
        <w:t>Мухаев Р.Т. Политология: Учебник для вузов. М., 2000. С.82-88.</w:t>
      </w:r>
    </w:p>
    <w:p w:rsidR="00924B28" w:rsidRDefault="00924B28">
      <w:pPr>
        <w:jc w:val="both"/>
        <w:rPr>
          <w:sz w:val="20"/>
          <w:szCs w:val="22"/>
          <w:u w:val="single"/>
        </w:rPr>
      </w:pPr>
      <w:r>
        <w:rPr>
          <w:sz w:val="20"/>
          <w:szCs w:val="22"/>
          <w:u w:val="single"/>
        </w:rPr>
        <w:t>8. Понятие гражданского общества, его происхождение и особенности.</w:t>
      </w:r>
    </w:p>
    <w:p w:rsidR="00924B28" w:rsidRDefault="00924B28">
      <w:pPr>
        <w:jc w:val="both"/>
        <w:rPr>
          <w:sz w:val="20"/>
          <w:szCs w:val="22"/>
        </w:rPr>
      </w:pPr>
      <w:r>
        <w:rPr>
          <w:sz w:val="20"/>
          <w:szCs w:val="22"/>
        </w:rPr>
        <w:t xml:space="preserve">Политология. Учебник для вузов. Под редакцией М.А.Василика. М., 2001.С.140-162. </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С.278-281.</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С.45-68.</w:t>
      </w:r>
    </w:p>
    <w:p w:rsidR="00924B28" w:rsidRDefault="00924B28">
      <w:pPr>
        <w:jc w:val="both"/>
        <w:rPr>
          <w:sz w:val="20"/>
          <w:szCs w:val="22"/>
        </w:rPr>
      </w:pPr>
      <w:r>
        <w:rPr>
          <w:sz w:val="20"/>
          <w:szCs w:val="22"/>
        </w:rPr>
        <w:t>Курс политологии. Учебник. Под редакцией А.Г.Грязновой. М., 2002. С.165-186.</w:t>
      </w:r>
    </w:p>
    <w:p w:rsidR="00924B28" w:rsidRDefault="00924B28">
      <w:pPr>
        <w:jc w:val="both"/>
        <w:rPr>
          <w:sz w:val="20"/>
          <w:szCs w:val="22"/>
        </w:rPr>
      </w:pPr>
      <w:r>
        <w:rPr>
          <w:sz w:val="20"/>
          <w:szCs w:val="22"/>
        </w:rPr>
        <w:t>Мухаев Р.Т. Политология: Учебник для вузов. М., 2000. С.175-185, 190-194.</w:t>
      </w:r>
    </w:p>
    <w:p w:rsidR="00924B28" w:rsidRDefault="00924B28">
      <w:pPr>
        <w:jc w:val="both"/>
        <w:rPr>
          <w:sz w:val="20"/>
          <w:szCs w:val="22"/>
          <w:u w:val="single"/>
        </w:rPr>
      </w:pPr>
      <w:r>
        <w:rPr>
          <w:sz w:val="20"/>
          <w:szCs w:val="22"/>
          <w:u w:val="single"/>
        </w:rPr>
        <w:t>9. Понятие, структурные компоненты и функции политической системы.</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С.229-239.</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С.99-125, 235-267.</w:t>
      </w:r>
    </w:p>
    <w:p w:rsidR="00924B28" w:rsidRDefault="00924B28">
      <w:pPr>
        <w:jc w:val="both"/>
        <w:rPr>
          <w:sz w:val="20"/>
          <w:szCs w:val="22"/>
        </w:rPr>
      </w:pPr>
      <w:r>
        <w:rPr>
          <w:sz w:val="20"/>
          <w:szCs w:val="22"/>
        </w:rPr>
        <w:t xml:space="preserve">Политология. Учебник для вузов. Под редакцией М.А.Василика. М., 2001. С.202-217. </w:t>
      </w:r>
    </w:p>
    <w:p w:rsidR="00924B28" w:rsidRDefault="00924B28">
      <w:pPr>
        <w:jc w:val="both"/>
        <w:rPr>
          <w:sz w:val="20"/>
          <w:szCs w:val="22"/>
        </w:rPr>
      </w:pPr>
      <w:r>
        <w:rPr>
          <w:sz w:val="20"/>
          <w:szCs w:val="22"/>
        </w:rPr>
        <w:t>Мухаев Р.Т. Политология: Учебник для вузов. М., 2000. С.131-142.</w:t>
      </w:r>
    </w:p>
    <w:p w:rsidR="00924B28" w:rsidRDefault="00924B28">
      <w:pPr>
        <w:jc w:val="both"/>
        <w:rPr>
          <w:sz w:val="20"/>
          <w:szCs w:val="22"/>
          <w:u w:val="single"/>
        </w:rPr>
      </w:pPr>
      <w:r>
        <w:rPr>
          <w:sz w:val="20"/>
          <w:szCs w:val="22"/>
          <w:u w:val="single"/>
        </w:rPr>
        <w:t>10. Государство как политический институт. Типы современных государств.</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С.190-208.</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С.74-78, 93-98.</w:t>
      </w:r>
    </w:p>
    <w:p w:rsidR="00924B28" w:rsidRDefault="00924B28">
      <w:pPr>
        <w:jc w:val="both"/>
        <w:rPr>
          <w:sz w:val="20"/>
          <w:szCs w:val="22"/>
        </w:rPr>
      </w:pPr>
      <w:r>
        <w:rPr>
          <w:sz w:val="20"/>
          <w:szCs w:val="22"/>
        </w:rPr>
        <w:t xml:space="preserve">Политология. Учебник для вузов. Под редакцией М.А.Василика. М., 2001.С.298-318. </w:t>
      </w:r>
    </w:p>
    <w:p w:rsidR="00924B28" w:rsidRDefault="00924B28">
      <w:pPr>
        <w:jc w:val="both"/>
        <w:rPr>
          <w:sz w:val="20"/>
          <w:szCs w:val="22"/>
        </w:rPr>
      </w:pPr>
      <w:r>
        <w:rPr>
          <w:sz w:val="20"/>
          <w:szCs w:val="22"/>
        </w:rPr>
        <w:t>Курс политологии. Учебник. Под редакцией А.Г.Грязновой. М., 2002.  С.129-144.</w:t>
      </w:r>
    </w:p>
    <w:p w:rsidR="00924B28" w:rsidRDefault="00924B28">
      <w:pPr>
        <w:jc w:val="both"/>
        <w:rPr>
          <w:sz w:val="20"/>
          <w:szCs w:val="22"/>
        </w:rPr>
      </w:pPr>
      <w:r>
        <w:rPr>
          <w:sz w:val="20"/>
          <w:szCs w:val="22"/>
        </w:rPr>
        <w:t>Мухаев Р.Т. Политология: Учебник для вузов. М., 2000. С.197-209.</w:t>
      </w:r>
    </w:p>
    <w:p w:rsidR="00924B28" w:rsidRDefault="00924B28">
      <w:pPr>
        <w:jc w:val="both"/>
        <w:rPr>
          <w:sz w:val="20"/>
          <w:szCs w:val="22"/>
          <w:u w:val="single"/>
        </w:rPr>
      </w:pPr>
      <w:r>
        <w:rPr>
          <w:sz w:val="20"/>
          <w:szCs w:val="22"/>
          <w:u w:val="single"/>
        </w:rPr>
        <w:t>11.Политические партии и партийные системы.</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С.215-228.</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С.162-192.</w:t>
      </w:r>
    </w:p>
    <w:p w:rsidR="00924B28" w:rsidRDefault="00924B28">
      <w:pPr>
        <w:jc w:val="both"/>
        <w:rPr>
          <w:sz w:val="20"/>
          <w:szCs w:val="22"/>
        </w:rPr>
      </w:pPr>
      <w:r>
        <w:rPr>
          <w:sz w:val="20"/>
          <w:szCs w:val="22"/>
        </w:rPr>
        <w:t xml:space="preserve">Политология. Учебник для вузов. Под редакцией М.А.Василика. М., 2001. С.336-350, 352-361. </w:t>
      </w:r>
    </w:p>
    <w:p w:rsidR="00924B28" w:rsidRDefault="00924B28">
      <w:pPr>
        <w:jc w:val="both"/>
        <w:rPr>
          <w:sz w:val="20"/>
          <w:szCs w:val="22"/>
        </w:rPr>
      </w:pPr>
      <w:r>
        <w:rPr>
          <w:sz w:val="20"/>
          <w:szCs w:val="22"/>
        </w:rPr>
        <w:t>Курс политологии. Учебник. Под редакцией А.Г.Грязновой. М., 2002.  С.189-202, 203-208.</w:t>
      </w:r>
    </w:p>
    <w:p w:rsidR="00924B28" w:rsidRDefault="00924B28">
      <w:pPr>
        <w:jc w:val="both"/>
        <w:rPr>
          <w:sz w:val="20"/>
          <w:szCs w:val="22"/>
        </w:rPr>
      </w:pPr>
      <w:r>
        <w:rPr>
          <w:sz w:val="20"/>
          <w:szCs w:val="22"/>
        </w:rPr>
        <w:t>Мухаев Р.Т. Политология: Учебник для вузов. М., 2000. С.213-237.</w:t>
      </w:r>
    </w:p>
    <w:p w:rsidR="00924B28" w:rsidRDefault="00924B28">
      <w:pPr>
        <w:jc w:val="both"/>
        <w:rPr>
          <w:sz w:val="20"/>
          <w:szCs w:val="22"/>
          <w:u w:val="single"/>
        </w:rPr>
      </w:pPr>
      <w:r>
        <w:rPr>
          <w:sz w:val="20"/>
          <w:szCs w:val="22"/>
          <w:u w:val="single"/>
        </w:rPr>
        <w:t>12. Общественно-политические организации и движения.</w:t>
      </w:r>
    </w:p>
    <w:p w:rsidR="00924B28" w:rsidRDefault="00924B28">
      <w:pPr>
        <w:jc w:val="both"/>
        <w:rPr>
          <w:sz w:val="20"/>
          <w:szCs w:val="22"/>
        </w:rPr>
      </w:pPr>
      <w:r>
        <w:rPr>
          <w:sz w:val="20"/>
          <w:szCs w:val="22"/>
        </w:rPr>
        <w:t xml:space="preserve">Политология. Учебник для вузов. Под редакцией М.А.Василика. М., 2001. С.350-352. </w:t>
      </w:r>
    </w:p>
    <w:p w:rsidR="00924B28" w:rsidRDefault="00924B28">
      <w:pPr>
        <w:jc w:val="both"/>
        <w:rPr>
          <w:sz w:val="20"/>
          <w:szCs w:val="22"/>
        </w:rPr>
      </w:pPr>
      <w:r>
        <w:rPr>
          <w:sz w:val="20"/>
          <w:szCs w:val="22"/>
        </w:rPr>
        <w:t>Курс политологии. Учебник. Под редакцией А.Г.Грязновой. М., 2002. С.202-203.</w:t>
      </w:r>
    </w:p>
    <w:p w:rsidR="00924B28" w:rsidRDefault="00924B28">
      <w:pPr>
        <w:pStyle w:val="34"/>
        <w:rPr>
          <w:sz w:val="20"/>
          <w:szCs w:val="22"/>
          <w:u w:val="single"/>
        </w:rPr>
      </w:pPr>
      <w:r>
        <w:rPr>
          <w:sz w:val="20"/>
          <w:szCs w:val="22"/>
          <w:u w:val="single"/>
        </w:rPr>
        <w:t>13.Политические отношения и процессы. Особенности российского           политического процесса.</w:t>
      </w:r>
    </w:p>
    <w:p w:rsidR="00924B28" w:rsidRDefault="00924B28">
      <w:pPr>
        <w:jc w:val="both"/>
        <w:rPr>
          <w:sz w:val="20"/>
          <w:szCs w:val="22"/>
        </w:rPr>
      </w:pPr>
      <w:r>
        <w:rPr>
          <w:sz w:val="20"/>
          <w:szCs w:val="22"/>
        </w:rPr>
        <w:t xml:space="preserve">Соловьев А.И. Политология: Политическая теория, политические технологии. Учебник для студентов вузов.  М., 2001. С.288-294. </w:t>
      </w:r>
    </w:p>
    <w:p w:rsidR="00924B28" w:rsidRDefault="00924B28">
      <w:pPr>
        <w:jc w:val="both"/>
        <w:rPr>
          <w:sz w:val="20"/>
          <w:szCs w:val="22"/>
        </w:rPr>
      </w:pPr>
      <w:r>
        <w:rPr>
          <w:sz w:val="20"/>
          <w:szCs w:val="22"/>
        </w:rPr>
        <w:t>Курс политологии. Учебник. Под редакцией А.Г.Грязновой.  М., 2002.  С.266-280.</w:t>
      </w:r>
    </w:p>
    <w:p w:rsidR="00924B28" w:rsidRDefault="00924B28">
      <w:pPr>
        <w:jc w:val="both"/>
        <w:rPr>
          <w:sz w:val="20"/>
          <w:szCs w:val="22"/>
        </w:rPr>
      </w:pPr>
      <w:r>
        <w:rPr>
          <w:sz w:val="20"/>
          <w:szCs w:val="22"/>
        </w:rPr>
        <w:t>Мухаев Р.Т. Политология: Учебник для вузов. М., 2000. С.315-336.</w:t>
      </w:r>
    </w:p>
    <w:p w:rsidR="00924B28" w:rsidRDefault="00924B28">
      <w:pPr>
        <w:jc w:val="both"/>
        <w:rPr>
          <w:sz w:val="20"/>
          <w:szCs w:val="22"/>
          <w:u w:val="single"/>
        </w:rPr>
      </w:pPr>
      <w:r>
        <w:rPr>
          <w:sz w:val="20"/>
          <w:szCs w:val="22"/>
          <w:u w:val="single"/>
        </w:rPr>
        <w:t>14. Политический конфликт.</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С.460-480.</w:t>
      </w:r>
    </w:p>
    <w:p w:rsidR="00924B28" w:rsidRDefault="00924B28">
      <w:pPr>
        <w:jc w:val="both"/>
        <w:rPr>
          <w:sz w:val="20"/>
          <w:szCs w:val="22"/>
        </w:rPr>
      </w:pPr>
      <w:r>
        <w:rPr>
          <w:sz w:val="20"/>
          <w:szCs w:val="22"/>
        </w:rPr>
        <w:t xml:space="preserve">Политология. Учебник для вузов. Под редакцией М.А.Василика. М., 2001.С.489-498. </w:t>
      </w:r>
    </w:p>
    <w:p w:rsidR="00924B28" w:rsidRDefault="00924B28">
      <w:pPr>
        <w:jc w:val="both"/>
        <w:rPr>
          <w:sz w:val="20"/>
          <w:szCs w:val="22"/>
          <w:u w:val="single"/>
        </w:rPr>
      </w:pPr>
      <w:r>
        <w:rPr>
          <w:sz w:val="20"/>
          <w:szCs w:val="22"/>
          <w:u w:val="single"/>
        </w:rPr>
        <w:t>15. Политическая модернизация.</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С.297-310.</w:t>
      </w:r>
    </w:p>
    <w:p w:rsidR="00924B28" w:rsidRDefault="00924B28">
      <w:pPr>
        <w:jc w:val="both"/>
        <w:rPr>
          <w:sz w:val="20"/>
          <w:szCs w:val="22"/>
        </w:rPr>
      </w:pPr>
      <w:r>
        <w:rPr>
          <w:sz w:val="20"/>
          <w:szCs w:val="22"/>
        </w:rPr>
        <w:t xml:space="preserve">Политология. Учебник для вузов. Под редакцией М.А.Василика. М., 2001. С.453-458, 471-480. </w:t>
      </w:r>
    </w:p>
    <w:p w:rsidR="00924B28" w:rsidRDefault="00924B28">
      <w:pPr>
        <w:jc w:val="both"/>
        <w:rPr>
          <w:sz w:val="20"/>
          <w:szCs w:val="22"/>
        </w:rPr>
      </w:pPr>
      <w:r>
        <w:rPr>
          <w:sz w:val="20"/>
          <w:szCs w:val="22"/>
        </w:rPr>
        <w:t>Мухаев Р.Т. Политология: Учебник для вузов. М., 2000. С.302-314.</w:t>
      </w:r>
    </w:p>
    <w:p w:rsidR="00924B28" w:rsidRDefault="00924B28">
      <w:pPr>
        <w:jc w:val="both"/>
        <w:rPr>
          <w:sz w:val="20"/>
          <w:szCs w:val="22"/>
          <w:u w:val="single"/>
        </w:rPr>
      </w:pPr>
      <w:r>
        <w:rPr>
          <w:sz w:val="20"/>
          <w:szCs w:val="22"/>
          <w:u w:val="single"/>
        </w:rPr>
        <w:t>16. Политические  элиты.</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С.126-140.</w:t>
      </w:r>
    </w:p>
    <w:p w:rsidR="00924B28" w:rsidRDefault="00924B28">
      <w:pPr>
        <w:jc w:val="both"/>
        <w:rPr>
          <w:sz w:val="20"/>
          <w:szCs w:val="22"/>
        </w:rPr>
      </w:pPr>
      <w:r>
        <w:rPr>
          <w:sz w:val="20"/>
          <w:szCs w:val="22"/>
        </w:rPr>
        <w:t xml:space="preserve">Политология. Учебник для вузов. Под редакцией М.А.Василика. М., 2001. С.174-188. </w:t>
      </w:r>
    </w:p>
    <w:p w:rsidR="00924B28" w:rsidRDefault="00924B28">
      <w:pPr>
        <w:jc w:val="both"/>
        <w:rPr>
          <w:sz w:val="20"/>
          <w:szCs w:val="22"/>
        </w:rPr>
      </w:pPr>
      <w:r>
        <w:rPr>
          <w:sz w:val="20"/>
          <w:szCs w:val="22"/>
        </w:rPr>
        <w:t>Курс политологии. Учебник. Под редакцией А.Г.Грязновой. М., 2002. С.110-126.</w:t>
      </w:r>
    </w:p>
    <w:p w:rsidR="00924B28" w:rsidRDefault="00924B28">
      <w:pPr>
        <w:jc w:val="both"/>
        <w:rPr>
          <w:sz w:val="20"/>
          <w:szCs w:val="22"/>
        </w:rPr>
      </w:pPr>
      <w:r>
        <w:rPr>
          <w:sz w:val="20"/>
          <w:szCs w:val="22"/>
        </w:rPr>
        <w:t>Мухаев Р.Т. Политология: Учебник для вузов. М., 2000. С.90-110.</w:t>
      </w:r>
    </w:p>
    <w:p w:rsidR="00924B28" w:rsidRDefault="00924B28">
      <w:pPr>
        <w:jc w:val="both"/>
        <w:rPr>
          <w:sz w:val="20"/>
          <w:szCs w:val="22"/>
          <w:u w:val="single"/>
        </w:rPr>
      </w:pPr>
      <w:r>
        <w:rPr>
          <w:sz w:val="20"/>
          <w:szCs w:val="22"/>
          <w:u w:val="single"/>
        </w:rPr>
        <w:t>17. Политическое лидерство.</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С.140-148.</w:t>
      </w:r>
    </w:p>
    <w:p w:rsidR="00924B28" w:rsidRDefault="00924B28">
      <w:pPr>
        <w:jc w:val="both"/>
        <w:rPr>
          <w:sz w:val="20"/>
          <w:szCs w:val="22"/>
        </w:rPr>
      </w:pPr>
      <w:r>
        <w:rPr>
          <w:sz w:val="20"/>
          <w:szCs w:val="22"/>
        </w:rPr>
        <w:t xml:space="preserve">Политология. Учебник для вузов. Под редакцией М.А.Василика. М., 2001. С.189-200. </w:t>
      </w:r>
    </w:p>
    <w:p w:rsidR="00924B28" w:rsidRDefault="00924B28">
      <w:pPr>
        <w:jc w:val="both"/>
        <w:rPr>
          <w:sz w:val="20"/>
          <w:szCs w:val="22"/>
        </w:rPr>
      </w:pPr>
      <w:r>
        <w:rPr>
          <w:sz w:val="20"/>
          <w:szCs w:val="22"/>
        </w:rPr>
        <w:t>Курс политологии. Учебник. Под редакцией А.Г.Грязновой. М., 2002.  С.87-106.</w:t>
      </w:r>
    </w:p>
    <w:p w:rsidR="00924B28" w:rsidRDefault="00924B28">
      <w:pPr>
        <w:jc w:val="both"/>
        <w:rPr>
          <w:sz w:val="20"/>
          <w:szCs w:val="22"/>
        </w:rPr>
      </w:pPr>
      <w:r>
        <w:rPr>
          <w:sz w:val="20"/>
          <w:szCs w:val="22"/>
        </w:rPr>
        <w:t>Мухаев Р.Т. Политология: Учебник для вузов. М., 2000. С.111-128.</w:t>
      </w:r>
    </w:p>
    <w:p w:rsidR="00924B28" w:rsidRDefault="00924B28">
      <w:pPr>
        <w:jc w:val="both"/>
        <w:rPr>
          <w:sz w:val="20"/>
          <w:szCs w:val="22"/>
          <w:u w:val="single"/>
        </w:rPr>
      </w:pPr>
      <w:r>
        <w:rPr>
          <w:sz w:val="20"/>
          <w:szCs w:val="22"/>
          <w:u w:val="single"/>
        </w:rPr>
        <w:t>18. Политическая культура и сознание. Особенности отечественной политической культуры.</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С.330-333, 372-387.</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с.434-464.</w:t>
      </w:r>
    </w:p>
    <w:p w:rsidR="00924B28" w:rsidRDefault="00924B28">
      <w:pPr>
        <w:jc w:val="both"/>
        <w:rPr>
          <w:sz w:val="20"/>
          <w:szCs w:val="22"/>
        </w:rPr>
      </w:pPr>
      <w:r>
        <w:rPr>
          <w:sz w:val="20"/>
          <w:szCs w:val="22"/>
        </w:rPr>
        <w:t xml:space="preserve">Политология. Учебник для вузов. Под редакцией М.А.Василика. М., 2001. С.363-378, 406-410. </w:t>
      </w:r>
    </w:p>
    <w:p w:rsidR="00924B28" w:rsidRDefault="00924B28">
      <w:pPr>
        <w:jc w:val="both"/>
        <w:rPr>
          <w:sz w:val="20"/>
          <w:szCs w:val="22"/>
        </w:rPr>
      </w:pPr>
      <w:r>
        <w:rPr>
          <w:sz w:val="20"/>
          <w:szCs w:val="22"/>
        </w:rPr>
        <w:t>Курс политологии. Учебник. Под редакцией А.Г.Грязновой. М., 2002.  С.247-262.</w:t>
      </w:r>
    </w:p>
    <w:p w:rsidR="00924B28" w:rsidRDefault="00924B28">
      <w:pPr>
        <w:jc w:val="both"/>
        <w:rPr>
          <w:sz w:val="20"/>
          <w:szCs w:val="22"/>
        </w:rPr>
      </w:pPr>
      <w:r>
        <w:rPr>
          <w:sz w:val="20"/>
          <w:szCs w:val="22"/>
        </w:rPr>
        <w:t>Мухаев Р.Т. Политология: Учебник для вузов. М., 2000. С.258-277.</w:t>
      </w:r>
    </w:p>
    <w:p w:rsidR="00924B28" w:rsidRDefault="00924B28">
      <w:pPr>
        <w:jc w:val="both"/>
        <w:rPr>
          <w:sz w:val="20"/>
          <w:szCs w:val="22"/>
          <w:u w:val="single"/>
        </w:rPr>
      </w:pPr>
      <w:r>
        <w:rPr>
          <w:sz w:val="20"/>
          <w:szCs w:val="22"/>
          <w:u w:val="single"/>
        </w:rPr>
        <w:t>19. Политические идеологии: сущность и основные функции.</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С.334-352.</w:t>
      </w:r>
    </w:p>
    <w:p w:rsidR="00924B28" w:rsidRDefault="00924B28">
      <w:pPr>
        <w:jc w:val="both"/>
        <w:rPr>
          <w:sz w:val="20"/>
          <w:szCs w:val="22"/>
        </w:rPr>
      </w:pPr>
      <w:r>
        <w:rPr>
          <w:sz w:val="20"/>
          <w:szCs w:val="22"/>
        </w:rPr>
        <w:t xml:space="preserve">Политология. Учебник для вузов. Под редакцией М.А.Василика. М., 2001. С.411-446. </w:t>
      </w:r>
    </w:p>
    <w:p w:rsidR="00924B28" w:rsidRDefault="00924B28">
      <w:pPr>
        <w:jc w:val="both"/>
        <w:rPr>
          <w:sz w:val="20"/>
          <w:szCs w:val="22"/>
        </w:rPr>
      </w:pPr>
      <w:r>
        <w:rPr>
          <w:sz w:val="20"/>
          <w:szCs w:val="22"/>
        </w:rPr>
        <w:t>Курс политологии. Учебник. Под редакцией А.Г.Грязновой. М., 2002.  С.407-422.</w:t>
      </w:r>
    </w:p>
    <w:p w:rsidR="00924B28" w:rsidRDefault="00924B28">
      <w:pPr>
        <w:jc w:val="both"/>
        <w:rPr>
          <w:sz w:val="20"/>
          <w:szCs w:val="22"/>
        </w:rPr>
      </w:pPr>
      <w:r>
        <w:rPr>
          <w:sz w:val="20"/>
          <w:szCs w:val="22"/>
        </w:rPr>
        <w:t>Мухаев Р.Т. Политология: Учебник для вузов. М., 2000. С.279-299.</w:t>
      </w:r>
    </w:p>
    <w:p w:rsidR="00924B28" w:rsidRDefault="00924B28">
      <w:pPr>
        <w:jc w:val="both"/>
        <w:rPr>
          <w:sz w:val="20"/>
          <w:szCs w:val="22"/>
          <w:u w:val="single"/>
        </w:rPr>
      </w:pPr>
    </w:p>
    <w:p w:rsidR="00924B28" w:rsidRDefault="00924B28">
      <w:pPr>
        <w:jc w:val="both"/>
        <w:rPr>
          <w:sz w:val="20"/>
          <w:szCs w:val="22"/>
          <w:u w:val="single"/>
        </w:rPr>
      </w:pPr>
      <w:r>
        <w:rPr>
          <w:sz w:val="20"/>
          <w:szCs w:val="22"/>
          <w:u w:val="single"/>
        </w:rPr>
        <w:t xml:space="preserve">20. Особенности мирового политического процесса. Национально-государственные интересы России и их отражение во внешней политике. </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С.310-329.</w:t>
      </w:r>
    </w:p>
    <w:p w:rsidR="00924B28" w:rsidRDefault="00924B28">
      <w:pPr>
        <w:jc w:val="both"/>
        <w:rPr>
          <w:sz w:val="20"/>
          <w:szCs w:val="22"/>
        </w:rPr>
      </w:pPr>
      <w:r>
        <w:rPr>
          <w:sz w:val="20"/>
          <w:szCs w:val="22"/>
        </w:rPr>
        <w:t>Мухаев Р.Т. Политология: Учебник для вузов. М., 2000. С..347-350.</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jc w:val="center"/>
        <w:rPr>
          <w:rFonts w:ascii="Franklin Gothic Medium" w:eastAsia="Arial Unicode MS" w:hAnsi="Franklin Gothic Medium"/>
          <w:b/>
          <w:iCs/>
          <w:sz w:val="22"/>
        </w:rPr>
      </w:pPr>
      <w:r>
        <w:rPr>
          <w:rFonts w:ascii="Franklin Gothic Medium" w:eastAsia="Arial Unicode MS" w:hAnsi="Franklin Gothic Medium"/>
          <w:b/>
          <w:iCs/>
          <w:sz w:val="22"/>
        </w:rPr>
        <w:t>3.4. Иностранный язык (английский)</w:t>
      </w:r>
    </w:p>
    <w:p w:rsidR="00924B28" w:rsidRDefault="00924B28">
      <w:pPr>
        <w:jc w:val="center"/>
        <w:outlineLvl w:val="0"/>
        <w:rPr>
          <w:sz w:val="20"/>
          <w:szCs w:val="28"/>
          <w:u w:val="single"/>
        </w:rPr>
      </w:pPr>
    </w:p>
    <w:p w:rsidR="00924B28" w:rsidRDefault="00924B28">
      <w:pPr>
        <w:jc w:val="center"/>
        <w:outlineLvl w:val="0"/>
        <w:rPr>
          <w:sz w:val="20"/>
          <w:szCs w:val="28"/>
        </w:rPr>
      </w:pPr>
    </w:p>
    <w:p w:rsidR="00924B28" w:rsidRDefault="00924B28">
      <w:pPr>
        <w:jc w:val="center"/>
        <w:rPr>
          <w:sz w:val="20"/>
          <w:szCs w:val="28"/>
          <w:u w:val="single"/>
        </w:rPr>
      </w:pPr>
      <w:r>
        <w:rPr>
          <w:b/>
          <w:bCs/>
          <w:sz w:val="20"/>
          <w:szCs w:val="28"/>
        </w:rPr>
        <w:t>Требования к зачету</w:t>
      </w:r>
    </w:p>
    <w:p w:rsidR="00924B28" w:rsidRDefault="00924B28">
      <w:pPr>
        <w:jc w:val="both"/>
        <w:rPr>
          <w:spacing w:val="-8"/>
          <w:sz w:val="20"/>
          <w:szCs w:val="28"/>
        </w:rPr>
      </w:pPr>
      <w:r>
        <w:rPr>
          <w:spacing w:val="-8"/>
          <w:sz w:val="20"/>
          <w:szCs w:val="28"/>
        </w:rPr>
        <w:t>Зачеты проводятся в письменной форме, как итоговая контрольная работа за семестр. Ниже приводятся образцы заданий для итоговых контрольных работ.</w:t>
      </w:r>
    </w:p>
    <w:p w:rsidR="00924B28" w:rsidRDefault="00924B28">
      <w:pPr>
        <w:jc w:val="both"/>
        <w:rPr>
          <w:i/>
          <w:sz w:val="20"/>
          <w:szCs w:val="28"/>
        </w:rPr>
      </w:pPr>
      <w:r>
        <w:rPr>
          <w:sz w:val="20"/>
          <w:szCs w:val="28"/>
        </w:rPr>
        <w:t xml:space="preserve">Лексические единицы, вынесенные на зачет, отражают только терминологическую лексику. Единицы широкого бытового плана сюда не включены. Кроме обозначенных лексических единиц, студенты должны знать их производные (например, </w:t>
      </w:r>
      <w:r>
        <w:rPr>
          <w:sz w:val="20"/>
          <w:szCs w:val="28"/>
          <w:lang w:val="en-US"/>
        </w:rPr>
        <w:t>produce</w:t>
      </w:r>
      <w:r>
        <w:rPr>
          <w:sz w:val="20"/>
          <w:szCs w:val="28"/>
        </w:rPr>
        <w:t xml:space="preserve"> – </w:t>
      </w:r>
      <w:r>
        <w:rPr>
          <w:sz w:val="20"/>
          <w:szCs w:val="28"/>
          <w:lang w:val="en-US"/>
        </w:rPr>
        <w:t>production</w:t>
      </w:r>
      <w:r>
        <w:rPr>
          <w:sz w:val="20"/>
          <w:szCs w:val="28"/>
        </w:rPr>
        <w:t xml:space="preserve">, </w:t>
      </w:r>
      <w:r>
        <w:rPr>
          <w:sz w:val="20"/>
          <w:szCs w:val="28"/>
          <w:lang w:val="en-US"/>
        </w:rPr>
        <w:t>etc</w:t>
      </w:r>
      <w:r>
        <w:rPr>
          <w:sz w:val="20"/>
          <w:szCs w:val="28"/>
        </w:rPr>
        <w:t>.), а также формы неправильных глаголов</w:t>
      </w:r>
      <w:r>
        <w:rPr>
          <w:i/>
          <w:sz w:val="20"/>
          <w:szCs w:val="28"/>
        </w:rPr>
        <w:t xml:space="preserve">. </w:t>
      </w:r>
    </w:p>
    <w:p w:rsidR="00924B28" w:rsidRDefault="00924B28">
      <w:pPr>
        <w:jc w:val="center"/>
        <w:outlineLvl w:val="0"/>
        <w:rPr>
          <w:sz w:val="20"/>
        </w:rPr>
      </w:pPr>
    </w:p>
    <w:p w:rsidR="00924B28" w:rsidRDefault="00924B28">
      <w:pPr>
        <w:jc w:val="center"/>
        <w:outlineLvl w:val="0"/>
        <w:rPr>
          <w:sz w:val="20"/>
          <w:szCs w:val="28"/>
          <w:u w:val="single"/>
        </w:rPr>
      </w:pPr>
    </w:p>
    <w:p w:rsidR="00924B28" w:rsidRDefault="00924B28">
      <w:pPr>
        <w:jc w:val="center"/>
        <w:outlineLvl w:val="0"/>
        <w:rPr>
          <w:b/>
          <w:bCs/>
          <w:sz w:val="20"/>
          <w:szCs w:val="28"/>
        </w:rPr>
      </w:pPr>
      <w:r>
        <w:rPr>
          <w:b/>
          <w:bCs/>
          <w:sz w:val="20"/>
          <w:szCs w:val="28"/>
        </w:rPr>
        <w:t>Образцы контрольных заданий зачета</w:t>
      </w:r>
    </w:p>
    <w:p w:rsidR="00924B28" w:rsidRDefault="00924B28">
      <w:pPr>
        <w:jc w:val="center"/>
        <w:outlineLvl w:val="0"/>
        <w:rPr>
          <w:sz w:val="20"/>
          <w:szCs w:val="28"/>
          <w:u w:val="single"/>
        </w:rPr>
      </w:pPr>
    </w:p>
    <w:p w:rsidR="00924B28" w:rsidRDefault="00924B28">
      <w:pPr>
        <w:jc w:val="center"/>
        <w:outlineLvl w:val="0"/>
        <w:rPr>
          <w:sz w:val="20"/>
          <w:szCs w:val="28"/>
          <w:u w:val="single"/>
        </w:rPr>
      </w:pPr>
      <w:r>
        <w:rPr>
          <w:sz w:val="20"/>
          <w:szCs w:val="28"/>
          <w:u w:val="single"/>
        </w:rPr>
        <w:t>№ 1</w:t>
      </w:r>
    </w:p>
    <w:p w:rsidR="00924B28" w:rsidRDefault="00924B28">
      <w:pPr>
        <w:jc w:val="center"/>
        <w:outlineLvl w:val="0"/>
        <w:rPr>
          <w:b/>
          <w:sz w:val="20"/>
          <w:szCs w:val="18"/>
        </w:rPr>
      </w:pPr>
    </w:p>
    <w:p w:rsidR="00924B28" w:rsidRDefault="00924B28">
      <w:pPr>
        <w:numPr>
          <w:ilvl w:val="0"/>
          <w:numId w:val="155"/>
        </w:numPr>
        <w:rPr>
          <w:sz w:val="20"/>
          <w:u w:val="single"/>
        </w:rPr>
      </w:pPr>
      <w:r>
        <w:rPr>
          <w:sz w:val="20"/>
          <w:szCs w:val="28"/>
          <w:u w:val="single"/>
        </w:rPr>
        <w:t>Подберите определения к следующим словам и словосочетаниям</w:t>
      </w:r>
      <w:r>
        <w:rPr>
          <w:sz w:val="20"/>
          <w:u w:val="single"/>
        </w:rPr>
        <w:t>:</w:t>
      </w:r>
    </w:p>
    <w:p w:rsidR="00924B28" w:rsidRDefault="00924B28">
      <w:pPr>
        <w:ind w:left="360"/>
        <w:rPr>
          <w:sz w:val="20"/>
        </w:rPr>
      </w:pPr>
    </w:p>
    <w:p w:rsidR="00924B28" w:rsidRDefault="00924B28">
      <w:pPr>
        <w:ind w:left="360"/>
        <w:rPr>
          <w:i/>
          <w:sz w:val="20"/>
          <w:lang w:val="en-US"/>
        </w:rPr>
      </w:pPr>
      <w:r>
        <w:rPr>
          <w:i/>
          <w:sz w:val="20"/>
          <w:lang w:val="en-US"/>
        </w:rPr>
        <w:t>Customer care, code of practice, products , services, profit margin</w:t>
      </w:r>
    </w:p>
    <w:p w:rsidR="00924B28" w:rsidRDefault="00924B28">
      <w:pPr>
        <w:ind w:left="360"/>
        <w:rPr>
          <w:i/>
          <w:sz w:val="20"/>
          <w:lang w:val="en-US"/>
        </w:rPr>
      </w:pPr>
    </w:p>
    <w:p w:rsidR="00924B28" w:rsidRDefault="00924B28">
      <w:pPr>
        <w:ind w:left="360"/>
        <w:rPr>
          <w:sz w:val="20"/>
          <w:lang w:val="en-US"/>
        </w:rPr>
      </w:pPr>
      <w:r>
        <w:rPr>
          <w:sz w:val="20"/>
          <w:lang w:val="en-US"/>
        </w:rPr>
        <w:t>a)   items made by business</w:t>
      </w:r>
    </w:p>
    <w:p w:rsidR="00924B28" w:rsidRDefault="00924B28">
      <w:pPr>
        <w:numPr>
          <w:ilvl w:val="0"/>
          <w:numId w:val="151"/>
        </w:numPr>
        <w:rPr>
          <w:sz w:val="20"/>
          <w:lang w:val="en-US"/>
        </w:rPr>
      </w:pPr>
      <w:r>
        <w:rPr>
          <w:sz w:val="20"/>
          <w:lang w:val="en-US"/>
        </w:rPr>
        <w:t>a set of rules telling people what they can expect a company to do</w:t>
      </w:r>
    </w:p>
    <w:p w:rsidR="00924B28" w:rsidRDefault="00924B28">
      <w:pPr>
        <w:numPr>
          <w:ilvl w:val="0"/>
          <w:numId w:val="151"/>
        </w:numPr>
        <w:rPr>
          <w:sz w:val="20"/>
          <w:lang w:val="en-US"/>
        </w:rPr>
      </w:pPr>
      <w:r>
        <w:rPr>
          <w:sz w:val="20"/>
          <w:lang w:val="en-US"/>
        </w:rPr>
        <w:t>the difference between how much it costs to produce goods and the price a customer pays for them</w:t>
      </w:r>
    </w:p>
    <w:p w:rsidR="00924B28" w:rsidRDefault="00924B28">
      <w:pPr>
        <w:numPr>
          <w:ilvl w:val="0"/>
          <w:numId w:val="151"/>
        </w:numPr>
        <w:rPr>
          <w:sz w:val="20"/>
          <w:lang w:val="en-US"/>
        </w:rPr>
      </w:pPr>
      <w:r>
        <w:rPr>
          <w:sz w:val="20"/>
          <w:lang w:val="en-US"/>
        </w:rPr>
        <w:t>jobs where people do or provide something rather than produce something</w:t>
      </w:r>
    </w:p>
    <w:p w:rsidR="00924B28" w:rsidRDefault="00924B28">
      <w:pPr>
        <w:numPr>
          <w:ilvl w:val="0"/>
          <w:numId w:val="151"/>
        </w:numPr>
        <w:rPr>
          <w:sz w:val="20"/>
          <w:lang w:val="en-US"/>
        </w:rPr>
      </w:pPr>
      <w:r>
        <w:rPr>
          <w:sz w:val="20"/>
          <w:lang w:val="en-US"/>
        </w:rPr>
        <w:t>what companies do to satisfy their customers</w:t>
      </w:r>
    </w:p>
    <w:p w:rsidR="00924B28" w:rsidRDefault="00924B28">
      <w:pPr>
        <w:ind w:left="360"/>
        <w:rPr>
          <w:sz w:val="20"/>
          <w:lang w:val="en-US"/>
        </w:rPr>
      </w:pPr>
    </w:p>
    <w:p w:rsidR="00924B28" w:rsidRDefault="00924B28">
      <w:pPr>
        <w:ind w:left="360"/>
        <w:rPr>
          <w:sz w:val="20"/>
          <w:lang w:val="en-US"/>
        </w:rPr>
      </w:pPr>
    </w:p>
    <w:p w:rsidR="00924B28" w:rsidRDefault="00924B28">
      <w:pPr>
        <w:ind w:left="360"/>
        <w:rPr>
          <w:sz w:val="20"/>
          <w:u w:val="single"/>
        </w:rPr>
      </w:pPr>
      <w:r>
        <w:rPr>
          <w:sz w:val="20"/>
        </w:rPr>
        <w:t xml:space="preserve">2. </w:t>
      </w:r>
      <w:r>
        <w:rPr>
          <w:sz w:val="20"/>
          <w:szCs w:val="28"/>
          <w:u w:val="single"/>
        </w:rPr>
        <w:t>Преобразуйте данные вопросы в косвенные</w:t>
      </w:r>
    </w:p>
    <w:p w:rsidR="00924B28" w:rsidRDefault="00924B28">
      <w:pPr>
        <w:ind w:left="360"/>
        <w:rPr>
          <w:sz w:val="20"/>
        </w:rPr>
      </w:pPr>
    </w:p>
    <w:p w:rsidR="00924B28" w:rsidRDefault="00924B28">
      <w:pPr>
        <w:numPr>
          <w:ilvl w:val="0"/>
          <w:numId w:val="152"/>
        </w:numPr>
        <w:rPr>
          <w:sz w:val="20"/>
          <w:lang w:val="en-US"/>
        </w:rPr>
      </w:pPr>
      <w:r>
        <w:rPr>
          <w:sz w:val="20"/>
          <w:lang w:val="en-US"/>
        </w:rPr>
        <w:t>How much do you charge for your service?</w:t>
      </w:r>
    </w:p>
    <w:p w:rsidR="00924B28" w:rsidRDefault="00924B28">
      <w:pPr>
        <w:numPr>
          <w:ilvl w:val="0"/>
          <w:numId w:val="152"/>
        </w:numPr>
        <w:rPr>
          <w:sz w:val="20"/>
          <w:lang w:val="en-US"/>
        </w:rPr>
      </w:pPr>
      <w:r>
        <w:rPr>
          <w:sz w:val="20"/>
          <w:lang w:val="en-US"/>
        </w:rPr>
        <w:t>What are your objectives?</w:t>
      </w:r>
    </w:p>
    <w:p w:rsidR="00924B28" w:rsidRDefault="00924B28">
      <w:pPr>
        <w:numPr>
          <w:ilvl w:val="0"/>
          <w:numId w:val="152"/>
        </w:numPr>
        <w:rPr>
          <w:sz w:val="20"/>
          <w:lang w:val="en-US"/>
        </w:rPr>
      </w:pPr>
      <w:r>
        <w:rPr>
          <w:sz w:val="20"/>
          <w:lang w:val="en-US"/>
        </w:rPr>
        <w:t>Is this the shortest way to the railway station?</w:t>
      </w:r>
    </w:p>
    <w:p w:rsidR="00924B28" w:rsidRDefault="00924B28">
      <w:pPr>
        <w:ind w:left="360"/>
        <w:rPr>
          <w:sz w:val="20"/>
          <w:lang w:val="en-US"/>
        </w:rPr>
      </w:pPr>
    </w:p>
    <w:p w:rsidR="00924B28" w:rsidRDefault="00924B28">
      <w:pPr>
        <w:ind w:left="360"/>
        <w:rPr>
          <w:sz w:val="20"/>
          <w:lang w:val="en-US"/>
        </w:rPr>
      </w:pPr>
    </w:p>
    <w:p w:rsidR="00924B28" w:rsidRDefault="00924B28">
      <w:pPr>
        <w:ind w:left="360"/>
        <w:rPr>
          <w:sz w:val="20"/>
        </w:rPr>
      </w:pPr>
      <w:r>
        <w:rPr>
          <w:sz w:val="20"/>
        </w:rPr>
        <w:t xml:space="preserve">3. </w:t>
      </w:r>
      <w:r>
        <w:rPr>
          <w:sz w:val="20"/>
          <w:szCs w:val="28"/>
          <w:u w:val="single"/>
        </w:rPr>
        <w:t>Закончите предложения данными словами или их производными</w:t>
      </w:r>
      <w:r>
        <w:rPr>
          <w:sz w:val="20"/>
        </w:rPr>
        <w:t>.</w:t>
      </w:r>
    </w:p>
    <w:p w:rsidR="00924B28" w:rsidRDefault="00924B28">
      <w:pPr>
        <w:ind w:left="360"/>
        <w:rPr>
          <w:sz w:val="20"/>
        </w:rPr>
      </w:pPr>
    </w:p>
    <w:p w:rsidR="00924B28" w:rsidRDefault="00924B28">
      <w:pPr>
        <w:ind w:left="360"/>
        <w:rPr>
          <w:i/>
          <w:sz w:val="20"/>
          <w:lang w:val="en-US"/>
        </w:rPr>
      </w:pPr>
      <w:r>
        <w:rPr>
          <w:i/>
          <w:sz w:val="20"/>
          <w:lang w:val="en-US"/>
        </w:rPr>
        <w:t>To manufacture, to expand, to operate</w:t>
      </w:r>
    </w:p>
    <w:p w:rsidR="00924B28" w:rsidRDefault="00924B28">
      <w:pPr>
        <w:ind w:left="360"/>
        <w:rPr>
          <w:i/>
          <w:sz w:val="20"/>
          <w:lang w:val="en-US"/>
        </w:rPr>
      </w:pPr>
    </w:p>
    <w:p w:rsidR="00924B28" w:rsidRDefault="00924B28">
      <w:pPr>
        <w:ind w:left="360"/>
        <w:rPr>
          <w:sz w:val="20"/>
          <w:lang w:val="en-US"/>
        </w:rPr>
      </w:pPr>
      <w:r>
        <w:rPr>
          <w:sz w:val="20"/>
          <w:lang w:val="en-US"/>
        </w:rPr>
        <w:t>International Fibres is a …. of fabrics and clothes. It ……in three markets. The company is focusing on the ….of its subsidiaries</w:t>
      </w:r>
    </w:p>
    <w:p w:rsidR="00924B28" w:rsidRDefault="00924B28">
      <w:pPr>
        <w:ind w:left="360"/>
        <w:rPr>
          <w:sz w:val="20"/>
          <w:lang w:val="en-US"/>
        </w:rPr>
      </w:pPr>
    </w:p>
    <w:p w:rsidR="00924B28" w:rsidRDefault="00924B28">
      <w:pPr>
        <w:ind w:left="360"/>
        <w:rPr>
          <w:sz w:val="20"/>
          <w:lang w:val="en-US"/>
        </w:rPr>
      </w:pPr>
    </w:p>
    <w:p w:rsidR="00924B28" w:rsidRDefault="00924B28">
      <w:pPr>
        <w:ind w:left="360"/>
        <w:rPr>
          <w:sz w:val="20"/>
          <w:szCs w:val="28"/>
          <w:u w:val="single"/>
        </w:rPr>
      </w:pPr>
      <w:r>
        <w:rPr>
          <w:sz w:val="20"/>
          <w:u w:val="single"/>
        </w:rPr>
        <w:t>4.</w:t>
      </w:r>
      <w:r>
        <w:rPr>
          <w:sz w:val="20"/>
          <w:szCs w:val="28"/>
          <w:u w:val="single"/>
        </w:rPr>
        <w:t>Поставить глагол в скобках в соответствующем времени  (</w:t>
      </w:r>
      <w:r>
        <w:rPr>
          <w:sz w:val="20"/>
          <w:szCs w:val="28"/>
          <w:u w:val="single"/>
          <w:lang w:val="en-US"/>
        </w:rPr>
        <w:t>present</w:t>
      </w:r>
      <w:r>
        <w:rPr>
          <w:sz w:val="20"/>
          <w:szCs w:val="28"/>
          <w:u w:val="single"/>
        </w:rPr>
        <w:t xml:space="preserve"> </w:t>
      </w:r>
      <w:r>
        <w:rPr>
          <w:sz w:val="20"/>
          <w:szCs w:val="28"/>
          <w:u w:val="single"/>
          <w:lang w:val="en-US"/>
        </w:rPr>
        <w:t>simple</w:t>
      </w:r>
      <w:r>
        <w:rPr>
          <w:sz w:val="20"/>
          <w:szCs w:val="28"/>
          <w:u w:val="single"/>
        </w:rPr>
        <w:t xml:space="preserve"> /</w:t>
      </w:r>
      <w:r>
        <w:rPr>
          <w:sz w:val="20"/>
          <w:szCs w:val="28"/>
          <w:u w:val="single"/>
          <w:lang w:val="en-US"/>
        </w:rPr>
        <w:t>present</w:t>
      </w:r>
      <w:r>
        <w:rPr>
          <w:sz w:val="20"/>
          <w:szCs w:val="28"/>
          <w:u w:val="single"/>
        </w:rPr>
        <w:t xml:space="preserve"> </w:t>
      </w:r>
      <w:r>
        <w:rPr>
          <w:sz w:val="20"/>
          <w:szCs w:val="28"/>
          <w:u w:val="single"/>
          <w:lang w:val="en-US"/>
        </w:rPr>
        <w:t>continuous</w:t>
      </w:r>
      <w:r>
        <w:rPr>
          <w:sz w:val="20"/>
          <w:szCs w:val="28"/>
          <w:u w:val="single"/>
        </w:rPr>
        <w:t>)</w:t>
      </w:r>
    </w:p>
    <w:p w:rsidR="00924B28" w:rsidRDefault="00924B28">
      <w:pPr>
        <w:ind w:left="360"/>
        <w:rPr>
          <w:sz w:val="20"/>
        </w:rPr>
      </w:pPr>
    </w:p>
    <w:p w:rsidR="00924B28" w:rsidRDefault="00924B28">
      <w:pPr>
        <w:ind w:left="360"/>
        <w:rPr>
          <w:sz w:val="20"/>
          <w:lang w:val="en-US"/>
        </w:rPr>
      </w:pPr>
      <w:r>
        <w:rPr>
          <w:sz w:val="20"/>
          <w:lang w:val="en-US"/>
        </w:rPr>
        <w:t>Maria and Pat (to be) marketing officers for Sony. At the moment they (to meet) their  partners from Japan. They ( to discuss) the company strategy. They usually (to design) advertising campaigns.</w:t>
      </w:r>
    </w:p>
    <w:p w:rsidR="00924B28" w:rsidRDefault="00924B28">
      <w:pPr>
        <w:ind w:left="360"/>
        <w:rPr>
          <w:sz w:val="20"/>
          <w:lang w:val="en-US"/>
        </w:rPr>
      </w:pPr>
    </w:p>
    <w:p w:rsidR="00924B28" w:rsidRDefault="00924B28">
      <w:pPr>
        <w:ind w:left="360"/>
        <w:rPr>
          <w:sz w:val="20"/>
          <w:u w:val="single"/>
        </w:rPr>
      </w:pPr>
      <w:r>
        <w:rPr>
          <w:sz w:val="20"/>
        </w:rPr>
        <w:t xml:space="preserve">5. </w:t>
      </w:r>
      <w:r>
        <w:rPr>
          <w:sz w:val="20"/>
          <w:szCs w:val="28"/>
          <w:u w:val="single"/>
        </w:rPr>
        <w:t xml:space="preserve">Описать деятельность компании: </w:t>
      </w:r>
      <w:r>
        <w:rPr>
          <w:sz w:val="20"/>
          <w:szCs w:val="28"/>
          <w:u w:val="single"/>
          <w:lang w:val="en-US"/>
        </w:rPr>
        <w:t>Sony</w:t>
      </w:r>
    </w:p>
    <w:p w:rsidR="00924B28" w:rsidRDefault="00924B28">
      <w:pPr>
        <w:ind w:left="360"/>
        <w:rPr>
          <w:sz w:val="20"/>
          <w:u w:val="single"/>
        </w:rPr>
      </w:pPr>
    </w:p>
    <w:p w:rsidR="00924B28" w:rsidRDefault="00924B28">
      <w:pPr>
        <w:ind w:left="360"/>
        <w:rPr>
          <w:sz w:val="20"/>
          <w:u w:val="single"/>
        </w:rPr>
      </w:pPr>
    </w:p>
    <w:p w:rsidR="00924B28" w:rsidRDefault="00924B28">
      <w:pPr>
        <w:ind w:left="360"/>
        <w:rPr>
          <w:sz w:val="20"/>
          <w:u w:val="single"/>
        </w:rPr>
      </w:pPr>
      <w:r>
        <w:rPr>
          <w:sz w:val="20"/>
        </w:rPr>
        <w:t xml:space="preserve">6. </w:t>
      </w:r>
      <w:r>
        <w:rPr>
          <w:sz w:val="20"/>
          <w:szCs w:val="28"/>
          <w:u w:val="single"/>
        </w:rPr>
        <w:t>Перевести на английский язык</w:t>
      </w:r>
    </w:p>
    <w:p w:rsidR="00924B28" w:rsidRDefault="00924B28">
      <w:pPr>
        <w:ind w:left="360"/>
        <w:rPr>
          <w:sz w:val="20"/>
        </w:rPr>
      </w:pPr>
    </w:p>
    <w:p w:rsidR="00924B28" w:rsidRDefault="00924B28">
      <w:pPr>
        <w:ind w:left="360"/>
        <w:rPr>
          <w:sz w:val="20"/>
        </w:rPr>
      </w:pPr>
      <w:r>
        <w:rPr>
          <w:sz w:val="20"/>
          <w:lang w:val="en-US"/>
        </w:rPr>
        <w:t>a</w:t>
      </w:r>
      <w:r>
        <w:rPr>
          <w:sz w:val="20"/>
        </w:rPr>
        <w:t>) Финансовое положение компании очень слабое. Нам следует проанализировать деятельность компании.</w:t>
      </w:r>
    </w:p>
    <w:p w:rsidR="00924B28" w:rsidRDefault="00924B28">
      <w:pPr>
        <w:ind w:left="360"/>
        <w:rPr>
          <w:sz w:val="20"/>
        </w:rPr>
      </w:pPr>
      <w:r>
        <w:rPr>
          <w:sz w:val="20"/>
          <w:lang w:val="en-US"/>
        </w:rPr>
        <w:t>b</w:t>
      </w:r>
      <w:r>
        <w:rPr>
          <w:sz w:val="20"/>
        </w:rPr>
        <w:t>)  Расходы по управлению гостиницей очень высокие. Нам следует подумать о путях их сокращения.</w:t>
      </w:r>
    </w:p>
    <w:p w:rsidR="00924B28" w:rsidRDefault="00924B28">
      <w:pPr>
        <w:ind w:left="360"/>
        <w:rPr>
          <w:sz w:val="20"/>
        </w:rPr>
      </w:pPr>
    </w:p>
    <w:p w:rsidR="00924B28" w:rsidRDefault="00924B28">
      <w:pPr>
        <w:numPr>
          <w:ilvl w:val="0"/>
          <w:numId w:val="153"/>
        </w:numPr>
        <w:rPr>
          <w:sz w:val="20"/>
          <w:lang w:val="en-US"/>
        </w:rPr>
      </w:pPr>
      <w:r>
        <w:rPr>
          <w:sz w:val="20"/>
          <w:szCs w:val="28"/>
          <w:u w:val="single"/>
        </w:rPr>
        <w:t>Предложите</w:t>
      </w:r>
      <w:r>
        <w:rPr>
          <w:sz w:val="20"/>
          <w:szCs w:val="28"/>
          <w:u w:val="single"/>
          <w:lang w:val="en-US"/>
        </w:rPr>
        <w:t xml:space="preserve"> </w:t>
      </w:r>
      <w:r>
        <w:rPr>
          <w:sz w:val="20"/>
          <w:szCs w:val="28"/>
          <w:u w:val="single"/>
        </w:rPr>
        <w:t>что</w:t>
      </w:r>
      <w:r>
        <w:rPr>
          <w:sz w:val="20"/>
          <w:szCs w:val="28"/>
          <w:u w:val="single"/>
          <w:lang w:val="en-US"/>
        </w:rPr>
        <w:t>-</w:t>
      </w:r>
      <w:r>
        <w:rPr>
          <w:sz w:val="20"/>
          <w:szCs w:val="28"/>
          <w:u w:val="single"/>
        </w:rPr>
        <w:t>либо</w:t>
      </w:r>
      <w:r>
        <w:rPr>
          <w:sz w:val="20"/>
          <w:lang w:val="en-US"/>
        </w:rPr>
        <w:t>: That’s a very heavy suitcase.</w:t>
      </w:r>
    </w:p>
    <w:p w:rsidR="00924B28" w:rsidRDefault="00924B28">
      <w:pPr>
        <w:ind w:left="360"/>
        <w:rPr>
          <w:sz w:val="20"/>
          <w:lang w:val="en-US"/>
        </w:rPr>
      </w:pPr>
    </w:p>
    <w:p w:rsidR="00924B28" w:rsidRDefault="00924B28">
      <w:pPr>
        <w:numPr>
          <w:ilvl w:val="0"/>
          <w:numId w:val="153"/>
        </w:numPr>
        <w:rPr>
          <w:sz w:val="20"/>
          <w:szCs w:val="28"/>
          <w:u w:val="single"/>
        </w:rPr>
      </w:pPr>
      <w:r>
        <w:rPr>
          <w:sz w:val="20"/>
          <w:szCs w:val="28"/>
          <w:u w:val="single"/>
        </w:rPr>
        <w:t xml:space="preserve">Задайте вопросы по программе г-на </w:t>
      </w:r>
      <w:r>
        <w:rPr>
          <w:sz w:val="20"/>
          <w:szCs w:val="28"/>
          <w:u w:val="single"/>
          <w:lang w:val="en-US"/>
        </w:rPr>
        <w:t>Mark</w:t>
      </w:r>
      <w:r>
        <w:rPr>
          <w:sz w:val="20"/>
          <w:szCs w:val="28"/>
          <w:u w:val="single"/>
        </w:rPr>
        <w:t xml:space="preserve"> </w:t>
      </w:r>
      <w:r>
        <w:rPr>
          <w:sz w:val="20"/>
          <w:szCs w:val="28"/>
          <w:u w:val="single"/>
          <w:lang w:val="en-US"/>
        </w:rPr>
        <w:t>Dean</w:t>
      </w:r>
      <w:r>
        <w:rPr>
          <w:sz w:val="20"/>
          <w:szCs w:val="28"/>
          <w:u w:val="single"/>
        </w:rPr>
        <w:t xml:space="preserve"> </w:t>
      </w:r>
    </w:p>
    <w:p w:rsidR="00924B28" w:rsidRDefault="00924B28">
      <w:pPr>
        <w:rPr>
          <w:sz w:val="20"/>
          <w:u w:val="single"/>
        </w:rPr>
      </w:pPr>
    </w:p>
    <w:p w:rsidR="00924B28" w:rsidRDefault="00924B28">
      <w:pPr>
        <w:ind w:left="360"/>
        <w:rPr>
          <w:sz w:val="20"/>
          <w:lang w:val="en-US"/>
        </w:rPr>
      </w:pPr>
      <w:r>
        <w:rPr>
          <w:sz w:val="20"/>
          <w:lang w:val="en-US"/>
        </w:rPr>
        <w:t>Monday. Arrive Barcelona ….p.m.</w:t>
      </w:r>
    </w:p>
    <w:p w:rsidR="00924B28" w:rsidRDefault="00924B28">
      <w:pPr>
        <w:ind w:left="360"/>
        <w:rPr>
          <w:sz w:val="20"/>
        </w:rPr>
      </w:pPr>
      <w:r>
        <w:rPr>
          <w:sz w:val="20"/>
          <w:lang w:val="en-US"/>
        </w:rPr>
        <w:t>Tuesday</w:t>
      </w:r>
      <w:r>
        <w:rPr>
          <w:sz w:val="20"/>
        </w:rPr>
        <w:t>. ……</w:t>
      </w:r>
    </w:p>
    <w:p w:rsidR="00924B28" w:rsidRDefault="00924B28">
      <w:pPr>
        <w:ind w:left="360"/>
        <w:rPr>
          <w:sz w:val="20"/>
        </w:rPr>
      </w:pPr>
    </w:p>
    <w:p w:rsidR="00924B28" w:rsidRDefault="00924B28">
      <w:pPr>
        <w:numPr>
          <w:ilvl w:val="0"/>
          <w:numId w:val="153"/>
        </w:numPr>
        <w:rPr>
          <w:sz w:val="20"/>
          <w:szCs w:val="28"/>
          <w:u w:val="single"/>
        </w:rPr>
      </w:pPr>
      <w:r>
        <w:rPr>
          <w:sz w:val="20"/>
          <w:szCs w:val="28"/>
          <w:u w:val="single"/>
        </w:rPr>
        <w:t>Укажите национальность людей, проживающих в этих странах:</w:t>
      </w:r>
    </w:p>
    <w:p w:rsidR="00924B28" w:rsidRDefault="00924B28">
      <w:pPr>
        <w:ind w:left="360"/>
        <w:rPr>
          <w:sz w:val="20"/>
        </w:rPr>
      </w:pPr>
    </w:p>
    <w:p w:rsidR="00924B28" w:rsidRDefault="00924B28">
      <w:pPr>
        <w:ind w:left="360"/>
        <w:rPr>
          <w:i/>
          <w:sz w:val="20"/>
          <w:lang w:val="en-US"/>
        </w:rPr>
      </w:pPr>
      <w:r>
        <w:rPr>
          <w:i/>
          <w:sz w:val="20"/>
          <w:lang w:val="en-US"/>
        </w:rPr>
        <w:t>China, Pakistan, Belgium, Finland, Hungary</w:t>
      </w:r>
    </w:p>
    <w:p w:rsidR="00924B28" w:rsidRDefault="00924B28">
      <w:pPr>
        <w:ind w:left="360"/>
        <w:rPr>
          <w:i/>
          <w:sz w:val="20"/>
          <w:lang w:val="en-US"/>
        </w:rPr>
      </w:pPr>
    </w:p>
    <w:p w:rsidR="00924B28" w:rsidRDefault="00924B28">
      <w:pPr>
        <w:ind w:left="360"/>
        <w:rPr>
          <w:sz w:val="20"/>
          <w:szCs w:val="28"/>
        </w:rPr>
      </w:pPr>
      <w:r>
        <w:rPr>
          <w:sz w:val="20"/>
        </w:rPr>
        <w:t xml:space="preserve">10.  </w:t>
      </w:r>
      <w:r>
        <w:rPr>
          <w:sz w:val="20"/>
          <w:szCs w:val="28"/>
          <w:u w:val="single"/>
        </w:rPr>
        <w:t>Посоветуйте что-либо</w:t>
      </w:r>
      <w:r>
        <w:rPr>
          <w:sz w:val="20"/>
          <w:szCs w:val="28"/>
        </w:rPr>
        <w:t>:</w:t>
      </w:r>
    </w:p>
    <w:p w:rsidR="00924B28" w:rsidRDefault="00924B28">
      <w:pPr>
        <w:ind w:left="360"/>
        <w:rPr>
          <w:sz w:val="20"/>
        </w:rPr>
      </w:pPr>
    </w:p>
    <w:p w:rsidR="00924B28" w:rsidRDefault="00924B28">
      <w:pPr>
        <w:ind w:left="360"/>
        <w:rPr>
          <w:sz w:val="20"/>
          <w:lang w:val="en-US"/>
        </w:rPr>
      </w:pPr>
      <w:r>
        <w:rPr>
          <w:sz w:val="20"/>
          <w:lang w:val="en-US"/>
        </w:rPr>
        <w:t>a) The company is losing its good reputation.</w:t>
      </w:r>
    </w:p>
    <w:p w:rsidR="00924B28" w:rsidRDefault="00924B28">
      <w:pPr>
        <w:ind w:left="360"/>
        <w:rPr>
          <w:sz w:val="20"/>
          <w:lang w:val="en-US"/>
        </w:rPr>
      </w:pPr>
      <w:r>
        <w:rPr>
          <w:sz w:val="20"/>
          <w:lang w:val="en-US"/>
        </w:rPr>
        <w:t>b) Your customers are moving to your competitors because their prices are low.</w:t>
      </w:r>
    </w:p>
    <w:p w:rsidR="00924B28" w:rsidRDefault="00924B28">
      <w:pPr>
        <w:ind w:left="360"/>
        <w:rPr>
          <w:sz w:val="20"/>
          <w:lang w:val="en-US"/>
        </w:rPr>
      </w:pPr>
    </w:p>
    <w:p w:rsidR="00924B28" w:rsidRDefault="00924B28">
      <w:pPr>
        <w:ind w:left="360"/>
        <w:rPr>
          <w:sz w:val="20"/>
          <w:u w:val="single"/>
          <w:lang w:val="en-US"/>
        </w:rPr>
      </w:pPr>
      <w:r>
        <w:rPr>
          <w:sz w:val="20"/>
          <w:lang w:val="en-US"/>
        </w:rPr>
        <w:t>11</w:t>
      </w:r>
      <w:r>
        <w:rPr>
          <w:sz w:val="20"/>
          <w:szCs w:val="28"/>
          <w:lang w:val="en-US"/>
        </w:rPr>
        <w:t xml:space="preserve">. </w:t>
      </w:r>
      <w:r>
        <w:rPr>
          <w:sz w:val="20"/>
          <w:szCs w:val="28"/>
          <w:u w:val="single"/>
        </w:rPr>
        <w:t>Найдите</w:t>
      </w:r>
      <w:r>
        <w:rPr>
          <w:sz w:val="20"/>
          <w:szCs w:val="28"/>
          <w:u w:val="single"/>
          <w:lang w:val="en-US"/>
        </w:rPr>
        <w:t xml:space="preserve"> </w:t>
      </w:r>
      <w:r>
        <w:rPr>
          <w:sz w:val="20"/>
          <w:szCs w:val="28"/>
          <w:u w:val="single"/>
        </w:rPr>
        <w:t>синонимы</w:t>
      </w:r>
    </w:p>
    <w:p w:rsidR="00924B28" w:rsidRDefault="00924B28">
      <w:pPr>
        <w:ind w:left="360"/>
        <w:rPr>
          <w:sz w:val="20"/>
          <w:lang w:val="en-US"/>
        </w:rPr>
      </w:pPr>
    </w:p>
    <w:p w:rsidR="00924B28" w:rsidRDefault="00924B28">
      <w:pPr>
        <w:ind w:left="360"/>
        <w:rPr>
          <w:sz w:val="20"/>
          <w:lang w:val="en-US"/>
        </w:rPr>
      </w:pPr>
      <w:r>
        <w:rPr>
          <w:sz w:val="20"/>
        </w:rPr>
        <w:t>а</w:t>
      </w:r>
      <w:r>
        <w:rPr>
          <w:sz w:val="20"/>
          <w:lang w:val="en-US"/>
        </w:rPr>
        <w:t>)Goal, best-known, strength, performance, employ, throwaway</w:t>
      </w:r>
    </w:p>
    <w:p w:rsidR="00924B28" w:rsidRDefault="00924B28">
      <w:pPr>
        <w:ind w:left="360"/>
        <w:rPr>
          <w:sz w:val="20"/>
          <w:lang w:val="en-US"/>
        </w:rPr>
      </w:pPr>
      <w:r>
        <w:rPr>
          <w:sz w:val="20"/>
        </w:rPr>
        <w:t>в</w:t>
      </w:r>
      <w:r>
        <w:rPr>
          <w:sz w:val="20"/>
          <w:lang w:val="en-US"/>
        </w:rPr>
        <w:t>)Famous, work, recruit, objective, disposable, strong point</w:t>
      </w:r>
    </w:p>
    <w:p w:rsidR="00924B28" w:rsidRDefault="00924B28">
      <w:pPr>
        <w:ind w:left="360"/>
        <w:rPr>
          <w:sz w:val="20"/>
          <w:lang w:val="en-US"/>
        </w:rPr>
      </w:pPr>
    </w:p>
    <w:p w:rsidR="00924B28" w:rsidRDefault="00924B28">
      <w:pPr>
        <w:ind w:left="360"/>
        <w:rPr>
          <w:sz w:val="20"/>
          <w:u w:val="single"/>
        </w:rPr>
      </w:pPr>
      <w:r>
        <w:rPr>
          <w:sz w:val="20"/>
        </w:rPr>
        <w:t xml:space="preserve">12. </w:t>
      </w:r>
      <w:r>
        <w:rPr>
          <w:sz w:val="20"/>
          <w:szCs w:val="28"/>
          <w:u w:val="single"/>
        </w:rPr>
        <w:t>Соедините главное и определительное предложение</w:t>
      </w:r>
    </w:p>
    <w:p w:rsidR="00924B28" w:rsidRDefault="00924B28">
      <w:pPr>
        <w:ind w:left="360"/>
        <w:rPr>
          <w:sz w:val="20"/>
        </w:rPr>
      </w:pPr>
    </w:p>
    <w:p w:rsidR="00924B28" w:rsidRDefault="00924B28">
      <w:pPr>
        <w:ind w:left="360"/>
        <w:rPr>
          <w:sz w:val="20"/>
          <w:lang w:val="en-US"/>
        </w:rPr>
      </w:pPr>
      <w:r>
        <w:rPr>
          <w:sz w:val="20"/>
          <w:lang w:val="en-US"/>
        </w:rPr>
        <w:t>a) A management consultant is a person….gives advice to companies.</w:t>
      </w:r>
    </w:p>
    <w:p w:rsidR="00924B28" w:rsidRDefault="00924B28">
      <w:pPr>
        <w:ind w:left="360"/>
        <w:rPr>
          <w:sz w:val="20"/>
          <w:lang w:val="en-US"/>
        </w:rPr>
      </w:pPr>
      <w:r>
        <w:rPr>
          <w:sz w:val="20"/>
          <w:lang w:val="en-US"/>
        </w:rPr>
        <w:t>b) Ford is a company….manufactures cars.</w:t>
      </w:r>
    </w:p>
    <w:p w:rsidR="00924B28" w:rsidRDefault="00924B28">
      <w:pPr>
        <w:ind w:left="360"/>
        <w:rPr>
          <w:sz w:val="20"/>
          <w:lang w:val="en-US"/>
        </w:rPr>
      </w:pPr>
      <w:r>
        <w:rPr>
          <w:sz w:val="20"/>
          <w:lang w:val="en-US"/>
        </w:rPr>
        <w:t>c) Retail outlets are any place….consumers can buy things.</w:t>
      </w:r>
    </w:p>
    <w:p w:rsidR="00924B28" w:rsidRDefault="00924B28">
      <w:pPr>
        <w:ind w:left="360"/>
        <w:rPr>
          <w:sz w:val="20"/>
          <w:lang w:val="en-US"/>
        </w:rPr>
      </w:pPr>
    </w:p>
    <w:p w:rsidR="00924B28" w:rsidRDefault="00924B28">
      <w:pPr>
        <w:ind w:left="360"/>
        <w:rPr>
          <w:sz w:val="20"/>
          <w:u w:val="single"/>
        </w:rPr>
      </w:pPr>
      <w:r>
        <w:rPr>
          <w:sz w:val="20"/>
        </w:rPr>
        <w:t xml:space="preserve">13. </w:t>
      </w:r>
      <w:r>
        <w:rPr>
          <w:sz w:val="20"/>
          <w:szCs w:val="28"/>
          <w:u w:val="single"/>
        </w:rPr>
        <w:t>Переведите на английский язык</w:t>
      </w:r>
    </w:p>
    <w:p w:rsidR="00924B28" w:rsidRDefault="00924B28">
      <w:pPr>
        <w:ind w:left="360"/>
        <w:rPr>
          <w:sz w:val="20"/>
          <w:u w:val="single"/>
        </w:rPr>
      </w:pPr>
    </w:p>
    <w:p w:rsidR="00924B28" w:rsidRDefault="00924B28">
      <w:pPr>
        <w:ind w:left="360"/>
        <w:rPr>
          <w:sz w:val="20"/>
        </w:rPr>
      </w:pPr>
      <w:r>
        <w:rPr>
          <w:sz w:val="20"/>
          <w:lang w:val="en-US"/>
        </w:rPr>
        <w:t>a</w:t>
      </w:r>
      <w:r>
        <w:rPr>
          <w:sz w:val="20"/>
        </w:rPr>
        <w:t xml:space="preserve">) </w:t>
      </w:r>
      <w:r>
        <w:rPr>
          <w:sz w:val="20"/>
          <w:lang w:val="en-US"/>
        </w:rPr>
        <w:t>Lazlo</w:t>
      </w:r>
      <w:r>
        <w:rPr>
          <w:sz w:val="20"/>
        </w:rPr>
        <w:t xml:space="preserve"> </w:t>
      </w:r>
      <w:r>
        <w:rPr>
          <w:sz w:val="20"/>
          <w:lang w:val="en-US"/>
        </w:rPr>
        <w:t>Biro</w:t>
      </w:r>
      <w:r>
        <w:rPr>
          <w:sz w:val="20"/>
        </w:rPr>
        <w:t xml:space="preserve"> изобрел шариковую ручку</w:t>
      </w:r>
    </w:p>
    <w:p w:rsidR="00924B28" w:rsidRDefault="00924B28">
      <w:pPr>
        <w:ind w:left="360"/>
        <w:rPr>
          <w:sz w:val="20"/>
        </w:rPr>
      </w:pPr>
      <w:r>
        <w:rPr>
          <w:sz w:val="20"/>
        </w:rPr>
        <w:t>в) Что сначала выпускала Шкода?</w:t>
      </w:r>
    </w:p>
    <w:p w:rsidR="00924B28" w:rsidRDefault="00924B28">
      <w:pPr>
        <w:ind w:left="360"/>
        <w:rPr>
          <w:sz w:val="20"/>
        </w:rPr>
      </w:pPr>
    </w:p>
    <w:p w:rsidR="00924B28" w:rsidRDefault="00924B28">
      <w:pPr>
        <w:ind w:left="360"/>
        <w:rPr>
          <w:sz w:val="20"/>
        </w:rPr>
      </w:pPr>
    </w:p>
    <w:p w:rsidR="00924B28" w:rsidRDefault="00924B28">
      <w:pPr>
        <w:ind w:left="360"/>
        <w:rPr>
          <w:sz w:val="20"/>
          <w:u w:val="single"/>
        </w:rPr>
      </w:pPr>
      <w:r>
        <w:rPr>
          <w:sz w:val="20"/>
        </w:rPr>
        <w:t xml:space="preserve">14. </w:t>
      </w:r>
      <w:r>
        <w:rPr>
          <w:sz w:val="20"/>
          <w:szCs w:val="28"/>
          <w:u w:val="single"/>
        </w:rPr>
        <w:t>Задайте вопрос по отсутствующей информации</w:t>
      </w:r>
    </w:p>
    <w:p w:rsidR="00924B28" w:rsidRDefault="00924B28">
      <w:pPr>
        <w:ind w:left="360"/>
        <w:rPr>
          <w:sz w:val="20"/>
        </w:rPr>
      </w:pPr>
    </w:p>
    <w:p w:rsidR="00924B28" w:rsidRDefault="00924B28">
      <w:pPr>
        <w:ind w:left="360"/>
        <w:rPr>
          <w:sz w:val="20"/>
          <w:lang w:val="en-US"/>
        </w:rPr>
      </w:pPr>
      <w:r>
        <w:rPr>
          <w:sz w:val="20"/>
          <w:lang w:val="en-US"/>
        </w:rPr>
        <w:t>In 1911 Ford’s first assembly plant opened in …..</w:t>
      </w:r>
    </w:p>
    <w:p w:rsidR="00924B28" w:rsidRDefault="00924B28">
      <w:pPr>
        <w:ind w:left="360"/>
        <w:rPr>
          <w:sz w:val="20"/>
          <w:u w:val="single"/>
          <w:lang w:val="en-US"/>
        </w:rPr>
      </w:pPr>
    </w:p>
    <w:p w:rsidR="00924B28" w:rsidRDefault="00924B28">
      <w:pPr>
        <w:ind w:left="360"/>
        <w:rPr>
          <w:sz w:val="20"/>
          <w:u w:val="single"/>
          <w:lang w:val="en-US"/>
        </w:rPr>
      </w:pPr>
      <w:r>
        <w:rPr>
          <w:sz w:val="20"/>
          <w:lang w:val="en-US"/>
        </w:rPr>
        <w:t>15</w:t>
      </w:r>
      <w:r>
        <w:rPr>
          <w:sz w:val="20"/>
          <w:szCs w:val="28"/>
          <w:lang w:val="en-US"/>
        </w:rPr>
        <w:t xml:space="preserve">. </w:t>
      </w:r>
      <w:r>
        <w:rPr>
          <w:sz w:val="20"/>
          <w:szCs w:val="28"/>
          <w:u w:val="single"/>
        </w:rPr>
        <w:t>Составьте</w:t>
      </w:r>
      <w:r>
        <w:rPr>
          <w:sz w:val="20"/>
          <w:szCs w:val="28"/>
          <w:u w:val="single"/>
          <w:lang w:val="en-US"/>
        </w:rPr>
        <w:t xml:space="preserve"> </w:t>
      </w:r>
      <w:r>
        <w:rPr>
          <w:sz w:val="20"/>
          <w:szCs w:val="28"/>
          <w:u w:val="single"/>
        </w:rPr>
        <w:t>предложения</w:t>
      </w:r>
    </w:p>
    <w:p w:rsidR="00924B28" w:rsidRDefault="00924B28">
      <w:pPr>
        <w:ind w:left="360"/>
        <w:rPr>
          <w:sz w:val="20"/>
          <w:lang w:val="en-US"/>
        </w:rPr>
      </w:pPr>
    </w:p>
    <w:p w:rsidR="00924B28" w:rsidRDefault="00924B28">
      <w:pPr>
        <w:ind w:left="360"/>
        <w:rPr>
          <w:sz w:val="20"/>
          <w:lang w:val="en-US"/>
        </w:rPr>
      </w:pPr>
      <w:r>
        <w:rPr>
          <w:sz w:val="20"/>
          <w:lang w:val="en-US"/>
        </w:rPr>
        <w:t>1. TV shopping channels</w:t>
      </w:r>
      <w:r>
        <w:rPr>
          <w:sz w:val="20"/>
          <w:lang w:val="en-US"/>
        </w:rPr>
        <w:tab/>
        <w:t>A. is a large shop which sells all types of food.</w:t>
      </w:r>
    </w:p>
    <w:p w:rsidR="00924B28" w:rsidRDefault="00924B28">
      <w:pPr>
        <w:ind w:left="360"/>
        <w:rPr>
          <w:sz w:val="20"/>
          <w:lang w:val="en-US"/>
        </w:rPr>
      </w:pPr>
      <w:r>
        <w:rPr>
          <w:sz w:val="20"/>
          <w:lang w:val="en-US"/>
        </w:rPr>
        <w:t>2. A supermarket</w:t>
      </w:r>
      <w:r>
        <w:rPr>
          <w:sz w:val="20"/>
          <w:lang w:val="en-US"/>
        </w:rPr>
        <w:tab/>
      </w:r>
      <w:r>
        <w:rPr>
          <w:sz w:val="20"/>
          <w:lang w:val="en-US"/>
        </w:rPr>
        <w:tab/>
        <w:t>B. is a large building where goods are kept.</w:t>
      </w:r>
    </w:p>
    <w:p w:rsidR="00924B28" w:rsidRDefault="00924B28">
      <w:pPr>
        <w:ind w:left="360"/>
        <w:rPr>
          <w:sz w:val="20"/>
          <w:lang w:val="en-US"/>
        </w:rPr>
      </w:pPr>
      <w:r>
        <w:rPr>
          <w:sz w:val="20"/>
          <w:lang w:val="en-US"/>
        </w:rPr>
        <w:t>3. A warehouse</w:t>
      </w:r>
      <w:r>
        <w:rPr>
          <w:sz w:val="20"/>
          <w:lang w:val="en-US"/>
        </w:rPr>
        <w:tab/>
      </w:r>
      <w:r>
        <w:rPr>
          <w:sz w:val="20"/>
          <w:lang w:val="en-US"/>
        </w:rPr>
        <w:tab/>
      </w:r>
      <w:r>
        <w:rPr>
          <w:sz w:val="20"/>
          <w:lang w:val="en-US"/>
        </w:rPr>
        <w:tab/>
        <w:t>C. sell products to viewers who pay by credit card.</w:t>
      </w:r>
    </w:p>
    <w:p w:rsidR="00924B28" w:rsidRDefault="00924B28">
      <w:pPr>
        <w:ind w:left="360"/>
        <w:rPr>
          <w:sz w:val="20"/>
          <w:lang w:val="en-US"/>
        </w:rPr>
      </w:pPr>
      <w:r>
        <w:rPr>
          <w:sz w:val="20"/>
          <w:lang w:val="en-US"/>
        </w:rPr>
        <w:t>4. Retail outlet</w:t>
      </w:r>
      <w:r>
        <w:rPr>
          <w:sz w:val="20"/>
          <w:lang w:val="en-US"/>
        </w:rPr>
        <w:tab/>
      </w:r>
      <w:r>
        <w:rPr>
          <w:sz w:val="20"/>
          <w:lang w:val="en-US"/>
        </w:rPr>
        <w:tab/>
      </w:r>
      <w:r>
        <w:rPr>
          <w:sz w:val="20"/>
          <w:lang w:val="en-US"/>
        </w:rPr>
        <w:tab/>
        <w:t>D. is any place where consumers can buy things.</w:t>
      </w:r>
    </w:p>
    <w:p w:rsidR="00924B28" w:rsidRDefault="00924B28">
      <w:pPr>
        <w:ind w:left="360"/>
        <w:rPr>
          <w:sz w:val="20"/>
          <w:lang w:val="en-US"/>
        </w:rPr>
      </w:pPr>
    </w:p>
    <w:p w:rsidR="00924B28" w:rsidRDefault="00924B28">
      <w:pPr>
        <w:ind w:left="360"/>
        <w:rPr>
          <w:sz w:val="20"/>
          <w:lang w:val="en-US"/>
        </w:rPr>
      </w:pPr>
    </w:p>
    <w:p w:rsidR="00924B28" w:rsidRDefault="00924B28">
      <w:pPr>
        <w:ind w:left="360"/>
        <w:rPr>
          <w:sz w:val="20"/>
        </w:rPr>
      </w:pPr>
      <w:r>
        <w:rPr>
          <w:sz w:val="20"/>
        </w:rPr>
        <w:t xml:space="preserve">16. </w:t>
      </w:r>
      <w:r>
        <w:rPr>
          <w:sz w:val="20"/>
          <w:szCs w:val="28"/>
          <w:u w:val="single"/>
        </w:rPr>
        <w:t>Задайте вопросы, которые обычно задаются при опросе покупателей</w:t>
      </w:r>
      <w:r>
        <w:rPr>
          <w:sz w:val="20"/>
        </w:rPr>
        <w:t>.</w:t>
      </w:r>
    </w:p>
    <w:p w:rsidR="00924B28" w:rsidRDefault="00924B28">
      <w:pPr>
        <w:ind w:left="360"/>
        <w:rPr>
          <w:sz w:val="20"/>
          <w:u w:val="single"/>
        </w:rPr>
      </w:pPr>
    </w:p>
    <w:p w:rsidR="00924B28" w:rsidRDefault="00924B28">
      <w:pPr>
        <w:ind w:left="360"/>
        <w:rPr>
          <w:sz w:val="20"/>
          <w:lang w:val="en-US"/>
        </w:rPr>
      </w:pPr>
      <w:r>
        <w:rPr>
          <w:sz w:val="20"/>
          <w:lang w:val="en-US"/>
        </w:rPr>
        <w:t>a) Frequency of visits to Olymp.</w:t>
      </w:r>
    </w:p>
    <w:p w:rsidR="00924B28" w:rsidRDefault="00924B28">
      <w:pPr>
        <w:ind w:left="360"/>
        <w:rPr>
          <w:sz w:val="20"/>
          <w:lang w:val="en-US"/>
        </w:rPr>
      </w:pPr>
      <w:r>
        <w:rPr>
          <w:sz w:val="20"/>
          <w:lang w:val="en-US"/>
        </w:rPr>
        <w:t>b) Opinion of Olymp stores.</w:t>
      </w:r>
    </w:p>
    <w:p w:rsidR="00924B28" w:rsidRDefault="00924B28">
      <w:pPr>
        <w:rPr>
          <w:sz w:val="20"/>
          <w:u w:val="single"/>
          <w:lang w:val="en-US"/>
        </w:rPr>
      </w:pPr>
    </w:p>
    <w:p w:rsidR="00924B28" w:rsidRDefault="00924B28">
      <w:pPr>
        <w:rPr>
          <w:sz w:val="20"/>
          <w:u w:val="single"/>
          <w:lang w:val="en-US"/>
        </w:rPr>
      </w:pPr>
    </w:p>
    <w:p w:rsidR="00924B28" w:rsidRDefault="00924B28">
      <w:pPr>
        <w:rPr>
          <w:sz w:val="20"/>
          <w:u w:val="single"/>
          <w:lang w:val="en-US"/>
        </w:rPr>
      </w:pPr>
    </w:p>
    <w:p w:rsidR="00924B28" w:rsidRDefault="00924B28">
      <w:pPr>
        <w:jc w:val="center"/>
        <w:outlineLvl w:val="0"/>
        <w:rPr>
          <w:sz w:val="20"/>
          <w:szCs w:val="28"/>
          <w:u w:val="single"/>
          <w:lang w:val="en-US"/>
        </w:rPr>
      </w:pPr>
      <w:r>
        <w:rPr>
          <w:sz w:val="20"/>
          <w:szCs w:val="28"/>
          <w:u w:val="single"/>
          <w:lang w:val="en-US"/>
        </w:rPr>
        <w:t>N 2</w:t>
      </w:r>
    </w:p>
    <w:p w:rsidR="00924B28" w:rsidRDefault="00924B28">
      <w:pPr>
        <w:jc w:val="center"/>
        <w:outlineLvl w:val="0"/>
        <w:rPr>
          <w:sz w:val="20"/>
          <w:szCs w:val="28"/>
          <w:u w:val="single"/>
          <w:lang w:val="en-US"/>
        </w:rPr>
      </w:pPr>
    </w:p>
    <w:p w:rsidR="00924B28" w:rsidRDefault="00924B28">
      <w:pPr>
        <w:jc w:val="center"/>
        <w:rPr>
          <w:i/>
          <w:sz w:val="20"/>
          <w:szCs w:val="28"/>
          <w:u w:val="single"/>
          <w:lang w:val="en-US"/>
        </w:rPr>
      </w:pPr>
      <w:r>
        <w:rPr>
          <w:i/>
          <w:sz w:val="20"/>
          <w:szCs w:val="28"/>
          <w:u w:val="single"/>
          <w:lang w:val="en-US"/>
        </w:rPr>
        <w:t xml:space="preserve">I-e </w:t>
      </w:r>
      <w:r>
        <w:rPr>
          <w:i/>
          <w:sz w:val="20"/>
          <w:szCs w:val="28"/>
          <w:u w:val="single"/>
        </w:rPr>
        <w:t>Задание</w:t>
      </w:r>
    </w:p>
    <w:p w:rsidR="00924B28" w:rsidRDefault="00924B28">
      <w:pPr>
        <w:jc w:val="center"/>
        <w:rPr>
          <w:sz w:val="20"/>
          <w:lang w:val="en-US"/>
        </w:rPr>
      </w:pPr>
    </w:p>
    <w:p w:rsidR="00924B28" w:rsidRDefault="00924B28">
      <w:pPr>
        <w:jc w:val="both"/>
        <w:rPr>
          <w:sz w:val="20"/>
          <w:lang w:val="en-US"/>
        </w:rPr>
      </w:pPr>
      <w:r>
        <w:rPr>
          <w:sz w:val="20"/>
          <w:lang w:val="en-US"/>
        </w:rPr>
        <w:t>1.</w:t>
      </w:r>
      <w:r>
        <w:rPr>
          <w:sz w:val="20"/>
          <w:szCs w:val="28"/>
          <w:u w:val="single"/>
        </w:rPr>
        <w:t>Привести</w:t>
      </w:r>
      <w:r>
        <w:rPr>
          <w:sz w:val="20"/>
          <w:szCs w:val="28"/>
          <w:u w:val="single"/>
          <w:lang w:val="en-US"/>
        </w:rPr>
        <w:t xml:space="preserve"> </w:t>
      </w:r>
      <w:r>
        <w:rPr>
          <w:sz w:val="20"/>
          <w:szCs w:val="28"/>
          <w:u w:val="single"/>
        </w:rPr>
        <w:t>примеры</w:t>
      </w:r>
      <w:r>
        <w:rPr>
          <w:sz w:val="20"/>
          <w:lang w:val="en-US"/>
        </w:rPr>
        <w:t>: a) fast moving consumer goods (3)</w:t>
      </w:r>
      <w:r>
        <w:rPr>
          <w:sz w:val="20"/>
          <w:lang w:val="en-US"/>
        </w:rPr>
        <w:tab/>
        <w:t>b) consumer durables (3)</w:t>
      </w:r>
    </w:p>
    <w:p w:rsidR="00924B28" w:rsidRDefault="00924B28">
      <w:pPr>
        <w:jc w:val="both"/>
        <w:rPr>
          <w:sz w:val="20"/>
          <w:lang w:val="en-US"/>
        </w:rPr>
      </w:pPr>
    </w:p>
    <w:p w:rsidR="00924B28" w:rsidRDefault="00924B28">
      <w:pPr>
        <w:jc w:val="both"/>
        <w:rPr>
          <w:sz w:val="20"/>
        </w:rPr>
      </w:pPr>
      <w:r>
        <w:rPr>
          <w:sz w:val="20"/>
        </w:rPr>
        <w:t>2</w:t>
      </w:r>
      <w:r>
        <w:rPr>
          <w:sz w:val="20"/>
          <w:u w:val="single"/>
        </w:rPr>
        <w:t>.</w:t>
      </w:r>
      <w:r>
        <w:rPr>
          <w:sz w:val="20"/>
          <w:szCs w:val="28"/>
          <w:u w:val="single"/>
        </w:rPr>
        <w:t>Сравните велосипеды</w:t>
      </w:r>
      <w:r>
        <w:rPr>
          <w:sz w:val="20"/>
        </w:rPr>
        <w:t xml:space="preserve">:  </w:t>
      </w:r>
    </w:p>
    <w:p w:rsidR="00924B28" w:rsidRDefault="00924B28">
      <w:pPr>
        <w:jc w:val="both"/>
        <w:rPr>
          <w:b/>
          <w:sz w:val="20"/>
        </w:rPr>
      </w:pPr>
      <w:r>
        <w:rPr>
          <w:b/>
          <w:sz w:val="20"/>
          <w:lang w:val="en-US"/>
        </w:rPr>
        <w:t>Weight</w:t>
      </w:r>
    </w:p>
    <w:p w:rsidR="00924B28" w:rsidRDefault="00924B28">
      <w:pPr>
        <w:jc w:val="both"/>
        <w:rPr>
          <w:sz w:val="20"/>
        </w:rPr>
      </w:pPr>
    </w:p>
    <w:p w:rsidR="00924B28" w:rsidRDefault="00924B28">
      <w:pPr>
        <w:jc w:val="both"/>
        <w:rPr>
          <w:sz w:val="20"/>
        </w:rPr>
      </w:pPr>
      <w:r>
        <w:rPr>
          <w:sz w:val="20"/>
          <w:lang w:val="en-US"/>
        </w:rPr>
        <w:t>ZC</w:t>
      </w:r>
      <w:r>
        <w:rPr>
          <w:sz w:val="20"/>
        </w:rPr>
        <w:t>7</w:t>
      </w:r>
      <w:r>
        <w:rPr>
          <w:sz w:val="20"/>
        </w:rPr>
        <w:tab/>
      </w:r>
      <w:r>
        <w:rPr>
          <w:sz w:val="20"/>
        </w:rPr>
        <w:tab/>
      </w:r>
      <w:r>
        <w:rPr>
          <w:sz w:val="20"/>
        </w:rPr>
        <w:tab/>
      </w:r>
      <w:r>
        <w:rPr>
          <w:sz w:val="20"/>
        </w:rPr>
        <w:tab/>
        <w:t>900</w:t>
      </w:r>
      <w:r>
        <w:rPr>
          <w:sz w:val="20"/>
          <w:lang w:val="en-US"/>
        </w:rPr>
        <w:t>K</w:t>
      </w:r>
      <w:r>
        <w:rPr>
          <w:sz w:val="20"/>
        </w:rPr>
        <w:tab/>
      </w:r>
      <w:r>
        <w:rPr>
          <w:sz w:val="20"/>
        </w:rPr>
        <w:tab/>
      </w:r>
      <w:r>
        <w:rPr>
          <w:sz w:val="20"/>
        </w:rPr>
        <w:tab/>
      </w:r>
      <w:r>
        <w:rPr>
          <w:sz w:val="20"/>
          <w:lang w:val="en-US"/>
        </w:rPr>
        <w:t>DKM</w:t>
      </w:r>
      <w:r>
        <w:rPr>
          <w:sz w:val="20"/>
        </w:rPr>
        <w:t>500</w:t>
      </w:r>
    </w:p>
    <w:p w:rsidR="00924B28" w:rsidRDefault="00924B28">
      <w:pPr>
        <w:outlineLvl w:val="0"/>
        <w:rPr>
          <w:sz w:val="20"/>
        </w:rPr>
      </w:pPr>
      <w:r>
        <w:rPr>
          <w:sz w:val="20"/>
        </w:rPr>
        <w:t xml:space="preserve">15 </w:t>
      </w:r>
      <w:r>
        <w:rPr>
          <w:sz w:val="20"/>
          <w:lang w:val="en-US"/>
        </w:rPr>
        <w:t>kg</w:t>
      </w:r>
      <w:r>
        <w:rPr>
          <w:sz w:val="20"/>
        </w:rPr>
        <w:tab/>
      </w:r>
      <w:r>
        <w:rPr>
          <w:sz w:val="20"/>
        </w:rPr>
        <w:tab/>
      </w:r>
      <w:r>
        <w:rPr>
          <w:sz w:val="20"/>
        </w:rPr>
        <w:tab/>
      </w:r>
      <w:r>
        <w:rPr>
          <w:sz w:val="20"/>
        </w:rPr>
        <w:tab/>
        <w:t xml:space="preserve">18 </w:t>
      </w:r>
      <w:r>
        <w:rPr>
          <w:sz w:val="20"/>
          <w:lang w:val="en-US"/>
        </w:rPr>
        <w:t>kg</w:t>
      </w:r>
      <w:r>
        <w:rPr>
          <w:sz w:val="20"/>
        </w:rPr>
        <w:tab/>
      </w:r>
      <w:r>
        <w:rPr>
          <w:sz w:val="20"/>
        </w:rPr>
        <w:tab/>
      </w:r>
      <w:r>
        <w:rPr>
          <w:sz w:val="20"/>
        </w:rPr>
        <w:tab/>
        <w:t xml:space="preserve">22 </w:t>
      </w:r>
      <w:r>
        <w:rPr>
          <w:sz w:val="20"/>
          <w:lang w:val="en-US"/>
        </w:rPr>
        <w:t>kg</w:t>
      </w:r>
    </w:p>
    <w:p w:rsidR="00924B28" w:rsidRDefault="00924B28">
      <w:pPr>
        <w:pStyle w:val="ad"/>
        <w:overflowPunct/>
        <w:autoSpaceDE/>
        <w:autoSpaceDN/>
        <w:adjustRightInd/>
        <w:textAlignment w:val="auto"/>
        <w:outlineLvl w:val="0"/>
        <w:rPr>
          <w:szCs w:val="24"/>
        </w:rPr>
      </w:pPr>
    </w:p>
    <w:p w:rsidR="00924B28" w:rsidRDefault="00924B28">
      <w:pPr>
        <w:outlineLvl w:val="0"/>
        <w:rPr>
          <w:sz w:val="20"/>
        </w:rPr>
      </w:pPr>
      <w:r>
        <w:rPr>
          <w:sz w:val="20"/>
        </w:rPr>
        <w:t>3.</w:t>
      </w:r>
      <w:r>
        <w:rPr>
          <w:sz w:val="20"/>
          <w:szCs w:val="28"/>
          <w:u w:val="single"/>
        </w:rPr>
        <w:t>Поставьте прилагательные в правильном порядке</w:t>
      </w:r>
      <w:r>
        <w:rPr>
          <w:sz w:val="20"/>
        </w:rPr>
        <w:t xml:space="preserve">: </w:t>
      </w:r>
      <w:r>
        <w:rPr>
          <w:sz w:val="20"/>
          <w:lang w:val="en-US"/>
        </w:rPr>
        <w:t>Yellow</w:t>
      </w:r>
      <w:r>
        <w:rPr>
          <w:sz w:val="20"/>
        </w:rPr>
        <w:t xml:space="preserve">, </w:t>
      </w:r>
      <w:r>
        <w:rPr>
          <w:sz w:val="20"/>
          <w:lang w:val="en-US"/>
        </w:rPr>
        <w:t>Dyson</w:t>
      </w:r>
      <w:r>
        <w:rPr>
          <w:sz w:val="20"/>
        </w:rPr>
        <w:t xml:space="preserve">, </w:t>
      </w:r>
      <w:r>
        <w:rPr>
          <w:sz w:val="20"/>
          <w:lang w:val="en-US"/>
        </w:rPr>
        <w:t>stylish</w:t>
      </w:r>
      <w:r>
        <w:rPr>
          <w:sz w:val="20"/>
        </w:rPr>
        <w:t xml:space="preserve">, </w:t>
      </w:r>
      <w:r>
        <w:rPr>
          <w:sz w:val="20"/>
          <w:lang w:val="en-US"/>
        </w:rPr>
        <w:t>upright</w:t>
      </w:r>
      <w:r>
        <w:rPr>
          <w:sz w:val="20"/>
        </w:rPr>
        <w:t xml:space="preserve"> </w:t>
      </w:r>
      <w:r>
        <w:rPr>
          <w:sz w:val="20"/>
          <w:lang w:val="en-US"/>
        </w:rPr>
        <w:t>vacuum</w:t>
      </w:r>
      <w:r>
        <w:rPr>
          <w:sz w:val="20"/>
        </w:rPr>
        <w:t xml:space="preserve"> </w:t>
      </w:r>
      <w:r>
        <w:rPr>
          <w:sz w:val="20"/>
          <w:lang w:val="en-US"/>
        </w:rPr>
        <w:t>cleaner</w:t>
      </w:r>
    </w:p>
    <w:p w:rsidR="00924B28" w:rsidRDefault="00924B28">
      <w:pPr>
        <w:outlineLvl w:val="0"/>
        <w:rPr>
          <w:sz w:val="20"/>
        </w:rPr>
      </w:pPr>
    </w:p>
    <w:p w:rsidR="00924B28" w:rsidRDefault="00924B28">
      <w:pPr>
        <w:outlineLvl w:val="0"/>
        <w:rPr>
          <w:sz w:val="20"/>
          <w:u w:val="single"/>
        </w:rPr>
      </w:pPr>
      <w:r>
        <w:rPr>
          <w:sz w:val="20"/>
        </w:rPr>
        <w:t xml:space="preserve">4. </w:t>
      </w:r>
      <w:r>
        <w:rPr>
          <w:sz w:val="20"/>
          <w:szCs w:val="28"/>
          <w:u w:val="single"/>
        </w:rPr>
        <w:t>Образуйте соответствующую</w:t>
      </w:r>
      <w:r>
        <w:rPr>
          <w:sz w:val="20"/>
          <w:u w:val="single"/>
        </w:rPr>
        <w:t xml:space="preserve"> </w:t>
      </w:r>
      <w:r>
        <w:rPr>
          <w:sz w:val="20"/>
          <w:szCs w:val="28"/>
          <w:u w:val="single"/>
        </w:rPr>
        <w:t>часть речи</w:t>
      </w:r>
    </w:p>
    <w:p w:rsidR="00924B28" w:rsidRDefault="00924B28">
      <w:pPr>
        <w:outlineLvl w:val="0"/>
        <w:rPr>
          <w:sz w:val="20"/>
          <w:u w:val="single"/>
        </w:rPr>
      </w:pPr>
    </w:p>
    <w:p w:rsidR="00924B28" w:rsidRDefault="00924B28">
      <w:pPr>
        <w:outlineLvl w:val="0"/>
        <w:rPr>
          <w:sz w:val="20"/>
          <w:lang w:val="en-US"/>
        </w:rPr>
      </w:pPr>
      <w:r>
        <w:rPr>
          <w:sz w:val="20"/>
          <w:lang w:val="en-US"/>
        </w:rPr>
        <w:t>a) Cristina Stuart is a (to manage) director.</w:t>
      </w:r>
      <w:r>
        <w:rPr>
          <w:sz w:val="20"/>
          <w:lang w:val="en-US"/>
        </w:rPr>
        <w:tab/>
      </w:r>
      <w:r>
        <w:rPr>
          <w:sz w:val="20"/>
          <w:lang w:val="en-US"/>
        </w:rPr>
        <w:tab/>
      </w:r>
    </w:p>
    <w:p w:rsidR="00924B28" w:rsidRDefault="00924B28">
      <w:pPr>
        <w:outlineLvl w:val="0"/>
        <w:rPr>
          <w:sz w:val="20"/>
          <w:lang w:val="en-US"/>
        </w:rPr>
      </w:pPr>
      <w:r>
        <w:rPr>
          <w:sz w:val="20"/>
          <w:lang w:val="en-US"/>
        </w:rPr>
        <w:t>b) Women welcome others’ opinions and (to contribute) more.</w:t>
      </w:r>
    </w:p>
    <w:p w:rsidR="00924B28" w:rsidRDefault="00924B28">
      <w:pPr>
        <w:outlineLvl w:val="0"/>
        <w:rPr>
          <w:sz w:val="20"/>
          <w:lang w:val="en-US"/>
        </w:rPr>
      </w:pPr>
    </w:p>
    <w:p w:rsidR="00924B28" w:rsidRDefault="00924B28">
      <w:pPr>
        <w:outlineLvl w:val="0"/>
        <w:rPr>
          <w:sz w:val="20"/>
        </w:rPr>
      </w:pPr>
      <w:r>
        <w:rPr>
          <w:sz w:val="20"/>
        </w:rPr>
        <w:t xml:space="preserve">5. </w:t>
      </w:r>
      <w:r>
        <w:rPr>
          <w:sz w:val="20"/>
          <w:szCs w:val="28"/>
          <w:u w:val="single"/>
        </w:rPr>
        <w:t>Поберите слово/словосочетание к определению</w:t>
      </w:r>
    </w:p>
    <w:p w:rsidR="00924B28" w:rsidRDefault="00924B28">
      <w:pPr>
        <w:outlineLvl w:val="0"/>
        <w:rPr>
          <w:sz w:val="20"/>
          <w:lang w:val="en-US"/>
        </w:rPr>
      </w:pPr>
      <w:r>
        <w:rPr>
          <w:sz w:val="20"/>
          <w:lang w:val="en-US"/>
        </w:rPr>
        <w:t>a) labour costs</w:t>
      </w:r>
      <w:r>
        <w:rPr>
          <w:sz w:val="20"/>
          <w:lang w:val="en-US"/>
        </w:rPr>
        <w:tab/>
      </w:r>
      <w:r>
        <w:rPr>
          <w:sz w:val="20"/>
          <w:lang w:val="en-US"/>
        </w:rPr>
        <w:tab/>
        <w:t>b) economic recession</w:t>
      </w:r>
      <w:r>
        <w:rPr>
          <w:sz w:val="20"/>
          <w:lang w:val="en-US"/>
        </w:rPr>
        <w:tab/>
        <w:t>c) availability of labour</w:t>
      </w:r>
      <w:r>
        <w:rPr>
          <w:sz w:val="20"/>
          <w:lang w:val="en-US"/>
        </w:rPr>
        <w:tab/>
        <w:t>d) taxes</w:t>
      </w:r>
    </w:p>
    <w:p w:rsidR="00924B28" w:rsidRDefault="00924B28">
      <w:pPr>
        <w:outlineLvl w:val="0"/>
        <w:rPr>
          <w:sz w:val="20"/>
          <w:lang w:val="en-US"/>
        </w:rPr>
      </w:pPr>
      <w:r>
        <w:rPr>
          <w:sz w:val="20"/>
          <w:lang w:val="en-US"/>
        </w:rPr>
        <w:tab/>
      </w:r>
    </w:p>
    <w:p w:rsidR="00924B28" w:rsidRDefault="00924B28">
      <w:pPr>
        <w:outlineLvl w:val="0"/>
        <w:rPr>
          <w:sz w:val="20"/>
          <w:lang w:val="en-US"/>
        </w:rPr>
      </w:pPr>
      <w:r>
        <w:rPr>
          <w:sz w:val="20"/>
          <w:lang w:val="en-US"/>
        </w:rPr>
        <w:t>Period of time when businesses suffer and their profits fall.</w:t>
      </w:r>
    </w:p>
    <w:p w:rsidR="00924B28" w:rsidRDefault="00924B28">
      <w:pPr>
        <w:outlineLvl w:val="0"/>
        <w:rPr>
          <w:sz w:val="20"/>
          <w:lang w:val="en-US"/>
        </w:rPr>
      </w:pPr>
    </w:p>
    <w:p w:rsidR="00924B28" w:rsidRDefault="00924B28">
      <w:pPr>
        <w:outlineLvl w:val="0"/>
        <w:rPr>
          <w:sz w:val="20"/>
          <w:szCs w:val="28"/>
          <w:u w:val="single"/>
          <w:lang w:val="en-US"/>
        </w:rPr>
      </w:pPr>
      <w:r>
        <w:rPr>
          <w:sz w:val="20"/>
          <w:lang w:val="en-US"/>
        </w:rPr>
        <w:t xml:space="preserve">6. </w:t>
      </w:r>
      <w:r>
        <w:rPr>
          <w:sz w:val="20"/>
          <w:szCs w:val="28"/>
          <w:u w:val="single"/>
        </w:rPr>
        <w:t>Действие</w:t>
      </w:r>
      <w:r>
        <w:rPr>
          <w:sz w:val="20"/>
          <w:szCs w:val="28"/>
          <w:u w:val="single"/>
          <w:lang w:val="en-US"/>
        </w:rPr>
        <w:t xml:space="preserve"> </w:t>
      </w:r>
      <w:r>
        <w:rPr>
          <w:sz w:val="20"/>
          <w:szCs w:val="28"/>
          <w:u w:val="single"/>
        </w:rPr>
        <w:t>в</w:t>
      </w:r>
      <w:r>
        <w:rPr>
          <w:sz w:val="20"/>
          <w:szCs w:val="28"/>
          <w:u w:val="single"/>
          <w:lang w:val="en-US"/>
        </w:rPr>
        <w:t xml:space="preserve"> </w:t>
      </w:r>
      <w:r>
        <w:rPr>
          <w:sz w:val="20"/>
          <w:szCs w:val="28"/>
          <w:u w:val="single"/>
        </w:rPr>
        <w:t>будущем</w:t>
      </w:r>
    </w:p>
    <w:p w:rsidR="00924B28" w:rsidRDefault="00924B28">
      <w:pPr>
        <w:outlineLvl w:val="0"/>
        <w:rPr>
          <w:sz w:val="20"/>
          <w:szCs w:val="28"/>
          <w:lang w:val="en-US"/>
        </w:rPr>
      </w:pPr>
    </w:p>
    <w:p w:rsidR="00924B28" w:rsidRDefault="00924B28">
      <w:pPr>
        <w:outlineLvl w:val="0"/>
        <w:rPr>
          <w:sz w:val="20"/>
          <w:lang w:val="en-US"/>
        </w:rPr>
      </w:pPr>
      <w:r>
        <w:rPr>
          <w:sz w:val="20"/>
          <w:lang w:val="en-US"/>
        </w:rPr>
        <w:t>a) In future computers (to reshape) the workplace</w:t>
      </w:r>
    </w:p>
    <w:p w:rsidR="00924B28" w:rsidRDefault="00924B28">
      <w:pPr>
        <w:outlineLvl w:val="0"/>
        <w:rPr>
          <w:sz w:val="20"/>
          <w:lang w:val="en-US"/>
        </w:rPr>
      </w:pPr>
      <w:r>
        <w:rPr>
          <w:sz w:val="20"/>
          <w:lang w:val="en-US"/>
        </w:rPr>
        <w:t>b) He (to go) on a business trip next week.</w:t>
      </w:r>
    </w:p>
    <w:p w:rsidR="00924B28" w:rsidRDefault="00924B28">
      <w:pPr>
        <w:outlineLvl w:val="0"/>
        <w:rPr>
          <w:sz w:val="20"/>
          <w:lang w:val="en-US"/>
        </w:rPr>
      </w:pPr>
      <w:r>
        <w:rPr>
          <w:sz w:val="20"/>
          <w:lang w:val="en-US"/>
        </w:rPr>
        <w:t>c)The train ( to leave) at 6.40 p.m.</w:t>
      </w:r>
    </w:p>
    <w:p w:rsidR="00924B28" w:rsidRDefault="00924B28">
      <w:pPr>
        <w:outlineLvl w:val="0"/>
        <w:rPr>
          <w:sz w:val="20"/>
          <w:lang w:val="en-US"/>
        </w:rPr>
      </w:pPr>
    </w:p>
    <w:p w:rsidR="00924B28" w:rsidRDefault="00924B28">
      <w:pPr>
        <w:numPr>
          <w:ilvl w:val="0"/>
          <w:numId w:val="154"/>
        </w:numPr>
        <w:outlineLvl w:val="0"/>
        <w:rPr>
          <w:sz w:val="20"/>
          <w:szCs w:val="28"/>
          <w:u w:val="single"/>
          <w:lang w:val="en-US"/>
        </w:rPr>
      </w:pPr>
      <w:r>
        <w:rPr>
          <w:sz w:val="20"/>
          <w:szCs w:val="28"/>
          <w:u w:val="single"/>
        </w:rPr>
        <w:t>Определите</w:t>
      </w:r>
      <w:r>
        <w:rPr>
          <w:sz w:val="20"/>
          <w:szCs w:val="28"/>
          <w:u w:val="single"/>
          <w:lang w:val="en-US"/>
        </w:rPr>
        <w:t xml:space="preserve"> </w:t>
      </w:r>
      <w:r>
        <w:rPr>
          <w:sz w:val="20"/>
          <w:szCs w:val="28"/>
          <w:u w:val="single"/>
        </w:rPr>
        <w:t>возможную</w:t>
      </w:r>
      <w:r>
        <w:rPr>
          <w:sz w:val="20"/>
          <w:szCs w:val="28"/>
          <w:u w:val="single"/>
          <w:lang w:val="en-US"/>
        </w:rPr>
        <w:t xml:space="preserve"> </w:t>
      </w:r>
      <w:r>
        <w:rPr>
          <w:sz w:val="20"/>
          <w:szCs w:val="28"/>
          <w:u w:val="single"/>
        </w:rPr>
        <w:t>причину</w:t>
      </w:r>
    </w:p>
    <w:p w:rsidR="00924B28" w:rsidRDefault="00924B28">
      <w:pPr>
        <w:ind w:left="360"/>
        <w:outlineLvl w:val="0"/>
        <w:rPr>
          <w:sz w:val="20"/>
          <w:lang w:val="en-US"/>
        </w:rPr>
      </w:pPr>
    </w:p>
    <w:p w:rsidR="00924B28" w:rsidRDefault="00924B28">
      <w:pPr>
        <w:outlineLvl w:val="0"/>
        <w:rPr>
          <w:sz w:val="20"/>
          <w:lang w:val="en-US"/>
        </w:rPr>
      </w:pPr>
      <w:r>
        <w:rPr>
          <w:sz w:val="20"/>
          <w:lang w:val="en-US"/>
        </w:rPr>
        <w:t>The companies have to make cuts.</w:t>
      </w:r>
    </w:p>
    <w:p w:rsidR="00924B28" w:rsidRDefault="00924B28">
      <w:pPr>
        <w:outlineLvl w:val="0"/>
        <w:rPr>
          <w:sz w:val="20"/>
          <w:lang w:val="en-US"/>
        </w:rPr>
      </w:pPr>
    </w:p>
    <w:p w:rsidR="00924B28" w:rsidRDefault="00924B28">
      <w:pPr>
        <w:outlineLvl w:val="0"/>
        <w:rPr>
          <w:sz w:val="20"/>
        </w:rPr>
      </w:pPr>
      <w:r>
        <w:rPr>
          <w:sz w:val="20"/>
        </w:rPr>
        <w:t>8.</w:t>
      </w:r>
      <w:r>
        <w:rPr>
          <w:sz w:val="20"/>
          <w:szCs w:val="28"/>
          <w:u w:val="single"/>
        </w:rPr>
        <w:t>Вставьте соответствующие предлоги</w:t>
      </w:r>
      <w:r>
        <w:rPr>
          <w:sz w:val="20"/>
        </w:rPr>
        <w:t xml:space="preserve">: </w:t>
      </w:r>
    </w:p>
    <w:p w:rsidR="00924B28" w:rsidRDefault="00924B28">
      <w:pPr>
        <w:outlineLvl w:val="0"/>
        <w:rPr>
          <w:sz w:val="20"/>
        </w:rPr>
      </w:pPr>
    </w:p>
    <w:p w:rsidR="00924B28" w:rsidRDefault="00924B28">
      <w:pPr>
        <w:outlineLvl w:val="0"/>
        <w:rPr>
          <w:sz w:val="20"/>
          <w:lang w:val="en-US"/>
        </w:rPr>
      </w:pPr>
      <w:r>
        <w:rPr>
          <w:sz w:val="20"/>
          <w:lang w:val="en-US"/>
        </w:rPr>
        <w:t>Car sales decreased ….about 2.3 mln ….1992…1993.</w:t>
      </w:r>
    </w:p>
    <w:p w:rsidR="00924B28" w:rsidRDefault="00924B28">
      <w:pPr>
        <w:outlineLvl w:val="0"/>
        <w:rPr>
          <w:sz w:val="20"/>
          <w:lang w:val="en-US"/>
        </w:rPr>
      </w:pPr>
    </w:p>
    <w:p w:rsidR="00924B28" w:rsidRDefault="00924B28">
      <w:pPr>
        <w:outlineLvl w:val="0"/>
        <w:rPr>
          <w:sz w:val="20"/>
          <w:u w:val="single"/>
        </w:rPr>
      </w:pPr>
      <w:r>
        <w:rPr>
          <w:sz w:val="20"/>
        </w:rPr>
        <w:t xml:space="preserve">9. </w:t>
      </w:r>
      <w:r>
        <w:rPr>
          <w:sz w:val="20"/>
          <w:szCs w:val="28"/>
          <w:u w:val="single"/>
        </w:rPr>
        <w:t>Преобразуйте в пассивный залог</w:t>
      </w:r>
    </w:p>
    <w:p w:rsidR="00924B28" w:rsidRDefault="00924B28">
      <w:pPr>
        <w:outlineLvl w:val="0"/>
        <w:rPr>
          <w:sz w:val="20"/>
          <w:u w:val="single"/>
        </w:rPr>
      </w:pPr>
    </w:p>
    <w:p w:rsidR="00924B28" w:rsidRDefault="00924B28">
      <w:pPr>
        <w:outlineLvl w:val="0"/>
        <w:rPr>
          <w:sz w:val="20"/>
          <w:lang w:val="en-US"/>
        </w:rPr>
      </w:pPr>
      <w:r>
        <w:rPr>
          <w:sz w:val="20"/>
          <w:lang w:val="en-US"/>
        </w:rPr>
        <w:t>a) An electrical fault could have caused the fire.</w:t>
      </w:r>
    </w:p>
    <w:p w:rsidR="00924B28" w:rsidRDefault="00924B28">
      <w:pPr>
        <w:outlineLvl w:val="0"/>
        <w:rPr>
          <w:sz w:val="20"/>
          <w:lang w:val="en-US"/>
        </w:rPr>
      </w:pPr>
      <w:r>
        <w:rPr>
          <w:sz w:val="20"/>
          <w:lang w:val="en-US"/>
        </w:rPr>
        <w:t>b) My husband sent for the police.</w:t>
      </w:r>
    </w:p>
    <w:p w:rsidR="00924B28" w:rsidRDefault="00924B28">
      <w:pPr>
        <w:outlineLvl w:val="0"/>
        <w:rPr>
          <w:sz w:val="20"/>
          <w:lang w:val="en-US"/>
        </w:rPr>
      </w:pPr>
      <w:r>
        <w:rPr>
          <w:sz w:val="20"/>
          <w:lang w:val="en-US"/>
        </w:rPr>
        <w:t>c) I think they’ll take him into court soon.</w:t>
      </w:r>
    </w:p>
    <w:p w:rsidR="00924B28" w:rsidRDefault="00924B28">
      <w:pPr>
        <w:outlineLvl w:val="0"/>
        <w:rPr>
          <w:sz w:val="20"/>
          <w:lang w:val="en-US"/>
        </w:rPr>
      </w:pPr>
    </w:p>
    <w:p w:rsidR="00924B28" w:rsidRDefault="00924B28">
      <w:pPr>
        <w:outlineLvl w:val="0"/>
        <w:rPr>
          <w:sz w:val="20"/>
          <w:u w:val="single"/>
        </w:rPr>
      </w:pPr>
      <w:r>
        <w:rPr>
          <w:sz w:val="20"/>
        </w:rPr>
        <w:t xml:space="preserve">10. </w:t>
      </w:r>
      <w:r>
        <w:rPr>
          <w:sz w:val="20"/>
          <w:szCs w:val="28"/>
          <w:u w:val="single"/>
        </w:rPr>
        <w:t>Переведите на английский язык</w:t>
      </w:r>
    </w:p>
    <w:p w:rsidR="00924B28" w:rsidRDefault="00924B28">
      <w:pPr>
        <w:outlineLvl w:val="0"/>
        <w:rPr>
          <w:sz w:val="20"/>
        </w:rPr>
      </w:pPr>
    </w:p>
    <w:p w:rsidR="00924B28" w:rsidRDefault="00924B28">
      <w:pPr>
        <w:outlineLvl w:val="0"/>
        <w:rPr>
          <w:sz w:val="20"/>
        </w:rPr>
      </w:pPr>
      <w:r>
        <w:rPr>
          <w:sz w:val="20"/>
          <w:lang w:val="en-US"/>
        </w:rPr>
        <w:t>a</w:t>
      </w:r>
      <w:r>
        <w:rPr>
          <w:sz w:val="20"/>
        </w:rPr>
        <w:t>)Если Кока-Кола увеличит свою долю на рынке, она станет самой сильной маркой  безалкогольных напитков  в мире.</w:t>
      </w:r>
    </w:p>
    <w:p w:rsidR="00924B28" w:rsidRDefault="00924B28">
      <w:pPr>
        <w:outlineLvl w:val="0"/>
        <w:rPr>
          <w:sz w:val="20"/>
        </w:rPr>
      </w:pPr>
      <w:r>
        <w:rPr>
          <w:sz w:val="20"/>
        </w:rPr>
        <w:t xml:space="preserve"> b)Если прибыль ЕССО упадет, компании потребуется новая стратегия.</w:t>
      </w:r>
    </w:p>
    <w:p w:rsidR="00924B28" w:rsidRDefault="00924B28">
      <w:pPr>
        <w:outlineLvl w:val="0"/>
        <w:rPr>
          <w:sz w:val="20"/>
        </w:rPr>
      </w:pPr>
      <w:r>
        <w:rPr>
          <w:sz w:val="20"/>
        </w:rPr>
        <w:t xml:space="preserve"> </w:t>
      </w:r>
      <w:r>
        <w:rPr>
          <w:sz w:val="20"/>
          <w:lang w:val="en-US"/>
        </w:rPr>
        <w:t>c</w:t>
      </w:r>
      <w:r>
        <w:rPr>
          <w:sz w:val="20"/>
        </w:rPr>
        <w:t xml:space="preserve">)Если компания будет испытывать косметику на животных, покупатели не будут покупать ее продукцию. </w:t>
      </w:r>
    </w:p>
    <w:p w:rsidR="00924B28" w:rsidRDefault="00924B28">
      <w:pPr>
        <w:outlineLvl w:val="0"/>
        <w:rPr>
          <w:sz w:val="20"/>
        </w:rPr>
      </w:pPr>
    </w:p>
    <w:p w:rsidR="00924B28" w:rsidRDefault="00924B28">
      <w:pPr>
        <w:outlineLvl w:val="0"/>
        <w:rPr>
          <w:sz w:val="20"/>
          <w:u w:val="single"/>
          <w:lang w:val="en-US"/>
        </w:rPr>
      </w:pPr>
      <w:r>
        <w:rPr>
          <w:sz w:val="20"/>
          <w:lang w:val="en-US"/>
        </w:rPr>
        <w:t>11.</w:t>
      </w:r>
      <w:r>
        <w:rPr>
          <w:sz w:val="20"/>
          <w:szCs w:val="28"/>
          <w:u w:val="single"/>
        </w:rPr>
        <w:t>Составьте</w:t>
      </w:r>
      <w:r>
        <w:rPr>
          <w:sz w:val="20"/>
          <w:szCs w:val="28"/>
          <w:u w:val="single"/>
          <w:lang w:val="en-US"/>
        </w:rPr>
        <w:t xml:space="preserve"> </w:t>
      </w:r>
      <w:r>
        <w:rPr>
          <w:sz w:val="20"/>
          <w:szCs w:val="28"/>
          <w:u w:val="single"/>
        </w:rPr>
        <w:t>предложения</w:t>
      </w:r>
    </w:p>
    <w:p w:rsidR="00924B28" w:rsidRDefault="00924B28">
      <w:pPr>
        <w:outlineLvl w:val="0"/>
        <w:rPr>
          <w:sz w:val="20"/>
          <w:lang w:val="en-US"/>
        </w:rPr>
      </w:pPr>
    </w:p>
    <w:p w:rsidR="00924B28" w:rsidRDefault="00924B28">
      <w:pPr>
        <w:outlineLvl w:val="0"/>
        <w:rPr>
          <w:sz w:val="20"/>
          <w:lang w:val="en-US"/>
        </w:rPr>
      </w:pPr>
      <w:r>
        <w:rPr>
          <w:sz w:val="20"/>
          <w:lang w:val="en-US"/>
        </w:rPr>
        <w:t xml:space="preserve"> a)C&amp; W – maintain a presence in the Arabian Gulf – 1870</w:t>
      </w:r>
    </w:p>
    <w:p w:rsidR="00924B28" w:rsidRDefault="00924B28">
      <w:pPr>
        <w:outlineLvl w:val="0"/>
        <w:rPr>
          <w:sz w:val="20"/>
          <w:lang w:val="en-US"/>
        </w:rPr>
      </w:pPr>
      <w:r>
        <w:rPr>
          <w:sz w:val="20"/>
          <w:lang w:val="en-US"/>
        </w:rPr>
        <w:t>b) C&amp;W – operate – Asia – over 100 years.</w:t>
      </w:r>
    </w:p>
    <w:p w:rsidR="00924B28" w:rsidRDefault="00924B28">
      <w:pPr>
        <w:outlineLvl w:val="0"/>
        <w:rPr>
          <w:i/>
          <w:sz w:val="20"/>
          <w:u w:val="single"/>
        </w:rPr>
      </w:pPr>
    </w:p>
    <w:p w:rsidR="00924B28" w:rsidRDefault="00924B28">
      <w:pPr>
        <w:outlineLvl w:val="0"/>
        <w:rPr>
          <w:i/>
          <w:sz w:val="20"/>
          <w:u w:val="single"/>
        </w:rPr>
      </w:pPr>
    </w:p>
    <w:p w:rsidR="00924B28" w:rsidRDefault="00924B28">
      <w:pPr>
        <w:jc w:val="center"/>
        <w:outlineLvl w:val="0"/>
        <w:rPr>
          <w:sz w:val="20"/>
          <w:szCs w:val="28"/>
        </w:rPr>
      </w:pPr>
      <w:r>
        <w:rPr>
          <w:i/>
          <w:sz w:val="20"/>
          <w:szCs w:val="28"/>
          <w:u w:val="single"/>
          <w:lang w:val="en-US"/>
        </w:rPr>
        <w:t>II</w:t>
      </w:r>
      <w:r>
        <w:rPr>
          <w:i/>
          <w:sz w:val="20"/>
          <w:szCs w:val="28"/>
          <w:u w:val="single"/>
        </w:rPr>
        <w:t>-</w:t>
      </w:r>
      <w:r>
        <w:rPr>
          <w:i/>
          <w:sz w:val="20"/>
          <w:szCs w:val="28"/>
          <w:u w:val="single"/>
          <w:lang w:val="en-US"/>
        </w:rPr>
        <w:t>e</w:t>
      </w:r>
      <w:r>
        <w:rPr>
          <w:i/>
          <w:sz w:val="20"/>
          <w:szCs w:val="28"/>
          <w:u w:val="single"/>
        </w:rPr>
        <w:t xml:space="preserve"> Задание : Передать на английском языке содержание русского текста</w:t>
      </w:r>
    </w:p>
    <w:p w:rsidR="00924B28" w:rsidRDefault="00924B28">
      <w:pPr>
        <w:jc w:val="center"/>
        <w:outlineLvl w:val="0"/>
        <w:rPr>
          <w:sz w:val="20"/>
        </w:rPr>
      </w:pPr>
    </w:p>
    <w:p w:rsidR="00924B28" w:rsidRDefault="00924B28">
      <w:pPr>
        <w:jc w:val="center"/>
        <w:outlineLvl w:val="0"/>
        <w:rPr>
          <w:i/>
          <w:sz w:val="20"/>
          <w:szCs w:val="28"/>
          <w:u w:val="single"/>
        </w:rPr>
      </w:pPr>
      <w:r>
        <w:rPr>
          <w:i/>
          <w:sz w:val="20"/>
          <w:szCs w:val="28"/>
          <w:u w:val="single"/>
        </w:rPr>
        <w:t>Культурные различия</w:t>
      </w:r>
    </w:p>
    <w:p w:rsidR="00924B28" w:rsidRDefault="00924B28">
      <w:pPr>
        <w:jc w:val="center"/>
        <w:outlineLvl w:val="0"/>
        <w:rPr>
          <w:i/>
          <w:sz w:val="20"/>
          <w:u w:val="single"/>
        </w:rPr>
      </w:pPr>
    </w:p>
    <w:p w:rsidR="00924B28" w:rsidRDefault="00924B28">
      <w:pPr>
        <w:jc w:val="both"/>
        <w:rPr>
          <w:sz w:val="20"/>
          <w:szCs w:val="28"/>
        </w:rPr>
      </w:pPr>
      <w:r>
        <w:rPr>
          <w:sz w:val="20"/>
          <w:szCs w:val="28"/>
        </w:rPr>
        <w:t>В наше время бизнес стал интернациональным. Чтобы успешно заниматься бизнесом  в других странах, нужно знать, что существуют культурные различия между народами. Так, например, отправляясь в командировку в Японию, вы должны проконсультироваться с человеком, который хорошо знает  японские традиции и обычаи. Даже в одной стране существуют большие различия в диалектах, климате и культуре, поэтому вам должен помогать квалифицированный переводчик. Язык – это одна из самых больших трудностей. Японцы – очень вежливые люди, и они никогда не выражают свое недовольство или несогласие. Они уважают мнение большинства и не любят спорить. В японском бизнесе очень важны личные контакты, поэтому надо избегать посредников. В японском обществе мужчины играют доминирующую роль и женщины никогда не занимают высоких постов в бизнесе. Если вы хотите пригласить в ресторан ваших деловых партнеров, вы должны знать, что японцы едят очень мало и почти не употребляют мясо, отдавая предпочтение рыбе. Японцы очень любят дарить и получать подарки.</w:t>
      </w:r>
    </w:p>
    <w:p w:rsidR="00924B28" w:rsidRDefault="00924B28">
      <w:pPr>
        <w:jc w:val="center"/>
        <w:rPr>
          <w:sz w:val="20"/>
          <w:u w:val="single"/>
        </w:rPr>
      </w:pPr>
    </w:p>
    <w:p w:rsidR="00924B28" w:rsidRDefault="00924B28">
      <w:pPr>
        <w:jc w:val="center"/>
        <w:rPr>
          <w:sz w:val="20"/>
          <w:u w:val="single"/>
        </w:rPr>
      </w:pPr>
    </w:p>
    <w:p w:rsidR="00924B28" w:rsidRDefault="00924B28">
      <w:pPr>
        <w:jc w:val="center"/>
        <w:rPr>
          <w:sz w:val="20"/>
          <w:szCs w:val="28"/>
          <w:u w:val="single"/>
        </w:rPr>
      </w:pPr>
      <w:r>
        <w:rPr>
          <w:sz w:val="20"/>
          <w:u w:val="single"/>
          <w:lang w:val="en-US"/>
        </w:rPr>
        <w:t>N</w:t>
      </w:r>
      <w:r>
        <w:rPr>
          <w:sz w:val="20"/>
          <w:u w:val="single"/>
        </w:rPr>
        <w:t xml:space="preserve"> 3</w:t>
      </w:r>
    </w:p>
    <w:p w:rsidR="00924B28" w:rsidRDefault="00924B28">
      <w:pPr>
        <w:jc w:val="both"/>
        <w:rPr>
          <w:sz w:val="20"/>
          <w:u w:val="single"/>
        </w:rPr>
      </w:pPr>
      <w:r>
        <w:rPr>
          <w:sz w:val="20"/>
          <w:lang w:val="en-US"/>
        </w:rPr>
        <w:t>I</w:t>
      </w:r>
      <w:r>
        <w:rPr>
          <w:sz w:val="20"/>
        </w:rPr>
        <w:t>.</w:t>
      </w:r>
      <w:r>
        <w:rPr>
          <w:sz w:val="20"/>
          <w:szCs w:val="28"/>
          <w:u w:val="single"/>
        </w:rPr>
        <w:t>Найдите словосочетания, которые не являются названиями отделов в компании</w:t>
      </w:r>
    </w:p>
    <w:p w:rsidR="00924B28" w:rsidRDefault="00924B28">
      <w:pPr>
        <w:jc w:val="both"/>
        <w:rPr>
          <w:sz w:val="20"/>
        </w:rPr>
      </w:pPr>
    </w:p>
    <w:p w:rsidR="00924B28" w:rsidRDefault="00924B28">
      <w:pPr>
        <w:jc w:val="both"/>
        <w:rPr>
          <w:sz w:val="20"/>
          <w:lang w:val="en-US"/>
        </w:rPr>
      </w:pPr>
      <w:r>
        <w:rPr>
          <w:sz w:val="20"/>
          <w:lang w:val="en-US"/>
        </w:rPr>
        <w:t xml:space="preserve">a) Human Resources     </w:t>
      </w:r>
    </w:p>
    <w:p w:rsidR="00924B28" w:rsidRDefault="00924B28">
      <w:pPr>
        <w:jc w:val="both"/>
        <w:rPr>
          <w:sz w:val="20"/>
          <w:lang w:val="en-US"/>
        </w:rPr>
      </w:pPr>
      <w:r>
        <w:rPr>
          <w:sz w:val="20"/>
          <w:lang w:val="en-US"/>
        </w:rPr>
        <w:t>b) Accounting &amp; Control</w:t>
      </w:r>
      <w:r>
        <w:rPr>
          <w:sz w:val="20"/>
          <w:lang w:val="en-US"/>
        </w:rPr>
        <w:tab/>
      </w:r>
      <w:r>
        <w:rPr>
          <w:sz w:val="20"/>
          <w:lang w:val="en-US"/>
        </w:rPr>
        <w:tab/>
      </w:r>
    </w:p>
    <w:p w:rsidR="00924B28" w:rsidRDefault="00924B28">
      <w:pPr>
        <w:jc w:val="both"/>
        <w:rPr>
          <w:sz w:val="20"/>
          <w:lang w:val="en-US"/>
        </w:rPr>
      </w:pPr>
      <w:r>
        <w:rPr>
          <w:sz w:val="20"/>
          <w:lang w:val="en-US"/>
        </w:rPr>
        <w:t>c) Information Technology</w:t>
      </w:r>
    </w:p>
    <w:p w:rsidR="00924B28" w:rsidRDefault="00924B28">
      <w:pPr>
        <w:jc w:val="both"/>
        <w:rPr>
          <w:sz w:val="20"/>
          <w:lang w:val="en-US"/>
        </w:rPr>
      </w:pPr>
      <w:r>
        <w:rPr>
          <w:sz w:val="20"/>
          <w:lang w:val="en-US"/>
        </w:rPr>
        <w:t>d) Production</w:t>
      </w:r>
      <w:r>
        <w:rPr>
          <w:sz w:val="20"/>
          <w:lang w:val="en-US"/>
        </w:rPr>
        <w:tab/>
      </w:r>
      <w:r>
        <w:rPr>
          <w:sz w:val="20"/>
          <w:lang w:val="en-US"/>
        </w:rPr>
        <w:tab/>
      </w:r>
      <w:r>
        <w:rPr>
          <w:sz w:val="20"/>
          <w:lang w:val="en-US"/>
        </w:rPr>
        <w:tab/>
      </w:r>
    </w:p>
    <w:p w:rsidR="00924B28" w:rsidRDefault="00924B28">
      <w:pPr>
        <w:jc w:val="both"/>
        <w:rPr>
          <w:sz w:val="20"/>
          <w:lang w:val="en-US"/>
        </w:rPr>
      </w:pPr>
      <w:r>
        <w:rPr>
          <w:sz w:val="20"/>
          <w:lang w:val="en-US"/>
        </w:rPr>
        <w:t>e)Career Opportunities</w:t>
      </w:r>
      <w:r>
        <w:rPr>
          <w:sz w:val="20"/>
          <w:lang w:val="en-US"/>
        </w:rPr>
        <w:tab/>
      </w:r>
      <w:r>
        <w:rPr>
          <w:sz w:val="20"/>
          <w:lang w:val="en-US"/>
        </w:rPr>
        <w:tab/>
      </w:r>
    </w:p>
    <w:p w:rsidR="00924B28" w:rsidRDefault="00924B28">
      <w:pPr>
        <w:jc w:val="both"/>
        <w:rPr>
          <w:sz w:val="20"/>
          <w:lang w:val="en-US"/>
        </w:rPr>
      </w:pPr>
      <w:r>
        <w:rPr>
          <w:sz w:val="20"/>
          <w:lang w:val="en-US"/>
        </w:rPr>
        <w:t>f) Planning</w:t>
      </w:r>
    </w:p>
    <w:p w:rsidR="00924B28" w:rsidRDefault="00924B28">
      <w:pPr>
        <w:jc w:val="both"/>
        <w:rPr>
          <w:sz w:val="20"/>
        </w:rPr>
      </w:pPr>
      <w:r>
        <w:rPr>
          <w:sz w:val="20"/>
          <w:lang w:val="en-US"/>
        </w:rPr>
        <w:t>g) Marketing Requirement</w:t>
      </w:r>
      <w:r>
        <w:rPr>
          <w:sz w:val="20"/>
          <w:lang w:val="en-US"/>
        </w:rPr>
        <w:tab/>
      </w:r>
    </w:p>
    <w:p w:rsidR="00924B28" w:rsidRDefault="00924B28">
      <w:pPr>
        <w:jc w:val="both"/>
        <w:rPr>
          <w:sz w:val="20"/>
        </w:rPr>
      </w:pPr>
      <w:r>
        <w:rPr>
          <w:sz w:val="20"/>
          <w:lang w:val="en-US"/>
        </w:rPr>
        <w:t>i) Customer Service</w:t>
      </w:r>
    </w:p>
    <w:p w:rsidR="00924B28" w:rsidRDefault="00924B28">
      <w:pPr>
        <w:jc w:val="both"/>
        <w:rPr>
          <w:i/>
          <w:sz w:val="20"/>
        </w:rPr>
      </w:pPr>
      <w:r>
        <w:rPr>
          <w:sz w:val="20"/>
          <w:lang w:val="en-US"/>
        </w:rPr>
        <w:t>II</w:t>
      </w:r>
      <w:r>
        <w:rPr>
          <w:sz w:val="20"/>
        </w:rPr>
        <w:t>.</w:t>
      </w:r>
      <w:r>
        <w:rPr>
          <w:sz w:val="20"/>
          <w:szCs w:val="28"/>
          <w:u w:val="single"/>
        </w:rPr>
        <w:t>Подберите определения к терминам</w:t>
      </w:r>
      <w:r>
        <w:rPr>
          <w:sz w:val="20"/>
          <w:u w:val="single"/>
        </w:rPr>
        <w:t xml:space="preserve">  </w:t>
      </w:r>
      <w:r>
        <w:rPr>
          <w:i/>
          <w:sz w:val="20"/>
        </w:rPr>
        <w:t xml:space="preserve">:    </w:t>
      </w:r>
      <w:r>
        <w:rPr>
          <w:i/>
          <w:sz w:val="20"/>
          <w:lang w:val="en-US"/>
        </w:rPr>
        <w:t>patent</w:t>
      </w:r>
      <w:r>
        <w:rPr>
          <w:i/>
          <w:sz w:val="20"/>
        </w:rPr>
        <w:t xml:space="preserve">, </w:t>
      </w:r>
      <w:r>
        <w:rPr>
          <w:i/>
          <w:sz w:val="20"/>
          <w:lang w:val="en-US"/>
        </w:rPr>
        <w:t>headquarters</w:t>
      </w:r>
      <w:r>
        <w:rPr>
          <w:i/>
          <w:sz w:val="20"/>
        </w:rPr>
        <w:t xml:space="preserve">, </w:t>
      </w:r>
      <w:r>
        <w:rPr>
          <w:i/>
          <w:sz w:val="20"/>
          <w:lang w:val="en-US"/>
        </w:rPr>
        <w:t>salary</w:t>
      </w:r>
    </w:p>
    <w:p w:rsidR="00924B28" w:rsidRDefault="00924B28">
      <w:pPr>
        <w:jc w:val="both"/>
        <w:rPr>
          <w:sz w:val="20"/>
          <w:u w:val="single"/>
        </w:rPr>
      </w:pPr>
    </w:p>
    <w:p w:rsidR="00924B28" w:rsidRDefault="00924B28">
      <w:pPr>
        <w:jc w:val="both"/>
        <w:rPr>
          <w:sz w:val="20"/>
          <w:lang w:val="en-US"/>
        </w:rPr>
      </w:pPr>
      <w:r>
        <w:rPr>
          <w:sz w:val="20"/>
          <w:lang w:val="en-US"/>
        </w:rPr>
        <w:t>a) a person who buys goods or services;</w:t>
      </w:r>
      <w:r>
        <w:rPr>
          <w:sz w:val="20"/>
          <w:lang w:val="en-US"/>
        </w:rPr>
        <w:tab/>
        <w:t xml:space="preserve"> b) the right to make or sell an invention</w:t>
      </w:r>
    </w:p>
    <w:p w:rsidR="00924B28" w:rsidRDefault="00924B28">
      <w:pPr>
        <w:jc w:val="both"/>
        <w:rPr>
          <w:sz w:val="20"/>
          <w:lang w:val="en-US"/>
        </w:rPr>
      </w:pPr>
      <w:r>
        <w:rPr>
          <w:sz w:val="20"/>
          <w:lang w:val="en-US"/>
        </w:rPr>
        <w:t>c) a place or address</w:t>
      </w:r>
      <w:r>
        <w:rPr>
          <w:sz w:val="20"/>
          <w:lang w:val="en-US"/>
        </w:rPr>
        <w:tab/>
      </w:r>
      <w:r>
        <w:rPr>
          <w:sz w:val="20"/>
          <w:lang w:val="en-US"/>
        </w:rPr>
        <w:tab/>
      </w:r>
      <w:r>
        <w:rPr>
          <w:sz w:val="20"/>
          <w:lang w:val="en-US"/>
        </w:rPr>
        <w:tab/>
      </w:r>
      <w:r>
        <w:rPr>
          <w:sz w:val="20"/>
          <w:lang w:val="en-US"/>
        </w:rPr>
        <w:tab/>
        <w:t>d) main offices</w:t>
      </w:r>
    </w:p>
    <w:p w:rsidR="00924B28" w:rsidRDefault="00924B28">
      <w:pPr>
        <w:jc w:val="both"/>
        <w:rPr>
          <w:sz w:val="20"/>
          <w:lang w:val="en-US"/>
        </w:rPr>
      </w:pPr>
      <w:r>
        <w:rPr>
          <w:sz w:val="20"/>
          <w:lang w:val="en-US"/>
        </w:rPr>
        <w:t>e) payment for work</w:t>
      </w:r>
      <w:r>
        <w:rPr>
          <w:sz w:val="20"/>
          <w:lang w:val="en-US"/>
        </w:rPr>
        <w:tab/>
      </w:r>
      <w:r>
        <w:rPr>
          <w:sz w:val="20"/>
          <w:lang w:val="en-US"/>
        </w:rPr>
        <w:tab/>
      </w:r>
      <w:r>
        <w:rPr>
          <w:sz w:val="20"/>
          <w:lang w:val="en-US"/>
        </w:rPr>
        <w:tab/>
      </w:r>
      <w:r>
        <w:rPr>
          <w:sz w:val="20"/>
          <w:lang w:val="en-US"/>
        </w:rPr>
        <w:tab/>
        <w:t>f) a selection or series</w:t>
      </w:r>
    </w:p>
    <w:p w:rsidR="00924B28" w:rsidRDefault="00924B28">
      <w:pPr>
        <w:jc w:val="both"/>
        <w:rPr>
          <w:sz w:val="20"/>
          <w:lang w:val="en-US"/>
        </w:rPr>
      </w:pPr>
    </w:p>
    <w:p w:rsidR="00924B28" w:rsidRDefault="00924B28">
      <w:pPr>
        <w:jc w:val="both"/>
        <w:rPr>
          <w:sz w:val="20"/>
          <w:u w:val="single"/>
          <w:lang w:val="en-US"/>
        </w:rPr>
      </w:pPr>
      <w:r>
        <w:rPr>
          <w:sz w:val="20"/>
          <w:lang w:val="en-US"/>
        </w:rPr>
        <w:t xml:space="preserve">III. </w:t>
      </w:r>
      <w:r>
        <w:rPr>
          <w:sz w:val="20"/>
          <w:u w:val="single"/>
        </w:rPr>
        <w:t>Подберите</w:t>
      </w:r>
      <w:r>
        <w:rPr>
          <w:sz w:val="20"/>
          <w:u w:val="single"/>
          <w:lang w:val="en-US"/>
        </w:rPr>
        <w:t xml:space="preserve"> </w:t>
      </w:r>
      <w:r>
        <w:rPr>
          <w:sz w:val="20"/>
          <w:u w:val="single"/>
        </w:rPr>
        <w:t>синонимы</w:t>
      </w:r>
    </w:p>
    <w:p w:rsidR="00924B28" w:rsidRDefault="00924B28">
      <w:pPr>
        <w:jc w:val="both"/>
        <w:rPr>
          <w:sz w:val="20"/>
          <w:lang w:val="en-US"/>
        </w:rPr>
      </w:pPr>
    </w:p>
    <w:p w:rsidR="00924B28" w:rsidRDefault="00924B28">
      <w:pPr>
        <w:jc w:val="both"/>
        <w:rPr>
          <w:sz w:val="20"/>
          <w:lang w:val="en-US"/>
        </w:rPr>
      </w:pPr>
      <w:r>
        <w:rPr>
          <w:sz w:val="20"/>
          <w:lang w:val="en-US"/>
        </w:rPr>
        <w:t>1.Introduce</w:t>
      </w:r>
      <w:r>
        <w:rPr>
          <w:sz w:val="20"/>
          <w:lang w:val="en-US"/>
        </w:rPr>
        <w:tab/>
      </w:r>
      <w:r>
        <w:rPr>
          <w:sz w:val="20"/>
          <w:lang w:val="en-US"/>
        </w:rPr>
        <w:tab/>
        <w:t>2. Sector</w:t>
      </w:r>
      <w:r>
        <w:rPr>
          <w:sz w:val="20"/>
          <w:lang w:val="en-US"/>
        </w:rPr>
        <w:tab/>
      </w:r>
      <w:r>
        <w:rPr>
          <w:sz w:val="20"/>
          <w:lang w:val="en-US"/>
        </w:rPr>
        <w:tab/>
        <w:t xml:space="preserve">                3. Run</w:t>
      </w:r>
      <w:r>
        <w:rPr>
          <w:sz w:val="20"/>
          <w:lang w:val="en-US"/>
        </w:rPr>
        <w:tab/>
      </w:r>
      <w:r>
        <w:rPr>
          <w:sz w:val="20"/>
          <w:lang w:val="en-US"/>
        </w:rPr>
        <w:tab/>
      </w:r>
      <w:r>
        <w:rPr>
          <w:sz w:val="20"/>
          <w:lang w:val="en-US"/>
        </w:rPr>
        <w:tab/>
        <w:t>4. Put into production</w:t>
      </w:r>
    </w:p>
    <w:p w:rsidR="00924B28" w:rsidRDefault="00924B28">
      <w:pPr>
        <w:jc w:val="both"/>
        <w:rPr>
          <w:sz w:val="20"/>
          <w:lang w:val="en-US"/>
        </w:rPr>
      </w:pPr>
      <w:r>
        <w:rPr>
          <w:sz w:val="20"/>
          <w:lang w:val="en-US"/>
        </w:rPr>
        <w:t>a) Manage</w:t>
      </w:r>
      <w:r>
        <w:rPr>
          <w:sz w:val="20"/>
          <w:lang w:val="en-US"/>
        </w:rPr>
        <w:tab/>
      </w:r>
      <w:r>
        <w:rPr>
          <w:sz w:val="20"/>
          <w:lang w:val="en-US"/>
        </w:rPr>
        <w:tab/>
        <w:t>b) Implement</w:t>
      </w:r>
      <w:r>
        <w:rPr>
          <w:sz w:val="20"/>
          <w:lang w:val="en-US"/>
        </w:rPr>
        <w:tab/>
      </w:r>
      <w:r>
        <w:rPr>
          <w:sz w:val="20"/>
          <w:lang w:val="en-US"/>
        </w:rPr>
        <w:tab/>
        <w:t>c) Launch</w:t>
      </w:r>
      <w:r>
        <w:rPr>
          <w:sz w:val="20"/>
          <w:lang w:val="en-US"/>
        </w:rPr>
        <w:tab/>
      </w:r>
      <w:r>
        <w:rPr>
          <w:sz w:val="20"/>
          <w:lang w:val="en-US"/>
        </w:rPr>
        <w:tab/>
        <w:t>d) Department</w:t>
      </w:r>
    </w:p>
    <w:p w:rsidR="00924B28" w:rsidRDefault="00924B28">
      <w:pPr>
        <w:jc w:val="both"/>
        <w:rPr>
          <w:sz w:val="20"/>
          <w:lang w:val="en-US"/>
        </w:rPr>
      </w:pPr>
    </w:p>
    <w:p w:rsidR="00924B28" w:rsidRDefault="00924B28">
      <w:pPr>
        <w:jc w:val="both"/>
        <w:rPr>
          <w:sz w:val="20"/>
          <w:lang w:val="en-US"/>
        </w:rPr>
      </w:pPr>
    </w:p>
    <w:p w:rsidR="00924B28" w:rsidRDefault="00924B28">
      <w:pPr>
        <w:jc w:val="both"/>
        <w:rPr>
          <w:sz w:val="20"/>
          <w:u w:val="single"/>
        </w:rPr>
      </w:pPr>
      <w:r>
        <w:rPr>
          <w:sz w:val="20"/>
          <w:lang w:val="en-US"/>
        </w:rPr>
        <w:t>IV</w:t>
      </w:r>
      <w:r>
        <w:rPr>
          <w:sz w:val="20"/>
          <w:szCs w:val="28"/>
        </w:rPr>
        <w:t xml:space="preserve">. </w:t>
      </w:r>
      <w:r>
        <w:rPr>
          <w:sz w:val="20"/>
          <w:szCs w:val="28"/>
          <w:u w:val="single"/>
        </w:rPr>
        <w:t>Поставьте глагол в соответствующем времени</w:t>
      </w:r>
    </w:p>
    <w:p w:rsidR="00924B28" w:rsidRDefault="00924B28">
      <w:pPr>
        <w:jc w:val="both"/>
        <w:rPr>
          <w:sz w:val="20"/>
        </w:rPr>
      </w:pPr>
    </w:p>
    <w:p w:rsidR="00924B28" w:rsidRDefault="00924B28">
      <w:pPr>
        <w:jc w:val="both"/>
        <w:rPr>
          <w:sz w:val="20"/>
          <w:lang w:val="en-US"/>
        </w:rPr>
      </w:pPr>
      <w:r>
        <w:rPr>
          <w:sz w:val="20"/>
          <w:lang w:val="en-US"/>
        </w:rPr>
        <w:t>1. The company (to pay always) close attention to the environment.</w:t>
      </w:r>
    </w:p>
    <w:p w:rsidR="00924B28" w:rsidRDefault="00924B28">
      <w:pPr>
        <w:jc w:val="both"/>
        <w:rPr>
          <w:sz w:val="20"/>
          <w:lang w:val="en-US"/>
        </w:rPr>
      </w:pPr>
      <w:r>
        <w:rPr>
          <w:sz w:val="20"/>
          <w:lang w:val="en-US"/>
        </w:rPr>
        <w:t>2. Procter and Gamble sales (to reach) $ 10 billion in 1980.</w:t>
      </w:r>
    </w:p>
    <w:p w:rsidR="00924B28" w:rsidRDefault="00924B28">
      <w:pPr>
        <w:jc w:val="both"/>
        <w:rPr>
          <w:sz w:val="20"/>
          <w:lang w:val="en-US"/>
        </w:rPr>
      </w:pPr>
      <w:r>
        <w:rPr>
          <w:sz w:val="20"/>
          <w:lang w:val="en-US"/>
        </w:rPr>
        <w:t>3. Colgate–Palmolive (to become) a truly global consumer products company?</w:t>
      </w:r>
    </w:p>
    <w:p w:rsidR="00924B28" w:rsidRDefault="00924B28">
      <w:pPr>
        <w:jc w:val="both"/>
        <w:rPr>
          <w:sz w:val="20"/>
          <w:lang w:val="en-US"/>
        </w:rPr>
      </w:pPr>
    </w:p>
    <w:p w:rsidR="00924B28" w:rsidRDefault="00924B28">
      <w:pPr>
        <w:jc w:val="both"/>
        <w:rPr>
          <w:sz w:val="20"/>
          <w:szCs w:val="28"/>
          <w:u w:val="single"/>
        </w:rPr>
      </w:pPr>
      <w:r>
        <w:rPr>
          <w:sz w:val="20"/>
          <w:lang w:val="en-US"/>
        </w:rPr>
        <w:t>V</w:t>
      </w:r>
      <w:r>
        <w:rPr>
          <w:sz w:val="20"/>
        </w:rPr>
        <w:t xml:space="preserve">. </w:t>
      </w:r>
      <w:r>
        <w:rPr>
          <w:sz w:val="20"/>
          <w:szCs w:val="28"/>
          <w:u w:val="single"/>
        </w:rPr>
        <w:t>Переведите на английский язык</w:t>
      </w:r>
    </w:p>
    <w:p w:rsidR="00924B28" w:rsidRDefault="00924B28">
      <w:pPr>
        <w:jc w:val="both"/>
        <w:rPr>
          <w:sz w:val="20"/>
          <w:u w:val="single"/>
        </w:rPr>
      </w:pPr>
    </w:p>
    <w:p w:rsidR="00924B28" w:rsidRDefault="00924B28">
      <w:pPr>
        <w:jc w:val="both"/>
        <w:rPr>
          <w:sz w:val="20"/>
        </w:rPr>
      </w:pPr>
      <w:r>
        <w:rPr>
          <w:sz w:val="20"/>
        </w:rPr>
        <w:t>1. Он работает в небольшой компьютерной компании.</w:t>
      </w:r>
    </w:p>
    <w:p w:rsidR="00924B28" w:rsidRDefault="00924B28">
      <w:pPr>
        <w:jc w:val="both"/>
        <w:rPr>
          <w:sz w:val="20"/>
        </w:rPr>
      </w:pPr>
      <w:r>
        <w:rPr>
          <w:sz w:val="20"/>
        </w:rPr>
        <w:t>2. Сейчас компания запускает на рынок новую компьютерную программу.</w:t>
      </w:r>
    </w:p>
    <w:p w:rsidR="00924B28" w:rsidRDefault="00924B28">
      <w:pPr>
        <w:jc w:val="both"/>
        <w:rPr>
          <w:sz w:val="20"/>
        </w:rPr>
      </w:pPr>
    </w:p>
    <w:p w:rsidR="00924B28" w:rsidRDefault="00924B28">
      <w:pPr>
        <w:jc w:val="both"/>
        <w:rPr>
          <w:sz w:val="20"/>
        </w:rPr>
      </w:pPr>
      <w:r>
        <w:rPr>
          <w:sz w:val="20"/>
          <w:lang w:val="en-US"/>
        </w:rPr>
        <w:t>VI</w:t>
      </w:r>
      <w:r>
        <w:rPr>
          <w:sz w:val="20"/>
        </w:rPr>
        <w:t>.</w:t>
      </w:r>
      <w:r>
        <w:rPr>
          <w:sz w:val="20"/>
          <w:szCs w:val="28"/>
          <w:u w:val="single"/>
        </w:rPr>
        <w:t>Заполните пропуск в предложении соответствующим словом</w:t>
      </w:r>
      <w:r>
        <w:rPr>
          <w:sz w:val="20"/>
          <w:u w:val="single"/>
        </w:rPr>
        <w:t xml:space="preserve"> ; </w:t>
      </w:r>
      <w:r>
        <w:rPr>
          <w:i/>
          <w:sz w:val="20"/>
          <w:lang w:val="en-US"/>
        </w:rPr>
        <w:t>Skills</w:t>
      </w:r>
      <w:r>
        <w:rPr>
          <w:i/>
          <w:sz w:val="20"/>
        </w:rPr>
        <w:t xml:space="preserve">, </w:t>
      </w:r>
      <w:r>
        <w:rPr>
          <w:i/>
          <w:sz w:val="20"/>
          <w:lang w:val="en-US"/>
        </w:rPr>
        <w:t>hire</w:t>
      </w:r>
      <w:r>
        <w:rPr>
          <w:i/>
          <w:sz w:val="20"/>
        </w:rPr>
        <w:t xml:space="preserve">, </w:t>
      </w:r>
      <w:r>
        <w:rPr>
          <w:i/>
          <w:sz w:val="20"/>
          <w:lang w:val="en-US"/>
        </w:rPr>
        <w:t>experience</w:t>
      </w:r>
      <w:r>
        <w:rPr>
          <w:i/>
          <w:sz w:val="20"/>
        </w:rPr>
        <w:t xml:space="preserve">, </w:t>
      </w:r>
      <w:r>
        <w:rPr>
          <w:i/>
          <w:sz w:val="20"/>
          <w:lang w:val="en-US"/>
        </w:rPr>
        <w:t>interviews</w:t>
      </w:r>
      <w:r>
        <w:rPr>
          <w:i/>
          <w:sz w:val="20"/>
        </w:rPr>
        <w:t xml:space="preserve">, </w:t>
      </w:r>
      <w:r>
        <w:rPr>
          <w:i/>
          <w:sz w:val="20"/>
          <w:lang w:val="en-US"/>
        </w:rPr>
        <w:t>win</w:t>
      </w:r>
      <w:r>
        <w:rPr>
          <w:i/>
          <w:sz w:val="20"/>
        </w:rPr>
        <w:t xml:space="preserve"> ,  </w:t>
      </w:r>
      <w:r>
        <w:rPr>
          <w:i/>
          <w:sz w:val="20"/>
          <w:lang w:val="en-US"/>
        </w:rPr>
        <w:t>accomplishment</w:t>
      </w:r>
    </w:p>
    <w:p w:rsidR="00924B28" w:rsidRDefault="00924B28">
      <w:pPr>
        <w:jc w:val="both"/>
        <w:rPr>
          <w:sz w:val="20"/>
          <w:u w:val="single"/>
        </w:rPr>
      </w:pPr>
    </w:p>
    <w:p w:rsidR="00924B28" w:rsidRDefault="00924B28">
      <w:pPr>
        <w:jc w:val="both"/>
        <w:rPr>
          <w:sz w:val="20"/>
          <w:lang w:val="en-US"/>
        </w:rPr>
      </w:pPr>
      <w:r>
        <w:rPr>
          <w:sz w:val="20"/>
          <w:lang w:val="en-US"/>
        </w:rPr>
        <w:t>1.The companies are no longer satisfied  with traditional job …….</w:t>
      </w:r>
    </w:p>
    <w:p w:rsidR="00924B28" w:rsidRDefault="00924B28">
      <w:pPr>
        <w:jc w:val="both"/>
        <w:rPr>
          <w:sz w:val="20"/>
          <w:lang w:val="en-US"/>
        </w:rPr>
      </w:pPr>
      <w:r>
        <w:rPr>
          <w:sz w:val="20"/>
          <w:lang w:val="en-US"/>
        </w:rPr>
        <w:t>2. Companies should be more careful if they want to …..</w:t>
      </w:r>
    </w:p>
    <w:p w:rsidR="00924B28" w:rsidRDefault="00924B28">
      <w:pPr>
        <w:jc w:val="both"/>
        <w:rPr>
          <w:sz w:val="20"/>
          <w:lang w:val="en-US"/>
        </w:rPr>
      </w:pPr>
      <w:r>
        <w:rPr>
          <w:sz w:val="20"/>
          <w:lang w:val="en-US"/>
        </w:rPr>
        <w:t>3.Ten years ago candidates could ….. a top job with the right look.</w:t>
      </w:r>
    </w:p>
    <w:p w:rsidR="00924B28" w:rsidRDefault="00924B28">
      <w:pPr>
        <w:jc w:val="both"/>
        <w:rPr>
          <w:sz w:val="20"/>
          <w:lang w:val="en-US"/>
        </w:rPr>
      </w:pPr>
    </w:p>
    <w:p w:rsidR="00924B28" w:rsidRDefault="00924B28">
      <w:pPr>
        <w:jc w:val="both"/>
        <w:rPr>
          <w:sz w:val="20"/>
          <w:u w:val="single"/>
          <w:lang w:val="en-US"/>
        </w:rPr>
      </w:pPr>
      <w:r>
        <w:rPr>
          <w:sz w:val="20"/>
          <w:lang w:val="en-US"/>
        </w:rPr>
        <w:t xml:space="preserve">VII. </w:t>
      </w:r>
      <w:r>
        <w:rPr>
          <w:sz w:val="20"/>
          <w:szCs w:val="28"/>
          <w:u w:val="single"/>
        </w:rPr>
        <w:t>Составьте</w:t>
      </w:r>
      <w:r>
        <w:rPr>
          <w:sz w:val="20"/>
          <w:szCs w:val="28"/>
          <w:u w:val="single"/>
          <w:lang w:val="en-US"/>
        </w:rPr>
        <w:t xml:space="preserve"> </w:t>
      </w:r>
      <w:r>
        <w:rPr>
          <w:sz w:val="20"/>
          <w:szCs w:val="28"/>
          <w:u w:val="single"/>
        </w:rPr>
        <w:t>вопрос</w:t>
      </w:r>
    </w:p>
    <w:p w:rsidR="00924B28" w:rsidRDefault="00924B28">
      <w:pPr>
        <w:jc w:val="both"/>
        <w:rPr>
          <w:sz w:val="20"/>
          <w:lang w:val="en-US"/>
        </w:rPr>
      </w:pPr>
    </w:p>
    <w:p w:rsidR="00924B28" w:rsidRDefault="00924B28">
      <w:pPr>
        <w:jc w:val="both"/>
        <w:rPr>
          <w:sz w:val="20"/>
          <w:lang w:val="en-US"/>
        </w:rPr>
      </w:pPr>
      <w:r>
        <w:rPr>
          <w:sz w:val="20"/>
          <w:lang w:val="en-US"/>
        </w:rPr>
        <w:t>1.You, find, fair, a , what, do, salary?</w:t>
      </w:r>
    </w:p>
    <w:p w:rsidR="00924B28" w:rsidRDefault="00924B28">
      <w:pPr>
        <w:jc w:val="both"/>
        <w:rPr>
          <w:sz w:val="20"/>
          <w:lang w:val="en-US"/>
        </w:rPr>
      </w:pPr>
      <w:r>
        <w:rPr>
          <w:sz w:val="20"/>
          <w:lang w:val="en-US"/>
        </w:rPr>
        <w:t>2. Any, would, to, are, questions, me, there, you, ask, like?</w:t>
      </w:r>
    </w:p>
    <w:p w:rsidR="00924B28" w:rsidRDefault="00924B28">
      <w:pPr>
        <w:jc w:val="both"/>
        <w:rPr>
          <w:sz w:val="20"/>
          <w:lang w:val="en-US"/>
        </w:rPr>
      </w:pPr>
    </w:p>
    <w:p w:rsidR="00924B28" w:rsidRDefault="00924B28">
      <w:pPr>
        <w:jc w:val="both"/>
        <w:rPr>
          <w:sz w:val="20"/>
          <w:u w:val="single"/>
          <w:lang w:val="en-US"/>
        </w:rPr>
      </w:pPr>
      <w:r>
        <w:rPr>
          <w:sz w:val="20"/>
          <w:lang w:val="en-US"/>
        </w:rPr>
        <w:t>VIII.</w:t>
      </w:r>
      <w:r>
        <w:rPr>
          <w:sz w:val="20"/>
          <w:szCs w:val="28"/>
          <w:u w:val="single"/>
        </w:rPr>
        <w:t>Образуйте</w:t>
      </w:r>
      <w:r>
        <w:rPr>
          <w:sz w:val="20"/>
          <w:szCs w:val="28"/>
          <w:u w:val="single"/>
          <w:lang w:val="en-US"/>
        </w:rPr>
        <w:t xml:space="preserve"> </w:t>
      </w:r>
      <w:r>
        <w:rPr>
          <w:sz w:val="20"/>
          <w:szCs w:val="28"/>
          <w:u w:val="single"/>
        </w:rPr>
        <w:t>словосочетания</w:t>
      </w:r>
    </w:p>
    <w:p w:rsidR="00924B28" w:rsidRDefault="00924B28">
      <w:pPr>
        <w:jc w:val="both"/>
        <w:rPr>
          <w:sz w:val="20"/>
          <w:lang w:val="en-US"/>
        </w:rPr>
      </w:pPr>
    </w:p>
    <w:p w:rsidR="00924B28" w:rsidRDefault="00924B28">
      <w:pPr>
        <w:jc w:val="both"/>
        <w:rPr>
          <w:sz w:val="20"/>
          <w:lang w:val="en-US"/>
        </w:rPr>
      </w:pPr>
      <w:r>
        <w:rPr>
          <w:sz w:val="20"/>
          <w:lang w:val="en-US"/>
        </w:rPr>
        <w:t>1. Retail</w:t>
      </w:r>
      <w:r>
        <w:rPr>
          <w:sz w:val="20"/>
          <w:lang w:val="en-US"/>
        </w:rPr>
        <w:tab/>
      </w:r>
      <w:r>
        <w:rPr>
          <w:sz w:val="20"/>
          <w:lang w:val="en-US"/>
        </w:rPr>
        <w:tab/>
        <w:t>2. Special</w:t>
      </w:r>
      <w:r>
        <w:rPr>
          <w:sz w:val="20"/>
          <w:lang w:val="en-US"/>
        </w:rPr>
        <w:tab/>
      </w:r>
      <w:r>
        <w:rPr>
          <w:sz w:val="20"/>
          <w:lang w:val="en-US"/>
        </w:rPr>
        <w:tab/>
        <w:t>3. Chain</w:t>
      </w:r>
      <w:r>
        <w:rPr>
          <w:sz w:val="20"/>
          <w:lang w:val="en-US"/>
        </w:rPr>
        <w:tab/>
      </w:r>
      <w:r>
        <w:rPr>
          <w:sz w:val="20"/>
          <w:lang w:val="en-US"/>
        </w:rPr>
        <w:tab/>
        <w:t>4. Consumer</w:t>
      </w:r>
    </w:p>
    <w:p w:rsidR="00924B28" w:rsidRDefault="00924B28">
      <w:pPr>
        <w:jc w:val="both"/>
        <w:rPr>
          <w:sz w:val="20"/>
          <w:lang w:val="en-US"/>
        </w:rPr>
      </w:pPr>
      <w:r>
        <w:rPr>
          <w:sz w:val="20"/>
          <w:lang w:val="en-US"/>
        </w:rPr>
        <w:t>a) Offers</w:t>
      </w:r>
      <w:r>
        <w:rPr>
          <w:sz w:val="20"/>
          <w:lang w:val="en-US"/>
        </w:rPr>
        <w:tab/>
      </w:r>
      <w:r>
        <w:rPr>
          <w:sz w:val="20"/>
          <w:lang w:val="en-US"/>
        </w:rPr>
        <w:tab/>
        <w:t>b)Stores</w:t>
      </w:r>
      <w:r>
        <w:rPr>
          <w:sz w:val="20"/>
          <w:lang w:val="en-US"/>
        </w:rPr>
        <w:tab/>
      </w:r>
      <w:r>
        <w:rPr>
          <w:sz w:val="20"/>
          <w:lang w:val="en-US"/>
        </w:rPr>
        <w:tab/>
        <w:t>c) goods</w:t>
      </w:r>
      <w:r>
        <w:rPr>
          <w:sz w:val="20"/>
          <w:lang w:val="en-US"/>
        </w:rPr>
        <w:tab/>
      </w:r>
      <w:r>
        <w:rPr>
          <w:sz w:val="20"/>
          <w:lang w:val="en-US"/>
        </w:rPr>
        <w:tab/>
        <w:t>d) Outlets</w:t>
      </w:r>
    </w:p>
    <w:p w:rsidR="00924B28" w:rsidRDefault="00924B28">
      <w:pPr>
        <w:jc w:val="both"/>
        <w:rPr>
          <w:sz w:val="20"/>
          <w:lang w:val="en-US"/>
        </w:rPr>
      </w:pPr>
    </w:p>
    <w:p w:rsidR="00924B28" w:rsidRDefault="00924B28">
      <w:pPr>
        <w:jc w:val="both"/>
        <w:rPr>
          <w:i/>
          <w:sz w:val="20"/>
          <w:u w:val="single"/>
        </w:rPr>
      </w:pPr>
      <w:r>
        <w:rPr>
          <w:sz w:val="20"/>
          <w:lang w:val="en-US"/>
        </w:rPr>
        <w:t>IX</w:t>
      </w:r>
      <w:r>
        <w:rPr>
          <w:sz w:val="20"/>
        </w:rPr>
        <w:t>.</w:t>
      </w:r>
      <w:r>
        <w:rPr>
          <w:sz w:val="20"/>
          <w:szCs w:val="28"/>
          <w:u w:val="single"/>
        </w:rPr>
        <w:t xml:space="preserve">Употребите </w:t>
      </w:r>
      <w:r>
        <w:rPr>
          <w:i/>
          <w:sz w:val="20"/>
          <w:szCs w:val="28"/>
          <w:u w:val="single"/>
          <w:lang w:val="en-US"/>
        </w:rPr>
        <w:t>DO</w:t>
      </w:r>
      <w:r>
        <w:rPr>
          <w:sz w:val="20"/>
          <w:szCs w:val="28"/>
          <w:u w:val="single"/>
        </w:rPr>
        <w:t xml:space="preserve">  или  </w:t>
      </w:r>
      <w:r>
        <w:rPr>
          <w:i/>
          <w:sz w:val="20"/>
          <w:szCs w:val="28"/>
          <w:u w:val="single"/>
          <w:lang w:val="en-US"/>
        </w:rPr>
        <w:t>MAKE</w:t>
      </w:r>
    </w:p>
    <w:p w:rsidR="00924B28" w:rsidRDefault="00924B28">
      <w:pPr>
        <w:jc w:val="both"/>
        <w:rPr>
          <w:sz w:val="20"/>
        </w:rPr>
      </w:pPr>
    </w:p>
    <w:p w:rsidR="00924B28" w:rsidRDefault="00924B28">
      <w:pPr>
        <w:jc w:val="both"/>
        <w:rPr>
          <w:sz w:val="20"/>
          <w:lang w:val="en-US"/>
        </w:rPr>
      </w:pPr>
      <w:r>
        <w:rPr>
          <w:sz w:val="20"/>
          <w:lang w:val="en-US"/>
        </w:rPr>
        <w:t>1. A customer is going to ….. a complain.</w:t>
      </w:r>
    </w:p>
    <w:p w:rsidR="00924B28" w:rsidRDefault="00924B28">
      <w:pPr>
        <w:jc w:val="both"/>
        <w:rPr>
          <w:sz w:val="20"/>
          <w:lang w:val="en-US"/>
        </w:rPr>
      </w:pPr>
      <w:r>
        <w:rPr>
          <w:sz w:val="20"/>
          <w:lang w:val="en-US"/>
        </w:rPr>
        <w:t>2. Did you ….enough money?</w:t>
      </w:r>
    </w:p>
    <w:p w:rsidR="00924B28" w:rsidRDefault="00924B28">
      <w:pPr>
        <w:jc w:val="both"/>
        <w:rPr>
          <w:sz w:val="20"/>
          <w:lang w:val="en-US"/>
        </w:rPr>
      </w:pPr>
      <w:r>
        <w:rPr>
          <w:sz w:val="20"/>
          <w:lang w:val="en-US"/>
        </w:rPr>
        <w:t>3. Try to …your best at the interview.</w:t>
      </w:r>
    </w:p>
    <w:p w:rsidR="00924B28" w:rsidRDefault="00924B28">
      <w:pPr>
        <w:jc w:val="both"/>
        <w:rPr>
          <w:sz w:val="20"/>
          <w:lang w:val="en-US"/>
        </w:rPr>
      </w:pPr>
    </w:p>
    <w:p w:rsidR="00924B28" w:rsidRDefault="00924B28">
      <w:pPr>
        <w:jc w:val="both"/>
        <w:rPr>
          <w:i/>
          <w:sz w:val="20"/>
          <w:u w:val="single"/>
        </w:rPr>
      </w:pPr>
      <w:r>
        <w:rPr>
          <w:sz w:val="20"/>
          <w:lang w:val="en-US"/>
        </w:rPr>
        <w:t>X</w:t>
      </w:r>
      <w:r>
        <w:rPr>
          <w:sz w:val="20"/>
        </w:rPr>
        <w:t>.</w:t>
      </w:r>
      <w:r>
        <w:rPr>
          <w:sz w:val="20"/>
          <w:szCs w:val="28"/>
          <w:u w:val="single"/>
        </w:rPr>
        <w:t xml:space="preserve">Определите какие утверждения относятся к </w:t>
      </w:r>
      <w:r>
        <w:rPr>
          <w:i/>
          <w:sz w:val="20"/>
          <w:szCs w:val="28"/>
          <w:u w:val="single"/>
          <w:lang w:val="en-US"/>
        </w:rPr>
        <w:t>Franchiser</w:t>
      </w:r>
      <w:r>
        <w:rPr>
          <w:i/>
          <w:sz w:val="20"/>
          <w:szCs w:val="28"/>
          <w:u w:val="single"/>
        </w:rPr>
        <w:t xml:space="preserve"> (</w:t>
      </w:r>
      <w:r>
        <w:rPr>
          <w:i/>
          <w:sz w:val="20"/>
          <w:szCs w:val="28"/>
          <w:u w:val="single"/>
          <w:lang w:val="en-US"/>
        </w:rPr>
        <w:t>FR</w:t>
      </w:r>
      <w:r>
        <w:rPr>
          <w:i/>
          <w:sz w:val="20"/>
          <w:szCs w:val="28"/>
          <w:u w:val="single"/>
        </w:rPr>
        <w:t>)</w:t>
      </w:r>
      <w:r>
        <w:rPr>
          <w:sz w:val="20"/>
          <w:szCs w:val="28"/>
          <w:u w:val="single"/>
        </w:rPr>
        <w:t xml:space="preserve"> , а какие к </w:t>
      </w:r>
      <w:r>
        <w:rPr>
          <w:i/>
          <w:sz w:val="20"/>
          <w:szCs w:val="28"/>
          <w:u w:val="single"/>
          <w:lang w:val="en-US"/>
        </w:rPr>
        <w:t>Franchisee</w:t>
      </w:r>
      <w:r>
        <w:rPr>
          <w:i/>
          <w:sz w:val="20"/>
          <w:szCs w:val="28"/>
          <w:u w:val="single"/>
        </w:rPr>
        <w:t xml:space="preserve"> (</w:t>
      </w:r>
      <w:r>
        <w:rPr>
          <w:i/>
          <w:sz w:val="20"/>
          <w:szCs w:val="28"/>
          <w:u w:val="single"/>
          <w:lang w:val="en-US"/>
        </w:rPr>
        <w:t>FE</w:t>
      </w:r>
      <w:r>
        <w:rPr>
          <w:i/>
          <w:sz w:val="20"/>
          <w:u w:val="single"/>
        </w:rPr>
        <w:t>)</w:t>
      </w:r>
    </w:p>
    <w:p w:rsidR="00924B28" w:rsidRDefault="00924B28">
      <w:pPr>
        <w:jc w:val="both"/>
        <w:rPr>
          <w:sz w:val="20"/>
          <w:u w:val="single"/>
        </w:rPr>
      </w:pPr>
    </w:p>
    <w:p w:rsidR="00924B28" w:rsidRDefault="00924B28">
      <w:pPr>
        <w:jc w:val="both"/>
        <w:rPr>
          <w:sz w:val="20"/>
          <w:lang w:val="en-US"/>
        </w:rPr>
      </w:pPr>
      <w:r>
        <w:rPr>
          <w:sz w:val="20"/>
          <w:lang w:val="en-US"/>
        </w:rPr>
        <w:t>1. They are responsible for national advertising.</w:t>
      </w:r>
    </w:p>
    <w:p w:rsidR="00924B28" w:rsidRDefault="00924B28">
      <w:pPr>
        <w:jc w:val="both"/>
        <w:rPr>
          <w:sz w:val="20"/>
          <w:lang w:val="en-US"/>
        </w:rPr>
      </w:pPr>
      <w:r>
        <w:rPr>
          <w:sz w:val="20"/>
          <w:lang w:val="en-US"/>
        </w:rPr>
        <w:t>2. They pay an initial fee.</w:t>
      </w:r>
    </w:p>
    <w:p w:rsidR="00924B28" w:rsidRDefault="00924B28">
      <w:pPr>
        <w:jc w:val="both"/>
        <w:rPr>
          <w:sz w:val="20"/>
          <w:lang w:val="en-US"/>
        </w:rPr>
      </w:pPr>
      <w:r>
        <w:rPr>
          <w:sz w:val="20"/>
          <w:lang w:val="en-US"/>
        </w:rPr>
        <w:t>3. They run training courses for employees.</w:t>
      </w:r>
    </w:p>
    <w:p w:rsidR="00924B28" w:rsidRDefault="00924B28">
      <w:pPr>
        <w:jc w:val="both"/>
        <w:rPr>
          <w:sz w:val="20"/>
          <w:lang w:val="en-US"/>
        </w:rPr>
      </w:pPr>
      <w:r>
        <w:rPr>
          <w:sz w:val="20"/>
          <w:lang w:val="en-US"/>
        </w:rPr>
        <w:t>4. They must respect certain rules.</w:t>
      </w:r>
    </w:p>
    <w:p w:rsidR="00924B28" w:rsidRDefault="00924B28">
      <w:pPr>
        <w:jc w:val="both"/>
        <w:rPr>
          <w:sz w:val="20"/>
          <w:lang w:val="en-US"/>
        </w:rPr>
      </w:pPr>
    </w:p>
    <w:p w:rsidR="00924B28" w:rsidRDefault="00924B28">
      <w:pPr>
        <w:jc w:val="both"/>
        <w:rPr>
          <w:i/>
          <w:sz w:val="20"/>
          <w:u w:val="single"/>
          <w:lang w:val="en-US"/>
        </w:rPr>
      </w:pPr>
      <w:r>
        <w:rPr>
          <w:sz w:val="20"/>
          <w:lang w:val="en-US"/>
        </w:rPr>
        <w:t>XI.</w:t>
      </w:r>
      <w:r>
        <w:rPr>
          <w:sz w:val="20"/>
          <w:szCs w:val="28"/>
          <w:u w:val="single"/>
        </w:rPr>
        <w:t>Употребите</w:t>
      </w:r>
      <w:r>
        <w:rPr>
          <w:sz w:val="20"/>
          <w:szCs w:val="28"/>
          <w:u w:val="single"/>
          <w:lang w:val="en-US"/>
        </w:rPr>
        <w:t xml:space="preserve"> </w:t>
      </w:r>
      <w:r>
        <w:rPr>
          <w:i/>
          <w:sz w:val="20"/>
          <w:szCs w:val="28"/>
          <w:u w:val="single"/>
          <w:lang w:val="en-US"/>
        </w:rPr>
        <w:t>used to do</w:t>
      </w:r>
      <w:r>
        <w:rPr>
          <w:sz w:val="20"/>
          <w:szCs w:val="28"/>
          <w:u w:val="single"/>
          <w:lang w:val="en-US"/>
        </w:rPr>
        <w:t xml:space="preserve"> </w:t>
      </w:r>
      <w:r>
        <w:rPr>
          <w:sz w:val="20"/>
          <w:szCs w:val="28"/>
          <w:u w:val="single"/>
        </w:rPr>
        <w:t>или</w:t>
      </w:r>
      <w:r>
        <w:rPr>
          <w:sz w:val="20"/>
          <w:szCs w:val="28"/>
          <w:u w:val="single"/>
          <w:lang w:val="en-US"/>
        </w:rPr>
        <w:t xml:space="preserve"> </w:t>
      </w:r>
      <w:r>
        <w:rPr>
          <w:i/>
          <w:sz w:val="20"/>
          <w:szCs w:val="28"/>
          <w:u w:val="single"/>
          <w:lang w:val="en-US"/>
        </w:rPr>
        <w:t>be used to doing</w:t>
      </w:r>
    </w:p>
    <w:p w:rsidR="00924B28" w:rsidRDefault="00924B28">
      <w:pPr>
        <w:jc w:val="both"/>
        <w:rPr>
          <w:sz w:val="20"/>
          <w:lang w:val="en-US"/>
        </w:rPr>
      </w:pPr>
    </w:p>
    <w:p w:rsidR="00924B28" w:rsidRDefault="00924B28">
      <w:pPr>
        <w:jc w:val="both"/>
        <w:rPr>
          <w:sz w:val="20"/>
          <w:lang w:val="en-US"/>
        </w:rPr>
      </w:pPr>
      <w:r>
        <w:rPr>
          <w:sz w:val="20"/>
          <w:lang w:val="en-US"/>
        </w:rPr>
        <w:t>1. Customers (to get) speedy service, so I sometimes have to handle counter sales when we get  a rush.</w:t>
      </w:r>
    </w:p>
    <w:p w:rsidR="00924B28" w:rsidRDefault="00924B28">
      <w:pPr>
        <w:jc w:val="both"/>
        <w:rPr>
          <w:sz w:val="20"/>
          <w:lang w:val="en-US"/>
        </w:rPr>
      </w:pPr>
      <w:r>
        <w:rPr>
          <w:sz w:val="20"/>
          <w:lang w:val="en-US"/>
        </w:rPr>
        <w:t>2. Laura Pyke (to work) as an accountancy teacher at a small business college before she became the owner of a Big Apple Bagels franchise.</w:t>
      </w:r>
    </w:p>
    <w:p w:rsidR="00924B28" w:rsidRDefault="00924B28">
      <w:pPr>
        <w:jc w:val="both"/>
        <w:rPr>
          <w:sz w:val="20"/>
          <w:lang w:val="en-US"/>
        </w:rPr>
      </w:pPr>
      <w:r>
        <w:rPr>
          <w:sz w:val="20"/>
          <w:lang w:val="en-US"/>
        </w:rPr>
        <w:t>3. Filter coffee (to be) our best selling drink, but people now prefer Italian-style cappuccinos and caffe lattes.</w:t>
      </w:r>
    </w:p>
    <w:p w:rsidR="00924B28" w:rsidRDefault="00924B28">
      <w:pPr>
        <w:jc w:val="both"/>
        <w:rPr>
          <w:sz w:val="20"/>
          <w:lang w:val="en-US"/>
        </w:rPr>
      </w:pPr>
    </w:p>
    <w:p w:rsidR="00924B28" w:rsidRDefault="00924B28">
      <w:pPr>
        <w:jc w:val="both"/>
        <w:rPr>
          <w:sz w:val="20"/>
          <w:u w:val="single"/>
        </w:rPr>
      </w:pPr>
      <w:r>
        <w:rPr>
          <w:sz w:val="20"/>
          <w:lang w:val="en-US"/>
        </w:rPr>
        <w:t>XII</w:t>
      </w:r>
      <w:r>
        <w:rPr>
          <w:sz w:val="20"/>
        </w:rPr>
        <w:t>.</w:t>
      </w:r>
      <w:r>
        <w:rPr>
          <w:sz w:val="20"/>
          <w:szCs w:val="28"/>
          <w:u w:val="single"/>
        </w:rPr>
        <w:t>Закончите предложение соответствующим прилагательным национальности</w:t>
      </w:r>
    </w:p>
    <w:p w:rsidR="00924B28" w:rsidRDefault="00924B28">
      <w:pPr>
        <w:jc w:val="both"/>
        <w:rPr>
          <w:sz w:val="20"/>
        </w:rPr>
      </w:pPr>
    </w:p>
    <w:p w:rsidR="00924B28" w:rsidRDefault="00924B28">
      <w:pPr>
        <w:jc w:val="both"/>
        <w:rPr>
          <w:sz w:val="20"/>
          <w:lang w:val="en-US"/>
        </w:rPr>
      </w:pPr>
      <w:r>
        <w:rPr>
          <w:sz w:val="20"/>
          <w:lang w:val="en-US"/>
        </w:rPr>
        <w:t>1.Nordak is currently recruiting a senior manager who will head up the UK office of its first foreign subsidiary.  Nordak is not of _______origin.</w:t>
      </w:r>
    </w:p>
    <w:p w:rsidR="00924B28" w:rsidRDefault="00924B28">
      <w:pPr>
        <w:jc w:val="both"/>
        <w:rPr>
          <w:sz w:val="20"/>
          <w:lang w:val="en-US"/>
        </w:rPr>
      </w:pPr>
      <w:r>
        <w:rPr>
          <w:sz w:val="20"/>
          <w:lang w:val="en-US"/>
        </w:rPr>
        <w:t>2. The shares of Heineken NV have reached a record level in their home market in Amsterdam, Holland.  Heineken is a ______ company</w:t>
      </w:r>
    </w:p>
    <w:p w:rsidR="00924B28" w:rsidRDefault="00924B28">
      <w:pPr>
        <w:jc w:val="both"/>
        <w:rPr>
          <w:sz w:val="20"/>
          <w:szCs w:val="28"/>
          <w:lang w:val="en-US"/>
        </w:rPr>
      </w:pPr>
      <w:r>
        <w:rPr>
          <w:sz w:val="20"/>
          <w:lang w:val="en-US"/>
        </w:rPr>
        <w:t>3. Although our company was originally from Sweden, four years ago we transferred all our operations to Switzerland. The company is no longer_______. To</w:t>
      </w:r>
      <w:r>
        <w:rPr>
          <w:sz w:val="20"/>
          <w:szCs w:val="28"/>
          <w:lang w:val="en-US"/>
        </w:rPr>
        <w:t>day it is ___</w:t>
      </w:r>
    </w:p>
    <w:p w:rsidR="00924B28" w:rsidRDefault="00924B28">
      <w:pPr>
        <w:jc w:val="center"/>
        <w:outlineLvl w:val="0"/>
        <w:rPr>
          <w:sz w:val="20"/>
          <w:szCs w:val="28"/>
          <w:u w:val="single"/>
          <w:lang w:val="en-US"/>
        </w:rPr>
      </w:pPr>
    </w:p>
    <w:p w:rsidR="00924B28" w:rsidRDefault="00924B28">
      <w:pPr>
        <w:jc w:val="center"/>
        <w:rPr>
          <w:rFonts w:ascii="Franklin Gothic Medium" w:eastAsia="Arial Unicode MS" w:hAnsi="Franklin Gothic Medium"/>
          <w:b/>
          <w:iCs/>
          <w:sz w:val="20"/>
          <w:lang w:val="en-US"/>
        </w:rPr>
      </w:pPr>
    </w:p>
    <w:p w:rsidR="00924B28" w:rsidRDefault="00924B28">
      <w:pPr>
        <w:jc w:val="center"/>
        <w:rPr>
          <w:rFonts w:ascii="Franklin Gothic Medium" w:eastAsia="Arial Unicode MS" w:hAnsi="Franklin Gothic Medium"/>
          <w:b/>
          <w:iCs/>
          <w:sz w:val="22"/>
          <w:lang w:val="en-US"/>
        </w:rPr>
      </w:pPr>
    </w:p>
    <w:p w:rsidR="00924B28" w:rsidRDefault="00924B28">
      <w:pPr>
        <w:jc w:val="center"/>
        <w:rPr>
          <w:rFonts w:ascii="Franklin Gothic Medium" w:eastAsia="Arial Unicode MS" w:hAnsi="Franklin Gothic Medium"/>
          <w:b/>
          <w:iCs/>
          <w:sz w:val="22"/>
        </w:rPr>
      </w:pPr>
      <w:r>
        <w:rPr>
          <w:rFonts w:ascii="Franklin Gothic Medium" w:eastAsia="Arial Unicode MS" w:hAnsi="Franklin Gothic Medium"/>
          <w:b/>
          <w:iCs/>
          <w:sz w:val="22"/>
        </w:rPr>
        <w:t>3.5. Иностранный язык (немецкий)</w:t>
      </w:r>
    </w:p>
    <w:p w:rsidR="00924B28" w:rsidRDefault="00924B28">
      <w:pPr>
        <w:tabs>
          <w:tab w:val="left" w:pos="0"/>
        </w:tabs>
        <w:jc w:val="center"/>
        <w:rPr>
          <w:b/>
          <w:bCs/>
          <w:sz w:val="20"/>
        </w:rPr>
      </w:pPr>
    </w:p>
    <w:p w:rsidR="00924B28" w:rsidRDefault="00924B28">
      <w:pPr>
        <w:tabs>
          <w:tab w:val="left" w:pos="0"/>
        </w:tabs>
        <w:jc w:val="center"/>
        <w:rPr>
          <w:b/>
          <w:bCs/>
          <w:sz w:val="20"/>
        </w:rPr>
      </w:pPr>
      <w:r>
        <w:rPr>
          <w:b/>
          <w:bCs/>
          <w:sz w:val="20"/>
        </w:rPr>
        <w:t xml:space="preserve">Теоретические вопросы к зачету </w:t>
      </w:r>
    </w:p>
    <w:p w:rsidR="00924B28" w:rsidRDefault="00924B28">
      <w:pPr>
        <w:tabs>
          <w:tab w:val="left" w:pos="360"/>
        </w:tabs>
        <w:ind w:left="360"/>
        <w:jc w:val="center"/>
        <w:rPr>
          <w:rFonts w:ascii="Franklin Gothic Medium" w:hAnsi="Franklin Gothic Medium"/>
          <w:b/>
          <w:bCs/>
          <w:sz w:val="20"/>
        </w:rPr>
      </w:pPr>
    </w:p>
    <w:p w:rsidR="00924B28" w:rsidRDefault="00924B28">
      <w:pPr>
        <w:tabs>
          <w:tab w:val="left" w:pos="0"/>
        </w:tabs>
        <w:ind w:firstLine="360"/>
        <w:jc w:val="both"/>
        <w:rPr>
          <w:sz w:val="20"/>
        </w:rPr>
      </w:pPr>
      <w:r>
        <w:rPr>
          <w:sz w:val="20"/>
        </w:rPr>
        <w:t>Зачет  по немецкому языку  состоит из теоретических вопросов и  выполнения практических заданий.</w:t>
      </w:r>
    </w:p>
    <w:p w:rsidR="00924B28" w:rsidRDefault="00924B28">
      <w:pPr>
        <w:tabs>
          <w:tab w:val="left" w:pos="0"/>
        </w:tabs>
        <w:ind w:firstLine="360"/>
        <w:jc w:val="both"/>
        <w:rPr>
          <w:sz w:val="20"/>
        </w:rPr>
      </w:pPr>
    </w:p>
    <w:p w:rsidR="00924B28" w:rsidRDefault="00924B28">
      <w:pPr>
        <w:tabs>
          <w:tab w:val="left" w:pos="360"/>
        </w:tabs>
        <w:ind w:left="360"/>
        <w:jc w:val="center"/>
        <w:rPr>
          <w:b/>
          <w:bCs/>
          <w:i/>
          <w:iCs/>
          <w:sz w:val="20"/>
        </w:rPr>
      </w:pPr>
      <w:r>
        <w:rPr>
          <w:b/>
          <w:bCs/>
          <w:i/>
          <w:iCs/>
          <w:sz w:val="20"/>
        </w:rPr>
        <w:t>Специальность 080502.65 «Экономика и управление на предприятии транспорта», «Экономика и управление на предприятии городского хозяйства»</w:t>
      </w:r>
    </w:p>
    <w:p w:rsidR="00924B28" w:rsidRDefault="00924B28">
      <w:pPr>
        <w:tabs>
          <w:tab w:val="left" w:pos="360"/>
        </w:tabs>
        <w:ind w:left="360"/>
        <w:jc w:val="center"/>
        <w:rPr>
          <w:b/>
          <w:bCs/>
          <w:i/>
          <w:iCs/>
          <w:sz w:val="20"/>
        </w:rPr>
      </w:pPr>
    </w:p>
    <w:p w:rsidR="00924B28" w:rsidRDefault="00924B28">
      <w:pPr>
        <w:pStyle w:val="a4"/>
        <w:numPr>
          <w:ilvl w:val="0"/>
          <w:numId w:val="145"/>
        </w:numPr>
        <w:tabs>
          <w:tab w:val="left" w:pos="360"/>
        </w:tabs>
        <w:rPr>
          <w:sz w:val="20"/>
        </w:rPr>
      </w:pPr>
      <w:r>
        <w:rPr>
          <w:sz w:val="20"/>
        </w:rPr>
        <w:t xml:space="preserve">Пассив состояния. </w:t>
      </w:r>
    </w:p>
    <w:p w:rsidR="00924B28" w:rsidRDefault="00924B28">
      <w:pPr>
        <w:pStyle w:val="a4"/>
        <w:numPr>
          <w:ilvl w:val="0"/>
          <w:numId w:val="145"/>
        </w:numPr>
        <w:tabs>
          <w:tab w:val="left" w:pos="360"/>
        </w:tabs>
        <w:rPr>
          <w:sz w:val="20"/>
        </w:rPr>
      </w:pPr>
      <w:r>
        <w:rPr>
          <w:sz w:val="20"/>
        </w:rPr>
        <w:t xml:space="preserve">Предлоги родительного падежа. </w:t>
      </w:r>
    </w:p>
    <w:p w:rsidR="00924B28" w:rsidRDefault="00924B28">
      <w:pPr>
        <w:pStyle w:val="a4"/>
        <w:numPr>
          <w:ilvl w:val="0"/>
          <w:numId w:val="145"/>
        </w:numPr>
        <w:tabs>
          <w:tab w:val="left" w:pos="360"/>
        </w:tabs>
        <w:rPr>
          <w:sz w:val="20"/>
        </w:rPr>
      </w:pPr>
      <w:r>
        <w:rPr>
          <w:sz w:val="20"/>
        </w:rPr>
        <w:t xml:space="preserve">Придаточное условное. </w:t>
      </w:r>
    </w:p>
    <w:p w:rsidR="00924B28" w:rsidRDefault="00924B28">
      <w:pPr>
        <w:pStyle w:val="a4"/>
        <w:numPr>
          <w:ilvl w:val="0"/>
          <w:numId w:val="145"/>
        </w:numPr>
        <w:tabs>
          <w:tab w:val="left" w:pos="360"/>
        </w:tabs>
        <w:rPr>
          <w:sz w:val="20"/>
        </w:rPr>
      </w:pPr>
      <w:r>
        <w:rPr>
          <w:sz w:val="20"/>
        </w:rPr>
        <w:t>Придаточное предложение причины.</w:t>
      </w:r>
    </w:p>
    <w:p w:rsidR="00924B28" w:rsidRDefault="00924B28">
      <w:pPr>
        <w:pStyle w:val="a4"/>
        <w:numPr>
          <w:ilvl w:val="0"/>
          <w:numId w:val="145"/>
        </w:numPr>
        <w:tabs>
          <w:tab w:val="left" w:pos="360"/>
        </w:tabs>
        <w:rPr>
          <w:sz w:val="20"/>
        </w:rPr>
      </w:pPr>
      <w:r>
        <w:rPr>
          <w:sz w:val="20"/>
        </w:rPr>
        <w:t>Сложные союзы.</w:t>
      </w:r>
    </w:p>
    <w:p w:rsidR="00924B28" w:rsidRDefault="00924B28">
      <w:pPr>
        <w:pStyle w:val="a4"/>
        <w:numPr>
          <w:ilvl w:val="0"/>
          <w:numId w:val="145"/>
        </w:numPr>
        <w:tabs>
          <w:tab w:val="left" w:pos="360"/>
        </w:tabs>
        <w:rPr>
          <w:sz w:val="20"/>
        </w:rPr>
      </w:pPr>
      <w:r>
        <w:rPr>
          <w:sz w:val="20"/>
        </w:rPr>
        <w:t>Инфинитивные конструкции.</w:t>
      </w:r>
    </w:p>
    <w:p w:rsidR="00924B28" w:rsidRDefault="00924B28">
      <w:pPr>
        <w:pStyle w:val="a4"/>
        <w:numPr>
          <w:ilvl w:val="0"/>
          <w:numId w:val="145"/>
        </w:numPr>
        <w:tabs>
          <w:tab w:val="left" w:pos="360"/>
        </w:tabs>
        <w:rPr>
          <w:sz w:val="20"/>
        </w:rPr>
      </w:pPr>
      <w:r>
        <w:rPr>
          <w:sz w:val="20"/>
        </w:rPr>
        <w:t xml:space="preserve">Инфинитивный оборот </w:t>
      </w:r>
      <w:r>
        <w:rPr>
          <w:sz w:val="20"/>
          <w:lang w:val="de-DE"/>
        </w:rPr>
        <w:t xml:space="preserve">um </w:t>
      </w:r>
      <w:r>
        <w:rPr>
          <w:sz w:val="20"/>
        </w:rPr>
        <w:t>+</w:t>
      </w:r>
      <w:r>
        <w:rPr>
          <w:sz w:val="20"/>
          <w:lang w:val="de-DE"/>
        </w:rPr>
        <w:t>zu</w:t>
      </w:r>
      <w:r>
        <w:rPr>
          <w:sz w:val="20"/>
        </w:rPr>
        <w:t xml:space="preserve"> +</w:t>
      </w:r>
      <w:r>
        <w:rPr>
          <w:sz w:val="20"/>
          <w:lang w:val="de-DE"/>
        </w:rPr>
        <w:t xml:space="preserve"> Inf.</w:t>
      </w:r>
    </w:p>
    <w:p w:rsidR="00924B28" w:rsidRDefault="00924B28">
      <w:pPr>
        <w:pStyle w:val="a4"/>
        <w:numPr>
          <w:ilvl w:val="0"/>
          <w:numId w:val="145"/>
        </w:numPr>
        <w:tabs>
          <w:tab w:val="left" w:pos="360"/>
        </w:tabs>
        <w:rPr>
          <w:sz w:val="20"/>
        </w:rPr>
      </w:pPr>
      <w:r>
        <w:rPr>
          <w:sz w:val="20"/>
        </w:rPr>
        <w:t>Плюсквамперфект пассив.</w:t>
      </w:r>
    </w:p>
    <w:p w:rsidR="00924B28" w:rsidRDefault="00924B28">
      <w:pPr>
        <w:pStyle w:val="a4"/>
        <w:numPr>
          <w:ilvl w:val="0"/>
          <w:numId w:val="145"/>
        </w:numPr>
        <w:tabs>
          <w:tab w:val="left" w:pos="360"/>
        </w:tabs>
        <w:rPr>
          <w:sz w:val="20"/>
        </w:rPr>
      </w:pPr>
      <w:r>
        <w:rPr>
          <w:sz w:val="20"/>
        </w:rPr>
        <w:t>Придаточное предложение цели.</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i/>
          <w:iCs/>
          <w:sz w:val="20"/>
        </w:rPr>
      </w:pPr>
      <w:r>
        <w:rPr>
          <w:b/>
          <w:bCs/>
          <w:i/>
          <w:iCs/>
          <w:sz w:val="20"/>
        </w:rPr>
        <w:t>Специальность 080502.65 «Экономика и управление на предприятии туризма, гостиничного хозяйства»</w:t>
      </w:r>
    </w:p>
    <w:p w:rsidR="00924B28" w:rsidRDefault="00924B28">
      <w:pPr>
        <w:pStyle w:val="a4"/>
        <w:numPr>
          <w:ilvl w:val="0"/>
          <w:numId w:val="146"/>
        </w:numPr>
        <w:rPr>
          <w:sz w:val="20"/>
        </w:rPr>
      </w:pPr>
      <w:r>
        <w:rPr>
          <w:sz w:val="20"/>
        </w:rPr>
        <w:t>Претерит</w:t>
      </w:r>
    </w:p>
    <w:p w:rsidR="00924B28" w:rsidRDefault="00924B28">
      <w:pPr>
        <w:pStyle w:val="a4"/>
        <w:numPr>
          <w:ilvl w:val="0"/>
          <w:numId w:val="146"/>
        </w:numPr>
        <w:rPr>
          <w:sz w:val="20"/>
        </w:rPr>
      </w:pPr>
      <w:r>
        <w:rPr>
          <w:sz w:val="20"/>
        </w:rPr>
        <w:t>Инфинитив</w:t>
      </w:r>
    </w:p>
    <w:p w:rsidR="00924B28" w:rsidRDefault="00924B28">
      <w:pPr>
        <w:pStyle w:val="a4"/>
        <w:numPr>
          <w:ilvl w:val="0"/>
          <w:numId w:val="146"/>
        </w:numPr>
        <w:rPr>
          <w:sz w:val="20"/>
        </w:rPr>
      </w:pPr>
      <w:r>
        <w:rPr>
          <w:sz w:val="20"/>
        </w:rPr>
        <w:t>Инфинитивные группы</w:t>
      </w:r>
    </w:p>
    <w:p w:rsidR="00924B28" w:rsidRDefault="00924B28">
      <w:pPr>
        <w:pStyle w:val="a4"/>
        <w:numPr>
          <w:ilvl w:val="0"/>
          <w:numId w:val="146"/>
        </w:numPr>
        <w:rPr>
          <w:sz w:val="20"/>
        </w:rPr>
      </w:pPr>
      <w:r>
        <w:rPr>
          <w:sz w:val="20"/>
        </w:rPr>
        <w:t>Сложноподчиненное предложение.</w:t>
      </w:r>
    </w:p>
    <w:p w:rsidR="00924B28" w:rsidRDefault="00924B28">
      <w:pPr>
        <w:pStyle w:val="a4"/>
        <w:numPr>
          <w:ilvl w:val="0"/>
          <w:numId w:val="146"/>
        </w:numPr>
        <w:rPr>
          <w:sz w:val="20"/>
        </w:rPr>
      </w:pPr>
      <w:r>
        <w:rPr>
          <w:sz w:val="20"/>
        </w:rPr>
        <w:t>Придаточное дополнительное предложение.</w:t>
      </w:r>
    </w:p>
    <w:p w:rsidR="00924B28" w:rsidRDefault="00924B28">
      <w:pPr>
        <w:pStyle w:val="a4"/>
        <w:numPr>
          <w:ilvl w:val="0"/>
          <w:numId w:val="146"/>
        </w:numPr>
        <w:rPr>
          <w:sz w:val="20"/>
        </w:rPr>
      </w:pPr>
      <w:r>
        <w:rPr>
          <w:sz w:val="20"/>
        </w:rPr>
        <w:t>Придаточное условное предложение.</w:t>
      </w:r>
    </w:p>
    <w:p w:rsidR="00924B28" w:rsidRDefault="00924B28">
      <w:pPr>
        <w:tabs>
          <w:tab w:val="left" w:pos="360"/>
        </w:tabs>
        <w:jc w:val="center"/>
        <w:rPr>
          <w:b/>
          <w:bCs/>
          <w:i/>
          <w:iCs/>
          <w:sz w:val="20"/>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jc w:val="center"/>
        <w:rPr>
          <w:rFonts w:ascii="Franklin Gothic Medium" w:eastAsia="Arial Unicode MS" w:hAnsi="Franklin Gothic Medium"/>
          <w:b/>
          <w:iCs/>
          <w:sz w:val="22"/>
        </w:rPr>
      </w:pPr>
      <w:r>
        <w:rPr>
          <w:rFonts w:ascii="Franklin Gothic Medium" w:eastAsia="Arial Unicode MS" w:hAnsi="Franklin Gothic Medium"/>
          <w:b/>
          <w:iCs/>
          <w:sz w:val="22"/>
        </w:rPr>
        <w:t>3.6. Психология и педагогика</w:t>
      </w:r>
    </w:p>
    <w:p w:rsidR="00924B28" w:rsidRDefault="00924B28">
      <w:pPr>
        <w:jc w:val="center"/>
        <w:rPr>
          <w:rFonts w:eastAsia="Arial Unicode MS"/>
          <w:b/>
          <w:iCs/>
          <w:sz w:val="20"/>
        </w:rPr>
      </w:pPr>
    </w:p>
    <w:p w:rsidR="00924B28" w:rsidRDefault="00924B28">
      <w:pPr>
        <w:jc w:val="center"/>
        <w:rPr>
          <w:rFonts w:eastAsia="Arial Unicode MS"/>
          <w:b/>
          <w:iCs/>
          <w:sz w:val="20"/>
          <w:szCs w:val="20"/>
        </w:rPr>
      </w:pPr>
      <w:r>
        <w:rPr>
          <w:rFonts w:eastAsia="Arial Unicode MS"/>
          <w:b/>
          <w:iCs/>
          <w:sz w:val="20"/>
          <w:szCs w:val="20"/>
        </w:rPr>
        <w:t>Вопросы к зачету</w:t>
      </w:r>
    </w:p>
    <w:p w:rsidR="00924B28" w:rsidRDefault="00924B28">
      <w:pPr>
        <w:numPr>
          <w:ilvl w:val="0"/>
          <w:numId w:val="126"/>
        </w:numPr>
        <w:jc w:val="both"/>
        <w:rPr>
          <w:sz w:val="20"/>
          <w:szCs w:val="28"/>
        </w:rPr>
      </w:pPr>
      <w:r>
        <w:rPr>
          <w:sz w:val="20"/>
          <w:szCs w:val="28"/>
        </w:rPr>
        <w:t>Педагогика как наука. Объект, предмет, функции педагогики.</w:t>
      </w:r>
    </w:p>
    <w:p w:rsidR="00924B28" w:rsidRDefault="00924B28">
      <w:pPr>
        <w:numPr>
          <w:ilvl w:val="0"/>
          <w:numId w:val="126"/>
        </w:numPr>
        <w:jc w:val="both"/>
        <w:rPr>
          <w:sz w:val="20"/>
          <w:szCs w:val="28"/>
        </w:rPr>
      </w:pPr>
      <w:r>
        <w:rPr>
          <w:sz w:val="20"/>
          <w:szCs w:val="28"/>
        </w:rPr>
        <w:t>Структура педагогики и ее связь с другими науками.</w:t>
      </w:r>
    </w:p>
    <w:p w:rsidR="00924B28" w:rsidRDefault="00924B28">
      <w:pPr>
        <w:numPr>
          <w:ilvl w:val="0"/>
          <w:numId w:val="126"/>
        </w:numPr>
        <w:jc w:val="both"/>
        <w:rPr>
          <w:sz w:val="20"/>
          <w:szCs w:val="28"/>
        </w:rPr>
      </w:pPr>
      <w:r>
        <w:rPr>
          <w:sz w:val="20"/>
          <w:szCs w:val="28"/>
        </w:rPr>
        <w:t>Объект, предмет и задачи психологии.</w:t>
      </w:r>
    </w:p>
    <w:p w:rsidR="00924B28" w:rsidRDefault="00924B28">
      <w:pPr>
        <w:numPr>
          <w:ilvl w:val="0"/>
          <w:numId w:val="126"/>
        </w:numPr>
        <w:jc w:val="both"/>
        <w:rPr>
          <w:sz w:val="20"/>
          <w:szCs w:val="28"/>
        </w:rPr>
      </w:pPr>
      <w:r>
        <w:rPr>
          <w:sz w:val="20"/>
          <w:szCs w:val="28"/>
        </w:rPr>
        <w:t>Этапы развития психологии как науки. Отрасли психологии.</w:t>
      </w:r>
    </w:p>
    <w:p w:rsidR="00924B28" w:rsidRDefault="00924B28">
      <w:pPr>
        <w:numPr>
          <w:ilvl w:val="0"/>
          <w:numId w:val="126"/>
        </w:numPr>
        <w:jc w:val="both"/>
        <w:rPr>
          <w:sz w:val="20"/>
          <w:szCs w:val="28"/>
        </w:rPr>
      </w:pPr>
      <w:r>
        <w:rPr>
          <w:sz w:val="20"/>
          <w:szCs w:val="28"/>
        </w:rPr>
        <w:t>Методы исследования в психологии и педагогике.</w:t>
      </w:r>
    </w:p>
    <w:p w:rsidR="00924B28" w:rsidRDefault="00924B28">
      <w:pPr>
        <w:numPr>
          <w:ilvl w:val="0"/>
          <w:numId w:val="126"/>
        </w:numPr>
        <w:jc w:val="both"/>
        <w:rPr>
          <w:sz w:val="20"/>
          <w:szCs w:val="28"/>
        </w:rPr>
      </w:pPr>
      <w:r>
        <w:rPr>
          <w:sz w:val="20"/>
          <w:szCs w:val="28"/>
        </w:rPr>
        <w:t>Характеристика познавательных процессов.</w:t>
      </w:r>
    </w:p>
    <w:p w:rsidR="00924B28" w:rsidRDefault="00924B28">
      <w:pPr>
        <w:numPr>
          <w:ilvl w:val="0"/>
          <w:numId w:val="126"/>
        </w:numPr>
        <w:jc w:val="both"/>
        <w:rPr>
          <w:sz w:val="20"/>
          <w:szCs w:val="28"/>
        </w:rPr>
      </w:pPr>
      <w:r>
        <w:rPr>
          <w:sz w:val="20"/>
          <w:szCs w:val="28"/>
        </w:rPr>
        <w:t>Внимание и его психофизическая характеристика.</w:t>
      </w:r>
    </w:p>
    <w:p w:rsidR="00924B28" w:rsidRDefault="00924B28">
      <w:pPr>
        <w:numPr>
          <w:ilvl w:val="0"/>
          <w:numId w:val="126"/>
        </w:numPr>
        <w:jc w:val="both"/>
        <w:rPr>
          <w:sz w:val="20"/>
          <w:szCs w:val="28"/>
        </w:rPr>
      </w:pPr>
      <w:r>
        <w:rPr>
          <w:sz w:val="20"/>
          <w:szCs w:val="28"/>
        </w:rPr>
        <w:t>Память и ее виды.</w:t>
      </w:r>
    </w:p>
    <w:p w:rsidR="00924B28" w:rsidRDefault="00924B28">
      <w:pPr>
        <w:numPr>
          <w:ilvl w:val="0"/>
          <w:numId w:val="126"/>
        </w:numPr>
        <w:jc w:val="both"/>
        <w:rPr>
          <w:sz w:val="20"/>
          <w:szCs w:val="28"/>
        </w:rPr>
      </w:pPr>
      <w:r>
        <w:rPr>
          <w:sz w:val="20"/>
          <w:szCs w:val="28"/>
        </w:rPr>
        <w:t>Мышление и его психологический феномен. Виды мышления.</w:t>
      </w:r>
    </w:p>
    <w:p w:rsidR="00924B28" w:rsidRDefault="00924B28">
      <w:pPr>
        <w:numPr>
          <w:ilvl w:val="0"/>
          <w:numId w:val="126"/>
        </w:numPr>
        <w:jc w:val="both"/>
        <w:rPr>
          <w:sz w:val="20"/>
          <w:szCs w:val="28"/>
        </w:rPr>
      </w:pPr>
      <w:r>
        <w:rPr>
          <w:sz w:val="20"/>
          <w:szCs w:val="28"/>
        </w:rPr>
        <w:t>Ощущения и их характеристика.</w:t>
      </w:r>
    </w:p>
    <w:p w:rsidR="00924B28" w:rsidRDefault="00924B28">
      <w:pPr>
        <w:numPr>
          <w:ilvl w:val="0"/>
          <w:numId w:val="126"/>
        </w:numPr>
        <w:jc w:val="both"/>
        <w:rPr>
          <w:sz w:val="20"/>
          <w:szCs w:val="28"/>
        </w:rPr>
      </w:pPr>
      <w:r>
        <w:rPr>
          <w:sz w:val="20"/>
          <w:szCs w:val="28"/>
        </w:rPr>
        <w:t>Понятие личности в психологии.</w:t>
      </w:r>
    </w:p>
    <w:p w:rsidR="00924B28" w:rsidRDefault="00924B28">
      <w:pPr>
        <w:numPr>
          <w:ilvl w:val="0"/>
          <w:numId w:val="126"/>
        </w:numPr>
        <w:jc w:val="both"/>
        <w:rPr>
          <w:sz w:val="20"/>
          <w:szCs w:val="28"/>
        </w:rPr>
      </w:pPr>
      <w:r>
        <w:rPr>
          <w:sz w:val="20"/>
          <w:szCs w:val="28"/>
        </w:rPr>
        <w:t>Соотношение понятий «человек», «индивид», «индивидуальность» с понятием личность.</w:t>
      </w:r>
    </w:p>
    <w:p w:rsidR="00924B28" w:rsidRDefault="00924B28">
      <w:pPr>
        <w:numPr>
          <w:ilvl w:val="0"/>
          <w:numId w:val="126"/>
        </w:numPr>
        <w:jc w:val="both"/>
        <w:rPr>
          <w:sz w:val="20"/>
          <w:szCs w:val="28"/>
        </w:rPr>
      </w:pPr>
      <w:r>
        <w:rPr>
          <w:sz w:val="20"/>
          <w:szCs w:val="28"/>
        </w:rPr>
        <w:t>Темперамент. Характеристика типов темперамента.</w:t>
      </w:r>
    </w:p>
    <w:p w:rsidR="00924B28" w:rsidRDefault="00924B28">
      <w:pPr>
        <w:numPr>
          <w:ilvl w:val="0"/>
          <w:numId w:val="126"/>
        </w:numPr>
        <w:jc w:val="both"/>
        <w:rPr>
          <w:sz w:val="20"/>
          <w:szCs w:val="28"/>
        </w:rPr>
      </w:pPr>
      <w:r>
        <w:rPr>
          <w:sz w:val="20"/>
          <w:szCs w:val="28"/>
        </w:rPr>
        <w:t>Характер. Структура характера.</w:t>
      </w:r>
    </w:p>
    <w:p w:rsidR="00924B28" w:rsidRDefault="00924B28">
      <w:pPr>
        <w:numPr>
          <w:ilvl w:val="0"/>
          <w:numId w:val="126"/>
        </w:numPr>
        <w:jc w:val="both"/>
        <w:rPr>
          <w:sz w:val="20"/>
          <w:szCs w:val="28"/>
        </w:rPr>
      </w:pPr>
      <w:r>
        <w:rPr>
          <w:sz w:val="20"/>
          <w:szCs w:val="28"/>
        </w:rPr>
        <w:t>Способности. Структура и виды способностей.</w:t>
      </w:r>
    </w:p>
    <w:p w:rsidR="00924B28" w:rsidRDefault="00924B28">
      <w:pPr>
        <w:numPr>
          <w:ilvl w:val="0"/>
          <w:numId w:val="126"/>
        </w:numPr>
        <w:jc w:val="both"/>
        <w:rPr>
          <w:sz w:val="20"/>
          <w:szCs w:val="28"/>
        </w:rPr>
      </w:pPr>
      <w:r>
        <w:rPr>
          <w:sz w:val="20"/>
          <w:szCs w:val="28"/>
        </w:rPr>
        <w:t>Эмоции и чувства и их значение в жизни человека.</w:t>
      </w:r>
    </w:p>
    <w:p w:rsidR="00924B28" w:rsidRDefault="00924B28">
      <w:pPr>
        <w:numPr>
          <w:ilvl w:val="0"/>
          <w:numId w:val="126"/>
        </w:numPr>
        <w:jc w:val="both"/>
        <w:rPr>
          <w:sz w:val="20"/>
          <w:szCs w:val="28"/>
        </w:rPr>
      </w:pPr>
      <w:r>
        <w:rPr>
          <w:sz w:val="20"/>
          <w:szCs w:val="28"/>
        </w:rPr>
        <w:t>Воля. Волевая регуляция человеческого поведения.</w:t>
      </w:r>
    </w:p>
    <w:p w:rsidR="00924B28" w:rsidRDefault="00924B28">
      <w:pPr>
        <w:numPr>
          <w:ilvl w:val="0"/>
          <w:numId w:val="126"/>
        </w:numPr>
        <w:jc w:val="both"/>
        <w:rPr>
          <w:sz w:val="20"/>
          <w:szCs w:val="28"/>
        </w:rPr>
      </w:pPr>
      <w:r>
        <w:rPr>
          <w:sz w:val="20"/>
          <w:szCs w:val="28"/>
        </w:rPr>
        <w:t>Закономерности, принципы и основные методы обучения.</w:t>
      </w:r>
    </w:p>
    <w:p w:rsidR="00924B28" w:rsidRDefault="00924B28">
      <w:pPr>
        <w:numPr>
          <w:ilvl w:val="0"/>
          <w:numId w:val="126"/>
        </w:numPr>
        <w:jc w:val="both"/>
        <w:rPr>
          <w:sz w:val="20"/>
          <w:szCs w:val="28"/>
        </w:rPr>
      </w:pPr>
      <w:r>
        <w:rPr>
          <w:sz w:val="20"/>
          <w:szCs w:val="28"/>
        </w:rPr>
        <w:t>Современная российская модель образования.</w:t>
      </w:r>
    </w:p>
    <w:p w:rsidR="00924B28" w:rsidRDefault="00924B28">
      <w:pPr>
        <w:numPr>
          <w:ilvl w:val="0"/>
          <w:numId w:val="126"/>
        </w:numPr>
        <w:jc w:val="both"/>
        <w:rPr>
          <w:sz w:val="20"/>
          <w:szCs w:val="28"/>
        </w:rPr>
      </w:pPr>
      <w:r>
        <w:rPr>
          <w:sz w:val="20"/>
          <w:szCs w:val="28"/>
        </w:rPr>
        <w:t>Сущность воспитания и его особенности.</w:t>
      </w:r>
    </w:p>
    <w:p w:rsidR="00924B28" w:rsidRDefault="00924B28">
      <w:pPr>
        <w:numPr>
          <w:ilvl w:val="0"/>
          <w:numId w:val="126"/>
        </w:numPr>
        <w:jc w:val="both"/>
        <w:rPr>
          <w:sz w:val="20"/>
          <w:szCs w:val="28"/>
        </w:rPr>
      </w:pPr>
      <w:r>
        <w:rPr>
          <w:sz w:val="20"/>
          <w:szCs w:val="28"/>
        </w:rPr>
        <w:t>Коллектив как фактор развития личности.</w:t>
      </w:r>
    </w:p>
    <w:p w:rsidR="00924B28" w:rsidRDefault="00924B28">
      <w:pPr>
        <w:numPr>
          <w:ilvl w:val="0"/>
          <w:numId w:val="126"/>
        </w:numPr>
        <w:jc w:val="both"/>
        <w:rPr>
          <w:sz w:val="20"/>
          <w:szCs w:val="28"/>
        </w:rPr>
      </w:pPr>
      <w:r>
        <w:rPr>
          <w:sz w:val="20"/>
          <w:szCs w:val="28"/>
        </w:rPr>
        <w:t>Современные подходы в воспитании.</w:t>
      </w:r>
    </w:p>
    <w:p w:rsidR="00924B28" w:rsidRDefault="00924B28">
      <w:pPr>
        <w:numPr>
          <w:ilvl w:val="0"/>
          <w:numId w:val="126"/>
        </w:numPr>
        <w:jc w:val="both"/>
        <w:rPr>
          <w:sz w:val="20"/>
          <w:szCs w:val="28"/>
        </w:rPr>
      </w:pPr>
      <w:r>
        <w:rPr>
          <w:sz w:val="20"/>
          <w:szCs w:val="28"/>
        </w:rPr>
        <w:t>Социализация. Факторы социализации.</w:t>
      </w:r>
    </w:p>
    <w:p w:rsidR="00924B28" w:rsidRDefault="00924B28">
      <w:pPr>
        <w:numPr>
          <w:ilvl w:val="0"/>
          <w:numId w:val="126"/>
        </w:numPr>
        <w:jc w:val="both"/>
        <w:rPr>
          <w:sz w:val="20"/>
          <w:szCs w:val="28"/>
        </w:rPr>
      </w:pPr>
      <w:r>
        <w:rPr>
          <w:sz w:val="20"/>
          <w:szCs w:val="28"/>
        </w:rPr>
        <w:t>Условия и основные типы семейного воспитания.</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3.7. Документирование управленческой деятельности предприятия</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sz w:val="20"/>
        </w:rPr>
      </w:pPr>
      <w:r>
        <w:rPr>
          <w:b/>
          <w:bCs/>
          <w:sz w:val="20"/>
        </w:rPr>
        <w:t>Вопросы к зачету</w:t>
      </w:r>
    </w:p>
    <w:tbl>
      <w:tblPr>
        <w:tblW w:w="0" w:type="auto"/>
        <w:tblLook w:val="01E0" w:firstRow="1" w:lastRow="1" w:firstColumn="1" w:lastColumn="1" w:noHBand="0" w:noVBand="0"/>
      </w:tblPr>
      <w:tblGrid>
        <w:gridCol w:w="6178"/>
      </w:tblGrid>
      <w:tr w:rsidR="00924B28">
        <w:tc>
          <w:tcPr>
            <w:tcW w:w="9571" w:type="dxa"/>
          </w:tcPr>
          <w:p w:rsidR="00924B28" w:rsidRDefault="00924B28">
            <w:pPr>
              <w:rPr>
                <w:sz w:val="20"/>
                <w:szCs w:val="32"/>
              </w:rPr>
            </w:pPr>
            <w:r>
              <w:rPr>
                <w:sz w:val="20"/>
                <w:szCs w:val="32"/>
              </w:rPr>
              <w:t>1. Устав и учредительный договор: определение, реквизиты, правила оформления.</w:t>
            </w:r>
          </w:p>
        </w:tc>
      </w:tr>
      <w:tr w:rsidR="00924B28">
        <w:tc>
          <w:tcPr>
            <w:tcW w:w="9571" w:type="dxa"/>
          </w:tcPr>
          <w:p w:rsidR="00924B28" w:rsidRDefault="00924B28">
            <w:pPr>
              <w:pStyle w:val="ad"/>
              <w:overflowPunct/>
              <w:autoSpaceDE/>
              <w:autoSpaceDN/>
              <w:adjustRightInd/>
              <w:textAlignment w:val="auto"/>
              <w:rPr>
                <w:szCs w:val="32"/>
              </w:rPr>
            </w:pPr>
            <w:r>
              <w:rPr>
                <w:szCs w:val="32"/>
              </w:rPr>
              <w:t>2. Реквизиты приказа и правила его составления.</w:t>
            </w:r>
          </w:p>
        </w:tc>
      </w:tr>
      <w:tr w:rsidR="00924B28">
        <w:tc>
          <w:tcPr>
            <w:tcW w:w="9571" w:type="dxa"/>
          </w:tcPr>
          <w:p w:rsidR="00924B28" w:rsidRDefault="00924B28">
            <w:pPr>
              <w:rPr>
                <w:sz w:val="20"/>
                <w:szCs w:val="32"/>
              </w:rPr>
            </w:pPr>
            <w:r>
              <w:rPr>
                <w:sz w:val="20"/>
                <w:szCs w:val="32"/>
              </w:rPr>
              <w:t>3.Реквизиты распоряжения и правила его составления.</w:t>
            </w:r>
          </w:p>
        </w:tc>
      </w:tr>
      <w:tr w:rsidR="00924B28">
        <w:tc>
          <w:tcPr>
            <w:tcW w:w="9571" w:type="dxa"/>
          </w:tcPr>
          <w:p w:rsidR="00924B28" w:rsidRDefault="00924B28">
            <w:pPr>
              <w:rPr>
                <w:sz w:val="20"/>
                <w:szCs w:val="32"/>
              </w:rPr>
            </w:pPr>
            <w:r>
              <w:rPr>
                <w:sz w:val="20"/>
                <w:szCs w:val="32"/>
              </w:rPr>
              <w:t>4.Информационно-справочные документы: функции, реквизиты.</w:t>
            </w:r>
          </w:p>
        </w:tc>
      </w:tr>
      <w:tr w:rsidR="00924B28">
        <w:tc>
          <w:tcPr>
            <w:tcW w:w="9571" w:type="dxa"/>
          </w:tcPr>
          <w:p w:rsidR="00924B28" w:rsidRDefault="00924B28">
            <w:pPr>
              <w:rPr>
                <w:sz w:val="20"/>
                <w:szCs w:val="32"/>
              </w:rPr>
            </w:pPr>
            <w:r>
              <w:rPr>
                <w:sz w:val="20"/>
                <w:szCs w:val="32"/>
              </w:rPr>
              <w:t>5. Какие документы относятся к организационно-правовым, их функции, реквизиты.</w:t>
            </w:r>
          </w:p>
        </w:tc>
      </w:tr>
      <w:tr w:rsidR="00924B28">
        <w:tc>
          <w:tcPr>
            <w:tcW w:w="9571" w:type="dxa"/>
          </w:tcPr>
          <w:p w:rsidR="00924B28" w:rsidRDefault="00924B28">
            <w:pPr>
              <w:rPr>
                <w:sz w:val="20"/>
                <w:szCs w:val="32"/>
              </w:rPr>
            </w:pPr>
            <w:r>
              <w:rPr>
                <w:sz w:val="20"/>
                <w:szCs w:val="32"/>
              </w:rPr>
              <w:t>6. Номенклатура дел предприятия: определение, реквизиты, правила оформления.</w:t>
            </w:r>
          </w:p>
        </w:tc>
      </w:tr>
      <w:tr w:rsidR="00924B28">
        <w:tc>
          <w:tcPr>
            <w:tcW w:w="9571" w:type="dxa"/>
          </w:tcPr>
          <w:p w:rsidR="00924B28" w:rsidRDefault="00924B28">
            <w:pPr>
              <w:rPr>
                <w:sz w:val="20"/>
                <w:szCs w:val="32"/>
              </w:rPr>
            </w:pPr>
            <w:r>
              <w:rPr>
                <w:sz w:val="20"/>
                <w:szCs w:val="32"/>
              </w:rPr>
              <w:t>7. Докладная, служебная, объяснительные записки.</w:t>
            </w:r>
          </w:p>
        </w:tc>
      </w:tr>
      <w:tr w:rsidR="00924B28">
        <w:tc>
          <w:tcPr>
            <w:tcW w:w="9571" w:type="dxa"/>
          </w:tcPr>
          <w:p w:rsidR="00924B28" w:rsidRDefault="00924B28">
            <w:pPr>
              <w:rPr>
                <w:sz w:val="20"/>
                <w:szCs w:val="32"/>
              </w:rPr>
            </w:pPr>
            <w:r>
              <w:rPr>
                <w:sz w:val="20"/>
                <w:szCs w:val="32"/>
              </w:rPr>
              <w:t xml:space="preserve">8. Письмо-просьба и письмо-запрос: определение, особенности составления. </w:t>
            </w:r>
          </w:p>
        </w:tc>
      </w:tr>
      <w:tr w:rsidR="00924B28">
        <w:tc>
          <w:tcPr>
            <w:tcW w:w="9571" w:type="dxa"/>
          </w:tcPr>
          <w:p w:rsidR="00924B28" w:rsidRDefault="00924B28">
            <w:pPr>
              <w:rPr>
                <w:sz w:val="20"/>
                <w:szCs w:val="32"/>
              </w:rPr>
            </w:pPr>
            <w:r>
              <w:rPr>
                <w:sz w:val="20"/>
                <w:szCs w:val="32"/>
              </w:rPr>
              <w:t>9. Назначение распорядительных документов, их разновидности</w:t>
            </w:r>
          </w:p>
        </w:tc>
      </w:tr>
      <w:tr w:rsidR="00924B28">
        <w:tc>
          <w:tcPr>
            <w:tcW w:w="9571" w:type="dxa"/>
          </w:tcPr>
          <w:p w:rsidR="00924B28" w:rsidRDefault="00924B28">
            <w:pPr>
              <w:rPr>
                <w:sz w:val="20"/>
                <w:szCs w:val="32"/>
              </w:rPr>
            </w:pPr>
            <w:r>
              <w:rPr>
                <w:sz w:val="20"/>
                <w:szCs w:val="32"/>
              </w:rPr>
              <w:t>10. Документы по личному составу. Их назначение и характеристика.</w:t>
            </w:r>
          </w:p>
        </w:tc>
      </w:tr>
      <w:tr w:rsidR="00924B28">
        <w:tc>
          <w:tcPr>
            <w:tcW w:w="9571" w:type="dxa"/>
          </w:tcPr>
          <w:p w:rsidR="00924B28" w:rsidRDefault="00924B28">
            <w:pPr>
              <w:rPr>
                <w:sz w:val="20"/>
                <w:szCs w:val="32"/>
              </w:rPr>
            </w:pPr>
            <w:r>
              <w:rPr>
                <w:sz w:val="20"/>
                <w:szCs w:val="32"/>
              </w:rPr>
              <w:t>11. Факсограмма и телефонограмма: определение, назначение, особенности составления.</w:t>
            </w:r>
          </w:p>
        </w:tc>
      </w:tr>
      <w:tr w:rsidR="00924B28">
        <w:tc>
          <w:tcPr>
            <w:tcW w:w="9571" w:type="dxa"/>
          </w:tcPr>
          <w:p w:rsidR="00924B28" w:rsidRDefault="00924B28">
            <w:pPr>
              <w:rPr>
                <w:sz w:val="20"/>
                <w:szCs w:val="32"/>
              </w:rPr>
            </w:pPr>
            <w:r>
              <w:rPr>
                <w:sz w:val="20"/>
                <w:szCs w:val="32"/>
              </w:rPr>
              <w:t>12. Телеграмма: виды, оформление адресата.</w:t>
            </w:r>
          </w:p>
        </w:tc>
      </w:tr>
      <w:tr w:rsidR="00924B28">
        <w:tc>
          <w:tcPr>
            <w:tcW w:w="9571" w:type="dxa"/>
          </w:tcPr>
          <w:p w:rsidR="00924B28" w:rsidRDefault="00924B28">
            <w:pPr>
              <w:rPr>
                <w:sz w:val="20"/>
                <w:szCs w:val="32"/>
              </w:rPr>
            </w:pPr>
            <w:r>
              <w:rPr>
                <w:sz w:val="20"/>
                <w:szCs w:val="32"/>
              </w:rPr>
              <w:t>13. Бланк предприятия, какие документы оформляются на этом бланке.</w:t>
            </w:r>
          </w:p>
        </w:tc>
      </w:tr>
      <w:tr w:rsidR="00924B28">
        <w:tc>
          <w:tcPr>
            <w:tcW w:w="9571" w:type="dxa"/>
          </w:tcPr>
          <w:p w:rsidR="00924B28" w:rsidRDefault="00924B28">
            <w:pPr>
              <w:rPr>
                <w:sz w:val="20"/>
                <w:szCs w:val="32"/>
              </w:rPr>
            </w:pPr>
            <w:r>
              <w:rPr>
                <w:sz w:val="20"/>
                <w:szCs w:val="32"/>
              </w:rPr>
              <w:t>14. Основные определения в делопроизводстве: документирование, реквизиты, документ.</w:t>
            </w:r>
          </w:p>
        </w:tc>
      </w:tr>
      <w:tr w:rsidR="00924B28">
        <w:tc>
          <w:tcPr>
            <w:tcW w:w="9571" w:type="dxa"/>
          </w:tcPr>
          <w:p w:rsidR="00924B28" w:rsidRDefault="00924B28">
            <w:pPr>
              <w:rPr>
                <w:sz w:val="20"/>
                <w:szCs w:val="32"/>
              </w:rPr>
            </w:pPr>
            <w:r>
              <w:rPr>
                <w:sz w:val="20"/>
                <w:szCs w:val="32"/>
              </w:rPr>
              <w:t xml:space="preserve">15. Основные определения в делопроизводстве: бланк, </w:t>
            </w:r>
          </w:p>
          <w:p w:rsidR="00924B28" w:rsidRDefault="00924B28">
            <w:pPr>
              <w:rPr>
                <w:sz w:val="20"/>
                <w:szCs w:val="32"/>
              </w:rPr>
            </w:pPr>
            <w:r>
              <w:rPr>
                <w:sz w:val="20"/>
                <w:szCs w:val="32"/>
              </w:rPr>
              <w:t>делопроизводство, постоянные реквизиты.</w:t>
            </w:r>
          </w:p>
        </w:tc>
      </w:tr>
      <w:tr w:rsidR="00924B28">
        <w:tc>
          <w:tcPr>
            <w:tcW w:w="9571" w:type="dxa"/>
          </w:tcPr>
          <w:p w:rsidR="00924B28" w:rsidRDefault="00924B28">
            <w:pPr>
              <w:rPr>
                <w:sz w:val="20"/>
                <w:szCs w:val="32"/>
              </w:rPr>
            </w:pPr>
            <w:r>
              <w:rPr>
                <w:sz w:val="20"/>
                <w:szCs w:val="32"/>
              </w:rPr>
              <w:t>16. История развития делопроизводства на Руси.</w:t>
            </w:r>
          </w:p>
        </w:tc>
      </w:tr>
      <w:tr w:rsidR="00924B28">
        <w:tc>
          <w:tcPr>
            <w:tcW w:w="9571" w:type="dxa"/>
          </w:tcPr>
          <w:p w:rsidR="00924B28" w:rsidRDefault="00924B28">
            <w:pPr>
              <w:rPr>
                <w:sz w:val="20"/>
                <w:szCs w:val="32"/>
              </w:rPr>
            </w:pPr>
            <w:r>
              <w:rPr>
                <w:sz w:val="20"/>
                <w:szCs w:val="32"/>
              </w:rPr>
              <w:t>17. Протокол заседания:  определение, реквизиты, правила оформления.</w:t>
            </w:r>
          </w:p>
        </w:tc>
      </w:tr>
      <w:tr w:rsidR="00924B28">
        <w:tc>
          <w:tcPr>
            <w:tcW w:w="9571" w:type="dxa"/>
          </w:tcPr>
          <w:p w:rsidR="00924B28" w:rsidRDefault="00924B28">
            <w:pPr>
              <w:rPr>
                <w:sz w:val="20"/>
                <w:szCs w:val="32"/>
              </w:rPr>
            </w:pPr>
            <w:r>
              <w:rPr>
                <w:sz w:val="20"/>
                <w:szCs w:val="32"/>
              </w:rPr>
              <w:t xml:space="preserve">18. Переписка: определение, виды писем.  </w:t>
            </w:r>
          </w:p>
        </w:tc>
      </w:tr>
      <w:tr w:rsidR="00924B28">
        <w:tc>
          <w:tcPr>
            <w:tcW w:w="9571" w:type="dxa"/>
          </w:tcPr>
          <w:p w:rsidR="00924B28" w:rsidRDefault="00924B28">
            <w:pPr>
              <w:rPr>
                <w:sz w:val="20"/>
                <w:szCs w:val="32"/>
              </w:rPr>
            </w:pPr>
            <w:r>
              <w:rPr>
                <w:sz w:val="20"/>
                <w:szCs w:val="32"/>
              </w:rPr>
              <w:t>19. Особенности составления гарантийного письма и сопроводительного письма</w:t>
            </w:r>
          </w:p>
        </w:tc>
      </w:tr>
      <w:tr w:rsidR="00924B28">
        <w:tc>
          <w:tcPr>
            <w:tcW w:w="9571" w:type="dxa"/>
          </w:tcPr>
          <w:p w:rsidR="00924B28" w:rsidRDefault="00924B28">
            <w:pPr>
              <w:rPr>
                <w:sz w:val="20"/>
                <w:szCs w:val="32"/>
              </w:rPr>
            </w:pPr>
            <w:r>
              <w:rPr>
                <w:sz w:val="20"/>
                <w:szCs w:val="32"/>
              </w:rPr>
              <w:t>20. Документационное оформление работника на работу.</w:t>
            </w:r>
          </w:p>
        </w:tc>
      </w:tr>
      <w:tr w:rsidR="00924B28">
        <w:tc>
          <w:tcPr>
            <w:tcW w:w="9571" w:type="dxa"/>
          </w:tcPr>
          <w:p w:rsidR="00924B28" w:rsidRDefault="00924B28">
            <w:pPr>
              <w:rPr>
                <w:sz w:val="20"/>
                <w:szCs w:val="32"/>
              </w:rPr>
            </w:pPr>
            <w:r>
              <w:rPr>
                <w:sz w:val="20"/>
                <w:szCs w:val="32"/>
              </w:rPr>
              <w:t>21. Должностная инструкция: определение, реквизиты, разделы.</w:t>
            </w:r>
          </w:p>
        </w:tc>
      </w:tr>
      <w:tr w:rsidR="00924B28">
        <w:tc>
          <w:tcPr>
            <w:tcW w:w="9571" w:type="dxa"/>
          </w:tcPr>
          <w:p w:rsidR="00924B28" w:rsidRDefault="00924B28">
            <w:pPr>
              <w:rPr>
                <w:sz w:val="20"/>
                <w:szCs w:val="32"/>
              </w:rPr>
            </w:pPr>
            <w:r>
              <w:rPr>
                <w:sz w:val="20"/>
                <w:szCs w:val="32"/>
              </w:rPr>
              <w:t xml:space="preserve">22. Технология документооборота на предприятии. </w:t>
            </w:r>
          </w:p>
        </w:tc>
      </w:tr>
      <w:tr w:rsidR="00924B28">
        <w:tc>
          <w:tcPr>
            <w:tcW w:w="9571" w:type="dxa"/>
          </w:tcPr>
          <w:p w:rsidR="00924B28" w:rsidRDefault="00924B28">
            <w:pPr>
              <w:rPr>
                <w:sz w:val="20"/>
                <w:szCs w:val="32"/>
              </w:rPr>
            </w:pPr>
            <w:r>
              <w:rPr>
                <w:sz w:val="20"/>
                <w:szCs w:val="32"/>
              </w:rPr>
              <w:t>23. Перечислите регистрационные журналы, ведущиеся на предприятии. Правила их заполнения.</w:t>
            </w:r>
          </w:p>
        </w:tc>
      </w:tr>
      <w:tr w:rsidR="00924B28">
        <w:tc>
          <w:tcPr>
            <w:tcW w:w="9571" w:type="dxa"/>
          </w:tcPr>
          <w:p w:rsidR="00924B28" w:rsidRDefault="00924B28">
            <w:pPr>
              <w:rPr>
                <w:sz w:val="20"/>
                <w:szCs w:val="32"/>
              </w:rPr>
            </w:pPr>
            <w:r>
              <w:rPr>
                <w:sz w:val="20"/>
                <w:szCs w:val="32"/>
              </w:rPr>
              <w:t>24. Особенности составления деловых писем зарубежным партнерам.</w:t>
            </w:r>
          </w:p>
        </w:tc>
      </w:tr>
      <w:tr w:rsidR="00924B28">
        <w:tc>
          <w:tcPr>
            <w:tcW w:w="9571" w:type="dxa"/>
          </w:tcPr>
          <w:p w:rsidR="00924B28" w:rsidRDefault="00924B28">
            <w:pPr>
              <w:rPr>
                <w:sz w:val="20"/>
                <w:szCs w:val="32"/>
              </w:rPr>
            </w:pPr>
            <w:r>
              <w:rPr>
                <w:sz w:val="20"/>
                <w:szCs w:val="32"/>
              </w:rPr>
              <w:t>25. Государственная система документационного обеспечения управления (ГСДОУ). Основные функции.</w:t>
            </w:r>
          </w:p>
        </w:tc>
      </w:tr>
      <w:tr w:rsidR="00924B28">
        <w:tc>
          <w:tcPr>
            <w:tcW w:w="9571" w:type="dxa"/>
          </w:tcPr>
          <w:p w:rsidR="00924B28" w:rsidRDefault="00924B28">
            <w:pPr>
              <w:rPr>
                <w:sz w:val="20"/>
                <w:szCs w:val="32"/>
              </w:rPr>
            </w:pPr>
            <w:r>
              <w:rPr>
                <w:sz w:val="20"/>
                <w:szCs w:val="32"/>
              </w:rPr>
              <w:t>26. Нормативно-правовая база делопроизводства.</w:t>
            </w:r>
          </w:p>
        </w:tc>
      </w:tr>
    </w:tbl>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numPr>
          <w:ilvl w:val="1"/>
          <w:numId w:val="125"/>
        </w:numPr>
        <w:tabs>
          <w:tab w:val="clear" w:pos="1080"/>
          <w:tab w:val="left" w:pos="360"/>
          <w:tab w:val="num" w:pos="540"/>
        </w:tabs>
        <w:ind w:hanging="1080"/>
        <w:jc w:val="center"/>
        <w:rPr>
          <w:rFonts w:ascii="Franklin Gothic Medium" w:hAnsi="Franklin Gothic Medium"/>
          <w:b/>
          <w:bCs/>
          <w:sz w:val="22"/>
        </w:rPr>
      </w:pPr>
      <w:r>
        <w:rPr>
          <w:rFonts w:ascii="Franklin Gothic Medium" w:hAnsi="Franklin Gothic Medium"/>
          <w:b/>
          <w:bCs/>
          <w:sz w:val="22"/>
        </w:rPr>
        <w:t>Экология</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sz w:val="20"/>
        </w:rPr>
      </w:pPr>
      <w:r>
        <w:rPr>
          <w:b/>
          <w:bCs/>
          <w:sz w:val="20"/>
        </w:rPr>
        <w:t>Вопросы к зачету</w:t>
      </w:r>
    </w:p>
    <w:p w:rsidR="00924B28" w:rsidRDefault="00924B28">
      <w:pPr>
        <w:numPr>
          <w:ilvl w:val="0"/>
          <w:numId w:val="140"/>
        </w:numPr>
        <w:tabs>
          <w:tab w:val="num" w:pos="2310"/>
        </w:tabs>
        <w:ind w:hanging="720"/>
        <w:jc w:val="both"/>
        <w:rPr>
          <w:sz w:val="20"/>
          <w:szCs w:val="28"/>
        </w:rPr>
      </w:pPr>
      <w:r>
        <w:rPr>
          <w:sz w:val="20"/>
          <w:szCs w:val="28"/>
        </w:rPr>
        <w:t>Предмет, задачи и методы экологии как науки.</w:t>
      </w:r>
    </w:p>
    <w:p w:rsidR="00924B28" w:rsidRDefault="00924B28">
      <w:pPr>
        <w:numPr>
          <w:ilvl w:val="0"/>
          <w:numId w:val="140"/>
        </w:numPr>
        <w:tabs>
          <w:tab w:val="num" w:pos="2310"/>
        </w:tabs>
        <w:ind w:hanging="720"/>
        <w:jc w:val="both"/>
        <w:rPr>
          <w:sz w:val="20"/>
          <w:szCs w:val="28"/>
        </w:rPr>
      </w:pPr>
      <w:r>
        <w:rPr>
          <w:sz w:val="20"/>
          <w:szCs w:val="28"/>
        </w:rPr>
        <w:t>История экологии, ее современное состояние и основные разделы.</w:t>
      </w:r>
    </w:p>
    <w:p w:rsidR="00924B28" w:rsidRDefault="00924B28">
      <w:pPr>
        <w:numPr>
          <w:ilvl w:val="0"/>
          <w:numId w:val="140"/>
        </w:numPr>
        <w:tabs>
          <w:tab w:val="num" w:pos="2310"/>
        </w:tabs>
        <w:ind w:hanging="720"/>
        <w:jc w:val="both"/>
        <w:rPr>
          <w:sz w:val="20"/>
          <w:szCs w:val="28"/>
        </w:rPr>
      </w:pPr>
      <w:r>
        <w:rPr>
          <w:sz w:val="20"/>
          <w:szCs w:val="28"/>
        </w:rPr>
        <w:t>Основные законы и принципы экологии.</w:t>
      </w:r>
    </w:p>
    <w:p w:rsidR="00924B28" w:rsidRDefault="00924B28">
      <w:pPr>
        <w:numPr>
          <w:ilvl w:val="0"/>
          <w:numId w:val="140"/>
        </w:numPr>
        <w:tabs>
          <w:tab w:val="num" w:pos="2310"/>
        </w:tabs>
        <w:ind w:hanging="720"/>
        <w:jc w:val="both"/>
        <w:rPr>
          <w:sz w:val="20"/>
          <w:szCs w:val="28"/>
        </w:rPr>
      </w:pPr>
      <w:r>
        <w:rPr>
          <w:sz w:val="20"/>
          <w:szCs w:val="28"/>
        </w:rPr>
        <w:t>Классификация живых организмов по сходству и родству.</w:t>
      </w:r>
    </w:p>
    <w:p w:rsidR="00924B28" w:rsidRDefault="00924B28">
      <w:pPr>
        <w:numPr>
          <w:ilvl w:val="0"/>
          <w:numId w:val="140"/>
        </w:numPr>
        <w:tabs>
          <w:tab w:val="num" w:pos="2310"/>
        </w:tabs>
        <w:ind w:hanging="720"/>
        <w:jc w:val="both"/>
        <w:rPr>
          <w:sz w:val="20"/>
          <w:szCs w:val="28"/>
        </w:rPr>
      </w:pPr>
      <w:r>
        <w:rPr>
          <w:sz w:val="20"/>
          <w:szCs w:val="28"/>
        </w:rPr>
        <w:t>Классификация живых организмов по типу питания.</w:t>
      </w:r>
    </w:p>
    <w:p w:rsidR="00924B28" w:rsidRDefault="00924B28">
      <w:pPr>
        <w:numPr>
          <w:ilvl w:val="0"/>
          <w:numId w:val="140"/>
        </w:numPr>
        <w:tabs>
          <w:tab w:val="num" w:pos="2310"/>
        </w:tabs>
        <w:ind w:hanging="720"/>
        <w:jc w:val="both"/>
        <w:rPr>
          <w:sz w:val="20"/>
          <w:szCs w:val="28"/>
        </w:rPr>
      </w:pPr>
      <w:r>
        <w:rPr>
          <w:sz w:val="20"/>
          <w:szCs w:val="28"/>
        </w:rPr>
        <w:t>Метаболические процессы в живых организмах.</w:t>
      </w:r>
    </w:p>
    <w:p w:rsidR="00924B28" w:rsidRDefault="00924B28">
      <w:pPr>
        <w:numPr>
          <w:ilvl w:val="0"/>
          <w:numId w:val="140"/>
        </w:numPr>
        <w:tabs>
          <w:tab w:val="num" w:pos="2310"/>
        </w:tabs>
        <w:ind w:hanging="720"/>
        <w:jc w:val="both"/>
        <w:rPr>
          <w:sz w:val="20"/>
          <w:szCs w:val="28"/>
        </w:rPr>
      </w:pPr>
      <w:r>
        <w:rPr>
          <w:sz w:val="20"/>
          <w:szCs w:val="28"/>
        </w:rPr>
        <w:t>Среда. Элементы среды. Фактор среды. Условия существования организмов.</w:t>
      </w:r>
    </w:p>
    <w:p w:rsidR="00924B28" w:rsidRDefault="00924B28">
      <w:pPr>
        <w:numPr>
          <w:ilvl w:val="0"/>
          <w:numId w:val="140"/>
        </w:numPr>
        <w:tabs>
          <w:tab w:val="num" w:pos="2310"/>
        </w:tabs>
        <w:ind w:hanging="720"/>
        <w:jc w:val="both"/>
        <w:rPr>
          <w:sz w:val="20"/>
          <w:szCs w:val="28"/>
        </w:rPr>
      </w:pPr>
      <w:r>
        <w:rPr>
          <w:sz w:val="20"/>
          <w:szCs w:val="28"/>
        </w:rPr>
        <w:t>Экологические факторы и их классификация.</w:t>
      </w:r>
    </w:p>
    <w:p w:rsidR="00924B28" w:rsidRDefault="00924B28">
      <w:pPr>
        <w:numPr>
          <w:ilvl w:val="0"/>
          <w:numId w:val="140"/>
        </w:numPr>
        <w:tabs>
          <w:tab w:val="num" w:pos="2310"/>
        </w:tabs>
        <w:ind w:hanging="720"/>
        <w:jc w:val="both"/>
        <w:rPr>
          <w:sz w:val="20"/>
          <w:szCs w:val="28"/>
        </w:rPr>
      </w:pPr>
      <w:r>
        <w:rPr>
          <w:sz w:val="20"/>
          <w:szCs w:val="28"/>
        </w:rPr>
        <w:t>Адаптация организма к условиям среды.</w:t>
      </w:r>
    </w:p>
    <w:p w:rsidR="00924B28" w:rsidRDefault="00924B28">
      <w:pPr>
        <w:numPr>
          <w:ilvl w:val="0"/>
          <w:numId w:val="140"/>
        </w:numPr>
        <w:tabs>
          <w:tab w:val="num" w:pos="2310"/>
        </w:tabs>
        <w:ind w:hanging="720"/>
        <w:jc w:val="both"/>
        <w:rPr>
          <w:sz w:val="20"/>
          <w:szCs w:val="28"/>
        </w:rPr>
      </w:pPr>
      <w:r>
        <w:rPr>
          <w:sz w:val="20"/>
          <w:szCs w:val="28"/>
        </w:rPr>
        <w:t>Основные закономерности действия экологических факторов.</w:t>
      </w:r>
    </w:p>
    <w:p w:rsidR="00924B28" w:rsidRDefault="00924B28">
      <w:pPr>
        <w:numPr>
          <w:ilvl w:val="0"/>
          <w:numId w:val="140"/>
        </w:numPr>
        <w:tabs>
          <w:tab w:val="num" w:pos="2310"/>
        </w:tabs>
        <w:ind w:hanging="720"/>
        <w:jc w:val="both"/>
        <w:rPr>
          <w:sz w:val="20"/>
          <w:szCs w:val="28"/>
        </w:rPr>
      </w:pPr>
      <w:r>
        <w:rPr>
          <w:sz w:val="20"/>
          <w:szCs w:val="28"/>
        </w:rPr>
        <w:t xml:space="preserve"> Компоненты природы как экологические факторы: свет, температура, вода, рельеф, почвы.</w:t>
      </w:r>
    </w:p>
    <w:p w:rsidR="00924B28" w:rsidRDefault="00924B28">
      <w:pPr>
        <w:numPr>
          <w:ilvl w:val="0"/>
          <w:numId w:val="140"/>
        </w:numPr>
        <w:tabs>
          <w:tab w:val="num" w:pos="2310"/>
        </w:tabs>
        <w:ind w:hanging="720"/>
        <w:jc w:val="both"/>
        <w:rPr>
          <w:sz w:val="20"/>
          <w:szCs w:val="28"/>
        </w:rPr>
      </w:pPr>
      <w:r>
        <w:rPr>
          <w:sz w:val="20"/>
          <w:szCs w:val="28"/>
        </w:rPr>
        <w:t xml:space="preserve"> Антропогенные факторы. </w:t>
      </w:r>
    </w:p>
    <w:p w:rsidR="00924B28" w:rsidRDefault="00924B28">
      <w:pPr>
        <w:numPr>
          <w:ilvl w:val="0"/>
          <w:numId w:val="140"/>
        </w:numPr>
        <w:tabs>
          <w:tab w:val="num" w:pos="2310"/>
        </w:tabs>
        <w:ind w:hanging="720"/>
        <w:jc w:val="both"/>
        <w:rPr>
          <w:sz w:val="20"/>
          <w:szCs w:val="28"/>
        </w:rPr>
      </w:pPr>
      <w:r>
        <w:rPr>
          <w:sz w:val="20"/>
          <w:szCs w:val="28"/>
        </w:rPr>
        <w:t xml:space="preserve"> Возникновение жизни на Земле. Теории, гипотезы.</w:t>
      </w:r>
    </w:p>
    <w:p w:rsidR="00924B28" w:rsidRDefault="00924B28">
      <w:pPr>
        <w:numPr>
          <w:ilvl w:val="0"/>
          <w:numId w:val="140"/>
        </w:numPr>
        <w:tabs>
          <w:tab w:val="num" w:pos="2310"/>
        </w:tabs>
        <w:ind w:hanging="720"/>
        <w:jc w:val="both"/>
        <w:rPr>
          <w:sz w:val="20"/>
          <w:szCs w:val="28"/>
        </w:rPr>
      </w:pPr>
      <w:r>
        <w:rPr>
          <w:sz w:val="20"/>
          <w:szCs w:val="28"/>
        </w:rPr>
        <w:t xml:space="preserve"> Учение В.И.Вернадского о био- и ноосфере Земли.</w:t>
      </w:r>
    </w:p>
    <w:p w:rsidR="00924B28" w:rsidRDefault="00924B28">
      <w:pPr>
        <w:numPr>
          <w:ilvl w:val="0"/>
          <w:numId w:val="140"/>
        </w:numPr>
        <w:tabs>
          <w:tab w:val="num" w:pos="2310"/>
        </w:tabs>
        <w:ind w:hanging="720"/>
        <w:jc w:val="both"/>
        <w:rPr>
          <w:sz w:val="20"/>
          <w:szCs w:val="28"/>
        </w:rPr>
      </w:pPr>
      <w:r>
        <w:rPr>
          <w:sz w:val="20"/>
          <w:szCs w:val="28"/>
        </w:rPr>
        <w:t xml:space="preserve"> Биосфера, значение, структура, границы.</w:t>
      </w:r>
    </w:p>
    <w:p w:rsidR="00924B28" w:rsidRDefault="00924B28">
      <w:pPr>
        <w:numPr>
          <w:ilvl w:val="0"/>
          <w:numId w:val="140"/>
        </w:numPr>
        <w:tabs>
          <w:tab w:val="num" w:pos="2310"/>
        </w:tabs>
        <w:ind w:hanging="720"/>
        <w:jc w:val="both"/>
        <w:rPr>
          <w:sz w:val="20"/>
          <w:szCs w:val="28"/>
        </w:rPr>
      </w:pPr>
      <w:r>
        <w:rPr>
          <w:sz w:val="20"/>
          <w:szCs w:val="28"/>
        </w:rPr>
        <w:t xml:space="preserve"> Типы вещества в биосфере.</w:t>
      </w:r>
    </w:p>
    <w:p w:rsidR="00924B28" w:rsidRDefault="00924B28">
      <w:pPr>
        <w:numPr>
          <w:ilvl w:val="0"/>
          <w:numId w:val="140"/>
        </w:numPr>
        <w:tabs>
          <w:tab w:val="num" w:pos="2310"/>
        </w:tabs>
        <w:ind w:hanging="720"/>
        <w:jc w:val="both"/>
        <w:rPr>
          <w:sz w:val="20"/>
          <w:szCs w:val="28"/>
        </w:rPr>
      </w:pPr>
      <w:r>
        <w:rPr>
          <w:sz w:val="20"/>
          <w:szCs w:val="28"/>
        </w:rPr>
        <w:t xml:space="preserve"> Типы круговоротов веществ в биосфере.</w:t>
      </w:r>
    </w:p>
    <w:p w:rsidR="00924B28" w:rsidRDefault="00924B28">
      <w:pPr>
        <w:numPr>
          <w:ilvl w:val="0"/>
          <w:numId w:val="140"/>
        </w:numPr>
        <w:tabs>
          <w:tab w:val="num" w:pos="2310"/>
        </w:tabs>
        <w:ind w:hanging="720"/>
        <w:jc w:val="both"/>
        <w:rPr>
          <w:sz w:val="20"/>
          <w:szCs w:val="28"/>
        </w:rPr>
      </w:pPr>
      <w:r>
        <w:rPr>
          <w:sz w:val="20"/>
          <w:szCs w:val="28"/>
        </w:rPr>
        <w:t xml:space="preserve"> Свойства и функции живого вещества в биосфере.</w:t>
      </w:r>
    </w:p>
    <w:p w:rsidR="00924B28" w:rsidRDefault="00924B28">
      <w:pPr>
        <w:numPr>
          <w:ilvl w:val="0"/>
          <w:numId w:val="140"/>
        </w:numPr>
        <w:tabs>
          <w:tab w:val="num" w:pos="2310"/>
        </w:tabs>
        <w:ind w:hanging="720"/>
        <w:jc w:val="both"/>
        <w:rPr>
          <w:sz w:val="20"/>
          <w:szCs w:val="28"/>
        </w:rPr>
      </w:pPr>
      <w:r>
        <w:rPr>
          <w:sz w:val="20"/>
          <w:szCs w:val="28"/>
        </w:rPr>
        <w:t xml:space="preserve"> Биологические ритмы.</w:t>
      </w:r>
    </w:p>
    <w:p w:rsidR="00924B28" w:rsidRDefault="00924B28">
      <w:pPr>
        <w:numPr>
          <w:ilvl w:val="0"/>
          <w:numId w:val="140"/>
        </w:numPr>
        <w:tabs>
          <w:tab w:val="num" w:pos="2310"/>
        </w:tabs>
        <w:ind w:hanging="720"/>
        <w:jc w:val="both"/>
        <w:rPr>
          <w:sz w:val="20"/>
          <w:szCs w:val="28"/>
        </w:rPr>
      </w:pPr>
      <w:r>
        <w:rPr>
          <w:sz w:val="20"/>
          <w:szCs w:val="28"/>
        </w:rPr>
        <w:t xml:space="preserve"> Жизненные формы растений и животных.</w:t>
      </w:r>
    </w:p>
    <w:p w:rsidR="00924B28" w:rsidRDefault="00924B28">
      <w:pPr>
        <w:numPr>
          <w:ilvl w:val="0"/>
          <w:numId w:val="140"/>
        </w:numPr>
        <w:tabs>
          <w:tab w:val="num" w:pos="2310"/>
        </w:tabs>
        <w:ind w:hanging="720"/>
        <w:jc w:val="both"/>
        <w:rPr>
          <w:sz w:val="20"/>
          <w:szCs w:val="28"/>
        </w:rPr>
      </w:pPr>
      <w:r>
        <w:rPr>
          <w:sz w:val="20"/>
          <w:szCs w:val="28"/>
        </w:rPr>
        <w:t xml:space="preserve"> Популяции, классификации популяций.</w:t>
      </w:r>
    </w:p>
    <w:p w:rsidR="00924B28" w:rsidRDefault="00924B28">
      <w:pPr>
        <w:numPr>
          <w:ilvl w:val="0"/>
          <w:numId w:val="140"/>
        </w:numPr>
        <w:tabs>
          <w:tab w:val="num" w:pos="2310"/>
        </w:tabs>
        <w:ind w:hanging="720"/>
        <w:jc w:val="both"/>
        <w:rPr>
          <w:sz w:val="20"/>
          <w:szCs w:val="28"/>
        </w:rPr>
      </w:pPr>
      <w:r>
        <w:rPr>
          <w:sz w:val="20"/>
          <w:szCs w:val="28"/>
        </w:rPr>
        <w:t xml:space="preserve"> Статические показатели популяции.</w:t>
      </w:r>
    </w:p>
    <w:p w:rsidR="00924B28" w:rsidRDefault="00924B28">
      <w:pPr>
        <w:numPr>
          <w:ilvl w:val="0"/>
          <w:numId w:val="140"/>
        </w:numPr>
        <w:tabs>
          <w:tab w:val="num" w:pos="2310"/>
        </w:tabs>
        <w:ind w:hanging="720"/>
        <w:jc w:val="both"/>
        <w:rPr>
          <w:sz w:val="20"/>
          <w:szCs w:val="28"/>
        </w:rPr>
      </w:pPr>
      <w:r>
        <w:rPr>
          <w:sz w:val="20"/>
          <w:szCs w:val="28"/>
        </w:rPr>
        <w:t xml:space="preserve"> Динамические показатели популяции.</w:t>
      </w:r>
    </w:p>
    <w:p w:rsidR="00924B28" w:rsidRDefault="00924B28">
      <w:pPr>
        <w:numPr>
          <w:ilvl w:val="0"/>
          <w:numId w:val="140"/>
        </w:numPr>
        <w:tabs>
          <w:tab w:val="num" w:pos="2310"/>
        </w:tabs>
        <w:ind w:hanging="720"/>
        <w:jc w:val="both"/>
        <w:rPr>
          <w:sz w:val="20"/>
          <w:szCs w:val="28"/>
        </w:rPr>
      </w:pPr>
      <w:r>
        <w:rPr>
          <w:sz w:val="20"/>
          <w:szCs w:val="28"/>
        </w:rPr>
        <w:t xml:space="preserve"> Продолжительность жизни и выживаемость.</w:t>
      </w:r>
    </w:p>
    <w:p w:rsidR="00924B28" w:rsidRDefault="00924B28">
      <w:pPr>
        <w:numPr>
          <w:ilvl w:val="0"/>
          <w:numId w:val="140"/>
        </w:numPr>
        <w:tabs>
          <w:tab w:val="num" w:pos="2310"/>
        </w:tabs>
        <w:ind w:hanging="720"/>
        <w:jc w:val="both"/>
        <w:rPr>
          <w:sz w:val="20"/>
          <w:szCs w:val="28"/>
        </w:rPr>
      </w:pPr>
      <w:r>
        <w:rPr>
          <w:sz w:val="20"/>
          <w:szCs w:val="28"/>
        </w:rPr>
        <w:t xml:space="preserve"> Экологическая стратегия выживания.</w:t>
      </w:r>
    </w:p>
    <w:p w:rsidR="00924B28" w:rsidRDefault="00924B28">
      <w:pPr>
        <w:numPr>
          <w:ilvl w:val="0"/>
          <w:numId w:val="140"/>
        </w:numPr>
        <w:tabs>
          <w:tab w:val="num" w:pos="2310"/>
        </w:tabs>
        <w:ind w:hanging="720"/>
        <w:jc w:val="both"/>
        <w:rPr>
          <w:sz w:val="20"/>
          <w:szCs w:val="28"/>
        </w:rPr>
      </w:pPr>
      <w:r>
        <w:rPr>
          <w:sz w:val="20"/>
          <w:szCs w:val="28"/>
        </w:rPr>
        <w:t xml:space="preserve"> Биоценоз. Видовая, пространственная и экологическая структура биоценоза.</w:t>
      </w:r>
    </w:p>
    <w:p w:rsidR="00924B28" w:rsidRDefault="00924B28">
      <w:pPr>
        <w:numPr>
          <w:ilvl w:val="0"/>
          <w:numId w:val="140"/>
        </w:numPr>
        <w:tabs>
          <w:tab w:val="num" w:pos="2310"/>
        </w:tabs>
        <w:ind w:hanging="720"/>
        <w:jc w:val="both"/>
        <w:rPr>
          <w:sz w:val="20"/>
          <w:szCs w:val="28"/>
        </w:rPr>
      </w:pPr>
      <w:r>
        <w:rPr>
          <w:sz w:val="20"/>
          <w:szCs w:val="28"/>
        </w:rPr>
        <w:t xml:space="preserve"> Местообитания и экологическая ниша.</w:t>
      </w:r>
    </w:p>
    <w:p w:rsidR="00924B28" w:rsidRDefault="00924B28">
      <w:pPr>
        <w:numPr>
          <w:ilvl w:val="0"/>
          <w:numId w:val="140"/>
        </w:numPr>
        <w:tabs>
          <w:tab w:val="num" w:pos="2310"/>
        </w:tabs>
        <w:ind w:hanging="720"/>
        <w:jc w:val="both"/>
        <w:rPr>
          <w:sz w:val="20"/>
          <w:szCs w:val="28"/>
        </w:rPr>
      </w:pPr>
      <w:r>
        <w:rPr>
          <w:sz w:val="20"/>
          <w:szCs w:val="28"/>
        </w:rPr>
        <w:t xml:space="preserve"> Типы связи и взаимоотношения между организмами.</w:t>
      </w:r>
    </w:p>
    <w:p w:rsidR="00924B28" w:rsidRDefault="00924B28">
      <w:pPr>
        <w:numPr>
          <w:ilvl w:val="0"/>
          <w:numId w:val="140"/>
        </w:numPr>
        <w:tabs>
          <w:tab w:val="num" w:pos="2310"/>
        </w:tabs>
        <w:ind w:hanging="720"/>
        <w:jc w:val="both"/>
        <w:rPr>
          <w:sz w:val="20"/>
          <w:szCs w:val="28"/>
        </w:rPr>
      </w:pPr>
      <w:r>
        <w:rPr>
          <w:sz w:val="20"/>
          <w:szCs w:val="28"/>
        </w:rPr>
        <w:t xml:space="preserve"> Соотношение понятий «Биотоп», «Биоценоз», «Биогеоценоз» и «Экосистема».</w:t>
      </w:r>
    </w:p>
    <w:p w:rsidR="00924B28" w:rsidRDefault="00924B28">
      <w:pPr>
        <w:numPr>
          <w:ilvl w:val="0"/>
          <w:numId w:val="140"/>
        </w:numPr>
        <w:tabs>
          <w:tab w:val="num" w:pos="2310"/>
        </w:tabs>
        <w:ind w:hanging="720"/>
        <w:jc w:val="both"/>
        <w:rPr>
          <w:sz w:val="20"/>
          <w:szCs w:val="28"/>
        </w:rPr>
      </w:pPr>
      <w:r>
        <w:rPr>
          <w:sz w:val="20"/>
          <w:szCs w:val="28"/>
        </w:rPr>
        <w:t xml:space="preserve"> Структурная организация экосистемы. </w:t>
      </w:r>
    </w:p>
    <w:p w:rsidR="00924B28" w:rsidRDefault="00924B28">
      <w:pPr>
        <w:numPr>
          <w:ilvl w:val="0"/>
          <w:numId w:val="140"/>
        </w:numPr>
        <w:tabs>
          <w:tab w:val="num" w:pos="2310"/>
        </w:tabs>
        <w:ind w:hanging="720"/>
        <w:jc w:val="both"/>
        <w:rPr>
          <w:sz w:val="20"/>
          <w:szCs w:val="28"/>
        </w:rPr>
      </w:pPr>
      <w:r>
        <w:rPr>
          <w:sz w:val="20"/>
          <w:szCs w:val="28"/>
        </w:rPr>
        <w:t xml:space="preserve"> Пищевые цепи и сети.</w:t>
      </w:r>
    </w:p>
    <w:p w:rsidR="00924B28" w:rsidRDefault="00924B28">
      <w:pPr>
        <w:numPr>
          <w:ilvl w:val="0"/>
          <w:numId w:val="140"/>
        </w:numPr>
        <w:tabs>
          <w:tab w:val="num" w:pos="2310"/>
        </w:tabs>
        <w:ind w:hanging="720"/>
        <w:jc w:val="both"/>
        <w:rPr>
          <w:sz w:val="20"/>
          <w:szCs w:val="28"/>
        </w:rPr>
      </w:pPr>
      <w:r>
        <w:rPr>
          <w:sz w:val="20"/>
          <w:szCs w:val="28"/>
        </w:rPr>
        <w:t xml:space="preserve"> Круговорот веществ и поток энергии в экосистеме.</w:t>
      </w:r>
    </w:p>
    <w:p w:rsidR="00924B28" w:rsidRDefault="00924B28">
      <w:pPr>
        <w:numPr>
          <w:ilvl w:val="0"/>
          <w:numId w:val="140"/>
        </w:numPr>
        <w:tabs>
          <w:tab w:val="num" w:pos="2310"/>
        </w:tabs>
        <w:ind w:hanging="720"/>
        <w:jc w:val="both"/>
        <w:rPr>
          <w:sz w:val="20"/>
          <w:szCs w:val="28"/>
        </w:rPr>
      </w:pPr>
      <w:r>
        <w:rPr>
          <w:sz w:val="20"/>
          <w:szCs w:val="28"/>
        </w:rPr>
        <w:t xml:space="preserve"> Экологическая пирамида и ее типы.</w:t>
      </w:r>
    </w:p>
    <w:p w:rsidR="00924B28" w:rsidRDefault="00924B28">
      <w:pPr>
        <w:numPr>
          <w:ilvl w:val="0"/>
          <w:numId w:val="140"/>
        </w:numPr>
        <w:tabs>
          <w:tab w:val="num" w:pos="2310"/>
        </w:tabs>
        <w:ind w:hanging="720"/>
        <w:jc w:val="both"/>
        <w:rPr>
          <w:sz w:val="20"/>
          <w:szCs w:val="28"/>
        </w:rPr>
      </w:pPr>
      <w:r>
        <w:rPr>
          <w:sz w:val="20"/>
          <w:szCs w:val="28"/>
        </w:rPr>
        <w:t xml:space="preserve"> Биологическая продуктивность экосистемы.</w:t>
      </w:r>
    </w:p>
    <w:p w:rsidR="00924B28" w:rsidRDefault="00924B28">
      <w:pPr>
        <w:numPr>
          <w:ilvl w:val="0"/>
          <w:numId w:val="140"/>
        </w:numPr>
        <w:tabs>
          <w:tab w:val="num" w:pos="2310"/>
        </w:tabs>
        <w:ind w:hanging="720"/>
        <w:jc w:val="both"/>
        <w:rPr>
          <w:sz w:val="20"/>
          <w:szCs w:val="28"/>
        </w:rPr>
      </w:pPr>
      <w:r>
        <w:rPr>
          <w:sz w:val="20"/>
          <w:szCs w:val="28"/>
        </w:rPr>
        <w:t xml:space="preserve"> Циклические изменения в экосистеме. Флуктации и сукцессии.</w:t>
      </w:r>
    </w:p>
    <w:p w:rsidR="00924B28" w:rsidRDefault="00924B28">
      <w:pPr>
        <w:numPr>
          <w:ilvl w:val="0"/>
          <w:numId w:val="140"/>
        </w:numPr>
        <w:tabs>
          <w:tab w:val="num" w:pos="2310"/>
        </w:tabs>
        <w:ind w:hanging="720"/>
        <w:jc w:val="both"/>
        <w:rPr>
          <w:sz w:val="20"/>
          <w:szCs w:val="28"/>
        </w:rPr>
      </w:pPr>
      <w:r>
        <w:rPr>
          <w:sz w:val="20"/>
          <w:szCs w:val="28"/>
        </w:rPr>
        <w:t xml:space="preserve"> Классификация природных экосистем.</w:t>
      </w:r>
    </w:p>
    <w:p w:rsidR="00924B28" w:rsidRDefault="00924B28">
      <w:pPr>
        <w:numPr>
          <w:ilvl w:val="0"/>
          <w:numId w:val="140"/>
        </w:numPr>
        <w:tabs>
          <w:tab w:val="num" w:pos="2310"/>
        </w:tabs>
        <w:ind w:hanging="720"/>
        <w:jc w:val="both"/>
        <w:rPr>
          <w:sz w:val="20"/>
          <w:szCs w:val="28"/>
        </w:rPr>
      </w:pPr>
      <w:r>
        <w:rPr>
          <w:sz w:val="20"/>
          <w:szCs w:val="28"/>
        </w:rPr>
        <w:t xml:space="preserve"> Характеристика наземных экосистем.</w:t>
      </w:r>
    </w:p>
    <w:p w:rsidR="00924B28" w:rsidRDefault="00924B28">
      <w:pPr>
        <w:numPr>
          <w:ilvl w:val="0"/>
          <w:numId w:val="140"/>
        </w:numPr>
        <w:tabs>
          <w:tab w:val="num" w:pos="2310"/>
        </w:tabs>
        <w:ind w:hanging="720"/>
        <w:jc w:val="both"/>
        <w:rPr>
          <w:sz w:val="20"/>
          <w:szCs w:val="28"/>
        </w:rPr>
      </w:pPr>
      <w:r>
        <w:rPr>
          <w:sz w:val="20"/>
          <w:szCs w:val="28"/>
        </w:rPr>
        <w:t xml:space="preserve"> Экологические особенности аквальных экосистем.</w:t>
      </w:r>
    </w:p>
    <w:p w:rsidR="00924B28" w:rsidRDefault="00924B28">
      <w:pPr>
        <w:numPr>
          <w:ilvl w:val="0"/>
          <w:numId w:val="140"/>
        </w:numPr>
        <w:tabs>
          <w:tab w:val="num" w:pos="2310"/>
        </w:tabs>
        <w:ind w:hanging="720"/>
        <w:jc w:val="both"/>
        <w:rPr>
          <w:sz w:val="20"/>
          <w:szCs w:val="28"/>
        </w:rPr>
      </w:pPr>
      <w:r>
        <w:rPr>
          <w:sz w:val="20"/>
          <w:szCs w:val="28"/>
        </w:rPr>
        <w:t xml:space="preserve"> Антропогенные экосистемы: агроэкосистемы.</w:t>
      </w:r>
    </w:p>
    <w:p w:rsidR="00924B28" w:rsidRDefault="00924B28">
      <w:pPr>
        <w:numPr>
          <w:ilvl w:val="0"/>
          <w:numId w:val="140"/>
        </w:numPr>
        <w:tabs>
          <w:tab w:val="num" w:pos="2310"/>
        </w:tabs>
        <w:ind w:hanging="720"/>
        <w:jc w:val="both"/>
        <w:rPr>
          <w:sz w:val="20"/>
          <w:szCs w:val="28"/>
        </w:rPr>
      </w:pPr>
      <w:r>
        <w:rPr>
          <w:sz w:val="20"/>
          <w:szCs w:val="28"/>
        </w:rPr>
        <w:t xml:space="preserve"> Антропогенные экосистемы: урбоэкосистемы.</w:t>
      </w:r>
    </w:p>
    <w:p w:rsidR="00924B28" w:rsidRDefault="00924B28">
      <w:pPr>
        <w:numPr>
          <w:ilvl w:val="0"/>
          <w:numId w:val="140"/>
        </w:numPr>
        <w:tabs>
          <w:tab w:val="num" w:pos="2310"/>
        </w:tabs>
        <w:ind w:hanging="720"/>
        <w:jc w:val="both"/>
        <w:rPr>
          <w:sz w:val="20"/>
          <w:szCs w:val="28"/>
        </w:rPr>
      </w:pPr>
      <w:r>
        <w:rPr>
          <w:sz w:val="20"/>
          <w:szCs w:val="28"/>
        </w:rPr>
        <w:t xml:space="preserve"> Особенности антропогенеза и биосоциальная природа человека.</w:t>
      </w:r>
    </w:p>
    <w:p w:rsidR="00924B28" w:rsidRDefault="00924B28">
      <w:pPr>
        <w:numPr>
          <w:ilvl w:val="0"/>
          <w:numId w:val="140"/>
        </w:numPr>
        <w:tabs>
          <w:tab w:val="num" w:pos="2310"/>
        </w:tabs>
        <w:ind w:hanging="720"/>
        <w:jc w:val="both"/>
        <w:rPr>
          <w:sz w:val="20"/>
          <w:szCs w:val="28"/>
        </w:rPr>
      </w:pPr>
      <w:r>
        <w:rPr>
          <w:sz w:val="20"/>
          <w:szCs w:val="28"/>
        </w:rPr>
        <w:t xml:space="preserve"> Потребности человека и их биологические причины. </w:t>
      </w:r>
    </w:p>
    <w:p w:rsidR="00924B28" w:rsidRDefault="00924B28">
      <w:pPr>
        <w:numPr>
          <w:ilvl w:val="0"/>
          <w:numId w:val="140"/>
        </w:numPr>
        <w:tabs>
          <w:tab w:val="num" w:pos="2310"/>
        </w:tabs>
        <w:ind w:hanging="720"/>
        <w:jc w:val="both"/>
        <w:rPr>
          <w:sz w:val="20"/>
          <w:szCs w:val="28"/>
        </w:rPr>
      </w:pPr>
      <w:r>
        <w:rPr>
          <w:sz w:val="20"/>
          <w:szCs w:val="28"/>
        </w:rPr>
        <w:t xml:space="preserve"> Экология и здоровье человека: факторы  риска.</w:t>
      </w:r>
    </w:p>
    <w:p w:rsidR="00924B28" w:rsidRDefault="00924B28">
      <w:pPr>
        <w:numPr>
          <w:ilvl w:val="0"/>
          <w:numId w:val="140"/>
        </w:numPr>
        <w:tabs>
          <w:tab w:val="num" w:pos="2310"/>
        </w:tabs>
        <w:ind w:hanging="720"/>
        <w:jc w:val="both"/>
        <w:rPr>
          <w:sz w:val="20"/>
          <w:szCs w:val="28"/>
        </w:rPr>
      </w:pPr>
      <w:r>
        <w:rPr>
          <w:sz w:val="20"/>
          <w:szCs w:val="28"/>
        </w:rPr>
        <w:t xml:space="preserve"> Экологические катастрофы и их причины.</w:t>
      </w:r>
    </w:p>
    <w:p w:rsidR="00924B28" w:rsidRDefault="00924B28">
      <w:pPr>
        <w:numPr>
          <w:ilvl w:val="0"/>
          <w:numId w:val="140"/>
        </w:numPr>
        <w:tabs>
          <w:tab w:val="num" w:pos="2310"/>
        </w:tabs>
        <w:ind w:hanging="720"/>
        <w:jc w:val="both"/>
        <w:rPr>
          <w:sz w:val="20"/>
          <w:szCs w:val="28"/>
        </w:rPr>
      </w:pPr>
      <w:r>
        <w:rPr>
          <w:sz w:val="20"/>
          <w:szCs w:val="28"/>
        </w:rPr>
        <w:t xml:space="preserve"> Экологический мониторинг и экспертиза.</w:t>
      </w:r>
    </w:p>
    <w:p w:rsidR="00924B28" w:rsidRDefault="00924B28">
      <w:pPr>
        <w:numPr>
          <w:ilvl w:val="0"/>
          <w:numId w:val="140"/>
        </w:numPr>
        <w:tabs>
          <w:tab w:val="num" w:pos="2310"/>
        </w:tabs>
        <w:ind w:hanging="720"/>
        <w:jc w:val="both"/>
        <w:rPr>
          <w:sz w:val="20"/>
          <w:szCs w:val="28"/>
        </w:rPr>
      </w:pPr>
      <w:r>
        <w:rPr>
          <w:sz w:val="20"/>
          <w:szCs w:val="28"/>
        </w:rPr>
        <w:t xml:space="preserve"> Воздействие человека на природу и его последствия.</w:t>
      </w:r>
    </w:p>
    <w:p w:rsidR="00924B28" w:rsidRDefault="00924B28">
      <w:pPr>
        <w:numPr>
          <w:ilvl w:val="0"/>
          <w:numId w:val="140"/>
        </w:numPr>
        <w:tabs>
          <w:tab w:val="num" w:pos="2310"/>
        </w:tabs>
        <w:ind w:hanging="720"/>
        <w:jc w:val="both"/>
        <w:rPr>
          <w:sz w:val="20"/>
          <w:szCs w:val="28"/>
        </w:rPr>
      </w:pPr>
      <w:r>
        <w:rPr>
          <w:sz w:val="20"/>
          <w:szCs w:val="28"/>
        </w:rPr>
        <w:t xml:space="preserve"> Законы взаимодействия общества и природы.</w:t>
      </w:r>
    </w:p>
    <w:p w:rsidR="00924B28" w:rsidRDefault="00924B28">
      <w:pPr>
        <w:numPr>
          <w:ilvl w:val="0"/>
          <w:numId w:val="140"/>
        </w:numPr>
        <w:tabs>
          <w:tab w:val="num" w:pos="2310"/>
        </w:tabs>
        <w:ind w:hanging="720"/>
        <w:jc w:val="both"/>
        <w:rPr>
          <w:sz w:val="20"/>
          <w:szCs w:val="28"/>
        </w:rPr>
      </w:pPr>
      <w:r>
        <w:rPr>
          <w:sz w:val="20"/>
          <w:szCs w:val="28"/>
        </w:rPr>
        <w:t xml:space="preserve"> Уровни и типы экологических проблем.</w:t>
      </w:r>
    </w:p>
    <w:p w:rsidR="00924B28" w:rsidRDefault="00924B28">
      <w:pPr>
        <w:numPr>
          <w:ilvl w:val="0"/>
          <w:numId w:val="140"/>
        </w:numPr>
        <w:tabs>
          <w:tab w:val="num" w:pos="2310"/>
        </w:tabs>
        <w:ind w:hanging="720"/>
        <w:jc w:val="both"/>
        <w:rPr>
          <w:sz w:val="20"/>
          <w:szCs w:val="28"/>
        </w:rPr>
      </w:pPr>
      <w:r>
        <w:rPr>
          <w:sz w:val="20"/>
          <w:szCs w:val="28"/>
        </w:rPr>
        <w:t xml:space="preserve"> Важнейшие экологические проблемы и их тенденции.</w:t>
      </w:r>
    </w:p>
    <w:p w:rsidR="00924B28" w:rsidRDefault="00924B28">
      <w:pPr>
        <w:numPr>
          <w:ilvl w:val="0"/>
          <w:numId w:val="140"/>
        </w:numPr>
        <w:tabs>
          <w:tab w:val="num" w:pos="2310"/>
        </w:tabs>
        <w:ind w:hanging="720"/>
        <w:jc w:val="both"/>
        <w:rPr>
          <w:sz w:val="20"/>
          <w:szCs w:val="28"/>
        </w:rPr>
      </w:pPr>
      <w:r>
        <w:rPr>
          <w:sz w:val="20"/>
          <w:szCs w:val="28"/>
        </w:rPr>
        <w:t xml:space="preserve"> Проблема утилизации отходов, малоотходные и безотходные технологии.</w:t>
      </w:r>
    </w:p>
    <w:p w:rsidR="00924B28" w:rsidRDefault="00924B28">
      <w:pPr>
        <w:numPr>
          <w:ilvl w:val="0"/>
          <w:numId w:val="140"/>
        </w:numPr>
        <w:tabs>
          <w:tab w:val="num" w:pos="2310"/>
        </w:tabs>
        <w:ind w:hanging="720"/>
        <w:jc w:val="both"/>
        <w:rPr>
          <w:sz w:val="20"/>
          <w:szCs w:val="28"/>
        </w:rPr>
      </w:pPr>
      <w:r>
        <w:rPr>
          <w:sz w:val="20"/>
          <w:szCs w:val="28"/>
        </w:rPr>
        <w:t xml:space="preserve"> Виды и направления загрязнения окружающей среды.</w:t>
      </w:r>
    </w:p>
    <w:p w:rsidR="00924B28" w:rsidRDefault="00924B28">
      <w:pPr>
        <w:numPr>
          <w:ilvl w:val="0"/>
          <w:numId w:val="140"/>
        </w:numPr>
        <w:tabs>
          <w:tab w:val="num" w:pos="2310"/>
        </w:tabs>
        <w:ind w:hanging="720"/>
        <w:jc w:val="both"/>
        <w:rPr>
          <w:sz w:val="20"/>
          <w:szCs w:val="28"/>
        </w:rPr>
      </w:pPr>
      <w:r>
        <w:rPr>
          <w:sz w:val="20"/>
          <w:szCs w:val="28"/>
        </w:rPr>
        <w:t xml:space="preserve"> Нормирование качества окружающей среды.</w:t>
      </w:r>
    </w:p>
    <w:p w:rsidR="00924B28" w:rsidRDefault="00924B28">
      <w:pPr>
        <w:numPr>
          <w:ilvl w:val="0"/>
          <w:numId w:val="140"/>
        </w:numPr>
        <w:tabs>
          <w:tab w:val="num" w:pos="2310"/>
        </w:tabs>
        <w:ind w:hanging="720"/>
        <w:jc w:val="both"/>
        <w:rPr>
          <w:sz w:val="20"/>
          <w:szCs w:val="28"/>
        </w:rPr>
      </w:pPr>
      <w:r>
        <w:rPr>
          <w:sz w:val="20"/>
          <w:szCs w:val="28"/>
        </w:rPr>
        <w:t xml:space="preserve"> Кадастр природных ресурсов. Особо охраняемые природные территории.</w:t>
      </w:r>
    </w:p>
    <w:p w:rsidR="00924B28" w:rsidRDefault="00924B28">
      <w:pPr>
        <w:numPr>
          <w:ilvl w:val="0"/>
          <w:numId w:val="140"/>
        </w:numPr>
        <w:tabs>
          <w:tab w:val="num" w:pos="2310"/>
        </w:tabs>
        <w:ind w:hanging="720"/>
        <w:jc w:val="both"/>
        <w:rPr>
          <w:sz w:val="20"/>
          <w:szCs w:val="28"/>
        </w:rPr>
      </w:pPr>
      <w:r>
        <w:rPr>
          <w:sz w:val="20"/>
          <w:szCs w:val="28"/>
        </w:rPr>
        <w:t xml:space="preserve"> Типы экологического сознания: антропоцентризм и экоцентризм.</w:t>
      </w:r>
    </w:p>
    <w:p w:rsidR="00924B28" w:rsidRDefault="00924B28">
      <w:pPr>
        <w:numPr>
          <w:ilvl w:val="0"/>
          <w:numId w:val="140"/>
        </w:numPr>
        <w:tabs>
          <w:tab w:val="num" w:pos="2310"/>
        </w:tabs>
        <w:ind w:hanging="720"/>
        <w:jc w:val="both"/>
        <w:rPr>
          <w:sz w:val="20"/>
          <w:szCs w:val="28"/>
        </w:rPr>
      </w:pPr>
      <w:r>
        <w:rPr>
          <w:sz w:val="20"/>
          <w:szCs w:val="28"/>
        </w:rPr>
        <w:t xml:space="preserve"> Экологическая этика и экологический гуманизм.</w:t>
      </w:r>
    </w:p>
    <w:p w:rsidR="00924B28" w:rsidRDefault="00924B28">
      <w:pPr>
        <w:numPr>
          <w:ilvl w:val="0"/>
          <w:numId w:val="140"/>
        </w:numPr>
        <w:tabs>
          <w:tab w:val="num" w:pos="2310"/>
        </w:tabs>
        <w:ind w:hanging="720"/>
        <w:jc w:val="both"/>
        <w:rPr>
          <w:sz w:val="20"/>
          <w:szCs w:val="28"/>
        </w:rPr>
      </w:pPr>
      <w:r>
        <w:rPr>
          <w:sz w:val="20"/>
          <w:szCs w:val="28"/>
        </w:rPr>
        <w:t xml:space="preserve"> Экологическая культура.</w:t>
      </w:r>
    </w:p>
    <w:p w:rsidR="00924B28" w:rsidRDefault="00924B28">
      <w:pPr>
        <w:numPr>
          <w:ilvl w:val="0"/>
          <w:numId w:val="140"/>
        </w:numPr>
        <w:tabs>
          <w:tab w:val="num" w:pos="2310"/>
        </w:tabs>
        <w:ind w:hanging="720"/>
        <w:jc w:val="both"/>
        <w:rPr>
          <w:sz w:val="20"/>
          <w:szCs w:val="28"/>
        </w:rPr>
      </w:pPr>
      <w:r>
        <w:rPr>
          <w:sz w:val="20"/>
          <w:szCs w:val="28"/>
        </w:rPr>
        <w:t xml:space="preserve"> Социально-природный прогресс и экологическое общество.</w:t>
      </w:r>
    </w:p>
    <w:p w:rsidR="00924B28" w:rsidRDefault="00924B28">
      <w:pPr>
        <w:numPr>
          <w:ilvl w:val="0"/>
          <w:numId w:val="140"/>
        </w:numPr>
        <w:tabs>
          <w:tab w:val="num" w:pos="2310"/>
        </w:tabs>
        <w:ind w:hanging="720"/>
        <w:jc w:val="both"/>
        <w:rPr>
          <w:sz w:val="20"/>
          <w:szCs w:val="28"/>
        </w:rPr>
      </w:pPr>
      <w:r>
        <w:rPr>
          <w:sz w:val="20"/>
          <w:szCs w:val="28"/>
        </w:rPr>
        <w:t xml:space="preserve"> Международное сотрудничество в области охраны окружающей среды.</w:t>
      </w:r>
    </w:p>
    <w:p w:rsidR="00924B28" w:rsidRDefault="00924B28">
      <w:pPr>
        <w:numPr>
          <w:ilvl w:val="0"/>
          <w:numId w:val="140"/>
        </w:numPr>
        <w:tabs>
          <w:tab w:val="num" w:pos="2310"/>
        </w:tabs>
        <w:ind w:hanging="720"/>
        <w:jc w:val="both"/>
        <w:rPr>
          <w:sz w:val="20"/>
          <w:szCs w:val="28"/>
        </w:rPr>
      </w:pPr>
      <w:r>
        <w:rPr>
          <w:sz w:val="20"/>
          <w:szCs w:val="28"/>
        </w:rPr>
        <w:t xml:space="preserve"> Экологическая политика: меры и направления, сотрудничество и борьба.</w:t>
      </w:r>
    </w:p>
    <w:p w:rsidR="00924B28" w:rsidRDefault="00924B28">
      <w:pPr>
        <w:numPr>
          <w:ilvl w:val="0"/>
          <w:numId w:val="140"/>
        </w:numPr>
        <w:tabs>
          <w:tab w:val="num" w:pos="2310"/>
        </w:tabs>
        <w:ind w:hanging="720"/>
        <w:jc w:val="both"/>
        <w:rPr>
          <w:sz w:val="20"/>
          <w:szCs w:val="28"/>
        </w:rPr>
      </w:pPr>
      <w:r>
        <w:rPr>
          <w:sz w:val="20"/>
          <w:szCs w:val="28"/>
        </w:rPr>
        <w:t xml:space="preserve"> Отношение к природе в русской культуре.</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3.9. Материаловедение</w:t>
      </w:r>
    </w:p>
    <w:p w:rsidR="00924B28" w:rsidRDefault="00924B28">
      <w:pPr>
        <w:tabs>
          <w:tab w:val="left" w:pos="360"/>
        </w:tabs>
        <w:jc w:val="center"/>
        <w:rPr>
          <w:b/>
          <w:bCs/>
          <w:sz w:val="20"/>
        </w:rPr>
      </w:pPr>
    </w:p>
    <w:p w:rsidR="00924B28" w:rsidRDefault="00924B28">
      <w:pPr>
        <w:tabs>
          <w:tab w:val="left" w:pos="360"/>
        </w:tabs>
        <w:jc w:val="center"/>
        <w:rPr>
          <w:b/>
          <w:bCs/>
          <w:i/>
          <w:iCs/>
          <w:sz w:val="20"/>
        </w:rPr>
      </w:pPr>
      <w:r>
        <w:rPr>
          <w:b/>
          <w:bCs/>
          <w:i/>
          <w:iCs/>
          <w:sz w:val="20"/>
        </w:rPr>
        <w:t>Специальность 080502.65 «Экономика и управление на предприятии городского хозяйства»</w:t>
      </w:r>
    </w:p>
    <w:p w:rsidR="00924B28" w:rsidRDefault="00924B28">
      <w:pPr>
        <w:tabs>
          <w:tab w:val="left" w:pos="360"/>
        </w:tabs>
        <w:jc w:val="center"/>
        <w:rPr>
          <w:b/>
          <w:bCs/>
          <w:sz w:val="20"/>
        </w:rPr>
      </w:pPr>
    </w:p>
    <w:p w:rsidR="00924B28" w:rsidRDefault="00924B28">
      <w:pPr>
        <w:jc w:val="both"/>
        <w:rPr>
          <w:sz w:val="20"/>
          <w:szCs w:val="28"/>
        </w:rPr>
      </w:pPr>
      <w:r>
        <w:rPr>
          <w:sz w:val="20"/>
          <w:szCs w:val="28"/>
        </w:rPr>
        <w:t xml:space="preserve">   Тема 1. Строение и основные свойства строительных материалов</w:t>
      </w:r>
    </w:p>
    <w:p w:rsidR="00924B28" w:rsidRDefault="00924B28">
      <w:pPr>
        <w:numPr>
          <w:ilvl w:val="0"/>
          <w:numId w:val="141"/>
        </w:numPr>
        <w:tabs>
          <w:tab w:val="clear" w:pos="1474"/>
          <w:tab w:val="num" w:pos="0"/>
        </w:tabs>
        <w:ind w:left="720" w:hanging="540"/>
        <w:jc w:val="both"/>
        <w:rPr>
          <w:sz w:val="20"/>
        </w:rPr>
      </w:pPr>
      <w:r>
        <w:rPr>
          <w:sz w:val="20"/>
        </w:rPr>
        <w:t>Строение строительных материалов.</w:t>
      </w:r>
    </w:p>
    <w:p w:rsidR="00924B28" w:rsidRDefault="00924B28">
      <w:pPr>
        <w:numPr>
          <w:ilvl w:val="0"/>
          <w:numId w:val="141"/>
        </w:numPr>
        <w:tabs>
          <w:tab w:val="clear" w:pos="1474"/>
          <w:tab w:val="num" w:pos="0"/>
        </w:tabs>
        <w:ind w:left="720" w:hanging="540"/>
        <w:jc w:val="both"/>
        <w:rPr>
          <w:sz w:val="20"/>
        </w:rPr>
      </w:pPr>
      <w:r>
        <w:rPr>
          <w:sz w:val="20"/>
        </w:rPr>
        <w:t>Основные понятия о свойствах, их классификация.</w:t>
      </w:r>
    </w:p>
    <w:p w:rsidR="00924B28" w:rsidRDefault="00924B28">
      <w:pPr>
        <w:numPr>
          <w:ilvl w:val="0"/>
          <w:numId w:val="141"/>
        </w:numPr>
        <w:tabs>
          <w:tab w:val="clear" w:pos="1474"/>
          <w:tab w:val="num" w:pos="0"/>
        </w:tabs>
        <w:ind w:left="720" w:hanging="540"/>
        <w:jc w:val="both"/>
        <w:rPr>
          <w:sz w:val="20"/>
        </w:rPr>
      </w:pPr>
      <w:r>
        <w:rPr>
          <w:sz w:val="20"/>
        </w:rPr>
        <w:t xml:space="preserve">Зависимость свойств материала от его состава и структуры. </w:t>
      </w:r>
    </w:p>
    <w:p w:rsidR="00924B28" w:rsidRDefault="00924B28">
      <w:pPr>
        <w:numPr>
          <w:ilvl w:val="0"/>
          <w:numId w:val="141"/>
        </w:numPr>
        <w:tabs>
          <w:tab w:val="clear" w:pos="1474"/>
          <w:tab w:val="num" w:pos="0"/>
        </w:tabs>
        <w:ind w:left="720" w:hanging="540"/>
        <w:rPr>
          <w:sz w:val="20"/>
        </w:rPr>
      </w:pPr>
      <w:r>
        <w:rPr>
          <w:sz w:val="20"/>
        </w:rPr>
        <w:t>Основные свойства строительных материалов (определения и формулы).</w:t>
      </w:r>
    </w:p>
    <w:p w:rsidR="00924B28" w:rsidRDefault="00924B28">
      <w:pPr>
        <w:tabs>
          <w:tab w:val="num" w:pos="0"/>
        </w:tabs>
        <w:ind w:left="720" w:hanging="540"/>
        <w:rPr>
          <w:sz w:val="20"/>
        </w:rPr>
      </w:pPr>
    </w:p>
    <w:p w:rsidR="00924B28" w:rsidRDefault="00924B28">
      <w:pPr>
        <w:tabs>
          <w:tab w:val="num" w:pos="0"/>
        </w:tabs>
        <w:ind w:left="720" w:hanging="540"/>
        <w:jc w:val="both"/>
        <w:rPr>
          <w:sz w:val="20"/>
          <w:szCs w:val="28"/>
        </w:rPr>
      </w:pPr>
      <w:r>
        <w:rPr>
          <w:sz w:val="20"/>
          <w:szCs w:val="28"/>
        </w:rPr>
        <w:t xml:space="preserve">Тема 2. Природные каменные материалы </w:t>
      </w:r>
    </w:p>
    <w:p w:rsidR="00924B28" w:rsidRDefault="00924B28">
      <w:pPr>
        <w:numPr>
          <w:ilvl w:val="0"/>
          <w:numId w:val="141"/>
        </w:numPr>
        <w:tabs>
          <w:tab w:val="clear" w:pos="1474"/>
          <w:tab w:val="num" w:pos="0"/>
        </w:tabs>
        <w:ind w:left="720" w:hanging="540"/>
        <w:jc w:val="both"/>
        <w:rPr>
          <w:sz w:val="20"/>
        </w:rPr>
      </w:pPr>
      <w:r>
        <w:rPr>
          <w:sz w:val="20"/>
        </w:rPr>
        <w:t xml:space="preserve">Классификация горных пород. </w:t>
      </w:r>
    </w:p>
    <w:p w:rsidR="00924B28" w:rsidRDefault="00924B28">
      <w:pPr>
        <w:numPr>
          <w:ilvl w:val="0"/>
          <w:numId w:val="141"/>
        </w:numPr>
        <w:tabs>
          <w:tab w:val="clear" w:pos="1474"/>
          <w:tab w:val="num" w:pos="0"/>
        </w:tabs>
        <w:ind w:left="720" w:hanging="540"/>
        <w:jc w:val="both"/>
        <w:rPr>
          <w:sz w:val="20"/>
        </w:rPr>
      </w:pPr>
      <w:r>
        <w:rPr>
          <w:sz w:val="20"/>
        </w:rPr>
        <w:t>Основные породообразующие минералы. Изверженные, осадочные, метаморфические горные породы: условия образования структура, состав, свойства.</w:t>
      </w:r>
    </w:p>
    <w:p w:rsidR="00924B28" w:rsidRDefault="00924B28">
      <w:pPr>
        <w:numPr>
          <w:ilvl w:val="0"/>
          <w:numId w:val="141"/>
        </w:numPr>
        <w:tabs>
          <w:tab w:val="clear" w:pos="1474"/>
          <w:tab w:val="num" w:pos="0"/>
        </w:tabs>
        <w:ind w:left="720" w:hanging="540"/>
        <w:jc w:val="both"/>
        <w:rPr>
          <w:sz w:val="20"/>
        </w:rPr>
      </w:pPr>
      <w:r>
        <w:rPr>
          <w:sz w:val="20"/>
        </w:rPr>
        <w:t>Зависимость свойств материала от состава и строения пород.</w:t>
      </w:r>
    </w:p>
    <w:p w:rsidR="00924B28" w:rsidRDefault="00924B28">
      <w:pPr>
        <w:numPr>
          <w:ilvl w:val="0"/>
          <w:numId w:val="141"/>
        </w:numPr>
        <w:tabs>
          <w:tab w:val="clear" w:pos="1474"/>
          <w:tab w:val="num" w:pos="0"/>
        </w:tabs>
        <w:ind w:left="720" w:hanging="540"/>
        <w:jc w:val="both"/>
        <w:rPr>
          <w:sz w:val="20"/>
        </w:rPr>
      </w:pPr>
      <w:r>
        <w:rPr>
          <w:sz w:val="20"/>
        </w:rPr>
        <w:t xml:space="preserve">Добыча и обработка природных каменных материалов. </w:t>
      </w:r>
    </w:p>
    <w:p w:rsidR="00924B28" w:rsidRDefault="00924B28">
      <w:pPr>
        <w:numPr>
          <w:ilvl w:val="0"/>
          <w:numId w:val="141"/>
        </w:numPr>
        <w:tabs>
          <w:tab w:val="clear" w:pos="1474"/>
          <w:tab w:val="num" w:pos="0"/>
        </w:tabs>
        <w:ind w:left="720" w:hanging="540"/>
        <w:jc w:val="both"/>
        <w:rPr>
          <w:sz w:val="20"/>
        </w:rPr>
      </w:pPr>
      <w:r>
        <w:rPr>
          <w:sz w:val="20"/>
        </w:rPr>
        <w:t>Номенклатура материалов из природного камня.</w:t>
      </w:r>
    </w:p>
    <w:p w:rsidR="00924B28" w:rsidRDefault="00924B28">
      <w:pPr>
        <w:numPr>
          <w:ilvl w:val="0"/>
          <w:numId w:val="141"/>
        </w:numPr>
        <w:tabs>
          <w:tab w:val="clear" w:pos="1474"/>
          <w:tab w:val="num" w:pos="0"/>
        </w:tabs>
        <w:ind w:left="720" w:hanging="540"/>
        <w:rPr>
          <w:bCs/>
          <w:sz w:val="20"/>
        </w:rPr>
      </w:pPr>
      <w:r>
        <w:rPr>
          <w:sz w:val="20"/>
        </w:rPr>
        <w:t>Методы защиты от</w:t>
      </w:r>
      <w:r>
        <w:rPr>
          <w:b/>
          <w:bCs/>
          <w:sz w:val="20"/>
        </w:rPr>
        <w:t xml:space="preserve"> </w:t>
      </w:r>
      <w:r>
        <w:rPr>
          <w:bCs/>
          <w:sz w:val="20"/>
        </w:rPr>
        <w:t>разрушения.</w:t>
      </w:r>
    </w:p>
    <w:p w:rsidR="00924B28" w:rsidRDefault="00924B28">
      <w:pPr>
        <w:tabs>
          <w:tab w:val="num" w:pos="0"/>
        </w:tabs>
        <w:ind w:left="720" w:hanging="540"/>
        <w:rPr>
          <w:bCs/>
          <w:sz w:val="20"/>
        </w:rPr>
      </w:pPr>
    </w:p>
    <w:p w:rsidR="00924B28" w:rsidRDefault="00924B28">
      <w:pPr>
        <w:tabs>
          <w:tab w:val="num" w:pos="0"/>
        </w:tabs>
        <w:ind w:left="720" w:hanging="540"/>
        <w:rPr>
          <w:sz w:val="20"/>
          <w:szCs w:val="28"/>
        </w:rPr>
      </w:pPr>
      <w:r>
        <w:rPr>
          <w:sz w:val="20"/>
          <w:szCs w:val="28"/>
        </w:rPr>
        <w:t>Тема 3. Керамические материалы</w:t>
      </w:r>
    </w:p>
    <w:p w:rsidR="00924B28" w:rsidRDefault="00924B28">
      <w:pPr>
        <w:numPr>
          <w:ilvl w:val="0"/>
          <w:numId w:val="141"/>
        </w:numPr>
        <w:tabs>
          <w:tab w:val="clear" w:pos="1474"/>
          <w:tab w:val="num" w:pos="0"/>
        </w:tabs>
        <w:ind w:left="720" w:hanging="540"/>
        <w:rPr>
          <w:sz w:val="20"/>
        </w:rPr>
      </w:pPr>
      <w:r>
        <w:rPr>
          <w:sz w:val="20"/>
        </w:rPr>
        <w:t>Понятие о керамических материалах.</w:t>
      </w:r>
    </w:p>
    <w:p w:rsidR="00924B28" w:rsidRDefault="00924B28">
      <w:pPr>
        <w:numPr>
          <w:ilvl w:val="0"/>
          <w:numId w:val="141"/>
        </w:numPr>
        <w:tabs>
          <w:tab w:val="clear" w:pos="1474"/>
          <w:tab w:val="num" w:pos="0"/>
        </w:tabs>
        <w:ind w:left="720" w:hanging="540"/>
        <w:jc w:val="both"/>
        <w:rPr>
          <w:sz w:val="20"/>
        </w:rPr>
      </w:pPr>
      <w:r>
        <w:rPr>
          <w:sz w:val="20"/>
        </w:rPr>
        <w:t>Классификация керамических материалов по ряду признаков.</w:t>
      </w:r>
    </w:p>
    <w:p w:rsidR="00924B28" w:rsidRDefault="00924B28">
      <w:pPr>
        <w:numPr>
          <w:ilvl w:val="0"/>
          <w:numId w:val="141"/>
        </w:numPr>
        <w:tabs>
          <w:tab w:val="clear" w:pos="1474"/>
          <w:tab w:val="num" w:pos="0"/>
        </w:tabs>
        <w:ind w:left="720" w:hanging="540"/>
        <w:jc w:val="both"/>
        <w:rPr>
          <w:sz w:val="20"/>
        </w:rPr>
      </w:pPr>
      <w:r>
        <w:rPr>
          <w:sz w:val="20"/>
        </w:rPr>
        <w:t>Сырье для производства керамических материалов</w:t>
      </w:r>
    </w:p>
    <w:p w:rsidR="00924B28" w:rsidRDefault="00924B28">
      <w:pPr>
        <w:numPr>
          <w:ilvl w:val="0"/>
          <w:numId w:val="141"/>
        </w:numPr>
        <w:tabs>
          <w:tab w:val="clear" w:pos="1474"/>
          <w:tab w:val="num" w:pos="0"/>
        </w:tabs>
        <w:ind w:left="720" w:hanging="540"/>
        <w:jc w:val="both"/>
        <w:rPr>
          <w:sz w:val="20"/>
        </w:rPr>
      </w:pPr>
      <w:r>
        <w:rPr>
          <w:sz w:val="20"/>
        </w:rPr>
        <w:t>Свойства глин как сырья для производства керамических материалов (пластичность, спекаемость, воздушная и огневая усадка, огнеупорность).</w:t>
      </w:r>
    </w:p>
    <w:p w:rsidR="00924B28" w:rsidRDefault="00924B28">
      <w:pPr>
        <w:numPr>
          <w:ilvl w:val="0"/>
          <w:numId w:val="141"/>
        </w:numPr>
        <w:tabs>
          <w:tab w:val="clear" w:pos="1474"/>
          <w:tab w:val="num" w:pos="0"/>
        </w:tabs>
        <w:ind w:left="720" w:hanging="540"/>
        <w:jc w:val="both"/>
        <w:rPr>
          <w:sz w:val="20"/>
        </w:rPr>
      </w:pPr>
      <w:r>
        <w:rPr>
          <w:sz w:val="20"/>
        </w:rPr>
        <w:t>Влияние на свойства керамических изделий химического состава глин.</w:t>
      </w:r>
    </w:p>
    <w:p w:rsidR="00924B28" w:rsidRDefault="00924B28">
      <w:pPr>
        <w:numPr>
          <w:ilvl w:val="0"/>
          <w:numId w:val="141"/>
        </w:numPr>
        <w:tabs>
          <w:tab w:val="clear" w:pos="1474"/>
          <w:tab w:val="num" w:pos="0"/>
        </w:tabs>
        <w:ind w:left="720" w:hanging="540"/>
        <w:jc w:val="both"/>
        <w:rPr>
          <w:sz w:val="20"/>
        </w:rPr>
      </w:pPr>
      <w:r>
        <w:rPr>
          <w:sz w:val="20"/>
        </w:rPr>
        <w:t>Краткое представление технологии производства керамических материалов.</w:t>
      </w:r>
    </w:p>
    <w:p w:rsidR="00924B28" w:rsidRDefault="00924B28">
      <w:pPr>
        <w:numPr>
          <w:ilvl w:val="0"/>
          <w:numId w:val="141"/>
        </w:numPr>
        <w:tabs>
          <w:tab w:val="clear" w:pos="1474"/>
          <w:tab w:val="num" w:pos="0"/>
        </w:tabs>
        <w:ind w:left="720" w:hanging="540"/>
        <w:jc w:val="both"/>
        <w:rPr>
          <w:sz w:val="20"/>
        </w:rPr>
      </w:pPr>
      <w:r>
        <w:rPr>
          <w:sz w:val="20"/>
        </w:rPr>
        <w:t>Структура и общие свойства керамических изделий.</w:t>
      </w:r>
    </w:p>
    <w:p w:rsidR="00924B28" w:rsidRDefault="00924B28">
      <w:pPr>
        <w:tabs>
          <w:tab w:val="num" w:pos="0"/>
        </w:tabs>
        <w:ind w:left="720" w:hanging="540"/>
        <w:jc w:val="both"/>
        <w:rPr>
          <w:sz w:val="20"/>
        </w:rPr>
      </w:pPr>
    </w:p>
    <w:p w:rsidR="00924B28" w:rsidRDefault="00924B28">
      <w:pPr>
        <w:tabs>
          <w:tab w:val="num" w:pos="0"/>
        </w:tabs>
        <w:ind w:left="720" w:hanging="540"/>
        <w:jc w:val="both"/>
        <w:rPr>
          <w:sz w:val="20"/>
          <w:szCs w:val="28"/>
        </w:rPr>
      </w:pPr>
      <w:r>
        <w:rPr>
          <w:sz w:val="20"/>
          <w:szCs w:val="28"/>
        </w:rPr>
        <w:t>Тема 4. Минеральные вяжущие вещества</w:t>
      </w:r>
    </w:p>
    <w:p w:rsidR="00924B28" w:rsidRDefault="00924B28">
      <w:pPr>
        <w:numPr>
          <w:ilvl w:val="0"/>
          <w:numId w:val="141"/>
        </w:numPr>
        <w:tabs>
          <w:tab w:val="clear" w:pos="1474"/>
          <w:tab w:val="num" w:pos="0"/>
        </w:tabs>
        <w:ind w:left="720" w:hanging="540"/>
        <w:jc w:val="both"/>
        <w:rPr>
          <w:sz w:val="20"/>
        </w:rPr>
      </w:pPr>
      <w:r>
        <w:rPr>
          <w:sz w:val="20"/>
        </w:rPr>
        <w:t>Понятие о минеральных вяжущих веществах.</w:t>
      </w:r>
    </w:p>
    <w:p w:rsidR="00924B28" w:rsidRDefault="00924B28">
      <w:pPr>
        <w:numPr>
          <w:ilvl w:val="0"/>
          <w:numId w:val="141"/>
        </w:numPr>
        <w:tabs>
          <w:tab w:val="clear" w:pos="1474"/>
          <w:tab w:val="num" w:pos="0"/>
        </w:tabs>
        <w:ind w:left="720" w:hanging="540"/>
        <w:jc w:val="both"/>
        <w:rPr>
          <w:sz w:val="20"/>
        </w:rPr>
      </w:pPr>
      <w:r>
        <w:rPr>
          <w:sz w:val="20"/>
        </w:rPr>
        <w:t>Классификация минеральных вяжущих веществ.</w:t>
      </w:r>
    </w:p>
    <w:p w:rsidR="00924B28" w:rsidRDefault="00924B28">
      <w:pPr>
        <w:numPr>
          <w:ilvl w:val="0"/>
          <w:numId w:val="141"/>
        </w:numPr>
        <w:tabs>
          <w:tab w:val="clear" w:pos="1474"/>
          <w:tab w:val="num" w:pos="0"/>
        </w:tabs>
        <w:ind w:left="720" w:hanging="540"/>
        <w:jc w:val="both"/>
        <w:rPr>
          <w:sz w:val="20"/>
        </w:rPr>
      </w:pPr>
      <w:r>
        <w:rPr>
          <w:sz w:val="20"/>
        </w:rPr>
        <w:t>Сырье, его химический и минералогический состав.</w:t>
      </w:r>
    </w:p>
    <w:p w:rsidR="00924B28" w:rsidRDefault="00924B28">
      <w:pPr>
        <w:numPr>
          <w:ilvl w:val="0"/>
          <w:numId w:val="141"/>
        </w:numPr>
        <w:tabs>
          <w:tab w:val="clear" w:pos="1474"/>
          <w:tab w:val="num" w:pos="0"/>
        </w:tabs>
        <w:ind w:left="720" w:hanging="540"/>
        <w:jc w:val="both"/>
        <w:rPr>
          <w:sz w:val="20"/>
        </w:rPr>
      </w:pPr>
      <w:r>
        <w:rPr>
          <w:sz w:val="20"/>
        </w:rPr>
        <w:t>Основы производства минеральных вяжущих веществ.</w:t>
      </w:r>
    </w:p>
    <w:p w:rsidR="00924B28" w:rsidRDefault="00924B28">
      <w:pPr>
        <w:numPr>
          <w:ilvl w:val="0"/>
          <w:numId w:val="141"/>
        </w:numPr>
        <w:tabs>
          <w:tab w:val="clear" w:pos="1474"/>
          <w:tab w:val="num" w:pos="0"/>
        </w:tabs>
        <w:ind w:left="720" w:hanging="540"/>
        <w:jc w:val="both"/>
        <w:rPr>
          <w:sz w:val="20"/>
        </w:rPr>
      </w:pPr>
      <w:r>
        <w:rPr>
          <w:sz w:val="20"/>
        </w:rPr>
        <w:t>Влияние минералогического состава на свойства цемента.</w:t>
      </w:r>
    </w:p>
    <w:p w:rsidR="00924B28" w:rsidRDefault="00924B28">
      <w:pPr>
        <w:numPr>
          <w:ilvl w:val="0"/>
          <w:numId w:val="141"/>
        </w:numPr>
        <w:tabs>
          <w:tab w:val="clear" w:pos="1474"/>
          <w:tab w:val="num" w:pos="0"/>
        </w:tabs>
        <w:ind w:left="720" w:hanging="540"/>
        <w:rPr>
          <w:sz w:val="20"/>
        </w:rPr>
      </w:pPr>
      <w:r>
        <w:rPr>
          <w:sz w:val="20"/>
        </w:rPr>
        <w:t>Коррозия цементного камня и способы защиты от коррозии.</w:t>
      </w:r>
    </w:p>
    <w:p w:rsidR="00924B28" w:rsidRDefault="00924B28">
      <w:pPr>
        <w:tabs>
          <w:tab w:val="num" w:pos="0"/>
        </w:tabs>
        <w:ind w:left="720" w:hanging="540"/>
        <w:rPr>
          <w:sz w:val="20"/>
        </w:rPr>
      </w:pPr>
    </w:p>
    <w:p w:rsidR="00924B28" w:rsidRDefault="00924B28">
      <w:pPr>
        <w:tabs>
          <w:tab w:val="num" w:pos="0"/>
        </w:tabs>
        <w:ind w:left="720" w:hanging="540"/>
        <w:rPr>
          <w:sz w:val="20"/>
          <w:szCs w:val="28"/>
        </w:rPr>
      </w:pPr>
      <w:r>
        <w:rPr>
          <w:sz w:val="20"/>
          <w:szCs w:val="28"/>
        </w:rPr>
        <w:t>Тема 5. Бетоны.</w:t>
      </w:r>
    </w:p>
    <w:p w:rsidR="00924B28" w:rsidRDefault="00924B28">
      <w:pPr>
        <w:numPr>
          <w:ilvl w:val="0"/>
          <w:numId w:val="141"/>
        </w:numPr>
        <w:tabs>
          <w:tab w:val="clear" w:pos="1474"/>
          <w:tab w:val="num" w:pos="0"/>
        </w:tabs>
        <w:ind w:left="720" w:hanging="540"/>
        <w:rPr>
          <w:sz w:val="20"/>
        </w:rPr>
      </w:pPr>
      <w:r>
        <w:rPr>
          <w:sz w:val="20"/>
        </w:rPr>
        <w:t>Понятие о бетонах.</w:t>
      </w:r>
    </w:p>
    <w:p w:rsidR="00924B28" w:rsidRDefault="00924B28">
      <w:pPr>
        <w:numPr>
          <w:ilvl w:val="0"/>
          <w:numId w:val="141"/>
        </w:numPr>
        <w:tabs>
          <w:tab w:val="clear" w:pos="1474"/>
          <w:tab w:val="num" w:pos="0"/>
        </w:tabs>
        <w:ind w:left="720" w:hanging="540"/>
        <w:jc w:val="both"/>
        <w:rPr>
          <w:sz w:val="20"/>
        </w:rPr>
      </w:pPr>
      <w:r>
        <w:rPr>
          <w:sz w:val="20"/>
        </w:rPr>
        <w:t>Технико-экономические преимущества  и недостатки использования бетона и железобетона в строительстве.</w:t>
      </w:r>
    </w:p>
    <w:p w:rsidR="00924B28" w:rsidRDefault="00924B28">
      <w:pPr>
        <w:numPr>
          <w:ilvl w:val="0"/>
          <w:numId w:val="141"/>
        </w:numPr>
        <w:tabs>
          <w:tab w:val="clear" w:pos="1474"/>
          <w:tab w:val="num" w:pos="0"/>
        </w:tabs>
        <w:ind w:left="720" w:hanging="540"/>
        <w:rPr>
          <w:sz w:val="20"/>
        </w:rPr>
      </w:pPr>
      <w:r>
        <w:rPr>
          <w:sz w:val="20"/>
        </w:rPr>
        <w:t>Классификация бетона.</w:t>
      </w:r>
    </w:p>
    <w:p w:rsidR="00924B28" w:rsidRDefault="00924B28">
      <w:pPr>
        <w:numPr>
          <w:ilvl w:val="0"/>
          <w:numId w:val="141"/>
        </w:numPr>
        <w:tabs>
          <w:tab w:val="clear" w:pos="1474"/>
          <w:tab w:val="num" w:pos="0"/>
        </w:tabs>
        <w:ind w:left="720" w:hanging="540"/>
        <w:rPr>
          <w:sz w:val="20"/>
        </w:rPr>
      </w:pPr>
      <w:r>
        <w:rPr>
          <w:sz w:val="20"/>
        </w:rPr>
        <w:t>Материалы для изготовления бетона.</w:t>
      </w:r>
    </w:p>
    <w:p w:rsidR="00924B28" w:rsidRDefault="00924B28">
      <w:pPr>
        <w:numPr>
          <w:ilvl w:val="0"/>
          <w:numId w:val="141"/>
        </w:numPr>
        <w:tabs>
          <w:tab w:val="clear" w:pos="1474"/>
          <w:tab w:val="num" w:pos="0"/>
        </w:tabs>
        <w:ind w:left="720" w:hanging="540"/>
        <w:rPr>
          <w:sz w:val="20"/>
        </w:rPr>
      </w:pPr>
      <w:r>
        <w:rPr>
          <w:sz w:val="20"/>
        </w:rPr>
        <w:t>Свойства бетонной смеси.</w:t>
      </w:r>
    </w:p>
    <w:p w:rsidR="00924B28" w:rsidRDefault="00924B28">
      <w:pPr>
        <w:numPr>
          <w:ilvl w:val="0"/>
          <w:numId w:val="141"/>
        </w:numPr>
        <w:tabs>
          <w:tab w:val="clear" w:pos="1474"/>
          <w:tab w:val="num" w:pos="0"/>
        </w:tabs>
        <w:ind w:left="720" w:hanging="540"/>
        <w:rPr>
          <w:sz w:val="20"/>
        </w:rPr>
      </w:pPr>
      <w:r>
        <w:rPr>
          <w:sz w:val="20"/>
        </w:rPr>
        <w:t>Марки и классы бетона.</w:t>
      </w:r>
    </w:p>
    <w:p w:rsidR="00924B28" w:rsidRDefault="00924B28">
      <w:pPr>
        <w:numPr>
          <w:ilvl w:val="0"/>
          <w:numId w:val="141"/>
        </w:numPr>
        <w:tabs>
          <w:tab w:val="clear" w:pos="1474"/>
          <w:tab w:val="num" w:pos="0"/>
        </w:tabs>
        <w:ind w:left="720" w:hanging="540"/>
        <w:rPr>
          <w:sz w:val="20"/>
        </w:rPr>
      </w:pPr>
      <w:r>
        <w:rPr>
          <w:sz w:val="20"/>
        </w:rPr>
        <w:t>Железобетон и его производство.</w:t>
      </w:r>
    </w:p>
    <w:p w:rsidR="00924B28" w:rsidRDefault="00924B28">
      <w:pPr>
        <w:numPr>
          <w:ilvl w:val="0"/>
          <w:numId w:val="141"/>
        </w:numPr>
        <w:tabs>
          <w:tab w:val="clear" w:pos="1474"/>
          <w:tab w:val="num" w:pos="0"/>
        </w:tabs>
        <w:ind w:left="720" w:hanging="540"/>
        <w:rPr>
          <w:sz w:val="20"/>
        </w:rPr>
      </w:pPr>
      <w:r>
        <w:rPr>
          <w:sz w:val="20"/>
        </w:rPr>
        <w:t>Классификация железобетона.</w:t>
      </w:r>
    </w:p>
    <w:p w:rsidR="00924B28" w:rsidRDefault="00924B28">
      <w:pPr>
        <w:tabs>
          <w:tab w:val="num" w:pos="0"/>
        </w:tabs>
        <w:jc w:val="both"/>
        <w:rPr>
          <w:sz w:val="20"/>
        </w:rPr>
      </w:pPr>
    </w:p>
    <w:p w:rsidR="00924B28" w:rsidRDefault="00924B28">
      <w:pPr>
        <w:tabs>
          <w:tab w:val="num" w:pos="0"/>
        </w:tabs>
        <w:ind w:left="720" w:hanging="540"/>
        <w:jc w:val="both"/>
        <w:rPr>
          <w:sz w:val="20"/>
          <w:szCs w:val="28"/>
        </w:rPr>
      </w:pPr>
      <w:r>
        <w:rPr>
          <w:sz w:val="20"/>
          <w:szCs w:val="28"/>
        </w:rPr>
        <w:t>Тема 6. Строительные растворы.</w:t>
      </w:r>
    </w:p>
    <w:p w:rsidR="00924B28" w:rsidRDefault="00924B28">
      <w:pPr>
        <w:numPr>
          <w:ilvl w:val="0"/>
          <w:numId w:val="141"/>
        </w:numPr>
        <w:tabs>
          <w:tab w:val="clear" w:pos="1474"/>
          <w:tab w:val="num" w:pos="0"/>
        </w:tabs>
        <w:ind w:left="720" w:hanging="540"/>
        <w:jc w:val="both"/>
        <w:rPr>
          <w:sz w:val="20"/>
        </w:rPr>
      </w:pPr>
      <w:r>
        <w:rPr>
          <w:sz w:val="20"/>
        </w:rPr>
        <w:t>Понятие о строительных растворах.</w:t>
      </w:r>
    </w:p>
    <w:p w:rsidR="00924B28" w:rsidRDefault="00924B28">
      <w:pPr>
        <w:numPr>
          <w:ilvl w:val="0"/>
          <w:numId w:val="141"/>
        </w:numPr>
        <w:tabs>
          <w:tab w:val="clear" w:pos="1474"/>
          <w:tab w:val="num" w:pos="0"/>
        </w:tabs>
        <w:ind w:left="720" w:hanging="540"/>
        <w:jc w:val="both"/>
        <w:rPr>
          <w:sz w:val="20"/>
        </w:rPr>
      </w:pPr>
      <w:r>
        <w:rPr>
          <w:sz w:val="20"/>
        </w:rPr>
        <w:t>Классификация строительных растворов.</w:t>
      </w:r>
    </w:p>
    <w:p w:rsidR="00924B28" w:rsidRDefault="00924B28">
      <w:pPr>
        <w:numPr>
          <w:ilvl w:val="0"/>
          <w:numId w:val="141"/>
        </w:numPr>
        <w:tabs>
          <w:tab w:val="clear" w:pos="1474"/>
          <w:tab w:val="num" w:pos="0"/>
        </w:tabs>
        <w:ind w:left="720" w:hanging="540"/>
        <w:jc w:val="both"/>
        <w:rPr>
          <w:sz w:val="20"/>
        </w:rPr>
      </w:pPr>
      <w:r>
        <w:rPr>
          <w:sz w:val="20"/>
        </w:rPr>
        <w:t>Материалы для изготовлении растворных смесей.</w:t>
      </w:r>
    </w:p>
    <w:p w:rsidR="00924B28" w:rsidRDefault="00924B28">
      <w:pPr>
        <w:numPr>
          <w:ilvl w:val="0"/>
          <w:numId w:val="141"/>
        </w:numPr>
        <w:tabs>
          <w:tab w:val="clear" w:pos="1474"/>
          <w:tab w:val="num" w:pos="0"/>
        </w:tabs>
        <w:ind w:left="720" w:hanging="540"/>
        <w:jc w:val="both"/>
        <w:rPr>
          <w:sz w:val="20"/>
        </w:rPr>
      </w:pPr>
      <w:r>
        <w:rPr>
          <w:sz w:val="20"/>
        </w:rPr>
        <w:t>Свойство строительных материалов.</w:t>
      </w:r>
    </w:p>
    <w:p w:rsidR="00924B28" w:rsidRDefault="00924B28">
      <w:pPr>
        <w:tabs>
          <w:tab w:val="num" w:pos="0"/>
        </w:tabs>
        <w:ind w:left="720" w:hanging="540"/>
        <w:jc w:val="both"/>
        <w:rPr>
          <w:sz w:val="20"/>
        </w:rPr>
      </w:pPr>
    </w:p>
    <w:p w:rsidR="00924B28" w:rsidRDefault="00924B28">
      <w:pPr>
        <w:tabs>
          <w:tab w:val="num" w:pos="0"/>
        </w:tabs>
        <w:ind w:left="720" w:hanging="540"/>
        <w:jc w:val="both"/>
        <w:rPr>
          <w:sz w:val="20"/>
          <w:szCs w:val="28"/>
        </w:rPr>
      </w:pPr>
      <w:r>
        <w:rPr>
          <w:sz w:val="20"/>
          <w:szCs w:val="28"/>
        </w:rPr>
        <w:t>Тема 7. Стекло.</w:t>
      </w:r>
    </w:p>
    <w:p w:rsidR="00924B28" w:rsidRDefault="00924B28">
      <w:pPr>
        <w:numPr>
          <w:ilvl w:val="0"/>
          <w:numId w:val="141"/>
        </w:numPr>
        <w:tabs>
          <w:tab w:val="clear" w:pos="1474"/>
          <w:tab w:val="num" w:pos="0"/>
        </w:tabs>
        <w:ind w:left="720" w:hanging="540"/>
        <w:jc w:val="both"/>
        <w:rPr>
          <w:sz w:val="20"/>
        </w:rPr>
      </w:pPr>
      <w:r>
        <w:rPr>
          <w:sz w:val="20"/>
        </w:rPr>
        <w:t>Стекло: понятие о стеклообразном состоянии вещества.</w:t>
      </w:r>
    </w:p>
    <w:p w:rsidR="00924B28" w:rsidRDefault="00924B28">
      <w:pPr>
        <w:numPr>
          <w:ilvl w:val="0"/>
          <w:numId w:val="141"/>
        </w:numPr>
        <w:tabs>
          <w:tab w:val="clear" w:pos="1474"/>
          <w:tab w:val="num" w:pos="0"/>
        </w:tabs>
        <w:ind w:left="720" w:hanging="540"/>
        <w:jc w:val="both"/>
        <w:rPr>
          <w:sz w:val="20"/>
        </w:rPr>
      </w:pPr>
      <w:r>
        <w:rPr>
          <w:sz w:val="20"/>
        </w:rPr>
        <w:t>Сырье и технология производства изделий из стекла.</w:t>
      </w:r>
    </w:p>
    <w:p w:rsidR="00924B28" w:rsidRDefault="00924B28">
      <w:pPr>
        <w:numPr>
          <w:ilvl w:val="0"/>
          <w:numId w:val="141"/>
        </w:numPr>
        <w:tabs>
          <w:tab w:val="clear" w:pos="1474"/>
          <w:tab w:val="num" w:pos="0"/>
        </w:tabs>
        <w:ind w:left="720" w:hanging="540"/>
        <w:jc w:val="both"/>
        <w:rPr>
          <w:sz w:val="20"/>
        </w:rPr>
      </w:pPr>
      <w:r>
        <w:rPr>
          <w:sz w:val="20"/>
        </w:rPr>
        <w:t>Понятие о ситаллатах.</w:t>
      </w:r>
    </w:p>
    <w:p w:rsidR="00924B28" w:rsidRDefault="00924B28">
      <w:pPr>
        <w:numPr>
          <w:ilvl w:val="0"/>
          <w:numId w:val="141"/>
        </w:numPr>
        <w:tabs>
          <w:tab w:val="clear" w:pos="1474"/>
          <w:tab w:val="num" w:pos="0"/>
        </w:tabs>
        <w:ind w:left="720" w:hanging="540"/>
        <w:jc w:val="both"/>
        <w:rPr>
          <w:sz w:val="20"/>
        </w:rPr>
      </w:pPr>
      <w:r>
        <w:rPr>
          <w:sz w:val="20"/>
        </w:rPr>
        <w:t>Изделия из стекла.</w:t>
      </w:r>
    </w:p>
    <w:p w:rsidR="00924B28" w:rsidRDefault="00924B28">
      <w:pPr>
        <w:tabs>
          <w:tab w:val="num" w:pos="0"/>
        </w:tabs>
        <w:jc w:val="both"/>
        <w:rPr>
          <w:sz w:val="20"/>
        </w:rPr>
      </w:pPr>
    </w:p>
    <w:p w:rsidR="00924B28" w:rsidRDefault="00924B28">
      <w:pPr>
        <w:tabs>
          <w:tab w:val="num" w:pos="0"/>
        </w:tabs>
        <w:ind w:left="720" w:hanging="540"/>
        <w:jc w:val="both"/>
        <w:rPr>
          <w:sz w:val="20"/>
          <w:szCs w:val="28"/>
        </w:rPr>
      </w:pPr>
      <w:r>
        <w:rPr>
          <w:sz w:val="20"/>
          <w:szCs w:val="28"/>
        </w:rPr>
        <w:t>Тема 8. Органические вяжущие вещества.</w:t>
      </w:r>
    </w:p>
    <w:p w:rsidR="00924B28" w:rsidRDefault="00924B28">
      <w:pPr>
        <w:numPr>
          <w:ilvl w:val="0"/>
          <w:numId w:val="141"/>
        </w:numPr>
        <w:tabs>
          <w:tab w:val="clear" w:pos="1474"/>
          <w:tab w:val="num" w:pos="0"/>
        </w:tabs>
        <w:ind w:left="720" w:hanging="540"/>
        <w:jc w:val="both"/>
        <w:rPr>
          <w:sz w:val="20"/>
        </w:rPr>
      </w:pPr>
      <w:r>
        <w:rPr>
          <w:sz w:val="20"/>
        </w:rPr>
        <w:t>Классификации органических вяжущих веществ.</w:t>
      </w:r>
    </w:p>
    <w:p w:rsidR="00924B28" w:rsidRDefault="00924B28">
      <w:pPr>
        <w:numPr>
          <w:ilvl w:val="0"/>
          <w:numId w:val="141"/>
        </w:numPr>
        <w:tabs>
          <w:tab w:val="clear" w:pos="1474"/>
          <w:tab w:val="num" w:pos="0"/>
        </w:tabs>
        <w:ind w:left="720" w:hanging="540"/>
        <w:jc w:val="both"/>
        <w:rPr>
          <w:sz w:val="20"/>
        </w:rPr>
      </w:pPr>
      <w:r>
        <w:rPr>
          <w:sz w:val="20"/>
        </w:rPr>
        <w:t>Битумы: виды, состав, структура, способы получения, свойства.</w:t>
      </w:r>
    </w:p>
    <w:p w:rsidR="00924B28" w:rsidRDefault="00924B28">
      <w:pPr>
        <w:numPr>
          <w:ilvl w:val="0"/>
          <w:numId w:val="141"/>
        </w:numPr>
        <w:tabs>
          <w:tab w:val="clear" w:pos="1474"/>
          <w:tab w:val="num" w:pos="0"/>
        </w:tabs>
        <w:ind w:left="720" w:hanging="540"/>
        <w:jc w:val="both"/>
        <w:rPr>
          <w:sz w:val="20"/>
        </w:rPr>
      </w:pPr>
      <w:r>
        <w:rPr>
          <w:sz w:val="20"/>
        </w:rPr>
        <w:t>Дегти: виды, состав, структура, способы получения, свойства.</w:t>
      </w:r>
    </w:p>
    <w:p w:rsidR="00924B28" w:rsidRDefault="00924B28">
      <w:pPr>
        <w:numPr>
          <w:ilvl w:val="0"/>
          <w:numId w:val="141"/>
        </w:numPr>
        <w:tabs>
          <w:tab w:val="clear" w:pos="1474"/>
          <w:tab w:val="num" w:pos="0"/>
        </w:tabs>
        <w:ind w:left="720" w:hanging="540"/>
        <w:jc w:val="both"/>
        <w:rPr>
          <w:sz w:val="20"/>
        </w:rPr>
      </w:pPr>
      <w:r>
        <w:rPr>
          <w:sz w:val="20"/>
        </w:rPr>
        <w:t>Материалы на основе битумов и дегтей – кровельные, гидроизоляционные и герметизирующие материалы, и технология их применения.</w:t>
      </w:r>
    </w:p>
    <w:p w:rsidR="00924B28" w:rsidRDefault="00924B28">
      <w:pPr>
        <w:tabs>
          <w:tab w:val="num" w:pos="0"/>
        </w:tabs>
        <w:jc w:val="both"/>
        <w:rPr>
          <w:sz w:val="20"/>
        </w:rPr>
      </w:pPr>
    </w:p>
    <w:p w:rsidR="00924B28" w:rsidRDefault="00924B28">
      <w:pPr>
        <w:tabs>
          <w:tab w:val="num" w:pos="0"/>
        </w:tabs>
        <w:ind w:left="720" w:hanging="540"/>
        <w:jc w:val="both"/>
        <w:rPr>
          <w:sz w:val="20"/>
          <w:szCs w:val="28"/>
        </w:rPr>
      </w:pPr>
      <w:r>
        <w:rPr>
          <w:sz w:val="20"/>
          <w:szCs w:val="28"/>
        </w:rPr>
        <w:t>Тема 9. Материалы на основе полимеров.</w:t>
      </w:r>
    </w:p>
    <w:p w:rsidR="00924B28" w:rsidRDefault="00924B28">
      <w:pPr>
        <w:numPr>
          <w:ilvl w:val="0"/>
          <w:numId w:val="141"/>
        </w:numPr>
        <w:tabs>
          <w:tab w:val="clear" w:pos="1474"/>
          <w:tab w:val="num" w:pos="0"/>
        </w:tabs>
        <w:ind w:left="720" w:hanging="540"/>
        <w:jc w:val="both"/>
        <w:rPr>
          <w:sz w:val="20"/>
        </w:rPr>
      </w:pPr>
      <w:r>
        <w:rPr>
          <w:sz w:val="20"/>
        </w:rPr>
        <w:t>Компоненты пластмасс и их назначение.</w:t>
      </w:r>
    </w:p>
    <w:p w:rsidR="00924B28" w:rsidRDefault="00924B28">
      <w:pPr>
        <w:numPr>
          <w:ilvl w:val="0"/>
          <w:numId w:val="141"/>
        </w:numPr>
        <w:tabs>
          <w:tab w:val="clear" w:pos="1474"/>
          <w:tab w:val="num" w:pos="0"/>
        </w:tabs>
        <w:ind w:left="720" w:hanging="540"/>
        <w:jc w:val="both"/>
        <w:rPr>
          <w:sz w:val="20"/>
        </w:rPr>
      </w:pPr>
      <w:r>
        <w:rPr>
          <w:sz w:val="20"/>
        </w:rPr>
        <w:t>Способы производства  пластмасс.</w:t>
      </w:r>
    </w:p>
    <w:p w:rsidR="00924B28" w:rsidRDefault="00924B28">
      <w:pPr>
        <w:numPr>
          <w:ilvl w:val="0"/>
          <w:numId w:val="141"/>
        </w:numPr>
        <w:tabs>
          <w:tab w:val="clear" w:pos="1474"/>
          <w:tab w:val="num" w:pos="0"/>
        </w:tabs>
        <w:ind w:left="720" w:hanging="540"/>
        <w:jc w:val="both"/>
        <w:rPr>
          <w:sz w:val="20"/>
        </w:rPr>
      </w:pPr>
      <w:r>
        <w:rPr>
          <w:sz w:val="20"/>
        </w:rPr>
        <w:t>Свойства строительных пластмасс.</w:t>
      </w:r>
    </w:p>
    <w:p w:rsidR="00924B28" w:rsidRDefault="00924B28">
      <w:pPr>
        <w:numPr>
          <w:ilvl w:val="0"/>
          <w:numId w:val="141"/>
        </w:numPr>
        <w:tabs>
          <w:tab w:val="clear" w:pos="1474"/>
          <w:tab w:val="num" w:pos="0"/>
        </w:tabs>
        <w:ind w:left="720" w:hanging="540"/>
        <w:jc w:val="both"/>
        <w:rPr>
          <w:sz w:val="20"/>
        </w:rPr>
      </w:pPr>
      <w:r>
        <w:rPr>
          <w:sz w:val="20"/>
        </w:rPr>
        <w:t>Строительные материалы и изделия из пластмасс: конструкционно-отделочные, теплоизоляционные, гидроизоляционные, санитарно-технические изделия, клеи на основе полимеров.</w:t>
      </w:r>
    </w:p>
    <w:p w:rsidR="00924B28" w:rsidRDefault="00924B28">
      <w:pPr>
        <w:tabs>
          <w:tab w:val="num" w:pos="0"/>
        </w:tabs>
        <w:jc w:val="both"/>
        <w:rPr>
          <w:sz w:val="20"/>
        </w:rPr>
      </w:pPr>
    </w:p>
    <w:p w:rsidR="00924B28" w:rsidRDefault="00924B28">
      <w:pPr>
        <w:tabs>
          <w:tab w:val="num" w:pos="0"/>
        </w:tabs>
        <w:ind w:left="720" w:hanging="540"/>
        <w:jc w:val="both"/>
        <w:rPr>
          <w:sz w:val="20"/>
          <w:szCs w:val="28"/>
        </w:rPr>
      </w:pPr>
      <w:r>
        <w:rPr>
          <w:sz w:val="20"/>
          <w:szCs w:val="28"/>
        </w:rPr>
        <w:t>Тема 10. Металлические и лесные материалы.</w:t>
      </w:r>
    </w:p>
    <w:p w:rsidR="00924B28" w:rsidRDefault="00924B28">
      <w:pPr>
        <w:numPr>
          <w:ilvl w:val="0"/>
          <w:numId w:val="141"/>
        </w:numPr>
        <w:tabs>
          <w:tab w:val="clear" w:pos="1474"/>
          <w:tab w:val="num" w:pos="0"/>
        </w:tabs>
        <w:ind w:left="720" w:hanging="540"/>
        <w:jc w:val="both"/>
        <w:rPr>
          <w:sz w:val="20"/>
        </w:rPr>
      </w:pPr>
      <w:r>
        <w:rPr>
          <w:sz w:val="20"/>
        </w:rPr>
        <w:t>Общие сведения о металлах и сплавах.</w:t>
      </w:r>
    </w:p>
    <w:p w:rsidR="00924B28" w:rsidRDefault="00924B28">
      <w:pPr>
        <w:numPr>
          <w:ilvl w:val="0"/>
          <w:numId w:val="141"/>
        </w:numPr>
        <w:tabs>
          <w:tab w:val="clear" w:pos="1474"/>
          <w:tab w:val="num" w:pos="0"/>
        </w:tabs>
        <w:ind w:left="720" w:hanging="540"/>
        <w:jc w:val="both"/>
        <w:rPr>
          <w:sz w:val="20"/>
        </w:rPr>
      </w:pPr>
      <w:r>
        <w:rPr>
          <w:sz w:val="20"/>
        </w:rPr>
        <w:t>Термическая и механическая обработка металлов.</w:t>
      </w:r>
    </w:p>
    <w:p w:rsidR="00924B28" w:rsidRDefault="00924B28">
      <w:pPr>
        <w:numPr>
          <w:ilvl w:val="0"/>
          <w:numId w:val="141"/>
        </w:numPr>
        <w:tabs>
          <w:tab w:val="clear" w:pos="1474"/>
          <w:tab w:val="num" w:pos="0"/>
        </w:tabs>
        <w:ind w:left="720" w:hanging="540"/>
        <w:jc w:val="both"/>
        <w:rPr>
          <w:sz w:val="20"/>
        </w:rPr>
      </w:pPr>
      <w:r>
        <w:rPr>
          <w:sz w:val="20"/>
        </w:rPr>
        <w:t>Состав и сортамент сталей.</w:t>
      </w:r>
    </w:p>
    <w:p w:rsidR="00924B28" w:rsidRDefault="00924B28">
      <w:pPr>
        <w:numPr>
          <w:ilvl w:val="0"/>
          <w:numId w:val="141"/>
        </w:numPr>
        <w:tabs>
          <w:tab w:val="clear" w:pos="1474"/>
          <w:tab w:val="num" w:pos="0"/>
        </w:tabs>
        <w:ind w:left="720" w:hanging="540"/>
        <w:jc w:val="both"/>
        <w:rPr>
          <w:sz w:val="20"/>
        </w:rPr>
      </w:pPr>
      <w:r>
        <w:rPr>
          <w:sz w:val="20"/>
        </w:rPr>
        <w:t>Сортамент чугунов.</w:t>
      </w:r>
    </w:p>
    <w:p w:rsidR="00924B28" w:rsidRDefault="00924B28">
      <w:pPr>
        <w:numPr>
          <w:ilvl w:val="0"/>
          <w:numId w:val="141"/>
        </w:numPr>
        <w:tabs>
          <w:tab w:val="clear" w:pos="1474"/>
          <w:tab w:val="num" w:pos="0"/>
        </w:tabs>
        <w:ind w:left="720" w:hanging="540"/>
        <w:jc w:val="both"/>
        <w:rPr>
          <w:sz w:val="20"/>
        </w:rPr>
      </w:pPr>
      <w:r>
        <w:rPr>
          <w:sz w:val="20"/>
        </w:rPr>
        <w:t xml:space="preserve">Цветные металлы и их сплавы. </w:t>
      </w:r>
    </w:p>
    <w:p w:rsidR="00924B28" w:rsidRDefault="00924B28">
      <w:pPr>
        <w:numPr>
          <w:ilvl w:val="0"/>
          <w:numId w:val="141"/>
        </w:numPr>
        <w:tabs>
          <w:tab w:val="clear" w:pos="1474"/>
          <w:tab w:val="num" w:pos="0"/>
        </w:tabs>
        <w:ind w:left="720" w:hanging="540"/>
        <w:jc w:val="both"/>
        <w:rPr>
          <w:sz w:val="20"/>
        </w:rPr>
      </w:pPr>
      <w:r>
        <w:rPr>
          <w:sz w:val="20"/>
        </w:rPr>
        <w:t>Методы защиты металлов от коррозии.</w:t>
      </w:r>
    </w:p>
    <w:p w:rsidR="00924B28" w:rsidRDefault="00924B28">
      <w:pPr>
        <w:numPr>
          <w:ilvl w:val="0"/>
          <w:numId w:val="141"/>
        </w:numPr>
        <w:tabs>
          <w:tab w:val="clear" w:pos="1474"/>
          <w:tab w:val="num" w:pos="0"/>
        </w:tabs>
        <w:ind w:left="720" w:hanging="540"/>
        <w:jc w:val="both"/>
        <w:rPr>
          <w:sz w:val="20"/>
        </w:rPr>
      </w:pPr>
      <w:r>
        <w:rPr>
          <w:sz w:val="20"/>
        </w:rPr>
        <w:t>Строение древесины.</w:t>
      </w:r>
    </w:p>
    <w:p w:rsidR="00924B28" w:rsidRDefault="00924B28">
      <w:pPr>
        <w:numPr>
          <w:ilvl w:val="0"/>
          <w:numId w:val="141"/>
        </w:numPr>
        <w:tabs>
          <w:tab w:val="clear" w:pos="1474"/>
          <w:tab w:val="num" w:pos="0"/>
        </w:tabs>
        <w:ind w:left="720" w:hanging="540"/>
        <w:jc w:val="both"/>
        <w:rPr>
          <w:sz w:val="20"/>
        </w:rPr>
      </w:pPr>
      <w:r>
        <w:rPr>
          <w:sz w:val="20"/>
        </w:rPr>
        <w:t xml:space="preserve">Свойства древесины, влажность и ее влияние на свойства. </w:t>
      </w:r>
    </w:p>
    <w:p w:rsidR="00924B28" w:rsidRDefault="00924B28">
      <w:pPr>
        <w:numPr>
          <w:ilvl w:val="0"/>
          <w:numId w:val="141"/>
        </w:numPr>
        <w:tabs>
          <w:tab w:val="clear" w:pos="1474"/>
          <w:tab w:val="num" w:pos="0"/>
        </w:tabs>
        <w:ind w:left="720" w:hanging="540"/>
        <w:jc w:val="both"/>
        <w:rPr>
          <w:sz w:val="20"/>
        </w:rPr>
      </w:pPr>
      <w:r>
        <w:rPr>
          <w:sz w:val="20"/>
        </w:rPr>
        <w:t>Пороки древесины.</w:t>
      </w:r>
    </w:p>
    <w:p w:rsidR="00924B28" w:rsidRDefault="00924B28">
      <w:pPr>
        <w:numPr>
          <w:ilvl w:val="0"/>
          <w:numId w:val="141"/>
        </w:numPr>
        <w:tabs>
          <w:tab w:val="clear" w:pos="1474"/>
          <w:tab w:val="num" w:pos="0"/>
        </w:tabs>
        <w:ind w:left="720" w:hanging="540"/>
        <w:jc w:val="both"/>
        <w:rPr>
          <w:sz w:val="20"/>
        </w:rPr>
      </w:pPr>
      <w:r>
        <w:rPr>
          <w:sz w:val="20"/>
        </w:rPr>
        <w:t>Предохранение древесины от загнивания и возгорания.</w:t>
      </w:r>
    </w:p>
    <w:p w:rsidR="00924B28" w:rsidRDefault="00924B28">
      <w:pPr>
        <w:tabs>
          <w:tab w:val="num" w:pos="0"/>
        </w:tabs>
        <w:jc w:val="both"/>
        <w:rPr>
          <w:sz w:val="20"/>
        </w:rPr>
      </w:pPr>
    </w:p>
    <w:p w:rsidR="00924B28" w:rsidRDefault="00924B28">
      <w:pPr>
        <w:tabs>
          <w:tab w:val="num" w:pos="0"/>
        </w:tabs>
        <w:ind w:left="720" w:hanging="540"/>
        <w:jc w:val="both"/>
        <w:rPr>
          <w:sz w:val="20"/>
          <w:szCs w:val="28"/>
        </w:rPr>
      </w:pPr>
      <w:r>
        <w:rPr>
          <w:sz w:val="20"/>
          <w:szCs w:val="28"/>
        </w:rPr>
        <w:t>Тема 11. Основные материалы и изделия, применяемые в гор. хозяйстве.</w:t>
      </w:r>
    </w:p>
    <w:p w:rsidR="00924B28" w:rsidRDefault="00924B28">
      <w:pPr>
        <w:numPr>
          <w:ilvl w:val="0"/>
          <w:numId w:val="141"/>
        </w:numPr>
        <w:tabs>
          <w:tab w:val="clear" w:pos="1474"/>
          <w:tab w:val="num" w:pos="0"/>
        </w:tabs>
        <w:ind w:left="720" w:hanging="540"/>
        <w:jc w:val="both"/>
        <w:rPr>
          <w:sz w:val="20"/>
        </w:rPr>
      </w:pPr>
      <w:r>
        <w:rPr>
          <w:sz w:val="20"/>
        </w:rPr>
        <w:t>Конструкционные материалы.</w:t>
      </w:r>
    </w:p>
    <w:p w:rsidR="00924B28" w:rsidRDefault="00924B28">
      <w:pPr>
        <w:numPr>
          <w:ilvl w:val="0"/>
          <w:numId w:val="141"/>
        </w:numPr>
        <w:tabs>
          <w:tab w:val="clear" w:pos="1474"/>
          <w:tab w:val="num" w:pos="0"/>
        </w:tabs>
        <w:ind w:left="720" w:hanging="540"/>
        <w:jc w:val="both"/>
        <w:rPr>
          <w:sz w:val="20"/>
        </w:rPr>
      </w:pPr>
      <w:r>
        <w:rPr>
          <w:sz w:val="20"/>
        </w:rPr>
        <w:t>Теплоизоляционные и акустические материалы.</w:t>
      </w:r>
    </w:p>
    <w:p w:rsidR="00924B28" w:rsidRDefault="00924B28">
      <w:pPr>
        <w:numPr>
          <w:ilvl w:val="0"/>
          <w:numId w:val="141"/>
        </w:numPr>
        <w:tabs>
          <w:tab w:val="clear" w:pos="1474"/>
          <w:tab w:val="num" w:pos="0"/>
        </w:tabs>
        <w:ind w:left="720" w:hanging="540"/>
        <w:jc w:val="both"/>
        <w:rPr>
          <w:sz w:val="20"/>
        </w:rPr>
      </w:pPr>
      <w:r>
        <w:rPr>
          <w:sz w:val="20"/>
        </w:rPr>
        <w:t>Общий характер строения, свойства и требования, предъявляемые к теплоизоляционным и акустическим материалам, их классификация.</w:t>
      </w:r>
    </w:p>
    <w:p w:rsidR="00924B28" w:rsidRDefault="00924B28">
      <w:pPr>
        <w:numPr>
          <w:ilvl w:val="0"/>
          <w:numId w:val="141"/>
        </w:numPr>
        <w:tabs>
          <w:tab w:val="clear" w:pos="1474"/>
          <w:tab w:val="num" w:pos="0"/>
        </w:tabs>
        <w:ind w:left="720" w:hanging="540"/>
        <w:jc w:val="both"/>
        <w:rPr>
          <w:sz w:val="20"/>
        </w:rPr>
      </w:pPr>
      <w:r>
        <w:rPr>
          <w:sz w:val="20"/>
        </w:rPr>
        <w:t>Кровельные материалы и требования к ним.</w:t>
      </w:r>
    </w:p>
    <w:p w:rsidR="00924B28" w:rsidRDefault="00924B28">
      <w:pPr>
        <w:numPr>
          <w:ilvl w:val="0"/>
          <w:numId w:val="141"/>
        </w:numPr>
        <w:tabs>
          <w:tab w:val="clear" w:pos="1474"/>
          <w:tab w:val="num" w:pos="0"/>
        </w:tabs>
        <w:ind w:left="720" w:hanging="540"/>
        <w:jc w:val="both"/>
        <w:rPr>
          <w:sz w:val="20"/>
        </w:rPr>
      </w:pPr>
      <w:r>
        <w:rPr>
          <w:sz w:val="20"/>
        </w:rPr>
        <w:t xml:space="preserve">Отделочно-облицовочные материалы, применяемые для отделки стен, полов. </w:t>
      </w:r>
    </w:p>
    <w:p w:rsidR="00924B28" w:rsidRDefault="00924B28">
      <w:pPr>
        <w:numPr>
          <w:ilvl w:val="0"/>
          <w:numId w:val="141"/>
        </w:numPr>
        <w:tabs>
          <w:tab w:val="clear" w:pos="1474"/>
          <w:tab w:val="num" w:pos="0"/>
        </w:tabs>
        <w:ind w:left="720" w:hanging="540"/>
        <w:jc w:val="both"/>
        <w:rPr>
          <w:sz w:val="20"/>
        </w:rPr>
      </w:pPr>
      <w:r>
        <w:rPr>
          <w:sz w:val="20"/>
        </w:rPr>
        <w:t>Лакокрасочные материалы: компоненты красочных материалов и требования к ним.</w:t>
      </w:r>
    </w:p>
    <w:p w:rsidR="00924B28" w:rsidRDefault="00924B28">
      <w:pPr>
        <w:tabs>
          <w:tab w:val="num" w:pos="0"/>
        </w:tabs>
        <w:ind w:left="720" w:hanging="540"/>
        <w:jc w:val="both"/>
        <w:rPr>
          <w:sz w:val="20"/>
          <w:szCs w:val="28"/>
        </w:rPr>
      </w:pPr>
    </w:p>
    <w:p w:rsidR="00924B28" w:rsidRDefault="00924B28">
      <w:pPr>
        <w:tabs>
          <w:tab w:val="num" w:pos="0"/>
        </w:tabs>
        <w:ind w:left="720" w:hanging="540"/>
        <w:jc w:val="both"/>
        <w:rPr>
          <w:sz w:val="20"/>
          <w:szCs w:val="28"/>
        </w:rPr>
      </w:pPr>
      <w:r>
        <w:rPr>
          <w:sz w:val="20"/>
          <w:szCs w:val="28"/>
        </w:rPr>
        <w:t>Тема 12. Специальные материалы, применяемые в отраслях городского хозяйства.</w:t>
      </w:r>
    </w:p>
    <w:p w:rsidR="00924B28" w:rsidRDefault="00924B28">
      <w:pPr>
        <w:numPr>
          <w:ilvl w:val="0"/>
          <w:numId w:val="141"/>
        </w:numPr>
        <w:tabs>
          <w:tab w:val="clear" w:pos="1474"/>
          <w:tab w:val="num" w:pos="0"/>
        </w:tabs>
        <w:ind w:left="720" w:hanging="540"/>
        <w:jc w:val="both"/>
        <w:rPr>
          <w:sz w:val="20"/>
        </w:rPr>
      </w:pPr>
      <w:r>
        <w:rPr>
          <w:sz w:val="20"/>
        </w:rPr>
        <w:t>Моющие материалы: классификация, сырье, состав, способы получения, свойства и применение.</w:t>
      </w:r>
    </w:p>
    <w:p w:rsidR="00924B28" w:rsidRDefault="00924B28">
      <w:pPr>
        <w:numPr>
          <w:ilvl w:val="0"/>
          <w:numId w:val="141"/>
        </w:numPr>
        <w:tabs>
          <w:tab w:val="clear" w:pos="1474"/>
          <w:tab w:val="num" w:pos="0"/>
        </w:tabs>
        <w:ind w:left="720" w:hanging="540"/>
        <w:jc w:val="both"/>
        <w:rPr>
          <w:sz w:val="20"/>
        </w:rPr>
      </w:pPr>
      <w:r>
        <w:rPr>
          <w:sz w:val="20"/>
        </w:rPr>
        <w:t>Топливо и горюче-смазочные материалы: классификация, сырье и способы получения, состав и свойства, применение.</w:t>
      </w:r>
    </w:p>
    <w:p w:rsidR="00924B28" w:rsidRDefault="00924B28">
      <w:pPr>
        <w:tabs>
          <w:tab w:val="left" w:pos="360"/>
        </w:tabs>
        <w:ind w:firstLine="360"/>
        <w:jc w:val="center"/>
        <w:rPr>
          <w:b/>
          <w:bCs/>
          <w:sz w:val="20"/>
        </w:rPr>
      </w:pPr>
    </w:p>
    <w:p w:rsidR="00924B28" w:rsidRDefault="00924B28">
      <w:pPr>
        <w:tabs>
          <w:tab w:val="left" w:pos="180"/>
          <w:tab w:val="left" w:pos="720"/>
          <w:tab w:val="left" w:pos="1080"/>
        </w:tabs>
        <w:ind w:left="720" w:hanging="360"/>
        <w:jc w:val="center"/>
        <w:rPr>
          <w:b/>
          <w:sz w:val="20"/>
        </w:rPr>
      </w:pPr>
    </w:p>
    <w:p w:rsidR="00924B28" w:rsidRDefault="00924B28">
      <w:pPr>
        <w:tabs>
          <w:tab w:val="left" w:pos="180"/>
          <w:tab w:val="left" w:pos="720"/>
          <w:tab w:val="left" w:pos="1080"/>
        </w:tabs>
        <w:ind w:left="720" w:hanging="360"/>
        <w:rPr>
          <w:b/>
          <w:sz w:val="20"/>
        </w:rPr>
      </w:pPr>
    </w:p>
    <w:p w:rsidR="00924B28" w:rsidRDefault="00924B28">
      <w:pPr>
        <w:tabs>
          <w:tab w:val="left" w:pos="180"/>
          <w:tab w:val="left" w:pos="720"/>
          <w:tab w:val="left" w:pos="1080"/>
        </w:tabs>
        <w:ind w:left="720" w:hanging="360"/>
        <w:jc w:val="center"/>
        <w:rPr>
          <w:rFonts w:ascii="Franklin Gothic Medium" w:hAnsi="Franklin Gothic Medium"/>
          <w:b/>
          <w:sz w:val="22"/>
        </w:rPr>
      </w:pPr>
      <w:r>
        <w:rPr>
          <w:rFonts w:ascii="Franklin Gothic Medium" w:hAnsi="Franklin Gothic Medium"/>
          <w:b/>
          <w:sz w:val="22"/>
        </w:rPr>
        <w:t>3.10. Техника и технология общественного питания</w:t>
      </w:r>
    </w:p>
    <w:p w:rsidR="00924B28" w:rsidRDefault="00924B28">
      <w:pPr>
        <w:tabs>
          <w:tab w:val="left" w:pos="180"/>
          <w:tab w:val="left" w:pos="720"/>
          <w:tab w:val="left" w:pos="1080"/>
        </w:tabs>
        <w:ind w:left="720" w:hanging="360"/>
        <w:jc w:val="center"/>
        <w:rPr>
          <w:b/>
          <w:sz w:val="20"/>
        </w:rPr>
      </w:pPr>
    </w:p>
    <w:p w:rsidR="00924B28" w:rsidRDefault="00924B28">
      <w:pPr>
        <w:tabs>
          <w:tab w:val="left" w:pos="180"/>
          <w:tab w:val="left" w:pos="720"/>
          <w:tab w:val="left" w:pos="1080"/>
        </w:tabs>
        <w:jc w:val="center"/>
        <w:rPr>
          <w:b/>
          <w:sz w:val="20"/>
        </w:rPr>
      </w:pPr>
      <w:r>
        <w:rPr>
          <w:b/>
          <w:sz w:val="20"/>
        </w:rPr>
        <w:t>Вопросы к зачету</w:t>
      </w:r>
    </w:p>
    <w:p w:rsidR="00924B28" w:rsidRDefault="00924B28">
      <w:pPr>
        <w:numPr>
          <w:ilvl w:val="0"/>
          <w:numId w:val="142"/>
        </w:numPr>
        <w:tabs>
          <w:tab w:val="clear" w:pos="1080"/>
          <w:tab w:val="left" w:pos="180"/>
          <w:tab w:val="left" w:pos="540"/>
          <w:tab w:val="left" w:pos="720"/>
        </w:tabs>
        <w:ind w:left="540"/>
        <w:jc w:val="both"/>
        <w:rPr>
          <w:sz w:val="20"/>
        </w:rPr>
      </w:pPr>
      <w:r>
        <w:rPr>
          <w:sz w:val="20"/>
        </w:rPr>
        <w:t>Предприятия общественного питания. Критерии классификации.</w:t>
      </w:r>
    </w:p>
    <w:p w:rsidR="00924B28" w:rsidRDefault="00924B28">
      <w:pPr>
        <w:numPr>
          <w:ilvl w:val="0"/>
          <w:numId w:val="142"/>
        </w:numPr>
        <w:tabs>
          <w:tab w:val="clear" w:pos="1080"/>
          <w:tab w:val="left" w:pos="180"/>
          <w:tab w:val="left" w:pos="540"/>
          <w:tab w:val="left" w:pos="720"/>
        </w:tabs>
        <w:ind w:left="540"/>
        <w:jc w:val="both"/>
        <w:rPr>
          <w:sz w:val="20"/>
        </w:rPr>
      </w:pPr>
      <w:r>
        <w:rPr>
          <w:sz w:val="20"/>
        </w:rPr>
        <w:t>Классификация предприятий питания по характеру торгово-производственной деятельности.</w:t>
      </w:r>
    </w:p>
    <w:p w:rsidR="00924B28" w:rsidRDefault="00924B28">
      <w:pPr>
        <w:numPr>
          <w:ilvl w:val="0"/>
          <w:numId w:val="142"/>
        </w:numPr>
        <w:tabs>
          <w:tab w:val="clear" w:pos="1080"/>
          <w:tab w:val="left" w:pos="180"/>
          <w:tab w:val="left" w:pos="540"/>
          <w:tab w:val="left" w:pos="720"/>
        </w:tabs>
        <w:ind w:left="540"/>
        <w:jc w:val="both"/>
        <w:rPr>
          <w:sz w:val="20"/>
        </w:rPr>
      </w:pPr>
      <w:r>
        <w:rPr>
          <w:sz w:val="20"/>
        </w:rPr>
        <w:t>Классификация предприятий питания по месторасположению и по контингенту обслуживаемых гостей.</w:t>
      </w:r>
    </w:p>
    <w:p w:rsidR="00924B28" w:rsidRDefault="00924B28">
      <w:pPr>
        <w:numPr>
          <w:ilvl w:val="0"/>
          <w:numId w:val="142"/>
        </w:numPr>
        <w:tabs>
          <w:tab w:val="clear" w:pos="1080"/>
          <w:tab w:val="left" w:pos="180"/>
          <w:tab w:val="left" w:pos="540"/>
          <w:tab w:val="left" w:pos="720"/>
        </w:tabs>
        <w:ind w:left="540"/>
        <w:jc w:val="both"/>
        <w:rPr>
          <w:sz w:val="20"/>
        </w:rPr>
      </w:pPr>
      <w:r>
        <w:rPr>
          <w:sz w:val="20"/>
        </w:rPr>
        <w:t>Классификация предприятий питания по вместимости, времени функционирования и уровню обслуживания.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Организация питания в гостиницах. Требования.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Специальные формы обслуживания.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Условия питания.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Классификация завтраков.</w:t>
      </w:r>
    </w:p>
    <w:p w:rsidR="00924B28" w:rsidRDefault="00924B28">
      <w:pPr>
        <w:numPr>
          <w:ilvl w:val="0"/>
          <w:numId w:val="142"/>
        </w:numPr>
        <w:tabs>
          <w:tab w:val="clear" w:pos="1080"/>
          <w:tab w:val="left" w:pos="180"/>
          <w:tab w:val="left" w:pos="540"/>
          <w:tab w:val="left" w:pos="720"/>
        </w:tabs>
        <w:ind w:left="540"/>
        <w:jc w:val="both"/>
        <w:rPr>
          <w:sz w:val="20"/>
        </w:rPr>
      </w:pPr>
      <w:r>
        <w:rPr>
          <w:sz w:val="20"/>
        </w:rPr>
        <w:t>Методы обслуживания.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Классификация сервиса.</w:t>
      </w:r>
    </w:p>
    <w:p w:rsidR="00924B28" w:rsidRDefault="00924B28">
      <w:pPr>
        <w:numPr>
          <w:ilvl w:val="0"/>
          <w:numId w:val="142"/>
        </w:numPr>
        <w:tabs>
          <w:tab w:val="clear" w:pos="1080"/>
          <w:tab w:val="left" w:pos="180"/>
          <w:tab w:val="left" w:pos="540"/>
          <w:tab w:val="left" w:pos="720"/>
        </w:tabs>
        <w:ind w:left="540"/>
        <w:jc w:val="both"/>
        <w:rPr>
          <w:sz w:val="20"/>
        </w:rPr>
      </w:pPr>
      <w:r>
        <w:rPr>
          <w:sz w:val="20"/>
        </w:rPr>
        <w:t>Организация обслуживания гостей на высшем уровне.</w:t>
      </w:r>
    </w:p>
    <w:p w:rsidR="00924B28" w:rsidRDefault="00924B28">
      <w:pPr>
        <w:numPr>
          <w:ilvl w:val="0"/>
          <w:numId w:val="142"/>
        </w:numPr>
        <w:tabs>
          <w:tab w:val="clear" w:pos="1080"/>
          <w:tab w:val="left" w:pos="180"/>
          <w:tab w:val="left" w:pos="540"/>
          <w:tab w:val="left" w:pos="720"/>
        </w:tabs>
        <w:ind w:left="540"/>
        <w:jc w:val="both"/>
        <w:rPr>
          <w:sz w:val="20"/>
        </w:rPr>
      </w:pPr>
      <w:r>
        <w:rPr>
          <w:sz w:val="20"/>
        </w:rPr>
        <w:t>Технология транширования.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Фламбирование блюд и десертов.</w:t>
      </w:r>
    </w:p>
    <w:p w:rsidR="00924B28" w:rsidRDefault="00924B28">
      <w:pPr>
        <w:numPr>
          <w:ilvl w:val="0"/>
          <w:numId w:val="142"/>
        </w:numPr>
        <w:tabs>
          <w:tab w:val="clear" w:pos="1080"/>
          <w:tab w:val="left" w:pos="180"/>
          <w:tab w:val="left" w:pos="540"/>
          <w:tab w:val="left" w:pos="720"/>
        </w:tabs>
        <w:ind w:left="540"/>
        <w:jc w:val="both"/>
        <w:rPr>
          <w:sz w:val="20"/>
        </w:rPr>
      </w:pPr>
      <w:r>
        <w:rPr>
          <w:sz w:val="20"/>
        </w:rPr>
        <w:t>Особенности организации фондю.</w:t>
      </w:r>
    </w:p>
    <w:p w:rsidR="00924B28" w:rsidRDefault="00924B28">
      <w:pPr>
        <w:numPr>
          <w:ilvl w:val="0"/>
          <w:numId w:val="142"/>
        </w:numPr>
        <w:tabs>
          <w:tab w:val="clear" w:pos="1080"/>
          <w:tab w:val="left" w:pos="180"/>
          <w:tab w:val="left" w:pos="540"/>
          <w:tab w:val="left" w:pos="720"/>
        </w:tabs>
        <w:ind w:left="540"/>
        <w:jc w:val="both"/>
        <w:rPr>
          <w:sz w:val="20"/>
        </w:rPr>
      </w:pPr>
      <w:r>
        <w:rPr>
          <w:sz w:val="20"/>
        </w:rPr>
        <w:t>Характеристика и виды меню.</w:t>
      </w:r>
    </w:p>
    <w:p w:rsidR="00924B28" w:rsidRDefault="00924B28">
      <w:pPr>
        <w:numPr>
          <w:ilvl w:val="0"/>
          <w:numId w:val="142"/>
        </w:numPr>
        <w:tabs>
          <w:tab w:val="clear" w:pos="1080"/>
          <w:tab w:val="left" w:pos="180"/>
          <w:tab w:val="left" w:pos="540"/>
          <w:tab w:val="left" w:pos="720"/>
        </w:tabs>
        <w:ind w:left="540"/>
        <w:jc w:val="both"/>
        <w:rPr>
          <w:sz w:val="20"/>
        </w:rPr>
      </w:pPr>
      <w:r>
        <w:rPr>
          <w:sz w:val="20"/>
        </w:rPr>
        <w:t>Порядок составления меню.</w:t>
      </w:r>
    </w:p>
    <w:p w:rsidR="00924B28" w:rsidRDefault="00924B28">
      <w:pPr>
        <w:numPr>
          <w:ilvl w:val="0"/>
          <w:numId w:val="142"/>
        </w:numPr>
        <w:tabs>
          <w:tab w:val="clear" w:pos="1080"/>
          <w:tab w:val="left" w:pos="180"/>
          <w:tab w:val="left" w:pos="540"/>
          <w:tab w:val="left" w:pos="720"/>
        </w:tabs>
        <w:ind w:left="540"/>
        <w:jc w:val="both"/>
        <w:rPr>
          <w:sz w:val="20"/>
        </w:rPr>
      </w:pPr>
      <w:r>
        <w:rPr>
          <w:sz w:val="20"/>
        </w:rPr>
        <w:t>Особенности планировочных решений блоков питания.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Технологическая схема и планировочные решения обеспечения питания.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Стилизация предприятий питания.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Классификация туристских предприятий питания.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Организация питания в учреждениях туризма для молодёжи.</w:t>
      </w:r>
    </w:p>
    <w:p w:rsidR="00924B28" w:rsidRDefault="00924B28">
      <w:pPr>
        <w:numPr>
          <w:ilvl w:val="0"/>
          <w:numId w:val="142"/>
        </w:numPr>
        <w:tabs>
          <w:tab w:val="clear" w:pos="1080"/>
          <w:tab w:val="left" w:pos="180"/>
          <w:tab w:val="left" w:pos="540"/>
          <w:tab w:val="left" w:pos="720"/>
        </w:tabs>
        <w:ind w:left="540"/>
        <w:jc w:val="both"/>
        <w:rPr>
          <w:sz w:val="20"/>
        </w:rPr>
      </w:pPr>
      <w:r>
        <w:rPr>
          <w:sz w:val="20"/>
        </w:rPr>
        <w:t xml:space="preserve">Национальная кухня. Особенности питания иностранных туристов. </w:t>
      </w:r>
    </w:p>
    <w:p w:rsidR="00924B28" w:rsidRDefault="00924B28">
      <w:pPr>
        <w:numPr>
          <w:ilvl w:val="0"/>
          <w:numId w:val="142"/>
        </w:numPr>
        <w:tabs>
          <w:tab w:val="clear" w:pos="1080"/>
          <w:tab w:val="left" w:pos="180"/>
          <w:tab w:val="left" w:pos="540"/>
          <w:tab w:val="left" w:pos="720"/>
        </w:tabs>
        <w:ind w:left="540"/>
        <w:jc w:val="both"/>
        <w:rPr>
          <w:sz w:val="20"/>
        </w:rPr>
      </w:pPr>
      <w:r>
        <w:rPr>
          <w:sz w:val="20"/>
        </w:rPr>
        <w:t>Гастрономические особенности питания разных народов.</w:t>
      </w:r>
    </w:p>
    <w:p w:rsidR="00924B28" w:rsidRDefault="00924B28">
      <w:pPr>
        <w:numPr>
          <w:ilvl w:val="0"/>
          <w:numId w:val="142"/>
        </w:numPr>
        <w:tabs>
          <w:tab w:val="clear" w:pos="1080"/>
          <w:tab w:val="left" w:pos="180"/>
          <w:tab w:val="left" w:pos="540"/>
          <w:tab w:val="left" w:pos="720"/>
        </w:tabs>
        <w:ind w:left="540"/>
        <w:jc w:val="both"/>
        <w:rPr>
          <w:sz w:val="20"/>
        </w:rPr>
      </w:pPr>
      <w:r>
        <w:rPr>
          <w:sz w:val="20"/>
        </w:rPr>
        <w:t>Организация диетического питания в средствах размещения.</w:t>
      </w:r>
    </w:p>
    <w:p w:rsidR="00924B28" w:rsidRDefault="00924B28">
      <w:pPr>
        <w:numPr>
          <w:ilvl w:val="0"/>
          <w:numId w:val="142"/>
        </w:numPr>
        <w:tabs>
          <w:tab w:val="clear" w:pos="1080"/>
          <w:tab w:val="left" w:pos="180"/>
          <w:tab w:val="left" w:pos="540"/>
          <w:tab w:val="left" w:pos="720"/>
        </w:tabs>
        <w:ind w:left="540"/>
        <w:jc w:val="both"/>
        <w:rPr>
          <w:sz w:val="20"/>
        </w:rPr>
      </w:pPr>
      <w:r>
        <w:rPr>
          <w:sz w:val="20"/>
        </w:rPr>
        <w:t>Характеристика основных диет.</w:t>
      </w:r>
    </w:p>
    <w:p w:rsidR="00924B28" w:rsidRDefault="00924B28">
      <w:pPr>
        <w:numPr>
          <w:ilvl w:val="0"/>
          <w:numId w:val="142"/>
        </w:numPr>
        <w:tabs>
          <w:tab w:val="clear" w:pos="1080"/>
          <w:tab w:val="left" w:pos="180"/>
          <w:tab w:val="left" w:pos="540"/>
          <w:tab w:val="left" w:pos="720"/>
        </w:tabs>
        <w:ind w:left="540"/>
        <w:jc w:val="both"/>
        <w:rPr>
          <w:sz w:val="20"/>
        </w:rPr>
      </w:pPr>
      <w:r>
        <w:rPr>
          <w:sz w:val="20"/>
        </w:rPr>
        <w:t>Особенности диетической технологии.</w:t>
      </w:r>
    </w:p>
    <w:p w:rsidR="00924B28" w:rsidRDefault="00924B28">
      <w:pPr>
        <w:numPr>
          <w:ilvl w:val="0"/>
          <w:numId w:val="142"/>
        </w:numPr>
        <w:tabs>
          <w:tab w:val="clear" w:pos="1080"/>
          <w:tab w:val="left" w:pos="180"/>
          <w:tab w:val="left" w:pos="540"/>
          <w:tab w:val="left" w:pos="720"/>
        </w:tabs>
        <w:ind w:left="540"/>
        <w:jc w:val="both"/>
        <w:rPr>
          <w:sz w:val="20"/>
        </w:rPr>
      </w:pPr>
      <w:r>
        <w:rPr>
          <w:sz w:val="20"/>
        </w:rPr>
        <w:t>Биологически активные добавки (БАД) к пище.</w:t>
      </w:r>
    </w:p>
    <w:p w:rsidR="00924B28" w:rsidRDefault="00924B28">
      <w:pPr>
        <w:tabs>
          <w:tab w:val="left" w:pos="180"/>
          <w:tab w:val="left" w:pos="540"/>
          <w:tab w:val="left" w:pos="720"/>
        </w:tabs>
        <w:ind w:left="540" w:hanging="360"/>
        <w:jc w:val="both"/>
        <w:rPr>
          <w:sz w:val="20"/>
        </w:rPr>
      </w:pPr>
    </w:p>
    <w:p w:rsidR="00924B28" w:rsidRDefault="00924B28">
      <w:pPr>
        <w:tabs>
          <w:tab w:val="left" w:pos="180"/>
          <w:tab w:val="left" w:pos="540"/>
          <w:tab w:val="left" w:pos="720"/>
        </w:tabs>
        <w:ind w:left="540" w:hanging="360"/>
        <w:jc w:val="both"/>
        <w:rPr>
          <w:b/>
          <w:bCs/>
          <w:sz w:val="20"/>
        </w:rPr>
      </w:pPr>
      <w:r>
        <w:rPr>
          <w:b/>
          <w:bCs/>
          <w:sz w:val="20"/>
        </w:rPr>
        <w:t>Практикум на зачет</w:t>
      </w:r>
    </w:p>
    <w:p w:rsidR="00924B28" w:rsidRDefault="00924B28">
      <w:pPr>
        <w:numPr>
          <w:ilvl w:val="0"/>
          <w:numId w:val="142"/>
        </w:numPr>
        <w:tabs>
          <w:tab w:val="clear" w:pos="1080"/>
          <w:tab w:val="left" w:pos="180"/>
          <w:tab w:val="left" w:pos="540"/>
          <w:tab w:val="left" w:pos="720"/>
        </w:tabs>
        <w:ind w:left="540"/>
        <w:jc w:val="both"/>
        <w:rPr>
          <w:i/>
          <w:sz w:val="20"/>
        </w:rPr>
      </w:pPr>
      <w:r>
        <w:rPr>
          <w:i/>
          <w:sz w:val="20"/>
        </w:rPr>
        <w:t>Анализ меню.</w:t>
      </w:r>
    </w:p>
    <w:p w:rsidR="00924B28" w:rsidRDefault="00924B28">
      <w:pPr>
        <w:numPr>
          <w:ilvl w:val="0"/>
          <w:numId w:val="142"/>
        </w:numPr>
        <w:tabs>
          <w:tab w:val="clear" w:pos="1080"/>
          <w:tab w:val="left" w:pos="180"/>
          <w:tab w:val="left" w:pos="540"/>
          <w:tab w:val="left" w:pos="720"/>
        </w:tabs>
        <w:ind w:left="540"/>
        <w:jc w:val="both"/>
        <w:rPr>
          <w:i/>
          <w:sz w:val="20"/>
        </w:rPr>
      </w:pPr>
      <w:r>
        <w:rPr>
          <w:i/>
          <w:sz w:val="20"/>
        </w:rPr>
        <w:t>Анализ архитектурно-планировочного решения помещения предприятия питания.</w:t>
      </w:r>
    </w:p>
    <w:p w:rsidR="00924B28" w:rsidRDefault="00924B28">
      <w:pPr>
        <w:numPr>
          <w:ilvl w:val="0"/>
          <w:numId w:val="142"/>
        </w:numPr>
        <w:tabs>
          <w:tab w:val="clear" w:pos="1080"/>
          <w:tab w:val="left" w:pos="180"/>
          <w:tab w:val="left" w:pos="540"/>
          <w:tab w:val="left" w:pos="720"/>
        </w:tabs>
        <w:ind w:left="540"/>
        <w:jc w:val="both"/>
        <w:rPr>
          <w:i/>
          <w:sz w:val="20"/>
        </w:rPr>
      </w:pPr>
      <w:r>
        <w:rPr>
          <w:i/>
          <w:sz w:val="20"/>
        </w:rPr>
        <w:t>Анализ метода организации питания.</w:t>
      </w:r>
    </w:p>
    <w:p w:rsidR="00924B28" w:rsidRDefault="00924B28">
      <w:pPr>
        <w:tabs>
          <w:tab w:val="left" w:pos="180"/>
          <w:tab w:val="left" w:pos="360"/>
          <w:tab w:val="left" w:pos="720"/>
          <w:tab w:val="left" w:pos="1080"/>
        </w:tabs>
        <w:ind w:left="360"/>
        <w:jc w:val="center"/>
        <w:rPr>
          <w:rFonts w:ascii="Franklin Gothic Medium" w:hAnsi="Franklin Gothic Medium"/>
          <w:b/>
          <w:bCs/>
          <w:sz w:val="20"/>
        </w:rPr>
      </w:pPr>
    </w:p>
    <w:p w:rsidR="00924B28" w:rsidRDefault="00924B28">
      <w:pPr>
        <w:tabs>
          <w:tab w:val="left" w:pos="180"/>
          <w:tab w:val="left" w:pos="360"/>
          <w:tab w:val="left" w:pos="720"/>
          <w:tab w:val="left" w:pos="1080"/>
        </w:tabs>
        <w:ind w:left="360"/>
        <w:rPr>
          <w:rFonts w:ascii="Franklin Gothic Medium" w:hAnsi="Franklin Gothic Medium"/>
          <w:b/>
          <w:bCs/>
          <w:sz w:val="20"/>
        </w:rPr>
      </w:pPr>
    </w:p>
    <w:p w:rsidR="00924B28" w:rsidRDefault="00924B28">
      <w:pPr>
        <w:tabs>
          <w:tab w:val="left" w:pos="180"/>
          <w:tab w:val="left" w:pos="360"/>
          <w:tab w:val="left" w:pos="720"/>
          <w:tab w:val="left" w:pos="1080"/>
        </w:tabs>
        <w:ind w:left="360"/>
        <w:jc w:val="center"/>
        <w:rPr>
          <w:rFonts w:ascii="Franklin Gothic Medium" w:hAnsi="Franklin Gothic Medium"/>
          <w:b/>
          <w:bCs/>
          <w:sz w:val="20"/>
        </w:rPr>
      </w:pPr>
    </w:p>
    <w:p w:rsidR="00924B28" w:rsidRDefault="00924B28">
      <w:pPr>
        <w:tabs>
          <w:tab w:val="left" w:pos="360"/>
        </w:tabs>
        <w:ind w:left="720"/>
        <w:rPr>
          <w:rFonts w:ascii="Franklin Gothic Medium" w:hAnsi="Franklin Gothic Medium"/>
          <w:b/>
          <w:bCs/>
          <w:sz w:val="22"/>
        </w:rPr>
      </w:pPr>
      <w:r>
        <w:rPr>
          <w:rFonts w:ascii="Franklin Gothic Medium" w:hAnsi="Franklin Gothic Medium"/>
          <w:b/>
          <w:bCs/>
          <w:sz w:val="22"/>
        </w:rPr>
        <w:t>3.11. Техника и технология транспорта в туризме</w:t>
      </w:r>
    </w:p>
    <w:p w:rsidR="00924B28" w:rsidRDefault="00924B28">
      <w:pPr>
        <w:tabs>
          <w:tab w:val="left" w:pos="360"/>
        </w:tabs>
        <w:ind w:left="720"/>
        <w:rPr>
          <w:rFonts w:ascii="Franklin Gothic Medium" w:hAnsi="Franklin Gothic Medium"/>
          <w:b/>
          <w:bCs/>
          <w:sz w:val="22"/>
        </w:rPr>
      </w:pPr>
    </w:p>
    <w:p w:rsidR="00924B28" w:rsidRDefault="00924B28">
      <w:pPr>
        <w:tabs>
          <w:tab w:val="left" w:pos="360"/>
        </w:tabs>
        <w:jc w:val="center"/>
        <w:rPr>
          <w:b/>
          <w:bCs/>
          <w:sz w:val="20"/>
        </w:rPr>
      </w:pPr>
      <w:r>
        <w:rPr>
          <w:b/>
          <w:bCs/>
          <w:sz w:val="20"/>
        </w:rPr>
        <w:t>Вопросы к зачету</w:t>
      </w:r>
    </w:p>
    <w:p w:rsidR="00924B28" w:rsidRDefault="00924B28">
      <w:pPr>
        <w:numPr>
          <w:ilvl w:val="0"/>
          <w:numId w:val="143"/>
        </w:numPr>
        <w:tabs>
          <w:tab w:val="clear" w:pos="720"/>
          <w:tab w:val="num" w:pos="360"/>
        </w:tabs>
        <w:ind w:left="360"/>
        <w:jc w:val="both"/>
        <w:rPr>
          <w:sz w:val="20"/>
        </w:rPr>
      </w:pPr>
      <w:r>
        <w:rPr>
          <w:sz w:val="20"/>
        </w:rPr>
        <w:t>Классификация транспортных средств.</w:t>
      </w:r>
    </w:p>
    <w:p w:rsidR="00924B28" w:rsidRDefault="00924B28">
      <w:pPr>
        <w:numPr>
          <w:ilvl w:val="0"/>
          <w:numId w:val="143"/>
        </w:numPr>
        <w:tabs>
          <w:tab w:val="clear" w:pos="720"/>
          <w:tab w:val="num" w:pos="360"/>
        </w:tabs>
        <w:ind w:left="360"/>
        <w:jc w:val="both"/>
        <w:rPr>
          <w:sz w:val="20"/>
        </w:rPr>
      </w:pPr>
      <w:r>
        <w:rPr>
          <w:sz w:val="20"/>
        </w:rPr>
        <w:t>Классификация транспортных путешествий.</w:t>
      </w:r>
    </w:p>
    <w:p w:rsidR="00924B28" w:rsidRDefault="00924B28">
      <w:pPr>
        <w:numPr>
          <w:ilvl w:val="0"/>
          <w:numId w:val="143"/>
        </w:numPr>
        <w:tabs>
          <w:tab w:val="clear" w:pos="720"/>
          <w:tab w:val="num" w:pos="360"/>
        </w:tabs>
        <w:ind w:left="360"/>
        <w:jc w:val="both"/>
        <w:rPr>
          <w:sz w:val="20"/>
        </w:rPr>
      </w:pPr>
      <w:r>
        <w:rPr>
          <w:sz w:val="20"/>
        </w:rPr>
        <w:t>Правовые основы регулирования перевозок пассажиров воздушным транспортом.</w:t>
      </w:r>
    </w:p>
    <w:p w:rsidR="00924B28" w:rsidRDefault="00924B28">
      <w:pPr>
        <w:numPr>
          <w:ilvl w:val="0"/>
          <w:numId w:val="143"/>
        </w:numPr>
        <w:tabs>
          <w:tab w:val="clear" w:pos="720"/>
          <w:tab w:val="num" w:pos="360"/>
        </w:tabs>
        <w:ind w:left="360"/>
        <w:jc w:val="both"/>
        <w:rPr>
          <w:sz w:val="20"/>
        </w:rPr>
      </w:pPr>
      <w:r>
        <w:rPr>
          <w:sz w:val="20"/>
        </w:rPr>
        <w:t>Авиабилет как документ, подтверждающий договор о воздушной перевозке.</w:t>
      </w:r>
    </w:p>
    <w:p w:rsidR="00924B28" w:rsidRDefault="00924B28">
      <w:pPr>
        <w:numPr>
          <w:ilvl w:val="0"/>
          <w:numId w:val="143"/>
        </w:numPr>
        <w:tabs>
          <w:tab w:val="clear" w:pos="720"/>
          <w:tab w:val="num" w:pos="360"/>
        </w:tabs>
        <w:ind w:left="360"/>
        <w:jc w:val="both"/>
        <w:rPr>
          <w:sz w:val="20"/>
        </w:rPr>
      </w:pPr>
      <w:r>
        <w:rPr>
          <w:sz w:val="20"/>
        </w:rPr>
        <w:t>Классификация авиабилетов.</w:t>
      </w:r>
    </w:p>
    <w:p w:rsidR="00924B28" w:rsidRDefault="00924B28">
      <w:pPr>
        <w:numPr>
          <w:ilvl w:val="0"/>
          <w:numId w:val="143"/>
        </w:numPr>
        <w:tabs>
          <w:tab w:val="clear" w:pos="720"/>
          <w:tab w:val="num" w:pos="360"/>
        </w:tabs>
        <w:ind w:left="360"/>
        <w:jc w:val="both"/>
        <w:rPr>
          <w:sz w:val="20"/>
        </w:rPr>
      </w:pPr>
      <w:r>
        <w:rPr>
          <w:sz w:val="20"/>
        </w:rPr>
        <w:t>Идентификация авиабилетов.</w:t>
      </w:r>
    </w:p>
    <w:p w:rsidR="00924B28" w:rsidRDefault="00924B28">
      <w:pPr>
        <w:numPr>
          <w:ilvl w:val="0"/>
          <w:numId w:val="143"/>
        </w:numPr>
        <w:tabs>
          <w:tab w:val="clear" w:pos="720"/>
          <w:tab w:val="num" w:pos="360"/>
        </w:tabs>
        <w:ind w:left="360"/>
        <w:jc w:val="both"/>
        <w:rPr>
          <w:sz w:val="20"/>
        </w:rPr>
      </w:pPr>
      <w:r>
        <w:rPr>
          <w:sz w:val="20"/>
        </w:rPr>
        <w:t>Авиационные тарифы. Виды и типы.</w:t>
      </w:r>
    </w:p>
    <w:p w:rsidR="00924B28" w:rsidRDefault="00924B28">
      <w:pPr>
        <w:numPr>
          <w:ilvl w:val="0"/>
          <w:numId w:val="143"/>
        </w:numPr>
        <w:tabs>
          <w:tab w:val="clear" w:pos="720"/>
          <w:tab w:val="num" w:pos="360"/>
        </w:tabs>
        <w:ind w:left="360"/>
        <w:jc w:val="both"/>
        <w:rPr>
          <w:sz w:val="20"/>
        </w:rPr>
      </w:pPr>
      <w:r>
        <w:rPr>
          <w:sz w:val="20"/>
        </w:rPr>
        <w:t>Технология обслуживания авиапассажиров.</w:t>
      </w:r>
    </w:p>
    <w:p w:rsidR="00924B28" w:rsidRDefault="00924B28">
      <w:pPr>
        <w:numPr>
          <w:ilvl w:val="0"/>
          <w:numId w:val="143"/>
        </w:numPr>
        <w:tabs>
          <w:tab w:val="clear" w:pos="720"/>
          <w:tab w:val="num" w:pos="360"/>
        </w:tabs>
        <w:ind w:left="360"/>
        <w:jc w:val="both"/>
        <w:rPr>
          <w:sz w:val="20"/>
        </w:rPr>
      </w:pPr>
      <w:r>
        <w:rPr>
          <w:sz w:val="20"/>
        </w:rPr>
        <w:t xml:space="preserve">Обслуживание пассажиров категории </w:t>
      </w:r>
      <w:r>
        <w:rPr>
          <w:sz w:val="20"/>
          <w:lang w:val="en-US"/>
        </w:rPr>
        <w:t>VIP</w:t>
      </w:r>
      <w:r>
        <w:rPr>
          <w:sz w:val="20"/>
        </w:rPr>
        <w:t>.</w:t>
      </w:r>
    </w:p>
    <w:p w:rsidR="00924B28" w:rsidRDefault="00924B28">
      <w:pPr>
        <w:numPr>
          <w:ilvl w:val="0"/>
          <w:numId w:val="143"/>
        </w:numPr>
        <w:tabs>
          <w:tab w:val="clear" w:pos="720"/>
          <w:tab w:val="num" w:pos="360"/>
        </w:tabs>
        <w:ind w:left="360"/>
        <w:jc w:val="both"/>
        <w:rPr>
          <w:sz w:val="20"/>
        </w:rPr>
      </w:pPr>
      <w:r>
        <w:rPr>
          <w:sz w:val="20"/>
        </w:rPr>
        <w:t>Обслуживание пассажиров бизнес – класса.</w:t>
      </w:r>
    </w:p>
    <w:p w:rsidR="00924B28" w:rsidRDefault="00924B28">
      <w:pPr>
        <w:numPr>
          <w:ilvl w:val="0"/>
          <w:numId w:val="143"/>
        </w:numPr>
        <w:tabs>
          <w:tab w:val="clear" w:pos="720"/>
          <w:tab w:val="num" w:pos="360"/>
        </w:tabs>
        <w:ind w:left="360"/>
        <w:jc w:val="both"/>
        <w:rPr>
          <w:sz w:val="20"/>
        </w:rPr>
      </w:pPr>
      <w:r>
        <w:rPr>
          <w:sz w:val="20"/>
        </w:rPr>
        <w:t>Обслуживание  трансферных пассажиров.</w:t>
      </w:r>
    </w:p>
    <w:p w:rsidR="00924B28" w:rsidRDefault="00924B28">
      <w:pPr>
        <w:numPr>
          <w:ilvl w:val="0"/>
          <w:numId w:val="143"/>
        </w:numPr>
        <w:tabs>
          <w:tab w:val="clear" w:pos="720"/>
          <w:tab w:val="num" w:pos="360"/>
        </w:tabs>
        <w:ind w:left="360"/>
        <w:jc w:val="both"/>
        <w:rPr>
          <w:sz w:val="20"/>
        </w:rPr>
      </w:pPr>
      <w:r>
        <w:rPr>
          <w:sz w:val="20"/>
        </w:rPr>
        <w:t>Перевозка детей и беременных женщин.</w:t>
      </w:r>
    </w:p>
    <w:p w:rsidR="00924B28" w:rsidRDefault="00924B28">
      <w:pPr>
        <w:numPr>
          <w:ilvl w:val="0"/>
          <w:numId w:val="143"/>
        </w:numPr>
        <w:tabs>
          <w:tab w:val="clear" w:pos="720"/>
          <w:tab w:val="num" w:pos="360"/>
        </w:tabs>
        <w:ind w:left="360"/>
        <w:jc w:val="both"/>
        <w:rPr>
          <w:sz w:val="20"/>
        </w:rPr>
      </w:pPr>
      <w:r>
        <w:rPr>
          <w:sz w:val="20"/>
        </w:rPr>
        <w:t>Перевозка больных и инвалидов, слепых и глухих пассажиров.</w:t>
      </w:r>
    </w:p>
    <w:p w:rsidR="00924B28" w:rsidRDefault="00924B28">
      <w:pPr>
        <w:numPr>
          <w:ilvl w:val="0"/>
          <w:numId w:val="143"/>
        </w:numPr>
        <w:tabs>
          <w:tab w:val="clear" w:pos="720"/>
          <w:tab w:val="num" w:pos="360"/>
        </w:tabs>
        <w:ind w:left="360"/>
        <w:jc w:val="both"/>
        <w:rPr>
          <w:sz w:val="20"/>
        </w:rPr>
      </w:pPr>
      <w:r>
        <w:rPr>
          <w:sz w:val="20"/>
        </w:rPr>
        <w:t>Перевозка пассажиров нестандартной комплекции и «нежелательных пассажиров».</w:t>
      </w:r>
    </w:p>
    <w:p w:rsidR="00924B28" w:rsidRDefault="00924B28">
      <w:pPr>
        <w:numPr>
          <w:ilvl w:val="0"/>
          <w:numId w:val="143"/>
        </w:numPr>
        <w:tabs>
          <w:tab w:val="clear" w:pos="720"/>
          <w:tab w:val="num" w:pos="360"/>
        </w:tabs>
        <w:ind w:left="360"/>
        <w:jc w:val="both"/>
        <w:rPr>
          <w:sz w:val="20"/>
        </w:rPr>
      </w:pPr>
      <w:r>
        <w:rPr>
          <w:sz w:val="20"/>
        </w:rPr>
        <w:t>Правила перевозки багажа.</w:t>
      </w:r>
    </w:p>
    <w:p w:rsidR="00924B28" w:rsidRDefault="00924B28">
      <w:pPr>
        <w:numPr>
          <w:ilvl w:val="0"/>
          <w:numId w:val="143"/>
        </w:numPr>
        <w:tabs>
          <w:tab w:val="clear" w:pos="720"/>
          <w:tab w:val="num" w:pos="360"/>
        </w:tabs>
        <w:ind w:left="360"/>
        <w:jc w:val="both"/>
        <w:rPr>
          <w:sz w:val="20"/>
        </w:rPr>
      </w:pPr>
      <w:r>
        <w:rPr>
          <w:sz w:val="20"/>
        </w:rPr>
        <w:t>Особенности перевозки денег, драгоценности, документы.</w:t>
      </w:r>
    </w:p>
    <w:p w:rsidR="00924B28" w:rsidRDefault="00924B28">
      <w:pPr>
        <w:numPr>
          <w:ilvl w:val="0"/>
          <w:numId w:val="143"/>
        </w:numPr>
        <w:tabs>
          <w:tab w:val="clear" w:pos="720"/>
          <w:tab w:val="num" w:pos="360"/>
        </w:tabs>
        <w:ind w:left="360"/>
        <w:jc w:val="both"/>
        <w:rPr>
          <w:sz w:val="20"/>
        </w:rPr>
      </w:pPr>
      <w:r>
        <w:rPr>
          <w:sz w:val="20"/>
        </w:rPr>
        <w:t>Особенности перевозки оптики и аппаратуры.</w:t>
      </w:r>
    </w:p>
    <w:p w:rsidR="00924B28" w:rsidRDefault="00924B28">
      <w:pPr>
        <w:numPr>
          <w:ilvl w:val="0"/>
          <w:numId w:val="143"/>
        </w:numPr>
        <w:tabs>
          <w:tab w:val="clear" w:pos="720"/>
          <w:tab w:val="num" w:pos="360"/>
        </w:tabs>
        <w:ind w:left="360"/>
        <w:jc w:val="both"/>
        <w:rPr>
          <w:sz w:val="20"/>
        </w:rPr>
      </w:pPr>
      <w:r>
        <w:rPr>
          <w:sz w:val="20"/>
        </w:rPr>
        <w:t>Особенности перевозки животных и птиц.</w:t>
      </w:r>
    </w:p>
    <w:p w:rsidR="00924B28" w:rsidRDefault="00924B28">
      <w:pPr>
        <w:numPr>
          <w:ilvl w:val="0"/>
          <w:numId w:val="143"/>
        </w:numPr>
        <w:tabs>
          <w:tab w:val="clear" w:pos="720"/>
          <w:tab w:val="num" w:pos="360"/>
        </w:tabs>
        <w:ind w:left="360"/>
        <w:jc w:val="both"/>
        <w:rPr>
          <w:sz w:val="20"/>
        </w:rPr>
      </w:pPr>
      <w:r>
        <w:rPr>
          <w:sz w:val="20"/>
        </w:rPr>
        <w:t>Особенности перевозки оружия и боеприпасов.</w:t>
      </w:r>
    </w:p>
    <w:p w:rsidR="00924B28" w:rsidRDefault="00924B28">
      <w:pPr>
        <w:numPr>
          <w:ilvl w:val="0"/>
          <w:numId w:val="143"/>
        </w:numPr>
        <w:tabs>
          <w:tab w:val="clear" w:pos="720"/>
          <w:tab w:val="num" w:pos="360"/>
        </w:tabs>
        <w:ind w:left="360"/>
        <w:jc w:val="both"/>
        <w:rPr>
          <w:sz w:val="20"/>
        </w:rPr>
      </w:pPr>
      <w:r>
        <w:rPr>
          <w:sz w:val="20"/>
        </w:rPr>
        <w:t>Особенности перевозки багажа в салоне самолёта и негабаритного багажа.</w:t>
      </w:r>
    </w:p>
    <w:p w:rsidR="00924B28" w:rsidRDefault="00924B28">
      <w:pPr>
        <w:numPr>
          <w:ilvl w:val="0"/>
          <w:numId w:val="143"/>
        </w:numPr>
        <w:tabs>
          <w:tab w:val="clear" w:pos="720"/>
          <w:tab w:val="num" w:pos="360"/>
        </w:tabs>
        <w:ind w:left="360"/>
        <w:jc w:val="both"/>
        <w:rPr>
          <w:sz w:val="20"/>
        </w:rPr>
      </w:pPr>
      <w:r>
        <w:rPr>
          <w:sz w:val="20"/>
        </w:rPr>
        <w:t>Чартерные рейсы. Виды.</w:t>
      </w:r>
    </w:p>
    <w:p w:rsidR="00924B28" w:rsidRDefault="00924B28">
      <w:pPr>
        <w:numPr>
          <w:ilvl w:val="0"/>
          <w:numId w:val="143"/>
        </w:numPr>
        <w:tabs>
          <w:tab w:val="clear" w:pos="720"/>
          <w:tab w:val="num" w:pos="360"/>
        </w:tabs>
        <w:ind w:left="360"/>
        <w:jc w:val="both"/>
        <w:rPr>
          <w:bCs/>
          <w:sz w:val="20"/>
        </w:rPr>
      </w:pPr>
      <w:r>
        <w:rPr>
          <w:bCs/>
          <w:sz w:val="20"/>
        </w:rPr>
        <w:t>Сервис для авиа пассажиров.</w:t>
      </w:r>
    </w:p>
    <w:p w:rsidR="00924B28" w:rsidRDefault="00924B28">
      <w:pPr>
        <w:numPr>
          <w:ilvl w:val="0"/>
          <w:numId w:val="143"/>
        </w:numPr>
        <w:tabs>
          <w:tab w:val="clear" w:pos="720"/>
          <w:tab w:val="num" w:pos="360"/>
        </w:tabs>
        <w:ind w:left="360"/>
        <w:jc w:val="both"/>
        <w:rPr>
          <w:sz w:val="20"/>
        </w:rPr>
      </w:pPr>
      <w:r>
        <w:rPr>
          <w:sz w:val="20"/>
        </w:rPr>
        <w:t>Специальные программы для часто летающих пассажиров.</w:t>
      </w:r>
    </w:p>
    <w:p w:rsidR="00924B28" w:rsidRDefault="00924B28">
      <w:pPr>
        <w:numPr>
          <w:ilvl w:val="0"/>
          <w:numId w:val="143"/>
        </w:numPr>
        <w:tabs>
          <w:tab w:val="clear" w:pos="720"/>
          <w:tab w:val="num" w:pos="360"/>
        </w:tabs>
        <w:ind w:left="360"/>
        <w:jc w:val="both"/>
        <w:rPr>
          <w:sz w:val="20"/>
        </w:rPr>
      </w:pPr>
      <w:r>
        <w:rPr>
          <w:sz w:val="20"/>
        </w:rPr>
        <w:t>Правовые основы перевозок пассажиров железнодорожным транспортом.</w:t>
      </w:r>
    </w:p>
    <w:p w:rsidR="00924B28" w:rsidRDefault="00924B28">
      <w:pPr>
        <w:numPr>
          <w:ilvl w:val="0"/>
          <w:numId w:val="143"/>
        </w:numPr>
        <w:tabs>
          <w:tab w:val="clear" w:pos="720"/>
          <w:tab w:val="num" w:pos="360"/>
        </w:tabs>
        <w:ind w:left="360"/>
        <w:jc w:val="both"/>
        <w:rPr>
          <w:sz w:val="20"/>
        </w:rPr>
      </w:pPr>
      <w:r>
        <w:rPr>
          <w:sz w:val="20"/>
        </w:rPr>
        <w:t>Классификация подвижного состава.</w:t>
      </w:r>
    </w:p>
    <w:p w:rsidR="00924B28" w:rsidRDefault="00924B28">
      <w:pPr>
        <w:numPr>
          <w:ilvl w:val="0"/>
          <w:numId w:val="143"/>
        </w:numPr>
        <w:tabs>
          <w:tab w:val="clear" w:pos="720"/>
          <w:tab w:val="num" w:pos="360"/>
        </w:tabs>
        <w:ind w:left="360"/>
        <w:jc w:val="both"/>
        <w:rPr>
          <w:sz w:val="20"/>
        </w:rPr>
      </w:pPr>
      <w:r>
        <w:rPr>
          <w:sz w:val="20"/>
        </w:rPr>
        <w:t>Перевозочные документы.</w:t>
      </w:r>
    </w:p>
    <w:p w:rsidR="00924B28" w:rsidRDefault="00924B28">
      <w:pPr>
        <w:numPr>
          <w:ilvl w:val="0"/>
          <w:numId w:val="143"/>
        </w:numPr>
        <w:tabs>
          <w:tab w:val="clear" w:pos="720"/>
          <w:tab w:val="num" w:pos="360"/>
        </w:tabs>
        <w:ind w:left="360"/>
        <w:jc w:val="both"/>
        <w:rPr>
          <w:sz w:val="20"/>
        </w:rPr>
      </w:pPr>
      <w:r>
        <w:rPr>
          <w:sz w:val="20"/>
        </w:rPr>
        <w:t>Тарифы. Льготы. Сборы.</w:t>
      </w:r>
    </w:p>
    <w:p w:rsidR="00924B28" w:rsidRDefault="00924B28">
      <w:pPr>
        <w:numPr>
          <w:ilvl w:val="0"/>
          <w:numId w:val="143"/>
        </w:numPr>
        <w:tabs>
          <w:tab w:val="clear" w:pos="720"/>
          <w:tab w:val="num" w:pos="360"/>
        </w:tabs>
        <w:ind w:left="360"/>
        <w:jc w:val="both"/>
        <w:rPr>
          <w:sz w:val="20"/>
        </w:rPr>
      </w:pPr>
      <w:r>
        <w:rPr>
          <w:sz w:val="20"/>
        </w:rPr>
        <w:t>Правила перевозки пассажиров на железнодорожном транспорте.</w:t>
      </w:r>
    </w:p>
    <w:p w:rsidR="00924B28" w:rsidRDefault="00924B28">
      <w:pPr>
        <w:numPr>
          <w:ilvl w:val="0"/>
          <w:numId w:val="143"/>
        </w:numPr>
        <w:tabs>
          <w:tab w:val="clear" w:pos="720"/>
          <w:tab w:val="num" w:pos="360"/>
        </w:tabs>
        <w:ind w:left="360"/>
        <w:jc w:val="both"/>
        <w:rPr>
          <w:sz w:val="20"/>
        </w:rPr>
      </w:pPr>
      <w:r>
        <w:rPr>
          <w:sz w:val="20"/>
        </w:rPr>
        <w:t>Перевозка ручной клади, багажа и грузобагажа.</w:t>
      </w:r>
    </w:p>
    <w:p w:rsidR="00924B28" w:rsidRDefault="00924B28">
      <w:pPr>
        <w:numPr>
          <w:ilvl w:val="0"/>
          <w:numId w:val="143"/>
        </w:numPr>
        <w:tabs>
          <w:tab w:val="clear" w:pos="720"/>
          <w:tab w:val="num" w:pos="360"/>
        </w:tabs>
        <w:ind w:left="360"/>
        <w:jc w:val="both"/>
        <w:rPr>
          <w:sz w:val="20"/>
        </w:rPr>
      </w:pPr>
      <w:r>
        <w:rPr>
          <w:sz w:val="20"/>
        </w:rPr>
        <w:t>Сервис для пассажиров на российском железнодорожном транспорте.</w:t>
      </w:r>
    </w:p>
    <w:p w:rsidR="00924B28" w:rsidRDefault="00924B28">
      <w:pPr>
        <w:numPr>
          <w:ilvl w:val="0"/>
          <w:numId w:val="143"/>
        </w:numPr>
        <w:tabs>
          <w:tab w:val="clear" w:pos="720"/>
          <w:tab w:val="num" w:pos="360"/>
        </w:tabs>
        <w:ind w:left="360"/>
        <w:jc w:val="both"/>
        <w:rPr>
          <w:sz w:val="20"/>
        </w:rPr>
      </w:pPr>
      <w:r>
        <w:rPr>
          <w:sz w:val="20"/>
        </w:rPr>
        <w:t>Особенности обслуживания организованных групп туристов на железнодорожном транспорте.</w:t>
      </w:r>
    </w:p>
    <w:p w:rsidR="00924B28" w:rsidRDefault="00924B28">
      <w:pPr>
        <w:numPr>
          <w:ilvl w:val="0"/>
          <w:numId w:val="143"/>
        </w:numPr>
        <w:tabs>
          <w:tab w:val="clear" w:pos="720"/>
          <w:tab w:val="num" w:pos="360"/>
        </w:tabs>
        <w:ind w:left="360"/>
        <w:jc w:val="both"/>
        <w:rPr>
          <w:sz w:val="20"/>
        </w:rPr>
      </w:pPr>
      <w:r>
        <w:rPr>
          <w:sz w:val="20"/>
        </w:rPr>
        <w:t>Обслуживание пассажиров на зарубежных железных дорогах.</w:t>
      </w:r>
    </w:p>
    <w:p w:rsidR="00924B28" w:rsidRDefault="00924B28">
      <w:pPr>
        <w:numPr>
          <w:ilvl w:val="0"/>
          <w:numId w:val="143"/>
        </w:numPr>
        <w:tabs>
          <w:tab w:val="clear" w:pos="720"/>
          <w:tab w:val="num" w:pos="360"/>
        </w:tabs>
        <w:ind w:left="360"/>
        <w:jc w:val="both"/>
        <w:rPr>
          <w:sz w:val="20"/>
        </w:rPr>
      </w:pPr>
      <w:r>
        <w:rPr>
          <w:sz w:val="20"/>
        </w:rPr>
        <w:t>Правовые основы перевозки пассажиров автомобильным транспортом.</w:t>
      </w:r>
    </w:p>
    <w:p w:rsidR="00924B28" w:rsidRDefault="00924B28">
      <w:pPr>
        <w:numPr>
          <w:ilvl w:val="0"/>
          <w:numId w:val="143"/>
        </w:numPr>
        <w:tabs>
          <w:tab w:val="clear" w:pos="720"/>
          <w:tab w:val="num" w:pos="360"/>
        </w:tabs>
        <w:ind w:left="360"/>
        <w:jc w:val="both"/>
        <w:rPr>
          <w:sz w:val="20"/>
        </w:rPr>
      </w:pPr>
      <w:r>
        <w:rPr>
          <w:sz w:val="20"/>
        </w:rPr>
        <w:t>Классификация подвижного состава.</w:t>
      </w:r>
    </w:p>
    <w:p w:rsidR="00924B28" w:rsidRDefault="00924B28">
      <w:pPr>
        <w:numPr>
          <w:ilvl w:val="0"/>
          <w:numId w:val="143"/>
        </w:numPr>
        <w:tabs>
          <w:tab w:val="clear" w:pos="720"/>
          <w:tab w:val="num" w:pos="360"/>
        </w:tabs>
        <w:ind w:left="360"/>
        <w:jc w:val="both"/>
        <w:rPr>
          <w:sz w:val="20"/>
        </w:rPr>
      </w:pPr>
      <w:r>
        <w:rPr>
          <w:sz w:val="20"/>
        </w:rPr>
        <w:t>Требования предъявляемые к туристским автобусам.</w:t>
      </w:r>
    </w:p>
    <w:p w:rsidR="00924B28" w:rsidRDefault="00924B28">
      <w:pPr>
        <w:numPr>
          <w:ilvl w:val="0"/>
          <w:numId w:val="143"/>
        </w:numPr>
        <w:tabs>
          <w:tab w:val="clear" w:pos="720"/>
          <w:tab w:val="num" w:pos="360"/>
        </w:tabs>
        <w:ind w:left="360"/>
        <w:jc w:val="both"/>
        <w:rPr>
          <w:sz w:val="20"/>
        </w:rPr>
      </w:pPr>
      <w:r>
        <w:rPr>
          <w:sz w:val="20"/>
        </w:rPr>
        <w:t>Организация перевозок пассажиров в автобусах.</w:t>
      </w:r>
    </w:p>
    <w:p w:rsidR="00924B28" w:rsidRDefault="00924B28">
      <w:pPr>
        <w:numPr>
          <w:ilvl w:val="0"/>
          <w:numId w:val="143"/>
        </w:numPr>
        <w:tabs>
          <w:tab w:val="clear" w:pos="720"/>
          <w:tab w:val="num" w:pos="360"/>
        </w:tabs>
        <w:ind w:left="360"/>
        <w:jc w:val="both"/>
        <w:rPr>
          <w:sz w:val="20"/>
        </w:rPr>
      </w:pPr>
      <w:r>
        <w:rPr>
          <w:sz w:val="20"/>
        </w:rPr>
        <w:t>Особенности обслуживания туристов при организации автобусных туров.</w:t>
      </w:r>
    </w:p>
    <w:p w:rsidR="00924B28" w:rsidRDefault="00924B28">
      <w:pPr>
        <w:numPr>
          <w:ilvl w:val="0"/>
          <w:numId w:val="143"/>
        </w:numPr>
        <w:tabs>
          <w:tab w:val="clear" w:pos="720"/>
          <w:tab w:val="num" w:pos="360"/>
        </w:tabs>
        <w:ind w:left="360"/>
        <w:jc w:val="both"/>
        <w:rPr>
          <w:sz w:val="20"/>
        </w:rPr>
      </w:pPr>
      <w:r>
        <w:rPr>
          <w:sz w:val="20"/>
        </w:rPr>
        <w:t>Технология организации проката автомобилей.</w:t>
      </w:r>
    </w:p>
    <w:p w:rsidR="00924B28" w:rsidRDefault="00924B28">
      <w:pPr>
        <w:numPr>
          <w:ilvl w:val="0"/>
          <w:numId w:val="143"/>
        </w:numPr>
        <w:tabs>
          <w:tab w:val="clear" w:pos="720"/>
          <w:tab w:val="num" w:pos="360"/>
        </w:tabs>
        <w:ind w:left="360"/>
        <w:jc w:val="both"/>
        <w:rPr>
          <w:sz w:val="20"/>
        </w:rPr>
      </w:pPr>
      <w:r>
        <w:rPr>
          <w:sz w:val="20"/>
        </w:rPr>
        <w:t>Классификация автомобильного транспорта предоставляемого в прокат.</w:t>
      </w:r>
    </w:p>
    <w:p w:rsidR="00924B28" w:rsidRDefault="00924B28">
      <w:pPr>
        <w:numPr>
          <w:ilvl w:val="0"/>
          <w:numId w:val="143"/>
        </w:numPr>
        <w:tabs>
          <w:tab w:val="clear" w:pos="720"/>
          <w:tab w:val="num" w:pos="360"/>
        </w:tabs>
        <w:ind w:left="360"/>
        <w:jc w:val="both"/>
        <w:rPr>
          <w:sz w:val="20"/>
        </w:rPr>
      </w:pPr>
      <w:r>
        <w:rPr>
          <w:sz w:val="20"/>
        </w:rPr>
        <w:t>Классификация водного транспорта.</w:t>
      </w:r>
    </w:p>
    <w:p w:rsidR="00924B28" w:rsidRDefault="00924B28">
      <w:pPr>
        <w:numPr>
          <w:ilvl w:val="0"/>
          <w:numId w:val="143"/>
        </w:numPr>
        <w:tabs>
          <w:tab w:val="clear" w:pos="720"/>
          <w:tab w:val="num" w:pos="360"/>
        </w:tabs>
        <w:ind w:left="360"/>
        <w:jc w:val="both"/>
        <w:rPr>
          <w:sz w:val="20"/>
        </w:rPr>
      </w:pPr>
      <w:r>
        <w:rPr>
          <w:sz w:val="20"/>
        </w:rPr>
        <w:t>Правовые основы регулирования перевозок пассажиров морским  транспортом.</w:t>
      </w:r>
    </w:p>
    <w:p w:rsidR="00924B28" w:rsidRDefault="00924B28">
      <w:pPr>
        <w:numPr>
          <w:ilvl w:val="0"/>
          <w:numId w:val="143"/>
        </w:numPr>
        <w:tabs>
          <w:tab w:val="clear" w:pos="720"/>
          <w:tab w:val="num" w:pos="360"/>
        </w:tabs>
        <w:ind w:left="360"/>
        <w:jc w:val="both"/>
        <w:rPr>
          <w:sz w:val="20"/>
        </w:rPr>
      </w:pPr>
      <w:r>
        <w:rPr>
          <w:sz w:val="20"/>
        </w:rPr>
        <w:t>Внутренний водный транспорт. Классификация. Правовые основы.</w:t>
      </w:r>
    </w:p>
    <w:p w:rsidR="00924B28" w:rsidRDefault="00924B28">
      <w:pPr>
        <w:numPr>
          <w:ilvl w:val="0"/>
          <w:numId w:val="143"/>
        </w:numPr>
        <w:tabs>
          <w:tab w:val="clear" w:pos="720"/>
          <w:tab w:val="num" w:pos="360"/>
        </w:tabs>
        <w:ind w:left="360"/>
        <w:jc w:val="both"/>
        <w:rPr>
          <w:sz w:val="20"/>
        </w:rPr>
      </w:pPr>
      <w:r>
        <w:rPr>
          <w:sz w:val="20"/>
        </w:rPr>
        <w:t>Обслуживание туристов на морских круизных судах.</w:t>
      </w:r>
    </w:p>
    <w:p w:rsidR="00924B28" w:rsidRDefault="00924B28">
      <w:pPr>
        <w:numPr>
          <w:ilvl w:val="0"/>
          <w:numId w:val="143"/>
        </w:numPr>
        <w:tabs>
          <w:tab w:val="clear" w:pos="720"/>
          <w:tab w:val="num" w:pos="360"/>
        </w:tabs>
        <w:ind w:left="360"/>
        <w:jc w:val="both"/>
        <w:rPr>
          <w:sz w:val="20"/>
        </w:rPr>
      </w:pPr>
      <w:r>
        <w:rPr>
          <w:sz w:val="20"/>
        </w:rPr>
        <w:t>Обслуживание туристов на речных круизных судах.</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3.12. Технология производственных процессов в туризме</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sz w:val="20"/>
        </w:rPr>
      </w:pPr>
      <w:r>
        <w:rPr>
          <w:b/>
          <w:bCs/>
          <w:sz w:val="20"/>
        </w:rPr>
        <w:t>Вопросы к зачету</w:t>
      </w:r>
    </w:p>
    <w:p w:rsidR="00924B28" w:rsidRDefault="00924B28">
      <w:pPr>
        <w:numPr>
          <w:ilvl w:val="0"/>
          <w:numId w:val="144"/>
        </w:numPr>
        <w:ind w:right="-185"/>
        <w:jc w:val="both"/>
        <w:rPr>
          <w:sz w:val="20"/>
          <w:szCs w:val="28"/>
        </w:rPr>
      </w:pPr>
      <w:r>
        <w:rPr>
          <w:sz w:val="20"/>
          <w:szCs w:val="28"/>
        </w:rPr>
        <w:t>Возникновение и развитие гостиничного хозяйства.</w:t>
      </w:r>
    </w:p>
    <w:p w:rsidR="00924B28" w:rsidRDefault="00924B28">
      <w:pPr>
        <w:numPr>
          <w:ilvl w:val="0"/>
          <w:numId w:val="144"/>
        </w:numPr>
        <w:ind w:right="-185"/>
        <w:jc w:val="both"/>
        <w:rPr>
          <w:sz w:val="20"/>
          <w:szCs w:val="28"/>
        </w:rPr>
      </w:pPr>
      <w:r>
        <w:rPr>
          <w:sz w:val="20"/>
          <w:szCs w:val="28"/>
        </w:rPr>
        <w:t>Возникновение и развитие гостиничного хозяйства в России.</w:t>
      </w:r>
    </w:p>
    <w:p w:rsidR="00924B28" w:rsidRDefault="00924B28">
      <w:pPr>
        <w:numPr>
          <w:ilvl w:val="0"/>
          <w:numId w:val="144"/>
        </w:numPr>
        <w:ind w:right="-185"/>
        <w:jc w:val="both"/>
        <w:rPr>
          <w:bCs/>
          <w:sz w:val="20"/>
          <w:szCs w:val="28"/>
        </w:rPr>
      </w:pPr>
      <w:r>
        <w:rPr>
          <w:sz w:val="20"/>
          <w:szCs w:val="28"/>
        </w:rPr>
        <w:t>Основные тенденции становления и развития современного    гостиничного бизнеса.</w:t>
      </w:r>
    </w:p>
    <w:p w:rsidR="00924B28" w:rsidRDefault="00924B28">
      <w:pPr>
        <w:numPr>
          <w:ilvl w:val="0"/>
          <w:numId w:val="144"/>
        </w:numPr>
        <w:ind w:right="-185"/>
        <w:jc w:val="both"/>
        <w:rPr>
          <w:bCs/>
          <w:sz w:val="20"/>
          <w:szCs w:val="28"/>
        </w:rPr>
      </w:pPr>
      <w:r>
        <w:rPr>
          <w:sz w:val="20"/>
          <w:szCs w:val="28"/>
        </w:rPr>
        <w:t>Гостиничное хозяйство города Твери.</w:t>
      </w:r>
    </w:p>
    <w:p w:rsidR="00924B28" w:rsidRDefault="00924B28">
      <w:pPr>
        <w:numPr>
          <w:ilvl w:val="0"/>
          <w:numId w:val="144"/>
        </w:numPr>
        <w:ind w:right="-185"/>
        <w:jc w:val="both"/>
        <w:rPr>
          <w:bCs/>
          <w:sz w:val="20"/>
          <w:szCs w:val="28"/>
        </w:rPr>
      </w:pPr>
      <w:r>
        <w:rPr>
          <w:bCs/>
          <w:sz w:val="20"/>
          <w:szCs w:val="28"/>
        </w:rPr>
        <w:t>Понятие уникальности в сфере гостеприимства.</w:t>
      </w:r>
    </w:p>
    <w:p w:rsidR="00924B28" w:rsidRDefault="00924B28">
      <w:pPr>
        <w:numPr>
          <w:ilvl w:val="0"/>
          <w:numId w:val="144"/>
        </w:numPr>
        <w:ind w:right="-185"/>
        <w:jc w:val="both"/>
        <w:rPr>
          <w:bCs/>
          <w:sz w:val="20"/>
          <w:szCs w:val="28"/>
        </w:rPr>
      </w:pPr>
      <w:r>
        <w:rPr>
          <w:sz w:val="20"/>
          <w:szCs w:val="28"/>
        </w:rPr>
        <w:t>Программа «Постоянный гость» как одно из наиболее важных и прибыльных направлений современной гостиницы.</w:t>
      </w:r>
    </w:p>
    <w:p w:rsidR="00924B28" w:rsidRDefault="00924B28">
      <w:pPr>
        <w:numPr>
          <w:ilvl w:val="0"/>
          <w:numId w:val="144"/>
        </w:numPr>
        <w:ind w:right="-185"/>
        <w:jc w:val="both"/>
        <w:rPr>
          <w:bCs/>
          <w:sz w:val="20"/>
          <w:szCs w:val="28"/>
        </w:rPr>
      </w:pPr>
      <w:r>
        <w:rPr>
          <w:sz w:val="20"/>
          <w:szCs w:val="28"/>
        </w:rPr>
        <w:t>Модели организации гостиничного бизнеса.</w:t>
      </w:r>
    </w:p>
    <w:p w:rsidR="00924B28" w:rsidRDefault="00924B28">
      <w:pPr>
        <w:numPr>
          <w:ilvl w:val="0"/>
          <w:numId w:val="144"/>
        </w:numPr>
        <w:ind w:right="-185"/>
        <w:jc w:val="both"/>
        <w:rPr>
          <w:bCs/>
          <w:sz w:val="20"/>
          <w:szCs w:val="28"/>
        </w:rPr>
      </w:pPr>
      <w:r>
        <w:rPr>
          <w:sz w:val="20"/>
          <w:szCs w:val="28"/>
        </w:rPr>
        <w:t>Система франчайзинга в гостиничном бизнесе.</w:t>
      </w:r>
    </w:p>
    <w:p w:rsidR="00924B28" w:rsidRDefault="00924B28">
      <w:pPr>
        <w:numPr>
          <w:ilvl w:val="0"/>
          <w:numId w:val="144"/>
        </w:numPr>
        <w:ind w:right="-185"/>
        <w:jc w:val="both"/>
        <w:rPr>
          <w:bCs/>
          <w:sz w:val="20"/>
          <w:szCs w:val="28"/>
        </w:rPr>
      </w:pPr>
      <w:r>
        <w:rPr>
          <w:sz w:val="20"/>
          <w:szCs w:val="28"/>
        </w:rPr>
        <w:t>Законодательные основы гостиничного хозяйства.</w:t>
      </w:r>
    </w:p>
    <w:p w:rsidR="00924B28" w:rsidRDefault="00924B28">
      <w:pPr>
        <w:numPr>
          <w:ilvl w:val="0"/>
          <w:numId w:val="144"/>
        </w:numPr>
        <w:ind w:right="-185"/>
        <w:jc w:val="both"/>
        <w:rPr>
          <w:bCs/>
          <w:sz w:val="20"/>
          <w:szCs w:val="28"/>
        </w:rPr>
      </w:pPr>
      <w:r>
        <w:rPr>
          <w:sz w:val="20"/>
          <w:szCs w:val="28"/>
        </w:rPr>
        <w:t>Государственный стандарт РФ «Туристско-экскурсионное обслуживание. Классификация гостиниц».</w:t>
      </w:r>
    </w:p>
    <w:p w:rsidR="00924B28" w:rsidRDefault="00924B28">
      <w:pPr>
        <w:numPr>
          <w:ilvl w:val="0"/>
          <w:numId w:val="144"/>
        </w:numPr>
        <w:ind w:right="-185"/>
        <w:jc w:val="both"/>
        <w:rPr>
          <w:bCs/>
          <w:sz w:val="20"/>
          <w:szCs w:val="28"/>
        </w:rPr>
      </w:pPr>
      <w:r>
        <w:rPr>
          <w:sz w:val="20"/>
          <w:szCs w:val="28"/>
        </w:rPr>
        <w:t>Международная гостиничная конвенция.</w:t>
      </w:r>
    </w:p>
    <w:p w:rsidR="00924B28" w:rsidRDefault="00924B28">
      <w:pPr>
        <w:numPr>
          <w:ilvl w:val="0"/>
          <w:numId w:val="144"/>
        </w:numPr>
        <w:ind w:right="-185"/>
        <w:jc w:val="both"/>
        <w:rPr>
          <w:bCs/>
          <w:sz w:val="20"/>
          <w:szCs w:val="28"/>
        </w:rPr>
      </w:pPr>
      <w:r>
        <w:rPr>
          <w:sz w:val="20"/>
          <w:szCs w:val="28"/>
        </w:rPr>
        <w:t>Международные гостиничные правила.</w:t>
      </w:r>
    </w:p>
    <w:p w:rsidR="00924B28" w:rsidRDefault="00924B28">
      <w:pPr>
        <w:numPr>
          <w:ilvl w:val="0"/>
          <w:numId w:val="144"/>
        </w:numPr>
        <w:ind w:right="-185"/>
        <w:jc w:val="both"/>
        <w:rPr>
          <w:bCs/>
          <w:sz w:val="20"/>
          <w:szCs w:val="28"/>
        </w:rPr>
      </w:pPr>
      <w:r>
        <w:rPr>
          <w:sz w:val="20"/>
          <w:szCs w:val="28"/>
        </w:rPr>
        <w:t>Правила предоставления гостиничных услуг в РФ.</w:t>
      </w:r>
    </w:p>
    <w:p w:rsidR="00924B28" w:rsidRDefault="00924B28">
      <w:pPr>
        <w:numPr>
          <w:ilvl w:val="0"/>
          <w:numId w:val="144"/>
        </w:numPr>
        <w:ind w:right="-185"/>
        <w:jc w:val="both"/>
        <w:rPr>
          <w:bCs/>
          <w:sz w:val="20"/>
          <w:szCs w:val="28"/>
        </w:rPr>
      </w:pPr>
      <w:r>
        <w:rPr>
          <w:sz w:val="20"/>
          <w:szCs w:val="28"/>
        </w:rPr>
        <w:t>Классификация средств размещения: гостиницы и аналогичные предприятия.</w:t>
      </w:r>
    </w:p>
    <w:p w:rsidR="00924B28" w:rsidRDefault="00924B28">
      <w:pPr>
        <w:numPr>
          <w:ilvl w:val="0"/>
          <w:numId w:val="144"/>
        </w:numPr>
        <w:ind w:right="-185"/>
        <w:jc w:val="both"/>
        <w:rPr>
          <w:bCs/>
          <w:sz w:val="20"/>
          <w:szCs w:val="28"/>
        </w:rPr>
      </w:pPr>
      <w:r>
        <w:rPr>
          <w:sz w:val="20"/>
          <w:szCs w:val="28"/>
        </w:rPr>
        <w:t>Классификация средств размещения: специализированные средства размещения.</w:t>
      </w:r>
    </w:p>
    <w:p w:rsidR="00924B28" w:rsidRDefault="00924B28">
      <w:pPr>
        <w:numPr>
          <w:ilvl w:val="0"/>
          <w:numId w:val="144"/>
        </w:numPr>
        <w:ind w:right="-185"/>
        <w:jc w:val="both"/>
        <w:rPr>
          <w:bCs/>
          <w:sz w:val="20"/>
          <w:szCs w:val="28"/>
        </w:rPr>
      </w:pPr>
      <w:r>
        <w:rPr>
          <w:sz w:val="20"/>
          <w:szCs w:val="28"/>
        </w:rPr>
        <w:t>Классификация средств размещения: индивидуальные и прочие коллективные средства размещения.</w:t>
      </w:r>
    </w:p>
    <w:p w:rsidR="00924B28" w:rsidRDefault="00924B28">
      <w:pPr>
        <w:numPr>
          <w:ilvl w:val="0"/>
          <w:numId w:val="144"/>
        </w:numPr>
        <w:ind w:right="-185"/>
        <w:jc w:val="both"/>
        <w:rPr>
          <w:bCs/>
          <w:sz w:val="20"/>
          <w:szCs w:val="28"/>
        </w:rPr>
      </w:pPr>
      <w:r>
        <w:rPr>
          <w:sz w:val="20"/>
          <w:szCs w:val="28"/>
        </w:rPr>
        <w:t>Классификация гостиничных предприятий.</w:t>
      </w:r>
    </w:p>
    <w:p w:rsidR="00924B28" w:rsidRDefault="00924B28">
      <w:pPr>
        <w:numPr>
          <w:ilvl w:val="0"/>
          <w:numId w:val="144"/>
        </w:numPr>
        <w:ind w:right="-185"/>
        <w:jc w:val="both"/>
        <w:rPr>
          <w:bCs/>
          <w:sz w:val="20"/>
          <w:szCs w:val="28"/>
        </w:rPr>
      </w:pPr>
      <w:r>
        <w:rPr>
          <w:sz w:val="20"/>
          <w:szCs w:val="28"/>
        </w:rPr>
        <w:t>Особенности системы классификации гостиниц в России.</w:t>
      </w:r>
    </w:p>
    <w:p w:rsidR="00924B28" w:rsidRDefault="00924B28">
      <w:pPr>
        <w:numPr>
          <w:ilvl w:val="0"/>
          <w:numId w:val="144"/>
        </w:numPr>
        <w:ind w:right="-185"/>
        <w:jc w:val="both"/>
        <w:rPr>
          <w:bCs/>
          <w:sz w:val="20"/>
          <w:szCs w:val="28"/>
        </w:rPr>
      </w:pPr>
      <w:r>
        <w:rPr>
          <w:sz w:val="20"/>
          <w:szCs w:val="28"/>
        </w:rPr>
        <w:t>Особенности системы классификации гостиниц за рубежом.</w:t>
      </w:r>
    </w:p>
    <w:p w:rsidR="00924B28" w:rsidRDefault="00924B28">
      <w:pPr>
        <w:numPr>
          <w:ilvl w:val="0"/>
          <w:numId w:val="144"/>
        </w:numPr>
        <w:ind w:right="-185"/>
        <w:jc w:val="both"/>
        <w:rPr>
          <w:bCs/>
          <w:sz w:val="20"/>
          <w:szCs w:val="28"/>
        </w:rPr>
      </w:pPr>
      <w:r>
        <w:rPr>
          <w:sz w:val="20"/>
          <w:szCs w:val="28"/>
        </w:rPr>
        <w:t>Номерной фонд: классификация гостиничных номеров.</w:t>
      </w:r>
    </w:p>
    <w:p w:rsidR="00924B28" w:rsidRDefault="00924B28">
      <w:pPr>
        <w:numPr>
          <w:ilvl w:val="0"/>
          <w:numId w:val="144"/>
        </w:numPr>
        <w:ind w:right="-185"/>
        <w:jc w:val="both"/>
        <w:rPr>
          <w:bCs/>
          <w:sz w:val="20"/>
          <w:szCs w:val="28"/>
        </w:rPr>
      </w:pPr>
      <w:r>
        <w:rPr>
          <w:sz w:val="20"/>
          <w:szCs w:val="28"/>
        </w:rPr>
        <w:t>Номерной фонд: европейский стандарт классификации номеров.</w:t>
      </w:r>
    </w:p>
    <w:p w:rsidR="00924B28" w:rsidRDefault="00924B28">
      <w:pPr>
        <w:numPr>
          <w:ilvl w:val="0"/>
          <w:numId w:val="144"/>
        </w:numPr>
        <w:ind w:right="-185"/>
        <w:jc w:val="both"/>
        <w:rPr>
          <w:bCs/>
          <w:sz w:val="20"/>
          <w:szCs w:val="28"/>
        </w:rPr>
      </w:pPr>
      <w:r>
        <w:rPr>
          <w:sz w:val="20"/>
          <w:szCs w:val="28"/>
        </w:rPr>
        <w:t>Основы взаимоотношений внутри коллектива современной гостиницы</w:t>
      </w:r>
      <w:r>
        <w:rPr>
          <w:bCs/>
          <w:sz w:val="20"/>
          <w:szCs w:val="28"/>
        </w:rPr>
        <w:t>.</w:t>
      </w:r>
    </w:p>
    <w:p w:rsidR="00924B28" w:rsidRDefault="00924B28">
      <w:pPr>
        <w:numPr>
          <w:ilvl w:val="0"/>
          <w:numId w:val="144"/>
        </w:numPr>
        <w:ind w:right="-185"/>
        <w:jc w:val="both"/>
        <w:rPr>
          <w:sz w:val="20"/>
          <w:szCs w:val="28"/>
        </w:rPr>
      </w:pPr>
      <w:r>
        <w:rPr>
          <w:sz w:val="20"/>
          <w:szCs w:val="28"/>
        </w:rPr>
        <w:t>Гостиничный продукт: понятие услуги, структура уровней гостиничного продукта.</w:t>
      </w:r>
    </w:p>
    <w:p w:rsidR="00924B28" w:rsidRDefault="00924B28">
      <w:pPr>
        <w:numPr>
          <w:ilvl w:val="0"/>
          <w:numId w:val="144"/>
        </w:numPr>
        <w:ind w:right="-185"/>
        <w:jc w:val="both"/>
        <w:rPr>
          <w:sz w:val="20"/>
          <w:szCs w:val="28"/>
        </w:rPr>
      </w:pPr>
      <w:r>
        <w:rPr>
          <w:sz w:val="20"/>
          <w:szCs w:val="28"/>
        </w:rPr>
        <w:t>Принципы организационных построений гостиничных предприятий.</w:t>
      </w:r>
    </w:p>
    <w:p w:rsidR="00924B28" w:rsidRDefault="00924B28">
      <w:pPr>
        <w:numPr>
          <w:ilvl w:val="0"/>
          <w:numId w:val="144"/>
        </w:numPr>
        <w:ind w:right="-185"/>
        <w:jc w:val="both"/>
        <w:rPr>
          <w:sz w:val="20"/>
          <w:szCs w:val="28"/>
        </w:rPr>
      </w:pPr>
      <w:r>
        <w:rPr>
          <w:sz w:val="20"/>
          <w:szCs w:val="28"/>
        </w:rPr>
        <w:t>Служба управления номерным фондом (</w:t>
      </w:r>
      <w:r>
        <w:rPr>
          <w:sz w:val="20"/>
          <w:szCs w:val="28"/>
          <w:lang w:val="en-US"/>
        </w:rPr>
        <w:t>Room</w:t>
      </w:r>
      <w:r>
        <w:rPr>
          <w:sz w:val="20"/>
          <w:szCs w:val="28"/>
        </w:rPr>
        <w:t xml:space="preserve"> </w:t>
      </w:r>
      <w:r>
        <w:rPr>
          <w:sz w:val="20"/>
          <w:szCs w:val="28"/>
          <w:lang w:val="en-US"/>
        </w:rPr>
        <w:t>Division</w:t>
      </w:r>
      <w:r>
        <w:rPr>
          <w:sz w:val="20"/>
          <w:szCs w:val="28"/>
        </w:rPr>
        <w:t>)</w:t>
      </w:r>
    </w:p>
    <w:p w:rsidR="00924B28" w:rsidRDefault="00924B28">
      <w:pPr>
        <w:numPr>
          <w:ilvl w:val="0"/>
          <w:numId w:val="144"/>
        </w:numPr>
        <w:ind w:right="-185"/>
        <w:jc w:val="both"/>
        <w:rPr>
          <w:sz w:val="20"/>
          <w:szCs w:val="28"/>
          <w:lang w:val="en-US"/>
        </w:rPr>
      </w:pPr>
      <w:r>
        <w:rPr>
          <w:sz w:val="20"/>
          <w:szCs w:val="28"/>
        </w:rPr>
        <w:t>Административная</w:t>
      </w:r>
      <w:r>
        <w:rPr>
          <w:sz w:val="20"/>
          <w:szCs w:val="28"/>
          <w:lang w:val="en-US"/>
        </w:rPr>
        <w:t xml:space="preserve"> </w:t>
      </w:r>
      <w:r>
        <w:rPr>
          <w:sz w:val="20"/>
          <w:szCs w:val="28"/>
        </w:rPr>
        <w:t>служба</w:t>
      </w:r>
      <w:r>
        <w:rPr>
          <w:sz w:val="20"/>
          <w:szCs w:val="28"/>
          <w:lang w:val="en-US"/>
        </w:rPr>
        <w:t xml:space="preserve"> (Administration Department)</w:t>
      </w:r>
    </w:p>
    <w:p w:rsidR="00924B28" w:rsidRDefault="00924B28">
      <w:pPr>
        <w:numPr>
          <w:ilvl w:val="0"/>
          <w:numId w:val="144"/>
        </w:numPr>
        <w:ind w:right="-185"/>
        <w:jc w:val="both"/>
        <w:rPr>
          <w:sz w:val="20"/>
          <w:szCs w:val="28"/>
          <w:lang w:val="en-US"/>
        </w:rPr>
      </w:pPr>
      <w:r>
        <w:rPr>
          <w:sz w:val="20"/>
          <w:szCs w:val="28"/>
        </w:rPr>
        <w:t>Служба</w:t>
      </w:r>
      <w:r>
        <w:rPr>
          <w:sz w:val="20"/>
          <w:szCs w:val="28"/>
          <w:lang w:val="en-US"/>
        </w:rPr>
        <w:t xml:space="preserve"> </w:t>
      </w:r>
      <w:r>
        <w:rPr>
          <w:sz w:val="20"/>
          <w:szCs w:val="28"/>
        </w:rPr>
        <w:t>организации</w:t>
      </w:r>
      <w:r>
        <w:rPr>
          <w:sz w:val="20"/>
          <w:szCs w:val="28"/>
          <w:lang w:val="en-US"/>
        </w:rPr>
        <w:t xml:space="preserve"> </w:t>
      </w:r>
      <w:r>
        <w:rPr>
          <w:sz w:val="20"/>
          <w:szCs w:val="28"/>
        </w:rPr>
        <w:t>питания</w:t>
      </w:r>
      <w:r>
        <w:rPr>
          <w:sz w:val="20"/>
          <w:szCs w:val="28"/>
          <w:lang w:val="en-US"/>
        </w:rPr>
        <w:t xml:space="preserve"> (Food and Beverage Department)</w:t>
      </w:r>
    </w:p>
    <w:p w:rsidR="00924B28" w:rsidRDefault="00924B28">
      <w:pPr>
        <w:numPr>
          <w:ilvl w:val="0"/>
          <w:numId w:val="144"/>
        </w:numPr>
        <w:ind w:right="-185"/>
        <w:jc w:val="both"/>
        <w:rPr>
          <w:sz w:val="20"/>
          <w:szCs w:val="28"/>
          <w:lang w:val="en-US"/>
        </w:rPr>
      </w:pPr>
      <w:r>
        <w:rPr>
          <w:sz w:val="20"/>
          <w:szCs w:val="28"/>
        </w:rPr>
        <w:t>Коммерческая</w:t>
      </w:r>
      <w:r>
        <w:rPr>
          <w:sz w:val="20"/>
          <w:szCs w:val="28"/>
          <w:lang w:val="en-US"/>
        </w:rPr>
        <w:t xml:space="preserve"> </w:t>
      </w:r>
      <w:r>
        <w:rPr>
          <w:sz w:val="20"/>
          <w:szCs w:val="28"/>
        </w:rPr>
        <w:t>служба</w:t>
      </w:r>
      <w:r>
        <w:rPr>
          <w:sz w:val="20"/>
          <w:szCs w:val="28"/>
          <w:lang w:val="en-US"/>
        </w:rPr>
        <w:t xml:space="preserve"> (Sales and Marketing Department)</w:t>
      </w:r>
    </w:p>
    <w:p w:rsidR="00924B28" w:rsidRDefault="00924B28">
      <w:pPr>
        <w:numPr>
          <w:ilvl w:val="0"/>
          <w:numId w:val="144"/>
        </w:numPr>
        <w:ind w:right="-185"/>
        <w:jc w:val="both"/>
        <w:rPr>
          <w:sz w:val="20"/>
          <w:szCs w:val="28"/>
        </w:rPr>
      </w:pPr>
      <w:r>
        <w:rPr>
          <w:sz w:val="20"/>
          <w:szCs w:val="28"/>
        </w:rPr>
        <w:t>Инженерно-техническая служба (</w:t>
      </w:r>
      <w:r>
        <w:rPr>
          <w:sz w:val="20"/>
          <w:szCs w:val="28"/>
          <w:lang w:val="en-US"/>
        </w:rPr>
        <w:t>Technical</w:t>
      </w:r>
      <w:r>
        <w:rPr>
          <w:sz w:val="20"/>
          <w:szCs w:val="28"/>
        </w:rPr>
        <w:t xml:space="preserve"> </w:t>
      </w:r>
      <w:r>
        <w:rPr>
          <w:sz w:val="20"/>
          <w:szCs w:val="28"/>
          <w:lang w:val="en-US"/>
        </w:rPr>
        <w:t>Department</w:t>
      </w:r>
      <w:r>
        <w:rPr>
          <w:sz w:val="20"/>
          <w:szCs w:val="28"/>
        </w:rPr>
        <w:t>)</w:t>
      </w:r>
    </w:p>
    <w:p w:rsidR="00924B28" w:rsidRDefault="00924B28">
      <w:pPr>
        <w:numPr>
          <w:ilvl w:val="0"/>
          <w:numId w:val="144"/>
        </w:numPr>
        <w:ind w:right="-185"/>
        <w:jc w:val="both"/>
        <w:rPr>
          <w:sz w:val="20"/>
          <w:szCs w:val="28"/>
        </w:rPr>
      </w:pPr>
      <w:r>
        <w:rPr>
          <w:sz w:val="20"/>
          <w:szCs w:val="28"/>
        </w:rPr>
        <w:t>Цикл обслуживания клиентов в гостинице: характеристика этапов гостевого цикла.</w:t>
      </w:r>
    </w:p>
    <w:p w:rsidR="00924B28" w:rsidRDefault="00924B28">
      <w:pPr>
        <w:numPr>
          <w:ilvl w:val="0"/>
          <w:numId w:val="144"/>
        </w:numPr>
        <w:ind w:right="-185"/>
        <w:jc w:val="both"/>
        <w:rPr>
          <w:sz w:val="20"/>
          <w:szCs w:val="28"/>
        </w:rPr>
      </w:pPr>
      <w:r>
        <w:rPr>
          <w:sz w:val="20"/>
          <w:szCs w:val="28"/>
        </w:rPr>
        <w:t>Бронирование: источники и каналы получения гостиницей запросов.</w:t>
      </w:r>
    </w:p>
    <w:p w:rsidR="00924B28" w:rsidRDefault="00924B28">
      <w:pPr>
        <w:numPr>
          <w:ilvl w:val="0"/>
          <w:numId w:val="144"/>
        </w:numPr>
        <w:ind w:right="-185"/>
        <w:jc w:val="both"/>
        <w:rPr>
          <w:sz w:val="20"/>
          <w:szCs w:val="28"/>
        </w:rPr>
      </w:pPr>
      <w:r>
        <w:rPr>
          <w:sz w:val="20"/>
          <w:szCs w:val="28"/>
        </w:rPr>
        <w:t>Технология регистрации заявки на бронирование номеров.</w:t>
      </w:r>
    </w:p>
    <w:p w:rsidR="00924B28" w:rsidRDefault="00924B28">
      <w:pPr>
        <w:numPr>
          <w:ilvl w:val="0"/>
          <w:numId w:val="144"/>
        </w:numPr>
        <w:ind w:right="-185"/>
        <w:jc w:val="both"/>
        <w:rPr>
          <w:sz w:val="20"/>
          <w:szCs w:val="28"/>
        </w:rPr>
      </w:pPr>
      <w:r>
        <w:rPr>
          <w:sz w:val="20"/>
          <w:szCs w:val="28"/>
        </w:rPr>
        <w:t>Типы бронирования: гарантированное бронирование.</w:t>
      </w:r>
    </w:p>
    <w:p w:rsidR="00924B28" w:rsidRDefault="00924B28">
      <w:pPr>
        <w:numPr>
          <w:ilvl w:val="0"/>
          <w:numId w:val="144"/>
        </w:numPr>
        <w:ind w:right="-185"/>
        <w:jc w:val="both"/>
        <w:rPr>
          <w:sz w:val="20"/>
          <w:szCs w:val="28"/>
        </w:rPr>
      </w:pPr>
      <w:r>
        <w:rPr>
          <w:sz w:val="20"/>
          <w:szCs w:val="28"/>
        </w:rPr>
        <w:t>Типы бронирования: негарантированное бронирование.</w:t>
      </w:r>
    </w:p>
    <w:p w:rsidR="00924B28" w:rsidRDefault="00924B28">
      <w:pPr>
        <w:numPr>
          <w:ilvl w:val="0"/>
          <w:numId w:val="144"/>
        </w:numPr>
        <w:ind w:right="-185"/>
        <w:jc w:val="both"/>
        <w:rPr>
          <w:sz w:val="20"/>
          <w:szCs w:val="28"/>
        </w:rPr>
      </w:pPr>
      <w:r>
        <w:rPr>
          <w:sz w:val="20"/>
          <w:szCs w:val="28"/>
        </w:rPr>
        <w:t>Типы бронирования: сверхбронирование.</w:t>
      </w:r>
    </w:p>
    <w:p w:rsidR="00924B28" w:rsidRDefault="00924B28">
      <w:pPr>
        <w:numPr>
          <w:ilvl w:val="0"/>
          <w:numId w:val="144"/>
        </w:numPr>
        <w:ind w:right="-185"/>
        <w:jc w:val="both"/>
        <w:rPr>
          <w:sz w:val="20"/>
          <w:szCs w:val="28"/>
        </w:rPr>
      </w:pPr>
      <w:r>
        <w:rPr>
          <w:sz w:val="20"/>
          <w:szCs w:val="28"/>
        </w:rPr>
        <w:t>Резервирование: подходы к оформлению текстов подтверждения.</w:t>
      </w:r>
    </w:p>
    <w:p w:rsidR="00924B28" w:rsidRDefault="00924B28">
      <w:pPr>
        <w:numPr>
          <w:ilvl w:val="0"/>
          <w:numId w:val="144"/>
        </w:numPr>
        <w:ind w:right="-185"/>
        <w:jc w:val="both"/>
        <w:rPr>
          <w:sz w:val="20"/>
          <w:szCs w:val="28"/>
        </w:rPr>
      </w:pPr>
      <w:r>
        <w:rPr>
          <w:sz w:val="20"/>
          <w:szCs w:val="28"/>
        </w:rPr>
        <w:t>Аннуляция бронирования.</w:t>
      </w:r>
    </w:p>
    <w:p w:rsidR="00924B28" w:rsidRDefault="00924B28">
      <w:pPr>
        <w:numPr>
          <w:ilvl w:val="0"/>
          <w:numId w:val="144"/>
        </w:numPr>
        <w:ind w:right="-185"/>
        <w:jc w:val="both"/>
        <w:rPr>
          <w:sz w:val="20"/>
          <w:szCs w:val="28"/>
        </w:rPr>
      </w:pPr>
      <w:r>
        <w:rPr>
          <w:sz w:val="20"/>
          <w:szCs w:val="28"/>
        </w:rPr>
        <w:t>Технология оформления писем-заявок на размещение и обслуживание в гостинице по безналичному расчёту.</w:t>
      </w:r>
    </w:p>
    <w:p w:rsidR="00924B28" w:rsidRDefault="00924B28">
      <w:pPr>
        <w:numPr>
          <w:ilvl w:val="0"/>
          <w:numId w:val="144"/>
        </w:numPr>
        <w:ind w:right="-185"/>
        <w:jc w:val="both"/>
        <w:rPr>
          <w:sz w:val="20"/>
          <w:szCs w:val="28"/>
        </w:rPr>
      </w:pPr>
      <w:r>
        <w:rPr>
          <w:sz w:val="20"/>
          <w:szCs w:val="28"/>
          <w:lang w:val="en-US"/>
        </w:rPr>
        <w:t>Reception</w:t>
      </w:r>
      <w:r>
        <w:rPr>
          <w:sz w:val="20"/>
          <w:szCs w:val="28"/>
        </w:rPr>
        <w:t>: организация работы службы приёма и размещения.</w:t>
      </w:r>
    </w:p>
    <w:p w:rsidR="00924B28" w:rsidRDefault="00924B28">
      <w:pPr>
        <w:numPr>
          <w:ilvl w:val="0"/>
          <w:numId w:val="144"/>
        </w:numPr>
        <w:ind w:right="-185"/>
        <w:jc w:val="both"/>
        <w:rPr>
          <w:sz w:val="20"/>
          <w:szCs w:val="28"/>
        </w:rPr>
      </w:pPr>
      <w:r>
        <w:rPr>
          <w:sz w:val="20"/>
          <w:szCs w:val="28"/>
        </w:rPr>
        <w:t>Технология организации продажи номеров: загрузка номеров, определение среднесуточной стоимости номера.</w:t>
      </w:r>
    </w:p>
    <w:p w:rsidR="00924B28" w:rsidRDefault="00924B28">
      <w:pPr>
        <w:numPr>
          <w:ilvl w:val="0"/>
          <w:numId w:val="144"/>
        </w:numPr>
        <w:ind w:right="-185"/>
        <w:jc w:val="both"/>
        <w:rPr>
          <w:sz w:val="20"/>
          <w:szCs w:val="28"/>
        </w:rPr>
      </w:pPr>
      <w:r>
        <w:rPr>
          <w:sz w:val="20"/>
          <w:szCs w:val="28"/>
        </w:rPr>
        <w:t>Технология организации продажи номеров: тарифы и скидки.</w:t>
      </w:r>
    </w:p>
    <w:p w:rsidR="00924B28" w:rsidRDefault="00924B28">
      <w:pPr>
        <w:numPr>
          <w:ilvl w:val="0"/>
          <w:numId w:val="144"/>
        </w:numPr>
        <w:ind w:right="-185"/>
        <w:jc w:val="both"/>
        <w:rPr>
          <w:sz w:val="20"/>
          <w:szCs w:val="28"/>
        </w:rPr>
      </w:pPr>
      <w:r>
        <w:rPr>
          <w:sz w:val="20"/>
          <w:szCs w:val="28"/>
        </w:rPr>
        <w:t>Процедура поселения гостя: характеристика этапов.</w:t>
      </w:r>
    </w:p>
    <w:p w:rsidR="00924B28" w:rsidRDefault="00924B28">
      <w:pPr>
        <w:numPr>
          <w:ilvl w:val="0"/>
          <w:numId w:val="144"/>
        </w:numPr>
        <w:ind w:right="-185"/>
        <w:jc w:val="both"/>
        <w:rPr>
          <w:sz w:val="20"/>
          <w:szCs w:val="28"/>
        </w:rPr>
      </w:pPr>
      <w:r>
        <w:rPr>
          <w:sz w:val="20"/>
          <w:szCs w:val="28"/>
        </w:rPr>
        <w:t>Виды организации встреч и приветствия гостей.</w:t>
      </w:r>
    </w:p>
    <w:p w:rsidR="00924B28" w:rsidRDefault="00924B28">
      <w:pPr>
        <w:numPr>
          <w:ilvl w:val="0"/>
          <w:numId w:val="144"/>
        </w:numPr>
        <w:ind w:right="-185"/>
        <w:jc w:val="both"/>
        <w:rPr>
          <w:sz w:val="20"/>
          <w:szCs w:val="28"/>
        </w:rPr>
      </w:pPr>
      <w:r>
        <w:rPr>
          <w:sz w:val="20"/>
          <w:szCs w:val="28"/>
        </w:rPr>
        <w:t>Порядок регистрации граждан Российской Федерации.</w:t>
      </w:r>
    </w:p>
    <w:p w:rsidR="00924B28" w:rsidRDefault="00924B28">
      <w:pPr>
        <w:numPr>
          <w:ilvl w:val="0"/>
          <w:numId w:val="144"/>
        </w:numPr>
        <w:ind w:right="-185"/>
        <w:jc w:val="both"/>
        <w:rPr>
          <w:sz w:val="20"/>
          <w:szCs w:val="28"/>
        </w:rPr>
      </w:pPr>
      <w:r>
        <w:rPr>
          <w:sz w:val="20"/>
          <w:szCs w:val="28"/>
        </w:rPr>
        <w:t>Порядок регистрации иностранных граждан в гостинице.</w:t>
      </w:r>
    </w:p>
    <w:p w:rsidR="00924B28" w:rsidRDefault="00924B28">
      <w:pPr>
        <w:numPr>
          <w:ilvl w:val="0"/>
          <w:numId w:val="144"/>
        </w:numPr>
        <w:ind w:right="-185"/>
        <w:jc w:val="both"/>
        <w:rPr>
          <w:sz w:val="20"/>
          <w:szCs w:val="28"/>
        </w:rPr>
      </w:pPr>
      <w:r>
        <w:rPr>
          <w:sz w:val="20"/>
          <w:szCs w:val="28"/>
        </w:rPr>
        <w:t>Технология определения платёжеспособности клиентов гостиницы: методы, гарантирующие получение оплаты.</w:t>
      </w:r>
    </w:p>
    <w:p w:rsidR="00924B28" w:rsidRDefault="00924B28">
      <w:pPr>
        <w:numPr>
          <w:ilvl w:val="0"/>
          <w:numId w:val="144"/>
        </w:numPr>
        <w:ind w:right="-185"/>
        <w:jc w:val="both"/>
        <w:rPr>
          <w:sz w:val="20"/>
          <w:szCs w:val="28"/>
        </w:rPr>
      </w:pPr>
      <w:r>
        <w:rPr>
          <w:sz w:val="20"/>
          <w:szCs w:val="28"/>
        </w:rPr>
        <w:t>Процедура назначения номера.</w:t>
      </w:r>
    </w:p>
    <w:p w:rsidR="00924B28" w:rsidRDefault="00924B28">
      <w:pPr>
        <w:numPr>
          <w:ilvl w:val="0"/>
          <w:numId w:val="144"/>
        </w:numPr>
        <w:ind w:right="-185"/>
        <w:jc w:val="both"/>
        <w:rPr>
          <w:sz w:val="20"/>
          <w:szCs w:val="28"/>
        </w:rPr>
      </w:pPr>
      <w:r>
        <w:rPr>
          <w:sz w:val="20"/>
          <w:szCs w:val="28"/>
        </w:rPr>
        <w:t>Карта движения номерного фонда.</w:t>
      </w:r>
    </w:p>
    <w:p w:rsidR="00924B28" w:rsidRDefault="00924B28">
      <w:pPr>
        <w:numPr>
          <w:ilvl w:val="0"/>
          <w:numId w:val="144"/>
        </w:numPr>
        <w:ind w:right="-185"/>
        <w:jc w:val="both"/>
        <w:rPr>
          <w:sz w:val="20"/>
          <w:szCs w:val="28"/>
        </w:rPr>
      </w:pPr>
      <w:r>
        <w:rPr>
          <w:sz w:val="20"/>
          <w:szCs w:val="28"/>
        </w:rPr>
        <w:t>Порядок вселения гостя в номер.</w:t>
      </w:r>
    </w:p>
    <w:p w:rsidR="00924B28" w:rsidRDefault="00924B28">
      <w:pPr>
        <w:numPr>
          <w:ilvl w:val="0"/>
          <w:numId w:val="144"/>
        </w:numPr>
        <w:ind w:right="-185"/>
        <w:jc w:val="both"/>
        <w:rPr>
          <w:sz w:val="20"/>
          <w:szCs w:val="28"/>
        </w:rPr>
      </w:pPr>
      <w:r>
        <w:rPr>
          <w:sz w:val="20"/>
          <w:szCs w:val="28"/>
        </w:rPr>
        <w:t xml:space="preserve">Технология обслуживание гостей во время проживания: исторически сложившиеся принципы, новые тенденции.   </w:t>
      </w:r>
    </w:p>
    <w:p w:rsidR="00924B28" w:rsidRDefault="00924B28">
      <w:pPr>
        <w:numPr>
          <w:ilvl w:val="0"/>
          <w:numId w:val="144"/>
        </w:numPr>
        <w:ind w:right="-185"/>
        <w:jc w:val="both"/>
        <w:rPr>
          <w:sz w:val="20"/>
          <w:szCs w:val="28"/>
        </w:rPr>
      </w:pPr>
      <w:r>
        <w:rPr>
          <w:sz w:val="20"/>
          <w:szCs w:val="28"/>
        </w:rPr>
        <w:t>Бизнес-центр: функции, обслуживание гостей.</w:t>
      </w:r>
    </w:p>
    <w:p w:rsidR="00924B28" w:rsidRDefault="00924B28">
      <w:pPr>
        <w:numPr>
          <w:ilvl w:val="0"/>
          <w:numId w:val="144"/>
        </w:numPr>
        <w:ind w:right="-185"/>
        <w:jc w:val="both"/>
        <w:rPr>
          <w:sz w:val="20"/>
          <w:szCs w:val="28"/>
        </w:rPr>
      </w:pPr>
      <w:r>
        <w:rPr>
          <w:sz w:val="20"/>
          <w:szCs w:val="28"/>
        </w:rPr>
        <w:t>Сервис-бюро: основные направления работы.</w:t>
      </w:r>
    </w:p>
    <w:p w:rsidR="00924B28" w:rsidRDefault="00924B28">
      <w:pPr>
        <w:numPr>
          <w:ilvl w:val="0"/>
          <w:numId w:val="144"/>
        </w:numPr>
        <w:ind w:right="-185"/>
        <w:jc w:val="both"/>
        <w:rPr>
          <w:sz w:val="20"/>
          <w:szCs w:val="28"/>
        </w:rPr>
      </w:pPr>
      <w:r>
        <w:rPr>
          <w:sz w:val="20"/>
          <w:szCs w:val="28"/>
        </w:rPr>
        <w:t>Анимация как современная форма обслуживания гостей.</w:t>
      </w:r>
    </w:p>
    <w:p w:rsidR="00924B28" w:rsidRDefault="00924B28">
      <w:pPr>
        <w:numPr>
          <w:ilvl w:val="0"/>
          <w:numId w:val="144"/>
        </w:numPr>
        <w:ind w:right="-185"/>
        <w:jc w:val="both"/>
        <w:rPr>
          <w:sz w:val="20"/>
          <w:szCs w:val="28"/>
        </w:rPr>
      </w:pPr>
      <w:r>
        <w:rPr>
          <w:sz w:val="20"/>
          <w:szCs w:val="28"/>
        </w:rPr>
        <w:t>Технология обеспечение гостей услугами питания.</w:t>
      </w:r>
    </w:p>
    <w:p w:rsidR="00924B28" w:rsidRDefault="00924B28">
      <w:pPr>
        <w:numPr>
          <w:ilvl w:val="0"/>
          <w:numId w:val="144"/>
        </w:numPr>
        <w:ind w:right="-185"/>
        <w:jc w:val="both"/>
        <w:rPr>
          <w:sz w:val="20"/>
          <w:szCs w:val="28"/>
        </w:rPr>
      </w:pPr>
      <w:r>
        <w:rPr>
          <w:sz w:val="20"/>
          <w:szCs w:val="28"/>
        </w:rPr>
        <w:t>Обслуживание гостей в номерах.</w:t>
      </w:r>
    </w:p>
    <w:p w:rsidR="00924B28" w:rsidRDefault="00924B28">
      <w:pPr>
        <w:numPr>
          <w:ilvl w:val="0"/>
          <w:numId w:val="144"/>
        </w:numPr>
        <w:ind w:right="-185"/>
        <w:jc w:val="both"/>
        <w:rPr>
          <w:sz w:val="20"/>
          <w:szCs w:val="28"/>
        </w:rPr>
      </w:pPr>
      <w:r>
        <w:rPr>
          <w:sz w:val="20"/>
          <w:szCs w:val="28"/>
        </w:rPr>
        <w:t>Технология предоставления сопутствующего гостиничного продукта: услуги прачечной.</w:t>
      </w:r>
    </w:p>
    <w:p w:rsidR="00924B28" w:rsidRDefault="00924B28">
      <w:pPr>
        <w:numPr>
          <w:ilvl w:val="0"/>
          <w:numId w:val="144"/>
        </w:numPr>
        <w:ind w:right="-185"/>
        <w:jc w:val="both"/>
        <w:rPr>
          <w:sz w:val="20"/>
          <w:szCs w:val="28"/>
        </w:rPr>
      </w:pPr>
      <w:r>
        <w:rPr>
          <w:sz w:val="20"/>
          <w:szCs w:val="28"/>
        </w:rPr>
        <w:t>Технология предоставления сопутствующего гостиничного продукта: услуги интерактивного и платного телевидения.</w:t>
      </w:r>
    </w:p>
    <w:p w:rsidR="00924B28" w:rsidRDefault="00924B28">
      <w:pPr>
        <w:numPr>
          <w:ilvl w:val="0"/>
          <w:numId w:val="144"/>
        </w:numPr>
        <w:ind w:right="-185"/>
        <w:jc w:val="both"/>
        <w:rPr>
          <w:sz w:val="20"/>
          <w:szCs w:val="28"/>
        </w:rPr>
      </w:pPr>
      <w:r>
        <w:rPr>
          <w:sz w:val="20"/>
          <w:szCs w:val="28"/>
        </w:rPr>
        <w:t>Технология предоставления сопутствующего гостиничного продукта: телекоммуникационные услуги.</w:t>
      </w:r>
    </w:p>
    <w:p w:rsidR="00924B28" w:rsidRDefault="00924B28">
      <w:pPr>
        <w:numPr>
          <w:ilvl w:val="0"/>
          <w:numId w:val="144"/>
        </w:numPr>
        <w:ind w:right="-185"/>
        <w:jc w:val="both"/>
        <w:rPr>
          <w:sz w:val="20"/>
          <w:szCs w:val="28"/>
        </w:rPr>
      </w:pPr>
      <w:r>
        <w:rPr>
          <w:sz w:val="20"/>
          <w:szCs w:val="28"/>
        </w:rPr>
        <w:t>Технология предоставления сопутствующего гостиничного продукта: организация медицинской помощи.</w:t>
      </w:r>
    </w:p>
    <w:p w:rsidR="00924B28" w:rsidRDefault="00924B28">
      <w:pPr>
        <w:numPr>
          <w:ilvl w:val="0"/>
          <w:numId w:val="144"/>
        </w:numPr>
        <w:ind w:right="-185"/>
        <w:jc w:val="both"/>
        <w:rPr>
          <w:sz w:val="20"/>
          <w:szCs w:val="28"/>
        </w:rPr>
      </w:pPr>
      <w:r>
        <w:rPr>
          <w:sz w:val="20"/>
          <w:szCs w:val="28"/>
        </w:rPr>
        <w:t>Организация отдыха и развлечений в гостинице.</w:t>
      </w:r>
    </w:p>
    <w:p w:rsidR="00924B28" w:rsidRDefault="00924B28">
      <w:pPr>
        <w:numPr>
          <w:ilvl w:val="0"/>
          <w:numId w:val="144"/>
        </w:numPr>
        <w:ind w:right="-185"/>
        <w:jc w:val="both"/>
        <w:rPr>
          <w:sz w:val="20"/>
          <w:szCs w:val="28"/>
        </w:rPr>
      </w:pPr>
      <w:r>
        <w:rPr>
          <w:sz w:val="20"/>
          <w:szCs w:val="28"/>
        </w:rPr>
        <w:t>Организация хранения личных вещей проживающих.</w:t>
      </w:r>
    </w:p>
    <w:p w:rsidR="00924B28" w:rsidRDefault="00924B28">
      <w:pPr>
        <w:numPr>
          <w:ilvl w:val="0"/>
          <w:numId w:val="144"/>
        </w:numPr>
        <w:ind w:right="-185"/>
        <w:jc w:val="both"/>
        <w:rPr>
          <w:sz w:val="20"/>
          <w:szCs w:val="28"/>
        </w:rPr>
      </w:pPr>
      <w:r>
        <w:rPr>
          <w:sz w:val="20"/>
          <w:szCs w:val="28"/>
        </w:rPr>
        <w:t>Безопасность проживания: приёмы и методы организации.</w:t>
      </w:r>
    </w:p>
    <w:p w:rsidR="00924B28" w:rsidRDefault="00924B28">
      <w:pPr>
        <w:numPr>
          <w:ilvl w:val="0"/>
          <w:numId w:val="144"/>
        </w:numPr>
        <w:ind w:right="-185"/>
        <w:jc w:val="both"/>
        <w:rPr>
          <w:sz w:val="20"/>
          <w:szCs w:val="28"/>
        </w:rPr>
      </w:pPr>
      <w:r>
        <w:rPr>
          <w:sz w:val="20"/>
          <w:szCs w:val="28"/>
        </w:rPr>
        <w:t>Процедура выписки гостя.</w:t>
      </w:r>
    </w:p>
    <w:p w:rsidR="00924B28" w:rsidRDefault="00924B28">
      <w:pPr>
        <w:numPr>
          <w:ilvl w:val="0"/>
          <w:numId w:val="144"/>
        </w:numPr>
        <w:ind w:right="-185"/>
        <w:jc w:val="both"/>
        <w:rPr>
          <w:sz w:val="20"/>
          <w:szCs w:val="28"/>
        </w:rPr>
      </w:pPr>
      <w:r>
        <w:rPr>
          <w:sz w:val="20"/>
          <w:szCs w:val="28"/>
        </w:rPr>
        <w:t>Порядок расчёта за проживание.</w:t>
      </w:r>
    </w:p>
    <w:p w:rsidR="00924B28" w:rsidRDefault="00924B28">
      <w:pPr>
        <w:numPr>
          <w:ilvl w:val="0"/>
          <w:numId w:val="144"/>
        </w:numPr>
        <w:ind w:right="-185"/>
        <w:jc w:val="both"/>
        <w:rPr>
          <w:sz w:val="20"/>
          <w:szCs w:val="28"/>
        </w:rPr>
      </w:pPr>
      <w:r>
        <w:rPr>
          <w:sz w:val="20"/>
          <w:szCs w:val="28"/>
        </w:rPr>
        <w:t>Порядок расчёта за дополнительные платные услуги.</w:t>
      </w:r>
    </w:p>
    <w:p w:rsidR="00924B28" w:rsidRDefault="00924B28">
      <w:pPr>
        <w:numPr>
          <w:ilvl w:val="0"/>
          <w:numId w:val="144"/>
        </w:numPr>
        <w:ind w:right="-185"/>
        <w:jc w:val="both"/>
        <w:rPr>
          <w:sz w:val="20"/>
          <w:szCs w:val="28"/>
        </w:rPr>
      </w:pPr>
      <w:r>
        <w:rPr>
          <w:sz w:val="20"/>
          <w:szCs w:val="28"/>
        </w:rPr>
        <w:t>Виды и методы оплаты: оплата наличными и по безналичному расчёту.</w:t>
      </w:r>
    </w:p>
    <w:p w:rsidR="00924B28" w:rsidRDefault="00924B28">
      <w:pPr>
        <w:numPr>
          <w:ilvl w:val="0"/>
          <w:numId w:val="144"/>
        </w:numPr>
        <w:ind w:right="-185"/>
        <w:jc w:val="both"/>
        <w:rPr>
          <w:sz w:val="20"/>
          <w:szCs w:val="28"/>
        </w:rPr>
      </w:pPr>
      <w:r>
        <w:rPr>
          <w:sz w:val="20"/>
          <w:szCs w:val="28"/>
        </w:rPr>
        <w:t>Виды и методы оплаты: оплата кредитными картами.</w:t>
      </w:r>
    </w:p>
    <w:p w:rsidR="00924B28" w:rsidRDefault="00924B28">
      <w:pPr>
        <w:numPr>
          <w:ilvl w:val="0"/>
          <w:numId w:val="144"/>
        </w:numPr>
        <w:ind w:right="-185"/>
        <w:jc w:val="both"/>
        <w:rPr>
          <w:sz w:val="20"/>
          <w:szCs w:val="28"/>
        </w:rPr>
      </w:pPr>
      <w:r>
        <w:rPr>
          <w:sz w:val="20"/>
          <w:szCs w:val="28"/>
        </w:rPr>
        <w:t>Виды и методы оплаты: оплата ваучерами.</w:t>
      </w:r>
    </w:p>
    <w:p w:rsidR="00924B28" w:rsidRDefault="00924B28">
      <w:pPr>
        <w:numPr>
          <w:ilvl w:val="0"/>
          <w:numId w:val="144"/>
        </w:numPr>
        <w:ind w:right="-185"/>
        <w:jc w:val="both"/>
        <w:rPr>
          <w:sz w:val="20"/>
          <w:szCs w:val="28"/>
        </w:rPr>
      </w:pPr>
      <w:r>
        <w:rPr>
          <w:sz w:val="20"/>
          <w:szCs w:val="28"/>
        </w:rPr>
        <w:t>Виды и методы оплаты: экспресс – оплата.</w:t>
      </w:r>
    </w:p>
    <w:p w:rsidR="00924B28" w:rsidRDefault="00924B28">
      <w:pPr>
        <w:numPr>
          <w:ilvl w:val="0"/>
          <w:numId w:val="144"/>
        </w:numPr>
        <w:ind w:right="-185"/>
        <w:jc w:val="both"/>
        <w:rPr>
          <w:sz w:val="20"/>
          <w:szCs w:val="28"/>
        </w:rPr>
      </w:pPr>
      <w:r>
        <w:rPr>
          <w:sz w:val="20"/>
          <w:szCs w:val="28"/>
        </w:rPr>
        <w:t>Инновационные подходы к организации производственных процессов в гостиницах.</w:t>
      </w:r>
    </w:p>
    <w:p w:rsidR="00924B28" w:rsidRDefault="00924B28">
      <w:pPr>
        <w:tabs>
          <w:tab w:val="left" w:pos="360"/>
        </w:tabs>
        <w:jc w:val="center"/>
        <w:rPr>
          <w:b/>
          <w:bCs/>
          <w:sz w:val="20"/>
        </w:rPr>
      </w:pPr>
    </w:p>
    <w:p w:rsidR="00924B28" w:rsidRDefault="00924B28">
      <w:pPr>
        <w:tabs>
          <w:tab w:val="left" w:pos="360"/>
        </w:tabs>
        <w:jc w:val="center"/>
        <w:rPr>
          <w:b/>
          <w:bCs/>
          <w:sz w:val="20"/>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3.13. Инженерная графика</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sz w:val="20"/>
        </w:rPr>
      </w:pPr>
      <w:r>
        <w:rPr>
          <w:b/>
          <w:bCs/>
          <w:sz w:val="20"/>
        </w:rPr>
        <w:t>Вопросы к зачету</w:t>
      </w:r>
    </w:p>
    <w:tbl>
      <w:tblPr>
        <w:tblW w:w="5000" w:type="pct"/>
        <w:tblCellMar>
          <w:left w:w="0" w:type="dxa"/>
          <w:right w:w="0" w:type="dxa"/>
        </w:tblCellMar>
        <w:tblLook w:val="0000" w:firstRow="0" w:lastRow="0" w:firstColumn="0" w:lastColumn="0" w:noHBand="0" w:noVBand="0"/>
      </w:tblPr>
      <w:tblGrid>
        <w:gridCol w:w="5992"/>
      </w:tblGrid>
      <w:tr w:rsidR="00924B28">
        <w:trPr>
          <w:trHeight w:val="360"/>
        </w:trPr>
        <w:tc>
          <w:tcPr>
            <w:tcW w:w="5000" w:type="pct"/>
            <w:tcMar>
              <w:top w:w="15" w:type="dxa"/>
              <w:left w:w="15" w:type="dxa"/>
              <w:bottom w:w="0" w:type="dxa"/>
              <w:right w:w="15" w:type="dxa"/>
            </w:tcMar>
            <w:vAlign w:val="bottom"/>
          </w:tcPr>
          <w:p w:rsidR="00924B28" w:rsidRDefault="00924B28">
            <w:pPr>
              <w:jc w:val="both"/>
              <w:rPr>
                <w:bCs/>
                <w:sz w:val="20"/>
                <w:szCs w:val="28"/>
              </w:rPr>
            </w:pPr>
            <w:r>
              <w:rPr>
                <w:bCs/>
                <w:sz w:val="20"/>
                <w:szCs w:val="28"/>
              </w:rPr>
              <w:t xml:space="preserve">1. </w:t>
            </w:r>
            <w:r>
              <w:rPr>
                <w:bCs/>
                <w:color w:val="000000"/>
                <w:sz w:val="20"/>
                <w:szCs w:val="32"/>
              </w:rPr>
              <w:t>Предмет «Инженерная графика», его задачи и место в подготовке экономиста-менеджера.</w:t>
            </w:r>
          </w:p>
        </w:tc>
      </w:tr>
      <w:tr w:rsidR="00924B28">
        <w:trPr>
          <w:trHeight w:val="360"/>
        </w:trPr>
        <w:tc>
          <w:tcPr>
            <w:tcW w:w="5000" w:type="pct"/>
            <w:tcMar>
              <w:top w:w="15" w:type="dxa"/>
              <w:left w:w="15" w:type="dxa"/>
              <w:bottom w:w="0" w:type="dxa"/>
              <w:right w:w="15" w:type="dxa"/>
            </w:tcMar>
            <w:vAlign w:val="bottom"/>
          </w:tcPr>
          <w:p w:rsidR="00924B28" w:rsidRDefault="00924B28">
            <w:pPr>
              <w:jc w:val="both"/>
              <w:rPr>
                <w:bCs/>
                <w:sz w:val="20"/>
                <w:szCs w:val="28"/>
              </w:rPr>
            </w:pPr>
            <w:r>
              <w:rPr>
                <w:bCs/>
                <w:color w:val="000000"/>
                <w:sz w:val="20"/>
                <w:szCs w:val="32"/>
              </w:rPr>
              <w:t>2. Государственная система стандартизации и качества продукции. Стандарты единой системы конструкторской документации (ЕСКД).</w:t>
            </w:r>
          </w:p>
        </w:tc>
      </w:tr>
      <w:tr w:rsidR="00924B28">
        <w:trPr>
          <w:trHeight w:val="360"/>
        </w:trPr>
        <w:tc>
          <w:tcPr>
            <w:tcW w:w="5000" w:type="pct"/>
            <w:tcMar>
              <w:top w:w="15" w:type="dxa"/>
              <w:left w:w="15" w:type="dxa"/>
              <w:bottom w:w="0" w:type="dxa"/>
              <w:right w:w="15" w:type="dxa"/>
            </w:tcMar>
            <w:vAlign w:val="bottom"/>
          </w:tcPr>
          <w:p w:rsidR="00924B28" w:rsidRDefault="00924B28">
            <w:pPr>
              <w:jc w:val="both"/>
              <w:rPr>
                <w:bCs/>
                <w:sz w:val="20"/>
                <w:szCs w:val="28"/>
              </w:rPr>
            </w:pPr>
            <w:r>
              <w:rPr>
                <w:bCs/>
                <w:sz w:val="20"/>
                <w:szCs w:val="28"/>
              </w:rPr>
              <w:t xml:space="preserve"> 3. Изображение геометрических объектов в ортогональных проекциях</w:t>
            </w:r>
          </w:p>
        </w:tc>
      </w:tr>
      <w:tr w:rsidR="00924B28">
        <w:trPr>
          <w:trHeight w:val="360"/>
        </w:trPr>
        <w:tc>
          <w:tcPr>
            <w:tcW w:w="5000" w:type="pct"/>
            <w:tcMar>
              <w:top w:w="15" w:type="dxa"/>
              <w:left w:w="15" w:type="dxa"/>
              <w:bottom w:w="0" w:type="dxa"/>
              <w:right w:w="15" w:type="dxa"/>
            </w:tcMar>
            <w:vAlign w:val="bottom"/>
          </w:tcPr>
          <w:p w:rsidR="00924B28" w:rsidRDefault="00924B28">
            <w:pPr>
              <w:jc w:val="both"/>
              <w:rPr>
                <w:bCs/>
                <w:sz w:val="20"/>
                <w:szCs w:val="28"/>
              </w:rPr>
            </w:pPr>
            <w:r>
              <w:rPr>
                <w:bCs/>
                <w:sz w:val="20"/>
                <w:szCs w:val="28"/>
              </w:rPr>
              <w:t>4. Задачи ортогонального проецирования</w:t>
            </w:r>
          </w:p>
        </w:tc>
      </w:tr>
      <w:tr w:rsidR="00924B28">
        <w:trPr>
          <w:trHeight w:val="360"/>
        </w:trPr>
        <w:tc>
          <w:tcPr>
            <w:tcW w:w="5000" w:type="pct"/>
            <w:tcMar>
              <w:top w:w="15" w:type="dxa"/>
              <w:left w:w="15" w:type="dxa"/>
              <w:bottom w:w="0" w:type="dxa"/>
              <w:right w:w="15" w:type="dxa"/>
            </w:tcMar>
            <w:vAlign w:val="bottom"/>
          </w:tcPr>
          <w:p w:rsidR="00924B28" w:rsidRDefault="00924B28">
            <w:pPr>
              <w:jc w:val="both"/>
              <w:rPr>
                <w:bCs/>
                <w:sz w:val="20"/>
                <w:szCs w:val="28"/>
              </w:rPr>
            </w:pPr>
            <w:r>
              <w:rPr>
                <w:bCs/>
                <w:sz w:val="20"/>
                <w:szCs w:val="28"/>
              </w:rPr>
              <w:t>5. Проецирование кривых линий и поверхностей</w:t>
            </w:r>
          </w:p>
        </w:tc>
      </w:tr>
      <w:tr w:rsidR="00924B28">
        <w:trPr>
          <w:trHeight w:val="360"/>
        </w:trPr>
        <w:tc>
          <w:tcPr>
            <w:tcW w:w="5000" w:type="pct"/>
            <w:tcMar>
              <w:top w:w="15" w:type="dxa"/>
              <w:left w:w="15" w:type="dxa"/>
              <w:bottom w:w="0" w:type="dxa"/>
              <w:right w:w="15" w:type="dxa"/>
            </w:tcMar>
            <w:vAlign w:val="bottom"/>
          </w:tcPr>
          <w:p w:rsidR="00924B28" w:rsidRDefault="00924B28">
            <w:pPr>
              <w:jc w:val="both"/>
              <w:rPr>
                <w:bCs/>
                <w:sz w:val="20"/>
                <w:szCs w:val="28"/>
              </w:rPr>
            </w:pPr>
            <w:r>
              <w:rPr>
                <w:bCs/>
                <w:sz w:val="20"/>
                <w:szCs w:val="28"/>
              </w:rPr>
              <w:t>6. Виды изделий и конструкторских документов</w:t>
            </w:r>
          </w:p>
        </w:tc>
      </w:tr>
      <w:tr w:rsidR="00924B28">
        <w:trPr>
          <w:trHeight w:val="360"/>
        </w:trPr>
        <w:tc>
          <w:tcPr>
            <w:tcW w:w="5000" w:type="pct"/>
            <w:tcMar>
              <w:top w:w="15" w:type="dxa"/>
              <w:left w:w="15" w:type="dxa"/>
              <w:bottom w:w="0" w:type="dxa"/>
              <w:right w:w="15" w:type="dxa"/>
            </w:tcMar>
            <w:vAlign w:val="bottom"/>
          </w:tcPr>
          <w:p w:rsidR="00924B28" w:rsidRDefault="00924B28">
            <w:pPr>
              <w:jc w:val="both"/>
              <w:rPr>
                <w:bCs/>
                <w:sz w:val="20"/>
                <w:szCs w:val="28"/>
              </w:rPr>
            </w:pPr>
            <w:r>
              <w:rPr>
                <w:bCs/>
                <w:sz w:val="20"/>
                <w:szCs w:val="28"/>
              </w:rPr>
              <w:t>7. Содержание графической и текстовой документации</w:t>
            </w:r>
          </w:p>
        </w:tc>
      </w:tr>
      <w:tr w:rsidR="00924B28">
        <w:trPr>
          <w:trHeight w:val="360"/>
        </w:trPr>
        <w:tc>
          <w:tcPr>
            <w:tcW w:w="5000" w:type="pct"/>
            <w:tcMar>
              <w:top w:w="15" w:type="dxa"/>
              <w:left w:w="15" w:type="dxa"/>
              <w:bottom w:w="0" w:type="dxa"/>
              <w:right w:w="15" w:type="dxa"/>
            </w:tcMar>
            <w:vAlign w:val="bottom"/>
          </w:tcPr>
          <w:p w:rsidR="00924B28" w:rsidRDefault="00924B28">
            <w:pPr>
              <w:jc w:val="both"/>
              <w:rPr>
                <w:bCs/>
                <w:sz w:val="20"/>
                <w:szCs w:val="28"/>
              </w:rPr>
            </w:pPr>
            <w:r>
              <w:rPr>
                <w:bCs/>
                <w:sz w:val="20"/>
                <w:szCs w:val="28"/>
              </w:rPr>
              <w:t xml:space="preserve"> 8. Основные положения АКД</w:t>
            </w:r>
          </w:p>
        </w:tc>
      </w:tr>
    </w:tbl>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3.14. Маркетинг</w:t>
      </w:r>
    </w:p>
    <w:p w:rsidR="00924B28" w:rsidRDefault="00924B28">
      <w:pPr>
        <w:tabs>
          <w:tab w:val="num" w:pos="0"/>
        </w:tabs>
        <w:jc w:val="center"/>
        <w:rPr>
          <w:b/>
          <w:bCs/>
          <w:i/>
          <w:iCs/>
          <w:sz w:val="20"/>
        </w:rPr>
      </w:pPr>
    </w:p>
    <w:p w:rsidR="00924B28" w:rsidRDefault="00924B28">
      <w:pPr>
        <w:tabs>
          <w:tab w:val="num" w:pos="0"/>
        </w:tabs>
        <w:jc w:val="center"/>
        <w:rPr>
          <w:b/>
          <w:bCs/>
          <w:i/>
          <w:iCs/>
          <w:sz w:val="20"/>
        </w:rPr>
      </w:pPr>
      <w:r>
        <w:rPr>
          <w:b/>
          <w:bCs/>
          <w:i/>
          <w:iCs/>
          <w:sz w:val="20"/>
        </w:rPr>
        <w:t>Специальность 080502.65 «Экономика и управление на предприятии туризма, гостиничного хозяйства»</w:t>
      </w:r>
    </w:p>
    <w:p w:rsidR="00924B28" w:rsidRDefault="00924B28">
      <w:pPr>
        <w:tabs>
          <w:tab w:val="num" w:pos="0"/>
        </w:tabs>
        <w:jc w:val="center"/>
        <w:rPr>
          <w:b/>
          <w:bCs/>
          <w:i/>
          <w:iCs/>
          <w:sz w:val="20"/>
        </w:rPr>
      </w:pPr>
    </w:p>
    <w:p w:rsidR="00924B28" w:rsidRDefault="00924B28">
      <w:pPr>
        <w:tabs>
          <w:tab w:val="num" w:pos="0"/>
        </w:tabs>
        <w:jc w:val="center"/>
        <w:rPr>
          <w:b/>
          <w:bCs/>
          <w:sz w:val="20"/>
        </w:rPr>
      </w:pPr>
      <w:r>
        <w:rPr>
          <w:b/>
          <w:bCs/>
          <w:sz w:val="20"/>
        </w:rPr>
        <w:t>Вопросы к зачету</w:t>
      </w:r>
    </w:p>
    <w:p w:rsidR="00924B28" w:rsidRDefault="00924B28" w:rsidP="00924B28">
      <w:pPr>
        <w:numPr>
          <w:ilvl w:val="0"/>
          <w:numId w:val="150"/>
        </w:numPr>
        <w:tabs>
          <w:tab w:val="clear" w:pos="720"/>
          <w:tab w:val="num" w:pos="360"/>
        </w:tabs>
        <w:ind w:left="360"/>
        <w:jc w:val="both"/>
        <w:rPr>
          <w:sz w:val="20"/>
        </w:rPr>
      </w:pPr>
      <w:r>
        <w:rPr>
          <w:sz w:val="20"/>
        </w:rPr>
        <w:t>Понятие маркетинга. Определение маркетинга в широком и узком смысле.</w:t>
      </w:r>
    </w:p>
    <w:p w:rsidR="00924B28" w:rsidRDefault="00924B28" w:rsidP="00924B28">
      <w:pPr>
        <w:numPr>
          <w:ilvl w:val="0"/>
          <w:numId w:val="150"/>
        </w:numPr>
        <w:tabs>
          <w:tab w:val="clear" w:pos="720"/>
          <w:tab w:val="num" w:pos="360"/>
        </w:tabs>
        <w:ind w:left="360"/>
        <w:jc w:val="both"/>
        <w:rPr>
          <w:sz w:val="20"/>
        </w:rPr>
      </w:pPr>
      <w:r>
        <w:rPr>
          <w:sz w:val="20"/>
        </w:rPr>
        <w:t>Сущность, принципы и категории маркетинга. Условия применения маркетинга.</w:t>
      </w:r>
    </w:p>
    <w:p w:rsidR="00924B28" w:rsidRDefault="00924B28" w:rsidP="00924B28">
      <w:pPr>
        <w:numPr>
          <w:ilvl w:val="0"/>
          <w:numId w:val="150"/>
        </w:numPr>
        <w:tabs>
          <w:tab w:val="clear" w:pos="720"/>
          <w:tab w:val="num" w:pos="360"/>
        </w:tabs>
        <w:ind w:left="360"/>
        <w:jc w:val="both"/>
        <w:rPr>
          <w:sz w:val="20"/>
        </w:rPr>
      </w:pPr>
      <w:r>
        <w:rPr>
          <w:sz w:val="20"/>
        </w:rPr>
        <w:t>Принципы реализации маркетинга. Концепции и типы маркетинга.</w:t>
      </w:r>
    </w:p>
    <w:p w:rsidR="00924B28" w:rsidRDefault="00924B28" w:rsidP="00924B28">
      <w:pPr>
        <w:numPr>
          <w:ilvl w:val="0"/>
          <w:numId w:val="150"/>
        </w:numPr>
        <w:tabs>
          <w:tab w:val="clear" w:pos="720"/>
          <w:tab w:val="num" w:pos="360"/>
        </w:tabs>
        <w:ind w:left="360"/>
        <w:jc w:val="both"/>
        <w:rPr>
          <w:sz w:val="20"/>
        </w:rPr>
      </w:pPr>
      <w:r>
        <w:rPr>
          <w:sz w:val="20"/>
        </w:rPr>
        <w:t>Концепция маркетинг-менеджмента. Этапы маркетинг-менеджмента.</w:t>
      </w:r>
    </w:p>
    <w:p w:rsidR="00924B28" w:rsidRDefault="00924B28" w:rsidP="00924B28">
      <w:pPr>
        <w:numPr>
          <w:ilvl w:val="0"/>
          <w:numId w:val="150"/>
        </w:numPr>
        <w:tabs>
          <w:tab w:val="clear" w:pos="720"/>
          <w:tab w:val="num" w:pos="360"/>
        </w:tabs>
        <w:ind w:left="360"/>
        <w:jc w:val="both"/>
        <w:rPr>
          <w:sz w:val="20"/>
        </w:rPr>
      </w:pPr>
      <w:r>
        <w:rPr>
          <w:sz w:val="20"/>
        </w:rPr>
        <w:t>Рынок туристских услуг. Субъекты туристского рынка.</w:t>
      </w:r>
    </w:p>
    <w:p w:rsidR="00924B28" w:rsidRDefault="00924B28" w:rsidP="00924B28">
      <w:pPr>
        <w:numPr>
          <w:ilvl w:val="0"/>
          <w:numId w:val="150"/>
        </w:numPr>
        <w:tabs>
          <w:tab w:val="clear" w:pos="720"/>
          <w:tab w:val="num" w:pos="360"/>
        </w:tabs>
        <w:ind w:left="360"/>
        <w:jc w:val="both"/>
        <w:rPr>
          <w:sz w:val="20"/>
        </w:rPr>
      </w:pPr>
      <w:r>
        <w:rPr>
          <w:sz w:val="20"/>
        </w:rPr>
        <w:t>Особенности оптового и розничного рынка туристских услуг.</w:t>
      </w:r>
    </w:p>
    <w:p w:rsidR="00924B28" w:rsidRDefault="00924B28" w:rsidP="00924B28">
      <w:pPr>
        <w:numPr>
          <w:ilvl w:val="0"/>
          <w:numId w:val="150"/>
        </w:numPr>
        <w:tabs>
          <w:tab w:val="clear" w:pos="720"/>
          <w:tab w:val="num" w:pos="360"/>
        </w:tabs>
        <w:ind w:left="360"/>
        <w:jc w:val="both"/>
        <w:rPr>
          <w:sz w:val="20"/>
        </w:rPr>
      </w:pPr>
      <w:r>
        <w:rPr>
          <w:sz w:val="20"/>
        </w:rPr>
        <w:t>Покупательский спрос на рынке туристских услуг.</w:t>
      </w:r>
    </w:p>
    <w:p w:rsidR="00924B28" w:rsidRDefault="00924B28" w:rsidP="00924B28">
      <w:pPr>
        <w:numPr>
          <w:ilvl w:val="0"/>
          <w:numId w:val="150"/>
        </w:numPr>
        <w:tabs>
          <w:tab w:val="clear" w:pos="720"/>
          <w:tab w:val="num" w:pos="360"/>
        </w:tabs>
        <w:ind w:left="360"/>
        <w:jc w:val="both"/>
        <w:rPr>
          <w:sz w:val="20"/>
        </w:rPr>
      </w:pPr>
      <w:r>
        <w:rPr>
          <w:sz w:val="20"/>
        </w:rPr>
        <w:t>Конъюнктура туристского рынка.</w:t>
      </w:r>
    </w:p>
    <w:p w:rsidR="00924B28" w:rsidRDefault="00924B28" w:rsidP="00924B28">
      <w:pPr>
        <w:numPr>
          <w:ilvl w:val="0"/>
          <w:numId w:val="150"/>
        </w:numPr>
        <w:tabs>
          <w:tab w:val="clear" w:pos="720"/>
          <w:tab w:val="num" w:pos="360"/>
        </w:tabs>
        <w:ind w:left="360"/>
        <w:jc w:val="both"/>
        <w:rPr>
          <w:sz w:val="20"/>
        </w:rPr>
      </w:pPr>
      <w:r>
        <w:rPr>
          <w:sz w:val="20"/>
        </w:rPr>
        <w:t>Жизненный цикл турпродукта и его особенности.</w:t>
      </w:r>
    </w:p>
    <w:p w:rsidR="00924B28" w:rsidRDefault="00924B28" w:rsidP="00924B28">
      <w:pPr>
        <w:numPr>
          <w:ilvl w:val="0"/>
          <w:numId w:val="150"/>
        </w:numPr>
        <w:tabs>
          <w:tab w:val="clear" w:pos="720"/>
          <w:tab w:val="num" w:pos="360"/>
        </w:tabs>
        <w:ind w:left="360"/>
        <w:jc w:val="both"/>
        <w:rPr>
          <w:sz w:val="20"/>
        </w:rPr>
      </w:pPr>
      <w:r>
        <w:rPr>
          <w:sz w:val="20"/>
        </w:rPr>
        <w:t xml:space="preserve"> Емкость рынка туристских услуг.</w:t>
      </w:r>
    </w:p>
    <w:p w:rsidR="00924B28" w:rsidRDefault="00924B28" w:rsidP="00924B28">
      <w:pPr>
        <w:numPr>
          <w:ilvl w:val="0"/>
          <w:numId w:val="150"/>
        </w:numPr>
        <w:tabs>
          <w:tab w:val="clear" w:pos="720"/>
          <w:tab w:val="num" w:pos="360"/>
        </w:tabs>
        <w:ind w:left="360"/>
        <w:jc w:val="both"/>
        <w:rPr>
          <w:sz w:val="20"/>
        </w:rPr>
      </w:pPr>
      <w:r>
        <w:rPr>
          <w:sz w:val="20"/>
        </w:rPr>
        <w:t>Сегменты рынка туристских услуг, дифференциация.</w:t>
      </w:r>
    </w:p>
    <w:p w:rsidR="00924B28" w:rsidRDefault="00924B28" w:rsidP="00924B28">
      <w:pPr>
        <w:numPr>
          <w:ilvl w:val="0"/>
          <w:numId w:val="150"/>
        </w:numPr>
        <w:tabs>
          <w:tab w:val="clear" w:pos="720"/>
          <w:tab w:val="num" w:pos="360"/>
        </w:tabs>
        <w:ind w:left="360"/>
        <w:jc w:val="both"/>
        <w:rPr>
          <w:sz w:val="20"/>
        </w:rPr>
      </w:pPr>
      <w:r>
        <w:rPr>
          <w:sz w:val="20"/>
        </w:rPr>
        <w:t>Изучение туристского рынка конкретной страны.</w:t>
      </w:r>
    </w:p>
    <w:p w:rsidR="00924B28" w:rsidRDefault="00924B28" w:rsidP="00924B28">
      <w:pPr>
        <w:numPr>
          <w:ilvl w:val="0"/>
          <w:numId w:val="150"/>
        </w:numPr>
        <w:tabs>
          <w:tab w:val="clear" w:pos="720"/>
          <w:tab w:val="num" w:pos="360"/>
        </w:tabs>
        <w:ind w:left="360"/>
        <w:jc w:val="both"/>
        <w:rPr>
          <w:sz w:val="20"/>
        </w:rPr>
      </w:pPr>
      <w:r>
        <w:rPr>
          <w:sz w:val="20"/>
        </w:rPr>
        <w:t>Правила продажи туристских путевок.</w:t>
      </w:r>
    </w:p>
    <w:p w:rsidR="00924B28" w:rsidRDefault="00924B28" w:rsidP="00924B28">
      <w:pPr>
        <w:numPr>
          <w:ilvl w:val="0"/>
          <w:numId w:val="150"/>
        </w:numPr>
        <w:tabs>
          <w:tab w:val="clear" w:pos="720"/>
          <w:tab w:val="num" w:pos="360"/>
        </w:tabs>
        <w:ind w:left="360"/>
        <w:jc w:val="both"/>
        <w:rPr>
          <w:sz w:val="20"/>
        </w:rPr>
      </w:pPr>
      <w:r>
        <w:rPr>
          <w:sz w:val="20"/>
        </w:rPr>
        <w:t>Оферта, акцепт, ваучер.</w:t>
      </w:r>
    </w:p>
    <w:p w:rsidR="00924B28" w:rsidRDefault="00924B28" w:rsidP="00924B28">
      <w:pPr>
        <w:numPr>
          <w:ilvl w:val="0"/>
          <w:numId w:val="150"/>
        </w:numPr>
        <w:tabs>
          <w:tab w:val="clear" w:pos="720"/>
          <w:tab w:val="num" w:pos="360"/>
        </w:tabs>
        <w:ind w:left="360"/>
        <w:jc w:val="both"/>
        <w:rPr>
          <w:sz w:val="20"/>
        </w:rPr>
      </w:pPr>
      <w:r>
        <w:rPr>
          <w:sz w:val="20"/>
        </w:rPr>
        <w:t>Существенные условия договора между фирмой и туристом.</w:t>
      </w:r>
    </w:p>
    <w:p w:rsidR="00924B28" w:rsidRDefault="00924B28" w:rsidP="00924B28">
      <w:pPr>
        <w:numPr>
          <w:ilvl w:val="0"/>
          <w:numId w:val="150"/>
        </w:numPr>
        <w:tabs>
          <w:tab w:val="clear" w:pos="720"/>
          <w:tab w:val="num" w:pos="360"/>
        </w:tabs>
        <w:ind w:left="360"/>
        <w:jc w:val="both"/>
        <w:rPr>
          <w:sz w:val="20"/>
        </w:rPr>
      </w:pPr>
      <w:r>
        <w:rPr>
          <w:sz w:val="20"/>
        </w:rPr>
        <w:t>Маркетинговая среда</w:t>
      </w:r>
    </w:p>
    <w:p w:rsidR="00924B28" w:rsidRDefault="00924B28" w:rsidP="00924B28">
      <w:pPr>
        <w:numPr>
          <w:ilvl w:val="0"/>
          <w:numId w:val="150"/>
        </w:numPr>
        <w:tabs>
          <w:tab w:val="clear" w:pos="720"/>
          <w:tab w:val="num" w:pos="360"/>
        </w:tabs>
        <w:ind w:left="360"/>
        <w:jc w:val="both"/>
        <w:rPr>
          <w:sz w:val="20"/>
        </w:rPr>
      </w:pPr>
      <w:r>
        <w:rPr>
          <w:sz w:val="20"/>
        </w:rPr>
        <w:t>Анализ факторов макро- и микросреды.</w:t>
      </w:r>
    </w:p>
    <w:p w:rsidR="00924B28" w:rsidRDefault="00924B28" w:rsidP="00924B28">
      <w:pPr>
        <w:numPr>
          <w:ilvl w:val="0"/>
          <w:numId w:val="150"/>
        </w:numPr>
        <w:tabs>
          <w:tab w:val="clear" w:pos="720"/>
          <w:tab w:val="num" w:pos="360"/>
        </w:tabs>
        <w:ind w:left="360"/>
        <w:jc w:val="both"/>
        <w:rPr>
          <w:sz w:val="20"/>
        </w:rPr>
      </w:pPr>
      <w:r>
        <w:rPr>
          <w:sz w:val="20"/>
        </w:rPr>
        <w:t>Маркетинговые инструменты в рамках товарной политики.</w:t>
      </w:r>
    </w:p>
    <w:p w:rsidR="00924B28" w:rsidRDefault="00924B28" w:rsidP="00924B28">
      <w:pPr>
        <w:numPr>
          <w:ilvl w:val="0"/>
          <w:numId w:val="150"/>
        </w:numPr>
        <w:tabs>
          <w:tab w:val="clear" w:pos="720"/>
          <w:tab w:val="num" w:pos="360"/>
        </w:tabs>
        <w:ind w:left="360"/>
        <w:jc w:val="both"/>
        <w:rPr>
          <w:sz w:val="20"/>
        </w:rPr>
      </w:pPr>
      <w:r>
        <w:rPr>
          <w:sz w:val="20"/>
        </w:rPr>
        <w:t>Коммерческие характеристики товара.</w:t>
      </w:r>
    </w:p>
    <w:p w:rsidR="00924B28" w:rsidRDefault="00924B28" w:rsidP="00924B28">
      <w:pPr>
        <w:numPr>
          <w:ilvl w:val="0"/>
          <w:numId w:val="150"/>
        </w:numPr>
        <w:tabs>
          <w:tab w:val="clear" w:pos="720"/>
          <w:tab w:val="num" w:pos="360"/>
        </w:tabs>
        <w:ind w:left="360"/>
        <w:jc w:val="both"/>
        <w:rPr>
          <w:sz w:val="20"/>
        </w:rPr>
      </w:pPr>
      <w:r>
        <w:rPr>
          <w:sz w:val="20"/>
        </w:rPr>
        <w:t xml:space="preserve">Модели представления коммерческих характеристик: </w:t>
      </w:r>
    </w:p>
    <w:p w:rsidR="00924B28" w:rsidRDefault="00924B28" w:rsidP="00924B28">
      <w:pPr>
        <w:numPr>
          <w:ilvl w:val="1"/>
          <w:numId w:val="150"/>
        </w:numPr>
        <w:tabs>
          <w:tab w:val="num" w:pos="360"/>
        </w:tabs>
        <w:ind w:left="360"/>
        <w:jc w:val="both"/>
        <w:rPr>
          <w:sz w:val="20"/>
        </w:rPr>
      </w:pPr>
      <w:r>
        <w:rPr>
          <w:sz w:val="20"/>
        </w:rPr>
        <w:t>многоуровневая модель Котлера;</w:t>
      </w:r>
    </w:p>
    <w:p w:rsidR="00924B28" w:rsidRDefault="00924B28" w:rsidP="00924B28">
      <w:pPr>
        <w:numPr>
          <w:ilvl w:val="1"/>
          <w:numId w:val="150"/>
        </w:numPr>
        <w:tabs>
          <w:tab w:val="num" w:pos="360"/>
        </w:tabs>
        <w:ind w:left="360"/>
        <w:jc w:val="both"/>
        <w:rPr>
          <w:sz w:val="20"/>
        </w:rPr>
      </w:pPr>
      <w:r>
        <w:rPr>
          <w:sz w:val="20"/>
        </w:rPr>
        <w:t xml:space="preserve"> многоуровневая модель В. Благоева;</w:t>
      </w:r>
    </w:p>
    <w:p w:rsidR="00924B28" w:rsidRDefault="00924B28" w:rsidP="00924B28">
      <w:pPr>
        <w:numPr>
          <w:ilvl w:val="1"/>
          <w:numId w:val="150"/>
        </w:numPr>
        <w:tabs>
          <w:tab w:val="num" w:pos="360"/>
        </w:tabs>
        <w:ind w:left="360"/>
        <w:jc w:val="both"/>
        <w:rPr>
          <w:sz w:val="20"/>
        </w:rPr>
      </w:pPr>
      <w:r>
        <w:rPr>
          <w:sz w:val="20"/>
        </w:rPr>
        <w:t xml:space="preserve"> мультиатрибутивная модель;</w:t>
      </w:r>
    </w:p>
    <w:p w:rsidR="00924B28" w:rsidRDefault="00924B28" w:rsidP="00924B28">
      <w:pPr>
        <w:numPr>
          <w:ilvl w:val="1"/>
          <w:numId w:val="150"/>
        </w:numPr>
        <w:tabs>
          <w:tab w:val="num" w:pos="360"/>
        </w:tabs>
        <w:ind w:left="360"/>
        <w:jc w:val="both"/>
        <w:rPr>
          <w:sz w:val="20"/>
        </w:rPr>
      </w:pPr>
      <w:r>
        <w:rPr>
          <w:sz w:val="20"/>
        </w:rPr>
        <w:t xml:space="preserve"> блочная модель 4Р+1</w:t>
      </w:r>
      <w:r>
        <w:rPr>
          <w:sz w:val="20"/>
          <w:lang w:val="en-US"/>
        </w:rPr>
        <w:t>S</w:t>
      </w:r>
      <w:r>
        <w:rPr>
          <w:sz w:val="20"/>
        </w:rPr>
        <w:t>.</w:t>
      </w:r>
    </w:p>
    <w:p w:rsidR="00924B28" w:rsidRDefault="00924B28" w:rsidP="00924B28">
      <w:pPr>
        <w:numPr>
          <w:ilvl w:val="0"/>
          <w:numId w:val="150"/>
        </w:numPr>
        <w:tabs>
          <w:tab w:val="clear" w:pos="720"/>
          <w:tab w:val="num" w:pos="360"/>
        </w:tabs>
        <w:ind w:left="360"/>
        <w:jc w:val="both"/>
        <w:rPr>
          <w:sz w:val="20"/>
        </w:rPr>
      </w:pPr>
      <w:r>
        <w:rPr>
          <w:sz w:val="20"/>
        </w:rPr>
        <w:t xml:space="preserve">Таблица классификации потребительских товаров. </w:t>
      </w:r>
    </w:p>
    <w:p w:rsidR="00924B28" w:rsidRDefault="00924B28">
      <w:pPr>
        <w:tabs>
          <w:tab w:val="num" w:pos="0"/>
        </w:tabs>
        <w:jc w:val="center"/>
        <w:rPr>
          <w:b/>
          <w:bCs/>
          <w:i/>
          <w:iCs/>
          <w:sz w:val="20"/>
        </w:rPr>
      </w:pPr>
    </w:p>
    <w:p w:rsidR="00924B28" w:rsidRDefault="00924B28">
      <w:pPr>
        <w:tabs>
          <w:tab w:val="num" w:pos="0"/>
        </w:tabs>
        <w:jc w:val="center"/>
        <w:rPr>
          <w:b/>
          <w:bCs/>
          <w:i/>
          <w:iCs/>
          <w:sz w:val="20"/>
        </w:rPr>
      </w:pPr>
    </w:p>
    <w:p w:rsidR="00924B28" w:rsidRDefault="00924B28">
      <w:pPr>
        <w:tabs>
          <w:tab w:val="num" w:pos="0"/>
        </w:tabs>
        <w:jc w:val="center"/>
        <w:rPr>
          <w:b/>
          <w:bCs/>
          <w:i/>
          <w:iCs/>
          <w:sz w:val="20"/>
        </w:rPr>
      </w:pPr>
    </w:p>
    <w:p w:rsidR="00924B28" w:rsidRDefault="00924B28">
      <w:pPr>
        <w:tabs>
          <w:tab w:val="num" w:pos="0"/>
        </w:tabs>
        <w:jc w:val="center"/>
        <w:rPr>
          <w:rFonts w:ascii="Franklin Gothic Medium" w:hAnsi="Franklin Gothic Medium"/>
          <w:b/>
          <w:bCs/>
          <w:iCs/>
          <w:sz w:val="22"/>
          <w:szCs w:val="22"/>
        </w:rPr>
      </w:pPr>
      <w:r>
        <w:rPr>
          <w:rFonts w:ascii="Franklin Gothic Medium" w:hAnsi="Franklin Gothic Medium"/>
          <w:b/>
          <w:bCs/>
          <w:iCs/>
          <w:sz w:val="22"/>
          <w:szCs w:val="22"/>
        </w:rPr>
        <w:t>3.15. Мировая экономика</w:t>
      </w:r>
    </w:p>
    <w:p w:rsidR="00924B28" w:rsidRDefault="00924B28">
      <w:pPr>
        <w:jc w:val="center"/>
        <w:rPr>
          <w:b/>
          <w:sz w:val="20"/>
          <w:szCs w:val="28"/>
        </w:rPr>
      </w:pPr>
    </w:p>
    <w:p w:rsidR="00924B28" w:rsidRDefault="00924B28">
      <w:pPr>
        <w:jc w:val="center"/>
        <w:rPr>
          <w:sz w:val="28"/>
          <w:szCs w:val="28"/>
        </w:rPr>
      </w:pPr>
      <w:r>
        <w:rPr>
          <w:b/>
          <w:sz w:val="20"/>
          <w:szCs w:val="28"/>
        </w:rPr>
        <w:t>Вопросы к зачету</w:t>
      </w:r>
    </w:p>
    <w:p w:rsidR="00924B28" w:rsidRDefault="00924B28">
      <w:pPr>
        <w:tabs>
          <w:tab w:val="left" w:pos="540"/>
        </w:tabs>
        <w:ind w:left="540" w:right="282" w:hanging="360"/>
        <w:jc w:val="both"/>
        <w:rPr>
          <w:sz w:val="20"/>
        </w:rPr>
      </w:pPr>
      <w:r>
        <w:rPr>
          <w:sz w:val="20"/>
        </w:rPr>
        <w:t>1. Мировое хозяйство: понятие мирового хозяйства и его структура.</w:t>
      </w:r>
    </w:p>
    <w:p w:rsidR="00924B28" w:rsidRDefault="00924B28">
      <w:pPr>
        <w:tabs>
          <w:tab w:val="left" w:pos="540"/>
        </w:tabs>
        <w:ind w:left="540" w:right="282" w:hanging="360"/>
        <w:jc w:val="both"/>
        <w:rPr>
          <w:sz w:val="20"/>
        </w:rPr>
      </w:pPr>
      <w:r>
        <w:rPr>
          <w:sz w:val="20"/>
        </w:rPr>
        <w:t>2.  Этапы развития мирового хозяйства.</w:t>
      </w:r>
    </w:p>
    <w:p w:rsidR="00924B28" w:rsidRDefault="00924B28">
      <w:pPr>
        <w:tabs>
          <w:tab w:val="left" w:pos="540"/>
        </w:tabs>
        <w:ind w:left="540" w:right="282" w:hanging="360"/>
        <w:jc w:val="both"/>
        <w:rPr>
          <w:sz w:val="20"/>
        </w:rPr>
      </w:pPr>
      <w:r>
        <w:rPr>
          <w:sz w:val="20"/>
        </w:rPr>
        <w:t>3. Теории международной торговли: теория абсолютного преимущества.</w:t>
      </w:r>
    </w:p>
    <w:p w:rsidR="00924B28" w:rsidRDefault="00924B28">
      <w:pPr>
        <w:tabs>
          <w:tab w:val="left" w:pos="540"/>
        </w:tabs>
        <w:ind w:left="540" w:right="282" w:hanging="360"/>
        <w:jc w:val="both"/>
        <w:rPr>
          <w:sz w:val="20"/>
        </w:rPr>
      </w:pPr>
      <w:r>
        <w:rPr>
          <w:sz w:val="20"/>
        </w:rPr>
        <w:t>4. Теории международной торговли: теория сравнительного преимущества.</w:t>
      </w:r>
    </w:p>
    <w:p w:rsidR="00924B28" w:rsidRDefault="00924B28">
      <w:pPr>
        <w:tabs>
          <w:tab w:val="left" w:pos="540"/>
        </w:tabs>
        <w:ind w:left="540" w:right="282" w:hanging="360"/>
        <w:jc w:val="both"/>
        <w:rPr>
          <w:sz w:val="20"/>
        </w:rPr>
      </w:pPr>
      <w:r>
        <w:rPr>
          <w:sz w:val="20"/>
        </w:rPr>
        <w:t>5. Теории международной торговли: теория факторных пропорций (модель Хекшера – Олина). Парадокс Леонтьева.</w:t>
      </w:r>
    </w:p>
    <w:p w:rsidR="00924B28" w:rsidRDefault="00924B28">
      <w:pPr>
        <w:tabs>
          <w:tab w:val="left" w:pos="540"/>
        </w:tabs>
        <w:ind w:left="540" w:right="282" w:hanging="360"/>
        <w:jc w:val="both"/>
        <w:rPr>
          <w:sz w:val="20"/>
        </w:rPr>
      </w:pPr>
      <w:r>
        <w:rPr>
          <w:sz w:val="20"/>
        </w:rPr>
        <w:t>6. Альтернативные теории международной торговли: теория жизненного цикла продукта, теория эффекта от масштаба, теория конкурентных преимуществ.</w:t>
      </w:r>
    </w:p>
    <w:p w:rsidR="00924B28" w:rsidRDefault="00924B28">
      <w:pPr>
        <w:tabs>
          <w:tab w:val="left" w:pos="540"/>
        </w:tabs>
        <w:ind w:left="540" w:right="282" w:hanging="360"/>
        <w:jc w:val="both"/>
        <w:rPr>
          <w:sz w:val="20"/>
        </w:rPr>
      </w:pPr>
      <w:r>
        <w:rPr>
          <w:sz w:val="20"/>
        </w:rPr>
        <w:t>7. Международная торговая политика и ее инструменты. Понятие тарифа. Пошлина и методы ее взимания.</w:t>
      </w:r>
    </w:p>
    <w:p w:rsidR="00924B28" w:rsidRDefault="00924B28">
      <w:pPr>
        <w:tabs>
          <w:tab w:val="left" w:pos="540"/>
        </w:tabs>
        <w:ind w:left="540" w:right="284" w:hanging="360"/>
        <w:jc w:val="both"/>
        <w:rPr>
          <w:sz w:val="20"/>
        </w:rPr>
      </w:pPr>
      <w:r>
        <w:rPr>
          <w:sz w:val="20"/>
        </w:rPr>
        <w:t>8. Таможенный тариф на импорт и эффект от его введения.</w:t>
      </w:r>
    </w:p>
    <w:p w:rsidR="00924B28" w:rsidRDefault="00924B28">
      <w:pPr>
        <w:tabs>
          <w:tab w:val="left" w:pos="540"/>
        </w:tabs>
        <w:ind w:left="540" w:right="284" w:hanging="360"/>
        <w:jc w:val="both"/>
        <w:rPr>
          <w:sz w:val="20"/>
        </w:rPr>
      </w:pPr>
      <w:r>
        <w:rPr>
          <w:sz w:val="20"/>
        </w:rPr>
        <w:t xml:space="preserve">9. Оптимальный тариф. </w:t>
      </w:r>
    </w:p>
    <w:p w:rsidR="00924B28" w:rsidRDefault="00924B28">
      <w:pPr>
        <w:tabs>
          <w:tab w:val="left" w:pos="540"/>
        </w:tabs>
        <w:ind w:left="540" w:right="284" w:hanging="360"/>
        <w:jc w:val="both"/>
        <w:rPr>
          <w:sz w:val="20"/>
        </w:rPr>
      </w:pPr>
      <w:r>
        <w:rPr>
          <w:sz w:val="20"/>
        </w:rPr>
        <w:t>10 Таможенная пошлина на экспорт и эффект от ее введения.</w:t>
      </w:r>
    </w:p>
    <w:p w:rsidR="00924B28" w:rsidRDefault="00924B28">
      <w:pPr>
        <w:tabs>
          <w:tab w:val="left" w:pos="540"/>
        </w:tabs>
        <w:ind w:left="540" w:right="284" w:hanging="360"/>
        <w:jc w:val="both"/>
        <w:rPr>
          <w:sz w:val="20"/>
        </w:rPr>
      </w:pPr>
      <w:r>
        <w:rPr>
          <w:sz w:val="20"/>
        </w:rPr>
        <w:t>11. Политика протекционизма. Аргументы «за» и «против».</w:t>
      </w:r>
    </w:p>
    <w:p w:rsidR="00924B28" w:rsidRDefault="00924B28">
      <w:pPr>
        <w:tabs>
          <w:tab w:val="left" w:pos="540"/>
        </w:tabs>
        <w:ind w:left="540" w:right="284" w:hanging="360"/>
        <w:jc w:val="both"/>
        <w:rPr>
          <w:sz w:val="20"/>
        </w:rPr>
      </w:pPr>
      <w:r>
        <w:rPr>
          <w:sz w:val="20"/>
        </w:rPr>
        <w:t>12. Нетарифные методы государственного регулирования международной торговли (количественные, финансовые, неэкономические).</w:t>
      </w:r>
    </w:p>
    <w:p w:rsidR="00924B28" w:rsidRDefault="00924B28">
      <w:pPr>
        <w:tabs>
          <w:tab w:val="left" w:pos="540"/>
        </w:tabs>
        <w:ind w:left="540" w:right="284" w:hanging="360"/>
        <w:jc w:val="both"/>
        <w:rPr>
          <w:sz w:val="20"/>
        </w:rPr>
      </w:pPr>
      <w:r>
        <w:rPr>
          <w:sz w:val="20"/>
        </w:rPr>
        <w:t>13. Квота. Лицензирование. Последствия от введения квоты.</w:t>
      </w:r>
    </w:p>
    <w:p w:rsidR="00924B28" w:rsidRDefault="00924B28">
      <w:pPr>
        <w:tabs>
          <w:tab w:val="left" w:pos="540"/>
        </w:tabs>
        <w:ind w:left="540" w:right="284" w:hanging="360"/>
        <w:jc w:val="both"/>
        <w:rPr>
          <w:sz w:val="20"/>
        </w:rPr>
      </w:pPr>
      <w:r>
        <w:rPr>
          <w:sz w:val="20"/>
        </w:rPr>
        <w:t>14. Добровольные экспортные ограничения.</w:t>
      </w:r>
    </w:p>
    <w:p w:rsidR="00924B28" w:rsidRDefault="00924B28">
      <w:pPr>
        <w:tabs>
          <w:tab w:val="left" w:pos="540"/>
        </w:tabs>
        <w:ind w:left="540" w:right="284" w:hanging="360"/>
        <w:jc w:val="both"/>
        <w:rPr>
          <w:sz w:val="20"/>
        </w:rPr>
      </w:pPr>
      <w:r>
        <w:rPr>
          <w:sz w:val="20"/>
        </w:rPr>
        <w:t xml:space="preserve">15. Экспортные субсидии. Несовершенная конкуренция и международная торговля. Демпинг.  </w:t>
      </w:r>
    </w:p>
    <w:p w:rsidR="00924B28" w:rsidRDefault="00924B28">
      <w:pPr>
        <w:tabs>
          <w:tab w:val="left" w:pos="540"/>
        </w:tabs>
        <w:ind w:left="540" w:right="284" w:hanging="360"/>
        <w:jc w:val="both"/>
        <w:rPr>
          <w:sz w:val="20"/>
        </w:rPr>
      </w:pPr>
      <w:r>
        <w:rPr>
          <w:sz w:val="20"/>
        </w:rPr>
        <w:t>16. Экономические санкции. Торговое эмбарго. Технологические барьеры.</w:t>
      </w:r>
    </w:p>
    <w:p w:rsidR="00924B28" w:rsidRDefault="00924B28">
      <w:pPr>
        <w:tabs>
          <w:tab w:val="left" w:pos="540"/>
        </w:tabs>
        <w:ind w:left="540" w:right="284" w:hanging="360"/>
        <w:jc w:val="both"/>
        <w:rPr>
          <w:sz w:val="20"/>
        </w:rPr>
      </w:pPr>
      <w:r>
        <w:rPr>
          <w:sz w:val="20"/>
        </w:rPr>
        <w:t>17. Таможенные союзы. Зоны свободной торговли, ЕЭС, североамериканская зона свободной торговли.</w:t>
      </w:r>
    </w:p>
    <w:p w:rsidR="00924B28" w:rsidRDefault="00924B28">
      <w:pPr>
        <w:tabs>
          <w:tab w:val="left" w:pos="540"/>
        </w:tabs>
        <w:ind w:left="540" w:right="284" w:hanging="360"/>
        <w:jc w:val="both"/>
        <w:rPr>
          <w:sz w:val="20"/>
          <w:szCs w:val="28"/>
        </w:rPr>
      </w:pPr>
      <w:r>
        <w:rPr>
          <w:sz w:val="20"/>
          <w:szCs w:val="28"/>
        </w:rPr>
        <w:t>18. Международное движение капитала. Экономические последствия.</w:t>
      </w:r>
    </w:p>
    <w:p w:rsidR="00924B28" w:rsidRDefault="00924B28">
      <w:pPr>
        <w:tabs>
          <w:tab w:val="left" w:pos="540"/>
        </w:tabs>
        <w:ind w:left="540" w:right="284" w:hanging="360"/>
        <w:jc w:val="both"/>
        <w:rPr>
          <w:sz w:val="20"/>
          <w:szCs w:val="28"/>
        </w:rPr>
      </w:pPr>
      <w:r>
        <w:rPr>
          <w:sz w:val="20"/>
          <w:szCs w:val="28"/>
        </w:rPr>
        <w:t>19. Межвременная торговля. Прямые зарубежные инвестиции.</w:t>
      </w:r>
    </w:p>
    <w:p w:rsidR="00924B28" w:rsidRDefault="00924B28">
      <w:pPr>
        <w:tabs>
          <w:tab w:val="left" w:pos="540"/>
        </w:tabs>
        <w:ind w:left="540" w:right="284" w:hanging="360"/>
        <w:jc w:val="both"/>
        <w:rPr>
          <w:sz w:val="20"/>
          <w:szCs w:val="28"/>
        </w:rPr>
      </w:pPr>
      <w:r>
        <w:rPr>
          <w:sz w:val="20"/>
          <w:szCs w:val="28"/>
        </w:rPr>
        <w:t xml:space="preserve">20. Международная миграция рабочей силы. Влияние миграции на рынок труда. </w:t>
      </w:r>
    </w:p>
    <w:p w:rsidR="00924B28" w:rsidRDefault="00924B28">
      <w:pPr>
        <w:pStyle w:val="af4"/>
      </w:pPr>
      <w:r>
        <w:t xml:space="preserve">21. Последствия миграции рабочей силы. Межнациональные конфликты. Проблема "утечки умов". Государственное регулирование миграции. </w:t>
      </w:r>
    </w:p>
    <w:p w:rsidR="00924B28" w:rsidRDefault="00924B28">
      <w:pPr>
        <w:tabs>
          <w:tab w:val="left" w:pos="540"/>
        </w:tabs>
        <w:ind w:left="540" w:right="284" w:hanging="360"/>
        <w:jc w:val="both"/>
        <w:rPr>
          <w:sz w:val="20"/>
          <w:szCs w:val="28"/>
        </w:rPr>
      </w:pPr>
      <w:r>
        <w:rPr>
          <w:sz w:val="20"/>
          <w:szCs w:val="28"/>
        </w:rPr>
        <w:t xml:space="preserve">22. Понятие платежного баланса и его структура. </w:t>
      </w:r>
    </w:p>
    <w:p w:rsidR="00924B28" w:rsidRDefault="00924B28">
      <w:pPr>
        <w:tabs>
          <w:tab w:val="left" w:pos="540"/>
        </w:tabs>
        <w:ind w:left="540" w:right="284" w:hanging="360"/>
        <w:jc w:val="both"/>
        <w:rPr>
          <w:sz w:val="20"/>
          <w:szCs w:val="28"/>
        </w:rPr>
      </w:pPr>
      <w:r>
        <w:rPr>
          <w:sz w:val="20"/>
          <w:szCs w:val="28"/>
        </w:rPr>
        <w:t xml:space="preserve">23. Платежный баланс: счет текущих операций. </w:t>
      </w:r>
    </w:p>
    <w:p w:rsidR="00924B28" w:rsidRDefault="00924B28">
      <w:pPr>
        <w:tabs>
          <w:tab w:val="left" w:pos="540"/>
        </w:tabs>
        <w:ind w:left="540" w:right="284" w:hanging="360"/>
        <w:jc w:val="both"/>
        <w:rPr>
          <w:sz w:val="20"/>
          <w:szCs w:val="28"/>
        </w:rPr>
      </w:pPr>
      <w:r>
        <w:rPr>
          <w:sz w:val="20"/>
          <w:szCs w:val="28"/>
        </w:rPr>
        <w:t>24. Платежный баланс: счет операций с капиталом и финансовыми инструментами. Изменение официальных резервов иностранной валюты.</w:t>
      </w:r>
    </w:p>
    <w:p w:rsidR="00924B28" w:rsidRDefault="00924B28">
      <w:pPr>
        <w:tabs>
          <w:tab w:val="left" w:pos="540"/>
        </w:tabs>
        <w:ind w:left="540" w:right="284" w:hanging="360"/>
        <w:jc w:val="both"/>
        <w:rPr>
          <w:sz w:val="20"/>
          <w:szCs w:val="28"/>
        </w:rPr>
      </w:pPr>
      <w:r>
        <w:rPr>
          <w:sz w:val="20"/>
          <w:szCs w:val="28"/>
        </w:rPr>
        <w:t>25. .Макроэкономическая роль платежного баланса. Экономическая политика и платежный баланс.</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szCs w:val="28"/>
        </w:rPr>
        <w:t>26. Валютный рынок: основные</w:t>
      </w:r>
      <w:r>
        <w:rPr>
          <w:rFonts w:ascii="Times New Roman" w:hAnsi="Times New Roman"/>
          <w:i/>
        </w:rPr>
        <w:t xml:space="preserve"> </w:t>
      </w:r>
      <w:r>
        <w:rPr>
          <w:rFonts w:ascii="Times New Roman" w:hAnsi="Times New Roman"/>
        </w:rPr>
        <w:t>понятия (валюта, номинальный обменный курс, валютный рынок). Участники валютного рынка. Функции валютного рынка. Виды валютных рынков.</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27. Спрос и предложение валюты. Влияние девальвации на состояние валютного рынка. Условие Маршалла-Лернера. "</w:t>
      </w:r>
      <w:r>
        <w:rPr>
          <w:rFonts w:ascii="Times New Roman" w:hAnsi="Times New Roman"/>
          <w:lang w:val="en-US"/>
        </w:rPr>
        <w:t>J</w:t>
      </w:r>
      <w:r>
        <w:rPr>
          <w:rFonts w:ascii="Times New Roman" w:hAnsi="Times New Roman"/>
        </w:rPr>
        <w:t>-кривая".</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28. Системы валютных курсов. Валютная интервенция.</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29. Положительные и отрицательные черты систем валютных курсов. Выбор системы валютного курса.</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30. Реальные валютные курсы. Способы расчета.</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 xml:space="preserve">31. Паритет покупательной способности. Влияние экономической политики на реальный валютный курс. </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32. Международное сотрудничество и его формы.</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33. Тенденции развития мирового хозяйства на современном этапе (постиндустриализация, интернационализация, глобализация, интеграция).</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34. Интеграционные объединения мира.</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35. Международные экономические организации.</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36. Группировка стран мира по уровню экономического развития.</w:t>
      </w:r>
    </w:p>
    <w:p w:rsidR="00924B28" w:rsidRDefault="00924B28">
      <w:pPr>
        <w:pStyle w:val="af3"/>
        <w:tabs>
          <w:tab w:val="left" w:pos="540"/>
        </w:tabs>
        <w:ind w:left="540" w:right="282" w:hanging="360"/>
        <w:jc w:val="both"/>
        <w:rPr>
          <w:rFonts w:ascii="Times New Roman" w:hAnsi="Times New Roman"/>
        </w:rPr>
      </w:pPr>
      <w:r>
        <w:rPr>
          <w:rFonts w:ascii="Times New Roman" w:hAnsi="Times New Roman"/>
        </w:rPr>
        <w:t>37. Россия в мировом хозяйстве.</w:t>
      </w:r>
    </w:p>
    <w:p w:rsidR="00924B28" w:rsidRDefault="00924B28">
      <w:pPr>
        <w:tabs>
          <w:tab w:val="left" w:pos="540"/>
        </w:tabs>
        <w:ind w:left="540" w:hanging="360"/>
        <w:jc w:val="center"/>
        <w:rPr>
          <w:rFonts w:ascii="Franklin Gothic Medium" w:hAnsi="Franklin Gothic Medium"/>
          <w:b/>
          <w:bCs/>
          <w:sz w:val="20"/>
        </w:rPr>
      </w:pPr>
    </w:p>
    <w:p w:rsidR="00924B28" w:rsidRDefault="00924B28">
      <w:pPr>
        <w:tabs>
          <w:tab w:val="left" w:pos="360"/>
        </w:tabs>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Cs/>
          <w:i/>
          <w:sz w:val="22"/>
        </w:rPr>
      </w:pPr>
      <w:r>
        <w:rPr>
          <w:rFonts w:ascii="Franklin Gothic Medium" w:hAnsi="Franklin Gothic Medium"/>
          <w:bCs/>
          <w:i/>
          <w:sz w:val="22"/>
        </w:rPr>
        <w:t>Вопросы к экзаменам</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3.16. Философия</w:t>
      </w:r>
    </w:p>
    <w:p w:rsidR="00924B28" w:rsidRDefault="00924B28">
      <w:pPr>
        <w:tabs>
          <w:tab w:val="left" w:pos="360"/>
        </w:tabs>
        <w:jc w:val="center"/>
        <w:rPr>
          <w:rFonts w:ascii="Franklin Gothic Medium" w:hAnsi="Franklin Gothic Medium"/>
          <w:b/>
          <w:bCs/>
          <w:sz w:val="22"/>
        </w:rPr>
      </w:pPr>
    </w:p>
    <w:p w:rsidR="00924B28" w:rsidRDefault="00924B28">
      <w:pPr>
        <w:tabs>
          <w:tab w:val="left" w:pos="0"/>
        </w:tabs>
        <w:jc w:val="center"/>
        <w:rPr>
          <w:b/>
          <w:bCs/>
          <w:sz w:val="20"/>
        </w:rPr>
      </w:pPr>
      <w:r>
        <w:rPr>
          <w:b/>
          <w:bCs/>
          <w:sz w:val="20"/>
        </w:rPr>
        <w:t>Вопросы к экзамену</w:t>
      </w:r>
    </w:p>
    <w:p w:rsidR="00924B28" w:rsidRDefault="00924B28">
      <w:pPr>
        <w:numPr>
          <w:ilvl w:val="0"/>
          <w:numId w:val="137"/>
        </w:numPr>
        <w:tabs>
          <w:tab w:val="clear" w:pos="644"/>
          <w:tab w:val="num" w:pos="360"/>
        </w:tabs>
        <w:ind w:left="360"/>
        <w:jc w:val="both"/>
        <w:rPr>
          <w:sz w:val="20"/>
        </w:rPr>
      </w:pPr>
      <w:r>
        <w:rPr>
          <w:sz w:val="20"/>
        </w:rPr>
        <w:t>Специфика философского знания.</w:t>
      </w:r>
    </w:p>
    <w:p w:rsidR="00924B28" w:rsidRDefault="00924B28">
      <w:pPr>
        <w:numPr>
          <w:ilvl w:val="0"/>
          <w:numId w:val="137"/>
        </w:numPr>
        <w:tabs>
          <w:tab w:val="clear" w:pos="644"/>
          <w:tab w:val="num" w:pos="360"/>
        </w:tabs>
        <w:ind w:left="360"/>
        <w:jc w:val="both"/>
        <w:rPr>
          <w:sz w:val="20"/>
        </w:rPr>
      </w:pPr>
      <w:r>
        <w:rPr>
          <w:sz w:val="20"/>
        </w:rPr>
        <w:t>Античная философия: общая характеристика.</w:t>
      </w:r>
    </w:p>
    <w:p w:rsidR="00924B28" w:rsidRDefault="00924B28">
      <w:pPr>
        <w:numPr>
          <w:ilvl w:val="0"/>
          <w:numId w:val="137"/>
        </w:numPr>
        <w:tabs>
          <w:tab w:val="clear" w:pos="644"/>
          <w:tab w:val="num" w:pos="360"/>
        </w:tabs>
        <w:ind w:left="360"/>
        <w:jc w:val="both"/>
        <w:rPr>
          <w:sz w:val="20"/>
        </w:rPr>
      </w:pPr>
      <w:r>
        <w:rPr>
          <w:sz w:val="20"/>
        </w:rPr>
        <w:t>Античная философия до Сократа.</w:t>
      </w:r>
    </w:p>
    <w:p w:rsidR="00924B28" w:rsidRDefault="00924B28">
      <w:pPr>
        <w:numPr>
          <w:ilvl w:val="0"/>
          <w:numId w:val="137"/>
        </w:numPr>
        <w:tabs>
          <w:tab w:val="clear" w:pos="644"/>
          <w:tab w:val="num" w:pos="360"/>
        </w:tabs>
        <w:ind w:left="360"/>
        <w:jc w:val="both"/>
        <w:rPr>
          <w:sz w:val="20"/>
        </w:rPr>
      </w:pPr>
      <w:r>
        <w:rPr>
          <w:sz w:val="20"/>
        </w:rPr>
        <w:t>Философия Платона и Аристотеля.</w:t>
      </w:r>
    </w:p>
    <w:p w:rsidR="00924B28" w:rsidRDefault="00924B28">
      <w:pPr>
        <w:numPr>
          <w:ilvl w:val="0"/>
          <w:numId w:val="137"/>
        </w:numPr>
        <w:tabs>
          <w:tab w:val="clear" w:pos="644"/>
          <w:tab w:val="num" w:pos="360"/>
        </w:tabs>
        <w:ind w:left="360"/>
        <w:jc w:val="both"/>
        <w:rPr>
          <w:sz w:val="20"/>
        </w:rPr>
      </w:pPr>
      <w:r>
        <w:rPr>
          <w:sz w:val="20"/>
        </w:rPr>
        <w:t>Неоплатонизм (философия Плотина).</w:t>
      </w:r>
    </w:p>
    <w:p w:rsidR="00924B28" w:rsidRDefault="00924B28">
      <w:pPr>
        <w:numPr>
          <w:ilvl w:val="0"/>
          <w:numId w:val="137"/>
        </w:numPr>
        <w:tabs>
          <w:tab w:val="clear" w:pos="644"/>
          <w:tab w:val="num" w:pos="360"/>
        </w:tabs>
        <w:ind w:left="360"/>
        <w:jc w:val="both"/>
        <w:rPr>
          <w:sz w:val="20"/>
        </w:rPr>
      </w:pPr>
      <w:r>
        <w:rPr>
          <w:sz w:val="20"/>
        </w:rPr>
        <w:t xml:space="preserve">Натурфилософия </w:t>
      </w:r>
      <w:r>
        <w:rPr>
          <w:sz w:val="20"/>
          <w:lang w:val="en-US"/>
        </w:rPr>
        <w:t>XVII</w:t>
      </w:r>
      <w:r>
        <w:rPr>
          <w:sz w:val="20"/>
        </w:rPr>
        <w:t>-</w:t>
      </w:r>
      <w:r>
        <w:rPr>
          <w:sz w:val="20"/>
          <w:lang w:val="en-US"/>
        </w:rPr>
        <w:t>XVIII</w:t>
      </w:r>
      <w:r>
        <w:rPr>
          <w:sz w:val="20"/>
        </w:rPr>
        <w:t xml:space="preserve"> вв. и ее эволюция.</w:t>
      </w:r>
    </w:p>
    <w:p w:rsidR="00924B28" w:rsidRDefault="00924B28">
      <w:pPr>
        <w:numPr>
          <w:ilvl w:val="0"/>
          <w:numId w:val="137"/>
        </w:numPr>
        <w:tabs>
          <w:tab w:val="clear" w:pos="644"/>
          <w:tab w:val="num" w:pos="360"/>
        </w:tabs>
        <w:ind w:left="360"/>
        <w:jc w:val="both"/>
        <w:rPr>
          <w:sz w:val="20"/>
        </w:rPr>
      </w:pPr>
      <w:r>
        <w:rPr>
          <w:sz w:val="20"/>
        </w:rPr>
        <w:t>Философский идеализм: общая характеристика.</w:t>
      </w:r>
    </w:p>
    <w:p w:rsidR="00924B28" w:rsidRDefault="00924B28">
      <w:pPr>
        <w:numPr>
          <w:ilvl w:val="0"/>
          <w:numId w:val="137"/>
        </w:numPr>
        <w:tabs>
          <w:tab w:val="clear" w:pos="644"/>
          <w:tab w:val="num" w:pos="360"/>
        </w:tabs>
        <w:ind w:left="360"/>
        <w:jc w:val="both"/>
        <w:rPr>
          <w:sz w:val="20"/>
        </w:rPr>
      </w:pPr>
      <w:r>
        <w:rPr>
          <w:sz w:val="20"/>
        </w:rPr>
        <w:t>Философия И. Канта.</w:t>
      </w:r>
    </w:p>
    <w:p w:rsidR="00924B28" w:rsidRDefault="00924B28">
      <w:pPr>
        <w:numPr>
          <w:ilvl w:val="0"/>
          <w:numId w:val="137"/>
        </w:numPr>
        <w:tabs>
          <w:tab w:val="clear" w:pos="644"/>
          <w:tab w:val="num" w:pos="360"/>
        </w:tabs>
        <w:ind w:left="360"/>
        <w:jc w:val="both"/>
        <w:rPr>
          <w:sz w:val="20"/>
        </w:rPr>
      </w:pPr>
      <w:r>
        <w:rPr>
          <w:sz w:val="20"/>
        </w:rPr>
        <w:t>Философия Г.В.Ф. Гегеля.</w:t>
      </w:r>
    </w:p>
    <w:p w:rsidR="00924B28" w:rsidRDefault="00924B28">
      <w:pPr>
        <w:numPr>
          <w:ilvl w:val="0"/>
          <w:numId w:val="137"/>
        </w:numPr>
        <w:tabs>
          <w:tab w:val="clear" w:pos="644"/>
          <w:tab w:val="num" w:pos="360"/>
        </w:tabs>
        <w:ind w:left="360"/>
        <w:jc w:val="both"/>
        <w:rPr>
          <w:sz w:val="20"/>
        </w:rPr>
      </w:pPr>
      <w:r>
        <w:rPr>
          <w:sz w:val="20"/>
        </w:rPr>
        <w:t>Философия А. Шопенгауэра.</w:t>
      </w:r>
    </w:p>
    <w:p w:rsidR="00924B28" w:rsidRDefault="00924B28">
      <w:pPr>
        <w:numPr>
          <w:ilvl w:val="0"/>
          <w:numId w:val="137"/>
        </w:numPr>
        <w:tabs>
          <w:tab w:val="clear" w:pos="644"/>
          <w:tab w:val="num" w:pos="360"/>
        </w:tabs>
        <w:ind w:left="360"/>
        <w:jc w:val="both"/>
        <w:rPr>
          <w:sz w:val="20"/>
        </w:rPr>
      </w:pPr>
      <w:r>
        <w:rPr>
          <w:sz w:val="20"/>
        </w:rPr>
        <w:t xml:space="preserve">Русская философия второй половины </w:t>
      </w:r>
      <w:r>
        <w:rPr>
          <w:sz w:val="20"/>
          <w:lang w:val="en-US"/>
        </w:rPr>
        <w:t>XIX</w:t>
      </w:r>
      <w:r>
        <w:rPr>
          <w:sz w:val="20"/>
        </w:rPr>
        <w:t xml:space="preserve">- первой половины </w:t>
      </w:r>
      <w:r>
        <w:rPr>
          <w:sz w:val="20"/>
          <w:lang w:val="en-US"/>
        </w:rPr>
        <w:t>XX</w:t>
      </w:r>
      <w:r>
        <w:rPr>
          <w:sz w:val="20"/>
        </w:rPr>
        <w:t xml:space="preserve"> вв.</w:t>
      </w:r>
    </w:p>
    <w:p w:rsidR="00924B28" w:rsidRDefault="00924B28">
      <w:pPr>
        <w:numPr>
          <w:ilvl w:val="0"/>
          <w:numId w:val="137"/>
        </w:numPr>
        <w:tabs>
          <w:tab w:val="clear" w:pos="644"/>
          <w:tab w:val="num" w:pos="360"/>
        </w:tabs>
        <w:ind w:left="360"/>
        <w:jc w:val="both"/>
        <w:rPr>
          <w:sz w:val="20"/>
        </w:rPr>
      </w:pPr>
      <w:r>
        <w:rPr>
          <w:sz w:val="20"/>
        </w:rPr>
        <w:t>Философия В.С. Соловьева.</w:t>
      </w:r>
    </w:p>
    <w:p w:rsidR="00924B28" w:rsidRDefault="00924B28">
      <w:pPr>
        <w:numPr>
          <w:ilvl w:val="0"/>
          <w:numId w:val="137"/>
        </w:numPr>
        <w:tabs>
          <w:tab w:val="clear" w:pos="644"/>
          <w:tab w:val="num" w:pos="360"/>
        </w:tabs>
        <w:ind w:left="360"/>
        <w:jc w:val="both"/>
        <w:rPr>
          <w:sz w:val="20"/>
        </w:rPr>
      </w:pPr>
      <w:r>
        <w:rPr>
          <w:sz w:val="20"/>
        </w:rPr>
        <w:t>Философия экзистенциализма.</w:t>
      </w:r>
    </w:p>
    <w:p w:rsidR="00924B28" w:rsidRDefault="00924B28">
      <w:pPr>
        <w:tabs>
          <w:tab w:val="num" w:pos="360"/>
        </w:tabs>
        <w:ind w:left="360" w:hanging="360"/>
        <w:jc w:val="both"/>
        <w:rPr>
          <w:sz w:val="20"/>
        </w:rPr>
      </w:pPr>
      <w:r>
        <w:rPr>
          <w:sz w:val="20"/>
        </w:rPr>
        <w:t>14.Сознательное и бессознательное как регуляторы человеческой деятельности (на примере творчества З. Фрейда и К.Г. Юнга).</w:t>
      </w:r>
    </w:p>
    <w:p w:rsidR="00924B28" w:rsidRDefault="00924B28">
      <w:pPr>
        <w:tabs>
          <w:tab w:val="num" w:pos="360"/>
        </w:tabs>
        <w:ind w:left="360" w:hanging="360"/>
        <w:jc w:val="both"/>
        <w:rPr>
          <w:sz w:val="20"/>
        </w:rPr>
      </w:pPr>
      <w:r>
        <w:rPr>
          <w:sz w:val="20"/>
        </w:rPr>
        <w:t>15.Проблема природы (сущности) человека.</w:t>
      </w:r>
    </w:p>
    <w:p w:rsidR="00924B28" w:rsidRDefault="00924B28">
      <w:pPr>
        <w:tabs>
          <w:tab w:val="num" w:pos="360"/>
        </w:tabs>
        <w:ind w:left="360" w:hanging="360"/>
        <w:jc w:val="both"/>
        <w:rPr>
          <w:sz w:val="20"/>
        </w:rPr>
      </w:pPr>
      <w:r>
        <w:rPr>
          <w:sz w:val="20"/>
        </w:rPr>
        <w:t>16. Проблема отчуждения.</w:t>
      </w:r>
    </w:p>
    <w:p w:rsidR="00924B28" w:rsidRDefault="00924B28">
      <w:pPr>
        <w:tabs>
          <w:tab w:val="num" w:pos="360"/>
        </w:tabs>
        <w:ind w:left="360" w:hanging="360"/>
        <w:jc w:val="both"/>
        <w:rPr>
          <w:sz w:val="20"/>
        </w:rPr>
      </w:pPr>
      <w:r>
        <w:rPr>
          <w:sz w:val="20"/>
        </w:rPr>
        <w:t>17.Проблема смысла человеческого существования.</w:t>
      </w:r>
    </w:p>
    <w:p w:rsidR="00924B28" w:rsidRDefault="00924B28">
      <w:pPr>
        <w:tabs>
          <w:tab w:val="num" w:pos="360"/>
        </w:tabs>
        <w:ind w:left="360" w:hanging="360"/>
        <w:jc w:val="both"/>
        <w:rPr>
          <w:sz w:val="20"/>
        </w:rPr>
      </w:pPr>
      <w:r>
        <w:rPr>
          <w:sz w:val="20"/>
        </w:rPr>
        <w:t>18.Деятельность человека и культура.</w:t>
      </w:r>
    </w:p>
    <w:p w:rsidR="00924B28" w:rsidRDefault="00924B28">
      <w:pPr>
        <w:tabs>
          <w:tab w:val="num" w:pos="360"/>
        </w:tabs>
        <w:ind w:left="360" w:hanging="360"/>
        <w:jc w:val="both"/>
        <w:rPr>
          <w:sz w:val="20"/>
        </w:rPr>
      </w:pPr>
      <w:r>
        <w:rPr>
          <w:sz w:val="20"/>
        </w:rPr>
        <w:t>19. «Массовая культура» и современный образ жизни.</w:t>
      </w:r>
    </w:p>
    <w:p w:rsidR="00924B28" w:rsidRDefault="00924B28">
      <w:pPr>
        <w:tabs>
          <w:tab w:val="num" w:pos="360"/>
        </w:tabs>
        <w:ind w:left="360" w:hanging="360"/>
        <w:jc w:val="both"/>
        <w:rPr>
          <w:sz w:val="20"/>
        </w:rPr>
      </w:pPr>
      <w:r>
        <w:rPr>
          <w:sz w:val="20"/>
        </w:rPr>
        <w:t>20.Соотношение понятий «культура» и «цивилизация».</w:t>
      </w:r>
    </w:p>
    <w:p w:rsidR="00924B28" w:rsidRDefault="00924B28">
      <w:pPr>
        <w:tabs>
          <w:tab w:val="num" w:pos="360"/>
        </w:tabs>
        <w:ind w:left="360" w:hanging="360"/>
        <w:jc w:val="both"/>
        <w:rPr>
          <w:sz w:val="20"/>
        </w:rPr>
      </w:pPr>
      <w:r>
        <w:rPr>
          <w:sz w:val="20"/>
        </w:rPr>
        <w:t>21.Общество как особая реальность.</w:t>
      </w:r>
    </w:p>
    <w:p w:rsidR="00924B28" w:rsidRDefault="00924B28">
      <w:pPr>
        <w:tabs>
          <w:tab w:val="num" w:pos="360"/>
        </w:tabs>
        <w:ind w:left="360" w:hanging="360"/>
        <w:jc w:val="both"/>
        <w:rPr>
          <w:sz w:val="20"/>
        </w:rPr>
      </w:pPr>
      <w:r>
        <w:rPr>
          <w:sz w:val="20"/>
        </w:rPr>
        <w:t>22.Философия истории: проблема смысла истории и прогресса в истории.</w:t>
      </w:r>
    </w:p>
    <w:p w:rsidR="00924B28" w:rsidRDefault="00924B28">
      <w:pPr>
        <w:tabs>
          <w:tab w:val="num" w:pos="360"/>
        </w:tabs>
        <w:ind w:left="360" w:hanging="360"/>
        <w:jc w:val="both"/>
        <w:rPr>
          <w:sz w:val="20"/>
        </w:rPr>
      </w:pPr>
      <w:r>
        <w:rPr>
          <w:sz w:val="20"/>
        </w:rPr>
        <w:t>23.Схемы мировой истории: общественно-экономические формации и культурно-исторические типы (цивилизации).</w:t>
      </w:r>
    </w:p>
    <w:p w:rsidR="00924B28" w:rsidRDefault="00924B28">
      <w:pPr>
        <w:tabs>
          <w:tab w:val="num" w:pos="360"/>
        </w:tabs>
        <w:ind w:left="360" w:hanging="360"/>
        <w:jc w:val="both"/>
        <w:rPr>
          <w:sz w:val="20"/>
        </w:rPr>
      </w:pPr>
      <w:r>
        <w:rPr>
          <w:sz w:val="20"/>
        </w:rPr>
        <w:t>24.Субъекты исторического процесса: массы и элита.</w:t>
      </w:r>
    </w:p>
    <w:p w:rsidR="00924B28" w:rsidRDefault="00924B28">
      <w:pPr>
        <w:tabs>
          <w:tab w:val="num" w:pos="360"/>
        </w:tabs>
        <w:ind w:left="360" w:hanging="360"/>
        <w:jc w:val="both"/>
        <w:rPr>
          <w:sz w:val="20"/>
        </w:rPr>
      </w:pPr>
      <w:r>
        <w:rPr>
          <w:sz w:val="20"/>
        </w:rPr>
        <w:t>25.Социально-философские проблемы в трудах О. Шпенглера, П.А. Сорокина, А. Тойнби, Н.Я. Данилевского, Н.А. Бердяева (характеристика одной из концепций по выбору).</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3.17. Политология</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sz w:val="20"/>
        </w:rPr>
      </w:pPr>
      <w:r>
        <w:rPr>
          <w:b/>
          <w:bCs/>
          <w:sz w:val="20"/>
        </w:rPr>
        <w:t>Вопросы к экзамену</w:t>
      </w:r>
    </w:p>
    <w:p w:rsidR="00924B28" w:rsidRDefault="00924B28">
      <w:pPr>
        <w:jc w:val="both"/>
        <w:rPr>
          <w:sz w:val="20"/>
          <w:szCs w:val="22"/>
          <w:u w:val="single"/>
        </w:rPr>
      </w:pPr>
      <w:r>
        <w:rPr>
          <w:sz w:val="20"/>
          <w:szCs w:val="22"/>
          <w:u w:val="single"/>
        </w:rPr>
        <w:t>1.Роль политического образования в демократическом обществе.</w:t>
      </w:r>
    </w:p>
    <w:p w:rsidR="00924B28" w:rsidRDefault="00924B28">
      <w:pPr>
        <w:jc w:val="both"/>
        <w:rPr>
          <w:sz w:val="20"/>
          <w:szCs w:val="22"/>
        </w:rPr>
      </w:pPr>
      <w:r>
        <w:rPr>
          <w:sz w:val="20"/>
          <w:szCs w:val="22"/>
        </w:rPr>
        <w:t>Основы политологии. Курс лекций под редакцией профессора В.П.Пугачева.-М., 1992. С..3-7.</w:t>
      </w:r>
    </w:p>
    <w:p w:rsidR="00924B28" w:rsidRDefault="00924B28">
      <w:pPr>
        <w:jc w:val="both"/>
        <w:rPr>
          <w:sz w:val="20"/>
          <w:szCs w:val="22"/>
        </w:rPr>
      </w:pPr>
      <w:r>
        <w:rPr>
          <w:sz w:val="20"/>
          <w:szCs w:val="22"/>
        </w:rPr>
        <w:t>Основы политической науки. Учебное пособие для высших учебных заведений. Часть.1.- М., 1993. с.7-15.</w:t>
      </w:r>
    </w:p>
    <w:p w:rsidR="00924B28" w:rsidRDefault="00924B28">
      <w:pPr>
        <w:jc w:val="both"/>
        <w:rPr>
          <w:sz w:val="20"/>
          <w:szCs w:val="22"/>
        </w:rPr>
      </w:pPr>
      <w:r>
        <w:rPr>
          <w:sz w:val="20"/>
          <w:szCs w:val="22"/>
        </w:rPr>
        <w:t>Пугачев В.П., Соловьев А.И. Введение в политологию. - М., 1995. С.3-6.</w:t>
      </w:r>
    </w:p>
    <w:p w:rsidR="00924B28" w:rsidRDefault="00924B28">
      <w:pPr>
        <w:jc w:val="both"/>
        <w:rPr>
          <w:sz w:val="20"/>
          <w:szCs w:val="22"/>
        </w:rPr>
      </w:pPr>
      <w:r>
        <w:rPr>
          <w:sz w:val="20"/>
          <w:szCs w:val="22"/>
        </w:rPr>
        <w:t xml:space="preserve">Политология. Учебник для вузов. Под редакцией М.А.Василика. М., 2001. С.34-39. </w:t>
      </w:r>
    </w:p>
    <w:p w:rsidR="00924B28" w:rsidRDefault="00924B28">
      <w:pPr>
        <w:jc w:val="both"/>
        <w:rPr>
          <w:sz w:val="20"/>
          <w:szCs w:val="22"/>
          <w:u w:val="single"/>
        </w:rPr>
      </w:pPr>
      <w:r>
        <w:rPr>
          <w:sz w:val="20"/>
          <w:szCs w:val="22"/>
          <w:u w:val="single"/>
        </w:rPr>
        <w:t>2.Политическая наука: объект, предмет, методы, функции.</w:t>
      </w:r>
    </w:p>
    <w:p w:rsidR="00924B28" w:rsidRDefault="00924B28">
      <w:pPr>
        <w:jc w:val="both"/>
        <w:rPr>
          <w:sz w:val="20"/>
          <w:szCs w:val="22"/>
        </w:rPr>
      </w:pPr>
      <w:r>
        <w:rPr>
          <w:sz w:val="20"/>
          <w:szCs w:val="22"/>
        </w:rPr>
        <w:t xml:space="preserve">Политология. Учебник для вузов. Под редакцией М.А.Василика. М., 2001. С.34-39. </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С.9-10, 14-31.</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М., 2000. С.8-17.</w:t>
      </w:r>
    </w:p>
    <w:p w:rsidR="00924B28" w:rsidRDefault="00924B28">
      <w:pPr>
        <w:jc w:val="both"/>
        <w:rPr>
          <w:sz w:val="20"/>
          <w:szCs w:val="22"/>
        </w:rPr>
      </w:pPr>
      <w:r>
        <w:rPr>
          <w:sz w:val="20"/>
          <w:szCs w:val="22"/>
        </w:rPr>
        <w:t>Курс политологии. Учебник. Под редакцией А.Г.Грязновой. М., 2002. С.49-60.</w:t>
      </w:r>
    </w:p>
    <w:p w:rsidR="00924B28" w:rsidRDefault="00924B28">
      <w:pPr>
        <w:jc w:val="both"/>
        <w:rPr>
          <w:sz w:val="20"/>
          <w:szCs w:val="22"/>
        </w:rPr>
      </w:pPr>
      <w:r>
        <w:rPr>
          <w:sz w:val="20"/>
          <w:szCs w:val="22"/>
        </w:rPr>
        <w:t>Мухаев Р.Т. Политология: Учебник для вузов.М., 2000. С.54-66.</w:t>
      </w:r>
    </w:p>
    <w:p w:rsidR="00924B28" w:rsidRDefault="00924B28">
      <w:pPr>
        <w:jc w:val="both"/>
        <w:rPr>
          <w:sz w:val="20"/>
          <w:szCs w:val="22"/>
          <w:u w:val="single"/>
        </w:rPr>
      </w:pPr>
      <w:r>
        <w:rPr>
          <w:sz w:val="20"/>
          <w:szCs w:val="22"/>
          <w:u w:val="single"/>
        </w:rPr>
        <w:t>3. Основные этапы развития политической мысли: западная традиция.</w:t>
      </w:r>
    </w:p>
    <w:p w:rsidR="00924B28" w:rsidRDefault="00924B28">
      <w:pPr>
        <w:jc w:val="both"/>
        <w:rPr>
          <w:sz w:val="20"/>
          <w:szCs w:val="22"/>
        </w:rPr>
      </w:pPr>
      <w:r>
        <w:rPr>
          <w:sz w:val="20"/>
          <w:szCs w:val="22"/>
        </w:rPr>
        <w:t xml:space="preserve">Политология. Учебник для вузов. Под редакцией М.А.Василика. М., 2001.С.40-67. </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г. С.17-44.</w:t>
      </w:r>
    </w:p>
    <w:p w:rsidR="00924B28" w:rsidRDefault="00924B28">
      <w:pPr>
        <w:jc w:val="both"/>
        <w:rPr>
          <w:sz w:val="20"/>
          <w:szCs w:val="22"/>
        </w:rPr>
      </w:pPr>
      <w:r>
        <w:rPr>
          <w:sz w:val="20"/>
          <w:szCs w:val="22"/>
        </w:rPr>
        <w:t>Мухаев Р.Т. Политология: Учебник для вузов.-М., 2000. С.30-42.</w:t>
      </w:r>
    </w:p>
    <w:p w:rsidR="00924B28" w:rsidRDefault="00924B28">
      <w:pPr>
        <w:jc w:val="both"/>
        <w:rPr>
          <w:sz w:val="20"/>
          <w:szCs w:val="22"/>
          <w:u w:val="single"/>
        </w:rPr>
      </w:pPr>
      <w:r>
        <w:rPr>
          <w:sz w:val="20"/>
          <w:szCs w:val="22"/>
          <w:u w:val="single"/>
        </w:rPr>
        <w:t>4. Российская политическая мысль: истоки, социокультурные основания,       историческая динамика.</w:t>
      </w:r>
    </w:p>
    <w:p w:rsidR="00924B28" w:rsidRDefault="00924B28">
      <w:pPr>
        <w:jc w:val="both"/>
        <w:rPr>
          <w:sz w:val="20"/>
          <w:szCs w:val="22"/>
        </w:rPr>
      </w:pPr>
      <w:r>
        <w:rPr>
          <w:sz w:val="20"/>
          <w:szCs w:val="22"/>
        </w:rPr>
        <w:t xml:space="preserve">Политология. Учебник для вузов. Под редакцией М.А.Василика. М., 2001. С.68-97. </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С.27.</w:t>
      </w:r>
    </w:p>
    <w:p w:rsidR="00924B28" w:rsidRDefault="00924B28">
      <w:pPr>
        <w:jc w:val="both"/>
        <w:rPr>
          <w:sz w:val="20"/>
          <w:szCs w:val="22"/>
        </w:rPr>
      </w:pPr>
      <w:r>
        <w:rPr>
          <w:sz w:val="20"/>
          <w:szCs w:val="22"/>
        </w:rPr>
        <w:t>Мухаев Р.Т. Политология: Учебник для вузов.М., 2000. С.44-53.</w:t>
      </w:r>
    </w:p>
    <w:p w:rsidR="00924B28" w:rsidRDefault="00924B28">
      <w:pPr>
        <w:jc w:val="both"/>
        <w:rPr>
          <w:sz w:val="20"/>
          <w:szCs w:val="22"/>
          <w:u w:val="single"/>
        </w:rPr>
      </w:pPr>
      <w:r>
        <w:rPr>
          <w:sz w:val="20"/>
          <w:szCs w:val="22"/>
          <w:u w:val="single"/>
        </w:rPr>
        <w:t>5.Сущность политики, её роль и место в жизни современных обществ.</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С.51-81.</w:t>
      </w:r>
    </w:p>
    <w:p w:rsidR="00924B28" w:rsidRDefault="00924B28">
      <w:pPr>
        <w:jc w:val="both"/>
        <w:rPr>
          <w:sz w:val="20"/>
          <w:szCs w:val="22"/>
        </w:rPr>
      </w:pPr>
      <w:r>
        <w:rPr>
          <w:sz w:val="20"/>
          <w:szCs w:val="22"/>
        </w:rPr>
        <w:t>Мухаев Р.Т. Политология: Учебник для вузов.М., 2000. С..5-25.</w:t>
      </w:r>
    </w:p>
    <w:p w:rsidR="00924B28" w:rsidRDefault="00924B28">
      <w:pPr>
        <w:jc w:val="both"/>
        <w:rPr>
          <w:sz w:val="20"/>
          <w:szCs w:val="22"/>
          <w:u w:val="single"/>
        </w:rPr>
      </w:pPr>
      <w:r>
        <w:rPr>
          <w:sz w:val="20"/>
          <w:szCs w:val="22"/>
          <w:u w:val="single"/>
        </w:rPr>
        <w:t>6.Власть: сущность, структура, ресурсы.</w:t>
      </w:r>
    </w:p>
    <w:p w:rsidR="00924B28" w:rsidRDefault="00924B28">
      <w:pPr>
        <w:jc w:val="both"/>
        <w:rPr>
          <w:sz w:val="20"/>
          <w:szCs w:val="22"/>
        </w:rPr>
      </w:pPr>
      <w:r>
        <w:rPr>
          <w:sz w:val="20"/>
          <w:szCs w:val="22"/>
        </w:rPr>
        <w:t xml:space="preserve">Политология. Учебник для вузов. Под редакцией М.А.Василика. М., 2001.С.98-113. </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С.81-96.</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М., 2000. С.85-92.</w:t>
      </w:r>
    </w:p>
    <w:p w:rsidR="00924B28" w:rsidRDefault="00924B28">
      <w:pPr>
        <w:jc w:val="both"/>
        <w:rPr>
          <w:sz w:val="20"/>
          <w:szCs w:val="22"/>
        </w:rPr>
      </w:pPr>
      <w:r>
        <w:rPr>
          <w:sz w:val="20"/>
          <w:szCs w:val="22"/>
        </w:rPr>
        <w:t>Курс политологии. Учебник. Под редакцией А.Г.Грязновой. М., 2002.  С.67-69, 74-83.</w:t>
      </w:r>
    </w:p>
    <w:p w:rsidR="00924B28" w:rsidRDefault="00924B28">
      <w:pPr>
        <w:jc w:val="both"/>
        <w:rPr>
          <w:sz w:val="20"/>
          <w:szCs w:val="22"/>
        </w:rPr>
      </w:pPr>
      <w:r>
        <w:rPr>
          <w:sz w:val="20"/>
          <w:szCs w:val="22"/>
        </w:rPr>
        <w:t>Мухаев Р.Т. Политология: Учебник для вузов. М., 2000. С.70-82.</w:t>
      </w:r>
    </w:p>
    <w:p w:rsidR="00924B28" w:rsidRDefault="00924B28">
      <w:pPr>
        <w:jc w:val="both"/>
        <w:rPr>
          <w:sz w:val="20"/>
          <w:szCs w:val="22"/>
          <w:u w:val="single"/>
        </w:rPr>
      </w:pPr>
      <w:r>
        <w:rPr>
          <w:sz w:val="20"/>
          <w:szCs w:val="22"/>
          <w:u w:val="single"/>
        </w:rPr>
        <w:t>7. Легитимность власти. Типы, критерии и уровни легитимности.</w:t>
      </w:r>
    </w:p>
    <w:p w:rsidR="00924B28" w:rsidRDefault="00924B28">
      <w:pPr>
        <w:jc w:val="both"/>
        <w:rPr>
          <w:sz w:val="20"/>
          <w:szCs w:val="22"/>
        </w:rPr>
      </w:pPr>
      <w:r>
        <w:rPr>
          <w:sz w:val="20"/>
          <w:szCs w:val="22"/>
        </w:rPr>
        <w:t xml:space="preserve">Политология. Учебник для вузов. Под редакцией М.А.Василика. М., 2001.С.118-129. </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С.96-102.</w:t>
      </w:r>
    </w:p>
    <w:p w:rsidR="00924B28" w:rsidRDefault="00924B28">
      <w:pPr>
        <w:jc w:val="both"/>
        <w:rPr>
          <w:sz w:val="20"/>
          <w:szCs w:val="22"/>
        </w:rPr>
      </w:pPr>
      <w:r>
        <w:rPr>
          <w:sz w:val="20"/>
          <w:szCs w:val="22"/>
        </w:rPr>
        <w:t>Курс политологии. Учебник. Под редакцией А.Г.Грязновой. М., 2002.  С.69-74.</w:t>
      </w:r>
    </w:p>
    <w:p w:rsidR="00924B28" w:rsidRDefault="00924B28">
      <w:pPr>
        <w:jc w:val="both"/>
        <w:rPr>
          <w:sz w:val="20"/>
          <w:szCs w:val="22"/>
        </w:rPr>
      </w:pPr>
      <w:r>
        <w:rPr>
          <w:sz w:val="20"/>
          <w:szCs w:val="22"/>
        </w:rPr>
        <w:t>Мухаев Р.Т. Политология: Учебник для вузов. М., 2000. С.82-88.</w:t>
      </w:r>
    </w:p>
    <w:p w:rsidR="00924B28" w:rsidRDefault="00924B28">
      <w:pPr>
        <w:jc w:val="both"/>
        <w:rPr>
          <w:sz w:val="20"/>
          <w:szCs w:val="22"/>
          <w:u w:val="single"/>
        </w:rPr>
      </w:pPr>
      <w:r>
        <w:rPr>
          <w:sz w:val="20"/>
          <w:szCs w:val="22"/>
          <w:u w:val="single"/>
        </w:rPr>
        <w:t>8. Понятие гражданского общества, его происхождение и особенности.</w:t>
      </w:r>
    </w:p>
    <w:p w:rsidR="00924B28" w:rsidRDefault="00924B28">
      <w:pPr>
        <w:jc w:val="both"/>
        <w:rPr>
          <w:sz w:val="20"/>
          <w:szCs w:val="22"/>
        </w:rPr>
      </w:pPr>
      <w:r>
        <w:rPr>
          <w:sz w:val="20"/>
          <w:szCs w:val="22"/>
        </w:rPr>
        <w:t xml:space="preserve">Политология. Учебник для вузов. Под редакцией М.А.Василика. М., 2001.С.140-162. </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С.278-281.</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С.45-68.</w:t>
      </w:r>
    </w:p>
    <w:p w:rsidR="00924B28" w:rsidRDefault="00924B28">
      <w:pPr>
        <w:jc w:val="both"/>
        <w:rPr>
          <w:sz w:val="20"/>
          <w:szCs w:val="22"/>
        </w:rPr>
      </w:pPr>
      <w:r>
        <w:rPr>
          <w:sz w:val="20"/>
          <w:szCs w:val="22"/>
        </w:rPr>
        <w:t>Курс политологии. Учебник. Под редакцией А.Г.Грязновой. М., 2002. С.165-186.</w:t>
      </w:r>
    </w:p>
    <w:p w:rsidR="00924B28" w:rsidRDefault="00924B28">
      <w:pPr>
        <w:jc w:val="both"/>
        <w:rPr>
          <w:sz w:val="20"/>
          <w:szCs w:val="22"/>
        </w:rPr>
      </w:pPr>
      <w:r>
        <w:rPr>
          <w:sz w:val="20"/>
          <w:szCs w:val="22"/>
        </w:rPr>
        <w:t>Мухаев Р.Т. Политология: Учебник для вузов. М., 2000. С.175-185, 190-194.</w:t>
      </w:r>
    </w:p>
    <w:p w:rsidR="00924B28" w:rsidRDefault="00924B28">
      <w:pPr>
        <w:jc w:val="both"/>
        <w:rPr>
          <w:sz w:val="20"/>
          <w:szCs w:val="22"/>
          <w:u w:val="single"/>
        </w:rPr>
      </w:pPr>
      <w:r>
        <w:rPr>
          <w:sz w:val="20"/>
          <w:szCs w:val="22"/>
          <w:u w:val="single"/>
        </w:rPr>
        <w:t>9. Понятие, структурные компоненты и функции политической системы.</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С.229-239.</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С.99-125, 235-267.</w:t>
      </w:r>
    </w:p>
    <w:p w:rsidR="00924B28" w:rsidRDefault="00924B28">
      <w:pPr>
        <w:jc w:val="both"/>
        <w:rPr>
          <w:sz w:val="20"/>
          <w:szCs w:val="22"/>
        </w:rPr>
      </w:pPr>
      <w:r>
        <w:rPr>
          <w:sz w:val="20"/>
          <w:szCs w:val="22"/>
        </w:rPr>
        <w:t xml:space="preserve">Политология. Учебник для вузов. Под редакцией М.А.Василика. М., 2001. С.202-217. </w:t>
      </w:r>
    </w:p>
    <w:p w:rsidR="00924B28" w:rsidRDefault="00924B28">
      <w:pPr>
        <w:jc w:val="both"/>
        <w:rPr>
          <w:sz w:val="20"/>
          <w:szCs w:val="22"/>
        </w:rPr>
      </w:pPr>
      <w:r>
        <w:rPr>
          <w:sz w:val="20"/>
          <w:szCs w:val="22"/>
        </w:rPr>
        <w:t>Мухаев Р.Т. Политология: Учебник для вузов. М., 2000. С.131-142.</w:t>
      </w:r>
    </w:p>
    <w:p w:rsidR="00924B28" w:rsidRDefault="00924B28">
      <w:pPr>
        <w:jc w:val="both"/>
        <w:rPr>
          <w:sz w:val="20"/>
          <w:szCs w:val="22"/>
          <w:u w:val="single"/>
        </w:rPr>
      </w:pPr>
      <w:r>
        <w:rPr>
          <w:sz w:val="20"/>
          <w:szCs w:val="22"/>
          <w:u w:val="single"/>
        </w:rPr>
        <w:t>10. Государство как политический институт. Типы современных государств.</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С.190-208.</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С.74-78, 93-98.</w:t>
      </w:r>
    </w:p>
    <w:p w:rsidR="00924B28" w:rsidRDefault="00924B28">
      <w:pPr>
        <w:jc w:val="both"/>
        <w:rPr>
          <w:sz w:val="20"/>
          <w:szCs w:val="22"/>
        </w:rPr>
      </w:pPr>
      <w:r>
        <w:rPr>
          <w:sz w:val="20"/>
          <w:szCs w:val="22"/>
        </w:rPr>
        <w:t xml:space="preserve">Политология. Учебник для вузов. Под редакцией М.А.Василика. М., 2001.С.298-318. </w:t>
      </w:r>
    </w:p>
    <w:p w:rsidR="00924B28" w:rsidRDefault="00924B28">
      <w:pPr>
        <w:jc w:val="both"/>
        <w:rPr>
          <w:sz w:val="20"/>
          <w:szCs w:val="22"/>
        </w:rPr>
      </w:pPr>
      <w:r>
        <w:rPr>
          <w:sz w:val="20"/>
          <w:szCs w:val="22"/>
        </w:rPr>
        <w:t>Курс политологии. Учебник. Под редакцией А.Г.Грязновой. М., 2002.  С.129-144.</w:t>
      </w:r>
    </w:p>
    <w:p w:rsidR="00924B28" w:rsidRDefault="00924B28">
      <w:pPr>
        <w:jc w:val="both"/>
        <w:rPr>
          <w:sz w:val="20"/>
          <w:szCs w:val="22"/>
        </w:rPr>
      </w:pPr>
      <w:r>
        <w:rPr>
          <w:sz w:val="20"/>
          <w:szCs w:val="22"/>
        </w:rPr>
        <w:t>Мухаев Р.Т. Политология: Учебник для вузов. М., 2000. С.197-209.</w:t>
      </w:r>
    </w:p>
    <w:p w:rsidR="00924B28" w:rsidRDefault="00924B28">
      <w:pPr>
        <w:jc w:val="both"/>
        <w:rPr>
          <w:sz w:val="20"/>
          <w:szCs w:val="22"/>
          <w:u w:val="single"/>
        </w:rPr>
      </w:pPr>
      <w:r>
        <w:rPr>
          <w:sz w:val="20"/>
          <w:szCs w:val="22"/>
          <w:u w:val="single"/>
        </w:rPr>
        <w:t>11.Политические партии и партийные системы.</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С.215-228.</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С.162-192.</w:t>
      </w:r>
    </w:p>
    <w:p w:rsidR="00924B28" w:rsidRDefault="00924B28">
      <w:pPr>
        <w:jc w:val="both"/>
        <w:rPr>
          <w:sz w:val="20"/>
          <w:szCs w:val="22"/>
        </w:rPr>
      </w:pPr>
      <w:r>
        <w:rPr>
          <w:sz w:val="20"/>
          <w:szCs w:val="22"/>
        </w:rPr>
        <w:t xml:space="preserve">Политология. Учебник для вузов. Под редакцией М.А.Василика. М., 2001. С.336-350, 352-361. </w:t>
      </w:r>
    </w:p>
    <w:p w:rsidR="00924B28" w:rsidRDefault="00924B28">
      <w:pPr>
        <w:jc w:val="both"/>
        <w:rPr>
          <w:sz w:val="20"/>
          <w:szCs w:val="22"/>
        </w:rPr>
      </w:pPr>
      <w:r>
        <w:rPr>
          <w:sz w:val="20"/>
          <w:szCs w:val="22"/>
        </w:rPr>
        <w:t>Курс политологии. Учебник. Под редакцией А.Г.Грязновой. М., 2002.  С.189-202, 203-208.</w:t>
      </w:r>
    </w:p>
    <w:p w:rsidR="00924B28" w:rsidRDefault="00924B28">
      <w:pPr>
        <w:jc w:val="both"/>
        <w:rPr>
          <w:sz w:val="20"/>
          <w:szCs w:val="22"/>
        </w:rPr>
      </w:pPr>
      <w:r>
        <w:rPr>
          <w:sz w:val="20"/>
          <w:szCs w:val="22"/>
        </w:rPr>
        <w:t>Мухаев Р.Т. Политология: Учебник для вузов. М., 2000. С.213-237.</w:t>
      </w:r>
    </w:p>
    <w:p w:rsidR="00924B28" w:rsidRDefault="00924B28">
      <w:pPr>
        <w:jc w:val="both"/>
        <w:rPr>
          <w:sz w:val="20"/>
          <w:szCs w:val="22"/>
          <w:u w:val="single"/>
        </w:rPr>
      </w:pPr>
      <w:r>
        <w:rPr>
          <w:sz w:val="20"/>
          <w:szCs w:val="22"/>
          <w:u w:val="single"/>
        </w:rPr>
        <w:t>12. Общественно-политические организации и движения.</w:t>
      </w:r>
    </w:p>
    <w:p w:rsidR="00924B28" w:rsidRDefault="00924B28">
      <w:pPr>
        <w:jc w:val="both"/>
        <w:rPr>
          <w:sz w:val="20"/>
          <w:szCs w:val="22"/>
        </w:rPr>
      </w:pPr>
      <w:r>
        <w:rPr>
          <w:sz w:val="20"/>
          <w:szCs w:val="22"/>
        </w:rPr>
        <w:t xml:space="preserve">Политология. Учебник для вузов. Под редакцией М.А.Василика. М., 2001. С.350-352. </w:t>
      </w:r>
    </w:p>
    <w:p w:rsidR="00924B28" w:rsidRDefault="00924B28">
      <w:pPr>
        <w:jc w:val="both"/>
        <w:rPr>
          <w:sz w:val="20"/>
          <w:szCs w:val="22"/>
        </w:rPr>
      </w:pPr>
      <w:r>
        <w:rPr>
          <w:sz w:val="20"/>
          <w:szCs w:val="22"/>
        </w:rPr>
        <w:t>Курс политологии. Учебник. Под редакцией А.Г.Грязновой. М., 2002. С.202-203.</w:t>
      </w:r>
    </w:p>
    <w:p w:rsidR="00924B28" w:rsidRDefault="00924B28">
      <w:pPr>
        <w:pStyle w:val="34"/>
        <w:rPr>
          <w:sz w:val="20"/>
          <w:szCs w:val="22"/>
          <w:u w:val="single"/>
        </w:rPr>
      </w:pPr>
      <w:r>
        <w:rPr>
          <w:sz w:val="20"/>
          <w:szCs w:val="22"/>
          <w:u w:val="single"/>
        </w:rPr>
        <w:t>13.Политические отношения и процессы. Особенности российского           политического процесса.</w:t>
      </w:r>
    </w:p>
    <w:p w:rsidR="00924B28" w:rsidRDefault="00924B28">
      <w:pPr>
        <w:jc w:val="both"/>
        <w:rPr>
          <w:sz w:val="20"/>
          <w:szCs w:val="22"/>
        </w:rPr>
      </w:pPr>
      <w:r>
        <w:rPr>
          <w:sz w:val="20"/>
          <w:szCs w:val="22"/>
        </w:rPr>
        <w:t xml:space="preserve">Соловьев А.И. Политология: Политическая теория, политические технологии. Учебник для студентов вузов.  М., 2001. С.288-294. </w:t>
      </w:r>
    </w:p>
    <w:p w:rsidR="00924B28" w:rsidRDefault="00924B28">
      <w:pPr>
        <w:jc w:val="both"/>
        <w:rPr>
          <w:sz w:val="20"/>
          <w:szCs w:val="22"/>
        </w:rPr>
      </w:pPr>
      <w:r>
        <w:rPr>
          <w:sz w:val="20"/>
          <w:szCs w:val="22"/>
        </w:rPr>
        <w:t>Курс политологии. Учебник. Под редакцией А.Г.Грязновой.  М., 2002.  С.266-280.</w:t>
      </w:r>
    </w:p>
    <w:p w:rsidR="00924B28" w:rsidRDefault="00924B28">
      <w:pPr>
        <w:jc w:val="both"/>
        <w:rPr>
          <w:sz w:val="20"/>
          <w:szCs w:val="22"/>
        </w:rPr>
      </w:pPr>
      <w:r>
        <w:rPr>
          <w:sz w:val="20"/>
          <w:szCs w:val="22"/>
        </w:rPr>
        <w:t>Мухаев Р.Т. Политология: Учебник для вузов. М., 2000. С.315-336.</w:t>
      </w:r>
    </w:p>
    <w:p w:rsidR="00924B28" w:rsidRDefault="00924B28">
      <w:pPr>
        <w:jc w:val="both"/>
        <w:rPr>
          <w:sz w:val="20"/>
          <w:szCs w:val="22"/>
          <w:u w:val="single"/>
        </w:rPr>
      </w:pPr>
      <w:r>
        <w:rPr>
          <w:sz w:val="20"/>
          <w:szCs w:val="22"/>
          <w:u w:val="single"/>
        </w:rPr>
        <w:t>14. Политический конфликт.</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С.460-480.</w:t>
      </w:r>
    </w:p>
    <w:p w:rsidR="00924B28" w:rsidRDefault="00924B28">
      <w:pPr>
        <w:jc w:val="both"/>
        <w:rPr>
          <w:sz w:val="20"/>
          <w:szCs w:val="22"/>
        </w:rPr>
      </w:pPr>
      <w:r>
        <w:rPr>
          <w:sz w:val="20"/>
          <w:szCs w:val="22"/>
        </w:rPr>
        <w:t xml:space="preserve">Политология. Учебник для вузов. Под редакцией М.А.Василика. М., 2001.С.489-498. </w:t>
      </w:r>
    </w:p>
    <w:p w:rsidR="00924B28" w:rsidRDefault="00924B28">
      <w:pPr>
        <w:jc w:val="both"/>
        <w:rPr>
          <w:sz w:val="20"/>
          <w:szCs w:val="22"/>
          <w:u w:val="single"/>
        </w:rPr>
      </w:pPr>
      <w:r>
        <w:rPr>
          <w:sz w:val="20"/>
          <w:szCs w:val="22"/>
          <w:u w:val="single"/>
        </w:rPr>
        <w:t>15. Политическая модернизация.</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С.297-310.</w:t>
      </w:r>
    </w:p>
    <w:p w:rsidR="00924B28" w:rsidRDefault="00924B28">
      <w:pPr>
        <w:jc w:val="both"/>
        <w:rPr>
          <w:sz w:val="20"/>
          <w:szCs w:val="22"/>
        </w:rPr>
      </w:pPr>
      <w:r>
        <w:rPr>
          <w:sz w:val="20"/>
          <w:szCs w:val="22"/>
        </w:rPr>
        <w:t xml:space="preserve">Политология. Учебник для вузов. Под редакцией М.А.Василика. М., 2001. С.453-458, 471-480. </w:t>
      </w:r>
    </w:p>
    <w:p w:rsidR="00924B28" w:rsidRDefault="00924B28">
      <w:pPr>
        <w:jc w:val="both"/>
        <w:rPr>
          <w:sz w:val="20"/>
          <w:szCs w:val="22"/>
        </w:rPr>
      </w:pPr>
      <w:r>
        <w:rPr>
          <w:sz w:val="20"/>
          <w:szCs w:val="22"/>
        </w:rPr>
        <w:t>Мухаев Р.Т. Политология: Учебник для вузов. М., 2000. С.302-314.</w:t>
      </w:r>
    </w:p>
    <w:p w:rsidR="00924B28" w:rsidRDefault="00924B28">
      <w:pPr>
        <w:jc w:val="both"/>
        <w:rPr>
          <w:sz w:val="20"/>
          <w:szCs w:val="22"/>
          <w:u w:val="single"/>
        </w:rPr>
      </w:pPr>
      <w:r>
        <w:rPr>
          <w:sz w:val="20"/>
          <w:szCs w:val="22"/>
          <w:u w:val="single"/>
        </w:rPr>
        <w:t>16. Политические  элиты.</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С.126-140.</w:t>
      </w:r>
    </w:p>
    <w:p w:rsidR="00924B28" w:rsidRDefault="00924B28">
      <w:pPr>
        <w:jc w:val="both"/>
        <w:rPr>
          <w:sz w:val="20"/>
          <w:szCs w:val="22"/>
        </w:rPr>
      </w:pPr>
      <w:r>
        <w:rPr>
          <w:sz w:val="20"/>
          <w:szCs w:val="22"/>
        </w:rPr>
        <w:t xml:space="preserve">Политология. Учебник для вузов. Под редакцией М.А.Василика. М., 2001. С.174-188. </w:t>
      </w:r>
    </w:p>
    <w:p w:rsidR="00924B28" w:rsidRDefault="00924B28">
      <w:pPr>
        <w:jc w:val="both"/>
        <w:rPr>
          <w:sz w:val="20"/>
          <w:szCs w:val="22"/>
        </w:rPr>
      </w:pPr>
      <w:r>
        <w:rPr>
          <w:sz w:val="20"/>
          <w:szCs w:val="22"/>
        </w:rPr>
        <w:t>Курс политологии. Учебник. Под редакцией А.Г.Грязновой. М., 2002. С.110-126.</w:t>
      </w:r>
    </w:p>
    <w:p w:rsidR="00924B28" w:rsidRDefault="00924B28">
      <w:pPr>
        <w:jc w:val="both"/>
        <w:rPr>
          <w:sz w:val="20"/>
          <w:szCs w:val="22"/>
        </w:rPr>
      </w:pPr>
      <w:r>
        <w:rPr>
          <w:sz w:val="20"/>
          <w:szCs w:val="22"/>
        </w:rPr>
        <w:t>Мухаев Р.Т. Политология: Учебник для вузов. М., 2000. С.90-110.</w:t>
      </w:r>
    </w:p>
    <w:p w:rsidR="00924B28" w:rsidRDefault="00924B28">
      <w:pPr>
        <w:jc w:val="both"/>
        <w:rPr>
          <w:sz w:val="20"/>
          <w:szCs w:val="22"/>
          <w:u w:val="single"/>
        </w:rPr>
      </w:pPr>
      <w:r>
        <w:rPr>
          <w:sz w:val="20"/>
          <w:szCs w:val="22"/>
          <w:u w:val="single"/>
        </w:rPr>
        <w:t>17. Политическое лидерство.</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С.140-148.</w:t>
      </w:r>
    </w:p>
    <w:p w:rsidR="00924B28" w:rsidRDefault="00924B28">
      <w:pPr>
        <w:jc w:val="both"/>
        <w:rPr>
          <w:sz w:val="20"/>
          <w:szCs w:val="22"/>
        </w:rPr>
      </w:pPr>
      <w:r>
        <w:rPr>
          <w:sz w:val="20"/>
          <w:szCs w:val="22"/>
        </w:rPr>
        <w:t xml:space="preserve">Политология. Учебник для вузов. Под редакцией М.А.Василика. М., 2001. С.189-200. </w:t>
      </w:r>
    </w:p>
    <w:p w:rsidR="00924B28" w:rsidRDefault="00924B28">
      <w:pPr>
        <w:jc w:val="both"/>
        <w:rPr>
          <w:sz w:val="20"/>
          <w:szCs w:val="22"/>
        </w:rPr>
      </w:pPr>
      <w:r>
        <w:rPr>
          <w:sz w:val="20"/>
          <w:szCs w:val="22"/>
        </w:rPr>
        <w:t>Курс политологии. Учебник. Под редакцией А.Г.Грязновой. М., 2002.  С.87-106.</w:t>
      </w:r>
    </w:p>
    <w:p w:rsidR="00924B28" w:rsidRDefault="00924B28">
      <w:pPr>
        <w:jc w:val="both"/>
        <w:rPr>
          <w:sz w:val="20"/>
          <w:szCs w:val="22"/>
        </w:rPr>
      </w:pPr>
      <w:r>
        <w:rPr>
          <w:sz w:val="20"/>
          <w:szCs w:val="22"/>
        </w:rPr>
        <w:t>Мухаев Р.Т. Политология: Учебник для вузов. М., 2000. С.111-128.</w:t>
      </w:r>
    </w:p>
    <w:p w:rsidR="00924B28" w:rsidRDefault="00924B28">
      <w:pPr>
        <w:jc w:val="both"/>
        <w:rPr>
          <w:sz w:val="20"/>
          <w:szCs w:val="22"/>
          <w:u w:val="single"/>
        </w:rPr>
      </w:pPr>
      <w:r>
        <w:rPr>
          <w:sz w:val="20"/>
          <w:szCs w:val="22"/>
          <w:u w:val="single"/>
        </w:rPr>
        <w:t>18. Политическая культура и сознание. Особенности отечественной политической культуры.</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С.330-333, 372-387.</w:t>
      </w:r>
    </w:p>
    <w:p w:rsidR="00924B28" w:rsidRDefault="00924B28">
      <w:pPr>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с.434-464.</w:t>
      </w:r>
    </w:p>
    <w:p w:rsidR="00924B28" w:rsidRDefault="00924B28">
      <w:pPr>
        <w:jc w:val="both"/>
        <w:rPr>
          <w:sz w:val="20"/>
          <w:szCs w:val="22"/>
        </w:rPr>
      </w:pPr>
      <w:r>
        <w:rPr>
          <w:sz w:val="20"/>
          <w:szCs w:val="22"/>
        </w:rPr>
        <w:t xml:space="preserve">Политология. Учебник для вузов. Под редакцией М.А.Василика. М., 2001. С.363-378, 406-410. </w:t>
      </w:r>
    </w:p>
    <w:p w:rsidR="00924B28" w:rsidRDefault="00924B28">
      <w:pPr>
        <w:jc w:val="both"/>
        <w:rPr>
          <w:sz w:val="20"/>
          <w:szCs w:val="22"/>
        </w:rPr>
      </w:pPr>
      <w:r>
        <w:rPr>
          <w:sz w:val="20"/>
          <w:szCs w:val="22"/>
        </w:rPr>
        <w:t>Курс политологии. Учебник. Под редакцией А.Г.Грязновой. М., 2002.  С.247-262.</w:t>
      </w:r>
    </w:p>
    <w:p w:rsidR="00924B28" w:rsidRDefault="00924B28">
      <w:pPr>
        <w:jc w:val="both"/>
        <w:rPr>
          <w:sz w:val="20"/>
          <w:szCs w:val="22"/>
        </w:rPr>
      </w:pPr>
      <w:r>
        <w:rPr>
          <w:sz w:val="20"/>
          <w:szCs w:val="22"/>
        </w:rPr>
        <w:t>Мухаев Р.Т. Политология: Учебник для вузов. М., 2000. С.258-277.</w:t>
      </w:r>
    </w:p>
    <w:p w:rsidR="00924B28" w:rsidRDefault="00924B28">
      <w:pPr>
        <w:jc w:val="both"/>
        <w:rPr>
          <w:sz w:val="20"/>
          <w:szCs w:val="22"/>
          <w:u w:val="single"/>
        </w:rPr>
      </w:pPr>
      <w:r>
        <w:rPr>
          <w:sz w:val="20"/>
          <w:szCs w:val="22"/>
          <w:u w:val="single"/>
        </w:rPr>
        <w:t>19. Политические идеологии: сущность и основные функции.</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С.334-352.</w:t>
      </w:r>
    </w:p>
    <w:p w:rsidR="00924B28" w:rsidRDefault="00924B28">
      <w:pPr>
        <w:jc w:val="both"/>
        <w:rPr>
          <w:sz w:val="20"/>
          <w:szCs w:val="22"/>
        </w:rPr>
      </w:pPr>
      <w:r>
        <w:rPr>
          <w:sz w:val="20"/>
          <w:szCs w:val="22"/>
        </w:rPr>
        <w:t xml:space="preserve">Политология. Учебник для вузов. Под редакцией М.А.Василика. М., 2001. С.411-446. </w:t>
      </w:r>
    </w:p>
    <w:p w:rsidR="00924B28" w:rsidRDefault="00924B28">
      <w:pPr>
        <w:jc w:val="both"/>
        <w:rPr>
          <w:sz w:val="20"/>
          <w:szCs w:val="22"/>
        </w:rPr>
      </w:pPr>
      <w:r>
        <w:rPr>
          <w:sz w:val="20"/>
          <w:szCs w:val="22"/>
        </w:rPr>
        <w:t>Курс политологии. Учебник. Под редакцией А.Г.Грязновой. М., 2002.  С.407-422.</w:t>
      </w:r>
    </w:p>
    <w:p w:rsidR="00924B28" w:rsidRDefault="00924B28">
      <w:pPr>
        <w:jc w:val="both"/>
        <w:rPr>
          <w:sz w:val="20"/>
          <w:szCs w:val="22"/>
        </w:rPr>
      </w:pPr>
      <w:r>
        <w:rPr>
          <w:sz w:val="20"/>
          <w:szCs w:val="22"/>
        </w:rPr>
        <w:t>Мухаев Р.Т. Политология: Учебник для вузов. М., 2000. С.279-299.</w:t>
      </w:r>
    </w:p>
    <w:p w:rsidR="00924B28" w:rsidRDefault="00924B28">
      <w:pPr>
        <w:jc w:val="both"/>
        <w:rPr>
          <w:sz w:val="20"/>
          <w:szCs w:val="22"/>
          <w:u w:val="single"/>
        </w:rPr>
      </w:pPr>
      <w:r>
        <w:rPr>
          <w:sz w:val="20"/>
          <w:szCs w:val="22"/>
          <w:u w:val="single"/>
        </w:rPr>
        <w:t xml:space="preserve">20. Особенности мирового политического процесса. Национально-государственные интересы России и их отражение во внешней политике. </w:t>
      </w:r>
    </w:p>
    <w:p w:rsidR="00924B28" w:rsidRDefault="00924B28">
      <w:pPr>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С.310-329.</w:t>
      </w:r>
    </w:p>
    <w:p w:rsidR="00924B28" w:rsidRDefault="00924B28">
      <w:pPr>
        <w:jc w:val="both"/>
        <w:rPr>
          <w:sz w:val="20"/>
          <w:szCs w:val="22"/>
        </w:rPr>
      </w:pPr>
      <w:r>
        <w:rPr>
          <w:sz w:val="20"/>
          <w:szCs w:val="22"/>
        </w:rPr>
        <w:t>Мухаев Р.Т. Политология: Учебник для вузов. М., 2000. С..347-350.</w:t>
      </w:r>
    </w:p>
    <w:p w:rsidR="00924B28" w:rsidRDefault="00924B28">
      <w:pPr>
        <w:rPr>
          <w:sz w:val="20"/>
          <w:szCs w:val="22"/>
        </w:rPr>
      </w:pPr>
    </w:p>
    <w:p w:rsidR="00924B28" w:rsidRDefault="00924B28">
      <w:pPr>
        <w:rPr>
          <w:sz w:val="26"/>
        </w:rPr>
      </w:pPr>
    </w:p>
    <w:p w:rsidR="00924B28" w:rsidRDefault="00924B28">
      <w:pPr>
        <w:pStyle w:val="a5"/>
        <w:rPr>
          <w:sz w:val="20"/>
        </w:rPr>
      </w:pPr>
      <w:r>
        <w:rPr>
          <w:sz w:val="20"/>
        </w:rPr>
        <w:t>МЕТОДИЧЕСКИЕ РЕКОМЕНДАЦИИ ПО ПОДГОТОВКЕ К ЭКЗАМЕНУ</w:t>
      </w:r>
    </w:p>
    <w:p w:rsidR="00924B28" w:rsidRDefault="00924B28">
      <w:pPr>
        <w:jc w:val="both"/>
        <w:rPr>
          <w:sz w:val="20"/>
        </w:rPr>
      </w:pPr>
    </w:p>
    <w:p w:rsidR="00924B28" w:rsidRDefault="00924B28">
      <w:pPr>
        <w:pStyle w:val="22"/>
        <w:rPr>
          <w:sz w:val="20"/>
        </w:rPr>
      </w:pPr>
      <w:r>
        <w:rPr>
          <w:sz w:val="20"/>
        </w:rPr>
        <w:t>Самостоятельное изучение курса  целесообразно начинать, ознакомившись с требованиями «Государственного образовательного стандарта» к минимуму содержания, знаниям и умениям по данной дисциплине. Уяснив общую структуру курса, познакомившись с экзаменационными вопросами, можно переходить к его поэтапному изучению, привлекая для этого материалы лекций и рекомендованную учебную литературу.</w:t>
      </w:r>
    </w:p>
    <w:p w:rsidR="00924B28" w:rsidRDefault="00924B28">
      <w:pPr>
        <w:ind w:firstLine="720"/>
        <w:jc w:val="both"/>
        <w:rPr>
          <w:sz w:val="20"/>
        </w:rPr>
      </w:pPr>
      <w:r>
        <w:rPr>
          <w:sz w:val="20"/>
        </w:rPr>
        <w:t xml:space="preserve"> Изучая курс, необходимо добиться полного усвоения его теоретических основ, научиться применять теоретические знания для решения практических задач. Содержание незнакомых терминов, встретившихся в процессе освоения учебного материала, можно выяснить при помощи справочной литературы. Более сложные вопросы уточняются на консультациях преподавателей кафедры.</w:t>
      </w:r>
    </w:p>
    <w:p w:rsidR="00924B28" w:rsidRDefault="00924B28">
      <w:pPr>
        <w:jc w:val="both"/>
        <w:rPr>
          <w:sz w:val="20"/>
        </w:rPr>
      </w:pPr>
    </w:p>
    <w:p w:rsidR="00924B28" w:rsidRDefault="00924B28">
      <w:pPr>
        <w:ind w:firstLine="720"/>
        <w:jc w:val="center"/>
        <w:rPr>
          <w:bCs/>
          <w:sz w:val="20"/>
        </w:rPr>
      </w:pPr>
      <w:r>
        <w:rPr>
          <w:bCs/>
          <w:sz w:val="20"/>
        </w:rPr>
        <w:t>ХАРАКТЕРИСТИКА ЭКЗАМЕНА</w:t>
      </w:r>
    </w:p>
    <w:p w:rsidR="00924B28" w:rsidRDefault="00924B28">
      <w:pPr>
        <w:ind w:firstLine="720"/>
        <w:jc w:val="both"/>
        <w:rPr>
          <w:sz w:val="20"/>
        </w:rPr>
      </w:pPr>
    </w:p>
    <w:p w:rsidR="00924B28" w:rsidRDefault="00924B28">
      <w:pPr>
        <w:pStyle w:val="22"/>
        <w:rPr>
          <w:sz w:val="20"/>
        </w:rPr>
      </w:pPr>
      <w:r>
        <w:rPr>
          <w:sz w:val="20"/>
        </w:rPr>
        <w:t xml:space="preserve">Экзамен по политологии  включает: </w:t>
      </w:r>
    </w:p>
    <w:p w:rsidR="00924B28" w:rsidRDefault="00924B28">
      <w:pPr>
        <w:pStyle w:val="22"/>
        <w:rPr>
          <w:sz w:val="20"/>
        </w:rPr>
      </w:pPr>
      <w:r>
        <w:rPr>
          <w:sz w:val="20"/>
        </w:rPr>
        <w:t>■ устный ответ на экзаменационный вопрос или выполнение тестового задания;</w:t>
      </w:r>
    </w:p>
    <w:p w:rsidR="00924B28" w:rsidRDefault="00924B28">
      <w:pPr>
        <w:pStyle w:val="22"/>
        <w:rPr>
          <w:sz w:val="20"/>
        </w:rPr>
      </w:pPr>
      <w:r>
        <w:rPr>
          <w:sz w:val="20"/>
        </w:rPr>
        <w:t>■ собеседование по теме реферата.</w:t>
      </w:r>
    </w:p>
    <w:p w:rsidR="00924B28" w:rsidRDefault="00924B28">
      <w:pPr>
        <w:pStyle w:val="22"/>
        <w:rPr>
          <w:sz w:val="20"/>
        </w:rPr>
      </w:pPr>
      <w:r>
        <w:rPr>
          <w:sz w:val="20"/>
        </w:rPr>
        <w:t>При оценке устного ответа на экзаменационный вопрос принимается во внимание:</w:t>
      </w:r>
    </w:p>
    <w:p w:rsidR="00924B28" w:rsidRDefault="00924B28">
      <w:pPr>
        <w:pStyle w:val="22"/>
        <w:numPr>
          <w:ilvl w:val="0"/>
          <w:numId w:val="99"/>
        </w:numPr>
        <w:rPr>
          <w:sz w:val="20"/>
        </w:rPr>
      </w:pPr>
      <w:r>
        <w:rPr>
          <w:sz w:val="20"/>
        </w:rPr>
        <w:t>полнота,  глубина освещения вопроса, логика и аргументированность изложения материала;</w:t>
      </w:r>
    </w:p>
    <w:p w:rsidR="00924B28" w:rsidRDefault="00924B28">
      <w:pPr>
        <w:pStyle w:val="22"/>
        <w:numPr>
          <w:ilvl w:val="0"/>
          <w:numId w:val="99"/>
        </w:numPr>
        <w:rPr>
          <w:sz w:val="20"/>
        </w:rPr>
      </w:pPr>
      <w:r>
        <w:rPr>
          <w:sz w:val="20"/>
        </w:rPr>
        <w:t>умение связывать теорию с практикой, применять полученные знания для анализа  политической действительности;</w:t>
      </w:r>
    </w:p>
    <w:p w:rsidR="00924B28" w:rsidRDefault="00924B28">
      <w:pPr>
        <w:pStyle w:val="22"/>
        <w:numPr>
          <w:ilvl w:val="0"/>
          <w:numId w:val="99"/>
        </w:numPr>
        <w:rPr>
          <w:sz w:val="20"/>
        </w:rPr>
      </w:pPr>
      <w:r>
        <w:rPr>
          <w:sz w:val="20"/>
        </w:rPr>
        <w:t>умение иллюстрировать теоретические положения примерами из текущей политической практики и политической истории;</w:t>
      </w:r>
    </w:p>
    <w:p w:rsidR="00924B28" w:rsidRDefault="00924B28">
      <w:pPr>
        <w:pStyle w:val="22"/>
        <w:numPr>
          <w:ilvl w:val="0"/>
          <w:numId w:val="99"/>
        </w:numPr>
        <w:rPr>
          <w:sz w:val="20"/>
        </w:rPr>
      </w:pPr>
      <w:r>
        <w:rPr>
          <w:sz w:val="20"/>
        </w:rPr>
        <w:t>культура речи.</w:t>
      </w:r>
    </w:p>
    <w:p w:rsidR="00924B28" w:rsidRDefault="00924B28">
      <w:pPr>
        <w:pStyle w:val="22"/>
        <w:ind w:left="720" w:firstLine="0"/>
        <w:rPr>
          <w:sz w:val="20"/>
        </w:rPr>
      </w:pPr>
      <w:r>
        <w:rPr>
          <w:sz w:val="20"/>
        </w:rPr>
        <w:t>В ходе экзамена преподаватель имеет право задавать дополнительные вопросы. Итоговые результаты экзамена оцениваются по пятибальной шкале.</w:t>
      </w:r>
    </w:p>
    <w:p w:rsidR="00924B28" w:rsidRDefault="00924B28">
      <w:pPr>
        <w:jc w:val="both"/>
        <w:rPr>
          <w:sz w:val="20"/>
        </w:rPr>
      </w:pPr>
    </w:p>
    <w:p w:rsidR="00924B28" w:rsidRDefault="00924B28">
      <w:pPr>
        <w:jc w:val="both"/>
        <w:rPr>
          <w:sz w:val="20"/>
        </w:rPr>
      </w:pPr>
    </w:p>
    <w:p w:rsidR="00924B28" w:rsidRDefault="00924B28">
      <w:pPr>
        <w:pStyle w:val="a4"/>
        <w:jc w:val="center"/>
        <w:rPr>
          <w:sz w:val="20"/>
        </w:rPr>
      </w:pPr>
      <w:r>
        <w:rPr>
          <w:sz w:val="20"/>
        </w:rPr>
        <w:t>ФЕДЕРАЛЬНЫЙ КОМПОНЕНТ  ГОСУДАРСТВЕННОГО ОБРАЗОВАТЕЛЬНОГО СТАНДАРТА ВЫСШЕГО ПРОФЕССИОНАЛЬНОГО ОБРАЗОВАНИЯ</w:t>
      </w:r>
    </w:p>
    <w:p w:rsidR="00924B28" w:rsidRDefault="00924B28">
      <w:pPr>
        <w:pStyle w:val="7"/>
        <w:jc w:val="both"/>
        <w:rPr>
          <w:b/>
          <w:sz w:val="20"/>
        </w:rPr>
      </w:pPr>
      <w:r>
        <w:rPr>
          <w:b/>
          <w:sz w:val="20"/>
        </w:rPr>
        <w:t>Обязательный минимум содержания</w:t>
      </w:r>
    </w:p>
    <w:p w:rsidR="00924B28" w:rsidRDefault="00924B28">
      <w:pPr>
        <w:jc w:val="both"/>
        <w:rPr>
          <w:sz w:val="20"/>
        </w:rPr>
      </w:pPr>
      <w:r>
        <w:rPr>
          <w:sz w:val="20"/>
        </w:rPr>
        <w:t>Объект, предмет и метод политической науки. Функции политологии.     Политическая жизнь и властные отношения. Роль и место политики в жизни современных обществ. Социальные функции политики.</w:t>
      </w:r>
    </w:p>
    <w:p w:rsidR="00924B28" w:rsidRDefault="00924B28">
      <w:pPr>
        <w:pStyle w:val="24"/>
        <w:rPr>
          <w:sz w:val="20"/>
        </w:rPr>
      </w:pPr>
      <w:r>
        <w:rPr>
          <w:sz w:val="20"/>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 щколы.</w:t>
      </w:r>
    </w:p>
    <w:p w:rsidR="00924B28" w:rsidRDefault="00924B28">
      <w:pPr>
        <w:jc w:val="both"/>
        <w:rPr>
          <w:sz w:val="20"/>
        </w:rPr>
      </w:pPr>
      <w:r>
        <w:rPr>
          <w:sz w:val="20"/>
        </w:rPr>
        <w:t>Гражданское общество, его происхождение и особенности. Политическая система. Политические режимы, политические партии, электоральные системы.</w:t>
      </w:r>
    </w:p>
    <w:p w:rsidR="00924B28" w:rsidRDefault="00924B28">
      <w:pPr>
        <w:jc w:val="both"/>
        <w:rPr>
          <w:sz w:val="20"/>
        </w:rPr>
      </w:pPr>
      <w:r>
        <w:rPr>
          <w:sz w:val="20"/>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rsidR="00924B28" w:rsidRDefault="00924B28">
      <w:pPr>
        <w:jc w:val="both"/>
        <w:rPr>
          <w:sz w:val="20"/>
        </w:rPr>
      </w:pPr>
      <w:r>
        <w:rPr>
          <w:sz w:val="20"/>
        </w:rPr>
        <w:t>Политические организации и движения. Политические элиты. Политическое лидерство.</w:t>
      </w:r>
    </w:p>
    <w:p w:rsidR="00924B28" w:rsidRDefault="00924B28">
      <w:pPr>
        <w:jc w:val="both"/>
        <w:rPr>
          <w:sz w:val="20"/>
        </w:rPr>
      </w:pPr>
      <w:r>
        <w:rPr>
          <w:sz w:val="20"/>
        </w:rPr>
        <w:t>Социокультурные аспекты политики.</w:t>
      </w:r>
    </w:p>
    <w:p w:rsidR="00924B28" w:rsidRDefault="00924B28">
      <w:pPr>
        <w:jc w:val="both"/>
        <w:rPr>
          <w:sz w:val="20"/>
        </w:rPr>
      </w:pPr>
      <w:r>
        <w:rPr>
          <w:sz w:val="20"/>
        </w:rPr>
        <w:t>Мировая политика и международные отношения. Особенности мирового политического процесса. Национально-государственные интересы России в новой геополитической ситуации.</w:t>
      </w:r>
    </w:p>
    <w:p w:rsidR="00924B28" w:rsidRDefault="00924B28">
      <w:pPr>
        <w:jc w:val="both"/>
        <w:rPr>
          <w:b/>
          <w:sz w:val="20"/>
        </w:rPr>
      </w:pPr>
      <w:r>
        <w:rPr>
          <w:sz w:val="20"/>
        </w:rPr>
        <w:t xml:space="preserve">Методология познания политической реальности. Парадигмы политического знания. Экспертное политическое знание; политическая аналитика и прогностика. </w:t>
      </w:r>
    </w:p>
    <w:p w:rsidR="00924B28" w:rsidRDefault="00924B28">
      <w:pPr>
        <w:pStyle w:val="5"/>
        <w:jc w:val="both"/>
        <w:rPr>
          <w:b w:val="0"/>
          <w:sz w:val="20"/>
        </w:rPr>
      </w:pPr>
      <w:r>
        <w:rPr>
          <w:b w:val="0"/>
          <w:sz w:val="20"/>
        </w:rPr>
        <w:t>Требования к знаниям и умениям</w:t>
      </w:r>
    </w:p>
    <w:p w:rsidR="00924B28" w:rsidRDefault="00924B28">
      <w:pPr>
        <w:jc w:val="both"/>
        <w:rPr>
          <w:sz w:val="20"/>
        </w:rPr>
      </w:pPr>
      <w:r>
        <w:rPr>
          <w:sz w:val="20"/>
        </w:rPr>
        <w:t>►знать понятийно-категориальный аппарат, методологию, структуру политической науки, понимать её место в системе социальных наук, иметь представление об истории политических учений;</w:t>
      </w:r>
    </w:p>
    <w:p w:rsidR="00924B28" w:rsidRDefault="00924B28">
      <w:pPr>
        <w:jc w:val="both"/>
        <w:rPr>
          <w:sz w:val="20"/>
        </w:rPr>
      </w:pPr>
      <w:r>
        <w:rPr>
          <w:sz w:val="20"/>
        </w:rPr>
        <w:t>► знать основные разновидности современных политических систем и режимов; иметь научные представления о сущности власти и её функциях;</w:t>
      </w:r>
    </w:p>
    <w:p w:rsidR="00924B28" w:rsidRDefault="00924B28">
      <w:pPr>
        <w:pStyle w:val="24"/>
        <w:rPr>
          <w:sz w:val="20"/>
        </w:rPr>
      </w:pPr>
      <w:r>
        <w:rPr>
          <w:sz w:val="20"/>
        </w:rPr>
        <w:t xml:space="preserve">►разбираться в особенностях современного политического процесса, взаимоотношениях различных субъектов политики, соотношении федеральных и региональных центров принятия решений, специфике административно-территориального устройства  Российской Федерации; </w:t>
      </w:r>
    </w:p>
    <w:p w:rsidR="00924B28" w:rsidRDefault="00924B28">
      <w:pPr>
        <w:jc w:val="both"/>
        <w:rPr>
          <w:sz w:val="20"/>
        </w:rPr>
      </w:pPr>
      <w:r>
        <w:rPr>
          <w:sz w:val="20"/>
        </w:rPr>
        <w:t>►разбираться в современной системе международных отношений, геополитической обстановке, национально-государственных интересах России и её новой роли в международной политике.</w:t>
      </w:r>
    </w:p>
    <w:p w:rsidR="00924B28" w:rsidRDefault="00924B28">
      <w:pPr>
        <w:tabs>
          <w:tab w:val="left" w:pos="360"/>
        </w:tabs>
        <w:jc w:val="both"/>
        <w:rPr>
          <w:rFonts w:ascii="Franklin Gothic Medium" w:hAnsi="Franklin Gothic Medium"/>
          <w:b/>
          <w:bCs/>
          <w:sz w:val="20"/>
        </w:rPr>
      </w:pPr>
    </w:p>
    <w:p w:rsidR="00924B28" w:rsidRDefault="00924B28">
      <w:pPr>
        <w:tabs>
          <w:tab w:val="left" w:pos="360"/>
        </w:tabs>
        <w:jc w:val="both"/>
        <w:rPr>
          <w:rFonts w:ascii="Franklin Gothic Medium" w:hAnsi="Franklin Gothic Medium"/>
          <w:b/>
          <w:bCs/>
          <w:sz w:val="20"/>
        </w:rPr>
      </w:pPr>
    </w:p>
    <w:p w:rsidR="00924B28" w:rsidRDefault="00924B28">
      <w:pPr>
        <w:tabs>
          <w:tab w:val="left" w:pos="360"/>
        </w:tabs>
        <w:jc w:val="both"/>
        <w:rPr>
          <w:rFonts w:ascii="Franklin Gothic Medium" w:hAnsi="Franklin Gothic Medium"/>
          <w:b/>
          <w:bCs/>
          <w:sz w:val="20"/>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3.18. Математика</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sz w:val="20"/>
        </w:rPr>
      </w:pPr>
      <w:r>
        <w:rPr>
          <w:b/>
          <w:bCs/>
          <w:sz w:val="20"/>
        </w:rPr>
        <w:t>Теоретические вопросы к экзамену</w:t>
      </w:r>
    </w:p>
    <w:p w:rsidR="00924B28" w:rsidRDefault="00924B28">
      <w:pPr>
        <w:numPr>
          <w:ilvl w:val="0"/>
          <w:numId w:val="120"/>
        </w:numPr>
        <w:tabs>
          <w:tab w:val="clear" w:pos="720"/>
          <w:tab w:val="num" w:pos="360"/>
        </w:tabs>
        <w:ind w:left="360" w:hanging="363"/>
        <w:rPr>
          <w:sz w:val="20"/>
          <w:szCs w:val="28"/>
        </w:rPr>
      </w:pPr>
      <w:r>
        <w:rPr>
          <w:sz w:val="20"/>
          <w:szCs w:val="28"/>
        </w:rPr>
        <w:t>Понятие моделирования</w:t>
      </w:r>
    </w:p>
    <w:p w:rsidR="00924B28" w:rsidRDefault="00924B28">
      <w:pPr>
        <w:numPr>
          <w:ilvl w:val="0"/>
          <w:numId w:val="120"/>
        </w:numPr>
        <w:tabs>
          <w:tab w:val="clear" w:pos="720"/>
          <w:tab w:val="num" w:pos="360"/>
        </w:tabs>
        <w:ind w:left="360" w:hanging="363"/>
        <w:jc w:val="both"/>
        <w:rPr>
          <w:sz w:val="20"/>
          <w:szCs w:val="28"/>
        </w:rPr>
      </w:pPr>
      <w:r>
        <w:rPr>
          <w:sz w:val="20"/>
          <w:szCs w:val="28"/>
        </w:rPr>
        <w:t xml:space="preserve">Виды моделирования </w:t>
      </w:r>
    </w:p>
    <w:p w:rsidR="00924B28" w:rsidRDefault="00924B28">
      <w:pPr>
        <w:numPr>
          <w:ilvl w:val="0"/>
          <w:numId w:val="120"/>
        </w:numPr>
        <w:tabs>
          <w:tab w:val="clear" w:pos="720"/>
          <w:tab w:val="num" w:pos="360"/>
        </w:tabs>
        <w:ind w:left="360" w:hanging="363"/>
        <w:jc w:val="both"/>
        <w:rPr>
          <w:sz w:val="20"/>
          <w:szCs w:val="28"/>
        </w:rPr>
      </w:pPr>
      <w:r>
        <w:rPr>
          <w:sz w:val="20"/>
          <w:szCs w:val="28"/>
        </w:rPr>
        <w:t>Дескриптивные модели на примере упругих колебаний на примере динамики популяции</w:t>
      </w:r>
    </w:p>
    <w:p w:rsidR="00924B28" w:rsidRDefault="00924B28">
      <w:pPr>
        <w:numPr>
          <w:ilvl w:val="0"/>
          <w:numId w:val="120"/>
        </w:numPr>
        <w:tabs>
          <w:tab w:val="clear" w:pos="720"/>
          <w:tab w:val="num" w:pos="360"/>
        </w:tabs>
        <w:ind w:left="360" w:hanging="363"/>
        <w:jc w:val="both"/>
        <w:rPr>
          <w:sz w:val="20"/>
          <w:szCs w:val="28"/>
        </w:rPr>
      </w:pPr>
      <w:r>
        <w:rPr>
          <w:sz w:val="20"/>
          <w:szCs w:val="28"/>
        </w:rPr>
        <w:t>Оптимизационные модели. Построение оптимизационной модели. Подробно 1-3 этапы.</w:t>
      </w:r>
    </w:p>
    <w:p w:rsidR="00924B28" w:rsidRDefault="00924B28">
      <w:pPr>
        <w:numPr>
          <w:ilvl w:val="0"/>
          <w:numId w:val="120"/>
        </w:numPr>
        <w:tabs>
          <w:tab w:val="clear" w:pos="720"/>
          <w:tab w:val="num" w:pos="360"/>
        </w:tabs>
        <w:ind w:left="360" w:hanging="363"/>
        <w:jc w:val="both"/>
        <w:rPr>
          <w:sz w:val="20"/>
          <w:szCs w:val="28"/>
        </w:rPr>
      </w:pPr>
      <w:r>
        <w:rPr>
          <w:sz w:val="20"/>
          <w:szCs w:val="28"/>
        </w:rPr>
        <w:t>Оптимизационные модели. Построение оптимизационной модели. Подробно 4-5 этапы.</w:t>
      </w:r>
    </w:p>
    <w:p w:rsidR="00924B28" w:rsidRDefault="00924B28">
      <w:pPr>
        <w:numPr>
          <w:ilvl w:val="0"/>
          <w:numId w:val="120"/>
        </w:numPr>
        <w:tabs>
          <w:tab w:val="clear" w:pos="720"/>
          <w:tab w:val="num" w:pos="360"/>
        </w:tabs>
        <w:ind w:left="360" w:hanging="363"/>
        <w:rPr>
          <w:sz w:val="20"/>
          <w:szCs w:val="28"/>
        </w:rPr>
      </w:pPr>
      <w:r>
        <w:rPr>
          <w:sz w:val="20"/>
          <w:szCs w:val="28"/>
        </w:rPr>
        <w:t>Математическое моделирование строительства оросительного канала</w:t>
      </w:r>
    </w:p>
    <w:p w:rsidR="00924B28" w:rsidRDefault="00924B28">
      <w:pPr>
        <w:numPr>
          <w:ilvl w:val="0"/>
          <w:numId w:val="120"/>
        </w:numPr>
        <w:tabs>
          <w:tab w:val="clear" w:pos="720"/>
          <w:tab w:val="num" w:pos="360"/>
        </w:tabs>
        <w:ind w:left="360" w:hanging="363"/>
        <w:rPr>
          <w:sz w:val="20"/>
          <w:szCs w:val="28"/>
        </w:rPr>
      </w:pPr>
      <w:r>
        <w:rPr>
          <w:sz w:val="20"/>
          <w:szCs w:val="28"/>
        </w:rPr>
        <w:t>Модель оптимального распределения ресурсов.</w:t>
      </w:r>
    </w:p>
    <w:p w:rsidR="00924B28" w:rsidRDefault="00924B28">
      <w:pPr>
        <w:numPr>
          <w:ilvl w:val="0"/>
          <w:numId w:val="120"/>
        </w:numPr>
        <w:tabs>
          <w:tab w:val="clear" w:pos="720"/>
          <w:tab w:val="num" w:pos="360"/>
        </w:tabs>
        <w:ind w:left="360" w:hanging="363"/>
        <w:jc w:val="both"/>
        <w:rPr>
          <w:sz w:val="20"/>
          <w:szCs w:val="28"/>
        </w:rPr>
      </w:pPr>
      <w:r>
        <w:rPr>
          <w:sz w:val="20"/>
          <w:szCs w:val="28"/>
        </w:rPr>
        <w:t>Постановка ЗЛП.  ЗЛП в каноническом виде. Приведение задачи к каноническому виду.</w:t>
      </w:r>
    </w:p>
    <w:p w:rsidR="00924B28" w:rsidRDefault="00924B28">
      <w:pPr>
        <w:numPr>
          <w:ilvl w:val="0"/>
          <w:numId w:val="120"/>
        </w:numPr>
        <w:tabs>
          <w:tab w:val="clear" w:pos="720"/>
          <w:tab w:val="num" w:pos="360"/>
        </w:tabs>
        <w:ind w:left="360" w:hanging="363"/>
        <w:rPr>
          <w:sz w:val="20"/>
          <w:szCs w:val="28"/>
        </w:rPr>
      </w:pPr>
      <w:r>
        <w:rPr>
          <w:sz w:val="20"/>
          <w:szCs w:val="28"/>
        </w:rPr>
        <w:t>Графическое решение ЗЛП.</w:t>
      </w:r>
    </w:p>
    <w:p w:rsidR="00924B28" w:rsidRDefault="00924B28">
      <w:pPr>
        <w:numPr>
          <w:ilvl w:val="0"/>
          <w:numId w:val="120"/>
        </w:numPr>
        <w:tabs>
          <w:tab w:val="clear" w:pos="720"/>
          <w:tab w:val="num" w:pos="360"/>
        </w:tabs>
        <w:ind w:left="360" w:hanging="363"/>
        <w:jc w:val="both"/>
        <w:rPr>
          <w:sz w:val="20"/>
          <w:szCs w:val="28"/>
        </w:rPr>
      </w:pPr>
      <w:r>
        <w:rPr>
          <w:sz w:val="20"/>
          <w:szCs w:val="28"/>
        </w:rPr>
        <w:t>Решение задачи линейного программирования симплекс-методом. Алгоритм.</w:t>
      </w:r>
    </w:p>
    <w:p w:rsidR="00924B28" w:rsidRDefault="00924B28">
      <w:pPr>
        <w:numPr>
          <w:ilvl w:val="0"/>
          <w:numId w:val="120"/>
        </w:numPr>
        <w:tabs>
          <w:tab w:val="clear" w:pos="720"/>
          <w:tab w:val="num" w:pos="360"/>
        </w:tabs>
        <w:ind w:left="360" w:hanging="363"/>
        <w:jc w:val="both"/>
        <w:rPr>
          <w:sz w:val="20"/>
          <w:szCs w:val="28"/>
        </w:rPr>
      </w:pPr>
      <w:r>
        <w:rPr>
          <w:sz w:val="20"/>
          <w:szCs w:val="28"/>
        </w:rPr>
        <w:t>Двойственная ЗЛП. Принципы построения двойственной ЗЛП.</w:t>
      </w:r>
    </w:p>
    <w:p w:rsidR="00924B28" w:rsidRDefault="00924B28">
      <w:pPr>
        <w:numPr>
          <w:ilvl w:val="0"/>
          <w:numId w:val="120"/>
        </w:numPr>
        <w:tabs>
          <w:tab w:val="clear" w:pos="720"/>
          <w:tab w:val="num" w:pos="360"/>
        </w:tabs>
        <w:ind w:left="360" w:hanging="363"/>
        <w:rPr>
          <w:sz w:val="20"/>
          <w:szCs w:val="28"/>
        </w:rPr>
      </w:pPr>
      <w:r>
        <w:rPr>
          <w:sz w:val="20"/>
          <w:szCs w:val="28"/>
        </w:rPr>
        <w:t>Задача о коммивояжере.</w:t>
      </w:r>
    </w:p>
    <w:p w:rsidR="00924B28" w:rsidRDefault="00924B28">
      <w:pPr>
        <w:numPr>
          <w:ilvl w:val="0"/>
          <w:numId w:val="120"/>
        </w:numPr>
        <w:tabs>
          <w:tab w:val="clear" w:pos="720"/>
          <w:tab w:val="num" w:pos="360"/>
        </w:tabs>
        <w:ind w:left="360" w:hanging="363"/>
        <w:rPr>
          <w:sz w:val="20"/>
          <w:szCs w:val="28"/>
        </w:rPr>
      </w:pPr>
      <w:r>
        <w:rPr>
          <w:sz w:val="20"/>
          <w:szCs w:val="28"/>
        </w:rPr>
        <w:t>Транспортная задача: постановка, формализация.</w:t>
      </w:r>
    </w:p>
    <w:p w:rsidR="00924B28" w:rsidRDefault="00924B28">
      <w:pPr>
        <w:numPr>
          <w:ilvl w:val="0"/>
          <w:numId w:val="120"/>
        </w:numPr>
        <w:tabs>
          <w:tab w:val="clear" w:pos="720"/>
          <w:tab w:val="num" w:pos="360"/>
        </w:tabs>
        <w:ind w:left="360" w:hanging="363"/>
        <w:rPr>
          <w:sz w:val="20"/>
          <w:szCs w:val="28"/>
        </w:rPr>
      </w:pPr>
      <w:r>
        <w:rPr>
          <w:sz w:val="20"/>
          <w:szCs w:val="28"/>
        </w:rPr>
        <w:t>Транспортная задача: алгоритм, разработка начального плана.</w:t>
      </w:r>
    </w:p>
    <w:p w:rsidR="00924B28" w:rsidRDefault="00924B28">
      <w:pPr>
        <w:numPr>
          <w:ilvl w:val="0"/>
          <w:numId w:val="120"/>
        </w:numPr>
        <w:tabs>
          <w:tab w:val="clear" w:pos="720"/>
          <w:tab w:val="num" w:pos="360"/>
        </w:tabs>
        <w:ind w:left="360" w:hanging="363"/>
        <w:rPr>
          <w:sz w:val="20"/>
          <w:szCs w:val="28"/>
        </w:rPr>
      </w:pPr>
      <w:r>
        <w:rPr>
          <w:sz w:val="20"/>
          <w:szCs w:val="28"/>
        </w:rPr>
        <w:t>Теория игр. Основные понятия</w:t>
      </w:r>
    </w:p>
    <w:p w:rsidR="00924B28" w:rsidRDefault="00924B28">
      <w:pPr>
        <w:numPr>
          <w:ilvl w:val="0"/>
          <w:numId w:val="120"/>
        </w:numPr>
        <w:tabs>
          <w:tab w:val="clear" w:pos="720"/>
          <w:tab w:val="num" w:pos="360"/>
        </w:tabs>
        <w:ind w:left="360" w:hanging="363"/>
        <w:jc w:val="both"/>
        <w:rPr>
          <w:sz w:val="20"/>
          <w:szCs w:val="28"/>
        </w:rPr>
      </w:pPr>
      <w:r>
        <w:rPr>
          <w:sz w:val="20"/>
          <w:szCs w:val="28"/>
        </w:rPr>
        <w:t>Чистые и смешанные стратегии. Доминирование. Построение краевых задач.</w:t>
      </w:r>
    </w:p>
    <w:p w:rsidR="00924B28" w:rsidRDefault="00924B28">
      <w:pPr>
        <w:numPr>
          <w:ilvl w:val="0"/>
          <w:numId w:val="120"/>
        </w:numPr>
        <w:tabs>
          <w:tab w:val="clear" w:pos="720"/>
          <w:tab w:val="num" w:pos="360"/>
        </w:tabs>
        <w:ind w:left="360" w:hanging="363"/>
        <w:jc w:val="both"/>
        <w:rPr>
          <w:sz w:val="20"/>
          <w:szCs w:val="28"/>
        </w:rPr>
      </w:pPr>
      <w:r>
        <w:rPr>
          <w:sz w:val="20"/>
          <w:szCs w:val="28"/>
        </w:rPr>
        <w:t>Основные понятия в теории обыкновенных дифференциальных уравнений</w:t>
      </w:r>
    </w:p>
    <w:p w:rsidR="00924B28" w:rsidRDefault="00924B28">
      <w:pPr>
        <w:numPr>
          <w:ilvl w:val="0"/>
          <w:numId w:val="120"/>
        </w:numPr>
        <w:tabs>
          <w:tab w:val="clear" w:pos="720"/>
          <w:tab w:val="num" w:pos="360"/>
        </w:tabs>
        <w:ind w:left="360" w:hanging="363"/>
        <w:jc w:val="both"/>
        <w:rPr>
          <w:sz w:val="20"/>
          <w:szCs w:val="28"/>
        </w:rPr>
      </w:pPr>
      <w:r>
        <w:rPr>
          <w:sz w:val="20"/>
          <w:szCs w:val="28"/>
        </w:rPr>
        <w:t>Решение обыкновенного дифференциального уравнения. Общее, частное и особое решение</w:t>
      </w:r>
    </w:p>
    <w:p w:rsidR="00924B28" w:rsidRDefault="00924B28">
      <w:pPr>
        <w:numPr>
          <w:ilvl w:val="0"/>
          <w:numId w:val="120"/>
        </w:numPr>
        <w:tabs>
          <w:tab w:val="clear" w:pos="720"/>
          <w:tab w:val="num" w:pos="360"/>
        </w:tabs>
        <w:ind w:left="360" w:hanging="363"/>
        <w:jc w:val="both"/>
        <w:rPr>
          <w:sz w:val="20"/>
          <w:szCs w:val="28"/>
        </w:rPr>
      </w:pPr>
      <w:r>
        <w:rPr>
          <w:sz w:val="20"/>
          <w:szCs w:val="28"/>
        </w:rPr>
        <w:t>Дифференциальные уравнения в разделяющихся переменных</w:t>
      </w:r>
    </w:p>
    <w:p w:rsidR="00924B28" w:rsidRDefault="00924B28">
      <w:pPr>
        <w:numPr>
          <w:ilvl w:val="0"/>
          <w:numId w:val="120"/>
        </w:numPr>
        <w:tabs>
          <w:tab w:val="clear" w:pos="720"/>
          <w:tab w:val="num" w:pos="360"/>
        </w:tabs>
        <w:ind w:left="360" w:hanging="363"/>
        <w:jc w:val="both"/>
        <w:rPr>
          <w:sz w:val="20"/>
          <w:szCs w:val="28"/>
        </w:rPr>
      </w:pPr>
      <w:r>
        <w:rPr>
          <w:sz w:val="20"/>
          <w:szCs w:val="28"/>
        </w:rPr>
        <w:t>Линейное дифференциальное уравнение первого порядка</w:t>
      </w:r>
    </w:p>
    <w:p w:rsidR="00924B28" w:rsidRDefault="00924B28">
      <w:pPr>
        <w:numPr>
          <w:ilvl w:val="0"/>
          <w:numId w:val="120"/>
        </w:numPr>
        <w:tabs>
          <w:tab w:val="clear" w:pos="720"/>
          <w:tab w:val="num" w:pos="360"/>
        </w:tabs>
        <w:ind w:left="360" w:hanging="363"/>
        <w:rPr>
          <w:sz w:val="20"/>
          <w:szCs w:val="28"/>
        </w:rPr>
      </w:pPr>
      <w:r>
        <w:rPr>
          <w:sz w:val="20"/>
          <w:szCs w:val="28"/>
        </w:rPr>
        <w:t>Линейное дифференциальное уравнение первого порядка.</w:t>
      </w:r>
    </w:p>
    <w:p w:rsidR="00924B28" w:rsidRDefault="00924B28">
      <w:pPr>
        <w:numPr>
          <w:ilvl w:val="0"/>
          <w:numId w:val="120"/>
        </w:numPr>
        <w:tabs>
          <w:tab w:val="clear" w:pos="720"/>
          <w:tab w:val="num" w:pos="360"/>
        </w:tabs>
        <w:ind w:left="360" w:hanging="363"/>
        <w:jc w:val="both"/>
        <w:rPr>
          <w:sz w:val="20"/>
          <w:szCs w:val="28"/>
        </w:rPr>
      </w:pPr>
      <w:r>
        <w:rPr>
          <w:sz w:val="20"/>
          <w:szCs w:val="28"/>
        </w:rPr>
        <w:t>Линейное однородное дифференциальное уравнение второго порядка.</w:t>
      </w:r>
    </w:p>
    <w:p w:rsidR="00924B28" w:rsidRDefault="00924B28">
      <w:pPr>
        <w:numPr>
          <w:ilvl w:val="0"/>
          <w:numId w:val="120"/>
        </w:numPr>
        <w:tabs>
          <w:tab w:val="clear" w:pos="720"/>
          <w:tab w:val="num" w:pos="360"/>
        </w:tabs>
        <w:ind w:left="360" w:hanging="363"/>
        <w:jc w:val="both"/>
        <w:rPr>
          <w:sz w:val="20"/>
          <w:szCs w:val="28"/>
        </w:rPr>
      </w:pPr>
      <w:r>
        <w:rPr>
          <w:sz w:val="20"/>
          <w:szCs w:val="28"/>
        </w:rPr>
        <w:t>Поиск частного решения линейного неоднородного дифференциального уравнения второго порядка.</w:t>
      </w:r>
    </w:p>
    <w:p w:rsidR="00924B28" w:rsidRDefault="00924B28">
      <w:pPr>
        <w:numPr>
          <w:ilvl w:val="0"/>
          <w:numId w:val="120"/>
        </w:numPr>
        <w:tabs>
          <w:tab w:val="clear" w:pos="720"/>
          <w:tab w:val="num" w:pos="360"/>
        </w:tabs>
        <w:ind w:left="360" w:hanging="363"/>
        <w:jc w:val="both"/>
        <w:rPr>
          <w:sz w:val="20"/>
          <w:szCs w:val="28"/>
        </w:rPr>
      </w:pPr>
      <w:r>
        <w:rPr>
          <w:sz w:val="20"/>
          <w:szCs w:val="28"/>
        </w:rPr>
        <w:t>Случайные события. Основные понятия. Классическое определение вероятности.</w:t>
      </w:r>
    </w:p>
    <w:p w:rsidR="00924B28" w:rsidRDefault="00924B28">
      <w:pPr>
        <w:numPr>
          <w:ilvl w:val="0"/>
          <w:numId w:val="120"/>
        </w:numPr>
        <w:tabs>
          <w:tab w:val="clear" w:pos="720"/>
          <w:tab w:val="num" w:pos="360"/>
        </w:tabs>
        <w:ind w:left="360" w:hanging="363"/>
        <w:rPr>
          <w:sz w:val="20"/>
          <w:szCs w:val="28"/>
        </w:rPr>
      </w:pPr>
      <w:r>
        <w:rPr>
          <w:sz w:val="20"/>
          <w:szCs w:val="28"/>
        </w:rPr>
        <w:t>Теорема умножения и сложения вероятностей</w:t>
      </w:r>
    </w:p>
    <w:p w:rsidR="00924B28" w:rsidRDefault="00924B28">
      <w:pPr>
        <w:numPr>
          <w:ilvl w:val="0"/>
          <w:numId w:val="120"/>
        </w:numPr>
        <w:tabs>
          <w:tab w:val="clear" w:pos="720"/>
          <w:tab w:val="num" w:pos="360"/>
        </w:tabs>
        <w:ind w:left="360" w:hanging="363"/>
        <w:jc w:val="both"/>
        <w:rPr>
          <w:sz w:val="20"/>
          <w:szCs w:val="28"/>
        </w:rPr>
      </w:pPr>
      <w:r>
        <w:rPr>
          <w:sz w:val="20"/>
          <w:szCs w:val="28"/>
        </w:rPr>
        <w:t xml:space="preserve">Формула полной вероятности </w:t>
      </w:r>
    </w:p>
    <w:p w:rsidR="00924B28" w:rsidRDefault="00924B28">
      <w:pPr>
        <w:numPr>
          <w:ilvl w:val="0"/>
          <w:numId w:val="120"/>
        </w:numPr>
        <w:tabs>
          <w:tab w:val="clear" w:pos="720"/>
          <w:tab w:val="num" w:pos="360"/>
        </w:tabs>
        <w:ind w:left="360" w:hanging="363"/>
        <w:jc w:val="both"/>
        <w:rPr>
          <w:sz w:val="20"/>
          <w:szCs w:val="28"/>
        </w:rPr>
      </w:pPr>
      <w:r>
        <w:rPr>
          <w:sz w:val="20"/>
          <w:szCs w:val="28"/>
        </w:rPr>
        <w:t>Повторные испытания. Формула Бернулли</w:t>
      </w:r>
    </w:p>
    <w:p w:rsidR="00924B28" w:rsidRDefault="00924B28">
      <w:pPr>
        <w:numPr>
          <w:ilvl w:val="0"/>
          <w:numId w:val="120"/>
        </w:numPr>
        <w:tabs>
          <w:tab w:val="clear" w:pos="720"/>
          <w:tab w:val="num" w:pos="360"/>
        </w:tabs>
        <w:ind w:left="360" w:hanging="363"/>
        <w:rPr>
          <w:sz w:val="20"/>
          <w:szCs w:val="28"/>
        </w:rPr>
      </w:pPr>
      <w:r>
        <w:rPr>
          <w:sz w:val="20"/>
          <w:szCs w:val="28"/>
        </w:rPr>
        <w:t>Дискретная случайная величина и ее распределение</w:t>
      </w:r>
    </w:p>
    <w:p w:rsidR="00924B28" w:rsidRDefault="00924B28">
      <w:pPr>
        <w:numPr>
          <w:ilvl w:val="0"/>
          <w:numId w:val="120"/>
        </w:numPr>
        <w:tabs>
          <w:tab w:val="clear" w:pos="720"/>
          <w:tab w:val="num" w:pos="360"/>
        </w:tabs>
        <w:ind w:left="360" w:hanging="363"/>
        <w:jc w:val="both"/>
        <w:rPr>
          <w:sz w:val="20"/>
          <w:szCs w:val="28"/>
        </w:rPr>
      </w:pPr>
      <w:r>
        <w:rPr>
          <w:sz w:val="20"/>
          <w:szCs w:val="28"/>
        </w:rPr>
        <w:t>Числовые характеристики дискретной случайной величины</w:t>
      </w:r>
    </w:p>
    <w:p w:rsidR="00924B28" w:rsidRDefault="00924B28">
      <w:pPr>
        <w:numPr>
          <w:ilvl w:val="0"/>
          <w:numId w:val="120"/>
        </w:numPr>
        <w:tabs>
          <w:tab w:val="clear" w:pos="720"/>
          <w:tab w:val="num" w:pos="360"/>
        </w:tabs>
        <w:ind w:left="360" w:hanging="363"/>
        <w:rPr>
          <w:sz w:val="20"/>
          <w:szCs w:val="28"/>
        </w:rPr>
      </w:pPr>
      <w:r>
        <w:rPr>
          <w:sz w:val="20"/>
          <w:szCs w:val="28"/>
        </w:rPr>
        <w:t>Непрерывная случайная величина и ее распределение</w:t>
      </w:r>
    </w:p>
    <w:p w:rsidR="00924B28" w:rsidRDefault="00924B28">
      <w:pPr>
        <w:numPr>
          <w:ilvl w:val="0"/>
          <w:numId w:val="120"/>
        </w:numPr>
        <w:tabs>
          <w:tab w:val="clear" w:pos="720"/>
          <w:tab w:val="num" w:pos="360"/>
        </w:tabs>
        <w:ind w:left="360" w:hanging="363"/>
        <w:rPr>
          <w:sz w:val="20"/>
          <w:szCs w:val="28"/>
        </w:rPr>
      </w:pPr>
      <w:r>
        <w:rPr>
          <w:sz w:val="20"/>
          <w:szCs w:val="28"/>
        </w:rPr>
        <w:t>Числовые характеристики непрерывной случайной величины</w:t>
      </w:r>
    </w:p>
    <w:p w:rsidR="00924B28" w:rsidRDefault="00924B28">
      <w:pPr>
        <w:tabs>
          <w:tab w:val="left" w:pos="360"/>
        </w:tabs>
        <w:jc w:val="center"/>
        <w:rPr>
          <w:b/>
          <w:bCs/>
          <w:sz w:val="20"/>
        </w:rPr>
      </w:pPr>
    </w:p>
    <w:p w:rsidR="00924B28" w:rsidRDefault="00924B28">
      <w:pPr>
        <w:tabs>
          <w:tab w:val="left" w:pos="360"/>
        </w:tabs>
        <w:jc w:val="center"/>
        <w:rPr>
          <w:b/>
          <w:bCs/>
          <w:sz w:val="20"/>
        </w:rPr>
      </w:pPr>
    </w:p>
    <w:p w:rsidR="00924B28" w:rsidRDefault="00924B28">
      <w:pPr>
        <w:tabs>
          <w:tab w:val="left" w:pos="360"/>
        </w:tabs>
        <w:rPr>
          <w:b/>
          <w:bCs/>
          <w:sz w:val="20"/>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3.19. Информатика</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sz w:val="20"/>
          <w:szCs w:val="20"/>
        </w:rPr>
      </w:pPr>
      <w:r>
        <w:rPr>
          <w:b/>
          <w:bCs/>
          <w:sz w:val="20"/>
          <w:szCs w:val="20"/>
        </w:rPr>
        <w:t>Вопросы к экзамену</w:t>
      </w:r>
    </w:p>
    <w:p w:rsidR="00924B28" w:rsidRDefault="00924B28">
      <w:pPr>
        <w:ind w:left="360"/>
        <w:jc w:val="center"/>
        <w:rPr>
          <w:b/>
          <w:i/>
          <w:sz w:val="20"/>
          <w:szCs w:val="28"/>
        </w:rPr>
      </w:pPr>
      <w:r>
        <w:rPr>
          <w:b/>
          <w:i/>
          <w:sz w:val="20"/>
          <w:szCs w:val="28"/>
        </w:rPr>
        <w:t>Информация. Информатика. Архитектура ПК. Программное обеспечение.</w:t>
      </w:r>
    </w:p>
    <w:p w:rsidR="00924B28" w:rsidRDefault="00924B28">
      <w:pPr>
        <w:numPr>
          <w:ilvl w:val="0"/>
          <w:numId w:val="149"/>
        </w:numPr>
        <w:rPr>
          <w:sz w:val="20"/>
          <w:szCs w:val="28"/>
        </w:rPr>
      </w:pPr>
      <w:r>
        <w:rPr>
          <w:sz w:val="20"/>
          <w:szCs w:val="28"/>
        </w:rPr>
        <w:t>Понятие информации</w:t>
      </w:r>
    </w:p>
    <w:p w:rsidR="00924B28" w:rsidRDefault="00924B28">
      <w:pPr>
        <w:numPr>
          <w:ilvl w:val="0"/>
          <w:numId w:val="149"/>
        </w:numPr>
        <w:rPr>
          <w:sz w:val="20"/>
          <w:szCs w:val="28"/>
        </w:rPr>
      </w:pPr>
      <w:r>
        <w:rPr>
          <w:sz w:val="20"/>
          <w:szCs w:val="28"/>
        </w:rPr>
        <w:t xml:space="preserve">Основные свойства информации. </w:t>
      </w:r>
    </w:p>
    <w:p w:rsidR="00924B28" w:rsidRDefault="00924B28">
      <w:pPr>
        <w:numPr>
          <w:ilvl w:val="0"/>
          <w:numId w:val="149"/>
        </w:numPr>
        <w:rPr>
          <w:sz w:val="20"/>
          <w:szCs w:val="28"/>
        </w:rPr>
      </w:pPr>
      <w:r>
        <w:rPr>
          <w:sz w:val="20"/>
          <w:szCs w:val="28"/>
        </w:rPr>
        <w:t xml:space="preserve">Представление информации в компьютере. </w:t>
      </w:r>
    </w:p>
    <w:p w:rsidR="00924B28" w:rsidRDefault="00924B28">
      <w:pPr>
        <w:numPr>
          <w:ilvl w:val="0"/>
          <w:numId w:val="149"/>
        </w:numPr>
        <w:rPr>
          <w:sz w:val="20"/>
          <w:szCs w:val="28"/>
        </w:rPr>
      </w:pPr>
      <w:r>
        <w:rPr>
          <w:sz w:val="20"/>
          <w:szCs w:val="28"/>
        </w:rPr>
        <w:t>Предмет дисциплины Информатика.</w:t>
      </w:r>
    </w:p>
    <w:p w:rsidR="00924B28" w:rsidRDefault="00924B28">
      <w:pPr>
        <w:numPr>
          <w:ilvl w:val="0"/>
          <w:numId w:val="149"/>
        </w:numPr>
        <w:rPr>
          <w:sz w:val="20"/>
          <w:szCs w:val="28"/>
        </w:rPr>
      </w:pPr>
      <w:r>
        <w:rPr>
          <w:sz w:val="20"/>
          <w:szCs w:val="28"/>
        </w:rPr>
        <w:t>Архитектура ПЭВМ.</w:t>
      </w:r>
    </w:p>
    <w:p w:rsidR="00924B28" w:rsidRDefault="00924B28">
      <w:pPr>
        <w:numPr>
          <w:ilvl w:val="0"/>
          <w:numId w:val="149"/>
        </w:numPr>
        <w:rPr>
          <w:sz w:val="20"/>
          <w:szCs w:val="28"/>
        </w:rPr>
      </w:pPr>
      <w:r>
        <w:rPr>
          <w:sz w:val="20"/>
          <w:szCs w:val="28"/>
        </w:rPr>
        <w:t>Программное обеспечение ПК. Классификация программного обеспечения.</w:t>
      </w:r>
    </w:p>
    <w:p w:rsidR="00924B28" w:rsidRDefault="00924B28">
      <w:pPr>
        <w:ind w:left="360"/>
        <w:jc w:val="center"/>
        <w:rPr>
          <w:b/>
          <w:i/>
          <w:sz w:val="20"/>
          <w:szCs w:val="28"/>
        </w:rPr>
      </w:pPr>
      <w:r>
        <w:rPr>
          <w:b/>
          <w:i/>
          <w:sz w:val="20"/>
          <w:szCs w:val="28"/>
        </w:rPr>
        <w:t>Компьютерные сети</w:t>
      </w:r>
    </w:p>
    <w:p w:rsidR="00924B28" w:rsidRDefault="00924B28">
      <w:pPr>
        <w:numPr>
          <w:ilvl w:val="0"/>
          <w:numId w:val="149"/>
        </w:numPr>
        <w:rPr>
          <w:sz w:val="20"/>
          <w:szCs w:val="28"/>
        </w:rPr>
      </w:pPr>
      <w:r>
        <w:rPr>
          <w:sz w:val="20"/>
          <w:szCs w:val="28"/>
        </w:rPr>
        <w:t>Понятие компьютерной сети.</w:t>
      </w:r>
    </w:p>
    <w:p w:rsidR="00924B28" w:rsidRDefault="00924B28">
      <w:pPr>
        <w:numPr>
          <w:ilvl w:val="0"/>
          <w:numId w:val="149"/>
        </w:numPr>
        <w:rPr>
          <w:sz w:val="20"/>
          <w:szCs w:val="28"/>
        </w:rPr>
      </w:pPr>
      <w:r>
        <w:rPr>
          <w:sz w:val="20"/>
          <w:szCs w:val="28"/>
        </w:rPr>
        <w:t>Классификация сетей по масштабам и архитектуре.</w:t>
      </w:r>
    </w:p>
    <w:p w:rsidR="00924B28" w:rsidRDefault="00924B28">
      <w:pPr>
        <w:numPr>
          <w:ilvl w:val="0"/>
          <w:numId w:val="149"/>
        </w:numPr>
        <w:rPr>
          <w:sz w:val="20"/>
          <w:szCs w:val="28"/>
        </w:rPr>
      </w:pPr>
      <w:r>
        <w:rPr>
          <w:sz w:val="20"/>
          <w:szCs w:val="28"/>
        </w:rPr>
        <w:t>Глобальная сеть Интернет: история возникновения сети Интернет, основные ресурсы сети.</w:t>
      </w:r>
    </w:p>
    <w:p w:rsidR="00924B28" w:rsidRDefault="00924B28">
      <w:pPr>
        <w:numPr>
          <w:ilvl w:val="0"/>
          <w:numId w:val="149"/>
        </w:numPr>
        <w:rPr>
          <w:sz w:val="20"/>
          <w:szCs w:val="28"/>
        </w:rPr>
      </w:pPr>
      <w:r>
        <w:rPr>
          <w:sz w:val="20"/>
          <w:szCs w:val="28"/>
        </w:rPr>
        <w:t>Поисковые системы. Работа в поисковых системах.</w:t>
      </w:r>
    </w:p>
    <w:p w:rsidR="00924B28" w:rsidRDefault="00924B28">
      <w:pPr>
        <w:numPr>
          <w:ilvl w:val="0"/>
          <w:numId w:val="149"/>
        </w:numPr>
        <w:rPr>
          <w:sz w:val="20"/>
          <w:szCs w:val="28"/>
        </w:rPr>
      </w:pPr>
      <w:r>
        <w:rPr>
          <w:sz w:val="20"/>
          <w:szCs w:val="28"/>
        </w:rPr>
        <w:t>Электронная почта.</w:t>
      </w:r>
    </w:p>
    <w:p w:rsidR="00924B28" w:rsidRDefault="00924B28">
      <w:pPr>
        <w:ind w:left="360"/>
        <w:jc w:val="center"/>
        <w:rPr>
          <w:b/>
          <w:i/>
          <w:sz w:val="20"/>
          <w:szCs w:val="28"/>
        </w:rPr>
      </w:pPr>
      <w:r>
        <w:rPr>
          <w:b/>
          <w:i/>
          <w:sz w:val="20"/>
          <w:szCs w:val="28"/>
        </w:rPr>
        <w:t>Операционные системы.</w:t>
      </w:r>
    </w:p>
    <w:p w:rsidR="00924B28" w:rsidRDefault="00924B28">
      <w:pPr>
        <w:numPr>
          <w:ilvl w:val="0"/>
          <w:numId w:val="149"/>
        </w:numPr>
        <w:rPr>
          <w:sz w:val="20"/>
          <w:szCs w:val="28"/>
        </w:rPr>
      </w:pPr>
      <w:r>
        <w:rPr>
          <w:sz w:val="20"/>
          <w:szCs w:val="28"/>
        </w:rPr>
        <w:t>Понятие операционной системы.</w:t>
      </w:r>
    </w:p>
    <w:p w:rsidR="00924B28" w:rsidRDefault="00924B28">
      <w:pPr>
        <w:numPr>
          <w:ilvl w:val="0"/>
          <w:numId w:val="149"/>
        </w:numPr>
        <w:rPr>
          <w:sz w:val="20"/>
          <w:szCs w:val="28"/>
          <w:lang w:val="en-US"/>
        </w:rPr>
      </w:pPr>
      <w:r>
        <w:rPr>
          <w:sz w:val="20"/>
          <w:szCs w:val="28"/>
        </w:rPr>
        <w:t>ОС</w:t>
      </w:r>
      <w:r>
        <w:rPr>
          <w:sz w:val="20"/>
          <w:szCs w:val="28"/>
          <w:lang w:val="en-US"/>
        </w:rPr>
        <w:t xml:space="preserve"> Windows.</w:t>
      </w:r>
    </w:p>
    <w:p w:rsidR="00924B28" w:rsidRDefault="00924B28">
      <w:pPr>
        <w:numPr>
          <w:ilvl w:val="0"/>
          <w:numId w:val="149"/>
        </w:numPr>
        <w:rPr>
          <w:sz w:val="20"/>
          <w:szCs w:val="28"/>
          <w:lang w:val="en-US"/>
        </w:rPr>
      </w:pPr>
      <w:r>
        <w:rPr>
          <w:sz w:val="20"/>
          <w:szCs w:val="28"/>
        </w:rPr>
        <w:t>Интерфейс</w:t>
      </w:r>
      <w:r>
        <w:rPr>
          <w:sz w:val="20"/>
          <w:szCs w:val="28"/>
          <w:lang w:val="en-US"/>
        </w:rPr>
        <w:t xml:space="preserve"> </w:t>
      </w:r>
      <w:r>
        <w:rPr>
          <w:sz w:val="20"/>
          <w:szCs w:val="28"/>
        </w:rPr>
        <w:t>ОС</w:t>
      </w:r>
      <w:r>
        <w:rPr>
          <w:sz w:val="20"/>
          <w:szCs w:val="28"/>
          <w:lang w:val="en-US"/>
        </w:rPr>
        <w:t xml:space="preserve"> Windows.</w:t>
      </w:r>
    </w:p>
    <w:p w:rsidR="00924B28" w:rsidRDefault="00924B28">
      <w:pPr>
        <w:numPr>
          <w:ilvl w:val="0"/>
          <w:numId w:val="149"/>
        </w:numPr>
        <w:rPr>
          <w:sz w:val="20"/>
          <w:szCs w:val="28"/>
        </w:rPr>
      </w:pPr>
      <w:r>
        <w:rPr>
          <w:sz w:val="20"/>
          <w:szCs w:val="28"/>
        </w:rPr>
        <w:t>Понятие файла, папки, ярлыка.</w:t>
      </w:r>
    </w:p>
    <w:p w:rsidR="00924B28" w:rsidRDefault="00924B28">
      <w:pPr>
        <w:numPr>
          <w:ilvl w:val="0"/>
          <w:numId w:val="149"/>
        </w:numPr>
        <w:rPr>
          <w:sz w:val="20"/>
          <w:szCs w:val="28"/>
        </w:rPr>
      </w:pPr>
      <w:r>
        <w:rPr>
          <w:sz w:val="20"/>
          <w:szCs w:val="28"/>
        </w:rPr>
        <w:t>Иерархия файлов.</w:t>
      </w:r>
    </w:p>
    <w:p w:rsidR="00924B28" w:rsidRDefault="00924B28">
      <w:pPr>
        <w:numPr>
          <w:ilvl w:val="0"/>
          <w:numId w:val="149"/>
        </w:numPr>
        <w:rPr>
          <w:sz w:val="20"/>
          <w:szCs w:val="28"/>
        </w:rPr>
      </w:pPr>
      <w:r>
        <w:rPr>
          <w:sz w:val="20"/>
          <w:szCs w:val="28"/>
        </w:rPr>
        <w:t xml:space="preserve">Работа с файловыми менеджерами «Мой компьютер», «Проводник», </w:t>
      </w:r>
      <w:r>
        <w:rPr>
          <w:sz w:val="20"/>
          <w:szCs w:val="28"/>
          <w:lang w:val="en-US"/>
        </w:rPr>
        <w:t>Total</w:t>
      </w:r>
      <w:r>
        <w:rPr>
          <w:sz w:val="20"/>
          <w:szCs w:val="28"/>
        </w:rPr>
        <w:t xml:space="preserve"> </w:t>
      </w:r>
      <w:r>
        <w:rPr>
          <w:sz w:val="20"/>
          <w:szCs w:val="28"/>
          <w:lang w:val="en-US"/>
        </w:rPr>
        <w:t>Commander</w:t>
      </w:r>
      <w:r>
        <w:rPr>
          <w:sz w:val="20"/>
          <w:szCs w:val="28"/>
        </w:rPr>
        <w:t>: создание папок и файлов, копирование, перемещение, удаление файлов и папок, представление значков на экране, сортировка папок и файлов.</w:t>
      </w:r>
    </w:p>
    <w:p w:rsidR="00924B28" w:rsidRDefault="00924B28">
      <w:pPr>
        <w:numPr>
          <w:ilvl w:val="0"/>
          <w:numId w:val="149"/>
        </w:numPr>
        <w:rPr>
          <w:sz w:val="20"/>
          <w:szCs w:val="28"/>
        </w:rPr>
      </w:pPr>
      <w:r>
        <w:rPr>
          <w:sz w:val="20"/>
          <w:szCs w:val="28"/>
        </w:rPr>
        <w:t>Служебные программы.</w:t>
      </w:r>
    </w:p>
    <w:p w:rsidR="00924B28" w:rsidRDefault="00924B28">
      <w:pPr>
        <w:numPr>
          <w:ilvl w:val="0"/>
          <w:numId w:val="149"/>
        </w:numPr>
        <w:rPr>
          <w:sz w:val="20"/>
          <w:szCs w:val="28"/>
        </w:rPr>
      </w:pPr>
      <w:r>
        <w:rPr>
          <w:sz w:val="20"/>
          <w:szCs w:val="28"/>
        </w:rPr>
        <w:t>Справочная система. Работа в справочной системе.</w:t>
      </w:r>
    </w:p>
    <w:p w:rsidR="00924B28" w:rsidRDefault="00924B28">
      <w:pPr>
        <w:ind w:left="360"/>
        <w:jc w:val="center"/>
        <w:rPr>
          <w:b/>
          <w:i/>
          <w:sz w:val="20"/>
          <w:szCs w:val="28"/>
        </w:rPr>
      </w:pPr>
      <w:r>
        <w:rPr>
          <w:b/>
          <w:i/>
          <w:sz w:val="20"/>
          <w:szCs w:val="28"/>
        </w:rPr>
        <w:t xml:space="preserve">Текстовый редактор </w:t>
      </w:r>
      <w:r>
        <w:rPr>
          <w:b/>
          <w:i/>
          <w:sz w:val="20"/>
          <w:szCs w:val="28"/>
          <w:lang w:val="en-US"/>
        </w:rPr>
        <w:t>Word</w:t>
      </w:r>
      <w:r>
        <w:rPr>
          <w:b/>
          <w:i/>
          <w:sz w:val="20"/>
          <w:szCs w:val="28"/>
        </w:rPr>
        <w:t>.</w:t>
      </w:r>
    </w:p>
    <w:p w:rsidR="00924B28" w:rsidRDefault="00924B28">
      <w:pPr>
        <w:numPr>
          <w:ilvl w:val="0"/>
          <w:numId w:val="149"/>
        </w:numPr>
        <w:rPr>
          <w:sz w:val="20"/>
          <w:szCs w:val="28"/>
        </w:rPr>
      </w:pPr>
      <w:r>
        <w:rPr>
          <w:sz w:val="20"/>
          <w:szCs w:val="28"/>
        </w:rPr>
        <w:t>Окно текстового редактора.</w:t>
      </w:r>
    </w:p>
    <w:p w:rsidR="00924B28" w:rsidRDefault="00924B28">
      <w:pPr>
        <w:numPr>
          <w:ilvl w:val="0"/>
          <w:numId w:val="149"/>
        </w:numPr>
        <w:rPr>
          <w:sz w:val="20"/>
          <w:szCs w:val="28"/>
        </w:rPr>
      </w:pPr>
      <w:r>
        <w:rPr>
          <w:sz w:val="20"/>
          <w:szCs w:val="28"/>
        </w:rPr>
        <w:t>Режимы просмотра документа. Назначение каждого режима. Переход из одного режима просмотра в другой.</w:t>
      </w:r>
    </w:p>
    <w:p w:rsidR="00924B28" w:rsidRDefault="00924B28">
      <w:pPr>
        <w:numPr>
          <w:ilvl w:val="0"/>
          <w:numId w:val="149"/>
        </w:numPr>
        <w:rPr>
          <w:sz w:val="20"/>
          <w:szCs w:val="28"/>
        </w:rPr>
      </w:pPr>
      <w:r>
        <w:rPr>
          <w:sz w:val="20"/>
          <w:szCs w:val="28"/>
        </w:rPr>
        <w:t>Панели инструментов. Добавление новой панели инструментов.</w:t>
      </w:r>
    </w:p>
    <w:p w:rsidR="00924B28" w:rsidRDefault="00924B28">
      <w:pPr>
        <w:numPr>
          <w:ilvl w:val="0"/>
          <w:numId w:val="149"/>
        </w:numPr>
        <w:rPr>
          <w:sz w:val="20"/>
          <w:szCs w:val="28"/>
        </w:rPr>
      </w:pPr>
      <w:r>
        <w:rPr>
          <w:sz w:val="20"/>
          <w:szCs w:val="28"/>
        </w:rPr>
        <w:t>Создание, открытие, сохранение документа.</w:t>
      </w:r>
    </w:p>
    <w:p w:rsidR="00924B28" w:rsidRDefault="00924B28">
      <w:pPr>
        <w:numPr>
          <w:ilvl w:val="0"/>
          <w:numId w:val="149"/>
        </w:numPr>
        <w:rPr>
          <w:sz w:val="20"/>
          <w:szCs w:val="28"/>
        </w:rPr>
      </w:pPr>
      <w:r>
        <w:rPr>
          <w:sz w:val="20"/>
          <w:szCs w:val="28"/>
        </w:rPr>
        <w:t>Проверка орфографии.</w:t>
      </w:r>
    </w:p>
    <w:p w:rsidR="00924B28" w:rsidRDefault="00924B28">
      <w:pPr>
        <w:numPr>
          <w:ilvl w:val="0"/>
          <w:numId w:val="149"/>
        </w:numPr>
        <w:rPr>
          <w:sz w:val="20"/>
          <w:szCs w:val="28"/>
        </w:rPr>
      </w:pPr>
      <w:r>
        <w:rPr>
          <w:sz w:val="20"/>
          <w:szCs w:val="28"/>
        </w:rPr>
        <w:t>Поиск и замена информации.</w:t>
      </w:r>
    </w:p>
    <w:p w:rsidR="00924B28" w:rsidRDefault="00924B28">
      <w:pPr>
        <w:numPr>
          <w:ilvl w:val="0"/>
          <w:numId w:val="149"/>
        </w:numPr>
        <w:rPr>
          <w:sz w:val="20"/>
          <w:szCs w:val="28"/>
        </w:rPr>
      </w:pPr>
      <w:r>
        <w:rPr>
          <w:sz w:val="20"/>
          <w:szCs w:val="28"/>
        </w:rPr>
        <w:t xml:space="preserve"> Настройка параметров страницы.</w:t>
      </w:r>
    </w:p>
    <w:p w:rsidR="00924B28" w:rsidRDefault="00924B28">
      <w:pPr>
        <w:numPr>
          <w:ilvl w:val="0"/>
          <w:numId w:val="149"/>
        </w:numPr>
        <w:rPr>
          <w:sz w:val="20"/>
          <w:szCs w:val="28"/>
        </w:rPr>
      </w:pPr>
      <w:r>
        <w:rPr>
          <w:sz w:val="20"/>
          <w:szCs w:val="28"/>
        </w:rPr>
        <w:t>Форматирования шрифта.</w:t>
      </w:r>
    </w:p>
    <w:p w:rsidR="00924B28" w:rsidRDefault="00924B28">
      <w:pPr>
        <w:numPr>
          <w:ilvl w:val="0"/>
          <w:numId w:val="149"/>
        </w:numPr>
        <w:rPr>
          <w:sz w:val="20"/>
          <w:szCs w:val="28"/>
        </w:rPr>
      </w:pPr>
      <w:r>
        <w:rPr>
          <w:sz w:val="20"/>
          <w:szCs w:val="28"/>
        </w:rPr>
        <w:t>Форматирования абзаца.</w:t>
      </w:r>
    </w:p>
    <w:p w:rsidR="00924B28" w:rsidRDefault="00924B28">
      <w:pPr>
        <w:numPr>
          <w:ilvl w:val="0"/>
          <w:numId w:val="149"/>
        </w:numPr>
        <w:rPr>
          <w:sz w:val="20"/>
          <w:szCs w:val="28"/>
        </w:rPr>
      </w:pPr>
      <w:r>
        <w:rPr>
          <w:sz w:val="20"/>
          <w:szCs w:val="28"/>
        </w:rPr>
        <w:t>Формат по образцу.</w:t>
      </w:r>
    </w:p>
    <w:p w:rsidR="00924B28" w:rsidRDefault="00924B28">
      <w:pPr>
        <w:numPr>
          <w:ilvl w:val="0"/>
          <w:numId w:val="149"/>
        </w:numPr>
        <w:rPr>
          <w:sz w:val="20"/>
          <w:szCs w:val="28"/>
        </w:rPr>
      </w:pPr>
      <w:r>
        <w:rPr>
          <w:sz w:val="20"/>
          <w:szCs w:val="28"/>
        </w:rPr>
        <w:t>Работа с таблицами: создание таблиц; добавление строк, столбцов, ячеек; заливка и границы ячеек; выравнивание и направление текста в ячейках</w:t>
      </w:r>
    </w:p>
    <w:p w:rsidR="00924B28" w:rsidRDefault="00924B28">
      <w:pPr>
        <w:numPr>
          <w:ilvl w:val="0"/>
          <w:numId w:val="149"/>
        </w:numPr>
        <w:rPr>
          <w:sz w:val="20"/>
          <w:szCs w:val="28"/>
        </w:rPr>
      </w:pPr>
      <w:r>
        <w:rPr>
          <w:sz w:val="20"/>
          <w:szCs w:val="28"/>
        </w:rPr>
        <w:t>Вставка и форматирование объектов: символы, автофигуры, надписи, рисунки, диаграммы, формулы.</w:t>
      </w:r>
    </w:p>
    <w:p w:rsidR="00924B28" w:rsidRDefault="00924B28">
      <w:pPr>
        <w:numPr>
          <w:ilvl w:val="0"/>
          <w:numId w:val="149"/>
        </w:numPr>
        <w:rPr>
          <w:sz w:val="20"/>
          <w:szCs w:val="28"/>
        </w:rPr>
      </w:pPr>
      <w:r>
        <w:rPr>
          <w:sz w:val="20"/>
          <w:szCs w:val="28"/>
        </w:rPr>
        <w:t>Группировка объектов.</w:t>
      </w:r>
    </w:p>
    <w:p w:rsidR="00924B28" w:rsidRDefault="00924B28">
      <w:pPr>
        <w:numPr>
          <w:ilvl w:val="0"/>
          <w:numId w:val="149"/>
        </w:numPr>
        <w:rPr>
          <w:sz w:val="20"/>
          <w:szCs w:val="28"/>
        </w:rPr>
      </w:pPr>
      <w:r>
        <w:rPr>
          <w:sz w:val="20"/>
          <w:szCs w:val="28"/>
        </w:rPr>
        <w:t>Колонтитулы: назначение, вставка, удаление, добавление нумерации страниц, время, автора и др. информации в колонтитул, расположение колонтитула, колонтитулы для четных и нечетных страниц.</w:t>
      </w:r>
    </w:p>
    <w:p w:rsidR="00924B28" w:rsidRDefault="00924B28">
      <w:pPr>
        <w:numPr>
          <w:ilvl w:val="0"/>
          <w:numId w:val="149"/>
        </w:numPr>
        <w:rPr>
          <w:sz w:val="20"/>
          <w:szCs w:val="28"/>
        </w:rPr>
      </w:pPr>
      <w:r>
        <w:rPr>
          <w:sz w:val="20"/>
          <w:szCs w:val="28"/>
        </w:rPr>
        <w:t>Расстановка переносов.</w:t>
      </w:r>
    </w:p>
    <w:p w:rsidR="00924B28" w:rsidRDefault="00924B28">
      <w:pPr>
        <w:numPr>
          <w:ilvl w:val="0"/>
          <w:numId w:val="149"/>
        </w:numPr>
        <w:rPr>
          <w:sz w:val="20"/>
          <w:szCs w:val="28"/>
        </w:rPr>
      </w:pPr>
      <w:r>
        <w:rPr>
          <w:sz w:val="20"/>
          <w:szCs w:val="28"/>
        </w:rPr>
        <w:t>Нумерация страниц.</w:t>
      </w:r>
    </w:p>
    <w:p w:rsidR="00924B28" w:rsidRDefault="00924B28">
      <w:pPr>
        <w:numPr>
          <w:ilvl w:val="0"/>
          <w:numId w:val="149"/>
        </w:numPr>
        <w:rPr>
          <w:sz w:val="20"/>
          <w:szCs w:val="28"/>
        </w:rPr>
      </w:pPr>
      <w:r>
        <w:rPr>
          <w:sz w:val="20"/>
          <w:szCs w:val="28"/>
        </w:rPr>
        <w:t>Колонки.</w:t>
      </w:r>
    </w:p>
    <w:p w:rsidR="00924B28" w:rsidRDefault="00924B28">
      <w:pPr>
        <w:numPr>
          <w:ilvl w:val="0"/>
          <w:numId w:val="149"/>
        </w:numPr>
        <w:rPr>
          <w:sz w:val="20"/>
          <w:szCs w:val="28"/>
        </w:rPr>
      </w:pPr>
      <w:r>
        <w:rPr>
          <w:sz w:val="20"/>
          <w:szCs w:val="28"/>
        </w:rPr>
        <w:t>Буквица.</w:t>
      </w:r>
    </w:p>
    <w:p w:rsidR="00924B28" w:rsidRDefault="00924B28">
      <w:pPr>
        <w:numPr>
          <w:ilvl w:val="0"/>
          <w:numId w:val="149"/>
        </w:numPr>
        <w:rPr>
          <w:sz w:val="20"/>
          <w:szCs w:val="28"/>
        </w:rPr>
      </w:pPr>
      <w:r>
        <w:rPr>
          <w:sz w:val="20"/>
          <w:szCs w:val="28"/>
        </w:rPr>
        <w:t>Работа со списками: маркированные, нумерованные, многоуровневые; изменение маркера; повышение и понижение уровня в многоуровневом списке.</w:t>
      </w:r>
    </w:p>
    <w:p w:rsidR="00924B28" w:rsidRDefault="00924B28">
      <w:pPr>
        <w:numPr>
          <w:ilvl w:val="0"/>
          <w:numId w:val="149"/>
        </w:numPr>
        <w:rPr>
          <w:sz w:val="20"/>
          <w:szCs w:val="28"/>
        </w:rPr>
      </w:pPr>
      <w:r>
        <w:rPr>
          <w:sz w:val="20"/>
          <w:szCs w:val="28"/>
        </w:rPr>
        <w:t>Табуляция: назначение, установка, удаление.</w:t>
      </w:r>
    </w:p>
    <w:p w:rsidR="00924B28" w:rsidRDefault="00924B28">
      <w:pPr>
        <w:numPr>
          <w:ilvl w:val="0"/>
          <w:numId w:val="149"/>
        </w:numPr>
        <w:rPr>
          <w:sz w:val="20"/>
          <w:szCs w:val="28"/>
        </w:rPr>
      </w:pPr>
      <w:r>
        <w:rPr>
          <w:sz w:val="20"/>
          <w:szCs w:val="28"/>
        </w:rPr>
        <w:t>Защита документа.</w:t>
      </w:r>
    </w:p>
    <w:p w:rsidR="00924B28" w:rsidRDefault="00924B28">
      <w:pPr>
        <w:numPr>
          <w:ilvl w:val="0"/>
          <w:numId w:val="149"/>
        </w:numPr>
        <w:rPr>
          <w:sz w:val="20"/>
          <w:szCs w:val="28"/>
        </w:rPr>
      </w:pPr>
      <w:r>
        <w:rPr>
          <w:sz w:val="20"/>
          <w:szCs w:val="28"/>
        </w:rPr>
        <w:t>Предварительный просмотр.</w:t>
      </w:r>
    </w:p>
    <w:p w:rsidR="00924B28" w:rsidRDefault="00924B28">
      <w:pPr>
        <w:numPr>
          <w:ilvl w:val="0"/>
          <w:numId w:val="149"/>
        </w:numPr>
        <w:rPr>
          <w:sz w:val="20"/>
          <w:szCs w:val="28"/>
        </w:rPr>
      </w:pPr>
      <w:r>
        <w:rPr>
          <w:sz w:val="20"/>
          <w:szCs w:val="28"/>
        </w:rPr>
        <w:t>Печать документа.</w:t>
      </w:r>
    </w:p>
    <w:p w:rsidR="00924B28" w:rsidRDefault="00924B28">
      <w:pPr>
        <w:ind w:left="360"/>
        <w:jc w:val="center"/>
        <w:rPr>
          <w:b/>
          <w:i/>
          <w:sz w:val="20"/>
          <w:szCs w:val="28"/>
        </w:rPr>
      </w:pPr>
      <w:r>
        <w:rPr>
          <w:b/>
          <w:i/>
          <w:sz w:val="20"/>
          <w:szCs w:val="28"/>
        </w:rPr>
        <w:t xml:space="preserve">Табличный процессор </w:t>
      </w:r>
      <w:r>
        <w:rPr>
          <w:b/>
          <w:i/>
          <w:sz w:val="20"/>
          <w:szCs w:val="28"/>
          <w:lang w:val="en-US"/>
        </w:rPr>
        <w:t>Excel</w:t>
      </w:r>
      <w:r>
        <w:rPr>
          <w:b/>
          <w:i/>
          <w:sz w:val="20"/>
          <w:szCs w:val="28"/>
        </w:rPr>
        <w:t>.</w:t>
      </w:r>
    </w:p>
    <w:p w:rsidR="00924B28" w:rsidRDefault="00924B28">
      <w:pPr>
        <w:numPr>
          <w:ilvl w:val="0"/>
          <w:numId w:val="149"/>
        </w:numPr>
        <w:rPr>
          <w:sz w:val="20"/>
          <w:szCs w:val="28"/>
        </w:rPr>
      </w:pPr>
      <w:r>
        <w:rPr>
          <w:sz w:val="20"/>
          <w:szCs w:val="28"/>
        </w:rPr>
        <w:t>Создание, открытие, сохранение рабочей книги.</w:t>
      </w:r>
    </w:p>
    <w:p w:rsidR="00924B28" w:rsidRDefault="00924B28">
      <w:pPr>
        <w:numPr>
          <w:ilvl w:val="0"/>
          <w:numId w:val="149"/>
        </w:numPr>
        <w:rPr>
          <w:sz w:val="20"/>
          <w:szCs w:val="28"/>
        </w:rPr>
      </w:pPr>
      <w:r>
        <w:rPr>
          <w:sz w:val="20"/>
          <w:szCs w:val="28"/>
        </w:rPr>
        <w:t xml:space="preserve">Рабочее окно </w:t>
      </w:r>
      <w:r>
        <w:rPr>
          <w:sz w:val="20"/>
          <w:szCs w:val="28"/>
          <w:lang w:val="en-US"/>
        </w:rPr>
        <w:t>MS</w:t>
      </w:r>
      <w:r>
        <w:rPr>
          <w:sz w:val="20"/>
          <w:szCs w:val="28"/>
        </w:rPr>
        <w:t xml:space="preserve"> </w:t>
      </w:r>
      <w:r>
        <w:rPr>
          <w:sz w:val="20"/>
          <w:szCs w:val="28"/>
          <w:lang w:val="en-US"/>
        </w:rPr>
        <w:t>Excel</w:t>
      </w:r>
      <w:r>
        <w:rPr>
          <w:sz w:val="20"/>
          <w:szCs w:val="28"/>
        </w:rPr>
        <w:t>.</w:t>
      </w:r>
    </w:p>
    <w:p w:rsidR="00924B28" w:rsidRDefault="00924B28">
      <w:pPr>
        <w:numPr>
          <w:ilvl w:val="0"/>
          <w:numId w:val="149"/>
        </w:numPr>
        <w:rPr>
          <w:sz w:val="20"/>
          <w:szCs w:val="28"/>
        </w:rPr>
      </w:pPr>
      <w:r>
        <w:rPr>
          <w:sz w:val="20"/>
          <w:szCs w:val="28"/>
        </w:rPr>
        <w:t>Работа с листами: добавление, удаление, перемещение, переименование.</w:t>
      </w:r>
    </w:p>
    <w:p w:rsidR="00924B28" w:rsidRDefault="00924B28">
      <w:pPr>
        <w:numPr>
          <w:ilvl w:val="0"/>
          <w:numId w:val="149"/>
        </w:numPr>
        <w:rPr>
          <w:sz w:val="20"/>
          <w:szCs w:val="28"/>
        </w:rPr>
      </w:pPr>
      <w:r>
        <w:rPr>
          <w:sz w:val="20"/>
          <w:szCs w:val="28"/>
        </w:rPr>
        <w:t>Форматирование ячеек</w:t>
      </w:r>
    </w:p>
    <w:p w:rsidR="00924B28" w:rsidRDefault="00924B28">
      <w:pPr>
        <w:numPr>
          <w:ilvl w:val="0"/>
          <w:numId w:val="149"/>
        </w:numPr>
        <w:rPr>
          <w:sz w:val="20"/>
          <w:szCs w:val="28"/>
        </w:rPr>
      </w:pPr>
      <w:r>
        <w:rPr>
          <w:sz w:val="20"/>
          <w:szCs w:val="28"/>
        </w:rPr>
        <w:t>Добавление строк и столбцов, изменение ширины столбцов, высоты строк.</w:t>
      </w:r>
    </w:p>
    <w:p w:rsidR="00924B28" w:rsidRDefault="00924B28">
      <w:pPr>
        <w:numPr>
          <w:ilvl w:val="0"/>
          <w:numId w:val="149"/>
        </w:numPr>
        <w:rPr>
          <w:sz w:val="20"/>
          <w:szCs w:val="28"/>
        </w:rPr>
      </w:pPr>
      <w:r>
        <w:rPr>
          <w:sz w:val="20"/>
          <w:szCs w:val="28"/>
        </w:rPr>
        <w:t>Автозаполнение. Создание списков автозаполения.</w:t>
      </w:r>
    </w:p>
    <w:p w:rsidR="00924B28" w:rsidRDefault="00924B28">
      <w:pPr>
        <w:numPr>
          <w:ilvl w:val="0"/>
          <w:numId w:val="149"/>
        </w:numPr>
        <w:rPr>
          <w:sz w:val="20"/>
          <w:szCs w:val="28"/>
        </w:rPr>
      </w:pPr>
      <w:r>
        <w:rPr>
          <w:sz w:val="20"/>
          <w:szCs w:val="28"/>
        </w:rPr>
        <w:t>Относительная, абсолютная и смешанная адресация.</w:t>
      </w:r>
    </w:p>
    <w:p w:rsidR="00924B28" w:rsidRDefault="00924B28">
      <w:pPr>
        <w:numPr>
          <w:ilvl w:val="0"/>
          <w:numId w:val="149"/>
        </w:numPr>
        <w:rPr>
          <w:sz w:val="20"/>
          <w:szCs w:val="28"/>
        </w:rPr>
      </w:pPr>
      <w:r>
        <w:rPr>
          <w:sz w:val="20"/>
          <w:szCs w:val="28"/>
        </w:rPr>
        <w:t>Ввод формул и функций.</w:t>
      </w:r>
    </w:p>
    <w:p w:rsidR="00924B28" w:rsidRDefault="00924B28">
      <w:pPr>
        <w:numPr>
          <w:ilvl w:val="0"/>
          <w:numId w:val="149"/>
        </w:numPr>
        <w:rPr>
          <w:sz w:val="20"/>
          <w:szCs w:val="28"/>
        </w:rPr>
      </w:pPr>
      <w:r>
        <w:rPr>
          <w:sz w:val="20"/>
          <w:szCs w:val="28"/>
        </w:rPr>
        <w:t>Копирование формул.</w:t>
      </w:r>
    </w:p>
    <w:p w:rsidR="00924B28" w:rsidRDefault="00924B28">
      <w:pPr>
        <w:numPr>
          <w:ilvl w:val="0"/>
          <w:numId w:val="149"/>
        </w:numPr>
        <w:rPr>
          <w:sz w:val="20"/>
          <w:szCs w:val="28"/>
        </w:rPr>
      </w:pPr>
      <w:r>
        <w:rPr>
          <w:sz w:val="20"/>
          <w:szCs w:val="28"/>
        </w:rPr>
        <w:t>Построение и редактирование диаграмм.</w:t>
      </w:r>
    </w:p>
    <w:p w:rsidR="00924B28" w:rsidRDefault="00924B28">
      <w:pPr>
        <w:numPr>
          <w:ilvl w:val="0"/>
          <w:numId w:val="149"/>
        </w:numPr>
        <w:rPr>
          <w:sz w:val="20"/>
          <w:szCs w:val="28"/>
        </w:rPr>
      </w:pPr>
      <w:r>
        <w:rPr>
          <w:sz w:val="20"/>
          <w:szCs w:val="28"/>
        </w:rPr>
        <w:t>Условное форматирование данных.</w:t>
      </w:r>
    </w:p>
    <w:p w:rsidR="00924B28" w:rsidRDefault="00924B28">
      <w:pPr>
        <w:numPr>
          <w:ilvl w:val="0"/>
          <w:numId w:val="149"/>
        </w:numPr>
        <w:rPr>
          <w:sz w:val="20"/>
          <w:szCs w:val="28"/>
        </w:rPr>
      </w:pPr>
      <w:r>
        <w:rPr>
          <w:sz w:val="20"/>
          <w:szCs w:val="28"/>
        </w:rPr>
        <w:t>Сортировка данных.</w:t>
      </w:r>
    </w:p>
    <w:p w:rsidR="00924B28" w:rsidRDefault="00924B28">
      <w:pPr>
        <w:numPr>
          <w:ilvl w:val="0"/>
          <w:numId w:val="149"/>
        </w:numPr>
        <w:rPr>
          <w:sz w:val="20"/>
          <w:szCs w:val="28"/>
        </w:rPr>
      </w:pPr>
      <w:r>
        <w:rPr>
          <w:sz w:val="20"/>
          <w:szCs w:val="28"/>
        </w:rPr>
        <w:t>Фильтрация данных.</w:t>
      </w:r>
    </w:p>
    <w:p w:rsidR="00924B28" w:rsidRDefault="00924B28">
      <w:pPr>
        <w:numPr>
          <w:ilvl w:val="0"/>
          <w:numId w:val="149"/>
        </w:numPr>
        <w:rPr>
          <w:sz w:val="20"/>
          <w:szCs w:val="28"/>
        </w:rPr>
      </w:pPr>
      <w:r>
        <w:rPr>
          <w:sz w:val="20"/>
          <w:szCs w:val="28"/>
        </w:rPr>
        <w:t>Проверка данных.</w:t>
      </w:r>
    </w:p>
    <w:p w:rsidR="00924B28" w:rsidRDefault="00924B28">
      <w:pPr>
        <w:numPr>
          <w:ilvl w:val="0"/>
          <w:numId w:val="149"/>
        </w:numPr>
        <w:rPr>
          <w:sz w:val="20"/>
          <w:szCs w:val="28"/>
        </w:rPr>
      </w:pPr>
      <w:r>
        <w:rPr>
          <w:sz w:val="20"/>
          <w:szCs w:val="28"/>
        </w:rPr>
        <w:t>Добавление примечаний.</w:t>
      </w:r>
    </w:p>
    <w:p w:rsidR="00924B28" w:rsidRDefault="00924B28">
      <w:pPr>
        <w:numPr>
          <w:ilvl w:val="0"/>
          <w:numId w:val="149"/>
        </w:numPr>
        <w:rPr>
          <w:sz w:val="20"/>
          <w:szCs w:val="28"/>
        </w:rPr>
      </w:pPr>
      <w:r>
        <w:rPr>
          <w:sz w:val="20"/>
          <w:szCs w:val="28"/>
        </w:rPr>
        <w:t>Инструмент Подбор параметра.</w:t>
      </w:r>
    </w:p>
    <w:p w:rsidR="00924B28" w:rsidRDefault="00924B28">
      <w:pPr>
        <w:numPr>
          <w:ilvl w:val="0"/>
          <w:numId w:val="149"/>
        </w:numPr>
        <w:rPr>
          <w:sz w:val="20"/>
          <w:szCs w:val="28"/>
        </w:rPr>
      </w:pPr>
      <w:r>
        <w:rPr>
          <w:sz w:val="20"/>
          <w:szCs w:val="28"/>
        </w:rPr>
        <w:t>Закрепление областей.</w:t>
      </w:r>
    </w:p>
    <w:p w:rsidR="00924B28" w:rsidRDefault="00924B28">
      <w:pPr>
        <w:numPr>
          <w:ilvl w:val="0"/>
          <w:numId w:val="149"/>
        </w:numPr>
        <w:rPr>
          <w:sz w:val="20"/>
          <w:szCs w:val="28"/>
        </w:rPr>
      </w:pPr>
      <w:r>
        <w:rPr>
          <w:sz w:val="20"/>
          <w:szCs w:val="28"/>
        </w:rPr>
        <w:t>Разделение окна.</w:t>
      </w:r>
    </w:p>
    <w:p w:rsidR="00924B28" w:rsidRDefault="00924B28">
      <w:pPr>
        <w:numPr>
          <w:ilvl w:val="0"/>
          <w:numId w:val="149"/>
        </w:numPr>
        <w:rPr>
          <w:sz w:val="20"/>
          <w:szCs w:val="28"/>
        </w:rPr>
      </w:pPr>
      <w:r>
        <w:rPr>
          <w:sz w:val="20"/>
          <w:szCs w:val="28"/>
        </w:rPr>
        <w:t>Защита рабочей книги.</w:t>
      </w:r>
    </w:p>
    <w:p w:rsidR="00924B28" w:rsidRDefault="00924B28">
      <w:pPr>
        <w:numPr>
          <w:ilvl w:val="0"/>
          <w:numId w:val="149"/>
        </w:numPr>
        <w:rPr>
          <w:sz w:val="20"/>
          <w:szCs w:val="28"/>
        </w:rPr>
      </w:pPr>
      <w:r>
        <w:rPr>
          <w:sz w:val="20"/>
          <w:szCs w:val="28"/>
        </w:rPr>
        <w:t>Печать рабочей книги.</w:t>
      </w:r>
    </w:p>
    <w:p w:rsidR="00924B28" w:rsidRDefault="00924B28">
      <w:pPr>
        <w:ind w:left="360"/>
        <w:jc w:val="center"/>
        <w:rPr>
          <w:b/>
          <w:i/>
          <w:sz w:val="20"/>
          <w:szCs w:val="28"/>
        </w:rPr>
      </w:pPr>
    </w:p>
    <w:p w:rsidR="00924B28" w:rsidRDefault="00924B28">
      <w:pPr>
        <w:ind w:left="360"/>
        <w:jc w:val="center"/>
        <w:rPr>
          <w:b/>
          <w:i/>
          <w:sz w:val="20"/>
          <w:szCs w:val="28"/>
        </w:rPr>
      </w:pPr>
      <w:r>
        <w:rPr>
          <w:b/>
          <w:i/>
          <w:sz w:val="20"/>
          <w:szCs w:val="28"/>
        </w:rPr>
        <w:t xml:space="preserve">СУБД </w:t>
      </w:r>
      <w:r>
        <w:rPr>
          <w:b/>
          <w:i/>
          <w:sz w:val="20"/>
          <w:szCs w:val="28"/>
          <w:lang w:val="en-US"/>
        </w:rPr>
        <w:t>Access</w:t>
      </w:r>
      <w:r>
        <w:rPr>
          <w:b/>
          <w:i/>
          <w:sz w:val="20"/>
          <w:szCs w:val="28"/>
        </w:rPr>
        <w:t>.</w:t>
      </w:r>
    </w:p>
    <w:p w:rsidR="00924B28" w:rsidRDefault="00924B28">
      <w:pPr>
        <w:numPr>
          <w:ilvl w:val="0"/>
          <w:numId w:val="149"/>
        </w:numPr>
        <w:rPr>
          <w:sz w:val="20"/>
          <w:szCs w:val="28"/>
        </w:rPr>
      </w:pPr>
      <w:r>
        <w:rPr>
          <w:sz w:val="20"/>
          <w:szCs w:val="28"/>
        </w:rPr>
        <w:t>Основные понятия, связанные с базами данных.</w:t>
      </w:r>
    </w:p>
    <w:p w:rsidR="00924B28" w:rsidRDefault="00924B28">
      <w:pPr>
        <w:numPr>
          <w:ilvl w:val="0"/>
          <w:numId w:val="149"/>
        </w:numPr>
        <w:rPr>
          <w:sz w:val="20"/>
          <w:szCs w:val="28"/>
        </w:rPr>
      </w:pPr>
      <w:r>
        <w:rPr>
          <w:sz w:val="20"/>
          <w:szCs w:val="28"/>
        </w:rPr>
        <w:t>Проектирование баз данных, связи между таблицами.</w:t>
      </w:r>
    </w:p>
    <w:p w:rsidR="00924B28" w:rsidRDefault="00924B28">
      <w:pPr>
        <w:numPr>
          <w:ilvl w:val="0"/>
          <w:numId w:val="149"/>
        </w:numPr>
        <w:rPr>
          <w:sz w:val="20"/>
          <w:szCs w:val="28"/>
        </w:rPr>
      </w:pPr>
      <w:r>
        <w:rPr>
          <w:sz w:val="20"/>
          <w:szCs w:val="28"/>
        </w:rPr>
        <w:t>Режимы создания таблиц.</w:t>
      </w:r>
    </w:p>
    <w:p w:rsidR="00924B28" w:rsidRDefault="00924B28">
      <w:pPr>
        <w:numPr>
          <w:ilvl w:val="0"/>
          <w:numId w:val="149"/>
        </w:numPr>
        <w:rPr>
          <w:sz w:val="20"/>
          <w:szCs w:val="28"/>
        </w:rPr>
      </w:pPr>
      <w:r>
        <w:rPr>
          <w:sz w:val="20"/>
          <w:szCs w:val="28"/>
        </w:rPr>
        <w:t xml:space="preserve">Типы данных, особенности работы с основными типами данных. </w:t>
      </w:r>
    </w:p>
    <w:p w:rsidR="00924B28" w:rsidRDefault="00924B28">
      <w:pPr>
        <w:numPr>
          <w:ilvl w:val="0"/>
          <w:numId w:val="149"/>
        </w:numPr>
        <w:rPr>
          <w:sz w:val="20"/>
          <w:szCs w:val="28"/>
        </w:rPr>
      </w:pPr>
      <w:r>
        <w:rPr>
          <w:sz w:val="20"/>
          <w:szCs w:val="28"/>
        </w:rPr>
        <w:t>Схема данных.</w:t>
      </w:r>
    </w:p>
    <w:p w:rsidR="00924B28" w:rsidRDefault="00924B28">
      <w:pPr>
        <w:numPr>
          <w:ilvl w:val="0"/>
          <w:numId w:val="149"/>
        </w:numPr>
        <w:rPr>
          <w:sz w:val="20"/>
          <w:szCs w:val="28"/>
        </w:rPr>
      </w:pPr>
      <w:r>
        <w:rPr>
          <w:sz w:val="20"/>
          <w:szCs w:val="28"/>
        </w:rPr>
        <w:t>Фильтрация и сортировка данных в таблице.</w:t>
      </w:r>
    </w:p>
    <w:p w:rsidR="00924B28" w:rsidRDefault="00924B28">
      <w:pPr>
        <w:numPr>
          <w:ilvl w:val="0"/>
          <w:numId w:val="149"/>
        </w:numPr>
        <w:rPr>
          <w:sz w:val="20"/>
          <w:szCs w:val="28"/>
        </w:rPr>
      </w:pPr>
      <w:r>
        <w:rPr>
          <w:sz w:val="20"/>
          <w:szCs w:val="28"/>
        </w:rPr>
        <w:t xml:space="preserve">Назначение и создание экранных форм в </w:t>
      </w:r>
      <w:r>
        <w:rPr>
          <w:sz w:val="20"/>
          <w:szCs w:val="28"/>
          <w:lang w:val="en-US"/>
        </w:rPr>
        <w:t>Access</w:t>
      </w:r>
      <w:r>
        <w:rPr>
          <w:sz w:val="20"/>
          <w:szCs w:val="28"/>
        </w:rPr>
        <w:t>. Создание и назначение многотабличных форм. Свойства формы.</w:t>
      </w:r>
    </w:p>
    <w:p w:rsidR="00924B28" w:rsidRDefault="00924B28">
      <w:pPr>
        <w:numPr>
          <w:ilvl w:val="0"/>
          <w:numId w:val="149"/>
        </w:numPr>
        <w:rPr>
          <w:sz w:val="20"/>
          <w:szCs w:val="28"/>
        </w:rPr>
      </w:pPr>
      <w:r>
        <w:rPr>
          <w:sz w:val="20"/>
          <w:szCs w:val="28"/>
        </w:rPr>
        <w:t xml:space="preserve">Панель инструментов Элементы управления. Особенности работы с элементами. </w:t>
      </w:r>
    </w:p>
    <w:p w:rsidR="00924B28" w:rsidRDefault="00924B28">
      <w:pPr>
        <w:numPr>
          <w:ilvl w:val="0"/>
          <w:numId w:val="149"/>
        </w:numPr>
        <w:rPr>
          <w:sz w:val="20"/>
          <w:szCs w:val="28"/>
        </w:rPr>
      </w:pPr>
      <w:r>
        <w:rPr>
          <w:sz w:val="20"/>
          <w:szCs w:val="28"/>
        </w:rPr>
        <w:t>Назначение и создание запросов.</w:t>
      </w:r>
    </w:p>
    <w:p w:rsidR="00924B28" w:rsidRDefault="00924B28">
      <w:pPr>
        <w:numPr>
          <w:ilvl w:val="0"/>
          <w:numId w:val="149"/>
        </w:numPr>
        <w:rPr>
          <w:sz w:val="20"/>
          <w:szCs w:val="28"/>
        </w:rPr>
      </w:pPr>
      <w:r>
        <w:rPr>
          <w:sz w:val="20"/>
          <w:szCs w:val="28"/>
        </w:rPr>
        <w:t>Назначение и создание отчетов.</w:t>
      </w:r>
    </w:p>
    <w:p w:rsidR="00924B28" w:rsidRDefault="00924B28">
      <w:pPr>
        <w:numPr>
          <w:ilvl w:val="0"/>
          <w:numId w:val="149"/>
        </w:numPr>
        <w:rPr>
          <w:sz w:val="20"/>
          <w:szCs w:val="28"/>
        </w:rPr>
      </w:pPr>
      <w:r>
        <w:rPr>
          <w:sz w:val="20"/>
          <w:szCs w:val="28"/>
        </w:rPr>
        <w:t>Назначение и создание макросов.</w:t>
      </w:r>
    </w:p>
    <w:p w:rsidR="00924B28" w:rsidRDefault="00924B28">
      <w:pPr>
        <w:numPr>
          <w:ilvl w:val="0"/>
          <w:numId w:val="149"/>
        </w:numPr>
        <w:rPr>
          <w:sz w:val="20"/>
          <w:szCs w:val="28"/>
        </w:rPr>
      </w:pPr>
      <w:r>
        <w:rPr>
          <w:sz w:val="20"/>
          <w:szCs w:val="28"/>
        </w:rPr>
        <w:t>Диспетчер кнопочных форм.</w:t>
      </w:r>
    </w:p>
    <w:p w:rsidR="00924B28" w:rsidRDefault="00924B28">
      <w:pPr>
        <w:ind w:left="360"/>
        <w:jc w:val="center"/>
        <w:rPr>
          <w:b/>
          <w:i/>
          <w:sz w:val="20"/>
          <w:szCs w:val="28"/>
        </w:rPr>
      </w:pPr>
      <w:r>
        <w:rPr>
          <w:b/>
          <w:i/>
          <w:sz w:val="20"/>
          <w:szCs w:val="28"/>
        </w:rPr>
        <w:t xml:space="preserve">Программа создания презентаций </w:t>
      </w:r>
      <w:r>
        <w:rPr>
          <w:b/>
          <w:i/>
          <w:sz w:val="20"/>
          <w:szCs w:val="28"/>
          <w:lang w:val="en-US"/>
        </w:rPr>
        <w:t>Power</w:t>
      </w:r>
      <w:r>
        <w:rPr>
          <w:b/>
          <w:i/>
          <w:sz w:val="20"/>
          <w:szCs w:val="28"/>
        </w:rPr>
        <w:t xml:space="preserve"> </w:t>
      </w:r>
      <w:r>
        <w:rPr>
          <w:b/>
          <w:i/>
          <w:sz w:val="20"/>
          <w:szCs w:val="28"/>
          <w:lang w:val="en-US"/>
        </w:rPr>
        <w:t>Point</w:t>
      </w:r>
      <w:r>
        <w:rPr>
          <w:b/>
          <w:i/>
          <w:sz w:val="20"/>
          <w:szCs w:val="28"/>
        </w:rPr>
        <w:t>.</w:t>
      </w:r>
    </w:p>
    <w:p w:rsidR="00924B28" w:rsidRDefault="00924B28">
      <w:pPr>
        <w:numPr>
          <w:ilvl w:val="0"/>
          <w:numId w:val="149"/>
        </w:numPr>
        <w:rPr>
          <w:sz w:val="20"/>
          <w:szCs w:val="28"/>
        </w:rPr>
      </w:pPr>
      <w:r>
        <w:rPr>
          <w:sz w:val="20"/>
          <w:szCs w:val="28"/>
        </w:rPr>
        <w:t xml:space="preserve">Окно программы </w:t>
      </w:r>
      <w:r>
        <w:rPr>
          <w:sz w:val="20"/>
          <w:szCs w:val="28"/>
          <w:lang w:val="en-US"/>
        </w:rPr>
        <w:t>Power</w:t>
      </w:r>
      <w:r>
        <w:rPr>
          <w:sz w:val="20"/>
          <w:szCs w:val="28"/>
        </w:rPr>
        <w:t xml:space="preserve"> </w:t>
      </w:r>
      <w:r>
        <w:rPr>
          <w:sz w:val="20"/>
          <w:szCs w:val="28"/>
          <w:lang w:val="en-US"/>
        </w:rPr>
        <w:t>Point</w:t>
      </w:r>
      <w:r>
        <w:rPr>
          <w:sz w:val="20"/>
          <w:szCs w:val="28"/>
        </w:rPr>
        <w:t xml:space="preserve">. </w:t>
      </w:r>
    </w:p>
    <w:p w:rsidR="00924B28" w:rsidRDefault="00924B28">
      <w:pPr>
        <w:numPr>
          <w:ilvl w:val="0"/>
          <w:numId w:val="149"/>
        </w:numPr>
        <w:rPr>
          <w:sz w:val="20"/>
          <w:szCs w:val="28"/>
        </w:rPr>
      </w:pPr>
      <w:r>
        <w:rPr>
          <w:sz w:val="20"/>
          <w:szCs w:val="28"/>
        </w:rPr>
        <w:t xml:space="preserve">Способы создания презентации. </w:t>
      </w:r>
    </w:p>
    <w:p w:rsidR="00924B28" w:rsidRDefault="00924B28">
      <w:pPr>
        <w:numPr>
          <w:ilvl w:val="0"/>
          <w:numId w:val="149"/>
        </w:numPr>
        <w:rPr>
          <w:sz w:val="20"/>
          <w:szCs w:val="28"/>
        </w:rPr>
      </w:pPr>
      <w:r>
        <w:rPr>
          <w:sz w:val="20"/>
          <w:szCs w:val="28"/>
        </w:rPr>
        <w:t>Режимы просмотра презентации.</w:t>
      </w:r>
    </w:p>
    <w:p w:rsidR="00924B28" w:rsidRDefault="00924B28">
      <w:pPr>
        <w:numPr>
          <w:ilvl w:val="0"/>
          <w:numId w:val="149"/>
        </w:numPr>
        <w:rPr>
          <w:sz w:val="20"/>
          <w:szCs w:val="28"/>
        </w:rPr>
      </w:pPr>
      <w:r>
        <w:rPr>
          <w:sz w:val="20"/>
          <w:szCs w:val="28"/>
        </w:rPr>
        <w:t>Создание слайдов презентации, добавление объектов на слайд.</w:t>
      </w:r>
    </w:p>
    <w:p w:rsidR="00924B28" w:rsidRDefault="00924B28">
      <w:pPr>
        <w:numPr>
          <w:ilvl w:val="0"/>
          <w:numId w:val="149"/>
        </w:numPr>
        <w:rPr>
          <w:sz w:val="20"/>
          <w:szCs w:val="28"/>
        </w:rPr>
      </w:pPr>
      <w:r>
        <w:rPr>
          <w:sz w:val="20"/>
          <w:szCs w:val="28"/>
        </w:rPr>
        <w:t>Добавление эффектов к слайду и объектам на слайде.</w:t>
      </w:r>
    </w:p>
    <w:p w:rsidR="00924B28" w:rsidRDefault="00924B28">
      <w:pPr>
        <w:numPr>
          <w:ilvl w:val="0"/>
          <w:numId w:val="149"/>
        </w:numPr>
        <w:rPr>
          <w:sz w:val="20"/>
          <w:szCs w:val="28"/>
        </w:rPr>
      </w:pPr>
      <w:r>
        <w:rPr>
          <w:sz w:val="20"/>
          <w:szCs w:val="28"/>
        </w:rPr>
        <w:t xml:space="preserve">Управление показом презентации. </w:t>
      </w:r>
    </w:p>
    <w:p w:rsidR="00924B28" w:rsidRDefault="00924B28">
      <w:pPr>
        <w:numPr>
          <w:ilvl w:val="0"/>
          <w:numId w:val="149"/>
        </w:numPr>
        <w:rPr>
          <w:sz w:val="20"/>
          <w:szCs w:val="28"/>
        </w:rPr>
      </w:pPr>
      <w:r>
        <w:rPr>
          <w:sz w:val="20"/>
          <w:szCs w:val="28"/>
        </w:rPr>
        <w:t>Сохранение презентации.</w:t>
      </w:r>
    </w:p>
    <w:p w:rsidR="00924B28" w:rsidRDefault="00924B28">
      <w:pPr>
        <w:tabs>
          <w:tab w:val="left" w:pos="360"/>
        </w:tabs>
        <w:jc w:val="center"/>
        <w:rPr>
          <w:rFonts w:ascii="Franklin Gothic Medium" w:hAnsi="Franklin Gothic Medium"/>
          <w:b/>
          <w:bCs/>
          <w:sz w:val="20"/>
        </w:rPr>
      </w:pPr>
    </w:p>
    <w:p w:rsidR="00924B28" w:rsidRDefault="00924B28">
      <w:pPr>
        <w:tabs>
          <w:tab w:val="left" w:pos="360"/>
        </w:tabs>
        <w:jc w:val="center"/>
        <w:rPr>
          <w:rFonts w:ascii="Franklin Gothic Medium" w:hAnsi="Franklin Gothic Medium"/>
          <w:b/>
          <w:bCs/>
          <w:sz w:val="20"/>
        </w:rPr>
      </w:pPr>
    </w:p>
    <w:p w:rsidR="00924B28" w:rsidRDefault="00924B28">
      <w:pPr>
        <w:tabs>
          <w:tab w:val="left" w:pos="360"/>
        </w:tabs>
        <w:jc w:val="center"/>
        <w:rPr>
          <w:rFonts w:ascii="Franklin Gothic Medium" w:hAnsi="Franklin Gothic Medium"/>
          <w:b/>
          <w:bCs/>
          <w:sz w:val="20"/>
        </w:rPr>
      </w:pPr>
    </w:p>
    <w:p w:rsidR="00924B28" w:rsidRDefault="00924B28">
      <w:pPr>
        <w:tabs>
          <w:tab w:val="left" w:pos="360"/>
        </w:tabs>
        <w:jc w:val="center"/>
        <w:rPr>
          <w:rFonts w:ascii="Franklin Gothic Medium" w:hAnsi="Franklin Gothic Medium"/>
          <w:b/>
          <w:bCs/>
          <w:sz w:val="20"/>
        </w:rPr>
      </w:pP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3.20. Теоретические основы прогрессивных технологий</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sz w:val="20"/>
        </w:rPr>
      </w:pPr>
      <w:r>
        <w:rPr>
          <w:b/>
          <w:bCs/>
          <w:sz w:val="20"/>
        </w:rPr>
        <w:t>Вопросы к  экзамену</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Основные закономерности познания. Моделирование</w:t>
      </w:r>
      <w:r>
        <w:rPr>
          <w:noProof/>
          <w:sz w:val="20"/>
          <w:szCs w:val="26"/>
        </w:rPr>
        <w:t xml:space="preserve"> -</w:t>
      </w:r>
      <w:r>
        <w:rPr>
          <w:sz w:val="20"/>
          <w:szCs w:val="26"/>
        </w:rPr>
        <w:t xml:space="preserve"> как способ познания. Основные виды и этапы моделирования.</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Основные направления современных прогрессивных технологий. Наука</w:t>
      </w:r>
      <w:r>
        <w:rPr>
          <w:noProof/>
          <w:sz w:val="20"/>
          <w:szCs w:val="26"/>
        </w:rPr>
        <w:t xml:space="preserve"> - </w:t>
      </w:r>
      <w:r>
        <w:rPr>
          <w:sz w:val="20"/>
          <w:szCs w:val="26"/>
        </w:rPr>
        <w:t>технология</w:t>
      </w:r>
      <w:r>
        <w:rPr>
          <w:noProof/>
          <w:sz w:val="20"/>
          <w:szCs w:val="26"/>
        </w:rPr>
        <w:t xml:space="preserve"> -</w:t>
      </w:r>
      <w:r>
        <w:rPr>
          <w:sz w:val="20"/>
          <w:szCs w:val="26"/>
        </w:rPr>
        <w:t xml:space="preserve"> производство.</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Развитие представлений человечества о механическом движении. От античных представлений к механике Ньютона, СТО и ОТО.</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Современные представления о строении Вселенной. Основные факты, подтверждающие теорию «большого взрыва».</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Современные представления о строении материи. Единство макро и микро мира</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Теоретические основы колебательных и волновых движений.</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Электромагнитные волны и их использование. Перспективы развития СМИ.</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Теоретические представления о природе и свойствах света. Основы геометрической и физической оптики.</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 xml:space="preserve">Волноводные технологии. Современные средства связи. </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Теоретические представления о природе и свойствах звука.</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Основы аудиометрии. Использование ультразвука. Основы шумоизоляции.</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Современные лазерные технологии и их использование.</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 xml:space="preserve">Современные источники энергии. Перспективы использования природных источников энергии. </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Ядерная и термоядерная энергия. Ядерная энергетика. Перспективные источники энергии.</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Радиоакгивность.     Использование в  технологии.  Биологическое воздействие излучения на человека.</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Теоретические основы прогрессивных химических и биохимических технологий. Использование катализаторов, ферментов, ингибиторов.</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 xml:space="preserve">Современные проблемы экологии. Утилизация промышленных и бытовых отходов. Очистка воды. Энергосберегающие технологии и замкнутые циклы. </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Экология продуктов  питания.  Генная инженерия.  Перспективы клонирования.</w:t>
      </w:r>
    </w:p>
    <w:p w:rsidR="00924B28" w:rsidRDefault="00924B28">
      <w:pPr>
        <w:numPr>
          <w:ilvl w:val="0"/>
          <w:numId w:val="135"/>
        </w:numPr>
        <w:tabs>
          <w:tab w:val="clear" w:pos="1080"/>
        </w:tabs>
        <w:autoSpaceDE w:val="0"/>
        <w:autoSpaceDN w:val="0"/>
        <w:adjustRightInd w:val="0"/>
        <w:ind w:left="360"/>
        <w:jc w:val="both"/>
        <w:rPr>
          <w:sz w:val="20"/>
          <w:szCs w:val="26"/>
        </w:rPr>
      </w:pPr>
      <w:r>
        <w:rPr>
          <w:sz w:val="20"/>
          <w:szCs w:val="26"/>
        </w:rPr>
        <w:t xml:space="preserve">Теоретические основы информационных технологий. Космические технологии.  Перспективы и предпосылки создание глобального информационного пространства Проблемы защиты информации. </w:t>
      </w:r>
    </w:p>
    <w:p w:rsidR="00924B28" w:rsidRDefault="00924B28">
      <w:pPr>
        <w:numPr>
          <w:ilvl w:val="0"/>
          <w:numId w:val="135"/>
        </w:numPr>
        <w:tabs>
          <w:tab w:val="clear" w:pos="1080"/>
        </w:tabs>
        <w:autoSpaceDE w:val="0"/>
        <w:autoSpaceDN w:val="0"/>
        <w:adjustRightInd w:val="0"/>
        <w:ind w:left="360"/>
        <w:jc w:val="both"/>
        <w:rPr>
          <w:b/>
          <w:bCs/>
          <w:sz w:val="20"/>
        </w:rPr>
      </w:pPr>
      <w:r>
        <w:rPr>
          <w:sz w:val="20"/>
          <w:szCs w:val="26"/>
        </w:rPr>
        <w:t>Роль фундаментальной науки на современном этапе развития общества. Естествознание</w:t>
      </w:r>
      <w:r>
        <w:rPr>
          <w:noProof/>
          <w:sz w:val="20"/>
          <w:szCs w:val="26"/>
        </w:rPr>
        <w:t xml:space="preserve"> -</w:t>
      </w:r>
      <w:r>
        <w:rPr>
          <w:sz w:val="20"/>
          <w:szCs w:val="26"/>
        </w:rPr>
        <w:t xml:space="preserve"> как часть общей культуры человека.</w:t>
      </w: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3.21. Экономическая теория</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sz w:val="20"/>
        </w:rPr>
      </w:pPr>
      <w:r>
        <w:rPr>
          <w:b/>
          <w:bCs/>
          <w:sz w:val="20"/>
        </w:rPr>
        <w:t>Вопросы к экзамену</w:t>
      </w:r>
    </w:p>
    <w:p w:rsidR="00924B28" w:rsidRDefault="00924B28">
      <w:pPr>
        <w:numPr>
          <w:ilvl w:val="0"/>
          <w:numId w:val="136"/>
        </w:numPr>
        <w:tabs>
          <w:tab w:val="clear" w:pos="720"/>
          <w:tab w:val="num" w:pos="360"/>
        </w:tabs>
        <w:ind w:left="360"/>
        <w:jc w:val="both"/>
        <w:rPr>
          <w:sz w:val="20"/>
          <w:szCs w:val="28"/>
        </w:rPr>
      </w:pPr>
      <w:r>
        <w:rPr>
          <w:sz w:val="20"/>
          <w:szCs w:val="28"/>
        </w:rPr>
        <w:t>Макроэкономика как раздел экономической науки. Структура экономики.</w:t>
      </w:r>
    </w:p>
    <w:p w:rsidR="00924B28" w:rsidRDefault="00924B28">
      <w:pPr>
        <w:numPr>
          <w:ilvl w:val="0"/>
          <w:numId w:val="136"/>
        </w:numPr>
        <w:tabs>
          <w:tab w:val="clear" w:pos="720"/>
          <w:tab w:val="num" w:pos="360"/>
        </w:tabs>
        <w:ind w:left="360"/>
        <w:jc w:val="both"/>
        <w:rPr>
          <w:sz w:val="20"/>
          <w:szCs w:val="28"/>
        </w:rPr>
      </w:pPr>
      <w:r>
        <w:rPr>
          <w:sz w:val="20"/>
          <w:szCs w:val="28"/>
        </w:rPr>
        <w:t>Особенности макроэкономического анализа</w:t>
      </w:r>
    </w:p>
    <w:p w:rsidR="00924B28" w:rsidRDefault="00924B28">
      <w:pPr>
        <w:numPr>
          <w:ilvl w:val="0"/>
          <w:numId w:val="136"/>
        </w:numPr>
        <w:tabs>
          <w:tab w:val="clear" w:pos="720"/>
          <w:tab w:val="num" w:pos="360"/>
        </w:tabs>
        <w:ind w:left="360"/>
        <w:jc w:val="both"/>
        <w:rPr>
          <w:sz w:val="20"/>
          <w:szCs w:val="28"/>
        </w:rPr>
      </w:pPr>
      <w:r>
        <w:rPr>
          <w:sz w:val="20"/>
          <w:szCs w:val="28"/>
        </w:rPr>
        <w:t>Основные макроэкономические проблемы</w:t>
      </w:r>
    </w:p>
    <w:p w:rsidR="00924B28" w:rsidRDefault="00924B28">
      <w:pPr>
        <w:numPr>
          <w:ilvl w:val="0"/>
          <w:numId w:val="136"/>
        </w:numPr>
        <w:tabs>
          <w:tab w:val="clear" w:pos="720"/>
          <w:tab w:val="num" w:pos="360"/>
        </w:tabs>
        <w:ind w:left="360"/>
        <w:jc w:val="both"/>
        <w:rPr>
          <w:sz w:val="20"/>
          <w:szCs w:val="28"/>
        </w:rPr>
      </w:pPr>
      <w:r>
        <w:rPr>
          <w:sz w:val="20"/>
          <w:szCs w:val="28"/>
        </w:rPr>
        <w:t>Макроэкономический кругооборот и его сектора и потоки.</w:t>
      </w:r>
    </w:p>
    <w:p w:rsidR="00924B28" w:rsidRDefault="00924B28">
      <w:pPr>
        <w:numPr>
          <w:ilvl w:val="0"/>
          <w:numId w:val="136"/>
        </w:numPr>
        <w:tabs>
          <w:tab w:val="clear" w:pos="720"/>
          <w:tab w:val="num" w:pos="360"/>
        </w:tabs>
        <w:ind w:left="360"/>
        <w:jc w:val="both"/>
        <w:rPr>
          <w:sz w:val="20"/>
          <w:szCs w:val="28"/>
        </w:rPr>
      </w:pPr>
      <w:r>
        <w:rPr>
          <w:sz w:val="20"/>
          <w:szCs w:val="28"/>
        </w:rPr>
        <w:t>Совокупный общественный продукт и его структура. Исключение повторного счета.</w:t>
      </w:r>
    </w:p>
    <w:p w:rsidR="00924B28" w:rsidRDefault="00924B28">
      <w:pPr>
        <w:numPr>
          <w:ilvl w:val="0"/>
          <w:numId w:val="136"/>
        </w:numPr>
        <w:tabs>
          <w:tab w:val="clear" w:pos="720"/>
          <w:tab w:val="num" w:pos="360"/>
        </w:tabs>
        <w:ind w:left="360"/>
        <w:jc w:val="both"/>
        <w:rPr>
          <w:sz w:val="20"/>
          <w:szCs w:val="28"/>
        </w:rPr>
      </w:pPr>
      <w:r>
        <w:rPr>
          <w:sz w:val="20"/>
          <w:szCs w:val="28"/>
        </w:rPr>
        <w:t>Валовой национальный продукт (ВНП) и его расчет по потоку расходов и доходов.</w:t>
      </w:r>
    </w:p>
    <w:p w:rsidR="00924B28" w:rsidRDefault="00924B28">
      <w:pPr>
        <w:numPr>
          <w:ilvl w:val="0"/>
          <w:numId w:val="136"/>
        </w:numPr>
        <w:tabs>
          <w:tab w:val="clear" w:pos="720"/>
          <w:tab w:val="num" w:pos="360"/>
        </w:tabs>
        <w:ind w:left="360"/>
        <w:jc w:val="both"/>
        <w:rPr>
          <w:sz w:val="20"/>
          <w:szCs w:val="28"/>
        </w:rPr>
      </w:pPr>
      <w:r>
        <w:rPr>
          <w:sz w:val="20"/>
          <w:szCs w:val="28"/>
        </w:rPr>
        <w:t>Номинальный ВНП и реальный ВНП. Индекс цен.</w:t>
      </w:r>
    </w:p>
    <w:p w:rsidR="00924B28" w:rsidRDefault="00924B28">
      <w:pPr>
        <w:numPr>
          <w:ilvl w:val="0"/>
          <w:numId w:val="136"/>
        </w:numPr>
        <w:tabs>
          <w:tab w:val="clear" w:pos="720"/>
          <w:tab w:val="num" w:pos="360"/>
        </w:tabs>
        <w:ind w:left="360"/>
        <w:jc w:val="both"/>
        <w:rPr>
          <w:sz w:val="20"/>
          <w:szCs w:val="28"/>
        </w:rPr>
      </w:pPr>
      <w:r>
        <w:rPr>
          <w:sz w:val="20"/>
          <w:szCs w:val="28"/>
        </w:rPr>
        <w:t>Инвестиции как показатель состояния экономики.</w:t>
      </w:r>
    </w:p>
    <w:p w:rsidR="00924B28" w:rsidRDefault="00924B28">
      <w:pPr>
        <w:numPr>
          <w:ilvl w:val="0"/>
          <w:numId w:val="136"/>
        </w:numPr>
        <w:tabs>
          <w:tab w:val="clear" w:pos="720"/>
          <w:tab w:val="num" w:pos="360"/>
        </w:tabs>
        <w:ind w:left="360"/>
        <w:jc w:val="both"/>
        <w:rPr>
          <w:sz w:val="20"/>
          <w:szCs w:val="28"/>
        </w:rPr>
      </w:pPr>
      <w:r>
        <w:rPr>
          <w:sz w:val="20"/>
          <w:szCs w:val="28"/>
        </w:rPr>
        <w:t>Измерение чистого национального продукта (Ч'НП), национального дохода и располагаемого дохода.</w:t>
      </w:r>
    </w:p>
    <w:p w:rsidR="00924B28" w:rsidRDefault="00924B28">
      <w:pPr>
        <w:numPr>
          <w:ilvl w:val="0"/>
          <w:numId w:val="136"/>
        </w:numPr>
        <w:tabs>
          <w:tab w:val="clear" w:pos="720"/>
          <w:tab w:val="num" w:pos="360"/>
        </w:tabs>
        <w:ind w:left="360"/>
        <w:jc w:val="both"/>
        <w:rPr>
          <w:sz w:val="20"/>
          <w:szCs w:val="28"/>
        </w:rPr>
      </w:pPr>
      <w:r>
        <w:rPr>
          <w:sz w:val="20"/>
          <w:szCs w:val="28"/>
        </w:rPr>
        <w:t>Экономический цикл и его фазы. Причины циклических колебаний в экономике.</w:t>
      </w:r>
    </w:p>
    <w:p w:rsidR="00924B28" w:rsidRDefault="00924B28">
      <w:pPr>
        <w:numPr>
          <w:ilvl w:val="0"/>
          <w:numId w:val="136"/>
        </w:numPr>
        <w:tabs>
          <w:tab w:val="clear" w:pos="720"/>
          <w:tab w:val="num" w:pos="360"/>
        </w:tabs>
        <w:ind w:left="360"/>
        <w:jc w:val="both"/>
        <w:rPr>
          <w:sz w:val="20"/>
          <w:szCs w:val="28"/>
        </w:rPr>
      </w:pPr>
      <w:r>
        <w:rPr>
          <w:sz w:val="20"/>
          <w:szCs w:val="28"/>
        </w:rPr>
        <w:t>Антициклическая политика государства.</w:t>
      </w:r>
    </w:p>
    <w:p w:rsidR="00924B28" w:rsidRDefault="00924B28">
      <w:pPr>
        <w:numPr>
          <w:ilvl w:val="0"/>
          <w:numId w:val="136"/>
        </w:numPr>
        <w:tabs>
          <w:tab w:val="clear" w:pos="720"/>
          <w:tab w:val="num" w:pos="360"/>
        </w:tabs>
        <w:ind w:left="360"/>
        <w:jc w:val="both"/>
        <w:rPr>
          <w:sz w:val="20"/>
          <w:szCs w:val="28"/>
        </w:rPr>
      </w:pPr>
      <w:r>
        <w:rPr>
          <w:sz w:val="20"/>
          <w:szCs w:val="28"/>
        </w:rPr>
        <w:t>Понятие безработицы. Ее виды. Проблемы российского рынка труда</w:t>
      </w:r>
    </w:p>
    <w:p w:rsidR="00924B28" w:rsidRDefault="00924B28">
      <w:pPr>
        <w:numPr>
          <w:ilvl w:val="0"/>
          <w:numId w:val="136"/>
        </w:numPr>
        <w:tabs>
          <w:tab w:val="clear" w:pos="720"/>
          <w:tab w:val="num" w:pos="360"/>
        </w:tabs>
        <w:ind w:left="360"/>
        <w:jc w:val="both"/>
        <w:rPr>
          <w:sz w:val="20"/>
          <w:szCs w:val="28"/>
        </w:rPr>
      </w:pPr>
      <w:r>
        <w:rPr>
          <w:sz w:val="20"/>
          <w:szCs w:val="28"/>
        </w:rPr>
        <w:t>Естественный уровень безработицы, Понятие «полная занятость». Определение уровня безработицы. Закон Оукена.</w:t>
      </w:r>
    </w:p>
    <w:p w:rsidR="00924B28" w:rsidRDefault="00924B28">
      <w:pPr>
        <w:numPr>
          <w:ilvl w:val="0"/>
          <w:numId w:val="136"/>
        </w:numPr>
        <w:tabs>
          <w:tab w:val="clear" w:pos="720"/>
          <w:tab w:val="num" w:pos="360"/>
        </w:tabs>
        <w:ind w:left="360"/>
        <w:jc w:val="both"/>
        <w:rPr>
          <w:sz w:val="20"/>
          <w:szCs w:val="28"/>
        </w:rPr>
      </w:pPr>
      <w:r>
        <w:rPr>
          <w:sz w:val="20"/>
          <w:szCs w:val="28"/>
        </w:rPr>
        <w:t>Инфляция и ее причины. Виды инфляции.</w:t>
      </w:r>
    </w:p>
    <w:p w:rsidR="00924B28" w:rsidRDefault="00924B28">
      <w:pPr>
        <w:numPr>
          <w:ilvl w:val="0"/>
          <w:numId w:val="136"/>
        </w:numPr>
        <w:tabs>
          <w:tab w:val="clear" w:pos="720"/>
          <w:tab w:val="num" w:pos="360"/>
        </w:tabs>
        <w:ind w:left="360"/>
        <w:jc w:val="both"/>
        <w:rPr>
          <w:sz w:val="20"/>
          <w:szCs w:val="28"/>
        </w:rPr>
      </w:pPr>
      <w:r>
        <w:rPr>
          <w:sz w:val="20"/>
          <w:szCs w:val="28"/>
        </w:rPr>
        <w:t>Социально-экономические последствия инфляции.</w:t>
      </w:r>
    </w:p>
    <w:p w:rsidR="00924B28" w:rsidRDefault="00924B28">
      <w:pPr>
        <w:numPr>
          <w:ilvl w:val="0"/>
          <w:numId w:val="136"/>
        </w:numPr>
        <w:tabs>
          <w:tab w:val="clear" w:pos="720"/>
          <w:tab w:val="num" w:pos="360"/>
        </w:tabs>
        <w:ind w:left="360"/>
        <w:jc w:val="both"/>
        <w:rPr>
          <w:sz w:val="20"/>
          <w:szCs w:val="28"/>
        </w:rPr>
      </w:pPr>
      <w:r>
        <w:rPr>
          <w:sz w:val="20"/>
          <w:szCs w:val="28"/>
        </w:rPr>
        <w:t>Измерение инфляции. Взаимосвязь инфляции и безработицы.   Кривая Филлипса</w:t>
      </w:r>
    </w:p>
    <w:p w:rsidR="00924B28" w:rsidRDefault="00924B28">
      <w:pPr>
        <w:numPr>
          <w:ilvl w:val="0"/>
          <w:numId w:val="136"/>
        </w:numPr>
        <w:tabs>
          <w:tab w:val="clear" w:pos="720"/>
          <w:tab w:val="num" w:pos="360"/>
        </w:tabs>
        <w:ind w:left="360"/>
        <w:jc w:val="both"/>
        <w:rPr>
          <w:sz w:val="20"/>
          <w:szCs w:val="28"/>
        </w:rPr>
      </w:pPr>
      <w:r>
        <w:rPr>
          <w:sz w:val="20"/>
          <w:szCs w:val="28"/>
        </w:rPr>
        <w:t>Антиинфляционная политика государства.</w:t>
      </w:r>
    </w:p>
    <w:p w:rsidR="00924B28" w:rsidRDefault="00924B28">
      <w:pPr>
        <w:numPr>
          <w:ilvl w:val="0"/>
          <w:numId w:val="136"/>
        </w:numPr>
        <w:tabs>
          <w:tab w:val="clear" w:pos="720"/>
          <w:tab w:val="num" w:pos="360"/>
        </w:tabs>
        <w:ind w:left="360"/>
        <w:jc w:val="both"/>
        <w:rPr>
          <w:sz w:val="20"/>
          <w:szCs w:val="28"/>
        </w:rPr>
      </w:pPr>
      <w:r>
        <w:rPr>
          <w:sz w:val="20"/>
          <w:szCs w:val="28"/>
        </w:rPr>
        <w:t>Понятия макроэкономического равновесия. Модели равновесия в основных экономических школах.</w:t>
      </w:r>
    </w:p>
    <w:p w:rsidR="00924B28" w:rsidRDefault="00924B28">
      <w:pPr>
        <w:numPr>
          <w:ilvl w:val="0"/>
          <w:numId w:val="136"/>
        </w:numPr>
        <w:tabs>
          <w:tab w:val="clear" w:pos="720"/>
          <w:tab w:val="num" w:pos="360"/>
        </w:tabs>
        <w:ind w:left="360"/>
        <w:jc w:val="both"/>
        <w:rPr>
          <w:sz w:val="20"/>
          <w:szCs w:val="28"/>
        </w:rPr>
      </w:pPr>
      <w:r>
        <w:rPr>
          <w:sz w:val="20"/>
          <w:szCs w:val="28"/>
        </w:rPr>
        <w:t>Совокупный спрос и его зависимость от уровня цен.</w:t>
      </w:r>
    </w:p>
    <w:p w:rsidR="00924B28" w:rsidRDefault="00924B28">
      <w:pPr>
        <w:numPr>
          <w:ilvl w:val="0"/>
          <w:numId w:val="136"/>
        </w:numPr>
        <w:tabs>
          <w:tab w:val="clear" w:pos="720"/>
          <w:tab w:val="num" w:pos="360"/>
        </w:tabs>
        <w:ind w:left="360"/>
        <w:jc w:val="both"/>
        <w:rPr>
          <w:sz w:val="20"/>
          <w:szCs w:val="28"/>
        </w:rPr>
      </w:pPr>
      <w:r>
        <w:rPr>
          <w:sz w:val="20"/>
          <w:szCs w:val="28"/>
        </w:rPr>
        <w:t>Неценовые факторы совокупного спроса.</w:t>
      </w:r>
    </w:p>
    <w:p w:rsidR="00924B28" w:rsidRDefault="00924B28">
      <w:pPr>
        <w:numPr>
          <w:ilvl w:val="0"/>
          <w:numId w:val="136"/>
        </w:numPr>
        <w:tabs>
          <w:tab w:val="clear" w:pos="720"/>
          <w:tab w:val="num" w:pos="360"/>
        </w:tabs>
        <w:ind w:left="360"/>
        <w:jc w:val="both"/>
        <w:rPr>
          <w:sz w:val="20"/>
          <w:szCs w:val="28"/>
        </w:rPr>
      </w:pPr>
      <w:r>
        <w:rPr>
          <w:sz w:val="20"/>
          <w:szCs w:val="28"/>
        </w:rPr>
        <w:t>Совокупное предложение и его взаимозависимость от уровня цен.</w:t>
      </w:r>
    </w:p>
    <w:p w:rsidR="00924B28" w:rsidRDefault="00924B28">
      <w:pPr>
        <w:numPr>
          <w:ilvl w:val="0"/>
          <w:numId w:val="136"/>
        </w:numPr>
        <w:tabs>
          <w:tab w:val="clear" w:pos="720"/>
          <w:tab w:val="num" w:pos="360"/>
        </w:tabs>
        <w:ind w:left="360"/>
        <w:jc w:val="both"/>
        <w:rPr>
          <w:sz w:val="20"/>
          <w:szCs w:val="28"/>
        </w:rPr>
      </w:pPr>
      <w:r>
        <w:rPr>
          <w:sz w:val="20"/>
          <w:szCs w:val="28"/>
        </w:rPr>
        <w:t>Содержание отдельных отрезков кривой совокупного предложения.</w:t>
      </w:r>
    </w:p>
    <w:p w:rsidR="00924B28" w:rsidRDefault="00924B28">
      <w:pPr>
        <w:numPr>
          <w:ilvl w:val="0"/>
          <w:numId w:val="136"/>
        </w:numPr>
        <w:tabs>
          <w:tab w:val="clear" w:pos="720"/>
          <w:tab w:val="num" w:pos="360"/>
        </w:tabs>
        <w:ind w:left="360"/>
        <w:jc w:val="both"/>
        <w:rPr>
          <w:sz w:val="20"/>
          <w:szCs w:val="28"/>
        </w:rPr>
      </w:pPr>
      <w:r>
        <w:rPr>
          <w:sz w:val="20"/>
          <w:szCs w:val="28"/>
        </w:rPr>
        <w:t>Неценовые факторы совокупного предложения.</w:t>
      </w:r>
    </w:p>
    <w:p w:rsidR="00924B28" w:rsidRDefault="00924B28">
      <w:pPr>
        <w:numPr>
          <w:ilvl w:val="0"/>
          <w:numId w:val="136"/>
        </w:numPr>
        <w:tabs>
          <w:tab w:val="clear" w:pos="720"/>
          <w:tab w:val="num" w:pos="360"/>
        </w:tabs>
        <w:ind w:left="360"/>
        <w:jc w:val="both"/>
        <w:rPr>
          <w:sz w:val="20"/>
          <w:szCs w:val="28"/>
        </w:rPr>
      </w:pPr>
      <w:r>
        <w:rPr>
          <w:sz w:val="20"/>
          <w:szCs w:val="28"/>
        </w:rPr>
        <w:t>Роль уровня цен в обеспечении равновесного объема национального производства.</w:t>
      </w:r>
    </w:p>
    <w:p w:rsidR="00924B28" w:rsidRDefault="00924B28">
      <w:pPr>
        <w:numPr>
          <w:ilvl w:val="0"/>
          <w:numId w:val="136"/>
        </w:numPr>
        <w:tabs>
          <w:tab w:val="clear" w:pos="720"/>
          <w:tab w:val="num" w:pos="360"/>
        </w:tabs>
        <w:ind w:left="360"/>
        <w:jc w:val="both"/>
        <w:rPr>
          <w:sz w:val="20"/>
          <w:szCs w:val="28"/>
        </w:rPr>
      </w:pPr>
      <w:r>
        <w:rPr>
          <w:sz w:val="20"/>
          <w:szCs w:val="28"/>
        </w:rPr>
        <w:t>Экономический рост и его понятие. Типы экономического роста.</w:t>
      </w:r>
    </w:p>
    <w:p w:rsidR="00924B28" w:rsidRDefault="00924B28">
      <w:pPr>
        <w:numPr>
          <w:ilvl w:val="0"/>
          <w:numId w:val="136"/>
        </w:numPr>
        <w:tabs>
          <w:tab w:val="clear" w:pos="720"/>
          <w:tab w:val="num" w:pos="360"/>
        </w:tabs>
        <w:ind w:left="360"/>
        <w:jc w:val="both"/>
        <w:rPr>
          <w:sz w:val="20"/>
          <w:szCs w:val="28"/>
        </w:rPr>
      </w:pPr>
      <w:r>
        <w:rPr>
          <w:sz w:val="20"/>
          <w:szCs w:val="28"/>
        </w:rPr>
        <w:t>Факторы экономического роста.</w:t>
      </w:r>
    </w:p>
    <w:p w:rsidR="00924B28" w:rsidRDefault="00924B28">
      <w:pPr>
        <w:numPr>
          <w:ilvl w:val="0"/>
          <w:numId w:val="136"/>
        </w:numPr>
        <w:tabs>
          <w:tab w:val="clear" w:pos="720"/>
          <w:tab w:val="num" w:pos="360"/>
        </w:tabs>
        <w:ind w:left="360"/>
        <w:jc w:val="both"/>
        <w:rPr>
          <w:sz w:val="20"/>
          <w:szCs w:val="28"/>
        </w:rPr>
      </w:pPr>
      <w:r>
        <w:rPr>
          <w:sz w:val="20"/>
          <w:szCs w:val="28"/>
        </w:rPr>
        <w:t>Модели экономического роста. Государственное регулирование экономического роста.</w:t>
      </w:r>
    </w:p>
    <w:p w:rsidR="00924B28" w:rsidRDefault="00924B28">
      <w:pPr>
        <w:numPr>
          <w:ilvl w:val="0"/>
          <w:numId w:val="136"/>
        </w:numPr>
        <w:tabs>
          <w:tab w:val="clear" w:pos="720"/>
          <w:tab w:val="num" w:pos="360"/>
        </w:tabs>
        <w:ind w:left="360"/>
        <w:jc w:val="both"/>
        <w:rPr>
          <w:sz w:val="20"/>
          <w:szCs w:val="28"/>
        </w:rPr>
      </w:pPr>
      <w:r>
        <w:rPr>
          <w:sz w:val="20"/>
          <w:szCs w:val="28"/>
        </w:rPr>
        <w:t>Финансовая система, ее звенья и их характеристика.</w:t>
      </w:r>
    </w:p>
    <w:p w:rsidR="00924B28" w:rsidRDefault="00924B28">
      <w:pPr>
        <w:numPr>
          <w:ilvl w:val="0"/>
          <w:numId w:val="136"/>
        </w:numPr>
        <w:tabs>
          <w:tab w:val="clear" w:pos="720"/>
          <w:tab w:val="num" w:pos="360"/>
        </w:tabs>
        <w:ind w:left="360"/>
        <w:jc w:val="both"/>
        <w:rPr>
          <w:sz w:val="20"/>
          <w:szCs w:val="28"/>
        </w:rPr>
      </w:pPr>
      <w:r>
        <w:rPr>
          <w:sz w:val="20"/>
          <w:szCs w:val="28"/>
        </w:rPr>
        <w:t>Государственный бюджет и его структура. Принципы построения бюджета.</w:t>
      </w:r>
    </w:p>
    <w:p w:rsidR="00924B28" w:rsidRDefault="00924B28">
      <w:pPr>
        <w:numPr>
          <w:ilvl w:val="0"/>
          <w:numId w:val="136"/>
        </w:numPr>
        <w:tabs>
          <w:tab w:val="clear" w:pos="720"/>
          <w:tab w:val="num" w:pos="360"/>
        </w:tabs>
        <w:ind w:left="360"/>
        <w:jc w:val="both"/>
        <w:rPr>
          <w:sz w:val="20"/>
          <w:szCs w:val="28"/>
        </w:rPr>
      </w:pPr>
      <w:r>
        <w:rPr>
          <w:sz w:val="20"/>
          <w:szCs w:val="28"/>
        </w:rPr>
        <w:t>Бюджетный дефицит и государственный долг.</w:t>
      </w:r>
    </w:p>
    <w:p w:rsidR="00924B28" w:rsidRDefault="00924B28">
      <w:pPr>
        <w:numPr>
          <w:ilvl w:val="0"/>
          <w:numId w:val="136"/>
        </w:numPr>
        <w:tabs>
          <w:tab w:val="clear" w:pos="720"/>
          <w:tab w:val="num" w:pos="360"/>
        </w:tabs>
        <w:ind w:left="360"/>
        <w:jc w:val="both"/>
        <w:rPr>
          <w:sz w:val="20"/>
          <w:szCs w:val="28"/>
        </w:rPr>
      </w:pPr>
      <w:r>
        <w:rPr>
          <w:sz w:val="20"/>
          <w:szCs w:val="28"/>
        </w:rPr>
        <w:t>Налоговая система: ее функции, принципы, классификация налогов.</w:t>
      </w:r>
    </w:p>
    <w:p w:rsidR="00924B28" w:rsidRDefault="00924B28">
      <w:pPr>
        <w:numPr>
          <w:ilvl w:val="0"/>
          <w:numId w:val="136"/>
        </w:numPr>
        <w:tabs>
          <w:tab w:val="clear" w:pos="720"/>
          <w:tab w:val="num" w:pos="360"/>
        </w:tabs>
        <w:ind w:left="360"/>
        <w:jc w:val="both"/>
        <w:rPr>
          <w:sz w:val="20"/>
          <w:szCs w:val="28"/>
        </w:rPr>
      </w:pPr>
      <w:r>
        <w:rPr>
          <w:sz w:val="20"/>
          <w:szCs w:val="28"/>
        </w:rPr>
        <w:t>Фискальная политика государства: дискреционная и недискреционная политика.</w:t>
      </w:r>
    </w:p>
    <w:p w:rsidR="00924B28" w:rsidRDefault="00924B28">
      <w:pPr>
        <w:numPr>
          <w:ilvl w:val="0"/>
          <w:numId w:val="136"/>
        </w:numPr>
        <w:tabs>
          <w:tab w:val="clear" w:pos="720"/>
          <w:tab w:val="num" w:pos="360"/>
        </w:tabs>
        <w:ind w:left="360"/>
        <w:jc w:val="both"/>
        <w:rPr>
          <w:sz w:val="20"/>
          <w:szCs w:val="28"/>
        </w:rPr>
      </w:pPr>
      <w:r>
        <w:rPr>
          <w:sz w:val="20"/>
          <w:szCs w:val="28"/>
        </w:rPr>
        <w:t>Денежная система. Предложение денег. Характеристика составляющих.</w:t>
      </w:r>
    </w:p>
    <w:p w:rsidR="00924B28" w:rsidRDefault="00924B28">
      <w:pPr>
        <w:numPr>
          <w:ilvl w:val="0"/>
          <w:numId w:val="136"/>
        </w:numPr>
        <w:tabs>
          <w:tab w:val="clear" w:pos="720"/>
          <w:tab w:val="num" w:pos="360"/>
        </w:tabs>
        <w:ind w:left="360"/>
        <w:jc w:val="both"/>
        <w:rPr>
          <w:sz w:val="20"/>
          <w:szCs w:val="28"/>
        </w:rPr>
      </w:pPr>
      <w:r>
        <w:rPr>
          <w:sz w:val="20"/>
          <w:szCs w:val="28"/>
        </w:rPr>
        <w:t>Спрос на деньги. Денежный рынок. Равновесие на денежном рынке</w:t>
      </w:r>
    </w:p>
    <w:p w:rsidR="00924B28" w:rsidRDefault="00924B28">
      <w:pPr>
        <w:numPr>
          <w:ilvl w:val="0"/>
          <w:numId w:val="136"/>
        </w:numPr>
        <w:tabs>
          <w:tab w:val="clear" w:pos="720"/>
          <w:tab w:val="num" w:pos="360"/>
        </w:tabs>
        <w:ind w:left="360"/>
        <w:jc w:val="both"/>
        <w:rPr>
          <w:sz w:val="20"/>
          <w:szCs w:val="28"/>
        </w:rPr>
      </w:pPr>
      <w:r>
        <w:rPr>
          <w:sz w:val="20"/>
          <w:szCs w:val="28"/>
        </w:rPr>
        <w:t>Денежно-кредитная политика. Ее цели, инструменты.</w:t>
      </w:r>
    </w:p>
    <w:p w:rsidR="00924B28" w:rsidRDefault="00924B28">
      <w:pPr>
        <w:numPr>
          <w:ilvl w:val="0"/>
          <w:numId w:val="136"/>
        </w:numPr>
        <w:tabs>
          <w:tab w:val="clear" w:pos="720"/>
          <w:tab w:val="num" w:pos="360"/>
        </w:tabs>
        <w:ind w:left="360"/>
        <w:jc w:val="both"/>
        <w:rPr>
          <w:sz w:val="20"/>
          <w:szCs w:val="28"/>
        </w:rPr>
      </w:pPr>
      <w:r>
        <w:rPr>
          <w:sz w:val="20"/>
          <w:szCs w:val="28"/>
        </w:rPr>
        <w:t>«Фиаско» рынка. Необходимость государственного регулирования.</w:t>
      </w:r>
    </w:p>
    <w:p w:rsidR="00924B28" w:rsidRDefault="00924B28">
      <w:pPr>
        <w:numPr>
          <w:ilvl w:val="0"/>
          <w:numId w:val="136"/>
        </w:numPr>
        <w:tabs>
          <w:tab w:val="clear" w:pos="720"/>
          <w:tab w:val="num" w:pos="360"/>
        </w:tabs>
        <w:ind w:left="360"/>
        <w:jc w:val="both"/>
        <w:rPr>
          <w:sz w:val="20"/>
          <w:szCs w:val="28"/>
        </w:rPr>
      </w:pPr>
      <w:r>
        <w:rPr>
          <w:sz w:val="20"/>
          <w:szCs w:val="28"/>
        </w:rPr>
        <w:t>Экономические функции государства.</w:t>
      </w:r>
    </w:p>
    <w:p w:rsidR="00924B28" w:rsidRDefault="00924B28">
      <w:pPr>
        <w:numPr>
          <w:ilvl w:val="0"/>
          <w:numId w:val="136"/>
        </w:numPr>
        <w:tabs>
          <w:tab w:val="clear" w:pos="720"/>
          <w:tab w:val="num" w:pos="360"/>
        </w:tabs>
        <w:ind w:left="360"/>
        <w:jc w:val="both"/>
        <w:rPr>
          <w:sz w:val="20"/>
          <w:szCs w:val="28"/>
        </w:rPr>
      </w:pPr>
      <w:r>
        <w:rPr>
          <w:sz w:val="20"/>
          <w:szCs w:val="28"/>
        </w:rPr>
        <w:t>Социальная политика государства. Необходимость социальной защиты населения.</w:t>
      </w:r>
    </w:p>
    <w:p w:rsidR="00924B28" w:rsidRDefault="00924B28">
      <w:pPr>
        <w:numPr>
          <w:ilvl w:val="0"/>
          <w:numId w:val="136"/>
        </w:numPr>
        <w:tabs>
          <w:tab w:val="clear" w:pos="720"/>
          <w:tab w:val="num" w:pos="360"/>
        </w:tabs>
        <w:ind w:left="360"/>
        <w:jc w:val="both"/>
        <w:rPr>
          <w:sz w:val="20"/>
          <w:szCs w:val="28"/>
        </w:rPr>
      </w:pPr>
      <w:r>
        <w:rPr>
          <w:sz w:val="20"/>
          <w:szCs w:val="28"/>
        </w:rPr>
        <w:t>Уровень жизни и качество жизни и их показатели.</w:t>
      </w:r>
    </w:p>
    <w:p w:rsidR="00924B28" w:rsidRDefault="00924B28">
      <w:pPr>
        <w:numPr>
          <w:ilvl w:val="0"/>
          <w:numId w:val="136"/>
        </w:numPr>
        <w:tabs>
          <w:tab w:val="clear" w:pos="720"/>
          <w:tab w:val="num" w:pos="360"/>
        </w:tabs>
        <w:ind w:left="360"/>
        <w:jc w:val="both"/>
        <w:rPr>
          <w:sz w:val="20"/>
          <w:szCs w:val="28"/>
        </w:rPr>
      </w:pPr>
      <w:r>
        <w:rPr>
          <w:sz w:val="20"/>
          <w:szCs w:val="28"/>
        </w:rPr>
        <w:t>Преобразование в социальной сфере в России.</w:t>
      </w:r>
    </w:p>
    <w:p w:rsidR="00924B28" w:rsidRDefault="00924B28">
      <w:pPr>
        <w:rPr>
          <w:sz w:val="28"/>
          <w:szCs w:val="28"/>
        </w:rPr>
      </w:pPr>
    </w:p>
    <w:p w:rsidR="00924B28" w:rsidRDefault="00924B28">
      <w:pPr>
        <w:rPr>
          <w:sz w:val="28"/>
          <w:szCs w:val="28"/>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rPr>
        <w:t>3.22. Экономика предприятия</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b/>
          <w:bCs/>
          <w:i/>
          <w:iCs/>
          <w:sz w:val="20"/>
        </w:rPr>
      </w:pPr>
      <w:r>
        <w:rPr>
          <w:b/>
          <w:bCs/>
          <w:i/>
          <w:iCs/>
          <w:sz w:val="20"/>
        </w:rPr>
        <w:t>Специальность 080502.65 «Экономика и управление на предприятии городского хозяйства»</w:t>
      </w:r>
    </w:p>
    <w:p w:rsidR="00924B28" w:rsidRDefault="00924B28">
      <w:pPr>
        <w:tabs>
          <w:tab w:val="left" w:pos="360"/>
        </w:tabs>
        <w:jc w:val="center"/>
        <w:rPr>
          <w:b/>
          <w:bCs/>
          <w:iCs/>
          <w:sz w:val="20"/>
        </w:rPr>
      </w:pPr>
    </w:p>
    <w:p w:rsidR="00924B28" w:rsidRDefault="00924B28">
      <w:pPr>
        <w:tabs>
          <w:tab w:val="left" w:pos="360"/>
        </w:tabs>
        <w:jc w:val="center"/>
        <w:rPr>
          <w:b/>
          <w:bCs/>
          <w:iCs/>
          <w:sz w:val="20"/>
        </w:rPr>
      </w:pPr>
      <w:r>
        <w:rPr>
          <w:b/>
          <w:bCs/>
          <w:iCs/>
          <w:sz w:val="20"/>
        </w:rPr>
        <w:t>Вопросы к экзамену</w:t>
      </w:r>
    </w:p>
    <w:p w:rsidR="00924B28" w:rsidRDefault="00924B28">
      <w:pPr>
        <w:numPr>
          <w:ilvl w:val="0"/>
          <w:numId w:val="138"/>
        </w:numPr>
        <w:ind w:hanging="540"/>
        <w:jc w:val="both"/>
        <w:rPr>
          <w:sz w:val="20"/>
          <w:szCs w:val="26"/>
        </w:rPr>
      </w:pPr>
      <w:r>
        <w:rPr>
          <w:sz w:val="20"/>
          <w:szCs w:val="26"/>
        </w:rPr>
        <w:t>Предприятие как звено рыночного хозяйства: цели и задачи производственной деятельности, ресурсы.</w:t>
      </w:r>
    </w:p>
    <w:p w:rsidR="00924B28" w:rsidRDefault="00924B28">
      <w:pPr>
        <w:numPr>
          <w:ilvl w:val="0"/>
          <w:numId w:val="138"/>
        </w:numPr>
        <w:ind w:hanging="540"/>
        <w:jc w:val="both"/>
        <w:rPr>
          <w:sz w:val="20"/>
          <w:szCs w:val="26"/>
        </w:rPr>
      </w:pPr>
      <w:r>
        <w:rPr>
          <w:sz w:val="20"/>
          <w:szCs w:val="26"/>
        </w:rPr>
        <w:t>Предприятие: понятие, классификация.</w:t>
      </w:r>
    </w:p>
    <w:p w:rsidR="00924B28" w:rsidRDefault="00924B28">
      <w:pPr>
        <w:numPr>
          <w:ilvl w:val="0"/>
          <w:numId w:val="138"/>
        </w:numPr>
        <w:ind w:hanging="540"/>
        <w:jc w:val="both"/>
        <w:rPr>
          <w:sz w:val="20"/>
          <w:szCs w:val="26"/>
        </w:rPr>
      </w:pPr>
      <w:r>
        <w:rPr>
          <w:sz w:val="20"/>
          <w:szCs w:val="26"/>
        </w:rPr>
        <w:t>Предпринимательская деятельность предприятия. Виды предпринимательства.</w:t>
      </w:r>
    </w:p>
    <w:p w:rsidR="00924B28" w:rsidRDefault="00924B28">
      <w:pPr>
        <w:numPr>
          <w:ilvl w:val="0"/>
          <w:numId w:val="138"/>
        </w:numPr>
        <w:ind w:hanging="540"/>
        <w:jc w:val="both"/>
        <w:rPr>
          <w:sz w:val="20"/>
          <w:szCs w:val="26"/>
        </w:rPr>
      </w:pPr>
      <w:r>
        <w:rPr>
          <w:sz w:val="20"/>
          <w:szCs w:val="26"/>
        </w:rPr>
        <w:t>Виды объединения предприятий.</w:t>
      </w:r>
    </w:p>
    <w:p w:rsidR="00924B28" w:rsidRDefault="00924B28">
      <w:pPr>
        <w:numPr>
          <w:ilvl w:val="0"/>
          <w:numId w:val="138"/>
        </w:numPr>
        <w:ind w:hanging="540"/>
        <w:jc w:val="both"/>
        <w:rPr>
          <w:sz w:val="20"/>
          <w:szCs w:val="26"/>
        </w:rPr>
      </w:pPr>
      <w:r>
        <w:rPr>
          <w:sz w:val="20"/>
          <w:szCs w:val="26"/>
        </w:rPr>
        <w:t>Финансово-промышленные группы: понятие, состав, роль.</w:t>
      </w:r>
    </w:p>
    <w:p w:rsidR="00924B28" w:rsidRDefault="00924B28">
      <w:pPr>
        <w:numPr>
          <w:ilvl w:val="0"/>
          <w:numId w:val="138"/>
        </w:numPr>
        <w:ind w:hanging="540"/>
        <w:jc w:val="both"/>
        <w:rPr>
          <w:sz w:val="20"/>
          <w:szCs w:val="26"/>
        </w:rPr>
      </w:pPr>
      <w:r>
        <w:rPr>
          <w:sz w:val="20"/>
          <w:szCs w:val="26"/>
        </w:rPr>
        <w:t>Хозяйственные товарищества.</w:t>
      </w:r>
    </w:p>
    <w:p w:rsidR="00924B28" w:rsidRDefault="00924B28">
      <w:pPr>
        <w:numPr>
          <w:ilvl w:val="0"/>
          <w:numId w:val="138"/>
        </w:numPr>
        <w:ind w:hanging="540"/>
        <w:jc w:val="both"/>
        <w:rPr>
          <w:sz w:val="20"/>
          <w:szCs w:val="26"/>
        </w:rPr>
      </w:pPr>
      <w:r>
        <w:rPr>
          <w:sz w:val="20"/>
          <w:szCs w:val="26"/>
        </w:rPr>
        <w:t>Хозяйственные общества.</w:t>
      </w:r>
    </w:p>
    <w:p w:rsidR="00924B28" w:rsidRDefault="00924B28">
      <w:pPr>
        <w:numPr>
          <w:ilvl w:val="0"/>
          <w:numId w:val="138"/>
        </w:numPr>
        <w:ind w:hanging="540"/>
        <w:jc w:val="both"/>
        <w:rPr>
          <w:sz w:val="20"/>
          <w:szCs w:val="26"/>
        </w:rPr>
      </w:pPr>
      <w:r>
        <w:rPr>
          <w:sz w:val="20"/>
          <w:szCs w:val="26"/>
        </w:rPr>
        <w:t>Государственные и муниципальные унитарные предприятия.</w:t>
      </w:r>
    </w:p>
    <w:p w:rsidR="00924B28" w:rsidRDefault="00924B28">
      <w:pPr>
        <w:numPr>
          <w:ilvl w:val="0"/>
          <w:numId w:val="138"/>
        </w:numPr>
        <w:ind w:hanging="540"/>
        <w:jc w:val="both"/>
        <w:rPr>
          <w:sz w:val="20"/>
          <w:szCs w:val="26"/>
        </w:rPr>
      </w:pPr>
      <w:r>
        <w:rPr>
          <w:sz w:val="20"/>
          <w:szCs w:val="26"/>
        </w:rPr>
        <w:t>Производственные кооперативы.</w:t>
      </w:r>
    </w:p>
    <w:p w:rsidR="00924B28" w:rsidRDefault="00924B28">
      <w:pPr>
        <w:numPr>
          <w:ilvl w:val="0"/>
          <w:numId w:val="138"/>
        </w:numPr>
        <w:ind w:hanging="540"/>
        <w:jc w:val="both"/>
        <w:rPr>
          <w:sz w:val="20"/>
          <w:szCs w:val="26"/>
        </w:rPr>
      </w:pPr>
      <w:r>
        <w:rPr>
          <w:sz w:val="20"/>
          <w:szCs w:val="26"/>
        </w:rPr>
        <w:t>Общая, производственная и организационная структура предприятия.</w:t>
      </w:r>
    </w:p>
    <w:p w:rsidR="00924B28" w:rsidRDefault="00924B28">
      <w:pPr>
        <w:numPr>
          <w:ilvl w:val="0"/>
          <w:numId w:val="138"/>
        </w:numPr>
        <w:ind w:hanging="540"/>
        <w:jc w:val="both"/>
        <w:rPr>
          <w:sz w:val="20"/>
          <w:szCs w:val="26"/>
        </w:rPr>
      </w:pPr>
      <w:r>
        <w:rPr>
          <w:sz w:val="20"/>
          <w:szCs w:val="26"/>
        </w:rPr>
        <w:t>Основные производственные фонды предприятия: понятие, состав, структура.</w:t>
      </w:r>
    </w:p>
    <w:p w:rsidR="00924B28" w:rsidRDefault="00924B28">
      <w:pPr>
        <w:numPr>
          <w:ilvl w:val="0"/>
          <w:numId w:val="138"/>
        </w:numPr>
        <w:ind w:hanging="540"/>
        <w:jc w:val="both"/>
        <w:rPr>
          <w:sz w:val="20"/>
          <w:szCs w:val="26"/>
        </w:rPr>
      </w:pPr>
      <w:r>
        <w:rPr>
          <w:sz w:val="20"/>
          <w:szCs w:val="26"/>
        </w:rPr>
        <w:t>Учет и оценка основных производственных фондов.</w:t>
      </w:r>
    </w:p>
    <w:p w:rsidR="00924B28" w:rsidRDefault="00924B28">
      <w:pPr>
        <w:numPr>
          <w:ilvl w:val="0"/>
          <w:numId w:val="138"/>
        </w:numPr>
        <w:ind w:hanging="540"/>
        <w:jc w:val="both"/>
        <w:rPr>
          <w:sz w:val="20"/>
          <w:szCs w:val="26"/>
        </w:rPr>
      </w:pPr>
      <w:r>
        <w:rPr>
          <w:sz w:val="20"/>
          <w:szCs w:val="26"/>
        </w:rPr>
        <w:t>Износ и амортизация основных фондов.</w:t>
      </w:r>
    </w:p>
    <w:p w:rsidR="00924B28" w:rsidRDefault="00924B28">
      <w:pPr>
        <w:numPr>
          <w:ilvl w:val="0"/>
          <w:numId w:val="138"/>
        </w:numPr>
        <w:ind w:hanging="540"/>
        <w:jc w:val="both"/>
        <w:rPr>
          <w:sz w:val="20"/>
          <w:szCs w:val="26"/>
        </w:rPr>
      </w:pPr>
      <w:r>
        <w:rPr>
          <w:sz w:val="20"/>
          <w:szCs w:val="26"/>
        </w:rPr>
        <w:t>Оборотные средства предприятия: понятие, состав, структура.</w:t>
      </w:r>
    </w:p>
    <w:p w:rsidR="00924B28" w:rsidRDefault="00924B28">
      <w:pPr>
        <w:numPr>
          <w:ilvl w:val="0"/>
          <w:numId w:val="138"/>
        </w:numPr>
        <w:ind w:hanging="540"/>
        <w:jc w:val="both"/>
        <w:rPr>
          <w:sz w:val="20"/>
          <w:szCs w:val="26"/>
        </w:rPr>
      </w:pPr>
      <w:r>
        <w:rPr>
          <w:sz w:val="20"/>
          <w:szCs w:val="26"/>
        </w:rPr>
        <w:t>Оборотные производственные  фонды: понятие, состав, структура.</w:t>
      </w:r>
    </w:p>
    <w:p w:rsidR="00924B28" w:rsidRDefault="00924B28">
      <w:pPr>
        <w:numPr>
          <w:ilvl w:val="0"/>
          <w:numId w:val="138"/>
        </w:numPr>
        <w:ind w:hanging="540"/>
        <w:jc w:val="both"/>
        <w:rPr>
          <w:sz w:val="20"/>
          <w:szCs w:val="26"/>
        </w:rPr>
      </w:pPr>
      <w:r>
        <w:rPr>
          <w:sz w:val="20"/>
          <w:szCs w:val="26"/>
        </w:rPr>
        <w:t>Фонды обращения: понятие, состав.</w:t>
      </w:r>
    </w:p>
    <w:p w:rsidR="00924B28" w:rsidRDefault="00924B28">
      <w:pPr>
        <w:numPr>
          <w:ilvl w:val="0"/>
          <w:numId w:val="138"/>
        </w:numPr>
        <w:ind w:hanging="540"/>
        <w:jc w:val="both"/>
        <w:rPr>
          <w:sz w:val="20"/>
          <w:szCs w:val="26"/>
        </w:rPr>
      </w:pPr>
      <w:r>
        <w:rPr>
          <w:sz w:val="20"/>
          <w:szCs w:val="26"/>
        </w:rPr>
        <w:t>Показатели нормирования и использования оборотных средств предприятия.</w:t>
      </w:r>
    </w:p>
    <w:p w:rsidR="00924B28" w:rsidRDefault="00924B28">
      <w:pPr>
        <w:numPr>
          <w:ilvl w:val="0"/>
          <w:numId w:val="138"/>
        </w:numPr>
        <w:ind w:hanging="540"/>
        <w:jc w:val="both"/>
        <w:rPr>
          <w:sz w:val="20"/>
          <w:szCs w:val="26"/>
        </w:rPr>
      </w:pPr>
      <w:r>
        <w:rPr>
          <w:sz w:val="20"/>
          <w:szCs w:val="26"/>
        </w:rPr>
        <w:t>Кадры предприятия: состав, структура.</w:t>
      </w:r>
    </w:p>
    <w:p w:rsidR="00924B28" w:rsidRDefault="00924B28">
      <w:pPr>
        <w:numPr>
          <w:ilvl w:val="0"/>
          <w:numId w:val="138"/>
        </w:numPr>
        <w:ind w:hanging="540"/>
        <w:jc w:val="both"/>
        <w:rPr>
          <w:sz w:val="20"/>
          <w:szCs w:val="26"/>
        </w:rPr>
      </w:pPr>
      <w:r>
        <w:rPr>
          <w:sz w:val="20"/>
          <w:szCs w:val="26"/>
        </w:rPr>
        <w:t>Планирование персонала предприятия.</w:t>
      </w:r>
    </w:p>
    <w:p w:rsidR="00924B28" w:rsidRDefault="00924B28">
      <w:pPr>
        <w:numPr>
          <w:ilvl w:val="0"/>
          <w:numId w:val="138"/>
        </w:numPr>
        <w:ind w:hanging="540"/>
        <w:jc w:val="both"/>
        <w:rPr>
          <w:sz w:val="20"/>
          <w:szCs w:val="26"/>
        </w:rPr>
      </w:pPr>
      <w:r>
        <w:rPr>
          <w:sz w:val="20"/>
          <w:szCs w:val="26"/>
        </w:rPr>
        <w:t>Производительность труда: понятие, показатели, методы измерения.</w:t>
      </w:r>
    </w:p>
    <w:p w:rsidR="00924B28" w:rsidRDefault="00924B28">
      <w:pPr>
        <w:numPr>
          <w:ilvl w:val="0"/>
          <w:numId w:val="138"/>
        </w:numPr>
        <w:ind w:hanging="540"/>
        <w:jc w:val="both"/>
        <w:rPr>
          <w:sz w:val="20"/>
          <w:szCs w:val="26"/>
        </w:rPr>
      </w:pPr>
      <w:r>
        <w:rPr>
          <w:sz w:val="20"/>
          <w:szCs w:val="26"/>
        </w:rPr>
        <w:t>Факторы роста производительности труда на предприятии.</w:t>
      </w:r>
    </w:p>
    <w:p w:rsidR="00924B28" w:rsidRDefault="00924B28">
      <w:pPr>
        <w:numPr>
          <w:ilvl w:val="0"/>
          <w:numId w:val="138"/>
        </w:numPr>
        <w:ind w:hanging="540"/>
        <w:jc w:val="both"/>
        <w:rPr>
          <w:sz w:val="20"/>
          <w:szCs w:val="26"/>
        </w:rPr>
      </w:pPr>
      <w:r>
        <w:rPr>
          <w:sz w:val="20"/>
          <w:szCs w:val="26"/>
        </w:rPr>
        <w:t>Оплата труда на предприятии: формы и системы.</w:t>
      </w:r>
    </w:p>
    <w:p w:rsidR="00924B28" w:rsidRDefault="00924B28">
      <w:pPr>
        <w:numPr>
          <w:ilvl w:val="0"/>
          <w:numId w:val="138"/>
        </w:numPr>
        <w:ind w:hanging="540"/>
        <w:jc w:val="both"/>
        <w:rPr>
          <w:sz w:val="20"/>
          <w:szCs w:val="26"/>
        </w:rPr>
      </w:pPr>
      <w:r>
        <w:rPr>
          <w:sz w:val="20"/>
          <w:szCs w:val="26"/>
        </w:rPr>
        <w:t>Планирование фонда оплаты труда на предприятии.</w:t>
      </w:r>
    </w:p>
    <w:p w:rsidR="00924B28" w:rsidRDefault="00924B28">
      <w:pPr>
        <w:numPr>
          <w:ilvl w:val="0"/>
          <w:numId w:val="138"/>
        </w:numPr>
        <w:ind w:hanging="540"/>
        <w:jc w:val="both"/>
        <w:rPr>
          <w:sz w:val="20"/>
          <w:szCs w:val="26"/>
        </w:rPr>
      </w:pPr>
      <w:r>
        <w:rPr>
          <w:sz w:val="20"/>
          <w:szCs w:val="26"/>
        </w:rPr>
        <w:t>Мотивация труда.</w:t>
      </w:r>
    </w:p>
    <w:p w:rsidR="00924B28" w:rsidRDefault="00924B28">
      <w:pPr>
        <w:numPr>
          <w:ilvl w:val="0"/>
          <w:numId w:val="138"/>
        </w:numPr>
        <w:ind w:hanging="540"/>
        <w:jc w:val="both"/>
        <w:rPr>
          <w:sz w:val="20"/>
          <w:szCs w:val="26"/>
        </w:rPr>
      </w:pPr>
      <w:r>
        <w:rPr>
          <w:sz w:val="20"/>
          <w:szCs w:val="26"/>
        </w:rPr>
        <w:t>Бестарифная система оплаты труда.</w:t>
      </w:r>
    </w:p>
    <w:p w:rsidR="00924B28" w:rsidRDefault="00924B28">
      <w:pPr>
        <w:numPr>
          <w:ilvl w:val="0"/>
          <w:numId w:val="138"/>
        </w:numPr>
        <w:ind w:hanging="540"/>
        <w:jc w:val="both"/>
        <w:rPr>
          <w:sz w:val="20"/>
          <w:szCs w:val="26"/>
        </w:rPr>
      </w:pPr>
      <w:r>
        <w:rPr>
          <w:sz w:val="20"/>
          <w:szCs w:val="26"/>
        </w:rPr>
        <w:t>Инновационная деятельность предприятия: понятие, принципы.</w:t>
      </w:r>
    </w:p>
    <w:p w:rsidR="00924B28" w:rsidRDefault="00924B28">
      <w:pPr>
        <w:numPr>
          <w:ilvl w:val="0"/>
          <w:numId w:val="138"/>
        </w:numPr>
        <w:ind w:hanging="540"/>
        <w:jc w:val="both"/>
        <w:rPr>
          <w:sz w:val="20"/>
          <w:szCs w:val="26"/>
        </w:rPr>
      </w:pPr>
      <w:r>
        <w:rPr>
          <w:sz w:val="20"/>
          <w:szCs w:val="26"/>
        </w:rPr>
        <w:t>Планирование и организация инновационной деятельности предприятия.</w:t>
      </w:r>
    </w:p>
    <w:p w:rsidR="00924B28" w:rsidRDefault="00924B28">
      <w:pPr>
        <w:numPr>
          <w:ilvl w:val="0"/>
          <w:numId w:val="138"/>
        </w:numPr>
        <w:ind w:hanging="540"/>
        <w:jc w:val="both"/>
        <w:rPr>
          <w:sz w:val="20"/>
          <w:szCs w:val="26"/>
        </w:rPr>
      </w:pPr>
      <w:r>
        <w:rPr>
          <w:sz w:val="20"/>
          <w:szCs w:val="26"/>
        </w:rPr>
        <w:t>Инвестиционная деятельность предприятия: сущность, инвестиции и инвесторы.</w:t>
      </w:r>
    </w:p>
    <w:p w:rsidR="00924B28" w:rsidRDefault="00924B28">
      <w:pPr>
        <w:numPr>
          <w:ilvl w:val="0"/>
          <w:numId w:val="138"/>
        </w:numPr>
        <w:ind w:hanging="540"/>
        <w:jc w:val="both"/>
        <w:rPr>
          <w:sz w:val="20"/>
          <w:szCs w:val="26"/>
        </w:rPr>
      </w:pPr>
      <w:r>
        <w:rPr>
          <w:sz w:val="20"/>
          <w:szCs w:val="26"/>
        </w:rPr>
        <w:t>Разработка и реализация инвестиционного проекта, оценка эффективности проекта.</w:t>
      </w:r>
    </w:p>
    <w:p w:rsidR="00924B28" w:rsidRDefault="00924B28">
      <w:pPr>
        <w:numPr>
          <w:ilvl w:val="0"/>
          <w:numId w:val="138"/>
        </w:numPr>
        <w:ind w:hanging="540"/>
        <w:jc w:val="both"/>
        <w:rPr>
          <w:sz w:val="20"/>
          <w:szCs w:val="26"/>
        </w:rPr>
      </w:pPr>
      <w:r>
        <w:rPr>
          <w:sz w:val="20"/>
          <w:szCs w:val="26"/>
        </w:rPr>
        <w:t>Нормирование труда: содержание, задачи, методы.</w:t>
      </w:r>
    </w:p>
    <w:p w:rsidR="00924B28" w:rsidRDefault="00924B28">
      <w:pPr>
        <w:numPr>
          <w:ilvl w:val="0"/>
          <w:numId w:val="138"/>
        </w:numPr>
        <w:ind w:hanging="540"/>
        <w:jc w:val="both"/>
        <w:rPr>
          <w:sz w:val="20"/>
          <w:szCs w:val="26"/>
        </w:rPr>
      </w:pPr>
      <w:r>
        <w:rPr>
          <w:sz w:val="20"/>
          <w:szCs w:val="26"/>
        </w:rPr>
        <w:t>Нормы труда и их расчет.</w:t>
      </w:r>
    </w:p>
    <w:p w:rsidR="00924B28" w:rsidRDefault="00924B28">
      <w:pPr>
        <w:numPr>
          <w:ilvl w:val="0"/>
          <w:numId w:val="138"/>
        </w:numPr>
        <w:ind w:hanging="540"/>
        <w:jc w:val="both"/>
        <w:rPr>
          <w:sz w:val="20"/>
          <w:szCs w:val="26"/>
        </w:rPr>
      </w:pPr>
      <w:r>
        <w:rPr>
          <w:sz w:val="20"/>
          <w:szCs w:val="26"/>
        </w:rPr>
        <w:t>Затраты рабочего времени: классификация, методы изучения.</w:t>
      </w:r>
    </w:p>
    <w:p w:rsidR="00924B28" w:rsidRDefault="00924B28">
      <w:pPr>
        <w:numPr>
          <w:ilvl w:val="0"/>
          <w:numId w:val="138"/>
        </w:numPr>
        <w:ind w:hanging="540"/>
        <w:jc w:val="both"/>
        <w:rPr>
          <w:sz w:val="20"/>
          <w:szCs w:val="26"/>
        </w:rPr>
      </w:pPr>
      <w:r>
        <w:rPr>
          <w:sz w:val="20"/>
          <w:szCs w:val="26"/>
        </w:rPr>
        <w:t>Специализация, конкретизация и кооперирование производства.</w:t>
      </w:r>
    </w:p>
    <w:p w:rsidR="00924B28" w:rsidRDefault="00924B28">
      <w:pPr>
        <w:numPr>
          <w:ilvl w:val="0"/>
          <w:numId w:val="138"/>
        </w:numPr>
        <w:ind w:hanging="540"/>
        <w:jc w:val="both"/>
        <w:rPr>
          <w:sz w:val="20"/>
          <w:szCs w:val="26"/>
        </w:rPr>
      </w:pPr>
      <w:r>
        <w:rPr>
          <w:sz w:val="20"/>
          <w:szCs w:val="26"/>
        </w:rPr>
        <w:t>Издержки производства и себестоимость продукции.</w:t>
      </w:r>
    </w:p>
    <w:p w:rsidR="00924B28" w:rsidRDefault="00924B28">
      <w:pPr>
        <w:numPr>
          <w:ilvl w:val="0"/>
          <w:numId w:val="138"/>
        </w:numPr>
        <w:ind w:hanging="540"/>
        <w:jc w:val="both"/>
        <w:rPr>
          <w:sz w:val="20"/>
          <w:szCs w:val="26"/>
        </w:rPr>
      </w:pPr>
      <w:r>
        <w:rPr>
          <w:sz w:val="20"/>
          <w:szCs w:val="26"/>
        </w:rPr>
        <w:t>Смета затрат на производство: состав, структура.</w:t>
      </w:r>
    </w:p>
    <w:p w:rsidR="00924B28" w:rsidRDefault="00924B28">
      <w:pPr>
        <w:numPr>
          <w:ilvl w:val="0"/>
          <w:numId w:val="138"/>
        </w:numPr>
        <w:ind w:hanging="540"/>
        <w:jc w:val="both"/>
        <w:rPr>
          <w:sz w:val="20"/>
          <w:szCs w:val="26"/>
        </w:rPr>
      </w:pPr>
      <w:r>
        <w:rPr>
          <w:sz w:val="20"/>
          <w:szCs w:val="26"/>
        </w:rPr>
        <w:t>Планирование и калькулирование себестоимости.</w:t>
      </w:r>
    </w:p>
    <w:p w:rsidR="00924B28" w:rsidRDefault="00924B28">
      <w:pPr>
        <w:numPr>
          <w:ilvl w:val="0"/>
          <w:numId w:val="138"/>
        </w:numPr>
        <w:ind w:hanging="540"/>
        <w:jc w:val="both"/>
        <w:rPr>
          <w:sz w:val="20"/>
          <w:szCs w:val="26"/>
        </w:rPr>
      </w:pPr>
      <w:r>
        <w:rPr>
          <w:sz w:val="20"/>
          <w:szCs w:val="26"/>
        </w:rPr>
        <w:t>Прибыль и рентабельность.</w:t>
      </w:r>
    </w:p>
    <w:p w:rsidR="00924B28" w:rsidRDefault="00924B28">
      <w:pPr>
        <w:numPr>
          <w:ilvl w:val="0"/>
          <w:numId w:val="138"/>
        </w:numPr>
        <w:ind w:hanging="540"/>
        <w:jc w:val="both"/>
        <w:rPr>
          <w:sz w:val="20"/>
          <w:szCs w:val="26"/>
        </w:rPr>
      </w:pPr>
      <w:r>
        <w:rPr>
          <w:sz w:val="20"/>
          <w:szCs w:val="26"/>
        </w:rPr>
        <w:t>Цена: сущность, виды, функции.</w:t>
      </w:r>
    </w:p>
    <w:p w:rsidR="00924B28" w:rsidRDefault="00924B28">
      <w:pPr>
        <w:numPr>
          <w:ilvl w:val="0"/>
          <w:numId w:val="138"/>
        </w:numPr>
        <w:ind w:hanging="540"/>
        <w:jc w:val="both"/>
        <w:rPr>
          <w:sz w:val="20"/>
          <w:szCs w:val="26"/>
        </w:rPr>
      </w:pPr>
      <w:r>
        <w:rPr>
          <w:sz w:val="20"/>
          <w:szCs w:val="26"/>
        </w:rPr>
        <w:t>Ценовая политика предприятия и методы ценообразования.</w:t>
      </w:r>
    </w:p>
    <w:p w:rsidR="00924B28" w:rsidRDefault="00924B28">
      <w:pPr>
        <w:numPr>
          <w:ilvl w:val="0"/>
          <w:numId w:val="138"/>
        </w:numPr>
        <w:ind w:hanging="540"/>
        <w:jc w:val="both"/>
        <w:rPr>
          <w:sz w:val="20"/>
          <w:szCs w:val="26"/>
        </w:rPr>
      </w:pPr>
      <w:r>
        <w:rPr>
          <w:sz w:val="20"/>
          <w:szCs w:val="26"/>
        </w:rPr>
        <w:t>Анализ финансового состояния предприятия.</w:t>
      </w:r>
    </w:p>
    <w:p w:rsidR="00924B28" w:rsidRDefault="00924B28">
      <w:pPr>
        <w:numPr>
          <w:ilvl w:val="0"/>
          <w:numId w:val="138"/>
        </w:numPr>
        <w:ind w:hanging="540"/>
        <w:jc w:val="both"/>
        <w:rPr>
          <w:sz w:val="20"/>
          <w:szCs w:val="26"/>
        </w:rPr>
      </w:pPr>
      <w:r>
        <w:rPr>
          <w:sz w:val="20"/>
          <w:szCs w:val="26"/>
        </w:rPr>
        <w:t>Планирование хозяйственной деятельности на предприятии. Стратегическое и оперативное планирование.</w:t>
      </w:r>
    </w:p>
    <w:p w:rsidR="00924B28" w:rsidRDefault="00924B28">
      <w:pPr>
        <w:numPr>
          <w:ilvl w:val="0"/>
          <w:numId w:val="138"/>
        </w:numPr>
        <w:ind w:hanging="540"/>
        <w:jc w:val="both"/>
        <w:rPr>
          <w:sz w:val="20"/>
          <w:szCs w:val="26"/>
        </w:rPr>
      </w:pPr>
      <w:r>
        <w:rPr>
          <w:sz w:val="20"/>
          <w:szCs w:val="26"/>
        </w:rPr>
        <w:t>Бизнес-план: цель, задачи, структура.</w:t>
      </w:r>
    </w:p>
    <w:p w:rsidR="00924B28" w:rsidRDefault="00924B28">
      <w:pPr>
        <w:numPr>
          <w:ilvl w:val="0"/>
          <w:numId w:val="138"/>
        </w:numPr>
        <w:ind w:hanging="540"/>
        <w:jc w:val="both"/>
        <w:rPr>
          <w:sz w:val="20"/>
          <w:szCs w:val="26"/>
        </w:rPr>
      </w:pPr>
      <w:r>
        <w:rPr>
          <w:sz w:val="20"/>
          <w:szCs w:val="26"/>
        </w:rPr>
        <w:t>Содержание основных разделов бизнес-плана.</w:t>
      </w:r>
    </w:p>
    <w:p w:rsidR="00924B28" w:rsidRDefault="00924B28">
      <w:pPr>
        <w:numPr>
          <w:ilvl w:val="0"/>
          <w:numId w:val="138"/>
        </w:numPr>
        <w:ind w:hanging="540"/>
        <w:jc w:val="both"/>
        <w:rPr>
          <w:sz w:val="20"/>
          <w:szCs w:val="26"/>
        </w:rPr>
      </w:pPr>
      <w:r>
        <w:rPr>
          <w:sz w:val="20"/>
          <w:szCs w:val="26"/>
        </w:rPr>
        <w:t>Банкротство предприятия: сущность, процедуры.</w:t>
      </w:r>
    </w:p>
    <w:p w:rsidR="00924B28" w:rsidRDefault="00924B28">
      <w:pPr>
        <w:numPr>
          <w:ilvl w:val="0"/>
          <w:numId w:val="138"/>
        </w:numPr>
        <w:ind w:hanging="540"/>
        <w:jc w:val="both"/>
        <w:rPr>
          <w:sz w:val="20"/>
          <w:szCs w:val="26"/>
        </w:rPr>
      </w:pPr>
      <w:r>
        <w:rPr>
          <w:sz w:val="20"/>
          <w:szCs w:val="26"/>
        </w:rPr>
        <w:t>Санация предприятия.</w:t>
      </w:r>
    </w:p>
    <w:p w:rsidR="00924B28" w:rsidRDefault="00924B28">
      <w:pPr>
        <w:tabs>
          <w:tab w:val="num" w:pos="720"/>
        </w:tabs>
        <w:ind w:left="720" w:hanging="540"/>
        <w:jc w:val="center"/>
        <w:rPr>
          <w:b/>
          <w:bCs/>
          <w:i/>
          <w:iCs/>
          <w:sz w:val="20"/>
        </w:rPr>
      </w:pPr>
    </w:p>
    <w:p w:rsidR="00924B28" w:rsidRDefault="00924B28">
      <w:pPr>
        <w:tabs>
          <w:tab w:val="num" w:pos="720"/>
        </w:tabs>
        <w:ind w:left="720" w:hanging="540"/>
        <w:jc w:val="center"/>
        <w:rPr>
          <w:b/>
          <w:bCs/>
          <w:i/>
          <w:iCs/>
          <w:sz w:val="20"/>
        </w:rPr>
      </w:pPr>
    </w:p>
    <w:p w:rsidR="00924B28" w:rsidRDefault="00924B28">
      <w:pPr>
        <w:tabs>
          <w:tab w:val="num" w:pos="0"/>
        </w:tabs>
        <w:jc w:val="center"/>
        <w:rPr>
          <w:b/>
          <w:bCs/>
          <w:i/>
          <w:iCs/>
          <w:sz w:val="20"/>
        </w:rPr>
      </w:pPr>
      <w:r>
        <w:rPr>
          <w:b/>
          <w:bCs/>
          <w:i/>
          <w:iCs/>
          <w:sz w:val="20"/>
        </w:rPr>
        <w:t>Специальность 080502.65 «Экономика и управление на предприятии туризма, гостиничного хозяйства»</w:t>
      </w:r>
    </w:p>
    <w:p w:rsidR="00924B28" w:rsidRDefault="00924B28">
      <w:pPr>
        <w:tabs>
          <w:tab w:val="num" w:pos="0"/>
        </w:tabs>
        <w:jc w:val="center"/>
        <w:rPr>
          <w:b/>
          <w:bCs/>
          <w:i/>
          <w:iCs/>
          <w:sz w:val="20"/>
        </w:rPr>
      </w:pPr>
    </w:p>
    <w:p w:rsidR="00924B28" w:rsidRDefault="00924B28">
      <w:pPr>
        <w:jc w:val="center"/>
        <w:rPr>
          <w:b/>
          <w:bCs/>
          <w:sz w:val="20"/>
          <w:szCs w:val="28"/>
        </w:rPr>
      </w:pPr>
      <w:r>
        <w:rPr>
          <w:b/>
          <w:bCs/>
          <w:sz w:val="20"/>
          <w:szCs w:val="28"/>
        </w:rPr>
        <w:t>Вопросы к экзамену</w:t>
      </w:r>
    </w:p>
    <w:p w:rsidR="00924B28" w:rsidRDefault="00924B28">
      <w:pPr>
        <w:numPr>
          <w:ilvl w:val="0"/>
          <w:numId w:val="139"/>
        </w:numPr>
        <w:jc w:val="both"/>
        <w:rPr>
          <w:sz w:val="20"/>
          <w:szCs w:val="28"/>
        </w:rPr>
      </w:pPr>
      <w:r>
        <w:rPr>
          <w:sz w:val="20"/>
          <w:szCs w:val="28"/>
        </w:rPr>
        <w:t>Система экономических наук. Экономика как наука.</w:t>
      </w:r>
    </w:p>
    <w:p w:rsidR="00924B28" w:rsidRDefault="00924B28">
      <w:pPr>
        <w:numPr>
          <w:ilvl w:val="0"/>
          <w:numId w:val="139"/>
        </w:numPr>
        <w:jc w:val="both"/>
        <w:rPr>
          <w:sz w:val="20"/>
          <w:szCs w:val="28"/>
        </w:rPr>
      </w:pPr>
      <w:r>
        <w:rPr>
          <w:sz w:val="20"/>
          <w:szCs w:val="28"/>
        </w:rPr>
        <w:t>Типы и модели экономических систем. Российская модель экономики переходного периода.</w:t>
      </w:r>
    </w:p>
    <w:p w:rsidR="00924B28" w:rsidRDefault="00924B28">
      <w:pPr>
        <w:numPr>
          <w:ilvl w:val="0"/>
          <w:numId w:val="139"/>
        </w:numPr>
        <w:jc w:val="both"/>
        <w:rPr>
          <w:sz w:val="20"/>
          <w:szCs w:val="28"/>
        </w:rPr>
      </w:pPr>
      <w:r>
        <w:rPr>
          <w:sz w:val="20"/>
          <w:szCs w:val="28"/>
        </w:rPr>
        <w:t>Субъекты рыночной экономики. Формы частного предпринимательства в РФ.</w:t>
      </w:r>
    </w:p>
    <w:p w:rsidR="00924B28" w:rsidRDefault="00924B28">
      <w:pPr>
        <w:numPr>
          <w:ilvl w:val="0"/>
          <w:numId w:val="139"/>
        </w:numPr>
        <w:jc w:val="both"/>
        <w:rPr>
          <w:sz w:val="20"/>
          <w:szCs w:val="28"/>
        </w:rPr>
      </w:pPr>
      <w:r>
        <w:rPr>
          <w:sz w:val="20"/>
          <w:szCs w:val="28"/>
        </w:rPr>
        <w:t>Роль государства в рыночной экономике.</w:t>
      </w:r>
    </w:p>
    <w:p w:rsidR="00924B28" w:rsidRDefault="00924B28">
      <w:pPr>
        <w:numPr>
          <w:ilvl w:val="0"/>
          <w:numId w:val="139"/>
        </w:numPr>
        <w:jc w:val="both"/>
        <w:rPr>
          <w:sz w:val="20"/>
          <w:szCs w:val="28"/>
        </w:rPr>
      </w:pPr>
      <w:r>
        <w:rPr>
          <w:sz w:val="20"/>
          <w:szCs w:val="28"/>
        </w:rPr>
        <w:t>Система  туризма (модель Лейпера).</w:t>
      </w:r>
    </w:p>
    <w:p w:rsidR="00924B28" w:rsidRDefault="00924B28">
      <w:pPr>
        <w:numPr>
          <w:ilvl w:val="0"/>
          <w:numId w:val="139"/>
        </w:numPr>
        <w:jc w:val="both"/>
        <w:rPr>
          <w:sz w:val="20"/>
          <w:szCs w:val="28"/>
        </w:rPr>
      </w:pPr>
      <w:r>
        <w:rPr>
          <w:sz w:val="20"/>
          <w:szCs w:val="28"/>
        </w:rPr>
        <w:t>Туристский рынок: функции, характеристики, механизм функционирования.</w:t>
      </w:r>
    </w:p>
    <w:p w:rsidR="00924B28" w:rsidRDefault="00924B28">
      <w:pPr>
        <w:numPr>
          <w:ilvl w:val="0"/>
          <w:numId w:val="139"/>
        </w:numPr>
        <w:jc w:val="both"/>
        <w:rPr>
          <w:sz w:val="20"/>
          <w:szCs w:val="28"/>
        </w:rPr>
      </w:pPr>
      <w:r>
        <w:rPr>
          <w:sz w:val="20"/>
          <w:szCs w:val="28"/>
        </w:rPr>
        <w:t>Модели рынка.</w:t>
      </w:r>
    </w:p>
    <w:p w:rsidR="00924B28" w:rsidRDefault="00924B28">
      <w:pPr>
        <w:numPr>
          <w:ilvl w:val="0"/>
          <w:numId w:val="139"/>
        </w:numPr>
        <w:jc w:val="both"/>
        <w:rPr>
          <w:sz w:val="20"/>
          <w:szCs w:val="28"/>
        </w:rPr>
      </w:pPr>
      <w:r>
        <w:rPr>
          <w:sz w:val="20"/>
          <w:szCs w:val="28"/>
        </w:rPr>
        <w:t>Правовые основы регулирования деятельности предприятий индустрии гостеприимства.</w:t>
      </w:r>
    </w:p>
    <w:p w:rsidR="00924B28" w:rsidRDefault="00924B28">
      <w:pPr>
        <w:numPr>
          <w:ilvl w:val="0"/>
          <w:numId w:val="139"/>
        </w:numPr>
        <w:jc w:val="both"/>
        <w:rPr>
          <w:sz w:val="20"/>
          <w:szCs w:val="28"/>
        </w:rPr>
      </w:pPr>
      <w:r>
        <w:rPr>
          <w:sz w:val="20"/>
          <w:szCs w:val="28"/>
        </w:rPr>
        <w:t>Предприятие. Основные черты предприятий. Роль предприятия в условиях рынка.</w:t>
      </w:r>
    </w:p>
    <w:p w:rsidR="00924B28" w:rsidRDefault="00924B28">
      <w:pPr>
        <w:numPr>
          <w:ilvl w:val="0"/>
          <w:numId w:val="139"/>
        </w:numPr>
        <w:jc w:val="both"/>
        <w:rPr>
          <w:sz w:val="20"/>
          <w:szCs w:val="28"/>
        </w:rPr>
      </w:pPr>
      <w:r>
        <w:rPr>
          <w:sz w:val="20"/>
          <w:szCs w:val="28"/>
        </w:rPr>
        <w:t>Туристское предприятие. Гостиничное предприятие. Публичный договор. Классификация предприятий индустрии туризма.</w:t>
      </w:r>
    </w:p>
    <w:p w:rsidR="00924B28" w:rsidRDefault="00924B28">
      <w:pPr>
        <w:numPr>
          <w:ilvl w:val="0"/>
          <w:numId w:val="139"/>
        </w:numPr>
        <w:jc w:val="both"/>
        <w:rPr>
          <w:sz w:val="20"/>
          <w:szCs w:val="28"/>
        </w:rPr>
      </w:pPr>
      <w:r>
        <w:rPr>
          <w:sz w:val="20"/>
          <w:szCs w:val="28"/>
        </w:rPr>
        <w:t>Цель создания предприятия. Порядок создания предприятия. Причины прекращения деятельности предприятия.</w:t>
      </w:r>
    </w:p>
    <w:p w:rsidR="00924B28" w:rsidRDefault="00924B28">
      <w:pPr>
        <w:numPr>
          <w:ilvl w:val="0"/>
          <w:numId w:val="139"/>
        </w:numPr>
        <w:jc w:val="both"/>
        <w:rPr>
          <w:sz w:val="20"/>
          <w:szCs w:val="28"/>
        </w:rPr>
      </w:pPr>
      <w:r>
        <w:rPr>
          <w:sz w:val="20"/>
          <w:szCs w:val="28"/>
        </w:rPr>
        <w:t>Организационно-правовые формы предприятий.</w:t>
      </w:r>
    </w:p>
    <w:p w:rsidR="00924B28" w:rsidRDefault="00924B28">
      <w:pPr>
        <w:numPr>
          <w:ilvl w:val="0"/>
          <w:numId w:val="139"/>
        </w:numPr>
        <w:jc w:val="both"/>
        <w:rPr>
          <w:sz w:val="20"/>
          <w:szCs w:val="28"/>
        </w:rPr>
      </w:pPr>
      <w:r>
        <w:rPr>
          <w:sz w:val="20"/>
          <w:szCs w:val="28"/>
        </w:rPr>
        <w:t>Организация бизнеса в сфере туризма и гостиничного хозяйства. Организационные системы управления гостиницами.</w:t>
      </w:r>
    </w:p>
    <w:p w:rsidR="00924B28" w:rsidRDefault="00924B28">
      <w:pPr>
        <w:numPr>
          <w:ilvl w:val="0"/>
          <w:numId w:val="139"/>
        </w:numPr>
        <w:jc w:val="both"/>
        <w:rPr>
          <w:sz w:val="20"/>
          <w:szCs w:val="28"/>
        </w:rPr>
      </w:pPr>
      <w:r>
        <w:rPr>
          <w:sz w:val="20"/>
          <w:szCs w:val="28"/>
        </w:rPr>
        <w:t>Экономика предприятия: сущность понятия, задачи курса. Факторы, влияющие на экономику предприятия.</w:t>
      </w:r>
    </w:p>
    <w:p w:rsidR="00924B28" w:rsidRDefault="00924B28">
      <w:pPr>
        <w:numPr>
          <w:ilvl w:val="0"/>
          <w:numId w:val="139"/>
        </w:numPr>
        <w:jc w:val="both"/>
        <w:rPr>
          <w:sz w:val="20"/>
          <w:szCs w:val="28"/>
        </w:rPr>
      </w:pPr>
      <w:r>
        <w:rPr>
          <w:sz w:val="20"/>
          <w:szCs w:val="28"/>
        </w:rPr>
        <w:t>Обязательства и формы ответственности гостиничных предприятий.</w:t>
      </w:r>
    </w:p>
    <w:p w:rsidR="00924B28" w:rsidRDefault="00924B28">
      <w:pPr>
        <w:numPr>
          <w:ilvl w:val="0"/>
          <w:numId w:val="139"/>
        </w:numPr>
        <w:jc w:val="both"/>
        <w:rPr>
          <w:sz w:val="20"/>
          <w:szCs w:val="28"/>
        </w:rPr>
      </w:pPr>
      <w:r>
        <w:rPr>
          <w:sz w:val="20"/>
          <w:szCs w:val="28"/>
        </w:rPr>
        <w:t>Основной капитал предприятия. Классификация основных средств. Структура основного капитала туристских и гостиничных предприятий.</w:t>
      </w:r>
    </w:p>
    <w:p w:rsidR="00924B28" w:rsidRDefault="00924B28">
      <w:pPr>
        <w:numPr>
          <w:ilvl w:val="0"/>
          <w:numId w:val="139"/>
        </w:numPr>
        <w:jc w:val="both"/>
        <w:rPr>
          <w:sz w:val="20"/>
          <w:szCs w:val="28"/>
        </w:rPr>
      </w:pPr>
      <w:r>
        <w:rPr>
          <w:sz w:val="20"/>
          <w:szCs w:val="28"/>
        </w:rPr>
        <w:t>Учет и оценка основных средств. Кругооборот основных средств.</w:t>
      </w:r>
    </w:p>
    <w:p w:rsidR="00924B28" w:rsidRDefault="00924B28">
      <w:pPr>
        <w:numPr>
          <w:ilvl w:val="0"/>
          <w:numId w:val="139"/>
        </w:numPr>
        <w:jc w:val="both"/>
        <w:rPr>
          <w:sz w:val="20"/>
          <w:szCs w:val="28"/>
        </w:rPr>
      </w:pPr>
      <w:r>
        <w:rPr>
          <w:sz w:val="20"/>
          <w:szCs w:val="28"/>
        </w:rPr>
        <w:t>Амортизация основных фондов. Методы начисления амортизации. Влияние амортизационных отчислений на экономику предприятия.</w:t>
      </w:r>
    </w:p>
    <w:p w:rsidR="00924B28" w:rsidRDefault="00924B28">
      <w:pPr>
        <w:numPr>
          <w:ilvl w:val="0"/>
          <w:numId w:val="139"/>
        </w:numPr>
        <w:jc w:val="both"/>
        <w:rPr>
          <w:sz w:val="20"/>
          <w:szCs w:val="28"/>
        </w:rPr>
      </w:pPr>
      <w:r>
        <w:rPr>
          <w:sz w:val="20"/>
          <w:szCs w:val="28"/>
        </w:rPr>
        <w:t>Аренда и лизинг имущества.</w:t>
      </w:r>
    </w:p>
    <w:p w:rsidR="00924B28" w:rsidRDefault="00924B28">
      <w:pPr>
        <w:numPr>
          <w:ilvl w:val="0"/>
          <w:numId w:val="139"/>
        </w:numPr>
        <w:jc w:val="both"/>
        <w:rPr>
          <w:sz w:val="20"/>
          <w:szCs w:val="28"/>
        </w:rPr>
      </w:pPr>
      <w:r>
        <w:rPr>
          <w:sz w:val="20"/>
          <w:szCs w:val="28"/>
        </w:rPr>
        <w:t>Экономические показатели оценки эффективности использования основных средств. Резервы повышения эффективности использования основных средств.</w:t>
      </w:r>
    </w:p>
    <w:p w:rsidR="00924B28" w:rsidRDefault="00924B28">
      <w:pPr>
        <w:numPr>
          <w:ilvl w:val="0"/>
          <w:numId w:val="139"/>
        </w:numPr>
        <w:jc w:val="both"/>
        <w:rPr>
          <w:sz w:val="20"/>
          <w:szCs w:val="28"/>
        </w:rPr>
      </w:pPr>
      <w:r>
        <w:rPr>
          <w:sz w:val="20"/>
          <w:szCs w:val="28"/>
        </w:rPr>
        <w:t xml:space="preserve">Сущность и структура оборотного капитала предприятия. </w:t>
      </w:r>
    </w:p>
    <w:p w:rsidR="00924B28" w:rsidRDefault="00924B28">
      <w:pPr>
        <w:numPr>
          <w:ilvl w:val="0"/>
          <w:numId w:val="139"/>
        </w:numPr>
        <w:jc w:val="both"/>
        <w:rPr>
          <w:sz w:val="20"/>
          <w:szCs w:val="28"/>
        </w:rPr>
      </w:pPr>
      <w:r>
        <w:rPr>
          <w:sz w:val="20"/>
          <w:szCs w:val="28"/>
        </w:rPr>
        <w:t>Функции оборотных средств. Кругооборот оборотных средств.</w:t>
      </w:r>
    </w:p>
    <w:p w:rsidR="00924B28" w:rsidRDefault="00924B28">
      <w:pPr>
        <w:numPr>
          <w:ilvl w:val="0"/>
          <w:numId w:val="139"/>
        </w:numPr>
        <w:jc w:val="both"/>
        <w:rPr>
          <w:sz w:val="20"/>
          <w:szCs w:val="28"/>
        </w:rPr>
      </w:pPr>
      <w:r>
        <w:rPr>
          <w:sz w:val="20"/>
          <w:szCs w:val="28"/>
        </w:rPr>
        <w:t>Экономические показатели эффективности использования оборотных средств предприятия.</w:t>
      </w:r>
    </w:p>
    <w:p w:rsidR="00924B28" w:rsidRDefault="00924B28">
      <w:pPr>
        <w:numPr>
          <w:ilvl w:val="0"/>
          <w:numId w:val="139"/>
        </w:numPr>
        <w:jc w:val="both"/>
        <w:rPr>
          <w:sz w:val="20"/>
          <w:szCs w:val="28"/>
        </w:rPr>
      </w:pPr>
      <w:r>
        <w:rPr>
          <w:sz w:val="20"/>
          <w:szCs w:val="28"/>
        </w:rPr>
        <w:t>Расчет потребности в оборотных средствах.</w:t>
      </w:r>
    </w:p>
    <w:p w:rsidR="00924B28" w:rsidRDefault="00924B28">
      <w:pPr>
        <w:numPr>
          <w:ilvl w:val="0"/>
          <w:numId w:val="139"/>
        </w:numPr>
        <w:jc w:val="both"/>
        <w:rPr>
          <w:sz w:val="20"/>
          <w:szCs w:val="28"/>
        </w:rPr>
      </w:pPr>
      <w:r>
        <w:rPr>
          <w:sz w:val="20"/>
          <w:szCs w:val="28"/>
        </w:rPr>
        <w:t>Оценка капитала фирмы.</w:t>
      </w:r>
    </w:p>
    <w:p w:rsidR="00924B28" w:rsidRDefault="00924B28">
      <w:pPr>
        <w:numPr>
          <w:ilvl w:val="0"/>
          <w:numId w:val="139"/>
        </w:numPr>
        <w:jc w:val="both"/>
        <w:rPr>
          <w:sz w:val="20"/>
          <w:szCs w:val="28"/>
        </w:rPr>
      </w:pPr>
      <w:r>
        <w:rPr>
          <w:sz w:val="20"/>
          <w:szCs w:val="28"/>
        </w:rPr>
        <w:t>Занятость населения как экономическая категория. Формы занятости населения в условиях рынка.</w:t>
      </w:r>
    </w:p>
    <w:p w:rsidR="00924B28" w:rsidRDefault="00924B28">
      <w:pPr>
        <w:numPr>
          <w:ilvl w:val="0"/>
          <w:numId w:val="139"/>
        </w:numPr>
        <w:jc w:val="both"/>
        <w:rPr>
          <w:sz w:val="20"/>
          <w:szCs w:val="28"/>
        </w:rPr>
      </w:pPr>
      <w:r>
        <w:rPr>
          <w:sz w:val="20"/>
          <w:szCs w:val="28"/>
        </w:rPr>
        <w:t>Сущность понятия «рабочая сила». Основные направления кадровой политики туристских организаций.</w:t>
      </w:r>
    </w:p>
    <w:p w:rsidR="00924B28" w:rsidRDefault="00924B28">
      <w:pPr>
        <w:numPr>
          <w:ilvl w:val="0"/>
          <w:numId w:val="139"/>
        </w:numPr>
        <w:jc w:val="both"/>
        <w:rPr>
          <w:sz w:val="20"/>
          <w:szCs w:val="28"/>
        </w:rPr>
      </w:pPr>
      <w:r>
        <w:rPr>
          <w:sz w:val="20"/>
          <w:szCs w:val="28"/>
        </w:rPr>
        <w:t>Персонал предприятия. Категории персонала.</w:t>
      </w:r>
    </w:p>
    <w:p w:rsidR="00924B28" w:rsidRDefault="00924B28">
      <w:pPr>
        <w:numPr>
          <w:ilvl w:val="0"/>
          <w:numId w:val="139"/>
        </w:numPr>
        <w:jc w:val="both"/>
        <w:rPr>
          <w:sz w:val="20"/>
          <w:szCs w:val="28"/>
        </w:rPr>
      </w:pPr>
      <w:r>
        <w:rPr>
          <w:sz w:val="20"/>
          <w:szCs w:val="28"/>
        </w:rPr>
        <w:t>Предпринимательская способность и способы ее реализации.</w:t>
      </w:r>
    </w:p>
    <w:p w:rsidR="00924B28" w:rsidRDefault="00924B28">
      <w:pPr>
        <w:numPr>
          <w:ilvl w:val="0"/>
          <w:numId w:val="139"/>
        </w:numPr>
        <w:jc w:val="both"/>
        <w:rPr>
          <w:sz w:val="20"/>
          <w:szCs w:val="28"/>
        </w:rPr>
      </w:pPr>
      <w:r>
        <w:rPr>
          <w:sz w:val="20"/>
          <w:szCs w:val="28"/>
        </w:rPr>
        <w:t>Экономические показатели наличия и движения персонала в гостиницах.</w:t>
      </w:r>
    </w:p>
    <w:p w:rsidR="00924B28" w:rsidRDefault="00924B28">
      <w:pPr>
        <w:numPr>
          <w:ilvl w:val="0"/>
          <w:numId w:val="139"/>
        </w:numPr>
        <w:jc w:val="both"/>
        <w:rPr>
          <w:sz w:val="20"/>
          <w:szCs w:val="28"/>
        </w:rPr>
      </w:pPr>
      <w:r>
        <w:rPr>
          <w:sz w:val="20"/>
          <w:szCs w:val="28"/>
        </w:rPr>
        <w:t>Рабочее время. Классификация затрат рабочего времени.</w:t>
      </w:r>
    </w:p>
    <w:p w:rsidR="00924B28" w:rsidRDefault="00924B28">
      <w:pPr>
        <w:numPr>
          <w:ilvl w:val="0"/>
          <w:numId w:val="139"/>
        </w:numPr>
        <w:jc w:val="both"/>
        <w:rPr>
          <w:sz w:val="20"/>
          <w:szCs w:val="28"/>
        </w:rPr>
      </w:pPr>
      <w:r>
        <w:rPr>
          <w:sz w:val="20"/>
          <w:szCs w:val="28"/>
        </w:rPr>
        <w:t>Способы определения календарного фонда рабочего времени. Содержание и анализ баланса рабочего времени.</w:t>
      </w:r>
    </w:p>
    <w:p w:rsidR="00924B28" w:rsidRDefault="00924B28">
      <w:pPr>
        <w:numPr>
          <w:ilvl w:val="0"/>
          <w:numId w:val="139"/>
        </w:numPr>
        <w:jc w:val="both"/>
        <w:rPr>
          <w:sz w:val="20"/>
          <w:szCs w:val="28"/>
        </w:rPr>
      </w:pPr>
      <w:r>
        <w:rPr>
          <w:sz w:val="20"/>
          <w:szCs w:val="28"/>
        </w:rPr>
        <w:t>Методы выявления резервов улучшения использования персонала организации..</w:t>
      </w:r>
    </w:p>
    <w:p w:rsidR="00924B28" w:rsidRDefault="00924B28">
      <w:pPr>
        <w:numPr>
          <w:ilvl w:val="0"/>
          <w:numId w:val="139"/>
        </w:numPr>
        <w:jc w:val="both"/>
        <w:rPr>
          <w:sz w:val="20"/>
          <w:szCs w:val="28"/>
        </w:rPr>
      </w:pPr>
      <w:r>
        <w:rPr>
          <w:sz w:val="20"/>
          <w:szCs w:val="28"/>
        </w:rPr>
        <w:t>Нормирование труда: сущность процесса, понятийный аппарат. Виды норм.</w:t>
      </w:r>
    </w:p>
    <w:p w:rsidR="00924B28" w:rsidRDefault="00924B28">
      <w:pPr>
        <w:numPr>
          <w:ilvl w:val="0"/>
          <w:numId w:val="139"/>
        </w:numPr>
        <w:jc w:val="both"/>
        <w:rPr>
          <w:sz w:val="20"/>
          <w:szCs w:val="28"/>
        </w:rPr>
      </w:pPr>
      <w:r>
        <w:rPr>
          <w:sz w:val="20"/>
          <w:szCs w:val="28"/>
        </w:rPr>
        <w:t>Производительность труда. Способы ее определения в туризме и гостиничном хозяйстве.</w:t>
      </w:r>
    </w:p>
    <w:p w:rsidR="00924B28" w:rsidRDefault="00924B28">
      <w:pPr>
        <w:numPr>
          <w:ilvl w:val="0"/>
          <w:numId w:val="139"/>
        </w:numPr>
        <w:jc w:val="both"/>
        <w:rPr>
          <w:sz w:val="20"/>
          <w:szCs w:val="28"/>
        </w:rPr>
      </w:pPr>
      <w:r>
        <w:rPr>
          <w:sz w:val="20"/>
          <w:szCs w:val="28"/>
        </w:rPr>
        <w:t>Оценка влияния различных факторов на уровень производительности труда в туризме и гостиничном хозяйстве.</w:t>
      </w:r>
    </w:p>
    <w:p w:rsidR="00924B28" w:rsidRDefault="00924B28">
      <w:pPr>
        <w:numPr>
          <w:ilvl w:val="0"/>
          <w:numId w:val="139"/>
        </w:numPr>
        <w:jc w:val="both"/>
        <w:rPr>
          <w:sz w:val="20"/>
          <w:szCs w:val="28"/>
        </w:rPr>
      </w:pPr>
      <w:r>
        <w:rPr>
          <w:sz w:val="20"/>
          <w:szCs w:val="28"/>
        </w:rPr>
        <w:t>Рынок труда. Цена труда. Факторы, влияющие на величину цены труда.</w:t>
      </w:r>
    </w:p>
    <w:p w:rsidR="00924B28" w:rsidRDefault="00924B28">
      <w:pPr>
        <w:numPr>
          <w:ilvl w:val="0"/>
          <w:numId w:val="139"/>
        </w:numPr>
        <w:jc w:val="both"/>
        <w:rPr>
          <w:sz w:val="20"/>
          <w:szCs w:val="28"/>
        </w:rPr>
      </w:pPr>
      <w:r>
        <w:rPr>
          <w:sz w:val="20"/>
          <w:szCs w:val="28"/>
        </w:rPr>
        <w:t>Общие положения по оплате труда в РФ. Структура  дохода работника предприятия.</w:t>
      </w:r>
    </w:p>
    <w:p w:rsidR="00924B28" w:rsidRDefault="00924B28">
      <w:pPr>
        <w:numPr>
          <w:ilvl w:val="0"/>
          <w:numId w:val="139"/>
        </w:numPr>
        <w:jc w:val="both"/>
        <w:rPr>
          <w:sz w:val="20"/>
          <w:szCs w:val="28"/>
        </w:rPr>
      </w:pPr>
      <w:r>
        <w:rPr>
          <w:sz w:val="20"/>
          <w:szCs w:val="28"/>
        </w:rPr>
        <w:t>Формы и системы оплаты труда в туризме и гостиничном хозяйстве.</w:t>
      </w:r>
    </w:p>
    <w:p w:rsidR="00924B28" w:rsidRDefault="00924B28">
      <w:pPr>
        <w:numPr>
          <w:ilvl w:val="0"/>
          <w:numId w:val="139"/>
        </w:numPr>
        <w:jc w:val="both"/>
        <w:rPr>
          <w:sz w:val="20"/>
          <w:szCs w:val="28"/>
        </w:rPr>
      </w:pPr>
      <w:r>
        <w:rPr>
          <w:sz w:val="20"/>
          <w:szCs w:val="28"/>
        </w:rPr>
        <w:t>Функции и роль цены в условиях рынка. Стратегия цен на предприятии.</w:t>
      </w:r>
    </w:p>
    <w:p w:rsidR="00924B28" w:rsidRDefault="00924B28">
      <w:pPr>
        <w:numPr>
          <w:ilvl w:val="0"/>
          <w:numId w:val="139"/>
        </w:numPr>
        <w:jc w:val="both"/>
        <w:rPr>
          <w:sz w:val="20"/>
          <w:szCs w:val="28"/>
        </w:rPr>
      </w:pPr>
      <w:r>
        <w:rPr>
          <w:sz w:val="20"/>
          <w:szCs w:val="28"/>
        </w:rPr>
        <w:t>Факторы, оказывающие влияние на процесс ценообразования в туризме и ГХ.</w:t>
      </w:r>
    </w:p>
    <w:p w:rsidR="00924B28" w:rsidRDefault="00924B28">
      <w:pPr>
        <w:numPr>
          <w:ilvl w:val="0"/>
          <w:numId w:val="139"/>
        </w:numPr>
        <w:jc w:val="both"/>
        <w:rPr>
          <w:sz w:val="20"/>
          <w:szCs w:val="28"/>
        </w:rPr>
      </w:pPr>
      <w:r>
        <w:rPr>
          <w:sz w:val="20"/>
          <w:szCs w:val="28"/>
        </w:rPr>
        <w:t>Методы ценообразования.</w:t>
      </w:r>
    </w:p>
    <w:p w:rsidR="00924B28" w:rsidRDefault="00924B28">
      <w:pPr>
        <w:numPr>
          <w:ilvl w:val="0"/>
          <w:numId w:val="139"/>
        </w:numPr>
        <w:jc w:val="both"/>
        <w:rPr>
          <w:sz w:val="20"/>
          <w:szCs w:val="28"/>
        </w:rPr>
      </w:pPr>
      <w:r>
        <w:rPr>
          <w:sz w:val="20"/>
          <w:szCs w:val="28"/>
        </w:rPr>
        <w:t>Этапы процесса ценообразования. Применение системы скидок и надбавок к существующим ценам. Принципы определения цены для целей налогообложения.</w:t>
      </w:r>
    </w:p>
    <w:p w:rsidR="00924B28" w:rsidRDefault="00924B28">
      <w:pPr>
        <w:numPr>
          <w:ilvl w:val="0"/>
          <w:numId w:val="139"/>
        </w:numPr>
        <w:jc w:val="both"/>
        <w:rPr>
          <w:sz w:val="20"/>
          <w:szCs w:val="28"/>
        </w:rPr>
      </w:pPr>
      <w:r>
        <w:rPr>
          <w:sz w:val="20"/>
          <w:szCs w:val="28"/>
        </w:rPr>
        <w:t>Доходы предприятия. Структура дохода. Факторы, влияющие на уровень дохода предприятия в туризме и гостиничном хозяйстве.</w:t>
      </w:r>
    </w:p>
    <w:p w:rsidR="00924B28" w:rsidRDefault="00924B28">
      <w:pPr>
        <w:numPr>
          <w:ilvl w:val="0"/>
          <w:numId w:val="139"/>
        </w:numPr>
        <w:jc w:val="both"/>
        <w:rPr>
          <w:sz w:val="20"/>
          <w:szCs w:val="28"/>
        </w:rPr>
      </w:pPr>
      <w:r>
        <w:rPr>
          <w:sz w:val="20"/>
          <w:szCs w:val="28"/>
        </w:rPr>
        <w:t>Управление доходами в индустрии гостеприимства.</w:t>
      </w:r>
    </w:p>
    <w:p w:rsidR="00924B28" w:rsidRDefault="00924B28">
      <w:pPr>
        <w:numPr>
          <w:ilvl w:val="0"/>
          <w:numId w:val="139"/>
        </w:numPr>
        <w:jc w:val="both"/>
        <w:rPr>
          <w:sz w:val="20"/>
          <w:szCs w:val="28"/>
        </w:rPr>
      </w:pPr>
      <w:r>
        <w:rPr>
          <w:sz w:val="20"/>
          <w:szCs w:val="28"/>
        </w:rPr>
        <w:t>Расходы предприятия. Экономические издержки. Структура расходов предприятия.</w:t>
      </w:r>
    </w:p>
    <w:p w:rsidR="00924B28" w:rsidRDefault="00924B28">
      <w:pPr>
        <w:numPr>
          <w:ilvl w:val="0"/>
          <w:numId w:val="139"/>
        </w:numPr>
        <w:jc w:val="both"/>
        <w:rPr>
          <w:sz w:val="20"/>
          <w:szCs w:val="28"/>
        </w:rPr>
      </w:pPr>
      <w:r>
        <w:rPr>
          <w:sz w:val="20"/>
          <w:szCs w:val="28"/>
        </w:rPr>
        <w:t>Основные источники получения прибыли.</w:t>
      </w:r>
    </w:p>
    <w:p w:rsidR="00924B28" w:rsidRDefault="00924B28">
      <w:pPr>
        <w:numPr>
          <w:ilvl w:val="0"/>
          <w:numId w:val="139"/>
        </w:numPr>
        <w:jc w:val="both"/>
        <w:rPr>
          <w:sz w:val="20"/>
          <w:szCs w:val="28"/>
        </w:rPr>
      </w:pPr>
      <w:r>
        <w:rPr>
          <w:sz w:val="20"/>
          <w:szCs w:val="28"/>
        </w:rPr>
        <w:t>Формирование и распределение прибыли.</w:t>
      </w:r>
    </w:p>
    <w:p w:rsidR="00924B28" w:rsidRDefault="00924B28">
      <w:pPr>
        <w:numPr>
          <w:ilvl w:val="0"/>
          <w:numId w:val="139"/>
        </w:numPr>
        <w:jc w:val="both"/>
        <w:rPr>
          <w:sz w:val="20"/>
          <w:szCs w:val="28"/>
        </w:rPr>
      </w:pPr>
      <w:r>
        <w:rPr>
          <w:sz w:val="20"/>
          <w:szCs w:val="28"/>
        </w:rPr>
        <w:t>Методы определения рентабельности работы предприятия.</w:t>
      </w:r>
    </w:p>
    <w:p w:rsidR="00924B28" w:rsidRDefault="00924B28">
      <w:pPr>
        <w:numPr>
          <w:ilvl w:val="0"/>
          <w:numId w:val="139"/>
        </w:numPr>
        <w:jc w:val="both"/>
        <w:rPr>
          <w:sz w:val="20"/>
          <w:szCs w:val="28"/>
        </w:rPr>
      </w:pPr>
      <w:r>
        <w:rPr>
          <w:sz w:val="20"/>
          <w:szCs w:val="28"/>
        </w:rPr>
        <w:t>Качество как экономическая категория. Ступенчатая модель качества обслуживания.</w:t>
      </w:r>
    </w:p>
    <w:p w:rsidR="00924B28" w:rsidRDefault="00924B28">
      <w:pPr>
        <w:numPr>
          <w:ilvl w:val="0"/>
          <w:numId w:val="139"/>
        </w:numPr>
        <w:jc w:val="both"/>
        <w:rPr>
          <w:sz w:val="20"/>
          <w:szCs w:val="28"/>
        </w:rPr>
      </w:pPr>
      <w:r>
        <w:rPr>
          <w:sz w:val="20"/>
          <w:szCs w:val="28"/>
        </w:rPr>
        <w:t>Фьючерсные контракты.</w:t>
      </w:r>
    </w:p>
    <w:p w:rsidR="00924B28" w:rsidRDefault="00924B28">
      <w:pPr>
        <w:numPr>
          <w:ilvl w:val="0"/>
          <w:numId w:val="139"/>
        </w:numPr>
        <w:jc w:val="both"/>
        <w:rPr>
          <w:sz w:val="20"/>
          <w:szCs w:val="28"/>
        </w:rPr>
      </w:pPr>
      <w:r>
        <w:rPr>
          <w:sz w:val="20"/>
          <w:szCs w:val="28"/>
        </w:rPr>
        <w:t>Эмиссия ценных бумаг.</w:t>
      </w:r>
    </w:p>
    <w:p w:rsidR="00924B28" w:rsidRDefault="00924B28">
      <w:pPr>
        <w:numPr>
          <w:ilvl w:val="0"/>
          <w:numId w:val="139"/>
        </w:numPr>
        <w:jc w:val="both"/>
        <w:rPr>
          <w:sz w:val="20"/>
          <w:szCs w:val="28"/>
        </w:rPr>
      </w:pPr>
      <w:r>
        <w:rPr>
          <w:sz w:val="20"/>
          <w:szCs w:val="28"/>
        </w:rPr>
        <w:t>Источники привлечения дополнительных финансовых средств.</w:t>
      </w:r>
    </w:p>
    <w:p w:rsidR="00924B28" w:rsidRDefault="00924B28">
      <w:pPr>
        <w:numPr>
          <w:ilvl w:val="0"/>
          <w:numId w:val="139"/>
        </w:numPr>
        <w:jc w:val="both"/>
        <w:rPr>
          <w:sz w:val="20"/>
          <w:szCs w:val="28"/>
        </w:rPr>
      </w:pPr>
      <w:r>
        <w:rPr>
          <w:sz w:val="20"/>
          <w:szCs w:val="28"/>
        </w:rPr>
        <w:t>Характеристика факторов производства.</w:t>
      </w:r>
    </w:p>
    <w:p w:rsidR="00924B28" w:rsidRDefault="00924B28">
      <w:pPr>
        <w:numPr>
          <w:ilvl w:val="0"/>
          <w:numId w:val="139"/>
        </w:numPr>
        <w:rPr>
          <w:sz w:val="20"/>
          <w:szCs w:val="28"/>
        </w:rPr>
      </w:pPr>
      <w:r>
        <w:rPr>
          <w:sz w:val="20"/>
          <w:szCs w:val="28"/>
        </w:rPr>
        <w:t xml:space="preserve">Пути увеличения прибыли.             </w:t>
      </w:r>
    </w:p>
    <w:p w:rsidR="00924B28" w:rsidRDefault="00924B28">
      <w:pPr>
        <w:ind w:left="360"/>
        <w:rPr>
          <w:sz w:val="28"/>
          <w:szCs w:val="28"/>
        </w:rPr>
      </w:pPr>
      <w:r>
        <w:rPr>
          <w:sz w:val="28"/>
          <w:szCs w:val="28"/>
        </w:rPr>
        <w:t xml:space="preserve">                   </w:t>
      </w:r>
    </w:p>
    <w:p w:rsidR="00924B28" w:rsidRDefault="00924B28">
      <w:pPr>
        <w:ind w:left="360"/>
        <w:rPr>
          <w:sz w:val="28"/>
          <w:szCs w:val="28"/>
        </w:rPr>
      </w:pPr>
    </w:p>
    <w:p w:rsidR="00924B28" w:rsidRDefault="00924B28">
      <w:pPr>
        <w:ind w:left="360"/>
        <w:rPr>
          <w:sz w:val="28"/>
          <w:szCs w:val="28"/>
        </w:rPr>
      </w:pPr>
      <w:r>
        <w:rPr>
          <w:sz w:val="28"/>
          <w:szCs w:val="28"/>
        </w:rPr>
        <w:t xml:space="preserve">                                                                    </w:t>
      </w:r>
    </w:p>
    <w:p w:rsidR="00924B28" w:rsidRDefault="00924B28">
      <w:pPr>
        <w:tabs>
          <w:tab w:val="left" w:pos="360"/>
        </w:tabs>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r>
        <w:rPr>
          <w:rFonts w:ascii="Franklin Gothic Medium" w:hAnsi="Franklin Gothic Medium"/>
          <w:b/>
          <w:bCs/>
          <w:sz w:val="22"/>
          <w:lang w:val="en-US"/>
        </w:rPr>
        <w:t>IV</w:t>
      </w:r>
      <w:r>
        <w:rPr>
          <w:rFonts w:ascii="Franklin Gothic Medium" w:hAnsi="Franklin Gothic Medium"/>
          <w:b/>
          <w:bCs/>
          <w:sz w:val="22"/>
        </w:rPr>
        <w:t>. МЕТОДИЧЕСКИЕ РЕКОМЕНДАЦИИ ПО ВЫПОЛНЕНИЮ КУРСОВЫХ РАБОТ</w:t>
      </w:r>
    </w:p>
    <w:p w:rsidR="00924B28" w:rsidRDefault="00924B28">
      <w:pPr>
        <w:tabs>
          <w:tab w:val="left" w:pos="360"/>
        </w:tabs>
        <w:jc w:val="center"/>
        <w:rPr>
          <w:rFonts w:ascii="Franklin Gothic Medium" w:hAnsi="Franklin Gothic Medium"/>
          <w:b/>
          <w:bCs/>
          <w:sz w:val="22"/>
        </w:rPr>
      </w:pPr>
    </w:p>
    <w:p w:rsidR="00924B28" w:rsidRDefault="00924B28">
      <w:pPr>
        <w:tabs>
          <w:tab w:val="left" w:pos="360"/>
        </w:tabs>
        <w:jc w:val="center"/>
        <w:rPr>
          <w:rFonts w:ascii="Franklin Gothic Medium" w:hAnsi="Franklin Gothic Medium"/>
          <w:b/>
          <w:bCs/>
          <w:sz w:val="22"/>
        </w:rPr>
      </w:pPr>
    </w:p>
    <w:p w:rsidR="00924B28" w:rsidRDefault="00924B28">
      <w:pPr>
        <w:jc w:val="center"/>
        <w:rPr>
          <w:rFonts w:ascii="Franklin Gothic Medium" w:eastAsia="Arial Unicode MS" w:hAnsi="Franklin Gothic Medium"/>
          <w:b/>
          <w:iCs/>
          <w:sz w:val="22"/>
        </w:rPr>
      </w:pPr>
      <w:r>
        <w:rPr>
          <w:rFonts w:ascii="Franklin Gothic Medium" w:eastAsia="Arial Unicode MS" w:hAnsi="Franklin Gothic Medium"/>
          <w:b/>
          <w:iCs/>
          <w:sz w:val="22"/>
        </w:rPr>
        <w:t>4.1. Экономическая теория</w:t>
      </w:r>
    </w:p>
    <w:p w:rsidR="00924B28" w:rsidRDefault="00924B28">
      <w:pPr>
        <w:jc w:val="center"/>
        <w:rPr>
          <w:rFonts w:ascii="Franklin Gothic Medium" w:eastAsia="Arial Unicode MS" w:hAnsi="Franklin Gothic Medium"/>
          <w:b/>
          <w:iCs/>
          <w:sz w:val="22"/>
        </w:rPr>
      </w:pPr>
    </w:p>
    <w:p w:rsidR="00924B28" w:rsidRDefault="00924B28">
      <w:pPr>
        <w:shd w:val="clear" w:color="auto" w:fill="FFFFFF"/>
        <w:ind w:right="51"/>
        <w:jc w:val="center"/>
        <w:rPr>
          <w:b/>
          <w:caps/>
          <w:sz w:val="20"/>
          <w:szCs w:val="28"/>
        </w:rPr>
      </w:pPr>
      <w:r>
        <w:rPr>
          <w:b/>
          <w:caps/>
          <w:color w:val="000000"/>
          <w:spacing w:val="2"/>
          <w:sz w:val="20"/>
          <w:szCs w:val="28"/>
          <w:lang w:val="en-US"/>
        </w:rPr>
        <w:t>I</w:t>
      </w:r>
      <w:r>
        <w:rPr>
          <w:b/>
          <w:caps/>
          <w:color w:val="000000"/>
          <w:spacing w:val="2"/>
          <w:sz w:val="20"/>
          <w:szCs w:val="28"/>
        </w:rPr>
        <w:t>. ВЕдение</w:t>
      </w:r>
    </w:p>
    <w:p w:rsidR="00924B28" w:rsidRDefault="00924B28">
      <w:pPr>
        <w:shd w:val="clear" w:color="auto" w:fill="FFFFFF"/>
        <w:spacing w:before="240"/>
        <w:ind w:right="38"/>
        <w:jc w:val="center"/>
        <w:rPr>
          <w:sz w:val="20"/>
          <w:szCs w:val="28"/>
        </w:rPr>
      </w:pPr>
      <w:r>
        <w:rPr>
          <w:color w:val="000000"/>
          <w:spacing w:val="1"/>
          <w:sz w:val="20"/>
          <w:szCs w:val="28"/>
          <w:u w:val="single"/>
        </w:rPr>
        <w:t xml:space="preserve">Роль курсовой работы в самостоятельном изучении </w:t>
      </w:r>
      <w:r>
        <w:rPr>
          <w:color w:val="000000"/>
          <w:sz w:val="20"/>
          <w:szCs w:val="28"/>
          <w:u w:val="single"/>
        </w:rPr>
        <w:t>экономической теории.</w:t>
      </w:r>
    </w:p>
    <w:p w:rsidR="00924B28" w:rsidRDefault="00924B28">
      <w:pPr>
        <w:shd w:val="clear" w:color="auto" w:fill="FFFFFF"/>
        <w:spacing w:before="211"/>
        <w:ind w:right="38" w:firstLine="494"/>
        <w:jc w:val="both"/>
        <w:rPr>
          <w:sz w:val="20"/>
          <w:szCs w:val="28"/>
        </w:rPr>
      </w:pPr>
      <w:r>
        <w:rPr>
          <w:color w:val="000000"/>
          <w:spacing w:val="-6"/>
          <w:sz w:val="20"/>
          <w:szCs w:val="28"/>
        </w:rPr>
        <w:t xml:space="preserve">Выполнение курсовой работы является одной из важнейших форм </w:t>
      </w:r>
      <w:r>
        <w:rPr>
          <w:color w:val="000000"/>
          <w:spacing w:val="4"/>
          <w:sz w:val="20"/>
          <w:szCs w:val="28"/>
        </w:rPr>
        <w:t xml:space="preserve">самостоятельной работы студентов над изучением данной учебной </w:t>
      </w:r>
      <w:r>
        <w:rPr>
          <w:color w:val="000000"/>
          <w:spacing w:val="-5"/>
          <w:sz w:val="20"/>
          <w:szCs w:val="28"/>
        </w:rPr>
        <w:t xml:space="preserve">дисциплины (учебного курса). В процессе ее подготовки студенты глубоко и </w:t>
      </w:r>
      <w:r>
        <w:rPr>
          <w:color w:val="000000"/>
          <w:spacing w:val="9"/>
          <w:sz w:val="20"/>
          <w:szCs w:val="28"/>
        </w:rPr>
        <w:t xml:space="preserve">всесторонне знакомятся с важнейшими и наиболее сложными </w:t>
      </w:r>
      <w:r>
        <w:rPr>
          <w:color w:val="000000"/>
          <w:spacing w:val="-5"/>
          <w:sz w:val="20"/>
          <w:szCs w:val="28"/>
        </w:rPr>
        <w:t xml:space="preserve">экономическими проблемами, учатся анализировать современные явления </w:t>
      </w:r>
      <w:r>
        <w:rPr>
          <w:color w:val="000000"/>
          <w:spacing w:val="1"/>
          <w:sz w:val="20"/>
          <w:szCs w:val="28"/>
        </w:rPr>
        <w:t xml:space="preserve">экономической жизни общества (страны, мирового хозяйства) делать на </w:t>
      </w:r>
      <w:r>
        <w:rPr>
          <w:color w:val="000000"/>
          <w:spacing w:val="-5"/>
          <w:sz w:val="20"/>
          <w:szCs w:val="28"/>
        </w:rPr>
        <w:t xml:space="preserve">основе этого правильные научно обоснованные теоретические и практические </w:t>
      </w:r>
      <w:r>
        <w:rPr>
          <w:color w:val="000000"/>
          <w:spacing w:val="-7"/>
          <w:sz w:val="20"/>
          <w:szCs w:val="28"/>
        </w:rPr>
        <w:t>выводы.</w:t>
      </w:r>
    </w:p>
    <w:p w:rsidR="00924B28" w:rsidRDefault="00924B28">
      <w:pPr>
        <w:shd w:val="clear" w:color="auto" w:fill="FFFFFF"/>
        <w:ind w:left="14" w:right="19" w:firstLine="490"/>
        <w:jc w:val="both"/>
        <w:rPr>
          <w:sz w:val="20"/>
          <w:szCs w:val="28"/>
        </w:rPr>
      </w:pPr>
      <w:r>
        <w:rPr>
          <w:color w:val="000000"/>
          <w:spacing w:val="5"/>
          <w:sz w:val="20"/>
          <w:szCs w:val="28"/>
        </w:rPr>
        <w:t xml:space="preserve">Студенты, выполняя курсовую, приобретают опыт работы с </w:t>
      </w:r>
      <w:r>
        <w:rPr>
          <w:color w:val="000000"/>
          <w:spacing w:val="-5"/>
          <w:sz w:val="20"/>
          <w:szCs w:val="28"/>
        </w:rPr>
        <w:t xml:space="preserve">всевозможной литературой, умение находить в них главные положения, </w:t>
      </w:r>
      <w:r>
        <w:rPr>
          <w:color w:val="000000"/>
          <w:spacing w:val="-1"/>
          <w:sz w:val="20"/>
          <w:szCs w:val="28"/>
        </w:rPr>
        <w:t xml:space="preserve">непосредственно относящиеся к избранной теме, учатся логично и четко </w:t>
      </w:r>
      <w:r>
        <w:rPr>
          <w:color w:val="000000"/>
          <w:spacing w:val="-5"/>
          <w:sz w:val="20"/>
          <w:szCs w:val="28"/>
        </w:rPr>
        <w:t xml:space="preserve">излагать свои мысли при раскрытии теоретических вопросов и - что особенно </w:t>
      </w:r>
      <w:r>
        <w:rPr>
          <w:color w:val="000000"/>
          <w:spacing w:val="-3"/>
          <w:sz w:val="20"/>
          <w:szCs w:val="28"/>
        </w:rPr>
        <w:t xml:space="preserve">важно - творчески применять экономическую теорию, связывая общие </w:t>
      </w:r>
      <w:r>
        <w:rPr>
          <w:color w:val="000000"/>
          <w:spacing w:val="-2"/>
          <w:sz w:val="20"/>
          <w:szCs w:val="28"/>
        </w:rPr>
        <w:t xml:space="preserve">теоретические положения с конкретной действительностью, практикой становления и развития рыночных отношений в России, профилем института </w:t>
      </w:r>
      <w:r>
        <w:rPr>
          <w:color w:val="000000"/>
          <w:spacing w:val="-4"/>
          <w:sz w:val="20"/>
          <w:szCs w:val="28"/>
        </w:rPr>
        <w:t>и своей будущей специальности.</w:t>
      </w:r>
    </w:p>
    <w:p w:rsidR="00924B28" w:rsidRDefault="00924B28">
      <w:pPr>
        <w:shd w:val="clear" w:color="auto" w:fill="FFFFFF"/>
        <w:ind w:left="19" w:right="14" w:firstLine="494"/>
        <w:jc w:val="both"/>
        <w:rPr>
          <w:sz w:val="20"/>
          <w:szCs w:val="28"/>
        </w:rPr>
      </w:pPr>
      <w:r>
        <w:rPr>
          <w:color w:val="000000"/>
          <w:sz w:val="20"/>
          <w:szCs w:val="28"/>
        </w:rPr>
        <w:t xml:space="preserve">В процессе подготовки курсовой с помощью библиографических </w:t>
      </w:r>
      <w:r>
        <w:rPr>
          <w:color w:val="000000"/>
          <w:spacing w:val="-5"/>
          <w:sz w:val="20"/>
          <w:szCs w:val="28"/>
        </w:rPr>
        <w:t xml:space="preserve">каталогов приобретаются навыки самостоятельного подбора необходимой литературы, фактического и цифрового материала, работы со статистическими </w:t>
      </w:r>
      <w:r>
        <w:rPr>
          <w:color w:val="000000"/>
          <w:spacing w:val="-2"/>
          <w:sz w:val="20"/>
          <w:szCs w:val="28"/>
        </w:rPr>
        <w:t xml:space="preserve">справочниками, составление таблиц, диаграмм. Все это не только расширяет </w:t>
      </w:r>
      <w:r>
        <w:rPr>
          <w:color w:val="000000"/>
          <w:spacing w:val="-5"/>
          <w:sz w:val="20"/>
          <w:szCs w:val="28"/>
        </w:rPr>
        <w:t xml:space="preserve">и углубляет знания по курсу экономической теории, но и прививает навыки научного исследования и самостоятельного письменного изложения важных и </w:t>
      </w:r>
      <w:r>
        <w:rPr>
          <w:color w:val="000000"/>
          <w:spacing w:val="-4"/>
          <w:sz w:val="20"/>
          <w:szCs w:val="28"/>
        </w:rPr>
        <w:t>сложных теоретических проблем.</w:t>
      </w:r>
    </w:p>
    <w:p w:rsidR="00924B28" w:rsidRDefault="00924B28">
      <w:pPr>
        <w:shd w:val="clear" w:color="auto" w:fill="FFFFFF"/>
        <w:ind w:left="29" w:firstLine="485"/>
        <w:jc w:val="both"/>
        <w:rPr>
          <w:color w:val="000000"/>
          <w:spacing w:val="2"/>
          <w:sz w:val="20"/>
          <w:szCs w:val="28"/>
        </w:rPr>
      </w:pPr>
      <w:r>
        <w:rPr>
          <w:color w:val="000000"/>
          <w:spacing w:val="-2"/>
          <w:sz w:val="20"/>
          <w:szCs w:val="28"/>
        </w:rPr>
        <w:t xml:space="preserve">Выполняя   курсовые   работы   и, особенно   защищая   их,   студенты </w:t>
      </w:r>
      <w:r>
        <w:rPr>
          <w:color w:val="000000"/>
          <w:spacing w:val="-4"/>
          <w:sz w:val="20"/>
          <w:szCs w:val="28"/>
        </w:rPr>
        <w:t>приобретают необходимое умение в подготовке выступлений и докладов на семинарских занятиях, участия в дискуссиях и научных студенческих конференциях.</w:t>
      </w:r>
    </w:p>
    <w:p w:rsidR="00924B28" w:rsidRDefault="00924B28">
      <w:pPr>
        <w:shd w:val="clear" w:color="auto" w:fill="FFFFFF"/>
        <w:spacing w:before="221"/>
        <w:ind w:right="38" w:firstLine="24"/>
        <w:jc w:val="center"/>
        <w:rPr>
          <w:b/>
          <w:caps/>
          <w:sz w:val="20"/>
          <w:szCs w:val="28"/>
        </w:rPr>
      </w:pPr>
      <w:r>
        <w:rPr>
          <w:b/>
          <w:caps/>
          <w:color w:val="000000"/>
          <w:spacing w:val="2"/>
          <w:sz w:val="20"/>
          <w:szCs w:val="28"/>
          <w:lang w:val="en-US"/>
        </w:rPr>
        <w:t>II</w:t>
      </w:r>
      <w:r>
        <w:rPr>
          <w:b/>
          <w:caps/>
          <w:color w:val="000000"/>
          <w:spacing w:val="2"/>
          <w:sz w:val="20"/>
          <w:szCs w:val="28"/>
        </w:rPr>
        <w:t>. Порядок работы студента и требования, предъявляемые к курсовым работам</w:t>
      </w:r>
    </w:p>
    <w:p w:rsidR="00924B28" w:rsidRDefault="00924B28">
      <w:pPr>
        <w:shd w:val="clear" w:color="auto" w:fill="FFFFFF"/>
        <w:ind w:left="38" w:firstLine="499"/>
        <w:jc w:val="both"/>
        <w:rPr>
          <w:sz w:val="20"/>
          <w:szCs w:val="28"/>
        </w:rPr>
      </w:pPr>
      <w:r>
        <w:rPr>
          <w:color w:val="000000"/>
          <w:spacing w:val="3"/>
          <w:sz w:val="20"/>
          <w:szCs w:val="28"/>
        </w:rPr>
        <w:t xml:space="preserve">Успешное выполнение курсовой работы во многим зависит от </w:t>
      </w:r>
      <w:r>
        <w:rPr>
          <w:color w:val="000000"/>
          <w:spacing w:val="-3"/>
          <w:sz w:val="20"/>
          <w:szCs w:val="28"/>
        </w:rPr>
        <w:t xml:space="preserve">правильной организации ее подготовки и написания, а также соблюдения </w:t>
      </w:r>
      <w:r>
        <w:rPr>
          <w:color w:val="000000"/>
          <w:spacing w:val="-4"/>
          <w:sz w:val="20"/>
          <w:szCs w:val="28"/>
        </w:rPr>
        <w:t>основных требований, которые к ней предъявляются.</w:t>
      </w:r>
    </w:p>
    <w:p w:rsidR="00924B28" w:rsidRDefault="00924B28">
      <w:pPr>
        <w:shd w:val="clear" w:color="auto" w:fill="FFFFFF"/>
        <w:ind w:left="283"/>
        <w:jc w:val="both"/>
        <w:rPr>
          <w:sz w:val="20"/>
          <w:szCs w:val="28"/>
        </w:rPr>
      </w:pPr>
      <w:r>
        <w:rPr>
          <w:color w:val="000000"/>
          <w:spacing w:val="-4"/>
          <w:sz w:val="20"/>
          <w:szCs w:val="28"/>
        </w:rPr>
        <w:t xml:space="preserve">А. </w:t>
      </w:r>
      <w:r>
        <w:rPr>
          <w:color w:val="000000"/>
          <w:spacing w:val="-4"/>
          <w:sz w:val="20"/>
          <w:szCs w:val="28"/>
          <w:u w:val="single"/>
        </w:rPr>
        <w:t>Основные этапы работы студента над курсовой работой.</w:t>
      </w:r>
    </w:p>
    <w:p w:rsidR="00924B28" w:rsidRDefault="00924B28">
      <w:pPr>
        <w:shd w:val="clear" w:color="auto" w:fill="FFFFFF"/>
        <w:tabs>
          <w:tab w:val="left" w:pos="826"/>
        </w:tabs>
        <w:spacing w:before="5"/>
        <w:ind w:left="720"/>
        <w:jc w:val="both"/>
        <w:rPr>
          <w:sz w:val="20"/>
          <w:szCs w:val="28"/>
        </w:rPr>
      </w:pPr>
      <w:r>
        <w:rPr>
          <w:color w:val="000000"/>
          <w:sz w:val="20"/>
          <w:szCs w:val="28"/>
          <w:lang w:val="en-US"/>
        </w:rPr>
        <w:t>I</w:t>
      </w:r>
      <w:r>
        <w:rPr>
          <w:color w:val="000000"/>
          <w:sz w:val="20"/>
          <w:szCs w:val="28"/>
        </w:rPr>
        <w:tab/>
      </w:r>
      <w:r>
        <w:rPr>
          <w:color w:val="000000"/>
          <w:spacing w:val="-2"/>
          <w:sz w:val="20"/>
          <w:szCs w:val="28"/>
        </w:rPr>
        <w:t>- й этап - выбор темы;</w:t>
      </w:r>
    </w:p>
    <w:p w:rsidR="00924B28" w:rsidRDefault="00924B28">
      <w:pPr>
        <w:shd w:val="clear" w:color="auto" w:fill="FFFFFF"/>
        <w:tabs>
          <w:tab w:val="left" w:pos="926"/>
        </w:tabs>
        <w:spacing w:before="5"/>
        <w:ind w:left="38" w:firstLine="682"/>
        <w:jc w:val="both"/>
        <w:rPr>
          <w:sz w:val="20"/>
          <w:szCs w:val="28"/>
        </w:rPr>
      </w:pPr>
      <w:r>
        <w:rPr>
          <w:color w:val="000000"/>
          <w:spacing w:val="-15"/>
          <w:sz w:val="20"/>
          <w:szCs w:val="28"/>
          <w:lang w:val="en-US"/>
        </w:rPr>
        <w:t>II</w:t>
      </w:r>
      <w:r>
        <w:rPr>
          <w:color w:val="000000"/>
          <w:sz w:val="20"/>
          <w:szCs w:val="28"/>
        </w:rPr>
        <w:tab/>
      </w:r>
      <w:r>
        <w:rPr>
          <w:color w:val="000000"/>
          <w:spacing w:val="1"/>
          <w:sz w:val="20"/>
          <w:szCs w:val="28"/>
        </w:rPr>
        <w:t xml:space="preserve">-й этап - подготовка к написанию курсовой работы (составление </w:t>
      </w:r>
      <w:r>
        <w:rPr>
          <w:color w:val="000000"/>
          <w:spacing w:val="-4"/>
          <w:sz w:val="20"/>
          <w:szCs w:val="28"/>
        </w:rPr>
        <w:t>списка литературы и первоначального варианта плана курсовой работы);</w:t>
      </w:r>
    </w:p>
    <w:p w:rsidR="00924B28" w:rsidRDefault="00924B28">
      <w:pPr>
        <w:shd w:val="clear" w:color="auto" w:fill="FFFFFF"/>
        <w:spacing w:before="5"/>
        <w:ind w:left="43" w:firstLine="682"/>
        <w:jc w:val="both"/>
        <w:rPr>
          <w:sz w:val="20"/>
          <w:szCs w:val="28"/>
        </w:rPr>
      </w:pPr>
      <w:r>
        <w:rPr>
          <w:color w:val="000000"/>
          <w:spacing w:val="-3"/>
          <w:sz w:val="20"/>
          <w:szCs w:val="28"/>
        </w:rPr>
        <w:t xml:space="preserve">Ш-й этап - работа с подобранной литературой   (составление выписок </w:t>
      </w:r>
      <w:r>
        <w:rPr>
          <w:color w:val="000000"/>
          <w:spacing w:val="-4"/>
          <w:sz w:val="20"/>
          <w:szCs w:val="28"/>
        </w:rPr>
        <w:t>и конспектов прочитанного) уточнение плана курсовой работы;</w:t>
      </w:r>
    </w:p>
    <w:p w:rsidR="00924B28" w:rsidRDefault="00924B28">
      <w:pPr>
        <w:shd w:val="clear" w:color="auto" w:fill="FFFFFF"/>
        <w:ind w:firstLine="720"/>
        <w:jc w:val="both"/>
        <w:rPr>
          <w:color w:val="000000"/>
          <w:spacing w:val="-4"/>
          <w:sz w:val="20"/>
          <w:szCs w:val="28"/>
        </w:rPr>
      </w:pPr>
      <w:r>
        <w:rPr>
          <w:color w:val="000000"/>
          <w:spacing w:val="-4"/>
          <w:sz w:val="20"/>
          <w:szCs w:val="28"/>
          <w:lang w:val="en-US"/>
        </w:rPr>
        <w:t>IV</w:t>
      </w:r>
      <w:r>
        <w:rPr>
          <w:color w:val="000000"/>
          <w:spacing w:val="-4"/>
          <w:sz w:val="20"/>
          <w:szCs w:val="28"/>
        </w:rPr>
        <w:t xml:space="preserve">-й этап - написание текста курсовой работы и заключения; </w:t>
      </w:r>
    </w:p>
    <w:p w:rsidR="00924B28" w:rsidRDefault="00924B28">
      <w:pPr>
        <w:shd w:val="clear" w:color="auto" w:fill="FFFFFF"/>
        <w:ind w:firstLine="720"/>
        <w:jc w:val="both"/>
        <w:rPr>
          <w:color w:val="000000"/>
          <w:spacing w:val="-3"/>
          <w:sz w:val="20"/>
          <w:szCs w:val="28"/>
        </w:rPr>
      </w:pPr>
      <w:r>
        <w:rPr>
          <w:color w:val="000000"/>
          <w:spacing w:val="-3"/>
          <w:sz w:val="20"/>
          <w:szCs w:val="28"/>
          <w:lang w:val="en-US"/>
        </w:rPr>
        <w:t>V</w:t>
      </w:r>
      <w:r>
        <w:rPr>
          <w:color w:val="000000"/>
          <w:spacing w:val="-3"/>
          <w:sz w:val="20"/>
          <w:szCs w:val="28"/>
        </w:rPr>
        <w:t xml:space="preserve">- й этап - разработка приложения; </w:t>
      </w:r>
    </w:p>
    <w:p w:rsidR="00924B28" w:rsidRDefault="00924B28">
      <w:pPr>
        <w:shd w:val="clear" w:color="auto" w:fill="FFFFFF"/>
        <w:ind w:firstLine="720"/>
        <w:jc w:val="both"/>
        <w:rPr>
          <w:color w:val="000000"/>
          <w:spacing w:val="-4"/>
          <w:sz w:val="20"/>
          <w:szCs w:val="28"/>
        </w:rPr>
      </w:pPr>
      <w:r>
        <w:rPr>
          <w:color w:val="000000"/>
          <w:spacing w:val="-4"/>
          <w:sz w:val="20"/>
          <w:szCs w:val="28"/>
          <w:lang w:val="en-US"/>
        </w:rPr>
        <w:t>VI</w:t>
      </w:r>
      <w:r>
        <w:rPr>
          <w:color w:val="000000"/>
          <w:spacing w:val="-4"/>
          <w:sz w:val="20"/>
          <w:szCs w:val="28"/>
        </w:rPr>
        <w:t xml:space="preserve">-й этап - оформление курсовой работы в целом; </w:t>
      </w:r>
    </w:p>
    <w:p w:rsidR="00924B28" w:rsidRDefault="00924B28">
      <w:pPr>
        <w:shd w:val="clear" w:color="auto" w:fill="FFFFFF"/>
        <w:ind w:firstLine="720"/>
        <w:jc w:val="both"/>
        <w:rPr>
          <w:color w:val="000000"/>
          <w:spacing w:val="-4"/>
          <w:sz w:val="20"/>
          <w:szCs w:val="28"/>
        </w:rPr>
      </w:pPr>
      <w:r>
        <w:rPr>
          <w:color w:val="000000"/>
          <w:spacing w:val="-4"/>
          <w:sz w:val="20"/>
          <w:szCs w:val="28"/>
          <w:lang w:val="en-US"/>
        </w:rPr>
        <w:t>VII</w:t>
      </w:r>
      <w:r>
        <w:rPr>
          <w:color w:val="000000"/>
          <w:spacing w:val="-4"/>
          <w:sz w:val="20"/>
          <w:szCs w:val="28"/>
        </w:rPr>
        <w:t xml:space="preserve">-й этап - подготовка к защите и защита. </w:t>
      </w:r>
    </w:p>
    <w:p w:rsidR="00924B28" w:rsidRDefault="00924B28">
      <w:pPr>
        <w:shd w:val="clear" w:color="auto" w:fill="FFFFFF"/>
        <w:jc w:val="both"/>
        <w:rPr>
          <w:sz w:val="20"/>
          <w:szCs w:val="28"/>
        </w:rPr>
      </w:pPr>
      <w:r>
        <w:rPr>
          <w:color w:val="000000"/>
          <w:spacing w:val="-4"/>
          <w:sz w:val="20"/>
          <w:szCs w:val="28"/>
        </w:rPr>
        <w:t xml:space="preserve">Б. </w:t>
      </w:r>
      <w:r>
        <w:rPr>
          <w:color w:val="000000"/>
          <w:spacing w:val="-4"/>
          <w:sz w:val="20"/>
          <w:szCs w:val="28"/>
          <w:u w:val="single"/>
        </w:rPr>
        <w:t>Основные тре</w:t>
      </w:r>
      <w:r>
        <w:rPr>
          <w:color w:val="000000"/>
          <w:spacing w:val="-4"/>
          <w:sz w:val="20"/>
          <w:szCs w:val="28"/>
        </w:rPr>
        <w:t>б</w:t>
      </w:r>
      <w:r>
        <w:rPr>
          <w:color w:val="000000"/>
          <w:spacing w:val="-4"/>
          <w:sz w:val="20"/>
          <w:szCs w:val="28"/>
          <w:u w:val="single"/>
        </w:rPr>
        <w:t>ования, пр</w:t>
      </w:r>
      <w:r>
        <w:rPr>
          <w:color w:val="000000"/>
          <w:spacing w:val="-4"/>
          <w:sz w:val="20"/>
          <w:szCs w:val="28"/>
        </w:rPr>
        <w:t>едъ</w:t>
      </w:r>
      <w:r>
        <w:rPr>
          <w:color w:val="000000"/>
          <w:spacing w:val="-4"/>
          <w:sz w:val="20"/>
          <w:szCs w:val="28"/>
          <w:u w:val="single"/>
        </w:rPr>
        <w:t>являемые к курсовой работе.</w:t>
      </w:r>
    </w:p>
    <w:p w:rsidR="00924B28" w:rsidRDefault="00924B28">
      <w:pPr>
        <w:shd w:val="clear" w:color="auto" w:fill="FFFFFF"/>
        <w:tabs>
          <w:tab w:val="left" w:pos="691"/>
        </w:tabs>
        <w:ind w:firstLine="499"/>
        <w:jc w:val="both"/>
        <w:rPr>
          <w:sz w:val="20"/>
          <w:szCs w:val="28"/>
        </w:rPr>
      </w:pPr>
      <w:r>
        <w:rPr>
          <w:color w:val="000000"/>
          <w:spacing w:val="-25"/>
          <w:sz w:val="20"/>
          <w:szCs w:val="28"/>
        </w:rPr>
        <w:t>1.</w:t>
      </w:r>
      <w:r>
        <w:rPr>
          <w:color w:val="000000"/>
          <w:sz w:val="20"/>
          <w:szCs w:val="28"/>
        </w:rPr>
        <w:tab/>
      </w:r>
      <w:r>
        <w:rPr>
          <w:color w:val="000000"/>
          <w:spacing w:val="-3"/>
          <w:sz w:val="20"/>
          <w:szCs w:val="28"/>
        </w:rPr>
        <w:t xml:space="preserve">В течение первого месяца семестра, в котором выполняется курсовая </w:t>
      </w:r>
      <w:r>
        <w:rPr>
          <w:color w:val="000000"/>
          <w:spacing w:val="-4"/>
          <w:sz w:val="20"/>
          <w:szCs w:val="28"/>
        </w:rPr>
        <w:t>работа, студент должен самостоятельно или при помощи</w:t>
      </w:r>
      <w:r>
        <w:rPr>
          <w:color w:val="000000"/>
          <w:spacing w:val="-4"/>
          <w:sz w:val="20"/>
          <w:szCs w:val="28"/>
        </w:rPr>
        <w:br/>
        <w:t xml:space="preserve">преподавателя, закрепленного кафедрой в качестве научного руководителя, из </w:t>
      </w:r>
      <w:r>
        <w:rPr>
          <w:color w:val="000000"/>
          <w:spacing w:val="-1"/>
          <w:sz w:val="20"/>
          <w:szCs w:val="28"/>
        </w:rPr>
        <w:t xml:space="preserve">списка, предложенного кафедрой   (см. Приложение №1), выбрать тему для </w:t>
      </w:r>
      <w:r>
        <w:rPr>
          <w:color w:val="000000"/>
          <w:spacing w:val="-3"/>
          <w:sz w:val="20"/>
          <w:szCs w:val="28"/>
        </w:rPr>
        <w:t>своей будущей курсовой работы.</w:t>
      </w:r>
    </w:p>
    <w:p w:rsidR="00924B28" w:rsidRDefault="00924B28">
      <w:pPr>
        <w:shd w:val="clear" w:color="auto" w:fill="FFFFFF"/>
        <w:ind w:left="5" w:right="24" w:firstLine="485"/>
        <w:jc w:val="both"/>
        <w:rPr>
          <w:sz w:val="20"/>
          <w:szCs w:val="28"/>
        </w:rPr>
      </w:pPr>
      <w:r>
        <w:rPr>
          <w:color w:val="000000"/>
          <w:spacing w:val="-4"/>
          <w:sz w:val="20"/>
          <w:szCs w:val="28"/>
        </w:rPr>
        <w:t xml:space="preserve">Тема курсовой может быть названа студентом помимо предложенного </w:t>
      </w:r>
      <w:r>
        <w:rPr>
          <w:color w:val="000000"/>
          <w:spacing w:val="-1"/>
          <w:sz w:val="20"/>
          <w:szCs w:val="28"/>
        </w:rPr>
        <w:t>списка, но она обязательно должна быть согласована с преподавателем -</w:t>
      </w:r>
      <w:r>
        <w:rPr>
          <w:color w:val="000000"/>
          <w:spacing w:val="-4"/>
          <w:sz w:val="20"/>
          <w:szCs w:val="28"/>
        </w:rPr>
        <w:t xml:space="preserve"> научным руководителем. Игнорирование данного требования может привести к возврату выполненной курсовой работы, без ее рецензирования.</w:t>
      </w:r>
    </w:p>
    <w:p w:rsidR="00924B28" w:rsidRDefault="00924B28">
      <w:pPr>
        <w:shd w:val="clear" w:color="auto" w:fill="FFFFFF"/>
        <w:tabs>
          <w:tab w:val="left" w:pos="691"/>
        </w:tabs>
        <w:ind w:firstLine="499"/>
        <w:jc w:val="both"/>
        <w:rPr>
          <w:sz w:val="20"/>
          <w:szCs w:val="28"/>
        </w:rPr>
      </w:pPr>
      <w:r>
        <w:rPr>
          <w:color w:val="000000"/>
          <w:spacing w:val="-11"/>
          <w:sz w:val="20"/>
          <w:szCs w:val="28"/>
        </w:rPr>
        <w:t>2.</w:t>
      </w:r>
      <w:r>
        <w:rPr>
          <w:color w:val="000000"/>
          <w:sz w:val="20"/>
          <w:szCs w:val="28"/>
        </w:rPr>
        <w:tab/>
      </w:r>
      <w:r>
        <w:rPr>
          <w:color w:val="000000"/>
          <w:spacing w:val="-2"/>
          <w:sz w:val="20"/>
          <w:szCs w:val="28"/>
        </w:rPr>
        <w:t xml:space="preserve">Тема курсовой работы раскрывается на основе изучения основной и дополнительной  литературы, а не только на базе материалов учебников или </w:t>
      </w:r>
      <w:r>
        <w:rPr>
          <w:color w:val="000000"/>
          <w:spacing w:val="-5"/>
          <w:sz w:val="20"/>
          <w:szCs w:val="28"/>
        </w:rPr>
        <w:t xml:space="preserve">учебных пособий. В списке использованной литературы должно быть не менее </w:t>
      </w:r>
      <w:r>
        <w:rPr>
          <w:color w:val="000000"/>
          <w:spacing w:val="32"/>
          <w:sz w:val="20"/>
          <w:szCs w:val="28"/>
        </w:rPr>
        <w:t>8-10</w:t>
      </w:r>
      <w:r>
        <w:rPr>
          <w:color w:val="000000"/>
          <w:sz w:val="20"/>
          <w:szCs w:val="28"/>
        </w:rPr>
        <w:t xml:space="preserve"> </w:t>
      </w:r>
      <w:r>
        <w:rPr>
          <w:color w:val="000000"/>
          <w:spacing w:val="-3"/>
          <w:sz w:val="20"/>
          <w:szCs w:val="28"/>
        </w:rPr>
        <w:t xml:space="preserve">названий различных источников (монографий, журнальных и газетных </w:t>
      </w:r>
      <w:r>
        <w:rPr>
          <w:color w:val="000000"/>
          <w:spacing w:val="-4"/>
          <w:sz w:val="20"/>
          <w:szCs w:val="28"/>
        </w:rPr>
        <w:t xml:space="preserve">статей,    справочников,    учебников    и    учебных    пособий,    официальных </w:t>
      </w:r>
      <w:r>
        <w:rPr>
          <w:color w:val="000000"/>
          <w:spacing w:val="-5"/>
          <w:sz w:val="20"/>
          <w:szCs w:val="28"/>
        </w:rPr>
        <w:t>документов).</w:t>
      </w:r>
    </w:p>
    <w:p w:rsidR="00924B28" w:rsidRDefault="00924B28">
      <w:pPr>
        <w:shd w:val="clear" w:color="auto" w:fill="FFFFFF"/>
        <w:tabs>
          <w:tab w:val="left" w:pos="778"/>
        </w:tabs>
        <w:ind w:left="14" w:firstLine="494"/>
        <w:jc w:val="both"/>
        <w:rPr>
          <w:sz w:val="20"/>
          <w:szCs w:val="28"/>
        </w:rPr>
      </w:pPr>
      <w:r>
        <w:rPr>
          <w:color w:val="000000"/>
          <w:spacing w:val="-14"/>
          <w:sz w:val="20"/>
          <w:szCs w:val="28"/>
        </w:rPr>
        <w:t>3.</w:t>
      </w:r>
      <w:r>
        <w:rPr>
          <w:color w:val="000000"/>
          <w:sz w:val="20"/>
          <w:szCs w:val="28"/>
        </w:rPr>
        <w:tab/>
      </w:r>
      <w:r>
        <w:rPr>
          <w:color w:val="000000"/>
          <w:spacing w:val="-1"/>
          <w:sz w:val="20"/>
          <w:szCs w:val="28"/>
        </w:rPr>
        <w:t xml:space="preserve">Курсовая  работа обязательно  должна  иметь  план,  включающий: </w:t>
      </w:r>
      <w:r>
        <w:rPr>
          <w:color w:val="000000"/>
          <w:spacing w:val="-4"/>
          <w:sz w:val="20"/>
          <w:szCs w:val="28"/>
        </w:rPr>
        <w:t xml:space="preserve">введение, основную часть, заключение, список использованной литературы, в </w:t>
      </w:r>
      <w:r>
        <w:rPr>
          <w:color w:val="000000"/>
          <w:spacing w:val="-5"/>
          <w:sz w:val="20"/>
          <w:szCs w:val="28"/>
        </w:rPr>
        <w:t>ряде случаев - приложение.</w:t>
      </w:r>
    </w:p>
    <w:p w:rsidR="00924B28" w:rsidRDefault="00924B28">
      <w:pPr>
        <w:numPr>
          <w:ilvl w:val="0"/>
          <w:numId w:val="127"/>
        </w:numPr>
        <w:shd w:val="clear" w:color="auto" w:fill="FFFFFF"/>
        <w:tabs>
          <w:tab w:val="left" w:pos="720"/>
        </w:tabs>
        <w:ind w:left="14" w:firstLine="494"/>
        <w:jc w:val="both"/>
        <w:rPr>
          <w:color w:val="000000"/>
          <w:spacing w:val="-11"/>
          <w:sz w:val="20"/>
          <w:szCs w:val="28"/>
        </w:rPr>
      </w:pPr>
      <w:r>
        <w:rPr>
          <w:color w:val="000000"/>
          <w:spacing w:val="-4"/>
          <w:sz w:val="20"/>
          <w:szCs w:val="28"/>
        </w:rPr>
        <w:t>Соответствующим образом должен быть оформлен научный аппарат:</w:t>
      </w:r>
      <w:r>
        <w:rPr>
          <w:color w:val="000000"/>
          <w:spacing w:val="-4"/>
          <w:sz w:val="20"/>
          <w:szCs w:val="28"/>
        </w:rPr>
        <w:br/>
        <w:t>сноски, ссылки, список использованной литературы.</w:t>
      </w:r>
    </w:p>
    <w:p w:rsidR="00924B28" w:rsidRDefault="00924B28">
      <w:pPr>
        <w:numPr>
          <w:ilvl w:val="0"/>
          <w:numId w:val="127"/>
        </w:numPr>
        <w:shd w:val="clear" w:color="auto" w:fill="FFFFFF"/>
        <w:tabs>
          <w:tab w:val="left" w:pos="720"/>
        </w:tabs>
        <w:ind w:left="14" w:firstLine="494"/>
        <w:jc w:val="both"/>
        <w:rPr>
          <w:color w:val="000000"/>
          <w:spacing w:val="-13"/>
          <w:sz w:val="20"/>
          <w:szCs w:val="28"/>
        </w:rPr>
      </w:pPr>
      <w:r>
        <w:rPr>
          <w:color w:val="000000"/>
          <w:spacing w:val="-2"/>
          <w:sz w:val="20"/>
          <w:szCs w:val="28"/>
        </w:rPr>
        <w:t>Текст работы должен иметь характер самостоятельного изложения в</w:t>
      </w:r>
      <w:r>
        <w:rPr>
          <w:color w:val="000000"/>
          <w:spacing w:val="-2"/>
          <w:sz w:val="20"/>
          <w:szCs w:val="28"/>
        </w:rPr>
        <w:br/>
        <w:t>соответствии   с   планом    курсовой   работы.    Не   допускается   дословное</w:t>
      </w:r>
      <w:r>
        <w:rPr>
          <w:color w:val="000000"/>
          <w:spacing w:val="-2"/>
          <w:sz w:val="20"/>
          <w:szCs w:val="28"/>
        </w:rPr>
        <w:br/>
      </w:r>
      <w:r>
        <w:rPr>
          <w:color w:val="000000"/>
          <w:spacing w:val="-4"/>
          <w:sz w:val="20"/>
          <w:szCs w:val="28"/>
        </w:rPr>
        <w:t>переписывание материалов из того или иного источника.</w:t>
      </w:r>
    </w:p>
    <w:p w:rsidR="00924B28" w:rsidRDefault="00924B28">
      <w:pPr>
        <w:numPr>
          <w:ilvl w:val="0"/>
          <w:numId w:val="127"/>
        </w:numPr>
        <w:shd w:val="clear" w:color="auto" w:fill="FFFFFF"/>
        <w:tabs>
          <w:tab w:val="left" w:pos="720"/>
        </w:tabs>
        <w:ind w:left="14" w:firstLine="494"/>
        <w:jc w:val="both"/>
        <w:rPr>
          <w:color w:val="000000"/>
          <w:spacing w:val="-13"/>
          <w:sz w:val="20"/>
          <w:szCs w:val="28"/>
        </w:rPr>
      </w:pPr>
      <w:r>
        <w:rPr>
          <w:color w:val="000000"/>
          <w:spacing w:val="-2"/>
          <w:sz w:val="20"/>
          <w:szCs w:val="28"/>
        </w:rPr>
        <w:t>Размер курсовой работы не должен быть излишне большим. Однако</w:t>
      </w:r>
      <w:r>
        <w:rPr>
          <w:color w:val="000000"/>
          <w:spacing w:val="-2"/>
          <w:sz w:val="20"/>
          <w:szCs w:val="28"/>
        </w:rPr>
        <w:br/>
      </w:r>
      <w:r>
        <w:rPr>
          <w:color w:val="000000"/>
          <w:spacing w:val="-5"/>
          <w:sz w:val="20"/>
          <w:szCs w:val="28"/>
        </w:rPr>
        <w:t>нельзя принимать от студента работу на нескольких страницах. Минимальный</w:t>
      </w:r>
      <w:r>
        <w:rPr>
          <w:color w:val="000000"/>
          <w:spacing w:val="-5"/>
          <w:sz w:val="20"/>
          <w:szCs w:val="28"/>
        </w:rPr>
        <w:br/>
      </w:r>
      <w:r>
        <w:rPr>
          <w:color w:val="000000"/>
          <w:spacing w:val="-2"/>
          <w:sz w:val="20"/>
          <w:szCs w:val="28"/>
        </w:rPr>
        <w:t>объем 25-30 страниц, а максимальный не свыше 50 страниц, написанных от</w:t>
      </w:r>
      <w:r>
        <w:rPr>
          <w:color w:val="000000"/>
          <w:spacing w:val="-2"/>
          <w:sz w:val="20"/>
          <w:szCs w:val="28"/>
        </w:rPr>
        <w:br/>
      </w:r>
      <w:r>
        <w:rPr>
          <w:color w:val="000000"/>
          <w:spacing w:val="-5"/>
          <w:sz w:val="20"/>
          <w:szCs w:val="28"/>
        </w:rPr>
        <w:t>руки на стандартных листах для машинописи.</w:t>
      </w:r>
    </w:p>
    <w:p w:rsidR="00924B28" w:rsidRDefault="00924B28">
      <w:pPr>
        <w:shd w:val="clear" w:color="auto" w:fill="FFFFFF"/>
        <w:spacing w:before="5"/>
        <w:ind w:left="14"/>
        <w:jc w:val="both"/>
        <w:rPr>
          <w:color w:val="000000"/>
          <w:spacing w:val="-4"/>
          <w:sz w:val="20"/>
          <w:szCs w:val="28"/>
        </w:rPr>
      </w:pPr>
      <w:r>
        <w:rPr>
          <w:color w:val="000000"/>
          <w:spacing w:val="-4"/>
          <w:sz w:val="20"/>
          <w:szCs w:val="28"/>
        </w:rPr>
        <w:t xml:space="preserve">Остановимся поподробнее на </w:t>
      </w:r>
      <w:r>
        <w:rPr>
          <w:color w:val="000000"/>
          <w:spacing w:val="-4"/>
          <w:sz w:val="20"/>
          <w:szCs w:val="28"/>
          <w:u w:val="single"/>
        </w:rPr>
        <w:t>некоторых</w:t>
      </w:r>
      <w:r>
        <w:rPr>
          <w:color w:val="000000"/>
          <w:spacing w:val="-4"/>
          <w:sz w:val="20"/>
          <w:szCs w:val="28"/>
        </w:rPr>
        <w:t xml:space="preserve"> из перечисленных требований: </w:t>
      </w:r>
    </w:p>
    <w:p w:rsidR="00924B28" w:rsidRDefault="00924B28">
      <w:pPr>
        <w:shd w:val="clear" w:color="auto" w:fill="FFFFFF"/>
        <w:spacing w:before="5"/>
        <w:ind w:left="14"/>
        <w:jc w:val="both"/>
        <w:rPr>
          <w:i/>
          <w:iCs/>
          <w:color w:val="000000"/>
          <w:spacing w:val="-5"/>
          <w:sz w:val="20"/>
          <w:szCs w:val="28"/>
          <w:u w:val="single"/>
        </w:rPr>
      </w:pPr>
      <w:r>
        <w:rPr>
          <w:color w:val="000000"/>
          <w:spacing w:val="-5"/>
          <w:sz w:val="20"/>
          <w:szCs w:val="28"/>
          <w:u w:val="single"/>
        </w:rPr>
        <w:t xml:space="preserve">1). </w:t>
      </w:r>
      <w:r>
        <w:rPr>
          <w:i/>
          <w:iCs/>
          <w:color w:val="000000"/>
          <w:spacing w:val="-5"/>
          <w:sz w:val="20"/>
          <w:szCs w:val="28"/>
          <w:u w:val="single"/>
        </w:rPr>
        <w:t xml:space="preserve">Выбор темы курсовой работы и составление ее плана. </w:t>
      </w:r>
    </w:p>
    <w:p w:rsidR="00924B28" w:rsidRDefault="00924B28">
      <w:pPr>
        <w:shd w:val="clear" w:color="auto" w:fill="FFFFFF"/>
        <w:spacing w:before="5"/>
        <w:ind w:left="14" w:firstLine="466"/>
        <w:jc w:val="both"/>
        <w:rPr>
          <w:sz w:val="20"/>
          <w:szCs w:val="28"/>
        </w:rPr>
      </w:pPr>
      <w:r>
        <w:rPr>
          <w:color w:val="000000"/>
          <w:spacing w:val="-4"/>
          <w:sz w:val="20"/>
          <w:szCs w:val="28"/>
        </w:rPr>
        <w:t xml:space="preserve">Важным этапом самостоятельной работы студента над курсовой является </w:t>
      </w:r>
      <w:r>
        <w:rPr>
          <w:color w:val="000000"/>
          <w:spacing w:val="-5"/>
          <w:sz w:val="20"/>
          <w:szCs w:val="28"/>
        </w:rPr>
        <w:t xml:space="preserve">выбор темы и составление ее плана. Студенту следует помнить, что от выбора </w:t>
      </w:r>
      <w:r>
        <w:rPr>
          <w:color w:val="000000"/>
          <w:spacing w:val="-1"/>
          <w:sz w:val="20"/>
          <w:szCs w:val="28"/>
        </w:rPr>
        <w:t xml:space="preserve">темы, от того насколько правильно составлен план, во многом зависит и </w:t>
      </w:r>
      <w:r>
        <w:rPr>
          <w:color w:val="000000"/>
          <w:spacing w:val="-2"/>
          <w:sz w:val="20"/>
          <w:szCs w:val="28"/>
        </w:rPr>
        <w:t xml:space="preserve">качество выполняемой работы. Нередки случаи, когда студент выбирает ту </w:t>
      </w:r>
      <w:r>
        <w:rPr>
          <w:color w:val="000000"/>
          <w:spacing w:val="-4"/>
          <w:sz w:val="20"/>
          <w:szCs w:val="28"/>
        </w:rPr>
        <w:t xml:space="preserve">тему, которая показалась ему более легкой, или ту, по которой у него имеется </w:t>
      </w:r>
      <w:r>
        <w:rPr>
          <w:color w:val="000000"/>
          <w:spacing w:val="-5"/>
          <w:sz w:val="20"/>
          <w:szCs w:val="28"/>
        </w:rPr>
        <w:t xml:space="preserve">необходимая литература, при этом забывает о цели курсовой - углубленном </w:t>
      </w:r>
      <w:r>
        <w:rPr>
          <w:color w:val="000000"/>
          <w:spacing w:val="-1"/>
          <w:sz w:val="20"/>
          <w:szCs w:val="28"/>
        </w:rPr>
        <w:t xml:space="preserve">изучении наиболее важных и сложных проблем экономической теории, </w:t>
      </w:r>
      <w:r>
        <w:rPr>
          <w:color w:val="000000"/>
          <w:spacing w:val="1"/>
          <w:sz w:val="20"/>
          <w:szCs w:val="28"/>
        </w:rPr>
        <w:t xml:space="preserve">имеющих непосредственное отношение и к нашей экономической </w:t>
      </w:r>
      <w:r>
        <w:rPr>
          <w:color w:val="000000"/>
          <w:spacing w:val="-5"/>
          <w:sz w:val="20"/>
          <w:szCs w:val="28"/>
        </w:rPr>
        <w:t>действительности.</w:t>
      </w:r>
    </w:p>
    <w:p w:rsidR="00924B28" w:rsidRDefault="00924B28">
      <w:pPr>
        <w:shd w:val="clear" w:color="auto" w:fill="FFFFFF"/>
        <w:spacing w:before="96"/>
        <w:ind w:left="19" w:right="130" w:firstLine="485"/>
        <w:jc w:val="both"/>
        <w:rPr>
          <w:sz w:val="20"/>
          <w:szCs w:val="28"/>
        </w:rPr>
      </w:pPr>
      <w:r>
        <w:rPr>
          <w:color w:val="000000"/>
          <w:spacing w:val="-2"/>
          <w:sz w:val="20"/>
          <w:szCs w:val="28"/>
        </w:rPr>
        <w:t xml:space="preserve">Для того, чтобы выбор темы был осуществлен правильно, студент, </w:t>
      </w:r>
      <w:r>
        <w:rPr>
          <w:color w:val="000000"/>
          <w:spacing w:val="-5"/>
          <w:sz w:val="20"/>
          <w:szCs w:val="28"/>
        </w:rPr>
        <w:t xml:space="preserve">вначале следует внимательно просмотреть соответствующий раздел курса экономической теории (по программе данного курса, учебнику или учебному </w:t>
      </w:r>
      <w:r>
        <w:rPr>
          <w:color w:val="000000"/>
          <w:spacing w:val="-3"/>
          <w:sz w:val="20"/>
          <w:szCs w:val="28"/>
        </w:rPr>
        <w:t xml:space="preserve">пособию, плану семинарских занятий). Это поможет лучше представить </w:t>
      </w:r>
      <w:r>
        <w:rPr>
          <w:color w:val="000000"/>
          <w:spacing w:val="-1"/>
          <w:sz w:val="20"/>
          <w:szCs w:val="28"/>
        </w:rPr>
        <w:t xml:space="preserve">содержание, объем и основные вопросы избираемой темы, связать их с </w:t>
      </w:r>
      <w:r>
        <w:rPr>
          <w:color w:val="000000"/>
          <w:spacing w:val="-6"/>
          <w:sz w:val="20"/>
          <w:szCs w:val="28"/>
        </w:rPr>
        <w:t xml:space="preserve">интересами студента в той или иной области знаний. После выбора темы и </w:t>
      </w:r>
      <w:r>
        <w:rPr>
          <w:color w:val="000000"/>
          <w:spacing w:val="-2"/>
          <w:sz w:val="20"/>
          <w:szCs w:val="28"/>
        </w:rPr>
        <w:t xml:space="preserve">согласования ее с научным руководителем студент самостоятельно или же </w:t>
      </w:r>
      <w:r>
        <w:rPr>
          <w:color w:val="000000"/>
          <w:spacing w:val="-5"/>
          <w:sz w:val="20"/>
          <w:szCs w:val="28"/>
        </w:rPr>
        <w:t xml:space="preserve">опять с помощью научного руководителя приступит к подбору необходимой </w:t>
      </w:r>
      <w:r>
        <w:rPr>
          <w:color w:val="000000"/>
          <w:spacing w:val="-3"/>
          <w:sz w:val="20"/>
          <w:szCs w:val="28"/>
        </w:rPr>
        <w:t>основной или дополнительной литературы по теме.</w:t>
      </w:r>
    </w:p>
    <w:p w:rsidR="00924B28" w:rsidRDefault="00924B28">
      <w:pPr>
        <w:shd w:val="clear" w:color="auto" w:fill="FFFFFF"/>
        <w:spacing w:before="5"/>
        <w:ind w:left="19" w:right="130" w:firstLine="494"/>
        <w:jc w:val="both"/>
        <w:rPr>
          <w:sz w:val="20"/>
          <w:szCs w:val="28"/>
        </w:rPr>
      </w:pPr>
      <w:r>
        <w:rPr>
          <w:color w:val="000000"/>
          <w:spacing w:val="-2"/>
          <w:sz w:val="20"/>
          <w:szCs w:val="28"/>
          <w:u w:val="single"/>
        </w:rPr>
        <w:t>Основная литература</w:t>
      </w:r>
      <w:r>
        <w:rPr>
          <w:color w:val="000000"/>
          <w:spacing w:val="-2"/>
          <w:sz w:val="20"/>
          <w:szCs w:val="28"/>
        </w:rPr>
        <w:t xml:space="preserve"> - это учебная литература (учебники, учебные </w:t>
      </w:r>
      <w:r>
        <w:rPr>
          <w:color w:val="000000"/>
          <w:spacing w:val="-5"/>
          <w:sz w:val="20"/>
          <w:szCs w:val="28"/>
        </w:rPr>
        <w:t>пособия), официальные документы.</w:t>
      </w:r>
    </w:p>
    <w:p w:rsidR="00924B28" w:rsidRDefault="00924B28">
      <w:pPr>
        <w:shd w:val="clear" w:color="auto" w:fill="FFFFFF"/>
        <w:spacing w:before="10"/>
        <w:ind w:left="10" w:firstLine="494"/>
        <w:jc w:val="both"/>
        <w:rPr>
          <w:sz w:val="20"/>
          <w:szCs w:val="28"/>
        </w:rPr>
      </w:pPr>
      <w:r>
        <w:rPr>
          <w:color w:val="000000"/>
          <w:spacing w:val="-5"/>
          <w:sz w:val="20"/>
          <w:szCs w:val="28"/>
          <w:u w:val="single"/>
        </w:rPr>
        <w:t>Дополнительная литература</w:t>
      </w:r>
      <w:r>
        <w:rPr>
          <w:color w:val="000000"/>
          <w:spacing w:val="-5"/>
          <w:sz w:val="20"/>
          <w:szCs w:val="28"/>
        </w:rPr>
        <w:t xml:space="preserve"> - это монографии, коллективные работы, </w:t>
      </w:r>
      <w:r>
        <w:rPr>
          <w:color w:val="000000"/>
          <w:spacing w:val="-4"/>
          <w:sz w:val="20"/>
          <w:szCs w:val="28"/>
        </w:rPr>
        <w:t xml:space="preserve">журнальные и газетные статьи, различные справочники, энциклопедии. </w:t>
      </w:r>
      <w:r>
        <w:rPr>
          <w:color w:val="000000"/>
          <w:spacing w:val="-2"/>
          <w:sz w:val="20"/>
          <w:szCs w:val="28"/>
        </w:rPr>
        <w:t xml:space="preserve">Дополнительная литература обязательно должна присутствовать в списке. </w:t>
      </w:r>
      <w:r>
        <w:rPr>
          <w:color w:val="000000"/>
          <w:spacing w:val="-5"/>
          <w:sz w:val="20"/>
          <w:szCs w:val="28"/>
        </w:rPr>
        <w:t xml:space="preserve">Важно привлечь более широкий круг дополнительной литературы, в том числе и на иностранных языках, т.к. от использования различных источников будет </w:t>
      </w:r>
      <w:r>
        <w:rPr>
          <w:color w:val="000000"/>
          <w:spacing w:val="-4"/>
          <w:sz w:val="20"/>
          <w:szCs w:val="28"/>
        </w:rPr>
        <w:t>зависеть качество курсовой работы.</w:t>
      </w:r>
    </w:p>
    <w:p w:rsidR="00924B28" w:rsidRDefault="00924B28">
      <w:pPr>
        <w:shd w:val="clear" w:color="auto" w:fill="FFFFFF"/>
        <w:spacing w:before="5"/>
        <w:ind w:left="19" w:firstLine="490"/>
        <w:jc w:val="both"/>
        <w:rPr>
          <w:sz w:val="20"/>
          <w:szCs w:val="28"/>
        </w:rPr>
      </w:pPr>
      <w:r>
        <w:rPr>
          <w:color w:val="000000"/>
          <w:spacing w:val="-4"/>
          <w:sz w:val="20"/>
          <w:szCs w:val="28"/>
        </w:rPr>
        <w:t xml:space="preserve">Подобранную литературу надо вначале просмотреть и составить </w:t>
      </w:r>
      <w:r>
        <w:rPr>
          <w:color w:val="000000"/>
          <w:spacing w:val="-1"/>
          <w:sz w:val="20"/>
          <w:szCs w:val="28"/>
        </w:rPr>
        <w:t xml:space="preserve">предварительный план курсовой работы, который в дальнейшем по мере </w:t>
      </w:r>
      <w:r>
        <w:rPr>
          <w:color w:val="000000"/>
          <w:spacing w:val="-4"/>
          <w:sz w:val="20"/>
          <w:szCs w:val="28"/>
        </w:rPr>
        <w:t>работы над литературой будет уточняться и дополняться.</w:t>
      </w:r>
    </w:p>
    <w:p w:rsidR="00924B28" w:rsidRDefault="00924B28">
      <w:pPr>
        <w:shd w:val="clear" w:color="auto" w:fill="FFFFFF"/>
        <w:spacing w:before="5"/>
        <w:ind w:left="509"/>
        <w:jc w:val="both"/>
        <w:rPr>
          <w:sz w:val="20"/>
          <w:szCs w:val="28"/>
        </w:rPr>
      </w:pPr>
      <w:r>
        <w:rPr>
          <w:color w:val="000000"/>
          <w:spacing w:val="-5"/>
          <w:sz w:val="20"/>
          <w:szCs w:val="28"/>
        </w:rPr>
        <w:t xml:space="preserve">2). </w:t>
      </w:r>
      <w:r>
        <w:rPr>
          <w:i/>
          <w:iCs/>
          <w:color w:val="000000"/>
          <w:spacing w:val="-5"/>
          <w:sz w:val="20"/>
          <w:szCs w:val="28"/>
          <w:u w:val="single"/>
        </w:rPr>
        <w:t>Работа с подобранной литературой.</w:t>
      </w:r>
    </w:p>
    <w:p w:rsidR="00924B28" w:rsidRDefault="00924B28">
      <w:pPr>
        <w:shd w:val="clear" w:color="auto" w:fill="FFFFFF"/>
        <w:spacing w:before="5"/>
        <w:ind w:left="5" w:firstLine="494"/>
        <w:jc w:val="both"/>
        <w:rPr>
          <w:sz w:val="20"/>
          <w:szCs w:val="28"/>
        </w:rPr>
      </w:pPr>
      <w:r>
        <w:rPr>
          <w:color w:val="000000"/>
          <w:spacing w:val="-5"/>
          <w:sz w:val="20"/>
          <w:szCs w:val="28"/>
        </w:rPr>
        <w:t xml:space="preserve">Изучение подобранной литературы - очень трудоемкая и ответственная </w:t>
      </w:r>
      <w:r>
        <w:rPr>
          <w:color w:val="000000"/>
          <w:spacing w:val="-2"/>
          <w:sz w:val="20"/>
          <w:szCs w:val="28"/>
        </w:rPr>
        <w:t xml:space="preserve">часть в работе над курсовой. Она, как правило, сопровождается записями в </w:t>
      </w:r>
      <w:r>
        <w:rPr>
          <w:color w:val="000000"/>
          <w:spacing w:val="-5"/>
          <w:sz w:val="20"/>
          <w:szCs w:val="28"/>
        </w:rPr>
        <w:t>той или иной форме.</w:t>
      </w:r>
    </w:p>
    <w:p w:rsidR="00924B28" w:rsidRDefault="00924B28">
      <w:pPr>
        <w:shd w:val="clear" w:color="auto" w:fill="FFFFFF"/>
        <w:spacing w:before="10"/>
        <w:ind w:left="5" w:firstLine="494"/>
        <w:jc w:val="both"/>
        <w:rPr>
          <w:sz w:val="20"/>
          <w:szCs w:val="28"/>
        </w:rPr>
      </w:pPr>
      <w:r>
        <w:rPr>
          <w:color w:val="000000"/>
          <w:spacing w:val="-6"/>
          <w:sz w:val="20"/>
          <w:szCs w:val="28"/>
        </w:rPr>
        <w:t xml:space="preserve">Записям предшествует чтение того или иного источника, и оно должно </w:t>
      </w:r>
      <w:r>
        <w:rPr>
          <w:color w:val="000000"/>
          <w:spacing w:val="-5"/>
          <w:sz w:val="20"/>
          <w:szCs w:val="28"/>
        </w:rPr>
        <w:t xml:space="preserve">быть не механическое, а творческое. Творческий характер чтению придает обдумывание прочитанного материала, размышление над ним. Такое чтение </w:t>
      </w:r>
      <w:r>
        <w:rPr>
          <w:color w:val="000000"/>
          <w:sz w:val="20"/>
          <w:szCs w:val="28"/>
        </w:rPr>
        <w:t xml:space="preserve">требует активной умственной работы. В тексте читаемой книги студенту </w:t>
      </w:r>
      <w:r>
        <w:rPr>
          <w:color w:val="000000"/>
          <w:spacing w:val="-3"/>
          <w:sz w:val="20"/>
          <w:szCs w:val="28"/>
        </w:rPr>
        <w:t xml:space="preserve">могут встретиться недостаточно знакомые или вовсе незнакомые научные </w:t>
      </w:r>
      <w:r>
        <w:rPr>
          <w:color w:val="000000"/>
          <w:spacing w:val="-5"/>
          <w:sz w:val="20"/>
          <w:szCs w:val="28"/>
        </w:rPr>
        <w:t xml:space="preserve">понятия, экономические термины, иностранные слова. Ряд работ может носить ярко полемический характер. Преодолеть эти трудности можно с помощью </w:t>
      </w:r>
      <w:r>
        <w:rPr>
          <w:color w:val="000000"/>
          <w:spacing w:val="-4"/>
          <w:sz w:val="20"/>
          <w:szCs w:val="28"/>
        </w:rPr>
        <w:t>учебников, энциклопедий, справочников, словарей.</w:t>
      </w:r>
    </w:p>
    <w:p w:rsidR="00924B28" w:rsidRDefault="00924B28">
      <w:pPr>
        <w:shd w:val="clear" w:color="auto" w:fill="FFFFFF"/>
        <w:spacing w:before="5"/>
        <w:ind w:left="10" w:firstLine="494"/>
        <w:jc w:val="both"/>
        <w:rPr>
          <w:sz w:val="20"/>
          <w:szCs w:val="28"/>
        </w:rPr>
      </w:pPr>
      <w:r>
        <w:rPr>
          <w:color w:val="000000"/>
          <w:spacing w:val="1"/>
          <w:sz w:val="20"/>
          <w:szCs w:val="28"/>
        </w:rPr>
        <w:t xml:space="preserve">Чтобы хорошо понять книгу, статью, читать ее надо вдумчиво, </w:t>
      </w:r>
      <w:r>
        <w:rPr>
          <w:color w:val="000000"/>
          <w:spacing w:val="-3"/>
          <w:sz w:val="20"/>
          <w:szCs w:val="28"/>
        </w:rPr>
        <w:t xml:space="preserve">внимательно, стараться запомнить существенное, от этого во многом зависит </w:t>
      </w:r>
      <w:r>
        <w:rPr>
          <w:color w:val="000000"/>
          <w:spacing w:val="4"/>
          <w:sz w:val="20"/>
          <w:szCs w:val="28"/>
        </w:rPr>
        <w:t xml:space="preserve">и умение составить план, тезисы, выписки, конспекты изучаемого </w:t>
      </w:r>
      <w:r>
        <w:rPr>
          <w:color w:val="000000"/>
          <w:spacing w:val="-6"/>
          <w:sz w:val="20"/>
          <w:szCs w:val="28"/>
        </w:rPr>
        <w:t>произведения.</w:t>
      </w:r>
    </w:p>
    <w:p w:rsidR="00924B28" w:rsidRDefault="00924B28">
      <w:pPr>
        <w:shd w:val="clear" w:color="auto" w:fill="FFFFFF"/>
        <w:spacing w:before="14"/>
        <w:ind w:firstLine="490"/>
        <w:jc w:val="both"/>
        <w:rPr>
          <w:sz w:val="20"/>
          <w:szCs w:val="28"/>
        </w:rPr>
      </w:pPr>
      <w:r>
        <w:rPr>
          <w:color w:val="000000"/>
          <w:spacing w:val="-3"/>
          <w:sz w:val="20"/>
          <w:szCs w:val="28"/>
        </w:rPr>
        <w:t xml:space="preserve">Существует несколько форм ведения записей: план (простой или </w:t>
      </w:r>
      <w:r>
        <w:rPr>
          <w:color w:val="000000"/>
          <w:spacing w:val="-6"/>
          <w:sz w:val="20"/>
          <w:szCs w:val="28"/>
        </w:rPr>
        <w:t xml:space="preserve">развернутый); выписки, тезисы, аннотации, резюме, конспект (текстуальный и </w:t>
      </w:r>
      <w:r>
        <w:rPr>
          <w:color w:val="000000"/>
          <w:spacing w:val="-5"/>
          <w:sz w:val="20"/>
          <w:szCs w:val="28"/>
        </w:rPr>
        <w:t>тематический).</w:t>
      </w:r>
    </w:p>
    <w:p w:rsidR="00924B28" w:rsidRDefault="00924B28">
      <w:pPr>
        <w:shd w:val="clear" w:color="auto" w:fill="FFFFFF"/>
        <w:spacing w:before="14"/>
        <w:ind w:left="10" w:firstLine="638"/>
        <w:jc w:val="both"/>
        <w:rPr>
          <w:color w:val="000000"/>
          <w:spacing w:val="-5"/>
          <w:sz w:val="20"/>
          <w:szCs w:val="28"/>
        </w:rPr>
      </w:pPr>
      <w:r>
        <w:rPr>
          <w:color w:val="000000"/>
          <w:sz w:val="20"/>
          <w:szCs w:val="28"/>
          <w:u w:val="single"/>
        </w:rPr>
        <w:t>План</w:t>
      </w:r>
      <w:r>
        <w:rPr>
          <w:color w:val="000000"/>
          <w:sz w:val="20"/>
          <w:szCs w:val="28"/>
        </w:rPr>
        <w:t xml:space="preserve">. Наиболее краткая форма записи прочитанного. Перечень </w:t>
      </w:r>
      <w:r>
        <w:rPr>
          <w:color w:val="000000"/>
          <w:spacing w:val="-4"/>
          <w:sz w:val="20"/>
          <w:szCs w:val="28"/>
        </w:rPr>
        <w:t xml:space="preserve">вопросов, рассматриваемых в книге, статье. План раскрывает логику автора, </w:t>
      </w:r>
      <w:r>
        <w:rPr>
          <w:color w:val="000000"/>
          <w:spacing w:val="-5"/>
          <w:sz w:val="20"/>
          <w:szCs w:val="28"/>
        </w:rPr>
        <w:t>способствует Лучшей ориентации в содержании данного произведения.</w:t>
      </w:r>
    </w:p>
    <w:p w:rsidR="00924B28" w:rsidRDefault="00924B28">
      <w:pPr>
        <w:shd w:val="clear" w:color="auto" w:fill="FFFFFF"/>
        <w:spacing w:before="24"/>
        <w:ind w:right="43" w:firstLine="480"/>
        <w:jc w:val="both"/>
        <w:rPr>
          <w:sz w:val="20"/>
          <w:szCs w:val="28"/>
        </w:rPr>
      </w:pPr>
      <w:r>
        <w:rPr>
          <w:color w:val="000000"/>
          <w:spacing w:val="5"/>
          <w:sz w:val="20"/>
          <w:szCs w:val="28"/>
        </w:rPr>
        <w:t xml:space="preserve">План может составляться либо по ходу чтения материала, либо после </w:t>
      </w:r>
      <w:r>
        <w:rPr>
          <w:color w:val="000000"/>
          <w:spacing w:val="4"/>
          <w:sz w:val="20"/>
          <w:szCs w:val="28"/>
        </w:rPr>
        <w:t xml:space="preserve">полного прочтения. План во втором случае получается последовательным и </w:t>
      </w:r>
      <w:r>
        <w:rPr>
          <w:color w:val="000000"/>
          <w:spacing w:val="3"/>
          <w:sz w:val="20"/>
          <w:szCs w:val="28"/>
        </w:rPr>
        <w:t>стройным, кратким.</w:t>
      </w:r>
    </w:p>
    <w:p w:rsidR="00924B28" w:rsidRDefault="00924B28">
      <w:pPr>
        <w:shd w:val="clear" w:color="auto" w:fill="FFFFFF"/>
        <w:ind w:right="53" w:firstLine="485"/>
        <w:jc w:val="both"/>
        <w:rPr>
          <w:sz w:val="20"/>
          <w:szCs w:val="28"/>
        </w:rPr>
      </w:pPr>
      <w:r>
        <w:rPr>
          <w:color w:val="000000"/>
          <w:spacing w:val="5"/>
          <w:sz w:val="20"/>
          <w:szCs w:val="28"/>
        </w:rPr>
        <w:t xml:space="preserve">Форма плана не исключает цитирования отдельных мест, обобщения </w:t>
      </w:r>
      <w:r>
        <w:rPr>
          <w:color w:val="000000"/>
          <w:spacing w:val="4"/>
          <w:sz w:val="20"/>
          <w:szCs w:val="28"/>
        </w:rPr>
        <w:t>более поздних материалов.</w:t>
      </w:r>
    </w:p>
    <w:p w:rsidR="00924B28" w:rsidRDefault="00924B28">
      <w:pPr>
        <w:shd w:val="clear" w:color="auto" w:fill="FFFFFF"/>
        <w:ind w:right="34" w:firstLine="485"/>
        <w:jc w:val="both"/>
        <w:rPr>
          <w:sz w:val="20"/>
          <w:szCs w:val="28"/>
        </w:rPr>
      </w:pPr>
      <w:r>
        <w:rPr>
          <w:color w:val="000000"/>
          <w:spacing w:val="4"/>
          <w:sz w:val="20"/>
          <w:szCs w:val="28"/>
          <w:u w:val="single"/>
        </w:rPr>
        <w:t>Выписки.</w:t>
      </w:r>
      <w:r>
        <w:rPr>
          <w:color w:val="000000"/>
          <w:spacing w:val="4"/>
          <w:sz w:val="20"/>
          <w:szCs w:val="28"/>
        </w:rPr>
        <w:t xml:space="preserve"> Это либо цитаты, т.е. дословное изложение того или иного </w:t>
      </w:r>
      <w:r>
        <w:rPr>
          <w:color w:val="000000"/>
          <w:spacing w:val="6"/>
          <w:sz w:val="20"/>
          <w:szCs w:val="28"/>
        </w:rPr>
        <w:t xml:space="preserve">материала из источника, необходимые студенту для изложения в курсовой </w:t>
      </w:r>
      <w:r>
        <w:rPr>
          <w:color w:val="000000"/>
          <w:spacing w:val="5"/>
          <w:sz w:val="20"/>
          <w:szCs w:val="28"/>
        </w:rPr>
        <w:t xml:space="preserve">работе, либо краткое, близкое к дословному изложению мест из источника, </w:t>
      </w:r>
      <w:r>
        <w:rPr>
          <w:color w:val="000000"/>
          <w:spacing w:val="4"/>
          <w:sz w:val="20"/>
          <w:szCs w:val="28"/>
        </w:rPr>
        <w:t>данное в понимании студента.</w:t>
      </w:r>
    </w:p>
    <w:p w:rsidR="00924B28" w:rsidRDefault="00924B28">
      <w:pPr>
        <w:shd w:val="clear" w:color="auto" w:fill="FFFFFF"/>
        <w:ind w:left="494"/>
        <w:rPr>
          <w:sz w:val="20"/>
          <w:szCs w:val="28"/>
        </w:rPr>
      </w:pPr>
      <w:r>
        <w:rPr>
          <w:bCs/>
          <w:color w:val="000000"/>
          <w:spacing w:val="4"/>
          <w:sz w:val="20"/>
          <w:szCs w:val="28"/>
        </w:rPr>
        <w:t>Выписки</w:t>
      </w:r>
      <w:r>
        <w:rPr>
          <w:b/>
          <w:bCs/>
          <w:color w:val="000000"/>
          <w:spacing w:val="4"/>
          <w:sz w:val="20"/>
          <w:szCs w:val="28"/>
        </w:rPr>
        <w:t xml:space="preserve"> </w:t>
      </w:r>
      <w:r>
        <w:rPr>
          <w:color w:val="000000"/>
          <w:spacing w:val="4"/>
          <w:sz w:val="20"/>
          <w:szCs w:val="28"/>
        </w:rPr>
        <w:t>лучше делать на отдельных листах либо карточках.</w:t>
      </w:r>
    </w:p>
    <w:p w:rsidR="00924B28" w:rsidRDefault="00924B28">
      <w:pPr>
        <w:shd w:val="clear" w:color="auto" w:fill="FFFFFF"/>
        <w:spacing w:before="5"/>
        <w:ind w:left="5" w:right="24" w:firstLine="480"/>
        <w:jc w:val="both"/>
        <w:rPr>
          <w:sz w:val="20"/>
          <w:szCs w:val="28"/>
        </w:rPr>
      </w:pPr>
      <w:r>
        <w:rPr>
          <w:color w:val="000000"/>
          <w:spacing w:val="5"/>
          <w:sz w:val="20"/>
          <w:szCs w:val="28"/>
        </w:rPr>
        <w:t xml:space="preserve">Достоинство выписок состоит в точности воспроизведения авторского </w:t>
      </w:r>
      <w:r>
        <w:rPr>
          <w:color w:val="000000"/>
          <w:spacing w:val="4"/>
          <w:sz w:val="20"/>
          <w:szCs w:val="28"/>
        </w:rPr>
        <w:t xml:space="preserve">текста, в накоплении фактического материала, удобстве их пользования при компоновке курсовой работы. Выделяя из прочитанного текста самое главное, </w:t>
      </w:r>
      <w:r>
        <w:rPr>
          <w:color w:val="000000"/>
          <w:spacing w:val="7"/>
          <w:sz w:val="20"/>
          <w:szCs w:val="28"/>
        </w:rPr>
        <w:t xml:space="preserve">самое существенное, студент при составлении выписок глубже понимает </w:t>
      </w:r>
      <w:r>
        <w:rPr>
          <w:color w:val="000000"/>
          <w:spacing w:val="3"/>
          <w:sz w:val="20"/>
          <w:szCs w:val="28"/>
        </w:rPr>
        <w:t>читаемый текст.</w:t>
      </w:r>
    </w:p>
    <w:p w:rsidR="00924B28" w:rsidRDefault="00924B28">
      <w:pPr>
        <w:shd w:val="clear" w:color="auto" w:fill="FFFFFF"/>
        <w:ind w:left="19" w:right="24" w:firstLine="485"/>
        <w:jc w:val="both"/>
        <w:rPr>
          <w:sz w:val="20"/>
          <w:szCs w:val="28"/>
        </w:rPr>
      </w:pPr>
      <w:r>
        <w:rPr>
          <w:color w:val="000000"/>
          <w:spacing w:val="5"/>
          <w:sz w:val="20"/>
          <w:szCs w:val="28"/>
        </w:rPr>
        <w:t xml:space="preserve">Составление выписок не отнимает у студента время, а экономит его, </w:t>
      </w:r>
      <w:r>
        <w:rPr>
          <w:color w:val="000000"/>
          <w:spacing w:val="9"/>
          <w:sz w:val="20"/>
          <w:szCs w:val="28"/>
        </w:rPr>
        <w:t xml:space="preserve">сокращая его на неоднократное возвращение к данному источнику при </w:t>
      </w:r>
      <w:r>
        <w:rPr>
          <w:color w:val="000000"/>
          <w:spacing w:val="4"/>
          <w:sz w:val="20"/>
          <w:szCs w:val="28"/>
        </w:rPr>
        <w:t>написании текста курсовой работы.</w:t>
      </w:r>
    </w:p>
    <w:p w:rsidR="00924B28" w:rsidRDefault="00924B28">
      <w:pPr>
        <w:shd w:val="clear" w:color="auto" w:fill="FFFFFF"/>
        <w:spacing w:before="5"/>
        <w:ind w:left="24" w:right="10" w:firstLine="485"/>
        <w:jc w:val="both"/>
        <w:rPr>
          <w:sz w:val="20"/>
          <w:szCs w:val="28"/>
        </w:rPr>
      </w:pPr>
      <w:r>
        <w:rPr>
          <w:color w:val="000000"/>
          <w:spacing w:val="10"/>
          <w:sz w:val="20"/>
          <w:szCs w:val="28"/>
        </w:rPr>
        <w:t xml:space="preserve">Совершенно обязательно каждую выписку снабжать ссылкой на </w:t>
      </w:r>
      <w:r>
        <w:rPr>
          <w:color w:val="000000"/>
          <w:spacing w:val="5"/>
          <w:sz w:val="20"/>
          <w:szCs w:val="28"/>
        </w:rPr>
        <w:t>источник с указанием соответствующей страницы.</w:t>
      </w:r>
    </w:p>
    <w:p w:rsidR="00924B28" w:rsidRDefault="00924B28">
      <w:pPr>
        <w:shd w:val="clear" w:color="auto" w:fill="FFFFFF"/>
        <w:spacing w:before="5"/>
        <w:ind w:left="24" w:right="19" w:firstLine="480"/>
        <w:jc w:val="both"/>
        <w:rPr>
          <w:sz w:val="20"/>
          <w:szCs w:val="28"/>
        </w:rPr>
      </w:pPr>
      <w:r>
        <w:rPr>
          <w:color w:val="000000"/>
          <w:spacing w:val="6"/>
          <w:sz w:val="20"/>
          <w:szCs w:val="28"/>
          <w:u w:val="single"/>
        </w:rPr>
        <w:t>Тезисы.</w:t>
      </w:r>
      <w:r>
        <w:rPr>
          <w:color w:val="000000"/>
          <w:spacing w:val="6"/>
          <w:sz w:val="20"/>
          <w:szCs w:val="28"/>
        </w:rPr>
        <w:t xml:space="preserve"> Сжатое изложение основных мыслей прочитанного материала. </w:t>
      </w:r>
      <w:r>
        <w:rPr>
          <w:color w:val="000000"/>
          <w:spacing w:val="5"/>
          <w:sz w:val="20"/>
          <w:szCs w:val="28"/>
        </w:rPr>
        <w:t>Их особенность - утвердительный характер.</w:t>
      </w:r>
    </w:p>
    <w:p w:rsidR="00924B28" w:rsidRDefault="00924B28">
      <w:pPr>
        <w:shd w:val="clear" w:color="auto" w:fill="FFFFFF"/>
        <w:spacing w:before="5"/>
        <w:ind w:left="24" w:right="19" w:firstLine="485"/>
        <w:jc w:val="both"/>
        <w:rPr>
          <w:sz w:val="20"/>
          <w:szCs w:val="28"/>
        </w:rPr>
      </w:pPr>
      <w:r>
        <w:rPr>
          <w:color w:val="000000"/>
          <w:spacing w:val="4"/>
          <w:sz w:val="20"/>
          <w:szCs w:val="28"/>
          <w:u w:val="single"/>
        </w:rPr>
        <w:t>Аннотации.</w:t>
      </w:r>
      <w:r>
        <w:rPr>
          <w:color w:val="000000"/>
          <w:spacing w:val="4"/>
          <w:sz w:val="20"/>
          <w:szCs w:val="28"/>
        </w:rPr>
        <w:t xml:space="preserve"> Очень краткое изложение содержания прочитанной работы. Составляется после полного прочтения и глубокого промывания изучаемого </w:t>
      </w:r>
      <w:r>
        <w:rPr>
          <w:color w:val="000000"/>
          <w:spacing w:val="3"/>
          <w:sz w:val="20"/>
          <w:szCs w:val="28"/>
        </w:rPr>
        <w:t>произведения.</w:t>
      </w:r>
    </w:p>
    <w:p w:rsidR="00924B28" w:rsidRDefault="00924B28">
      <w:pPr>
        <w:shd w:val="clear" w:color="auto" w:fill="FFFFFF"/>
        <w:tabs>
          <w:tab w:val="left" w:pos="5414"/>
        </w:tabs>
        <w:ind w:left="29" w:right="10" w:firstLine="629"/>
        <w:jc w:val="both"/>
        <w:rPr>
          <w:sz w:val="20"/>
          <w:szCs w:val="28"/>
        </w:rPr>
      </w:pPr>
      <w:r>
        <w:rPr>
          <w:color w:val="000000"/>
          <w:spacing w:val="4"/>
          <w:sz w:val="20"/>
          <w:szCs w:val="28"/>
          <w:u w:val="single"/>
        </w:rPr>
        <w:t>Резюме.</w:t>
      </w:r>
      <w:r>
        <w:rPr>
          <w:color w:val="000000"/>
          <w:spacing w:val="4"/>
          <w:sz w:val="20"/>
          <w:szCs w:val="28"/>
        </w:rPr>
        <w:t xml:space="preserve">      Краткая   оценка   прочитанного   произведения. Отражает </w:t>
      </w:r>
      <w:r>
        <w:rPr>
          <w:color w:val="000000"/>
          <w:spacing w:val="2"/>
          <w:sz w:val="20"/>
          <w:szCs w:val="28"/>
        </w:rPr>
        <w:t>выводы, итоги.</w:t>
      </w:r>
    </w:p>
    <w:p w:rsidR="00924B28" w:rsidRDefault="00924B28">
      <w:pPr>
        <w:shd w:val="clear" w:color="auto" w:fill="FFFFFF"/>
        <w:ind w:left="29" w:right="10" w:firstLine="552"/>
        <w:jc w:val="both"/>
        <w:rPr>
          <w:sz w:val="20"/>
          <w:szCs w:val="28"/>
        </w:rPr>
      </w:pPr>
      <w:r>
        <w:rPr>
          <w:color w:val="000000"/>
          <w:spacing w:val="5"/>
          <w:sz w:val="20"/>
          <w:szCs w:val="28"/>
          <w:u w:val="single"/>
        </w:rPr>
        <w:t>Конспект.</w:t>
      </w:r>
      <w:r>
        <w:rPr>
          <w:color w:val="000000"/>
          <w:spacing w:val="5"/>
          <w:sz w:val="20"/>
          <w:szCs w:val="28"/>
        </w:rPr>
        <w:t xml:space="preserve"> Выделяется как самое основное, существенное, в изучаемой </w:t>
      </w:r>
      <w:r>
        <w:rPr>
          <w:color w:val="000000"/>
          <w:spacing w:val="4"/>
          <w:sz w:val="20"/>
          <w:szCs w:val="28"/>
        </w:rPr>
        <w:t xml:space="preserve">работе. Форма изложения - краткость, четкость формулировок, обобщений </w:t>
      </w:r>
      <w:r>
        <w:rPr>
          <w:color w:val="000000"/>
          <w:spacing w:val="6"/>
          <w:sz w:val="20"/>
          <w:szCs w:val="28"/>
        </w:rPr>
        <w:t>важнейших теоретических положений.</w:t>
      </w:r>
    </w:p>
    <w:p w:rsidR="00924B28" w:rsidRDefault="00924B28">
      <w:pPr>
        <w:shd w:val="clear" w:color="auto" w:fill="FFFFFF"/>
        <w:spacing w:before="5"/>
        <w:ind w:left="514"/>
        <w:rPr>
          <w:sz w:val="20"/>
          <w:szCs w:val="28"/>
        </w:rPr>
      </w:pPr>
      <w:r>
        <w:rPr>
          <w:color w:val="000000"/>
          <w:spacing w:val="4"/>
          <w:sz w:val="20"/>
          <w:szCs w:val="28"/>
        </w:rPr>
        <w:t>Составление конспекта требует вдумчивости, затраты времени и усилий.</w:t>
      </w:r>
    </w:p>
    <w:p w:rsidR="00924B28" w:rsidRDefault="00924B28">
      <w:pPr>
        <w:shd w:val="clear" w:color="auto" w:fill="FFFFFF"/>
        <w:spacing w:before="5"/>
        <w:ind w:left="29" w:right="10" w:firstLine="485"/>
        <w:jc w:val="both"/>
        <w:rPr>
          <w:sz w:val="20"/>
          <w:szCs w:val="28"/>
        </w:rPr>
      </w:pPr>
      <w:r>
        <w:rPr>
          <w:color w:val="000000"/>
          <w:spacing w:val="9"/>
          <w:sz w:val="20"/>
          <w:szCs w:val="28"/>
        </w:rPr>
        <w:t xml:space="preserve">Конспект - средство накопления материала для будущей курсовой </w:t>
      </w:r>
      <w:r>
        <w:rPr>
          <w:color w:val="000000"/>
          <w:spacing w:val="2"/>
          <w:sz w:val="20"/>
          <w:szCs w:val="28"/>
        </w:rPr>
        <w:t>работы.</w:t>
      </w:r>
    </w:p>
    <w:p w:rsidR="00924B28" w:rsidRDefault="00924B28">
      <w:pPr>
        <w:shd w:val="clear" w:color="auto" w:fill="FFFFFF"/>
        <w:ind w:left="29" w:right="5" w:firstLine="490"/>
        <w:jc w:val="both"/>
        <w:rPr>
          <w:sz w:val="20"/>
          <w:szCs w:val="28"/>
        </w:rPr>
      </w:pPr>
      <w:r>
        <w:rPr>
          <w:color w:val="000000"/>
          <w:spacing w:val="6"/>
          <w:sz w:val="20"/>
          <w:szCs w:val="28"/>
        </w:rPr>
        <w:t xml:space="preserve">Конспектирование способствует глубокому пониманию и прочному </w:t>
      </w:r>
      <w:r>
        <w:rPr>
          <w:color w:val="000000"/>
          <w:spacing w:val="4"/>
          <w:sz w:val="20"/>
          <w:szCs w:val="28"/>
        </w:rPr>
        <w:t xml:space="preserve">усвоению изучаемого материала, помогает вырабатывать навыки правильного изложения в письменной форме важнейших теоретических и Практических </w:t>
      </w:r>
      <w:r>
        <w:rPr>
          <w:color w:val="000000"/>
          <w:spacing w:val="5"/>
          <w:sz w:val="20"/>
          <w:szCs w:val="28"/>
        </w:rPr>
        <w:t>вопросов, умение четко их формулировать, ясно излагать своими словами.</w:t>
      </w:r>
    </w:p>
    <w:p w:rsidR="00924B28" w:rsidRDefault="00924B28">
      <w:pPr>
        <w:shd w:val="clear" w:color="auto" w:fill="FFFFFF"/>
        <w:tabs>
          <w:tab w:val="left" w:pos="5453"/>
        </w:tabs>
        <w:ind w:left="29" w:firstLine="485"/>
        <w:jc w:val="both"/>
        <w:rPr>
          <w:sz w:val="20"/>
          <w:szCs w:val="28"/>
        </w:rPr>
      </w:pPr>
      <w:r>
        <w:rPr>
          <w:color w:val="000000"/>
          <w:spacing w:val="9"/>
          <w:sz w:val="20"/>
          <w:szCs w:val="28"/>
        </w:rPr>
        <w:t xml:space="preserve">Конспект может быть текстуальным или тематическим. </w:t>
      </w:r>
      <w:r>
        <w:rPr>
          <w:color w:val="000000"/>
          <w:spacing w:val="9"/>
          <w:sz w:val="20"/>
          <w:szCs w:val="28"/>
          <w:u w:val="single"/>
        </w:rPr>
        <w:t>Первый</w:t>
      </w:r>
      <w:r>
        <w:rPr>
          <w:color w:val="000000"/>
          <w:spacing w:val="9"/>
          <w:sz w:val="20"/>
          <w:szCs w:val="28"/>
        </w:rPr>
        <w:t xml:space="preserve"> - </w:t>
      </w:r>
      <w:r>
        <w:rPr>
          <w:color w:val="000000"/>
          <w:spacing w:val="5"/>
          <w:sz w:val="20"/>
          <w:szCs w:val="28"/>
        </w:rPr>
        <w:t xml:space="preserve">посвящен определенному произведению, второй - теме, отсюда – нескольким </w:t>
      </w:r>
      <w:r>
        <w:rPr>
          <w:color w:val="000000"/>
          <w:spacing w:val="4"/>
          <w:sz w:val="20"/>
          <w:szCs w:val="28"/>
        </w:rPr>
        <w:t xml:space="preserve">произведениям. В текстуальном - сохраняется логика и структура изучаемого текста. Запись идет в соответствии с расположением материала в изучаемой </w:t>
      </w:r>
      <w:r>
        <w:rPr>
          <w:color w:val="000000"/>
          <w:spacing w:val="8"/>
          <w:sz w:val="20"/>
          <w:szCs w:val="28"/>
        </w:rPr>
        <w:t xml:space="preserve">работе. В тематическом - за основу берется не план работы, а содержание </w:t>
      </w:r>
      <w:r>
        <w:rPr>
          <w:color w:val="000000"/>
          <w:spacing w:val="4"/>
          <w:sz w:val="20"/>
          <w:szCs w:val="28"/>
        </w:rPr>
        <w:t>темы, проблемы, изучаемые студентом.</w:t>
      </w:r>
    </w:p>
    <w:p w:rsidR="00924B28" w:rsidRDefault="00924B28">
      <w:pPr>
        <w:shd w:val="clear" w:color="auto" w:fill="FFFFFF"/>
        <w:ind w:firstLine="480"/>
        <w:jc w:val="both"/>
        <w:rPr>
          <w:sz w:val="20"/>
          <w:szCs w:val="28"/>
        </w:rPr>
      </w:pPr>
      <w:r>
        <w:rPr>
          <w:color w:val="000000"/>
          <w:spacing w:val="6"/>
          <w:sz w:val="20"/>
          <w:szCs w:val="28"/>
        </w:rPr>
        <w:t xml:space="preserve">Целесообразно    составлять    конспект    после    полного     прочтения </w:t>
      </w:r>
      <w:r>
        <w:rPr>
          <w:color w:val="000000"/>
          <w:spacing w:val="7"/>
          <w:sz w:val="20"/>
          <w:szCs w:val="28"/>
        </w:rPr>
        <w:t xml:space="preserve">изучаемого материала. Конспект может включать тезисы, краткие записи не </w:t>
      </w:r>
      <w:r>
        <w:rPr>
          <w:color w:val="000000"/>
          <w:spacing w:val="6"/>
          <w:sz w:val="20"/>
          <w:szCs w:val="28"/>
        </w:rPr>
        <w:t xml:space="preserve">только   тех   или   иных   положений   и   выводов,   но   и   доказательств </w:t>
      </w:r>
      <w:r>
        <w:rPr>
          <w:color w:val="000000"/>
          <w:spacing w:val="8"/>
          <w:sz w:val="20"/>
          <w:szCs w:val="28"/>
        </w:rPr>
        <w:t xml:space="preserve">фактического материала, а также выписки - дословные (цитаты), различные </w:t>
      </w:r>
      <w:r>
        <w:rPr>
          <w:color w:val="000000"/>
          <w:spacing w:val="5"/>
          <w:sz w:val="20"/>
          <w:szCs w:val="28"/>
        </w:rPr>
        <w:t>примеры, цифры, таблицы, схемы, взятые из конспектируемого источника.</w:t>
      </w:r>
    </w:p>
    <w:p w:rsidR="00924B28" w:rsidRDefault="00924B28">
      <w:pPr>
        <w:shd w:val="clear" w:color="auto" w:fill="FFFFFF"/>
        <w:spacing w:before="5"/>
        <w:ind w:left="10" w:firstLine="485"/>
        <w:jc w:val="both"/>
        <w:rPr>
          <w:sz w:val="20"/>
          <w:szCs w:val="28"/>
        </w:rPr>
      </w:pPr>
      <w:r>
        <w:rPr>
          <w:color w:val="000000"/>
          <w:spacing w:val="8"/>
          <w:sz w:val="20"/>
          <w:szCs w:val="28"/>
        </w:rPr>
        <w:t xml:space="preserve">При оформлении конспекта необходимо указать фамилию автора изучаемого материала, полное название работы, место и год ее издания. </w:t>
      </w:r>
      <w:r>
        <w:rPr>
          <w:color w:val="000000"/>
          <w:spacing w:val="4"/>
          <w:sz w:val="20"/>
          <w:szCs w:val="28"/>
        </w:rPr>
        <w:t xml:space="preserve">Полезно отмечать и страницы изучаемой работы. В конспекте надо выделять </w:t>
      </w:r>
      <w:r>
        <w:rPr>
          <w:color w:val="000000"/>
          <w:spacing w:val="7"/>
          <w:sz w:val="20"/>
          <w:szCs w:val="28"/>
        </w:rPr>
        <w:t xml:space="preserve">отдельные места текста в зависимости от их значимости (подчеркивания цветными карандашами, замечания на полях). Для записей всех форм </w:t>
      </w:r>
      <w:r>
        <w:rPr>
          <w:color w:val="000000"/>
          <w:spacing w:val="4"/>
          <w:sz w:val="20"/>
          <w:szCs w:val="28"/>
        </w:rPr>
        <w:t xml:space="preserve">целесообразно, в соответствии с планом курсовой работы, завести папки или </w:t>
      </w:r>
      <w:r>
        <w:rPr>
          <w:color w:val="000000"/>
          <w:spacing w:val="10"/>
          <w:sz w:val="20"/>
          <w:szCs w:val="28"/>
        </w:rPr>
        <w:t xml:space="preserve">большие конверты, в которые раскладывать записи по отработанным </w:t>
      </w:r>
      <w:r>
        <w:rPr>
          <w:color w:val="000000"/>
          <w:spacing w:val="3"/>
          <w:sz w:val="20"/>
          <w:szCs w:val="28"/>
        </w:rPr>
        <w:t>источникам.</w:t>
      </w:r>
    </w:p>
    <w:p w:rsidR="00924B28" w:rsidRDefault="00924B28">
      <w:pPr>
        <w:shd w:val="clear" w:color="auto" w:fill="FFFFFF"/>
        <w:spacing w:before="14"/>
        <w:ind w:left="14" w:right="5" w:firstLine="389"/>
        <w:jc w:val="both"/>
        <w:rPr>
          <w:color w:val="000000"/>
          <w:spacing w:val="4"/>
          <w:sz w:val="20"/>
          <w:szCs w:val="28"/>
        </w:rPr>
      </w:pPr>
      <w:r>
        <w:rPr>
          <w:color w:val="000000"/>
          <w:spacing w:val="5"/>
          <w:sz w:val="20"/>
          <w:szCs w:val="28"/>
        </w:rPr>
        <w:t xml:space="preserve">При этом важно не только привлечь более широкий круг литературы, но </w:t>
      </w:r>
      <w:r>
        <w:rPr>
          <w:color w:val="000000"/>
          <w:spacing w:val="4"/>
          <w:sz w:val="20"/>
          <w:szCs w:val="28"/>
        </w:rPr>
        <w:t xml:space="preserve">и суметь на ее основе разобраться в степени изученности темы; выявить дискуссионные вопросы, нерешенные проблемы; попытаться высказать свое </w:t>
      </w:r>
      <w:r>
        <w:rPr>
          <w:color w:val="000000"/>
          <w:spacing w:val="10"/>
          <w:sz w:val="20"/>
          <w:szCs w:val="28"/>
        </w:rPr>
        <w:t xml:space="preserve">отношение к ним; привести и аргументировать свою точку зрения или </w:t>
      </w:r>
      <w:r>
        <w:rPr>
          <w:color w:val="000000"/>
          <w:spacing w:val="14"/>
          <w:sz w:val="20"/>
          <w:szCs w:val="28"/>
        </w:rPr>
        <w:t xml:space="preserve">отметить, какой из имеющихся в литературе точек зрения автор </w:t>
      </w:r>
      <w:r>
        <w:rPr>
          <w:color w:val="000000"/>
          <w:spacing w:val="4"/>
          <w:sz w:val="20"/>
          <w:szCs w:val="28"/>
        </w:rPr>
        <w:t>придерживается и почему.</w:t>
      </w:r>
    </w:p>
    <w:p w:rsidR="00924B28" w:rsidRDefault="00924B28">
      <w:pPr>
        <w:shd w:val="clear" w:color="auto" w:fill="FFFFFF"/>
        <w:spacing w:before="14"/>
        <w:ind w:left="14" w:right="5" w:firstLine="389"/>
        <w:jc w:val="both"/>
        <w:rPr>
          <w:sz w:val="20"/>
          <w:szCs w:val="28"/>
        </w:rPr>
      </w:pPr>
      <w:r>
        <w:rPr>
          <w:color w:val="000000"/>
          <w:spacing w:val="5"/>
          <w:sz w:val="20"/>
          <w:szCs w:val="28"/>
        </w:rPr>
        <w:t xml:space="preserve">3). </w:t>
      </w:r>
      <w:r>
        <w:rPr>
          <w:i/>
          <w:iCs/>
          <w:color w:val="000000"/>
          <w:spacing w:val="5"/>
          <w:sz w:val="20"/>
          <w:szCs w:val="28"/>
          <w:u w:val="single"/>
        </w:rPr>
        <w:t>Подготовка текста и оформление курсовой работы.</w:t>
      </w:r>
    </w:p>
    <w:p w:rsidR="00924B28" w:rsidRDefault="00924B28">
      <w:pPr>
        <w:shd w:val="clear" w:color="auto" w:fill="FFFFFF"/>
        <w:spacing w:before="5"/>
        <w:ind w:left="19" w:right="5" w:firstLine="490"/>
        <w:jc w:val="both"/>
        <w:rPr>
          <w:sz w:val="20"/>
          <w:szCs w:val="28"/>
        </w:rPr>
      </w:pPr>
      <w:r>
        <w:rPr>
          <w:color w:val="000000"/>
          <w:spacing w:val="6"/>
          <w:sz w:val="20"/>
          <w:szCs w:val="28"/>
        </w:rPr>
        <w:t xml:space="preserve">После того как изучена и законспектирована выбранная литература, </w:t>
      </w:r>
      <w:r>
        <w:rPr>
          <w:color w:val="000000"/>
          <w:spacing w:val="8"/>
          <w:sz w:val="20"/>
          <w:szCs w:val="28"/>
        </w:rPr>
        <w:t xml:space="preserve">студент уточняет план своей курсовой работы и приступает к написанию </w:t>
      </w:r>
      <w:r>
        <w:rPr>
          <w:color w:val="000000"/>
          <w:spacing w:val="4"/>
          <w:sz w:val="20"/>
          <w:szCs w:val="28"/>
        </w:rPr>
        <w:t xml:space="preserve">текста </w:t>
      </w:r>
      <w:r>
        <w:rPr>
          <w:bCs/>
          <w:color w:val="000000"/>
          <w:spacing w:val="4"/>
          <w:sz w:val="20"/>
          <w:szCs w:val="28"/>
        </w:rPr>
        <w:t xml:space="preserve">и </w:t>
      </w:r>
      <w:r>
        <w:rPr>
          <w:color w:val="000000"/>
          <w:spacing w:val="4"/>
          <w:sz w:val="20"/>
          <w:szCs w:val="28"/>
        </w:rPr>
        <w:t>оформлению курсовой.</w:t>
      </w:r>
    </w:p>
    <w:p w:rsidR="00924B28" w:rsidRDefault="00924B28">
      <w:pPr>
        <w:shd w:val="clear" w:color="auto" w:fill="FFFFFF"/>
        <w:spacing w:before="5"/>
        <w:ind w:left="19" w:right="5" w:firstLine="480"/>
        <w:jc w:val="both"/>
        <w:rPr>
          <w:sz w:val="20"/>
          <w:szCs w:val="28"/>
        </w:rPr>
      </w:pPr>
      <w:r>
        <w:rPr>
          <w:color w:val="000000"/>
          <w:spacing w:val="8"/>
          <w:sz w:val="20"/>
          <w:szCs w:val="28"/>
        </w:rPr>
        <w:t xml:space="preserve">Перед студентом не стоит задача в своей курсовой работе открыть </w:t>
      </w:r>
      <w:r>
        <w:rPr>
          <w:color w:val="000000"/>
          <w:spacing w:val="7"/>
          <w:sz w:val="20"/>
          <w:szCs w:val="28"/>
        </w:rPr>
        <w:t xml:space="preserve">какие-то новые научные положения в области экономической теории. Он </w:t>
      </w:r>
      <w:r>
        <w:rPr>
          <w:color w:val="000000"/>
          <w:spacing w:val="12"/>
          <w:sz w:val="20"/>
          <w:szCs w:val="28"/>
        </w:rPr>
        <w:t xml:space="preserve">должен в процессе изложения вопросов темы показать способность </w:t>
      </w:r>
      <w:r>
        <w:rPr>
          <w:color w:val="000000"/>
          <w:spacing w:val="4"/>
          <w:sz w:val="20"/>
          <w:szCs w:val="28"/>
        </w:rPr>
        <w:t xml:space="preserve">осмысленно пользоваться литературой, понимать методологию изложения </w:t>
      </w:r>
      <w:r>
        <w:rPr>
          <w:color w:val="000000"/>
          <w:spacing w:val="7"/>
          <w:sz w:val="20"/>
          <w:szCs w:val="28"/>
        </w:rPr>
        <w:t xml:space="preserve">материала, уметь обработать фактический материал, сделать правильные </w:t>
      </w:r>
      <w:r>
        <w:rPr>
          <w:color w:val="000000"/>
          <w:spacing w:val="13"/>
          <w:sz w:val="20"/>
          <w:szCs w:val="28"/>
        </w:rPr>
        <w:t xml:space="preserve">выводы и обобщения, увязать теорию с практикой современной </w:t>
      </w:r>
      <w:r>
        <w:rPr>
          <w:color w:val="000000"/>
          <w:spacing w:val="11"/>
          <w:sz w:val="20"/>
          <w:szCs w:val="28"/>
        </w:rPr>
        <w:t xml:space="preserve">действительности. Составляя текст курсовой работы, студент должен </w:t>
      </w:r>
      <w:r>
        <w:rPr>
          <w:color w:val="000000"/>
          <w:spacing w:val="6"/>
          <w:sz w:val="20"/>
          <w:szCs w:val="28"/>
        </w:rPr>
        <w:t xml:space="preserve">стремиться к его самостоятельному изложению, допуская и использование </w:t>
      </w:r>
      <w:r>
        <w:rPr>
          <w:color w:val="000000"/>
          <w:spacing w:val="4"/>
          <w:sz w:val="20"/>
          <w:szCs w:val="28"/>
        </w:rPr>
        <w:t>цитат из источников, которые подтверждают написанное студентом.</w:t>
      </w:r>
    </w:p>
    <w:p w:rsidR="00924B28" w:rsidRDefault="00924B28">
      <w:pPr>
        <w:shd w:val="clear" w:color="auto" w:fill="FFFFFF"/>
        <w:spacing w:before="5"/>
        <w:ind w:left="24" w:right="5" w:firstLine="494"/>
        <w:jc w:val="both"/>
        <w:rPr>
          <w:sz w:val="20"/>
          <w:szCs w:val="28"/>
        </w:rPr>
      </w:pPr>
      <w:r>
        <w:rPr>
          <w:color w:val="000000"/>
          <w:spacing w:val="4"/>
          <w:sz w:val="20"/>
          <w:szCs w:val="28"/>
        </w:rPr>
        <w:t xml:space="preserve">Количество цитат в тексте должно быть ограничено необходимостью </w:t>
      </w:r>
      <w:r>
        <w:rPr>
          <w:color w:val="000000"/>
          <w:spacing w:val="8"/>
          <w:sz w:val="20"/>
          <w:szCs w:val="28"/>
        </w:rPr>
        <w:t xml:space="preserve">подтверждения того или иного, положения автора курсовой, а не носить </w:t>
      </w:r>
      <w:r>
        <w:rPr>
          <w:color w:val="000000"/>
          <w:spacing w:val="7"/>
          <w:sz w:val="20"/>
          <w:szCs w:val="28"/>
        </w:rPr>
        <w:t xml:space="preserve">характер сплошного текста. При использовании цитат необходимо давать </w:t>
      </w:r>
      <w:r>
        <w:rPr>
          <w:color w:val="000000"/>
          <w:spacing w:val="4"/>
          <w:sz w:val="20"/>
          <w:szCs w:val="28"/>
        </w:rPr>
        <w:t>сноску на используемый источник. Сноска дается внизу страницы, на которой приведена данная цитата.</w:t>
      </w:r>
    </w:p>
    <w:p w:rsidR="00924B28" w:rsidRDefault="00924B28">
      <w:pPr>
        <w:shd w:val="clear" w:color="auto" w:fill="FFFFFF"/>
        <w:spacing w:before="10"/>
        <w:ind w:left="24" w:right="5" w:firstLine="480"/>
        <w:jc w:val="both"/>
        <w:rPr>
          <w:sz w:val="20"/>
          <w:szCs w:val="28"/>
        </w:rPr>
      </w:pPr>
      <w:r>
        <w:rPr>
          <w:color w:val="000000"/>
          <w:spacing w:val="5"/>
          <w:sz w:val="20"/>
          <w:szCs w:val="28"/>
        </w:rPr>
        <w:t xml:space="preserve">Дословное изложение прочитанной литературы недопустимо, т.к. </w:t>
      </w:r>
      <w:r>
        <w:rPr>
          <w:color w:val="000000"/>
          <w:spacing w:val="8"/>
          <w:sz w:val="20"/>
          <w:szCs w:val="28"/>
        </w:rPr>
        <w:t xml:space="preserve">противоречит самому смыслу курсовой работы, не создает условий для </w:t>
      </w:r>
      <w:r>
        <w:rPr>
          <w:color w:val="000000"/>
          <w:spacing w:val="4"/>
          <w:sz w:val="20"/>
          <w:szCs w:val="28"/>
        </w:rPr>
        <w:t xml:space="preserve">получения знаний, выработке убеждений, развитию способностей, приучает к </w:t>
      </w:r>
      <w:r>
        <w:rPr>
          <w:color w:val="000000"/>
          <w:spacing w:val="1"/>
          <w:sz w:val="20"/>
          <w:szCs w:val="28"/>
        </w:rPr>
        <w:t>обману.</w:t>
      </w:r>
    </w:p>
    <w:p w:rsidR="00924B28" w:rsidRDefault="00924B28">
      <w:pPr>
        <w:shd w:val="clear" w:color="auto" w:fill="FFFFFF"/>
        <w:spacing w:before="14"/>
        <w:ind w:left="24" w:right="5" w:firstLine="490"/>
        <w:jc w:val="both"/>
        <w:rPr>
          <w:color w:val="000000"/>
          <w:spacing w:val="4"/>
          <w:sz w:val="20"/>
          <w:szCs w:val="28"/>
        </w:rPr>
      </w:pPr>
      <w:r>
        <w:rPr>
          <w:color w:val="000000"/>
          <w:spacing w:val="4"/>
          <w:sz w:val="20"/>
          <w:szCs w:val="28"/>
        </w:rPr>
        <w:t>Только самостоятельность в изложении полученных знаний позволит студенту через свою курсовую работу понять, насколько он усвоил тему, осуществлять самоконтроль знаний.</w:t>
      </w:r>
    </w:p>
    <w:p w:rsidR="00924B28" w:rsidRDefault="002B7BBF">
      <w:pPr>
        <w:shd w:val="clear" w:color="auto" w:fill="FFFFFF"/>
        <w:spacing w:before="14"/>
        <w:ind w:left="14" w:firstLine="485"/>
        <w:jc w:val="both"/>
        <w:rPr>
          <w:sz w:val="20"/>
          <w:szCs w:val="28"/>
        </w:rPr>
      </w:pPr>
      <w:r>
        <w:rPr>
          <w:noProof/>
          <w:sz w:val="20"/>
          <w:szCs w:val="28"/>
        </w:rPr>
        <w:pict>
          <v:line id="_x0000_s1371" style="position:absolute;left:0;text-align:left;z-index:251659264;mso-position-horizontal-relative:margin" from="756.95pt,-8.15pt" to="756.95pt,12.95pt" o:allowincell="f" strokeweight=".5pt">
            <w10:wrap anchorx="margin"/>
          </v:line>
        </w:pict>
      </w:r>
      <w:r>
        <w:rPr>
          <w:noProof/>
          <w:sz w:val="20"/>
          <w:szCs w:val="28"/>
        </w:rPr>
        <w:pict>
          <v:line id="_x0000_s1372" style="position:absolute;left:0;text-align:left;z-index:251660288;mso-position-horizontal-relative:margin" from="750.7pt,5.3pt" to="750.7pt,127.7pt" o:allowincell="f" strokeweight=".5pt">
            <w10:wrap anchorx="margin"/>
          </v:line>
        </w:pict>
      </w:r>
      <w:r w:rsidR="00924B28">
        <w:rPr>
          <w:color w:val="000000"/>
          <w:spacing w:val="4"/>
          <w:sz w:val="20"/>
          <w:szCs w:val="28"/>
        </w:rPr>
        <w:t xml:space="preserve">Иногда студент сталкивается с таким положением, когда у различных </w:t>
      </w:r>
      <w:r w:rsidR="00924B28">
        <w:rPr>
          <w:color w:val="000000"/>
          <w:spacing w:val="10"/>
          <w:sz w:val="20"/>
          <w:szCs w:val="28"/>
        </w:rPr>
        <w:t xml:space="preserve">авторов нет единой точки зрения по рассматриваемому вопросу. Очень </w:t>
      </w:r>
      <w:r w:rsidR="00924B28">
        <w:rPr>
          <w:color w:val="000000"/>
          <w:spacing w:val="5"/>
          <w:sz w:val="20"/>
          <w:szCs w:val="28"/>
        </w:rPr>
        <w:t xml:space="preserve">хорошо в таком случае привести высказывания нескольких авторов, стоящих </w:t>
      </w:r>
      <w:r w:rsidR="00924B28">
        <w:rPr>
          <w:color w:val="000000"/>
          <w:spacing w:val="7"/>
          <w:sz w:val="20"/>
          <w:szCs w:val="28"/>
        </w:rPr>
        <w:t xml:space="preserve">на разных позициях и дать свое отношение к ним. Попытаться дать </w:t>
      </w:r>
      <w:r w:rsidR="00924B28">
        <w:rPr>
          <w:color w:val="000000"/>
          <w:spacing w:val="4"/>
          <w:sz w:val="20"/>
          <w:szCs w:val="28"/>
        </w:rPr>
        <w:t>аргументированное изложение собственного понимания данного вопроса.</w:t>
      </w:r>
    </w:p>
    <w:p w:rsidR="00924B28" w:rsidRDefault="00924B28">
      <w:pPr>
        <w:shd w:val="clear" w:color="auto" w:fill="FFFFFF"/>
        <w:spacing w:before="5"/>
        <w:ind w:left="5" w:right="14" w:firstLine="494"/>
        <w:jc w:val="both"/>
        <w:rPr>
          <w:sz w:val="20"/>
          <w:szCs w:val="28"/>
        </w:rPr>
      </w:pPr>
      <w:r>
        <w:rPr>
          <w:color w:val="000000"/>
          <w:spacing w:val="4"/>
          <w:sz w:val="20"/>
          <w:szCs w:val="28"/>
        </w:rPr>
        <w:t>Собранный фактический и цифровой материал надо систематизировать, т.е. свести его в таблицы, диаграммы и графики, схемы.</w:t>
      </w:r>
    </w:p>
    <w:p w:rsidR="00924B28" w:rsidRDefault="00924B28">
      <w:pPr>
        <w:shd w:val="clear" w:color="auto" w:fill="FFFFFF"/>
        <w:ind w:left="14" w:right="10" w:firstLine="475"/>
        <w:jc w:val="both"/>
        <w:rPr>
          <w:sz w:val="20"/>
          <w:szCs w:val="28"/>
        </w:rPr>
      </w:pPr>
      <w:r>
        <w:rPr>
          <w:color w:val="000000"/>
          <w:spacing w:val="10"/>
          <w:sz w:val="20"/>
          <w:szCs w:val="28"/>
        </w:rPr>
        <w:t xml:space="preserve">Их можно давать как в тексте по ходу изложения того или иного </w:t>
      </w:r>
      <w:r>
        <w:rPr>
          <w:color w:val="000000"/>
          <w:spacing w:val="4"/>
          <w:sz w:val="20"/>
          <w:szCs w:val="28"/>
        </w:rPr>
        <w:t>вопроса, так и в конце курсовой работы в качестве приложения.</w:t>
      </w:r>
    </w:p>
    <w:p w:rsidR="00924B28" w:rsidRDefault="00924B28">
      <w:pPr>
        <w:shd w:val="clear" w:color="auto" w:fill="FFFFFF"/>
        <w:spacing w:before="5"/>
        <w:ind w:left="5" w:right="14" w:firstLine="490"/>
        <w:jc w:val="both"/>
        <w:rPr>
          <w:sz w:val="20"/>
          <w:szCs w:val="28"/>
        </w:rPr>
      </w:pPr>
      <w:r>
        <w:rPr>
          <w:color w:val="000000"/>
          <w:spacing w:val="4"/>
          <w:sz w:val="20"/>
          <w:szCs w:val="28"/>
        </w:rPr>
        <w:t>Весь приводимый в курсовой работе цифровой и фактический материал должен быть оформлен сносками.</w:t>
      </w:r>
    </w:p>
    <w:p w:rsidR="00924B28" w:rsidRDefault="00924B28">
      <w:pPr>
        <w:shd w:val="clear" w:color="auto" w:fill="FFFFFF"/>
        <w:tabs>
          <w:tab w:val="left" w:pos="3758"/>
        </w:tabs>
        <w:spacing w:before="5"/>
        <w:ind w:left="10" w:right="14" w:firstLine="480"/>
        <w:jc w:val="both"/>
        <w:rPr>
          <w:sz w:val="20"/>
          <w:szCs w:val="28"/>
        </w:rPr>
      </w:pPr>
      <w:r>
        <w:rPr>
          <w:color w:val="000000"/>
          <w:spacing w:val="4"/>
          <w:sz w:val="20"/>
          <w:szCs w:val="28"/>
        </w:rPr>
        <w:t xml:space="preserve">Тщательно отредактированный и вычитанный после написания или </w:t>
      </w:r>
      <w:r>
        <w:rPr>
          <w:color w:val="000000"/>
          <w:spacing w:val="8"/>
          <w:sz w:val="20"/>
          <w:szCs w:val="28"/>
        </w:rPr>
        <w:t xml:space="preserve">перепечатки текст курсовой работы необходимо правильно и грамотно </w:t>
      </w:r>
      <w:r>
        <w:rPr>
          <w:color w:val="000000"/>
          <w:spacing w:val="1"/>
          <w:sz w:val="20"/>
          <w:szCs w:val="28"/>
        </w:rPr>
        <w:t>оформить.</w:t>
      </w:r>
    </w:p>
    <w:p w:rsidR="00924B28" w:rsidRDefault="00924B28">
      <w:pPr>
        <w:shd w:val="clear" w:color="auto" w:fill="FFFFFF"/>
        <w:spacing w:before="10"/>
        <w:ind w:right="14" w:firstLine="494"/>
        <w:jc w:val="both"/>
        <w:rPr>
          <w:sz w:val="20"/>
          <w:szCs w:val="28"/>
        </w:rPr>
      </w:pPr>
      <w:r>
        <w:rPr>
          <w:color w:val="000000"/>
          <w:spacing w:val="13"/>
          <w:sz w:val="20"/>
          <w:szCs w:val="28"/>
        </w:rPr>
        <w:t xml:space="preserve">У курсовой работы должен быть титульный лист, на котором </w:t>
      </w:r>
      <w:r>
        <w:rPr>
          <w:color w:val="000000"/>
          <w:spacing w:val="9"/>
          <w:sz w:val="20"/>
          <w:szCs w:val="28"/>
        </w:rPr>
        <w:t xml:space="preserve">указывается наименование института, кафедры, группы, название темы </w:t>
      </w:r>
      <w:r>
        <w:rPr>
          <w:color w:val="000000"/>
          <w:spacing w:val="10"/>
          <w:sz w:val="20"/>
          <w:szCs w:val="28"/>
        </w:rPr>
        <w:t xml:space="preserve">курсовой работы, фамилия и инициалы автора курсовой и научного </w:t>
      </w:r>
      <w:r>
        <w:rPr>
          <w:color w:val="000000"/>
          <w:spacing w:val="4"/>
          <w:sz w:val="20"/>
          <w:szCs w:val="28"/>
        </w:rPr>
        <w:t>руководителя, год написания. (Образец см. в приложении 5).</w:t>
      </w:r>
    </w:p>
    <w:p w:rsidR="00924B28" w:rsidRDefault="00924B28">
      <w:pPr>
        <w:shd w:val="clear" w:color="auto" w:fill="FFFFFF"/>
        <w:spacing w:before="5"/>
        <w:ind w:left="5" w:right="10" w:firstLine="485"/>
        <w:jc w:val="both"/>
        <w:rPr>
          <w:sz w:val="20"/>
          <w:szCs w:val="28"/>
        </w:rPr>
      </w:pPr>
      <w:r>
        <w:rPr>
          <w:color w:val="000000"/>
          <w:spacing w:val="4"/>
          <w:sz w:val="20"/>
          <w:szCs w:val="28"/>
        </w:rPr>
        <w:t xml:space="preserve">На следующем листе приводится план работы с указанием страниц </w:t>
      </w:r>
      <w:r>
        <w:rPr>
          <w:color w:val="000000"/>
          <w:spacing w:val="6"/>
          <w:sz w:val="20"/>
          <w:szCs w:val="28"/>
        </w:rPr>
        <w:t xml:space="preserve">соответствующих разделов. На последующих страницах дается изложение </w:t>
      </w:r>
      <w:r>
        <w:rPr>
          <w:color w:val="000000"/>
          <w:spacing w:val="9"/>
          <w:sz w:val="20"/>
          <w:szCs w:val="28"/>
        </w:rPr>
        <w:t xml:space="preserve">текста курсовой работы с указанием разделов в соответствии с планом. </w:t>
      </w:r>
      <w:r>
        <w:rPr>
          <w:color w:val="000000"/>
          <w:spacing w:val="4"/>
          <w:sz w:val="20"/>
          <w:szCs w:val="28"/>
        </w:rPr>
        <w:t>Каждый раздел должен начинаться с заголовка.</w:t>
      </w:r>
    </w:p>
    <w:p w:rsidR="00924B28" w:rsidRDefault="00924B28">
      <w:pPr>
        <w:shd w:val="clear" w:color="auto" w:fill="FFFFFF"/>
        <w:spacing w:before="5"/>
        <w:ind w:left="5" w:right="14" w:firstLine="480"/>
        <w:jc w:val="both"/>
        <w:rPr>
          <w:sz w:val="20"/>
          <w:szCs w:val="28"/>
        </w:rPr>
      </w:pPr>
      <w:r>
        <w:rPr>
          <w:color w:val="000000"/>
          <w:spacing w:val="5"/>
          <w:sz w:val="20"/>
          <w:szCs w:val="28"/>
        </w:rPr>
        <w:t xml:space="preserve">Текст курсовой работы пишется с одной стороны листа с оставлением </w:t>
      </w:r>
      <w:r>
        <w:rPr>
          <w:color w:val="000000"/>
          <w:spacing w:val="4"/>
          <w:sz w:val="20"/>
          <w:szCs w:val="28"/>
        </w:rPr>
        <w:t>полей с двух сторон для возможных замечаний рецензента и для скрепления листов. Страницы текста должны быть пронумерованы.</w:t>
      </w:r>
    </w:p>
    <w:p w:rsidR="00924B28" w:rsidRDefault="00924B28">
      <w:pPr>
        <w:shd w:val="clear" w:color="auto" w:fill="FFFFFF"/>
        <w:spacing w:before="5"/>
        <w:ind w:left="14" w:firstLine="466"/>
        <w:jc w:val="both"/>
        <w:rPr>
          <w:sz w:val="20"/>
          <w:szCs w:val="28"/>
        </w:rPr>
      </w:pPr>
      <w:r>
        <w:rPr>
          <w:color w:val="000000"/>
          <w:spacing w:val="9"/>
          <w:sz w:val="20"/>
          <w:szCs w:val="28"/>
        </w:rPr>
        <w:t xml:space="preserve">Курсовая работа, если она не напечатана, должна быть написана четким, </w:t>
      </w:r>
      <w:r>
        <w:rPr>
          <w:color w:val="000000"/>
          <w:spacing w:val="4"/>
          <w:sz w:val="20"/>
          <w:szCs w:val="28"/>
        </w:rPr>
        <w:t>понятным почерком и иметь опрятный вид.</w:t>
      </w:r>
    </w:p>
    <w:p w:rsidR="00924B28" w:rsidRDefault="00924B28">
      <w:pPr>
        <w:shd w:val="clear" w:color="auto" w:fill="FFFFFF"/>
        <w:spacing w:before="5"/>
        <w:ind w:left="5" w:right="5" w:firstLine="490"/>
        <w:jc w:val="both"/>
        <w:rPr>
          <w:sz w:val="20"/>
          <w:szCs w:val="28"/>
        </w:rPr>
      </w:pPr>
      <w:r>
        <w:rPr>
          <w:color w:val="000000"/>
          <w:spacing w:val="4"/>
          <w:sz w:val="20"/>
          <w:szCs w:val="28"/>
        </w:rPr>
        <w:t xml:space="preserve">В конце работы приводится список использованной литературы. Перед </w:t>
      </w:r>
      <w:r>
        <w:rPr>
          <w:color w:val="000000"/>
          <w:spacing w:val="9"/>
          <w:sz w:val="20"/>
          <w:szCs w:val="28"/>
        </w:rPr>
        <w:t xml:space="preserve">списком литературы, если есть, дается приложение к тексту курсовой, </w:t>
      </w:r>
      <w:r>
        <w:rPr>
          <w:color w:val="000000"/>
          <w:spacing w:val="8"/>
          <w:sz w:val="20"/>
          <w:szCs w:val="28"/>
        </w:rPr>
        <w:t xml:space="preserve">состоящее из графиков, таблиц, схем. Все они должны иметь сноски на </w:t>
      </w:r>
      <w:r>
        <w:rPr>
          <w:color w:val="000000"/>
          <w:spacing w:val="3"/>
          <w:sz w:val="20"/>
          <w:szCs w:val="28"/>
        </w:rPr>
        <w:t xml:space="preserve">источники, откуда взяты или указание, что составлены автором, но указать, на </w:t>
      </w:r>
      <w:r>
        <w:rPr>
          <w:color w:val="000000"/>
          <w:spacing w:val="4"/>
          <w:sz w:val="20"/>
          <w:szCs w:val="28"/>
        </w:rPr>
        <w:t>основе каких источников (см. приложение 6).</w:t>
      </w:r>
    </w:p>
    <w:p w:rsidR="00924B28" w:rsidRDefault="00924B28">
      <w:pPr>
        <w:shd w:val="clear" w:color="auto" w:fill="FFFFFF"/>
        <w:spacing w:before="5"/>
        <w:ind w:left="5" w:right="14" w:firstLine="475"/>
        <w:jc w:val="both"/>
        <w:rPr>
          <w:sz w:val="20"/>
          <w:szCs w:val="28"/>
        </w:rPr>
      </w:pPr>
      <w:r>
        <w:rPr>
          <w:color w:val="000000"/>
          <w:spacing w:val="9"/>
          <w:sz w:val="20"/>
          <w:szCs w:val="28"/>
        </w:rPr>
        <w:t xml:space="preserve">При оформлении курсовой работы необходимо не забыть о ее научном </w:t>
      </w:r>
      <w:r>
        <w:rPr>
          <w:color w:val="000000"/>
          <w:spacing w:val="11"/>
          <w:sz w:val="20"/>
          <w:szCs w:val="28"/>
        </w:rPr>
        <w:t xml:space="preserve">аппарате, включающем в себя: список использованной литературы, </w:t>
      </w:r>
      <w:r>
        <w:rPr>
          <w:color w:val="000000"/>
          <w:spacing w:val="4"/>
          <w:sz w:val="20"/>
          <w:szCs w:val="28"/>
        </w:rPr>
        <w:t>составленный в соответствии с общепринятыми требованиями.</w:t>
      </w:r>
    </w:p>
    <w:p w:rsidR="00924B28" w:rsidRDefault="00924B28">
      <w:pPr>
        <w:shd w:val="clear" w:color="auto" w:fill="FFFFFF"/>
        <w:spacing w:before="5"/>
        <w:ind w:right="10" w:firstLine="475"/>
        <w:jc w:val="both"/>
        <w:rPr>
          <w:sz w:val="20"/>
          <w:szCs w:val="28"/>
        </w:rPr>
      </w:pPr>
      <w:r>
        <w:rPr>
          <w:color w:val="000000"/>
          <w:spacing w:val="5"/>
          <w:sz w:val="20"/>
          <w:szCs w:val="28"/>
        </w:rPr>
        <w:t xml:space="preserve">Начинается список с названий официальных документов, используемых в курсовой работе (Указов, Постановлений, Законов), которые располагаются </w:t>
      </w:r>
      <w:r>
        <w:rPr>
          <w:color w:val="000000"/>
          <w:spacing w:val="3"/>
          <w:sz w:val="20"/>
          <w:szCs w:val="28"/>
        </w:rPr>
        <w:t xml:space="preserve">по годам Утверждения начиная с более раннего и заканчивая текущим годом. </w:t>
      </w:r>
      <w:r>
        <w:rPr>
          <w:color w:val="000000"/>
          <w:spacing w:val="5"/>
          <w:sz w:val="20"/>
          <w:szCs w:val="28"/>
        </w:rPr>
        <w:t xml:space="preserve">Обязательно указывается, чей документ (Президента, Правительства и т.д.), </w:t>
      </w:r>
      <w:r>
        <w:rPr>
          <w:color w:val="000000"/>
          <w:spacing w:val="4"/>
          <w:sz w:val="20"/>
          <w:szCs w:val="28"/>
        </w:rPr>
        <w:t>дата подписания, где опубликован.</w:t>
      </w:r>
    </w:p>
    <w:p w:rsidR="00924B28" w:rsidRDefault="00924B28">
      <w:pPr>
        <w:shd w:val="clear" w:color="auto" w:fill="FFFFFF"/>
        <w:spacing w:before="10"/>
        <w:ind w:left="10" w:right="5" w:firstLine="470"/>
        <w:jc w:val="both"/>
        <w:rPr>
          <w:sz w:val="20"/>
          <w:szCs w:val="28"/>
        </w:rPr>
      </w:pPr>
      <w:r>
        <w:rPr>
          <w:color w:val="000000"/>
          <w:spacing w:val="6"/>
          <w:sz w:val="20"/>
          <w:szCs w:val="28"/>
        </w:rPr>
        <w:t xml:space="preserve">Далее указываются монографии, книги в алфавитном порядке авторов или названия работы. Указываются фамилия и инициалы имени и отчества </w:t>
      </w:r>
      <w:r>
        <w:rPr>
          <w:color w:val="000000"/>
          <w:spacing w:val="4"/>
          <w:sz w:val="20"/>
          <w:szCs w:val="28"/>
        </w:rPr>
        <w:t xml:space="preserve">автора (если группа авторов, то первого указанного на титульном листе) или </w:t>
      </w:r>
      <w:r>
        <w:rPr>
          <w:color w:val="000000"/>
          <w:spacing w:val="5"/>
          <w:sz w:val="20"/>
          <w:szCs w:val="28"/>
        </w:rPr>
        <w:t xml:space="preserve">название   работы,   где   нет   автора   (но   обязательно   указать,   под   чьим </w:t>
      </w:r>
      <w:r>
        <w:rPr>
          <w:color w:val="000000"/>
          <w:spacing w:val="3"/>
          <w:sz w:val="20"/>
          <w:szCs w:val="28"/>
        </w:rPr>
        <w:t xml:space="preserve">руководством она подготовлена, год издания и издательство. Объем работы не </w:t>
      </w:r>
      <w:r>
        <w:rPr>
          <w:color w:val="000000"/>
          <w:spacing w:val="5"/>
          <w:sz w:val="20"/>
          <w:szCs w:val="28"/>
        </w:rPr>
        <w:t>обязательно. Потом в алфавитном порядке указываются статьи из журналов, газет, справочники, энциклопедии, словари, статистические сборники. Также как и монографии и книги (см. приложение 7).</w:t>
      </w:r>
    </w:p>
    <w:p w:rsidR="00924B28" w:rsidRDefault="00924B28">
      <w:pPr>
        <w:shd w:val="clear" w:color="auto" w:fill="FFFFFF"/>
        <w:ind w:right="38" w:firstLine="509"/>
        <w:jc w:val="both"/>
        <w:rPr>
          <w:sz w:val="20"/>
          <w:szCs w:val="28"/>
        </w:rPr>
      </w:pPr>
      <w:r>
        <w:rPr>
          <w:color w:val="000000"/>
          <w:spacing w:val="5"/>
          <w:sz w:val="20"/>
          <w:szCs w:val="28"/>
        </w:rPr>
        <w:t xml:space="preserve">В список надо включать не только работы, на которые есть ссылки по </w:t>
      </w:r>
      <w:r>
        <w:rPr>
          <w:color w:val="000000"/>
          <w:spacing w:val="8"/>
          <w:sz w:val="20"/>
          <w:szCs w:val="28"/>
        </w:rPr>
        <w:t xml:space="preserve">тексту, но и те источники, с которыми знакомился студент при работе над </w:t>
      </w:r>
      <w:r>
        <w:rPr>
          <w:color w:val="000000"/>
          <w:spacing w:val="12"/>
          <w:sz w:val="20"/>
          <w:szCs w:val="28"/>
        </w:rPr>
        <w:t xml:space="preserve">темой и они ему помогли в выработке того или иного понимания </w:t>
      </w:r>
      <w:r>
        <w:rPr>
          <w:color w:val="000000"/>
          <w:spacing w:val="4"/>
          <w:sz w:val="20"/>
          <w:szCs w:val="28"/>
        </w:rPr>
        <w:t xml:space="preserve">рассматриваемого вопроса. В конце списка дается перечень литературы на </w:t>
      </w:r>
      <w:r>
        <w:rPr>
          <w:color w:val="000000"/>
          <w:spacing w:val="5"/>
          <w:sz w:val="20"/>
          <w:szCs w:val="28"/>
        </w:rPr>
        <w:t xml:space="preserve">иностранных языках. В постраничных сносках и ссылках (а ими оформляются </w:t>
      </w:r>
      <w:r>
        <w:rPr>
          <w:color w:val="000000"/>
          <w:spacing w:val="8"/>
          <w:sz w:val="20"/>
          <w:szCs w:val="28"/>
        </w:rPr>
        <w:t xml:space="preserve">все цитаты, весь фактический и цифровой материал, таблицы, диаграммы, </w:t>
      </w:r>
      <w:r>
        <w:rPr>
          <w:color w:val="000000"/>
          <w:spacing w:val="5"/>
          <w:sz w:val="20"/>
          <w:szCs w:val="28"/>
        </w:rPr>
        <w:t>если составлены не самим автором).</w:t>
      </w:r>
    </w:p>
    <w:p w:rsidR="00924B28" w:rsidRDefault="00924B28">
      <w:pPr>
        <w:shd w:val="clear" w:color="auto" w:fill="FFFFFF"/>
        <w:ind w:left="19" w:right="38" w:firstLine="494"/>
        <w:jc w:val="both"/>
        <w:rPr>
          <w:sz w:val="20"/>
          <w:szCs w:val="28"/>
        </w:rPr>
      </w:pPr>
      <w:r>
        <w:rPr>
          <w:color w:val="000000"/>
          <w:spacing w:val="3"/>
          <w:sz w:val="20"/>
          <w:szCs w:val="28"/>
        </w:rPr>
        <w:t xml:space="preserve">Если в используемом источнике дается ссылка на другой источник, а его </w:t>
      </w:r>
      <w:r>
        <w:rPr>
          <w:color w:val="000000"/>
          <w:spacing w:val="4"/>
          <w:sz w:val="20"/>
          <w:szCs w:val="28"/>
        </w:rPr>
        <w:t>студент не читал, то он должен будет в своей работе указать тот источник, с которым он знакомился.</w:t>
      </w:r>
    </w:p>
    <w:p w:rsidR="00924B28" w:rsidRDefault="00924B28">
      <w:pPr>
        <w:shd w:val="clear" w:color="auto" w:fill="FFFFFF"/>
        <w:ind w:left="24" w:right="38" w:firstLine="490"/>
        <w:jc w:val="both"/>
        <w:rPr>
          <w:sz w:val="20"/>
          <w:szCs w:val="28"/>
        </w:rPr>
      </w:pPr>
      <w:r>
        <w:rPr>
          <w:color w:val="000000"/>
          <w:spacing w:val="4"/>
          <w:sz w:val="20"/>
          <w:szCs w:val="28"/>
        </w:rPr>
        <w:t xml:space="preserve">В конце курсовой работы студент ставит свою подпись и указывает дату сдачи курсовой работы на кафедру для рецензирования. Конечный срок сдачи </w:t>
      </w:r>
      <w:r>
        <w:rPr>
          <w:color w:val="000000"/>
          <w:spacing w:val="6"/>
          <w:sz w:val="20"/>
          <w:szCs w:val="28"/>
        </w:rPr>
        <w:t xml:space="preserve">курсовой работы на кафедру (или методисту заочного отделения), не позже, </w:t>
      </w:r>
      <w:r>
        <w:rPr>
          <w:color w:val="000000"/>
          <w:spacing w:val="4"/>
          <w:sz w:val="20"/>
          <w:szCs w:val="28"/>
        </w:rPr>
        <w:t>чем за 2 недели до сессии.</w:t>
      </w:r>
    </w:p>
    <w:p w:rsidR="00924B28" w:rsidRDefault="00924B28">
      <w:pPr>
        <w:shd w:val="clear" w:color="auto" w:fill="FFFFFF"/>
        <w:ind w:left="29" w:right="34" w:firstLine="494"/>
        <w:jc w:val="both"/>
        <w:rPr>
          <w:sz w:val="20"/>
          <w:szCs w:val="28"/>
        </w:rPr>
      </w:pPr>
      <w:r>
        <w:rPr>
          <w:color w:val="000000"/>
          <w:spacing w:val="9"/>
          <w:sz w:val="20"/>
          <w:szCs w:val="28"/>
        </w:rPr>
        <w:t xml:space="preserve">Кафедра, получив курсовую работу студента, регистрирует ее в </w:t>
      </w:r>
      <w:r>
        <w:rPr>
          <w:color w:val="000000"/>
          <w:spacing w:val="5"/>
          <w:sz w:val="20"/>
          <w:szCs w:val="28"/>
        </w:rPr>
        <w:t>специальном журнале и передает научному руководителю на отзыв.</w:t>
      </w:r>
    </w:p>
    <w:p w:rsidR="00924B28" w:rsidRDefault="00924B28">
      <w:pPr>
        <w:shd w:val="clear" w:color="auto" w:fill="FFFFFF"/>
        <w:ind w:left="43" w:right="24" w:firstLine="485"/>
        <w:jc w:val="both"/>
        <w:rPr>
          <w:sz w:val="20"/>
          <w:szCs w:val="28"/>
        </w:rPr>
      </w:pPr>
      <w:r>
        <w:rPr>
          <w:color w:val="000000"/>
          <w:spacing w:val="5"/>
          <w:sz w:val="20"/>
          <w:szCs w:val="28"/>
        </w:rPr>
        <w:t xml:space="preserve">Отзыв (рецензия) на курсовую работу - это, с одной стороны, форма контроля и оценки проделанной студентом работы со стороны преподавателя, </w:t>
      </w:r>
      <w:r>
        <w:rPr>
          <w:color w:val="000000"/>
          <w:spacing w:val="4"/>
          <w:sz w:val="20"/>
          <w:szCs w:val="28"/>
        </w:rPr>
        <w:t xml:space="preserve">а с другой - форма оказания помощи студенту в глубоком овладении курсом и </w:t>
      </w:r>
      <w:r>
        <w:rPr>
          <w:color w:val="000000"/>
          <w:spacing w:val="7"/>
          <w:sz w:val="20"/>
          <w:szCs w:val="28"/>
        </w:rPr>
        <w:t xml:space="preserve">конкретно материалом по данной теме. Отзыв (рецензия) несет на себе и </w:t>
      </w:r>
      <w:r>
        <w:rPr>
          <w:color w:val="000000"/>
          <w:spacing w:val="5"/>
          <w:sz w:val="20"/>
          <w:szCs w:val="28"/>
        </w:rPr>
        <w:t xml:space="preserve">большую воспитательную и организующую роль в самостоятельной работе </w:t>
      </w:r>
      <w:r>
        <w:rPr>
          <w:color w:val="000000"/>
          <w:spacing w:val="2"/>
          <w:sz w:val="20"/>
          <w:szCs w:val="28"/>
        </w:rPr>
        <w:t>студента.</w:t>
      </w:r>
    </w:p>
    <w:p w:rsidR="00924B28" w:rsidRDefault="00924B28">
      <w:pPr>
        <w:shd w:val="clear" w:color="auto" w:fill="FFFFFF"/>
        <w:ind w:left="53"/>
        <w:rPr>
          <w:i/>
          <w:iCs/>
          <w:color w:val="000000"/>
          <w:spacing w:val="6"/>
          <w:sz w:val="20"/>
          <w:szCs w:val="28"/>
          <w:u w:val="single"/>
        </w:rPr>
      </w:pPr>
      <w:r>
        <w:rPr>
          <w:color w:val="000000"/>
          <w:spacing w:val="6"/>
          <w:sz w:val="20"/>
          <w:szCs w:val="28"/>
        </w:rPr>
        <w:t xml:space="preserve">4). </w:t>
      </w:r>
      <w:r>
        <w:rPr>
          <w:i/>
          <w:iCs/>
          <w:color w:val="000000"/>
          <w:spacing w:val="6"/>
          <w:sz w:val="20"/>
          <w:szCs w:val="28"/>
          <w:u w:val="single"/>
        </w:rPr>
        <w:t>Работа студента с отзывом и защита курсовой работы.</w:t>
      </w:r>
    </w:p>
    <w:p w:rsidR="00924B28" w:rsidRDefault="00924B28">
      <w:pPr>
        <w:shd w:val="clear" w:color="auto" w:fill="FFFFFF"/>
        <w:ind w:left="53" w:firstLine="547"/>
        <w:jc w:val="both"/>
        <w:rPr>
          <w:sz w:val="20"/>
          <w:szCs w:val="28"/>
        </w:rPr>
      </w:pPr>
      <w:r>
        <w:rPr>
          <w:color w:val="000000"/>
          <w:spacing w:val="9"/>
          <w:sz w:val="20"/>
          <w:szCs w:val="28"/>
        </w:rPr>
        <w:t xml:space="preserve">Получив через несколько дней обратно свою курсовую работу с отзывом </w:t>
      </w:r>
      <w:r>
        <w:rPr>
          <w:color w:val="000000"/>
          <w:spacing w:val="6"/>
          <w:sz w:val="20"/>
          <w:szCs w:val="28"/>
        </w:rPr>
        <w:t xml:space="preserve">научного руководителя, студент начинает готовиться к ее защите, т.е. показу </w:t>
      </w:r>
      <w:r>
        <w:rPr>
          <w:color w:val="000000"/>
          <w:spacing w:val="5"/>
          <w:sz w:val="20"/>
          <w:szCs w:val="28"/>
        </w:rPr>
        <w:t xml:space="preserve">знаний темы, умения отстаивать изложенный материал, аргументировать свои </w:t>
      </w:r>
      <w:r>
        <w:rPr>
          <w:color w:val="000000"/>
          <w:spacing w:val="4"/>
          <w:sz w:val="20"/>
          <w:szCs w:val="28"/>
        </w:rPr>
        <w:t>выводы и предложения.</w:t>
      </w:r>
    </w:p>
    <w:p w:rsidR="00924B28" w:rsidRDefault="00924B28">
      <w:pPr>
        <w:shd w:val="clear" w:color="auto" w:fill="FFFFFF"/>
        <w:ind w:left="58" w:right="14" w:firstLine="542"/>
        <w:jc w:val="both"/>
        <w:rPr>
          <w:sz w:val="20"/>
          <w:szCs w:val="28"/>
        </w:rPr>
      </w:pPr>
      <w:r>
        <w:rPr>
          <w:color w:val="000000"/>
          <w:spacing w:val="4"/>
          <w:sz w:val="20"/>
          <w:szCs w:val="28"/>
        </w:rPr>
        <w:t xml:space="preserve">При работе с отзывом студент особое внимание должен уделить анализу </w:t>
      </w:r>
      <w:r>
        <w:rPr>
          <w:color w:val="000000"/>
          <w:spacing w:val="9"/>
          <w:sz w:val="20"/>
          <w:szCs w:val="28"/>
        </w:rPr>
        <w:t xml:space="preserve">отмеченных недостатков, методическим советам преподавателя по их </w:t>
      </w:r>
      <w:r>
        <w:rPr>
          <w:color w:val="000000"/>
          <w:spacing w:val="5"/>
          <w:sz w:val="20"/>
          <w:szCs w:val="28"/>
        </w:rPr>
        <w:t>устранению, обратив внимание и на постраничные замечания рецензента.</w:t>
      </w:r>
    </w:p>
    <w:p w:rsidR="00924B28" w:rsidRDefault="00924B28">
      <w:pPr>
        <w:shd w:val="clear" w:color="auto" w:fill="FFFFFF"/>
        <w:ind w:left="67" w:right="5" w:firstLine="139"/>
        <w:jc w:val="both"/>
        <w:rPr>
          <w:sz w:val="20"/>
          <w:szCs w:val="28"/>
        </w:rPr>
      </w:pPr>
      <w:r>
        <w:rPr>
          <w:color w:val="000000"/>
          <w:spacing w:val="13"/>
          <w:sz w:val="20"/>
          <w:szCs w:val="28"/>
        </w:rPr>
        <w:t xml:space="preserve">Если текст курсовой работы является дословным переписыванием </w:t>
      </w:r>
      <w:r>
        <w:rPr>
          <w:color w:val="000000"/>
          <w:spacing w:val="7"/>
          <w:sz w:val="20"/>
          <w:szCs w:val="28"/>
        </w:rPr>
        <w:t xml:space="preserve">материалы из источника, то за такую работу выставляется оценка </w:t>
      </w:r>
      <w:r>
        <w:rPr>
          <w:color w:val="000000"/>
          <w:spacing w:val="4"/>
          <w:sz w:val="20"/>
          <w:szCs w:val="28"/>
        </w:rPr>
        <w:t>«</w:t>
      </w:r>
      <w:r>
        <w:rPr>
          <w:color w:val="000000"/>
          <w:spacing w:val="4"/>
          <w:sz w:val="20"/>
          <w:szCs w:val="28"/>
          <w:u w:val="single"/>
        </w:rPr>
        <w:t>неудовлетворительно</w:t>
      </w:r>
      <w:r>
        <w:rPr>
          <w:color w:val="000000"/>
          <w:spacing w:val="4"/>
          <w:sz w:val="20"/>
          <w:szCs w:val="28"/>
        </w:rPr>
        <w:t xml:space="preserve">» и студент пишет другую курсовую работу, но уже на </w:t>
      </w:r>
      <w:r>
        <w:rPr>
          <w:color w:val="000000"/>
          <w:spacing w:val="5"/>
          <w:sz w:val="20"/>
          <w:szCs w:val="28"/>
        </w:rPr>
        <w:t xml:space="preserve">новую тему. Во всех же остальных случаях студент, если есть существенные </w:t>
      </w:r>
      <w:r>
        <w:rPr>
          <w:color w:val="000000"/>
          <w:spacing w:val="4"/>
          <w:sz w:val="20"/>
          <w:szCs w:val="28"/>
        </w:rPr>
        <w:t>замечания, ее дорабатывает и приходит на устную защиту.</w:t>
      </w:r>
    </w:p>
    <w:p w:rsidR="00924B28" w:rsidRDefault="00924B28">
      <w:pPr>
        <w:shd w:val="clear" w:color="auto" w:fill="FFFFFF"/>
        <w:ind w:left="82" w:firstLine="480"/>
        <w:jc w:val="both"/>
        <w:rPr>
          <w:color w:val="000000"/>
          <w:spacing w:val="3"/>
          <w:sz w:val="20"/>
          <w:szCs w:val="28"/>
        </w:rPr>
      </w:pPr>
      <w:r>
        <w:rPr>
          <w:color w:val="000000"/>
          <w:spacing w:val="7"/>
          <w:sz w:val="20"/>
          <w:szCs w:val="28"/>
        </w:rPr>
        <w:t xml:space="preserve">На защите студент кратко излагает содержание своей работы и о </w:t>
      </w:r>
      <w:r>
        <w:rPr>
          <w:color w:val="000000"/>
          <w:spacing w:val="10"/>
          <w:sz w:val="20"/>
          <w:szCs w:val="28"/>
        </w:rPr>
        <w:t xml:space="preserve">поставленных в ней проблемах, об источниках, на основе которых она </w:t>
      </w:r>
      <w:r>
        <w:rPr>
          <w:color w:val="000000"/>
          <w:spacing w:val="4"/>
          <w:sz w:val="20"/>
          <w:szCs w:val="28"/>
        </w:rPr>
        <w:t xml:space="preserve">написана, даёт ответы на замечания, сделанные в отзыве, а также на устные </w:t>
      </w:r>
      <w:r>
        <w:rPr>
          <w:color w:val="000000"/>
          <w:spacing w:val="3"/>
          <w:sz w:val="20"/>
          <w:szCs w:val="28"/>
        </w:rPr>
        <w:t>вопросы преподавателя.</w:t>
      </w:r>
    </w:p>
    <w:p w:rsidR="00924B28" w:rsidRDefault="00924B28">
      <w:pPr>
        <w:shd w:val="clear" w:color="auto" w:fill="FFFFFF"/>
        <w:spacing w:before="29"/>
        <w:ind w:right="34" w:firstLine="475"/>
        <w:jc w:val="both"/>
        <w:rPr>
          <w:sz w:val="20"/>
          <w:szCs w:val="28"/>
        </w:rPr>
      </w:pPr>
      <w:r>
        <w:rPr>
          <w:color w:val="000000"/>
          <w:spacing w:val="4"/>
          <w:sz w:val="20"/>
          <w:szCs w:val="28"/>
        </w:rPr>
        <w:t xml:space="preserve">Защита курсовой работы может происходить и на семинарском занятии </w:t>
      </w:r>
      <w:r>
        <w:rPr>
          <w:color w:val="000000"/>
          <w:spacing w:val="11"/>
          <w:sz w:val="20"/>
          <w:szCs w:val="28"/>
        </w:rPr>
        <w:t xml:space="preserve">по экономической теории по соответствующим темам. Здесь защиту </w:t>
      </w:r>
      <w:r>
        <w:rPr>
          <w:color w:val="000000"/>
          <w:spacing w:val="15"/>
          <w:sz w:val="20"/>
          <w:szCs w:val="28"/>
        </w:rPr>
        <w:t xml:space="preserve">принимает не только преподаватель, а вся студенческая группа. </w:t>
      </w:r>
      <w:r>
        <w:rPr>
          <w:color w:val="000000"/>
          <w:spacing w:val="3"/>
          <w:sz w:val="20"/>
          <w:szCs w:val="28"/>
        </w:rPr>
        <w:t xml:space="preserve">Преподаватель же на основании хода обсуждения, ответа на поставленные </w:t>
      </w:r>
      <w:r>
        <w:rPr>
          <w:color w:val="000000"/>
          <w:spacing w:val="2"/>
          <w:sz w:val="20"/>
          <w:szCs w:val="28"/>
        </w:rPr>
        <w:t xml:space="preserve">студентами вопросы выставляет оценку с учетом своего отзыва и выполнения </w:t>
      </w:r>
      <w:r>
        <w:rPr>
          <w:color w:val="000000"/>
          <w:spacing w:val="3"/>
          <w:sz w:val="20"/>
          <w:szCs w:val="28"/>
        </w:rPr>
        <w:t>сделанных замечаний.</w:t>
      </w:r>
    </w:p>
    <w:p w:rsidR="00924B28" w:rsidRDefault="00924B28">
      <w:pPr>
        <w:shd w:val="clear" w:color="auto" w:fill="FFFFFF"/>
        <w:tabs>
          <w:tab w:val="left" w:pos="5299"/>
        </w:tabs>
        <w:ind w:left="5" w:right="29" w:firstLine="480"/>
        <w:jc w:val="both"/>
        <w:rPr>
          <w:sz w:val="20"/>
          <w:szCs w:val="28"/>
        </w:rPr>
      </w:pPr>
      <w:r>
        <w:rPr>
          <w:color w:val="000000"/>
          <w:spacing w:val="6"/>
          <w:sz w:val="20"/>
          <w:szCs w:val="28"/>
        </w:rPr>
        <w:t xml:space="preserve">Оценка за курсовую работу складывается из оценки содержания и </w:t>
      </w:r>
      <w:r>
        <w:rPr>
          <w:color w:val="000000"/>
          <w:spacing w:val="8"/>
          <w:sz w:val="20"/>
          <w:szCs w:val="28"/>
        </w:rPr>
        <w:t xml:space="preserve">оформления курсовой работы и устной защиты, выдвинутых; в курсовой </w:t>
      </w:r>
      <w:r>
        <w:rPr>
          <w:color w:val="000000"/>
          <w:spacing w:val="2"/>
          <w:sz w:val="20"/>
          <w:szCs w:val="28"/>
        </w:rPr>
        <w:t>работе положений и выводов.</w:t>
      </w:r>
    </w:p>
    <w:p w:rsidR="00924B28" w:rsidRDefault="00924B28">
      <w:pPr>
        <w:shd w:val="clear" w:color="auto" w:fill="FFFFFF"/>
        <w:tabs>
          <w:tab w:val="left" w:pos="5338"/>
        </w:tabs>
        <w:spacing w:before="5"/>
        <w:ind w:left="5" w:right="19" w:firstLine="485"/>
        <w:jc w:val="both"/>
        <w:rPr>
          <w:sz w:val="20"/>
          <w:szCs w:val="28"/>
        </w:rPr>
      </w:pPr>
      <w:r>
        <w:rPr>
          <w:color w:val="000000"/>
          <w:spacing w:val="6"/>
          <w:sz w:val="20"/>
          <w:szCs w:val="28"/>
        </w:rPr>
        <w:t xml:space="preserve">Если студент хорошо подготовился к защите и дал исчерпывающие </w:t>
      </w:r>
      <w:r>
        <w:rPr>
          <w:color w:val="000000"/>
          <w:spacing w:val="3"/>
          <w:sz w:val="20"/>
          <w:szCs w:val="28"/>
        </w:rPr>
        <w:t xml:space="preserve">ответы на вопросы и замечания, содержащиеся в отзыве, а возможно, и на </w:t>
      </w:r>
      <w:r>
        <w:rPr>
          <w:color w:val="000000"/>
          <w:spacing w:val="4"/>
          <w:sz w:val="20"/>
          <w:szCs w:val="28"/>
        </w:rPr>
        <w:t xml:space="preserve">дополнительные вопросы преподавателя, то окончательная оценка курсовой </w:t>
      </w:r>
      <w:r>
        <w:rPr>
          <w:color w:val="000000"/>
          <w:spacing w:val="10"/>
          <w:sz w:val="20"/>
          <w:szCs w:val="28"/>
        </w:rPr>
        <w:t xml:space="preserve">работы может быть </w:t>
      </w:r>
      <w:r>
        <w:rPr>
          <w:color w:val="000000"/>
          <w:spacing w:val="10"/>
          <w:sz w:val="20"/>
          <w:szCs w:val="28"/>
          <w:u w:val="single"/>
        </w:rPr>
        <w:t>повышена</w:t>
      </w:r>
      <w:r>
        <w:rPr>
          <w:color w:val="000000"/>
          <w:spacing w:val="10"/>
          <w:sz w:val="20"/>
          <w:szCs w:val="28"/>
        </w:rPr>
        <w:t xml:space="preserve"> по сравнению с первоначальной оценкой </w:t>
      </w:r>
      <w:r>
        <w:rPr>
          <w:color w:val="000000"/>
          <w:spacing w:val="2"/>
          <w:sz w:val="20"/>
          <w:szCs w:val="28"/>
        </w:rPr>
        <w:t>текста курсовой работы.</w:t>
      </w:r>
    </w:p>
    <w:p w:rsidR="00924B28" w:rsidRDefault="00924B28">
      <w:pPr>
        <w:shd w:val="clear" w:color="auto" w:fill="FFFFFF"/>
        <w:spacing w:before="5"/>
        <w:ind w:left="10" w:right="14" w:firstLine="490"/>
        <w:jc w:val="both"/>
        <w:rPr>
          <w:sz w:val="20"/>
          <w:szCs w:val="28"/>
        </w:rPr>
      </w:pPr>
      <w:r>
        <w:rPr>
          <w:color w:val="000000"/>
          <w:spacing w:val="4"/>
          <w:sz w:val="20"/>
          <w:szCs w:val="28"/>
        </w:rPr>
        <w:t xml:space="preserve">Вместе с тем, если в процессе защиты курсовой работы студент показал слабые знания материала темы и используемых источников, то окончательная оценка может быть </w:t>
      </w:r>
      <w:r>
        <w:rPr>
          <w:color w:val="000000"/>
          <w:spacing w:val="4"/>
          <w:sz w:val="20"/>
          <w:szCs w:val="28"/>
          <w:u w:val="single"/>
        </w:rPr>
        <w:t>понижена</w:t>
      </w:r>
      <w:r>
        <w:rPr>
          <w:color w:val="000000"/>
          <w:spacing w:val="4"/>
          <w:sz w:val="20"/>
          <w:szCs w:val="28"/>
        </w:rPr>
        <w:t xml:space="preserve"> по сравнению с первоначальной оценкой текста курсовой работы. Оценка заносится в ведомость, выданную учебной частью </w:t>
      </w:r>
      <w:r>
        <w:rPr>
          <w:color w:val="000000"/>
          <w:spacing w:val="3"/>
          <w:sz w:val="20"/>
          <w:szCs w:val="28"/>
        </w:rPr>
        <w:t xml:space="preserve">института, и в зачетную книжку. Последний срок защиты на зачетной неделе </w:t>
      </w:r>
      <w:r>
        <w:rPr>
          <w:color w:val="000000"/>
          <w:spacing w:val="2"/>
          <w:sz w:val="20"/>
          <w:szCs w:val="28"/>
        </w:rPr>
        <w:t>перед сессией.</w:t>
      </w:r>
    </w:p>
    <w:p w:rsidR="00924B28" w:rsidRDefault="00924B28">
      <w:pPr>
        <w:shd w:val="clear" w:color="auto" w:fill="FFFFFF"/>
        <w:spacing w:before="5"/>
        <w:ind w:left="10" w:right="14" w:firstLine="475"/>
        <w:jc w:val="both"/>
        <w:rPr>
          <w:sz w:val="20"/>
          <w:szCs w:val="28"/>
        </w:rPr>
      </w:pPr>
      <w:r>
        <w:rPr>
          <w:color w:val="000000"/>
          <w:spacing w:val="4"/>
          <w:sz w:val="20"/>
          <w:szCs w:val="28"/>
        </w:rPr>
        <w:t xml:space="preserve">К экзамену по экономической теории студент допускается только после </w:t>
      </w:r>
      <w:r>
        <w:rPr>
          <w:color w:val="000000"/>
          <w:spacing w:val="7"/>
          <w:sz w:val="20"/>
          <w:szCs w:val="28"/>
        </w:rPr>
        <w:t xml:space="preserve">получения положительной оценки за курсовую работу по экономической </w:t>
      </w:r>
      <w:r>
        <w:rPr>
          <w:color w:val="000000"/>
          <w:spacing w:val="2"/>
          <w:sz w:val="20"/>
          <w:szCs w:val="28"/>
        </w:rPr>
        <w:t>теории.</w:t>
      </w:r>
    </w:p>
    <w:p w:rsidR="00924B28" w:rsidRDefault="00924B28">
      <w:pPr>
        <w:shd w:val="clear" w:color="auto" w:fill="FFFFFF"/>
        <w:spacing w:before="5"/>
        <w:ind w:left="19" w:firstLine="470"/>
        <w:jc w:val="both"/>
        <w:rPr>
          <w:color w:val="000000"/>
          <w:spacing w:val="2"/>
          <w:sz w:val="20"/>
          <w:szCs w:val="28"/>
        </w:rPr>
      </w:pPr>
      <w:r>
        <w:rPr>
          <w:color w:val="000000"/>
          <w:spacing w:val="8"/>
          <w:sz w:val="20"/>
          <w:szCs w:val="28"/>
        </w:rPr>
        <w:t xml:space="preserve">Лучшие курсовые работы по экономической теории, выполненные по </w:t>
      </w:r>
      <w:r>
        <w:rPr>
          <w:color w:val="000000"/>
          <w:spacing w:val="4"/>
          <w:sz w:val="20"/>
          <w:szCs w:val="28"/>
        </w:rPr>
        <w:t xml:space="preserve">наиболее актуальной тематике и показавшие творческий научный подход к их </w:t>
      </w:r>
      <w:r>
        <w:rPr>
          <w:color w:val="000000"/>
          <w:spacing w:val="5"/>
          <w:sz w:val="20"/>
          <w:szCs w:val="28"/>
        </w:rPr>
        <w:t xml:space="preserve">изложению,    могут    быть    рекомендованы     на    научные    студенческие </w:t>
      </w:r>
      <w:r>
        <w:rPr>
          <w:color w:val="000000"/>
          <w:spacing w:val="2"/>
          <w:sz w:val="20"/>
          <w:szCs w:val="28"/>
        </w:rPr>
        <w:t xml:space="preserve">конференции. </w:t>
      </w:r>
    </w:p>
    <w:p w:rsidR="00924B28" w:rsidRDefault="00924B28">
      <w:pPr>
        <w:shd w:val="clear" w:color="auto" w:fill="FFFFFF"/>
        <w:spacing w:before="5"/>
        <w:ind w:left="19" w:firstLine="470"/>
        <w:jc w:val="both"/>
        <w:rPr>
          <w:sz w:val="20"/>
          <w:szCs w:val="28"/>
          <w:u w:val="single"/>
        </w:rPr>
      </w:pPr>
      <w:r>
        <w:rPr>
          <w:color w:val="000000"/>
          <w:spacing w:val="4"/>
          <w:sz w:val="20"/>
          <w:szCs w:val="28"/>
          <w:u w:val="single"/>
        </w:rPr>
        <w:t>Критерии оценки курсовой работы.</w:t>
      </w:r>
    </w:p>
    <w:p w:rsidR="00924B28" w:rsidRDefault="00924B28">
      <w:pPr>
        <w:shd w:val="clear" w:color="auto" w:fill="FFFFFF"/>
        <w:tabs>
          <w:tab w:val="left" w:pos="326"/>
        </w:tabs>
        <w:spacing w:before="5"/>
        <w:ind w:left="326" w:hanging="178"/>
        <w:jc w:val="both"/>
        <w:rPr>
          <w:sz w:val="20"/>
          <w:szCs w:val="28"/>
        </w:rPr>
      </w:pPr>
      <w:r>
        <w:rPr>
          <w:color w:val="000000"/>
          <w:sz w:val="20"/>
          <w:szCs w:val="28"/>
        </w:rPr>
        <w:t>■</w:t>
      </w:r>
      <w:r>
        <w:rPr>
          <w:color w:val="000000"/>
          <w:sz w:val="20"/>
          <w:szCs w:val="28"/>
        </w:rPr>
        <w:tab/>
      </w:r>
      <w:r>
        <w:rPr>
          <w:color w:val="000000"/>
          <w:spacing w:val="7"/>
          <w:sz w:val="20"/>
          <w:szCs w:val="28"/>
        </w:rPr>
        <w:t xml:space="preserve">За работу, переписанную с источника, ставится    </w:t>
      </w:r>
      <w:r>
        <w:rPr>
          <w:color w:val="000000"/>
          <w:spacing w:val="7"/>
          <w:sz w:val="20"/>
          <w:szCs w:val="28"/>
          <w:u w:val="single"/>
        </w:rPr>
        <w:t xml:space="preserve">неудовлетворительная </w:t>
      </w:r>
      <w:r>
        <w:rPr>
          <w:color w:val="000000"/>
          <w:spacing w:val="1"/>
          <w:sz w:val="20"/>
          <w:szCs w:val="28"/>
        </w:rPr>
        <w:t>оценка.</w:t>
      </w:r>
    </w:p>
    <w:p w:rsidR="00924B28" w:rsidRDefault="00924B28">
      <w:pPr>
        <w:shd w:val="clear" w:color="auto" w:fill="FFFFFF"/>
        <w:tabs>
          <w:tab w:val="left" w:pos="432"/>
        </w:tabs>
        <w:ind w:left="331" w:hanging="182"/>
        <w:jc w:val="both"/>
        <w:rPr>
          <w:sz w:val="20"/>
          <w:szCs w:val="28"/>
        </w:rPr>
      </w:pPr>
      <w:r>
        <w:rPr>
          <w:color w:val="000000"/>
          <w:sz w:val="20"/>
          <w:szCs w:val="28"/>
        </w:rPr>
        <w:t>■</w:t>
      </w:r>
      <w:r>
        <w:rPr>
          <w:color w:val="000000"/>
          <w:sz w:val="20"/>
          <w:szCs w:val="28"/>
        </w:rPr>
        <w:tab/>
      </w:r>
      <w:r>
        <w:rPr>
          <w:color w:val="000000"/>
          <w:spacing w:val="8"/>
          <w:sz w:val="20"/>
          <w:szCs w:val="28"/>
          <w:u w:val="single"/>
        </w:rPr>
        <w:t>Удовлетворительная</w:t>
      </w:r>
      <w:r>
        <w:rPr>
          <w:color w:val="000000"/>
          <w:spacing w:val="8"/>
          <w:sz w:val="20"/>
          <w:szCs w:val="28"/>
        </w:rPr>
        <w:t xml:space="preserve">    оценка ставится за курсовую работу, в которой </w:t>
      </w:r>
      <w:r>
        <w:rPr>
          <w:color w:val="000000"/>
          <w:spacing w:val="4"/>
          <w:sz w:val="20"/>
          <w:szCs w:val="28"/>
        </w:rPr>
        <w:t>недостаточно полно освещены узловые вопросы темы, напитана работа на базе очень небольшого количества источников, притом устаревших.</w:t>
      </w:r>
    </w:p>
    <w:p w:rsidR="00924B28" w:rsidRDefault="00924B28">
      <w:pPr>
        <w:numPr>
          <w:ilvl w:val="0"/>
          <w:numId w:val="128"/>
        </w:numPr>
        <w:shd w:val="clear" w:color="auto" w:fill="FFFFFF"/>
        <w:tabs>
          <w:tab w:val="left" w:pos="331"/>
        </w:tabs>
        <w:ind w:left="331" w:hanging="182"/>
        <w:jc w:val="both"/>
        <w:rPr>
          <w:color w:val="000000"/>
          <w:sz w:val="20"/>
          <w:szCs w:val="28"/>
        </w:rPr>
      </w:pPr>
      <w:r>
        <w:rPr>
          <w:color w:val="000000"/>
          <w:spacing w:val="5"/>
          <w:sz w:val="20"/>
          <w:szCs w:val="28"/>
          <w:u w:val="single"/>
        </w:rPr>
        <w:t>Хорошая</w:t>
      </w:r>
      <w:r>
        <w:rPr>
          <w:color w:val="000000"/>
          <w:spacing w:val="5"/>
          <w:sz w:val="20"/>
          <w:szCs w:val="28"/>
        </w:rPr>
        <w:t xml:space="preserve">   оценка   ставится   за   работу,   написанную   на   достаточном </w:t>
      </w:r>
      <w:r>
        <w:rPr>
          <w:color w:val="000000"/>
          <w:spacing w:val="7"/>
          <w:sz w:val="20"/>
          <w:szCs w:val="28"/>
        </w:rPr>
        <w:t xml:space="preserve">теоретическом уровне, достаточно полно раскрывающую </w:t>
      </w:r>
      <w:r>
        <w:rPr>
          <w:b/>
          <w:bCs/>
          <w:color w:val="000000"/>
          <w:spacing w:val="7"/>
          <w:sz w:val="20"/>
          <w:szCs w:val="28"/>
        </w:rPr>
        <w:t xml:space="preserve">план </w:t>
      </w:r>
      <w:r>
        <w:rPr>
          <w:color w:val="000000"/>
          <w:spacing w:val="7"/>
          <w:sz w:val="20"/>
          <w:szCs w:val="28"/>
        </w:rPr>
        <w:t xml:space="preserve">курсовой </w:t>
      </w:r>
      <w:r>
        <w:rPr>
          <w:color w:val="000000"/>
          <w:spacing w:val="4"/>
          <w:sz w:val="20"/>
          <w:szCs w:val="28"/>
        </w:rPr>
        <w:t>работы, правильно оформленную.</w:t>
      </w:r>
    </w:p>
    <w:p w:rsidR="00924B28" w:rsidRDefault="00924B28">
      <w:pPr>
        <w:numPr>
          <w:ilvl w:val="0"/>
          <w:numId w:val="128"/>
        </w:numPr>
        <w:shd w:val="clear" w:color="auto" w:fill="FFFFFF"/>
        <w:tabs>
          <w:tab w:val="left" w:pos="331"/>
        </w:tabs>
        <w:spacing w:before="10"/>
        <w:ind w:left="331" w:hanging="182"/>
        <w:jc w:val="both"/>
        <w:rPr>
          <w:color w:val="000000"/>
          <w:sz w:val="20"/>
          <w:szCs w:val="28"/>
        </w:rPr>
      </w:pPr>
      <w:r>
        <w:rPr>
          <w:color w:val="000000"/>
          <w:spacing w:val="4"/>
          <w:sz w:val="20"/>
          <w:szCs w:val="28"/>
          <w:u w:val="single"/>
        </w:rPr>
        <w:t>Отличная</w:t>
      </w:r>
      <w:r>
        <w:rPr>
          <w:color w:val="000000"/>
          <w:spacing w:val="4"/>
          <w:sz w:val="20"/>
          <w:szCs w:val="28"/>
        </w:rPr>
        <w:t xml:space="preserve">        оценка   ставится    за    работу,    которая    характеризуется использованием     большого     количества    литературных     источников, </w:t>
      </w:r>
      <w:r>
        <w:rPr>
          <w:color w:val="000000"/>
          <w:spacing w:val="5"/>
          <w:sz w:val="20"/>
          <w:szCs w:val="28"/>
        </w:rPr>
        <w:t xml:space="preserve">глубоким анализом используемого материала, творческим подходом к его </w:t>
      </w:r>
      <w:r>
        <w:rPr>
          <w:color w:val="000000"/>
          <w:spacing w:val="3"/>
          <w:sz w:val="20"/>
          <w:szCs w:val="28"/>
        </w:rPr>
        <w:t xml:space="preserve">изложению, в т.ч. показу </w:t>
      </w:r>
      <w:r>
        <w:rPr>
          <w:b/>
          <w:bCs/>
          <w:color w:val="000000"/>
          <w:spacing w:val="3"/>
          <w:sz w:val="20"/>
          <w:szCs w:val="28"/>
        </w:rPr>
        <w:t xml:space="preserve">дискуссионности </w:t>
      </w:r>
      <w:r>
        <w:rPr>
          <w:color w:val="000000"/>
          <w:spacing w:val="3"/>
          <w:sz w:val="20"/>
          <w:szCs w:val="28"/>
        </w:rPr>
        <w:t>данной проблемы.</w:t>
      </w:r>
    </w:p>
    <w:p w:rsidR="00924B28" w:rsidRDefault="00924B28">
      <w:pPr>
        <w:jc w:val="both"/>
        <w:rPr>
          <w:rFonts w:ascii="Franklin Gothic Medium" w:eastAsia="Arial Unicode MS" w:hAnsi="Franklin Gothic Medium" w:cs="Arial Unicode MS"/>
          <w:b/>
          <w:iCs/>
          <w:sz w:val="20"/>
        </w:rPr>
      </w:pPr>
    </w:p>
    <w:p w:rsidR="00924B28" w:rsidRDefault="00924B28">
      <w:pPr>
        <w:shd w:val="clear" w:color="auto" w:fill="FFFFFF"/>
        <w:spacing w:line="360" w:lineRule="auto"/>
        <w:ind w:right="43"/>
        <w:rPr>
          <w:b/>
          <w:caps/>
          <w:color w:val="323232"/>
          <w:spacing w:val="-6"/>
          <w:sz w:val="22"/>
          <w:szCs w:val="28"/>
        </w:rPr>
      </w:pPr>
    </w:p>
    <w:p w:rsidR="00924B28" w:rsidRDefault="00924B28">
      <w:pPr>
        <w:shd w:val="clear" w:color="auto" w:fill="FFFFFF"/>
        <w:spacing w:line="360" w:lineRule="auto"/>
        <w:ind w:right="43"/>
        <w:rPr>
          <w:b/>
          <w:caps/>
          <w:color w:val="323232"/>
          <w:spacing w:val="-6"/>
          <w:sz w:val="22"/>
          <w:szCs w:val="28"/>
        </w:rPr>
      </w:pPr>
    </w:p>
    <w:p w:rsidR="00924B28" w:rsidRDefault="00924B28">
      <w:pPr>
        <w:shd w:val="clear" w:color="auto" w:fill="FFFFFF"/>
        <w:ind w:right="43"/>
        <w:jc w:val="center"/>
        <w:rPr>
          <w:b/>
          <w:caps/>
          <w:sz w:val="20"/>
          <w:szCs w:val="28"/>
        </w:rPr>
      </w:pPr>
      <w:r>
        <w:rPr>
          <w:b/>
          <w:caps/>
          <w:color w:val="323232"/>
          <w:spacing w:val="-6"/>
          <w:sz w:val="20"/>
          <w:szCs w:val="28"/>
          <w:lang w:val="en-US"/>
        </w:rPr>
        <w:t>III</w:t>
      </w:r>
      <w:r>
        <w:rPr>
          <w:b/>
          <w:caps/>
          <w:color w:val="323232"/>
          <w:spacing w:val="-6"/>
          <w:sz w:val="20"/>
          <w:szCs w:val="28"/>
        </w:rPr>
        <w:t>. Приложение</w:t>
      </w:r>
    </w:p>
    <w:p w:rsidR="00924B28" w:rsidRDefault="00924B28">
      <w:pPr>
        <w:shd w:val="clear" w:color="auto" w:fill="FFFFFF"/>
        <w:spacing w:before="206"/>
        <w:ind w:right="72"/>
        <w:jc w:val="right"/>
        <w:rPr>
          <w:sz w:val="20"/>
          <w:szCs w:val="28"/>
        </w:rPr>
      </w:pPr>
      <w:r>
        <w:rPr>
          <w:color w:val="423E62"/>
          <w:sz w:val="20"/>
          <w:szCs w:val="28"/>
        </w:rPr>
        <w:t>Приложение №1</w:t>
      </w:r>
    </w:p>
    <w:p w:rsidR="00924B28" w:rsidRDefault="00924B28">
      <w:pPr>
        <w:shd w:val="clear" w:color="auto" w:fill="FFFFFF"/>
        <w:spacing w:before="230"/>
        <w:ind w:right="38"/>
        <w:jc w:val="center"/>
        <w:rPr>
          <w:b/>
          <w:i/>
          <w:sz w:val="20"/>
          <w:szCs w:val="44"/>
        </w:rPr>
      </w:pPr>
      <w:r>
        <w:rPr>
          <w:b/>
          <w:i/>
          <w:color w:val="000000"/>
          <w:spacing w:val="3"/>
          <w:sz w:val="20"/>
          <w:szCs w:val="44"/>
          <w:u w:val="single"/>
        </w:rPr>
        <w:t>Примерная тематика курсовых работ</w:t>
      </w:r>
      <w:r>
        <w:rPr>
          <w:b/>
          <w:i/>
          <w:color w:val="000000"/>
          <w:spacing w:val="3"/>
          <w:sz w:val="20"/>
          <w:szCs w:val="44"/>
        </w:rPr>
        <w:t>.</w:t>
      </w:r>
    </w:p>
    <w:p w:rsidR="00924B28" w:rsidRDefault="00924B28">
      <w:pPr>
        <w:numPr>
          <w:ilvl w:val="0"/>
          <w:numId w:val="129"/>
        </w:numPr>
        <w:shd w:val="clear" w:color="auto" w:fill="FFFFFF"/>
        <w:tabs>
          <w:tab w:val="left" w:pos="187"/>
        </w:tabs>
        <w:spacing w:before="216"/>
        <w:jc w:val="both"/>
        <w:rPr>
          <w:color w:val="000000"/>
          <w:spacing w:val="-27"/>
          <w:sz w:val="20"/>
        </w:rPr>
      </w:pPr>
      <w:r>
        <w:rPr>
          <w:color w:val="000000"/>
          <w:spacing w:val="5"/>
          <w:sz w:val="20"/>
        </w:rPr>
        <w:t>Теоретические взгляды на предмет экономической науки и их эволюция.</w:t>
      </w:r>
    </w:p>
    <w:p w:rsidR="00924B28" w:rsidRDefault="00924B28">
      <w:pPr>
        <w:numPr>
          <w:ilvl w:val="0"/>
          <w:numId w:val="129"/>
        </w:numPr>
        <w:shd w:val="clear" w:color="auto" w:fill="FFFFFF"/>
        <w:tabs>
          <w:tab w:val="left" w:pos="187"/>
        </w:tabs>
        <w:jc w:val="both"/>
        <w:rPr>
          <w:color w:val="000000"/>
          <w:spacing w:val="-16"/>
          <w:sz w:val="20"/>
        </w:rPr>
      </w:pPr>
      <w:r>
        <w:rPr>
          <w:color w:val="000000"/>
          <w:spacing w:val="4"/>
          <w:sz w:val="20"/>
        </w:rPr>
        <w:t>Собственность как экономическая категория.</w:t>
      </w:r>
    </w:p>
    <w:p w:rsidR="00924B28" w:rsidRDefault="00924B28">
      <w:pPr>
        <w:numPr>
          <w:ilvl w:val="0"/>
          <w:numId w:val="129"/>
        </w:numPr>
        <w:shd w:val="clear" w:color="auto" w:fill="FFFFFF"/>
        <w:tabs>
          <w:tab w:val="left" w:pos="187"/>
        </w:tabs>
        <w:spacing w:before="5"/>
        <w:jc w:val="both"/>
        <w:rPr>
          <w:color w:val="000000"/>
          <w:spacing w:val="-17"/>
          <w:sz w:val="20"/>
        </w:rPr>
      </w:pPr>
      <w:r>
        <w:rPr>
          <w:color w:val="000000"/>
          <w:spacing w:val="4"/>
          <w:sz w:val="20"/>
        </w:rPr>
        <w:t>Исторический    процесс    развития    форм    собственности    на    факторы</w:t>
      </w:r>
      <w:r>
        <w:rPr>
          <w:color w:val="000000"/>
          <w:spacing w:val="4"/>
          <w:sz w:val="20"/>
        </w:rPr>
        <w:br/>
        <w:t>производства. Особенности России.</w:t>
      </w:r>
    </w:p>
    <w:p w:rsidR="00924B28" w:rsidRDefault="00924B28">
      <w:pPr>
        <w:numPr>
          <w:ilvl w:val="0"/>
          <w:numId w:val="129"/>
        </w:numPr>
        <w:shd w:val="clear" w:color="auto" w:fill="FFFFFF"/>
        <w:tabs>
          <w:tab w:val="left" w:pos="187"/>
        </w:tabs>
        <w:spacing w:before="5"/>
        <w:jc w:val="both"/>
        <w:rPr>
          <w:color w:val="000000"/>
          <w:spacing w:val="-13"/>
          <w:sz w:val="20"/>
        </w:rPr>
      </w:pPr>
      <w:r>
        <w:rPr>
          <w:color w:val="000000"/>
          <w:spacing w:val="5"/>
          <w:sz w:val="20"/>
        </w:rPr>
        <w:t>Система потребностей и закономерности ее развития.</w:t>
      </w:r>
    </w:p>
    <w:p w:rsidR="00924B28" w:rsidRDefault="00924B28">
      <w:pPr>
        <w:numPr>
          <w:ilvl w:val="0"/>
          <w:numId w:val="129"/>
        </w:numPr>
        <w:shd w:val="clear" w:color="auto" w:fill="FFFFFF"/>
        <w:tabs>
          <w:tab w:val="left" w:pos="187"/>
        </w:tabs>
        <w:spacing w:before="5"/>
        <w:jc w:val="both"/>
        <w:rPr>
          <w:color w:val="000000"/>
          <w:spacing w:val="-19"/>
          <w:sz w:val="20"/>
        </w:rPr>
      </w:pPr>
      <w:r>
        <w:rPr>
          <w:color w:val="000000"/>
          <w:spacing w:val="4"/>
          <w:sz w:val="20"/>
        </w:rPr>
        <w:t>Система интересов и противоречий в экономике.</w:t>
      </w:r>
    </w:p>
    <w:p w:rsidR="00924B28" w:rsidRDefault="00924B28">
      <w:pPr>
        <w:numPr>
          <w:ilvl w:val="0"/>
          <w:numId w:val="129"/>
        </w:numPr>
        <w:shd w:val="clear" w:color="auto" w:fill="FFFFFF"/>
        <w:tabs>
          <w:tab w:val="left" w:pos="187"/>
        </w:tabs>
        <w:spacing w:before="5"/>
        <w:jc w:val="both"/>
        <w:rPr>
          <w:color w:val="000000"/>
          <w:spacing w:val="-19"/>
          <w:sz w:val="20"/>
        </w:rPr>
      </w:pPr>
      <w:r>
        <w:rPr>
          <w:color w:val="000000"/>
          <w:spacing w:val="5"/>
          <w:sz w:val="20"/>
        </w:rPr>
        <w:t>Экономические законы и значение их знания для хозяйственной практики.</w:t>
      </w:r>
    </w:p>
    <w:p w:rsidR="00924B28" w:rsidRDefault="00924B28">
      <w:pPr>
        <w:numPr>
          <w:ilvl w:val="0"/>
          <w:numId w:val="129"/>
        </w:numPr>
        <w:shd w:val="clear" w:color="auto" w:fill="FFFFFF"/>
        <w:tabs>
          <w:tab w:val="left" w:pos="206"/>
        </w:tabs>
        <w:spacing w:before="5"/>
        <w:ind w:right="3283"/>
        <w:jc w:val="both"/>
        <w:rPr>
          <w:color w:val="000000"/>
          <w:spacing w:val="3"/>
          <w:sz w:val="20"/>
        </w:rPr>
      </w:pPr>
      <w:r>
        <w:rPr>
          <w:color w:val="000000"/>
          <w:spacing w:val="3"/>
          <w:sz w:val="20"/>
        </w:rPr>
        <w:t>Человек в экономическом процессе.</w:t>
      </w:r>
    </w:p>
    <w:p w:rsidR="00924B28" w:rsidRDefault="00924B28">
      <w:pPr>
        <w:numPr>
          <w:ilvl w:val="0"/>
          <w:numId w:val="129"/>
        </w:numPr>
        <w:shd w:val="clear" w:color="auto" w:fill="FFFFFF"/>
        <w:tabs>
          <w:tab w:val="left" w:pos="206"/>
        </w:tabs>
        <w:spacing w:before="5"/>
        <w:ind w:right="3283"/>
        <w:jc w:val="both"/>
        <w:rPr>
          <w:sz w:val="20"/>
        </w:rPr>
      </w:pPr>
      <w:r>
        <w:rPr>
          <w:color w:val="000000"/>
          <w:spacing w:val="6"/>
          <w:sz w:val="20"/>
        </w:rPr>
        <w:t>Теория факторов производства.</w:t>
      </w:r>
    </w:p>
    <w:p w:rsidR="00924B28" w:rsidRDefault="00924B28">
      <w:pPr>
        <w:numPr>
          <w:ilvl w:val="0"/>
          <w:numId w:val="129"/>
        </w:numPr>
        <w:shd w:val="clear" w:color="auto" w:fill="FFFFFF"/>
        <w:tabs>
          <w:tab w:val="left" w:pos="206"/>
        </w:tabs>
        <w:jc w:val="both"/>
        <w:rPr>
          <w:sz w:val="20"/>
        </w:rPr>
      </w:pPr>
      <w:r>
        <w:rPr>
          <w:color w:val="000000"/>
          <w:spacing w:val="3"/>
          <w:sz w:val="20"/>
        </w:rPr>
        <w:t>Развитие теории о товаре и его свойствах (стоимости, полезности, ценности).</w:t>
      </w:r>
    </w:p>
    <w:p w:rsidR="00924B28" w:rsidRDefault="00924B28">
      <w:pPr>
        <w:numPr>
          <w:ilvl w:val="0"/>
          <w:numId w:val="129"/>
        </w:numPr>
        <w:shd w:val="clear" w:color="auto" w:fill="FFFFFF"/>
        <w:tabs>
          <w:tab w:val="left" w:pos="254"/>
        </w:tabs>
        <w:spacing w:before="5"/>
        <w:jc w:val="both"/>
        <w:rPr>
          <w:color w:val="000000"/>
          <w:spacing w:val="5"/>
          <w:sz w:val="20"/>
        </w:rPr>
      </w:pPr>
      <w:r>
        <w:rPr>
          <w:color w:val="000000"/>
          <w:spacing w:val="10"/>
          <w:sz w:val="20"/>
        </w:rPr>
        <w:t>Товар - рабочая сила и его специфические особенности.  Предпосылки</w:t>
      </w:r>
      <w:r>
        <w:rPr>
          <w:color w:val="000000"/>
          <w:spacing w:val="10"/>
          <w:sz w:val="20"/>
        </w:rPr>
        <w:br/>
      </w:r>
      <w:r>
        <w:rPr>
          <w:color w:val="000000"/>
          <w:spacing w:val="5"/>
          <w:sz w:val="20"/>
        </w:rPr>
        <w:t>превращения рабочей силы в товар. Особенности России.</w:t>
      </w:r>
    </w:p>
    <w:p w:rsidR="00924B28" w:rsidRDefault="00924B28">
      <w:pPr>
        <w:numPr>
          <w:ilvl w:val="0"/>
          <w:numId w:val="129"/>
        </w:numPr>
        <w:shd w:val="clear" w:color="auto" w:fill="FFFFFF"/>
        <w:tabs>
          <w:tab w:val="left" w:pos="254"/>
        </w:tabs>
        <w:spacing w:before="5"/>
        <w:jc w:val="both"/>
        <w:rPr>
          <w:color w:val="000000"/>
          <w:spacing w:val="-21"/>
          <w:sz w:val="20"/>
        </w:rPr>
      </w:pPr>
      <w:r>
        <w:rPr>
          <w:color w:val="000000"/>
          <w:spacing w:val="4"/>
          <w:sz w:val="20"/>
        </w:rPr>
        <w:t>Деньги и их эволюция.</w:t>
      </w:r>
    </w:p>
    <w:p w:rsidR="00924B28" w:rsidRDefault="00924B28">
      <w:pPr>
        <w:numPr>
          <w:ilvl w:val="0"/>
          <w:numId w:val="129"/>
        </w:numPr>
        <w:shd w:val="clear" w:color="auto" w:fill="FFFFFF"/>
        <w:tabs>
          <w:tab w:val="left" w:pos="254"/>
        </w:tabs>
        <w:spacing w:before="5"/>
        <w:jc w:val="both"/>
        <w:rPr>
          <w:color w:val="000000"/>
          <w:spacing w:val="-21"/>
          <w:sz w:val="20"/>
        </w:rPr>
      </w:pPr>
      <w:r>
        <w:rPr>
          <w:color w:val="000000"/>
          <w:spacing w:val="4"/>
          <w:sz w:val="20"/>
        </w:rPr>
        <w:t>Теория рынка и ее историческое развитие.</w:t>
      </w:r>
    </w:p>
    <w:p w:rsidR="00924B28" w:rsidRDefault="00924B28">
      <w:pPr>
        <w:numPr>
          <w:ilvl w:val="0"/>
          <w:numId w:val="129"/>
        </w:numPr>
        <w:shd w:val="clear" w:color="auto" w:fill="FFFFFF"/>
        <w:tabs>
          <w:tab w:val="left" w:pos="254"/>
        </w:tabs>
        <w:jc w:val="both"/>
        <w:rPr>
          <w:color w:val="000000"/>
          <w:spacing w:val="-19"/>
          <w:sz w:val="20"/>
        </w:rPr>
      </w:pPr>
      <w:r>
        <w:rPr>
          <w:color w:val="000000"/>
          <w:spacing w:val="5"/>
          <w:sz w:val="20"/>
        </w:rPr>
        <w:t>Рынок, формы его существования, направления развития.</w:t>
      </w:r>
    </w:p>
    <w:p w:rsidR="00924B28" w:rsidRDefault="00924B28">
      <w:pPr>
        <w:numPr>
          <w:ilvl w:val="0"/>
          <w:numId w:val="129"/>
        </w:numPr>
        <w:shd w:val="clear" w:color="auto" w:fill="FFFFFF"/>
        <w:tabs>
          <w:tab w:val="left" w:pos="254"/>
        </w:tabs>
        <w:spacing w:before="5"/>
        <w:jc w:val="both"/>
        <w:rPr>
          <w:color w:val="000000"/>
          <w:spacing w:val="-21"/>
          <w:sz w:val="20"/>
        </w:rPr>
      </w:pPr>
      <w:r>
        <w:rPr>
          <w:color w:val="000000"/>
          <w:spacing w:val="4"/>
          <w:sz w:val="20"/>
        </w:rPr>
        <w:t>Инфраструктура рынка. Эволюция понятия.</w:t>
      </w:r>
    </w:p>
    <w:p w:rsidR="00924B28" w:rsidRDefault="00924B28">
      <w:pPr>
        <w:numPr>
          <w:ilvl w:val="0"/>
          <w:numId w:val="129"/>
        </w:numPr>
        <w:shd w:val="clear" w:color="auto" w:fill="FFFFFF"/>
        <w:tabs>
          <w:tab w:val="left" w:pos="254"/>
        </w:tabs>
        <w:spacing w:before="5"/>
        <w:jc w:val="both"/>
        <w:rPr>
          <w:color w:val="000000"/>
          <w:spacing w:val="-21"/>
          <w:sz w:val="20"/>
        </w:rPr>
      </w:pPr>
      <w:r>
        <w:rPr>
          <w:color w:val="000000"/>
          <w:spacing w:val="5"/>
          <w:sz w:val="20"/>
        </w:rPr>
        <w:t>Конкуренция, закономерности, тенденции развития.</w:t>
      </w:r>
    </w:p>
    <w:p w:rsidR="00924B28" w:rsidRDefault="00924B28">
      <w:pPr>
        <w:numPr>
          <w:ilvl w:val="0"/>
          <w:numId w:val="129"/>
        </w:numPr>
        <w:shd w:val="clear" w:color="auto" w:fill="FFFFFF"/>
        <w:tabs>
          <w:tab w:val="left" w:pos="254"/>
        </w:tabs>
        <w:jc w:val="both"/>
        <w:rPr>
          <w:color w:val="000000"/>
          <w:spacing w:val="-22"/>
          <w:sz w:val="20"/>
        </w:rPr>
      </w:pPr>
      <w:r>
        <w:rPr>
          <w:color w:val="000000"/>
          <w:spacing w:val="5"/>
          <w:sz w:val="20"/>
        </w:rPr>
        <w:t>Предпринимательская деятельность: закономерности и тенденции.</w:t>
      </w:r>
    </w:p>
    <w:p w:rsidR="00924B28" w:rsidRDefault="00924B28">
      <w:pPr>
        <w:numPr>
          <w:ilvl w:val="0"/>
          <w:numId w:val="129"/>
        </w:numPr>
        <w:shd w:val="clear" w:color="auto" w:fill="FFFFFF"/>
        <w:tabs>
          <w:tab w:val="left" w:pos="254"/>
        </w:tabs>
        <w:spacing w:before="10"/>
        <w:jc w:val="both"/>
        <w:rPr>
          <w:color w:val="000000"/>
          <w:spacing w:val="-22"/>
          <w:sz w:val="20"/>
        </w:rPr>
      </w:pPr>
      <w:r>
        <w:rPr>
          <w:color w:val="000000"/>
          <w:spacing w:val="4"/>
          <w:sz w:val="20"/>
        </w:rPr>
        <w:t>Конкуренция и ценообразование.</w:t>
      </w:r>
    </w:p>
    <w:p w:rsidR="00924B28" w:rsidRDefault="00924B28">
      <w:pPr>
        <w:numPr>
          <w:ilvl w:val="0"/>
          <w:numId w:val="129"/>
        </w:numPr>
        <w:shd w:val="clear" w:color="auto" w:fill="FFFFFF"/>
        <w:tabs>
          <w:tab w:val="left" w:pos="254"/>
        </w:tabs>
        <w:jc w:val="both"/>
        <w:rPr>
          <w:color w:val="000000"/>
          <w:spacing w:val="-21"/>
          <w:sz w:val="20"/>
        </w:rPr>
      </w:pPr>
      <w:r>
        <w:rPr>
          <w:color w:val="000000"/>
          <w:spacing w:val="5"/>
          <w:sz w:val="20"/>
        </w:rPr>
        <w:t>Накопления и инвестиции на уровне предприятия.</w:t>
      </w:r>
    </w:p>
    <w:p w:rsidR="00924B28" w:rsidRDefault="00924B28">
      <w:pPr>
        <w:numPr>
          <w:ilvl w:val="0"/>
          <w:numId w:val="129"/>
        </w:numPr>
        <w:shd w:val="clear" w:color="auto" w:fill="FFFFFF"/>
        <w:tabs>
          <w:tab w:val="left" w:pos="254"/>
        </w:tabs>
        <w:spacing w:before="5"/>
        <w:jc w:val="both"/>
        <w:rPr>
          <w:color w:val="000000"/>
          <w:spacing w:val="-21"/>
          <w:sz w:val="20"/>
        </w:rPr>
      </w:pPr>
      <w:r>
        <w:rPr>
          <w:color w:val="000000"/>
          <w:spacing w:val="4"/>
          <w:sz w:val="20"/>
        </w:rPr>
        <w:t>Издержки и прибыль.</w:t>
      </w:r>
    </w:p>
    <w:p w:rsidR="00924B28" w:rsidRDefault="00924B28">
      <w:pPr>
        <w:numPr>
          <w:ilvl w:val="0"/>
          <w:numId w:val="129"/>
        </w:numPr>
        <w:shd w:val="clear" w:color="auto" w:fill="FFFFFF"/>
        <w:tabs>
          <w:tab w:val="left" w:pos="254"/>
        </w:tabs>
        <w:spacing w:before="5"/>
        <w:jc w:val="both"/>
        <w:rPr>
          <w:color w:val="000000"/>
          <w:spacing w:val="-12"/>
          <w:sz w:val="20"/>
        </w:rPr>
      </w:pPr>
      <w:r>
        <w:rPr>
          <w:color w:val="000000"/>
          <w:spacing w:val="6"/>
          <w:sz w:val="20"/>
        </w:rPr>
        <w:t>Факторы производства и их эволюция.</w:t>
      </w:r>
    </w:p>
    <w:p w:rsidR="00924B28" w:rsidRDefault="00924B28">
      <w:pPr>
        <w:numPr>
          <w:ilvl w:val="0"/>
          <w:numId w:val="129"/>
        </w:numPr>
        <w:shd w:val="clear" w:color="auto" w:fill="FFFFFF"/>
        <w:tabs>
          <w:tab w:val="left" w:pos="254"/>
        </w:tabs>
        <w:jc w:val="both"/>
        <w:rPr>
          <w:color w:val="000000"/>
          <w:spacing w:val="-14"/>
          <w:sz w:val="20"/>
        </w:rPr>
      </w:pPr>
      <w:r>
        <w:rPr>
          <w:color w:val="000000"/>
          <w:spacing w:val="3"/>
          <w:sz w:val="20"/>
        </w:rPr>
        <w:t>Капитал   как  экономическая   категория:   теоретические   и   практические</w:t>
      </w:r>
      <w:r>
        <w:rPr>
          <w:color w:val="000000"/>
          <w:spacing w:val="3"/>
          <w:sz w:val="20"/>
        </w:rPr>
        <w:br/>
      </w:r>
      <w:r>
        <w:rPr>
          <w:color w:val="000000"/>
          <w:spacing w:val="2"/>
          <w:sz w:val="20"/>
        </w:rPr>
        <w:t>аспекты.</w:t>
      </w:r>
    </w:p>
    <w:p w:rsidR="00924B28" w:rsidRDefault="00924B28">
      <w:pPr>
        <w:numPr>
          <w:ilvl w:val="0"/>
          <w:numId w:val="129"/>
        </w:numPr>
        <w:shd w:val="clear" w:color="auto" w:fill="FFFFFF"/>
        <w:tabs>
          <w:tab w:val="left" w:pos="254"/>
        </w:tabs>
        <w:spacing w:before="5"/>
        <w:jc w:val="both"/>
        <w:rPr>
          <w:color w:val="000000"/>
          <w:spacing w:val="-14"/>
          <w:sz w:val="20"/>
        </w:rPr>
      </w:pPr>
      <w:r>
        <w:rPr>
          <w:color w:val="000000"/>
          <w:spacing w:val="5"/>
          <w:sz w:val="20"/>
        </w:rPr>
        <w:t>Аграрные отношения и их особенности в России.</w:t>
      </w:r>
    </w:p>
    <w:p w:rsidR="00924B28" w:rsidRDefault="00924B28">
      <w:pPr>
        <w:numPr>
          <w:ilvl w:val="0"/>
          <w:numId w:val="129"/>
        </w:numPr>
        <w:shd w:val="clear" w:color="auto" w:fill="FFFFFF"/>
        <w:tabs>
          <w:tab w:val="left" w:pos="254"/>
        </w:tabs>
        <w:spacing w:before="5"/>
        <w:jc w:val="both"/>
        <w:rPr>
          <w:color w:val="000000"/>
          <w:spacing w:val="-14"/>
          <w:sz w:val="20"/>
        </w:rPr>
      </w:pPr>
      <w:r>
        <w:rPr>
          <w:color w:val="000000"/>
          <w:spacing w:val="12"/>
          <w:sz w:val="20"/>
        </w:rPr>
        <w:t xml:space="preserve">Роль менеджмента в повышении экономической эффективности </w:t>
      </w:r>
      <w:r>
        <w:rPr>
          <w:color w:val="000000"/>
          <w:spacing w:val="3"/>
          <w:sz w:val="20"/>
        </w:rPr>
        <w:t>предприятия.</w:t>
      </w:r>
    </w:p>
    <w:p w:rsidR="00924B28" w:rsidRDefault="00924B28">
      <w:pPr>
        <w:numPr>
          <w:ilvl w:val="0"/>
          <w:numId w:val="129"/>
        </w:numPr>
        <w:shd w:val="clear" w:color="auto" w:fill="FFFFFF"/>
        <w:tabs>
          <w:tab w:val="left" w:pos="254"/>
        </w:tabs>
        <w:spacing w:before="5"/>
        <w:jc w:val="both"/>
        <w:rPr>
          <w:color w:val="000000"/>
          <w:spacing w:val="-14"/>
          <w:sz w:val="20"/>
        </w:rPr>
      </w:pPr>
      <w:r>
        <w:rPr>
          <w:color w:val="000000"/>
          <w:spacing w:val="5"/>
          <w:sz w:val="20"/>
        </w:rPr>
        <w:t>Роль    маркетинга    в     повышении    экономической    эффективности</w:t>
      </w:r>
      <w:r>
        <w:rPr>
          <w:color w:val="000000"/>
          <w:spacing w:val="5"/>
          <w:sz w:val="20"/>
        </w:rPr>
        <w:br/>
      </w:r>
      <w:r>
        <w:rPr>
          <w:color w:val="000000"/>
          <w:spacing w:val="3"/>
          <w:sz w:val="20"/>
        </w:rPr>
        <w:t>предприятия.</w:t>
      </w:r>
    </w:p>
    <w:p w:rsidR="00924B28" w:rsidRDefault="00924B28">
      <w:pPr>
        <w:numPr>
          <w:ilvl w:val="0"/>
          <w:numId w:val="129"/>
        </w:numPr>
        <w:shd w:val="clear" w:color="auto" w:fill="FFFFFF"/>
        <w:tabs>
          <w:tab w:val="left" w:pos="254"/>
        </w:tabs>
        <w:spacing w:before="5"/>
        <w:jc w:val="both"/>
        <w:rPr>
          <w:color w:val="000000"/>
          <w:spacing w:val="-14"/>
          <w:sz w:val="20"/>
        </w:rPr>
      </w:pPr>
      <w:r>
        <w:rPr>
          <w:color w:val="000000"/>
          <w:spacing w:val="4"/>
          <w:sz w:val="20"/>
        </w:rPr>
        <w:t>Формирование рыночной экономики в России.</w:t>
      </w:r>
    </w:p>
    <w:p w:rsidR="00924B28" w:rsidRDefault="00924B28">
      <w:pPr>
        <w:numPr>
          <w:ilvl w:val="0"/>
          <w:numId w:val="129"/>
        </w:numPr>
        <w:shd w:val="clear" w:color="auto" w:fill="FFFFFF"/>
        <w:tabs>
          <w:tab w:val="left" w:pos="254"/>
        </w:tabs>
        <w:spacing w:before="5"/>
        <w:jc w:val="both"/>
        <w:rPr>
          <w:color w:val="000000"/>
          <w:spacing w:val="-14"/>
          <w:sz w:val="20"/>
        </w:rPr>
      </w:pPr>
      <w:r>
        <w:rPr>
          <w:color w:val="000000"/>
          <w:spacing w:val="5"/>
          <w:sz w:val="20"/>
        </w:rPr>
        <w:t>Уровень   социально-экономического   развития   страны   и   степень   ее</w:t>
      </w:r>
      <w:r>
        <w:rPr>
          <w:color w:val="000000"/>
          <w:spacing w:val="5"/>
          <w:sz w:val="20"/>
        </w:rPr>
        <w:br/>
      </w:r>
      <w:r>
        <w:rPr>
          <w:color w:val="000000"/>
          <w:spacing w:val="4"/>
          <w:sz w:val="20"/>
        </w:rPr>
        <w:t>открытости.</w:t>
      </w:r>
    </w:p>
    <w:p w:rsidR="00924B28" w:rsidRDefault="00924B28">
      <w:pPr>
        <w:numPr>
          <w:ilvl w:val="0"/>
          <w:numId w:val="129"/>
        </w:numPr>
        <w:shd w:val="clear" w:color="auto" w:fill="FFFFFF"/>
        <w:tabs>
          <w:tab w:val="left" w:pos="254"/>
        </w:tabs>
        <w:spacing w:before="5"/>
        <w:jc w:val="both"/>
        <w:rPr>
          <w:color w:val="000000"/>
          <w:spacing w:val="-14"/>
          <w:sz w:val="20"/>
        </w:rPr>
      </w:pPr>
      <w:r>
        <w:rPr>
          <w:color w:val="000000"/>
          <w:spacing w:val="4"/>
          <w:sz w:val="20"/>
        </w:rPr>
        <w:t>Теория эффективности.</w:t>
      </w:r>
    </w:p>
    <w:p w:rsidR="00924B28" w:rsidRDefault="00924B28">
      <w:pPr>
        <w:numPr>
          <w:ilvl w:val="0"/>
          <w:numId w:val="129"/>
        </w:numPr>
        <w:shd w:val="clear" w:color="auto" w:fill="FFFFFF"/>
        <w:tabs>
          <w:tab w:val="left" w:pos="254"/>
        </w:tabs>
        <w:spacing w:before="5"/>
        <w:jc w:val="both"/>
        <w:rPr>
          <w:color w:val="000000"/>
          <w:spacing w:val="-14"/>
          <w:sz w:val="20"/>
        </w:rPr>
      </w:pPr>
      <w:r>
        <w:rPr>
          <w:color w:val="000000"/>
          <w:spacing w:val="12"/>
          <w:sz w:val="20"/>
        </w:rPr>
        <w:t xml:space="preserve">Национальный доход общества, сущность, источники создания, </w:t>
      </w:r>
      <w:r>
        <w:rPr>
          <w:color w:val="000000"/>
          <w:spacing w:val="5"/>
          <w:sz w:val="20"/>
        </w:rPr>
        <w:t>распределение и перераспределение, использование. Факторы роста.</w:t>
      </w:r>
    </w:p>
    <w:p w:rsidR="00924B28" w:rsidRDefault="00924B28">
      <w:pPr>
        <w:numPr>
          <w:ilvl w:val="0"/>
          <w:numId w:val="129"/>
        </w:numPr>
        <w:shd w:val="clear" w:color="auto" w:fill="FFFFFF"/>
        <w:ind w:right="14"/>
        <w:jc w:val="both"/>
        <w:rPr>
          <w:sz w:val="20"/>
        </w:rPr>
      </w:pPr>
      <w:r>
        <w:rPr>
          <w:color w:val="000000"/>
          <w:spacing w:val="4"/>
          <w:sz w:val="20"/>
        </w:rPr>
        <w:t>Теория экономического роста.</w:t>
      </w:r>
    </w:p>
    <w:p w:rsidR="00924B28" w:rsidRDefault="00924B28">
      <w:pPr>
        <w:numPr>
          <w:ilvl w:val="0"/>
          <w:numId w:val="129"/>
        </w:numPr>
        <w:shd w:val="clear" w:color="auto" w:fill="FFFFFF"/>
        <w:ind w:right="14"/>
        <w:jc w:val="both"/>
        <w:rPr>
          <w:sz w:val="20"/>
        </w:rPr>
      </w:pPr>
      <w:r>
        <w:rPr>
          <w:color w:val="000000"/>
          <w:spacing w:val="9"/>
          <w:sz w:val="20"/>
        </w:rPr>
        <w:t xml:space="preserve">Научно-технический прогресс: экономическое содержание, формы </w:t>
      </w:r>
      <w:r>
        <w:rPr>
          <w:color w:val="000000"/>
          <w:spacing w:val="4"/>
          <w:sz w:val="20"/>
        </w:rPr>
        <w:t>проявления, приемы реализации.</w:t>
      </w:r>
    </w:p>
    <w:p w:rsidR="00924B28" w:rsidRDefault="002B7BBF">
      <w:pPr>
        <w:numPr>
          <w:ilvl w:val="0"/>
          <w:numId w:val="129"/>
        </w:numPr>
        <w:shd w:val="clear" w:color="auto" w:fill="FFFFFF"/>
        <w:tabs>
          <w:tab w:val="left" w:pos="5722"/>
        </w:tabs>
        <w:jc w:val="both"/>
        <w:rPr>
          <w:sz w:val="20"/>
        </w:rPr>
      </w:pPr>
      <w:r>
        <w:rPr>
          <w:noProof/>
          <w:sz w:val="20"/>
        </w:rPr>
        <w:pict>
          <v:line id="_x0000_s1373" style="position:absolute;left:0;text-align:left;z-index:251661312;mso-position-horizontal-relative:margin" from="744.95pt,-3.85pt" to="744.95pt,7.65pt" o:allowincell="f" strokeweight=".5pt">
            <w10:wrap anchorx="margin"/>
          </v:line>
        </w:pict>
      </w:r>
      <w:r w:rsidR="00924B28">
        <w:rPr>
          <w:color w:val="000000"/>
          <w:spacing w:val="1"/>
          <w:sz w:val="20"/>
        </w:rPr>
        <w:t>Теория экономического равновесия.</w:t>
      </w:r>
    </w:p>
    <w:p w:rsidR="00924B28" w:rsidRDefault="00924B28">
      <w:pPr>
        <w:numPr>
          <w:ilvl w:val="0"/>
          <w:numId w:val="129"/>
        </w:numPr>
        <w:shd w:val="clear" w:color="auto" w:fill="FFFFFF"/>
        <w:tabs>
          <w:tab w:val="left" w:pos="288"/>
        </w:tabs>
        <w:jc w:val="both"/>
        <w:rPr>
          <w:sz w:val="20"/>
        </w:rPr>
      </w:pPr>
      <w:r>
        <w:rPr>
          <w:color w:val="000000"/>
          <w:spacing w:val="4"/>
          <w:sz w:val="20"/>
        </w:rPr>
        <w:t>Цикличность экономического развития.</w:t>
      </w:r>
    </w:p>
    <w:p w:rsidR="00924B28" w:rsidRDefault="00924B28">
      <w:pPr>
        <w:numPr>
          <w:ilvl w:val="0"/>
          <w:numId w:val="129"/>
        </w:numPr>
        <w:shd w:val="clear" w:color="auto" w:fill="FFFFFF"/>
        <w:tabs>
          <w:tab w:val="left" w:pos="0"/>
        </w:tabs>
        <w:jc w:val="both"/>
        <w:rPr>
          <w:sz w:val="20"/>
        </w:rPr>
      </w:pPr>
      <w:r>
        <w:rPr>
          <w:color w:val="000000"/>
          <w:spacing w:val="9"/>
          <w:sz w:val="20"/>
        </w:rPr>
        <w:t xml:space="preserve">Экономические кризисы 70-90-х годов в странах с развитой рыночной </w:t>
      </w:r>
      <w:r>
        <w:rPr>
          <w:color w:val="000000"/>
          <w:spacing w:val="3"/>
          <w:sz w:val="20"/>
        </w:rPr>
        <w:t>экономикой.</w:t>
      </w:r>
    </w:p>
    <w:p w:rsidR="00924B28" w:rsidRDefault="00924B28">
      <w:pPr>
        <w:numPr>
          <w:ilvl w:val="0"/>
          <w:numId w:val="129"/>
        </w:numPr>
        <w:shd w:val="clear" w:color="auto" w:fill="FFFFFF"/>
        <w:tabs>
          <w:tab w:val="left" w:pos="0"/>
        </w:tabs>
        <w:jc w:val="both"/>
        <w:rPr>
          <w:sz w:val="20"/>
        </w:rPr>
      </w:pPr>
      <w:r>
        <w:rPr>
          <w:color w:val="000000"/>
          <w:spacing w:val="3"/>
          <w:sz w:val="20"/>
        </w:rPr>
        <w:t>Структурные кризисы.</w:t>
      </w:r>
    </w:p>
    <w:p w:rsidR="00924B28" w:rsidRDefault="00924B28">
      <w:pPr>
        <w:numPr>
          <w:ilvl w:val="0"/>
          <w:numId w:val="129"/>
        </w:numPr>
        <w:shd w:val="clear" w:color="auto" w:fill="FFFFFF"/>
        <w:tabs>
          <w:tab w:val="left" w:pos="0"/>
        </w:tabs>
        <w:jc w:val="both"/>
        <w:rPr>
          <w:sz w:val="20"/>
        </w:rPr>
      </w:pPr>
      <w:r>
        <w:rPr>
          <w:color w:val="000000"/>
          <w:spacing w:val="4"/>
          <w:sz w:val="20"/>
        </w:rPr>
        <w:t>Особенности циклического развития современной России.</w:t>
      </w:r>
    </w:p>
    <w:p w:rsidR="00924B28" w:rsidRDefault="00924B28">
      <w:pPr>
        <w:numPr>
          <w:ilvl w:val="0"/>
          <w:numId w:val="129"/>
        </w:numPr>
        <w:shd w:val="clear" w:color="auto" w:fill="FFFFFF"/>
        <w:tabs>
          <w:tab w:val="left" w:pos="0"/>
        </w:tabs>
        <w:jc w:val="both"/>
        <w:rPr>
          <w:sz w:val="20"/>
        </w:rPr>
      </w:pPr>
      <w:r>
        <w:rPr>
          <w:color w:val="000000"/>
          <w:spacing w:val="4"/>
          <w:sz w:val="20"/>
        </w:rPr>
        <w:t>Безработица: теоретические и практические аспекты.</w:t>
      </w:r>
    </w:p>
    <w:p w:rsidR="00924B28" w:rsidRDefault="00924B28">
      <w:pPr>
        <w:numPr>
          <w:ilvl w:val="0"/>
          <w:numId w:val="129"/>
        </w:numPr>
        <w:shd w:val="clear" w:color="auto" w:fill="FFFFFF"/>
        <w:tabs>
          <w:tab w:val="left" w:pos="0"/>
        </w:tabs>
        <w:jc w:val="both"/>
        <w:rPr>
          <w:sz w:val="20"/>
        </w:rPr>
      </w:pPr>
      <w:r>
        <w:rPr>
          <w:color w:val="000000"/>
          <w:spacing w:val="4"/>
          <w:sz w:val="20"/>
        </w:rPr>
        <w:t>Инфляция: теоретические и практические аспекты.</w:t>
      </w:r>
    </w:p>
    <w:p w:rsidR="00924B28" w:rsidRDefault="00924B28">
      <w:pPr>
        <w:numPr>
          <w:ilvl w:val="0"/>
          <w:numId w:val="129"/>
        </w:numPr>
        <w:shd w:val="clear" w:color="auto" w:fill="FFFFFF"/>
        <w:tabs>
          <w:tab w:val="left" w:pos="0"/>
        </w:tabs>
        <w:jc w:val="both"/>
        <w:rPr>
          <w:sz w:val="20"/>
        </w:rPr>
      </w:pPr>
      <w:r>
        <w:rPr>
          <w:color w:val="000000"/>
          <w:spacing w:val="4"/>
          <w:sz w:val="20"/>
        </w:rPr>
        <w:t>Финансовая система и ее место в общественном воспроизводстве.</w:t>
      </w:r>
    </w:p>
    <w:p w:rsidR="00924B28" w:rsidRDefault="00924B28">
      <w:pPr>
        <w:numPr>
          <w:ilvl w:val="0"/>
          <w:numId w:val="129"/>
        </w:numPr>
        <w:shd w:val="clear" w:color="auto" w:fill="FFFFFF"/>
        <w:tabs>
          <w:tab w:val="left" w:pos="0"/>
        </w:tabs>
        <w:jc w:val="both"/>
        <w:rPr>
          <w:sz w:val="20"/>
        </w:rPr>
      </w:pPr>
      <w:r>
        <w:rPr>
          <w:color w:val="000000"/>
          <w:spacing w:val="3"/>
          <w:sz w:val="20"/>
        </w:rPr>
        <w:t>Банковская система в экономике.</w:t>
      </w:r>
    </w:p>
    <w:p w:rsidR="00924B28" w:rsidRDefault="00924B28">
      <w:pPr>
        <w:numPr>
          <w:ilvl w:val="0"/>
          <w:numId w:val="129"/>
        </w:numPr>
        <w:shd w:val="clear" w:color="auto" w:fill="FFFFFF"/>
        <w:tabs>
          <w:tab w:val="left" w:pos="370"/>
        </w:tabs>
        <w:spacing w:before="5"/>
        <w:jc w:val="both"/>
        <w:rPr>
          <w:color w:val="000000"/>
          <w:spacing w:val="-4"/>
          <w:sz w:val="20"/>
        </w:rPr>
      </w:pPr>
      <w:r>
        <w:rPr>
          <w:color w:val="000000"/>
          <w:spacing w:val="5"/>
          <w:sz w:val="20"/>
        </w:rPr>
        <w:t>Акционерный   капитал.   Рынок  ценных  бумаг.  Фондовая  биржа  и   ее</w:t>
      </w:r>
      <w:r>
        <w:rPr>
          <w:color w:val="000000"/>
          <w:spacing w:val="5"/>
          <w:sz w:val="20"/>
        </w:rPr>
        <w:br/>
      </w:r>
      <w:r>
        <w:rPr>
          <w:color w:val="000000"/>
          <w:spacing w:val="3"/>
          <w:sz w:val="20"/>
        </w:rPr>
        <w:t>экономическая роль.</w:t>
      </w:r>
    </w:p>
    <w:p w:rsidR="00924B28" w:rsidRDefault="00924B28">
      <w:pPr>
        <w:numPr>
          <w:ilvl w:val="0"/>
          <w:numId w:val="129"/>
        </w:numPr>
        <w:shd w:val="clear" w:color="auto" w:fill="FFFFFF"/>
        <w:tabs>
          <w:tab w:val="left" w:pos="370"/>
        </w:tabs>
        <w:spacing w:before="5"/>
        <w:jc w:val="both"/>
        <w:rPr>
          <w:color w:val="000000"/>
          <w:spacing w:val="-4"/>
          <w:sz w:val="20"/>
        </w:rPr>
      </w:pPr>
      <w:r>
        <w:rPr>
          <w:color w:val="000000"/>
          <w:spacing w:val="10"/>
          <w:sz w:val="20"/>
        </w:rPr>
        <w:t>Рынок труда. Особенности его формирования  и функционирования в</w:t>
      </w:r>
      <w:r>
        <w:rPr>
          <w:color w:val="000000"/>
          <w:spacing w:val="10"/>
          <w:sz w:val="20"/>
        </w:rPr>
        <w:br/>
      </w:r>
      <w:r>
        <w:rPr>
          <w:color w:val="000000"/>
          <w:spacing w:val="1"/>
          <w:sz w:val="20"/>
        </w:rPr>
        <w:t>России.</w:t>
      </w:r>
    </w:p>
    <w:p w:rsidR="00924B28" w:rsidRDefault="00924B28">
      <w:pPr>
        <w:numPr>
          <w:ilvl w:val="0"/>
          <w:numId w:val="129"/>
        </w:numPr>
        <w:shd w:val="clear" w:color="auto" w:fill="FFFFFF"/>
        <w:tabs>
          <w:tab w:val="left" w:pos="370"/>
        </w:tabs>
        <w:spacing w:before="5"/>
        <w:jc w:val="both"/>
        <w:rPr>
          <w:color w:val="000000"/>
          <w:spacing w:val="-4"/>
          <w:sz w:val="20"/>
        </w:rPr>
      </w:pPr>
      <w:r>
        <w:rPr>
          <w:color w:val="000000"/>
          <w:spacing w:val="4"/>
          <w:sz w:val="20"/>
        </w:rPr>
        <w:t>Накопление капитала и проблемы инвестиций для экономики современной</w:t>
      </w:r>
      <w:r>
        <w:rPr>
          <w:color w:val="000000"/>
          <w:spacing w:val="4"/>
          <w:sz w:val="20"/>
        </w:rPr>
        <w:br/>
      </w:r>
      <w:r>
        <w:rPr>
          <w:color w:val="000000"/>
          <w:spacing w:val="2"/>
          <w:sz w:val="20"/>
        </w:rPr>
        <w:t>России.</w:t>
      </w:r>
    </w:p>
    <w:p w:rsidR="00924B28" w:rsidRDefault="00924B28">
      <w:pPr>
        <w:numPr>
          <w:ilvl w:val="0"/>
          <w:numId w:val="129"/>
        </w:numPr>
        <w:shd w:val="clear" w:color="auto" w:fill="FFFFFF"/>
        <w:tabs>
          <w:tab w:val="left" w:pos="370"/>
        </w:tabs>
        <w:spacing w:before="5"/>
        <w:jc w:val="both"/>
        <w:rPr>
          <w:color w:val="000000"/>
          <w:spacing w:val="-4"/>
          <w:sz w:val="20"/>
        </w:rPr>
      </w:pPr>
      <w:r>
        <w:rPr>
          <w:color w:val="000000"/>
          <w:spacing w:val="4"/>
          <w:sz w:val="20"/>
        </w:rPr>
        <w:t>Государство   как   субъект   экономики:   собственность,   экономические</w:t>
      </w:r>
      <w:r>
        <w:rPr>
          <w:color w:val="000000"/>
          <w:spacing w:val="4"/>
          <w:sz w:val="20"/>
        </w:rPr>
        <w:br/>
      </w:r>
      <w:r>
        <w:rPr>
          <w:color w:val="000000"/>
          <w:spacing w:val="2"/>
          <w:sz w:val="20"/>
        </w:rPr>
        <w:t>интересы.</w:t>
      </w:r>
    </w:p>
    <w:p w:rsidR="00924B28" w:rsidRDefault="00924B28">
      <w:pPr>
        <w:numPr>
          <w:ilvl w:val="0"/>
          <w:numId w:val="129"/>
        </w:numPr>
        <w:shd w:val="clear" w:color="auto" w:fill="FFFFFF"/>
        <w:tabs>
          <w:tab w:val="left" w:pos="370"/>
        </w:tabs>
        <w:spacing w:before="5"/>
        <w:jc w:val="both"/>
        <w:rPr>
          <w:color w:val="000000"/>
          <w:spacing w:val="-4"/>
          <w:sz w:val="20"/>
        </w:rPr>
      </w:pPr>
      <w:r>
        <w:rPr>
          <w:color w:val="000000"/>
          <w:spacing w:val="4"/>
          <w:sz w:val="20"/>
        </w:rPr>
        <w:t xml:space="preserve">Социально-экономические цели государственного регулирования. </w:t>
      </w:r>
    </w:p>
    <w:p w:rsidR="00924B28" w:rsidRDefault="00924B28">
      <w:pPr>
        <w:numPr>
          <w:ilvl w:val="0"/>
          <w:numId w:val="129"/>
        </w:numPr>
        <w:shd w:val="clear" w:color="auto" w:fill="FFFFFF"/>
        <w:tabs>
          <w:tab w:val="left" w:pos="370"/>
        </w:tabs>
        <w:spacing w:before="5"/>
        <w:jc w:val="both"/>
        <w:rPr>
          <w:color w:val="000000"/>
          <w:spacing w:val="-4"/>
          <w:sz w:val="20"/>
        </w:rPr>
      </w:pPr>
      <w:r>
        <w:rPr>
          <w:color w:val="000000"/>
          <w:spacing w:val="4"/>
          <w:sz w:val="20"/>
        </w:rPr>
        <w:t>Финансовый механизм воздействия на экономику.</w:t>
      </w:r>
    </w:p>
    <w:p w:rsidR="00924B28" w:rsidRDefault="00924B28">
      <w:pPr>
        <w:numPr>
          <w:ilvl w:val="0"/>
          <w:numId w:val="129"/>
        </w:numPr>
        <w:shd w:val="clear" w:color="auto" w:fill="FFFFFF"/>
        <w:tabs>
          <w:tab w:val="left" w:pos="370"/>
        </w:tabs>
        <w:spacing w:before="5"/>
        <w:jc w:val="both"/>
        <w:rPr>
          <w:color w:val="000000"/>
          <w:spacing w:val="3"/>
          <w:sz w:val="20"/>
        </w:rPr>
      </w:pPr>
      <w:r>
        <w:rPr>
          <w:color w:val="000000"/>
          <w:spacing w:val="4"/>
          <w:sz w:val="20"/>
        </w:rPr>
        <w:t>Государственный    бюджет    и    проблемы    его    сбалансированности    в</w:t>
      </w:r>
      <w:r>
        <w:rPr>
          <w:color w:val="000000"/>
          <w:spacing w:val="-4"/>
          <w:sz w:val="20"/>
        </w:rPr>
        <w:t xml:space="preserve"> </w:t>
      </w:r>
      <w:r>
        <w:rPr>
          <w:color w:val="000000"/>
          <w:spacing w:val="3"/>
          <w:sz w:val="20"/>
        </w:rPr>
        <w:t xml:space="preserve">современной России. </w:t>
      </w:r>
    </w:p>
    <w:p w:rsidR="00924B28" w:rsidRDefault="00924B28">
      <w:pPr>
        <w:numPr>
          <w:ilvl w:val="0"/>
          <w:numId w:val="129"/>
        </w:numPr>
        <w:shd w:val="clear" w:color="auto" w:fill="FFFFFF"/>
        <w:tabs>
          <w:tab w:val="left" w:pos="370"/>
        </w:tabs>
        <w:spacing w:before="5"/>
        <w:jc w:val="both"/>
        <w:rPr>
          <w:color w:val="000000"/>
          <w:spacing w:val="3"/>
          <w:sz w:val="20"/>
        </w:rPr>
      </w:pPr>
      <w:r>
        <w:rPr>
          <w:color w:val="000000"/>
          <w:spacing w:val="5"/>
          <w:sz w:val="20"/>
        </w:rPr>
        <w:t>Экономическая   политика   государства.    Основные   ее   направления   в</w:t>
      </w:r>
      <w:r>
        <w:rPr>
          <w:color w:val="000000"/>
          <w:spacing w:val="3"/>
          <w:sz w:val="20"/>
        </w:rPr>
        <w:t xml:space="preserve"> современной России.</w:t>
      </w:r>
    </w:p>
    <w:p w:rsidR="00924B28" w:rsidRDefault="00924B28">
      <w:pPr>
        <w:numPr>
          <w:ilvl w:val="0"/>
          <w:numId w:val="129"/>
        </w:numPr>
        <w:shd w:val="clear" w:color="auto" w:fill="FFFFFF"/>
        <w:tabs>
          <w:tab w:val="left" w:pos="370"/>
        </w:tabs>
        <w:spacing w:before="5"/>
        <w:jc w:val="both"/>
        <w:rPr>
          <w:color w:val="000000"/>
          <w:spacing w:val="3"/>
          <w:sz w:val="20"/>
        </w:rPr>
      </w:pPr>
      <w:r>
        <w:rPr>
          <w:color w:val="000000"/>
          <w:spacing w:val="3"/>
          <w:sz w:val="20"/>
        </w:rPr>
        <w:t>Социальная    политика    государства.    Основные    ее    направления    в</w:t>
      </w:r>
      <w:r>
        <w:rPr>
          <w:color w:val="000000"/>
          <w:spacing w:val="3"/>
          <w:sz w:val="20"/>
        </w:rPr>
        <w:br/>
        <w:t>современной России.</w:t>
      </w:r>
    </w:p>
    <w:p w:rsidR="00924B28" w:rsidRDefault="00924B28">
      <w:pPr>
        <w:numPr>
          <w:ilvl w:val="0"/>
          <w:numId w:val="129"/>
        </w:numPr>
        <w:shd w:val="clear" w:color="auto" w:fill="FFFFFF"/>
        <w:tabs>
          <w:tab w:val="left" w:pos="370"/>
        </w:tabs>
        <w:spacing w:before="5"/>
        <w:jc w:val="both"/>
        <w:rPr>
          <w:color w:val="000000"/>
          <w:spacing w:val="3"/>
          <w:sz w:val="20"/>
        </w:rPr>
      </w:pPr>
      <w:r>
        <w:rPr>
          <w:color w:val="000000"/>
          <w:spacing w:val="4"/>
          <w:sz w:val="20"/>
        </w:rPr>
        <w:t>Исторический опыт формирования социально-ориентированной рыночной</w:t>
      </w:r>
      <w:r>
        <w:rPr>
          <w:color w:val="000000"/>
          <w:spacing w:val="4"/>
          <w:sz w:val="20"/>
        </w:rPr>
        <w:br/>
      </w:r>
      <w:r>
        <w:rPr>
          <w:color w:val="000000"/>
          <w:spacing w:val="3"/>
          <w:sz w:val="20"/>
        </w:rPr>
        <w:t>экономики.</w:t>
      </w:r>
    </w:p>
    <w:p w:rsidR="00924B28" w:rsidRDefault="00924B28">
      <w:pPr>
        <w:numPr>
          <w:ilvl w:val="0"/>
          <w:numId w:val="129"/>
        </w:numPr>
        <w:shd w:val="clear" w:color="auto" w:fill="FFFFFF"/>
        <w:tabs>
          <w:tab w:val="left" w:pos="370"/>
        </w:tabs>
        <w:spacing w:before="5"/>
        <w:jc w:val="both"/>
        <w:rPr>
          <w:color w:val="000000"/>
          <w:spacing w:val="3"/>
          <w:sz w:val="20"/>
        </w:rPr>
      </w:pPr>
      <w:r>
        <w:rPr>
          <w:color w:val="000000"/>
          <w:spacing w:val="4"/>
          <w:sz w:val="20"/>
        </w:rPr>
        <w:t>Международное разделение труда: формы, тенденции, проблемы развития.</w:t>
      </w:r>
    </w:p>
    <w:p w:rsidR="00924B28" w:rsidRDefault="00924B28">
      <w:pPr>
        <w:numPr>
          <w:ilvl w:val="0"/>
          <w:numId w:val="129"/>
        </w:numPr>
        <w:shd w:val="clear" w:color="auto" w:fill="FFFFFF"/>
        <w:tabs>
          <w:tab w:val="left" w:pos="370"/>
        </w:tabs>
        <w:spacing w:before="5"/>
        <w:jc w:val="both"/>
        <w:rPr>
          <w:color w:val="000000"/>
          <w:spacing w:val="3"/>
          <w:sz w:val="20"/>
        </w:rPr>
      </w:pPr>
      <w:r>
        <w:rPr>
          <w:color w:val="000000"/>
          <w:spacing w:val="4"/>
          <w:sz w:val="20"/>
        </w:rPr>
        <w:t>Международное движение факторов производства.</w:t>
      </w:r>
    </w:p>
    <w:p w:rsidR="00924B28" w:rsidRDefault="00924B28">
      <w:pPr>
        <w:numPr>
          <w:ilvl w:val="0"/>
          <w:numId w:val="129"/>
        </w:numPr>
        <w:shd w:val="clear" w:color="auto" w:fill="FFFFFF"/>
        <w:tabs>
          <w:tab w:val="left" w:pos="370"/>
        </w:tabs>
        <w:spacing w:before="5"/>
        <w:jc w:val="both"/>
        <w:rPr>
          <w:color w:val="000000"/>
          <w:spacing w:val="3"/>
          <w:sz w:val="20"/>
        </w:rPr>
      </w:pPr>
      <w:r>
        <w:rPr>
          <w:color w:val="000000"/>
          <w:spacing w:val="4"/>
          <w:sz w:val="20"/>
        </w:rPr>
        <w:t>Международная       экономическая       интеграция:       закономерности</w:t>
      </w:r>
      <w:r>
        <w:rPr>
          <w:color w:val="000000"/>
          <w:spacing w:val="4"/>
          <w:sz w:val="20"/>
        </w:rPr>
        <w:br/>
        <w:t>формирования, тенденции и проблемы развития.</w:t>
      </w:r>
    </w:p>
    <w:p w:rsidR="00924B28" w:rsidRDefault="00924B28">
      <w:pPr>
        <w:numPr>
          <w:ilvl w:val="0"/>
          <w:numId w:val="129"/>
        </w:numPr>
        <w:shd w:val="clear" w:color="auto" w:fill="FFFFFF"/>
        <w:tabs>
          <w:tab w:val="left" w:pos="370"/>
        </w:tabs>
        <w:spacing w:before="5"/>
        <w:jc w:val="both"/>
        <w:rPr>
          <w:color w:val="000000"/>
          <w:spacing w:val="3"/>
          <w:sz w:val="20"/>
        </w:rPr>
      </w:pPr>
      <w:r>
        <w:rPr>
          <w:color w:val="000000"/>
          <w:spacing w:val="4"/>
          <w:sz w:val="20"/>
        </w:rPr>
        <w:t xml:space="preserve">Мировое хозяйство: закономерности формирования, тенденции и проблемы </w:t>
      </w:r>
      <w:r>
        <w:rPr>
          <w:color w:val="000000"/>
          <w:spacing w:val="2"/>
          <w:sz w:val="20"/>
        </w:rPr>
        <w:t>развития.</w:t>
      </w:r>
    </w:p>
    <w:p w:rsidR="00924B28" w:rsidRDefault="00924B28">
      <w:pPr>
        <w:numPr>
          <w:ilvl w:val="0"/>
          <w:numId w:val="129"/>
        </w:numPr>
        <w:shd w:val="clear" w:color="auto" w:fill="FFFFFF"/>
        <w:tabs>
          <w:tab w:val="left" w:pos="370"/>
        </w:tabs>
        <w:spacing w:before="5"/>
        <w:jc w:val="both"/>
        <w:rPr>
          <w:color w:val="000000"/>
          <w:spacing w:val="3"/>
          <w:sz w:val="20"/>
        </w:rPr>
      </w:pPr>
      <w:r>
        <w:rPr>
          <w:color w:val="000000"/>
          <w:spacing w:val="4"/>
          <w:sz w:val="20"/>
        </w:rPr>
        <w:t>Экономика и экология: проблемы взаимосвязи.</w:t>
      </w:r>
    </w:p>
    <w:p w:rsidR="00924B28" w:rsidRDefault="00924B28">
      <w:pPr>
        <w:numPr>
          <w:ilvl w:val="0"/>
          <w:numId w:val="129"/>
        </w:numPr>
        <w:shd w:val="clear" w:color="auto" w:fill="FFFFFF"/>
        <w:tabs>
          <w:tab w:val="left" w:pos="370"/>
        </w:tabs>
        <w:spacing w:before="5"/>
        <w:jc w:val="both"/>
        <w:rPr>
          <w:color w:val="000000"/>
          <w:spacing w:val="3"/>
          <w:sz w:val="20"/>
        </w:rPr>
      </w:pPr>
      <w:r>
        <w:rPr>
          <w:color w:val="000000"/>
          <w:spacing w:val="4"/>
          <w:sz w:val="20"/>
        </w:rPr>
        <w:t>Современная Россия в системе мирохозяйственных связей</w:t>
      </w:r>
    </w:p>
    <w:p w:rsidR="00924B28" w:rsidRDefault="00924B28">
      <w:pPr>
        <w:shd w:val="clear" w:color="auto" w:fill="FFFFFF"/>
        <w:tabs>
          <w:tab w:val="left" w:pos="370"/>
        </w:tabs>
        <w:spacing w:before="5"/>
        <w:jc w:val="both"/>
        <w:rPr>
          <w:color w:val="000000"/>
          <w:spacing w:val="4"/>
          <w:sz w:val="20"/>
        </w:rPr>
      </w:pPr>
    </w:p>
    <w:p w:rsidR="00924B28" w:rsidRDefault="00924B28">
      <w:pPr>
        <w:shd w:val="clear" w:color="auto" w:fill="FFFFFF"/>
        <w:tabs>
          <w:tab w:val="left" w:pos="370"/>
        </w:tabs>
        <w:spacing w:before="5"/>
        <w:jc w:val="both"/>
        <w:rPr>
          <w:color w:val="000000"/>
          <w:spacing w:val="4"/>
          <w:sz w:val="20"/>
        </w:rPr>
      </w:pPr>
    </w:p>
    <w:p w:rsidR="00924B28" w:rsidRDefault="00924B28">
      <w:pPr>
        <w:shd w:val="clear" w:color="auto" w:fill="FFFFFF"/>
        <w:spacing w:before="106"/>
        <w:rPr>
          <w:color w:val="000000"/>
          <w:spacing w:val="1"/>
          <w:sz w:val="20"/>
        </w:rPr>
      </w:pPr>
    </w:p>
    <w:p w:rsidR="00924B28" w:rsidRDefault="00924B28">
      <w:pPr>
        <w:shd w:val="clear" w:color="auto" w:fill="FFFFFF"/>
        <w:spacing w:before="106"/>
        <w:jc w:val="right"/>
        <w:rPr>
          <w:sz w:val="20"/>
        </w:rPr>
      </w:pPr>
      <w:r>
        <w:rPr>
          <w:color w:val="000000"/>
          <w:spacing w:val="1"/>
          <w:sz w:val="20"/>
        </w:rPr>
        <w:t>Приложение №2</w:t>
      </w:r>
    </w:p>
    <w:p w:rsidR="00924B28" w:rsidRDefault="00924B28">
      <w:pPr>
        <w:shd w:val="clear" w:color="auto" w:fill="FFFFFF"/>
        <w:jc w:val="center"/>
        <w:rPr>
          <w:sz w:val="20"/>
        </w:rPr>
      </w:pPr>
      <w:r>
        <w:rPr>
          <w:color w:val="000000"/>
          <w:spacing w:val="3"/>
          <w:sz w:val="20"/>
        </w:rPr>
        <w:t>Тема</w:t>
      </w:r>
    </w:p>
    <w:p w:rsidR="00924B28" w:rsidRDefault="00924B28">
      <w:pPr>
        <w:shd w:val="clear" w:color="auto" w:fill="FFFFFF"/>
        <w:jc w:val="center"/>
        <w:rPr>
          <w:i/>
          <w:sz w:val="20"/>
        </w:rPr>
      </w:pPr>
      <w:r>
        <w:rPr>
          <w:i/>
          <w:color w:val="000000"/>
          <w:spacing w:val="3"/>
          <w:sz w:val="20"/>
        </w:rPr>
        <w:t>Безработица, ее сущность и особенности в современной России.</w:t>
      </w:r>
    </w:p>
    <w:p w:rsidR="00924B28" w:rsidRDefault="00924B28">
      <w:pPr>
        <w:shd w:val="clear" w:color="auto" w:fill="FFFFFF"/>
        <w:jc w:val="center"/>
        <w:rPr>
          <w:color w:val="000000"/>
          <w:spacing w:val="3"/>
          <w:sz w:val="20"/>
          <w:u w:val="single"/>
        </w:rPr>
      </w:pPr>
    </w:p>
    <w:p w:rsidR="00924B28" w:rsidRDefault="00924B28">
      <w:pPr>
        <w:shd w:val="clear" w:color="auto" w:fill="FFFFFF"/>
        <w:jc w:val="center"/>
        <w:rPr>
          <w:sz w:val="20"/>
        </w:rPr>
      </w:pPr>
      <w:r>
        <w:rPr>
          <w:color w:val="000000"/>
          <w:spacing w:val="3"/>
          <w:sz w:val="20"/>
          <w:u w:val="single"/>
        </w:rPr>
        <w:t>ПЛАН</w:t>
      </w:r>
    </w:p>
    <w:p w:rsidR="00924B28" w:rsidRDefault="00924B28">
      <w:pPr>
        <w:shd w:val="clear" w:color="auto" w:fill="FFFFFF"/>
        <w:tabs>
          <w:tab w:val="left" w:leader="dot" w:pos="4632"/>
        </w:tabs>
        <w:rPr>
          <w:b/>
          <w:sz w:val="20"/>
          <w:u w:val="single"/>
        </w:rPr>
      </w:pPr>
      <w:r>
        <w:rPr>
          <w:b/>
          <w:color w:val="000000"/>
          <w:spacing w:val="4"/>
          <w:sz w:val="20"/>
        </w:rPr>
        <w:t>Введение</w:t>
      </w:r>
    </w:p>
    <w:p w:rsidR="00924B28" w:rsidRDefault="00924B28">
      <w:pPr>
        <w:shd w:val="clear" w:color="auto" w:fill="FFFFFF"/>
        <w:tabs>
          <w:tab w:val="left" w:leader="dot" w:pos="4205"/>
          <w:tab w:val="left" w:leader="dot" w:pos="4680"/>
        </w:tabs>
        <w:rPr>
          <w:sz w:val="20"/>
        </w:rPr>
      </w:pPr>
      <w:r>
        <w:rPr>
          <w:b/>
          <w:color w:val="000000"/>
          <w:spacing w:val="4"/>
          <w:sz w:val="20"/>
        </w:rPr>
        <w:t xml:space="preserve">Глава </w:t>
      </w:r>
      <w:r>
        <w:rPr>
          <w:b/>
          <w:color w:val="000000"/>
          <w:spacing w:val="4"/>
          <w:sz w:val="20"/>
          <w:lang w:val="en-US"/>
        </w:rPr>
        <w:t>I</w:t>
      </w:r>
      <w:r>
        <w:rPr>
          <w:b/>
          <w:color w:val="000000"/>
          <w:spacing w:val="4"/>
          <w:sz w:val="20"/>
        </w:rPr>
        <w:t>.</w:t>
      </w:r>
      <w:r>
        <w:rPr>
          <w:color w:val="000000"/>
          <w:spacing w:val="4"/>
          <w:sz w:val="20"/>
        </w:rPr>
        <w:t xml:space="preserve"> Сущность безработицы</w:t>
      </w:r>
    </w:p>
    <w:p w:rsidR="00924B28" w:rsidRDefault="00924B28">
      <w:pPr>
        <w:shd w:val="clear" w:color="auto" w:fill="FFFFFF"/>
        <w:tabs>
          <w:tab w:val="left" w:leader="dot" w:pos="4757"/>
        </w:tabs>
        <w:rPr>
          <w:sz w:val="20"/>
        </w:rPr>
      </w:pPr>
      <w:r>
        <w:rPr>
          <w:b/>
          <w:color w:val="000000"/>
          <w:spacing w:val="4"/>
          <w:sz w:val="20"/>
        </w:rPr>
        <w:t xml:space="preserve">Глава </w:t>
      </w:r>
      <w:r>
        <w:rPr>
          <w:b/>
          <w:color w:val="000000"/>
          <w:spacing w:val="4"/>
          <w:sz w:val="20"/>
          <w:lang w:val="en-US"/>
        </w:rPr>
        <w:t>II</w:t>
      </w:r>
      <w:r>
        <w:rPr>
          <w:b/>
          <w:color w:val="000000"/>
          <w:spacing w:val="4"/>
          <w:sz w:val="20"/>
        </w:rPr>
        <w:t>.</w:t>
      </w:r>
      <w:r>
        <w:rPr>
          <w:color w:val="000000"/>
          <w:spacing w:val="4"/>
          <w:sz w:val="20"/>
        </w:rPr>
        <w:t xml:space="preserve"> Виды безработицы</w:t>
      </w:r>
    </w:p>
    <w:p w:rsidR="00924B28" w:rsidRDefault="00924B28">
      <w:pPr>
        <w:shd w:val="clear" w:color="auto" w:fill="FFFFFF"/>
        <w:tabs>
          <w:tab w:val="left" w:leader="dot" w:pos="4766"/>
        </w:tabs>
        <w:rPr>
          <w:sz w:val="20"/>
        </w:rPr>
      </w:pPr>
      <w:r>
        <w:rPr>
          <w:b/>
          <w:color w:val="000000"/>
          <w:spacing w:val="3"/>
          <w:sz w:val="20"/>
        </w:rPr>
        <w:t xml:space="preserve">Глава </w:t>
      </w:r>
      <w:r>
        <w:rPr>
          <w:b/>
          <w:color w:val="000000"/>
          <w:spacing w:val="3"/>
          <w:sz w:val="20"/>
          <w:lang w:val="en-US"/>
        </w:rPr>
        <w:t>III</w:t>
      </w:r>
      <w:r>
        <w:rPr>
          <w:b/>
          <w:color w:val="000000"/>
          <w:spacing w:val="3"/>
          <w:sz w:val="20"/>
        </w:rPr>
        <w:t>.</w:t>
      </w:r>
      <w:r>
        <w:rPr>
          <w:color w:val="000000"/>
          <w:spacing w:val="3"/>
          <w:sz w:val="20"/>
        </w:rPr>
        <w:t xml:space="preserve"> Закон Оукена</w:t>
      </w:r>
    </w:p>
    <w:p w:rsidR="00924B28" w:rsidRDefault="00924B28">
      <w:pPr>
        <w:shd w:val="clear" w:color="auto" w:fill="FFFFFF"/>
        <w:tabs>
          <w:tab w:val="left" w:leader="dot" w:pos="4301"/>
        </w:tabs>
        <w:rPr>
          <w:sz w:val="20"/>
        </w:rPr>
      </w:pPr>
      <w:r>
        <w:rPr>
          <w:b/>
          <w:color w:val="000000"/>
          <w:spacing w:val="4"/>
          <w:sz w:val="20"/>
        </w:rPr>
        <w:t xml:space="preserve">Глава </w:t>
      </w:r>
      <w:r>
        <w:rPr>
          <w:b/>
          <w:color w:val="000000"/>
          <w:spacing w:val="4"/>
          <w:sz w:val="20"/>
          <w:lang w:val="en-US"/>
        </w:rPr>
        <w:t>IV</w:t>
      </w:r>
      <w:r>
        <w:rPr>
          <w:b/>
          <w:color w:val="000000"/>
          <w:spacing w:val="4"/>
          <w:sz w:val="20"/>
        </w:rPr>
        <w:t>.</w:t>
      </w:r>
      <w:r>
        <w:rPr>
          <w:color w:val="000000"/>
          <w:spacing w:val="4"/>
          <w:sz w:val="20"/>
        </w:rPr>
        <w:t xml:space="preserve"> Рынок труда в России: особенности </w:t>
      </w:r>
      <w:r>
        <w:rPr>
          <w:color w:val="000000"/>
          <w:spacing w:val="5"/>
          <w:sz w:val="20"/>
        </w:rPr>
        <w:t>проявления безработицы в экономике переходного периода</w:t>
      </w:r>
    </w:p>
    <w:p w:rsidR="00924B28" w:rsidRDefault="00924B28">
      <w:pPr>
        <w:shd w:val="clear" w:color="auto" w:fill="FFFFFF"/>
        <w:tabs>
          <w:tab w:val="left" w:leader="dot" w:pos="4541"/>
        </w:tabs>
        <w:rPr>
          <w:b/>
          <w:sz w:val="20"/>
        </w:rPr>
      </w:pPr>
      <w:r>
        <w:rPr>
          <w:b/>
          <w:color w:val="000000"/>
          <w:spacing w:val="4"/>
          <w:sz w:val="20"/>
        </w:rPr>
        <w:t>Заключение</w:t>
      </w:r>
    </w:p>
    <w:p w:rsidR="00924B28" w:rsidRDefault="00924B28">
      <w:pPr>
        <w:shd w:val="clear" w:color="auto" w:fill="FFFFFF"/>
        <w:tabs>
          <w:tab w:val="left" w:leader="dot" w:pos="4493"/>
        </w:tabs>
        <w:rPr>
          <w:b/>
          <w:sz w:val="20"/>
        </w:rPr>
      </w:pPr>
      <w:r>
        <w:rPr>
          <w:b/>
          <w:color w:val="000000"/>
          <w:spacing w:val="4"/>
          <w:sz w:val="20"/>
        </w:rPr>
        <w:t>Приложение</w:t>
      </w:r>
    </w:p>
    <w:p w:rsidR="00924B28" w:rsidRDefault="00924B28">
      <w:pPr>
        <w:shd w:val="clear" w:color="auto" w:fill="FFFFFF"/>
        <w:tabs>
          <w:tab w:val="left" w:leader="dot" w:pos="4531"/>
        </w:tabs>
        <w:rPr>
          <w:b/>
          <w:sz w:val="20"/>
        </w:rPr>
      </w:pPr>
      <w:r>
        <w:rPr>
          <w:b/>
          <w:color w:val="000000"/>
          <w:spacing w:val="5"/>
          <w:sz w:val="20"/>
        </w:rPr>
        <w:t>Список используемой литературы</w:t>
      </w:r>
    </w:p>
    <w:p w:rsidR="00924B28" w:rsidRDefault="00924B28">
      <w:pPr>
        <w:shd w:val="clear" w:color="auto" w:fill="FFFFFF"/>
        <w:tabs>
          <w:tab w:val="left" w:pos="370"/>
        </w:tabs>
        <w:spacing w:before="5"/>
        <w:jc w:val="both"/>
        <w:rPr>
          <w:color w:val="000000"/>
          <w:spacing w:val="3"/>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rPr>
          <w:color w:val="000000"/>
          <w:spacing w:val="1"/>
          <w:sz w:val="20"/>
        </w:rPr>
      </w:pPr>
    </w:p>
    <w:p w:rsidR="00924B28" w:rsidRDefault="00924B28">
      <w:pPr>
        <w:shd w:val="clear" w:color="auto" w:fill="FFFFFF"/>
        <w:spacing w:before="106"/>
        <w:jc w:val="right"/>
        <w:rPr>
          <w:sz w:val="20"/>
        </w:rPr>
      </w:pPr>
      <w:r>
        <w:rPr>
          <w:color w:val="000000"/>
          <w:spacing w:val="1"/>
          <w:sz w:val="20"/>
        </w:rPr>
        <w:t>Приложение №3</w:t>
      </w:r>
    </w:p>
    <w:p w:rsidR="00924B28" w:rsidRDefault="00924B28">
      <w:pPr>
        <w:shd w:val="clear" w:color="auto" w:fill="FFFFFF"/>
        <w:jc w:val="center"/>
        <w:rPr>
          <w:sz w:val="20"/>
        </w:rPr>
      </w:pPr>
      <w:r>
        <w:rPr>
          <w:color w:val="000000"/>
          <w:spacing w:val="3"/>
          <w:sz w:val="20"/>
        </w:rPr>
        <w:t>Тема</w:t>
      </w:r>
    </w:p>
    <w:p w:rsidR="00924B28" w:rsidRDefault="00924B28">
      <w:pPr>
        <w:shd w:val="clear" w:color="auto" w:fill="FFFFFF"/>
        <w:ind w:left="1613" w:hanging="768"/>
        <w:rPr>
          <w:color w:val="000000"/>
          <w:spacing w:val="-1"/>
          <w:w w:val="95"/>
          <w:sz w:val="20"/>
          <w:u w:val="single"/>
        </w:rPr>
      </w:pPr>
    </w:p>
    <w:p w:rsidR="00924B28" w:rsidRDefault="00924B28">
      <w:pPr>
        <w:jc w:val="center"/>
        <w:rPr>
          <w:i/>
          <w:sz w:val="20"/>
        </w:rPr>
      </w:pPr>
      <w:r>
        <w:rPr>
          <w:i/>
          <w:sz w:val="20"/>
        </w:rPr>
        <w:t>«Инфляция и безработица в России как форма проявления макроэкономической нестабильности»</w:t>
      </w:r>
    </w:p>
    <w:p w:rsidR="00924B28" w:rsidRDefault="00924B28">
      <w:pPr>
        <w:rPr>
          <w:sz w:val="20"/>
        </w:rPr>
      </w:pPr>
    </w:p>
    <w:p w:rsidR="00924B28" w:rsidRDefault="00924B28">
      <w:pPr>
        <w:rPr>
          <w:b/>
          <w:sz w:val="20"/>
        </w:rPr>
      </w:pPr>
      <w:r>
        <w:rPr>
          <w:b/>
          <w:sz w:val="20"/>
        </w:rPr>
        <w:t>Введение</w:t>
      </w:r>
    </w:p>
    <w:p w:rsidR="00924B28" w:rsidRDefault="00924B28">
      <w:pPr>
        <w:rPr>
          <w:sz w:val="20"/>
        </w:rPr>
      </w:pPr>
      <w:r>
        <w:rPr>
          <w:b/>
          <w:sz w:val="20"/>
        </w:rPr>
        <w:t>Глава 1.</w:t>
      </w:r>
      <w:r>
        <w:rPr>
          <w:sz w:val="20"/>
        </w:rPr>
        <w:t xml:space="preserve"> Теоретические аспекты безработицы</w:t>
      </w:r>
      <w:r>
        <w:rPr>
          <w:sz w:val="20"/>
        </w:rPr>
        <w:tab/>
      </w:r>
    </w:p>
    <w:p w:rsidR="00924B28" w:rsidRDefault="00924B28">
      <w:pPr>
        <w:rPr>
          <w:sz w:val="20"/>
        </w:rPr>
      </w:pPr>
      <w:r>
        <w:rPr>
          <w:b/>
          <w:sz w:val="20"/>
        </w:rPr>
        <w:t>Глава 2.</w:t>
      </w:r>
      <w:r>
        <w:rPr>
          <w:sz w:val="20"/>
        </w:rPr>
        <w:t xml:space="preserve"> Безработица в России. </w:t>
      </w:r>
    </w:p>
    <w:p w:rsidR="00924B28" w:rsidRDefault="00924B28">
      <w:pPr>
        <w:rPr>
          <w:sz w:val="20"/>
        </w:rPr>
      </w:pPr>
      <w:r>
        <w:rPr>
          <w:sz w:val="20"/>
        </w:rPr>
        <w:t>2.1.Причины, основные тенденции</w:t>
      </w:r>
    </w:p>
    <w:p w:rsidR="00924B28" w:rsidRDefault="00924B28">
      <w:pPr>
        <w:rPr>
          <w:sz w:val="20"/>
        </w:rPr>
      </w:pPr>
      <w:r>
        <w:rPr>
          <w:sz w:val="20"/>
        </w:rPr>
        <w:t>2.2.Государственное регулирование безработицы в России</w:t>
      </w:r>
      <w:r>
        <w:rPr>
          <w:sz w:val="20"/>
        </w:rPr>
        <w:tab/>
      </w:r>
    </w:p>
    <w:p w:rsidR="00924B28" w:rsidRDefault="00924B28">
      <w:pPr>
        <w:rPr>
          <w:sz w:val="20"/>
        </w:rPr>
      </w:pPr>
      <w:r>
        <w:rPr>
          <w:b/>
          <w:sz w:val="20"/>
        </w:rPr>
        <w:t>Глава 3.</w:t>
      </w:r>
      <w:r>
        <w:rPr>
          <w:sz w:val="20"/>
        </w:rPr>
        <w:t xml:space="preserve"> Теоретические аспекты инфляции</w:t>
      </w:r>
    </w:p>
    <w:p w:rsidR="00924B28" w:rsidRDefault="00924B28">
      <w:pPr>
        <w:rPr>
          <w:sz w:val="20"/>
        </w:rPr>
      </w:pPr>
      <w:r>
        <w:rPr>
          <w:b/>
          <w:sz w:val="20"/>
        </w:rPr>
        <w:t>Глава 4.</w:t>
      </w:r>
      <w:r>
        <w:rPr>
          <w:sz w:val="20"/>
        </w:rPr>
        <w:t xml:space="preserve"> Особенности инфляции в России</w:t>
      </w:r>
    </w:p>
    <w:p w:rsidR="00924B28" w:rsidRDefault="00924B28">
      <w:pPr>
        <w:rPr>
          <w:sz w:val="20"/>
        </w:rPr>
      </w:pPr>
      <w:r>
        <w:rPr>
          <w:sz w:val="20"/>
        </w:rPr>
        <w:t>4.1.Причины и факторы</w:t>
      </w:r>
    </w:p>
    <w:p w:rsidR="00924B28" w:rsidRDefault="00924B28">
      <w:pPr>
        <w:rPr>
          <w:sz w:val="20"/>
        </w:rPr>
      </w:pPr>
      <w:r>
        <w:rPr>
          <w:sz w:val="20"/>
        </w:rPr>
        <w:t>4.2.Денежная политика российского правительства</w:t>
      </w:r>
    </w:p>
    <w:p w:rsidR="00924B28" w:rsidRDefault="00924B28">
      <w:pPr>
        <w:rPr>
          <w:sz w:val="20"/>
        </w:rPr>
      </w:pPr>
      <w:r>
        <w:rPr>
          <w:b/>
          <w:sz w:val="20"/>
        </w:rPr>
        <w:t>Глава 5.</w:t>
      </w:r>
      <w:r>
        <w:rPr>
          <w:sz w:val="20"/>
        </w:rPr>
        <w:t xml:space="preserve"> Взаимосвязь безработицы и инфляции в переходной экономике</w:t>
      </w:r>
    </w:p>
    <w:p w:rsidR="00924B28" w:rsidRDefault="00924B28">
      <w:pPr>
        <w:rPr>
          <w:b/>
          <w:sz w:val="20"/>
        </w:rPr>
      </w:pPr>
      <w:r>
        <w:rPr>
          <w:b/>
          <w:sz w:val="20"/>
        </w:rPr>
        <w:t xml:space="preserve">Заключение. </w:t>
      </w:r>
    </w:p>
    <w:p w:rsidR="00924B28" w:rsidRDefault="00924B28">
      <w:pPr>
        <w:rPr>
          <w:b/>
          <w:sz w:val="20"/>
        </w:rPr>
      </w:pPr>
      <w:r>
        <w:rPr>
          <w:b/>
          <w:sz w:val="20"/>
        </w:rPr>
        <w:t xml:space="preserve">Приложение. </w:t>
      </w:r>
    </w:p>
    <w:p w:rsidR="00924B28" w:rsidRDefault="00924B28">
      <w:pPr>
        <w:rPr>
          <w:sz w:val="20"/>
        </w:rPr>
      </w:pPr>
      <w:r>
        <w:rPr>
          <w:b/>
          <w:sz w:val="20"/>
        </w:rPr>
        <w:t>Список использованной литературы</w:t>
      </w:r>
      <w:r>
        <w:rPr>
          <w:sz w:val="20"/>
        </w:rPr>
        <w:t>.</w:t>
      </w:r>
    </w:p>
    <w:p w:rsidR="00924B28" w:rsidRDefault="00924B28">
      <w:pPr>
        <w:rPr>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jc w:val="right"/>
        <w:rPr>
          <w:color w:val="000000"/>
          <w:spacing w:val="1"/>
          <w:sz w:val="20"/>
        </w:rPr>
      </w:pPr>
    </w:p>
    <w:p w:rsidR="00924B28" w:rsidRDefault="00924B28">
      <w:pPr>
        <w:shd w:val="clear" w:color="auto" w:fill="FFFFFF"/>
        <w:spacing w:before="106"/>
        <w:rPr>
          <w:color w:val="000000"/>
          <w:spacing w:val="1"/>
          <w:sz w:val="20"/>
        </w:rPr>
      </w:pPr>
    </w:p>
    <w:p w:rsidR="00924B28" w:rsidRDefault="00924B28">
      <w:pPr>
        <w:shd w:val="clear" w:color="auto" w:fill="FFFFFF"/>
        <w:spacing w:before="106"/>
        <w:rPr>
          <w:color w:val="000000"/>
          <w:spacing w:val="1"/>
          <w:sz w:val="20"/>
        </w:rPr>
      </w:pPr>
    </w:p>
    <w:p w:rsidR="00924B28" w:rsidRDefault="00924B28">
      <w:pPr>
        <w:shd w:val="clear" w:color="auto" w:fill="FFFFFF"/>
        <w:spacing w:before="106"/>
        <w:jc w:val="right"/>
        <w:rPr>
          <w:sz w:val="20"/>
        </w:rPr>
      </w:pPr>
      <w:r>
        <w:rPr>
          <w:color w:val="000000"/>
          <w:spacing w:val="1"/>
          <w:sz w:val="20"/>
        </w:rPr>
        <w:t>Приложение №4</w:t>
      </w:r>
    </w:p>
    <w:p w:rsidR="00924B28" w:rsidRDefault="00924B28">
      <w:pPr>
        <w:shd w:val="clear" w:color="auto" w:fill="FFFFFF"/>
        <w:jc w:val="center"/>
        <w:rPr>
          <w:sz w:val="20"/>
        </w:rPr>
      </w:pPr>
      <w:r>
        <w:rPr>
          <w:color w:val="000000"/>
          <w:spacing w:val="3"/>
          <w:sz w:val="20"/>
        </w:rPr>
        <w:t>Тема</w:t>
      </w:r>
    </w:p>
    <w:p w:rsidR="00924B28" w:rsidRDefault="00924B28">
      <w:pPr>
        <w:rPr>
          <w:sz w:val="20"/>
        </w:rPr>
      </w:pPr>
    </w:p>
    <w:p w:rsidR="00924B28" w:rsidRDefault="00924B28">
      <w:pPr>
        <w:jc w:val="center"/>
        <w:rPr>
          <w:i/>
          <w:sz w:val="20"/>
        </w:rPr>
      </w:pPr>
      <w:r>
        <w:rPr>
          <w:i/>
          <w:sz w:val="20"/>
        </w:rPr>
        <w:t>«Экономический рост в условиях развития рыночной экономики: факторы, качество, прогнозирование»</w:t>
      </w:r>
    </w:p>
    <w:p w:rsidR="00924B28" w:rsidRDefault="00924B28">
      <w:pPr>
        <w:rPr>
          <w:b/>
          <w:sz w:val="20"/>
        </w:rPr>
      </w:pPr>
      <w:r>
        <w:rPr>
          <w:b/>
          <w:sz w:val="20"/>
        </w:rPr>
        <w:t>Введение</w:t>
      </w:r>
      <w:r>
        <w:rPr>
          <w:b/>
          <w:sz w:val="20"/>
        </w:rPr>
        <w:tab/>
      </w:r>
    </w:p>
    <w:p w:rsidR="00924B28" w:rsidRDefault="00924B28">
      <w:pPr>
        <w:rPr>
          <w:sz w:val="20"/>
        </w:rPr>
      </w:pPr>
      <w:r>
        <w:rPr>
          <w:b/>
          <w:sz w:val="20"/>
        </w:rPr>
        <w:t>Глава 1.</w:t>
      </w:r>
      <w:r>
        <w:rPr>
          <w:sz w:val="20"/>
        </w:rPr>
        <w:t xml:space="preserve"> Понятие экономического роста</w:t>
      </w:r>
      <w:r>
        <w:rPr>
          <w:sz w:val="20"/>
        </w:rPr>
        <w:tab/>
      </w:r>
    </w:p>
    <w:p w:rsidR="00924B28" w:rsidRDefault="00924B28">
      <w:pPr>
        <w:rPr>
          <w:sz w:val="20"/>
        </w:rPr>
      </w:pPr>
      <w:r>
        <w:rPr>
          <w:sz w:val="20"/>
        </w:rPr>
        <w:t>1.1.Экономический рост как критерий экономического развития</w:t>
      </w:r>
      <w:r>
        <w:rPr>
          <w:sz w:val="20"/>
        </w:rPr>
        <w:tab/>
      </w:r>
    </w:p>
    <w:p w:rsidR="00924B28" w:rsidRDefault="00924B28">
      <w:pPr>
        <w:rPr>
          <w:sz w:val="20"/>
        </w:rPr>
      </w:pPr>
      <w:r>
        <w:rPr>
          <w:sz w:val="20"/>
        </w:rPr>
        <w:t>1.2.Темпы экономического роста</w:t>
      </w:r>
      <w:r>
        <w:rPr>
          <w:sz w:val="20"/>
        </w:rPr>
        <w:tab/>
      </w:r>
    </w:p>
    <w:p w:rsidR="00924B28" w:rsidRDefault="00924B28">
      <w:pPr>
        <w:rPr>
          <w:sz w:val="20"/>
        </w:rPr>
      </w:pPr>
      <w:r>
        <w:rPr>
          <w:sz w:val="20"/>
        </w:rPr>
        <w:t>1.3.Факторы экономического роста</w:t>
      </w:r>
      <w:r>
        <w:rPr>
          <w:sz w:val="20"/>
        </w:rPr>
        <w:tab/>
        <w:t>:</w:t>
      </w:r>
      <w:r>
        <w:rPr>
          <w:sz w:val="20"/>
        </w:rPr>
        <w:tab/>
      </w:r>
    </w:p>
    <w:p w:rsidR="00924B28" w:rsidRDefault="00924B28">
      <w:pPr>
        <w:rPr>
          <w:sz w:val="20"/>
        </w:rPr>
      </w:pPr>
      <w:r>
        <w:rPr>
          <w:b/>
          <w:sz w:val="20"/>
        </w:rPr>
        <w:t>Глава 2 .</w:t>
      </w:r>
      <w:r>
        <w:rPr>
          <w:sz w:val="20"/>
        </w:rPr>
        <w:t>Качество и модели экономического роста</w:t>
      </w:r>
      <w:r>
        <w:rPr>
          <w:sz w:val="20"/>
        </w:rPr>
        <w:tab/>
      </w:r>
    </w:p>
    <w:p w:rsidR="00924B28" w:rsidRDefault="00924B28">
      <w:pPr>
        <w:rPr>
          <w:sz w:val="20"/>
        </w:rPr>
      </w:pPr>
      <w:r>
        <w:rPr>
          <w:sz w:val="20"/>
        </w:rPr>
        <w:t>2.1.Типы экономического роста</w:t>
      </w:r>
      <w:r>
        <w:rPr>
          <w:sz w:val="20"/>
        </w:rPr>
        <w:tab/>
      </w:r>
    </w:p>
    <w:p w:rsidR="00924B28" w:rsidRDefault="00924B28">
      <w:pPr>
        <w:rPr>
          <w:sz w:val="20"/>
        </w:rPr>
      </w:pPr>
      <w:r>
        <w:rPr>
          <w:sz w:val="20"/>
        </w:rPr>
        <w:t>2.2.Основные показатели экономического роста</w:t>
      </w:r>
      <w:r>
        <w:rPr>
          <w:sz w:val="20"/>
        </w:rPr>
        <w:tab/>
      </w:r>
    </w:p>
    <w:p w:rsidR="00924B28" w:rsidRDefault="00924B28">
      <w:pPr>
        <w:rPr>
          <w:sz w:val="20"/>
        </w:rPr>
      </w:pPr>
      <w:r>
        <w:rPr>
          <w:sz w:val="20"/>
        </w:rPr>
        <w:t>2.3.Неоклассическая модель экономического роста</w:t>
      </w:r>
      <w:r>
        <w:rPr>
          <w:sz w:val="20"/>
        </w:rPr>
        <w:tab/>
      </w:r>
    </w:p>
    <w:p w:rsidR="00924B28" w:rsidRDefault="00924B28">
      <w:pPr>
        <w:rPr>
          <w:sz w:val="20"/>
        </w:rPr>
      </w:pPr>
      <w:r>
        <w:rPr>
          <w:sz w:val="20"/>
        </w:rPr>
        <w:t>2.4.Неокейнсианские модели экономического роста</w:t>
      </w:r>
      <w:r>
        <w:rPr>
          <w:sz w:val="20"/>
        </w:rPr>
        <w:tab/>
      </w:r>
    </w:p>
    <w:p w:rsidR="00924B28" w:rsidRDefault="00924B28">
      <w:pPr>
        <w:rPr>
          <w:sz w:val="20"/>
        </w:rPr>
      </w:pPr>
      <w:r>
        <w:rPr>
          <w:sz w:val="20"/>
        </w:rPr>
        <w:t xml:space="preserve">2.5.Модель У.Ростоу. Новое качество экономического роста </w:t>
      </w:r>
      <w:r>
        <w:rPr>
          <w:sz w:val="20"/>
        </w:rPr>
        <w:tab/>
      </w:r>
    </w:p>
    <w:p w:rsidR="00924B28" w:rsidRDefault="00924B28">
      <w:pPr>
        <w:rPr>
          <w:sz w:val="20"/>
        </w:rPr>
      </w:pPr>
      <w:r>
        <w:rPr>
          <w:b/>
          <w:sz w:val="20"/>
        </w:rPr>
        <w:t>Глава 3.</w:t>
      </w:r>
      <w:r>
        <w:rPr>
          <w:sz w:val="20"/>
        </w:rPr>
        <w:t xml:space="preserve"> Регулирование экономического роста</w:t>
      </w:r>
      <w:r>
        <w:rPr>
          <w:sz w:val="20"/>
        </w:rPr>
        <w:tab/>
      </w:r>
    </w:p>
    <w:p w:rsidR="00924B28" w:rsidRDefault="00924B28">
      <w:pPr>
        <w:rPr>
          <w:sz w:val="20"/>
        </w:rPr>
      </w:pPr>
      <w:r>
        <w:rPr>
          <w:sz w:val="20"/>
        </w:rPr>
        <w:t>3.1.Цикличность экономического роста</w:t>
      </w:r>
      <w:r>
        <w:rPr>
          <w:sz w:val="20"/>
        </w:rPr>
        <w:tab/>
      </w:r>
    </w:p>
    <w:p w:rsidR="00924B28" w:rsidRDefault="00924B28">
      <w:pPr>
        <w:rPr>
          <w:sz w:val="20"/>
        </w:rPr>
      </w:pPr>
      <w:r>
        <w:rPr>
          <w:sz w:val="20"/>
        </w:rPr>
        <w:t>3.2.Метод « затраты-выпуск » Василия Леонтьева.</w:t>
      </w:r>
    </w:p>
    <w:p w:rsidR="00924B28" w:rsidRDefault="00924B28">
      <w:pPr>
        <w:rPr>
          <w:sz w:val="20"/>
        </w:rPr>
      </w:pPr>
      <w:r>
        <w:rPr>
          <w:sz w:val="20"/>
        </w:rPr>
        <w:t>3.3.Система национальных счетов (СНС)</w:t>
      </w:r>
      <w:r>
        <w:rPr>
          <w:sz w:val="20"/>
        </w:rPr>
        <w:tab/>
      </w:r>
    </w:p>
    <w:p w:rsidR="00924B28" w:rsidRDefault="00924B28">
      <w:pPr>
        <w:rPr>
          <w:b/>
          <w:sz w:val="20"/>
        </w:rPr>
      </w:pPr>
      <w:r>
        <w:rPr>
          <w:b/>
          <w:sz w:val="20"/>
        </w:rPr>
        <w:t>Заключение</w:t>
      </w:r>
      <w:r>
        <w:rPr>
          <w:b/>
          <w:sz w:val="20"/>
        </w:rPr>
        <w:tab/>
      </w:r>
    </w:p>
    <w:p w:rsidR="00924B28" w:rsidRDefault="00924B28">
      <w:pPr>
        <w:rPr>
          <w:b/>
          <w:sz w:val="20"/>
        </w:rPr>
      </w:pPr>
      <w:r>
        <w:rPr>
          <w:b/>
          <w:sz w:val="20"/>
        </w:rPr>
        <w:t>Приложение</w:t>
      </w:r>
      <w:r>
        <w:rPr>
          <w:b/>
          <w:sz w:val="20"/>
        </w:rPr>
        <w:tab/>
      </w:r>
    </w:p>
    <w:p w:rsidR="00924B28" w:rsidRDefault="00924B28">
      <w:pPr>
        <w:rPr>
          <w:b/>
          <w:sz w:val="20"/>
        </w:rPr>
      </w:pPr>
      <w:r>
        <w:rPr>
          <w:b/>
          <w:sz w:val="20"/>
        </w:rPr>
        <w:t>Список использованной литературы</w:t>
      </w: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rPr>
          <w:sz w:val="20"/>
        </w:rPr>
      </w:pPr>
    </w:p>
    <w:p w:rsidR="00924B28" w:rsidRDefault="00924B28">
      <w:pPr>
        <w:shd w:val="clear" w:color="auto" w:fill="FFFFFF"/>
        <w:spacing w:before="106"/>
        <w:jc w:val="right"/>
        <w:rPr>
          <w:sz w:val="20"/>
        </w:rPr>
      </w:pPr>
      <w:r>
        <w:rPr>
          <w:color w:val="000000"/>
          <w:spacing w:val="1"/>
          <w:sz w:val="20"/>
        </w:rPr>
        <w:t>Приложение №5</w:t>
      </w:r>
    </w:p>
    <w:p w:rsidR="00924B28" w:rsidRDefault="00924B28">
      <w:pPr>
        <w:jc w:val="center"/>
        <w:rPr>
          <w:rFonts w:eastAsia="Batang"/>
          <w:b/>
          <w:sz w:val="20"/>
          <w:szCs w:val="32"/>
        </w:rPr>
      </w:pPr>
    </w:p>
    <w:p w:rsidR="00924B28" w:rsidRDefault="00924B28">
      <w:pPr>
        <w:jc w:val="center"/>
        <w:rPr>
          <w:rFonts w:eastAsia="Batang"/>
          <w:b/>
          <w:sz w:val="20"/>
          <w:szCs w:val="32"/>
        </w:rPr>
      </w:pPr>
      <w:r>
        <w:rPr>
          <w:rFonts w:eastAsia="Batang"/>
          <w:b/>
          <w:sz w:val="20"/>
          <w:szCs w:val="32"/>
        </w:rPr>
        <w:t>ФЕДЕРАЛЬНОЕ АГЕНТСТВО ПО ОБРАЗОВАНИЮ</w:t>
      </w:r>
    </w:p>
    <w:p w:rsidR="00924B28" w:rsidRDefault="00924B28">
      <w:pPr>
        <w:jc w:val="center"/>
        <w:rPr>
          <w:rFonts w:eastAsia="Batang"/>
          <w:b/>
          <w:sz w:val="20"/>
          <w:szCs w:val="28"/>
        </w:rPr>
      </w:pPr>
    </w:p>
    <w:p w:rsidR="00924B28" w:rsidRDefault="00924B28">
      <w:pPr>
        <w:jc w:val="center"/>
        <w:rPr>
          <w:rFonts w:eastAsia="Batang"/>
          <w:sz w:val="20"/>
          <w:szCs w:val="32"/>
        </w:rPr>
      </w:pPr>
      <w:r>
        <w:rPr>
          <w:rFonts w:eastAsia="Batang"/>
          <w:sz w:val="20"/>
          <w:szCs w:val="32"/>
        </w:rPr>
        <w:t>Филиал ГОУ ВПО «Санкт-Петербургский государственный инженерно-экономический университет» в городе Твери</w:t>
      </w:r>
    </w:p>
    <w:p w:rsidR="00924B28" w:rsidRDefault="00924B28">
      <w:pPr>
        <w:jc w:val="center"/>
        <w:rPr>
          <w:rFonts w:eastAsia="Batang"/>
          <w:sz w:val="20"/>
          <w:szCs w:val="32"/>
        </w:rPr>
      </w:pPr>
    </w:p>
    <w:p w:rsidR="00924B28" w:rsidRDefault="00924B28">
      <w:pPr>
        <w:jc w:val="center"/>
        <w:rPr>
          <w:rFonts w:eastAsia="Batang"/>
          <w:sz w:val="20"/>
          <w:szCs w:val="32"/>
        </w:rPr>
      </w:pPr>
    </w:p>
    <w:p w:rsidR="00924B28" w:rsidRDefault="00924B28">
      <w:pPr>
        <w:jc w:val="center"/>
        <w:rPr>
          <w:sz w:val="20"/>
          <w:szCs w:val="28"/>
        </w:rPr>
      </w:pPr>
      <w:r>
        <w:rPr>
          <w:rFonts w:eastAsia="Batang"/>
          <w:sz w:val="20"/>
          <w:szCs w:val="28"/>
        </w:rPr>
        <w:t xml:space="preserve">Кафедра </w:t>
      </w:r>
      <w:r>
        <w:rPr>
          <w:sz w:val="20"/>
          <w:szCs w:val="28"/>
        </w:rPr>
        <w:t xml:space="preserve">общепрофессиональных дисциплин </w:t>
      </w:r>
    </w:p>
    <w:p w:rsidR="00924B28" w:rsidRDefault="00924B28">
      <w:pPr>
        <w:jc w:val="center"/>
        <w:rPr>
          <w:rFonts w:eastAsia="Batang"/>
          <w:sz w:val="20"/>
          <w:szCs w:val="32"/>
        </w:rPr>
      </w:pPr>
    </w:p>
    <w:p w:rsidR="00924B28" w:rsidRDefault="00924B28">
      <w:pPr>
        <w:jc w:val="center"/>
        <w:rPr>
          <w:rFonts w:eastAsia="Batang"/>
          <w:sz w:val="20"/>
          <w:szCs w:val="32"/>
        </w:rPr>
      </w:pPr>
    </w:p>
    <w:p w:rsidR="00924B28" w:rsidRDefault="00924B28">
      <w:pPr>
        <w:jc w:val="center"/>
        <w:rPr>
          <w:rFonts w:eastAsia="Batang"/>
          <w:sz w:val="20"/>
          <w:szCs w:val="32"/>
        </w:rPr>
      </w:pPr>
    </w:p>
    <w:p w:rsidR="00924B28" w:rsidRDefault="00924B28">
      <w:pPr>
        <w:jc w:val="center"/>
        <w:rPr>
          <w:rFonts w:eastAsia="Batang"/>
          <w:sz w:val="20"/>
          <w:szCs w:val="32"/>
        </w:rPr>
      </w:pPr>
    </w:p>
    <w:p w:rsidR="00924B28" w:rsidRDefault="00924B28">
      <w:pPr>
        <w:jc w:val="center"/>
        <w:rPr>
          <w:rFonts w:eastAsia="Batang"/>
          <w:sz w:val="20"/>
          <w:szCs w:val="32"/>
        </w:rPr>
      </w:pPr>
    </w:p>
    <w:p w:rsidR="00924B28" w:rsidRDefault="00924B28">
      <w:pPr>
        <w:rPr>
          <w:rFonts w:eastAsia="Batang"/>
          <w:sz w:val="20"/>
          <w:szCs w:val="32"/>
        </w:rPr>
      </w:pPr>
    </w:p>
    <w:p w:rsidR="00924B28" w:rsidRDefault="00924B28">
      <w:pPr>
        <w:jc w:val="center"/>
        <w:rPr>
          <w:rFonts w:eastAsia="Batang"/>
          <w:sz w:val="20"/>
          <w:szCs w:val="32"/>
        </w:rPr>
      </w:pPr>
    </w:p>
    <w:p w:rsidR="00924B28" w:rsidRDefault="00924B28">
      <w:pPr>
        <w:jc w:val="center"/>
        <w:rPr>
          <w:rFonts w:eastAsia="Batang"/>
          <w:sz w:val="20"/>
          <w:szCs w:val="32"/>
        </w:rPr>
      </w:pPr>
    </w:p>
    <w:p w:rsidR="00924B28" w:rsidRDefault="00924B28">
      <w:pPr>
        <w:jc w:val="center"/>
        <w:rPr>
          <w:rFonts w:eastAsia="Batang"/>
          <w:sz w:val="20"/>
          <w:szCs w:val="32"/>
        </w:rPr>
      </w:pPr>
      <w:r>
        <w:rPr>
          <w:rFonts w:eastAsia="Batang"/>
          <w:sz w:val="20"/>
          <w:szCs w:val="32"/>
        </w:rPr>
        <w:t>Курсовая работа по дисциплине:</w:t>
      </w:r>
    </w:p>
    <w:p w:rsidR="00924B28" w:rsidRDefault="00924B28">
      <w:pPr>
        <w:jc w:val="center"/>
        <w:rPr>
          <w:rFonts w:eastAsia="Batang"/>
          <w:b/>
          <w:sz w:val="20"/>
          <w:szCs w:val="36"/>
        </w:rPr>
      </w:pPr>
      <w:r>
        <w:rPr>
          <w:rFonts w:eastAsia="Batang"/>
          <w:b/>
          <w:sz w:val="20"/>
          <w:szCs w:val="36"/>
        </w:rPr>
        <w:t>«Э К О Н О М И Ч Е С К А Я   Т Е О Р И Я»</w:t>
      </w:r>
    </w:p>
    <w:p w:rsidR="00924B28" w:rsidRDefault="00924B28">
      <w:pPr>
        <w:jc w:val="center"/>
        <w:rPr>
          <w:rFonts w:eastAsia="Batang"/>
          <w:b/>
          <w:sz w:val="20"/>
        </w:rPr>
      </w:pPr>
    </w:p>
    <w:p w:rsidR="00924B28" w:rsidRDefault="00924B28">
      <w:pPr>
        <w:jc w:val="center"/>
        <w:rPr>
          <w:rFonts w:eastAsia="Batang"/>
          <w:sz w:val="20"/>
          <w:szCs w:val="32"/>
        </w:rPr>
      </w:pPr>
      <w:r>
        <w:rPr>
          <w:rFonts w:eastAsia="Batang"/>
          <w:sz w:val="20"/>
          <w:szCs w:val="32"/>
        </w:rPr>
        <w:t>на тему:</w:t>
      </w:r>
      <w:r>
        <w:rPr>
          <w:rFonts w:eastAsia="Batang"/>
          <w:b/>
          <w:sz w:val="20"/>
          <w:szCs w:val="32"/>
        </w:rPr>
        <w:t xml:space="preserve"> </w:t>
      </w:r>
      <w:r>
        <w:rPr>
          <w:rFonts w:eastAsia="Batang"/>
          <w:sz w:val="20"/>
          <w:szCs w:val="32"/>
        </w:rPr>
        <w:t>«Безработица: сущность, причины, последствия, особенности проявления в экономике»</w:t>
      </w:r>
    </w:p>
    <w:p w:rsidR="00924B28" w:rsidRDefault="00924B28">
      <w:pPr>
        <w:rPr>
          <w:rFonts w:eastAsia="Batang"/>
          <w:sz w:val="20"/>
          <w:szCs w:val="28"/>
        </w:rPr>
      </w:pPr>
    </w:p>
    <w:p w:rsidR="00924B28" w:rsidRDefault="00924B28">
      <w:pPr>
        <w:rPr>
          <w:rFonts w:eastAsia="Batang"/>
          <w:sz w:val="20"/>
          <w:szCs w:val="28"/>
        </w:rPr>
      </w:pPr>
    </w:p>
    <w:p w:rsidR="00924B28" w:rsidRDefault="00924B28">
      <w:pPr>
        <w:rPr>
          <w:rFonts w:eastAsia="Batang"/>
          <w:sz w:val="20"/>
          <w:szCs w:val="28"/>
        </w:rPr>
      </w:pPr>
    </w:p>
    <w:p w:rsidR="00924B28" w:rsidRDefault="00924B28">
      <w:pPr>
        <w:jc w:val="center"/>
        <w:rPr>
          <w:rFonts w:eastAsia="Batang"/>
          <w:sz w:val="20"/>
          <w:szCs w:val="28"/>
        </w:rPr>
      </w:pPr>
    </w:p>
    <w:p w:rsidR="00924B28" w:rsidRDefault="00924B28">
      <w:pPr>
        <w:jc w:val="center"/>
        <w:rPr>
          <w:rFonts w:eastAsia="Batang"/>
          <w:sz w:val="20"/>
          <w:szCs w:val="28"/>
        </w:rPr>
      </w:pPr>
    </w:p>
    <w:p w:rsidR="00924B28" w:rsidRDefault="00924B28">
      <w:pPr>
        <w:tabs>
          <w:tab w:val="left" w:pos="0"/>
        </w:tabs>
        <w:ind w:right="390"/>
        <w:rPr>
          <w:rFonts w:eastAsia="Batang"/>
          <w:sz w:val="20"/>
          <w:szCs w:val="28"/>
        </w:rPr>
      </w:pPr>
      <w:r>
        <w:rPr>
          <w:rFonts w:eastAsia="Batang"/>
          <w:b/>
          <w:sz w:val="20"/>
          <w:szCs w:val="28"/>
        </w:rPr>
        <w:t>Выполнил:</w:t>
      </w:r>
      <w:r>
        <w:rPr>
          <w:rFonts w:eastAsia="Batang"/>
          <w:sz w:val="20"/>
          <w:szCs w:val="28"/>
        </w:rPr>
        <w:t xml:space="preserve"> ___________________</w:t>
      </w:r>
    </w:p>
    <w:p w:rsidR="00924B28" w:rsidRDefault="00924B28">
      <w:pPr>
        <w:tabs>
          <w:tab w:val="left" w:pos="0"/>
        </w:tabs>
        <w:ind w:right="390"/>
        <w:rPr>
          <w:rFonts w:eastAsia="Batang"/>
          <w:sz w:val="20"/>
          <w:vertAlign w:val="superscript"/>
        </w:rPr>
      </w:pPr>
      <w:r>
        <w:rPr>
          <w:rFonts w:eastAsia="Batang"/>
          <w:sz w:val="20"/>
          <w:vertAlign w:val="superscript"/>
        </w:rPr>
        <w:t xml:space="preserve">                                              (Фамилия И.О.)</w:t>
      </w:r>
    </w:p>
    <w:p w:rsidR="00924B28" w:rsidRDefault="00924B28">
      <w:pPr>
        <w:tabs>
          <w:tab w:val="left" w:pos="0"/>
        </w:tabs>
        <w:ind w:right="390"/>
        <w:rPr>
          <w:rFonts w:eastAsia="Batang"/>
          <w:sz w:val="20"/>
          <w:szCs w:val="28"/>
        </w:rPr>
      </w:pPr>
      <w:r>
        <w:rPr>
          <w:rFonts w:eastAsia="Batang"/>
          <w:sz w:val="20"/>
          <w:szCs w:val="28"/>
        </w:rPr>
        <w:t>студент ____ курса ______ группы</w:t>
      </w:r>
    </w:p>
    <w:p w:rsidR="00924B28" w:rsidRDefault="00924B28">
      <w:pPr>
        <w:tabs>
          <w:tab w:val="left" w:pos="0"/>
        </w:tabs>
        <w:ind w:right="390"/>
        <w:rPr>
          <w:rFonts w:eastAsia="Batang"/>
          <w:sz w:val="20"/>
          <w:szCs w:val="28"/>
        </w:rPr>
      </w:pPr>
      <w:r>
        <w:rPr>
          <w:rFonts w:eastAsia="Batang"/>
          <w:sz w:val="20"/>
          <w:szCs w:val="28"/>
        </w:rPr>
        <w:t>№ зачет. книжки _______________</w:t>
      </w:r>
    </w:p>
    <w:p w:rsidR="00924B28" w:rsidRDefault="00924B28">
      <w:pPr>
        <w:tabs>
          <w:tab w:val="left" w:pos="0"/>
        </w:tabs>
        <w:ind w:right="390"/>
        <w:rPr>
          <w:rFonts w:eastAsia="Batang"/>
          <w:sz w:val="20"/>
          <w:szCs w:val="28"/>
        </w:rPr>
      </w:pPr>
      <w:r>
        <w:rPr>
          <w:rFonts w:eastAsia="Batang"/>
          <w:sz w:val="20"/>
          <w:szCs w:val="28"/>
        </w:rPr>
        <w:t>Подпись:______________________</w:t>
      </w:r>
    </w:p>
    <w:p w:rsidR="00924B28" w:rsidRDefault="00924B28">
      <w:pPr>
        <w:tabs>
          <w:tab w:val="left" w:pos="0"/>
        </w:tabs>
        <w:ind w:right="390" w:firstLine="3600"/>
        <w:rPr>
          <w:rFonts w:eastAsia="Batang"/>
          <w:sz w:val="20"/>
          <w:szCs w:val="28"/>
        </w:rPr>
      </w:pPr>
    </w:p>
    <w:p w:rsidR="00924B28" w:rsidRDefault="00924B28">
      <w:pPr>
        <w:tabs>
          <w:tab w:val="left" w:pos="0"/>
        </w:tabs>
        <w:ind w:right="390"/>
        <w:rPr>
          <w:rFonts w:eastAsia="Batang"/>
          <w:sz w:val="20"/>
          <w:szCs w:val="28"/>
        </w:rPr>
      </w:pPr>
      <w:r>
        <w:rPr>
          <w:rFonts w:eastAsia="Batang"/>
          <w:b/>
          <w:sz w:val="20"/>
          <w:szCs w:val="28"/>
        </w:rPr>
        <w:t>Преподаватель:</w:t>
      </w:r>
      <w:r>
        <w:rPr>
          <w:rFonts w:eastAsia="Batang"/>
          <w:sz w:val="20"/>
          <w:szCs w:val="28"/>
        </w:rPr>
        <w:t xml:space="preserve"> _______________</w:t>
      </w:r>
    </w:p>
    <w:p w:rsidR="00924B28" w:rsidRDefault="00924B28">
      <w:pPr>
        <w:tabs>
          <w:tab w:val="left" w:pos="0"/>
        </w:tabs>
        <w:ind w:right="390"/>
        <w:rPr>
          <w:rFonts w:eastAsia="Batang"/>
          <w:sz w:val="20"/>
          <w:vertAlign w:val="superscript"/>
        </w:rPr>
      </w:pPr>
      <w:r>
        <w:rPr>
          <w:rFonts w:eastAsia="Batang"/>
          <w:sz w:val="20"/>
          <w:vertAlign w:val="superscript"/>
        </w:rPr>
        <w:t xml:space="preserve">                                                       (Фамилия И.О.)</w:t>
      </w:r>
    </w:p>
    <w:p w:rsidR="00924B28" w:rsidRDefault="00924B28">
      <w:pPr>
        <w:tabs>
          <w:tab w:val="left" w:pos="0"/>
        </w:tabs>
        <w:ind w:right="390"/>
        <w:rPr>
          <w:rFonts w:eastAsia="Batang"/>
          <w:sz w:val="20"/>
          <w:szCs w:val="28"/>
        </w:rPr>
      </w:pPr>
      <w:r>
        <w:rPr>
          <w:rFonts w:eastAsia="Batang"/>
          <w:sz w:val="20"/>
          <w:szCs w:val="28"/>
        </w:rPr>
        <w:t>Оценка:_______________________</w:t>
      </w:r>
    </w:p>
    <w:p w:rsidR="00924B28" w:rsidRDefault="00924B28">
      <w:pPr>
        <w:tabs>
          <w:tab w:val="left" w:pos="0"/>
        </w:tabs>
        <w:ind w:right="390"/>
        <w:rPr>
          <w:rFonts w:eastAsia="Batang"/>
          <w:sz w:val="20"/>
          <w:szCs w:val="28"/>
        </w:rPr>
      </w:pPr>
      <w:r>
        <w:rPr>
          <w:rFonts w:eastAsia="Batang"/>
          <w:sz w:val="20"/>
          <w:szCs w:val="28"/>
        </w:rPr>
        <w:t>Дата: ___________ Подпись: _____</w:t>
      </w:r>
    </w:p>
    <w:p w:rsidR="00924B28" w:rsidRDefault="00924B28">
      <w:pPr>
        <w:ind w:firstLine="5400"/>
        <w:rPr>
          <w:rFonts w:eastAsia="Batang"/>
          <w:sz w:val="20"/>
          <w:szCs w:val="28"/>
        </w:rPr>
      </w:pPr>
    </w:p>
    <w:p w:rsidR="00924B28" w:rsidRDefault="00924B28">
      <w:pPr>
        <w:rPr>
          <w:rFonts w:eastAsia="Batang"/>
          <w:sz w:val="20"/>
          <w:szCs w:val="28"/>
        </w:rPr>
      </w:pPr>
    </w:p>
    <w:p w:rsidR="00924B28" w:rsidRDefault="00924B28">
      <w:pPr>
        <w:jc w:val="center"/>
        <w:rPr>
          <w:rFonts w:eastAsia="Batang"/>
          <w:sz w:val="20"/>
          <w:szCs w:val="28"/>
        </w:rPr>
      </w:pPr>
    </w:p>
    <w:p w:rsidR="00924B28" w:rsidRDefault="00924B28">
      <w:pPr>
        <w:jc w:val="center"/>
        <w:rPr>
          <w:rFonts w:eastAsia="Batang"/>
          <w:sz w:val="20"/>
          <w:szCs w:val="28"/>
        </w:rPr>
      </w:pPr>
      <w:r>
        <w:rPr>
          <w:rFonts w:eastAsia="Batang"/>
          <w:sz w:val="20"/>
          <w:szCs w:val="28"/>
        </w:rPr>
        <w:t>Тверь</w:t>
      </w:r>
    </w:p>
    <w:p w:rsidR="00924B28" w:rsidRDefault="00924B28">
      <w:pPr>
        <w:jc w:val="center"/>
        <w:rPr>
          <w:color w:val="000000"/>
          <w:spacing w:val="1"/>
          <w:sz w:val="20"/>
        </w:rPr>
      </w:pPr>
      <w:r>
        <w:rPr>
          <w:rFonts w:eastAsia="Batang"/>
          <w:sz w:val="20"/>
          <w:szCs w:val="28"/>
        </w:rPr>
        <w:t>2007</w:t>
      </w:r>
    </w:p>
    <w:p w:rsidR="00924B28" w:rsidRDefault="00924B28">
      <w:pPr>
        <w:shd w:val="clear" w:color="auto" w:fill="FFFFFF"/>
        <w:spacing w:before="106"/>
        <w:jc w:val="right"/>
        <w:rPr>
          <w:color w:val="000000"/>
          <w:spacing w:val="1"/>
          <w:sz w:val="20"/>
        </w:rPr>
      </w:pPr>
      <w:r>
        <w:rPr>
          <w:color w:val="000000"/>
          <w:spacing w:val="1"/>
          <w:sz w:val="20"/>
        </w:rPr>
        <w:t>Приложение №6</w:t>
      </w:r>
    </w:p>
    <w:p w:rsidR="00924B28" w:rsidRDefault="00924B28">
      <w:pPr>
        <w:shd w:val="clear" w:color="auto" w:fill="FFFFFF"/>
        <w:spacing w:before="106"/>
        <w:jc w:val="right"/>
        <w:rPr>
          <w:color w:val="000000"/>
          <w:spacing w:val="1"/>
          <w:sz w:val="20"/>
        </w:rPr>
      </w:pPr>
      <w:r>
        <w:rPr>
          <w:color w:val="000000"/>
          <w:spacing w:val="1"/>
          <w:sz w:val="20"/>
        </w:rPr>
        <w:t>Таблица 1.</w:t>
      </w:r>
    </w:p>
    <w:p w:rsidR="00924B28" w:rsidRDefault="00924B28">
      <w:pPr>
        <w:shd w:val="clear" w:color="auto" w:fill="FFFFFF"/>
        <w:ind w:right="10"/>
        <w:jc w:val="center"/>
        <w:rPr>
          <w:i/>
          <w:sz w:val="20"/>
          <w:szCs w:val="28"/>
        </w:rPr>
      </w:pPr>
      <w:r>
        <w:rPr>
          <w:i/>
          <w:color w:val="000000"/>
          <w:w w:val="105"/>
          <w:sz w:val="20"/>
          <w:szCs w:val="28"/>
        </w:rPr>
        <w:t>Объем промышленного производства на крупных</w:t>
      </w:r>
    </w:p>
    <w:p w:rsidR="00924B28" w:rsidRDefault="00924B28">
      <w:pPr>
        <w:shd w:val="clear" w:color="auto" w:fill="FFFFFF"/>
        <w:jc w:val="center"/>
        <w:rPr>
          <w:i/>
          <w:color w:val="000000"/>
          <w:spacing w:val="-1"/>
          <w:w w:val="105"/>
          <w:sz w:val="20"/>
          <w:szCs w:val="28"/>
        </w:rPr>
      </w:pPr>
      <w:r>
        <w:rPr>
          <w:i/>
          <w:color w:val="000000"/>
          <w:spacing w:val="-1"/>
          <w:w w:val="105"/>
          <w:sz w:val="20"/>
          <w:szCs w:val="28"/>
        </w:rPr>
        <w:t xml:space="preserve">и средних предприятиях по отраслям в 1991 - 1995 годах </w:t>
      </w:r>
    </w:p>
    <w:p w:rsidR="00924B28" w:rsidRDefault="00924B28">
      <w:pPr>
        <w:shd w:val="clear" w:color="auto" w:fill="FFFFFF"/>
        <w:jc w:val="center"/>
        <w:rPr>
          <w:i/>
          <w:sz w:val="20"/>
          <w:szCs w:val="28"/>
        </w:rPr>
      </w:pPr>
      <w:r>
        <w:rPr>
          <w:i/>
          <w:color w:val="000000"/>
          <w:spacing w:val="-1"/>
          <w:w w:val="105"/>
          <w:sz w:val="20"/>
          <w:szCs w:val="28"/>
        </w:rPr>
        <w:t>в % к предыдущему году.</w:t>
      </w:r>
    </w:p>
    <w:p w:rsidR="00924B28" w:rsidRDefault="00924B28">
      <w:pPr>
        <w:shd w:val="clear" w:color="auto" w:fill="FFFFFF"/>
        <w:spacing w:before="106"/>
        <w:jc w:val="center"/>
        <w:rPr>
          <w:sz w:val="20"/>
          <w:szCs w:val="16"/>
        </w:rPr>
      </w:pPr>
    </w:p>
    <w:tbl>
      <w:tblPr>
        <w:tblW w:w="61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60"/>
        <w:gridCol w:w="586"/>
        <w:gridCol w:w="480"/>
        <w:gridCol w:w="480"/>
        <w:gridCol w:w="490"/>
        <w:gridCol w:w="480"/>
        <w:gridCol w:w="547"/>
      </w:tblGrid>
      <w:tr w:rsidR="00924B28">
        <w:trPr>
          <w:trHeight w:hRule="exact" w:val="717"/>
        </w:trPr>
        <w:tc>
          <w:tcPr>
            <w:tcW w:w="3060" w:type="dxa"/>
            <w:shd w:val="clear" w:color="auto" w:fill="FFFFFF"/>
            <w:vAlign w:val="center"/>
          </w:tcPr>
          <w:p w:rsidR="00924B28" w:rsidRDefault="00924B28">
            <w:pPr>
              <w:shd w:val="clear" w:color="auto" w:fill="FFFFFF"/>
              <w:jc w:val="center"/>
              <w:rPr>
                <w:sz w:val="20"/>
              </w:rPr>
            </w:pPr>
          </w:p>
        </w:tc>
        <w:tc>
          <w:tcPr>
            <w:tcW w:w="586" w:type="dxa"/>
            <w:shd w:val="clear" w:color="auto" w:fill="FFFFFF"/>
            <w:vAlign w:val="center"/>
          </w:tcPr>
          <w:p w:rsidR="00924B28" w:rsidRDefault="00924B28">
            <w:pPr>
              <w:shd w:val="clear" w:color="auto" w:fill="FFFFFF"/>
              <w:jc w:val="center"/>
              <w:rPr>
                <w:sz w:val="20"/>
                <w:szCs w:val="16"/>
              </w:rPr>
            </w:pPr>
            <w:r>
              <w:rPr>
                <w:color w:val="433F5F"/>
                <w:spacing w:val="-15"/>
                <w:w w:val="105"/>
                <w:sz w:val="20"/>
                <w:szCs w:val="16"/>
              </w:rPr>
              <w:t>1991</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9"/>
                <w:w w:val="105"/>
                <w:sz w:val="20"/>
                <w:szCs w:val="16"/>
              </w:rPr>
              <w:t>1992</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10"/>
                <w:w w:val="105"/>
                <w:sz w:val="20"/>
                <w:szCs w:val="16"/>
              </w:rPr>
              <w:t>1993</w:t>
            </w:r>
          </w:p>
        </w:tc>
        <w:tc>
          <w:tcPr>
            <w:tcW w:w="490" w:type="dxa"/>
            <w:shd w:val="clear" w:color="auto" w:fill="FFFFFF"/>
            <w:vAlign w:val="center"/>
          </w:tcPr>
          <w:p w:rsidR="00924B28" w:rsidRDefault="00924B28">
            <w:pPr>
              <w:shd w:val="clear" w:color="auto" w:fill="FFFFFF"/>
              <w:jc w:val="center"/>
              <w:rPr>
                <w:sz w:val="20"/>
                <w:szCs w:val="16"/>
              </w:rPr>
            </w:pPr>
            <w:r>
              <w:rPr>
                <w:color w:val="000000"/>
                <w:spacing w:val="-6"/>
                <w:w w:val="105"/>
                <w:sz w:val="20"/>
                <w:szCs w:val="16"/>
              </w:rPr>
              <w:t>1994</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9"/>
                <w:w w:val="105"/>
                <w:sz w:val="20"/>
                <w:szCs w:val="16"/>
              </w:rPr>
              <w:t>1995</w:t>
            </w:r>
          </w:p>
        </w:tc>
        <w:tc>
          <w:tcPr>
            <w:tcW w:w="547" w:type="dxa"/>
            <w:shd w:val="clear" w:color="auto" w:fill="FFFFFF"/>
            <w:vAlign w:val="center"/>
          </w:tcPr>
          <w:p w:rsidR="00924B28" w:rsidRDefault="00924B28">
            <w:pPr>
              <w:shd w:val="clear" w:color="auto" w:fill="FFFFFF"/>
              <w:jc w:val="center"/>
              <w:rPr>
                <w:sz w:val="20"/>
                <w:szCs w:val="16"/>
              </w:rPr>
            </w:pPr>
            <w:r>
              <w:rPr>
                <w:color w:val="000000"/>
                <w:spacing w:val="-10"/>
                <w:w w:val="105"/>
                <w:sz w:val="20"/>
                <w:szCs w:val="16"/>
              </w:rPr>
              <w:t>1995 оценка к 1990</w:t>
            </w:r>
          </w:p>
        </w:tc>
      </w:tr>
      <w:tr w:rsidR="00924B28">
        <w:trPr>
          <w:trHeight w:val="360"/>
        </w:trPr>
        <w:tc>
          <w:tcPr>
            <w:tcW w:w="3060" w:type="dxa"/>
            <w:shd w:val="clear" w:color="auto" w:fill="FFFFFF"/>
            <w:vAlign w:val="center"/>
          </w:tcPr>
          <w:p w:rsidR="00924B28" w:rsidRDefault="00924B28">
            <w:pPr>
              <w:shd w:val="clear" w:color="auto" w:fill="FFFFFF"/>
              <w:rPr>
                <w:sz w:val="20"/>
              </w:rPr>
            </w:pPr>
            <w:r>
              <w:rPr>
                <w:color w:val="000000"/>
                <w:spacing w:val="-1"/>
                <w:w w:val="105"/>
                <w:sz w:val="20"/>
              </w:rPr>
              <w:t>Промышленность - всего</w:t>
            </w:r>
          </w:p>
        </w:tc>
        <w:tc>
          <w:tcPr>
            <w:tcW w:w="586"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92,0</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81,2</w:t>
            </w:r>
          </w:p>
        </w:tc>
        <w:tc>
          <w:tcPr>
            <w:tcW w:w="480" w:type="dxa"/>
            <w:shd w:val="clear" w:color="auto" w:fill="FFFFFF"/>
            <w:vAlign w:val="center"/>
          </w:tcPr>
          <w:p w:rsidR="00924B28" w:rsidRDefault="00924B28">
            <w:pPr>
              <w:shd w:val="clear" w:color="auto" w:fill="FFFFFF"/>
              <w:jc w:val="center"/>
              <w:rPr>
                <w:sz w:val="20"/>
                <w:szCs w:val="16"/>
              </w:rPr>
            </w:pPr>
            <w:r>
              <w:rPr>
                <w:color w:val="433F5F"/>
                <w:spacing w:val="-3"/>
                <w:w w:val="105"/>
                <w:sz w:val="20"/>
                <w:szCs w:val="16"/>
              </w:rPr>
              <w:t>83,8</w:t>
            </w:r>
          </w:p>
        </w:tc>
        <w:tc>
          <w:tcPr>
            <w:tcW w:w="490" w:type="dxa"/>
            <w:shd w:val="clear" w:color="auto" w:fill="FFFFFF"/>
            <w:vAlign w:val="center"/>
          </w:tcPr>
          <w:p w:rsidR="00924B28" w:rsidRDefault="00924B28">
            <w:pPr>
              <w:shd w:val="clear" w:color="auto" w:fill="FFFFFF"/>
              <w:jc w:val="center"/>
              <w:rPr>
                <w:sz w:val="20"/>
                <w:szCs w:val="16"/>
              </w:rPr>
            </w:pPr>
          </w:p>
        </w:tc>
        <w:tc>
          <w:tcPr>
            <w:tcW w:w="480" w:type="dxa"/>
            <w:shd w:val="clear" w:color="auto" w:fill="FFFFFF"/>
            <w:vAlign w:val="center"/>
          </w:tcPr>
          <w:p w:rsidR="00924B28" w:rsidRDefault="00924B28">
            <w:pPr>
              <w:shd w:val="clear" w:color="auto" w:fill="FFFFFF"/>
              <w:jc w:val="center"/>
              <w:rPr>
                <w:sz w:val="20"/>
                <w:szCs w:val="16"/>
              </w:rPr>
            </w:pPr>
            <w:r>
              <w:rPr>
                <w:color w:val="433F5F"/>
                <w:spacing w:val="-3"/>
                <w:w w:val="105"/>
                <w:sz w:val="20"/>
                <w:szCs w:val="16"/>
              </w:rPr>
              <w:t>97,0</w:t>
            </w:r>
          </w:p>
        </w:tc>
        <w:tc>
          <w:tcPr>
            <w:tcW w:w="547" w:type="dxa"/>
            <w:shd w:val="clear" w:color="auto" w:fill="FFFFFF"/>
            <w:vAlign w:val="center"/>
          </w:tcPr>
          <w:p w:rsidR="00924B28" w:rsidRDefault="00924B28">
            <w:pPr>
              <w:shd w:val="clear" w:color="auto" w:fill="FFFFFF"/>
              <w:jc w:val="center"/>
              <w:rPr>
                <w:sz w:val="20"/>
                <w:szCs w:val="16"/>
              </w:rPr>
            </w:pPr>
            <w:r>
              <w:rPr>
                <w:color w:val="000000"/>
                <w:spacing w:val="-4"/>
                <w:sz w:val="20"/>
                <w:szCs w:val="16"/>
              </w:rPr>
              <w:t>46,9</w:t>
            </w:r>
          </w:p>
        </w:tc>
      </w:tr>
      <w:tr w:rsidR="00924B28">
        <w:trPr>
          <w:trHeight w:val="360"/>
        </w:trPr>
        <w:tc>
          <w:tcPr>
            <w:tcW w:w="3060" w:type="dxa"/>
            <w:shd w:val="clear" w:color="auto" w:fill="FFFFFF"/>
            <w:vAlign w:val="center"/>
          </w:tcPr>
          <w:p w:rsidR="00924B28" w:rsidRDefault="00924B28">
            <w:pPr>
              <w:shd w:val="clear" w:color="auto" w:fill="FFFFFF"/>
              <w:rPr>
                <w:sz w:val="20"/>
              </w:rPr>
            </w:pPr>
            <w:r>
              <w:rPr>
                <w:color w:val="000000"/>
                <w:spacing w:val="-3"/>
                <w:w w:val="105"/>
                <w:sz w:val="20"/>
              </w:rPr>
              <w:t>В том числе:</w:t>
            </w:r>
          </w:p>
        </w:tc>
        <w:tc>
          <w:tcPr>
            <w:tcW w:w="586" w:type="dxa"/>
            <w:shd w:val="clear" w:color="auto" w:fill="FFFFFF"/>
            <w:vAlign w:val="center"/>
          </w:tcPr>
          <w:p w:rsidR="00924B28" w:rsidRDefault="00924B28">
            <w:pPr>
              <w:shd w:val="clear" w:color="auto" w:fill="FFFFFF"/>
              <w:jc w:val="center"/>
              <w:rPr>
                <w:sz w:val="20"/>
                <w:szCs w:val="16"/>
              </w:rPr>
            </w:pPr>
          </w:p>
        </w:tc>
        <w:tc>
          <w:tcPr>
            <w:tcW w:w="480" w:type="dxa"/>
            <w:shd w:val="clear" w:color="auto" w:fill="FFFFFF"/>
            <w:vAlign w:val="center"/>
          </w:tcPr>
          <w:p w:rsidR="00924B28" w:rsidRDefault="00924B28">
            <w:pPr>
              <w:shd w:val="clear" w:color="auto" w:fill="FFFFFF"/>
              <w:jc w:val="center"/>
              <w:rPr>
                <w:sz w:val="20"/>
                <w:szCs w:val="16"/>
              </w:rPr>
            </w:pPr>
          </w:p>
        </w:tc>
        <w:tc>
          <w:tcPr>
            <w:tcW w:w="480" w:type="dxa"/>
            <w:shd w:val="clear" w:color="auto" w:fill="FFFFFF"/>
            <w:vAlign w:val="center"/>
          </w:tcPr>
          <w:p w:rsidR="00924B28" w:rsidRDefault="00924B28">
            <w:pPr>
              <w:shd w:val="clear" w:color="auto" w:fill="FFFFFF"/>
              <w:jc w:val="center"/>
              <w:rPr>
                <w:sz w:val="20"/>
                <w:szCs w:val="16"/>
              </w:rPr>
            </w:pPr>
          </w:p>
        </w:tc>
        <w:tc>
          <w:tcPr>
            <w:tcW w:w="490" w:type="dxa"/>
            <w:shd w:val="clear" w:color="auto" w:fill="FFFFFF"/>
            <w:vAlign w:val="center"/>
          </w:tcPr>
          <w:p w:rsidR="00924B28" w:rsidRDefault="00924B28">
            <w:pPr>
              <w:shd w:val="clear" w:color="auto" w:fill="FFFFFF"/>
              <w:jc w:val="center"/>
              <w:rPr>
                <w:sz w:val="20"/>
                <w:szCs w:val="16"/>
              </w:rPr>
            </w:pPr>
          </w:p>
        </w:tc>
        <w:tc>
          <w:tcPr>
            <w:tcW w:w="480" w:type="dxa"/>
            <w:shd w:val="clear" w:color="auto" w:fill="FFFFFF"/>
            <w:vAlign w:val="center"/>
          </w:tcPr>
          <w:p w:rsidR="00924B28" w:rsidRDefault="00924B28">
            <w:pPr>
              <w:shd w:val="clear" w:color="auto" w:fill="FFFFFF"/>
              <w:jc w:val="center"/>
              <w:rPr>
                <w:sz w:val="20"/>
                <w:szCs w:val="16"/>
              </w:rPr>
            </w:pPr>
          </w:p>
        </w:tc>
        <w:tc>
          <w:tcPr>
            <w:tcW w:w="547" w:type="dxa"/>
            <w:shd w:val="clear" w:color="auto" w:fill="FFFFFF"/>
            <w:vAlign w:val="center"/>
          </w:tcPr>
          <w:p w:rsidR="00924B28" w:rsidRDefault="00924B28">
            <w:pPr>
              <w:shd w:val="clear" w:color="auto" w:fill="FFFFFF"/>
              <w:jc w:val="center"/>
              <w:rPr>
                <w:sz w:val="20"/>
                <w:szCs w:val="16"/>
              </w:rPr>
            </w:pPr>
          </w:p>
        </w:tc>
      </w:tr>
      <w:tr w:rsidR="00924B28">
        <w:trPr>
          <w:trHeight w:val="360"/>
        </w:trPr>
        <w:tc>
          <w:tcPr>
            <w:tcW w:w="3060" w:type="dxa"/>
            <w:shd w:val="clear" w:color="auto" w:fill="FFFFFF"/>
            <w:vAlign w:val="center"/>
          </w:tcPr>
          <w:p w:rsidR="00924B28" w:rsidRDefault="00924B28">
            <w:pPr>
              <w:shd w:val="clear" w:color="auto" w:fill="FFFFFF"/>
              <w:rPr>
                <w:sz w:val="20"/>
              </w:rPr>
            </w:pPr>
            <w:r>
              <w:rPr>
                <w:color w:val="000000"/>
                <w:spacing w:val="-2"/>
                <w:w w:val="105"/>
                <w:sz w:val="20"/>
              </w:rPr>
              <w:t>электроэнергетика</w:t>
            </w:r>
          </w:p>
        </w:tc>
        <w:tc>
          <w:tcPr>
            <w:tcW w:w="586" w:type="dxa"/>
            <w:shd w:val="clear" w:color="auto" w:fill="FFFFFF"/>
            <w:vAlign w:val="center"/>
          </w:tcPr>
          <w:p w:rsidR="00924B28" w:rsidRDefault="00924B28">
            <w:pPr>
              <w:shd w:val="clear" w:color="auto" w:fill="FFFFFF"/>
              <w:jc w:val="center"/>
              <w:rPr>
                <w:sz w:val="20"/>
                <w:szCs w:val="16"/>
              </w:rPr>
            </w:pPr>
            <w:r>
              <w:rPr>
                <w:color w:val="433F5F"/>
                <w:spacing w:val="-9"/>
                <w:w w:val="105"/>
                <w:sz w:val="20"/>
                <w:szCs w:val="16"/>
              </w:rPr>
              <w:t>100,3</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96,6</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94,7</w:t>
            </w:r>
          </w:p>
        </w:tc>
        <w:tc>
          <w:tcPr>
            <w:tcW w:w="490"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91,2</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97,0</w:t>
            </w:r>
          </w:p>
        </w:tc>
        <w:tc>
          <w:tcPr>
            <w:tcW w:w="547" w:type="dxa"/>
            <w:shd w:val="clear" w:color="auto" w:fill="FFFFFF"/>
            <w:vAlign w:val="center"/>
          </w:tcPr>
          <w:p w:rsidR="00924B28" w:rsidRDefault="00924B28">
            <w:pPr>
              <w:shd w:val="clear" w:color="auto" w:fill="FFFFFF"/>
              <w:jc w:val="center"/>
              <w:rPr>
                <w:sz w:val="20"/>
                <w:szCs w:val="16"/>
              </w:rPr>
            </w:pPr>
            <w:r>
              <w:rPr>
                <w:color w:val="000000"/>
                <w:spacing w:val="-2"/>
                <w:sz w:val="20"/>
                <w:szCs w:val="16"/>
              </w:rPr>
              <w:t>81,2</w:t>
            </w:r>
          </w:p>
        </w:tc>
      </w:tr>
      <w:tr w:rsidR="00924B28">
        <w:trPr>
          <w:trHeight w:val="360"/>
        </w:trPr>
        <w:tc>
          <w:tcPr>
            <w:tcW w:w="3060" w:type="dxa"/>
            <w:shd w:val="clear" w:color="auto" w:fill="FFFFFF"/>
            <w:vAlign w:val="center"/>
          </w:tcPr>
          <w:p w:rsidR="00924B28" w:rsidRDefault="00924B28">
            <w:pPr>
              <w:shd w:val="clear" w:color="auto" w:fill="FFFFFF"/>
              <w:rPr>
                <w:sz w:val="20"/>
              </w:rPr>
            </w:pPr>
            <w:r>
              <w:rPr>
                <w:color w:val="000000"/>
                <w:spacing w:val="-1"/>
                <w:w w:val="105"/>
                <w:sz w:val="20"/>
              </w:rPr>
              <w:t>топливная промышленность</w:t>
            </w:r>
          </w:p>
        </w:tc>
        <w:tc>
          <w:tcPr>
            <w:tcW w:w="586"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94,0</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85,7</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85,0</w:t>
            </w:r>
          </w:p>
        </w:tc>
        <w:tc>
          <w:tcPr>
            <w:tcW w:w="490"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89,0</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2"/>
                <w:w w:val="105"/>
                <w:sz w:val="20"/>
                <w:szCs w:val="16"/>
              </w:rPr>
              <w:t>99,0</w:t>
            </w:r>
          </w:p>
        </w:tc>
        <w:tc>
          <w:tcPr>
            <w:tcW w:w="547" w:type="dxa"/>
            <w:shd w:val="clear" w:color="auto" w:fill="FFFFFF"/>
            <w:vAlign w:val="center"/>
          </w:tcPr>
          <w:p w:rsidR="00924B28" w:rsidRDefault="00924B28">
            <w:pPr>
              <w:shd w:val="clear" w:color="auto" w:fill="FFFFFF"/>
              <w:jc w:val="center"/>
              <w:rPr>
                <w:sz w:val="20"/>
                <w:szCs w:val="16"/>
              </w:rPr>
            </w:pPr>
            <w:r>
              <w:rPr>
                <w:color w:val="433F5F"/>
                <w:spacing w:val="-4"/>
                <w:w w:val="105"/>
                <w:sz w:val="20"/>
                <w:szCs w:val="16"/>
              </w:rPr>
              <w:t>60,3</w:t>
            </w:r>
          </w:p>
        </w:tc>
      </w:tr>
      <w:tr w:rsidR="00924B28">
        <w:trPr>
          <w:trHeight w:val="360"/>
        </w:trPr>
        <w:tc>
          <w:tcPr>
            <w:tcW w:w="3060" w:type="dxa"/>
            <w:shd w:val="clear" w:color="auto" w:fill="FFFFFF"/>
            <w:vAlign w:val="center"/>
          </w:tcPr>
          <w:p w:rsidR="00924B28" w:rsidRDefault="00924B28">
            <w:pPr>
              <w:shd w:val="clear" w:color="auto" w:fill="FFFFFF"/>
              <w:rPr>
                <w:sz w:val="20"/>
              </w:rPr>
            </w:pPr>
            <w:r>
              <w:rPr>
                <w:color w:val="000000"/>
                <w:spacing w:val="-2"/>
                <w:w w:val="105"/>
                <w:sz w:val="20"/>
              </w:rPr>
              <w:t>черная металлургия</w:t>
            </w:r>
          </w:p>
        </w:tc>
        <w:tc>
          <w:tcPr>
            <w:tcW w:w="586"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92,6</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82,6</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83,4</w:t>
            </w:r>
          </w:p>
        </w:tc>
        <w:tc>
          <w:tcPr>
            <w:tcW w:w="49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82,6</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8"/>
                <w:w w:val="105"/>
                <w:sz w:val="20"/>
                <w:szCs w:val="16"/>
              </w:rPr>
              <w:t>108,0</w:t>
            </w:r>
          </w:p>
        </w:tc>
        <w:tc>
          <w:tcPr>
            <w:tcW w:w="547"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56,9</w:t>
            </w:r>
          </w:p>
        </w:tc>
      </w:tr>
      <w:tr w:rsidR="00924B28">
        <w:trPr>
          <w:trHeight w:val="360"/>
        </w:trPr>
        <w:tc>
          <w:tcPr>
            <w:tcW w:w="3060" w:type="dxa"/>
            <w:shd w:val="clear" w:color="auto" w:fill="FFFFFF"/>
            <w:vAlign w:val="center"/>
          </w:tcPr>
          <w:p w:rsidR="00924B28" w:rsidRDefault="00924B28">
            <w:pPr>
              <w:shd w:val="clear" w:color="auto" w:fill="FFFFFF"/>
              <w:rPr>
                <w:sz w:val="20"/>
              </w:rPr>
            </w:pPr>
            <w:r>
              <w:rPr>
                <w:color w:val="000000"/>
                <w:spacing w:val="-1"/>
                <w:w w:val="105"/>
                <w:sz w:val="20"/>
              </w:rPr>
              <w:t>химическая и нефтехимическая промышленность</w:t>
            </w:r>
          </w:p>
        </w:tc>
        <w:tc>
          <w:tcPr>
            <w:tcW w:w="586"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93,7</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77,6</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6"/>
                <w:w w:val="105"/>
                <w:sz w:val="20"/>
                <w:szCs w:val="16"/>
              </w:rPr>
              <w:t>78,5</w:t>
            </w:r>
          </w:p>
        </w:tc>
        <w:tc>
          <w:tcPr>
            <w:tcW w:w="490" w:type="dxa"/>
            <w:shd w:val="clear" w:color="auto" w:fill="FFFFFF"/>
            <w:vAlign w:val="center"/>
          </w:tcPr>
          <w:p w:rsidR="00924B28" w:rsidRDefault="00924B28">
            <w:pPr>
              <w:shd w:val="clear" w:color="auto" w:fill="FFFFFF"/>
              <w:jc w:val="center"/>
              <w:rPr>
                <w:sz w:val="20"/>
                <w:szCs w:val="16"/>
              </w:rPr>
            </w:pPr>
            <w:r>
              <w:rPr>
                <w:color w:val="000000"/>
                <w:spacing w:val="-8"/>
                <w:w w:val="105"/>
                <w:sz w:val="20"/>
                <w:szCs w:val="16"/>
              </w:rPr>
              <w:t>71,1</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6"/>
                <w:w w:val="105"/>
                <w:sz w:val="20"/>
                <w:szCs w:val="16"/>
              </w:rPr>
              <w:t>110,0</w:t>
            </w:r>
          </w:p>
        </w:tc>
        <w:tc>
          <w:tcPr>
            <w:tcW w:w="547"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44,6</w:t>
            </w:r>
          </w:p>
        </w:tc>
      </w:tr>
      <w:tr w:rsidR="00924B28">
        <w:trPr>
          <w:trHeight w:val="360"/>
        </w:trPr>
        <w:tc>
          <w:tcPr>
            <w:tcW w:w="3060" w:type="dxa"/>
            <w:shd w:val="clear" w:color="auto" w:fill="FFFFFF"/>
            <w:vAlign w:val="center"/>
          </w:tcPr>
          <w:p w:rsidR="00924B28" w:rsidRDefault="00924B28">
            <w:pPr>
              <w:shd w:val="clear" w:color="auto" w:fill="FFFFFF"/>
              <w:rPr>
                <w:sz w:val="20"/>
              </w:rPr>
            </w:pPr>
            <w:r>
              <w:rPr>
                <w:color w:val="000000"/>
                <w:spacing w:val="-2"/>
                <w:w w:val="105"/>
                <w:sz w:val="20"/>
              </w:rPr>
              <w:t>машиностроение</w:t>
            </w:r>
          </w:p>
        </w:tc>
        <w:tc>
          <w:tcPr>
            <w:tcW w:w="586"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90,0</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12"/>
                <w:w w:val="105"/>
                <w:sz w:val="20"/>
                <w:szCs w:val="16"/>
              </w:rPr>
              <w:t>85,1</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84,4</w:t>
            </w:r>
          </w:p>
        </w:tc>
        <w:tc>
          <w:tcPr>
            <w:tcW w:w="490"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61,9</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94,0</w:t>
            </w:r>
          </w:p>
        </w:tc>
        <w:tc>
          <w:tcPr>
            <w:tcW w:w="547"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37,6</w:t>
            </w:r>
          </w:p>
        </w:tc>
      </w:tr>
      <w:tr w:rsidR="00924B28">
        <w:trPr>
          <w:trHeight w:val="439"/>
        </w:trPr>
        <w:tc>
          <w:tcPr>
            <w:tcW w:w="3060" w:type="dxa"/>
            <w:shd w:val="clear" w:color="auto" w:fill="FFFFFF"/>
            <w:vAlign w:val="center"/>
          </w:tcPr>
          <w:p w:rsidR="00924B28" w:rsidRDefault="00924B28">
            <w:pPr>
              <w:shd w:val="clear" w:color="auto" w:fill="FFFFFF"/>
              <w:rPr>
                <w:sz w:val="20"/>
              </w:rPr>
            </w:pPr>
            <w:r>
              <w:rPr>
                <w:color w:val="000000"/>
                <w:w w:val="105"/>
                <w:sz w:val="20"/>
              </w:rPr>
              <w:t xml:space="preserve">лесная, деревообрабатывающая и </w:t>
            </w:r>
            <w:r>
              <w:rPr>
                <w:color w:val="000000"/>
                <w:spacing w:val="-1"/>
                <w:w w:val="105"/>
                <w:sz w:val="20"/>
              </w:rPr>
              <w:t>целлюлозно-бумажная промышленность</w:t>
            </w:r>
          </w:p>
        </w:tc>
        <w:tc>
          <w:tcPr>
            <w:tcW w:w="586" w:type="dxa"/>
            <w:shd w:val="clear" w:color="auto" w:fill="FFFFFF"/>
            <w:vAlign w:val="center"/>
          </w:tcPr>
          <w:p w:rsidR="00924B28" w:rsidRDefault="00924B28">
            <w:pPr>
              <w:shd w:val="clear" w:color="auto" w:fill="FFFFFF"/>
              <w:jc w:val="center"/>
              <w:rPr>
                <w:sz w:val="20"/>
                <w:szCs w:val="16"/>
              </w:rPr>
            </w:pPr>
            <w:r>
              <w:rPr>
                <w:color w:val="000000"/>
                <w:spacing w:val="-2"/>
                <w:w w:val="105"/>
                <w:sz w:val="20"/>
                <w:szCs w:val="16"/>
              </w:rPr>
              <w:t>91,0</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85,4</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81,3</w:t>
            </w:r>
          </w:p>
        </w:tc>
        <w:tc>
          <w:tcPr>
            <w:tcW w:w="490"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68,8</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95,0</w:t>
            </w:r>
          </w:p>
        </w:tc>
        <w:tc>
          <w:tcPr>
            <w:tcW w:w="547"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41,3</w:t>
            </w:r>
          </w:p>
        </w:tc>
      </w:tr>
      <w:tr w:rsidR="00924B28">
        <w:trPr>
          <w:trHeight w:val="360"/>
        </w:trPr>
        <w:tc>
          <w:tcPr>
            <w:tcW w:w="3060" w:type="dxa"/>
            <w:shd w:val="clear" w:color="auto" w:fill="FFFFFF"/>
            <w:vAlign w:val="center"/>
          </w:tcPr>
          <w:p w:rsidR="00924B28" w:rsidRDefault="00924B28">
            <w:pPr>
              <w:shd w:val="clear" w:color="auto" w:fill="FFFFFF"/>
              <w:rPr>
                <w:sz w:val="20"/>
              </w:rPr>
            </w:pPr>
            <w:r>
              <w:rPr>
                <w:spacing w:val="-1"/>
                <w:w w:val="105"/>
                <w:sz w:val="20"/>
              </w:rPr>
              <w:t>промышленность</w:t>
            </w:r>
            <w:r>
              <w:rPr>
                <w:color w:val="000000"/>
                <w:spacing w:val="-1"/>
                <w:w w:val="105"/>
                <w:sz w:val="20"/>
              </w:rPr>
              <w:t xml:space="preserve"> строительных материалов</w:t>
            </w:r>
          </w:p>
        </w:tc>
        <w:tc>
          <w:tcPr>
            <w:tcW w:w="586"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97,6</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6"/>
                <w:w w:val="105"/>
                <w:sz w:val="20"/>
                <w:szCs w:val="16"/>
              </w:rPr>
              <w:t>75,3</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82,4</w:t>
            </w:r>
          </w:p>
        </w:tc>
        <w:tc>
          <w:tcPr>
            <w:tcW w:w="490" w:type="dxa"/>
            <w:shd w:val="clear" w:color="auto" w:fill="FFFFFF"/>
            <w:vAlign w:val="center"/>
          </w:tcPr>
          <w:p w:rsidR="00924B28" w:rsidRDefault="00924B28">
            <w:pPr>
              <w:shd w:val="clear" w:color="auto" w:fill="FFFFFF"/>
              <w:jc w:val="center"/>
              <w:rPr>
                <w:sz w:val="20"/>
                <w:szCs w:val="16"/>
              </w:rPr>
            </w:pPr>
            <w:r>
              <w:rPr>
                <w:color w:val="000000"/>
                <w:spacing w:val="-8"/>
                <w:w w:val="105"/>
                <w:sz w:val="20"/>
                <w:szCs w:val="16"/>
              </w:rPr>
              <w:t>71,1</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94,0</w:t>
            </w:r>
          </w:p>
        </w:tc>
        <w:tc>
          <w:tcPr>
            <w:tcW w:w="547" w:type="dxa"/>
            <w:shd w:val="clear" w:color="auto" w:fill="FFFFFF"/>
            <w:vAlign w:val="center"/>
          </w:tcPr>
          <w:p w:rsidR="00924B28" w:rsidRDefault="00924B28">
            <w:pPr>
              <w:shd w:val="clear" w:color="auto" w:fill="FFFFFF"/>
              <w:jc w:val="center"/>
              <w:rPr>
                <w:sz w:val="20"/>
                <w:szCs w:val="16"/>
              </w:rPr>
            </w:pPr>
            <w:r>
              <w:rPr>
                <w:color w:val="000000"/>
                <w:spacing w:val="-3"/>
                <w:w w:val="105"/>
                <w:sz w:val="20"/>
                <w:szCs w:val="16"/>
              </w:rPr>
              <w:t>40,4</w:t>
            </w:r>
          </w:p>
        </w:tc>
      </w:tr>
      <w:tr w:rsidR="00924B28">
        <w:trPr>
          <w:trHeight w:val="360"/>
        </w:trPr>
        <w:tc>
          <w:tcPr>
            <w:tcW w:w="3060" w:type="dxa"/>
            <w:shd w:val="clear" w:color="auto" w:fill="FFFFFF"/>
            <w:vAlign w:val="center"/>
          </w:tcPr>
          <w:p w:rsidR="00924B28" w:rsidRDefault="00924B28">
            <w:pPr>
              <w:shd w:val="clear" w:color="auto" w:fill="FFFFFF"/>
              <w:rPr>
                <w:sz w:val="20"/>
              </w:rPr>
            </w:pPr>
            <w:r>
              <w:rPr>
                <w:color w:val="000000"/>
                <w:spacing w:val="-1"/>
                <w:w w:val="105"/>
                <w:sz w:val="20"/>
              </w:rPr>
              <w:t>легкая промышленность</w:t>
            </w:r>
          </w:p>
        </w:tc>
        <w:tc>
          <w:tcPr>
            <w:tcW w:w="586"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91,0</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6"/>
                <w:w w:val="105"/>
                <w:sz w:val="20"/>
                <w:szCs w:val="16"/>
              </w:rPr>
              <w:t>73,6</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76,6</w:t>
            </w:r>
          </w:p>
        </w:tc>
        <w:tc>
          <w:tcPr>
            <w:tcW w:w="490" w:type="dxa"/>
            <w:shd w:val="clear" w:color="auto" w:fill="FFFFFF"/>
            <w:vAlign w:val="center"/>
          </w:tcPr>
          <w:p w:rsidR="00924B28" w:rsidRDefault="00924B28">
            <w:pPr>
              <w:shd w:val="clear" w:color="auto" w:fill="FFFFFF"/>
              <w:jc w:val="center"/>
              <w:rPr>
                <w:sz w:val="20"/>
                <w:szCs w:val="16"/>
              </w:rPr>
            </w:pPr>
            <w:r>
              <w:rPr>
                <w:color w:val="000000"/>
                <w:spacing w:val="-4"/>
                <w:w w:val="105"/>
                <w:sz w:val="20"/>
                <w:szCs w:val="16"/>
              </w:rPr>
              <w:t>52,7</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6"/>
                <w:w w:val="105"/>
                <w:sz w:val="20"/>
                <w:szCs w:val="16"/>
              </w:rPr>
              <w:t>72,0</w:t>
            </w:r>
          </w:p>
        </w:tc>
        <w:tc>
          <w:tcPr>
            <w:tcW w:w="547" w:type="dxa"/>
            <w:shd w:val="clear" w:color="auto" w:fill="FFFFFF"/>
            <w:vAlign w:val="center"/>
          </w:tcPr>
          <w:p w:rsidR="00924B28" w:rsidRDefault="00924B28">
            <w:pPr>
              <w:shd w:val="clear" w:color="auto" w:fill="FFFFFF"/>
              <w:jc w:val="center"/>
              <w:rPr>
                <w:sz w:val="20"/>
                <w:szCs w:val="16"/>
              </w:rPr>
            </w:pPr>
            <w:r>
              <w:rPr>
                <w:color w:val="000000"/>
                <w:spacing w:val="-10"/>
                <w:w w:val="105"/>
                <w:sz w:val="20"/>
                <w:szCs w:val="16"/>
              </w:rPr>
              <w:t>19,5</w:t>
            </w:r>
          </w:p>
        </w:tc>
      </w:tr>
      <w:tr w:rsidR="00924B28">
        <w:trPr>
          <w:trHeight w:val="360"/>
        </w:trPr>
        <w:tc>
          <w:tcPr>
            <w:tcW w:w="3060" w:type="dxa"/>
            <w:shd w:val="clear" w:color="auto" w:fill="FFFFFF"/>
            <w:vAlign w:val="center"/>
          </w:tcPr>
          <w:p w:rsidR="00924B28" w:rsidRDefault="00924B28">
            <w:pPr>
              <w:shd w:val="clear" w:color="auto" w:fill="FFFFFF"/>
              <w:rPr>
                <w:sz w:val="20"/>
              </w:rPr>
            </w:pPr>
            <w:r>
              <w:rPr>
                <w:color w:val="000000"/>
                <w:spacing w:val="-2"/>
                <w:w w:val="105"/>
                <w:sz w:val="20"/>
              </w:rPr>
              <w:t>пищевая промышленность</w:t>
            </w:r>
          </w:p>
        </w:tc>
        <w:tc>
          <w:tcPr>
            <w:tcW w:w="586" w:type="dxa"/>
            <w:shd w:val="clear" w:color="auto" w:fill="FFFFFF"/>
            <w:vAlign w:val="center"/>
          </w:tcPr>
          <w:p w:rsidR="00924B28" w:rsidRDefault="00924B28">
            <w:pPr>
              <w:shd w:val="clear" w:color="auto" w:fill="FFFFFF"/>
              <w:jc w:val="center"/>
              <w:rPr>
                <w:sz w:val="20"/>
                <w:szCs w:val="16"/>
              </w:rPr>
            </w:pPr>
            <w:r>
              <w:rPr>
                <w:color w:val="000000"/>
                <w:spacing w:val="-6"/>
                <w:w w:val="105"/>
                <w:sz w:val="20"/>
                <w:szCs w:val="16"/>
              </w:rPr>
              <w:t>90,5</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8"/>
                <w:w w:val="105"/>
                <w:sz w:val="20"/>
                <w:szCs w:val="16"/>
              </w:rPr>
              <w:t>81,3</w:t>
            </w:r>
          </w:p>
        </w:tc>
        <w:tc>
          <w:tcPr>
            <w:tcW w:w="480"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90,8</w:t>
            </w:r>
          </w:p>
        </w:tc>
        <w:tc>
          <w:tcPr>
            <w:tcW w:w="490" w:type="dxa"/>
            <w:shd w:val="clear" w:color="auto" w:fill="FFFFFF"/>
            <w:vAlign w:val="center"/>
          </w:tcPr>
          <w:p w:rsidR="00924B28" w:rsidRDefault="00924B28">
            <w:pPr>
              <w:shd w:val="clear" w:color="auto" w:fill="FFFFFF"/>
              <w:jc w:val="center"/>
              <w:rPr>
                <w:sz w:val="20"/>
                <w:szCs w:val="16"/>
              </w:rPr>
            </w:pPr>
            <w:r>
              <w:rPr>
                <w:color w:val="000000"/>
                <w:spacing w:val="-10"/>
                <w:w w:val="105"/>
                <w:sz w:val="20"/>
                <w:szCs w:val="16"/>
              </w:rPr>
              <w:t>78,1</w:t>
            </w:r>
          </w:p>
        </w:tc>
        <w:tc>
          <w:tcPr>
            <w:tcW w:w="480" w:type="dxa"/>
            <w:shd w:val="clear" w:color="auto" w:fill="FFFFFF"/>
            <w:vAlign w:val="center"/>
          </w:tcPr>
          <w:p w:rsidR="00924B28" w:rsidRDefault="00924B28">
            <w:pPr>
              <w:shd w:val="clear" w:color="auto" w:fill="FFFFFF"/>
              <w:jc w:val="center"/>
              <w:rPr>
                <w:sz w:val="20"/>
                <w:szCs w:val="16"/>
              </w:rPr>
            </w:pPr>
            <w:r>
              <w:rPr>
                <w:color w:val="433F5F"/>
                <w:spacing w:val="-5"/>
                <w:w w:val="105"/>
                <w:sz w:val="20"/>
                <w:szCs w:val="16"/>
              </w:rPr>
              <w:t>91,0</w:t>
            </w:r>
          </w:p>
        </w:tc>
        <w:tc>
          <w:tcPr>
            <w:tcW w:w="547" w:type="dxa"/>
            <w:shd w:val="clear" w:color="auto" w:fill="FFFFFF"/>
            <w:vAlign w:val="center"/>
          </w:tcPr>
          <w:p w:rsidR="00924B28" w:rsidRDefault="00924B28">
            <w:pPr>
              <w:shd w:val="clear" w:color="auto" w:fill="FFFFFF"/>
              <w:jc w:val="center"/>
              <w:rPr>
                <w:sz w:val="20"/>
                <w:szCs w:val="16"/>
              </w:rPr>
            </w:pPr>
            <w:r>
              <w:rPr>
                <w:color w:val="000000"/>
                <w:spacing w:val="-5"/>
                <w:w w:val="105"/>
                <w:sz w:val="20"/>
                <w:szCs w:val="16"/>
              </w:rPr>
              <w:t>47,5</w:t>
            </w:r>
          </w:p>
        </w:tc>
      </w:tr>
    </w:tbl>
    <w:p w:rsidR="00924B28" w:rsidRDefault="00924B28">
      <w:pPr>
        <w:shd w:val="clear" w:color="auto" w:fill="FFFFFF"/>
        <w:ind w:left="91" w:firstLine="869"/>
        <w:rPr>
          <w:sz w:val="20"/>
        </w:rPr>
      </w:pPr>
      <w:r>
        <w:rPr>
          <w:color w:val="000000"/>
          <w:w w:val="105"/>
          <w:sz w:val="20"/>
        </w:rPr>
        <w:t>Источник: "Деньги и кредит " №12, 1995. Стр.8</w:t>
      </w:r>
    </w:p>
    <w:p w:rsidR="00924B28" w:rsidRDefault="00924B28">
      <w:pPr>
        <w:shd w:val="clear" w:color="auto" w:fill="FFFFFF"/>
        <w:tabs>
          <w:tab w:val="left" w:pos="7665"/>
        </w:tabs>
        <w:spacing w:before="106"/>
        <w:jc w:val="right"/>
        <w:rPr>
          <w:sz w:val="20"/>
          <w:szCs w:val="28"/>
        </w:rPr>
      </w:pPr>
    </w:p>
    <w:p w:rsidR="00924B28" w:rsidRDefault="00924B28">
      <w:pPr>
        <w:shd w:val="clear" w:color="auto" w:fill="FFFFFF"/>
        <w:tabs>
          <w:tab w:val="left" w:pos="7665"/>
        </w:tabs>
        <w:spacing w:before="106"/>
        <w:jc w:val="right"/>
        <w:rPr>
          <w:sz w:val="20"/>
          <w:szCs w:val="28"/>
        </w:rPr>
      </w:pPr>
    </w:p>
    <w:p w:rsidR="00924B28" w:rsidRDefault="00924B28">
      <w:pPr>
        <w:shd w:val="clear" w:color="auto" w:fill="FFFFFF"/>
        <w:tabs>
          <w:tab w:val="left" w:pos="7665"/>
        </w:tabs>
        <w:spacing w:before="106"/>
        <w:jc w:val="right"/>
        <w:rPr>
          <w:sz w:val="20"/>
          <w:szCs w:val="28"/>
        </w:rPr>
      </w:pPr>
    </w:p>
    <w:p w:rsidR="00924B28" w:rsidRDefault="00924B28">
      <w:pPr>
        <w:shd w:val="clear" w:color="auto" w:fill="FFFFFF"/>
        <w:tabs>
          <w:tab w:val="left" w:pos="7665"/>
        </w:tabs>
        <w:spacing w:before="106"/>
        <w:jc w:val="right"/>
        <w:rPr>
          <w:sz w:val="20"/>
          <w:szCs w:val="28"/>
        </w:rPr>
      </w:pPr>
    </w:p>
    <w:p w:rsidR="00924B28" w:rsidRDefault="00924B28">
      <w:pPr>
        <w:shd w:val="clear" w:color="auto" w:fill="FFFFFF"/>
        <w:tabs>
          <w:tab w:val="left" w:pos="7665"/>
        </w:tabs>
        <w:spacing w:before="106"/>
        <w:jc w:val="right"/>
        <w:rPr>
          <w:sz w:val="20"/>
          <w:szCs w:val="28"/>
        </w:rPr>
      </w:pPr>
    </w:p>
    <w:p w:rsidR="00924B28" w:rsidRDefault="00924B28">
      <w:pPr>
        <w:shd w:val="clear" w:color="auto" w:fill="FFFFFF"/>
        <w:tabs>
          <w:tab w:val="left" w:pos="7665"/>
        </w:tabs>
        <w:spacing w:before="106"/>
        <w:jc w:val="right"/>
        <w:rPr>
          <w:sz w:val="20"/>
          <w:szCs w:val="28"/>
        </w:rPr>
      </w:pPr>
    </w:p>
    <w:p w:rsidR="00924B28" w:rsidRDefault="00924B28">
      <w:pPr>
        <w:shd w:val="clear" w:color="auto" w:fill="FFFFFF"/>
        <w:tabs>
          <w:tab w:val="left" w:pos="7665"/>
        </w:tabs>
        <w:spacing w:before="106"/>
        <w:jc w:val="right"/>
        <w:rPr>
          <w:sz w:val="20"/>
          <w:szCs w:val="28"/>
        </w:rPr>
      </w:pPr>
    </w:p>
    <w:p w:rsidR="00924B28" w:rsidRDefault="00924B28">
      <w:pPr>
        <w:shd w:val="clear" w:color="auto" w:fill="FFFFFF"/>
        <w:tabs>
          <w:tab w:val="left" w:pos="7665"/>
        </w:tabs>
        <w:spacing w:before="106"/>
        <w:jc w:val="right"/>
        <w:rPr>
          <w:sz w:val="20"/>
          <w:szCs w:val="28"/>
        </w:rPr>
      </w:pPr>
    </w:p>
    <w:p w:rsidR="00924B28" w:rsidRDefault="00924B28">
      <w:pPr>
        <w:shd w:val="clear" w:color="auto" w:fill="FFFFFF"/>
        <w:tabs>
          <w:tab w:val="left" w:pos="7665"/>
        </w:tabs>
        <w:spacing w:before="106"/>
        <w:jc w:val="right"/>
        <w:rPr>
          <w:sz w:val="20"/>
        </w:rPr>
      </w:pPr>
      <w:r>
        <w:rPr>
          <w:sz w:val="20"/>
          <w:szCs w:val="28"/>
        </w:rPr>
        <w:tab/>
      </w:r>
      <w:r>
        <w:rPr>
          <w:color w:val="000000"/>
          <w:spacing w:val="-3"/>
          <w:w w:val="105"/>
          <w:sz w:val="20"/>
        </w:rPr>
        <w:t>Таблица 2.</w:t>
      </w:r>
    </w:p>
    <w:p w:rsidR="00924B28" w:rsidRDefault="00924B28">
      <w:pPr>
        <w:shd w:val="clear" w:color="auto" w:fill="FFFFFF"/>
        <w:spacing w:before="14" w:line="221" w:lineRule="exact"/>
        <w:ind w:left="1637" w:right="1642"/>
        <w:jc w:val="center"/>
        <w:rPr>
          <w:i/>
          <w:color w:val="000000"/>
          <w:w w:val="105"/>
          <w:sz w:val="20"/>
          <w:szCs w:val="28"/>
        </w:rPr>
      </w:pPr>
      <w:r>
        <w:rPr>
          <w:i/>
          <w:color w:val="000000"/>
          <w:spacing w:val="-1"/>
          <w:w w:val="105"/>
          <w:sz w:val="20"/>
          <w:szCs w:val="28"/>
        </w:rPr>
        <w:t xml:space="preserve">Структура промышленного производства  </w:t>
      </w:r>
      <w:r>
        <w:rPr>
          <w:i/>
          <w:color w:val="000000"/>
          <w:w w:val="105"/>
          <w:sz w:val="20"/>
          <w:szCs w:val="28"/>
        </w:rPr>
        <w:t>(в % к общему объему производства)</w:t>
      </w:r>
    </w:p>
    <w:p w:rsidR="00924B28" w:rsidRDefault="00924B28">
      <w:pPr>
        <w:shd w:val="clear" w:color="auto" w:fill="FFFFFF"/>
        <w:spacing w:before="14" w:line="221" w:lineRule="exact"/>
        <w:ind w:left="1637" w:right="1642"/>
        <w:jc w:val="center"/>
        <w:rPr>
          <w:i/>
          <w:sz w:val="20"/>
          <w:szCs w:val="28"/>
        </w:rPr>
      </w:pPr>
    </w:p>
    <w:tbl>
      <w:tblPr>
        <w:tblW w:w="6300" w:type="dxa"/>
        <w:tblInd w:w="-140" w:type="dxa"/>
        <w:tblLayout w:type="fixed"/>
        <w:tblCellMar>
          <w:left w:w="40" w:type="dxa"/>
          <w:right w:w="40" w:type="dxa"/>
        </w:tblCellMar>
        <w:tblLook w:val="0000" w:firstRow="0" w:lastRow="0" w:firstColumn="0" w:lastColumn="0" w:noHBand="0" w:noVBand="0"/>
      </w:tblPr>
      <w:tblGrid>
        <w:gridCol w:w="3780"/>
        <w:gridCol w:w="900"/>
        <w:gridCol w:w="540"/>
        <w:gridCol w:w="540"/>
        <w:gridCol w:w="540"/>
      </w:tblGrid>
      <w:tr w:rsidR="00924B28">
        <w:trPr>
          <w:trHeight w:hRule="exact" w:val="250"/>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ind w:left="58" w:right="58"/>
              <w:jc w:val="center"/>
              <w:rPr>
                <w:sz w:val="20"/>
              </w:rPr>
            </w:pPr>
            <w:r>
              <w:rPr>
                <w:color w:val="000000"/>
                <w:spacing w:val="-15"/>
                <w:w w:val="105"/>
                <w:sz w:val="20"/>
              </w:rPr>
              <w:t>1991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jc w:val="center"/>
              <w:rPr>
                <w:sz w:val="20"/>
              </w:rPr>
            </w:pPr>
            <w:r>
              <w:rPr>
                <w:color w:val="000000"/>
                <w:spacing w:val="-6"/>
                <w:w w:val="105"/>
                <w:sz w:val="20"/>
              </w:rPr>
              <w:t>1992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ind w:left="5"/>
              <w:jc w:val="center"/>
              <w:rPr>
                <w:sz w:val="20"/>
              </w:rPr>
            </w:pPr>
            <w:r>
              <w:rPr>
                <w:color w:val="000000"/>
                <w:spacing w:val="-9"/>
                <w:w w:val="105"/>
                <w:sz w:val="20"/>
              </w:rPr>
              <w:t>1993</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jc w:val="center"/>
              <w:rPr>
                <w:sz w:val="20"/>
              </w:rPr>
            </w:pPr>
            <w:r>
              <w:rPr>
                <w:color w:val="433F5F"/>
                <w:spacing w:val="-8"/>
                <w:w w:val="105"/>
                <w:sz w:val="20"/>
              </w:rPr>
              <w:t>1994</w:t>
            </w:r>
          </w:p>
        </w:tc>
      </w:tr>
      <w:tr w:rsidR="00924B28">
        <w:trPr>
          <w:trHeight w:hRule="exact" w:val="470"/>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spacing w:line="216" w:lineRule="exact"/>
              <w:ind w:right="80"/>
              <w:rPr>
                <w:color w:val="000000"/>
                <w:w w:val="105"/>
                <w:sz w:val="20"/>
              </w:rPr>
            </w:pPr>
            <w:r>
              <w:rPr>
                <w:color w:val="000000"/>
                <w:w w:val="105"/>
                <w:sz w:val="20"/>
              </w:rPr>
              <w:t xml:space="preserve">Добывающая промышленность </w:t>
            </w:r>
          </w:p>
          <w:p w:rsidR="00924B28" w:rsidRDefault="00924B28">
            <w:pPr>
              <w:shd w:val="clear" w:color="auto" w:fill="FFFFFF"/>
              <w:spacing w:line="216" w:lineRule="exact"/>
              <w:ind w:right="80"/>
              <w:rPr>
                <w:sz w:val="20"/>
              </w:rPr>
            </w:pPr>
            <w:r>
              <w:rPr>
                <w:color w:val="000000"/>
                <w:spacing w:val="-2"/>
                <w:w w:val="105"/>
                <w:sz w:val="20"/>
              </w:rPr>
              <w:t>Обрабатывающая промышленность</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spacing w:line="221" w:lineRule="exact"/>
              <w:ind w:left="72" w:right="62" w:firstLine="10"/>
              <w:jc w:val="center"/>
              <w:rPr>
                <w:sz w:val="20"/>
              </w:rPr>
            </w:pPr>
            <w:r>
              <w:rPr>
                <w:color w:val="000000"/>
                <w:spacing w:val="-10"/>
                <w:w w:val="105"/>
                <w:sz w:val="20"/>
              </w:rPr>
              <w:t xml:space="preserve">15,5 </w:t>
            </w:r>
            <w:r>
              <w:rPr>
                <w:color w:val="000000"/>
                <w:spacing w:val="-8"/>
                <w:w w:val="105"/>
                <w:sz w:val="20"/>
              </w:rPr>
              <w:t>84,5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spacing w:line="221" w:lineRule="exact"/>
              <w:ind w:left="101" w:right="82"/>
              <w:jc w:val="center"/>
              <w:rPr>
                <w:sz w:val="20"/>
              </w:rPr>
            </w:pPr>
            <w:r>
              <w:rPr>
                <w:color w:val="000000"/>
                <w:spacing w:val="-14"/>
                <w:w w:val="105"/>
                <w:sz w:val="20"/>
              </w:rPr>
              <w:t xml:space="preserve">17 </w:t>
            </w:r>
            <w:r>
              <w:rPr>
                <w:color w:val="000000"/>
                <w:spacing w:val="-11"/>
                <w:w w:val="105"/>
                <w:sz w:val="20"/>
              </w:rPr>
              <w:t>83</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spacing w:line="221" w:lineRule="exact"/>
              <w:ind w:left="24" w:right="14" w:firstLine="14"/>
              <w:jc w:val="center"/>
              <w:rPr>
                <w:sz w:val="20"/>
              </w:rPr>
            </w:pPr>
            <w:r>
              <w:rPr>
                <w:color w:val="000000"/>
                <w:spacing w:val="-8"/>
                <w:w w:val="105"/>
                <w:sz w:val="20"/>
              </w:rPr>
              <w:t xml:space="preserve">17,2 </w:t>
            </w:r>
            <w:r>
              <w:rPr>
                <w:color w:val="000000"/>
                <w:spacing w:val="-5"/>
                <w:w w:val="105"/>
                <w:sz w:val="20"/>
              </w:rPr>
              <w:t>82,8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924B28" w:rsidRDefault="00924B28">
            <w:pPr>
              <w:shd w:val="clear" w:color="auto" w:fill="FFFFFF"/>
              <w:spacing w:line="221" w:lineRule="exact"/>
              <w:ind w:right="19"/>
              <w:jc w:val="center"/>
              <w:rPr>
                <w:sz w:val="20"/>
              </w:rPr>
            </w:pPr>
            <w:r>
              <w:rPr>
                <w:color w:val="000000"/>
                <w:spacing w:val="-5"/>
                <w:w w:val="105"/>
                <w:sz w:val="20"/>
              </w:rPr>
              <w:t>23,3 76,7</w:t>
            </w:r>
          </w:p>
        </w:tc>
      </w:tr>
    </w:tbl>
    <w:p w:rsidR="00924B28" w:rsidRDefault="00924B28">
      <w:pPr>
        <w:shd w:val="clear" w:color="auto" w:fill="FFFFFF"/>
        <w:tabs>
          <w:tab w:val="left" w:pos="5580"/>
          <w:tab w:val="left" w:pos="5760"/>
        </w:tabs>
        <w:ind w:left="101" w:firstLine="859"/>
        <w:rPr>
          <w:sz w:val="20"/>
        </w:rPr>
      </w:pPr>
      <w:r>
        <w:rPr>
          <w:color w:val="000000"/>
          <w:spacing w:val="-1"/>
          <w:w w:val="105"/>
          <w:sz w:val="20"/>
        </w:rPr>
        <w:t>Источник: «Экономист» №2, 1996. Стр.3</w:t>
      </w:r>
    </w:p>
    <w:p w:rsidR="00924B28" w:rsidRDefault="00924B28">
      <w:pPr>
        <w:shd w:val="clear" w:color="auto" w:fill="FFFFFF"/>
        <w:spacing w:before="106"/>
        <w:jc w:val="right"/>
        <w:rPr>
          <w:sz w:val="20"/>
        </w:rPr>
      </w:pPr>
      <w:r>
        <w:rPr>
          <w:sz w:val="20"/>
        </w:rPr>
        <w:t>Таблица 3.</w:t>
      </w:r>
    </w:p>
    <w:p w:rsidR="00924B28" w:rsidRDefault="00924B28">
      <w:pPr>
        <w:shd w:val="clear" w:color="auto" w:fill="FFFFFF"/>
        <w:spacing w:before="29"/>
        <w:ind w:left="1229"/>
        <w:rPr>
          <w:sz w:val="20"/>
        </w:rPr>
      </w:pPr>
      <w:r>
        <w:rPr>
          <w:color w:val="3E3B4A"/>
          <w:spacing w:val="-5"/>
          <w:sz w:val="20"/>
        </w:rPr>
        <w:t>Дефицит государственного бюджета в % к ВВП.</w:t>
      </w:r>
    </w:p>
    <w:p w:rsidR="00924B28" w:rsidRDefault="00924B28">
      <w:pPr>
        <w:spacing w:after="130" w:line="1" w:lineRule="exact"/>
        <w:rPr>
          <w:sz w:val="20"/>
          <w:szCs w:val="2"/>
        </w:rPr>
      </w:pPr>
    </w:p>
    <w:tbl>
      <w:tblPr>
        <w:tblpPr w:leftFromText="180" w:rightFromText="180" w:vertAnchor="text" w:tblpX="-220" w:tblpY="1"/>
        <w:tblOverlap w:val="never"/>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20"/>
        <w:gridCol w:w="540"/>
        <w:gridCol w:w="360"/>
        <w:gridCol w:w="360"/>
        <w:gridCol w:w="540"/>
        <w:gridCol w:w="540"/>
        <w:gridCol w:w="360"/>
        <w:gridCol w:w="360"/>
        <w:gridCol w:w="540"/>
        <w:gridCol w:w="540"/>
        <w:gridCol w:w="540"/>
        <w:gridCol w:w="720"/>
      </w:tblGrid>
      <w:tr w:rsidR="00924B28">
        <w:trPr>
          <w:trHeight w:hRule="exact" w:val="499"/>
        </w:trPr>
        <w:tc>
          <w:tcPr>
            <w:tcW w:w="1120" w:type="dxa"/>
            <w:tcBorders>
              <w:bottom w:val="single" w:sz="4" w:space="0" w:color="auto"/>
            </w:tcBorders>
            <w:shd w:val="clear" w:color="auto" w:fill="FFFFFF"/>
            <w:vAlign w:val="center"/>
          </w:tcPr>
          <w:p w:rsidR="00924B28" w:rsidRDefault="00924B28">
            <w:pPr>
              <w:shd w:val="clear" w:color="auto" w:fill="FFFFFF"/>
              <w:spacing w:line="278" w:lineRule="exact"/>
              <w:ind w:left="1003"/>
              <w:jc w:val="center"/>
              <w:rPr>
                <w:sz w:val="16"/>
                <w:szCs w:val="14"/>
              </w:rPr>
            </w:pPr>
            <w:r>
              <w:rPr>
                <w:b/>
                <w:bCs/>
                <w:color w:val="000000"/>
                <w:spacing w:val="-30"/>
                <w:w w:val="42"/>
                <w:position w:val="-7"/>
                <w:sz w:val="16"/>
                <w:szCs w:val="14"/>
              </w:rPr>
              <w:t>"</w:t>
            </w:r>
          </w:p>
        </w:tc>
        <w:tc>
          <w:tcPr>
            <w:tcW w:w="540" w:type="dxa"/>
            <w:tcBorders>
              <w:bottom w:val="nil"/>
            </w:tcBorders>
            <w:shd w:val="clear" w:color="auto" w:fill="FFFFFF"/>
            <w:vAlign w:val="center"/>
          </w:tcPr>
          <w:p w:rsidR="00924B28" w:rsidRDefault="00924B28">
            <w:pPr>
              <w:shd w:val="clear" w:color="auto" w:fill="FFFFFF"/>
              <w:jc w:val="center"/>
              <w:rPr>
                <w:sz w:val="16"/>
                <w:szCs w:val="14"/>
              </w:rPr>
            </w:pPr>
            <w:r>
              <w:rPr>
                <w:color w:val="000000"/>
                <w:sz w:val="16"/>
                <w:szCs w:val="14"/>
              </w:rPr>
              <w:t>1985</w:t>
            </w:r>
          </w:p>
        </w:tc>
        <w:tc>
          <w:tcPr>
            <w:tcW w:w="360" w:type="dxa"/>
            <w:tcBorders>
              <w:bottom w:val="nil"/>
            </w:tcBorders>
            <w:shd w:val="clear" w:color="auto" w:fill="FFFFFF"/>
            <w:vAlign w:val="center"/>
          </w:tcPr>
          <w:p w:rsidR="00924B28" w:rsidRDefault="00924B28">
            <w:pPr>
              <w:shd w:val="clear" w:color="auto" w:fill="FFFFFF"/>
              <w:jc w:val="center"/>
              <w:rPr>
                <w:sz w:val="16"/>
                <w:szCs w:val="14"/>
              </w:rPr>
            </w:pPr>
            <w:r>
              <w:rPr>
                <w:color w:val="000000"/>
                <w:spacing w:val="-12"/>
                <w:sz w:val="16"/>
                <w:szCs w:val="14"/>
              </w:rPr>
              <w:t>1986</w:t>
            </w:r>
          </w:p>
        </w:tc>
        <w:tc>
          <w:tcPr>
            <w:tcW w:w="360" w:type="dxa"/>
            <w:tcBorders>
              <w:bottom w:val="nil"/>
            </w:tcBorders>
            <w:shd w:val="clear" w:color="auto" w:fill="FFFFFF"/>
            <w:vAlign w:val="center"/>
          </w:tcPr>
          <w:p w:rsidR="00924B28" w:rsidRDefault="00924B28">
            <w:pPr>
              <w:shd w:val="clear" w:color="auto" w:fill="FFFFFF"/>
              <w:jc w:val="center"/>
              <w:rPr>
                <w:sz w:val="16"/>
                <w:szCs w:val="14"/>
              </w:rPr>
            </w:pPr>
            <w:r>
              <w:rPr>
                <w:color w:val="000000"/>
                <w:spacing w:val="-11"/>
                <w:sz w:val="16"/>
                <w:szCs w:val="14"/>
              </w:rPr>
              <w:t>1987</w:t>
            </w:r>
          </w:p>
        </w:tc>
        <w:tc>
          <w:tcPr>
            <w:tcW w:w="540" w:type="dxa"/>
            <w:tcBorders>
              <w:bottom w:val="nil"/>
            </w:tcBorders>
            <w:shd w:val="clear" w:color="auto" w:fill="FFFFFF"/>
            <w:vAlign w:val="center"/>
          </w:tcPr>
          <w:p w:rsidR="00924B28" w:rsidRDefault="00924B28">
            <w:pPr>
              <w:shd w:val="clear" w:color="auto" w:fill="FFFFFF"/>
              <w:jc w:val="center"/>
              <w:rPr>
                <w:sz w:val="16"/>
                <w:szCs w:val="14"/>
              </w:rPr>
            </w:pPr>
            <w:r>
              <w:rPr>
                <w:color w:val="000000"/>
                <w:sz w:val="16"/>
                <w:szCs w:val="14"/>
              </w:rPr>
              <w:t>1988</w:t>
            </w:r>
          </w:p>
        </w:tc>
        <w:tc>
          <w:tcPr>
            <w:tcW w:w="540" w:type="dxa"/>
            <w:tcBorders>
              <w:bottom w:val="nil"/>
            </w:tcBorders>
            <w:shd w:val="clear" w:color="auto" w:fill="FFFFFF"/>
            <w:vAlign w:val="center"/>
          </w:tcPr>
          <w:p w:rsidR="00924B28" w:rsidRDefault="00924B28">
            <w:pPr>
              <w:shd w:val="clear" w:color="auto" w:fill="FFFFFF"/>
              <w:jc w:val="center"/>
              <w:rPr>
                <w:sz w:val="16"/>
                <w:szCs w:val="14"/>
              </w:rPr>
            </w:pPr>
            <w:r>
              <w:rPr>
                <w:color w:val="000000"/>
                <w:sz w:val="16"/>
                <w:szCs w:val="14"/>
              </w:rPr>
              <w:t>1989</w:t>
            </w:r>
          </w:p>
        </w:tc>
        <w:tc>
          <w:tcPr>
            <w:tcW w:w="360" w:type="dxa"/>
            <w:tcBorders>
              <w:bottom w:val="nil"/>
            </w:tcBorders>
            <w:shd w:val="clear" w:color="auto" w:fill="FFFFFF"/>
            <w:vAlign w:val="center"/>
          </w:tcPr>
          <w:p w:rsidR="00924B28" w:rsidRDefault="00924B28">
            <w:pPr>
              <w:shd w:val="clear" w:color="auto" w:fill="FFFFFF"/>
              <w:jc w:val="center"/>
              <w:rPr>
                <w:sz w:val="16"/>
                <w:szCs w:val="14"/>
              </w:rPr>
            </w:pPr>
            <w:r>
              <w:rPr>
                <w:color w:val="000000"/>
                <w:spacing w:val="-11"/>
                <w:sz w:val="16"/>
                <w:szCs w:val="14"/>
              </w:rPr>
              <w:t>1990</w:t>
            </w:r>
          </w:p>
        </w:tc>
        <w:tc>
          <w:tcPr>
            <w:tcW w:w="360" w:type="dxa"/>
            <w:tcBorders>
              <w:bottom w:val="nil"/>
            </w:tcBorders>
            <w:shd w:val="clear" w:color="auto" w:fill="FFFFFF"/>
            <w:vAlign w:val="center"/>
          </w:tcPr>
          <w:p w:rsidR="00924B28" w:rsidRDefault="00924B28">
            <w:pPr>
              <w:shd w:val="clear" w:color="auto" w:fill="FFFFFF"/>
              <w:jc w:val="center"/>
              <w:rPr>
                <w:sz w:val="16"/>
                <w:szCs w:val="14"/>
              </w:rPr>
            </w:pPr>
            <w:r>
              <w:rPr>
                <w:color w:val="3E3B4A"/>
                <w:spacing w:val="-14"/>
                <w:sz w:val="16"/>
                <w:szCs w:val="14"/>
              </w:rPr>
              <w:t>1991</w:t>
            </w:r>
          </w:p>
        </w:tc>
        <w:tc>
          <w:tcPr>
            <w:tcW w:w="540" w:type="dxa"/>
            <w:tcBorders>
              <w:bottom w:val="nil"/>
            </w:tcBorders>
            <w:shd w:val="clear" w:color="auto" w:fill="FFFFFF"/>
            <w:vAlign w:val="center"/>
          </w:tcPr>
          <w:p w:rsidR="00924B28" w:rsidRDefault="00924B28">
            <w:pPr>
              <w:shd w:val="clear" w:color="auto" w:fill="FFFFFF"/>
              <w:jc w:val="center"/>
              <w:rPr>
                <w:sz w:val="16"/>
                <w:szCs w:val="14"/>
              </w:rPr>
            </w:pPr>
            <w:r>
              <w:rPr>
                <w:color w:val="000000"/>
                <w:sz w:val="16"/>
                <w:szCs w:val="14"/>
              </w:rPr>
              <w:t>1992</w:t>
            </w:r>
          </w:p>
        </w:tc>
        <w:tc>
          <w:tcPr>
            <w:tcW w:w="540" w:type="dxa"/>
            <w:tcBorders>
              <w:bottom w:val="nil"/>
            </w:tcBorders>
            <w:shd w:val="clear" w:color="auto" w:fill="FFFFFF"/>
            <w:vAlign w:val="center"/>
          </w:tcPr>
          <w:p w:rsidR="00924B28" w:rsidRDefault="00924B28">
            <w:pPr>
              <w:shd w:val="clear" w:color="auto" w:fill="FFFFFF"/>
              <w:jc w:val="center"/>
              <w:rPr>
                <w:sz w:val="16"/>
                <w:szCs w:val="14"/>
              </w:rPr>
            </w:pPr>
            <w:r>
              <w:rPr>
                <w:color w:val="000000"/>
                <w:spacing w:val="-9"/>
                <w:sz w:val="16"/>
                <w:szCs w:val="14"/>
              </w:rPr>
              <w:t>1994</w:t>
            </w:r>
          </w:p>
        </w:tc>
        <w:tc>
          <w:tcPr>
            <w:tcW w:w="540" w:type="dxa"/>
            <w:tcBorders>
              <w:bottom w:val="nil"/>
            </w:tcBorders>
            <w:shd w:val="clear" w:color="auto" w:fill="FFFFFF"/>
            <w:vAlign w:val="center"/>
          </w:tcPr>
          <w:p w:rsidR="00924B28" w:rsidRDefault="00924B28">
            <w:pPr>
              <w:shd w:val="clear" w:color="auto" w:fill="FFFFFF"/>
              <w:jc w:val="center"/>
              <w:rPr>
                <w:sz w:val="16"/>
                <w:szCs w:val="14"/>
              </w:rPr>
            </w:pPr>
            <w:r>
              <w:rPr>
                <w:color w:val="000000"/>
                <w:spacing w:val="2"/>
                <w:sz w:val="16"/>
                <w:szCs w:val="14"/>
              </w:rPr>
              <w:t>1994</w:t>
            </w:r>
          </w:p>
        </w:tc>
        <w:tc>
          <w:tcPr>
            <w:tcW w:w="720" w:type="dxa"/>
            <w:tcBorders>
              <w:bottom w:val="nil"/>
            </w:tcBorders>
            <w:shd w:val="clear" w:color="auto" w:fill="FFFFFF"/>
            <w:vAlign w:val="center"/>
          </w:tcPr>
          <w:p w:rsidR="00924B28" w:rsidRDefault="00924B28">
            <w:pPr>
              <w:shd w:val="clear" w:color="auto" w:fill="FFFFFF"/>
              <w:spacing w:line="216" w:lineRule="exact"/>
              <w:ind w:right="48" w:firstLine="86"/>
              <w:jc w:val="center"/>
              <w:rPr>
                <w:sz w:val="16"/>
                <w:szCs w:val="14"/>
              </w:rPr>
            </w:pPr>
            <w:r>
              <w:rPr>
                <w:color w:val="000000"/>
                <w:spacing w:val="-11"/>
                <w:sz w:val="16"/>
                <w:szCs w:val="14"/>
              </w:rPr>
              <w:t>1995 (</w:t>
            </w:r>
            <w:r>
              <w:rPr>
                <w:color w:val="000000"/>
                <w:spacing w:val="-7"/>
                <w:sz w:val="16"/>
                <w:szCs w:val="14"/>
              </w:rPr>
              <w:t>оценка)</w:t>
            </w:r>
          </w:p>
        </w:tc>
      </w:tr>
      <w:tr w:rsidR="00924B28">
        <w:trPr>
          <w:trHeight w:hRule="exact" w:val="221"/>
        </w:trPr>
        <w:tc>
          <w:tcPr>
            <w:tcW w:w="1120" w:type="dxa"/>
            <w:tcBorders>
              <w:top w:val="single" w:sz="4" w:space="0" w:color="auto"/>
              <w:left w:val="single" w:sz="4" w:space="0" w:color="auto"/>
              <w:bottom w:val="nil"/>
              <w:right w:val="single" w:sz="4" w:space="0" w:color="auto"/>
            </w:tcBorders>
            <w:shd w:val="clear" w:color="auto" w:fill="FFFFFF"/>
          </w:tcPr>
          <w:p w:rsidR="00924B28" w:rsidRDefault="00924B28">
            <w:pPr>
              <w:shd w:val="clear" w:color="auto" w:fill="FFFFFF"/>
              <w:rPr>
                <w:sz w:val="16"/>
              </w:rPr>
            </w:pPr>
            <w:r>
              <w:rPr>
                <w:color w:val="3E3B4A"/>
                <w:spacing w:val="-9"/>
                <w:sz w:val="16"/>
              </w:rPr>
              <w:t>Россия</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7.4</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14"/>
              <w:jc w:val="center"/>
              <w:rPr>
                <w:sz w:val="16"/>
              </w:rPr>
            </w:pPr>
            <w:r>
              <w:rPr>
                <w:color w:val="000000"/>
                <w:spacing w:val="-7"/>
                <w:sz w:val="16"/>
              </w:rPr>
              <w:t>-6,2</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14"/>
              <w:jc w:val="center"/>
              <w:rPr>
                <w:sz w:val="16"/>
              </w:rPr>
            </w:pPr>
            <w:r>
              <w:rPr>
                <w:color w:val="3E3B4A"/>
                <w:spacing w:val="-7"/>
                <w:sz w:val="16"/>
              </w:rPr>
              <w:t>-8,4</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9,2</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8,5</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10"/>
              <w:jc w:val="center"/>
              <w:rPr>
                <w:sz w:val="16"/>
              </w:rPr>
            </w:pPr>
            <w:r>
              <w:rPr>
                <w:color w:val="000000"/>
                <w:spacing w:val="-6"/>
                <w:sz w:val="16"/>
              </w:rPr>
              <w:t>-7,9</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8"/>
                <w:sz w:val="16"/>
              </w:rPr>
              <w:t>31,9</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10"/>
                <w:sz w:val="16"/>
              </w:rPr>
              <w:t>14,2</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9"/>
                <w:sz w:val="16"/>
              </w:rPr>
              <w:t>-7,3</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9"/>
                <w:sz w:val="16"/>
              </w:rPr>
              <w:t>10,2</w:t>
            </w:r>
          </w:p>
        </w:tc>
        <w:tc>
          <w:tcPr>
            <w:tcW w:w="720" w:type="dxa"/>
            <w:tcBorders>
              <w:top w:val="nil"/>
              <w:left w:val="single" w:sz="4" w:space="0" w:color="auto"/>
              <w:bottom w:val="nil"/>
              <w:right w:val="single" w:sz="4" w:space="0" w:color="auto"/>
            </w:tcBorders>
            <w:shd w:val="clear" w:color="auto" w:fill="FFFFFF"/>
          </w:tcPr>
          <w:p w:rsidR="00924B28" w:rsidRDefault="00924B28">
            <w:pPr>
              <w:shd w:val="clear" w:color="auto" w:fill="FFFFFF"/>
              <w:ind w:left="67"/>
              <w:jc w:val="center"/>
              <w:rPr>
                <w:sz w:val="16"/>
              </w:rPr>
            </w:pPr>
            <w:r>
              <w:rPr>
                <w:color w:val="000000"/>
                <w:spacing w:val="-8"/>
                <w:sz w:val="16"/>
              </w:rPr>
              <w:t>-4,5</w:t>
            </w:r>
          </w:p>
        </w:tc>
      </w:tr>
      <w:tr w:rsidR="00924B28">
        <w:trPr>
          <w:trHeight w:hRule="exact" w:val="461"/>
        </w:trPr>
        <w:tc>
          <w:tcPr>
            <w:tcW w:w="112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26" w:lineRule="exact"/>
              <w:ind w:right="350" w:hanging="34"/>
              <w:rPr>
                <w:color w:val="000000"/>
                <w:spacing w:val="-7"/>
                <w:sz w:val="16"/>
              </w:rPr>
            </w:pPr>
            <w:r>
              <w:rPr>
                <w:color w:val="000000"/>
                <w:spacing w:val="-7"/>
                <w:sz w:val="16"/>
              </w:rPr>
              <w:t xml:space="preserve">Украина </w:t>
            </w:r>
          </w:p>
          <w:p w:rsidR="00924B28" w:rsidRDefault="00924B28">
            <w:pPr>
              <w:shd w:val="clear" w:color="auto" w:fill="FFFFFF"/>
              <w:spacing w:line="226" w:lineRule="exact"/>
              <w:ind w:right="350" w:hanging="34"/>
              <w:rPr>
                <w:sz w:val="16"/>
              </w:rPr>
            </w:pPr>
            <w:r>
              <w:rPr>
                <w:color w:val="000000"/>
                <w:spacing w:val="-7"/>
                <w:sz w:val="16"/>
              </w:rPr>
              <w:t>Казахстан</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58"/>
              <w:jc w:val="center"/>
              <w:rPr>
                <w:sz w:val="16"/>
              </w:rPr>
            </w:pPr>
            <w:r>
              <w:rPr>
                <w:color w:val="000000"/>
                <w:sz w:val="16"/>
              </w:rPr>
              <w:t>0,1</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43"/>
              <w:jc w:val="center"/>
              <w:rPr>
                <w:sz w:val="16"/>
              </w:rPr>
            </w:pPr>
            <w:r>
              <w:rPr>
                <w:color w:val="000000"/>
                <w:sz w:val="16"/>
              </w:rPr>
              <w:t>0,2</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0,2</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0,2</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35" w:lineRule="exact"/>
              <w:ind w:right="34"/>
              <w:jc w:val="center"/>
              <w:rPr>
                <w:sz w:val="16"/>
              </w:rPr>
            </w:pPr>
            <w:r>
              <w:rPr>
                <w:color w:val="000000"/>
                <w:spacing w:val="-8"/>
                <w:sz w:val="16"/>
              </w:rPr>
              <w:t xml:space="preserve">0,5 </w:t>
            </w:r>
            <w:r>
              <w:rPr>
                <w:color w:val="000000"/>
                <w:spacing w:val="-16"/>
                <w:sz w:val="16"/>
              </w:rPr>
              <w:t>1,4</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21" w:lineRule="exact"/>
              <w:jc w:val="center"/>
              <w:rPr>
                <w:sz w:val="16"/>
              </w:rPr>
            </w:pPr>
            <w:r>
              <w:rPr>
                <w:color w:val="000000"/>
                <w:spacing w:val="-8"/>
                <w:sz w:val="16"/>
              </w:rPr>
              <w:t xml:space="preserve">-13,6 </w:t>
            </w:r>
            <w:r>
              <w:rPr>
                <w:color w:val="000000"/>
                <w:spacing w:val="-7"/>
                <w:sz w:val="16"/>
              </w:rPr>
              <w:t>-7,9</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26" w:lineRule="exact"/>
              <w:ind w:right="5" w:hanging="5"/>
              <w:jc w:val="center"/>
              <w:rPr>
                <w:sz w:val="16"/>
              </w:rPr>
            </w:pPr>
            <w:r>
              <w:rPr>
                <w:color w:val="000000"/>
                <w:spacing w:val="-9"/>
                <w:sz w:val="16"/>
              </w:rPr>
              <w:t xml:space="preserve">29,3 </w:t>
            </w:r>
            <w:r>
              <w:rPr>
                <w:color w:val="000000"/>
                <w:spacing w:val="-8"/>
                <w:sz w:val="16"/>
              </w:rPr>
              <w:t>-7,3</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40" w:lineRule="exact"/>
              <w:ind w:right="10" w:hanging="14"/>
              <w:jc w:val="center"/>
              <w:rPr>
                <w:sz w:val="16"/>
              </w:rPr>
            </w:pPr>
            <w:r>
              <w:rPr>
                <w:color w:val="000000"/>
                <w:spacing w:val="-7"/>
                <w:sz w:val="16"/>
              </w:rPr>
              <w:t>-9,7 -1,2</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06" w:lineRule="exact"/>
              <w:ind w:right="14" w:hanging="19"/>
              <w:jc w:val="center"/>
              <w:rPr>
                <w:sz w:val="16"/>
              </w:rPr>
            </w:pPr>
            <w:r>
              <w:rPr>
                <w:color w:val="000000"/>
                <w:spacing w:val="-10"/>
                <w:sz w:val="16"/>
              </w:rPr>
              <w:t xml:space="preserve">-9,1 </w:t>
            </w:r>
            <w:r>
              <w:rPr>
                <w:color w:val="000000"/>
                <w:spacing w:val="-9"/>
                <w:sz w:val="16"/>
              </w:rPr>
              <w:t>-6,5</w:t>
            </w:r>
          </w:p>
        </w:tc>
        <w:tc>
          <w:tcPr>
            <w:tcW w:w="72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21" w:lineRule="exact"/>
              <w:ind w:left="72" w:right="235"/>
              <w:jc w:val="center"/>
              <w:rPr>
                <w:sz w:val="16"/>
              </w:rPr>
            </w:pPr>
            <w:r>
              <w:rPr>
                <w:color w:val="000000"/>
                <w:spacing w:val="-7"/>
                <w:sz w:val="16"/>
              </w:rPr>
              <w:t>-4,0 5,0</w:t>
            </w:r>
          </w:p>
        </w:tc>
      </w:tr>
      <w:tr w:rsidR="00924B28">
        <w:trPr>
          <w:trHeight w:hRule="exact" w:val="211"/>
        </w:trPr>
        <w:tc>
          <w:tcPr>
            <w:tcW w:w="1120" w:type="dxa"/>
            <w:tcBorders>
              <w:top w:val="nil"/>
              <w:left w:val="single" w:sz="4" w:space="0" w:color="auto"/>
              <w:bottom w:val="nil"/>
              <w:right w:val="single" w:sz="4" w:space="0" w:color="auto"/>
            </w:tcBorders>
            <w:shd w:val="clear" w:color="auto" w:fill="FFFFFF"/>
          </w:tcPr>
          <w:p w:rsidR="00924B28" w:rsidRDefault="00924B28">
            <w:pPr>
              <w:shd w:val="clear" w:color="auto" w:fill="FFFFFF"/>
              <w:rPr>
                <w:sz w:val="16"/>
              </w:rPr>
            </w:pPr>
            <w:r>
              <w:rPr>
                <w:color w:val="000000"/>
                <w:spacing w:val="-10"/>
                <w:sz w:val="16"/>
              </w:rPr>
              <w:t>Латвия</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0,5</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43"/>
              <w:jc w:val="center"/>
              <w:rPr>
                <w:sz w:val="16"/>
              </w:rPr>
            </w:pPr>
            <w:r>
              <w:rPr>
                <w:color w:val="000000"/>
                <w:sz w:val="16"/>
              </w:rPr>
              <w:t>0,5</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43"/>
              <w:jc w:val="center"/>
              <w:rPr>
                <w:sz w:val="16"/>
              </w:rPr>
            </w:pPr>
            <w:r>
              <w:rPr>
                <w:color w:val="000000"/>
                <w:sz w:val="16"/>
              </w:rPr>
              <w:t>0,5</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0,5</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1,0</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34"/>
              <w:jc w:val="center"/>
              <w:rPr>
                <w:sz w:val="16"/>
              </w:rPr>
            </w:pPr>
            <w:r>
              <w:rPr>
                <w:color w:val="000000"/>
                <w:sz w:val="16"/>
              </w:rPr>
              <w:t>2,0</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6,0</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9"/>
                <w:sz w:val="16"/>
              </w:rPr>
              <w:t>-0,8</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ind w:left="19"/>
              <w:jc w:val="center"/>
              <w:rPr>
                <w:sz w:val="16"/>
              </w:rPr>
            </w:pPr>
            <w:r>
              <w:rPr>
                <w:color w:val="000000"/>
                <w:sz w:val="16"/>
              </w:rPr>
              <w:t>1,0</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8"/>
                <w:sz w:val="16"/>
              </w:rPr>
              <w:t>-1,7</w:t>
            </w:r>
          </w:p>
        </w:tc>
        <w:tc>
          <w:tcPr>
            <w:tcW w:w="720" w:type="dxa"/>
            <w:tcBorders>
              <w:top w:val="nil"/>
              <w:left w:val="single" w:sz="4" w:space="0" w:color="auto"/>
              <w:bottom w:val="nil"/>
              <w:right w:val="single" w:sz="4" w:space="0" w:color="auto"/>
            </w:tcBorders>
            <w:shd w:val="clear" w:color="auto" w:fill="FFFFFF"/>
          </w:tcPr>
          <w:p w:rsidR="00924B28" w:rsidRDefault="00924B28">
            <w:pPr>
              <w:shd w:val="clear" w:color="auto" w:fill="FFFFFF"/>
              <w:ind w:left="82"/>
              <w:jc w:val="center"/>
              <w:rPr>
                <w:sz w:val="16"/>
              </w:rPr>
            </w:pPr>
            <w:r>
              <w:rPr>
                <w:color w:val="000000"/>
                <w:spacing w:val="-8"/>
                <w:sz w:val="16"/>
              </w:rPr>
              <w:t>-1,6</w:t>
            </w:r>
          </w:p>
        </w:tc>
      </w:tr>
      <w:tr w:rsidR="00924B28">
        <w:trPr>
          <w:trHeight w:hRule="exact" w:val="221"/>
        </w:trPr>
        <w:tc>
          <w:tcPr>
            <w:tcW w:w="1120" w:type="dxa"/>
            <w:tcBorders>
              <w:top w:val="nil"/>
              <w:left w:val="single" w:sz="4" w:space="0" w:color="auto"/>
              <w:bottom w:val="nil"/>
              <w:right w:val="single" w:sz="4" w:space="0" w:color="auto"/>
            </w:tcBorders>
            <w:shd w:val="clear" w:color="auto" w:fill="FFFFFF"/>
          </w:tcPr>
          <w:p w:rsidR="00924B28" w:rsidRDefault="00924B28">
            <w:pPr>
              <w:shd w:val="clear" w:color="auto" w:fill="FFFFFF"/>
              <w:rPr>
                <w:sz w:val="16"/>
              </w:rPr>
            </w:pPr>
            <w:r>
              <w:rPr>
                <w:color w:val="000000"/>
                <w:spacing w:val="-9"/>
                <w:sz w:val="16"/>
              </w:rPr>
              <w:t>Эстония</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29"/>
              <w:jc w:val="center"/>
              <w:rPr>
                <w:sz w:val="16"/>
              </w:rPr>
            </w:pPr>
            <w:r>
              <w:rPr>
                <w:color w:val="000000"/>
                <w:sz w:val="16"/>
              </w:rPr>
              <w:t>2,9</w:t>
            </w: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24"/>
              <w:jc w:val="center"/>
              <w:rPr>
                <w:sz w:val="16"/>
              </w:rPr>
            </w:pPr>
            <w:r>
              <w:rPr>
                <w:color w:val="000000"/>
                <w:sz w:val="16"/>
              </w:rPr>
              <w:t>4,6</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0,5</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7"/>
                <w:sz w:val="16"/>
              </w:rPr>
              <w:t>-1,4</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0,9</w:t>
            </w:r>
          </w:p>
        </w:tc>
        <w:tc>
          <w:tcPr>
            <w:tcW w:w="720" w:type="dxa"/>
            <w:tcBorders>
              <w:top w:val="nil"/>
              <w:left w:val="single" w:sz="4" w:space="0" w:color="auto"/>
              <w:bottom w:val="nil"/>
              <w:right w:val="single" w:sz="4" w:space="0" w:color="auto"/>
            </w:tcBorders>
            <w:shd w:val="clear" w:color="auto" w:fill="FFFFFF"/>
          </w:tcPr>
          <w:p w:rsidR="00924B28" w:rsidRDefault="00924B28">
            <w:pPr>
              <w:shd w:val="clear" w:color="auto" w:fill="FFFFFF"/>
              <w:ind w:left="134"/>
              <w:jc w:val="center"/>
              <w:rPr>
                <w:sz w:val="16"/>
              </w:rPr>
            </w:pPr>
            <w:r>
              <w:rPr>
                <w:color w:val="000000"/>
                <w:sz w:val="16"/>
              </w:rPr>
              <w:t>1,0</w:t>
            </w:r>
          </w:p>
        </w:tc>
      </w:tr>
      <w:tr w:rsidR="00924B28">
        <w:trPr>
          <w:trHeight w:hRule="exact" w:val="221"/>
        </w:trPr>
        <w:tc>
          <w:tcPr>
            <w:tcW w:w="1120" w:type="dxa"/>
            <w:tcBorders>
              <w:top w:val="nil"/>
              <w:left w:val="single" w:sz="4" w:space="0" w:color="auto"/>
              <w:bottom w:val="nil"/>
              <w:right w:val="single" w:sz="4" w:space="0" w:color="auto"/>
            </w:tcBorders>
            <w:shd w:val="clear" w:color="auto" w:fill="FFFFFF"/>
          </w:tcPr>
          <w:p w:rsidR="00924B28" w:rsidRDefault="00924B28">
            <w:pPr>
              <w:shd w:val="clear" w:color="auto" w:fill="FFFFFF"/>
              <w:rPr>
                <w:sz w:val="16"/>
              </w:rPr>
            </w:pPr>
            <w:r>
              <w:rPr>
                <w:color w:val="000000"/>
                <w:spacing w:val="-7"/>
                <w:sz w:val="16"/>
              </w:rPr>
              <w:t>Литва</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14"/>
              <w:jc w:val="center"/>
              <w:rPr>
                <w:sz w:val="16"/>
              </w:rPr>
            </w:pPr>
            <w:r>
              <w:rPr>
                <w:color w:val="000000"/>
                <w:sz w:val="16"/>
              </w:rPr>
              <w:t>5,0</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z w:val="16"/>
              </w:rPr>
              <w:t>0,5</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ind w:left="10"/>
              <w:jc w:val="center"/>
              <w:rPr>
                <w:sz w:val="16"/>
              </w:rPr>
            </w:pPr>
            <w:r>
              <w:rPr>
                <w:color w:val="000000"/>
                <w:sz w:val="16"/>
              </w:rPr>
              <w:t>2,4</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3E3B4A"/>
                <w:spacing w:val="-8"/>
                <w:sz w:val="16"/>
              </w:rPr>
              <w:t>-1,3</w:t>
            </w:r>
          </w:p>
        </w:tc>
        <w:tc>
          <w:tcPr>
            <w:tcW w:w="720" w:type="dxa"/>
            <w:tcBorders>
              <w:top w:val="nil"/>
              <w:left w:val="single" w:sz="4" w:space="0" w:color="auto"/>
              <w:bottom w:val="nil"/>
              <w:right w:val="single" w:sz="4" w:space="0" w:color="auto"/>
            </w:tcBorders>
            <w:shd w:val="clear" w:color="auto" w:fill="FFFFFF"/>
          </w:tcPr>
          <w:p w:rsidR="00924B28" w:rsidRDefault="00924B28">
            <w:pPr>
              <w:shd w:val="clear" w:color="auto" w:fill="FFFFFF"/>
              <w:ind w:left="91"/>
              <w:jc w:val="center"/>
              <w:rPr>
                <w:sz w:val="16"/>
              </w:rPr>
            </w:pPr>
            <w:r>
              <w:rPr>
                <w:color w:val="000000"/>
                <w:spacing w:val="-7"/>
                <w:sz w:val="16"/>
              </w:rPr>
              <w:t>-1,0</w:t>
            </w:r>
          </w:p>
        </w:tc>
      </w:tr>
      <w:tr w:rsidR="00924B28">
        <w:trPr>
          <w:trHeight w:hRule="exact" w:val="451"/>
        </w:trPr>
        <w:tc>
          <w:tcPr>
            <w:tcW w:w="112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30" w:lineRule="exact"/>
              <w:ind w:right="216" w:hanging="10"/>
              <w:rPr>
                <w:color w:val="000000"/>
                <w:spacing w:val="-7"/>
                <w:sz w:val="16"/>
              </w:rPr>
            </w:pPr>
            <w:r>
              <w:rPr>
                <w:color w:val="000000"/>
                <w:spacing w:val="-7"/>
                <w:sz w:val="16"/>
              </w:rPr>
              <w:t xml:space="preserve">Белоруссия </w:t>
            </w:r>
          </w:p>
          <w:p w:rsidR="00924B28" w:rsidRDefault="00924B28">
            <w:pPr>
              <w:shd w:val="clear" w:color="auto" w:fill="FFFFFF"/>
              <w:spacing w:line="230" w:lineRule="exact"/>
              <w:ind w:right="216" w:hanging="10"/>
              <w:rPr>
                <w:sz w:val="16"/>
              </w:rPr>
            </w:pPr>
            <w:r>
              <w:rPr>
                <w:color w:val="000000"/>
                <w:spacing w:val="-8"/>
                <w:sz w:val="16"/>
              </w:rPr>
              <w:t>Молдавия</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ind w:right="10"/>
              <w:jc w:val="center"/>
              <w:rPr>
                <w:sz w:val="16"/>
              </w:rPr>
            </w:pPr>
            <w:r>
              <w:rPr>
                <w:color w:val="000000"/>
                <w:sz w:val="16"/>
              </w:rPr>
              <w:t>3,6</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21" w:lineRule="exact"/>
              <w:ind w:firstLine="5"/>
              <w:jc w:val="center"/>
              <w:rPr>
                <w:sz w:val="16"/>
              </w:rPr>
            </w:pPr>
            <w:r>
              <w:rPr>
                <w:color w:val="000000"/>
                <w:spacing w:val="-6"/>
                <w:sz w:val="16"/>
              </w:rPr>
              <w:t xml:space="preserve">-1,6 </w:t>
            </w:r>
            <w:r>
              <w:rPr>
                <w:color w:val="000000"/>
                <w:spacing w:val="-8"/>
                <w:sz w:val="16"/>
              </w:rPr>
              <w:t>-23,4</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30" w:lineRule="exact"/>
              <w:ind w:firstLine="10"/>
              <w:jc w:val="center"/>
              <w:rPr>
                <w:sz w:val="16"/>
              </w:rPr>
            </w:pPr>
            <w:r>
              <w:rPr>
                <w:color w:val="000000"/>
                <w:spacing w:val="-8"/>
                <w:sz w:val="16"/>
              </w:rPr>
              <w:t xml:space="preserve">-8,3 </w:t>
            </w:r>
            <w:r>
              <w:rPr>
                <w:color w:val="000000"/>
                <w:spacing w:val="-6"/>
                <w:sz w:val="16"/>
              </w:rPr>
              <w:t>-8,8</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3E3B4A"/>
                <w:spacing w:val="-8"/>
                <w:sz w:val="16"/>
              </w:rPr>
              <w:t>-1,5</w:t>
            </w:r>
          </w:p>
          <w:p w:rsidR="00924B28" w:rsidRDefault="00924B28">
            <w:pPr>
              <w:shd w:val="clear" w:color="auto" w:fill="FFFFFF"/>
              <w:jc w:val="center"/>
              <w:rPr>
                <w:sz w:val="16"/>
              </w:rPr>
            </w:pPr>
            <w:r>
              <w:rPr>
                <w:color w:val="3E3B4A"/>
                <w:spacing w:val="-2"/>
                <w:sz w:val="16"/>
              </w:rPr>
              <w:t>-8,8</w:t>
            </w:r>
          </w:p>
        </w:tc>
        <w:tc>
          <w:tcPr>
            <w:tcW w:w="72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26" w:lineRule="exact"/>
              <w:ind w:left="96" w:right="211"/>
              <w:jc w:val="center"/>
              <w:rPr>
                <w:sz w:val="16"/>
              </w:rPr>
            </w:pPr>
            <w:r>
              <w:rPr>
                <w:color w:val="000000"/>
                <w:spacing w:val="-8"/>
                <w:sz w:val="16"/>
              </w:rPr>
              <w:t xml:space="preserve">-2,5 </w:t>
            </w:r>
            <w:r>
              <w:rPr>
                <w:color w:val="000000"/>
                <w:spacing w:val="-7"/>
                <w:sz w:val="16"/>
              </w:rPr>
              <w:t>4,0</w:t>
            </w:r>
          </w:p>
        </w:tc>
      </w:tr>
      <w:tr w:rsidR="00924B28">
        <w:trPr>
          <w:trHeight w:hRule="exact" w:val="221"/>
        </w:trPr>
        <w:tc>
          <w:tcPr>
            <w:tcW w:w="1120" w:type="dxa"/>
            <w:tcBorders>
              <w:top w:val="nil"/>
              <w:left w:val="single" w:sz="4" w:space="0" w:color="auto"/>
              <w:bottom w:val="nil"/>
              <w:right w:val="single" w:sz="4" w:space="0" w:color="auto"/>
            </w:tcBorders>
            <w:shd w:val="clear" w:color="auto" w:fill="FFFFFF"/>
          </w:tcPr>
          <w:p w:rsidR="00924B28" w:rsidRDefault="00924B28">
            <w:pPr>
              <w:shd w:val="clear" w:color="auto" w:fill="FFFFFF"/>
              <w:rPr>
                <w:sz w:val="16"/>
              </w:rPr>
            </w:pPr>
            <w:r>
              <w:rPr>
                <w:color w:val="000000"/>
                <w:spacing w:val="-9"/>
                <w:sz w:val="16"/>
              </w:rPr>
              <w:t>Узбекистан</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8"/>
                <w:sz w:val="16"/>
              </w:rPr>
              <w:t>-3,6</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8"/>
                <w:sz w:val="16"/>
              </w:rPr>
              <w:t>-12,0</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7"/>
                <w:sz w:val="16"/>
              </w:rPr>
              <w:t>-20,0</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ind w:left="5"/>
              <w:jc w:val="center"/>
              <w:rPr>
                <w:sz w:val="16"/>
              </w:rPr>
            </w:pPr>
            <w:r>
              <w:rPr>
                <w:color w:val="000000"/>
                <w:spacing w:val="-7"/>
                <w:sz w:val="16"/>
              </w:rPr>
              <w:t>2,0</w:t>
            </w:r>
          </w:p>
        </w:tc>
        <w:tc>
          <w:tcPr>
            <w:tcW w:w="720" w:type="dxa"/>
            <w:tcBorders>
              <w:top w:val="nil"/>
              <w:left w:val="single" w:sz="4" w:space="0" w:color="auto"/>
              <w:bottom w:val="nil"/>
              <w:right w:val="single" w:sz="4" w:space="0" w:color="auto"/>
            </w:tcBorders>
            <w:shd w:val="clear" w:color="auto" w:fill="FFFFFF"/>
          </w:tcPr>
          <w:p w:rsidR="00924B28" w:rsidRDefault="00924B28">
            <w:pPr>
              <w:shd w:val="clear" w:color="auto" w:fill="FFFFFF"/>
              <w:ind w:left="106"/>
              <w:jc w:val="center"/>
              <w:rPr>
                <w:sz w:val="16"/>
              </w:rPr>
            </w:pPr>
            <w:r>
              <w:rPr>
                <w:color w:val="000000"/>
                <w:spacing w:val="-8"/>
                <w:sz w:val="16"/>
              </w:rPr>
              <w:t>-4,0</w:t>
            </w:r>
          </w:p>
        </w:tc>
      </w:tr>
      <w:tr w:rsidR="00924B28">
        <w:trPr>
          <w:trHeight w:hRule="exact" w:val="221"/>
        </w:trPr>
        <w:tc>
          <w:tcPr>
            <w:tcW w:w="1120" w:type="dxa"/>
            <w:tcBorders>
              <w:top w:val="nil"/>
              <w:left w:val="single" w:sz="4" w:space="0" w:color="auto"/>
              <w:bottom w:val="nil"/>
              <w:right w:val="single" w:sz="4" w:space="0" w:color="auto"/>
            </w:tcBorders>
            <w:shd w:val="clear" w:color="auto" w:fill="FFFFFF"/>
          </w:tcPr>
          <w:p w:rsidR="00924B28" w:rsidRDefault="00924B28">
            <w:pPr>
              <w:shd w:val="clear" w:color="auto" w:fill="FFFFFF"/>
              <w:rPr>
                <w:sz w:val="16"/>
              </w:rPr>
            </w:pPr>
            <w:r>
              <w:rPr>
                <w:color w:val="000000"/>
                <w:spacing w:val="-6"/>
                <w:sz w:val="16"/>
              </w:rPr>
              <w:t>Таджикистан</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7"/>
                <w:sz w:val="16"/>
              </w:rPr>
              <w:t>-16,4</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9"/>
                <w:sz w:val="16"/>
              </w:rPr>
              <w:t>-29,9</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8"/>
                <w:sz w:val="16"/>
              </w:rPr>
              <w:t>-24,7</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14"/>
                <w:sz w:val="16"/>
              </w:rPr>
              <w:t>.-6,4</w:t>
            </w:r>
          </w:p>
        </w:tc>
        <w:tc>
          <w:tcPr>
            <w:tcW w:w="72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r>
      <w:tr w:rsidR="00924B28">
        <w:trPr>
          <w:trHeight w:hRule="exact" w:val="652"/>
        </w:trPr>
        <w:tc>
          <w:tcPr>
            <w:tcW w:w="112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16" w:lineRule="exact"/>
              <w:ind w:firstLine="19"/>
              <w:rPr>
                <w:color w:val="000000"/>
                <w:spacing w:val="-7"/>
                <w:sz w:val="16"/>
              </w:rPr>
            </w:pPr>
            <w:r>
              <w:rPr>
                <w:color w:val="000000"/>
                <w:spacing w:val="-7"/>
                <w:sz w:val="16"/>
              </w:rPr>
              <w:t xml:space="preserve">Киргизстаи </w:t>
            </w:r>
          </w:p>
          <w:p w:rsidR="00924B28" w:rsidRDefault="00924B28">
            <w:pPr>
              <w:shd w:val="clear" w:color="auto" w:fill="FFFFFF"/>
              <w:spacing w:line="216" w:lineRule="exact"/>
              <w:ind w:firstLine="19"/>
              <w:rPr>
                <w:color w:val="000000"/>
                <w:spacing w:val="-7"/>
                <w:sz w:val="16"/>
              </w:rPr>
            </w:pPr>
            <w:r>
              <w:rPr>
                <w:color w:val="000000"/>
                <w:spacing w:val="-7"/>
                <w:sz w:val="16"/>
              </w:rPr>
              <w:t xml:space="preserve">Туркменистан </w:t>
            </w:r>
          </w:p>
          <w:p w:rsidR="00924B28" w:rsidRDefault="00924B28">
            <w:pPr>
              <w:shd w:val="clear" w:color="auto" w:fill="FFFFFF"/>
              <w:spacing w:line="216" w:lineRule="exact"/>
              <w:ind w:firstLine="19"/>
              <w:rPr>
                <w:color w:val="000000"/>
                <w:spacing w:val="-9"/>
                <w:sz w:val="16"/>
              </w:rPr>
            </w:pPr>
            <w:r>
              <w:rPr>
                <w:color w:val="000000"/>
                <w:spacing w:val="-9"/>
                <w:sz w:val="16"/>
              </w:rPr>
              <w:t xml:space="preserve">Грузия </w:t>
            </w:r>
          </w:p>
          <w:p w:rsidR="00924B28" w:rsidRDefault="00924B28">
            <w:pPr>
              <w:shd w:val="clear" w:color="auto" w:fill="FFFFFF"/>
              <w:spacing w:line="216" w:lineRule="exact"/>
              <w:ind w:firstLine="19"/>
              <w:rPr>
                <w:color w:val="000000"/>
                <w:spacing w:val="-9"/>
                <w:sz w:val="16"/>
              </w:rPr>
            </w:pPr>
          </w:p>
          <w:p w:rsidR="00924B28" w:rsidRDefault="00924B28">
            <w:pPr>
              <w:shd w:val="clear" w:color="auto" w:fill="FFFFFF"/>
              <w:spacing w:line="216" w:lineRule="exact"/>
              <w:ind w:firstLine="19"/>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p>
        </w:tc>
        <w:tc>
          <w:tcPr>
            <w:tcW w:w="36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16" w:lineRule="exact"/>
              <w:jc w:val="center"/>
              <w:rPr>
                <w:sz w:val="16"/>
              </w:rPr>
            </w:pPr>
            <w:r>
              <w:rPr>
                <w:color w:val="000000"/>
                <w:spacing w:val="-10"/>
                <w:sz w:val="16"/>
              </w:rPr>
              <w:t xml:space="preserve">4,6 </w:t>
            </w:r>
            <w:r>
              <w:rPr>
                <w:color w:val="000000"/>
                <w:spacing w:val="-8"/>
                <w:sz w:val="16"/>
              </w:rPr>
              <w:t xml:space="preserve">25,5 </w:t>
            </w:r>
            <w:r>
              <w:rPr>
                <w:color w:val="000000"/>
                <w:spacing w:val="-7"/>
                <w:sz w:val="16"/>
              </w:rPr>
              <w:t>-3,0</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16" w:lineRule="exact"/>
              <w:jc w:val="center"/>
              <w:rPr>
                <w:sz w:val="16"/>
              </w:rPr>
            </w:pPr>
            <w:r>
              <w:rPr>
                <w:bCs/>
                <w:color w:val="000000"/>
                <w:spacing w:val="-8"/>
                <w:sz w:val="16"/>
              </w:rPr>
              <w:t>-17,4</w:t>
            </w:r>
          </w:p>
          <w:p w:rsidR="00924B28" w:rsidRDefault="00924B28">
            <w:pPr>
              <w:shd w:val="clear" w:color="auto" w:fill="FFFFFF"/>
              <w:spacing w:line="216" w:lineRule="exact"/>
              <w:ind w:firstLine="34"/>
              <w:jc w:val="center"/>
              <w:rPr>
                <w:sz w:val="16"/>
              </w:rPr>
            </w:pPr>
            <w:r>
              <w:rPr>
                <w:color w:val="000000"/>
                <w:spacing w:val="-11"/>
                <w:sz w:val="16"/>
              </w:rPr>
              <w:t xml:space="preserve">13,2 </w:t>
            </w:r>
            <w:r>
              <w:rPr>
                <w:color w:val="000000"/>
                <w:spacing w:val="-7"/>
                <w:sz w:val="16"/>
              </w:rPr>
              <w:t>-28,0</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216" w:lineRule="exact"/>
              <w:ind w:hanging="19"/>
              <w:jc w:val="center"/>
              <w:rPr>
                <w:sz w:val="16"/>
              </w:rPr>
            </w:pPr>
            <w:r>
              <w:rPr>
                <w:color w:val="000000"/>
                <w:spacing w:val="-7"/>
                <w:sz w:val="16"/>
              </w:rPr>
              <w:t xml:space="preserve">-13,5 </w:t>
            </w:r>
            <w:r>
              <w:rPr>
                <w:color w:val="000000"/>
                <w:spacing w:val="-10"/>
                <w:sz w:val="16"/>
              </w:rPr>
              <w:t xml:space="preserve">-0,5 </w:t>
            </w:r>
            <w:r>
              <w:rPr>
                <w:color w:val="000000"/>
                <w:spacing w:val="-6"/>
                <w:sz w:val="16"/>
              </w:rPr>
              <w:t>-34,0</w:t>
            </w:r>
          </w:p>
        </w:tc>
        <w:tc>
          <w:tcPr>
            <w:tcW w:w="540" w:type="dxa"/>
            <w:tcBorders>
              <w:top w:val="nil"/>
              <w:left w:val="single" w:sz="4" w:space="0" w:color="auto"/>
              <w:bottom w:val="nil"/>
              <w:right w:val="single" w:sz="4" w:space="0" w:color="auto"/>
            </w:tcBorders>
            <w:shd w:val="clear" w:color="auto" w:fill="FFFFFF"/>
          </w:tcPr>
          <w:p w:rsidR="00924B28" w:rsidRDefault="00924B28">
            <w:pPr>
              <w:shd w:val="clear" w:color="auto" w:fill="FFFFFF"/>
              <w:jc w:val="center"/>
              <w:rPr>
                <w:sz w:val="16"/>
              </w:rPr>
            </w:pPr>
            <w:r>
              <w:rPr>
                <w:color w:val="000000"/>
                <w:spacing w:val="-6"/>
                <w:sz w:val="16"/>
              </w:rPr>
              <w:t>-8,4</w:t>
            </w:r>
          </w:p>
          <w:p w:rsidR="00924B28" w:rsidRDefault="00924B28">
            <w:pPr>
              <w:shd w:val="clear" w:color="auto" w:fill="FFFFFF"/>
              <w:spacing w:line="187" w:lineRule="exact"/>
              <w:ind w:firstLine="24"/>
              <w:jc w:val="center"/>
              <w:rPr>
                <w:sz w:val="16"/>
              </w:rPr>
            </w:pPr>
            <w:r>
              <w:rPr>
                <w:color w:val="000000"/>
                <w:spacing w:val="-7"/>
                <w:sz w:val="16"/>
              </w:rPr>
              <w:t xml:space="preserve">-1Д </w:t>
            </w:r>
            <w:r>
              <w:rPr>
                <w:color w:val="000000"/>
                <w:spacing w:val="-6"/>
                <w:sz w:val="16"/>
              </w:rPr>
              <w:t>-17,0</w:t>
            </w:r>
          </w:p>
        </w:tc>
        <w:tc>
          <w:tcPr>
            <w:tcW w:w="720" w:type="dxa"/>
            <w:tcBorders>
              <w:top w:val="nil"/>
              <w:left w:val="single" w:sz="4" w:space="0" w:color="auto"/>
              <w:bottom w:val="nil"/>
              <w:right w:val="single" w:sz="4" w:space="0" w:color="auto"/>
            </w:tcBorders>
            <w:shd w:val="clear" w:color="auto" w:fill="FFFFFF"/>
          </w:tcPr>
          <w:p w:rsidR="00924B28" w:rsidRDefault="00924B28">
            <w:pPr>
              <w:shd w:val="clear" w:color="auto" w:fill="FFFFFF"/>
              <w:spacing w:line="437" w:lineRule="exact"/>
              <w:ind w:left="62" w:right="149"/>
              <w:jc w:val="center"/>
              <w:rPr>
                <w:sz w:val="16"/>
              </w:rPr>
            </w:pPr>
            <w:r>
              <w:rPr>
                <w:color w:val="000000"/>
                <w:spacing w:val="-13"/>
                <w:sz w:val="16"/>
              </w:rPr>
              <w:t xml:space="preserve">-1.2,0 </w:t>
            </w:r>
            <w:r>
              <w:rPr>
                <w:color w:val="000000"/>
                <w:spacing w:val="-5"/>
                <w:sz w:val="16"/>
              </w:rPr>
              <w:t>7,0</w:t>
            </w:r>
          </w:p>
        </w:tc>
      </w:tr>
      <w:tr w:rsidR="00924B28">
        <w:trPr>
          <w:trHeight w:hRule="exact" w:val="768"/>
        </w:trPr>
        <w:tc>
          <w:tcPr>
            <w:tcW w:w="1120" w:type="dxa"/>
            <w:tcBorders>
              <w:top w:val="nil"/>
              <w:left w:val="single" w:sz="4" w:space="0" w:color="auto"/>
              <w:bottom w:val="single" w:sz="4" w:space="0" w:color="auto"/>
              <w:right w:val="single" w:sz="4" w:space="0" w:color="auto"/>
            </w:tcBorders>
            <w:shd w:val="clear" w:color="auto" w:fill="FFFFFF"/>
          </w:tcPr>
          <w:p w:rsidR="00924B28" w:rsidRDefault="00924B28">
            <w:pPr>
              <w:rPr>
                <w:color w:val="000000"/>
                <w:spacing w:val="-6"/>
                <w:sz w:val="16"/>
              </w:rPr>
            </w:pPr>
            <w:r>
              <w:rPr>
                <w:color w:val="000000"/>
                <w:spacing w:val="-6"/>
                <w:sz w:val="16"/>
              </w:rPr>
              <w:t xml:space="preserve">Азербайджан </w:t>
            </w:r>
          </w:p>
          <w:p w:rsidR="00924B28" w:rsidRDefault="00924B28">
            <w:pPr>
              <w:rPr>
                <w:sz w:val="16"/>
              </w:rPr>
            </w:pPr>
            <w:r>
              <w:rPr>
                <w:color w:val="000000"/>
                <w:spacing w:val="-9"/>
                <w:sz w:val="16"/>
              </w:rPr>
              <w:t>Армения</w:t>
            </w:r>
          </w:p>
          <w:p w:rsidR="00924B28" w:rsidRDefault="00924B28">
            <w:pPr>
              <w:rPr>
                <w:sz w:val="16"/>
              </w:rPr>
            </w:pPr>
          </w:p>
        </w:tc>
        <w:tc>
          <w:tcPr>
            <w:tcW w:w="54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ind w:left="5"/>
              <w:jc w:val="center"/>
              <w:rPr>
                <w:sz w:val="16"/>
              </w:rPr>
            </w:pPr>
            <w:r>
              <w:rPr>
                <w:color w:val="000000"/>
                <w:sz w:val="16"/>
              </w:rPr>
              <w:t>0,7</w:t>
            </w:r>
          </w:p>
        </w:tc>
        <w:tc>
          <w:tcPr>
            <w:tcW w:w="36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jc w:val="center"/>
              <w:rPr>
                <w:sz w:val="16"/>
              </w:rPr>
            </w:pPr>
            <w:r>
              <w:rPr>
                <w:color w:val="000000"/>
                <w:sz w:val="16"/>
              </w:rPr>
              <w:t>0,9</w:t>
            </w:r>
          </w:p>
        </w:tc>
        <w:tc>
          <w:tcPr>
            <w:tcW w:w="36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jc w:val="center"/>
              <w:rPr>
                <w:sz w:val="16"/>
              </w:rPr>
            </w:pPr>
            <w:r>
              <w:rPr>
                <w:color w:val="000000"/>
                <w:sz w:val="16"/>
              </w:rPr>
              <w:t>0,6</w:t>
            </w:r>
          </w:p>
        </w:tc>
        <w:tc>
          <w:tcPr>
            <w:tcW w:w="54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jc w:val="center"/>
              <w:rPr>
                <w:sz w:val="16"/>
              </w:rPr>
            </w:pPr>
            <w:r>
              <w:rPr>
                <w:color w:val="000000"/>
                <w:sz w:val="16"/>
              </w:rPr>
              <w:t>1,9</w:t>
            </w:r>
          </w:p>
        </w:tc>
        <w:tc>
          <w:tcPr>
            <w:tcW w:w="54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ind w:left="5"/>
              <w:jc w:val="center"/>
              <w:rPr>
                <w:sz w:val="16"/>
              </w:rPr>
            </w:pPr>
            <w:r>
              <w:rPr>
                <w:color w:val="000000"/>
                <w:sz w:val="16"/>
              </w:rPr>
              <w:t>0,7</w:t>
            </w:r>
          </w:p>
        </w:tc>
        <w:tc>
          <w:tcPr>
            <w:tcW w:w="36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jc w:val="center"/>
              <w:rPr>
                <w:sz w:val="16"/>
              </w:rPr>
            </w:pPr>
            <w:r>
              <w:rPr>
                <w:color w:val="000000"/>
                <w:sz w:val="16"/>
              </w:rPr>
              <w:t>4,2</w:t>
            </w:r>
          </w:p>
        </w:tc>
        <w:tc>
          <w:tcPr>
            <w:tcW w:w="36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spacing w:line="235" w:lineRule="exact"/>
              <w:ind w:left="19"/>
              <w:jc w:val="center"/>
              <w:rPr>
                <w:sz w:val="16"/>
              </w:rPr>
            </w:pPr>
            <w:r>
              <w:rPr>
                <w:color w:val="000000"/>
                <w:spacing w:val="-8"/>
                <w:sz w:val="16"/>
              </w:rPr>
              <w:t xml:space="preserve">-5,0 </w:t>
            </w:r>
            <w:r>
              <w:rPr>
                <w:color w:val="000000"/>
                <w:spacing w:val="-7"/>
                <w:sz w:val="16"/>
              </w:rPr>
              <w:t>-1,9</w:t>
            </w:r>
          </w:p>
        </w:tc>
        <w:tc>
          <w:tcPr>
            <w:tcW w:w="54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spacing w:line="221" w:lineRule="exact"/>
              <w:ind w:firstLine="77"/>
              <w:jc w:val="center"/>
              <w:rPr>
                <w:sz w:val="16"/>
              </w:rPr>
            </w:pPr>
            <w:r>
              <w:rPr>
                <w:color w:val="000000"/>
                <w:spacing w:val="-10"/>
                <w:sz w:val="16"/>
              </w:rPr>
              <w:t xml:space="preserve">2,8 </w:t>
            </w:r>
            <w:r>
              <w:rPr>
                <w:color w:val="000000"/>
                <w:spacing w:val="-8"/>
                <w:sz w:val="16"/>
              </w:rPr>
              <w:t>-37,6</w:t>
            </w:r>
          </w:p>
        </w:tc>
        <w:tc>
          <w:tcPr>
            <w:tcW w:w="54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spacing w:line="197" w:lineRule="exact"/>
              <w:ind w:hanging="10"/>
              <w:jc w:val="center"/>
              <w:rPr>
                <w:sz w:val="16"/>
              </w:rPr>
            </w:pPr>
            <w:r>
              <w:rPr>
                <w:color w:val="000000"/>
                <w:spacing w:val="-5"/>
                <w:sz w:val="16"/>
              </w:rPr>
              <w:t xml:space="preserve">-13,0 </w:t>
            </w:r>
            <w:r>
              <w:rPr>
                <w:color w:val="000000"/>
                <w:spacing w:val="-7"/>
                <w:sz w:val="16"/>
              </w:rPr>
              <w:t>-48,2</w:t>
            </w:r>
          </w:p>
        </w:tc>
        <w:tc>
          <w:tcPr>
            <w:tcW w:w="54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spacing w:line="216" w:lineRule="exact"/>
              <w:ind w:hanging="14"/>
              <w:jc w:val="center"/>
              <w:rPr>
                <w:sz w:val="16"/>
              </w:rPr>
            </w:pPr>
            <w:r>
              <w:rPr>
                <w:color w:val="000000"/>
                <w:spacing w:val="-6"/>
                <w:sz w:val="16"/>
              </w:rPr>
              <w:t xml:space="preserve">-18,0 </w:t>
            </w:r>
            <w:r>
              <w:rPr>
                <w:color w:val="000000"/>
                <w:spacing w:val="-9"/>
                <w:sz w:val="16"/>
              </w:rPr>
              <w:t>-16,1</w:t>
            </w:r>
          </w:p>
        </w:tc>
        <w:tc>
          <w:tcPr>
            <w:tcW w:w="720" w:type="dxa"/>
            <w:tcBorders>
              <w:top w:val="nil"/>
              <w:left w:val="single" w:sz="4" w:space="0" w:color="auto"/>
              <w:bottom w:val="single" w:sz="4" w:space="0" w:color="auto"/>
              <w:right w:val="single" w:sz="4" w:space="0" w:color="auto"/>
            </w:tcBorders>
            <w:shd w:val="clear" w:color="auto" w:fill="FFFFFF"/>
          </w:tcPr>
          <w:p w:rsidR="00924B28" w:rsidRDefault="00924B28">
            <w:pPr>
              <w:shd w:val="clear" w:color="auto" w:fill="FFFFFF"/>
              <w:spacing w:line="216" w:lineRule="exact"/>
              <w:ind w:left="130" w:right="178"/>
              <w:jc w:val="center"/>
              <w:rPr>
                <w:sz w:val="16"/>
              </w:rPr>
            </w:pPr>
            <w:r>
              <w:rPr>
                <w:color w:val="000000"/>
                <w:spacing w:val="-7"/>
                <w:sz w:val="16"/>
              </w:rPr>
              <w:t>-2,0 9,0</w:t>
            </w:r>
          </w:p>
        </w:tc>
      </w:tr>
    </w:tbl>
    <w:p w:rsidR="00924B28" w:rsidRDefault="00924B28">
      <w:pPr>
        <w:shd w:val="clear" w:color="auto" w:fill="FFFFFF"/>
        <w:spacing w:before="163" w:line="216" w:lineRule="exact"/>
        <w:ind w:left="950" w:right="38" w:firstLine="10"/>
        <w:rPr>
          <w:rFonts w:eastAsia="Batang"/>
          <w:sz w:val="20"/>
          <w:szCs w:val="28"/>
        </w:rPr>
      </w:pPr>
      <w:r>
        <w:rPr>
          <w:color w:val="000000"/>
          <w:spacing w:val="-5"/>
          <w:sz w:val="20"/>
        </w:rPr>
        <w:br w:type="textWrapping" w:clear="all"/>
        <w:t xml:space="preserve">Источник: "Вопросы экономики" №1, 1996, стр.113-117; </w:t>
      </w:r>
      <w:r>
        <w:rPr>
          <w:color w:val="000000"/>
          <w:spacing w:val="-4"/>
          <w:sz w:val="20"/>
        </w:rPr>
        <w:t>"Вопросы экономики" №2, 1996, стр.71.</w:t>
      </w:r>
    </w:p>
    <w:p w:rsidR="00924B28" w:rsidRDefault="00924B28">
      <w:pPr>
        <w:jc w:val="right"/>
        <w:rPr>
          <w:sz w:val="20"/>
        </w:rPr>
      </w:pPr>
    </w:p>
    <w:p w:rsidR="00924B28" w:rsidRDefault="00924B28">
      <w:pPr>
        <w:jc w:val="right"/>
        <w:rPr>
          <w:sz w:val="20"/>
        </w:rPr>
      </w:pPr>
    </w:p>
    <w:p w:rsidR="00924B28" w:rsidRDefault="00924B28">
      <w:pPr>
        <w:jc w:val="right"/>
        <w:rPr>
          <w:sz w:val="20"/>
        </w:rPr>
      </w:pPr>
    </w:p>
    <w:p w:rsidR="00924B28" w:rsidRDefault="00924B28">
      <w:pPr>
        <w:jc w:val="right"/>
        <w:rPr>
          <w:sz w:val="20"/>
        </w:rPr>
      </w:pPr>
    </w:p>
    <w:p w:rsidR="00924B28" w:rsidRDefault="00924B28">
      <w:pPr>
        <w:jc w:val="right"/>
        <w:rPr>
          <w:sz w:val="20"/>
        </w:rPr>
      </w:pPr>
    </w:p>
    <w:p w:rsidR="00924B28" w:rsidRDefault="00924B28">
      <w:pPr>
        <w:jc w:val="right"/>
        <w:rPr>
          <w:sz w:val="20"/>
        </w:rPr>
      </w:pPr>
    </w:p>
    <w:p w:rsidR="00924B28" w:rsidRDefault="00924B28">
      <w:pPr>
        <w:jc w:val="right"/>
        <w:rPr>
          <w:sz w:val="20"/>
        </w:rPr>
      </w:pPr>
    </w:p>
    <w:p w:rsidR="00924B28" w:rsidRDefault="00924B28">
      <w:pPr>
        <w:jc w:val="right"/>
        <w:rPr>
          <w:sz w:val="20"/>
        </w:rPr>
      </w:pPr>
    </w:p>
    <w:p w:rsidR="00924B28" w:rsidRDefault="00924B28">
      <w:pPr>
        <w:jc w:val="right"/>
        <w:rPr>
          <w:sz w:val="20"/>
        </w:rPr>
      </w:pPr>
    </w:p>
    <w:p w:rsidR="00924B28" w:rsidRDefault="00924B28">
      <w:pPr>
        <w:jc w:val="right"/>
        <w:rPr>
          <w:sz w:val="20"/>
        </w:rPr>
      </w:pPr>
    </w:p>
    <w:p w:rsidR="00924B28" w:rsidRDefault="00924B28">
      <w:pPr>
        <w:jc w:val="right"/>
        <w:rPr>
          <w:sz w:val="20"/>
        </w:rPr>
      </w:pPr>
    </w:p>
    <w:p w:rsidR="00924B28" w:rsidRDefault="00924B28">
      <w:pPr>
        <w:rPr>
          <w:sz w:val="20"/>
        </w:rPr>
      </w:pPr>
    </w:p>
    <w:p w:rsidR="00924B28" w:rsidRDefault="00924B28">
      <w:pPr>
        <w:jc w:val="right"/>
        <w:rPr>
          <w:sz w:val="20"/>
        </w:rPr>
      </w:pPr>
      <w:r>
        <w:rPr>
          <w:sz w:val="20"/>
        </w:rPr>
        <w:t>Приложение №7.</w:t>
      </w:r>
    </w:p>
    <w:p w:rsidR="00924B28" w:rsidRDefault="00924B28">
      <w:pPr>
        <w:jc w:val="center"/>
        <w:rPr>
          <w:sz w:val="20"/>
          <w:szCs w:val="28"/>
        </w:rPr>
      </w:pPr>
    </w:p>
    <w:p w:rsidR="00924B28" w:rsidRDefault="00924B28">
      <w:pPr>
        <w:jc w:val="center"/>
        <w:rPr>
          <w:sz w:val="20"/>
          <w:szCs w:val="28"/>
        </w:rPr>
      </w:pPr>
      <w:r>
        <w:rPr>
          <w:sz w:val="20"/>
          <w:szCs w:val="28"/>
        </w:rPr>
        <w:t xml:space="preserve">Список использованной литературы по теме: «Инвестиционные ресурсы в современной России, потенциал населения». </w:t>
      </w:r>
    </w:p>
    <w:p w:rsidR="00924B28" w:rsidRDefault="00924B28">
      <w:pPr>
        <w:jc w:val="center"/>
        <w:rPr>
          <w:sz w:val="20"/>
          <w:szCs w:val="28"/>
        </w:rPr>
      </w:pPr>
    </w:p>
    <w:p w:rsidR="00924B28" w:rsidRDefault="00924B28">
      <w:pPr>
        <w:rPr>
          <w:i/>
          <w:sz w:val="20"/>
          <w:szCs w:val="28"/>
          <w:u w:val="single"/>
        </w:rPr>
      </w:pPr>
      <w:r>
        <w:rPr>
          <w:i/>
          <w:sz w:val="20"/>
          <w:szCs w:val="28"/>
          <w:u w:val="single"/>
        </w:rPr>
        <w:t>1. Официальные документы.</w:t>
      </w:r>
    </w:p>
    <w:p w:rsidR="00924B28" w:rsidRDefault="00924B28">
      <w:pPr>
        <w:jc w:val="both"/>
        <w:rPr>
          <w:sz w:val="20"/>
          <w:szCs w:val="28"/>
        </w:rPr>
      </w:pPr>
      <w:r>
        <w:rPr>
          <w:sz w:val="20"/>
          <w:szCs w:val="28"/>
        </w:rPr>
        <w:t>1.Закон РСФСР. Об инвестиционной деятельности в РСФСР. Бюллетень нормативных актов, 1992, 2-3</w:t>
      </w:r>
    </w:p>
    <w:p w:rsidR="00924B28" w:rsidRDefault="00924B28">
      <w:pPr>
        <w:jc w:val="both"/>
        <w:rPr>
          <w:sz w:val="20"/>
          <w:szCs w:val="28"/>
        </w:rPr>
      </w:pPr>
      <w:r>
        <w:rPr>
          <w:sz w:val="20"/>
          <w:szCs w:val="28"/>
        </w:rPr>
        <w:t>2.Указ Президента РФ «О защите интересов инвесторов».</w:t>
      </w:r>
      <w:r>
        <w:rPr>
          <w:sz w:val="20"/>
          <w:szCs w:val="28"/>
        </w:rPr>
        <w:br/>
        <w:t>Экономика и жизнь, 1994, №26.</w:t>
      </w:r>
    </w:p>
    <w:p w:rsidR="00924B28" w:rsidRDefault="00924B28">
      <w:pPr>
        <w:jc w:val="both"/>
        <w:rPr>
          <w:sz w:val="20"/>
          <w:szCs w:val="28"/>
        </w:rPr>
      </w:pPr>
      <w:r>
        <w:rPr>
          <w:sz w:val="20"/>
          <w:szCs w:val="28"/>
        </w:rPr>
        <w:t>3.Программа Правительства РФ «Реформы и развитие</w:t>
      </w:r>
      <w:r>
        <w:rPr>
          <w:sz w:val="20"/>
          <w:szCs w:val="28"/>
        </w:rPr>
        <w:br/>
        <w:t>российской экономики в 1995 -1997 годах» «Вопросы экономики», 1995, 4.</w:t>
      </w:r>
    </w:p>
    <w:p w:rsidR="00924B28" w:rsidRDefault="00924B28">
      <w:pPr>
        <w:jc w:val="both"/>
        <w:rPr>
          <w:sz w:val="20"/>
          <w:szCs w:val="28"/>
        </w:rPr>
      </w:pPr>
    </w:p>
    <w:p w:rsidR="00924B28" w:rsidRDefault="00924B28">
      <w:pPr>
        <w:jc w:val="both"/>
        <w:rPr>
          <w:i/>
          <w:sz w:val="20"/>
          <w:szCs w:val="28"/>
          <w:u w:val="single"/>
        </w:rPr>
      </w:pPr>
      <w:r>
        <w:rPr>
          <w:i/>
          <w:sz w:val="20"/>
          <w:szCs w:val="28"/>
          <w:u w:val="single"/>
        </w:rPr>
        <w:t>2.Монографии, коллективные работы, сборники научных трудов.</w:t>
      </w:r>
    </w:p>
    <w:p w:rsidR="00924B28" w:rsidRDefault="00924B28">
      <w:pPr>
        <w:jc w:val="both"/>
        <w:rPr>
          <w:sz w:val="20"/>
          <w:szCs w:val="28"/>
        </w:rPr>
      </w:pPr>
      <w:r>
        <w:rPr>
          <w:sz w:val="20"/>
          <w:szCs w:val="28"/>
        </w:rPr>
        <w:t>1.Инвестиционное проектирование. Практическое руководство по экономическому обоснованию инвестиционных проектов (Российская Финансовая корпорация ред. С.И.Шумилин) М., Финстатинформ, 1995.</w:t>
      </w:r>
    </w:p>
    <w:p w:rsidR="00924B28" w:rsidRDefault="00924B28">
      <w:pPr>
        <w:jc w:val="both"/>
        <w:rPr>
          <w:sz w:val="20"/>
          <w:szCs w:val="28"/>
        </w:rPr>
      </w:pPr>
      <w:r>
        <w:rPr>
          <w:sz w:val="20"/>
          <w:szCs w:val="28"/>
        </w:rPr>
        <w:t>2.«Рыночное хозяйство  и его  особенности в России»     сборник научных трудов. ФА при Правительстве РФ, М, 1994.</w:t>
      </w:r>
    </w:p>
    <w:p w:rsidR="00924B28" w:rsidRDefault="00924B28">
      <w:pPr>
        <w:jc w:val="both"/>
        <w:rPr>
          <w:sz w:val="20"/>
          <w:szCs w:val="28"/>
        </w:rPr>
      </w:pPr>
    </w:p>
    <w:p w:rsidR="00924B28" w:rsidRDefault="00924B28">
      <w:pPr>
        <w:jc w:val="both"/>
        <w:rPr>
          <w:i/>
          <w:sz w:val="20"/>
          <w:szCs w:val="28"/>
          <w:u w:val="single"/>
        </w:rPr>
      </w:pPr>
      <w:r>
        <w:rPr>
          <w:i/>
          <w:sz w:val="20"/>
          <w:szCs w:val="28"/>
          <w:u w:val="single"/>
        </w:rPr>
        <w:t>3.Статьи из журналов и газет.</w:t>
      </w:r>
    </w:p>
    <w:p w:rsidR="00924B28" w:rsidRDefault="00924B28">
      <w:pPr>
        <w:jc w:val="both"/>
        <w:rPr>
          <w:sz w:val="20"/>
          <w:szCs w:val="28"/>
        </w:rPr>
      </w:pPr>
      <w:r>
        <w:rPr>
          <w:sz w:val="20"/>
          <w:szCs w:val="28"/>
        </w:rPr>
        <w:t>1."Взаимные    фонды    как    инвестиционный    институт"    (информационная справка). "Банковские услуги", 1996.</w:t>
      </w:r>
    </w:p>
    <w:p w:rsidR="00924B28" w:rsidRDefault="00924B28">
      <w:pPr>
        <w:jc w:val="both"/>
        <w:rPr>
          <w:sz w:val="20"/>
          <w:szCs w:val="28"/>
        </w:rPr>
      </w:pPr>
      <w:r>
        <w:rPr>
          <w:sz w:val="20"/>
          <w:szCs w:val="28"/>
        </w:rPr>
        <w:t>2.Витин А. "Мобилизация финансовых ресурсов для  инвестиций", "Вопросы экономики", 1994г., №10.</w:t>
      </w:r>
    </w:p>
    <w:p w:rsidR="00924B28" w:rsidRDefault="00924B28">
      <w:pPr>
        <w:jc w:val="both"/>
        <w:rPr>
          <w:sz w:val="20"/>
          <w:szCs w:val="28"/>
        </w:rPr>
      </w:pPr>
      <w:r>
        <w:rPr>
          <w:sz w:val="20"/>
          <w:szCs w:val="28"/>
        </w:rPr>
        <w:t>3.Горбунов Э. "Инвестиционные ресурсы структурной перестройки в 1995-1997 г.г.", "Экономист", 1995, №3.</w:t>
      </w:r>
    </w:p>
    <w:p w:rsidR="00924B28" w:rsidRDefault="00924B28">
      <w:pPr>
        <w:jc w:val="both"/>
        <w:rPr>
          <w:sz w:val="20"/>
          <w:szCs w:val="28"/>
        </w:rPr>
      </w:pPr>
      <w:r>
        <w:rPr>
          <w:sz w:val="20"/>
          <w:szCs w:val="28"/>
        </w:rPr>
        <w:t>4.Гусева   К.,   Маркова   Н.    «Возможности   активизации   инвестиционной деятельности», «Экономист», 1995г., №7.</w:t>
      </w:r>
    </w:p>
    <w:p w:rsidR="00924B28" w:rsidRDefault="00924B28">
      <w:pPr>
        <w:jc w:val="both"/>
        <w:rPr>
          <w:sz w:val="20"/>
          <w:szCs w:val="28"/>
        </w:rPr>
      </w:pPr>
      <w:r>
        <w:rPr>
          <w:sz w:val="20"/>
          <w:szCs w:val="28"/>
        </w:rPr>
        <w:t>5.</w:t>
      </w:r>
      <w:r>
        <w:rPr>
          <w:sz w:val="20"/>
          <w:szCs w:val="28"/>
        </w:rPr>
        <w:tab/>
        <w:t>Гусева   К.,   Федотов   А.   «Повышение   инвестиционной   активности   и региональные стратегии   структурных   преобразований»,   «Экономист»,  1994г., №12.</w:t>
      </w:r>
    </w:p>
    <w:p w:rsidR="00924B28" w:rsidRDefault="00924B28">
      <w:pPr>
        <w:jc w:val="both"/>
        <w:rPr>
          <w:sz w:val="20"/>
          <w:szCs w:val="28"/>
        </w:rPr>
      </w:pPr>
      <w:r>
        <w:rPr>
          <w:sz w:val="20"/>
          <w:szCs w:val="28"/>
        </w:rPr>
        <w:t>6.«Инвестиционная  политика России (научный доклад). «Общество и  экономика», 1995, №4.</w:t>
      </w:r>
    </w:p>
    <w:p w:rsidR="00924B28" w:rsidRDefault="00924B28">
      <w:pPr>
        <w:jc w:val="both"/>
        <w:rPr>
          <w:sz w:val="20"/>
          <w:szCs w:val="28"/>
        </w:rPr>
      </w:pPr>
      <w:r>
        <w:rPr>
          <w:sz w:val="20"/>
          <w:szCs w:val="28"/>
        </w:rPr>
        <w:t>7.Лавровский В., Рыбакова Т. "О пределах спада в российской экономике", "Вопросы экономики", 1994, №10.</w:t>
      </w:r>
    </w:p>
    <w:p w:rsidR="00924B28" w:rsidRDefault="00924B28">
      <w:pPr>
        <w:jc w:val="both"/>
        <w:rPr>
          <w:sz w:val="20"/>
          <w:szCs w:val="28"/>
        </w:rPr>
      </w:pPr>
      <w:r>
        <w:rPr>
          <w:sz w:val="20"/>
          <w:szCs w:val="28"/>
        </w:rPr>
        <w:t>8.Луценко А., Радаев В. "Сбережения работающего населения: масштабы, функции, мотивы", "Вопросы экономики", 1996, №1.</w:t>
      </w:r>
    </w:p>
    <w:p w:rsidR="00924B28" w:rsidRDefault="00924B28">
      <w:pPr>
        <w:jc w:val="both"/>
        <w:rPr>
          <w:sz w:val="20"/>
          <w:szCs w:val="28"/>
        </w:rPr>
      </w:pPr>
      <w:r>
        <w:rPr>
          <w:sz w:val="20"/>
          <w:szCs w:val="28"/>
        </w:rPr>
        <w:t>9."Обзор инвестиций ", "Коммерсант", 1995, №9 (14 марта).</w:t>
      </w:r>
    </w:p>
    <w:p w:rsidR="00924B28" w:rsidRDefault="00924B28">
      <w:pPr>
        <w:jc w:val="both"/>
        <w:rPr>
          <w:sz w:val="20"/>
          <w:szCs w:val="28"/>
        </w:rPr>
      </w:pPr>
      <w:r>
        <w:rPr>
          <w:sz w:val="20"/>
          <w:szCs w:val="28"/>
        </w:rPr>
        <w:t>10.Привалов А. "Есть! Есть еще деньги для утечки за рубеж!", Коммерсант", 1995, №23 (20 июня).</w:t>
      </w:r>
    </w:p>
    <w:p w:rsidR="00924B28" w:rsidRDefault="00924B28">
      <w:pPr>
        <w:jc w:val="both"/>
        <w:rPr>
          <w:sz w:val="20"/>
          <w:szCs w:val="28"/>
        </w:rPr>
      </w:pPr>
      <w:r>
        <w:rPr>
          <w:sz w:val="20"/>
          <w:szCs w:val="28"/>
        </w:rPr>
        <w:t>11.Степанов Ю. И др. "Рост инвестиционной активности - решающее условие</w:t>
      </w:r>
      <w:r>
        <w:rPr>
          <w:sz w:val="20"/>
          <w:szCs w:val="28"/>
        </w:rPr>
        <w:br/>
        <w:t>структурной перестройки экономики", "Деньги и кредит", 1996, №1.</w:t>
      </w:r>
    </w:p>
    <w:p w:rsidR="00924B28" w:rsidRDefault="00924B28">
      <w:pPr>
        <w:jc w:val="both"/>
        <w:rPr>
          <w:sz w:val="20"/>
          <w:szCs w:val="28"/>
        </w:rPr>
      </w:pPr>
      <w:r>
        <w:rPr>
          <w:sz w:val="20"/>
          <w:szCs w:val="28"/>
        </w:rPr>
        <w:t>12.  Филатов   В.   "Проблемы   инвестиционной   политики   в   индустриальной экономике переходного типа", "Вопросы экономики", 1994, №7.</w:t>
      </w:r>
    </w:p>
    <w:p w:rsidR="00924B28" w:rsidRDefault="00924B28">
      <w:pPr>
        <w:jc w:val="both"/>
        <w:rPr>
          <w:sz w:val="20"/>
          <w:szCs w:val="28"/>
        </w:rPr>
      </w:pPr>
      <w:r>
        <w:rPr>
          <w:sz w:val="20"/>
          <w:szCs w:val="28"/>
        </w:rPr>
        <w:t>13.Чередниченко В. "Население все меньше доверяет Сбербанку и вкладывает деньги в валюту и золото", "Финансовые известия", 1995г., 28 марта.</w:t>
      </w:r>
    </w:p>
    <w:p w:rsidR="00924B28" w:rsidRDefault="00924B28">
      <w:pPr>
        <w:jc w:val="both"/>
        <w:rPr>
          <w:sz w:val="20"/>
          <w:szCs w:val="28"/>
        </w:rPr>
      </w:pPr>
      <w:r>
        <w:rPr>
          <w:sz w:val="20"/>
          <w:szCs w:val="28"/>
        </w:rPr>
        <w:t>14.Шмаров А. "Скупой инвестор", "Эксперт", 1995, №4 (5сентября).</w:t>
      </w:r>
    </w:p>
    <w:p w:rsidR="00924B28" w:rsidRDefault="00924B28">
      <w:pPr>
        <w:jc w:val="both"/>
        <w:rPr>
          <w:sz w:val="20"/>
          <w:szCs w:val="28"/>
        </w:rPr>
      </w:pPr>
      <w:r>
        <w:rPr>
          <w:sz w:val="20"/>
          <w:szCs w:val="28"/>
        </w:rPr>
        <w:t>15.Шмелев Н. "Экономика и общество", "Вопросы экономики", 1996, №1.</w:t>
      </w:r>
    </w:p>
    <w:p w:rsidR="00924B28" w:rsidRDefault="00924B28">
      <w:pPr>
        <w:jc w:val="both"/>
        <w:rPr>
          <w:sz w:val="20"/>
          <w:szCs w:val="28"/>
        </w:rPr>
      </w:pPr>
      <w:r>
        <w:rPr>
          <w:sz w:val="20"/>
          <w:szCs w:val="28"/>
        </w:rPr>
        <w:t>16.Яковец ТО.   "Проектное   финансирование:   как   повысить уверенность инвестора". "Финансист", 1996, №8 (4-10 марта).</w:t>
      </w:r>
    </w:p>
    <w:p w:rsidR="00924B28" w:rsidRDefault="00924B28">
      <w:pPr>
        <w:jc w:val="both"/>
        <w:rPr>
          <w:sz w:val="20"/>
          <w:szCs w:val="28"/>
        </w:rPr>
      </w:pPr>
      <w:r>
        <w:rPr>
          <w:sz w:val="20"/>
          <w:szCs w:val="28"/>
        </w:rPr>
        <w:t>17.Яковец Ю. "Стратегия инвестирования", "Экономист", 1995, №9.</w:t>
      </w:r>
    </w:p>
    <w:p w:rsidR="00924B28" w:rsidRDefault="00924B28">
      <w:pPr>
        <w:jc w:val="both"/>
        <w:rPr>
          <w:sz w:val="20"/>
          <w:szCs w:val="28"/>
        </w:rPr>
      </w:pPr>
    </w:p>
    <w:p w:rsidR="00924B28" w:rsidRDefault="00924B28">
      <w:pPr>
        <w:jc w:val="both"/>
        <w:rPr>
          <w:i/>
          <w:sz w:val="20"/>
          <w:szCs w:val="28"/>
        </w:rPr>
      </w:pPr>
      <w:r>
        <w:rPr>
          <w:i/>
          <w:sz w:val="20"/>
          <w:szCs w:val="28"/>
        </w:rPr>
        <w:t>4. Статистические сборники.</w:t>
      </w:r>
    </w:p>
    <w:p w:rsidR="00924B28" w:rsidRDefault="00924B28">
      <w:pPr>
        <w:jc w:val="both"/>
        <w:rPr>
          <w:sz w:val="20"/>
          <w:szCs w:val="28"/>
        </w:rPr>
      </w:pPr>
      <w:r>
        <w:rPr>
          <w:sz w:val="20"/>
          <w:szCs w:val="28"/>
        </w:rPr>
        <w:t>1.Российский  статистический  ежегодник,   1994  (Статистический  сборник. Госкомстат России) - М. 1994г.</w:t>
      </w:r>
    </w:p>
    <w:p w:rsidR="00924B28" w:rsidRDefault="00924B28">
      <w:pPr>
        <w:jc w:val="both"/>
        <w:rPr>
          <w:sz w:val="20"/>
          <w:szCs w:val="28"/>
        </w:rPr>
      </w:pPr>
      <w:r>
        <w:rPr>
          <w:sz w:val="20"/>
          <w:szCs w:val="28"/>
        </w:rPr>
        <w:t>2.Россия в цифрах. 1996 г. (краткий статистический сборник) - М. "Финансы и статистика", 1996 г.</w:t>
      </w:r>
    </w:p>
    <w:p w:rsidR="00924B28" w:rsidRDefault="00924B28">
      <w:pPr>
        <w:jc w:val="center"/>
        <w:rPr>
          <w:rFonts w:eastAsia="Batang"/>
          <w:b/>
          <w:bCs/>
          <w:sz w:val="20"/>
          <w:szCs w:val="28"/>
        </w:rPr>
      </w:pPr>
    </w:p>
    <w:p w:rsidR="00924B28" w:rsidRDefault="00924B28">
      <w:pPr>
        <w:jc w:val="center"/>
        <w:rPr>
          <w:rFonts w:eastAsia="Batang"/>
          <w:b/>
          <w:bCs/>
          <w:sz w:val="20"/>
          <w:szCs w:val="28"/>
        </w:rPr>
      </w:pPr>
    </w:p>
    <w:p w:rsidR="00924B28" w:rsidRDefault="00924B28">
      <w:pPr>
        <w:jc w:val="center"/>
        <w:rPr>
          <w:rFonts w:eastAsia="Batang"/>
          <w:b/>
          <w:bCs/>
          <w:sz w:val="20"/>
          <w:szCs w:val="28"/>
        </w:rPr>
      </w:pPr>
    </w:p>
    <w:p w:rsidR="00924B28" w:rsidRDefault="00924B28">
      <w:pPr>
        <w:jc w:val="center"/>
        <w:rPr>
          <w:rFonts w:eastAsia="Batang"/>
          <w:b/>
          <w:bCs/>
          <w:sz w:val="20"/>
          <w:szCs w:val="28"/>
        </w:rPr>
      </w:pPr>
    </w:p>
    <w:p w:rsidR="00924B28" w:rsidRDefault="00924B28">
      <w:pPr>
        <w:jc w:val="center"/>
        <w:rPr>
          <w:rFonts w:ascii="Franklin Gothic Medium" w:eastAsia="Batang" w:hAnsi="Franklin Gothic Medium"/>
          <w:b/>
          <w:bCs/>
          <w:sz w:val="22"/>
          <w:szCs w:val="22"/>
        </w:rPr>
      </w:pPr>
      <w:r>
        <w:rPr>
          <w:rFonts w:ascii="Franklin Gothic Medium" w:eastAsia="Batang" w:hAnsi="Franklin Gothic Medium"/>
          <w:b/>
          <w:bCs/>
          <w:sz w:val="22"/>
          <w:szCs w:val="22"/>
        </w:rPr>
        <w:t>4.2. Теоретические основы прогрессивных технологий</w:t>
      </w:r>
    </w:p>
    <w:p w:rsidR="00924B28" w:rsidRDefault="00924B28">
      <w:pPr>
        <w:pStyle w:val="ac"/>
        <w:spacing w:line="240" w:lineRule="auto"/>
        <w:rPr>
          <w:rFonts w:eastAsia="Batang"/>
          <w:bCs/>
          <w:sz w:val="20"/>
          <w:szCs w:val="28"/>
        </w:rPr>
      </w:pPr>
    </w:p>
    <w:tbl>
      <w:tblPr>
        <w:tblW w:w="5000" w:type="pct"/>
        <w:tblCellMar>
          <w:left w:w="40" w:type="dxa"/>
          <w:right w:w="40" w:type="dxa"/>
        </w:tblCellMar>
        <w:tblLook w:val="0000" w:firstRow="0" w:lastRow="0" w:firstColumn="0" w:lastColumn="0" w:noHBand="0" w:noVBand="0"/>
      </w:tblPr>
      <w:tblGrid>
        <w:gridCol w:w="281"/>
        <w:gridCol w:w="5761"/>
      </w:tblGrid>
      <w:tr w:rsidR="00924B28">
        <w:tc>
          <w:tcPr>
            <w:tcW w:w="185" w:type="pct"/>
          </w:tcPr>
          <w:p w:rsidR="00924B28" w:rsidRDefault="00924B28">
            <w:pPr>
              <w:autoSpaceDE w:val="0"/>
              <w:autoSpaceDN w:val="0"/>
              <w:adjustRightInd w:val="0"/>
              <w:spacing w:before="40"/>
              <w:jc w:val="center"/>
              <w:rPr>
                <w:b/>
                <w:noProof/>
                <w:sz w:val="20"/>
                <w:szCs w:val="28"/>
              </w:rPr>
            </w:pPr>
            <w:r>
              <w:rPr>
                <w:b/>
                <w:noProof/>
                <w:sz w:val="20"/>
                <w:szCs w:val="28"/>
              </w:rPr>
              <w:t>№</w:t>
            </w:r>
          </w:p>
        </w:tc>
        <w:tc>
          <w:tcPr>
            <w:tcW w:w="4815" w:type="pct"/>
          </w:tcPr>
          <w:p w:rsidR="00924B28" w:rsidRDefault="00924B28">
            <w:pPr>
              <w:pStyle w:val="1"/>
              <w:autoSpaceDE w:val="0"/>
              <w:autoSpaceDN w:val="0"/>
              <w:adjustRightInd w:val="0"/>
              <w:spacing w:before="40"/>
              <w:rPr>
                <w:bCs w:val="0"/>
                <w:sz w:val="20"/>
              </w:rPr>
            </w:pPr>
            <w:r>
              <w:rPr>
                <w:bCs w:val="0"/>
                <w:sz w:val="20"/>
              </w:rPr>
              <w:t>Тематика курсовых работ</w:t>
            </w:r>
          </w:p>
        </w:tc>
      </w:tr>
      <w:tr w:rsidR="00924B28">
        <w:tc>
          <w:tcPr>
            <w:tcW w:w="185" w:type="pct"/>
          </w:tcPr>
          <w:p w:rsidR="00924B28" w:rsidRDefault="00924B28">
            <w:pPr>
              <w:autoSpaceDE w:val="0"/>
              <w:autoSpaceDN w:val="0"/>
              <w:adjustRightInd w:val="0"/>
              <w:spacing w:before="40"/>
              <w:jc w:val="center"/>
              <w:rPr>
                <w:noProof/>
                <w:sz w:val="20"/>
              </w:rPr>
            </w:pPr>
            <w:r>
              <w:rPr>
                <w:noProof/>
                <w:sz w:val="20"/>
              </w:rPr>
              <w:t>1</w:t>
            </w:r>
          </w:p>
        </w:tc>
        <w:tc>
          <w:tcPr>
            <w:tcW w:w="4815" w:type="pct"/>
          </w:tcPr>
          <w:p w:rsidR="00924B28" w:rsidRDefault="00924B28">
            <w:pPr>
              <w:pStyle w:val="ad"/>
              <w:overflowPunct/>
              <w:spacing w:before="40"/>
              <w:textAlignment w:val="auto"/>
              <w:rPr>
                <w:szCs w:val="24"/>
              </w:rPr>
            </w:pPr>
            <w:r>
              <w:rPr>
                <w:szCs w:val="24"/>
              </w:rPr>
              <w:t>Краткая характеристика методов очистки промышленных сточ</w:t>
            </w:r>
            <w:r>
              <w:rPr>
                <w:szCs w:val="24"/>
              </w:rPr>
              <w:softHyphen/>
              <w:t>ных вод</w:t>
            </w:r>
          </w:p>
        </w:tc>
      </w:tr>
      <w:tr w:rsidR="00924B28">
        <w:tc>
          <w:tcPr>
            <w:tcW w:w="185" w:type="pct"/>
          </w:tcPr>
          <w:p w:rsidR="00924B28" w:rsidRDefault="00924B28">
            <w:pPr>
              <w:autoSpaceDE w:val="0"/>
              <w:autoSpaceDN w:val="0"/>
              <w:adjustRightInd w:val="0"/>
              <w:spacing w:before="40"/>
              <w:jc w:val="center"/>
              <w:rPr>
                <w:noProof/>
                <w:sz w:val="20"/>
              </w:rPr>
            </w:pPr>
            <w:r>
              <w:rPr>
                <w:noProof/>
                <w:sz w:val="20"/>
              </w:rPr>
              <w:t>2</w:t>
            </w:r>
          </w:p>
        </w:tc>
        <w:tc>
          <w:tcPr>
            <w:tcW w:w="4815" w:type="pct"/>
          </w:tcPr>
          <w:p w:rsidR="00924B28" w:rsidRDefault="00924B28">
            <w:pPr>
              <w:autoSpaceDE w:val="0"/>
              <w:autoSpaceDN w:val="0"/>
              <w:adjustRightInd w:val="0"/>
              <w:spacing w:before="40"/>
              <w:rPr>
                <w:sz w:val="20"/>
              </w:rPr>
            </w:pPr>
            <w:r>
              <w:rPr>
                <w:sz w:val="20"/>
              </w:rPr>
              <w:t>Классификация коррозийных разрушений. Методы защиты ме</w:t>
            </w:r>
            <w:r>
              <w:rPr>
                <w:sz w:val="20"/>
              </w:rPr>
              <w:softHyphen/>
              <w:t>таллических материалов от коррозии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3</w:t>
            </w:r>
          </w:p>
        </w:tc>
        <w:tc>
          <w:tcPr>
            <w:tcW w:w="4815" w:type="pct"/>
          </w:tcPr>
          <w:p w:rsidR="00924B28" w:rsidRDefault="00924B28">
            <w:pPr>
              <w:tabs>
                <w:tab w:val="left" w:pos="5556"/>
              </w:tabs>
              <w:autoSpaceDE w:val="0"/>
              <w:autoSpaceDN w:val="0"/>
              <w:adjustRightInd w:val="0"/>
              <w:spacing w:before="20"/>
              <w:rPr>
                <w:sz w:val="20"/>
              </w:rPr>
            </w:pPr>
            <w:r>
              <w:rPr>
                <w:sz w:val="20"/>
              </w:rPr>
              <w:t>Синтетические смолы, их свойства, применение</w:t>
            </w:r>
            <w:r>
              <w:rPr>
                <w:sz w:val="20"/>
              </w:rPr>
              <w:tab/>
            </w:r>
          </w:p>
        </w:tc>
      </w:tr>
      <w:tr w:rsidR="00924B28">
        <w:tc>
          <w:tcPr>
            <w:tcW w:w="185" w:type="pct"/>
          </w:tcPr>
          <w:p w:rsidR="00924B28" w:rsidRDefault="00924B28">
            <w:pPr>
              <w:autoSpaceDE w:val="0"/>
              <w:autoSpaceDN w:val="0"/>
              <w:adjustRightInd w:val="0"/>
              <w:spacing w:before="40"/>
              <w:jc w:val="center"/>
              <w:rPr>
                <w:noProof/>
                <w:sz w:val="20"/>
              </w:rPr>
            </w:pPr>
            <w:r>
              <w:rPr>
                <w:noProof/>
                <w:sz w:val="20"/>
              </w:rPr>
              <w:t>4</w:t>
            </w:r>
          </w:p>
        </w:tc>
        <w:tc>
          <w:tcPr>
            <w:tcW w:w="4815" w:type="pct"/>
          </w:tcPr>
          <w:p w:rsidR="00924B28" w:rsidRDefault="00924B28">
            <w:pPr>
              <w:autoSpaceDE w:val="0"/>
              <w:autoSpaceDN w:val="0"/>
              <w:adjustRightInd w:val="0"/>
              <w:spacing w:before="40"/>
              <w:rPr>
                <w:sz w:val="20"/>
              </w:rPr>
            </w:pPr>
            <w:r>
              <w:rPr>
                <w:sz w:val="20"/>
              </w:rPr>
              <w:t>Классификация металлических сплавов, их свойства, области применения</w:t>
            </w:r>
          </w:p>
        </w:tc>
      </w:tr>
      <w:tr w:rsidR="00924B28">
        <w:tc>
          <w:tcPr>
            <w:tcW w:w="185" w:type="pct"/>
          </w:tcPr>
          <w:p w:rsidR="00924B28" w:rsidRDefault="00924B28">
            <w:pPr>
              <w:autoSpaceDE w:val="0"/>
              <w:autoSpaceDN w:val="0"/>
              <w:adjustRightInd w:val="0"/>
              <w:spacing w:before="40"/>
              <w:jc w:val="center"/>
              <w:rPr>
                <w:noProof/>
                <w:sz w:val="20"/>
              </w:rPr>
            </w:pPr>
            <w:r>
              <w:rPr>
                <w:noProof/>
                <w:sz w:val="20"/>
              </w:rPr>
              <w:t>5</w:t>
            </w:r>
          </w:p>
        </w:tc>
        <w:tc>
          <w:tcPr>
            <w:tcW w:w="4815" w:type="pct"/>
          </w:tcPr>
          <w:p w:rsidR="00924B28" w:rsidRDefault="00924B28">
            <w:pPr>
              <w:pStyle w:val="ad"/>
              <w:overflowPunct/>
              <w:spacing w:before="40"/>
              <w:textAlignment w:val="auto"/>
              <w:rPr>
                <w:szCs w:val="24"/>
              </w:rPr>
            </w:pPr>
            <w:r>
              <w:rPr>
                <w:szCs w:val="24"/>
              </w:rPr>
              <w:t>Термическая обработка металлов. Назначение и классификация видов термообработки. Структурные изменения в сталях при разных видах термообработки</w:t>
            </w:r>
          </w:p>
        </w:tc>
      </w:tr>
      <w:tr w:rsidR="00924B28">
        <w:tc>
          <w:tcPr>
            <w:tcW w:w="185" w:type="pct"/>
          </w:tcPr>
          <w:p w:rsidR="00924B28" w:rsidRDefault="00924B28">
            <w:pPr>
              <w:autoSpaceDE w:val="0"/>
              <w:autoSpaceDN w:val="0"/>
              <w:adjustRightInd w:val="0"/>
              <w:spacing w:before="40"/>
              <w:jc w:val="center"/>
              <w:rPr>
                <w:noProof/>
                <w:sz w:val="20"/>
              </w:rPr>
            </w:pPr>
            <w:r>
              <w:rPr>
                <w:noProof/>
                <w:sz w:val="20"/>
              </w:rPr>
              <w:t>6</w:t>
            </w:r>
          </w:p>
        </w:tc>
        <w:tc>
          <w:tcPr>
            <w:tcW w:w="4815" w:type="pct"/>
          </w:tcPr>
          <w:p w:rsidR="00924B28" w:rsidRDefault="00924B28">
            <w:pPr>
              <w:pStyle w:val="ad"/>
              <w:tabs>
                <w:tab w:val="left" w:pos="5180"/>
              </w:tabs>
              <w:overflowPunct/>
              <w:spacing w:before="40"/>
              <w:textAlignment w:val="auto"/>
              <w:rPr>
                <w:szCs w:val="24"/>
              </w:rPr>
            </w:pPr>
            <w:r>
              <w:rPr>
                <w:szCs w:val="24"/>
              </w:rPr>
              <w:t>Главные проблемы и пути их решения в области аккумулирова</w:t>
            </w:r>
            <w:r>
              <w:rPr>
                <w:szCs w:val="24"/>
              </w:rPr>
              <w:softHyphen/>
              <w:t>ния энергии</w:t>
            </w:r>
          </w:p>
        </w:tc>
      </w:tr>
      <w:tr w:rsidR="00924B28">
        <w:tc>
          <w:tcPr>
            <w:tcW w:w="185" w:type="pct"/>
          </w:tcPr>
          <w:p w:rsidR="00924B28" w:rsidRDefault="00924B28">
            <w:pPr>
              <w:autoSpaceDE w:val="0"/>
              <w:autoSpaceDN w:val="0"/>
              <w:adjustRightInd w:val="0"/>
              <w:spacing w:before="40"/>
              <w:jc w:val="center"/>
              <w:rPr>
                <w:noProof/>
                <w:sz w:val="20"/>
              </w:rPr>
            </w:pPr>
            <w:r>
              <w:rPr>
                <w:noProof/>
                <w:sz w:val="20"/>
              </w:rPr>
              <w:t>7</w:t>
            </w:r>
          </w:p>
        </w:tc>
        <w:tc>
          <w:tcPr>
            <w:tcW w:w="4815" w:type="pct"/>
          </w:tcPr>
          <w:p w:rsidR="00924B28" w:rsidRDefault="00924B28">
            <w:pPr>
              <w:pStyle w:val="ad"/>
              <w:tabs>
                <w:tab w:val="left" w:pos="6400"/>
              </w:tabs>
              <w:overflowPunct/>
              <w:spacing w:before="40"/>
              <w:textAlignment w:val="auto"/>
              <w:rPr>
                <w:szCs w:val="24"/>
              </w:rPr>
            </w:pPr>
            <w:r>
              <w:rPr>
                <w:szCs w:val="24"/>
              </w:rPr>
              <w:t>Получение изделий методом порошковой металлургии. Область применения деталей из различных порошков.</w:t>
            </w:r>
          </w:p>
        </w:tc>
      </w:tr>
      <w:tr w:rsidR="00924B28">
        <w:tc>
          <w:tcPr>
            <w:tcW w:w="185" w:type="pct"/>
          </w:tcPr>
          <w:p w:rsidR="00924B28" w:rsidRDefault="00924B28">
            <w:pPr>
              <w:autoSpaceDE w:val="0"/>
              <w:autoSpaceDN w:val="0"/>
              <w:adjustRightInd w:val="0"/>
              <w:spacing w:before="40"/>
              <w:jc w:val="center"/>
              <w:rPr>
                <w:noProof/>
                <w:sz w:val="20"/>
              </w:rPr>
            </w:pPr>
            <w:r>
              <w:rPr>
                <w:noProof/>
                <w:sz w:val="20"/>
              </w:rPr>
              <w:t>8</w:t>
            </w:r>
          </w:p>
        </w:tc>
        <w:tc>
          <w:tcPr>
            <w:tcW w:w="4815" w:type="pct"/>
          </w:tcPr>
          <w:p w:rsidR="00924B28" w:rsidRDefault="00924B28">
            <w:pPr>
              <w:autoSpaceDE w:val="0"/>
              <w:autoSpaceDN w:val="0"/>
              <w:adjustRightInd w:val="0"/>
              <w:spacing w:before="40"/>
              <w:rPr>
                <w:sz w:val="20"/>
              </w:rPr>
            </w:pPr>
            <w:r>
              <w:rPr>
                <w:sz w:val="20"/>
              </w:rPr>
              <w:t>Электронно-лучевая, плазменная, лазерная и электроэррозионная обработка металлов, их технико-экономическая эффективность.</w:t>
            </w:r>
          </w:p>
        </w:tc>
      </w:tr>
      <w:tr w:rsidR="00924B28">
        <w:tc>
          <w:tcPr>
            <w:tcW w:w="185" w:type="pct"/>
          </w:tcPr>
          <w:p w:rsidR="00924B28" w:rsidRDefault="00924B28">
            <w:pPr>
              <w:autoSpaceDE w:val="0"/>
              <w:autoSpaceDN w:val="0"/>
              <w:adjustRightInd w:val="0"/>
              <w:spacing w:before="40"/>
              <w:jc w:val="center"/>
              <w:rPr>
                <w:noProof/>
                <w:sz w:val="20"/>
              </w:rPr>
            </w:pPr>
            <w:r>
              <w:rPr>
                <w:noProof/>
                <w:sz w:val="20"/>
              </w:rPr>
              <w:t>9</w:t>
            </w:r>
          </w:p>
        </w:tc>
        <w:tc>
          <w:tcPr>
            <w:tcW w:w="4815" w:type="pct"/>
          </w:tcPr>
          <w:p w:rsidR="00924B28" w:rsidRDefault="00924B28">
            <w:pPr>
              <w:autoSpaceDE w:val="0"/>
              <w:autoSpaceDN w:val="0"/>
              <w:adjustRightInd w:val="0"/>
              <w:spacing w:before="40"/>
              <w:rPr>
                <w:sz w:val="20"/>
              </w:rPr>
            </w:pPr>
            <w:r>
              <w:rPr>
                <w:sz w:val="20"/>
              </w:rPr>
              <w:t>Процессы сварки металлов. Способы сварки. Виды сварных со</w:t>
            </w:r>
            <w:r>
              <w:rPr>
                <w:sz w:val="20"/>
              </w:rPr>
              <w:softHyphen/>
              <w:t>единений.</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10</w:t>
            </w:r>
          </w:p>
        </w:tc>
        <w:tc>
          <w:tcPr>
            <w:tcW w:w="4815" w:type="pct"/>
          </w:tcPr>
          <w:p w:rsidR="00924B28" w:rsidRDefault="00924B28">
            <w:pPr>
              <w:autoSpaceDE w:val="0"/>
              <w:autoSpaceDN w:val="0"/>
              <w:adjustRightInd w:val="0"/>
              <w:spacing w:before="20"/>
              <w:rPr>
                <w:sz w:val="20"/>
              </w:rPr>
            </w:pPr>
            <w:r>
              <w:rPr>
                <w:sz w:val="20"/>
              </w:rPr>
              <w:t>Вторичное сырье и его использование.</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11</w:t>
            </w:r>
          </w:p>
        </w:tc>
        <w:tc>
          <w:tcPr>
            <w:tcW w:w="4815" w:type="pct"/>
          </w:tcPr>
          <w:p w:rsidR="00924B28" w:rsidRDefault="00924B28">
            <w:pPr>
              <w:autoSpaceDE w:val="0"/>
              <w:autoSpaceDN w:val="0"/>
              <w:adjustRightInd w:val="0"/>
              <w:spacing w:before="20"/>
              <w:rPr>
                <w:sz w:val="20"/>
              </w:rPr>
            </w:pPr>
            <w:r>
              <w:rPr>
                <w:sz w:val="20"/>
              </w:rPr>
              <w:t>Синтез алмазов.</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12</w:t>
            </w:r>
          </w:p>
        </w:tc>
        <w:tc>
          <w:tcPr>
            <w:tcW w:w="4815" w:type="pct"/>
          </w:tcPr>
          <w:p w:rsidR="00924B28" w:rsidRDefault="00924B28">
            <w:pPr>
              <w:autoSpaceDE w:val="0"/>
              <w:autoSpaceDN w:val="0"/>
              <w:adjustRightInd w:val="0"/>
              <w:spacing w:before="20"/>
              <w:rPr>
                <w:sz w:val="20"/>
              </w:rPr>
            </w:pPr>
            <w:r>
              <w:rPr>
                <w:sz w:val="20"/>
              </w:rPr>
              <w:t>Полимерные материалы.</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13</w:t>
            </w:r>
          </w:p>
        </w:tc>
        <w:tc>
          <w:tcPr>
            <w:tcW w:w="4815" w:type="pct"/>
          </w:tcPr>
          <w:p w:rsidR="00924B28" w:rsidRDefault="00924B28">
            <w:pPr>
              <w:autoSpaceDE w:val="0"/>
              <w:autoSpaceDN w:val="0"/>
              <w:adjustRightInd w:val="0"/>
              <w:spacing w:before="20"/>
              <w:rPr>
                <w:sz w:val="20"/>
              </w:rPr>
            </w:pPr>
            <w:r>
              <w:rPr>
                <w:sz w:val="20"/>
              </w:rPr>
              <w:t>Синтетические ткани.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14</w:t>
            </w:r>
          </w:p>
        </w:tc>
        <w:tc>
          <w:tcPr>
            <w:tcW w:w="4815" w:type="pct"/>
          </w:tcPr>
          <w:p w:rsidR="00924B28" w:rsidRDefault="00924B28">
            <w:pPr>
              <w:autoSpaceDE w:val="0"/>
              <w:autoSpaceDN w:val="0"/>
              <w:adjustRightInd w:val="0"/>
              <w:spacing w:before="20"/>
              <w:rPr>
                <w:sz w:val="20"/>
              </w:rPr>
            </w:pPr>
            <w:r>
              <w:rPr>
                <w:sz w:val="20"/>
              </w:rPr>
              <w:t>Сверхпрочные и термостойкие материалы.</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15</w:t>
            </w:r>
          </w:p>
        </w:tc>
        <w:tc>
          <w:tcPr>
            <w:tcW w:w="4815" w:type="pct"/>
          </w:tcPr>
          <w:p w:rsidR="00924B28" w:rsidRDefault="00924B28">
            <w:pPr>
              <w:autoSpaceDE w:val="0"/>
              <w:autoSpaceDN w:val="0"/>
              <w:adjustRightInd w:val="0"/>
              <w:spacing w:before="20"/>
              <w:rPr>
                <w:sz w:val="20"/>
              </w:rPr>
            </w:pPr>
            <w:r>
              <w:rPr>
                <w:sz w:val="20"/>
              </w:rPr>
              <w:t>Материалы с необычными свойствами.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16</w:t>
            </w:r>
          </w:p>
        </w:tc>
        <w:tc>
          <w:tcPr>
            <w:tcW w:w="4815" w:type="pct"/>
          </w:tcPr>
          <w:p w:rsidR="00924B28" w:rsidRDefault="00924B28">
            <w:pPr>
              <w:autoSpaceDE w:val="0"/>
              <w:autoSpaceDN w:val="0"/>
              <w:adjustRightInd w:val="0"/>
              <w:spacing w:before="20"/>
              <w:rPr>
                <w:sz w:val="20"/>
              </w:rPr>
            </w:pPr>
            <w:r>
              <w:rPr>
                <w:sz w:val="20"/>
              </w:rPr>
              <w:t>Оптические материалы.</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17</w:t>
            </w:r>
          </w:p>
        </w:tc>
        <w:tc>
          <w:tcPr>
            <w:tcW w:w="4815" w:type="pct"/>
          </w:tcPr>
          <w:p w:rsidR="00924B28" w:rsidRDefault="00924B28">
            <w:pPr>
              <w:autoSpaceDE w:val="0"/>
              <w:autoSpaceDN w:val="0"/>
              <w:adjustRightInd w:val="0"/>
              <w:spacing w:before="20"/>
              <w:rPr>
                <w:sz w:val="20"/>
              </w:rPr>
            </w:pPr>
            <w:r>
              <w:rPr>
                <w:sz w:val="20"/>
              </w:rPr>
              <w:t>Материалы с электрическими свойствами.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18</w:t>
            </w:r>
          </w:p>
        </w:tc>
        <w:tc>
          <w:tcPr>
            <w:tcW w:w="4815" w:type="pct"/>
          </w:tcPr>
          <w:p w:rsidR="00924B28" w:rsidRDefault="00924B28">
            <w:pPr>
              <w:autoSpaceDE w:val="0"/>
              <w:autoSpaceDN w:val="0"/>
              <w:adjustRightInd w:val="0"/>
              <w:spacing w:before="20"/>
              <w:rPr>
                <w:sz w:val="20"/>
              </w:rPr>
            </w:pPr>
            <w:r>
              <w:rPr>
                <w:sz w:val="20"/>
              </w:rPr>
              <w:t>Высокотемпературные сверхпроводники.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19</w:t>
            </w:r>
          </w:p>
        </w:tc>
        <w:tc>
          <w:tcPr>
            <w:tcW w:w="4815" w:type="pct"/>
          </w:tcPr>
          <w:p w:rsidR="00924B28" w:rsidRDefault="00924B28">
            <w:pPr>
              <w:autoSpaceDE w:val="0"/>
              <w:autoSpaceDN w:val="0"/>
              <w:adjustRightInd w:val="0"/>
              <w:spacing w:before="20"/>
              <w:rPr>
                <w:sz w:val="20"/>
              </w:rPr>
            </w:pPr>
            <w:r>
              <w:rPr>
                <w:sz w:val="20"/>
              </w:rPr>
              <w:t>Материалы диссоциации металлоорганических соединений</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20</w:t>
            </w:r>
          </w:p>
        </w:tc>
        <w:tc>
          <w:tcPr>
            <w:tcW w:w="4815" w:type="pct"/>
          </w:tcPr>
          <w:p w:rsidR="00924B28" w:rsidRDefault="00924B28">
            <w:pPr>
              <w:autoSpaceDE w:val="0"/>
              <w:autoSpaceDN w:val="0"/>
              <w:adjustRightInd w:val="0"/>
              <w:spacing w:before="20"/>
              <w:rPr>
                <w:sz w:val="20"/>
              </w:rPr>
            </w:pPr>
            <w:r>
              <w:rPr>
                <w:sz w:val="20"/>
              </w:rPr>
              <w:t>Тонкопленочные материалы для накопителей информации.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21</w:t>
            </w:r>
          </w:p>
        </w:tc>
        <w:tc>
          <w:tcPr>
            <w:tcW w:w="4815" w:type="pct"/>
          </w:tcPr>
          <w:p w:rsidR="00924B28" w:rsidRDefault="00924B28">
            <w:pPr>
              <w:autoSpaceDE w:val="0"/>
              <w:autoSpaceDN w:val="0"/>
              <w:adjustRightInd w:val="0"/>
              <w:spacing w:before="20"/>
              <w:rPr>
                <w:sz w:val="20"/>
              </w:rPr>
            </w:pPr>
            <w:r>
              <w:rPr>
                <w:sz w:val="20"/>
              </w:rPr>
              <w:t>Обновление технологии производства энергии.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22</w:t>
            </w:r>
          </w:p>
        </w:tc>
        <w:tc>
          <w:tcPr>
            <w:tcW w:w="4815" w:type="pct"/>
          </w:tcPr>
          <w:p w:rsidR="00924B28" w:rsidRDefault="00924B28">
            <w:pPr>
              <w:autoSpaceDE w:val="0"/>
              <w:autoSpaceDN w:val="0"/>
              <w:adjustRightInd w:val="0"/>
              <w:spacing w:before="20"/>
              <w:rPr>
                <w:sz w:val="20"/>
              </w:rPr>
            </w:pPr>
            <w:r>
              <w:rPr>
                <w:sz w:val="20"/>
              </w:rPr>
              <w:t>Модернизация технической базы промышленности.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23</w:t>
            </w:r>
          </w:p>
        </w:tc>
        <w:tc>
          <w:tcPr>
            <w:tcW w:w="4815" w:type="pct"/>
          </w:tcPr>
          <w:p w:rsidR="00924B28" w:rsidRDefault="00924B28">
            <w:pPr>
              <w:pStyle w:val="ad"/>
              <w:overflowPunct/>
              <w:spacing w:before="20"/>
              <w:textAlignment w:val="auto"/>
              <w:rPr>
                <w:szCs w:val="24"/>
              </w:rPr>
            </w:pPr>
            <w:r>
              <w:rPr>
                <w:szCs w:val="24"/>
              </w:rPr>
              <w:t>Перспективные материалы и технологии.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24</w:t>
            </w:r>
          </w:p>
        </w:tc>
        <w:tc>
          <w:tcPr>
            <w:tcW w:w="4815" w:type="pct"/>
          </w:tcPr>
          <w:p w:rsidR="00924B28" w:rsidRDefault="00924B28">
            <w:pPr>
              <w:autoSpaceDE w:val="0"/>
              <w:autoSpaceDN w:val="0"/>
              <w:adjustRightInd w:val="0"/>
              <w:spacing w:before="20"/>
              <w:rPr>
                <w:sz w:val="20"/>
              </w:rPr>
            </w:pPr>
            <w:r>
              <w:rPr>
                <w:sz w:val="20"/>
              </w:rPr>
              <w:t>Микроэлектронные технологии.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25</w:t>
            </w:r>
          </w:p>
        </w:tc>
        <w:tc>
          <w:tcPr>
            <w:tcW w:w="4815" w:type="pct"/>
          </w:tcPr>
          <w:p w:rsidR="00924B28" w:rsidRDefault="00924B28">
            <w:pPr>
              <w:autoSpaceDE w:val="0"/>
              <w:autoSpaceDN w:val="0"/>
              <w:adjustRightInd w:val="0"/>
              <w:spacing w:before="20"/>
              <w:rPr>
                <w:sz w:val="20"/>
              </w:rPr>
            </w:pPr>
            <w:r>
              <w:rPr>
                <w:sz w:val="20"/>
              </w:rPr>
              <w:t>Современные биотехнологии.</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26</w:t>
            </w:r>
          </w:p>
        </w:tc>
        <w:tc>
          <w:tcPr>
            <w:tcW w:w="4815" w:type="pct"/>
          </w:tcPr>
          <w:p w:rsidR="00924B28" w:rsidRDefault="00924B28">
            <w:pPr>
              <w:autoSpaceDE w:val="0"/>
              <w:autoSpaceDN w:val="0"/>
              <w:adjustRightInd w:val="0"/>
              <w:spacing w:before="20"/>
              <w:rPr>
                <w:sz w:val="20"/>
              </w:rPr>
            </w:pPr>
            <w:r>
              <w:rPr>
                <w:sz w:val="20"/>
              </w:rPr>
              <w:t>Генная инженерия.</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27</w:t>
            </w:r>
          </w:p>
        </w:tc>
        <w:tc>
          <w:tcPr>
            <w:tcW w:w="4815" w:type="pct"/>
          </w:tcPr>
          <w:p w:rsidR="00924B28" w:rsidRDefault="00924B28">
            <w:pPr>
              <w:autoSpaceDE w:val="0"/>
              <w:autoSpaceDN w:val="0"/>
              <w:adjustRightInd w:val="0"/>
              <w:spacing w:before="20"/>
              <w:rPr>
                <w:sz w:val="20"/>
              </w:rPr>
            </w:pPr>
            <w:r>
              <w:rPr>
                <w:sz w:val="20"/>
              </w:rPr>
              <w:t>Реальная польза от генных технологий и потенциальный риск</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28</w:t>
            </w:r>
          </w:p>
        </w:tc>
        <w:tc>
          <w:tcPr>
            <w:tcW w:w="4815" w:type="pct"/>
          </w:tcPr>
          <w:p w:rsidR="00924B28" w:rsidRDefault="00924B28">
            <w:pPr>
              <w:autoSpaceDE w:val="0"/>
              <w:autoSpaceDN w:val="0"/>
              <w:adjustRightInd w:val="0"/>
              <w:spacing w:before="20"/>
              <w:rPr>
                <w:sz w:val="20"/>
              </w:rPr>
            </w:pPr>
            <w:r>
              <w:rPr>
                <w:sz w:val="20"/>
              </w:rPr>
              <w:t>Проблемы клонирования.</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29</w:t>
            </w:r>
          </w:p>
        </w:tc>
        <w:tc>
          <w:tcPr>
            <w:tcW w:w="4815" w:type="pct"/>
          </w:tcPr>
          <w:p w:rsidR="00924B28" w:rsidRDefault="00924B28">
            <w:pPr>
              <w:autoSpaceDE w:val="0"/>
              <w:autoSpaceDN w:val="0"/>
              <w:adjustRightInd w:val="0"/>
              <w:spacing w:before="20"/>
              <w:rPr>
                <w:sz w:val="20"/>
              </w:rPr>
            </w:pPr>
            <w:r>
              <w:rPr>
                <w:sz w:val="20"/>
              </w:rPr>
              <w:t>Средства против заболеваний.</w:t>
            </w:r>
          </w:p>
        </w:tc>
      </w:tr>
      <w:tr w:rsidR="00924B28">
        <w:tc>
          <w:tcPr>
            <w:tcW w:w="185" w:type="pct"/>
          </w:tcPr>
          <w:p w:rsidR="00924B28" w:rsidRDefault="00924B28">
            <w:pPr>
              <w:autoSpaceDE w:val="0"/>
              <w:autoSpaceDN w:val="0"/>
              <w:adjustRightInd w:val="0"/>
              <w:spacing w:before="20"/>
              <w:jc w:val="center"/>
              <w:rPr>
                <w:noProof/>
                <w:sz w:val="20"/>
              </w:rPr>
            </w:pPr>
            <w:r>
              <w:rPr>
                <w:noProof/>
                <w:sz w:val="20"/>
              </w:rPr>
              <w:t>30</w:t>
            </w:r>
          </w:p>
        </w:tc>
        <w:tc>
          <w:tcPr>
            <w:tcW w:w="4815" w:type="pct"/>
          </w:tcPr>
          <w:p w:rsidR="00924B28" w:rsidRDefault="00924B28">
            <w:pPr>
              <w:autoSpaceDE w:val="0"/>
              <w:autoSpaceDN w:val="0"/>
              <w:adjustRightInd w:val="0"/>
              <w:spacing w:before="20"/>
              <w:rPr>
                <w:sz w:val="20"/>
              </w:rPr>
            </w:pPr>
            <w:r>
              <w:rPr>
                <w:sz w:val="20"/>
              </w:rPr>
              <w:t>Продление жизни организма.</w:t>
            </w:r>
            <w:r>
              <w:rPr>
                <w:noProof/>
                <w:sz w:val="20"/>
              </w:rPr>
              <w:t xml:space="preserve"> </w:t>
            </w:r>
          </w:p>
        </w:tc>
      </w:tr>
    </w:tbl>
    <w:p w:rsidR="00924B28" w:rsidRDefault="00924B28">
      <w:pPr>
        <w:rPr>
          <w:sz w:val="20"/>
        </w:rPr>
      </w:pPr>
    </w:p>
    <w:p w:rsidR="00924B28" w:rsidRDefault="00924B28">
      <w:pPr>
        <w:jc w:val="both"/>
        <w:rPr>
          <w:rFonts w:eastAsia="Batang"/>
          <w:b/>
          <w:bCs/>
          <w:sz w:val="20"/>
          <w:szCs w:val="28"/>
        </w:rPr>
      </w:pPr>
    </w:p>
    <w:p w:rsidR="00924B28" w:rsidRDefault="00924B28">
      <w:pPr>
        <w:rPr>
          <w:rFonts w:eastAsia="Batang"/>
          <w:b/>
          <w:bCs/>
          <w:sz w:val="20"/>
          <w:szCs w:val="28"/>
        </w:rPr>
      </w:pPr>
    </w:p>
    <w:p w:rsidR="00924B28" w:rsidRDefault="00924B28">
      <w:pPr>
        <w:jc w:val="center"/>
        <w:rPr>
          <w:rFonts w:eastAsia="Batang"/>
          <w:b/>
          <w:bCs/>
          <w:sz w:val="20"/>
          <w:szCs w:val="28"/>
        </w:rPr>
      </w:pPr>
    </w:p>
    <w:p w:rsidR="00924B28" w:rsidRDefault="00924B28">
      <w:pPr>
        <w:jc w:val="center"/>
        <w:rPr>
          <w:rFonts w:ascii="Franklin Gothic Medium" w:eastAsia="Batang" w:hAnsi="Franklin Gothic Medium"/>
          <w:b/>
          <w:bCs/>
          <w:sz w:val="22"/>
          <w:szCs w:val="28"/>
        </w:rPr>
      </w:pPr>
      <w:r>
        <w:rPr>
          <w:rFonts w:ascii="Franklin Gothic Medium" w:eastAsia="Batang" w:hAnsi="Franklin Gothic Medium"/>
          <w:b/>
          <w:bCs/>
          <w:sz w:val="22"/>
          <w:szCs w:val="28"/>
        </w:rPr>
        <w:t xml:space="preserve">4.3. Экономика предприятия </w:t>
      </w:r>
    </w:p>
    <w:p w:rsidR="00924B28" w:rsidRDefault="00924B28">
      <w:pPr>
        <w:jc w:val="center"/>
        <w:rPr>
          <w:rFonts w:eastAsia="Batang"/>
          <w:b/>
          <w:bCs/>
          <w:sz w:val="20"/>
          <w:szCs w:val="28"/>
        </w:rPr>
      </w:pPr>
    </w:p>
    <w:p w:rsidR="00924B28" w:rsidRDefault="00924B28">
      <w:pPr>
        <w:jc w:val="center"/>
        <w:rPr>
          <w:rFonts w:eastAsia="Batang"/>
          <w:b/>
          <w:bCs/>
          <w:i/>
          <w:iCs/>
          <w:sz w:val="20"/>
          <w:szCs w:val="28"/>
        </w:rPr>
      </w:pPr>
      <w:r>
        <w:rPr>
          <w:rFonts w:eastAsia="Batang"/>
          <w:b/>
          <w:bCs/>
          <w:i/>
          <w:iCs/>
          <w:sz w:val="20"/>
          <w:szCs w:val="28"/>
        </w:rPr>
        <w:t>Специальность 080502.65 «Экономика и управление на предприятии городского хозяйства»</w:t>
      </w:r>
    </w:p>
    <w:p w:rsidR="00924B28" w:rsidRDefault="00924B28">
      <w:pPr>
        <w:jc w:val="center"/>
        <w:rPr>
          <w:rFonts w:eastAsia="Batang"/>
          <w:b/>
          <w:bCs/>
          <w:i/>
          <w:iCs/>
          <w:sz w:val="20"/>
          <w:szCs w:val="28"/>
        </w:rPr>
      </w:pPr>
    </w:p>
    <w:p w:rsidR="00924B28" w:rsidRDefault="00924B28">
      <w:pPr>
        <w:pStyle w:val="22"/>
        <w:rPr>
          <w:sz w:val="20"/>
        </w:rPr>
      </w:pPr>
      <w:r>
        <w:rPr>
          <w:sz w:val="20"/>
        </w:rPr>
        <w:t xml:space="preserve">Курсовая работа выполняется в соответствии с учебным планом по специальности 080502 "Экономика и управление на предприятии городского хозяйства» студентами 2 курса заочной формы обучения. </w:t>
      </w:r>
    </w:p>
    <w:p w:rsidR="00924B28" w:rsidRDefault="00924B28">
      <w:pPr>
        <w:ind w:firstLine="708"/>
        <w:jc w:val="both"/>
        <w:rPr>
          <w:sz w:val="20"/>
        </w:rPr>
      </w:pPr>
      <w:r>
        <w:rPr>
          <w:sz w:val="20"/>
          <w:szCs w:val="28"/>
        </w:rPr>
        <w:t xml:space="preserve">Цель написания курсовой работы - систематизация, закрепление, расширение и углубление теоретических знаний и практических навыков в области </w:t>
      </w:r>
      <w:r>
        <w:rPr>
          <w:sz w:val="20"/>
        </w:rPr>
        <w:t>планирования и анализа финансово-хозяйственной деятельности и других экономических явлений и  процессов, связных с функционированием  предприятия городского хозяйства.</w:t>
      </w:r>
    </w:p>
    <w:p w:rsidR="00924B28" w:rsidRDefault="00924B28">
      <w:pPr>
        <w:ind w:firstLine="709"/>
        <w:jc w:val="both"/>
        <w:rPr>
          <w:sz w:val="20"/>
          <w:szCs w:val="28"/>
        </w:rPr>
      </w:pPr>
      <w:r>
        <w:rPr>
          <w:sz w:val="20"/>
          <w:szCs w:val="28"/>
        </w:rPr>
        <w:t>Методическую основу курсовой работы составляют Указы Президента России РФ, Постановления правительства РФ, нормативные акты, инструктивные и методические материалы.</w:t>
      </w:r>
    </w:p>
    <w:p w:rsidR="00924B28" w:rsidRDefault="00924B28">
      <w:pPr>
        <w:ind w:firstLine="709"/>
        <w:jc w:val="both"/>
        <w:rPr>
          <w:sz w:val="20"/>
          <w:szCs w:val="28"/>
        </w:rPr>
      </w:pPr>
    </w:p>
    <w:p w:rsidR="00924B28" w:rsidRDefault="00924B28">
      <w:pPr>
        <w:numPr>
          <w:ilvl w:val="0"/>
          <w:numId w:val="132"/>
        </w:numPr>
        <w:jc w:val="center"/>
        <w:rPr>
          <w:sz w:val="20"/>
          <w:szCs w:val="28"/>
        </w:rPr>
      </w:pPr>
      <w:r>
        <w:rPr>
          <w:sz w:val="20"/>
          <w:szCs w:val="28"/>
        </w:rPr>
        <w:t>ЭТАПЫ НАПИСАНИЯ КУРСОВОЙ РАБОТЫ</w:t>
      </w:r>
    </w:p>
    <w:p w:rsidR="00924B28" w:rsidRDefault="00924B28">
      <w:pPr>
        <w:pStyle w:val="22"/>
        <w:rPr>
          <w:sz w:val="20"/>
        </w:rPr>
      </w:pPr>
      <w:r>
        <w:rPr>
          <w:sz w:val="20"/>
        </w:rPr>
        <w:t>Выполнение курсовой работы состоит из следующих этапов:</w:t>
      </w:r>
    </w:p>
    <w:p w:rsidR="00924B28" w:rsidRDefault="00924B28">
      <w:pPr>
        <w:numPr>
          <w:ilvl w:val="0"/>
          <w:numId w:val="133"/>
        </w:numPr>
        <w:jc w:val="both"/>
        <w:rPr>
          <w:sz w:val="20"/>
          <w:szCs w:val="28"/>
        </w:rPr>
      </w:pPr>
      <w:r>
        <w:rPr>
          <w:sz w:val="20"/>
          <w:szCs w:val="28"/>
        </w:rPr>
        <w:t>выбор и обоснование темы;</w:t>
      </w:r>
    </w:p>
    <w:p w:rsidR="00924B28" w:rsidRDefault="00924B28">
      <w:pPr>
        <w:numPr>
          <w:ilvl w:val="0"/>
          <w:numId w:val="133"/>
        </w:numPr>
        <w:jc w:val="both"/>
        <w:rPr>
          <w:sz w:val="20"/>
          <w:szCs w:val="28"/>
        </w:rPr>
      </w:pPr>
      <w:r>
        <w:rPr>
          <w:sz w:val="20"/>
          <w:szCs w:val="28"/>
        </w:rPr>
        <w:t>составление библиографии по теме и разработка плана исследования;</w:t>
      </w:r>
    </w:p>
    <w:p w:rsidR="00924B28" w:rsidRDefault="00924B28">
      <w:pPr>
        <w:numPr>
          <w:ilvl w:val="0"/>
          <w:numId w:val="133"/>
        </w:numPr>
        <w:jc w:val="both"/>
        <w:rPr>
          <w:sz w:val="20"/>
          <w:szCs w:val="28"/>
        </w:rPr>
      </w:pPr>
      <w:r>
        <w:rPr>
          <w:sz w:val="20"/>
          <w:szCs w:val="28"/>
        </w:rPr>
        <w:t>подбор материалов в соответствии с планом, их изучение и систематизация;</w:t>
      </w:r>
    </w:p>
    <w:p w:rsidR="00924B28" w:rsidRDefault="00924B28">
      <w:pPr>
        <w:numPr>
          <w:ilvl w:val="0"/>
          <w:numId w:val="133"/>
        </w:numPr>
        <w:jc w:val="both"/>
        <w:rPr>
          <w:sz w:val="20"/>
          <w:szCs w:val="28"/>
        </w:rPr>
      </w:pPr>
      <w:r>
        <w:rPr>
          <w:sz w:val="20"/>
          <w:szCs w:val="28"/>
        </w:rPr>
        <w:t>подготовка и оформление работы;</w:t>
      </w:r>
    </w:p>
    <w:p w:rsidR="00924B28" w:rsidRDefault="00924B28">
      <w:pPr>
        <w:numPr>
          <w:ilvl w:val="0"/>
          <w:numId w:val="133"/>
        </w:numPr>
        <w:jc w:val="both"/>
        <w:rPr>
          <w:sz w:val="20"/>
          <w:szCs w:val="28"/>
        </w:rPr>
      </w:pPr>
      <w:r>
        <w:rPr>
          <w:sz w:val="20"/>
          <w:szCs w:val="28"/>
        </w:rPr>
        <w:t>защита курсовой работы.</w:t>
      </w:r>
    </w:p>
    <w:p w:rsidR="00924B28" w:rsidRDefault="00924B28">
      <w:pPr>
        <w:pStyle w:val="22"/>
        <w:rPr>
          <w:sz w:val="20"/>
        </w:rPr>
      </w:pPr>
      <w:r>
        <w:rPr>
          <w:sz w:val="20"/>
        </w:rPr>
        <w:t>Тема курсовой работы должна быть актуальной. Она может быть выбрана по усмотрению студента из списка (см. приложение 1) в соответствии с его интересами или предложена новая, не включенная в общий перечень.</w:t>
      </w:r>
    </w:p>
    <w:p w:rsidR="00924B28" w:rsidRDefault="00924B28">
      <w:pPr>
        <w:ind w:firstLine="709"/>
        <w:jc w:val="both"/>
        <w:rPr>
          <w:sz w:val="20"/>
          <w:szCs w:val="28"/>
        </w:rPr>
      </w:pPr>
      <w:r>
        <w:rPr>
          <w:sz w:val="20"/>
          <w:szCs w:val="28"/>
        </w:rPr>
        <w:t xml:space="preserve">После согласования темы с руководителем студент составляет план курсовой работы. Для этого ему необходимо ознакомиться с научной и специальной литературой по теме (учебники, учебные пособия, методическая и периодическая литература и т.п.), составить ее список. Предпочтительнее пользоваться изданиями последних лет. При составлении плана следует иметь в виду, что изложение отдельных вопросов должно быть подчинено раскрытию темы в целом. Поэтому намеченные вопросы необходимо увязать друг с другом. Предварительный план студент согласовывает с руководителем. </w:t>
      </w:r>
    </w:p>
    <w:p w:rsidR="00924B28" w:rsidRDefault="00924B28">
      <w:pPr>
        <w:ind w:firstLine="709"/>
        <w:jc w:val="both"/>
        <w:rPr>
          <w:sz w:val="20"/>
          <w:szCs w:val="28"/>
        </w:rPr>
      </w:pPr>
      <w:r>
        <w:rPr>
          <w:sz w:val="20"/>
          <w:szCs w:val="28"/>
        </w:rPr>
        <w:t xml:space="preserve">В соответствии с планом составляются конспекты и делаются выписки цитат, отдельных положений, статистических данных из прочитанных источников. При этом необходимо указывать точное название источника, его автора, место и год издания, страницы, откуда сделаны выписки. Далее изучаются и систематизируются собранные материалы. </w:t>
      </w:r>
    </w:p>
    <w:p w:rsidR="00924B28" w:rsidRDefault="00924B28">
      <w:pPr>
        <w:ind w:firstLine="709"/>
        <w:jc w:val="both"/>
        <w:rPr>
          <w:sz w:val="20"/>
          <w:szCs w:val="28"/>
        </w:rPr>
      </w:pPr>
      <w:r>
        <w:rPr>
          <w:sz w:val="20"/>
          <w:szCs w:val="28"/>
        </w:rPr>
        <w:t>После проведенного анализа теоретических и практических данных студент должен выявить в них наиболее важные моменты и на основании этого дать самостоятельное изложение темы. При этом важно подготовить выводы о проделанной работе и практически используемые предложения. Черновик курсовой работы представляется руководителю. После просмотра работа исправляется, дорабатывается в окончательном виде и представляется к намеченному сроку на кафедру.</w:t>
      </w:r>
    </w:p>
    <w:p w:rsidR="00924B28" w:rsidRDefault="00924B28">
      <w:pPr>
        <w:ind w:firstLine="709"/>
        <w:jc w:val="both"/>
        <w:rPr>
          <w:sz w:val="20"/>
          <w:szCs w:val="28"/>
        </w:rPr>
      </w:pPr>
    </w:p>
    <w:p w:rsidR="00924B28" w:rsidRDefault="00924B28">
      <w:pPr>
        <w:jc w:val="center"/>
        <w:rPr>
          <w:sz w:val="20"/>
          <w:szCs w:val="28"/>
        </w:rPr>
      </w:pPr>
      <w:r>
        <w:rPr>
          <w:sz w:val="20"/>
          <w:szCs w:val="28"/>
        </w:rPr>
        <w:t>3. СТРУКТУРА, ОБЪЕМ И ОФОРМЛЕНИЕ КУРСОВОЙ РАБОТЫ</w:t>
      </w:r>
    </w:p>
    <w:p w:rsidR="00924B28" w:rsidRDefault="00924B28">
      <w:pPr>
        <w:ind w:firstLine="709"/>
        <w:jc w:val="both"/>
        <w:rPr>
          <w:sz w:val="20"/>
          <w:szCs w:val="28"/>
        </w:rPr>
      </w:pPr>
      <w:r>
        <w:rPr>
          <w:sz w:val="20"/>
          <w:szCs w:val="28"/>
        </w:rPr>
        <w:t>Структура курсовой работы определяется на этапе разработки плана. Она может различаться в зависимости от выбранной темы и поставленной цели исследования</w:t>
      </w:r>
      <w:r>
        <w:rPr>
          <w:sz w:val="20"/>
        </w:rPr>
        <w:t xml:space="preserve">. </w:t>
      </w:r>
      <w:r>
        <w:rPr>
          <w:sz w:val="20"/>
          <w:szCs w:val="28"/>
        </w:rPr>
        <w:t>Объем курсовой работы должен составлять не менее 30 страниц печатного</w:t>
      </w:r>
      <w:r>
        <w:rPr>
          <w:b/>
          <w:sz w:val="20"/>
          <w:szCs w:val="28"/>
        </w:rPr>
        <w:t xml:space="preserve"> </w:t>
      </w:r>
      <w:r>
        <w:rPr>
          <w:sz w:val="20"/>
          <w:szCs w:val="28"/>
        </w:rPr>
        <w:t xml:space="preserve">текста. Отклонение от объема в сторону увеличения или уменьшения согласовывается с руководителем. </w:t>
      </w:r>
    </w:p>
    <w:p w:rsidR="00924B28" w:rsidRDefault="00924B28">
      <w:pPr>
        <w:pStyle w:val="22"/>
        <w:rPr>
          <w:sz w:val="20"/>
        </w:rPr>
      </w:pPr>
      <w:r>
        <w:rPr>
          <w:sz w:val="20"/>
        </w:rPr>
        <w:t>Типовая структура курсовой работы включает введение, основную часть и заключение.</w:t>
      </w:r>
    </w:p>
    <w:p w:rsidR="00924B28" w:rsidRDefault="00924B28">
      <w:pPr>
        <w:pStyle w:val="22"/>
        <w:rPr>
          <w:sz w:val="20"/>
        </w:rPr>
      </w:pPr>
      <w:r>
        <w:rPr>
          <w:sz w:val="20"/>
        </w:rPr>
        <w:t>Во введении должны быть отражены следующие вопросы:</w:t>
      </w:r>
    </w:p>
    <w:p w:rsidR="00924B28" w:rsidRDefault="00924B28">
      <w:pPr>
        <w:numPr>
          <w:ilvl w:val="0"/>
          <w:numId w:val="133"/>
        </w:numPr>
        <w:jc w:val="both"/>
        <w:rPr>
          <w:sz w:val="20"/>
          <w:szCs w:val="28"/>
        </w:rPr>
      </w:pPr>
      <w:r>
        <w:rPr>
          <w:sz w:val="20"/>
          <w:szCs w:val="28"/>
        </w:rPr>
        <w:t>обоснование актуальности темы курсовой работы;</w:t>
      </w:r>
    </w:p>
    <w:p w:rsidR="00924B28" w:rsidRDefault="00924B28">
      <w:pPr>
        <w:numPr>
          <w:ilvl w:val="0"/>
          <w:numId w:val="133"/>
        </w:numPr>
        <w:jc w:val="both"/>
        <w:rPr>
          <w:sz w:val="20"/>
          <w:szCs w:val="28"/>
        </w:rPr>
      </w:pPr>
      <w:r>
        <w:rPr>
          <w:sz w:val="20"/>
          <w:szCs w:val="28"/>
        </w:rPr>
        <w:t>формулировка цели работы  и задач, решение которых необходимо для ее достижения;</w:t>
      </w:r>
    </w:p>
    <w:p w:rsidR="00924B28" w:rsidRDefault="00924B28">
      <w:pPr>
        <w:numPr>
          <w:ilvl w:val="0"/>
          <w:numId w:val="133"/>
        </w:numPr>
        <w:jc w:val="both"/>
        <w:rPr>
          <w:sz w:val="20"/>
          <w:szCs w:val="28"/>
        </w:rPr>
      </w:pPr>
      <w:r>
        <w:rPr>
          <w:sz w:val="20"/>
          <w:szCs w:val="28"/>
        </w:rPr>
        <w:t>объект и предмет исследования;</w:t>
      </w:r>
    </w:p>
    <w:p w:rsidR="00924B28" w:rsidRDefault="00924B28">
      <w:pPr>
        <w:numPr>
          <w:ilvl w:val="0"/>
          <w:numId w:val="133"/>
        </w:numPr>
        <w:jc w:val="both"/>
        <w:rPr>
          <w:sz w:val="20"/>
          <w:szCs w:val="28"/>
        </w:rPr>
      </w:pPr>
      <w:r>
        <w:rPr>
          <w:sz w:val="20"/>
          <w:szCs w:val="28"/>
        </w:rPr>
        <w:t>обоснование структуры работы;</w:t>
      </w:r>
    </w:p>
    <w:p w:rsidR="00924B28" w:rsidRDefault="00924B28">
      <w:pPr>
        <w:numPr>
          <w:ilvl w:val="0"/>
          <w:numId w:val="133"/>
        </w:numPr>
        <w:jc w:val="both"/>
        <w:rPr>
          <w:sz w:val="20"/>
          <w:szCs w:val="28"/>
        </w:rPr>
      </w:pPr>
      <w:r>
        <w:rPr>
          <w:sz w:val="20"/>
          <w:szCs w:val="28"/>
        </w:rPr>
        <w:t>указание теоретической и информационной базы исследования.</w:t>
      </w:r>
    </w:p>
    <w:p w:rsidR="00924B28" w:rsidRDefault="00924B28">
      <w:pPr>
        <w:pStyle w:val="22"/>
        <w:rPr>
          <w:sz w:val="20"/>
        </w:rPr>
      </w:pPr>
      <w:r>
        <w:rPr>
          <w:sz w:val="20"/>
        </w:rPr>
        <w:t xml:space="preserve">Основная часть работы должна состоять из глав (обычно 2-х - 3-х), главы – из параграфов (обычно 3-х – 4-х). Глава первая содержит теоретическую и методологическую оценку изучаемой проблемы. В ней раскрывается сущность изучаемой проблемы, подчеркивается необходимость и важность ее углубленного анализа с учетом современных требований, дается краткая характеристика степени разработанности отдельных положений. В главе могут быть приведены необходимые фактические данные по предприятиям городского хозяйства по стране в целом, в отдельных случаях - по зарубежным странам. В конце главы должны быть представлены выводы. </w:t>
      </w:r>
    </w:p>
    <w:p w:rsidR="00924B28" w:rsidRDefault="00924B28">
      <w:pPr>
        <w:pStyle w:val="22"/>
        <w:rPr>
          <w:sz w:val="20"/>
        </w:rPr>
      </w:pPr>
      <w:r>
        <w:rPr>
          <w:sz w:val="20"/>
        </w:rPr>
        <w:t xml:space="preserve">Вторая глава представляет собой аналитическую часть работы. В ней может быть изложена краткая характеристика предприятия (его цели, вид деятельности, особенности организационно-правовой формы, выпускаемая продукция или оказываемые услуги, основные технико-экономические показатели деятельности за последние 2-3 года и др.), а также рассмотрена исследуемая проблема. Аналитическая часть выполняется по материалам конкретного предприятия городского хозяйства, собранных во время учебной практики или при использовании периодической литературы. Анализ данных должен сопровождаться построением различных таблиц, графиков, схем и диаграмм. В конце главы формулируются выводы. </w:t>
      </w:r>
    </w:p>
    <w:p w:rsidR="00924B28" w:rsidRDefault="00924B28">
      <w:pPr>
        <w:ind w:firstLine="709"/>
        <w:jc w:val="both"/>
        <w:rPr>
          <w:sz w:val="20"/>
          <w:szCs w:val="28"/>
        </w:rPr>
      </w:pPr>
      <w:r>
        <w:rPr>
          <w:sz w:val="20"/>
          <w:szCs w:val="28"/>
        </w:rPr>
        <w:t>Глава третья – это проектно-рекомендательная часть курсовой работы, которая разрабатывается на основе результатов анализа, обобщения опыта аналогичных предприятий и использования специальной литературы. В ней отражаются основные предложения, рекомендуемые для более обоснованного решения рассматриваемых проблем. Например, рекомендации могут быть подразделены на группы организационно-экономического, социально-экономического, технологического и иного характера. В конце главы делаются общие выводы.</w:t>
      </w:r>
    </w:p>
    <w:p w:rsidR="00924B28" w:rsidRDefault="00924B28">
      <w:pPr>
        <w:ind w:firstLine="709"/>
        <w:jc w:val="both"/>
        <w:rPr>
          <w:sz w:val="20"/>
          <w:szCs w:val="28"/>
        </w:rPr>
      </w:pPr>
      <w:r>
        <w:rPr>
          <w:sz w:val="20"/>
          <w:szCs w:val="28"/>
        </w:rPr>
        <w:t>В заключении кратко формулируются основные теоретические положения курсовой работы, даются наиболее важные выводы, в обобщенном виде раскрывается эффективность рекомендуемых предложений.</w:t>
      </w:r>
    </w:p>
    <w:p w:rsidR="00924B28" w:rsidRDefault="00924B28">
      <w:pPr>
        <w:ind w:firstLine="709"/>
        <w:jc w:val="both"/>
        <w:rPr>
          <w:sz w:val="20"/>
          <w:szCs w:val="28"/>
        </w:rPr>
      </w:pPr>
      <w:r>
        <w:rPr>
          <w:sz w:val="20"/>
          <w:szCs w:val="28"/>
        </w:rPr>
        <w:t>Курсовую работу завершает список использованной литературы.</w:t>
      </w:r>
    </w:p>
    <w:p w:rsidR="00924B28" w:rsidRDefault="00924B28">
      <w:pPr>
        <w:ind w:firstLine="709"/>
        <w:jc w:val="both"/>
        <w:rPr>
          <w:sz w:val="20"/>
          <w:szCs w:val="28"/>
        </w:rPr>
      </w:pPr>
      <w:r>
        <w:rPr>
          <w:sz w:val="20"/>
          <w:szCs w:val="28"/>
        </w:rPr>
        <w:t>Основные положения и практические рекомендации курсовой работы должны иллюстрироваться таблицами, схемами, графиками. Объем, состав и содержание иллюстративной части определяются вместе с руководителем в зависимости от характера разрабатываемой темы и рекомендованных предложений. Наиболее объемные таблицы, расчеты,  инструкции, методики целесообразно выносить из текста в приложения. Ссылки на приложения обязательны в тексте курсовой работы. Приложения помещаются за списком использованной литературы. Их количество не регламентируется.</w:t>
      </w:r>
    </w:p>
    <w:p w:rsidR="00924B28" w:rsidRDefault="00924B28">
      <w:pPr>
        <w:ind w:firstLine="709"/>
        <w:jc w:val="both"/>
        <w:rPr>
          <w:sz w:val="20"/>
          <w:szCs w:val="28"/>
        </w:rPr>
      </w:pPr>
      <w:r>
        <w:rPr>
          <w:sz w:val="20"/>
          <w:szCs w:val="28"/>
        </w:rPr>
        <w:t>Рекомендуется следующая структура курсовой работы (с удельным весом в общем объеме работы в процентах):</w:t>
      </w:r>
    </w:p>
    <w:p w:rsidR="00924B28" w:rsidRDefault="00924B28">
      <w:pPr>
        <w:numPr>
          <w:ilvl w:val="0"/>
          <w:numId w:val="133"/>
        </w:numPr>
        <w:jc w:val="both"/>
        <w:rPr>
          <w:sz w:val="20"/>
          <w:szCs w:val="28"/>
        </w:rPr>
      </w:pPr>
      <w:r>
        <w:rPr>
          <w:sz w:val="20"/>
          <w:szCs w:val="28"/>
        </w:rPr>
        <w:t>введение 5-10%;</w:t>
      </w:r>
    </w:p>
    <w:p w:rsidR="00924B28" w:rsidRDefault="00924B28">
      <w:pPr>
        <w:numPr>
          <w:ilvl w:val="0"/>
          <w:numId w:val="133"/>
        </w:numPr>
        <w:rPr>
          <w:sz w:val="20"/>
          <w:szCs w:val="28"/>
        </w:rPr>
      </w:pPr>
      <w:r>
        <w:rPr>
          <w:sz w:val="20"/>
          <w:szCs w:val="28"/>
        </w:rPr>
        <w:t>разделы основной части 80-85%;</w:t>
      </w:r>
    </w:p>
    <w:p w:rsidR="00924B28" w:rsidRDefault="00924B28">
      <w:pPr>
        <w:numPr>
          <w:ilvl w:val="0"/>
          <w:numId w:val="133"/>
        </w:numPr>
        <w:jc w:val="both"/>
        <w:rPr>
          <w:sz w:val="20"/>
          <w:szCs w:val="28"/>
        </w:rPr>
      </w:pPr>
      <w:r>
        <w:rPr>
          <w:sz w:val="20"/>
          <w:szCs w:val="28"/>
        </w:rPr>
        <w:t>заключение 5-10%.</w:t>
      </w:r>
    </w:p>
    <w:p w:rsidR="00924B28" w:rsidRDefault="00924B28">
      <w:pPr>
        <w:ind w:firstLine="708"/>
        <w:jc w:val="both"/>
        <w:rPr>
          <w:sz w:val="20"/>
          <w:szCs w:val="28"/>
        </w:rPr>
      </w:pPr>
      <w:r>
        <w:rPr>
          <w:sz w:val="20"/>
          <w:szCs w:val="28"/>
        </w:rPr>
        <w:t xml:space="preserve">Курсовая работа выполняется на белой бумаге формата А4. Работа должна быть напечатана на одной стороне листа. Межстрочный интервал - 1,5, величина шрифта – 14 </w:t>
      </w:r>
      <w:r>
        <w:rPr>
          <w:sz w:val="20"/>
          <w:szCs w:val="28"/>
          <w:lang w:val="en-US"/>
        </w:rPr>
        <w:t>Times</w:t>
      </w:r>
      <w:r>
        <w:rPr>
          <w:sz w:val="20"/>
          <w:szCs w:val="28"/>
        </w:rPr>
        <w:t xml:space="preserve"> </w:t>
      </w:r>
      <w:r>
        <w:rPr>
          <w:sz w:val="20"/>
          <w:szCs w:val="28"/>
          <w:lang w:val="en-US"/>
        </w:rPr>
        <w:t>New</w:t>
      </w:r>
      <w:r>
        <w:rPr>
          <w:sz w:val="20"/>
          <w:szCs w:val="28"/>
        </w:rPr>
        <w:t xml:space="preserve"> </w:t>
      </w:r>
      <w:r>
        <w:rPr>
          <w:sz w:val="20"/>
          <w:szCs w:val="28"/>
          <w:lang w:val="en-US"/>
        </w:rPr>
        <w:t>Roman</w:t>
      </w:r>
      <w:r>
        <w:rPr>
          <w:sz w:val="20"/>
          <w:szCs w:val="28"/>
        </w:rPr>
        <w:t>. Листы курсовой работы должны иметь поля: слева 25-30 мм, справа 10-15 мм, сверху и снизу – 25 мм.</w:t>
      </w:r>
    </w:p>
    <w:p w:rsidR="00924B28" w:rsidRDefault="00924B28">
      <w:pPr>
        <w:jc w:val="both"/>
        <w:rPr>
          <w:sz w:val="20"/>
          <w:szCs w:val="28"/>
        </w:rPr>
      </w:pPr>
      <w:r>
        <w:rPr>
          <w:sz w:val="20"/>
          <w:szCs w:val="28"/>
        </w:rPr>
        <w:t>Все листы следует пронумеровать арабскими цифрами. Первой страницей считается титульный лист (не нумеруется), второй – оглавление (приложение 2). Курсовую работу необходимо сброшюровать.</w:t>
      </w:r>
    </w:p>
    <w:p w:rsidR="00924B28" w:rsidRDefault="00924B28">
      <w:pPr>
        <w:ind w:firstLine="709"/>
        <w:jc w:val="both"/>
        <w:rPr>
          <w:sz w:val="20"/>
          <w:szCs w:val="28"/>
        </w:rPr>
      </w:pPr>
      <w:r>
        <w:rPr>
          <w:sz w:val="20"/>
          <w:szCs w:val="28"/>
        </w:rPr>
        <w:t xml:space="preserve">Введение, заключение и начало каждой главы пишутся с новой страницы. Каждый раздел должен иметь заголовок. Наименование разделов должны строго соответствовать приведенным в оглавлении. Названия глав и параграфов должны быть по возможности краткими. Переносы слов в заголовках не допускаются. Если заголовок состоит из двух предложений, их разделяют точкой, не ставя точку в конце второго. </w:t>
      </w:r>
    </w:p>
    <w:p w:rsidR="00924B28" w:rsidRDefault="00924B28">
      <w:pPr>
        <w:ind w:firstLine="709"/>
        <w:jc w:val="both"/>
        <w:rPr>
          <w:sz w:val="20"/>
          <w:szCs w:val="28"/>
        </w:rPr>
      </w:pPr>
      <w:r>
        <w:rPr>
          <w:sz w:val="20"/>
          <w:szCs w:val="28"/>
        </w:rPr>
        <w:t xml:space="preserve">Текст курсовой работы необходимо разбить на абзацы, каждый абзац начинать с красной строки. Не рекомендуется применять "Я" и глаголы в первом лице. Так, например, вместо выражений </w:t>
      </w:r>
      <w:r>
        <w:rPr>
          <w:i/>
          <w:sz w:val="20"/>
          <w:szCs w:val="28"/>
        </w:rPr>
        <w:t xml:space="preserve">"Я считаю", "Я думаю", "Я полагаю", "По моему мнению" </w:t>
      </w:r>
      <w:r>
        <w:rPr>
          <w:sz w:val="20"/>
          <w:szCs w:val="28"/>
        </w:rPr>
        <w:t xml:space="preserve">и т.п. следует писать </w:t>
      </w:r>
      <w:r>
        <w:rPr>
          <w:i/>
          <w:sz w:val="20"/>
          <w:szCs w:val="28"/>
        </w:rPr>
        <w:t>"автор считает", "по мнению автора", "полагаем", "на наш взгляд"</w:t>
      </w:r>
      <w:r>
        <w:rPr>
          <w:sz w:val="20"/>
          <w:szCs w:val="28"/>
        </w:rPr>
        <w:t xml:space="preserve"> и т.п. </w:t>
      </w:r>
    </w:p>
    <w:p w:rsidR="00924B28" w:rsidRDefault="00924B28">
      <w:pPr>
        <w:ind w:firstLine="709"/>
        <w:jc w:val="both"/>
        <w:rPr>
          <w:sz w:val="20"/>
          <w:szCs w:val="28"/>
        </w:rPr>
      </w:pPr>
      <w:r>
        <w:rPr>
          <w:sz w:val="20"/>
          <w:szCs w:val="28"/>
        </w:rPr>
        <w:t xml:space="preserve">Сокращение слов в тексте и подписях под иллюстрациями не допускается. Исключения составляют сокращения, установленные государственным стандартом: </w:t>
      </w:r>
      <w:r>
        <w:rPr>
          <w:i/>
          <w:sz w:val="20"/>
          <w:szCs w:val="28"/>
        </w:rPr>
        <w:t>«то есть» (т.е.), «и так далее» (и т.д.), «и другие» (др.), «и тому подобное» (и т.п.),</w:t>
      </w:r>
      <w:r>
        <w:rPr>
          <w:sz w:val="20"/>
          <w:szCs w:val="28"/>
        </w:rPr>
        <w:t xml:space="preserve"> а также употребление общеизвестных аббревиатур. Не рекомендуется вводить собственные сокращения обозначений и терминов. Использование в работе достоверных цитат, цифровых данных, схем, формул, заимствованных из литературных и других источников, а также заимствованных мыслей и выводов других авторов обязательно должно сопровождаться ссылкой на источник. Ссылки в тексте оформляются внизу страницы. Цитаты должны заключаться в кавычки. </w:t>
      </w:r>
    </w:p>
    <w:p w:rsidR="00924B28" w:rsidRDefault="00924B28">
      <w:pPr>
        <w:ind w:firstLine="709"/>
        <w:jc w:val="both"/>
        <w:rPr>
          <w:sz w:val="20"/>
          <w:szCs w:val="28"/>
        </w:rPr>
      </w:pPr>
      <w:r>
        <w:rPr>
          <w:sz w:val="20"/>
          <w:szCs w:val="28"/>
        </w:rPr>
        <w:t xml:space="preserve">Каждая таблица должна иметь заголовок и порядковый номер. Таблицы нумеруются арабскими цифрами двумя способами: сквозная нумерация или в пределах разделов работы. Номер помещается справа над заголовком и сопровождается словом </w:t>
      </w:r>
      <w:r>
        <w:rPr>
          <w:i/>
          <w:sz w:val="20"/>
          <w:szCs w:val="28"/>
        </w:rPr>
        <w:t>"Таблица 1.1".</w:t>
      </w:r>
      <w:r>
        <w:rPr>
          <w:sz w:val="20"/>
          <w:szCs w:val="28"/>
        </w:rPr>
        <w:t xml:space="preserve"> Допускается печатать таблицу на следующей после ссылки странице. На каждую таблицу в тексте делаются ссылки, при этом слово "Таблица" пишется сокращенно и указывается ее номер (например, </w:t>
      </w:r>
      <w:r>
        <w:rPr>
          <w:i/>
          <w:sz w:val="20"/>
          <w:szCs w:val="28"/>
        </w:rPr>
        <w:t>табл. 1.1.</w:t>
      </w:r>
      <w:r>
        <w:rPr>
          <w:sz w:val="20"/>
          <w:szCs w:val="28"/>
        </w:rPr>
        <w:t xml:space="preserve">). Если таблица занимает больше страницы, то при переносе ее на следующую страницу название не повторяется, а над таблицей справа пишется </w:t>
      </w:r>
      <w:r>
        <w:rPr>
          <w:i/>
          <w:sz w:val="20"/>
          <w:szCs w:val="28"/>
        </w:rPr>
        <w:t>"Продолжение табл.1.1.".</w:t>
      </w:r>
      <w:r>
        <w:rPr>
          <w:sz w:val="20"/>
          <w:szCs w:val="28"/>
        </w:rPr>
        <w:t xml:space="preserve"> </w:t>
      </w:r>
    </w:p>
    <w:p w:rsidR="00924B28" w:rsidRDefault="00924B28">
      <w:pPr>
        <w:ind w:firstLine="709"/>
        <w:jc w:val="both"/>
        <w:rPr>
          <w:sz w:val="20"/>
          <w:szCs w:val="28"/>
        </w:rPr>
      </w:pPr>
      <w:r>
        <w:rPr>
          <w:sz w:val="20"/>
          <w:szCs w:val="28"/>
        </w:rPr>
        <w:t>Примечания и сноски к таблицам должны быть напечатаны на той странице, где помещена таблица. Сноски к цифрам в таблице обозначаются только звездочками.</w:t>
      </w:r>
    </w:p>
    <w:p w:rsidR="00924B28" w:rsidRDefault="00924B28">
      <w:pPr>
        <w:ind w:firstLine="709"/>
        <w:jc w:val="both"/>
        <w:rPr>
          <w:i/>
          <w:sz w:val="20"/>
          <w:szCs w:val="28"/>
        </w:rPr>
      </w:pPr>
      <w:r>
        <w:rPr>
          <w:sz w:val="20"/>
          <w:szCs w:val="28"/>
        </w:rPr>
        <w:t xml:space="preserve">Все иллюстрации в курсовой работе именуются рисунками. Они помещаются сразу после ссылки на них в тексте и нумеруются арабскими цифрами, нумерация сквозная или в пределах главы. Каждый рисунок должен сопровождаться содержательным названием, которое помещается под рисунком рядом с его номером. Например: </w:t>
      </w:r>
      <w:r>
        <w:rPr>
          <w:i/>
          <w:sz w:val="20"/>
          <w:szCs w:val="28"/>
        </w:rPr>
        <w:t>Рис.1. Организационно-правовые формы предприятий.</w:t>
      </w:r>
    </w:p>
    <w:p w:rsidR="00924B28" w:rsidRDefault="00924B28">
      <w:pPr>
        <w:ind w:firstLine="709"/>
        <w:jc w:val="both"/>
        <w:rPr>
          <w:sz w:val="20"/>
          <w:szCs w:val="28"/>
        </w:rPr>
      </w:pPr>
      <w:r>
        <w:rPr>
          <w:sz w:val="20"/>
          <w:szCs w:val="28"/>
        </w:rPr>
        <w:t xml:space="preserve">Помещаемые в тексте формулы последовательно нумеруются арабскими цифрами в пределах раздела. Номер формулы следует заключить в круглые скобки и помещать справа на уровне нижней строки формулы, к которой он относится. После формулы ставится запятая, если формула сопровождается экспликацией, в которой разъясняется значение символов и числовых коэффициентов. Экспликация должна приводиться непосредственно после формулы, значение символов и коэффициентов следует указывать в той последовательности, в какой они даны в формуле. Значение каждого символа и коэффициента следует пояснять с новой строки. Первую строку начинают со слова </w:t>
      </w:r>
      <w:r>
        <w:rPr>
          <w:i/>
          <w:sz w:val="20"/>
          <w:szCs w:val="28"/>
        </w:rPr>
        <w:t>"где"</w:t>
      </w:r>
      <w:r>
        <w:rPr>
          <w:sz w:val="20"/>
          <w:szCs w:val="28"/>
        </w:rPr>
        <w:t>, после которого двоеточие не ставится. В экспликации указывается единица измерения каждого символа. При ссылке в тексте на формулу необходимо указывать в скобках ее номер. Формулы, заимствованные из литературных или иных источников, должны сопровождаться ссылкой.</w:t>
      </w:r>
    </w:p>
    <w:p w:rsidR="00924B28" w:rsidRDefault="00924B28">
      <w:pPr>
        <w:pStyle w:val="30"/>
        <w:rPr>
          <w:sz w:val="20"/>
        </w:rPr>
      </w:pPr>
      <w:r>
        <w:rPr>
          <w:sz w:val="20"/>
        </w:rPr>
        <w:t>При составлении списка литературы необходимо соблюдать последовательность, принятую в библиографии:</w:t>
      </w:r>
    </w:p>
    <w:p w:rsidR="00924B28" w:rsidRDefault="00924B28">
      <w:pPr>
        <w:numPr>
          <w:ilvl w:val="0"/>
          <w:numId w:val="133"/>
        </w:numPr>
        <w:jc w:val="both"/>
        <w:rPr>
          <w:sz w:val="20"/>
          <w:szCs w:val="28"/>
        </w:rPr>
      </w:pPr>
      <w:r>
        <w:rPr>
          <w:sz w:val="20"/>
          <w:szCs w:val="28"/>
        </w:rPr>
        <w:t>Указы Президента РФ;</w:t>
      </w:r>
    </w:p>
    <w:p w:rsidR="00924B28" w:rsidRDefault="00924B28">
      <w:pPr>
        <w:numPr>
          <w:ilvl w:val="0"/>
          <w:numId w:val="133"/>
        </w:numPr>
        <w:jc w:val="both"/>
        <w:rPr>
          <w:sz w:val="20"/>
          <w:szCs w:val="28"/>
        </w:rPr>
      </w:pPr>
      <w:r>
        <w:rPr>
          <w:sz w:val="20"/>
          <w:szCs w:val="28"/>
        </w:rPr>
        <w:t>постановления Правительства РФ;</w:t>
      </w:r>
    </w:p>
    <w:p w:rsidR="00924B28" w:rsidRDefault="00924B28">
      <w:pPr>
        <w:numPr>
          <w:ilvl w:val="0"/>
          <w:numId w:val="133"/>
        </w:numPr>
        <w:jc w:val="both"/>
        <w:rPr>
          <w:sz w:val="20"/>
          <w:szCs w:val="28"/>
        </w:rPr>
      </w:pPr>
      <w:r>
        <w:rPr>
          <w:sz w:val="20"/>
          <w:szCs w:val="28"/>
        </w:rPr>
        <w:t>документы и материалы РФ;</w:t>
      </w:r>
    </w:p>
    <w:p w:rsidR="00924B28" w:rsidRDefault="00924B28">
      <w:pPr>
        <w:numPr>
          <w:ilvl w:val="0"/>
          <w:numId w:val="133"/>
        </w:numPr>
        <w:jc w:val="both"/>
        <w:rPr>
          <w:sz w:val="20"/>
          <w:szCs w:val="28"/>
        </w:rPr>
      </w:pPr>
      <w:r>
        <w:rPr>
          <w:sz w:val="20"/>
          <w:szCs w:val="28"/>
        </w:rPr>
        <w:t>труды, речи, выступления руководителей Правительства РФ;</w:t>
      </w:r>
    </w:p>
    <w:p w:rsidR="00924B28" w:rsidRDefault="00924B28">
      <w:pPr>
        <w:numPr>
          <w:ilvl w:val="0"/>
          <w:numId w:val="133"/>
        </w:numPr>
        <w:jc w:val="both"/>
        <w:rPr>
          <w:sz w:val="20"/>
          <w:szCs w:val="28"/>
        </w:rPr>
      </w:pPr>
      <w:r>
        <w:rPr>
          <w:sz w:val="20"/>
          <w:szCs w:val="28"/>
        </w:rPr>
        <w:t>источники статистических данных;</w:t>
      </w:r>
    </w:p>
    <w:p w:rsidR="00924B28" w:rsidRDefault="00924B28">
      <w:pPr>
        <w:numPr>
          <w:ilvl w:val="0"/>
          <w:numId w:val="133"/>
        </w:numPr>
        <w:jc w:val="both"/>
        <w:rPr>
          <w:sz w:val="20"/>
          <w:szCs w:val="28"/>
        </w:rPr>
      </w:pPr>
      <w:r>
        <w:rPr>
          <w:sz w:val="20"/>
          <w:szCs w:val="28"/>
        </w:rPr>
        <w:t>материалы конференций, симпозиумов;</w:t>
      </w:r>
    </w:p>
    <w:p w:rsidR="00924B28" w:rsidRDefault="00924B28">
      <w:pPr>
        <w:numPr>
          <w:ilvl w:val="0"/>
          <w:numId w:val="133"/>
        </w:numPr>
        <w:jc w:val="both"/>
        <w:rPr>
          <w:sz w:val="20"/>
          <w:szCs w:val="28"/>
        </w:rPr>
      </w:pPr>
      <w:r>
        <w:rPr>
          <w:sz w:val="20"/>
          <w:szCs w:val="28"/>
        </w:rPr>
        <w:t>книги, журнальные и газетные статьи.</w:t>
      </w:r>
    </w:p>
    <w:p w:rsidR="00924B28" w:rsidRDefault="00924B28">
      <w:pPr>
        <w:ind w:firstLine="709"/>
        <w:jc w:val="both"/>
        <w:rPr>
          <w:sz w:val="20"/>
          <w:szCs w:val="28"/>
        </w:rPr>
      </w:pPr>
      <w:r>
        <w:rPr>
          <w:sz w:val="20"/>
          <w:szCs w:val="28"/>
        </w:rPr>
        <w:t>Сведения о книгах должны включать фамилию и инициалы</w:t>
      </w:r>
      <w:r>
        <w:rPr>
          <w:b/>
          <w:sz w:val="20"/>
          <w:szCs w:val="28"/>
        </w:rPr>
        <w:t xml:space="preserve"> </w:t>
      </w:r>
      <w:r>
        <w:rPr>
          <w:sz w:val="20"/>
          <w:szCs w:val="28"/>
        </w:rPr>
        <w:t>авторов, заглавие книги, место издания, издательство, год издания, количество страниц. Если количество авторов достаточно велико, допускается называть первые три фамилии и ставить затем "и др.". Если использованная книга является сборником статей или коллективным трудом группы авторов, она включается в список по первой букве ее заглавия. При этом следует указать в описании "Под ред…".</w:t>
      </w:r>
    </w:p>
    <w:p w:rsidR="00924B28" w:rsidRDefault="00924B28">
      <w:pPr>
        <w:ind w:firstLine="709"/>
        <w:jc w:val="both"/>
        <w:rPr>
          <w:sz w:val="20"/>
          <w:szCs w:val="28"/>
        </w:rPr>
      </w:pPr>
      <w:r>
        <w:rPr>
          <w:sz w:val="20"/>
          <w:szCs w:val="28"/>
        </w:rPr>
        <w:t>Статьи включаются в список с указанием автора, наименования журнала или газеты (сборника трудов), год выпуска, номера и страницы, на которой напечатана статья. Нельзя включать в список литературы просто номера журналов, газет без конкретного указания на использованную статью из этого номера и ее автора.</w:t>
      </w:r>
    </w:p>
    <w:p w:rsidR="00924B28" w:rsidRDefault="00924B28">
      <w:pPr>
        <w:jc w:val="both"/>
        <w:rPr>
          <w:sz w:val="20"/>
          <w:szCs w:val="28"/>
        </w:rPr>
      </w:pPr>
    </w:p>
    <w:p w:rsidR="00924B28" w:rsidRDefault="00924B28">
      <w:pPr>
        <w:jc w:val="center"/>
        <w:rPr>
          <w:sz w:val="20"/>
          <w:szCs w:val="28"/>
        </w:rPr>
      </w:pPr>
      <w:r>
        <w:rPr>
          <w:sz w:val="20"/>
          <w:szCs w:val="28"/>
        </w:rPr>
        <w:t>4. РУКОВОДСТВО РАБОТОЙ И КОНТРОЛЬ ЗА ЕЕ НАПИСАНИЕМ</w:t>
      </w:r>
    </w:p>
    <w:p w:rsidR="00924B28" w:rsidRDefault="00924B28">
      <w:pPr>
        <w:ind w:firstLine="709"/>
        <w:jc w:val="both"/>
        <w:rPr>
          <w:sz w:val="20"/>
          <w:szCs w:val="28"/>
        </w:rPr>
      </w:pPr>
      <w:r>
        <w:rPr>
          <w:sz w:val="20"/>
          <w:szCs w:val="28"/>
        </w:rPr>
        <w:t>Руководитель курсовой работы студента утверждается приказом директора вуза по представлению выпускающей кафедры. В обязанности руководителя курсовой работы входят:</w:t>
      </w:r>
    </w:p>
    <w:p w:rsidR="00924B28" w:rsidRDefault="00924B28">
      <w:pPr>
        <w:numPr>
          <w:ilvl w:val="0"/>
          <w:numId w:val="133"/>
        </w:numPr>
        <w:jc w:val="both"/>
        <w:rPr>
          <w:sz w:val="20"/>
          <w:szCs w:val="28"/>
        </w:rPr>
      </w:pPr>
      <w:r>
        <w:rPr>
          <w:sz w:val="20"/>
          <w:szCs w:val="28"/>
        </w:rPr>
        <w:t>оказание помощи студенту в определении направления исследования и выбора темы;</w:t>
      </w:r>
    </w:p>
    <w:p w:rsidR="00924B28" w:rsidRDefault="00924B28">
      <w:pPr>
        <w:numPr>
          <w:ilvl w:val="0"/>
          <w:numId w:val="133"/>
        </w:numPr>
        <w:jc w:val="both"/>
        <w:rPr>
          <w:sz w:val="20"/>
          <w:szCs w:val="28"/>
        </w:rPr>
      </w:pPr>
      <w:r>
        <w:rPr>
          <w:sz w:val="20"/>
          <w:szCs w:val="28"/>
        </w:rPr>
        <w:t>консультации при составлении предварительного плана работы, одобрение его окончательного варианта, а также структуры работы;</w:t>
      </w:r>
    </w:p>
    <w:p w:rsidR="00924B28" w:rsidRDefault="00924B28">
      <w:pPr>
        <w:numPr>
          <w:ilvl w:val="0"/>
          <w:numId w:val="133"/>
        </w:numPr>
        <w:jc w:val="both"/>
        <w:rPr>
          <w:sz w:val="20"/>
          <w:szCs w:val="28"/>
        </w:rPr>
      </w:pPr>
      <w:r>
        <w:rPr>
          <w:sz w:val="20"/>
          <w:szCs w:val="28"/>
        </w:rPr>
        <w:t xml:space="preserve">консультации при выборе необходимой основной литературы, справочных и нормативных материалов, других источников; </w:t>
      </w:r>
    </w:p>
    <w:p w:rsidR="00924B28" w:rsidRDefault="00924B28">
      <w:pPr>
        <w:numPr>
          <w:ilvl w:val="0"/>
          <w:numId w:val="133"/>
        </w:numPr>
        <w:jc w:val="both"/>
        <w:rPr>
          <w:sz w:val="20"/>
          <w:szCs w:val="28"/>
        </w:rPr>
      </w:pPr>
      <w:r>
        <w:rPr>
          <w:sz w:val="20"/>
          <w:szCs w:val="28"/>
        </w:rPr>
        <w:t>обсуждение со студентом вопросов, связанных с выполнением курсовой работы, во время консультаций, предусмотренных расписанием;</w:t>
      </w:r>
    </w:p>
    <w:p w:rsidR="00924B28" w:rsidRDefault="00924B28">
      <w:pPr>
        <w:numPr>
          <w:ilvl w:val="0"/>
          <w:numId w:val="133"/>
        </w:numPr>
        <w:jc w:val="both"/>
        <w:rPr>
          <w:sz w:val="20"/>
          <w:szCs w:val="28"/>
        </w:rPr>
      </w:pPr>
      <w:r>
        <w:rPr>
          <w:sz w:val="20"/>
          <w:szCs w:val="28"/>
        </w:rPr>
        <w:t>просмотр черновиков отдельных разделов и всей курсовой работы и указание на необходимые изменения и дополнения;</w:t>
      </w:r>
    </w:p>
    <w:p w:rsidR="00924B28" w:rsidRDefault="00924B28">
      <w:pPr>
        <w:numPr>
          <w:ilvl w:val="0"/>
          <w:numId w:val="133"/>
        </w:numPr>
        <w:jc w:val="both"/>
        <w:rPr>
          <w:sz w:val="20"/>
          <w:szCs w:val="28"/>
        </w:rPr>
      </w:pPr>
      <w:r>
        <w:rPr>
          <w:sz w:val="20"/>
          <w:szCs w:val="28"/>
        </w:rPr>
        <w:t>контроль выполнения работы;</w:t>
      </w:r>
    </w:p>
    <w:p w:rsidR="00924B28" w:rsidRDefault="00924B28">
      <w:pPr>
        <w:numPr>
          <w:ilvl w:val="0"/>
          <w:numId w:val="133"/>
        </w:numPr>
        <w:jc w:val="both"/>
        <w:rPr>
          <w:sz w:val="20"/>
          <w:szCs w:val="28"/>
        </w:rPr>
      </w:pPr>
      <w:r>
        <w:rPr>
          <w:sz w:val="20"/>
          <w:szCs w:val="28"/>
        </w:rPr>
        <w:t>проверка представленной законченной курсовой работы, подписание и выдача письменного отзыва.</w:t>
      </w:r>
    </w:p>
    <w:p w:rsidR="00924B28" w:rsidRDefault="00924B28">
      <w:pPr>
        <w:pStyle w:val="30"/>
        <w:rPr>
          <w:sz w:val="20"/>
        </w:rPr>
      </w:pPr>
      <w:r>
        <w:rPr>
          <w:sz w:val="20"/>
        </w:rPr>
        <w:t>Отзыв научного руководителя о курсовой работе должен содержать следующие вопросы:</w:t>
      </w:r>
    </w:p>
    <w:p w:rsidR="00924B28" w:rsidRDefault="00924B28">
      <w:pPr>
        <w:numPr>
          <w:ilvl w:val="0"/>
          <w:numId w:val="133"/>
        </w:numPr>
        <w:jc w:val="both"/>
        <w:rPr>
          <w:sz w:val="20"/>
          <w:szCs w:val="28"/>
        </w:rPr>
      </w:pPr>
      <w:r>
        <w:rPr>
          <w:sz w:val="20"/>
          <w:szCs w:val="28"/>
        </w:rPr>
        <w:t>степень достижения студентом поставленной цели работы;</w:t>
      </w:r>
    </w:p>
    <w:p w:rsidR="00924B28" w:rsidRDefault="00924B28">
      <w:pPr>
        <w:numPr>
          <w:ilvl w:val="0"/>
          <w:numId w:val="133"/>
        </w:numPr>
        <w:jc w:val="both"/>
        <w:rPr>
          <w:sz w:val="20"/>
          <w:szCs w:val="28"/>
        </w:rPr>
      </w:pPr>
      <w:r>
        <w:rPr>
          <w:sz w:val="20"/>
          <w:szCs w:val="28"/>
        </w:rPr>
        <w:t>степень самостоятельности и индивидуальности студента при выполнении работы;</w:t>
      </w:r>
    </w:p>
    <w:p w:rsidR="00924B28" w:rsidRDefault="00924B28">
      <w:pPr>
        <w:numPr>
          <w:ilvl w:val="0"/>
          <w:numId w:val="133"/>
        </w:numPr>
        <w:jc w:val="both"/>
        <w:rPr>
          <w:sz w:val="20"/>
          <w:szCs w:val="28"/>
        </w:rPr>
      </w:pPr>
      <w:r>
        <w:rPr>
          <w:sz w:val="20"/>
          <w:szCs w:val="28"/>
        </w:rPr>
        <w:t>выполнение, указание и учет замечаний научного руководителя;</w:t>
      </w:r>
    </w:p>
    <w:p w:rsidR="00924B28" w:rsidRDefault="00924B28">
      <w:pPr>
        <w:numPr>
          <w:ilvl w:val="0"/>
          <w:numId w:val="133"/>
        </w:numPr>
        <w:jc w:val="both"/>
        <w:rPr>
          <w:sz w:val="20"/>
          <w:szCs w:val="28"/>
        </w:rPr>
      </w:pPr>
      <w:r>
        <w:rPr>
          <w:sz w:val="20"/>
          <w:szCs w:val="28"/>
        </w:rPr>
        <w:t>достоинства и недостатки работы;</w:t>
      </w:r>
    </w:p>
    <w:p w:rsidR="00924B28" w:rsidRDefault="00924B28">
      <w:pPr>
        <w:numPr>
          <w:ilvl w:val="0"/>
          <w:numId w:val="133"/>
        </w:numPr>
        <w:jc w:val="both"/>
        <w:rPr>
          <w:sz w:val="20"/>
          <w:szCs w:val="28"/>
        </w:rPr>
      </w:pPr>
      <w:r>
        <w:rPr>
          <w:sz w:val="20"/>
          <w:szCs w:val="28"/>
        </w:rPr>
        <w:t>соответствие работы предъявляемым требованиям о допуск ее к защите.</w:t>
      </w:r>
    </w:p>
    <w:p w:rsidR="00924B28" w:rsidRDefault="00924B28">
      <w:pPr>
        <w:ind w:left="709"/>
        <w:jc w:val="both"/>
        <w:rPr>
          <w:sz w:val="20"/>
          <w:szCs w:val="28"/>
        </w:rPr>
      </w:pPr>
    </w:p>
    <w:p w:rsidR="00924B28" w:rsidRDefault="00924B28">
      <w:pPr>
        <w:ind w:left="709"/>
        <w:jc w:val="both"/>
        <w:rPr>
          <w:sz w:val="20"/>
          <w:szCs w:val="28"/>
        </w:rPr>
      </w:pPr>
    </w:p>
    <w:p w:rsidR="00924B28" w:rsidRDefault="00924B28">
      <w:pPr>
        <w:ind w:left="709"/>
        <w:jc w:val="center"/>
        <w:rPr>
          <w:sz w:val="20"/>
          <w:szCs w:val="28"/>
        </w:rPr>
      </w:pPr>
      <w:r>
        <w:rPr>
          <w:sz w:val="20"/>
          <w:szCs w:val="28"/>
        </w:rPr>
        <w:t>5. ПРЕДСТАВЛЕНИЕ И ЗАЩИТА КУРСОВОЙ РАБОТЫ</w:t>
      </w:r>
    </w:p>
    <w:p w:rsidR="00924B28" w:rsidRDefault="00924B28">
      <w:pPr>
        <w:ind w:firstLine="709"/>
        <w:jc w:val="both"/>
        <w:rPr>
          <w:sz w:val="20"/>
          <w:szCs w:val="28"/>
        </w:rPr>
      </w:pPr>
      <w:r>
        <w:rPr>
          <w:sz w:val="20"/>
          <w:szCs w:val="28"/>
        </w:rPr>
        <w:t xml:space="preserve">Студент обязан представить готовую курсовую работу руководителю в срок, предусмотренный календарным графиком. Руководитель проверяет представленную работу и в случае одобрения подписывает ее на титульном листе и дает письменный отзыв. </w:t>
      </w:r>
    </w:p>
    <w:p w:rsidR="00924B28" w:rsidRDefault="00924B28">
      <w:pPr>
        <w:ind w:firstLine="709"/>
        <w:jc w:val="both"/>
        <w:rPr>
          <w:sz w:val="20"/>
          <w:szCs w:val="28"/>
        </w:rPr>
      </w:pPr>
      <w:r>
        <w:rPr>
          <w:sz w:val="20"/>
          <w:szCs w:val="28"/>
        </w:rPr>
        <w:t>К защите курсовой работы допускаются студенты, получившие положительный письменный отзыв от руководителя. Защита курсовой работы проходит индивидуально в устной форме.</w:t>
      </w:r>
    </w:p>
    <w:p w:rsidR="00924B28" w:rsidRDefault="00924B28">
      <w:pPr>
        <w:widowControl w:val="0"/>
        <w:autoSpaceDE w:val="0"/>
        <w:autoSpaceDN w:val="0"/>
        <w:adjustRightInd w:val="0"/>
        <w:jc w:val="right"/>
        <w:rPr>
          <w:rFonts w:ascii="Times New Roman CYR" w:hAnsi="Times New Roman CYR" w:cs="Times New Roman CYR"/>
          <w:sz w:val="20"/>
          <w:szCs w:val="28"/>
        </w:rPr>
      </w:pPr>
    </w:p>
    <w:p w:rsidR="00924B28" w:rsidRDefault="00924B28">
      <w:pPr>
        <w:widowControl w:val="0"/>
        <w:autoSpaceDE w:val="0"/>
        <w:autoSpaceDN w:val="0"/>
        <w:adjustRightInd w:val="0"/>
        <w:jc w:val="right"/>
        <w:rPr>
          <w:rFonts w:ascii="Times New Roman CYR" w:hAnsi="Times New Roman CYR" w:cs="Times New Roman CYR"/>
          <w:sz w:val="20"/>
          <w:szCs w:val="28"/>
        </w:rPr>
      </w:pPr>
    </w:p>
    <w:p w:rsidR="00924B28" w:rsidRDefault="00924B28">
      <w:pPr>
        <w:widowControl w:val="0"/>
        <w:autoSpaceDE w:val="0"/>
        <w:autoSpaceDN w:val="0"/>
        <w:adjustRightInd w:val="0"/>
        <w:jc w:val="right"/>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rPr>
          <w:rFonts w:ascii="Times New Roman CYR" w:hAnsi="Times New Roman CYR" w:cs="Times New Roman CYR"/>
          <w:sz w:val="20"/>
          <w:szCs w:val="28"/>
        </w:rPr>
      </w:pPr>
    </w:p>
    <w:p w:rsidR="00924B28" w:rsidRDefault="00924B28">
      <w:pPr>
        <w:widowControl w:val="0"/>
        <w:autoSpaceDE w:val="0"/>
        <w:autoSpaceDN w:val="0"/>
        <w:adjustRightInd w:val="0"/>
        <w:jc w:val="right"/>
        <w:rPr>
          <w:rFonts w:ascii="Times New Roman CYR" w:hAnsi="Times New Roman CYR" w:cs="Times New Roman CYR"/>
          <w:sz w:val="20"/>
          <w:szCs w:val="28"/>
        </w:rPr>
      </w:pPr>
      <w:r>
        <w:rPr>
          <w:rFonts w:ascii="Times New Roman CYR" w:hAnsi="Times New Roman CYR" w:cs="Times New Roman CYR"/>
          <w:sz w:val="20"/>
          <w:szCs w:val="28"/>
        </w:rPr>
        <w:t>Приложение 1</w:t>
      </w:r>
    </w:p>
    <w:p w:rsidR="00924B28" w:rsidRDefault="00924B28">
      <w:pPr>
        <w:widowControl w:val="0"/>
        <w:autoSpaceDE w:val="0"/>
        <w:autoSpaceDN w:val="0"/>
        <w:adjustRightInd w:val="0"/>
        <w:jc w:val="center"/>
        <w:rPr>
          <w:rFonts w:ascii="Times New Roman CYR" w:hAnsi="Times New Roman CYR" w:cs="Times New Roman CYR"/>
          <w:b/>
          <w:sz w:val="20"/>
          <w:szCs w:val="28"/>
        </w:rPr>
      </w:pPr>
    </w:p>
    <w:p w:rsidR="00924B28" w:rsidRDefault="00924B28">
      <w:pPr>
        <w:widowControl w:val="0"/>
        <w:autoSpaceDE w:val="0"/>
        <w:autoSpaceDN w:val="0"/>
        <w:adjustRightInd w:val="0"/>
        <w:jc w:val="center"/>
        <w:rPr>
          <w:rFonts w:ascii="Times New Roman CYR" w:hAnsi="Times New Roman CYR" w:cs="Times New Roman CYR"/>
          <w:b/>
          <w:sz w:val="20"/>
          <w:szCs w:val="28"/>
        </w:rPr>
      </w:pPr>
      <w:r>
        <w:rPr>
          <w:rFonts w:ascii="Times New Roman CYR" w:hAnsi="Times New Roman CYR" w:cs="Times New Roman CYR"/>
          <w:sz w:val="20"/>
          <w:szCs w:val="28"/>
        </w:rPr>
        <w:t>Тематика курсовых работ:</w:t>
      </w:r>
      <w:r>
        <w:rPr>
          <w:rFonts w:ascii="Times New Roman CYR" w:hAnsi="Times New Roman CYR" w:cs="Times New Roman CYR"/>
          <w:b/>
          <w:sz w:val="20"/>
          <w:szCs w:val="28"/>
        </w:rPr>
        <w:t xml:space="preserve"> </w:t>
      </w:r>
    </w:p>
    <w:p w:rsidR="00924B28" w:rsidRDefault="00924B28">
      <w:pPr>
        <w:widowControl w:val="0"/>
        <w:autoSpaceDE w:val="0"/>
        <w:autoSpaceDN w:val="0"/>
        <w:adjustRightInd w:val="0"/>
        <w:jc w:val="center"/>
        <w:rPr>
          <w:rFonts w:ascii="Times New Roman CYR" w:hAnsi="Times New Roman CYR" w:cs="Times New Roman CYR"/>
          <w:b/>
          <w:sz w:val="20"/>
          <w:szCs w:val="28"/>
        </w:rPr>
      </w:pP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Предприятие городского хозяйства как важное звено рыночной экономики.</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Особенности предпринимательской деятельности на предприятии городского хозяйства в рыночных условиях.</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Управление рисками на современном предприятии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Совершенствование производственной и организационной структуры на предприятии городского хозяйства в условиях кризиса.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Учет и оценка основных фондов предприятия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Особенности нормирования оборотных средств на предприятии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Планирование производительности труда на предприятии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Особенности ценообразования на предприятии городского хозяйства  в условиях реформ.</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 xml:space="preserve"> Управление нормированием труда работников на предприятии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Инновационная деятельность предприятия городского хозяйства в рыночных условиях.</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Совершенствование инвестиционной деятельности на предприятии городского хозяйства в условиях реформ.</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Оценка коммерческой эффективности инвестиционных проектов на предприятии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Особенности планирования и калькулирования себестоимости на предприятии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Особенности анализа финансового состояния предприятия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Разработка бизнес-плана на новую услугу на предприятии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Разработка бизнес-плана на новое предприятие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Анализ процедур банкротства на предприятии городского хозяйства.</w:t>
      </w:r>
    </w:p>
    <w:p w:rsidR="00924B28" w:rsidRDefault="00924B28">
      <w:pPr>
        <w:widowControl w:val="0"/>
        <w:numPr>
          <w:ilvl w:val="0"/>
          <w:numId w:val="134"/>
        </w:numPr>
        <w:autoSpaceDE w:val="0"/>
        <w:autoSpaceDN w:val="0"/>
        <w:adjustRightInd w:val="0"/>
        <w:jc w:val="both"/>
        <w:rPr>
          <w:rFonts w:ascii="Times New Roman CYR" w:hAnsi="Times New Roman CYR" w:cs="Times New Roman CYR"/>
          <w:sz w:val="20"/>
          <w:szCs w:val="28"/>
        </w:rPr>
      </w:pPr>
      <w:r>
        <w:rPr>
          <w:rFonts w:ascii="Times New Roman CYR" w:hAnsi="Times New Roman CYR" w:cs="Times New Roman CYR"/>
          <w:sz w:val="20"/>
          <w:szCs w:val="28"/>
        </w:rPr>
        <w:t>Расчет экономических показателей предприятия городского хозяйства.</w:t>
      </w:r>
    </w:p>
    <w:p w:rsidR="00924B28" w:rsidRDefault="00924B28">
      <w:pPr>
        <w:widowControl w:val="0"/>
        <w:autoSpaceDE w:val="0"/>
        <w:autoSpaceDN w:val="0"/>
        <w:adjustRightInd w:val="0"/>
        <w:jc w:val="both"/>
        <w:rPr>
          <w:rFonts w:ascii="Times New Roman CYR" w:hAnsi="Times New Roman CYR" w:cs="Times New Roman CYR"/>
          <w:sz w:val="20"/>
          <w:szCs w:val="28"/>
        </w:rPr>
      </w:pPr>
    </w:p>
    <w:p w:rsidR="00924B28" w:rsidRDefault="00924B28">
      <w:pPr>
        <w:widowControl w:val="0"/>
        <w:autoSpaceDE w:val="0"/>
        <w:autoSpaceDN w:val="0"/>
        <w:adjustRightInd w:val="0"/>
        <w:jc w:val="both"/>
        <w:rPr>
          <w:rFonts w:ascii="Times New Roman CYR" w:hAnsi="Times New Roman CYR" w:cs="Times New Roman CYR"/>
          <w:sz w:val="20"/>
          <w:szCs w:val="28"/>
        </w:rPr>
      </w:pPr>
    </w:p>
    <w:p w:rsidR="00924B28" w:rsidRDefault="00924B28">
      <w:pPr>
        <w:widowControl w:val="0"/>
        <w:autoSpaceDE w:val="0"/>
        <w:autoSpaceDN w:val="0"/>
        <w:adjustRightInd w:val="0"/>
        <w:jc w:val="both"/>
        <w:rPr>
          <w:rFonts w:ascii="Times New Roman CYR" w:hAnsi="Times New Roman CYR" w:cs="Times New Roman CYR"/>
          <w:sz w:val="20"/>
          <w:szCs w:val="28"/>
        </w:rPr>
      </w:pPr>
    </w:p>
    <w:p w:rsidR="00924B28" w:rsidRDefault="00924B28">
      <w:pPr>
        <w:jc w:val="both"/>
        <w:rPr>
          <w:sz w:val="20"/>
          <w:szCs w:val="28"/>
        </w:rPr>
      </w:pPr>
    </w:p>
    <w:p w:rsidR="00924B28" w:rsidRDefault="00924B28">
      <w:pPr>
        <w:ind w:firstLine="709"/>
        <w:jc w:val="right"/>
        <w:rPr>
          <w:sz w:val="20"/>
          <w:szCs w:val="28"/>
        </w:rPr>
      </w:pPr>
      <w:r>
        <w:rPr>
          <w:sz w:val="20"/>
          <w:szCs w:val="28"/>
        </w:rPr>
        <w:t>ПРИЛОЖЕНИЕ 2</w:t>
      </w:r>
    </w:p>
    <w:p w:rsidR="00924B28" w:rsidRDefault="00924B28">
      <w:pPr>
        <w:ind w:firstLine="709"/>
        <w:jc w:val="right"/>
        <w:rPr>
          <w:sz w:val="20"/>
          <w:szCs w:val="28"/>
        </w:rPr>
      </w:pPr>
      <w:r>
        <w:rPr>
          <w:sz w:val="20"/>
          <w:szCs w:val="28"/>
        </w:rPr>
        <w:t>Титульный лист курсовой работы</w:t>
      </w:r>
    </w:p>
    <w:p w:rsidR="00924B28" w:rsidRDefault="00924B28">
      <w:pPr>
        <w:ind w:firstLine="709"/>
        <w:jc w:val="right"/>
        <w:rPr>
          <w:sz w:val="20"/>
          <w:szCs w:val="28"/>
        </w:rPr>
      </w:pPr>
    </w:p>
    <w:p w:rsidR="00924B28" w:rsidRDefault="00924B28">
      <w:pPr>
        <w:jc w:val="center"/>
        <w:rPr>
          <w:sz w:val="20"/>
          <w:szCs w:val="28"/>
        </w:rPr>
      </w:pPr>
      <w:r>
        <w:rPr>
          <w:sz w:val="20"/>
          <w:szCs w:val="28"/>
        </w:rPr>
        <w:t>ФЕДЕРАЛЬНОЕ АГЕНТСТВО ПО ОБРАЗОВАНИЮ</w:t>
      </w:r>
    </w:p>
    <w:p w:rsidR="00924B28" w:rsidRDefault="00924B28">
      <w:pPr>
        <w:jc w:val="center"/>
        <w:rPr>
          <w:sz w:val="20"/>
          <w:szCs w:val="28"/>
        </w:rPr>
      </w:pPr>
      <w:r>
        <w:rPr>
          <w:sz w:val="20"/>
          <w:szCs w:val="28"/>
        </w:rPr>
        <w:t>ГОСУДАРСТВЕННОЕ ОБРАЗОВАТЕЛЬНОЕ УЧРЕЖДЕНИЕ</w:t>
      </w:r>
    </w:p>
    <w:p w:rsidR="00924B28" w:rsidRDefault="00924B28">
      <w:pPr>
        <w:jc w:val="center"/>
        <w:rPr>
          <w:sz w:val="20"/>
          <w:szCs w:val="28"/>
        </w:rPr>
      </w:pPr>
      <w:r>
        <w:rPr>
          <w:sz w:val="20"/>
          <w:szCs w:val="28"/>
        </w:rPr>
        <w:t>ВЫСШЕГО ПРОФЕССИОНАЛЬНОГО ОБРАЗОВАНИЯ</w:t>
      </w:r>
    </w:p>
    <w:p w:rsidR="00924B28" w:rsidRDefault="00924B28">
      <w:pPr>
        <w:jc w:val="center"/>
        <w:rPr>
          <w:sz w:val="20"/>
          <w:szCs w:val="28"/>
        </w:rPr>
      </w:pPr>
      <w:r>
        <w:rPr>
          <w:sz w:val="20"/>
          <w:szCs w:val="28"/>
        </w:rPr>
        <w:t>«САНКТ-ПЕТЕРБУРГСКИЙ ГОСУДАРСТВЕННЫЙ ИНЖЕНЕРНО-ЭКОНОМИЧЕСКИЙ УНИВЕРСИТЕТ»</w:t>
      </w:r>
    </w:p>
    <w:p w:rsidR="00924B28" w:rsidRDefault="00924B28">
      <w:pPr>
        <w:jc w:val="center"/>
        <w:rPr>
          <w:sz w:val="20"/>
          <w:szCs w:val="28"/>
        </w:rPr>
      </w:pPr>
      <w:r>
        <w:rPr>
          <w:sz w:val="20"/>
          <w:szCs w:val="28"/>
        </w:rPr>
        <w:t>ФИЛИАЛ СПбГИЭУ В ГОРОДЕ ТВЕРИ</w:t>
      </w:r>
    </w:p>
    <w:p w:rsidR="00924B28" w:rsidRDefault="00924B28">
      <w:pPr>
        <w:ind w:firstLine="709"/>
        <w:jc w:val="center"/>
        <w:rPr>
          <w:sz w:val="20"/>
          <w:szCs w:val="28"/>
        </w:rPr>
      </w:pPr>
    </w:p>
    <w:p w:rsidR="00924B28" w:rsidRDefault="00924B28">
      <w:pPr>
        <w:ind w:firstLine="709"/>
        <w:jc w:val="center"/>
        <w:rPr>
          <w:sz w:val="20"/>
          <w:szCs w:val="28"/>
        </w:rPr>
      </w:pPr>
    </w:p>
    <w:p w:rsidR="00924B28" w:rsidRDefault="00924B28">
      <w:pPr>
        <w:ind w:firstLine="709"/>
        <w:jc w:val="center"/>
        <w:rPr>
          <w:sz w:val="20"/>
          <w:szCs w:val="28"/>
        </w:rPr>
      </w:pPr>
    </w:p>
    <w:p w:rsidR="00924B28" w:rsidRDefault="00924B28">
      <w:pPr>
        <w:ind w:firstLine="709"/>
        <w:jc w:val="center"/>
        <w:rPr>
          <w:sz w:val="20"/>
        </w:rPr>
      </w:pPr>
    </w:p>
    <w:p w:rsidR="00924B28" w:rsidRDefault="00924B28">
      <w:pPr>
        <w:ind w:firstLine="709"/>
        <w:jc w:val="center"/>
        <w:rPr>
          <w:sz w:val="20"/>
        </w:rPr>
      </w:pPr>
    </w:p>
    <w:p w:rsidR="00924B28" w:rsidRDefault="00924B28">
      <w:pPr>
        <w:ind w:firstLine="709"/>
        <w:jc w:val="center"/>
        <w:rPr>
          <w:sz w:val="20"/>
        </w:rPr>
      </w:pPr>
    </w:p>
    <w:p w:rsidR="00924B28" w:rsidRDefault="00924B28">
      <w:pPr>
        <w:ind w:firstLine="709"/>
        <w:jc w:val="center"/>
        <w:rPr>
          <w:sz w:val="20"/>
          <w:szCs w:val="28"/>
        </w:rPr>
      </w:pPr>
      <w:r>
        <w:rPr>
          <w:sz w:val="20"/>
          <w:szCs w:val="28"/>
        </w:rPr>
        <w:t xml:space="preserve">КУРСОВАЯ РАБОТА ПО ДИСЦИПЛИНЕ </w:t>
      </w:r>
    </w:p>
    <w:p w:rsidR="00924B28" w:rsidRDefault="00924B28">
      <w:pPr>
        <w:ind w:firstLine="709"/>
        <w:jc w:val="center"/>
        <w:rPr>
          <w:sz w:val="20"/>
          <w:szCs w:val="28"/>
        </w:rPr>
      </w:pPr>
      <w:r>
        <w:rPr>
          <w:sz w:val="20"/>
          <w:szCs w:val="28"/>
        </w:rPr>
        <w:t>«ЭКОНОМИКА ПРЕДПРИЯТИЯ»</w:t>
      </w:r>
    </w:p>
    <w:p w:rsidR="00924B28" w:rsidRDefault="00924B28">
      <w:pPr>
        <w:ind w:firstLine="709"/>
        <w:jc w:val="center"/>
        <w:rPr>
          <w:sz w:val="20"/>
          <w:szCs w:val="28"/>
        </w:rPr>
      </w:pPr>
      <w:r>
        <w:rPr>
          <w:sz w:val="20"/>
          <w:szCs w:val="28"/>
        </w:rPr>
        <w:t>на тему________________________________</w:t>
      </w:r>
    </w:p>
    <w:p w:rsidR="00924B28" w:rsidRDefault="00924B28">
      <w:pPr>
        <w:ind w:firstLine="709"/>
        <w:jc w:val="center"/>
        <w:rPr>
          <w:sz w:val="20"/>
          <w:szCs w:val="28"/>
        </w:rPr>
      </w:pPr>
    </w:p>
    <w:p w:rsidR="00924B28" w:rsidRDefault="00924B28">
      <w:pPr>
        <w:ind w:firstLine="709"/>
        <w:jc w:val="center"/>
        <w:rPr>
          <w:sz w:val="20"/>
          <w:szCs w:val="28"/>
        </w:rPr>
      </w:pPr>
    </w:p>
    <w:p w:rsidR="00924B28" w:rsidRDefault="00924B28">
      <w:pPr>
        <w:jc w:val="both"/>
        <w:rPr>
          <w:sz w:val="20"/>
          <w:szCs w:val="28"/>
        </w:rPr>
      </w:pPr>
    </w:p>
    <w:p w:rsidR="00924B28" w:rsidRDefault="00924B28">
      <w:pPr>
        <w:jc w:val="both"/>
        <w:rPr>
          <w:sz w:val="20"/>
          <w:szCs w:val="28"/>
        </w:rPr>
      </w:pPr>
    </w:p>
    <w:p w:rsidR="00924B28" w:rsidRDefault="00924B28">
      <w:pPr>
        <w:jc w:val="both"/>
        <w:rPr>
          <w:sz w:val="20"/>
          <w:szCs w:val="28"/>
        </w:rPr>
      </w:pPr>
      <w:r>
        <w:rPr>
          <w:sz w:val="20"/>
          <w:szCs w:val="28"/>
        </w:rPr>
        <w:t xml:space="preserve">                        </w:t>
      </w:r>
    </w:p>
    <w:p w:rsidR="00924B28" w:rsidRDefault="00924B28">
      <w:pPr>
        <w:rPr>
          <w:sz w:val="20"/>
          <w:szCs w:val="28"/>
        </w:rPr>
      </w:pPr>
      <w:r>
        <w:rPr>
          <w:sz w:val="20"/>
          <w:szCs w:val="28"/>
        </w:rPr>
        <w:t xml:space="preserve">                                                                      Выполнил:</w:t>
      </w:r>
    </w:p>
    <w:p w:rsidR="00924B28" w:rsidRDefault="00924B28">
      <w:pPr>
        <w:jc w:val="right"/>
        <w:rPr>
          <w:sz w:val="20"/>
          <w:szCs w:val="28"/>
        </w:rPr>
      </w:pPr>
      <w:r>
        <w:rPr>
          <w:sz w:val="20"/>
          <w:szCs w:val="28"/>
        </w:rPr>
        <w:t>студент __ курса ____группы</w:t>
      </w:r>
    </w:p>
    <w:p w:rsidR="00924B28" w:rsidRDefault="00924B28">
      <w:pPr>
        <w:jc w:val="right"/>
        <w:rPr>
          <w:sz w:val="20"/>
          <w:szCs w:val="28"/>
        </w:rPr>
      </w:pPr>
      <w:r>
        <w:rPr>
          <w:sz w:val="20"/>
          <w:szCs w:val="28"/>
        </w:rPr>
        <w:tab/>
        <w:t>(очного, заочного) отделения</w:t>
      </w:r>
    </w:p>
    <w:p w:rsidR="00924B28" w:rsidRDefault="00924B28">
      <w:pPr>
        <w:jc w:val="right"/>
        <w:rPr>
          <w:sz w:val="20"/>
          <w:szCs w:val="28"/>
        </w:rPr>
      </w:pPr>
      <w:r>
        <w:rPr>
          <w:sz w:val="20"/>
          <w:szCs w:val="28"/>
        </w:rPr>
        <w:t xml:space="preserve">          № зачетной книжки ______</w:t>
      </w:r>
      <w:r>
        <w:rPr>
          <w:sz w:val="20"/>
          <w:szCs w:val="28"/>
        </w:rPr>
        <w:tab/>
        <w:t xml:space="preserve">_________________________ </w:t>
      </w:r>
    </w:p>
    <w:p w:rsidR="00924B28" w:rsidRDefault="00924B28">
      <w:pPr>
        <w:rPr>
          <w:sz w:val="20"/>
          <w:szCs w:val="28"/>
        </w:rPr>
      </w:pPr>
      <w:r>
        <w:rPr>
          <w:sz w:val="20"/>
          <w:szCs w:val="28"/>
        </w:rPr>
        <w:t xml:space="preserve">                                                                      </w:t>
      </w:r>
    </w:p>
    <w:p w:rsidR="00924B28" w:rsidRDefault="00924B28">
      <w:pPr>
        <w:rPr>
          <w:sz w:val="20"/>
          <w:szCs w:val="28"/>
        </w:rPr>
      </w:pPr>
      <w:r>
        <w:rPr>
          <w:sz w:val="20"/>
          <w:szCs w:val="28"/>
        </w:rPr>
        <w:t xml:space="preserve">                                                                     Руководитель: </w:t>
      </w:r>
    </w:p>
    <w:p w:rsidR="00924B28" w:rsidRDefault="00924B28">
      <w:pPr>
        <w:jc w:val="right"/>
        <w:rPr>
          <w:sz w:val="20"/>
          <w:szCs w:val="28"/>
        </w:rPr>
      </w:pPr>
      <w:r>
        <w:rPr>
          <w:sz w:val="20"/>
          <w:szCs w:val="28"/>
        </w:rPr>
        <w:tab/>
      </w:r>
      <w:r>
        <w:rPr>
          <w:sz w:val="20"/>
          <w:szCs w:val="28"/>
        </w:rPr>
        <w:tab/>
      </w:r>
      <w:r>
        <w:rPr>
          <w:sz w:val="20"/>
          <w:szCs w:val="28"/>
        </w:rPr>
        <w:tab/>
      </w:r>
      <w:r>
        <w:rPr>
          <w:sz w:val="20"/>
          <w:szCs w:val="28"/>
        </w:rPr>
        <w:tab/>
        <w:t>_________________________</w:t>
      </w:r>
    </w:p>
    <w:p w:rsidR="00924B28" w:rsidRDefault="00924B28">
      <w:pPr>
        <w:jc w:val="center"/>
        <w:rPr>
          <w:sz w:val="20"/>
          <w:szCs w:val="28"/>
          <w:vertAlign w:val="superscript"/>
        </w:rPr>
      </w:pPr>
      <w:r>
        <w:rPr>
          <w:sz w:val="20"/>
          <w:szCs w:val="28"/>
          <w:vertAlign w:val="superscript"/>
        </w:rPr>
        <w:t xml:space="preserve">                                                                                               (должность, уч. степень)</w:t>
      </w:r>
    </w:p>
    <w:p w:rsidR="00924B28" w:rsidRDefault="00924B28">
      <w:pPr>
        <w:jc w:val="right"/>
        <w:rPr>
          <w:sz w:val="20"/>
          <w:szCs w:val="28"/>
        </w:rPr>
      </w:pPr>
      <w:r>
        <w:rPr>
          <w:sz w:val="20"/>
          <w:szCs w:val="28"/>
        </w:rPr>
        <w:t>_________________________</w:t>
      </w:r>
    </w:p>
    <w:p w:rsidR="00924B28" w:rsidRDefault="00924B28">
      <w:pPr>
        <w:jc w:val="both"/>
        <w:rPr>
          <w:sz w:val="20"/>
          <w:szCs w:val="28"/>
          <w:vertAlign w:val="superscript"/>
        </w:rPr>
      </w:pPr>
      <w:r>
        <w:rPr>
          <w:sz w:val="20"/>
          <w:szCs w:val="28"/>
          <w:vertAlign w:val="superscript"/>
        </w:rPr>
        <w:tab/>
      </w:r>
      <w:r>
        <w:rPr>
          <w:sz w:val="20"/>
          <w:szCs w:val="28"/>
          <w:vertAlign w:val="superscript"/>
        </w:rPr>
        <w:tab/>
      </w:r>
      <w:r>
        <w:rPr>
          <w:sz w:val="20"/>
          <w:szCs w:val="28"/>
          <w:vertAlign w:val="superscript"/>
        </w:rPr>
        <w:tab/>
      </w:r>
      <w:r>
        <w:rPr>
          <w:sz w:val="20"/>
          <w:szCs w:val="28"/>
          <w:vertAlign w:val="superscript"/>
        </w:rPr>
        <w:tab/>
        <w:t xml:space="preserve">                                                  (Ф.И.О.)</w:t>
      </w:r>
    </w:p>
    <w:p w:rsidR="00924B28" w:rsidRDefault="00924B28">
      <w:pPr>
        <w:jc w:val="both"/>
        <w:rPr>
          <w:sz w:val="20"/>
          <w:szCs w:val="28"/>
        </w:rPr>
      </w:pPr>
    </w:p>
    <w:p w:rsidR="00924B28" w:rsidRDefault="00924B28">
      <w:pPr>
        <w:jc w:val="both"/>
        <w:rPr>
          <w:sz w:val="20"/>
          <w:szCs w:val="28"/>
        </w:rPr>
      </w:pPr>
    </w:p>
    <w:p w:rsidR="00924B28" w:rsidRDefault="00924B28">
      <w:pPr>
        <w:jc w:val="center"/>
        <w:rPr>
          <w:sz w:val="20"/>
          <w:szCs w:val="28"/>
        </w:rPr>
      </w:pPr>
    </w:p>
    <w:p w:rsidR="00924B28" w:rsidRDefault="00924B28">
      <w:pPr>
        <w:jc w:val="center"/>
        <w:rPr>
          <w:sz w:val="20"/>
          <w:szCs w:val="28"/>
        </w:rPr>
      </w:pPr>
    </w:p>
    <w:p w:rsidR="00924B28" w:rsidRDefault="00924B28">
      <w:pPr>
        <w:jc w:val="center"/>
        <w:rPr>
          <w:sz w:val="20"/>
          <w:szCs w:val="28"/>
        </w:rPr>
      </w:pPr>
    </w:p>
    <w:p w:rsidR="00924B28" w:rsidRDefault="00924B28">
      <w:pPr>
        <w:jc w:val="center"/>
        <w:rPr>
          <w:sz w:val="20"/>
          <w:szCs w:val="28"/>
        </w:rPr>
      </w:pPr>
    </w:p>
    <w:p w:rsidR="00924B28" w:rsidRDefault="00924B28">
      <w:pPr>
        <w:jc w:val="center"/>
        <w:rPr>
          <w:sz w:val="20"/>
          <w:szCs w:val="28"/>
        </w:rPr>
      </w:pPr>
    </w:p>
    <w:p w:rsidR="00924B28" w:rsidRDefault="00924B28">
      <w:pPr>
        <w:jc w:val="center"/>
        <w:rPr>
          <w:sz w:val="20"/>
          <w:szCs w:val="28"/>
        </w:rPr>
      </w:pPr>
    </w:p>
    <w:p w:rsidR="00924B28" w:rsidRDefault="00924B28">
      <w:pPr>
        <w:jc w:val="center"/>
        <w:rPr>
          <w:sz w:val="20"/>
          <w:szCs w:val="28"/>
        </w:rPr>
      </w:pPr>
    </w:p>
    <w:p w:rsidR="00924B28" w:rsidRDefault="00924B28">
      <w:pPr>
        <w:jc w:val="center"/>
        <w:rPr>
          <w:sz w:val="20"/>
          <w:szCs w:val="28"/>
        </w:rPr>
      </w:pPr>
      <w:r>
        <w:rPr>
          <w:sz w:val="20"/>
          <w:szCs w:val="28"/>
        </w:rPr>
        <w:t xml:space="preserve">ТВЕРЬ 2007 </w:t>
      </w:r>
    </w:p>
    <w:p w:rsidR="00924B28" w:rsidRDefault="00924B28">
      <w:pPr>
        <w:rPr>
          <w:sz w:val="20"/>
          <w:szCs w:val="28"/>
        </w:rPr>
      </w:pPr>
    </w:p>
    <w:p w:rsidR="00924B28" w:rsidRDefault="00924B28">
      <w:pPr>
        <w:jc w:val="center"/>
        <w:rPr>
          <w:sz w:val="20"/>
          <w:szCs w:val="28"/>
        </w:rPr>
      </w:pPr>
      <w:r>
        <w:rPr>
          <w:sz w:val="20"/>
          <w:szCs w:val="28"/>
        </w:rPr>
        <w:t>СОДЕРЖАНИЕ (ОГЛАВЛЕНИЕ)</w:t>
      </w:r>
    </w:p>
    <w:p w:rsidR="00924B28" w:rsidRDefault="00924B28">
      <w:pPr>
        <w:jc w:val="center"/>
        <w:rPr>
          <w:sz w:val="20"/>
          <w:szCs w:val="28"/>
        </w:rPr>
      </w:pPr>
    </w:p>
    <w:p w:rsidR="00924B28" w:rsidRDefault="00924B28">
      <w:pPr>
        <w:jc w:val="both"/>
        <w:rPr>
          <w:sz w:val="20"/>
          <w:szCs w:val="28"/>
        </w:rPr>
      </w:pPr>
      <w:r>
        <w:rPr>
          <w:sz w:val="20"/>
          <w:szCs w:val="28"/>
        </w:rPr>
        <w:tab/>
      </w:r>
      <w:r>
        <w:rPr>
          <w:sz w:val="20"/>
          <w:szCs w:val="28"/>
        </w:rPr>
        <w:tab/>
      </w:r>
      <w:r>
        <w:rPr>
          <w:sz w:val="20"/>
          <w:szCs w:val="28"/>
        </w:rPr>
        <w:tab/>
      </w:r>
      <w:r>
        <w:rPr>
          <w:sz w:val="20"/>
          <w:szCs w:val="28"/>
        </w:rPr>
        <w:tab/>
      </w:r>
    </w:p>
    <w:p w:rsidR="00924B28" w:rsidRDefault="00924B28">
      <w:pPr>
        <w:jc w:val="both"/>
        <w:rPr>
          <w:sz w:val="20"/>
          <w:szCs w:val="28"/>
        </w:rPr>
      </w:pPr>
      <w:r>
        <w:rPr>
          <w:sz w:val="20"/>
          <w:szCs w:val="28"/>
        </w:rPr>
        <w:tab/>
      </w:r>
      <w:r>
        <w:rPr>
          <w:sz w:val="20"/>
          <w:szCs w:val="28"/>
        </w:rPr>
        <w:tab/>
      </w:r>
      <w:r>
        <w:rPr>
          <w:sz w:val="20"/>
          <w:szCs w:val="28"/>
        </w:rPr>
        <w:tab/>
      </w:r>
      <w:r>
        <w:rPr>
          <w:sz w:val="20"/>
          <w:szCs w:val="28"/>
        </w:rPr>
        <w:tab/>
      </w:r>
      <w:r>
        <w:rPr>
          <w:sz w:val="20"/>
          <w:szCs w:val="28"/>
        </w:rPr>
        <w:tab/>
        <w:t xml:space="preserve">                                                                                                            </w:t>
      </w:r>
    </w:p>
    <w:p w:rsidR="00924B28" w:rsidRDefault="00924B28">
      <w:pPr>
        <w:jc w:val="both"/>
        <w:rPr>
          <w:sz w:val="20"/>
          <w:szCs w:val="28"/>
        </w:rPr>
      </w:pPr>
      <w:r>
        <w:rPr>
          <w:sz w:val="20"/>
          <w:szCs w:val="28"/>
        </w:rPr>
        <w:t xml:space="preserve">                                                                                                               Стр.</w:t>
      </w:r>
    </w:p>
    <w:p w:rsidR="00924B28" w:rsidRDefault="00924B28">
      <w:pPr>
        <w:jc w:val="both"/>
        <w:rPr>
          <w:sz w:val="20"/>
          <w:szCs w:val="28"/>
        </w:rPr>
      </w:pPr>
    </w:p>
    <w:p w:rsidR="00924B28" w:rsidRDefault="00924B28">
      <w:pPr>
        <w:jc w:val="both"/>
        <w:rPr>
          <w:sz w:val="20"/>
          <w:szCs w:val="28"/>
        </w:rPr>
      </w:pPr>
      <w:r>
        <w:rPr>
          <w:sz w:val="20"/>
          <w:szCs w:val="28"/>
        </w:rPr>
        <w:t>Введение…………………………………………………………………</w:t>
      </w:r>
    </w:p>
    <w:p w:rsidR="00924B28" w:rsidRDefault="00924B28">
      <w:pPr>
        <w:jc w:val="both"/>
        <w:rPr>
          <w:sz w:val="20"/>
          <w:szCs w:val="28"/>
        </w:rPr>
      </w:pPr>
    </w:p>
    <w:p w:rsidR="00924B28" w:rsidRDefault="00924B28">
      <w:pPr>
        <w:jc w:val="both"/>
        <w:rPr>
          <w:sz w:val="20"/>
          <w:szCs w:val="28"/>
        </w:rPr>
      </w:pPr>
      <w:r>
        <w:rPr>
          <w:sz w:val="20"/>
          <w:szCs w:val="28"/>
        </w:rPr>
        <w:t>Глава 1. (название главы)……………………………………………….</w:t>
      </w:r>
    </w:p>
    <w:p w:rsidR="00924B28" w:rsidRDefault="00924B28">
      <w:pPr>
        <w:jc w:val="both"/>
        <w:rPr>
          <w:sz w:val="20"/>
          <w:szCs w:val="28"/>
        </w:rPr>
      </w:pPr>
      <w:r>
        <w:rPr>
          <w:sz w:val="20"/>
          <w:szCs w:val="28"/>
        </w:rPr>
        <w:t>1.1. (название параграфа)………………………………..</w:t>
      </w:r>
    </w:p>
    <w:p w:rsidR="00924B28" w:rsidRDefault="00924B28">
      <w:pPr>
        <w:jc w:val="both"/>
        <w:rPr>
          <w:sz w:val="20"/>
          <w:szCs w:val="28"/>
        </w:rPr>
      </w:pPr>
      <w:r>
        <w:rPr>
          <w:sz w:val="20"/>
          <w:szCs w:val="28"/>
        </w:rPr>
        <w:t>1.2. ………………………………………………………………и т.д.</w:t>
      </w:r>
    </w:p>
    <w:p w:rsidR="00924B28" w:rsidRDefault="00924B28">
      <w:pPr>
        <w:jc w:val="both"/>
        <w:rPr>
          <w:sz w:val="20"/>
          <w:szCs w:val="28"/>
        </w:rPr>
      </w:pPr>
    </w:p>
    <w:p w:rsidR="00924B28" w:rsidRDefault="00924B28">
      <w:pPr>
        <w:jc w:val="both"/>
        <w:rPr>
          <w:sz w:val="20"/>
          <w:szCs w:val="28"/>
        </w:rPr>
      </w:pPr>
      <w:r>
        <w:rPr>
          <w:sz w:val="20"/>
          <w:szCs w:val="28"/>
        </w:rPr>
        <w:t>Глава 2. (название главы)……………………………………………….</w:t>
      </w:r>
    </w:p>
    <w:p w:rsidR="00924B28" w:rsidRDefault="00924B28">
      <w:pPr>
        <w:jc w:val="both"/>
        <w:rPr>
          <w:sz w:val="20"/>
          <w:szCs w:val="28"/>
        </w:rPr>
      </w:pPr>
      <w:r>
        <w:rPr>
          <w:sz w:val="20"/>
          <w:szCs w:val="28"/>
        </w:rPr>
        <w:t>2.1. ………………………………………………………………………..</w:t>
      </w:r>
    </w:p>
    <w:p w:rsidR="00924B28" w:rsidRDefault="00924B28">
      <w:pPr>
        <w:jc w:val="both"/>
        <w:rPr>
          <w:sz w:val="20"/>
          <w:szCs w:val="28"/>
        </w:rPr>
      </w:pPr>
      <w:r>
        <w:rPr>
          <w:sz w:val="20"/>
          <w:szCs w:val="28"/>
        </w:rPr>
        <w:t>2.2. ………………………………………………………………и т.д.</w:t>
      </w:r>
    </w:p>
    <w:p w:rsidR="00924B28" w:rsidRDefault="00924B28">
      <w:pPr>
        <w:jc w:val="both"/>
        <w:rPr>
          <w:sz w:val="20"/>
          <w:szCs w:val="28"/>
        </w:rPr>
      </w:pPr>
    </w:p>
    <w:p w:rsidR="00924B28" w:rsidRDefault="00924B28">
      <w:pPr>
        <w:jc w:val="both"/>
        <w:rPr>
          <w:sz w:val="20"/>
          <w:szCs w:val="28"/>
        </w:rPr>
      </w:pPr>
      <w:r>
        <w:rPr>
          <w:sz w:val="20"/>
          <w:szCs w:val="28"/>
        </w:rPr>
        <w:t>Глава 3. (название главы)……………………………………………….</w:t>
      </w:r>
    </w:p>
    <w:p w:rsidR="00924B28" w:rsidRDefault="00924B28">
      <w:pPr>
        <w:jc w:val="both"/>
        <w:rPr>
          <w:sz w:val="20"/>
          <w:szCs w:val="28"/>
        </w:rPr>
      </w:pPr>
      <w:r>
        <w:rPr>
          <w:sz w:val="20"/>
          <w:szCs w:val="28"/>
        </w:rPr>
        <w:t>3.1. ………………………………………………………………………..</w:t>
      </w:r>
    </w:p>
    <w:p w:rsidR="00924B28" w:rsidRDefault="00924B28">
      <w:pPr>
        <w:jc w:val="both"/>
        <w:rPr>
          <w:sz w:val="20"/>
          <w:szCs w:val="28"/>
        </w:rPr>
      </w:pPr>
      <w:r>
        <w:rPr>
          <w:sz w:val="20"/>
          <w:szCs w:val="28"/>
        </w:rPr>
        <w:t>3.2. …………………………………………………………………и т.д.</w:t>
      </w:r>
    </w:p>
    <w:p w:rsidR="00924B28" w:rsidRDefault="00924B28">
      <w:pPr>
        <w:jc w:val="both"/>
        <w:rPr>
          <w:sz w:val="20"/>
          <w:szCs w:val="28"/>
        </w:rPr>
      </w:pPr>
    </w:p>
    <w:p w:rsidR="00924B28" w:rsidRDefault="00924B28">
      <w:pPr>
        <w:jc w:val="both"/>
        <w:rPr>
          <w:sz w:val="20"/>
          <w:szCs w:val="28"/>
        </w:rPr>
      </w:pPr>
      <w:r>
        <w:rPr>
          <w:sz w:val="20"/>
          <w:szCs w:val="28"/>
        </w:rPr>
        <w:t>Заключение (выводы и предложения) …………………………………</w:t>
      </w:r>
    </w:p>
    <w:p w:rsidR="00924B28" w:rsidRDefault="00924B28">
      <w:pPr>
        <w:jc w:val="both"/>
        <w:rPr>
          <w:sz w:val="20"/>
          <w:szCs w:val="28"/>
        </w:rPr>
      </w:pPr>
      <w:r>
        <w:rPr>
          <w:sz w:val="20"/>
          <w:szCs w:val="28"/>
        </w:rPr>
        <w:t>Список использованной литературы …………………………………..</w:t>
      </w:r>
    </w:p>
    <w:p w:rsidR="00924B28" w:rsidRDefault="00924B28">
      <w:pPr>
        <w:jc w:val="both"/>
        <w:rPr>
          <w:sz w:val="20"/>
          <w:szCs w:val="28"/>
        </w:rPr>
      </w:pPr>
      <w:r>
        <w:rPr>
          <w:sz w:val="20"/>
          <w:szCs w:val="28"/>
        </w:rPr>
        <w:t>Приложение ……………………………………………………………..</w:t>
      </w:r>
    </w:p>
    <w:p w:rsidR="00924B28" w:rsidRDefault="00924B28">
      <w:pPr>
        <w:jc w:val="both"/>
        <w:rPr>
          <w:sz w:val="20"/>
        </w:rPr>
      </w:pPr>
    </w:p>
    <w:p w:rsidR="00924B28" w:rsidRDefault="00924B28">
      <w:pPr>
        <w:jc w:val="right"/>
        <w:rPr>
          <w:sz w:val="20"/>
        </w:rPr>
      </w:pPr>
    </w:p>
    <w:p w:rsidR="00924B28" w:rsidRDefault="00924B28">
      <w:pPr>
        <w:jc w:val="right"/>
        <w:rPr>
          <w:sz w:val="20"/>
        </w:rPr>
      </w:pPr>
    </w:p>
    <w:p w:rsidR="00924B28" w:rsidRDefault="00924B28">
      <w:pPr>
        <w:jc w:val="right"/>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sz w:val="20"/>
        </w:rPr>
      </w:pPr>
    </w:p>
    <w:p w:rsidR="00924B28" w:rsidRDefault="00924B28">
      <w:pPr>
        <w:widowControl w:val="0"/>
        <w:autoSpaceDE w:val="0"/>
        <w:autoSpaceDN w:val="0"/>
        <w:adjustRightInd w:val="0"/>
        <w:jc w:val="center"/>
        <w:rPr>
          <w:rFonts w:ascii="Times New Roman CYR" w:hAnsi="Times New Roman CYR" w:cs="Times New Roman CYR"/>
          <w:b/>
          <w:sz w:val="20"/>
          <w:szCs w:val="28"/>
        </w:rPr>
      </w:pPr>
    </w:p>
    <w:p w:rsidR="00924B28" w:rsidRDefault="00924B28">
      <w:pPr>
        <w:widowControl w:val="0"/>
        <w:autoSpaceDE w:val="0"/>
        <w:autoSpaceDN w:val="0"/>
        <w:adjustRightInd w:val="0"/>
        <w:jc w:val="center"/>
        <w:rPr>
          <w:rFonts w:ascii="Times New Roman CYR" w:hAnsi="Times New Roman CYR" w:cs="Times New Roman CYR"/>
          <w:b/>
          <w:sz w:val="20"/>
          <w:szCs w:val="28"/>
        </w:rPr>
      </w:pPr>
    </w:p>
    <w:p w:rsidR="00924B28" w:rsidRDefault="00924B28">
      <w:pPr>
        <w:rPr>
          <w:rFonts w:ascii="Times New Roman CYR" w:hAnsi="Times New Roman CYR" w:cs="Times New Roman CYR"/>
          <w:b/>
          <w:sz w:val="20"/>
          <w:szCs w:val="28"/>
        </w:rPr>
      </w:pPr>
    </w:p>
    <w:p w:rsidR="00924B28" w:rsidRDefault="00924B28">
      <w:pPr>
        <w:rPr>
          <w:rFonts w:eastAsia="Batang"/>
          <w:b/>
          <w:bCs/>
          <w:sz w:val="20"/>
          <w:szCs w:val="28"/>
        </w:rPr>
      </w:pPr>
    </w:p>
    <w:p w:rsidR="00924B28" w:rsidRDefault="00924B28">
      <w:pPr>
        <w:jc w:val="center"/>
        <w:rPr>
          <w:rFonts w:eastAsia="Batang"/>
          <w:b/>
          <w:bCs/>
          <w:i/>
          <w:iCs/>
          <w:sz w:val="20"/>
          <w:szCs w:val="28"/>
        </w:rPr>
      </w:pPr>
      <w:r>
        <w:rPr>
          <w:rFonts w:eastAsia="Batang"/>
          <w:b/>
          <w:bCs/>
          <w:i/>
          <w:iCs/>
          <w:sz w:val="20"/>
          <w:szCs w:val="28"/>
        </w:rPr>
        <w:t>Специальность 080502.65 «Экономика и управление на предприятии туризма, гостичного хозяйства»</w:t>
      </w:r>
    </w:p>
    <w:p w:rsidR="00924B28" w:rsidRDefault="00924B28">
      <w:pPr>
        <w:jc w:val="center"/>
        <w:rPr>
          <w:rFonts w:eastAsia="Batang"/>
          <w:b/>
          <w:bCs/>
          <w:sz w:val="20"/>
          <w:szCs w:val="28"/>
        </w:rPr>
      </w:pPr>
    </w:p>
    <w:p w:rsidR="00924B28" w:rsidRDefault="00924B28">
      <w:pPr>
        <w:jc w:val="center"/>
        <w:rPr>
          <w:sz w:val="20"/>
          <w:szCs w:val="28"/>
        </w:rPr>
      </w:pPr>
      <w:r>
        <w:rPr>
          <w:b/>
          <w:bCs/>
          <w:sz w:val="20"/>
          <w:szCs w:val="28"/>
        </w:rPr>
        <w:t>1 вариант выполнения курсовой работы</w:t>
      </w:r>
    </w:p>
    <w:p w:rsidR="00924B28" w:rsidRDefault="00924B28">
      <w:pPr>
        <w:jc w:val="both"/>
        <w:rPr>
          <w:sz w:val="20"/>
          <w:szCs w:val="28"/>
        </w:rPr>
      </w:pPr>
      <w:r>
        <w:rPr>
          <w:sz w:val="20"/>
          <w:szCs w:val="28"/>
        </w:rPr>
        <w:t xml:space="preserve">       1. Выбор темы курсового проекта.</w:t>
      </w:r>
    </w:p>
    <w:p w:rsidR="00924B28" w:rsidRDefault="00924B28">
      <w:pPr>
        <w:numPr>
          <w:ilvl w:val="0"/>
          <w:numId w:val="104"/>
        </w:numPr>
        <w:jc w:val="both"/>
        <w:rPr>
          <w:sz w:val="20"/>
          <w:szCs w:val="28"/>
        </w:rPr>
      </w:pPr>
      <w:r>
        <w:rPr>
          <w:sz w:val="20"/>
          <w:szCs w:val="28"/>
        </w:rPr>
        <w:t>Структура курсовой работы и основные требования к содержанию ее разделов.</w:t>
      </w:r>
    </w:p>
    <w:p w:rsidR="00924B28" w:rsidRDefault="00924B28">
      <w:pPr>
        <w:numPr>
          <w:ilvl w:val="0"/>
          <w:numId w:val="104"/>
        </w:numPr>
        <w:jc w:val="both"/>
        <w:rPr>
          <w:sz w:val="20"/>
          <w:szCs w:val="28"/>
        </w:rPr>
      </w:pPr>
      <w:r>
        <w:rPr>
          <w:sz w:val="20"/>
          <w:szCs w:val="28"/>
        </w:rPr>
        <w:t>Научно-справочный аспект.</w:t>
      </w:r>
    </w:p>
    <w:p w:rsidR="00924B28" w:rsidRDefault="00924B28">
      <w:pPr>
        <w:numPr>
          <w:ilvl w:val="0"/>
          <w:numId w:val="104"/>
        </w:numPr>
        <w:jc w:val="both"/>
        <w:rPr>
          <w:sz w:val="20"/>
          <w:szCs w:val="28"/>
        </w:rPr>
      </w:pPr>
      <w:r>
        <w:rPr>
          <w:sz w:val="20"/>
          <w:szCs w:val="28"/>
        </w:rPr>
        <w:t>Требования к оформлению курсового проекта.</w:t>
      </w:r>
    </w:p>
    <w:p w:rsidR="00924B28" w:rsidRDefault="00924B28">
      <w:pPr>
        <w:jc w:val="both"/>
        <w:rPr>
          <w:sz w:val="20"/>
          <w:szCs w:val="28"/>
        </w:rPr>
      </w:pPr>
    </w:p>
    <w:p w:rsidR="00924B28" w:rsidRDefault="00924B28">
      <w:pPr>
        <w:jc w:val="both"/>
        <w:rPr>
          <w:sz w:val="20"/>
          <w:szCs w:val="28"/>
        </w:rPr>
      </w:pPr>
      <w:r>
        <w:rPr>
          <w:sz w:val="20"/>
          <w:szCs w:val="28"/>
        </w:rPr>
        <w:t xml:space="preserve">     В процессе изучения дисциплины «Экономика предприятия» студенты должны получить знания и приобрести навыки в осуществления предпринимательской деятельности, ресурсного обеспечения предприятия в условиях рынка, анализа экономических процессов на предприятии.</w:t>
      </w:r>
    </w:p>
    <w:p w:rsidR="00924B28" w:rsidRDefault="00924B28">
      <w:pPr>
        <w:jc w:val="both"/>
        <w:rPr>
          <w:sz w:val="20"/>
          <w:szCs w:val="28"/>
        </w:rPr>
      </w:pPr>
      <w:r>
        <w:rPr>
          <w:sz w:val="20"/>
          <w:szCs w:val="28"/>
        </w:rPr>
        <w:t xml:space="preserve">     Процесс изучения дисциплины «Экономика предприятия» предусматривает выполнение студентами курсовой  работы.  Курсовая работа представляет собой научное исследование, выполненное студентами самостоятельно на основе изучения научной и специальной литературы по данному  предмету, анализа исходной информации о деятельности предприятия, а также проведения расчетов экономических показателей, оценки влияния различных факторов и выработки путей улучшения использования ресурсов организации или определения основных направлений совершенствования финансово-хозяйственной деятельности объекта исследования.</w:t>
      </w:r>
    </w:p>
    <w:p w:rsidR="00924B28" w:rsidRDefault="00924B28">
      <w:pPr>
        <w:jc w:val="both"/>
        <w:rPr>
          <w:sz w:val="20"/>
          <w:szCs w:val="28"/>
        </w:rPr>
      </w:pPr>
      <w:r>
        <w:rPr>
          <w:sz w:val="20"/>
          <w:szCs w:val="28"/>
        </w:rPr>
        <w:t xml:space="preserve">     Исходная информация о деятельности гостиничного предприятия может быть предоставлена преподавателем или самостоятельно собрана и систематизирована студентами самостоятельно. Преподаватель осуществляет методическое руководство и контроль выполнения курсовой работы.</w:t>
      </w:r>
    </w:p>
    <w:p w:rsidR="00924B28" w:rsidRDefault="00924B28">
      <w:pPr>
        <w:jc w:val="both"/>
        <w:rPr>
          <w:sz w:val="20"/>
          <w:szCs w:val="28"/>
        </w:rPr>
      </w:pPr>
      <w:r>
        <w:rPr>
          <w:sz w:val="20"/>
          <w:szCs w:val="28"/>
        </w:rPr>
        <w:t xml:space="preserve">     Цель курсовой работы – систематизация и закрепление знаний по ведению и организации  экономики туристских и гостиничных предприятий, формирование у студентов навыков по проектированию политики управления предприятием, приобретение практического опыта.</w:t>
      </w:r>
    </w:p>
    <w:p w:rsidR="00924B28" w:rsidRDefault="00924B28">
      <w:pPr>
        <w:jc w:val="both"/>
        <w:rPr>
          <w:sz w:val="20"/>
          <w:szCs w:val="28"/>
        </w:rPr>
      </w:pPr>
      <w:r>
        <w:rPr>
          <w:sz w:val="20"/>
          <w:szCs w:val="28"/>
        </w:rPr>
        <w:t xml:space="preserve">     Задачи выполнения курсовой работы:</w:t>
      </w:r>
    </w:p>
    <w:p w:rsidR="00924B28" w:rsidRDefault="00924B28">
      <w:pPr>
        <w:jc w:val="both"/>
        <w:rPr>
          <w:sz w:val="20"/>
          <w:szCs w:val="28"/>
        </w:rPr>
      </w:pPr>
      <w:r>
        <w:rPr>
          <w:sz w:val="20"/>
          <w:szCs w:val="28"/>
        </w:rPr>
        <w:t>- выработка навыков анализа материалов учебной и специальной литературы, положений законодательных и нормативных актов в данной области;</w:t>
      </w:r>
    </w:p>
    <w:p w:rsidR="00924B28" w:rsidRDefault="00924B28">
      <w:pPr>
        <w:jc w:val="both"/>
        <w:rPr>
          <w:sz w:val="20"/>
          <w:szCs w:val="28"/>
        </w:rPr>
      </w:pPr>
      <w:r>
        <w:rPr>
          <w:sz w:val="20"/>
          <w:szCs w:val="28"/>
        </w:rPr>
        <w:t>- приобретение навыков формулировки и раскрытия сущности теоретических положений;</w:t>
      </w:r>
    </w:p>
    <w:p w:rsidR="00924B28" w:rsidRDefault="00924B28">
      <w:pPr>
        <w:jc w:val="both"/>
        <w:rPr>
          <w:sz w:val="20"/>
          <w:szCs w:val="28"/>
        </w:rPr>
      </w:pPr>
      <w:r>
        <w:rPr>
          <w:sz w:val="20"/>
          <w:szCs w:val="28"/>
        </w:rPr>
        <w:t>- овладение специальной терминологией;</w:t>
      </w:r>
    </w:p>
    <w:p w:rsidR="00924B28" w:rsidRDefault="00924B28">
      <w:pPr>
        <w:jc w:val="both"/>
        <w:rPr>
          <w:sz w:val="20"/>
          <w:szCs w:val="28"/>
        </w:rPr>
      </w:pPr>
      <w:r>
        <w:rPr>
          <w:sz w:val="20"/>
          <w:szCs w:val="28"/>
        </w:rPr>
        <w:t>- приобретение навыков проведения экономического анализа деятельности предприятия;</w:t>
      </w:r>
    </w:p>
    <w:p w:rsidR="00924B28" w:rsidRDefault="00924B28">
      <w:pPr>
        <w:jc w:val="both"/>
        <w:rPr>
          <w:sz w:val="20"/>
          <w:szCs w:val="28"/>
        </w:rPr>
      </w:pPr>
      <w:r>
        <w:rPr>
          <w:sz w:val="20"/>
          <w:szCs w:val="28"/>
        </w:rPr>
        <w:t>- развитие умения правильного расчета экономических показателей по оценке различных сторон деятельности предприятия;</w:t>
      </w:r>
    </w:p>
    <w:p w:rsidR="00924B28" w:rsidRDefault="00924B28">
      <w:pPr>
        <w:jc w:val="both"/>
        <w:rPr>
          <w:sz w:val="20"/>
          <w:szCs w:val="28"/>
        </w:rPr>
      </w:pPr>
      <w:r>
        <w:rPr>
          <w:sz w:val="20"/>
          <w:szCs w:val="28"/>
        </w:rPr>
        <w:t>- выработка практических рекомендаций, предложений по совершенствованию деятельности организации;</w:t>
      </w:r>
    </w:p>
    <w:p w:rsidR="00924B28" w:rsidRDefault="00924B28">
      <w:pPr>
        <w:jc w:val="both"/>
        <w:rPr>
          <w:sz w:val="20"/>
          <w:szCs w:val="28"/>
        </w:rPr>
      </w:pPr>
      <w:r>
        <w:rPr>
          <w:sz w:val="20"/>
          <w:szCs w:val="28"/>
        </w:rPr>
        <w:t>- умение высказывать выводы.</w:t>
      </w:r>
    </w:p>
    <w:p w:rsidR="00924B28" w:rsidRDefault="00924B28">
      <w:pPr>
        <w:jc w:val="both"/>
        <w:rPr>
          <w:sz w:val="20"/>
          <w:szCs w:val="28"/>
        </w:rPr>
      </w:pPr>
    </w:p>
    <w:p w:rsidR="00924B28" w:rsidRDefault="00924B28">
      <w:pPr>
        <w:ind w:firstLine="360"/>
        <w:jc w:val="both"/>
        <w:rPr>
          <w:b/>
          <w:bCs/>
          <w:i/>
          <w:iCs/>
          <w:sz w:val="20"/>
          <w:szCs w:val="28"/>
        </w:rPr>
      </w:pPr>
      <w:r>
        <w:rPr>
          <w:b/>
          <w:bCs/>
          <w:i/>
          <w:iCs/>
          <w:sz w:val="20"/>
          <w:szCs w:val="28"/>
        </w:rPr>
        <w:t>1. Выбор темы курсовой  работы.</w:t>
      </w:r>
    </w:p>
    <w:p w:rsidR="00924B28" w:rsidRDefault="00924B28">
      <w:pPr>
        <w:jc w:val="both"/>
        <w:rPr>
          <w:sz w:val="20"/>
          <w:szCs w:val="28"/>
        </w:rPr>
      </w:pPr>
      <w:r>
        <w:rPr>
          <w:sz w:val="20"/>
          <w:szCs w:val="28"/>
        </w:rPr>
        <w:t xml:space="preserve">     В рамках дисциплины тема курсового проекта определяется студентом в соответствии с последней цифрой зачетной книжки.</w:t>
      </w:r>
    </w:p>
    <w:p w:rsidR="00924B28" w:rsidRDefault="00924B28">
      <w:pPr>
        <w:rPr>
          <w:sz w:val="20"/>
          <w:szCs w:val="28"/>
        </w:rPr>
      </w:pPr>
      <w:r>
        <w:rPr>
          <w:sz w:val="20"/>
          <w:szCs w:val="28"/>
        </w:rPr>
        <w:t xml:space="preserve">                                                                                                                                 </w:t>
      </w:r>
    </w:p>
    <w:p w:rsidR="00924B28" w:rsidRDefault="00924B28">
      <w:pPr>
        <w:pStyle w:val="3"/>
        <w:jc w:val="right"/>
        <w:rPr>
          <w:sz w:val="20"/>
        </w:rPr>
      </w:pPr>
      <w:r>
        <w:rPr>
          <w:sz w:val="20"/>
        </w:rPr>
        <w:t xml:space="preserve">  Таблица 18</w:t>
      </w:r>
    </w:p>
    <w:p w:rsidR="00924B28" w:rsidRDefault="00924B28">
      <w:pPr>
        <w:jc w:val="center"/>
        <w:rPr>
          <w:sz w:val="20"/>
          <w:szCs w:val="28"/>
        </w:rPr>
      </w:pPr>
      <w:r>
        <w:rPr>
          <w:sz w:val="20"/>
          <w:szCs w:val="28"/>
        </w:rPr>
        <w:t>Темы курсовых проектов</w:t>
      </w:r>
    </w:p>
    <w:p w:rsidR="00924B28" w:rsidRDefault="00924B28">
      <w:pPr>
        <w:rPr>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1885"/>
      </w:tblGrid>
      <w:tr w:rsidR="00924B28">
        <w:tc>
          <w:tcPr>
            <w:tcW w:w="6948" w:type="dxa"/>
          </w:tcPr>
          <w:p w:rsidR="00924B28" w:rsidRDefault="00924B28">
            <w:pPr>
              <w:rPr>
                <w:sz w:val="20"/>
                <w:szCs w:val="28"/>
              </w:rPr>
            </w:pPr>
            <w:r>
              <w:rPr>
                <w:sz w:val="20"/>
                <w:szCs w:val="28"/>
              </w:rPr>
              <w:t xml:space="preserve">                          Наименование тем</w:t>
            </w:r>
          </w:p>
        </w:tc>
        <w:tc>
          <w:tcPr>
            <w:tcW w:w="2623" w:type="dxa"/>
          </w:tcPr>
          <w:p w:rsidR="00924B28" w:rsidRDefault="00924B28">
            <w:pPr>
              <w:rPr>
                <w:sz w:val="20"/>
                <w:szCs w:val="28"/>
              </w:rPr>
            </w:pPr>
            <w:r>
              <w:rPr>
                <w:sz w:val="20"/>
                <w:szCs w:val="28"/>
              </w:rPr>
              <w:t>Последняя цифра зачетной книжки</w:t>
            </w:r>
          </w:p>
        </w:tc>
      </w:tr>
      <w:tr w:rsidR="00924B28">
        <w:tc>
          <w:tcPr>
            <w:tcW w:w="6948" w:type="dxa"/>
          </w:tcPr>
          <w:p w:rsidR="00924B28" w:rsidRDefault="00924B28">
            <w:pPr>
              <w:rPr>
                <w:sz w:val="20"/>
                <w:szCs w:val="28"/>
              </w:rPr>
            </w:pPr>
            <w:r>
              <w:rPr>
                <w:sz w:val="20"/>
                <w:szCs w:val="28"/>
              </w:rPr>
              <w:t>1. Экономическое обоснование эффективности использования трудовых ресурсов на предприятии</w:t>
            </w:r>
          </w:p>
        </w:tc>
        <w:tc>
          <w:tcPr>
            <w:tcW w:w="2623" w:type="dxa"/>
          </w:tcPr>
          <w:p w:rsidR="00924B28" w:rsidRDefault="00924B28">
            <w:pPr>
              <w:rPr>
                <w:sz w:val="20"/>
                <w:szCs w:val="28"/>
              </w:rPr>
            </w:pPr>
            <w:r>
              <w:rPr>
                <w:sz w:val="20"/>
                <w:szCs w:val="28"/>
              </w:rPr>
              <w:t xml:space="preserve">             0</w:t>
            </w:r>
          </w:p>
        </w:tc>
      </w:tr>
      <w:tr w:rsidR="00924B28">
        <w:tc>
          <w:tcPr>
            <w:tcW w:w="6948" w:type="dxa"/>
          </w:tcPr>
          <w:p w:rsidR="00924B28" w:rsidRDefault="00924B28">
            <w:pPr>
              <w:rPr>
                <w:sz w:val="20"/>
                <w:szCs w:val="28"/>
              </w:rPr>
            </w:pPr>
            <w:r>
              <w:rPr>
                <w:sz w:val="20"/>
                <w:szCs w:val="28"/>
              </w:rPr>
              <w:t>2. Экономический анализ затрат по оплате труда на предприятии</w:t>
            </w:r>
          </w:p>
        </w:tc>
        <w:tc>
          <w:tcPr>
            <w:tcW w:w="2623" w:type="dxa"/>
          </w:tcPr>
          <w:p w:rsidR="00924B28" w:rsidRDefault="00924B28">
            <w:pPr>
              <w:rPr>
                <w:sz w:val="20"/>
                <w:szCs w:val="28"/>
              </w:rPr>
            </w:pPr>
            <w:r>
              <w:rPr>
                <w:sz w:val="20"/>
                <w:szCs w:val="28"/>
              </w:rPr>
              <w:t xml:space="preserve">             1</w:t>
            </w:r>
          </w:p>
        </w:tc>
      </w:tr>
      <w:tr w:rsidR="00924B28">
        <w:tc>
          <w:tcPr>
            <w:tcW w:w="6948" w:type="dxa"/>
          </w:tcPr>
          <w:p w:rsidR="00924B28" w:rsidRDefault="00924B28">
            <w:pPr>
              <w:rPr>
                <w:sz w:val="20"/>
                <w:szCs w:val="28"/>
              </w:rPr>
            </w:pPr>
            <w:r>
              <w:rPr>
                <w:sz w:val="20"/>
                <w:szCs w:val="28"/>
              </w:rPr>
              <w:t>3. Экономическое обоснование эффективности использования основных средств на предприятии</w:t>
            </w:r>
          </w:p>
        </w:tc>
        <w:tc>
          <w:tcPr>
            <w:tcW w:w="2623" w:type="dxa"/>
          </w:tcPr>
          <w:p w:rsidR="00924B28" w:rsidRDefault="00924B28">
            <w:pPr>
              <w:rPr>
                <w:sz w:val="20"/>
                <w:szCs w:val="28"/>
              </w:rPr>
            </w:pPr>
            <w:r>
              <w:rPr>
                <w:sz w:val="20"/>
                <w:szCs w:val="28"/>
              </w:rPr>
              <w:t xml:space="preserve">             2</w:t>
            </w:r>
          </w:p>
        </w:tc>
      </w:tr>
      <w:tr w:rsidR="00924B28">
        <w:tc>
          <w:tcPr>
            <w:tcW w:w="6948" w:type="dxa"/>
          </w:tcPr>
          <w:p w:rsidR="00924B28" w:rsidRDefault="00924B28">
            <w:pPr>
              <w:rPr>
                <w:sz w:val="20"/>
                <w:szCs w:val="28"/>
              </w:rPr>
            </w:pPr>
            <w:r>
              <w:rPr>
                <w:sz w:val="20"/>
                <w:szCs w:val="28"/>
              </w:rPr>
              <w:t>4. Экономическое обоснование эффективности использования оборотных средств на предприятии</w:t>
            </w:r>
          </w:p>
        </w:tc>
        <w:tc>
          <w:tcPr>
            <w:tcW w:w="2623" w:type="dxa"/>
          </w:tcPr>
          <w:p w:rsidR="00924B28" w:rsidRDefault="00924B28">
            <w:pPr>
              <w:rPr>
                <w:sz w:val="20"/>
                <w:szCs w:val="28"/>
              </w:rPr>
            </w:pPr>
            <w:r>
              <w:rPr>
                <w:sz w:val="20"/>
                <w:szCs w:val="28"/>
              </w:rPr>
              <w:t xml:space="preserve">             3</w:t>
            </w:r>
          </w:p>
        </w:tc>
      </w:tr>
      <w:tr w:rsidR="00924B28">
        <w:tc>
          <w:tcPr>
            <w:tcW w:w="6948" w:type="dxa"/>
          </w:tcPr>
          <w:p w:rsidR="00924B28" w:rsidRDefault="00924B28">
            <w:pPr>
              <w:rPr>
                <w:sz w:val="20"/>
                <w:szCs w:val="28"/>
              </w:rPr>
            </w:pPr>
            <w:r>
              <w:rPr>
                <w:sz w:val="20"/>
                <w:szCs w:val="28"/>
              </w:rPr>
              <w:t>5. Экономическое обоснование ценовой политики предприятия</w:t>
            </w:r>
          </w:p>
        </w:tc>
        <w:tc>
          <w:tcPr>
            <w:tcW w:w="2623" w:type="dxa"/>
          </w:tcPr>
          <w:p w:rsidR="00924B28" w:rsidRDefault="00924B28">
            <w:pPr>
              <w:rPr>
                <w:sz w:val="20"/>
                <w:szCs w:val="28"/>
              </w:rPr>
            </w:pPr>
            <w:r>
              <w:rPr>
                <w:sz w:val="20"/>
                <w:szCs w:val="28"/>
              </w:rPr>
              <w:t xml:space="preserve">             4</w:t>
            </w:r>
          </w:p>
          <w:p w:rsidR="00924B28" w:rsidRDefault="00924B28">
            <w:pPr>
              <w:rPr>
                <w:sz w:val="20"/>
                <w:szCs w:val="28"/>
              </w:rPr>
            </w:pPr>
          </w:p>
        </w:tc>
      </w:tr>
      <w:tr w:rsidR="00924B28">
        <w:tc>
          <w:tcPr>
            <w:tcW w:w="6948" w:type="dxa"/>
          </w:tcPr>
          <w:p w:rsidR="00924B28" w:rsidRDefault="00924B28">
            <w:pPr>
              <w:rPr>
                <w:sz w:val="20"/>
                <w:szCs w:val="28"/>
              </w:rPr>
            </w:pPr>
            <w:r>
              <w:rPr>
                <w:sz w:val="20"/>
                <w:szCs w:val="28"/>
              </w:rPr>
              <w:t>6. Экономический анализ затрат рабочего времени на предприятии</w:t>
            </w:r>
          </w:p>
        </w:tc>
        <w:tc>
          <w:tcPr>
            <w:tcW w:w="2623" w:type="dxa"/>
          </w:tcPr>
          <w:p w:rsidR="00924B28" w:rsidRDefault="00924B28">
            <w:pPr>
              <w:rPr>
                <w:sz w:val="20"/>
                <w:szCs w:val="28"/>
              </w:rPr>
            </w:pPr>
            <w:r>
              <w:rPr>
                <w:sz w:val="20"/>
                <w:szCs w:val="28"/>
              </w:rPr>
              <w:t xml:space="preserve">             5</w:t>
            </w:r>
          </w:p>
        </w:tc>
      </w:tr>
      <w:tr w:rsidR="00924B28">
        <w:tc>
          <w:tcPr>
            <w:tcW w:w="6948" w:type="dxa"/>
          </w:tcPr>
          <w:p w:rsidR="00924B28" w:rsidRDefault="00924B28">
            <w:pPr>
              <w:rPr>
                <w:sz w:val="20"/>
                <w:szCs w:val="28"/>
              </w:rPr>
            </w:pPr>
            <w:r>
              <w:rPr>
                <w:sz w:val="20"/>
                <w:szCs w:val="28"/>
              </w:rPr>
              <w:t>7. Анализ структуры доходов предприятия</w:t>
            </w:r>
          </w:p>
        </w:tc>
        <w:tc>
          <w:tcPr>
            <w:tcW w:w="2623" w:type="dxa"/>
          </w:tcPr>
          <w:p w:rsidR="00924B28" w:rsidRDefault="00924B28">
            <w:pPr>
              <w:rPr>
                <w:sz w:val="20"/>
                <w:szCs w:val="28"/>
              </w:rPr>
            </w:pPr>
            <w:r>
              <w:rPr>
                <w:sz w:val="20"/>
                <w:szCs w:val="28"/>
              </w:rPr>
              <w:t xml:space="preserve">             6</w:t>
            </w:r>
          </w:p>
        </w:tc>
      </w:tr>
      <w:tr w:rsidR="00924B28">
        <w:tc>
          <w:tcPr>
            <w:tcW w:w="6948" w:type="dxa"/>
          </w:tcPr>
          <w:p w:rsidR="00924B28" w:rsidRDefault="00924B28">
            <w:pPr>
              <w:rPr>
                <w:sz w:val="20"/>
                <w:szCs w:val="28"/>
              </w:rPr>
            </w:pPr>
            <w:r>
              <w:rPr>
                <w:sz w:val="20"/>
                <w:szCs w:val="28"/>
              </w:rPr>
              <w:t>8. Анализ структуры расходов предприятия</w:t>
            </w:r>
          </w:p>
        </w:tc>
        <w:tc>
          <w:tcPr>
            <w:tcW w:w="2623" w:type="dxa"/>
          </w:tcPr>
          <w:p w:rsidR="00924B28" w:rsidRDefault="00924B28">
            <w:pPr>
              <w:rPr>
                <w:sz w:val="20"/>
                <w:szCs w:val="28"/>
              </w:rPr>
            </w:pPr>
            <w:r>
              <w:rPr>
                <w:sz w:val="20"/>
                <w:szCs w:val="28"/>
              </w:rPr>
              <w:t xml:space="preserve">             7</w:t>
            </w:r>
          </w:p>
        </w:tc>
      </w:tr>
      <w:tr w:rsidR="00924B28">
        <w:tc>
          <w:tcPr>
            <w:tcW w:w="6948" w:type="dxa"/>
          </w:tcPr>
          <w:p w:rsidR="00924B28" w:rsidRDefault="00924B28">
            <w:pPr>
              <w:rPr>
                <w:sz w:val="20"/>
                <w:szCs w:val="28"/>
              </w:rPr>
            </w:pPr>
            <w:r>
              <w:rPr>
                <w:sz w:val="20"/>
                <w:szCs w:val="28"/>
              </w:rPr>
              <w:t>9. Оценка качества услуг предприятия</w:t>
            </w:r>
          </w:p>
        </w:tc>
        <w:tc>
          <w:tcPr>
            <w:tcW w:w="2623" w:type="dxa"/>
          </w:tcPr>
          <w:p w:rsidR="00924B28" w:rsidRDefault="00924B28">
            <w:pPr>
              <w:rPr>
                <w:sz w:val="20"/>
                <w:szCs w:val="28"/>
              </w:rPr>
            </w:pPr>
            <w:r>
              <w:rPr>
                <w:sz w:val="20"/>
                <w:szCs w:val="28"/>
              </w:rPr>
              <w:t xml:space="preserve">             8</w:t>
            </w:r>
          </w:p>
        </w:tc>
      </w:tr>
      <w:tr w:rsidR="00924B28">
        <w:tc>
          <w:tcPr>
            <w:tcW w:w="6948" w:type="dxa"/>
          </w:tcPr>
          <w:p w:rsidR="00924B28" w:rsidRDefault="00924B28">
            <w:pPr>
              <w:rPr>
                <w:sz w:val="20"/>
                <w:szCs w:val="28"/>
              </w:rPr>
            </w:pPr>
            <w:r>
              <w:rPr>
                <w:sz w:val="20"/>
                <w:szCs w:val="28"/>
              </w:rPr>
              <w:t>10. Экономическое обоснование процесса формирования и распределения прибыли на предприятии</w:t>
            </w:r>
          </w:p>
        </w:tc>
        <w:tc>
          <w:tcPr>
            <w:tcW w:w="2623" w:type="dxa"/>
          </w:tcPr>
          <w:p w:rsidR="00924B28" w:rsidRDefault="00924B28">
            <w:pPr>
              <w:rPr>
                <w:sz w:val="20"/>
                <w:szCs w:val="28"/>
              </w:rPr>
            </w:pPr>
            <w:r>
              <w:rPr>
                <w:sz w:val="20"/>
                <w:szCs w:val="28"/>
              </w:rPr>
              <w:t xml:space="preserve">             9</w:t>
            </w:r>
          </w:p>
        </w:tc>
      </w:tr>
    </w:tbl>
    <w:p w:rsidR="00924B28" w:rsidRDefault="00924B28">
      <w:pPr>
        <w:rPr>
          <w:sz w:val="20"/>
          <w:szCs w:val="28"/>
        </w:rPr>
      </w:pPr>
    </w:p>
    <w:p w:rsidR="00924B28" w:rsidRDefault="00924B28">
      <w:pPr>
        <w:numPr>
          <w:ilvl w:val="0"/>
          <w:numId w:val="130"/>
        </w:numPr>
        <w:jc w:val="both"/>
        <w:rPr>
          <w:b/>
          <w:bCs/>
          <w:i/>
          <w:iCs/>
          <w:sz w:val="20"/>
          <w:szCs w:val="28"/>
        </w:rPr>
      </w:pPr>
      <w:r>
        <w:rPr>
          <w:b/>
          <w:bCs/>
          <w:i/>
          <w:iCs/>
          <w:sz w:val="20"/>
          <w:szCs w:val="28"/>
        </w:rPr>
        <w:t xml:space="preserve">Структура курсовой  работы и основные требования к содержанию его разделов.     </w:t>
      </w:r>
    </w:p>
    <w:p w:rsidR="00924B28" w:rsidRDefault="00924B28">
      <w:pPr>
        <w:jc w:val="both"/>
        <w:rPr>
          <w:sz w:val="20"/>
          <w:szCs w:val="28"/>
        </w:rPr>
      </w:pPr>
      <w:r>
        <w:rPr>
          <w:sz w:val="20"/>
          <w:szCs w:val="28"/>
        </w:rPr>
        <w:t xml:space="preserve">     Курсовая работа  состоит из обязательных частей: вводной, основной и заключительной.</w:t>
      </w:r>
    </w:p>
    <w:p w:rsidR="00924B28" w:rsidRDefault="00924B28">
      <w:pPr>
        <w:jc w:val="both"/>
        <w:rPr>
          <w:sz w:val="20"/>
          <w:szCs w:val="28"/>
        </w:rPr>
      </w:pPr>
      <w:r>
        <w:rPr>
          <w:i/>
          <w:iCs/>
          <w:sz w:val="20"/>
          <w:szCs w:val="28"/>
        </w:rPr>
        <w:t xml:space="preserve">     Введение</w:t>
      </w:r>
      <w:r>
        <w:rPr>
          <w:sz w:val="20"/>
          <w:szCs w:val="28"/>
        </w:rPr>
        <w:t xml:space="preserve"> – вводная часть работы, в которой показывается значение темы для практической деятельности гостиничных или туристских предприятий, ее актуальность.</w:t>
      </w:r>
    </w:p>
    <w:p w:rsidR="00924B28" w:rsidRDefault="00924B28">
      <w:pPr>
        <w:jc w:val="both"/>
        <w:rPr>
          <w:sz w:val="20"/>
          <w:szCs w:val="28"/>
        </w:rPr>
      </w:pPr>
      <w:r>
        <w:rPr>
          <w:sz w:val="20"/>
          <w:szCs w:val="28"/>
        </w:rPr>
        <w:t xml:space="preserve">     В данном разделе анализируется степень разработанности темы в трудах ученых, специалистов, а также приводится нормативная база исследований. Неотъемлемой частью данного раздела является анализ источников получения информации и использованной литературы. Источниками для выполнения проекта могут быть законодательные и нормативные акты, учебные пособия, научные труды ученых, статистические данные и другой материал, который дает представление о предмете написания работы. При анализе материала его целесообразно разделить на две группы: научный и учебные пособия. Характеристика источника должна включать следующие аспекты: сведения об авторе, место и время издания, структура текста, значимость данного источника для выполнения курсовой работы.</w:t>
      </w:r>
    </w:p>
    <w:p w:rsidR="00924B28" w:rsidRDefault="00924B28">
      <w:pPr>
        <w:jc w:val="both"/>
        <w:rPr>
          <w:sz w:val="20"/>
          <w:szCs w:val="28"/>
        </w:rPr>
      </w:pPr>
      <w:r>
        <w:rPr>
          <w:sz w:val="20"/>
          <w:szCs w:val="28"/>
        </w:rPr>
        <w:t xml:space="preserve">     Во введении должна быть сформулирована цель выполнения работы и задачи, способствующие ее достижению.</w:t>
      </w:r>
    </w:p>
    <w:p w:rsidR="00924B28" w:rsidRDefault="00924B28">
      <w:pPr>
        <w:jc w:val="both"/>
        <w:rPr>
          <w:sz w:val="20"/>
          <w:szCs w:val="28"/>
        </w:rPr>
      </w:pPr>
      <w:r>
        <w:rPr>
          <w:i/>
          <w:iCs/>
          <w:sz w:val="20"/>
          <w:szCs w:val="28"/>
        </w:rPr>
        <w:t xml:space="preserve">     Основная часть</w:t>
      </w:r>
      <w:r>
        <w:rPr>
          <w:sz w:val="20"/>
          <w:szCs w:val="28"/>
        </w:rPr>
        <w:t xml:space="preserve"> курсовой работы состоит из  трех  глав, разделенных  на параграфы. Графы и параграфы должны иметь заглавия, отражающие сущность изложенного в них материала. Структура текста параграфа должна соответствовать схеме: сущность вопроса, его исследование или изложение, краткие выводы. Количество параграфов в одной главе  устанавливается студентом самостоятельно.</w:t>
      </w:r>
    </w:p>
    <w:p w:rsidR="00924B28" w:rsidRDefault="00924B28">
      <w:pPr>
        <w:jc w:val="both"/>
        <w:rPr>
          <w:sz w:val="20"/>
          <w:szCs w:val="28"/>
        </w:rPr>
      </w:pPr>
      <w:r>
        <w:rPr>
          <w:sz w:val="20"/>
          <w:szCs w:val="28"/>
        </w:rPr>
        <w:t xml:space="preserve">     В первой главе должна быть изложена система идей, понятий, определений в области функционирования предприятия туризма или гостиничного хозяйства в условиях рынка, т.е. система теоретических основ, которая может быть исходным пунктом дальнейшего исследования. Этот процесс целесообразно рассматривать в рамках того направления деятельности предприятия, которое определено темой курсовой работы. В ходе написания параграфов данной главы должны быть изложены определения понятий, системы классификаций, проанализирована роль данного ресурса (фактора) в процессе осуществления финансово-хозяйственной деятельности предприятия и другие аспекты, которые способствуют более полному раскрытию сущности исследуемой проблемы.</w:t>
      </w:r>
    </w:p>
    <w:p w:rsidR="00924B28" w:rsidRDefault="00924B28">
      <w:pPr>
        <w:jc w:val="both"/>
        <w:rPr>
          <w:sz w:val="20"/>
          <w:szCs w:val="28"/>
        </w:rPr>
      </w:pPr>
      <w:r>
        <w:rPr>
          <w:sz w:val="20"/>
          <w:szCs w:val="28"/>
        </w:rPr>
        <w:t xml:space="preserve">     Цель второй главы – анализ исходной информации по деятельности конкретного предприятия сферы туризма или гостиничного хозяйства, расчет экономических показателей, анализ факторов влияния, выводы, обобщения. На основании исходных данных, собранных и систематизированных самостоятельно или предоставленных преподавателем, студентами производятся расчеты экономических показателей, которые характеризуют эффективность использования отдельных видов ресурсов или с помощью которых производится  оценка влияния отдельных факторов на производственный процесс или конечные результаты работы предприятия.</w:t>
      </w:r>
    </w:p>
    <w:p w:rsidR="00924B28" w:rsidRDefault="00924B28">
      <w:pPr>
        <w:jc w:val="both"/>
        <w:rPr>
          <w:sz w:val="20"/>
          <w:szCs w:val="28"/>
        </w:rPr>
      </w:pPr>
      <w:r>
        <w:rPr>
          <w:sz w:val="20"/>
          <w:szCs w:val="28"/>
        </w:rPr>
        <w:t xml:space="preserve">     В третьей главе по результатам проведенного анализа делаются выводы, высказываются практические рекомендации, предлагаются основные направления совершенствования деятельности предприятия. Студент может быть разработан комплекс плановых мероприятий, способствующих решению исследуемой проблемы или устраняющих влияние дезактиваторов воздействия. В данной главе обязательно производятся расчеты по оценке экономической эффективности влияния плановых мероприятий  на конечные результаты работы предприятия.</w:t>
      </w:r>
    </w:p>
    <w:p w:rsidR="00924B28" w:rsidRDefault="00924B28">
      <w:pPr>
        <w:jc w:val="both"/>
        <w:rPr>
          <w:sz w:val="20"/>
          <w:szCs w:val="28"/>
        </w:rPr>
      </w:pPr>
      <w:r>
        <w:rPr>
          <w:sz w:val="20"/>
          <w:szCs w:val="28"/>
        </w:rPr>
        <w:t xml:space="preserve">     В </w:t>
      </w:r>
      <w:r>
        <w:rPr>
          <w:i/>
          <w:iCs/>
          <w:sz w:val="20"/>
          <w:szCs w:val="28"/>
        </w:rPr>
        <w:t>заключении</w:t>
      </w:r>
      <w:r>
        <w:rPr>
          <w:sz w:val="20"/>
          <w:szCs w:val="28"/>
        </w:rPr>
        <w:t xml:space="preserve"> подводится итог проделанной работе, отмечается, с какими трудностями пришлось столкнуться при освещении вопросов в курсовой работе, выделяются узловые или наиболее актуальные  проблемы. В данной части курсовой работы целесообразно отметить, какие вопросы имеют практическую ценность для деятельности туристских или гостиничных предприятий.</w:t>
      </w:r>
    </w:p>
    <w:p w:rsidR="00924B28" w:rsidRDefault="00924B28">
      <w:pPr>
        <w:jc w:val="both"/>
        <w:rPr>
          <w:sz w:val="20"/>
          <w:szCs w:val="28"/>
        </w:rPr>
      </w:pPr>
    </w:p>
    <w:p w:rsidR="00924B28" w:rsidRDefault="00924B28">
      <w:pPr>
        <w:numPr>
          <w:ilvl w:val="0"/>
          <w:numId w:val="130"/>
        </w:numPr>
        <w:jc w:val="both"/>
        <w:rPr>
          <w:b/>
          <w:bCs/>
          <w:i/>
          <w:iCs/>
          <w:sz w:val="20"/>
          <w:szCs w:val="28"/>
        </w:rPr>
      </w:pPr>
      <w:r>
        <w:rPr>
          <w:b/>
          <w:bCs/>
          <w:i/>
          <w:iCs/>
          <w:sz w:val="20"/>
          <w:szCs w:val="28"/>
        </w:rPr>
        <w:t>Научно-справочный аспект.</w:t>
      </w:r>
    </w:p>
    <w:p w:rsidR="00924B28" w:rsidRDefault="00924B28">
      <w:pPr>
        <w:jc w:val="both"/>
        <w:rPr>
          <w:sz w:val="20"/>
          <w:szCs w:val="28"/>
        </w:rPr>
      </w:pPr>
      <w:r>
        <w:rPr>
          <w:sz w:val="20"/>
          <w:szCs w:val="28"/>
        </w:rPr>
        <w:t xml:space="preserve">      При выполнении работы студент должен соблюдать ряд требований  к оформлению сносок, приложений, списка используемой литературы.</w:t>
      </w:r>
    </w:p>
    <w:p w:rsidR="00924B28" w:rsidRDefault="00924B28">
      <w:pPr>
        <w:jc w:val="both"/>
        <w:rPr>
          <w:sz w:val="20"/>
          <w:szCs w:val="28"/>
        </w:rPr>
      </w:pPr>
      <w:r>
        <w:rPr>
          <w:sz w:val="20"/>
          <w:szCs w:val="28"/>
        </w:rPr>
        <w:t xml:space="preserve">     Информация, полученная из различных источников, должна быть правильно оформлена. Если в тексте работы приводится цитата, то по ее  завершению делается ссылка на источник ее получения. Если в тексте определенное изречение приводится в пересказе, то по его окончании делается ссылка на источник: автор, год издания. Информация по сноске размещается снизу страницы текста под номером в порядке возрастающей нумерации.     Место издания приводится в именительном падеже в полной форме, кроме общепринятых:     Москва – М., Санкт-Петербург – СПб., Ленинград – Л.,     Нижний Новгород –  Н.Новгород, Ростов-на-Дону – Ростов н/Д.</w:t>
      </w:r>
    </w:p>
    <w:p w:rsidR="00924B28" w:rsidRDefault="00924B28">
      <w:pPr>
        <w:jc w:val="both"/>
        <w:rPr>
          <w:sz w:val="20"/>
          <w:szCs w:val="28"/>
        </w:rPr>
      </w:pPr>
      <w:r>
        <w:rPr>
          <w:sz w:val="20"/>
          <w:szCs w:val="28"/>
        </w:rPr>
        <w:t xml:space="preserve">     Повторные ссылки (на один и тот же источник) даются в сокращенном виде. Если Ссылка на одно и то же произведение встречается на одной странице и следует одна за другой, во второй раз пишут: Там же С. 23,</w:t>
      </w:r>
    </w:p>
    <w:p w:rsidR="00924B28" w:rsidRDefault="00924B28">
      <w:pPr>
        <w:jc w:val="both"/>
        <w:rPr>
          <w:sz w:val="20"/>
          <w:szCs w:val="28"/>
        </w:rPr>
      </w:pPr>
      <w:r>
        <w:rPr>
          <w:sz w:val="20"/>
          <w:szCs w:val="28"/>
        </w:rPr>
        <w:t xml:space="preserve">     Список литературы, которая была использована при написании работы, располагается в алфавитном порядке.</w:t>
      </w:r>
    </w:p>
    <w:p w:rsidR="00924B28" w:rsidRDefault="00924B28">
      <w:pPr>
        <w:jc w:val="both"/>
        <w:rPr>
          <w:sz w:val="20"/>
          <w:szCs w:val="28"/>
        </w:rPr>
      </w:pPr>
      <w:r>
        <w:rPr>
          <w:sz w:val="20"/>
          <w:szCs w:val="28"/>
        </w:rPr>
        <w:t xml:space="preserve">     Если в тексте  работы приведены таблицы, они должны иметь свой номер и название.</w:t>
      </w:r>
    </w:p>
    <w:p w:rsidR="00924B28" w:rsidRDefault="00924B28">
      <w:pPr>
        <w:jc w:val="both"/>
        <w:rPr>
          <w:sz w:val="20"/>
          <w:szCs w:val="28"/>
        </w:rPr>
      </w:pPr>
      <w:r>
        <w:rPr>
          <w:sz w:val="20"/>
          <w:szCs w:val="28"/>
        </w:rPr>
        <w:t xml:space="preserve">     Схемы, карты, статистические данные и другой материал может быть приведен в приложении. Каждая страница приложения имеет свой номер.</w:t>
      </w:r>
    </w:p>
    <w:p w:rsidR="00924B28" w:rsidRDefault="00924B28">
      <w:pPr>
        <w:jc w:val="both"/>
        <w:rPr>
          <w:sz w:val="20"/>
          <w:szCs w:val="28"/>
        </w:rPr>
      </w:pPr>
      <w:r>
        <w:rPr>
          <w:sz w:val="20"/>
          <w:szCs w:val="28"/>
        </w:rPr>
        <w:t xml:space="preserve">     </w:t>
      </w:r>
    </w:p>
    <w:p w:rsidR="00924B28" w:rsidRDefault="00924B28">
      <w:pPr>
        <w:numPr>
          <w:ilvl w:val="0"/>
          <w:numId w:val="130"/>
        </w:numPr>
        <w:jc w:val="both"/>
        <w:rPr>
          <w:b/>
          <w:bCs/>
          <w:i/>
          <w:iCs/>
          <w:sz w:val="20"/>
          <w:szCs w:val="28"/>
        </w:rPr>
      </w:pPr>
      <w:r>
        <w:rPr>
          <w:b/>
          <w:bCs/>
          <w:i/>
          <w:iCs/>
          <w:sz w:val="20"/>
          <w:szCs w:val="28"/>
        </w:rPr>
        <w:t>Требования к оформлению курсовой работы.</w:t>
      </w:r>
    </w:p>
    <w:p w:rsidR="00924B28" w:rsidRDefault="00924B28">
      <w:pPr>
        <w:pStyle w:val="a4"/>
        <w:rPr>
          <w:sz w:val="20"/>
        </w:rPr>
      </w:pPr>
      <w:r>
        <w:rPr>
          <w:sz w:val="20"/>
        </w:rPr>
        <w:t xml:space="preserve">     Выполненная  курсовая работа должна быть оформлена в соответствии с предъявляемыми требованиями. Работа должна быть сброшюрована, пронумерована сквозной нумерацией, начиная с титульного листа (на титульном листе номер страницы не ставится). Каждая новая глава и новый параграф должны начинаться с новой страницы. </w:t>
      </w:r>
    </w:p>
    <w:p w:rsidR="00924B28" w:rsidRDefault="00924B28">
      <w:pPr>
        <w:jc w:val="both"/>
        <w:rPr>
          <w:sz w:val="20"/>
          <w:szCs w:val="28"/>
        </w:rPr>
      </w:pPr>
      <w:r>
        <w:rPr>
          <w:sz w:val="20"/>
          <w:szCs w:val="28"/>
        </w:rPr>
        <w:t xml:space="preserve">     На титульном листе отражается: наименование министерства или ведомства, наименование учебного заведения, наименование кафедры, наименование дисциплины, полное название темы курсового проекта, фамилия и инициалы автора,  номер его учебной группы, номер зачетной книжки, данные о научном руководителе (ученая степень, ученое звание, фамилия, инициалы), а также место и год выполнения работы. На титульном листе не допускается сокращение слов, кроме общепринятых.</w:t>
      </w:r>
    </w:p>
    <w:p w:rsidR="00924B28" w:rsidRDefault="00924B28">
      <w:pPr>
        <w:jc w:val="both"/>
        <w:rPr>
          <w:sz w:val="20"/>
          <w:szCs w:val="28"/>
        </w:rPr>
      </w:pPr>
      <w:r>
        <w:rPr>
          <w:sz w:val="20"/>
          <w:szCs w:val="28"/>
        </w:rPr>
        <w:t xml:space="preserve">     Курсовая работа должна быть выполнена в машинописном варианте. Объем работы устанавливается от 25 до 40 страниц машинописного текста через 1,5 интервала. Текст размещается на одной стороне листа с полями для пометок преподавателя.</w:t>
      </w:r>
    </w:p>
    <w:p w:rsidR="00924B28" w:rsidRDefault="00924B28">
      <w:pPr>
        <w:jc w:val="both"/>
        <w:rPr>
          <w:sz w:val="20"/>
          <w:szCs w:val="28"/>
        </w:rPr>
      </w:pPr>
      <w:r>
        <w:rPr>
          <w:sz w:val="20"/>
          <w:szCs w:val="28"/>
        </w:rPr>
        <w:t xml:space="preserve">     После заключения составляется библиографический список в алфавитном порядке в следующей последовательности:</w:t>
      </w:r>
    </w:p>
    <w:p w:rsidR="00924B28" w:rsidRDefault="00924B28">
      <w:pPr>
        <w:jc w:val="both"/>
        <w:rPr>
          <w:sz w:val="20"/>
          <w:szCs w:val="28"/>
        </w:rPr>
      </w:pPr>
      <w:r>
        <w:rPr>
          <w:sz w:val="20"/>
          <w:szCs w:val="28"/>
        </w:rPr>
        <w:t>-  законодательные акты;</w:t>
      </w:r>
    </w:p>
    <w:p w:rsidR="00924B28" w:rsidRDefault="00924B28">
      <w:pPr>
        <w:jc w:val="both"/>
        <w:rPr>
          <w:sz w:val="20"/>
          <w:szCs w:val="28"/>
        </w:rPr>
      </w:pPr>
      <w:r>
        <w:rPr>
          <w:sz w:val="20"/>
          <w:szCs w:val="28"/>
        </w:rPr>
        <w:t>-  нормативные документы;</w:t>
      </w:r>
    </w:p>
    <w:p w:rsidR="00924B28" w:rsidRDefault="00924B28">
      <w:pPr>
        <w:jc w:val="both"/>
        <w:rPr>
          <w:sz w:val="20"/>
          <w:szCs w:val="28"/>
        </w:rPr>
      </w:pPr>
      <w:r>
        <w:rPr>
          <w:sz w:val="20"/>
          <w:szCs w:val="28"/>
        </w:rPr>
        <w:t>-  учебная и специальная литература;</w:t>
      </w:r>
    </w:p>
    <w:p w:rsidR="00924B28" w:rsidRDefault="00924B28">
      <w:pPr>
        <w:jc w:val="both"/>
        <w:rPr>
          <w:sz w:val="20"/>
          <w:szCs w:val="28"/>
        </w:rPr>
      </w:pPr>
      <w:r>
        <w:rPr>
          <w:sz w:val="20"/>
          <w:szCs w:val="28"/>
        </w:rPr>
        <w:t>-  иные источники.</w:t>
      </w:r>
    </w:p>
    <w:p w:rsidR="00924B28" w:rsidRDefault="00924B28">
      <w:pPr>
        <w:jc w:val="both"/>
        <w:rPr>
          <w:sz w:val="20"/>
          <w:szCs w:val="28"/>
        </w:rPr>
      </w:pPr>
      <w:r>
        <w:rPr>
          <w:sz w:val="20"/>
          <w:szCs w:val="28"/>
        </w:rPr>
        <w:t xml:space="preserve">     После списка литературы размещаются приложения к курсовой работе, которые имеют отдельную нумерацию.</w:t>
      </w:r>
    </w:p>
    <w:p w:rsidR="00924B28" w:rsidRDefault="00924B28">
      <w:pPr>
        <w:jc w:val="both"/>
        <w:rPr>
          <w:sz w:val="20"/>
          <w:szCs w:val="28"/>
        </w:rPr>
      </w:pPr>
      <w:r>
        <w:rPr>
          <w:sz w:val="20"/>
          <w:szCs w:val="28"/>
        </w:rPr>
        <w:t xml:space="preserve">     Научный руководитель после ознакомления с работой, пишет отзыв установленной формы. Курсовая работа, содержащая существенные недостатки, отмеченные руководителем, возвращается автору для доработки.</w:t>
      </w:r>
    </w:p>
    <w:p w:rsidR="00924B28" w:rsidRDefault="00924B28">
      <w:pPr>
        <w:pStyle w:val="a4"/>
        <w:rPr>
          <w:sz w:val="20"/>
        </w:rPr>
      </w:pPr>
      <w:r>
        <w:rPr>
          <w:sz w:val="20"/>
        </w:rPr>
        <w:t xml:space="preserve">     Защита курсовой работы осуществляется индивидуально в сроки, назначенные научным руководителем. Автор работы должен быть готов к краткому изложению содержания и собеседованию по отдельным аспектам.</w:t>
      </w:r>
    </w:p>
    <w:p w:rsidR="00924B28" w:rsidRDefault="00924B28">
      <w:pPr>
        <w:jc w:val="both"/>
        <w:rPr>
          <w:sz w:val="20"/>
          <w:szCs w:val="28"/>
        </w:rPr>
      </w:pPr>
      <w:r>
        <w:rPr>
          <w:sz w:val="20"/>
          <w:szCs w:val="28"/>
        </w:rPr>
        <w:t xml:space="preserve">     После защиты выставляется комплексная оценка, которая учитывает качество выполненного проекта, результаты защиты.</w:t>
      </w:r>
    </w:p>
    <w:p w:rsidR="00924B28" w:rsidRDefault="00924B28">
      <w:pPr>
        <w:jc w:val="both"/>
        <w:rPr>
          <w:sz w:val="20"/>
          <w:szCs w:val="28"/>
        </w:rPr>
      </w:pPr>
      <w:r>
        <w:rPr>
          <w:sz w:val="20"/>
          <w:szCs w:val="28"/>
        </w:rPr>
        <w:t xml:space="preserve">     Критерии оценки курсового проекта:</w:t>
      </w:r>
    </w:p>
    <w:p w:rsidR="00924B28" w:rsidRDefault="00924B28">
      <w:pPr>
        <w:jc w:val="both"/>
        <w:rPr>
          <w:sz w:val="20"/>
          <w:szCs w:val="28"/>
        </w:rPr>
      </w:pPr>
      <w:r>
        <w:rPr>
          <w:sz w:val="20"/>
          <w:szCs w:val="28"/>
        </w:rPr>
        <w:t>-  степень разработанности темы;</w:t>
      </w:r>
    </w:p>
    <w:p w:rsidR="00924B28" w:rsidRDefault="00924B28">
      <w:pPr>
        <w:jc w:val="both"/>
        <w:rPr>
          <w:sz w:val="20"/>
          <w:szCs w:val="28"/>
        </w:rPr>
      </w:pPr>
      <w:r>
        <w:rPr>
          <w:sz w:val="20"/>
          <w:szCs w:val="28"/>
        </w:rPr>
        <w:t>-  использование в ходе выполнения работы законодательных и нормативных актов, а также научной и специальной литературы;</w:t>
      </w:r>
    </w:p>
    <w:p w:rsidR="00924B28" w:rsidRDefault="00924B28">
      <w:pPr>
        <w:jc w:val="both"/>
        <w:rPr>
          <w:sz w:val="20"/>
          <w:szCs w:val="28"/>
        </w:rPr>
      </w:pPr>
      <w:r>
        <w:rPr>
          <w:sz w:val="20"/>
          <w:szCs w:val="28"/>
        </w:rPr>
        <w:t>-  проявление индивидуальности, творческого подхода к разработке основных направлений совершенствования деятельности в предприятиях индустрии гостеприимства;</w:t>
      </w:r>
    </w:p>
    <w:p w:rsidR="00924B28" w:rsidRDefault="00924B28">
      <w:pPr>
        <w:jc w:val="both"/>
        <w:rPr>
          <w:sz w:val="20"/>
          <w:szCs w:val="28"/>
        </w:rPr>
      </w:pPr>
      <w:r>
        <w:rPr>
          <w:sz w:val="20"/>
          <w:szCs w:val="28"/>
        </w:rPr>
        <w:t>-  стиль написания текста;</w:t>
      </w:r>
    </w:p>
    <w:p w:rsidR="00924B28" w:rsidRDefault="00924B28">
      <w:pPr>
        <w:jc w:val="both"/>
        <w:rPr>
          <w:sz w:val="20"/>
          <w:szCs w:val="28"/>
        </w:rPr>
      </w:pPr>
      <w:r>
        <w:rPr>
          <w:sz w:val="20"/>
          <w:szCs w:val="28"/>
        </w:rPr>
        <w:t>-  наличие в работе разработок, имеющих практическую ценность для внедрения на предприятии;</w:t>
      </w:r>
    </w:p>
    <w:p w:rsidR="00924B28" w:rsidRDefault="00924B28">
      <w:pPr>
        <w:jc w:val="both"/>
        <w:rPr>
          <w:sz w:val="20"/>
          <w:szCs w:val="28"/>
        </w:rPr>
      </w:pPr>
      <w:r>
        <w:rPr>
          <w:sz w:val="20"/>
          <w:szCs w:val="28"/>
        </w:rPr>
        <w:t>-  качество оформления работы.</w:t>
      </w:r>
    </w:p>
    <w:p w:rsidR="00924B28" w:rsidRDefault="00924B28">
      <w:pPr>
        <w:jc w:val="center"/>
        <w:rPr>
          <w:b/>
          <w:bCs/>
          <w:sz w:val="20"/>
          <w:szCs w:val="28"/>
        </w:rPr>
      </w:pPr>
      <w:r>
        <w:rPr>
          <w:b/>
          <w:bCs/>
          <w:sz w:val="20"/>
          <w:szCs w:val="28"/>
        </w:rPr>
        <w:t>2 вариант выполнения курсовой работы</w:t>
      </w:r>
    </w:p>
    <w:p w:rsidR="00924B28" w:rsidRDefault="00924B28">
      <w:pPr>
        <w:jc w:val="center"/>
        <w:rPr>
          <w:b/>
          <w:bCs/>
          <w:sz w:val="20"/>
          <w:szCs w:val="28"/>
        </w:rPr>
      </w:pPr>
    </w:p>
    <w:p w:rsidR="00924B28" w:rsidRDefault="00924B28">
      <w:pPr>
        <w:ind w:firstLine="360"/>
        <w:jc w:val="both"/>
        <w:rPr>
          <w:rFonts w:eastAsia="Batang"/>
          <w:sz w:val="20"/>
          <w:szCs w:val="28"/>
        </w:rPr>
      </w:pPr>
      <w:r>
        <w:rPr>
          <w:rFonts w:eastAsia="Batang"/>
          <w:sz w:val="20"/>
          <w:szCs w:val="28"/>
        </w:rPr>
        <w:t>Студенты заочной формы обучения  могут выбрать для выполнения курсовой работы по дисциплине «Экономика предприятия» второй вариант.</w:t>
      </w:r>
    </w:p>
    <w:p w:rsidR="00924B28" w:rsidRDefault="00924B28">
      <w:pPr>
        <w:ind w:firstLine="360"/>
        <w:jc w:val="both"/>
        <w:rPr>
          <w:rFonts w:eastAsia="Batang"/>
          <w:sz w:val="20"/>
          <w:szCs w:val="28"/>
        </w:rPr>
      </w:pPr>
      <w:r>
        <w:rPr>
          <w:rFonts w:eastAsia="Batang"/>
          <w:sz w:val="20"/>
          <w:szCs w:val="28"/>
        </w:rPr>
        <w:t xml:space="preserve">1. </w:t>
      </w:r>
      <w:r>
        <w:rPr>
          <w:rFonts w:eastAsia="Batang"/>
          <w:b/>
          <w:bCs/>
          <w:i/>
          <w:iCs/>
          <w:sz w:val="20"/>
          <w:szCs w:val="28"/>
        </w:rPr>
        <w:t>Выбор темы курсовой работы</w:t>
      </w:r>
      <w:r>
        <w:rPr>
          <w:rFonts w:eastAsia="Batang"/>
          <w:sz w:val="20"/>
          <w:szCs w:val="28"/>
        </w:rPr>
        <w:t xml:space="preserve"> осуществляется по последней цифре номера зачетной книжки студента.</w:t>
      </w:r>
    </w:p>
    <w:p w:rsidR="00924B28" w:rsidRDefault="00924B28">
      <w:pPr>
        <w:rPr>
          <w:rFonts w:eastAsia="Batang"/>
          <w:sz w:val="20"/>
          <w:szCs w:val="28"/>
        </w:rPr>
      </w:pPr>
    </w:p>
    <w:p w:rsidR="00924B28" w:rsidRDefault="00924B28">
      <w:pPr>
        <w:ind w:firstLine="360"/>
        <w:jc w:val="right"/>
        <w:rPr>
          <w:rFonts w:eastAsia="Batang"/>
          <w:sz w:val="20"/>
          <w:szCs w:val="28"/>
        </w:rPr>
      </w:pPr>
      <w:r>
        <w:rPr>
          <w:rFonts w:eastAsia="Batang"/>
          <w:sz w:val="20"/>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3089"/>
      </w:tblGrid>
      <w:tr w:rsidR="00924B28">
        <w:tc>
          <w:tcPr>
            <w:tcW w:w="2500" w:type="pct"/>
          </w:tcPr>
          <w:p w:rsidR="00924B28" w:rsidRDefault="00924B28">
            <w:pPr>
              <w:jc w:val="center"/>
              <w:rPr>
                <w:rFonts w:eastAsia="Batang"/>
                <w:sz w:val="20"/>
                <w:szCs w:val="28"/>
              </w:rPr>
            </w:pPr>
            <w:r>
              <w:rPr>
                <w:rFonts w:eastAsia="Batang"/>
                <w:sz w:val="20"/>
                <w:szCs w:val="28"/>
              </w:rPr>
              <w:t>Темы курсовых работ</w:t>
            </w:r>
          </w:p>
        </w:tc>
        <w:tc>
          <w:tcPr>
            <w:tcW w:w="2500" w:type="pct"/>
          </w:tcPr>
          <w:p w:rsidR="00924B28" w:rsidRDefault="00924B28">
            <w:pPr>
              <w:jc w:val="center"/>
              <w:rPr>
                <w:rFonts w:eastAsia="Batang"/>
                <w:sz w:val="20"/>
                <w:szCs w:val="28"/>
              </w:rPr>
            </w:pPr>
            <w:r>
              <w:rPr>
                <w:rFonts w:eastAsia="Batang"/>
                <w:sz w:val="20"/>
                <w:szCs w:val="28"/>
              </w:rPr>
              <w:t>Последняя цифра зачетной книжки</w:t>
            </w:r>
          </w:p>
        </w:tc>
      </w:tr>
      <w:tr w:rsidR="00924B28">
        <w:tc>
          <w:tcPr>
            <w:tcW w:w="2500" w:type="pct"/>
          </w:tcPr>
          <w:p w:rsidR="00924B28" w:rsidRDefault="00924B28">
            <w:pPr>
              <w:rPr>
                <w:rFonts w:eastAsia="Batang"/>
                <w:sz w:val="20"/>
                <w:szCs w:val="28"/>
              </w:rPr>
            </w:pPr>
            <w:r>
              <w:rPr>
                <w:rFonts w:eastAsia="Batang"/>
                <w:sz w:val="20"/>
                <w:szCs w:val="28"/>
              </w:rPr>
              <w:t>1. Экономическое обоснование стоимости турпродукта Франции</w:t>
            </w:r>
          </w:p>
        </w:tc>
        <w:tc>
          <w:tcPr>
            <w:tcW w:w="2500" w:type="pct"/>
          </w:tcPr>
          <w:p w:rsidR="00924B28" w:rsidRDefault="00924B28">
            <w:pPr>
              <w:jc w:val="center"/>
              <w:rPr>
                <w:rFonts w:eastAsia="Batang"/>
                <w:sz w:val="20"/>
                <w:szCs w:val="28"/>
              </w:rPr>
            </w:pPr>
            <w:r>
              <w:rPr>
                <w:rFonts w:eastAsia="Batang"/>
                <w:sz w:val="20"/>
                <w:szCs w:val="28"/>
              </w:rPr>
              <w:t>0</w:t>
            </w:r>
          </w:p>
        </w:tc>
      </w:tr>
      <w:tr w:rsidR="00924B28">
        <w:tc>
          <w:tcPr>
            <w:tcW w:w="2500" w:type="pct"/>
          </w:tcPr>
          <w:p w:rsidR="00924B28" w:rsidRDefault="00924B28">
            <w:pPr>
              <w:rPr>
                <w:rFonts w:eastAsia="Batang"/>
                <w:sz w:val="20"/>
                <w:szCs w:val="28"/>
              </w:rPr>
            </w:pPr>
            <w:r>
              <w:rPr>
                <w:rFonts w:eastAsia="Batang"/>
                <w:sz w:val="20"/>
                <w:szCs w:val="28"/>
              </w:rPr>
              <w:t>2. Экономическое обоснование стоимости турпродукта Италии</w:t>
            </w:r>
          </w:p>
        </w:tc>
        <w:tc>
          <w:tcPr>
            <w:tcW w:w="2500" w:type="pct"/>
          </w:tcPr>
          <w:p w:rsidR="00924B28" w:rsidRDefault="00924B28">
            <w:pPr>
              <w:jc w:val="center"/>
              <w:rPr>
                <w:rFonts w:eastAsia="Batang"/>
                <w:sz w:val="20"/>
                <w:szCs w:val="28"/>
              </w:rPr>
            </w:pPr>
            <w:r>
              <w:rPr>
                <w:rFonts w:eastAsia="Batang"/>
                <w:sz w:val="20"/>
                <w:szCs w:val="28"/>
              </w:rPr>
              <w:t>1</w:t>
            </w:r>
          </w:p>
        </w:tc>
      </w:tr>
      <w:tr w:rsidR="00924B28">
        <w:tc>
          <w:tcPr>
            <w:tcW w:w="2500" w:type="pct"/>
          </w:tcPr>
          <w:p w:rsidR="00924B28" w:rsidRDefault="00924B28">
            <w:pPr>
              <w:rPr>
                <w:rFonts w:eastAsia="Batang"/>
                <w:sz w:val="20"/>
                <w:szCs w:val="28"/>
              </w:rPr>
            </w:pPr>
            <w:r>
              <w:rPr>
                <w:rFonts w:eastAsia="Batang"/>
                <w:sz w:val="20"/>
                <w:szCs w:val="28"/>
              </w:rPr>
              <w:t>3. Экономическое обоснование стоимости турпродукта Англии</w:t>
            </w:r>
          </w:p>
        </w:tc>
        <w:tc>
          <w:tcPr>
            <w:tcW w:w="2500" w:type="pct"/>
          </w:tcPr>
          <w:p w:rsidR="00924B28" w:rsidRDefault="00924B28">
            <w:pPr>
              <w:jc w:val="center"/>
              <w:rPr>
                <w:rFonts w:eastAsia="Batang"/>
                <w:sz w:val="20"/>
                <w:szCs w:val="28"/>
              </w:rPr>
            </w:pPr>
            <w:r>
              <w:rPr>
                <w:rFonts w:eastAsia="Batang"/>
                <w:sz w:val="20"/>
                <w:szCs w:val="28"/>
              </w:rPr>
              <w:t>2</w:t>
            </w:r>
          </w:p>
        </w:tc>
      </w:tr>
      <w:tr w:rsidR="00924B28">
        <w:tc>
          <w:tcPr>
            <w:tcW w:w="2500" w:type="pct"/>
          </w:tcPr>
          <w:p w:rsidR="00924B28" w:rsidRDefault="00924B28">
            <w:pPr>
              <w:rPr>
                <w:rFonts w:eastAsia="Batang"/>
                <w:sz w:val="20"/>
                <w:szCs w:val="28"/>
              </w:rPr>
            </w:pPr>
            <w:r>
              <w:rPr>
                <w:rFonts w:eastAsia="Batang"/>
                <w:sz w:val="20"/>
                <w:szCs w:val="28"/>
              </w:rPr>
              <w:t>4. Экономическое обоснование стоимости турпродукта Турции</w:t>
            </w:r>
          </w:p>
        </w:tc>
        <w:tc>
          <w:tcPr>
            <w:tcW w:w="2500" w:type="pct"/>
          </w:tcPr>
          <w:p w:rsidR="00924B28" w:rsidRDefault="00924B28">
            <w:pPr>
              <w:jc w:val="center"/>
              <w:rPr>
                <w:rFonts w:eastAsia="Batang"/>
                <w:sz w:val="20"/>
                <w:szCs w:val="28"/>
              </w:rPr>
            </w:pPr>
            <w:r>
              <w:rPr>
                <w:rFonts w:eastAsia="Batang"/>
                <w:sz w:val="20"/>
                <w:szCs w:val="28"/>
              </w:rPr>
              <w:t>3</w:t>
            </w:r>
          </w:p>
        </w:tc>
      </w:tr>
      <w:tr w:rsidR="00924B28">
        <w:tc>
          <w:tcPr>
            <w:tcW w:w="2500" w:type="pct"/>
          </w:tcPr>
          <w:p w:rsidR="00924B28" w:rsidRDefault="00924B28">
            <w:pPr>
              <w:rPr>
                <w:rFonts w:eastAsia="Batang"/>
                <w:sz w:val="20"/>
                <w:szCs w:val="28"/>
              </w:rPr>
            </w:pPr>
            <w:r>
              <w:rPr>
                <w:rFonts w:eastAsia="Batang"/>
                <w:sz w:val="20"/>
                <w:szCs w:val="28"/>
              </w:rPr>
              <w:t>5. Экономическое обоснование стоимости турпродукта Болгарии</w:t>
            </w:r>
          </w:p>
        </w:tc>
        <w:tc>
          <w:tcPr>
            <w:tcW w:w="2500" w:type="pct"/>
          </w:tcPr>
          <w:p w:rsidR="00924B28" w:rsidRDefault="00924B28">
            <w:pPr>
              <w:jc w:val="center"/>
              <w:rPr>
                <w:rFonts w:eastAsia="Batang"/>
                <w:sz w:val="20"/>
                <w:szCs w:val="28"/>
              </w:rPr>
            </w:pPr>
            <w:r>
              <w:rPr>
                <w:rFonts w:eastAsia="Batang"/>
                <w:sz w:val="20"/>
                <w:szCs w:val="28"/>
              </w:rPr>
              <w:t>4</w:t>
            </w:r>
          </w:p>
        </w:tc>
      </w:tr>
      <w:tr w:rsidR="00924B28">
        <w:tc>
          <w:tcPr>
            <w:tcW w:w="2500" w:type="pct"/>
          </w:tcPr>
          <w:p w:rsidR="00924B28" w:rsidRDefault="00924B28">
            <w:pPr>
              <w:rPr>
                <w:rFonts w:eastAsia="Batang"/>
                <w:sz w:val="20"/>
                <w:szCs w:val="28"/>
              </w:rPr>
            </w:pPr>
            <w:r>
              <w:rPr>
                <w:rFonts w:eastAsia="Batang"/>
                <w:sz w:val="20"/>
                <w:szCs w:val="28"/>
              </w:rPr>
              <w:t>6. Экономическое обоснование стоимости турпродукта Швеции</w:t>
            </w:r>
          </w:p>
        </w:tc>
        <w:tc>
          <w:tcPr>
            <w:tcW w:w="2500" w:type="pct"/>
          </w:tcPr>
          <w:p w:rsidR="00924B28" w:rsidRDefault="00924B28">
            <w:pPr>
              <w:jc w:val="center"/>
              <w:rPr>
                <w:rFonts w:eastAsia="Batang"/>
                <w:sz w:val="20"/>
                <w:szCs w:val="28"/>
              </w:rPr>
            </w:pPr>
            <w:r>
              <w:rPr>
                <w:rFonts w:eastAsia="Batang"/>
                <w:sz w:val="20"/>
                <w:szCs w:val="28"/>
              </w:rPr>
              <w:t>5</w:t>
            </w:r>
          </w:p>
        </w:tc>
      </w:tr>
      <w:tr w:rsidR="00924B28">
        <w:tc>
          <w:tcPr>
            <w:tcW w:w="2500" w:type="pct"/>
          </w:tcPr>
          <w:p w:rsidR="00924B28" w:rsidRDefault="00924B28">
            <w:pPr>
              <w:rPr>
                <w:rFonts w:eastAsia="Batang"/>
                <w:sz w:val="20"/>
                <w:szCs w:val="28"/>
              </w:rPr>
            </w:pPr>
            <w:r>
              <w:rPr>
                <w:rFonts w:eastAsia="Batang"/>
                <w:sz w:val="20"/>
                <w:szCs w:val="28"/>
              </w:rPr>
              <w:t>7. Экономическое обоснование стоимости турпродукта Украины</w:t>
            </w:r>
          </w:p>
        </w:tc>
        <w:tc>
          <w:tcPr>
            <w:tcW w:w="2500" w:type="pct"/>
          </w:tcPr>
          <w:p w:rsidR="00924B28" w:rsidRDefault="00924B28">
            <w:pPr>
              <w:jc w:val="center"/>
              <w:rPr>
                <w:rFonts w:eastAsia="Batang"/>
                <w:sz w:val="20"/>
                <w:szCs w:val="28"/>
              </w:rPr>
            </w:pPr>
            <w:r>
              <w:rPr>
                <w:rFonts w:eastAsia="Batang"/>
                <w:sz w:val="20"/>
                <w:szCs w:val="28"/>
              </w:rPr>
              <w:t>6</w:t>
            </w:r>
          </w:p>
        </w:tc>
      </w:tr>
      <w:tr w:rsidR="00924B28">
        <w:tc>
          <w:tcPr>
            <w:tcW w:w="2500" w:type="pct"/>
          </w:tcPr>
          <w:p w:rsidR="00924B28" w:rsidRDefault="00924B28">
            <w:pPr>
              <w:rPr>
                <w:rFonts w:eastAsia="Batang"/>
                <w:sz w:val="20"/>
                <w:szCs w:val="28"/>
              </w:rPr>
            </w:pPr>
            <w:r>
              <w:rPr>
                <w:rFonts w:eastAsia="Batang"/>
                <w:sz w:val="20"/>
                <w:szCs w:val="28"/>
              </w:rPr>
              <w:t>8. Экономическое обоснование стоимости турпродукта Египта</w:t>
            </w:r>
          </w:p>
        </w:tc>
        <w:tc>
          <w:tcPr>
            <w:tcW w:w="2500" w:type="pct"/>
          </w:tcPr>
          <w:p w:rsidR="00924B28" w:rsidRDefault="00924B28">
            <w:pPr>
              <w:jc w:val="center"/>
              <w:rPr>
                <w:rFonts w:eastAsia="Batang"/>
                <w:sz w:val="20"/>
                <w:szCs w:val="28"/>
              </w:rPr>
            </w:pPr>
            <w:r>
              <w:rPr>
                <w:rFonts w:eastAsia="Batang"/>
                <w:sz w:val="20"/>
                <w:szCs w:val="28"/>
              </w:rPr>
              <w:t>7</w:t>
            </w:r>
          </w:p>
        </w:tc>
      </w:tr>
      <w:tr w:rsidR="00924B28">
        <w:tc>
          <w:tcPr>
            <w:tcW w:w="2500" w:type="pct"/>
          </w:tcPr>
          <w:p w:rsidR="00924B28" w:rsidRDefault="00924B28">
            <w:pPr>
              <w:rPr>
                <w:rFonts w:eastAsia="Batang"/>
                <w:sz w:val="20"/>
                <w:szCs w:val="28"/>
              </w:rPr>
            </w:pPr>
            <w:r>
              <w:rPr>
                <w:rFonts w:eastAsia="Batang"/>
                <w:sz w:val="20"/>
                <w:szCs w:val="28"/>
              </w:rPr>
              <w:t>9. Экономическое обоснование стоимости турпродукта Румынии</w:t>
            </w:r>
          </w:p>
        </w:tc>
        <w:tc>
          <w:tcPr>
            <w:tcW w:w="2500" w:type="pct"/>
          </w:tcPr>
          <w:p w:rsidR="00924B28" w:rsidRDefault="00924B28">
            <w:pPr>
              <w:jc w:val="center"/>
              <w:rPr>
                <w:rFonts w:eastAsia="Batang"/>
                <w:sz w:val="20"/>
                <w:szCs w:val="28"/>
              </w:rPr>
            </w:pPr>
            <w:r>
              <w:rPr>
                <w:rFonts w:eastAsia="Batang"/>
                <w:sz w:val="20"/>
                <w:szCs w:val="28"/>
              </w:rPr>
              <w:t>8</w:t>
            </w:r>
          </w:p>
        </w:tc>
      </w:tr>
      <w:tr w:rsidR="00924B28">
        <w:tc>
          <w:tcPr>
            <w:tcW w:w="2500" w:type="pct"/>
          </w:tcPr>
          <w:p w:rsidR="00924B28" w:rsidRDefault="00924B28">
            <w:pPr>
              <w:rPr>
                <w:rFonts w:eastAsia="Batang"/>
                <w:sz w:val="20"/>
                <w:szCs w:val="28"/>
              </w:rPr>
            </w:pPr>
            <w:r>
              <w:rPr>
                <w:rFonts w:eastAsia="Batang"/>
                <w:sz w:val="20"/>
                <w:szCs w:val="28"/>
              </w:rPr>
              <w:t>10. Экономическое обоснование стоимости турпродукта Таиланда</w:t>
            </w:r>
          </w:p>
        </w:tc>
        <w:tc>
          <w:tcPr>
            <w:tcW w:w="2500" w:type="pct"/>
          </w:tcPr>
          <w:p w:rsidR="00924B28" w:rsidRDefault="00924B28">
            <w:pPr>
              <w:jc w:val="center"/>
              <w:rPr>
                <w:rFonts w:eastAsia="Batang"/>
                <w:sz w:val="20"/>
                <w:szCs w:val="28"/>
              </w:rPr>
            </w:pPr>
            <w:r>
              <w:rPr>
                <w:rFonts w:eastAsia="Batang"/>
                <w:sz w:val="20"/>
                <w:szCs w:val="28"/>
              </w:rPr>
              <w:t>9</w:t>
            </w:r>
          </w:p>
        </w:tc>
      </w:tr>
    </w:tbl>
    <w:p w:rsidR="00924B28" w:rsidRDefault="00924B28">
      <w:pPr>
        <w:ind w:firstLine="360"/>
        <w:jc w:val="right"/>
        <w:rPr>
          <w:rFonts w:eastAsia="Batang"/>
          <w:sz w:val="20"/>
          <w:szCs w:val="28"/>
        </w:rPr>
      </w:pPr>
    </w:p>
    <w:p w:rsidR="00924B28" w:rsidRDefault="00924B28">
      <w:pPr>
        <w:jc w:val="both"/>
        <w:rPr>
          <w:rFonts w:eastAsia="Batang"/>
          <w:sz w:val="20"/>
          <w:szCs w:val="28"/>
        </w:rPr>
      </w:pPr>
    </w:p>
    <w:p w:rsidR="00924B28" w:rsidRDefault="00924B28">
      <w:pPr>
        <w:ind w:firstLine="180"/>
        <w:jc w:val="both"/>
        <w:rPr>
          <w:rFonts w:eastAsia="Batang"/>
          <w:b/>
          <w:bCs/>
          <w:i/>
          <w:iCs/>
          <w:sz w:val="20"/>
          <w:szCs w:val="28"/>
        </w:rPr>
      </w:pPr>
      <w:r>
        <w:rPr>
          <w:rFonts w:eastAsia="Batang"/>
          <w:b/>
          <w:bCs/>
          <w:i/>
          <w:iCs/>
          <w:sz w:val="20"/>
          <w:szCs w:val="28"/>
        </w:rPr>
        <w:t>2. Структура курсовой работы</w:t>
      </w:r>
    </w:p>
    <w:p w:rsidR="00924B28" w:rsidRDefault="00924B28">
      <w:pPr>
        <w:ind w:firstLine="180"/>
        <w:jc w:val="both"/>
        <w:rPr>
          <w:rFonts w:eastAsia="Batang"/>
          <w:sz w:val="20"/>
          <w:szCs w:val="28"/>
        </w:rPr>
      </w:pPr>
      <w:r>
        <w:rPr>
          <w:rFonts w:eastAsia="Batang"/>
          <w:sz w:val="20"/>
          <w:szCs w:val="28"/>
        </w:rPr>
        <w:t>Введение</w:t>
      </w:r>
    </w:p>
    <w:p w:rsidR="00924B28" w:rsidRDefault="00924B28">
      <w:pPr>
        <w:ind w:firstLine="180"/>
        <w:jc w:val="both"/>
        <w:rPr>
          <w:rFonts w:eastAsia="Batang"/>
          <w:sz w:val="20"/>
          <w:szCs w:val="28"/>
        </w:rPr>
      </w:pPr>
      <w:r>
        <w:rPr>
          <w:rFonts w:eastAsia="Batang"/>
          <w:sz w:val="20"/>
          <w:szCs w:val="28"/>
        </w:rPr>
        <w:t>Основная часть</w:t>
      </w:r>
    </w:p>
    <w:p w:rsidR="00924B28" w:rsidRDefault="00924B28">
      <w:pPr>
        <w:ind w:firstLine="180"/>
        <w:jc w:val="both"/>
        <w:rPr>
          <w:rFonts w:eastAsia="Batang"/>
          <w:sz w:val="20"/>
          <w:szCs w:val="28"/>
        </w:rPr>
      </w:pPr>
      <w:r>
        <w:rPr>
          <w:rFonts w:eastAsia="Batang"/>
          <w:sz w:val="20"/>
          <w:szCs w:val="28"/>
        </w:rPr>
        <w:t>Заключение</w:t>
      </w:r>
    </w:p>
    <w:p w:rsidR="00924B28" w:rsidRDefault="00924B28">
      <w:pPr>
        <w:ind w:firstLine="180"/>
        <w:jc w:val="both"/>
        <w:rPr>
          <w:rFonts w:eastAsia="Batang"/>
          <w:sz w:val="20"/>
          <w:szCs w:val="28"/>
        </w:rPr>
      </w:pPr>
      <w:r>
        <w:rPr>
          <w:rFonts w:eastAsia="Batang"/>
          <w:sz w:val="20"/>
          <w:szCs w:val="28"/>
        </w:rPr>
        <w:t>Библиография</w:t>
      </w:r>
    </w:p>
    <w:p w:rsidR="00924B28" w:rsidRDefault="00924B28">
      <w:pPr>
        <w:ind w:firstLine="180"/>
        <w:jc w:val="both"/>
        <w:rPr>
          <w:rFonts w:eastAsia="Batang"/>
          <w:sz w:val="20"/>
          <w:szCs w:val="28"/>
        </w:rPr>
      </w:pPr>
      <w:r>
        <w:rPr>
          <w:rFonts w:eastAsia="Batang"/>
          <w:sz w:val="20"/>
          <w:szCs w:val="28"/>
        </w:rPr>
        <w:t>Приложения</w:t>
      </w:r>
    </w:p>
    <w:p w:rsidR="00924B28" w:rsidRDefault="00924B28">
      <w:pPr>
        <w:ind w:firstLine="180"/>
        <w:jc w:val="both"/>
        <w:rPr>
          <w:rFonts w:eastAsia="Batang"/>
          <w:sz w:val="20"/>
          <w:szCs w:val="28"/>
        </w:rPr>
      </w:pPr>
    </w:p>
    <w:p w:rsidR="00924B28" w:rsidRDefault="00924B28">
      <w:pPr>
        <w:ind w:firstLine="180"/>
        <w:jc w:val="both"/>
        <w:rPr>
          <w:rFonts w:eastAsia="Batang"/>
          <w:sz w:val="20"/>
          <w:szCs w:val="28"/>
        </w:rPr>
      </w:pPr>
      <w:r>
        <w:rPr>
          <w:rFonts w:eastAsia="Batang"/>
          <w:sz w:val="20"/>
          <w:szCs w:val="28"/>
        </w:rPr>
        <w:t>Основная часть курсовой работы должна состоять из трех глав:</w:t>
      </w:r>
    </w:p>
    <w:p w:rsidR="00924B28" w:rsidRDefault="00924B28">
      <w:pPr>
        <w:ind w:firstLine="180"/>
        <w:jc w:val="both"/>
        <w:rPr>
          <w:rFonts w:eastAsia="Batang"/>
          <w:sz w:val="20"/>
          <w:szCs w:val="28"/>
        </w:rPr>
      </w:pPr>
      <w:r>
        <w:rPr>
          <w:rFonts w:eastAsia="Batang"/>
          <w:sz w:val="20"/>
          <w:szCs w:val="28"/>
        </w:rPr>
        <w:t>2.1. Характеристика турпродукта страны (в соответствии с выбранной темой) по следующим направлениям:</w:t>
      </w:r>
    </w:p>
    <w:p w:rsidR="00924B28" w:rsidRDefault="00924B28">
      <w:pPr>
        <w:numPr>
          <w:ilvl w:val="0"/>
          <w:numId w:val="131"/>
        </w:numPr>
        <w:jc w:val="both"/>
        <w:rPr>
          <w:rFonts w:eastAsia="Batang"/>
          <w:sz w:val="20"/>
          <w:szCs w:val="28"/>
        </w:rPr>
      </w:pPr>
      <w:r>
        <w:rPr>
          <w:rFonts w:eastAsia="Batang"/>
          <w:sz w:val="20"/>
          <w:szCs w:val="28"/>
        </w:rPr>
        <w:t>краткая историческая справка;</w:t>
      </w:r>
    </w:p>
    <w:p w:rsidR="00924B28" w:rsidRDefault="00924B28">
      <w:pPr>
        <w:numPr>
          <w:ilvl w:val="0"/>
          <w:numId w:val="131"/>
        </w:numPr>
        <w:jc w:val="both"/>
        <w:rPr>
          <w:rFonts w:eastAsia="Batang"/>
          <w:sz w:val="20"/>
          <w:szCs w:val="28"/>
        </w:rPr>
      </w:pPr>
      <w:r>
        <w:rPr>
          <w:rFonts w:eastAsia="Batang"/>
          <w:sz w:val="20"/>
          <w:szCs w:val="28"/>
        </w:rPr>
        <w:t>достопримечательности;</w:t>
      </w:r>
    </w:p>
    <w:p w:rsidR="00924B28" w:rsidRDefault="00924B28">
      <w:pPr>
        <w:numPr>
          <w:ilvl w:val="0"/>
          <w:numId w:val="131"/>
        </w:numPr>
        <w:jc w:val="both"/>
        <w:rPr>
          <w:rFonts w:eastAsia="Batang"/>
          <w:sz w:val="20"/>
          <w:szCs w:val="28"/>
        </w:rPr>
      </w:pPr>
      <w:r>
        <w:rPr>
          <w:rFonts w:eastAsia="Batang"/>
          <w:sz w:val="20"/>
          <w:szCs w:val="28"/>
        </w:rPr>
        <w:t>климат;</w:t>
      </w:r>
    </w:p>
    <w:p w:rsidR="00924B28" w:rsidRDefault="00924B28">
      <w:pPr>
        <w:numPr>
          <w:ilvl w:val="0"/>
          <w:numId w:val="131"/>
        </w:numPr>
        <w:jc w:val="both"/>
        <w:rPr>
          <w:rFonts w:eastAsia="Batang"/>
          <w:sz w:val="20"/>
          <w:szCs w:val="28"/>
        </w:rPr>
      </w:pPr>
      <w:r>
        <w:rPr>
          <w:rFonts w:eastAsia="Batang"/>
          <w:sz w:val="20"/>
          <w:szCs w:val="28"/>
        </w:rPr>
        <w:t>основные виды туризма;</w:t>
      </w:r>
    </w:p>
    <w:p w:rsidR="00924B28" w:rsidRDefault="00924B28">
      <w:pPr>
        <w:numPr>
          <w:ilvl w:val="0"/>
          <w:numId w:val="131"/>
        </w:numPr>
        <w:jc w:val="both"/>
        <w:rPr>
          <w:rFonts w:eastAsia="Batang"/>
          <w:sz w:val="20"/>
          <w:szCs w:val="28"/>
        </w:rPr>
      </w:pPr>
      <w:r>
        <w:rPr>
          <w:rFonts w:eastAsia="Batang"/>
          <w:sz w:val="20"/>
          <w:szCs w:val="28"/>
        </w:rPr>
        <w:t>характеристика туристской индустрии страны (в соответствии с выбранной темой).</w:t>
      </w:r>
    </w:p>
    <w:p w:rsidR="00924B28" w:rsidRDefault="00924B28">
      <w:pPr>
        <w:ind w:left="180"/>
        <w:jc w:val="both"/>
        <w:rPr>
          <w:rFonts w:eastAsia="Batang"/>
          <w:sz w:val="20"/>
          <w:szCs w:val="28"/>
        </w:rPr>
      </w:pPr>
      <w:r>
        <w:rPr>
          <w:rFonts w:eastAsia="Batang"/>
          <w:sz w:val="20"/>
          <w:szCs w:val="28"/>
        </w:rPr>
        <w:t>2.2. Анализ туристских фирм РФ или г. Твери, которые предлагают для реализации турпродукт страны (в соответствии с выбранной темой).</w:t>
      </w:r>
    </w:p>
    <w:p w:rsidR="00924B28" w:rsidRDefault="00924B28">
      <w:pPr>
        <w:jc w:val="both"/>
        <w:rPr>
          <w:rFonts w:eastAsia="Batang"/>
          <w:sz w:val="20"/>
          <w:szCs w:val="28"/>
        </w:rPr>
      </w:pPr>
      <w:r>
        <w:rPr>
          <w:rFonts w:eastAsia="Batang"/>
          <w:sz w:val="20"/>
          <w:szCs w:val="28"/>
        </w:rPr>
        <w:t xml:space="preserve">  В данной главе кратко необходимо дать характеристику:</w:t>
      </w:r>
    </w:p>
    <w:p w:rsidR="00924B28" w:rsidRDefault="00924B28">
      <w:pPr>
        <w:numPr>
          <w:ilvl w:val="0"/>
          <w:numId w:val="131"/>
        </w:numPr>
        <w:jc w:val="both"/>
        <w:rPr>
          <w:rFonts w:eastAsia="Batang"/>
          <w:sz w:val="20"/>
          <w:szCs w:val="28"/>
        </w:rPr>
      </w:pPr>
      <w:r>
        <w:rPr>
          <w:rFonts w:eastAsia="Batang"/>
          <w:sz w:val="20"/>
          <w:szCs w:val="28"/>
        </w:rPr>
        <w:t>механизма функционирования туристского рынка;</w:t>
      </w:r>
    </w:p>
    <w:p w:rsidR="00924B28" w:rsidRDefault="00924B28">
      <w:pPr>
        <w:numPr>
          <w:ilvl w:val="0"/>
          <w:numId w:val="131"/>
        </w:numPr>
        <w:jc w:val="both"/>
        <w:rPr>
          <w:rFonts w:eastAsia="Batang"/>
          <w:sz w:val="20"/>
          <w:szCs w:val="28"/>
        </w:rPr>
      </w:pPr>
      <w:r>
        <w:rPr>
          <w:rFonts w:eastAsia="Batang"/>
          <w:sz w:val="20"/>
          <w:szCs w:val="28"/>
        </w:rPr>
        <w:t>туристских фирм: турагентов и туроператоров, их основных организационно-правовых форм;</w:t>
      </w:r>
    </w:p>
    <w:p w:rsidR="00924B28" w:rsidRDefault="00924B28">
      <w:pPr>
        <w:numPr>
          <w:ilvl w:val="0"/>
          <w:numId w:val="131"/>
        </w:numPr>
        <w:jc w:val="both"/>
        <w:rPr>
          <w:rFonts w:eastAsia="Batang"/>
          <w:sz w:val="20"/>
          <w:szCs w:val="28"/>
        </w:rPr>
      </w:pPr>
      <w:r>
        <w:rPr>
          <w:rFonts w:eastAsia="Batang"/>
          <w:sz w:val="20"/>
          <w:szCs w:val="28"/>
        </w:rPr>
        <w:t>туристских фирм, предлагающих для реализации в России или г. Твери турпродукт страны.</w:t>
      </w:r>
    </w:p>
    <w:p w:rsidR="00924B28" w:rsidRDefault="00924B28">
      <w:pPr>
        <w:ind w:left="180"/>
        <w:jc w:val="both"/>
        <w:rPr>
          <w:rFonts w:eastAsia="Batang"/>
          <w:sz w:val="20"/>
          <w:szCs w:val="28"/>
        </w:rPr>
      </w:pPr>
      <w:r>
        <w:rPr>
          <w:rFonts w:eastAsia="Batang"/>
          <w:sz w:val="20"/>
          <w:szCs w:val="28"/>
        </w:rPr>
        <w:t>Данные по туристским фирмам представить в таблице:</w:t>
      </w:r>
    </w:p>
    <w:p w:rsidR="00924B28" w:rsidRDefault="00924B28">
      <w:pPr>
        <w:ind w:left="180"/>
        <w:jc w:val="both"/>
        <w:rPr>
          <w:rFonts w:eastAsia="Batang"/>
          <w:sz w:val="20"/>
          <w:szCs w:val="28"/>
        </w:rPr>
      </w:pPr>
    </w:p>
    <w:tbl>
      <w:tblPr>
        <w:tblW w:w="586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40"/>
        <w:gridCol w:w="720"/>
        <w:gridCol w:w="540"/>
        <w:gridCol w:w="540"/>
        <w:gridCol w:w="540"/>
        <w:gridCol w:w="900"/>
        <w:gridCol w:w="540"/>
        <w:gridCol w:w="900"/>
      </w:tblGrid>
      <w:tr w:rsidR="00924B28">
        <w:trPr>
          <w:cantSplit/>
          <w:trHeight w:val="1168"/>
        </w:trPr>
        <w:tc>
          <w:tcPr>
            <w:tcW w:w="648" w:type="dxa"/>
            <w:textDirection w:val="btLr"/>
          </w:tcPr>
          <w:p w:rsidR="00924B28" w:rsidRDefault="00924B28">
            <w:pPr>
              <w:ind w:left="113" w:right="113"/>
              <w:jc w:val="center"/>
              <w:rPr>
                <w:rFonts w:eastAsia="Batang"/>
                <w:sz w:val="18"/>
                <w:szCs w:val="28"/>
              </w:rPr>
            </w:pPr>
            <w:r>
              <w:rPr>
                <w:rFonts w:eastAsia="Batang"/>
                <w:sz w:val="18"/>
                <w:szCs w:val="28"/>
              </w:rPr>
              <w:t>Название фирмы</w:t>
            </w:r>
          </w:p>
        </w:tc>
        <w:tc>
          <w:tcPr>
            <w:tcW w:w="540" w:type="dxa"/>
            <w:textDirection w:val="btLr"/>
          </w:tcPr>
          <w:p w:rsidR="00924B28" w:rsidRDefault="00924B28">
            <w:pPr>
              <w:ind w:left="113" w:right="113"/>
              <w:jc w:val="center"/>
              <w:rPr>
                <w:rFonts w:eastAsia="Batang"/>
                <w:sz w:val="18"/>
                <w:szCs w:val="28"/>
              </w:rPr>
            </w:pPr>
            <w:r>
              <w:rPr>
                <w:rFonts w:eastAsia="Batang"/>
                <w:sz w:val="18"/>
                <w:szCs w:val="28"/>
              </w:rPr>
              <w:t>Адрес</w:t>
            </w:r>
          </w:p>
        </w:tc>
        <w:tc>
          <w:tcPr>
            <w:tcW w:w="720" w:type="dxa"/>
            <w:textDirection w:val="btLr"/>
          </w:tcPr>
          <w:p w:rsidR="00924B28" w:rsidRDefault="00924B28">
            <w:pPr>
              <w:ind w:left="113" w:right="113"/>
              <w:jc w:val="center"/>
              <w:rPr>
                <w:rFonts w:eastAsia="Batang"/>
                <w:sz w:val="18"/>
                <w:szCs w:val="28"/>
              </w:rPr>
            </w:pPr>
            <w:r>
              <w:rPr>
                <w:rFonts w:eastAsia="Batang"/>
                <w:sz w:val="18"/>
                <w:szCs w:val="28"/>
              </w:rPr>
              <w:t>Маршрут или тур</w:t>
            </w:r>
          </w:p>
        </w:tc>
        <w:tc>
          <w:tcPr>
            <w:tcW w:w="540" w:type="dxa"/>
            <w:textDirection w:val="btLr"/>
          </w:tcPr>
          <w:p w:rsidR="00924B28" w:rsidRDefault="00924B28">
            <w:pPr>
              <w:ind w:left="113" w:right="113"/>
              <w:jc w:val="center"/>
              <w:rPr>
                <w:rFonts w:eastAsia="Batang"/>
                <w:sz w:val="18"/>
                <w:szCs w:val="28"/>
              </w:rPr>
            </w:pPr>
            <w:r>
              <w:rPr>
                <w:rFonts w:eastAsia="Batang"/>
                <w:sz w:val="18"/>
                <w:szCs w:val="28"/>
              </w:rPr>
              <w:t>Кол-во дней</w:t>
            </w:r>
          </w:p>
        </w:tc>
        <w:tc>
          <w:tcPr>
            <w:tcW w:w="540" w:type="dxa"/>
            <w:textDirection w:val="btLr"/>
          </w:tcPr>
          <w:p w:rsidR="00924B28" w:rsidRDefault="00924B28">
            <w:pPr>
              <w:ind w:left="113" w:right="113"/>
              <w:jc w:val="center"/>
              <w:rPr>
                <w:rFonts w:eastAsia="Batang"/>
                <w:sz w:val="18"/>
                <w:szCs w:val="28"/>
              </w:rPr>
            </w:pPr>
            <w:r>
              <w:rPr>
                <w:rFonts w:eastAsia="Batang"/>
                <w:sz w:val="18"/>
                <w:szCs w:val="28"/>
              </w:rPr>
              <w:t>Размещение</w:t>
            </w:r>
          </w:p>
        </w:tc>
        <w:tc>
          <w:tcPr>
            <w:tcW w:w="540" w:type="dxa"/>
            <w:textDirection w:val="btLr"/>
          </w:tcPr>
          <w:p w:rsidR="00924B28" w:rsidRDefault="00924B28">
            <w:pPr>
              <w:ind w:left="113" w:right="113"/>
              <w:jc w:val="center"/>
              <w:rPr>
                <w:rFonts w:eastAsia="Batang"/>
                <w:sz w:val="18"/>
                <w:szCs w:val="28"/>
              </w:rPr>
            </w:pPr>
            <w:r>
              <w:rPr>
                <w:rFonts w:eastAsia="Batang"/>
                <w:sz w:val="18"/>
                <w:szCs w:val="28"/>
              </w:rPr>
              <w:t>Питание</w:t>
            </w:r>
          </w:p>
        </w:tc>
        <w:tc>
          <w:tcPr>
            <w:tcW w:w="900" w:type="dxa"/>
            <w:textDirection w:val="btLr"/>
          </w:tcPr>
          <w:p w:rsidR="00924B28" w:rsidRDefault="00924B28">
            <w:pPr>
              <w:ind w:left="113" w:right="113"/>
              <w:jc w:val="center"/>
              <w:rPr>
                <w:rFonts w:eastAsia="Batang"/>
                <w:sz w:val="18"/>
                <w:szCs w:val="28"/>
              </w:rPr>
            </w:pPr>
            <w:r>
              <w:rPr>
                <w:rFonts w:eastAsia="Batang"/>
                <w:sz w:val="18"/>
                <w:szCs w:val="28"/>
              </w:rPr>
              <w:t>Экскурс. программа</w:t>
            </w:r>
          </w:p>
        </w:tc>
        <w:tc>
          <w:tcPr>
            <w:tcW w:w="540" w:type="dxa"/>
            <w:textDirection w:val="btLr"/>
          </w:tcPr>
          <w:p w:rsidR="00924B28" w:rsidRDefault="00924B28">
            <w:pPr>
              <w:ind w:left="113" w:right="113"/>
              <w:jc w:val="center"/>
              <w:rPr>
                <w:rFonts w:eastAsia="Batang"/>
                <w:sz w:val="18"/>
                <w:szCs w:val="28"/>
              </w:rPr>
            </w:pPr>
            <w:r>
              <w:rPr>
                <w:rFonts w:eastAsia="Batang"/>
                <w:sz w:val="18"/>
                <w:szCs w:val="28"/>
              </w:rPr>
              <w:t>Транспорт</w:t>
            </w:r>
          </w:p>
        </w:tc>
        <w:tc>
          <w:tcPr>
            <w:tcW w:w="900" w:type="dxa"/>
            <w:textDirection w:val="btLr"/>
          </w:tcPr>
          <w:p w:rsidR="00924B28" w:rsidRDefault="00924B28">
            <w:pPr>
              <w:ind w:left="113" w:right="113"/>
              <w:jc w:val="center"/>
              <w:rPr>
                <w:rFonts w:eastAsia="Batang"/>
                <w:sz w:val="18"/>
                <w:szCs w:val="28"/>
              </w:rPr>
            </w:pPr>
            <w:r>
              <w:rPr>
                <w:rFonts w:eastAsia="Batang"/>
                <w:sz w:val="18"/>
                <w:szCs w:val="28"/>
              </w:rPr>
              <w:t>Стоимость</w:t>
            </w:r>
          </w:p>
        </w:tc>
      </w:tr>
      <w:tr w:rsidR="00924B28">
        <w:tc>
          <w:tcPr>
            <w:tcW w:w="648"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72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90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900" w:type="dxa"/>
          </w:tcPr>
          <w:p w:rsidR="00924B28" w:rsidRDefault="00924B28">
            <w:pPr>
              <w:jc w:val="both"/>
              <w:rPr>
                <w:rFonts w:eastAsia="Batang"/>
                <w:sz w:val="18"/>
                <w:szCs w:val="28"/>
              </w:rPr>
            </w:pPr>
          </w:p>
        </w:tc>
      </w:tr>
      <w:tr w:rsidR="00924B28">
        <w:tc>
          <w:tcPr>
            <w:tcW w:w="648"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72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90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900" w:type="dxa"/>
          </w:tcPr>
          <w:p w:rsidR="00924B28" w:rsidRDefault="00924B28">
            <w:pPr>
              <w:jc w:val="both"/>
              <w:rPr>
                <w:rFonts w:eastAsia="Batang"/>
                <w:sz w:val="18"/>
                <w:szCs w:val="28"/>
              </w:rPr>
            </w:pPr>
          </w:p>
        </w:tc>
      </w:tr>
      <w:tr w:rsidR="00924B28">
        <w:tc>
          <w:tcPr>
            <w:tcW w:w="648"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72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90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900" w:type="dxa"/>
          </w:tcPr>
          <w:p w:rsidR="00924B28" w:rsidRDefault="00924B28">
            <w:pPr>
              <w:jc w:val="both"/>
              <w:rPr>
                <w:rFonts w:eastAsia="Batang"/>
                <w:sz w:val="18"/>
                <w:szCs w:val="28"/>
              </w:rPr>
            </w:pPr>
          </w:p>
        </w:tc>
      </w:tr>
      <w:tr w:rsidR="00924B28">
        <w:tc>
          <w:tcPr>
            <w:tcW w:w="648"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72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90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900" w:type="dxa"/>
          </w:tcPr>
          <w:p w:rsidR="00924B28" w:rsidRDefault="00924B28">
            <w:pPr>
              <w:jc w:val="both"/>
              <w:rPr>
                <w:rFonts w:eastAsia="Batang"/>
                <w:sz w:val="18"/>
                <w:szCs w:val="28"/>
              </w:rPr>
            </w:pPr>
          </w:p>
        </w:tc>
      </w:tr>
      <w:tr w:rsidR="00924B28">
        <w:tc>
          <w:tcPr>
            <w:tcW w:w="648"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72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900" w:type="dxa"/>
          </w:tcPr>
          <w:p w:rsidR="00924B28" w:rsidRDefault="00924B28">
            <w:pPr>
              <w:jc w:val="both"/>
              <w:rPr>
                <w:rFonts w:eastAsia="Batang"/>
                <w:sz w:val="18"/>
                <w:szCs w:val="28"/>
              </w:rPr>
            </w:pPr>
          </w:p>
        </w:tc>
        <w:tc>
          <w:tcPr>
            <w:tcW w:w="540" w:type="dxa"/>
          </w:tcPr>
          <w:p w:rsidR="00924B28" w:rsidRDefault="00924B28">
            <w:pPr>
              <w:jc w:val="both"/>
              <w:rPr>
                <w:rFonts w:eastAsia="Batang"/>
                <w:sz w:val="18"/>
                <w:szCs w:val="28"/>
              </w:rPr>
            </w:pPr>
          </w:p>
        </w:tc>
        <w:tc>
          <w:tcPr>
            <w:tcW w:w="900" w:type="dxa"/>
          </w:tcPr>
          <w:p w:rsidR="00924B28" w:rsidRDefault="00924B28">
            <w:pPr>
              <w:jc w:val="both"/>
              <w:rPr>
                <w:rFonts w:eastAsia="Batang"/>
                <w:sz w:val="18"/>
                <w:szCs w:val="28"/>
              </w:rPr>
            </w:pPr>
          </w:p>
        </w:tc>
      </w:tr>
    </w:tbl>
    <w:p w:rsidR="00924B28" w:rsidRDefault="00924B28">
      <w:pPr>
        <w:ind w:left="180"/>
        <w:jc w:val="both"/>
        <w:rPr>
          <w:rFonts w:eastAsia="Batang"/>
          <w:sz w:val="20"/>
          <w:szCs w:val="28"/>
        </w:rPr>
      </w:pPr>
    </w:p>
    <w:p w:rsidR="00924B28" w:rsidRDefault="00924B28">
      <w:pPr>
        <w:pStyle w:val="a5"/>
        <w:rPr>
          <w:sz w:val="20"/>
        </w:rPr>
      </w:pPr>
      <w:r>
        <w:rPr>
          <w:sz w:val="20"/>
        </w:rPr>
        <w:t>2.3. Характеристика процесса ценообразования в туризме. Оценка влияния цены турпродукта на формирование конечных финансовых результатов работы турфирмы.</w:t>
      </w:r>
    </w:p>
    <w:p w:rsidR="00924B28" w:rsidRDefault="00924B28">
      <w:pPr>
        <w:ind w:firstLine="180"/>
        <w:jc w:val="both"/>
        <w:rPr>
          <w:rFonts w:eastAsia="Batang"/>
          <w:sz w:val="20"/>
          <w:szCs w:val="28"/>
        </w:rPr>
      </w:pPr>
      <w:r>
        <w:rPr>
          <w:rFonts w:eastAsia="Batang"/>
          <w:sz w:val="20"/>
          <w:szCs w:val="28"/>
        </w:rPr>
        <w:t>В данной главе необходимо:</w:t>
      </w:r>
    </w:p>
    <w:p w:rsidR="00924B28" w:rsidRDefault="00924B28">
      <w:pPr>
        <w:numPr>
          <w:ilvl w:val="0"/>
          <w:numId w:val="131"/>
        </w:numPr>
        <w:jc w:val="both"/>
        <w:rPr>
          <w:rFonts w:eastAsia="Batang"/>
          <w:sz w:val="20"/>
          <w:szCs w:val="28"/>
        </w:rPr>
      </w:pPr>
      <w:r>
        <w:rPr>
          <w:rFonts w:eastAsia="Batang"/>
          <w:sz w:val="20"/>
          <w:szCs w:val="28"/>
        </w:rPr>
        <w:t>дать характеристику процесса ценообразования в туризме;</w:t>
      </w:r>
    </w:p>
    <w:p w:rsidR="00924B28" w:rsidRDefault="00924B28">
      <w:pPr>
        <w:numPr>
          <w:ilvl w:val="0"/>
          <w:numId w:val="131"/>
        </w:numPr>
        <w:jc w:val="both"/>
        <w:rPr>
          <w:rFonts w:eastAsia="Batang"/>
          <w:sz w:val="20"/>
          <w:szCs w:val="28"/>
        </w:rPr>
      </w:pPr>
      <w:r>
        <w:rPr>
          <w:rFonts w:eastAsia="Batang"/>
          <w:sz w:val="20"/>
          <w:szCs w:val="28"/>
        </w:rPr>
        <w:t>оценить влияние внутренних и внешних факторов на процесс ценообразования;</w:t>
      </w:r>
    </w:p>
    <w:p w:rsidR="00924B28" w:rsidRDefault="00924B28">
      <w:pPr>
        <w:numPr>
          <w:ilvl w:val="0"/>
          <w:numId w:val="131"/>
        </w:numPr>
        <w:jc w:val="both"/>
        <w:rPr>
          <w:rFonts w:eastAsia="Batang"/>
          <w:sz w:val="20"/>
          <w:szCs w:val="28"/>
        </w:rPr>
      </w:pPr>
      <w:r>
        <w:rPr>
          <w:rFonts w:eastAsia="Batang"/>
          <w:sz w:val="20"/>
          <w:szCs w:val="28"/>
        </w:rPr>
        <w:t>привести систему скидок или надбавок к установленным ценам на туристские услуги (если они существуют);</w:t>
      </w:r>
    </w:p>
    <w:p w:rsidR="00924B28" w:rsidRDefault="00924B28">
      <w:pPr>
        <w:numPr>
          <w:ilvl w:val="0"/>
          <w:numId w:val="131"/>
        </w:numPr>
        <w:jc w:val="both"/>
        <w:rPr>
          <w:rFonts w:eastAsia="Batang"/>
          <w:sz w:val="20"/>
          <w:szCs w:val="28"/>
        </w:rPr>
      </w:pPr>
      <w:r>
        <w:rPr>
          <w:rFonts w:eastAsia="Batang"/>
          <w:sz w:val="20"/>
          <w:szCs w:val="28"/>
        </w:rPr>
        <w:t>представить характеристику дохода турфирмы;</w:t>
      </w:r>
    </w:p>
    <w:p w:rsidR="00924B28" w:rsidRDefault="00924B28">
      <w:pPr>
        <w:numPr>
          <w:ilvl w:val="0"/>
          <w:numId w:val="131"/>
        </w:numPr>
        <w:jc w:val="both"/>
        <w:rPr>
          <w:rFonts w:eastAsia="Batang"/>
          <w:sz w:val="20"/>
          <w:szCs w:val="28"/>
        </w:rPr>
      </w:pPr>
      <w:r>
        <w:rPr>
          <w:rFonts w:eastAsia="Batang"/>
          <w:sz w:val="20"/>
          <w:szCs w:val="28"/>
        </w:rPr>
        <w:t>оценить влияние процесса установления цены на турпродукт на процесс формирования дохода турфирмы.</w:t>
      </w:r>
    </w:p>
    <w:p w:rsidR="00924B28" w:rsidRDefault="00924B28">
      <w:pPr>
        <w:numPr>
          <w:ilvl w:val="0"/>
          <w:numId w:val="131"/>
        </w:numPr>
        <w:jc w:val="both"/>
        <w:rPr>
          <w:rFonts w:eastAsia="Batang"/>
          <w:sz w:val="20"/>
          <w:szCs w:val="28"/>
        </w:rPr>
      </w:pPr>
      <w:r>
        <w:rPr>
          <w:rFonts w:eastAsia="Batang"/>
          <w:sz w:val="20"/>
          <w:szCs w:val="28"/>
        </w:rPr>
        <w:t>Основные требования к другим частям курсовой работы (введение, заключение), а также к оформлению работы изложены в «Методических рекомендациях по выполнению курсовой работы» по 1 варианту.</w:t>
      </w:r>
    </w:p>
    <w:p w:rsidR="00924B28" w:rsidRDefault="00924B28">
      <w:pPr>
        <w:tabs>
          <w:tab w:val="left" w:pos="360"/>
        </w:tabs>
        <w:rPr>
          <w:rFonts w:ascii="Franklin Gothic Medium" w:hAnsi="Franklin Gothic Medium"/>
          <w:b/>
          <w:bCs/>
          <w:sz w:val="22"/>
          <w:szCs w:val="32"/>
        </w:rPr>
      </w:pPr>
      <w:bookmarkStart w:id="3" w:name="_GoBack"/>
      <w:bookmarkEnd w:id="3"/>
    </w:p>
    <w:sectPr w:rsidR="00924B28">
      <w:footerReference w:type="even" r:id="rId136"/>
      <w:footerReference w:type="default" r:id="rId137"/>
      <w:type w:val="continuous"/>
      <w:pgSz w:w="8419" w:h="11906" w:orient="landscape"/>
      <w:pgMar w:top="567" w:right="1039"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8F7" w:rsidRDefault="00C638F7">
      <w:r>
        <w:separator/>
      </w:r>
    </w:p>
  </w:endnote>
  <w:endnote w:type="continuationSeparator" w:id="0">
    <w:p w:rsidR="00C638F7" w:rsidRDefault="00C6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Cond">
    <w:altName w:val="Haettenschweiler"/>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B28" w:rsidRDefault="00924B2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24B28" w:rsidRDefault="00924B28">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B28" w:rsidRDefault="00924B28">
    <w:pPr>
      <w:pStyle w:val="a9"/>
      <w:framePr w:wrap="around" w:vAnchor="text" w:hAnchor="margin" w:xAlign="center" w:y="1"/>
      <w:rPr>
        <w:rStyle w:val="aa"/>
        <w:sz w:val="20"/>
        <w:szCs w:val="20"/>
      </w:rPr>
    </w:pPr>
    <w:r>
      <w:rPr>
        <w:rStyle w:val="aa"/>
        <w:sz w:val="20"/>
        <w:szCs w:val="20"/>
      </w:rPr>
      <w:fldChar w:fldCharType="begin"/>
    </w:r>
    <w:r>
      <w:rPr>
        <w:rStyle w:val="aa"/>
        <w:sz w:val="20"/>
        <w:szCs w:val="20"/>
      </w:rPr>
      <w:instrText xml:space="preserve">PAGE  </w:instrText>
    </w:r>
    <w:r>
      <w:rPr>
        <w:rStyle w:val="aa"/>
        <w:sz w:val="20"/>
        <w:szCs w:val="20"/>
      </w:rPr>
      <w:fldChar w:fldCharType="separate"/>
    </w:r>
    <w:r w:rsidR="00C44A34">
      <w:rPr>
        <w:rStyle w:val="aa"/>
        <w:noProof/>
        <w:sz w:val="20"/>
        <w:szCs w:val="20"/>
      </w:rPr>
      <w:t>2</w:t>
    </w:r>
    <w:r>
      <w:rPr>
        <w:rStyle w:val="aa"/>
        <w:sz w:val="20"/>
        <w:szCs w:val="20"/>
      </w:rPr>
      <w:fldChar w:fldCharType="end"/>
    </w:r>
  </w:p>
  <w:p w:rsidR="00924B28" w:rsidRDefault="00924B28">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8F7" w:rsidRDefault="00C638F7">
      <w:r>
        <w:separator/>
      </w:r>
    </w:p>
  </w:footnote>
  <w:footnote w:type="continuationSeparator" w:id="0">
    <w:p w:rsidR="00C638F7" w:rsidRDefault="00C63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B902D4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81F62D64"/>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4D226656"/>
    <w:lvl w:ilvl="0">
      <w:numFmt w:val="bullet"/>
      <w:lvlText w:val="*"/>
      <w:lvlJc w:val="left"/>
    </w:lvl>
  </w:abstractNum>
  <w:abstractNum w:abstractNumId="3">
    <w:nsid w:val="00085695"/>
    <w:multiLevelType w:val="hybridMultilevel"/>
    <w:tmpl w:val="CCF21F24"/>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nsid w:val="004B5E60"/>
    <w:multiLevelType w:val="hybridMultilevel"/>
    <w:tmpl w:val="A25630FE"/>
    <w:lvl w:ilvl="0" w:tplc="FFFFFFFF">
      <w:start w:val="1"/>
      <w:numFmt w:val="decimal"/>
      <w:lvlText w:val="%1."/>
      <w:lvlJc w:val="left"/>
      <w:pPr>
        <w:tabs>
          <w:tab w:val="num" w:pos="1080"/>
        </w:tabs>
        <w:ind w:left="720" w:firstLine="0"/>
      </w:pPr>
      <w:rPr>
        <w:rFonts w:hint="default"/>
      </w:rPr>
    </w:lvl>
    <w:lvl w:ilvl="1" w:tplc="FFFFFFFF">
      <w:start w:val="1"/>
      <w:numFmt w:val="decimal"/>
      <w:lvlText w:val="%2."/>
      <w:lvlJc w:val="left"/>
      <w:pPr>
        <w:tabs>
          <w:tab w:val="num" w:pos="851"/>
        </w:tabs>
        <w:ind w:left="851" w:hanging="567"/>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011077DD"/>
    <w:multiLevelType w:val="hybridMultilevel"/>
    <w:tmpl w:val="6448BC6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3C97878"/>
    <w:multiLevelType w:val="hybridMultilevel"/>
    <w:tmpl w:val="C226AB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4196F02"/>
    <w:multiLevelType w:val="hybridMultilevel"/>
    <w:tmpl w:val="FE663C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66E590F"/>
    <w:multiLevelType w:val="singleLevel"/>
    <w:tmpl w:val="C57A6F48"/>
    <w:lvl w:ilvl="0">
      <w:start w:val="1"/>
      <w:numFmt w:val="decimal"/>
      <w:lvlText w:val="%1)"/>
      <w:legacy w:legacy="1" w:legacySpace="0" w:legacyIndent="309"/>
      <w:lvlJc w:val="left"/>
      <w:rPr>
        <w:rFonts w:ascii="Times New Roman" w:hAnsi="Times New Roman" w:cs="Times New Roman" w:hint="default"/>
      </w:rPr>
    </w:lvl>
  </w:abstractNum>
  <w:abstractNum w:abstractNumId="9">
    <w:nsid w:val="0736481D"/>
    <w:multiLevelType w:val="hybridMultilevel"/>
    <w:tmpl w:val="6A7CA5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7406503"/>
    <w:multiLevelType w:val="hybridMultilevel"/>
    <w:tmpl w:val="BDA296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77C60C3"/>
    <w:multiLevelType w:val="hybridMultilevel"/>
    <w:tmpl w:val="E7B0EF66"/>
    <w:lvl w:ilvl="0" w:tplc="FFFFFFFF">
      <w:start w:val="1"/>
      <w:numFmt w:val="decimal"/>
      <w:lvlText w:val="%1."/>
      <w:lvlJc w:val="left"/>
      <w:pPr>
        <w:tabs>
          <w:tab w:val="num" w:pos="1080"/>
        </w:tabs>
        <w:ind w:left="72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79E5751"/>
    <w:multiLevelType w:val="hybridMultilevel"/>
    <w:tmpl w:val="2B70C76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79F06F8"/>
    <w:multiLevelType w:val="hybridMultilevel"/>
    <w:tmpl w:val="FF948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8071D04"/>
    <w:multiLevelType w:val="hybridMultilevel"/>
    <w:tmpl w:val="34AAE55C"/>
    <w:lvl w:ilvl="0" w:tplc="04190017">
      <w:start w:val="1"/>
      <w:numFmt w:val="lowerLetter"/>
      <w:lvlText w:val="%1)"/>
      <w:lvlJc w:val="left"/>
      <w:pPr>
        <w:tabs>
          <w:tab w:val="num" w:pos="720"/>
        </w:tabs>
        <w:ind w:left="720" w:hanging="360"/>
      </w:pPr>
      <w:rPr>
        <w:rFonts w:hint="default"/>
      </w:rPr>
    </w:lvl>
    <w:lvl w:ilvl="1" w:tplc="B0E00F1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88B7591"/>
    <w:multiLevelType w:val="hybridMultilevel"/>
    <w:tmpl w:val="F5FA2A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9564B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098B4FCB"/>
    <w:multiLevelType w:val="hybridMultilevel"/>
    <w:tmpl w:val="CF98A1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9C573B2"/>
    <w:multiLevelType w:val="singleLevel"/>
    <w:tmpl w:val="3E9C61B8"/>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9">
    <w:nsid w:val="0A520FE7"/>
    <w:multiLevelType w:val="hybridMultilevel"/>
    <w:tmpl w:val="81D418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AC842A1"/>
    <w:multiLevelType w:val="singleLevel"/>
    <w:tmpl w:val="3E6E79B4"/>
    <w:lvl w:ilvl="0">
      <w:start w:val="1"/>
      <w:numFmt w:val="decimal"/>
      <w:lvlText w:val="%1)"/>
      <w:legacy w:legacy="1" w:legacySpace="0" w:legacyIndent="245"/>
      <w:lvlJc w:val="left"/>
      <w:rPr>
        <w:rFonts w:ascii="Times New Roman" w:hAnsi="Times New Roman" w:cs="Times New Roman" w:hint="default"/>
      </w:rPr>
    </w:lvl>
  </w:abstractNum>
  <w:abstractNum w:abstractNumId="21">
    <w:nsid w:val="0AD11B30"/>
    <w:multiLevelType w:val="hybridMultilevel"/>
    <w:tmpl w:val="8BA23544"/>
    <w:lvl w:ilvl="0" w:tplc="FFFFFFFF">
      <w:start w:val="1"/>
      <w:numFmt w:val="decimal"/>
      <w:lvlText w:val="%1."/>
      <w:lvlJc w:val="left"/>
      <w:pPr>
        <w:tabs>
          <w:tab w:val="num" w:pos="1080"/>
        </w:tabs>
        <w:ind w:left="72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AE70092"/>
    <w:multiLevelType w:val="hybridMultilevel"/>
    <w:tmpl w:val="0052AF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0C80440B"/>
    <w:multiLevelType w:val="multilevel"/>
    <w:tmpl w:val="C4209690"/>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0CF07741"/>
    <w:multiLevelType w:val="hybridMultilevel"/>
    <w:tmpl w:val="C97089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D3444FF"/>
    <w:multiLevelType w:val="multilevel"/>
    <w:tmpl w:val="56B035A4"/>
    <w:lvl w:ilvl="0">
      <w:start w:val="5"/>
      <w:numFmt w:val="decimal"/>
      <w:lvlText w:val="%1."/>
      <w:lvlJc w:val="left"/>
      <w:pPr>
        <w:tabs>
          <w:tab w:val="num" w:pos="552"/>
        </w:tabs>
        <w:ind w:left="552" w:hanging="55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D762CAB"/>
    <w:multiLevelType w:val="hybridMultilevel"/>
    <w:tmpl w:val="427045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0E4D469E"/>
    <w:multiLevelType w:val="hybridMultilevel"/>
    <w:tmpl w:val="E1DC6F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0801F6C"/>
    <w:multiLevelType w:val="hybridMultilevel"/>
    <w:tmpl w:val="3F32F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1047210"/>
    <w:multiLevelType w:val="hybridMultilevel"/>
    <w:tmpl w:val="409644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2A50A66"/>
    <w:multiLevelType w:val="hybridMultilevel"/>
    <w:tmpl w:val="8DB83E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57E3910"/>
    <w:multiLevelType w:val="hybridMultilevel"/>
    <w:tmpl w:val="DF1A9C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622434A"/>
    <w:multiLevelType w:val="singleLevel"/>
    <w:tmpl w:val="3E9C61B8"/>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3">
    <w:nsid w:val="1925438F"/>
    <w:multiLevelType w:val="hybridMultilevel"/>
    <w:tmpl w:val="01E879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1A073D1A"/>
    <w:multiLevelType w:val="hybridMultilevel"/>
    <w:tmpl w:val="F72E2042"/>
    <w:lvl w:ilvl="0" w:tplc="0419000F">
      <w:start w:val="1"/>
      <w:numFmt w:val="decimal"/>
      <w:lvlText w:val="%1."/>
      <w:lvlJc w:val="left"/>
      <w:pPr>
        <w:tabs>
          <w:tab w:val="num" w:pos="720"/>
        </w:tabs>
        <w:ind w:left="720" w:hanging="360"/>
      </w:pPr>
      <w:rPr>
        <w:rFonts w:hint="default"/>
      </w:rPr>
    </w:lvl>
    <w:lvl w:ilvl="1" w:tplc="DFFA1F54">
      <w:start w:val="1"/>
      <w:numFmt w:val="decimal"/>
      <w:lvlText w:val="%2)"/>
      <w:lvlJc w:val="left"/>
      <w:pPr>
        <w:tabs>
          <w:tab w:val="num" w:pos="1440"/>
        </w:tabs>
        <w:ind w:left="1440" w:hanging="360"/>
      </w:pPr>
      <w:rPr>
        <w:rFonts w:hint="default"/>
      </w:rPr>
    </w:lvl>
    <w:lvl w:ilvl="2" w:tplc="F3440940">
      <w:start w:val="1"/>
      <w:numFmt w:val="upperRoman"/>
      <w:lvlText w:val="%3."/>
      <w:lvlJc w:val="left"/>
      <w:pPr>
        <w:tabs>
          <w:tab w:val="num" w:pos="2700"/>
        </w:tabs>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CD26735"/>
    <w:multiLevelType w:val="hybridMultilevel"/>
    <w:tmpl w:val="686689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DB60BBA"/>
    <w:multiLevelType w:val="hybridMultilevel"/>
    <w:tmpl w:val="0AFCDE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E112029"/>
    <w:multiLevelType w:val="hybridMultilevel"/>
    <w:tmpl w:val="DF5C9044"/>
    <w:lvl w:ilvl="0" w:tplc="1F58BE72">
      <w:start w:val="1"/>
      <w:numFmt w:val="decimal"/>
      <w:lvlText w:val="%1."/>
      <w:lvlJc w:val="left"/>
      <w:pPr>
        <w:tabs>
          <w:tab w:val="num" w:pos="360"/>
        </w:tabs>
        <w:ind w:left="340" w:hanging="340"/>
      </w:pPr>
      <w:rPr>
        <w:rFonts w:hint="default"/>
      </w:rPr>
    </w:lvl>
    <w:lvl w:ilvl="1" w:tplc="20909A7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E5C6B92"/>
    <w:multiLevelType w:val="hybridMultilevel"/>
    <w:tmpl w:val="FBC8D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0DC5605"/>
    <w:multiLevelType w:val="hybridMultilevel"/>
    <w:tmpl w:val="A718CD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1450D46"/>
    <w:multiLevelType w:val="singleLevel"/>
    <w:tmpl w:val="B27E14B2"/>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41">
    <w:nsid w:val="21C83ACA"/>
    <w:multiLevelType w:val="hybridMultilevel"/>
    <w:tmpl w:val="77EC0D3E"/>
    <w:lvl w:ilvl="0" w:tplc="04190011">
      <w:start w:val="1"/>
      <w:numFmt w:val="decimal"/>
      <w:lvlText w:val="%1)"/>
      <w:lvlJc w:val="left"/>
      <w:pPr>
        <w:tabs>
          <w:tab w:val="num" w:pos="720"/>
        </w:tabs>
        <w:ind w:left="720" w:hanging="360"/>
      </w:pPr>
      <w:rPr>
        <w:rFonts w:hint="default"/>
      </w:rPr>
    </w:lvl>
    <w:lvl w:ilvl="1" w:tplc="77D4633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3CB5CAA"/>
    <w:multiLevelType w:val="hybridMultilevel"/>
    <w:tmpl w:val="4A865F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nsid w:val="24731277"/>
    <w:multiLevelType w:val="hybridMultilevel"/>
    <w:tmpl w:val="F0E63F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5A01632"/>
    <w:multiLevelType w:val="hybridMultilevel"/>
    <w:tmpl w:val="45FAE1BC"/>
    <w:lvl w:ilvl="0" w:tplc="9A44B990">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26990028"/>
    <w:multiLevelType w:val="hybridMultilevel"/>
    <w:tmpl w:val="49469B2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8697F04"/>
    <w:multiLevelType w:val="singleLevel"/>
    <w:tmpl w:val="0419000F"/>
    <w:lvl w:ilvl="0">
      <w:start w:val="27"/>
      <w:numFmt w:val="decimal"/>
      <w:lvlText w:val="%1."/>
      <w:lvlJc w:val="left"/>
      <w:pPr>
        <w:tabs>
          <w:tab w:val="num" w:pos="360"/>
        </w:tabs>
        <w:ind w:left="360" w:hanging="360"/>
      </w:pPr>
      <w:rPr>
        <w:rFonts w:hint="default"/>
      </w:rPr>
    </w:lvl>
  </w:abstractNum>
  <w:abstractNum w:abstractNumId="47">
    <w:nsid w:val="28C53CA9"/>
    <w:multiLevelType w:val="hybridMultilevel"/>
    <w:tmpl w:val="80465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9A85784"/>
    <w:multiLevelType w:val="hybridMultilevel"/>
    <w:tmpl w:val="B00E82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B0F2314"/>
    <w:multiLevelType w:val="hybridMultilevel"/>
    <w:tmpl w:val="BCE4014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372CE1AC">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BA52230"/>
    <w:multiLevelType w:val="hybridMultilevel"/>
    <w:tmpl w:val="80C0E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BD42A20"/>
    <w:multiLevelType w:val="hybridMultilevel"/>
    <w:tmpl w:val="AC502EF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C8762BD"/>
    <w:multiLevelType w:val="singleLevel"/>
    <w:tmpl w:val="9306DE48"/>
    <w:lvl w:ilvl="0">
      <w:start w:val="1"/>
      <w:numFmt w:val="decimal"/>
      <w:lvlText w:val="%1."/>
      <w:lvlJc w:val="left"/>
      <w:pPr>
        <w:tabs>
          <w:tab w:val="num" w:pos="644"/>
        </w:tabs>
        <w:ind w:left="644" w:hanging="360"/>
      </w:pPr>
      <w:rPr>
        <w:rFonts w:hint="default"/>
      </w:rPr>
    </w:lvl>
  </w:abstractNum>
  <w:abstractNum w:abstractNumId="53">
    <w:nsid w:val="2CD054E7"/>
    <w:multiLevelType w:val="hybridMultilevel"/>
    <w:tmpl w:val="E4E84C4C"/>
    <w:lvl w:ilvl="0" w:tplc="FFFFFFFF">
      <w:start w:val="1"/>
      <w:numFmt w:val="decimal"/>
      <w:lvlText w:val="%1."/>
      <w:lvlJc w:val="left"/>
      <w:pPr>
        <w:tabs>
          <w:tab w:val="num" w:pos="1364"/>
        </w:tabs>
        <w:ind w:left="1004" w:firstLine="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4">
    <w:nsid w:val="2DCE6CC6"/>
    <w:multiLevelType w:val="singleLevel"/>
    <w:tmpl w:val="67D86848"/>
    <w:lvl w:ilvl="0">
      <w:start w:val="1"/>
      <w:numFmt w:val="decimal"/>
      <w:lvlText w:val="%1)"/>
      <w:lvlJc w:val="left"/>
      <w:pPr>
        <w:tabs>
          <w:tab w:val="num" w:pos="1080"/>
        </w:tabs>
        <w:ind w:left="1080" w:hanging="360"/>
      </w:pPr>
      <w:rPr>
        <w:rFonts w:hint="default"/>
      </w:rPr>
    </w:lvl>
  </w:abstractNum>
  <w:abstractNum w:abstractNumId="55">
    <w:nsid w:val="2EAA6F05"/>
    <w:multiLevelType w:val="hybridMultilevel"/>
    <w:tmpl w:val="A48405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EB043F3"/>
    <w:multiLevelType w:val="hybridMultilevel"/>
    <w:tmpl w:val="0576EB8E"/>
    <w:lvl w:ilvl="0" w:tplc="F08A9F8C">
      <w:start w:val="2"/>
      <w:numFmt w:val="decimal"/>
      <w:lvlText w:val="%1."/>
      <w:lvlJc w:val="left"/>
      <w:pPr>
        <w:tabs>
          <w:tab w:val="num" w:pos="1065"/>
        </w:tabs>
        <w:ind w:left="1065" w:hanging="360"/>
      </w:pPr>
      <w:rPr>
        <w:rFonts w:hint="default"/>
      </w:rPr>
    </w:lvl>
    <w:lvl w:ilvl="1" w:tplc="0419000F">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7">
    <w:nsid w:val="2EC330FB"/>
    <w:multiLevelType w:val="hybridMultilevel"/>
    <w:tmpl w:val="771033B4"/>
    <w:lvl w:ilvl="0" w:tplc="908E1410">
      <w:start w:val="1"/>
      <w:numFmt w:val="decimal"/>
      <w:lvlText w:val="3.%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8">
    <w:nsid w:val="2F9C3292"/>
    <w:multiLevelType w:val="hybridMultilevel"/>
    <w:tmpl w:val="9F727A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07541DD"/>
    <w:multiLevelType w:val="hybridMultilevel"/>
    <w:tmpl w:val="3D206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30CF27AA"/>
    <w:multiLevelType w:val="singleLevel"/>
    <w:tmpl w:val="B9B6EFBE"/>
    <w:lvl w:ilvl="0">
      <w:numFmt w:val="bullet"/>
      <w:lvlText w:val="-"/>
      <w:lvlJc w:val="left"/>
      <w:pPr>
        <w:tabs>
          <w:tab w:val="num" w:pos="360"/>
        </w:tabs>
        <w:ind w:left="360" w:hanging="360"/>
      </w:pPr>
    </w:lvl>
  </w:abstractNum>
  <w:abstractNum w:abstractNumId="61">
    <w:nsid w:val="31FE22A9"/>
    <w:multiLevelType w:val="hybridMultilevel"/>
    <w:tmpl w:val="CDF241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32830F6A"/>
    <w:multiLevelType w:val="hybridMultilevel"/>
    <w:tmpl w:val="ECF2A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37237ED4"/>
    <w:multiLevelType w:val="hybridMultilevel"/>
    <w:tmpl w:val="04C8C9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38931EC6"/>
    <w:multiLevelType w:val="hybridMultilevel"/>
    <w:tmpl w:val="803AAF5C"/>
    <w:lvl w:ilvl="0" w:tplc="4BBA8E6E">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3C541581"/>
    <w:multiLevelType w:val="hybridMultilevel"/>
    <w:tmpl w:val="6D0A87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3C555A4B"/>
    <w:multiLevelType w:val="hybridMultilevel"/>
    <w:tmpl w:val="CE0635E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3D9661BD"/>
    <w:multiLevelType w:val="hybridMultilevel"/>
    <w:tmpl w:val="B3F2E25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8">
    <w:nsid w:val="3DDE37AA"/>
    <w:multiLevelType w:val="singleLevel"/>
    <w:tmpl w:val="0419000F"/>
    <w:lvl w:ilvl="0">
      <w:start w:val="3"/>
      <w:numFmt w:val="decimal"/>
      <w:lvlText w:val="%1."/>
      <w:lvlJc w:val="left"/>
      <w:pPr>
        <w:tabs>
          <w:tab w:val="num" w:pos="360"/>
        </w:tabs>
        <w:ind w:left="360" w:hanging="360"/>
      </w:pPr>
      <w:rPr>
        <w:rFonts w:hint="default"/>
      </w:rPr>
    </w:lvl>
  </w:abstractNum>
  <w:abstractNum w:abstractNumId="69">
    <w:nsid w:val="3F804A29"/>
    <w:multiLevelType w:val="hybridMultilevel"/>
    <w:tmpl w:val="BA4ECB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D2C8C478">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3FB834A6"/>
    <w:multiLevelType w:val="hybridMultilevel"/>
    <w:tmpl w:val="152819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40140F17"/>
    <w:multiLevelType w:val="hybridMultilevel"/>
    <w:tmpl w:val="44B2BE32"/>
    <w:lvl w:ilvl="0" w:tplc="6EF2BFD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413251A5"/>
    <w:multiLevelType w:val="hybridMultilevel"/>
    <w:tmpl w:val="D38AF5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3">
    <w:nsid w:val="418017B7"/>
    <w:multiLevelType w:val="singleLevel"/>
    <w:tmpl w:val="DFC41F5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74">
    <w:nsid w:val="41BF0E2C"/>
    <w:multiLevelType w:val="hybridMultilevel"/>
    <w:tmpl w:val="C130F0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440E0C72"/>
    <w:multiLevelType w:val="hybridMultilevel"/>
    <w:tmpl w:val="E770508E"/>
    <w:lvl w:ilvl="0" w:tplc="553E9A32">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4176F94"/>
    <w:multiLevelType w:val="hybridMultilevel"/>
    <w:tmpl w:val="93EAF2F0"/>
    <w:lvl w:ilvl="0" w:tplc="0419000F">
      <w:start w:val="1"/>
      <w:numFmt w:val="decimal"/>
      <w:pStyle w:val="4"/>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44B50AB9"/>
    <w:multiLevelType w:val="hybridMultilevel"/>
    <w:tmpl w:val="7B96AC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46487B56"/>
    <w:multiLevelType w:val="hybridMultilevel"/>
    <w:tmpl w:val="DFC07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4678350F"/>
    <w:multiLevelType w:val="multilevel"/>
    <w:tmpl w:val="F90618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0">
    <w:nsid w:val="469058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nsid w:val="473C12C9"/>
    <w:multiLevelType w:val="hybridMultilevel"/>
    <w:tmpl w:val="FB1E50E0"/>
    <w:lvl w:ilvl="0" w:tplc="0419000F">
      <w:start w:val="1"/>
      <w:numFmt w:val="decimal"/>
      <w:lvlText w:val="%1."/>
      <w:lvlJc w:val="left"/>
      <w:pPr>
        <w:tabs>
          <w:tab w:val="num" w:pos="720"/>
        </w:tabs>
        <w:ind w:left="720" w:hanging="360"/>
      </w:pPr>
    </w:lvl>
    <w:lvl w:ilvl="1" w:tplc="F0D473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48E54E56"/>
    <w:multiLevelType w:val="hybridMultilevel"/>
    <w:tmpl w:val="E73CA16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3">
    <w:nsid w:val="490F0B1C"/>
    <w:multiLevelType w:val="hybridMultilevel"/>
    <w:tmpl w:val="B87860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498404AD"/>
    <w:multiLevelType w:val="hybridMultilevel"/>
    <w:tmpl w:val="3028B820"/>
    <w:lvl w:ilvl="0" w:tplc="C51E8622">
      <w:start w:val="2"/>
      <w:numFmt w:val="bullet"/>
      <w:lvlText w:val="-"/>
      <w:lvlJc w:val="left"/>
      <w:pPr>
        <w:tabs>
          <w:tab w:val="num" w:pos="540"/>
        </w:tabs>
        <w:ind w:left="540" w:hanging="360"/>
      </w:pPr>
      <w:rPr>
        <w:rFonts w:ascii="Times New Roman" w:eastAsia="Batang"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5">
    <w:nsid w:val="49E92E87"/>
    <w:multiLevelType w:val="hybridMultilevel"/>
    <w:tmpl w:val="653E97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A41638B"/>
    <w:multiLevelType w:val="hybridMultilevel"/>
    <w:tmpl w:val="DD6052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4A5A1825"/>
    <w:multiLevelType w:val="multilevel"/>
    <w:tmpl w:val="3A72B1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8">
    <w:nsid w:val="4D0B6850"/>
    <w:multiLevelType w:val="hybridMultilevel"/>
    <w:tmpl w:val="451A63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4D0E6A09"/>
    <w:multiLevelType w:val="hybridMultilevel"/>
    <w:tmpl w:val="2CAE8CE2"/>
    <w:lvl w:ilvl="0" w:tplc="0419000F">
      <w:start w:val="1"/>
      <w:numFmt w:val="decimal"/>
      <w:lvlText w:val="%1."/>
      <w:lvlJc w:val="left"/>
      <w:pPr>
        <w:tabs>
          <w:tab w:val="num" w:pos="720"/>
        </w:tabs>
        <w:ind w:left="720" w:hanging="360"/>
      </w:pPr>
      <w:rPr>
        <w:rFonts w:hint="default"/>
      </w:rPr>
    </w:lvl>
    <w:lvl w:ilvl="1" w:tplc="3ABA7B8A">
      <w:start w:val="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4DB85797"/>
    <w:multiLevelType w:val="hybridMultilevel"/>
    <w:tmpl w:val="56D0F82E"/>
    <w:lvl w:ilvl="0" w:tplc="6F86F49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4E671043"/>
    <w:multiLevelType w:val="singleLevel"/>
    <w:tmpl w:val="0419000F"/>
    <w:lvl w:ilvl="0">
      <w:start w:val="10"/>
      <w:numFmt w:val="decimal"/>
      <w:lvlText w:val="%1."/>
      <w:lvlJc w:val="left"/>
      <w:pPr>
        <w:tabs>
          <w:tab w:val="num" w:pos="360"/>
        </w:tabs>
        <w:ind w:left="360" w:hanging="360"/>
      </w:pPr>
      <w:rPr>
        <w:rFonts w:hint="default"/>
      </w:rPr>
    </w:lvl>
  </w:abstractNum>
  <w:abstractNum w:abstractNumId="92">
    <w:nsid w:val="50477D6D"/>
    <w:multiLevelType w:val="hybridMultilevel"/>
    <w:tmpl w:val="3C2A6470"/>
    <w:lvl w:ilvl="0" w:tplc="0419000F">
      <w:start w:val="1"/>
      <w:numFmt w:val="decimal"/>
      <w:lvlText w:val="%1."/>
      <w:lvlJc w:val="left"/>
      <w:pPr>
        <w:tabs>
          <w:tab w:val="num" w:pos="720"/>
        </w:tabs>
        <w:ind w:left="720" w:hanging="360"/>
      </w:pPr>
      <w:rPr>
        <w:rFonts w:hint="default"/>
      </w:rPr>
    </w:lvl>
    <w:lvl w:ilvl="1" w:tplc="7A10454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50B86A8C"/>
    <w:multiLevelType w:val="hybridMultilevel"/>
    <w:tmpl w:val="9F003CF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4">
    <w:nsid w:val="51BB28EC"/>
    <w:multiLevelType w:val="hybridMultilevel"/>
    <w:tmpl w:val="B6962A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52CF1041"/>
    <w:multiLevelType w:val="hybridMultilevel"/>
    <w:tmpl w:val="C1F0A374"/>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52EC00DF"/>
    <w:multiLevelType w:val="multilevel"/>
    <w:tmpl w:val="4D4A96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7">
    <w:nsid w:val="53813E27"/>
    <w:multiLevelType w:val="hybridMultilevel"/>
    <w:tmpl w:val="D960B73E"/>
    <w:lvl w:ilvl="0" w:tplc="01DA71F2">
      <w:start w:val="2"/>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8">
    <w:nsid w:val="54353ACA"/>
    <w:multiLevelType w:val="hybridMultilevel"/>
    <w:tmpl w:val="532075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54580A11"/>
    <w:multiLevelType w:val="hybridMultilevel"/>
    <w:tmpl w:val="9BB26C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55AC73D7"/>
    <w:multiLevelType w:val="singleLevel"/>
    <w:tmpl w:val="DFC41F5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01">
    <w:nsid w:val="5606701A"/>
    <w:multiLevelType w:val="hybridMultilevel"/>
    <w:tmpl w:val="3ED4C252"/>
    <w:lvl w:ilvl="0" w:tplc="04190017">
      <w:start w:val="1"/>
      <w:numFmt w:val="lowerLetter"/>
      <w:lvlText w:val="%1)"/>
      <w:lvlJc w:val="left"/>
      <w:pPr>
        <w:tabs>
          <w:tab w:val="num" w:pos="720"/>
        </w:tabs>
        <w:ind w:left="720" w:hanging="360"/>
      </w:pPr>
      <w:rPr>
        <w:rFonts w:hint="default"/>
      </w:rPr>
    </w:lvl>
    <w:lvl w:ilvl="1" w:tplc="447CA3D0">
      <w:start w:val="2"/>
      <w:numFmt w:val="decimal"/>
      <w:lvlText w:val="%2."/>
      <w:lvlJc w:val="left"/>
      <w:pPr>
        <w:tabs>
          <w:tab w:val="num" w:pos="1440"/>
        </w:tabs>
        <w:ind w:left="1440" w:hanging="360"/>
      </w:pPr>
      <w:rPr>
        <w:rFonts w:hint="default"/>
        <w:u w:val="single"/>
      </w:rPr>
    </w:lvl>
    <w:lvl w:ilvl="2" w:tplc="365831CA">
      <w:start w:val="1"/>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57A21B0A"/>
    <w:multiLevelType w:val="hybridMultilevel"/>
    <w:tmpl w:val="7590A6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589B7696"/>
    <w:multiLevelType w:val="singleLevel"/>
    <w:tmpl w:val="0419000F"/>
    <w:lvl w:ilvl="0">
      <w:start w:val="21"/>
      <w:numFmt w:val="decimal"/>
      <w:lvlText w:val="%1."/>
      <w:lvlJc w:val="left"/>
      <w:pPr>
        <w:tabs>
          <w:tab w:val="num" w:pos="360"/>
        </w:tabs>
        <w:ind w:left="360" w:hanging="360"/>
      </w:pPr>
      <w:rPr>
        <w:rFonts w:hint="default"/>
      </w:rPr>
    </w:lvl>
  </w:abstractNum>
  <w:abstractNum w:abstractNumId="104">
    <w:nsid w:val="5952615B"/>
    <w:multiLevelType w:val="hybridMultilevel"/>
    <w:tmpl w:val="016E2F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59C94F35"/>
    <w:multiLevelType w:val="hybridMultilevel"/>
    <w:tmpl w:val="57B2C5CA"/>
    <w:lvl w:ilvl="0" w:tplc="0419000F">
      <w:start w:val="1"/>
      <w:numFmt w:val="decimal"/>
      <w:lvlText w:val="%1."/>
      <w:lvlJc w:val="left"/>
      <w:pPr>
        <w:tabs>
          <w:tab w:val="num" w:pos="720"/>
        </w:tabs>
        <w:ind w:left="720" w:hanging="360"/>
      </w:pPr>
      <w:rPr>
        <w:rFonts w:hint="default"/>
      </w:rPr>
    </w:lvl>
    <w:lvl w:ilvl="1" w:tplc="833AF088">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5A3314E6"/>
    <w:multiLevelType w:val="hybridMultilevel"/>
    <w:tmpl w:val="47AE310C"/>
    <w:lvl w:ilvl="0" w:tplc="E9F0625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7">
    <w:nsid w:val="5AF002E6"/>
    <w:multiLevelType w:val="hybridMultilevel"/>
    <w:tmpl w:val="3560197E"/>
    <w:lvl w:ilvl="0" w:tplc="43C8ADDA">
      <w:start w:val="1"/>
      <w:numFmt w:val="decimal"/>
      <w:lvlText w:val="%1."/>
      <w:lvlJc w:val="left"/>
      <w:pPr>
        <w:tabs>
          <w:tab w:val="num" w:pos="1830"/>
        </w:tabs>
        <w:ind w:left="1830" w:hanging="1110"/>
      </w:pPr>
      <w:rPr>
        <w:rFonts w:hint="default"/>
      </w:rPr>
    </w:lvl>
    <w:lvl w:ilvl="1" w:tplc="7DEA16F8">
      <w:start w:val="1"/>
      <w:numFmt w:val="decimal"/>
      <w:lvlText w:val="%2."/>
      <w:lvlJc w:val="left"/>
      <w:pPr>
        <w:tabs>
          <w:tab w:val="num" w:pos="540"/>
        </w:tabs>
        <w:ind w:left="540" w:hanging="360"/>
      </w:pPr>
      <w:rPr>
        <w:rFonts w:hint="default"/>
        <w:b/>
      </w:rPr>
    </w:lvl>
    <w:lvl w:ilvl="2" w:tplc="130C3554">
      <w:start w:val="1"/>
      <w:numFmt w:val="decimal"/>
      <w:lvlText w:val="%3."/>
      <w:lvlJc w:val="left"/>
      <w:pPr>
        <w:tabs>
          <w:tab w:val="num" w:pos="0"/>
        </w:tabs>
        <w:ind w:left="0" w:firstLine="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8">
    <w:nsid w:val="5B6217F6"/>
    <w:multiLevelType w:val="hybridMultilevel"/>
    <w:tmpl w:val="CFD82E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5B940051"/>
    <w:multiLevelType w:val="hybridMultilevel"/>
    <w:tmpl w:val="9D1CBF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5CB25319"/>
    <w:multiLevelType w:val="hybridMultilevel"/>
    <w:tmpl w:val="78E219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5D1E0534"/>
    <w:multiLevelType w:val="hybridMultilevel"/>
    <w:tmpl w:val="985EDC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5D7F2579"/>
    <w:multiLevelType w:val="hybridMultilevel"/>
    <w:tmpl w:val="ABBCD9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5DDB652B"/>
    <w:multiLevelType w:val="hybridMultilevel"/>
    <w:tmpl w:val="BD6688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5EB87BD0"/>
    <w:multiLevelType w:val="hybridMultilevel"/>
    <w:tmpl w:val="E796E4F8"/>
    <w:lvl w:ilvl="0" w:tplc="04190011">
      <w:start w:val="1"/>
      <w:numFmt w:val="decimal"/>
      <w:lvlText w:val="%1)"/>
      <w:lvlJc w:val="left"/>
      <w:pPr>
        <w:tabs>
          <w:tab w:val="num" w:pos="720"/>
        </w:tabs>
        <w:ind w:left="720" w:hanging="360"/>
      </w:pPr>
      <w:rPr>
        <w:rFonts w:hint="default"/>
      </w:rPr>
    </w:lvl>
    <w:lvl w:ilvl="1" w:tplc="8788E11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5F9F2541"/>
    <w:multiLevelType w:val="hybridMultilevel"/>
    <w:tmpl w:val="BACA7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nsid w:val="6040544F"/>
    <w:multiLevelType w:val="hybridMultilevel"/>
    <w:tmpl w:val="5106B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608D4E21"/>
    <w:multiLevelType w:val="hybridMultilevel"/>
    <w:tmpl w:val="2B8CDF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60FF5209"/>
    <w:multiLevelType w:val="hybridMultilevel"/>
    <w:tmpl w:val="A5EA7CF6"/>
    <w:lvl w:ilvl="0" w:tplc="65026B94">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61B77E63"/>
    <w:multiLevelType w:val="multilevel"/>
    <w:tmpl w:val="566A9212"/>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0">
    <w:nsid w:val="62692345"/>
    <w:multiLevelType w:val="hybridMultilevel"/>
    <w:tmpl w:val="77E29A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673943B3"/>
    <w:multiLevelType w:val="hybridMultilevel"/>
    <w:tmpl w:val="80B623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67C83484"/>
    <w:multiLevelType w:val="hybridMultilevel"/>
    <w:tmpl w:val="E52C6D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69B064B2"/>
    <w:multiLevelType w:val="hybridMultilevel"/>
    <w:tmpl w:val="B8F4DC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6A0514F6"/>
    <w:multiLevelType w:val="hybridMultilevel"/>
    <w:tmpl w:val="116241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6A56349B"/>
    <w:multiLevelType w:val="hybridMultilevel"/>
    <w:tmpl w:val="C4C40B80"/>
    <w:lvl w:ilvl="0" w:tplc="FFFFFFFF">
      <w:start w:val="1"/>
      <w:numFmt w:val="decimal"/>
      <w:lvlText w:val="%1."/>
      <w:lvlJc w:val="left"/>
      <w:pPr>
        <w:tabs>
          <w:tab w:val="num" w:pos="3060"/>
        </w:tabs>
        <w:ind w:left="2700" w:firstLine="0"/>
      </w:pPr>
      <w:rPr>
        <w:rFonts w:hint="default"/>
      </w:rPr>
    </w:lvl>
    <w:lvl w:ilvl="1" w:tplc="FFFFFFFF" w:tentative="1">
      <w:start w:val="1"/>
      <w:numFmt w:val="lowerLetter"/>
      <w:lvlText w:val="%2."/>
      <w:lvlJc w:val="left"/>
      <w:pPr>
        <w:tabs>
          <w:tab w:val="num" w:pos="4140"/>
        </w:tabs>
        <w:ind w:left="4140" w:hanging="360"/>
      </w:pPr>
    </w:lvl>
    <w:lvl w:ilvl="2" w:tplc="FFFFFFFF" w:tentative="1">
      <w:start w:val="1"/>
      <w:numFmt w:val="lowerRoman"/>
      <w:lvlText w:val="%3."/>
      <w:lvlJc w:val="right"/>
      <w:pPr>
        <w:tabs>
          <w:tab w:val="num" w:pos="4860"/>
        </w:tabs>
        <w:ind w:left="4860" w:hanging="180"/>
      </w:pPr>
    </w:lvl>
    <w:lvl w:ilvl="3" w:tplc="FFFFFFFF" w:tentative="1">
      <w:start w:val="1"/>
      <w:numFmt w:val="decimal"/>
      <w:lvlText w:val="%4."/>
      <w:lvlJc w:val="left"/>
      <w:pPr>
        <w:tabs>
          <w:tab w:val="num" w:pos="5580"/>
        </w:tabs>
        <w:ind w:left="5580" w:hanging="360"/>
      </w:pPr>
    </w:lvl>
    <w:lvl w:ilvl="4" w:tplc="FFFFFFFF" w:tentative="1">
      <w:start w:val="1"/>
      <w:numFmt w:val="lowerLetter"/>
      <w:lvlText w:val="%5."/>
      <w:lvlJc w:val="left"/>
      <w:pPr>
        <w:tabs>
          <w:tab w:val="num" w:pos="6300"/>
        </w:tabs>
        <w:ind w:left="6300" w:hanging="360"/>
      </w:pPr>
    </w:lvl>
    <w:lvl w:ilvl="5" w:tplc="FFFFFFFF" w:tentative="1">
      <w:start w:val="1"/>
      <w:numFmt w:val="lowerRoman"/>
      <w:lvlText w:val="%6."/>
      <w:lvlJc w:val="right"/>
      <w:pPr>
        <w:tabs>
          <w:tab w:val="num" w:pos="7020"/>
        </w:tabs>
        <w:ind w:left="7020" w:hanging="180"/>
      </w:pPr>
    </w:lvl>
    <w:lvl w:ilvl="6" w:tplc="FFFFFFFF" w:tentative="1">
      <w:start w:val="1"/>
      <w:numFmt w:val="decimal"/>
      <w:lvlText w:val="%7."/>
      <w:lvlJc w:val="left"/>
      <w:pPr>
        <w:tabs>
          <w:tab w:val="num" w:pos="7740"/>
        </w:tabs>
        <w:ind w:left="7740" w:hanging="360"/>
      </w:pPr>
    </w:lvl>
    <w:lvl w:ilvl="7" w:tplc="FFFFFFFF" w:tentative="1">
      <w:start w:val="1"/>
      <w:numFmt w:val="lowerLetter"/>
      <w:lvlText w:val="%8."/>
      <w:lvlJc w:val="left"/>
      <w:pPr>
        <w:tabs>
          <w:tab w:val="num" w:pos="8460"/>
        </w:tabs>
        <w:ind w:left="8460" w:hanging="360"/>
      </w:pPr>
    </w:lvl>
    <w:lvl w:ilvl="8" w:tplc="FFFFFFFF" w:tentative="1">
      <w:start w:val="1"/>
      <w:numFmt w:val="lowerRoman"/>
      <w:lvlText w:val="%9."/>
      <w:lvlJc w:val="right"/>
      <w:pPr>
        <w:tabs>
          <w:tab w:val="num" w:pos="9180"/>
        </w:tabs>
        <w:ind w:left="9180" w:hanging="180"/>
      </w:pPr>
    </w:lvl>
  </w:abstractNum>
  <w:abstractNum w:abstractNumId="126">
    <w:nsid w:val="6A7A0835"/>
    <w:multiLevelType w:val="hybridMultilevel"/>
    <w:tmpl w:val="0E0EAF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6AA80045"/>
    <w:multiLevelType w:val="singleLevel"/>
    <w:tmpl w:val="08ACFA88"/>
    <w:lvl w:ilvl="0">
      <w:start w:val="4"/>
      <w:numFmt w:val="decimal"/>
      <w:lvlText w:val="%1."/>
      <w:legacy w:legacy="1" w:legacySpace="0" w:legacyIndent="212"/>
      <w:lvlJc w:val="left"/>
      <w:rPr>
        <w:rFonts w:ascii="Times New Roman" w:hAnsi="Times New Roman" w:cs="Times New Roman" w:hint="default"/>
      </w:rPr>
    </w:lvl>
  </w:abstractNum>
  <w:abstractNum w:abstractNumId="128">
    <w:nsid w:val="6AAD371A"/>
    <w:multiLevelType w:val="multilevel"/>
    <w:tmpl w:val="DED05C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9">
    <w:nsid w:val="6AEE7252"/>
    <w:multiLevelType w:val="hybridMultilevel"/>
    <w:tmpl w:val="09704DE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0">
    <w:nsid w:val="6B403EB6"/>
    <w:multiLevelType w:val="hybridMultilevel"/>
    <w:tmpl w:val="329E2D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6B846D7D"/>
    <w:multiLevelType w:val="hybridMultilevel"/>
    <w:tmpl w:val="45808E04"/>
    <w:lvl w:ilvl="0" w:tplc="0419000F">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6B8638E5"/>
    <w:multiLevelType w:val="hybridMultilevel"/>
    <w:tmpl w:val="B680ED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6CB36838"/>
    <w:multiLevelType w:val="multilevel"/>
    <w:tmpl w:val="7AA8012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4">
    <w:nsid w:val="6CDD30AD"/>
    <w:multiLevelType w:val="hybridMultilevel"/>
    <w:tmpl w:val="0DB08B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6E2546B6"/>
    <w:multiLevelType w:val="hybridMultilevel"/>
    <w:tmpl w:val="EE748194"/>
    <w:lvl w:ilvl="0" w:tplc="FFFFFFFF">
      <w:start w:val="1"/>
      <w:numFmt w:val="decimal"/>
      <w:lvlText w:val="%1."/>
      <w:lvlJc w:val="left"/>
      <w:pPr>
        <w:tabs>
          <w:tab w:val="num" w:pos="1080"/>
        </w:tabs>
        <w:ind w:left="72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6EC54AC1"/>
    <w:multiLevelType w:val="hybridMultilevel"/>
    <w:tmpl w:val="3E500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7049653F"/>
    <w:multiLevelType w:val="hybridMultilevel"/>
    <w:tmpl w:val="B52285F2"/>
    <w:lvl w:ilvl="0" w:tplc="3794B25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70FD5F70"/>
    <w:multiLevelType w:val="hybridMultilevel"/>
    <w:tmpl w:val="8D9AD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719374A3"/>
    <w:multiLevelType w:val="singleLevel"/>
    <w:tmpl w:val="CBDC4672"/>
    <w:lvl w:ilvl="0">
      <w:start w:val="1"/>
      <w:numFmt w:val="decimal"/>
      <w:lvlText w:val="%1."/>
      <w:legacy w:legacy="1" w:legacySpace="0" w:legacyIndent="223"/>
      <w:lvlJc w:val="left"/>
      <w:rPr>
        <w:rFonts w:ascii="Times New Roman" w:hAnsi="Times New Roman" w:cs="Times New Roman" w:hint="default"/>
      </w:rPr>
    </w:lvl>
  </w:abstractNum>
  <w:abstractNum w:abstractNumId="140">
    <w:nsid w:val="719C4956"/>
    <w:multiLevelType w:val="multilevel"/>
    <w:tmpl w:val="B9520F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1">
    <w:nsid w:val="72BF4AC3"/>
    <w:multiLevelType w:val="hybridMultilevel"/>
    <w:tmpl w:val="BB764D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nsid w:val="73C05F22"/>
    <w:multiLevelType w:val="hybridMultilevel"/>
    <w:tmpl w:val="47B8CD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3">
    <w:nsid w:val="7653193E"/>
    <w:multiLevelType w:val="multilevel"/>
    <w:tmpl w:val="42CA97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4">
    <w:nsid w:val="76A975F7"/>
    <w:multiLevelType w:val="hybridMultilevel"/>
    <w:tmpl w:val="8C4245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5">
    <w:nsid w:val="76BC5DAC"/>
    <w:multiLevelType w:val="singleLevel"/>
    <w:tmpl w:val="0419000F"/>
    <w:lvl w:ilvl="0">
      <w:start w:val="6"/>
      <w:numFmt w:val="decimal"/>
      <w:lvlText w:val="%1."/>
      <w:lvlJc w:val="left"/>
      <w:pPr>
        <w:tabs>
          <w:tab w:val="num" w:pos="360"/>
        </w:tabs>
        <w:ind w:left="360" w:hanging="360"/>
      </w:pPr>
      <w:rPr>
        <w:rFonts w:hint="default"/>
      </w:rPr>
    </w:lvl>
  </w:abstractNum>
  <w:abstractNum w:abstractNumId="146">
    <w:nsid w:val="774F71DE"/>
    <w:multiLevelType w:val="hybridMultilevel"/>
    <w:tmpl w:val="1E1C72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775A19B8"/>
    <w:multiLevelType w:val="hybridMultilevel"/>
    <w:tmpl w:val="FE744FC4"/>
    <w:lvl w:ilvl="0" w:tplc="90DCB3B8">
      <w:start w:val="1"/>
      <w:numFmt w:val="decimal"/>
      <w:lvlText w:val="4.%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nsid w:val="77A00E3F"/>
    <w:multiLevelType w:val="hybridMultilevel"/>
    <w:tmpl w:val="D7F682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77A07EF1"/>
    <w:multiLevelType w:val="hybridMultilevel"/>
    <w:tmpl w:val="7C7E4AD8"/>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7A6B1B12"/>
    <w:multiLevelType w:val="multilevel"/>
    <w:tmpl w:val="D67E3CBA"/>
    <w:lvl w:ilvl="0">
      <w:start w:val="1"/>
      <w:numFmt w:val="decimal"/>
      <w:lvlText w:val="%1."/>
      <w:lvlJc w:val="left"/>
      <w:pPr>
        <w:tabs>
          <w:tab w:val="num" w:pos="840"/>
        </w:tabs>
        <w:ind w:left="840" w:hanging="480"/>
      </w:pPr>
      <w:rPr>
        <w:rFonts w:hint="default"/>
      </w:rPr>
    </w:lvl>
    <w:lvl w:ilvl="1">
      <w:start w:val="8"/>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1">
    <w:nsid w:val="7CF234D9"/>
    <w:multiLevelType w:val="hybridMultilevel"/>
    <w:tmpl w:val="2D0691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nsid w:val="7D9A4943"/>
    <w:multiLevelType w:val="singleLevel"/>
    <w:tmpl w:val="8C44981C"/>
    <w:lvl w:ilvl="0">
      <w:start w:val="2"/>
      <w:numFmt w:val="bullet"/>
      <w:lvlText w:val="-"/>
      <w:lvlJc w:val="left"/>
      <w:pPr>
        <w:tabs>
          <w:tab w:val="num" w:pos="1069"/>
        </w:tabs>
        <w:ind w:left="1069" w:hanging="360"/>
      </w:pPr>
    </w:lvl>
  </w:abstractNum>
  <w:abstractNum w:abstractNumId="153">
    <w:nsid w:val="7DBD0205"/>
    <w:multiLevelType w:val="hybridMultilevel"/>
    <w:tmpl w:val="3E5CAEE0"/>
    <w:lvl w:ilvl="0" w:tplc="FDD2FD92">
      <w:start w:val="1"/>
      <w:numFmt w:val="bullet"/>
      <w:lvlText w:val=""/>
      <w:lvlJc w:val="left"/>
      <w:pPr>
        <w:tabs>
          <w:tab w:val="num" w:pos="1474"/>
        </w:tabs>
        <w:ind w:left="1474" w:hanging="340"/>
      </w:pPr>
      <w:rPr>
        <w:rFonts w:ascii="Wingdings" w:hAnsi="Wingding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4">
    <w:nsid w:val="7DC6648A"/>
    <w:multiLevelType w:val="hybridMultilevel"/>
    <w:tmpl w:val="B25E6CD0"/>
    <w:lvl w:ilvl="0" w:tplc="0419000F">
      <w:start w:val="1"/>
      <w:numFmt w:val="decimal"/>
      <w:lvlText w:val="%1."/>
      <w:lvlJc w:val="left"/>
      <w:pPr>
        <w:tabs>
          <w:tab w:val="num" w:pos="720"/>
        </w:tabs>
        <w:ind w:left="720" w:hanging="360"/>
      </w:pPr>
      <w:rPr>
        <w:rFonts w:hint="default"/>
      </w:rPr>
    </w:lvl>
    <w:lvl w:ilvl="1" w:tplc="C3CE461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02"/>
  </w:num>
  <w:num w:numId="4">
    <w:abstractNumId w:val="76"/>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num>
  <w:num w:numId="7">
    <w:abstractNumId w:val="37"/>
  </w:num>
  <w:num w:numId="8">
    <w:abstractNumId w:val="71"/>
  </w:num>
  <w:num w:numId="9">
    <w:abstractNumId w:val="74"/>
  </w:num>
  <w:num w:numId="10">
    <w:abstractNumId w:val="31"/>
  </w:num>
  <w:num w:numId="11">
    <w:abstractNumId w:val="118"/>
  </w:num>
  <w:num w:numId="12">
    <w:abstractNumId w:val="27"/>
  </w:num>
  <w:num w:numId="13">
    <w:abstractNumId w:val="104"/>
  </w:num>
  <w:num w:numId="14">
    <w:abstractNumId w:val="93"/>
  </w:num>
  <w:num w:numId="15">
    <w:abstractNumId w:val="20"/>
  </w:num>
  <w:num w:numId="16">
    <w:abstractNumId w:val="139"/>
  </w:num>
  <w:num w:numId="17">
    <w:abstractNumId w:val="8"/>
  </w:num>
  <w:num w:numId="18">
    <w:abstractNumId w:val="131"/>
  </w:num>
  <w:num w:numId="19">
    <w:abstractNumId w:val="48"/>
  </w:num>
  <w:num w:numId="20">
    <w:abstractNumId w:val="135"/>
  </w:num>
  <w:num w:numId="21">
    <w:abstractNumId w:val="125"/>
  </w:num>
  <w:num w:numId="22">
    <w:abstractNumId w:val="21"/>
  </w:num>
  <w:num w:numId="23">
    <w:abstractNumId w:val="4"/>
  </w:num>
  <w:num w:numId="24">
    <w:abstractNumId w:val="53"/>
  </w:num>
  <w:num w:numId="25">
    <w:abstractNumId w:val="11"/>
  </w:num>
  <w:num w:numId="26">
    <w:abstractNumId w:val="36"/>
  </w:num>
  <w:num w:numId="27">
    <w:abstractNumId w:val="121"/>
  </w:num>
  <w:num w:numId="28">
    <w:abstractNumId w:val="29"/>
  </w:num>
  <w:num w:numId="29">
    <w:abstractNumId w:val="111"/>
  </w:num>
  <w:num w:numId="30">
    <w:abstractNumId w:val="108"/>
  </w:num>
  <w:num w:numId="31">
    <w:abstractNumId w:val="55"/>
  </w:num>
  <w:num w:numId="32">
    <w:abstractNumId w:val="13"/>
  </w:num>
  <w:num w:numId="33">
    <w:abstractNumId w:val="115"/>
  </w:num>
  <w:num w:numId="34">
    <w:abstractNumId w:val="50"/>
  </w:num>
  <w:num w:numId="35">
    <w:abstractNumId w:val="85"/>
  </w:num>
  <w:num w:numId="36">
    <w:abstractNumId w:val="141"/>
  </w:num>
  <w:num w:numId="37">
    <w:abstractNumId w:val="59"/>
  </w:num>
  <w:num w:numId="38">
    <w:abstractNumId w:val="151"/>
  </w:num>
  <w:num w:numId="39">
    <w:abstractNumId w:val="110"/>
  </w:num>
  <w:num w:numId="40">
    <w:abstractNumId w:val="136"/>
  </w:num>
  <w:num w:numId="41">
    <w:abstractNumId w:val="15"/>
  </w:num>
  <w:num w:numId="42">
    <w:abstractNumId w:val="116"/>
  </w:num>
  <w:num w:numId="43">
    <w:abstractNumId w:val="22"/>
  </w:num>
  <w:num w:numId="44">
    <w:abstractNumId w:val="70"/>
  </w:num>
  <w:num w:numId="45">
    <w:abstractNumId w:val="144"/>
  </w:num>
  <w:num w:numId="46">
    <w:abstractNumId w:val="99"/>
  </w:num>
  <w:num w:numId="47">
    <w:abstractNumId w:val="134"/>
  </w:num>
  <w:num w:numId="48">
    <w:abstractNumId w:val="117"/>
  </w:num>
  <w:num w:numId="49">
    <w:abstractNumId w:val="6"/>
  </w:num>
  <w:num w:numId="50">
    <w:abstractNumId w:val="137"/>
  </w:num>
  <w:num w:numId="51">
    <w:abstractNumId w:val="138"/>
  </w:num>
  <w:num w:numId="52">
    <w:abstractNumId w:val="56"/>
  </w:num>
  <w:num w:numId="53">
    <w:abstractNumId w:val="10"/>
  </w:num>
  <w:num w:numId="54">
    <w:abstractNumId w:val="33"/>
  </w:num>
  <w:num w:numId="55">
    <w:abstractNumId w:val="16"/>
  </w:num>
  <w:num w:numId="56">
    <w:abstractNumId w:val="42"/>
  </w:num>
  <w:num w:numId="57">
    <w:abstractNumId w:val="106"/>
  </w:num>
  <w:num w:numId="58">
    <w:abstractNumId w:val="44"/>
  </w:num>
  <w:num w:numId="59">
    <w:abstractNumId w:val="107"/>
  </w:num>
  <w:num w:numId="60">
    <w:abstractNumId w:val="73"/>
  </w:num>
  <w:num w:numId="61">
    <w:abstractNumId w:val="32"/>
  </w:num>
  <w:num w:numId="62">
    <w:abstractNumId w:val="100"/>
  </w:num>
  <w:num w:numId="63">
    <w:abstractNumId w:val="18"/>
  </w:num>
  <w:num w:numId="64">
    <w:abstractNumId w:val="132"/>
  </w:num>
  <w:num w:numId="65">
    <w:abstractNumId w:val="92"/>
  </w:num>
  <w:num w:numId="66">
    <w:abstractNumId w:val="23"/>
  </w:num>
  <w:num w:numId="67">
    <w:abstractNumId w:val="81"/>
  </w:num>
  <w:num w:numId="68">
    <w:abstractNumId w:val="126"/>
  </w:num>
  <w:num w:numId="69">
    <w:abstractNumId w:val="24"/>
  </w:num>
  <w:num w:numId="70">
    <w:abstractNumId w:val="19"/>
  </w:num>
  <w:num w:numId="71">
    <w:abstractNumId w:val="66"/>
  </w:num>
  <w:num w:numId="72">
    <w:abstractNumId w:val="41"/>
  </w:num>
  <w:num w:numId="73">
    <w:abstractNumId w:val="154"/>
  </w:num>
  <w:num w:numId="74">
    <w:abstractNumId w:val="69"/>
  </w:num>
  <w:num w:numId="75">
    <w:abstractNumId w:val="97"/>
  </w:num>
  <w:num w:numId="76">
    <w:abstractNumId w:val="113"/>
  </w:num>
  <w:num w:numId="77">
    <w:abstractNumId w:val="122"/>
  </w:num>
  <w:num w:numId="78">
    <w:abstractNumId w:val="123"/>
  </w:num>
  <w:num w:numId="79">
    <w:abstractNumId w:val="86"/>
  </w:num>
  <w:num w:numId="80">
    <w:abstractNumId w:val="65"/>
  </w:num>
  <w:num w:numId="81">
    <w:abstractNumId w:val="114"/>
  </w:num>
  <w:num w:numId="82">
    <w:abstractNumId w:val="60"/>
  </w:num>
  <w:num w:numId="83">
    <w:abstractNumId w:val="49"/>
  </w:num>
  <w:num w:numId="84">
    <w:abstractNumId w:val="26"/>
  </w:num>
  <w:num w:numId="85">
    <w:abstractNumId w:val="34"/>
    <w:lvlOverride w:ilvl="0">
      <w:startOverride w:val="1"/>
    </w:lvlOverride>
    <w:lvlOverride w:ilvl="1">
      <w:startOverride w:val="1"/>
    </w:lvlOverride>
  </w:num>
  <w:num w:numId="86">
    <w:abstractNumId w:val="12"/>
  </w:num>
  <w:num w:numId="87">
    <w:abstractNumId w:val="78"/>
  </w:num>
  <w:num w:numId="88">
    <w:abstractNumId w:val="47"/>
  </w:num>
  <w:num w:numId="89">
    <w:abstractNumId w:val="94"/>
  </w:num>
  <w:num w:numId="90">
    <w:abstractNumId w:val="124"/>
  </w:num>
  <w:num w:numId="91">
    <w:abstractNumId w:val="146"/>
  </w:num>
  <w:num w:numId="92">
    <w:abstractNumId w:val="63"/>
  </w:num>
  <w:num w:numId="93">
    <w:abstractNumId w:val="133"/>
  </w:num>
  <w:num w:numId="94">
    <w:abstractNumId w:val="68"/>
  </w:num>
  <w:num w:numId="95">
    <w:abstractNumId w:val="145"/>
  </w:num>
  <w:num w:numId="96">
    <w:abstractNumId w:val="91"/>
  </w:num>
  <w:num w:numId="97">
    <w:abstractNumId w:val="103"/>
  </w:num>
  <w:num w:numId="98">
    <w:abstractNumId w:val="46"/>
  </w:num>
  <w:num w:numId="99">
    <w:abstractNumId w:val="54"/>
  </w:num>
  <w:num w:numId="100">
    <w:abstractNumId w:val="80"/>
  </w:num>
  <w:num w:numId="101">
    <w:abstractNumId w:val="112"/>
  </w:num>
  <w:num w:numId="102">
    <w:abstractNumId w:val="96"/>
  </w:num>
  <w:num w:numId="103">
    <w:abstractNumId w:val="140"/>
  </w:num>
  <w:num w:numId="104">
    <w:abstractNumId w:val="79"/>
  </w:num>
  <w:num w:numId="105">
    <w:abstractNumId w:val="128"/>
  </w:num>
  <w:num w:numId="106">
    <w:abstractNumId w:val="143"/>
  </w:num>
  <w:num w:numId="107">
    <w:abstractNumId w:val="87"/>
  </w:num>
  <w:num w:numId="108">
    <w:abstractNumId w:val="119"/>
  </w:num>
  <w:num w:numId="109">
    <w:abstractNumId w:val="25"/>
  </w:num>
  <w:num w:numId="110">
    <w:abstractNumId w:val="89"/>
  </w:num>
  <w:num w:numId="111">
    <w:abstractNumId w:val="77"/>
  </w:num>
  <w:num w:numId="112">
    <w:abstractNumId w:val="58"/>
  </w:num>
  <w:num w:numId="113">
    <w:abstractNumId w:val="30"/>
  </w:num>
  <w:num w:numId="114">
    <w:abstractNumId w:val="98"/>
  </w:num>
  <w:num w:numId="115">
    <w:abstractNumId w:val="35"/>
  </w:num>
  <w:num w:numId="116">
    <w:abstractNumId w:val="62"/>
  </w:num>
  <w:num w:numId="117">
    <w:abstractNumId w:val="28"/>
  </w:num>
  <w:num w:numId="118">
    <w:abstractNumId w:val="67"/>
  </w:num>
  <w:num w:numId="119">
    <w:abstractNumId w:val="82"/>
  </w:num>
  <w:num w:numId="120">
    <w:abstractNumId w:val="61"/>
  </w:num>
  <w:num w:numId="121">
    <w:abstractNumId w:val="40"/>
  </w:num>
  <w:num w:numId="122">
    <w:abstractNumId w:val="147"/>
  </w:num>
  <w:num w:numId="123">
    <w:abstractNumId w:val="3"/>
  </w:num>
  <w:num w:numId="124">
    <w:abstractNumId w:val="38"/>
  </w:num>
  <w:num w:numId="125">
    <w:abstractNumId w:val="150"/>
  </w:num>
  <w:num w:numId="126">
    <w:abstractNumId w:val="9"/>
  </w:num>
  <w:num w:numId="127">
    <w:abstractNumId w:val="127"/>
  </w:num>
  <w:num w:numId="128">
    <w:abstractNumId w:val="2"/>
    <w:lvlOverride w:ilvl="0">
      <w:lvl w:ilvl="0">
        <w:start w:val="65535"/>
        <w:numFmt w:val="bullet"/>
        <w:lvlText w:val="■"/>
        <w:legacy w:legacy="1" w:legacySpace="0" w:legacyIndent="182"/>
        <w:lvlJc w:val="left"/>
        <w:rPr>
          <w:rFonts w:ascii="Times New Roman" w:hAnsi="Times New Roman" w:cs="Times New Roman" w:hint="default"/>
        </w:rPr>
      </w:lvl>
    </w:lvlOverride>
  </w:num>
  <w:num w:numId="129">
    <w:abstractNumId w:val="7"/>
  </w:num>
  <w:num w:numId="130">
    <w:abstractNumId w:val="51"/>
  </w:num>
  <w:num w:numId="131">
    <w:abstractNumId w:val="84"/>
  </w:num>
  <w:num w:numId="13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2"/>
  </w:num>
  <w:num w:numId="1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
  </w:num>
  <w:num w:numId="136">
    <w:abstractNumId w:val="120"/>
  </w:num>
  <w:num w:numId="137">
    <w:abstractNumId w:val="52"/>
  </w:num>
  <w:num w:numId="138">
    <w:abstractNumId w:val="39"/>
  </w:num>
  <w:num w:numId="139">
    <w:abstractNumId w:val="43"/>
  </w:num>
  <w:num w:numId="140">
    <w:abstractNumId w:val="90"/>
  </w:num>
  <w:num w:numId="141">
    <w:abstractNumId w:val="153"/>
  </w:num>
  <w:num w:numId="142">
    <w:abstractNumId w:val="129"/>
  </w:num>
  <w:num w:numId="143">
    <w:abstractNumId w:val="83"/>
  </w:num>
  <w:num w:numId="144">
    <w:abstractNumId w:val="17"/>
  </w:num>
  <w:num w:numId="145">
    <w:abstractNumId w:val="109"/>
  </w:num>
  <w:num w:numId="146">
    <w:abstractNumId w:val="130"/>
  </w:num>
  <w:num w:numId="147">
    <w:abstractNumId w:val="64"/>
  </w:num>
  <w:num w:numId="148">
    <w:abstractNumId w:val="57"/>
  </w:num>
  <w:num w:numId="149">
    <w:abstractNumId w:val="148"/>
  </w:num>
  <w:num w:numId="150">
    <w:abstractNumId w:val="105"/>
  </w:num>
  <w:num w:numId="151">
    <w:abstractNumId w:val="101"/>
  </w:num>
  <w:num w:numId="152">
    <w:abstractNumId w:val="14"/>
  </w:num>
  <w:num w:numId="153">
    <w:abstractNumId w:val="95"/>
  </w:num>
  <w:num w:numId="154">
    <w:abstractNumId w:val="88"/>
  </w:num>
  <w:num w:numId="155">
    <w:abstractNumId w:val="149"/>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B28"/>
    <w:rsid w:val="00257FB7"/>
    <w:rsid w:val="002B7BBF"/>
    <w:rsid w:val="00533C64"/>
    <w:rsid w:val="00924B28"/>
    <w:rsid w:val="00C44A34"/>
    <w:rsid w:val="00C638F7"/>
    <w:rsid w:val="00D82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41"/>
    <o:shapelayout v:ext="edit">
      <o:idmap v:ext="edit" data="1"/>
    </o:shapelayout>
  </w:shapeDefaults>
  <w:decimalSymbol w:val=","/>
  <w:listSeparator w:val=";"/>
  <w15:chartTrackingRefBased/>
  <w15:docId w15:val="{84AAE98C-D28D-4D90-8037-74F60FB7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jc w:val="center"/>
      <w:outlineLvl w:val="0"/>
    </w:pPr>
    <w:rPr>
      <w:b/>
      <w:bCs/>
      <w:sz w:val="28"/>
      <w:szCs w:val="28"/>
    </w:rPr>
  </w:style>
  <w:style w:type="paragraph" w:styleId="20">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0">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style>
  <w:style w:type="paragraph" w:styleId="8">
    <w:name w:val="heading 8"/>
    <w:basedOn w:val="a0"/>
    <w:next w:val="a0"/>
    <w:qFormat/>
    <w:pPr>
      <w:spacing w:before="240" w:after="60"/>
      <w:outlineLvl w:val="7"/>
    </w:pPr>
    <w:rPr>
      <w:i/>
      <w:iCs/>
    </w:rPr>
  </w:style>
  <w:style w:type="paragraph" w:styleId="9">
    <w:name w:val="heading 9"/>
    <w:basedOn w:val="a0"/>
    <w:next w:val="a0"/>
    <w:qFormat/>
    <w:pPr>
      <w:keepNext/>
      <w:shd w:val="clear" w:color="auto" w:fill="FFFFFF"/>
      <w:autoSpaceDE w:val="0"/>
      <w:autoSpaceDN w:val="0"/>
      <w:adjustRightInd w:val="0"/>
      <w:jc w:val="both"/>
      <w:outlineLvl w:val="8"/>
    </w:pPr>
    <w:rPr>
      <w:b/>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pPr>
      <w:numPr>
        <w:numId w:val="1"/>
      </w:numPr>
      <w:tabs>
        <w:tab w:val="clear" w:pos="360"/>
        <w:tab w:val="num" w:pos="720"/>
      </w:tabs>
      <w:jc w:val="both"/>
    </w:pPr>
  </w:style>
  <w:style w:type="paragraph" w:styleId="2">
    <w:name w:val="List Bullet 2"/>
    <w:basedOn w:val="a0"/>
    <w:autoRedefine/>
    <w:pPr>
      <w:numPr>
        <w:numId w:val="2"/>
      </w:numPr>
      <w:tabs>
        <w:tab w:val="clear" w:pos="643"/>
        <w:tab w:val="num" w:pos="720"/>
      </w:tabs>
      <w:jc w:val="both"/>
    </w:pPr>
  </w:style>
  <w:style w:type="paragraph" w:styleId="a4">
    <w:name w:val="Body Text"/>
    <w:basedOn w:val="a0"/>
    <w:pPr>
      <w:jc w:val="both"/>
    </w:pPr>
  </w:style>
  <w:style w:type="paragraph" w:styleId="a5">
    <w:name w:val="Body Text Indent"/>
    <w:basedOn w:val="a0"/>
    <w:pPr>
      <w:jc w:val="center"/>
    </w:pPr>
    <w:rPr>
      <w:sz w:val="28"/>
      <w:szCs w:val="28"/>
    </w:rPr>
  </w:style>
  <w:style w:type="paragraph" w:styleId="21">
    <w:name w:val="List 2"/>
    <w:basedOn w:val="a0"/>
    <w:pPr>
      <w:ind w:left="566" w:hanging="283"/>
    </w:pPr>
  </w:style>
  <w:style w:type="paragraph" w:styleId="22">
    <w:name w:val="Body Text Indent 2"/>
    <w:basedOn w:val="a0"/>
    <w:pPr>
      <w:ind w:firstLine="708"/>
      <w:jc w:val="both"/>
    </w:pPr>
    <w:rPr>
      <w:sz w:val="28"/>
      <w:szCs w:val="28"/>
    </w:rPr>
  </w:style>
  <w:style w:type="paragraph" w:styleId="30">
    <w:name w:val="Body Text Indent 3"/>
    <w:basedOn w:val="a0"/>
    <w:pPr>
      <w:ind w:firstLine="720"/>
    </w:pPr>
    <w:rPr>
      <w:sz w:val="28"/>
      <w:szCs w:val="28"/>
    </w:rPr>
  </w:style>
  <w:style w:type="paragraph" w:styleId="a6">
    <w:name w:val="Normal Indent"/>
    <w:basedOn w:val="a0"/>
    <w:pPr>
      <w:ind w:left="720"/>
    </w:pPr>
  </w:style>
  <w:style w:type="paragraph" w:styleId="a7">
    <w:name w:val="caption"/>
    <w:basedOn w:val="a0"/>
    <w:next w:val="a0"/>
    <w:qFormat/>
    <w:pPr>
      <w:spacing w:before="120" w:after="120"/>
    </w:pPr>
    <w:rPr>
      <w:b/>
      <w:bCs/>
    </w:rPr>
  </w:style>
  <w:style w:type="paragraph" w:styleId="a8">
    <w:name w:val="List"/>
    <w:basedOn w:val="a0"/>
    <w:pPr>
      <w:ind w:left="283" w:hanging="283"/>
    </w:pPr>
  </w:style>
  <w:style w:type="paragraph" w:styleId="31">
    <w:name w:val="List 3"/>
    <w:basedOn w:val="a0"/>
    <w:pPr>
      <w:ind w:left="849" w:hanging="283"/>
    </w:pPr>
  </w:style>
  <w:style w:type="paragraph" w:styleId="4">
    <w:name w:val="List Bullet 4"/>
    <w:basedOn w:val="a0"/>
    <w:autoRedefine/>
    <w:pPr>
      <w:numPr>
        <w:numId w:val="4"/>
      </w:numPr>
      <w:spacing w:line="360" w:lineRule="auto"/>
      <w:ind w:left="360"/>
      <w:jc w:val="both"/>
    </w:pPr>
    <w:rPr>
      <w:sz w:val="28"/>
      <w:szCs w:val="28"/>
    </w:rPr>
  </w:style>
  <w:style w:type="paragraph" w:styleId="23">
    <w:name w:val="List Continue 2"/>
    <w:basedOn w:val="a0"/>
    <w:pPr>
      <w:spacing w:after="120"/>
      <w:ind w:left="566"/>
    </w:pPr>
  </w:style>
  <w:style w:type="paragraph" w:styleId="32">
    <w:name w:val="List Bullet 3"/>
    <w:basedOn w:val="a0"/>
    <w:autoRedefine/>
    <w:pPr>
      <w:tabs>
        <w:tab w:val="left" w:pos="180"/>
      </w:tabs>
      <w:jc w:val="both"/>
    </w:pPr>
    <w:rPr>
      <w:b/>
      <w:bCs/>
      <w:szCs w:val="28"/>
    </w:rPr>
  </w:style>
  <w:style w:type="paragraph" w:styleId="33">
    <w:name w:val="List Continue 3"/>
    <w:basedOn w:val="a0"/>
    <w:pPr>
      <w:spacing w:after="120"/>
      <w:ind w:left="849"/>
    </w:pPr>
  </w:style>
  <w:style w:type="paragraph" w:styleId="34">
    <w:name w:val="Body Text 3"/>
    <w:basedOn w:val="a0"/>
    <w:pPr>
      <w:jc w:val="both"/>
    </w:pPr>
    <w:rPr>
      <w:sz w:val="28"/>
      <w:szCs w:val="28"/>
    </w:rPr>
  </w:style>
  <w:style w:type="paragraph" w:styleId="a9">
    <w:name w:val="footer"/>
    <w:basedOn w:val="a0"/>
    <w:pPr>
      <w:tabs>
        <w:tab w:val="center" w:pos="4677"/>
        <w:tab w:val="right" w:pos="9355"/>
      </w:tabs>
    </w:pPr>
  </w:style>
  <w:style w:type="character" w:styleId="aa">
    <w:name w:val="page number"/>
    <w:basedOn w:val="a1"/>
  </w:style>
  <w:style w:type="paragraph" w:styleId="ab">
    <w:name w:val="header"/>
    <w:basedOn w:val="a0"/>
    <w:pPr>
      <w:tabs>
        <w:tab w:val="center" w:pos="4677"/>
        <w:tab w:val="right" w:pos="9355"/>
      </w:tabs>
    </w:pPr>
  </w:style>
  <w:style w:type="paragraph" w:customStyle="1" w:styleId="ac">
    <w:name w:val="заголов"/>
    <w:basedOn w:val="a5"/>
    <w:pPr>
      <w:spacing w:line="360" w:lineRule="auto"/>
    </w:pPr>
    <w:rPr>
      <w:b/>
      <w:sz w:val="24"/>
      <w:szCs w:val="24"/>
    </w:rPr>
  </w:style>
  <w:style w:type="paragraph" w:styleId="24">
    <w:name w:val="Body Text 2"/>
    <w:basedOn w:val="a0"/>
    <w:pPr>
      <w:shd w:val="clear" w:color="auto" w:fill="FFFFFF"/>
      <w:autoSpaceDE w:val="0"/>
      <w:autoSpaceDN w:val="0"/>
      <w:adjustRightInd w:val="0"/>
      <w:jc w:val="both"/>
    </w:pPr>
    <w:rPr>
      <w:sz w:val="22"/>
    </w:rPr>
  </w:style>
  <w:style w:type="paragraph" w:styleId="ad">
    <w:name w:val="endnote text"/>
    <w:basedOn w:val="a0"/>
    <w:semiHidden/>
    <w:pPr>
      <w:overflowPunct w:val="0"/>
      <w:autoSpaceDE w:val="0"/>
      <w:autoSpaceDN w:val="0"/>
      <w:adjustRightInd w:val="0"/>
      <w:textAlignment w:val="baseline"/>
    </w:pPr>
    <w:rPr>
      <w:sz w:val="20"/>
      <w:szCs w:val="20"/>
    </w:rPr>
  </w:style>
  <w:style w:type="paragraph" w:customStyle="1" w:styleId="ae">
    <w:name w:val="Мысль"/>
    <w:basedOn w:val="a0"/>
    <w:pPr>
      <w:keepNext/>
      <w:spacing w:before="120" w:after="120" w:line="192" w:lineRule="auto"/>
      <w:ind w:firstLine="113"/>
      <w:jc w:val="both"/>
    </w:pPr>
    <w:rPr>
      <w:kern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customStyle="1" w:styleId="10">
    <w:name w:val="Звичайний1"/>
  </w:style>
  <w:style w:type="paragraph" w:customStyle="1" w:styleId="71">
    <w:name w:val="Заголовок 71"/>
    <w:basedOn w:val="10"/>
    <w:next w:val="10"/>
    <w:pPr>
      <w:keepNext/>
      <w:widowControl w:val="0"/>
      <w:spacing w:line="360" w:lineRule="auto"/>
      <w:ind w:firstLine="567"/>
      <w:outlineLvl w:val="6"/>
    </w:pPr>
    <w:rPr>
      <w:b/>
      <w:i/>
      <w:snapToGrid w:val="0"/>
      <w:sz w:val="28"/>
    </w:rPr>
  </w:style>
  <w:style w:type="paragraph" w:customStyle="1" w:styleId="41">
    <w:name w:val="Заголовок 41"/>
    <w:basedOn w:val="a0"/>
    <w:next w:val="a0"/>
    <w:pPr>
      <w:keepNext/>
      <w:widowControl w:val="0"/>
      <w:spacing w:line="360" w:lineRule="auto"/>
      <w:ind w:firstLine="567"/>
      <w:outlineLvl w:val="3"/>
    </w:pPr>
    <w:rPr>
      <w:snapToGrid w:val="0"/>
      <w:sz w:val="28"/>
      <w:szCs w:val="20"/>
    </w:rPr>
  </w:style>
  <w:style w:type="paragraph" w:styleId="af">
    <w:name w:val="Title"/>
    <w:basedOn w:val="a0"/>
    <w:qFormat/>
    <w:pPr>
      <w:jc w:val="center"/>
    </w:pPr>
    <w:rPr>
      <w:b/>
      <w:bCs/>
      <w:sz w:val="28"/>
    </w:rPr>
  </w:style>
  <w:style w:type="paragraph" w:styleId="af0">
    <w:name w:val="Subtitle"/>
    <w:basedOn w:val="a0"/>
    <w:qFormat/>
    <w:pPr>
      <w:shd w:val="clear" w:color="auto" w:fill="FFFFFF"/>
      <w:autoSpaceDE w:val="0"/>
      <w:autoSpaceDN w:val="0"/>
      <w:adjustRightInd w:val="0"/>
    </w:pPr>
    <w:rPr>
      <w:b/>
      <w:bCs/>
      <w:color w:val="000000"/>
      <w:sz w:val="28"/>
    </w:rPr>
  </w:style>
  <w:style w:type="paragraph" w:customStyle="1" w:styleId="af1">
    <w:name w:val="Верхний нечетный колонтитул"/>
    <w:basedOn w:val="ab"/>
    <w:pPr>
      <w:keepNext/>
      <w:pBdr>
        <w:bottom w:val="single" w:sz="4" w:space="1" w:color="auto"/>
      </w:pBdr>
      <w:tabs>
        <w:tab w:val="clear" w:pos="4677"/>
        <w:tab w:val="clear" w:pos="9355"/>
      </w:tabs>
      <w:spacing w:after="120" w:line="192" w:lineRule="auto"/>
    </w:pPr>
    <w:rPr>
      <w:rFonts w:ascii="Arial" w:hAnsi="Arial" w:cs="Arial"/>
      <w:b/>
      <w:bCs/>
      <w:i/>
      <w:iCs/>
      <w:kern w:val="16"/>
      <w:sz w:val="16"/>
      <w:szCs w:val="16"/>
      <w:lang w:val="en-US"/>
    </w:rPr>
  </w:style>
  <w:style w:type="paragraph" w:customStyle="1" w:styleId="af2">
    <w:name w:val="Верхний четный колонтитул"/>
    <w:basedOn w:val="ab"/>
    <w:pPr>
      <w:keepNext/>
      <w:pBdr>
        <w:bottom w:val="single" w:sz="4" w:space="1" w:color="auto"/>
      </w:pBdr>
      <w:tabs>
        <w:tab w:val="clear" w:pos="4677"/>
        <w:tab w:val="clear" w:pos="9355"/>
      </w:tabs>
      <w:spacing w:after="120" w:line="192" w:lineRule="auto"/>
      <w:jc w:val="right"/>
    </w:pPr>
    <w:rPr>
      <w:rFonts w:ascii="Arial" w:hAnsi="Arial" w:cs="Arial"/>
      <w:b/>
      <w:bCs/>
      <w:i/>
      <w:iCs/>
      <w:kern w:val="16"/>
      <w:sz w:val="16"/>
      <w:szCs w:val="16"/>
    </w:rPr>
  </w:style>
  <w:style w:type="paragraph" w:customStyle="1" w:styleId="FR2">
    <w:name w:val="FR2"/>
    <w:pPr>
      <w:widowControl w:val="0"/>
      <w:ind w:left="80"/>
    </w:pPr>
    <w:rPr>
      <w:rFonts w:ascii="Arial" w:hAnsi="Arial" w:cs="Arial"/>
      <w:sz w:val="28"/>
      <w:szCs w:val="28"/>
    </w:rPr>
  </w:style>
  <w:style w:type="paragraph" w:customStyle="1" w:styleId="11">
    <w:name w:val="обычный1"/>
    <w:basedOn w:val="a0"/>
    <w:pPr>
      <w:jc w:val="both"/>
    </w:pPr>
    <w:rPr>
      <w:sz w:val="28"/>
      <w:szCs w:val="20"/>
    </w:rPr>
  </w:style>
  <w:style w:type="paragraph" w:styleId="af3">
    <w:name w:val="Plain Text"/>
    <w:basedOn w:val="a0"/>
    <w:rPr>
      <w:rFonts w:ascii="Courier New" w:hAnsi="Courier New"/>
      <w:sz w:val="20"/>
      <w:szCs w:val="20"/>
    </w:rPr>
  </w:style>
  <w:style w:type="paragraph" w:styleId="af4">
    <w:name w:val="Block Text"/>
    <w:basedOn w:val="a0"/>
    <w:pPr>
      <w:tabs>
        <w:tab w:val="left" w:pos="540"/>
      </w:tabs>
      <w:ind w:left="540" w:right="284" w:hanging="360"/>
      <w:jc w:val="both"/>
    </w:pPr>
    <w:rPr>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oleObject" Target="embeddings/oleObject63.bin"/><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5.bin"/><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image" Target="media/image53.wmf"/><Relationship Id="rId118" Type="http://schemas.openxmlformats.org/officeDocument/2006/relationships/oleObject" Target="embeddings/oleObject57.bin"/><Relationship Id="rId134" Type="http://schemas.openxmlformats.org/officeDocument/2006/relationships/oleObject" Target="embeddings/oleObject66.bin"/><Relationship Id="rId139" Type="http://schemas.openxmlformats.org/officeDocument/2006/relationships/theme" Target="theme/theme1.xml"/><Relationship Id="rId80" Type="http://schemas.openxmlformats.org/officeDocument/2006/relationships/image" Target="media/image37.wmf"/><Relationship Id="rId85" Type="http://schemas.openxmlformats.org/officeDocument/2006/relationships/oleObject" Target="embeddings/oleObject40.bin"/><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48.wmf"/><Relationship Id="rId108" Type="http://schemas.openxmlformats.org/officeDocument/2006/relationships/oleObject" Target="embeddings/oleObject52.bin"/><Relationship Id="rId124" Type="http://schemas.openxmlformats.org/officeDocument/2006/relationships/image" Target="media/image58.wmf"/><Relationship Id="rId129" Type="http://schemas.openxmlformats.org/officeDocument/2006/relationships/image" Target="media/image60.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5.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0.wmf"/><Relationship Id="rId130" Type="http://schemas.openxmlformats.org/officeDocument/2006/relationships/oleObject" Target="embeddings/oleObject64.bin"/><Relationship Id="rId135" Type="http://schemas.openxmlformats.org/officeDocument/2006/relationships/oleObject" Target="embeddings/oleObject67.bin"/><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oleObject" Target="embeddings/oleObject61.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image" Target="media/image61.wmf"/><Relationship Id="rId136" Type="http://schemas.openxmlformats.org/officeDocument/2006/relationships/footer" Target="footer1.xml"/><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oleObject" Target="embeddings/oleObject7.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image" Target="media/image59.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image" Target="media/image57.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5.bin"/><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image" Target="media/image47.wmf"/><Relationship Id="rId122" Type="http://schemas.openxmlformats.org/officeDocument/2006/relationships/oleObject" Target="embeddings/oleObject59.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0.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56283</Words>
  <Characters>320814</Characters>
  <Application>Microsoft Office Word</Application>
  <DocSecurity>0</DocSecurity>
  <Lines>2673</Lines>
  <Paragraphs>752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Семья</Company>
  <LinksUpToDate>false</LinksUpToDate>
  <CharactersWithSpaces>376345</CharactersWithSpaces>
  <SharedDoc>false</SharedDoc>
  <HLinks>
    <vt:vector size="60" baseType="variant">
      <vt:variant>
        <vt:i4>6946915</vt:i4>
      </vt:variant>
      <vt:variant>
        <vt:i4>228</vt:i4>
      </vt:variant>
      <vt:variant>
        <vt:i4>0</vt:i4>
      </vt:variant>
      <vt:variant>
        <vt:i4>5</vt:i4>
      </vt:variant>
      <vt:variant>
        <vt:lpwstr>http://www.pulkovo.ru/</vt:lpwstr>
      </vt:variant>
      <vt:variant>
        <vt:lpwstr/>
      </vt:variant>
      <vt:variant>
        <vt:i4>7995514</vt:i4>
      </vt:variant>
      <vt:variant>
        <vt:i4>225</vt:i4>
      </vt:variant>
      <vt:variant>
        <vt:i4>0</vt:i4>
      </vt:variant>
      <vt:variant>
        <vt:i4>5</vt:i4>
      </vt:variant>
      <vt:variant>
        <vt:lpwstr>http://www.avantix.ru/</vt:lpwstr>
      </vt:variant>
      <vt:variant>
        <vt:lpwstr/>
      </vt:variant>
      <vt:variant>
        <vt:i4>2162787</vt:i4>
      </vt:variant>
      <vt:variant>
        <vt:i4>222</vt:i4>
      </vt:variant>
      <vt:variant>
        <vt:i4>0</vt:i4>
      </vt:variant>
      <vt:variant>
        <vt:i4>5</vt:i4>
      </vt:variant>
      <vt:variant>
        <vt:lpwstr>http://travel.ipclub.ru/avia/infoO</vt:lpwstr>
      </vt:variant>
      <vt:variant>
        <vt:lpwstr/>
      </vt:variant>
      <vt:variant>
        <vt:i4>1769551</vt:i4>
      </vt:variant>
      <vt:variant>
        <vt:i4>219</vt:i4>
      </vt:variant>
      <vt:variant>
        <vt:i4>0</vt:i4>
      </vt:variant>
      <vt:variant>
        <vt:i4>5</vt:i4>
      </vt:variant>
      <vt:variant>
        <vt:lpwstr>http://www.km.ru/</vt:lpwstr>
      </vt:variant>
      <vt:variant>
        <vt:lpwstr/>
      </vt:variant>
      <vt:variant>
        <vt:i4>19</vt:i4>
      </vt:variant>
      <vt:variant>
        <vt:i4>216</vt:i4>
      </vt:variant>
      <vt:variant>
        <vt:i4>0</vt:i4>
      </vt:variant>
      <vt:variant>
        <vt:i4>5</vt:i4>
      </vt:variant>
      <vt:variant>
        <vt:lpwstr>http://travel.ru/</vt:lpwstr>
      </vt:variant>
      <vt:variant>
        <vt:lpwstr/>
      </vt:variant>
      <vt:variant>
        <vt:i4>7405615</vt:i4>
      </vt:variant>
      <vt:variant>
        <vt:i4>213</vt:i4>
      </vt:variant>
      <vt:variant>
        <vt:i4>0</vt:i4>
      </vt:variant>
      <vt:variant>
        <vt:i4>5</vt:i4>
      </vt:variant>
      <vt:variant>
        <vt:lpwstr>http://www.mps.ru/cfto/normdocs/ustav.html</vt:lpwstr>
      </vt:variant>
      <vt:variant>
        <vt:lpwstr/>
      </vt:variant>
      <vt:variant>
        <vt:i4>4849681</vt:i4>
      </vt:variant>
      <vt:variant>
        <vt:i4>210</vt:i4>
      </vt:variant>
      <vt:variant>
        <vt:i4>0</vt:i4>
      </vt:variant>
      <vt:variant>
        <vt:i4>5</vt:i4>
      </vt:variant>
      <vt:variant>
        <vt:lpwstr>http://www.cfto.css-mps.ru/normdocs/ustav/ustav.html</vt:lpwstr>
      </vt:variant>
      <vt:variant>
        <vt:lpwstr/>
      </vt:variant>
      <vt:variant>
        <vt:i4>1179656</vt:i4>
      </vt:variant>
      <vt:variant>
        <vt:i4>207</vt:i4>
      </vt:variant>
      <vt:variant>
        <vt:i4>0</vt:i4>
      </vt:variant>
      <vt:variant>
        <vt:i4>5</vt:i4>
      </vt:variant>
      <vt:variant>
        <vt:lpwstr>http://guide.zodchiy.ru/</vt:lpwstr>
      </vt:variant>
      <vt:variant>
        <vt:lpwstr/>
      </vt:variant>
      <vt:variant>
        <vt:i4>4390940</vt:i4>
      </vt:variant>
      <vt:variant>
        <vt:i4>204</vt:i4>
      </vt:variant>
      <vt:variant>
        <vt:i4>0</vt:i4>
      </vt:variant>
      <vt:variant>
        <vt:i4>5</vt:i4>
      </vt:variant>
      <vt:variant>
        <vt:lpwstr>http://www.ptlco.ru/docsO.htm</vt:lpwstr>
      </vt:variant>
      <vt:variant>
        <vt:lpwstr/>
      </vt:variant>
      <vt:variant>
        <vt:i4>7340080</vt:i4>
      </vt:variant>
      <vt:variant>
        <vt:i4>201</vt:i4>
      </vt:variant>
      <vt:variant>
        <vt:i4>0</vt:i4>
      </vt:variant>
      <vt:variant>
        <vt:i4>5</vt:i4>
      </vt:variant>
      <vt:variant>
        <vt:lpwstr>http://www.gsga.ru/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Аня</dc:creator>
  <cp:keywords/>
  <dc:description/>
  <cp:lastModifiedBy>Irina</cp:lastModifiedBy>
  <cp:revision>2</cp:revision>
  <dcterms:created xsi:type="dcterms:W3CDTF">2014-08-02T17:05:00Z</dcterms:created>
  <dcterms:modified xsi:type="dcterms:W3CDTF">2014-08-02T17:05:00Z</dcterms:modified>
</cp:coreProperties>
</file>