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8D" w:rsidRPr="009B3450" w:rsidRDefault="00DC335E" w:rsidP="00DC335E">
      <w:pPr>
        <w:ind w:left="705" w:hanging="989"/>
        <w:jc w:val="center"/>
        <w:rPr>
          <w:b/>
          <w:sz w:val="28"/>
          <w:szCs w:val="28"/>
        </w:rPr>
      </w:pPr>
      <w:r w:rsidRPr="009B3450">
        <w:rPr>
          <w:b/>
          <w:sz w:val="28"/>
          <w:szCs w:val="28"/>
        </w:rPr>
        <w:t>Тематика рефератов и выпускных работ слушателей базовых курсов</w:t>
      </w:r>
    </w:p>
    <w:p w:rsidR="00DC335E" w:rsidRPr="009B3450" w:rsidRDefault="00DC335E" w:rsidP="00DC335E">
      <w:pPr>
        <w:ind w:left="705" w:hanging="989"/>
        <w:jc w:val="center"/>
        <w:rPr>
          <w:b/>
          <w:sz w:val="28"/>
          <w:szCs w:val="28"/>
        </w:rPr>
      </w:pPr>
      <w:r w:rsidRPr="009B3450">
        <w:rPr>
          <w:b/>
          <w:sz w:val="28"/>
          <w:szCs w:val="28"/>
        </w:rPr>
        <w:t xml:space="preserve">по кафедре </w:t>
      </w:r>
      <w:r w:rsidR="00970739">
        <w:rPr>
          <w:b/>
          <w:sz w:val="28"/>
          <w:szCs w:val="28"/>
        </w:rPr>
        <w:t>психологии и частных методик</w:t>
      </w:r>
    </w:p>
    <w:p w:rsidR="00DC335E" w:rsidRPr="009B3450" w:rsidRDefault="00DC335E" w:rsidP="00DC335E">
      <w:pPr>
        <w:ind w:firstLine="720"/>
        <w:jc w:val="center"/>
        <w:rPr>
          <w:b/>
          <w:sz w:val="28"/>
          <w:szCs w:val="28"/>
        </w:rPr>
      </w:pPr>
    </w:p>
    <w:p w:rsidR="00DC335E" w:rsidRPr="009B3450" w:rsidRDefault="00DC335E" w:rsidP="00DC335E">
      <w:pPr>
        <w:ind w:left="720" w:hanging="720"/>
        <w:jc w:val="center"/>
        <w:rPr>
          <w:b/>
          <w:sz w:val="28"/>
          <w:szCs w:val="28"/>
          <w:u w:val="single"/>
        </w:rPr>
      </w:pPr>
      <w:r w:rsidRPr="009B3450">
        <w:rPr>
          <w:b/>
          <w:sz w:val="28"/>
          <w:szCs w:val="28"/>
        </w:rPr>
        <w:t xml:space="preserve">1. Тематика рефератов и выпускных работ по </w:t>
      </w:r>
      <w:r w:rsidRPr="009B3450">
        <w:rPr>
          <w:b/>
          <w:sz w:val="28"/>
          <w:szCs w:val="28"/>
          <w:u w:val="single"/>
        </w:rPr>
        <w:t>истории</w:t>
      </w:r>
    </w:p>
    <w:p w:rsidR="00DC335E" w:rsidRPr="009B3450" w:rsidRDefault="00DC335E" w:rsidP="00DC335E">
      <w:pPr>
        <w:ind w:left="705" w:hanging="705"/>
        <w:jc w:val="center"/>
        <w:rPr>
          <w:b/>
          <w:i/>
          <w:sz w:val="28"/>
          <w:szCs w:val="28"/>
          <w:lang w:val="be-BY"/>
        </w:rPr>
      </w:pPr>
      <w:r w:rsidRPr="009B3450">
        <w:rPr>
          <w:b/>
          <w:i/>
          <w:sz w:val="28"/>
          <w:szCs w:val="28"/>
        </w:rPr>
        <w:t>(</w:t>
      </w:r>
      <w:r w:rsidRPr="009B3450">
        <w:rPr>
          <w:b/>
          <w:i/>
          <w:sz w:val="28"/>
          <w:szCs w:val="28"/>
          <w:lang w:val="be-BY"/>
        </w:rPr>
        <w:t>темы рефератов выделены курсивом)</w:t>
      </w:r>
    </w:p>
    <w:p w:rsidR="00DC335E" w:rsidRPr="009B3450" w:rsidRDefault="00DC335E" w:rsidP="00DC335E">
      <w:pPr>
        <w:ind w:left="705" w:hanging="705"/>
        <w:jc w:val="center"/>
        <w:rPr>
          <w:i/>
          <w:sz w:val="28"/>
          <w:szCs w:val="28"/>
          <w:lang w:val="be-BY"/>
        </w:rPr>
      </w:pPr>
    </w:p>
    <w:p w:rsidR="00DC335E" w:rsidRPr="009B3450" w:rsidRDefault="00DC335E" w:rsidP="00DC335E">
      <w:pPr>
        <w:jc w:val="both"/>
        <w:rPr>
          <w:sz w:val="28"/>
          <w:szCs w:val="28"/>
          <w:u w:val="single"/>
        </w:rPr>
      </w:pPr>
      <w:r w:rsidRPr="009B3450">
        <w:rPr>
          <w:sz w:val="28"/>
          <w:szCs w:val="28"/>
          <w:lang w:val="be-BY"/>
        </w:rPr>
        <w:t xml:space="preserve">І. Психолого-педагогическая подготовка </w:t>
      </w:r>
    </w:p>
    <w:p w:rsidR="00DC335E" w:rsidRPr="009B3450" w:rsidRDefault="00DC335E" w:rsidP="00DC335E">
      <w:pPr>
        <w:ind w:left="705" w:hanging="705"/>
        <w:jc w:val="center"/>
        <w:rPr>
          <w:sz w:val="28"/>
          <w:szCs w:val="28"/>
        </w:rPr>
      </w:pPr>
    </w:p>
    <w:p w:rsidR="00336C15" w:rsidRPr="009B3450" w:rsidRDefault="00DC335E" w:rsidP="00336C15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9B3450">
        <w:rPr>
          <w:b/>
          <w:i/>
          <w:sz w:val="28"/>
          <w:szCs w:val="28"/>
          <w:lang w:val="be-BY"/>
        </w:rPr>
        <w:t xml:space="preserve">Средства повышения эффективности общения педагога </w:t>
      </w:r>
      <w:r w:rsidR="00336C15" w:rsidRPr="009B3450">
        <w:rPr>
          <w:b/>
          <w:i/>
          <w:sz w:val="28"/>
          <w:szCs w:val="28"/>
          <w:lang w:val="be-BY"/>
        </w:rPr>
        <w:t>и</w:t>
      </w:r>
      <w:r w:rsidRPr="009B3450">
        <w:rPr>
          <w:b/>
          <w:i/>
          <w:sz w:val="28"/>
          <w:szCs w:val="28"/>
          <w:lang w:val="be-BY"/>
        </w:rPr>
        <w:t xml:space="preserve"> учащимися </w:t>
      </w:r>
      <w:r w:rsidR="00336C15" w:rsidRPr="009B3450">
        <w:rPr>
          <w:b/>
          <w:i/>
          <w:sz w:val="28"/>
          <w:szCs w:val="28"/>
          <w:lang w:val="be-BY"/>
        </w:rPr>
        <w:t>на занятиях по истории</w:t>
      </w:r>
      <w:r w:rsidRPr="009B3450">
        <w:rPr>
          <w:b/>
          <w:i/>
          <w:sz w:val="28"/>
          <w:szCs w:val="28"/>
          <w:lang w:val="be-BY"/>
        </w:rPr>
        <w:t xml:space="preserve"> </w:t>
      </w:r>
      <w:r w:rsidR="00336C15" w:rsidRPr="009B3450">
        <w:rPr>
          <w:b/>
          <w:i/>
          <w:sz w:val="28"/>
          <w:szCs w:val="28"/>
          <w:lang w:val="be-BY"/>
        </w:rPr>
        <w:t>(курсу “Обществоведение”)</w:t>
      </w:r>
    </w:p>
    <w:p w:rsidR="00DC335E" w:rsidRPr="009B3450" w:rsidRDefault="00DC335E" w:rsidP="00DC335E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9B3450">
        <w:rPr>
          <w:b/>
          <w:i/>
          <w:sz w:val="28"/>
          <w:szCs w:val="28"/>
          <w:lang w:val="be-BY"/>
        </w:rPr>
        <w:t>Средства оптимизации процесса обучения</w:t>
      </w:r>
      <w:r w:rsidR="00336C15" w:rsidRPr="009B3450">
        <w:rPr>
          <w:b/>
          <w:i/>
          <w:sz w:val="28"/>
          <w:szCs w:val="28"/>
          <w:lang w:val="be-BY"/>
        </w:rPr>
        <w:t xml:space="preserve"> по истории (курсу “Обществоведение”)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Гиппенрейтер, Ю.Б. Общаться с ребёнком. Как?/ Ю.Б.Гиппенрейтер. - М., 2000.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Дерябо, С. Гроссмейстер общения / С. Дерябо, В.М. Ясвин. – М.: Смысл, 2002.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Дружинин, В.Н. Психология семьи / В.Н. Дружинин. - М.: КСП, 1996.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Кашлев, С.С. Деятельность как педагогическое средство / С.С. Кашлев // Народная асвета. – 2006. - № 9. – С. 12-16.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Кашлев, С.С. Коллективная творческая деятельность как педагогическое средство / С.С.Кашлев // Народная асвета. – 2006. - № 12. – С. 16-19.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Кашлев, С.С. Обучение как составная часть целостного педагогического процесса / С.С.Кашлев // Народная асвета. – 2005. - № 12. – С. 11-14.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Кашлев, С.С. Общение как педагогическое средство / С.С. Кашлев // Народная асвета. – 2007. </w:t>
      </w:r>
      <w:r w:rsidRPr="009B3450">
        <w:rPr>
          <w:sz w:val="28"/>
          <w:szCs w:val="28"/>
          <w:lang w:val="be-BY"/>
        </w:rPr>
        <w:noBreakHyphen/>
        <w:t xml:space="preserve"> № 3. – С. 10-15.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Кашлев, С.С. Педагогические методы как средство развития учащихся / С.С. Кашлев // Народная асвета. – 2008. </w:t>
      </w:r>
      <w:r w:rsidRPr="009B3450">
        <w:rPr>
          <w:sz w:val="28"/>
          <w:szCs w:val="28"/>
          <w:lang w:val="be-BY"/>
        </w:rPr>
        <w:noBreakHyphen/>
        <w:t xml:space="preserve"> № 1. – С. 16-20.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Кашлев, С.С. Педагогические методы как средство развития учащихся / С.С.Кашлев // Народная асвета. – 2008. </w:t>
      </w:r>
      <w:r w:rsidRPr="009B3450">
        <w:rPr>
          <w:sz w:val="28"/>
          <w:szCs w:val="28"/>
          <w:lang w:val="be-BY"/>
        </w:rPr>
        <w:noBreakHyphen/>
        <w:t xml:space="preserve"> № 2. – С. 16-22.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Кашлев, С.С. Понятие педагогического средства / С.С. Кашлев // Народная асвета. – 2006. </w:t>
      </w:r>
      <w:r w:rsidRPr="009B3450">
        <w:rPr>
          <w:sz w:val="28"/>
          <w:szCs w:val="28"/>
          <w:lang w:val="be-BY"/>
        </w:rPr>
        <w:noBreakHyphen/>
        <w:t xml:space="preserve"> № 6. – С. 25-26.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Кашлев, С.С. Принципы организации педагогического процесса / С.С. Кашлев // Народная асвета. – 2005. </w:t>
      </w:r>
      <w:r w:rsidRPr="009B3450">
        <w:rPr>
          <w:sz w:val="28"/>
          <w:szCs w:val="28"/>
          <w:lang w:val="be-BY"/>
        </w:rPr>
        <w:noBreakHyphen/>
        <w:t xml:space="preserve"> № 10. – С. 7-8.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Марасанов, И.Г. Социально-психологический тренинг / И.Г. Марасанов. – М., 1999.</w:t>
      </w:r>
    </w:p>
    <w:p w:rsidR="00DC335E" w:rsidRPr="009B3450" w:rsidRDefault="00DC335E" w:rsidP="00ED7487">
      <w:pPr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Митина, Л.М. Психология профессионального развития учителя / Л.М.Митина. – М.: Флинт, 1998.</w:t>
      </w:r>
    </w:p>
    <w:p w:rsidR="00DC335E" w:rsidRPr="009B3450" w:rsidRDefault="00DC335E" w:rsidP="00ED7487">
      <w:pPr>
        <w:pStyle w:val="5"/>
        <w:numPr>
          <w:ilvl w:val="0"/>
          <w:numId w:val="2"/>
        </w:numPr>
        <w:tabs>
          <w:tab w:val="clear" w:pos="1440"/>
        </w:tabs>
        <w:ind w:left="180" w:hanging="180"/>
        <w:jc w:val="both"/>
        <w:rPr>
          <w:b w:val="0"/>
          <w:i w:val="0"/>
          <w:szCs w:val="28"/>
        </w:rPr>
      </w:pPr>
      <w:r w:rsidRPr="009B3450">
        <w:rPr>
          <w:b w:val="0"/>
          <w:i w:val="0"/>
          <w:szCs w:val="28"/>
        </w:rPr>
        <w:t>Общение и оптимизация совместной деятельности / Г.М. Андреева [и др.]; под общ. ред. Г.М. Андреевой, Я. Яноушека. – М.: МГУ, 1987.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</w:p>
    <w:p w:rsidR="00336C15" w:rsidRPr="009B3450" w:rsidRDefault="00DC335E" w:rsidP="00336C15">
      <w:pPr>
        <w:numPr>
          <w:ilvl w:val="0"/>
          <w:numId w:val="1"/>
        </w:numPr>
        <w:tabs>
          <w:tab w:val="clear" w:pos="720"/>
          <w:tab w:val="left" w:pos="142"/>
        </w:tabs>
        <w:ind w:left="360"/>
        <w:jc w:val="both"/>
        <w:rPr>
          <w:b/>
          <w:sz w:val="28"/>
          <w:szCs w:val="28"/>
          <w:u w:val="single"/>
          <w:lang w:val="be-BY"/>
        </w:rPr>
      </w:pPr>
      <w:r w:rsidRPr="009B3450">
        <w:rPr>
          <w:b/>
          <w:i/>
          <w:sz w:val="28"/>
          <w:szCs w:val="28"/>
          <w:lang w:val="be-BY"/>
        </w:rPr>
        <w:t xml:space="preserve">Условия развития личности ребёнка с психо-физиологическими особенностями </w:t>
      </w:r>
    </w:p>
    <w:p w:rsidR="00DC335E" w:rsidRPr="009B3450" w:rsidRDefault="00DC335E" w:rsidP="00336C15">
      <w:pPr>
        <w:tabs>
          <w:tab w:val="left" w:pos="360"/>
        </w:tabs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3"/>
        </w:numPr>
        <w:tabs>
          <w:tab w:val="clear" w:pos="1440"/>
          <w:tab w:val="left" w:pos="18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Бадмаев, Б.У. Психология в работе учителя / Б.У.Бадмаев. – Минск, 2000.</w:t>
      </w:r>
    </w:p>
    <w:p w:rsidR="00DC335E" w:rsidRPr="009B3450" w:rsidRDefault="00DC335E" w:rsidP="00ED7487">
      <w:pPr>
        <w:numPr>
          <w:ilvl w:val="0"/>
          <w:numId w:val="3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Карандашев, Ю.Н. Как дети понимают взрослых? / Ю.Н. Карандашев. – Минск, 1981.</w:t>
      </w:r>
    </w:p>
    <w:p w:rsidR="00DC335E" w:rsidRPr="009B3450" w:rsidRDefault="00DC335E" w:rsidP="00ED7487">
      <w:pPr>
        <w:numPr>
          <w:ilvl w:val="0"/>
          <w:numId w:val="3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Коррекционная педагогика: основы обучения и воспитания детей с отклонениями в развитии / Б.П. Пуанов </w:t>
      </w:r>
      <w:r w:rsidRPr="009B3450">
        <w:rPr>
          <w:sz w:val="28"/>
          <w:szCs w:val="28"/>
        </w:rPr>
        <w:t>[и др.]; под общ. ред.</w:t>
      </w:r>
      <w:r w:rsidRPr="009B3450">
        <w:rPr>
          <w:sz w:val="28"/>
          <w:szCs w:val="28"/>
          <w:lang w:val="be-BY"/>
        </w:rPr>
        <w:t xml:space="preserve"> Б.П. Пуанова. – М.: Академия, 1998.</w:t>
      </w:r>
    </w:p>
    <w:p w:rsidR="00DC335E" w:rsidRPr="009B3450" w:rsidRDefault="00DC335E" w:rsidP="00ED7487">
      <w:pPr>
        <w:numPr>
          <w:ilvl w:val="0"/>
          <w:numId w:val="3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Кукушин, В.С. Система развития учащихся в классах повышенного педагогического внимания: Витагенная педагогика как условие развития личности / В.С. Кукушин. – Ростов н/Д: ГинГо, 1998.</w:t>
      </w:r>
    </w:p>
    <w:p w:rsidR="00DC335E" w:rsidRPr="009B3450" w:rsidRDefault="00DC335E" w:rsidP="00ED7487">
      <w:pPr>
        <w:numPr>
          <w:ilvl w:val="0"/>
          <w:numId w:val="3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Леонтьев, А.А. Психология общения / А.А. Леонтьев. – М., 1997.</w:t>
      </w:r>
    </w:p>
    <w:p w:rsidR="00DC335E" w:rsidRPr="009B3450" w:rsidRDefault="00DC335E" w:rsidP="00ED7487">
      <w:pPr>
        <w:numPr>
          <w:ilvl w:val="0"/>
          <w:numId w:val="3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Натанзон, Э.Ш. Трудный школьник и педагогический коллектив / Э.Ш. Натанзон. – М.: Просвещение, 1984.</w:t>
      </w:r>
    </w:p>
    <w:p w:rsidR="00DC335E" w:rsidRPr="009B3450" w:rsidRDefault="00DC335E" w:rsidP="00ED7487">
      <w:pPr>
        <w:numPr>
          <w:ilvl w:val="0"/>
          <w:numId w:val="3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Славина, Л.С. Трудные дети / Л.С. Славина. – М., 1990.</w:t>
      </w:r>
    </w:p>
    <w:p w:rsidR="00DC335E" w:rsidRPr="009B3450" w:rsidRDefault="00DC335E" w:rsidP="00ED7487">
      <w:pPr>
        <w:numPr>
          <w:ilvl w:val="0"/>
          <w:numId w:val="3"/>
        </w:numPr>
        <w:tabs>
          <w:tab w:val="clear" w:pos="1440"/>
        </w:tabs>
        <w:ind w:left="180" w:hanging="18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Целуйко, В.М. Психология неблагополучной семьи / В.М. Целуйко. – М.: ВЛАДОС, 2003.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</w:p>
    <w:p w:rsidR="00DC335E" w:rsidRPr="009B3450" w:rsidRDefault="00DC335E" w:rsidP="00DC335E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9B3450">
        <w:rPr>
          <w:b/>
          <w:i/>
          <w:sz w:val="28"/>
          <w:szCs w:val="28"/>
          <w:lang w:val="be-BY"/>
        </w:rPr>
        <w:t>Коммуникативные способности учителя как фактор повышения эффективности процесса обучения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Бадмаев, Б.У. Психология в работе учителя / Б.У. Бадмаев. </w:t>
      </w:r>
      <w:r w:rsidRPr="009B3450">
        <w:rPr>
          <w:sz w:val="28"/>
          <w:szCs w:val="28"/>
        </w:rPr>
        <w:noBreakHyphen/>
        <w:t xml:space="preserve"> М., 2000.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Басова, Н.В. Педагогика и практическая психология / Н.В. Басова. – Ростов н/Д, 2000.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 xml:space="preserve">Кашлев, С.С. Общение как педагогическое средство / С.С. Кашлев // Народная асвета. – 2007. </w:t>
      </w:r>
      <w:r w:rsidRPr="009B3450">
        <w:rPr>
          <w:sz w:val="28"/>
          <w:szCs w:val="28"/>
          <w:lang w:val="be-BY"/>
        </w:rPr>
        <w:noBreakHyphen/>
        <w:t xml:space="preserve"> № 3. – С. 10-15.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 xml:space="preserve">Кашлев, С.С. Содержание педагогического процесса как средство развития учащихся / С.С. Кашлев // Народная асвета. – 2007. </w:t>
      </w:r>
      <w:r w:rsidRPr="009B3450">
        <w:rPr>
          <w:sz w:val="28"/>
          <w:szCs w:val="28"/>
          <w:lang w:val="be-BY"/>
        </w:rPr>
        <w:noBreakHyphen/>
        <w:t xml:space="preserve"> № 9. – С. 11-15.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  <w:lang w:val="pl-PL"/>
        </w:rPr>
      </w:pPr>
      <w:r w:rsidRPr="009B3450">
        <w:rPr>
          <w:sz w:val="28"/>
          <w:szCs w:val="28"/>
        </w:rPr>
        <w:t xml:space="preserve">Кузьмина, Н.В. Способности, одарённость, талант учителя / Н.В. Кузьмина. </w:t>
      </w:r>
      <w:r w:rsidRPr="009B3450">
        <w:rPr>
          <w:sz w:val="28"/>
          <w:szCs w:val="28"/>
        </w:rPr>
        <w:noBreakHyphen/>
        <w:t xml:space="preserve"> М., 1985.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  <w:lang w:val="pl-PL"/>
        </w:rPr>
      </w:pPr>
      <w:r w:rsidRPr="009B3450">
        <w:rPr>
          <w:sz w:val="28"/>
          <w:szCs w:val="28"/>
        </w:rPr>
        <w:t xml:space="preserve">Леонтьев, А.А. Психология общения / А.А. Леонтьев. </w:t>
      </w:r>
      <w:r w:rsidRPr="009B3450">
        <w:rPr>
          <w:sz w:val="28"/>
          <w:szCs w:val="28"/>
        </w:rPr>
        <w:noBreakHyphen/>
        <w:t xml:space="preserve"> М., 1997. 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  <w:lang w:val="pl-PL"/>
        </w:rPr>
      </w:pPr>
      <w:r w:rsidRPr="009B3450">
        <w:rPr>
          <w:sz w:val="28"/>
          <w:szCs w:val="28"/>
        </w:rPr>
        <w:t xml:space="preserve">Раева, А.Н. Психологические основы управления умственной деятельностью учащихся в процессе обучения / А.Н. Раева. </w:t>
      </w:r>
      <w:r w:rsidRPr="009B3450">
        <w:rPr>
          <w:sz w:val="28"/>
          <w:szCs w:val="28"/>
        </w:rPr>
        <w:noBreakHyphen/>
        <w:t xml:space="preserve"> СПб, 1998.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  <w:lang w:val="pl-PL"/>
        </w:rPr>
      </w:pPr>
      <w:r w:rsidRPr="009B3450">
        <w:rPr>
          <w:sz w:val="28"/>
          <w:szCs w:val="28"/>
        </w:rPr>
        <w:t xml:space="preserve">Хуторский, А.В. Развитие одарённости школьников: Методика  продуктивного обучения: пособие для учителя / А.В. Хуторской. </w:t>
      </w:r>
      <w:r w:rsidRPr="009B3450">
        <w:rPr>
          <w:sz w:val="28"/>
          <w:szCs w:val="28"/>
        </w:rPr>
        <w:noBreakHyphen/>
        <w:t xml:space="preserve"> М., 2000. 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Шишов, С.Е. Школа: мониторинг качества образования / С.Е. Шишов, В.А. Кольней. </w:t>
      </w:r>
      <w:r w:rsidRPr="009B3450">
        <w:rPr>
          <w:sz w:val="28"/>
          <w:szCs w:val="28"/>
        </w:rPr>
        <w:noBreakHyphen/>
        <w:t xml:space="preserve"> М., 2000.</w:t>
      </w:r>
    </w:p>
    <w:p w:rsidR="00DC335E" w:rsidRPr="009B3450" w:rsidRDefault="00DC335E" w:rsidP="00ED7487">
      <w:pPr>
        <w:numPr>
          <w:ilvl w:val="0"/>
          <w:numId w:val="4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Шубинский, В.С. Педагогика творчества учащихся / В.С. Шубинский. </w:t>
      </w:r>
      <w:r w:rsidRPr="009B3450">
        <w:rPr>
          <w:sz w:val="28"/>
          <w:szCs w:val="28"/>
        </w:rPr>
        <w:noBreakHyphen/>
        <w:t xml:space="preserve"> М., 1998.</w:t>
      </w:r>
    </w:p>
    <w:p w:rsidR="00DC335E" w:rsidRPr="009B3450" w:rsidRDefault="00DC335E" w:rsidP="00DC335E">
      <w:pPr>
        <w:ind w:left="1200"/>
        <w:jc w:val="both"/>
        <w:rPr>
          <w:sz w:val="28"/>
          <w:szCs w:val="28"/>
        </w:rPr>
      </w:pPr>
    </w:p>
    <w:p w:rsidR="00336C15" w:rsidRPr="009B3450" w:rsidRDefault="00DC335E" w:rsidP="000A1D93">
      <w:pPr>
        <w:pStyle w:val="5"/>
        <w:tabs>
          <w:tab w:val="left" w:pos="0"/>
        </w:tabs>
        <w:ind w:firstLine="0"/>
        <w:jc w:val="both"/>
        <w:rPr>
          <w:i w:val="0"/>
          <w:szCs w:val="28"/>
        </w:rPr>
      </w:pPr>
      <w:r w:rsidRPr="009B3450">
        <w:rPr>
          <w:szCs w:val="28"/>
        </w:rPr>
        <w:t xml:space="preserve">5. </w:t>
      </w:r>
      <w:r w:rsidR="000A1D93" w:rsidRPr="009B3450">
        <w:rPr>
          <w:i w:val="0"/>
          <w:szCs w:val="28"/>
        </w:rPr>
        <w:t>Использование интерактивных методов обучения в ф</w:t>
      </w:r>
      <w:r w:rsidRPr="009B3450">
        <w:rPr>
          <w:i w:val="0"/>
          <w:szCs w:val="28"/>
        </w:rPr>
        <w:t>ормировани</w:t>
      </w:r>
      <w:r w:rsidR="000A1D93" w:rsidRPr="009B3450">
        <w:rPr>
          <w:i w:val="0"/>
          <w:szCs w:val="28"/>
        </w:rPr>
        <w:t>и</w:t>
      </w:r>
      <w:r w:rsidRPr="009B3450">
        <w:rPr>
          <w:i w:val="0"/>
          <w:szCs w:val="28"/>
        </w:rPr>
        <w:t xml:space="preserve"> коммуникативной компетенции учащихся </w:t>
      </w:r>
    </w:p>
    <w:p w:rsidR="00DC335E" w:rsidRPr="009B3450" w:rsidRDefault="00336C15" w:rsidP="000A1D93">
      <w:pPr>
        <w:pStyle w:val="5"/>
        <w:tabs>
          <w:tab w:val="left" w:pos="0"/>
        </w:tabs>
        <w:ind w:firstLine="0"/>
        <w:jc w:val="both"/>
        <w:rPr>
          <w:szCs w:val="28"/>
          <w:lang w:val="be-BY"/>
        </w:rPr>
      </w:pPr>
      <w:r w:rsidRPr="009B3450">
        <w:rPr>
          <w:szCs w:val="28"/>
          <w:lang w:val="be-BY"/>
        </w:rPr>
        <w:t xml:space="preserve">6. </w:t>
      </w:r>
      <w:r w:rsidR="00DC335E" w:rsidRPr="009B3450">
        <w:rPr>
          <w:szCs w:val="28"/>
          <w:lang w:val="be-BY"/>
        </w:rPr>
        <w:t>Интерактивные методы обучения в преподавании истории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5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Вачков, И.В. Методы групповой работы / И.В. Вачков. – М., 2003.</w:t>
      </w:r>
    </w:p>
    <w:p w:rsidR="00DC335E" w:rsidRPr="009B3450" w:rsidRDefault="00DC335E" w:rsidP="00ED7487">
      <w:pPr>
        <w:numPr>
          <w:ilvl w:val="0"/>
          <w:numId w:val="5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Вачков, И.В. Основы технологии группового тренинга / И.В. Вачков. – М., 2003.</w:t>
      </w:r>
    </w:p>
    <w:p w:rsidR="00DC335E" w:rsidRPr="009B3450" w:rsidRDefault="00DC335E" w:rsidP="00ED7487">
      <w:pPr>
        <w:numPr>
          <w:ilvl w:val="0"/>
          <w:numId w:val="5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Ефремцев, С.А. Тренинг общения для старшеклассников / С.А. Ефремцев. – Киев, 2003.</w:t>
      </w:r>
    </w:p>
    <w:p w:rsidR="00DC335E" w:rsidRPr="009B3450" w:rsidRDefault="00DC335E" w:rsidP="00ED7487">
      <w:pPr>
        <w:numPr>
          <w:ilvl w:val="0"/>
          <w:numId w:val="5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Кашлев, С.С. Интерактивные методы обучения педагогике / С.С. Кашлев. – М., 2004.</w:t>
      </w:r>
    </w:p>
    <w:p w:rsidR="00DC335E" w:rsidRPr="009B3450" w:rsidRDefault="00DC335E" w:rsidP="00ED7487">
      <w:pPr>
        <w:numPr>
          <w:ilvl w:val="0"/>
          <w:numId w:val="5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Коротаева, Е.В. Хочу, могу, умею. Обучение, погружённое в общение / Е.В. Коротаева. – М., 1997.</w:t>
      </w:r>
    </w:p>
    <w:p w:rsidR="00DC335E" w:rsidRPr="009B3450" w:rsidRDefault="00DC335E" w:rsidP="00ED7487">
      <w:pPr>
        <w:numPr>
          <w:ilvl w:val="0"/>
          <w:numId w:val="5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Лидерс, А. Психологический трениг с подростками: учеб. пособие для вузов / А. Лидерс. – М., 2001.</w:t>
      </w:r>
    </w:p>
    <w:p w:rsidR="00DC335E" w:rsidRPr="009B3450" w:rsidRDefault="00DC335E" w:rsidP="00ED7487">
      <w:pPr>
        <w:numPr>
          <w:ilvl w:val="0"/>
          <w:numId w:val="5"/>
        </w:numPr>
        <w:tabs>
          <w:tab w:val="clear" w:pos="1440"/>
          <w:tab w:val="num" w:pos="360"/>
        </w:tabs>
        <w:ind w:left="360"/>
        <w:jc w:val="both"/>
        <w:rPr>
          <w:b/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Марасанов, И.Г. Социально-психологический тренинг / И.Г. Марасанов. – М., 1999.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</w:p>
    <w:p w:rsidR="00DC335E" w:rsidRPr="009B3450" w:rsidRDefault="00DC335E" w:rsidP="00DC335E">
      <w:pPr>
        <w:jc w:val="both"/>
        <w:rPr>
          <w:sz w:val="28"/>
          <w:szCs w:val="28"/>
          <w:u w:val="single"/>
        </w:rPr>
      </w:pPr>
      <w:r w:rsidRPr="009B3450">
        <w:rPr>
          <w:sz w:val="28"/>
          <w:szCs w:val="28"/>
          <w:lang w:val="be-BY"/>
        </w:rPr>
        <w:t xml:space="preserve">ІІ. Предметно-ориентированная подготовка </w:t>
      </w:r>
    </w:p>
    <w:p w:rsidR="00DC335E" w:rsidRPr="009B3450" w:rsidRDefault="00DC335E" w:rsidP="00DC335E">
      <w:pPr>
        <w:tabs>
          <w:tab w:val="num" w:pos="360"/>
        </w:tabs>
        <w:ind w:left="360" w:hanging="360"/>
        <w:jc w:val="both"/>
        <w:rPr>
          <w:b/>
          <w:sz w:val="28"/>
          <w:szCs w:val="28"/>
          <w:lang w:val="be-BY"/>
        </w:rPr>
      </w:pPr>
    </w:p>
    <w:p w:rsidR="00DC335E" w:rsidRPr="009B3450" w:rsidRDefault="00DC335E" w:rsidP="00DC335E">
      <w:pPr>
        <w:jc w:val="both"/>
        <w:rPr>
          <w:b/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1. Обеспечение самостоятельности познавательной деятельности учащихся на уроках истории </w:t>
      </w:r>
      <w:r w:rsidRPr="009B3450">
        <w:rPr>
          <w:sz w:val="28"/>
          <w:szCs w:val="28"/>
          <w:lang w:val="be-BY"/>
        </w:rPr>
        <w:t>(курса “Обществоведение”)</w:t>
      </w:r>
      <w:r w:rsidRPr="009B3450">
        <w:rPr>
          <w:b/>
          <w:sz w:val="28"/>
          <w:szCs w:val="28"/>
          <w:lang w:val="be-BY"/>
        </w:rPr>
        <w:t xml:space="preserve"> на основе технологии модульного обучения</w:t>
      </w:r>
    </w:p>
    <w:p w:rsidR="00DC335E" w:rsidRPr="009B3450" w:rsidRDefault="00DC335E" w:rsidP="00DC335E">
      <w:pPr>
        <w:jc w:val="both"/>
        <w:rPr>
          <w:b/>
          <w:i/>
          <w:sz w:val="28"/>
          <w:szCs w:val="28"/>
          <w:lang w:val="be-BY"/>
        </w:rPr>
      </w:pPr>
      <w:r w:rsidRPr="009B3450">
        <w:rPr>
          <w:b/>
          <w:i/>
          <w:sz w:val="28"/>
          <w:szCs w:val="28"/>
          <w:lang w:val="be-BY"/>
        </w:rPr>
        <w:t xml:space="preserve">2. </w:t>
      </w:r>
      <w:r w:rsidR="00182BE4" w:rsidRPr="009B3450">
        <w:rPr>
          <w:b/>
          <w:i/>
          <w:sz w:val="28"/>
          <w:szCs w:val="28"/>
          <w:lang w:val="be-BY"/>
        </w:rPr>
        <w:t>Методы (приёмы, формы или средства) т</w:t>
      </w:r>
      <w:r w:rsidRPr="009B3450">
        <w:rPr>
          <w:b/>
          <w:i/>
          <w:sz w:val="28"/>
          <w:szCs w:val="28"/>
          <w:lang w:val="be-BY"/>
        </w:rPr>
        <w:t>ехнологи</w:t>
      </w:r>
      <w:r w:rsidR="00182BE4" w:rsidRPr="009B3450">
        <w:rPr>
          <w:b/>
          <w:i/>
          <w:sz w:val="28"/>
          <w:szCs w:val="28"/>
          <w:lang w:val="be-BY"/>
        </w:rPr>
        <w:t>и</w:t>
      </w:r>
      <w:r w:rsidRPr="009B3450">
        <w:rPr>
          <w:b/>
          <w:i/>
          <w:sz w:val="28"/>
          <w:szCs w:val="28"/>
          <w:lang w:val="be-BY"/>
        </w:rPr>
        <w:t xml:space="preserve"> модульного обучения </w:t>
      </w:r>
      <w:r w:rsidRPr="009B3450">
        <w:rPr>
          <w:sz w:val="28"/>
          <w:szCs w:val="28"/>
          <w:lang w:val="be-BY"/>
        </w:rPr>
        <w:t>(игровые технологии, технология развития критического мышления, технологи</w:t>
      </w:r>
      <w:r w:rsidR="00336C15" w:rsidRPr="009B3450">
        <w:rPr>
          <w:sz w:val="28"/>
          <w:szCs w:val="28"/>
          <w:lang w:val="be-BY"/>
        </w:rPr>
        <w:t>я</w:t>
      </w:r>
      <w:r w:rsidRPr="009B3450">
        <w:rPr>
          <w:sz w:val="28"/>
          <w:szCs w:val="28"/>
          <w:lang w:val="be-BY"/>
        </w:rPr>
        <w:t xml:space="preserve"> уровневой дифференциации, технологи</w:t>
      </w:r>
      <w:r w:rsidR="00336C15" w:rsidRPr="009B3450">
        <w:rPr>
          <w:sz w:val="28"/>
          <w:szCs w:val="28"/>
          <w:lang w:val="be-BY"/>
        </w:rPr>
        <w:t>я</w:t>
      </w:r>
      <w:r w:rsidRPr="009B3450">
        <w:rPr>
          <w:sz w:val="28"/>
          <w:szCs w:val="28"/>
          <w:lang w:val="be-BY"/>
        </w:rPr>
        <w:t xml:space="preserve"> проектного обучения, </w:t>
      </w:r>
      <w:r w:rsidR="00336C15" w:rsidRPr="009B3450">
        <w:rPr>
          <w:sz w:val="28"/>
          <w:szCs w:val="28"/>
          <w:lang w:val="be-BY"/>
        </w:rPr>
        <w:t xml:space="preserve">технология </w:t>
      </w:r>
      <w:r w:rsidRPr="009B3450">
        <w:rPr>
          <w:sz w:val="28"/>
          <w:szCs w:val="28"/>
          <w:lang w:val="be-BY"/>
        </w:rPr>
        <w:t>коллективны</w:t>
      </w:r>
      <w:r w:rsidR="00336C15" w:rsidRPr="009B3450">
        <w:rPr>
          <w:sz w:val="28"/>
          <w:szCs w:val="28"/>
          <w:lang w:val="be-BY"/>
        </w:rPr>
        <w:t>х</w:t>
      </w:r>
      <w:r w:rsidRPr="009B3450">
        <w:rPr>
          <w:sz w:val="28"/>
          <w:szCs w:val="28"/>
          <w:lang w:val="be-BY"/>
        </w:rPr>
        <w:t xml:space="preserve"> способ</w:t>
      </w:r>
      <w:r w:rsidR="00336C15" w:rsidRPr="009B3450">
        <w:rPr>
          <w:sz w:val="28"/>
          <w:szCs w:val="28"/>
          <w:lang w:val="be-BY"/>
        </w:rPr>
        <w:t>ов</w:t>
      </w:r>
      <w:r w:rsidRPr="009B3450">
        <w:rPr>
          <w:sz w:val="28"/>
          <w:szCs w:val="28"/>
          <w:lang w:val="be-BY"/>
        </w:rPr>
        <w:t xml:space="preserve"> обучения, технологи</w:t>
      </w:r>
      <w:r w:rsidR="00336C15" w:rsidRPr="009B3450">
        <w:rPr>
          <w:sz w:val="28"/>
          <w:szCs w:val="28"/>
          <w:lang w:val="be-BY"/>
        </w:rPr>
        <w:t>я</w:t>
      </w:r>
      <w:r w:rsidRPr="009B3450">
        <w:rPr>
          <w:sz w:val="28"/>
          <w:szCs w:val="28"/>
          <w:lang w:val="be-BY"/>
        </w:rPr>
        <w:t xml:space="preserve"> групповой деятельности, </w:t>
      </w:r>
      <w:r w:rsidR="00336C15" w:rsidRPr="009B3450">
        <w:rPr>
          <w:sz w:val="28"/>
          <w:szCs w:val="28"/>
          <w:lang w:val="be-BY"/>
        </w:rPr>
        <w:t xml:space="preserve">технология </w:t>
      </w:r>
      <w:r w:rsidRPr="009B3450">
        <w:rPr>
          <w:sz w:val="28"/>
          <w:szCs w:val="28"/>
          <w:lang w:val="be-BY"/>
        </w:rPr>
        <w:t>проблемно</w:t>
      </w:r>
      <w:r w:rsidR="00336C15" w:rsidRPr="009B3450">
        <w:rPr>
          <w:sz w:val="28"/>
          <w:szCs w:val="28"/>
          <w:lang w:val="be-BY"/>
        </w:rPr>
        <w:t>го</w:t>
      </w:r>
      <w:r w:rsidRPr="009B3450">
        <w:rPr>
          <w:sz w:val="28"/>
          <w:szCs w:val="28"/>
          <w:lang w:val="be-BY"/>
        </w:rPr>
        <w:t xml:space="preserve"> обучение, компьютерные технологии, технология “педагогические мастерские”)</w:t>
      </w:r>
      <w:r w:rsidRPr="009B3450">
        <w:rPr>
          <w:b/>
          <w:i/>
          <w:sz w:val="28"/>
          <w:szCs w:val="28"/>
          <w:lang w:val="be-BY"/>
        </w:rPr>
        <w:t xml:space="preserve"> в преподавании истории (курса “Обществоведение”)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3. Социализация учащихся посредством организации игровой деятельности на уроках истории </w:t>
      </w:r>
      <w:r w:rsidRPr="009B3450">
        <w:rPr>
          <w:sz w:val="28"/>
          <w:szCs w:val="28"/>
          <w:lang w:val="be-BY"/>
        </w:rPr>
        <w:t>(курса “Обществоведение”)</w:t>
      </w:r>
    </w:p>
    <w:p w:rsidR="00DC335E" w:rsidRPr="009B3450" w:rsidRDefault="00DC335E" w:rsidP="00DC335E">
      <w:pPr>
        <w:rPr>
          <w:b/>
          <w:i/>
          <w:sz w:val="28"/>
          <w:szCs w:val="28"/>
        </w:rPr>
      </w:pPr>
      <w:r w:rsidRPr="009B3450">
        <w:rPr>
          <w:b/>
          <w:i/>
          <w:sz w:val="28"/>
          <w:szCs w:val="28"/>
        </w:rPr>
        <w:t>4. Возможности создания адаптивной образовательной среды приёмами технологии развития критического мышления</w:t>
      </w:r>
    </w:p>
    <w:p w:rsidR="00DC335E" w:rsidRPr="009B3450" w:rsidRDefault="00DC335E" w:rsidP="00DC335E">
      <w:pPr>
        <w:jc w:val="both"/>
        <w:rPr>
          <w:b/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5. Активизация мыслительной деятельности учащихся на уроках истории </w:t>
      </w:r>
      <w:r w:rsidRPr="009B3450">
        <w:rPr>
          <w:sz w:val="28"/>
          <w:szCs w:val="28"/>
          <w:lang w:val="be-BY"/>
        </w:rPr>
        <w:t>(курса “Обществоведение”)</w:t>
      </w:r>
      <w:r w:rsidRPr="009B3450">
        <w:rPr>
          <w:b/>
          <w:sz w:val="28"/>
          <w:szCs w:val="28"/>
          <w:lang w:val="be-BY"/>
        </w:rPr>
        <w:t xml:space="preserve"> </w:t>
      </w:r>
      <w:r w:rsidR="00182BE4" w:rsidRPr="009B3450">
        <w:rPr>
          <w:b/>
          <w:sz w:val="28"/>
          <w:szCs w:val="28"/>
          <w:lang w:val="be-BY"/>
        </w:rPr>
        <w:t>средствами</w:t>
      </w:r>
      <w:r w:rsidRPr="009B3450">
        <w:rPr>
          <w:b/>
          <w:sz w:val="28"/>
          <w:szCs w:val="28"/>
          <w:lang w:val="be-BY"/>
        </w:rPr>
        <w:t xml:space="preserve"> игровых педагогических технологий</w:t>
      </w:r>
    </w:p>
    <w:p w:rsidR="00182BE4" w:rsidRPr="009B3450" w:rsidRDefault="00DC335E" w:rsidP="00DC335E">
      <w:pPr>
        <w:jc w:val="both"/>
        <w:rPr>
          <w:b/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6. </w:t>
      </w:r>
      <w:r w:rsidR="00182BE4" w:rsidRPr="009B3450">
        <w:rPr>
          <w:b/>
          <w:sz w:val="28"/>
          <w:szCs w:val="28"/>
          <w:lang w:val="be-BY"/>
        </w:rPr>
        <w:t xml:space="preserve">Применение </w:t>
      </w:r>
      <w:r w:rsidR="000A1D93" w:rsidRPr="009B3450">
        <w:rPr>
          <w:b/>
          <w:sz w:val="28"/>
          <w:szCs w:val="28"/>
          <w:lang w:val="be-BY"/>
        </w:rPr>
        <w:t xml:space="preserve">на уроках истории </w:t>
      </w:r>
      <w:r w:rsidR="000A1D93" w:rsidRPr="009B3450">
        <w:rPr>
          <w:sz w:val="28"/>
          <w:szCs w:val="28"/>
          <w:lang w:val="be-BY"/>
        </w:rPr>
        <w:t>(курса “Обществоведение”)</w:t>
      </w:r>
      <w:r w:rsidR="000A1D93" w:rsidRPr="009B3450">
        <w:rPr>
          <w:b/>
          <w:sz w:val="28"/>
          <w:szCs w:val="28"/>
          <w:lang w:val="be-BY"/>
        </w:rPr>
        <w:t xml:space="preserve"> </w:t>
      </w:r>
      <w:r w:rsidR="00182BE4" w:rsidRPr="009B3450">
        <w:rPr>
          <w:b/>
          <w:sz w:val="28"/>
          <w:szCs w:val="28"/>
          <w:lang w:val="be-BY"/>
        </w:rPr>
        <w:t>приёмов уровневой дифференциации с целью л</w:t>
      </w:r>
      <w:r w:rsidRPr="009B3450">
        <w:rPr>
          <w:b/>
          <w:sz w:val="28"/>
          <w:szCs w:val="28"/>
          <w:lang w:val="be-BY"/>
        </w:rPr>
        <w:t>иквидаци</w:t>
      </w:r>
      <w:r w:rsidR="00182BE4" w:rsidRPr="009B3450">
        <w:rPr>
          <w:b/>
          <w:sz w:val="28"/>
          <w:szCs w:val="28"/>
          <w:lang w:val="be-BY"/>
        </w:rPr>
        <w:t>и</w:t>
      </w:r>
      <w:r w:rsidRPr="009B3450">
        <w:rPr>
          <w:b/>
          <w:sz w:val="28"/>
          <w:szCs w:val="28"/>
          <w:lang w:val="be-BY"/>
        </w:rPr>
        <w:t xml:space="preserve"> пробелов в знаниях и умениях слабоуспевающих учащихся 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7. </w:t>
      </w:r>
      <w:r w:rsidR="00182BE4" w:rsidRPr="009B3450">
        <w:rPr>
          <w:b/>
          <w:sz w:val="28"/>
          <w:szCs w:val="28"/>
          <w:lang w:val="be-BY"/>
        </w:rPr>
        <w:t>Р</w:t>
      </w:r>
      <w:r w:rsidRPr="009B3450">
        <w:rPr>
          <w:b/>
          <w:sz w:val="28"/>
          <w:szCs w:val="28"/>
          <w:lang w:val="be-BY"/>
        </w:rPr>
        <w:t>азвити</w:t>
      </w:r>
      <w:r w:rsidR="00182BE4" w:rsidRPr="009B3450">
        <w:rPr>
          <w:b/>
          <w:sz w:val="28"/>
          <w:szCs w:val="28"/>
          <w:lang w:val="be-BY"/>
        </w:rPr>
        <w:t>е</w:t>
      </w:r>
      <w:r w:rsidRPr="009B3450">
        <w:rPr>
          <w:b/>
          <w:sz w:val="28"/>
          <w:szCs w:val="28"/>
          <w:lang w:val="be-BY"/>
        </w:rPr>
        <w:t xml:space="preserve"> системного мышления у учащихся на </w:t>
      </w:r>
      <w:r w:rsidR="000A1D93" w:rsidRPr="009B3450">
        <w:rPr>
          <w:b/>
          <w:sz w:val="28"/>
          <w:szCs w:val="28"/>
          <w:lang w:val="be-BY"/>
        </w:rPr>
        <w:t>уроках</w:t>
      </w:r>
      <w:r w:rsidRPr="009B3450">
        <w:rPr>
          <w:b/>
          <w:sz w:val="28"/>
          <w:szCs w:val="28"/>
          <w:lang w:val="be-BY"/>
        </w:rPr>
        <w:t xml:space="preserve"> истории </w:t>
      </w:r>
      <w:r w:rsidRPr="009B3450">
        <w:rPr>
          <w:sz w:val="28"/>
          <w:szCs w:val="28"/>
          <w:lang w:val="be-BY"/>
        </w:rPr>
        <w:t>(курса “Обществоведение”)</w:t>
      </w:r>
      <w:r w:rsidR="000A1D93" w:rsidRPr="009B3450">
        <w:rPr>
          <w:sz w:val="28"/>
          <w:szCs w:val="28"/>
          <w:lang w:val="be-BY"/>
        </w:rPr>
        <w:t xml:space="preserve"> </w:t>
      </w:r>
      <w:r w:rsidR="000A1D93" w:rsidRPr="009B3450">
        <w:rPr>
          <w:b/>
          <w:sz w:val="28"/>
          <w:szCs w:val="28"/>
          <w:lang w:val="be-BY"/>
        </w:rPr>
        <w:t>с помощью</w:t>
      </w:r>
      <w:r w:rsidR="000A1D93" w:rsidRPr="009B3450">
        <w:rPr>
          <w:sz w:val="28"/>
          <w:szCs w:val="28"/>
          <w:lang w:val="be-BY"/>
        </w:rPr>
        <w:t xml:space="preserve"> </w:t>
      </w:r>
      <w:r w:rsidR="000A1D93" w:rsidRPr="009B3450">
        <w:rPr>
          <w:b/>
          <w:sz w:val="28"/>
          <w:szCs w:val="28"/>
          <w:lang w:val="be-BY"/>
        </w:rPr>
        <w:t xml:space="preserve">метода проектов 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8. Обеспечение развития исследовательских умений у учащихся на </w:t>
      </w:r>
      <w:r w:rsidR="000A1D93" w:rsidRPr="009B3450">
        <w:rPr>
          <w:b/>
          <w:sz w:val="28"/>
          <w:szCs w:val="28"/>
          <w:lang w:val="be-BY"/>
        </w:rPr>
        <w:t>уроках</w:t>
      </w:r>
      <w:r w:rsidRPr="009B3450">
        <w:rPr>
          <w:b/>
          <w:sz w:val="28"/>
          <w:szCs w:val="28"/>
          <w:lang w:val="be-BY"/>
        </w:rPr>
        <w:t xml:space="preserve"> истории </w:t>
      </w:r>
      <w:r w:rsidRPr="009B3450">
        <w:rPr>
          <w:sz w:val="28"/>
          <w:szCs w:val="28"/>
          <w:lang w:val="be-BY"/>
        </w:rPr>
        <w:t>(курса “Обществоведение”)</w:t>
      </w:r>
    </w:p>
    <w:p w:rsidR="000A1D93" w:rsidRPr="009B3450" w:rsidRDefault="00DC335E" w:rsidP="00DC335E">
      <w:pPr>
        <w:jc w:val="both"/>
        <w:rPr>
          <w:b/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9. </w:t>
      </w:r>
      <w:r w:rsidR="000A1D93" w:rsidRPr="009B3450">
        <w:rPr>
          <w:b/>
          <w:sz w:val="28"/>
          <w:szCs w:val="28"/>
          <w:lang w:val="be-BY"/>
        </w:rPr>
        <w:t xml:space="preserve">Использование метода проектов на уроках истории </w:t>
      </w:r>
      <w:r w:rsidR="000A1D93" w:rsidRPr="009B3450">
        <w:rPr>
          <w:sz w:val="28"/>
          <w:szCs w:val="28"/>
          <w:lang w:val="be-BY"/>
        </w:rPr>
        <w:t>(курса “Обществоведение”)</w:t>
      </w:r>
      <w:r w:rsidR="000A1D93" w:rsidRPr="009B3450">
        <w:rPr>
          <w:b/>
          <w:sz w:val="28"/>
          <w:szCs w:val="28"/>
          <w:lang w:val="be-BY"/>
        </w:rPr>
        <w:t xml:space="preserve"> с целью ф</w:t>
      </w:r>
      <w:r w:rsidRPr="009B3450">
        <w:rPr>
          <w:b/>
          <w:sz w:val="28"/>
          <w:szCs w:val="28"/>
          <w:lang w:val="be-BY"/>
        </w:rPr>
        <w:t>ормировани</w:t>
      </w:r>
      <w:r w:rsidR="000A1D93" w:rsidRPr="009B3450">
        <w:rPr>
          <w:b/>
          <w:sz w:val="28"/>
          <w:szCs w:val="28"/>
          <w:lang w:val="be-BY"/>
        </w:rPr>
        <w:t>я</w:t>
      </w:r>
      <w:r w:rsidRPr="009B3450">
        <w:rPr>
          <w:b/>
          <w:sz w:val="28"/>
          <w:szCs w:val="28"/>
          <w:lang w:val="be-BY"/>
        </w:rPr>
        <w:t xml:space="preserve"> информационно-коммуникативной компетенции учащихся </w:t>
      </w:r>
    </w:p>
    <w:p w:rsidR="000A1D93" w:rsidRPr="009B3450" w:rsidRDefault="000A1D93" w:rsidP="00DC335E">
      <w:pPr>
        <w:jc w:val="both"/>
        <w:rPr>
          <w:b/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10. </w:t>
      </w:r>
      <w:r w:rsidR="00DC335E" w:rsidRPr="009B3450">
        <w:rPr>
          <w:b/>
          <w:sz w:val="28"/>
          <w:szCs w:val="28"/>
          <w:lang w:val="be-BY"/>
        </w:rPr>
        <w:t xml:space="preserve">Обеспечение индивидуального развития учащихся </w:t>
      </w:r>
      <w:r w:rsidRPr="009B3450">
        <w:rPr>
          <w:b/>
          <w:sz w:val="28"/>
          <w:szCs w:val="28"/>
          <w:lang w:val="be-BY"/>
        </w:rPr>
        <w:t xml:space="preserve">на занятиях по истории </w:t>
      </w:r>
      <w:r w:rsidRPr="009B3450">
        <w:rPr>
          <w:sz w:val="28"/>
          <w:szCs w:val="28"/>
          <w:lang w:val="be-BY"/>
        </w:rPr>
        <w:t xml:space="preserve">(курсу “Обществоведение”) </w:t>
      </w:r>
      <w:r w:rsidRPr="009B3450">
        <w:rPr>
          <w:b/>
          <w:sz w:val="28"/>
          <w:szCs w:val="28"/>
          <w:lang w:val="be-BY"/>
        </w:rPr>
        <w:t>средствами</w:t>
      </w:r>
      <w:r w:rsidR="00DC335E" w:rsidRPr="009B3450">
        <w:rPr>
          <w:b/>
          <w:sz w:val="28"/>
          <w:szCs w:val="28"/>
          <w:lang w:val="be-BY"/>
        </w:rPr>
        <w:t xml:space="preserve"> Дальтон-технологии 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11. Формирование </w:t>
      </w:r>
      <w:r w:rsidR="00336C15" w:rsidRPr="009B3450">
        <w:rPr>
          <w:b/>
          <w:sz w:val="28"/>
          <w:szCs w:val="28"/>
          <w:lang w:val="be-BY"/>
        </w:rPr>
        <w:t xml:space="preserve">у учащихся </w:t>
      </w:r>
      <w:r w:rsidRPr="009B3450">
        <w:rPr>
          <w:b/>
          <w:sz w:val="28"/>
          <w:szCs w:val="28"/>
          <w:lang w:val="be-BY"/>
        </w:rPr>
        <w:t xml:space="preserve">умений освоения учебной информации </w:t>
      </w:r>
      <w:r w:rsidR="00336C15" w:rsidRPr="009B3450">
        <w:rPr>
          <w:b/>
          <w:sz w:val="28"/>
          <w:szCs w:val="28"/>
          <w:lang w:val="be-BY"/>
        </w:rPr>
        <w:t>с помощью форм</w:t>
      </w:r>
      <w:r w:rsidRPr="009B3450">
        <w:rPr>
          <w:b/>
          <w:sz w:val="28"/>
          <w:szCs w:val="28"/>
          <w:lang w:val="be-BY"/>
        </w:rPr>
        <w:t xml:space="preserve"> коллективного обучения на уроках истории </w:t>
      </w:r>
      <w:r w:rsidRPr="009B3450">
        <w:rPr>
          <w:sz w:val="28"/>
          <w:szCs w:val="28"/>
          <w:lang w:val="be-BY"/>
        </w:rPr>
        <w:t>(курса “Обществоведение”)</w:t>
      </w:r>
    </w:p>
    <w:p w:rsidR="007351D6" w:rsidRPr="009B3450" w:rsidRDefault="00DC335E" w:rsidP="00DC335E">
      <w:pPr>
        <w:jc w:val="both"/>
        <w:rPr>
          <w:b/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12. </w:t>
      </w:r>
      <w:r w:rsidR="008274D8" w:rsidRPr="009B3450">
        <w:rPr>
          <w:b/>
          <w:sz w:val="28"/>
          <w:szCs w:val="28"/>
          <w:lang w:val="be-BY"/>
        </w:rPr>
        <w:t xml:space="preserve">Использование проблемного метода в </w:t>
      </w:r>
      <w:r w:rsidR="007351D6" w:rsidRPr="009B3450">
        <w:rPr>
          <w:b/>
          <w:sz w:val="28"/>
          <w:szCs w:val="28"/>
          <w:lang w:val="be-BY"/>
        </w:rPr>
        <w:t>процессе ф</w:t>
      </w:r>
      <w:r w:rsidRPr="009B3450">
        <w:rPr>
          <w:b/>
          <w:sz w:val="28"/>
          <w:szCs w:val="28"/>
          <w:lang w:val="be-BY"/>
        </w:rPr>
        <w:t>ормировани</w:t>
      </w:r>
      <w:r w:rsidR="007351D6" w:rsidRPr="009B3450">
        <w:rPr>
          <w:b/>
          <w:sz w:val="28"/>
          <w:szCs w:val="28"/>
          <w:lang w:val="be-BY"/>
        </w:rPr>
        <w:t>я</w:t>
      </w:r>
      <w:r w:rsidRPr="009B3450">
        <w:rPr>
          <w:b/>
          <w:sz w:val="28"/>
          <w:szCs w:val="28"/>
          <w:lang w:val="be-BY"/>
        </w:rPr>
        <w:t xml:space="preserve"> мировоззрения учащихся </w:t>
      </w:r>
      <w:r w:rsidR="007351D6" w:rsidRPr="009B3450">
        <w:rPr>
          <w:b/>
          <w:sz w:val="28"/>
          <w:szCs w:val="28"/>
          <w:lang w:val="be-BY"/>
        </w:rPr>
        <w:t xml:space="preserve">на занятиях </w:t>
      </w:r>
      <w:r w:rsidR="008274D8" w:rsidRPr="009B3450">
        <w:rPr>
          <w:b/>
          <w:sz w:val="28"/>
          <w:szCs w:val="28"/>
          <w:lang w:val="be-BY"/>
        </w:rPr>
        <w:t xml:space="preserve">по </w:t>
      </w:r>
      <w:r w:rsidRPr="009B3450">
        <w:rPr>
          <w:b/>
          <w:sz w:val="28"/>
          <w:szCs w:val="28"/>
          <w:lang w:val="be-BY"/>
        </w:rPr>
        <w:t xml:space="preserve">истории </w:t>
      </w:r>
      <w:r w:rsidRPr="009B3450">
        <w:rPr>
          <w:sz w:val="28"/>
          <w:szCs w:val="28"/>
          <w:lang w:val="be-BY"/>
        </w:rPr>
        <w:t>(курс “Обществоведение”)</w:t>
      </w:r>
      <w:r w:rsidRPr="009B3450">
        <w:rPr>
          <w:b/>
          <w:sz w:val="28"/>
          <w:szCs w:val="28"/>
          <w:lang w:val="be-BY"/>
        </w:rPr>
        <w:t xml:space="preserve"> </w:t>
      </w:r>
    </w:p>
    <w:p w:rsidR="00DC335E" w:rsidRPr="009B3450" w:rsidRDefault="00DC335E" w:rsidP="00DC335E">
      <w:pPr>
        <w:jc w:val="both"/>
        <w:rPr>
          <w:b/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>13. Обеспечение познавательной самостоятельности учащихся</w:t>
      </w:r>
      <w:r w:rsidR="007351D6" w:rsidRPr="009B3450">
        <w:rPr>
          <w:b/>
          <w:sz w:val="28"/>
          <w:szCs w:val="28"/>
          <w:lang w:val="be-BY"/>
        </w:rPr>
        <w:t xml:space="preserve"> на уроках истории</w:t>
      </w:r>
      <w:r w:rsidRPr="009B3450">
        <w:rPr>
          <w:b/>
          <w:sz w:val="28"/>
          <w:szCs w:val="28"/>
          <w:lang w:val="be-BY"/>
        </w:rPr>
        <w:t xml:space="preserve"> </w:t>
      </w:r>
      <w:r w:rsidRPr="009B3450">
        <w:rPr>
          <w:sz w:val="28"/>
          <w:szCs w:val="28"/>
          <w:lang w:val="be-BY"/>
        </w:rPr>
        <w:t>(курса “Обществоведение”)</w:t>
      </w:r>
      <w:r w:rsidRPr="009B3450">
        <w:rPr>
          <w:b/>
          <w:sz w:val="28"/>
          <w:szCs w:val="28"/>
          <w:lang w:val="be-BY"/>
        </w:rPr>
        <w:t xml:space="preserve"> </w:t>
      </w:r>
      <w:r w:rsidR="007351D6" w:rsidRPr="009B3450">
        <w:rPr>
          <w:b/>
          <w:sz w:val="28"/>
          <w:szCs w:val="28"/>
          <w:lang w:val="be-BY"/>
        </w:rPr>
        <w:t>средствами</w:t>
      </w:r>
      <w:r w:rsidRPr="009B3450">
        <w:rPr>
          <w:b/>
          <w:sz w:val="28"/>
          <w:szCs w:val="28"/>
          <w:lang w:val="be-BY"/>
        </w:rPr>
        <w:t xml:space="preserve"> технологии проблемного обучения</w:t>
      </w:r>
      <w:r w:rsidR="007351D6" w:rsidRPr="009B3450">
        <w:rPr>
          <w:b/>
          <w:sz w:val="28"/>
          <w:szCs w:val="28"/>
          <w:lang w:val="be-BY"/>
        </w:rPr>
        <w:t xml:space="preserve"> </w:t>
      </w:r>
    </w:p>
    <w:p w:rsidR="00DC335E" w:rsidRPr="009B3450" w:rsidRDefault="00DC335E" w:rsidP="00DC335E">
      <w:pPr>
        <w:jc w:val="both"/>
        <w:rPr>
          <w:b/>
          <w:sz w:val="28"/>
          <w:szCs w:val="28"/>
          <w:lang w:val="be-BY"/>
        </w:rPr>
      </w:pPr>
      <w:r w:rsidRPr="009B3450">
        <w:rPr>
          <w:b/>
          <w:sz w:val="28"/>
          <w:szCs w:val="28"/>
          <w:lang w:val="be-BY"/>
        </w:rPr>
        <w:t xml:space="preserve">14. </w:t>
      </w:r>
      <w:r w:rsidR="007351D6" w:rsidRPr="009B3450">
        <w:rPr>
          <w:b/>
          <w:sz w:val="28"/>
          <w:szCs w:val="28"/>
          <w:lang w:val="be-BY"/>
        </w:rPr>
        <w:t xml:space="preserve">Использование компьютерных технологий на уроках истории </w:t>
      </w:r>
      <w:r w:rsidR="007351D6" w:rsidRPr="009B3450">
        <w:rPr>
          <w:sz w:val="28"/>
          <w:szCs w:val="28"/>
          <w:lang w:val="be-BY"/>
        </w:rPr>
        <w:t>(курс “Обществоведение”)</w:t>
      </w:r>
      <w:r w:rsidR="007351D6" w:rsidRPr="009B3450">
        <w:rPr>
          <w:b/>
          <w:sz w:val="28"/>
          <w:szCs w:val="28"/>
          <w:lang w:val="be-BY"/>
        </w:rPr>
        <w:t xml:space="preserve"> с целью р</w:t>
      </w:r>
      <w:r w:rsidRPr="009B3450">
        <w:rPr>
          <w:b/>
          <w:sz w:val="28"/>
          <w:szCs w:val="28"/>
          <w:lang w:val="be-BY"/>
        </w:rPr>
        <w:t>еализаци</w:t>
      </w:r>
      <w:r w:rsidR="007351D6" w:rsidRPr="009B3450">
        <w:rPr>
          <w:b/>
          <w:sz w:val="28"/>
          <w:szCs w:val="28"/>
          <w:lang w:val="be-BY"/>
        </w:rPr>
        <w:t>и</w:t>
      </w:r>
      <w:r w:rsidRPr="009B3450">
        <w:rPr>
          <w:b/>
          <w:sz w:val="28"/>
          <w:szCs w:val="28"/>
          <w:lang w:val="be-BY"/>
        </w:rPr>
        <w:t xml:space="preserve"> индивидуального обучения учащихся </w:t>
      </w:r>
    </w:p>
    <w:p w:rsidR="00DC335E" w:rsidRPr="009B3450" w:rsidRDefault="00DC335E" w:rsidP="00DC335E">
      <w:pPr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pStyle w:val="a5"/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Алексашин, Г.В. Компьютерные программы в преподавании истории / Г.В. Алексашин // Преподавание истории в школе. – 1995. </w:t>
      </w:r>
      <w:r w:rsidRPr="009B3450">
        <w:rPr>
          <w:sz w:val="28"/>
          <w:szCs w:val="28"/>
        </w:rPr>
        <w:noBreakHyphen/>
        <w:t xml:space="preserve"> № 5.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Антипина, Т.Г. Опыт создания АРМ учителя обществознания / Т.Г. Антипина, В.М. Кононов, В.А. Чемоданов // </w:t>
      </w:r>
      <w:r w:rsidRPr="009B3450">
        <w:rPr>
          <w:sz w:val="28"/>
          <w:szCs w:val="28"/>
          <w:lang w:val="be-BY"/>
        </w:rPr>
        <w:t xml:space="preserve">Преподавание истории в школе. – 2008. </w:t>
      </w:r>
      <w:r w:rsidRPr="009B3450">
        <w:rPr>
          <w:sz w:val="28"/>
          <w:szCs w:val="28"/>
          <w:lang w:val="be-BY"/>
        </w:rPr>
        <w:noBreakHyphen/>
        <w:t xml:space="preserve"> № 3. – С. 9-13.</w:t>
      </w:r>
    </w:p>
    <w:p w:rsidR="00DC335E" w:rsidRPr="009B3450" w:rsidRDefault="00DC335E" w:rsidP="00ED7487">
      <w:pPr>
        <w:pStyle w:val="a5"/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Антонова, Т.С. Компьютерный (мультимедийный) учебник по отечественной истории ХХ века / Т.С. Антонова, А.Л. Тритонов // История: Еженедельное приложение к газете «Первое сентября». – 1998. – № 23.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Байдакова, Н.В. Развитие навыков критического мышления в курсе истории Древнего мира / Н.В.Байдакова // Народная асвета. </w:t>
      </w:r>
      <w:r w:rsidRPr="009B3450">
        <w:rPr>
          <w:sz w:val="28"/>
          <w:szCs w:val="28"/>
          <w:lang w:val="be-BY"/>
        </w:rPr>
        <w:noBreakHyphen/>
        <w:t xml:space="preserve"> 2006. </w:t>
      </w:r>
      <w:r w:rsidRPr="009B3450">
        <w:rPr>
          <w:sz w:val="28"/>
          <w:szCs w:val="28"/>
          <w:lang w:val="be-BY"/>
        </w:rPr>
        <w:noBreakHyphen/>
        <w:t xml:space="preserve"> № 6; 9. </w:t>
      </w:r>
      <w:r w:rsidRPr="009B3450">
        <w:rPr>
          <w:sz w:val="28"/>
          <w:szCs w:val="28"/>
          <w:lang w:val="be-BY"/>
        </w:rPr>
        <w:noBreakHyphen/>
        <w:t xml:space="preserve"> 2007. </w:t>
      </w:r>
      <w:r w:rsidRPr="009B3450">
        <w:rPr>
          <w:sz w:val="28"/>
          <w:szCs w:val="28"/>
          <w:lang w:val="be-BY"/>
        </w:rPr>
        <w:noBreakHyphen/>
        <w:t xml:space="preserve"> № 1. 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Байдакова, Н.В. Учим понимать прочитанное. Развитие критического мышления на уроках истории / Н.В. Байдакова // Народная асвета. </w:t>
      </w:r>
      <w:r w:rsidRPr="009B3450">
        <w:rPr>
          <w:sz w:val="28"/>
          <w:szCs w:val="28"/>
          <w:lang w:val="be-BY"/>
        </w:rPr>
        <w:noBreakHyphen/>
        <w:t xml:space="preserve"> 2006. </w:t>
      </w:r>
      <w:r w:rsidRPr="009B3450">
        <w:rPr>
          <w:sz w:val="28"/>
          <w:szCs w:val="28"/>
          <w:lang w:val="be-BY"/>
        </w:rPr>
        <w:noBreakHyphen/>
        <w:t xml:space="preserve"> № 1. – С. 88-90.</w:t>
      </w:r>
    </w:p>
    <w:p w:rsidR="00DC335E" w:rsidRPr="009B3450" w:rsidRDefault="00DC335E" w:rsidP="00ED7487">
      <w:pPr>
        <w:pStyle w:val="a5"/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Берулова, М.Н. Теоретические основы интеграции образования / М.Н. Берулова.– М., 1998.</w:t>
      </w:r>
    </w:p>
    <w:p w:rsidR="00DC335E" w:rsidRPr="009B3450" w:rsidRDefault="00DC335E" w:rsidP="00ED7487">
      <w:pPr>
        <w:pStyle w:val="a5"/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Господарик, Ю.П. Электронная хрестоматия в Интернете как средство поддержки школьного учебника истории / Ю.П. Господарик // История и обществознание в школе. – 2005. </w:t>
      </w:r>
      <w:r w:rsidRPr="009B3450">
        <w:rPr>
          <w:sz w:val="28"/>
          <w:szCs w:val="28"/>
        </w:rPr>
        <w:noBreakHyphen/>
        <w:t xml:space="preserve"> № 2. – 19-27.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Гузеев, В.В. Образовательная технология: от приёма до философии / В.В. Гузеев.</w:t>
      </w:r>
      <w:r w:rsidRPr="009B3450">
        <w:rPr>
          <w:b/>
          <w:sz w:val="28"/>
          <w:szCs w:val="28"/>
        </w:rPr>
        <w:t xml:space="preserve"> </w:t>
      </w:r>
      <w:r w:rsidRPr="009B3450">
        <w:rPr>
          <w:b/>
          <w:sz w:val="28"/>
          <w:szCs w:val="28"/>
        </w:rPr>
        <w:noBreakHyphen/>
      </w:r>
      <w:r w:rsidRPr="009B3450">
        <w:rPr>
          <w:sz w:val="28"/>
          <w:szCs w:val="28"/>
        </w:rPr>
        <w:t xml:space="preserve"> М., 1996.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Дьяченко, В.К. Сотрудничество в обучении / В.К. Дьяченко. </w:t>
      </w:r>
      <w:r w:rsidRPr="009B3450">
        <w:rPr>
          <w:sz w:val="28"/>
          <w:szCs w:val="28"/>
        </w:rPr>
        <w:noBreakHyphen/>
        <w:t xml:space="preserve"> М., 1991.</w:t>
      </w:r>
    </w:p>
    <w:p w:rsidR="00DC335E" w:rsidRPr="009B3450" w:rsidRDefault="00DC335E" w:rsidP="00ED7487">
      <w:pPr>
        <w:pStyle w:val="a3"/>
        <w:numPr>
          <w:ilvl w:val="0"/>
          <w:numId w:val="6"/>
        </w:numPr>
        <w:tabs>
          <w:tab w:val="clear" w:pos="1440"/>
          <w:tab w:val="left" w:pos="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Зарецкая, И.М. Интегрированный урок в системе гуманитарного образования / И.М.Зарецкая, И. Травников //</w:t>
      </w:r>
      <w:r w:rsidRPr="009B3450">
        <w:rPr>
          <w:sz w:val="28"/>
          <w:szCs w:val="28"/>
          <w:lang w:val="be-BY"/>
        </w:rPr>
        <w:t xml:space="preserve"> </w:t>
      </w:r>
      <w:r w:rsidRPr="009B3450">
        <w:rPr>
          <w:sz w:val="28"/>
          <w:szCs w:val="28"/>
        </w:rPr>
        <w:t xml:space="preserve">Школа. – 1999. </w:t>
      </w:r>
      <w:r w:rsidRPr="009B3450">
        <w:rPr>
          <w:sz w:val="28"/>
          <w:szCs w:val="28"/>
        </w:rPr>
        <w:noBreakHyphen/>
        <w:t xml:space="preserve"> № 2.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Инновационная деятельность в общеобразовательной школе: сб. науч. ст. / редкол.:</w:t>
      </w:r>
      <w:r w:rsidRPr="009B3450">
        <w:rPr>
          <w:sz w:val="28"/>
          <w:szCs w:val="28"/>
          <w:lang w:val="be-BY"/>
        </w:rPr>
        <w:t xml:space="preserve"> </w:t>
      </w:r>
      <w:r w:rsidRPr="009B3450">
        <w:rPr>
          <w:sz w:val="28"/>
          <w:szCs w:val="28"/>
        </w:rPr>
        <w:t>Н.В. Грудинский [и др.]. – Минск, 2000.</w:t>
      </w:r>
    </w:p>
    <w:p w:rsidR="00DC335E" w:rsidRPr="009B3450" w:rsidRDefault="00DC335E" w:rsidP="00ED7487">
      <w:pPr>
        <w:pStyle w:val="21"/>
        <w:numPr>
          <w:ilvl w:val="0"/>
          <w:numId w:val="6"/>
        </w:numPr>
        <w:tabs>
          <w:tab w:val="clear" w:pos="1440"/>
        </w:tabs>
        <w:ind w:left="360"/>
        <w:rPr>
          <w:szCs w:val="28"/>
          <w:lang w:val="be-BY"/>
        </w:rPr>
      </w:pPr>
      <w:r w:rsidRPr="009B3450">
        <w:rPr>
          <w:szCs w:val="28"/>
          <w:lang w:val="be-BY"/>
        </w:rPr>
        <w:t xml:space="preserve">Каракін, А. Педагогіка супрацоўніцтва на ўроках гісторыі Беларусі / А. Каракін // Беларускі гістарычны часопіс. – 2000. </w:t>
      </w:r>
      <w:r w:rsidRPr="009B3450">
        <w:rPr>
          <w:szCs w:val="28"/>
          <w:lang w:val="be-BY"/>
        </w:rPr>
        <w:noBreakHyphen/>
        <w:t xml:space="preserve"> № 3.</w:t>
      </w:r>
    </w:p>
    <w:p w:rsidR="00DC335E" w:rsidRPr="009B3450" w:rsidRDefault="00DC335E" w:rsidP="00ED7487">
      <w:pPr>
        <w:pStyle w:val="21"/>
        <w:numPr>
          <w:ilvl w:val="0"/>
          <w:numId w:val="6"/>
        </w:numPr>
        <w:tabs>
          <w:tab w:val="clear" w:pos="1440"/>
        </w:tabs>
        <w:ind w:left="360"/>
        <w:rPr>
          <w:szCs w:val="28"/>
        </w:rPr>
      </w:pPr>
      <w:r w:rsidRPr="009B3450">
        <w:rPr>
          <w:szCs w:val="28"/>
        </w:rPr>
        <w:t xml:space="preserve">Колокольцев, Е.Н. Межпредметные связи при изучении литературы в школе </w:t>
      </w:r>
      <w:r w:rsidRPr="009B3450">
        <w:rPr>
          <w:szCs w:val="28"/>
          <w:lang w:val="be-BY"/>
        </w:rPr>
        <w:t xml:space="preserve">/ </w:t>
      </w:r>
      <w:r w:rsidRPr="009B3450">
        <w:rPr>
          <w:szCs w:val="28"/>
        </w:rPr>
        <w:t>Е.Н.</w:t>
      </w:r>
      <w:r w:rsidRPr="009B3450">
        <w:rPr>
          <w:szCs w:val="28"/>
          <w:lang w:val="be-BY"/>
        </w:rPr>
        <w:t xml:space="preserve"> </w:t>
      </w:r>
      <w:r w:rsidRPr="009B3450">
        <w:rPr>
          <w:szCs w:val="28"/>
        </w:rPr>
        <w:t>Колокольцев. – М., 1990.</w:t>
      </w:r>
    </w:p>
    <w:p w:rsidR="00DC335E" w:rsidRPr="009B3450" w:rsidRDefault="00DC335E" w:rsidP="00ED7487">
      <w:pPr>
        <w:pStyle w:val="21"/>
        <w:numPr>
          <w:ilvl w:val="0"/>
          <w:numId w:val="6"/>
        </w:numPr>
        <w:tabs>
          <w:tab w:val="clear" w:pos="1440"/>
        </w:tabs>
        <w:ind w:left="360"/>
        <w:rPr>
          <w:szCs w:val="28"/>
        </w:rPr>
      </w:pPr>
      <w:r w:rsidRPr="009B3450">
        <w:rPr>
          <w:szCs w:val="28"/>
        </w:rPr>
        <w:t xml:space="preserve">Крупская, Н.С. Обучение навыкам игры «Дебаты» на уроках истории / Н.С.Крупская // Мастер-класс. Приложение к журналу «Методист». – 2005. </w:t>
      </w:r>
      <w:r w:rsidRPr="009B3450">
        <w:rPr>
          <w:szCs w:val="28"/>
        </w:rPr>
        <w:noBreakHyphen/>
        <w:t xml:space="preserve"> № 5. </w:t>
      </w:r>
      <w:r w:rsidRPr="009B3450">
        <w:rPr>
          <w:szCs w:val="28"/>
        </w:rPr>
        <w:noBreakHyphen/>
        <w:t xml:space="preserve"> С. 34</w:t>
      </w:r>
      <w:r w:rsidRPr="009B3450">
        <w:rPr>
          <w:szCs w:val="28"/>
        </w:rPr>
        <w:noBreakHyphen/>
        <w:t>39.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Левитес, Д.Г. Практика обучения: современные образовательные технологии / Д.Г. Левитес. – М.: Институт практической психологии; Воронеж: НПО «МОДЭК», 1998.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Лернер, И.Я. Проблемное обучение / И.Я. Лернер. – М., 1974.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Окунев, А. Как учить не уча / А. Окунев. </w:t>
      </w:r>
      <w:r w:rsidRPr="009B3450">
        <w:rPr>
          <w:sz w:val="28"/>
          <w:szCs w:val="28"/>
        </w:rPr>
        <w:noBreakHyphen/>
        <w:t xml:space="preserve"> СПб., 1996.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Петровский, Г.Н. Современные образовательные технологии: основные понятия и обзор / Г.Н. Петровский. – Минск, 2000.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Полат, Е.С. Новые педагогические и информационные технологии в системе образования / Е.С. Полат. </w:t>
      </w:r>
      <w:r w:rsidRPr="009B3450">
        <w:rPr>
          <w:sz w:val="28"/>
          <w:szCs w:val="28"/>
          <w:lang w:val="be-BY"/>
        </w:rPr>
        <w:noBreakHyphen/>
        <w:t xml:space="preserve"> М., 2000.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Селевко, Г.К. Современные образовательные технологии / Г.К. Селевко. </w:t>
      </w:r>
      <w:r w:rsidRPr="009B3450">
        <w:rPr>
          <w:sz w:val="28"/>
          <w:szCs w:val="28"/>
          <w:lang w:val="be-BY"/>
        </w:rPr>
        <w:noBreakHyphen/>
        <w:t xml:space="preserve"> М., 1998.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Третьяков, П.И., Сенновский, И.Б. Технология модульного обучения в школе / П.И. Третьяков, И.Б. Сенновский.– СПб, 1997.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Чернов, А.И. Мультимедийный кабинет истории: оснащение, содержание и перспективы развития / А.И. Чернов // Преподавание истории в школе. – 2008. </w:t>
      </w:r>
      <w:r w:rsidRPr="009B3450">
        <w:rPr>
          <w:sz w:val="28"/>
          <w:szCs w:val="28"/>
          <w:lang w:val="be-BY"/>
        </w:rPr>
        <w:noBreakHyphen/>
        <w:t xml:space="preserve"> № 3. – С. 7</w:t>
      </w:r>
      <w:r w:rsidRPr="009B3450">
        <w:rPr>
          <w:sz w:val="28"/>
          <w:szCs w:val="28"/>
          <w:lang w:val="be-BY"/>
        </w:rPr>
        <w:noBreakHyphen/>
        <w:t>9.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Шамова, Т.И. Педагогические</w:t>
      </w:r>
      <w:r w:rsidRPr="009B3450">
        <w:rPr>
          <w:sz w:val="28"/>
          <w:szCs w:val="28"/>
        </w:rPr>
        <w:t xml:space="preserve"> технологии: что это такое и как их  использовать в школе / Т.И. Шамова. </w:t>
      </w:r>
      <w:r w:rsidRPr="009B3450">
        <w:rPr>
          <w:sz w:val="28"/>
          <w:szCs w:val="28"/>
        </w:rPr>
        <w:noBreakHyphen/>
        <w:t xml:space="preserve"> М., 1994.</w:t>
      </w:r>
    </w:p>
    <w:p w:rsidR="00DC335E" w:rsidRPr="009B3450" w:rsidRDefault="00DC335E" w:rsidP="00ED7487">
      <w:pPr>
        <w:numPr>
          <w:ilvl w:val="0"/>
          <w:numId w:val="6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Якиманская, И.С. Развивающее обучение / И.С. Якиманская. </w:t>
      </w:r>
      <w:r w:rsidRPr="009B3450">
        <w:rPr>
          <w:sz w:val="28"/>
          <w:szCs w:val="28"/>
        </w:rPr>
        <w:noBreakHyphen/>
        <w:t xml:space="preserve"> М., 1979.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</w:p>
    <w:p w:rsidR="00DC335E" w:rsidRPr="009B3450" w:rsidRDefault="00DC335E" w:rsidP="00DC335E">
      <w:pPr>
        <w:pStyle w:val="1"/>
        <w:spacing w:before="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3450">
        <w:rPr>
          <w:rFonts w:ascii="Times New Roman" w:hAnsi="Times New Roman" w:cs="Times New Roman"/>
          <w:i/>
          <w:sz w:val="28"/>
          <w:szCs w:val="28"/>
        </w:rPr>
        <w:t>15. Валеологизация урока</w:t>
      </w:r>
      <w:r w:rsidR="007351D6" w:rsidRPr="009B3450">
        <w:rPr>
          <w:rFonts w:ascii="Times New Roman" w:hAnsi="Times New Roman" w:cs="Times New Roman"/>
          <w:i/>
          <w:sz w:val="28"/>
          <w:szCs w:val="28"/>
        </w:rPr>
        <w:t xml:space="preserve"> истории</w:t>
      </w:r>
      <w:r w:rsidRPr="009B3450">
        <w:rPr>
          <w:rFonts w:ascii="Times New Roman" w:hAnsi="Times New Roman" w:cs="Times New Roman"/>
          <w:i/>
          <w:sz w:val="28"/>
          <w:szCs w:val="28"/>
        </w:rPr>
        <w:t xml:space="preserve"> как способ повышения эффективности обучения.</w:t>
      </w:r>
    </w:p>
    <w:p w:rsidR="00DC335E" w:rsidRPr="009B3450" w:rsidRDefault="007351D6" w:rsidP="00DC335E">
      <w:pPr>
        <w:jc w:val="both"/>
        <w:rPr>
          <w:b/>
          <w:i/>
          <w:sz w:val="28"/>
          <w:szCs w:val="28"/>
        </w:rPr>
      </w:pPr>
      <w:r w:rsidRPr="009B3450">
        <w:rPr>
          <w:b/>
          <w:sz w:val="28"/>
          <w:szCs w:val="28"/>
        </w:rPr>
        <w:t xml:space="preserve">16. </w:t>
      </w:r>
      <w:r w:rsidR="00DC335E" w:rsidRPr="009B3450">
        <w:rPr>
          <w:b/>
          <w:i/>
          <w:sz w:val="28"/>
          <w:szCs w:val="28"/>
        </w:rPr>
        <w:t xml:space="preserve">Оптимальный выбор методов обучения истории </w:t>
      </w:r>
      <w:r w:rsidR="00DC335E" w:rsidRPr="009B3450">
        <w:rPr>
          <w:i/>
          <w:sz w:val="28"/>
          <w:szCs w:val="28"/>
        </w:rPr>
        <w:t>(курс «</w:t>
      </w:r>
      <w:r w:rsidR="00DC335E" w:rsidRPr="009B3450">
        <w:rPr>
          <w:i/>
          <w:sz w:val="28"/>
          <w:szCs w:val="28"/>
          <w:lang w:val="be-BY"/>
        </w:rPr>
        <w:t>Обществоведение</w:t>
      </w:r>
      <w:r w:rsidR="00DC335E" w:rsidRPr="009B3450">
        <w:rPr>
          <w:i/>
          <w:sz w:val="28"/>
          <w:szCs w:val="28"/>
        </w:rPr>
        <w:t>»)</w:t>
      </w:r>
      <w:r w:rsidR="00DC335E" w:rsidRPr="009B3450">
        <w:rPr>
          <w:b/>
          <w:i/>
          <w:sz w:val="28"/>
          <w:szCs w:val="28"/>
        </w:rPr>
        <w:t xml:space="preserve"> как путь обеспечения эффективности учебного процесса</w:t>
      </w:r>
    </w:p>
    <w:p w:rsidR="00DC335E" w:rsidRPr="009B3450" w:rsidRDefault="00DC335E" w:rsidP="00DC335E">
      <w:pPr>
        <w:jc w:val="both"/>
        <w:rPr>
          <w:b/>
          <w:sz w:val="28"/>
          <w:szCs w:val="28"/>
        </w:rPr>
      </w:pPr>
      <w:r w:rsidRPr="009B3450">
        <w:rPr>
          <w:b/>
          <w:sz w:val="28"/>
          <w:szCs w:val="28"/>
        </w:rPr>
        <w:t xml:space="preserve">16. Обеспечение развития творческих способностей учащихся на </w:t>
      </w:r>
      <w:r w:rsidR="00ED7487" w:rsidRPr="009B3450">
        <w:rPr>
          <w:b/>
          <w:sz w:val="28"/>
          <w:szCs w:val="28"/>
        </w:rPr>
        <w:t xml:space="preserve">нетрадиционных </w:t>
      </w:r>
      <w:r w:rsidRPr="009B3450">
        <w:rPr>
          <w:b/>
          <w:sz w:val="28"/>
          <w:szCs w:val="28"/>
        </w:rPr>
        <w:t>уроках истории</w:t>
      </w:r>
      <w:r w:rsidRPr="009B3450">
        <w:rPr>
          <w:b/>
          <w:i/>
          <w:sz w:val="28"/>
          <w:szCs w:val="28"/>
        </w:rPr>
        <w:t xml:space="preserve"> </w:t>
      </w:r>
      <w:r w:rsidRPr="009B3450">
        <w:rPr>
          <w:b/>
          <w:sz w:val="28"/>
          <w:szCs w:val="28"/>
        </w:rPr>
        <w:t>(курса «</w:t>
      </w:r>
      <w:r w:rsidRPr="009B3450">
        <w:rPr>
          <w:b/>
          <w:sz w:val="28"/>
          <w:szCs w:val="28"/>
          <w:lang w:val="be-BY"/>
        </w:rPr>
        <w:t>Обществоведение</w:t>
      </w:r>
      <w:r w:rsidRPr="009B3450">
        <w:rPr>
          <w:b/>
          <w:sz w:val="28"/>
          <w:szCs w:val="28"/>
        </w:rPr>
        <w:t xml:space="preserve">») 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Гора, П.В. Повышение эффективности обучения истории в средней школе / П.В. Гора. </w:t>
      </w:r>
      <w:r w:rsidRPr="009B3450">
        <w:rPr>
          <w:sz w:val="28"/>
          <w:szCs w:val="28"/>
        </w:rPr>
        <w:noBreakHyphen/>
        <w:t xml:space="preserve"> М., 1988.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Грицевский, И.М. Работа учителя с учебником при подготовке к уроку истории / И.М. Грицевский. </w:t>
      </w:r>
      <w:r w:rsidRPr="009B3450">
        <w:rPr>
          <w:sz w:val="28"/>
          <w:szCs w:val="28"/>
        </w:rPr>
        <w:noBreakHyphen/>
        <w:t xml:space="preserve"> М., 1987.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Древс, У. Организация урока в вопросах и ответах. Оценки и отметки / У. Древс, Э. Фурман. </w:t>
      </w:r>
      <w:r w:rsidRPr="009B3450">
        <w:rPr>
          <w:sz w:val="28"/>
          <w:szCs w:val="28"/>
        </w:rPr>
        <w:noBreakHyphen/>
        <w:t xml:space="preserve"> М., 1984.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Зотов, Ю.Б. Организация современного урока / Ю.Б. Зотов. </w:t>
      </w:r>
      <w:r w:rsidRPr="009B3450">
        <w:rPr>
          <w:sz w:val="28"/>
          <w:szCs w:val="28"/>
        </w:rPr>
        <w:noBreakHyphen/>
        <w:t xml:space="preserve"> М., 1984.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>Кашлев, С.С. Педагогические методы как средство развития учащихся / С.С. Кашлев // Народная асвета. – 2008. - № 1. – С. 16-20.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 xml:space="preserve">Кашлев, С.С. Педагогические методы как средство развития учащихся / С.С. Кашлев // Народная асвета. – 2008. </w:t>
      </w:r>
      <w:r w:rsidRPr="009B3450">
        <w:rPr>
          <w:sz w:val="28"/>
          <w:szCs w:val="28"/>
          <w:lang w:val="be-BY"/>
        </w:rPr>
        <w:noBreakHyphen/>
        <w:t xml:space="preserve"> № 2. – С. 16</w:t>
      </w:r>
      <w:r w:rsidRPr="009B3450">
        <w:rPr>
          <w:sz w:val="28"/>
          <w:szCs w:val="28"/>
          <w:lang w:val="be-BY"/>
        </w:rPr>
        <w:noBreakHyphen/>
        <w:t>22.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Коллективная учебно-воспитательная деятельность школьников / И.Б. Первин [и др.]; под ред. И.Б. Первина. </w:t>
      </w:r>
      <w:r w:rsidRPr="009B3450">
        <w:rPr>
          <w:sz w:val="28"/>
          <w:szCs w:val="28"/>
        </w:rPr>
        <w:noBreakHyphen/>
        <w:t xml:space="preserve"> М., 1985.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Короткова</w:t>
      </w:r>
      <w:r w:rsidR="00ED7487" w:rsidRPr="009B3450">
        <w:rPr>
          <w:sz w:val="28"/>
          <w:szCs w:val="28"/>
        </w:rPr>
        <w:t>,</w:t>
      </w:r>
      <w:r w:rsidRPr="009B3450">
        <w:rPr>
          <w:sz w:val="28"/>
          <w:szCs w:val="28"/>
        </w:rPr>
        <w:t xml:space="preserve"> М.В. Практикум по методике преподавания истории в школе / М.В. Короткова, М.Т. Студеникин. </w:t>
      </w:r>
      <w:r w:rsidRPr="009B3450">
        <w:rPr>
          <w:sz w:val="28"/>
          <w:szCs w:val="28"/>
        </w:rPr>
        <w:noBreakHyphen/>
        <w:t xml:space="preserve"> М., 2000.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Кукушин, В.С. Основы валеологии / В.С.Кукушин. – Ростов н/Д: МарТ, 2002.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>Кукушин, В.С. Теория и методика обучения / В.С. Кукушин. – Ростов-н/Д, 2005.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Культура современного урока / Н.Е. Щуркова [и др.]; под общ. ред. Н.Е. Щурковой. – 2-е изд., перераб. – М., 2000.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Лийметс, Х.Й. Групповая работа на уроке / Х.Й. Лийметс. </w:t>
      </w:r>
      <w:r w:rsidRPr="009B3450">
        <w:rPr>
          <w:sz w:val="28"/>
          <w:szCs w:val="28"/>
        </w:rPr>
        <w:noBreakHyphen/>
        <w:t xml:space="preserve"> 1981.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Онищук, В.А. Урок в современной школе / В.А. Онищук. </w:t>
      </w:r>
      <w:r w:rsidRPr="009B3450">
        <w:rPr>
          <w:sz w:val="28"/>
          <w:szCs w:val="28"/>
        </w:rPr>
        <w:noBreakHyphen/>
        <w:t xml:space="preserve"> М., 1981.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Платов, В.Я. Деловые игры: разработка, организация, проведение / В.Я. Платов. </w:t>
      </w:r>
      <w:r w:rsidRPr="009B3450">
        <w:rPr>
          <w:sz w:val="28"/>
          <w:szCs w:val="28"/>
        </w:rPr>
        <w:noBreakHyphen/>
        <w:t xml:space="preserve"> М., 1991.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Селевко, Г.К. Тестовый аспектный анализ урока </w:t>
      </w:r>
      <w:r w:rsidRPr="009B3450">
        <w:rPr>
          <w:sz w:val="28"/>
          <w:szCs w:val="28"/>
        </w:rPr>
        <w:t xml:space="preserve">/ </w:t>
      </w:r>
      <w:r w:rsidRPr="009B3450">
        <w:rPr>
          <w:sz w:val="28"/>
          <w:szCs w:val="28"/>
          <w:lang w:val="be-BY"/>
        </w:rPr>
        <w:t>Г.К.Селевко. – М., 1996.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Студеникин, М.Т. Методика преподавания истории в школе / М.Т. Студеникин. </w:t>
      </w:r>
      <w:r w:rsidRPr="009B3450">
        <w:rPr>
          <w:sz w:val="28"/>
          <w:szCs w:val="28"/>
        </w:rPr>
        <w:noBreakHyphen/>
        <w:t xml:space="preserve"> М., 2000.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Хруцкий, Е.А. Организация проведения деловых игр / Е.А. Хруцкий. </w:t>
      </w:r>
      <w:r w:rsidRPr="009B3450">
        <w:rPr>
          <w:sz w:val="28"/>
          <w:szCs w:val="28"/>
        </w:rPr>
        <w:noBreakHyphen/>
        <w:t xml:space="preserve"> М., 1991.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Шамова,Т.И. Педагогические</w:t>
      </w:r>
      <w:r w:rsidRPr="009B3450">
        <w:rPr>
          <w:sz w:val="28"/>
          <w:szCs w:val="28"/>
        </w:rPr>
        <w:t xml:space="preserve"> технологии: что это такое и как их использовать в школе / Т.И. Шамова. </w:t>
      </w:r>
      <w:r w:rsidRPr="009B3450">
        <w:rPr>
          <w:sz w:val="28"/>
          <w:szCs w:val="28"/>
        </w:rPr>
        <w:noBreakHyphen/>
        <w:t xml:space="preserve"> М., 1994.</w:t>
      </w:r>
    </w:p>
    <w:p w:rsidR="00DC335E" w:rsidRPr="009B3450" w:rsidRDefault="00DC335E" w:rsidP="00ED7487">
      <w:pPr>
        <w:numPr>
          <w:ilvl w:val="0"/>
          <w:numId w:val="7"/>
        </w:numPr>
        <w:tabs>
          <w:tab w:val="clear" w:pos="1440"/>
          <w:tab w:val="num" w:pos="360"/>
        </w:tabs>
        <w:ind w:left="360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Эльконин, Д.Б. Технология игры / Д.Б.Эльконин. – Л., 1979.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</w:p>
    <w:p w:rsidR="00DC335E" w:rsidRPr="009B3450" w:rsidRDefault="00DC335E" w:rsidP="00DC335E">
      <w:pPr>
        <w:rPr>
          <w:b/>
          <w:i/>
          <w:sz w:val="28"/>
          <w:szCs w:val="28"/>
        </w:rPr>
      </w:pPr>
      <w:r w:rsidRPr="009B3450">
        <w:rPr>
          <w:b/>
          <w:i/>
          <w:sz w:val="28"/>
          <w:szCs w:val="28"/>
          <w:lang w:val="be-BY"/>
        </w:rPr>
        <w:t xml:space="preserve">17. Приёмы формирования специальных исторических умений у учащихся на уроках истории 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  <w:r w:rsidRPr="009B3450">
        <w:rPr>
          <w:b/>
          <w:sz w:val="28"/>
          <w:szCs w:val="28"/>
        </w:rPr>
        <w:t xml:space="preserve">18. Обеспечение активности и самостоятельности мышления учащихся посредством организации поисковой и исследовательской работы на уроке истории </w:t>
      </w:r>
      <w:r w:rsidRPr="009B3450">
        <w:rPr>
          <w:sz w:val="28"/>
          <w:szCs w:val="28"/>
        </w:rPr>
        <w:t>(курс «</w:t>
      </w:r>
      <w:r w:rsidRPr="009B3450">
        <w:rPr>
          <w:sz w:val="28"/>
          <w:szCs w:val="28"/>
          <w:lang w:val="be-BY"/>
        </w:rPr>
        <w:t>Обществоведение</w:t>
      </w:r>
      <w:r w:rsidRPr="009B3450">
        <w:rPr>
          <w:sz w:val="28"/>
          <w:szCs w:val="28"/>
        </w:rPr>
        <w:t>»)</w:t>
      </w:r>
    </w:p>
    <w:p w:rsidR="00ED7487" w:rsidRPr="009B3450" w:rsidRDefault="00DC335E" w:rsidP="00DC335E">
      <w:pPr>
        <w:jc w:val="both"/>
        <w:rPr>
          <w:b/>
          <w:sz w:val="28"/>
          <w:szCs w:val="28"/>
        </w:rPr>
      </w:pPr>
      <w:r w:rsidRPr="009B3450">
        <w:rPr>
          <w:b/>
          <w:sz w:val="28"/>
          <w:szCs w:val="28"/>
        </w:rPr>
        <w:t xml:space="preserve">19. Обеспечение активности и самостоятельности учащихся </w:t>
      </w:r>
      <w:r w:rsidR="00ED7487" w:rsidRPr="009B3450">
        <w:rPr>
          <w:b/>
          <w:sz w:val="28"/>
          <w:szCs w:val="28"/>
        </w:rPr>
        <w:t>в условиях решения</w:t>
      </w:r>
      <w:r w:rsidRPr="009B3450">
        <w:rPr>
          <w:b/>
          <w:sz w:val="28"/>
          <w:szCs w:val="28"/>
        </w:rPr>
        <w:t xml:space="preserve"> </w:t>
      </w:r>
      <w:r w:rsidR="00ED7487" w:rsidRPr="009B3450">
        <w:rPr>
          <w:b/>
          <w:sz w:val="28"/>
          <w:szCs w:val="28"/>
        </w:rPr>
        <w:t>проблемных ситуаций на уроках истории (курс «</w:t>
      </w:r>
      <w:r w:rsidR="00ED7487" w:rsidRPr="009B3450">
        <w:rPr>
          <w:b/>
          <w:sz w:val="28"/>
          <w:szCs w:val="28"/>
          <w:lang w:val="be-BY"/>
        </w:rPr>
        <w:t>Обществоведение</w:t>
      </w:r>
      <w:r w:rsidR="00ED7487" w:rsidRPr="009B3450">
        <w:rPr>
          <w:b/>
          <w:sz w:val="28"/>
          <w:szCs w:val="28"/>
        </w:rPr>
        <w:t>»)</w:t>
      </w:r>
      <w:r w:rsidRPr="009B3450">
        <w:rPr>
          <w:b/>
          <w:sz w:val="28"/>
          <w:szCs w:val="28"/>
        </w:rPr>
        <w:t xml:space="preserve"> 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  <w:r w:rsidRPr="009B3450">
        <w:rPr>
          <w:b/>
          <w:i/>
          <w:sz w:val="28"/>
          <w:szCs w:val="28"/>
        </w:rPr>
        <w:t>20. Учебно-исследовательская деятельность как основа развития познавательных способностей учащихся</w:t>
      </w:r>
      <w:r w:rsidR="00ED7487" w:rsidRPr="009B3450">
        <w:rPr>
          <w:b/>
          <w:i/>
          <w:sz w:val="28"/>
          <w:szCs w:val="28"/>
        </w:rPr>
        <w:t xml:space="preserve"> на уроках истории </w:t>
      </w:r>
      <w:r w:rsidR="00ED7487" w:rsidRPr="009B3450">
        <w:rPr>
          <w:sz w:val="28"/>
          <w:szCs w:val="28"/>
        </w:rPr>
        <w:t>(курса «</w:t>
      </w:r>
      <w:r w:rsidR="00ED7487" w:rsidRPr="009B3450">
        <w:rPr>
          <w:sz w:val="28"/>
          <w:szCs w:val="28"/>
          <w:lang w:val="be-BY"/>
        </w:rPr>
        <w:t>Обществоведение</w:t>
      </w:r>
      <w:r w:rsidR="00ED7487" w:rsidRPr="009B3450">
        <w:rPr>
          <w:sz w:val="28"/>
          <w:szCs w:val="28"/>
        </w:rPr>
        <w:t>»)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Бабанский, Ю.К. Оптимизация учебно-воспитательного процесса. / Ю.К. Бабанский. </w:t>
      </w:r>
      <w:r w:rsidRPr="009B3450">
        <w:rPr>
          <w:sz w:val="28"/>
          <w:szCs w:val="28"/>
        </w:rPr>
        <w:noBreakHyphen/>
        <w:t xml:space="preserve"> М., 1982.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Бартенева. Н.В. Научно-исследовательская работа учащихся / Н.В. Бартенева, О.Л. Дворникова // Преподавание истории в школе. – 2005. </w:t>
      </w:r>
      <w:r w:rsidRPr="009B3450">
        <w:rPr>
          <w:sz w:val="28"/>
          <w:szCs w:val="28"/>
        </w:rPr>
        <w:noBreakHyphen/>
        <w:t xml:space="preserve"> № 3. 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Гора, П.В. Методические приёмы и средства наглядного обучения истории / П.В. Гора. </w:t>
      </w:r>
      <w:r w:rsidRPr="009B3450">
        <w:rPr>
          <w:sz w:val="28"/>
          <w:szCs w:val="28"/>
        </w:rPr>
        <w:noBreakHyphen/>
        <w:t xml:space="preserve"> М., 1971.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Гричальчик, Е.К. Обучаем иначе: стратегия активного обучения в школе / Е.К. Гричальчик, Д.И. Губаревич, И.И. Губаревич, С.В. Петрусев. – Минск: Красико-принт, 2001.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Жарова, Л.В. Учить самостоятельности / Л.В. Жарова. </w:t>
      </w:r>
      <w:r w:rsidRPr="009B3450">
        <w:rPr>
          <w:sz w:val="28"/>
          <w:szCs w:val="28"/>
        </w:rPr>
        <w:noBreakHyphen/>
        <w:t xml:space="preserve"> М., 1993.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Запорожец, Н.И. Развитие умений и навыков учащихся в процессе преподавания истории (</w:t>
      </w:r>
      <w:r w:rsidRPr="009B3450">
        <w:rPr>
          <w:sz w:val="28"/>
          <w:szCs w:val="28"/>
          <w:lang w:val="en-US"/>
        </w:rPr>
        <w:t>IV</w:t>
      </w:r>
      <w:r w:rsidRPr="009B3450">
        <w:rPr>
          <w:sz w:val="28"/>
          <w:szCs w:val="28"/>
        </w:rPr>
        <w:t xml:space="preserve"> – </w:t>
      </w:r>
      <w:r w:rsidRPr="009B3450">
        <w:rPr>
          <w:sz w:val="28"/>
          <w:szCs w:val="28"/>
          <w:lang w:val="en-US"/>
        </w:rPr>
        <w:t>VIII</w:t>
      </w:r>
      <w:r w:rsidRPr="009B3450">
        <w:rPr>
          <w:sz w:val="28"/>
          <w:szCs w:val="28"/>
        </w:rPr>
        <w:t xml:space="preserve"> кл.) / Н.И. Запорожец. – М., 1978.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Лернер, И.Я. Развитие мышления учащихся в процессе обучения истории / И.Я. Лернер. </w:t>
      </w:r>
      <w:r w:rsidRPr="009B3450">
        <w:rPr>
          <w:sz w:val="28"/>
          <w:szCs w:val="28"/>
        </w:rPr>
        <w:noBreakHyphen/>
        <w:t xml:space="preserve"> М., 1982.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Мостяева, Л.В. Технология подготовки учащихся к написанию творческих работ / Л.В. Мостяева // Преподавание истории в школе. – 2006. </w:t>
      </w:r>
      <w:r w:rsidRPr="009B3450">
        <w:rPr>
          <w:sz w:val="28"/>
          <w:szCs w:val="28"/>
        </w:rPr>
        <w:noBreakHyphen/>
        <w:t xml:space="preserve"> № 7.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Педагогика: учеб. пособие / П.И. Пидкасистый [и др.]; под общ. ред. П.И.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>Пидкасистого. – М.: Высшее образование, 2007.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Пидкасистый, П.И. Самостоятельная познавательная деятельность школьников в обучении / П.И. Пидкасистый. – М., 1980.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Пидкасистый, П.И. Организация деятельности учащихся на уроке / П.И. Пидкасистый, Б.И. Коротяев. </w:t>
      </w:r>
      <w:r w:rsidRPr="009B3450">
        <w:rPr>
          <w:sz w:val="28"/>
          <w:szCs w:val="28"/>
        </w:rPr>
        <w:noBreakHyphen/>
        <w:t xml:space="preserve"> М., 1985.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Скворцов, А.А. Работа над понятиями при изучении обществознания и истории / А.А.Скворцов, И.В. Скворцова // Педагогическая мастерская. – 2005. </w:t>
      </w:r>
      <w:r w:rsidRPr="009B3450">
        <w:rPr>
          <w:sz w:val="28"/>
          <w:szCs w:val="28"/>
        </w:rPr>
        <w:noBreakHyphen/>
        <w:t xml:space="preserve"> № 1.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Вернер, Ф. Работа с картой / Ф. Вернер // Преподавание истории в школе. – 1992. </w:t>
      </w:r>
      <w:r w:rsidRPr="009B3450">
        <w:rPr>
          <w:sz w:val="28"/>
          <w:szCs w:val="28"/>
        </w:rPr>
        <w:noBreakHyphen/>
        <w:t xml:space="preserve"> № 3.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Шаталов, В.Ф. Эксперимент продолжается / В.Ф. Шаталов. – М., 1989.</w:t>
      </w:r>
    </w:p>
    <w:p w:rsidR="00DC335E" w:rsidRPr="009B3450" w:rsidRDefault="00DC335E" w:rsidP="00ED7487">
      <w:pPr>
        <w:numPr>
          <w:ilvl w:val="0"/>
          <w:numId w:val="8"/>
        </w:numPr>
        <w:tabs>
          <w:tab w:val="clear" w:pos="1440"/>
        </w:tabs>
        <w:ind w:left="36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Шевченко, С.Д. Школьный урок: как научить каждого / С.Д. Шевченко. – М., 1991.</w:t>
      </w:r>
    </w:p>
    <w:p w:rsidR="00DC335E" w:rsidRPr="009B3450" w:rsidRDefault="00DC335E" w:rsidP="00DC335E">
      <w:pPr>
        <w:ind w:firstLine="720"/>
        <w:jc w:val="both"/>
        <w:rPr>
          <w:sz w:val="28"/>
          <w:szCs w:val="28"/>
        </w:rPr>
      </w:pPr>
    </w:p>
    <w:p w:rsidR="00DC335E" w:rsidRPr="009B3450" w:rsidRDefault="00DC335E" w:rsidP="00DC335E">
      <w:pPr>
        <w:jc w:val="both"/>
        <w:rPr>
          <w:b/>
          <w:i/>
          <w:sz w:val="28"/>
          <w:szCs w:val="28"/>
        </w:rPr>
      </w:pPr>
      <w:r w:rsidRPr="009B3450">
        <w:rPr>
          <w:b/>
          <w:i/>
          <w:sz w:val="28"/>
          <w:szCs w:val="28"/>
        </w:rPr>
        <w:t>21. Проверка и оценка работы школьника как средство развития познавательного интереса к изучению истории.</w:t>
      </w:r>
    </w:p>
    <w:p w:rsidR="00ED7487" w:rsidRPr="009B3450" w:rsidRDefault="00DC335E" w:rsidP="00DC335E">
      <w:pPr>
        <w:jc w:val="both"/>
        <w:rPr>
          <w:b/>
          <w:i/>
          <w:sz w:val="28"/>
          <w:szCs w:val="28"/>
        </w:rPr>
      </w:pPr>
      <w:r w:rsidRPr="009B3450">
        <w:rPr>
          <w:b/>
          <w:i/>
          <w:sz w:val="28"/>
          <w:szCs w:val="28"/>
        </w:rPr>
        <w:t>22. Нетрадиционные формы контроля знаний и умений учащихся по истории (курсу «</w:t>
      </w:r>
      <w:r w:rsidRPr="009B3450">
        <w:rPr>
          <w:b/>
          <w:i/>
          <w:sz w:val="28"/>
          <w:szCs w:val="28"/>
          <w:lang w:val="be-BY"/>
        </w:rPr>
        <w:t>Обществоведение</w:t>
      </w:r>
      <w:r w:rsidRPr="009B3450">
        <w:rPr>
          <w:b/>
          <w:i/>
          <w:sz w:val="28"/>
          <w:szCs w:val="28"/>
        </w:rPr>
        <w:t xml:space="preserve">») </w:t>
      </w:r>
    </w:p>
    <w:p w:rsidR="00DC335E" w:rsidRPr="009B3450" w:rsidRDefault="00DC335E" w:rsidP="00DC335E">
      <w:pPr>
        <w:jc w:val="both"/>
        <w:rPr>
          <w:b/>
          <w:i/>
          <w:sz w:val="28"/>
          <w:szCs w:val="28"/>
        </w:rPr>
      </w:pPr>
      <w:r w:rsidRPr="009B3450">
        <w:rPr>
          <w:b/>
          <w:i/>
          <w:sz w:val="28"/>
          <w:szCs w:val="28"/>
        </w:rPr>
        <w:t xml:space="preserve">23. Оптимизация проверки и оценки работы </w:t>
      </w:r>
      <w:r w:rsidR="00ED7487" w:rsidRPr="009B3450">
        <w:rPr>
          <w:b/>
          <w:i/>
          <w:sz w:val="28"/>
          <w:szCs w:val="28"/>
        </w:rPr>
        <w:t>учащихся</w:t>
      </w:r>
      <w:r w:rsidRPr="009B3450">
        <w:rPr>
          <w:b/>
          <w:i/>
          <w:sz w:val="28"/>
          <w:szCs w:val="28"/>
        </w:rPr>
        <w:t xml:space="preserve"> </w:t>
      </w:r>
      <w:r w:rsidR="00ED7487" w:rsidRPr="009B3450">
        <w:rPr>
          <w:b/>
          <w:i/>
          <w:sz w:val="28"/>
          <w:szCs w:val="28"/>
        </w:rPr>
        <w:t>по истории (курсу «</w:t>
      </w:r>
      <w:r w:rsidR="00ED7487" w:rsidRPr="009B3450">
        <w:rPr>
          <w:b/>
          <w:i/>
          <w:sz w:val="28"/>
          <w:szCs w:val="28"/>
          <w:lang w:val="be-BY"/>
        </w:rPr>
        <w:t>Обществоведение</w:t>
      </w:r>
      <w:r w:rsidR="00ED7487" w:rsidRPr="009B3450">
        <w:rPr>
          <w:b/>
          <w:i/>
          <w:sz w:val="28"/>
          <w:szCs w:val="28"/>
        </w:rPr>
        <w:t xml:space="preserve">») </w:t>
      </w:r>
      <w:r w:rsidRPr="009B3450">
        <w:rPr>
          <w:b/>
          <w:i/>
          <w:sz w:val="28"/>
          <w:szCs w:val="28"/>
        </w:rPr>
        <w:t xml:space="preserve">на основе использования тестовой системы контроля знаний 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9"/>
        </w:numPr>
        <w:tabs>
          <w:tab w:val="clear" w:pos="1440"/>
        </w:tabs>
        <w:ind w:left="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Барташникова, И.А. Немного о тестах и правилах тестирования Учись играя: Тренировка интеллекта / И.А. Барташников, А.А. Барташников. - Харьков, 1997.</w:t>
      </w:r>
    </w:p>
    <w:p w:rsidR="00DC335E" w:rsidRPr="009B3450" w:rsidRDefault="00DC335E" w:rsidP="00ED7487">
      <w:pPr>
        <w:pStyle w:val="a5"/>
        <w:numPr>
          <w:ilvl w:val="0"/>
          <w:numId w:val="9"/>
        </w:numPr>
        <w:tabs>
          <w:tab w:val="clear" w:pos="1440"/>
        </w:tabs>
        <w:spacing w:after="0"/>
        <w:ind w:left="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Беспалько, В.П. Слагаемые педагогической технологии / В.П. Беспалько. </w:t>
      </w:r>
      <w:r w:rsidRPr="009B3450">
        <w:rPr>
          <w:sz w:val="28"/>
          <w:szCs w:val="28"/>
        </w:rPr>
        <w:noBreakHyphen/>
        <w:t xml:space="preserve"> М., 1989.</w:t>
      </w:r>
    </w:p>
    <w:p w:rsidR="00DC335E" w:rsidRPr="009B3450" w:rsidRDefault="00DC335E" w:rsidP="00ED7487">
      <w:pPr>
        <w:pStyle w:val="21"/>
        <w:numPr>
          <w:ilvl w:val="0"/>
          <w:numId w:val="9"/>
        </w:numPr>
        <w:tabs>
          <w:tab w:val="clear" w:pos="1440"/>
        </w:tabs>
        <w:ind w:left="0" w:hanging="540"/>
        <w:rPr>
          <w:szCs w:val="28"/>
        </w:rPr>
      </w:pPr>
      <w:r w:rsidRPr="009B3450">
        <w:rPr>
          <w:szCs w:val="28"/>
        </w:rPr>
        <w:t>Голышева, З.В. Психолого-педагогические критерии оценки исторических знаний. Нетрадиционные способы оценки качества знаний школьников / З.В. Голышева; под общ. ред. Е.Д. Божович. – М., 1995.</w:t>
      </w:r>
    </w:p>
    <w:p w:rsidR="00DC335E" w:rsidRPr="009B3450" w:rsidRDefault="00DC335E" w:rsidP="00ED7487">
      <w:pPr>
        <w:pStyle w:val="a5"/>
        <w:numPr>
          <w:ilvl w:val="0"/>
          <w:numId w:val="9"/>
        </w:numPr>
        <w:tabs>
          <w:tab w:val="clear" w:pos="1440"/>
        </w:tabs>
        <w:spacing w:after="0"/>
        <w:ind w:left="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Ингенкамп, К. Педагогическая диагностика: пер. с нем. / К. Ингенкамп. </w:t>
      </w:r>
      <w:r w:rsidRPr="009B3450">
        <w:rPr>
          <w:sz w:val="28"/>
          <w:szCs w:val="28"/>
        </w:rPr>
        <w:noBreakHyphen/>
        <w:t xml:space="preserve"> М., 1991.</w:t>
      </w:r>
    </w:p>
    <w:p w:rsidR="00DC335E" w:rsidRPr="009B3450" w:rsidRDefault="00DC335E" w:rsidP="00ED7487">
      <w:pPr>
        <w:pStyle w:val="a5"/>
        <w:numPr>
          <w:ilvl w:val="0"/>
          <w:numId w:val="9"/>
        </w:numPr>
        <w:tabs>
          <w:tab w:val="clear" w:pos="1440"/>
        </w:tabs>
        <w:spacing w:after="0"/>
        <w:ind w:left="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Трофимова, З.П. Основы методологии и методики построения педагогических тестов / З.П. Трофимова. – Минск, 2005.</w:t>
      </w:r>
    </w:p>
    <w:p w:rsidR="00DC335E" w:rsidRPr="009B3450" w:rsidRDefault="00DC335E" w:rsidP="00ED7487">
      <w:pPr>
        <w:pStyle w:val="a5"/>
        <w:numPr>
          <w:ilvl w:val="0"/>
          <w:numId w:val="9"/>
        </w:numPr>
        <w:tabs>
          <w:tab w:val="clear" w:pos="1440"/>
        </w:tabs>
        <w:spacing w:after="0"/>
        <w:ind w:left="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Цетлин, В.С. Предупреждение неуспеваемости учащихся / В.С. Цетлин. </w:t>
      </w:r>
      <w:r w:rsidRPr="009B3450">
        <w:rPr>
          <w:sz w:val="28"/>
          <w:szCs w:val="28"/>
        </w:rPr>
        <w:noBreakHyphen/>
        <w:t xml:space="preserve"> М., 1989.</w:t>
      </w:r>
    </w:p>
    <w:p w:rsidR="00DC335E" w:rsidRPr="009B3450" w:rsidRDefault="00DC335E" w:rsidP="00ED7487">
      <w:pPr>
        <w:pStyle w:val="a5"/>
        <w:numPr>
          <w:ilvl w:val="0"/>
          <w:numId w:val="9"/>
        </w:numPr>
        <w:tabs>
          <w:tab w:val="clear" w:pos="1440"/>
          <w:tab w:val="num" w:pos="540"/>
        </w:tabs>
        <w:spacing w:after="0"/>
        <w:ind w:left="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Щербо, И.Н. Технология развития рефлексивного мышления / И.Н. Щербо // Преподавание истории в школе.– 2001. </w:t>
      </w:r>
      <w:r w:rsidRPr="009B3450">
        <w:rPr>
          <w:sz w:val="28"/>
          <w:szCs w:val="28"/>
        </w:rPr>
        <w:noBreakHyphen/>
        <w:t xml:space="preserve"> № 2.</w:t>
      </w:r>
    </w:p>
    <w:p w:rsidR="00DC335E" w:rsidRPr="009B3450" w:rsidRDefault="00DC335E" w:rsidP="00ED7487">
      <w:pPr>
        <w:ind w:firstLine="720"/>
        <w:jc w:val="both"/>
        <w:rPr>
          <w:sz w:val="28"/>
          <w:szCs w:val="28"/>
        </w:rPr>
      </w:pPr>
    </w:p>
    <w:p w:rsidR="00DC335E" w:rsidRPr="009B3450" w:rsidRDefault="00DC335E" w:rsidP="00DC335E">
      <w:pPr>
        <w:jc w:val="both"/>
        <w:rPr>
          <w:b/>
          <w:i/>
          <w:sz w:val="28"/>
          <w:szCs w:val="28"/>
        </w:rPr>
      </w:pPr>
      <w:r w:rsidRPr="009B3450">
        <w:rPr>
          <w:b/>
          <w:i/>
          <w:sz w:val="28"/>
          <w:szCs w:val="28"/>
        </w:rPr>
        <w:t>24. Краеведение как средство приобретения учащимися исторических знаний</w:t>
      </w:r>
    </w:p>
    <w:p w:rsidR="00DC335E" w:rsidRPr="009B3450" w:rsidRDefault="00DC335E" w:rsidP="00DC335E">
      <w:pPr>
        <w:jc w:val="both"/>
        <w:rPr>
          <w:b/>
          <w:sz w:val="28"/>
          <w:szCs w:val="28"/>
        </w:rPr>
      </w:pPr>
      <w:r w:rsidRPr="009B3450">
        <w:rPr>
          <w:b/>
          <w:sz w:val="28"/>
          <w:szCs w:val="28"/>
          <w:lang w:val="be-BY"/>
        </w:rPr>
        <w:t>25. Выхаванне грамадска-патрыятычных пачуццяў на ўроках гісторыі і ў пазакласных мерапрыемствах</w:t>
      </w:r>
    </w:p>
    <w:p w:rsidR="00DC335E" w:rsidRPr="009B3450" w:rsidRDefault="00DC335E" w:rsidP="00DC335E">
      <w:pPr>
        <w:jc w:val="both"/>
        <w:rPr>
          <w:b/>
          <w:i/>
          <w:sz w:val="28"/>
          <w:szCs w:val="28"/>
        </w:rPr>
      </w:pPr>
      <w:r w:rsidRPr="009B3450">
        <w:rPr>
          <w:b/>
          <w:i/>
          <w:sz w:val="28"/>
          <w:szCs w:val="28"/>
          <w:lang w:val="be-BY"/>
        </w:rPr>
        <w:t>26. Школьнае краязнаўства як сродак выхавання патрыёта і грамадзяніна</w:t>
      </w:r>
    </w:p>
    <w:p w:rsidR="00DC335E" w:rsidRPr="009B3450" w:rsidRDefault="00DC335E" w:rsidP="00DC335E">
      <w:pPr>
        <w:jc w:val="both"/>
        <w:rPr>
          <w:b/>
          <w:sz w:val="28"/>
          <w:szCs w:val="28"/>
        </w:rPr>
      </w:pPr>
      <w:r w:rsidRPr="009B3450">
        <w:rPr>
          <w:b/>
          <w:i/>
          <w:sz w:val="28"/>
          <w:szCs w:val="28"/>
          <w:lang w:val="be-BY"/>
        </w:rPr>
        <w:t xml:space="preserve">27. </w:t>
      </w:r>
      <w:r w:rsidR="00ED7487" w:rsidRPr="009B3450">
        <w:rPr>
          <w:b/>
          <w:sz w:val="28"/>
          <w:szCs w:val="28"/>
          <w:lang w:val="be-BY"/>
        </w:rPr>
        <w:t>Развитие</w:t>
      </w:r>
      <w:r w:rsidRPr="009B3450">
        <w:rPr>
          <w:b/>
          <w:sz w:val="28"/>
          <w:szCs w:val="28"/>
        </w:rPr>
        <w:t xml:space="preserve"> индивидуальных способностей учащихся </w:t>
      </w:r>
      <w:r w:rsidR="00ED7487" w:rsidRPr="009B3450">
        <w:rPr>
          <w:b/>
          <w:sz w:val="28"/>
          <w:szCs w:val="28"/>
        </w:rPr>
        <w:t>в условиях</w:t>
      </w:r>
      <w:r w:rsidRPr="009B3450">
        <w:rPr>
          <w:b/>
          <w:sz w:val="28"/>
          <w:szCs w:val="28"/>
        </w:rPr>
        <w:t xml:space="preserve"> внеклассной работы по истории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Гончарова, Т.И. Исторические вечера в школе / Т.И. Гончарова. </w:t>
      </w:r>
      <w:r w:rsidRPr="009B3450">
        <w:rPr>
          <w:sz w:val="28"/>
          <w:szCs w:val="28"/>
        </w:rPr>
        <w:noBreakHyphen/>
        <w:t xml:space="preserve"> М, 1992.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Инсценировки на исторические темы: пособие для учителей по внеклассной работе. </w:t>
      </w:r>
      <w:r w:rsidRPr="009B3450">
        <w:rPr>
          <w:sz w:val="28"/>
          <w:szCs w:val="28"/>
        </w:rPr>
        <w:noBreakHyphen/>
        <w:t xml:space="preserve"> М., 1974.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Историческое краеведение: учеб. пособие / Ю. Матюшкин [и др.]; под ред. Ю. Матюшкина. – М., 1975.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Кулагина, Г.А. Сто игр по истории: пособие для учителя / Г.А. Кулагина. – М., 1983.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Лебедева, И.М. Организация и проведение исторических олимпиад в 6</w:t>
      </w:r>
      <w:r w:rsidRPr="009B3450">
        <w:rPr>
          <w:sz w:val="28"/>
          <w:szCs w:val="28"/>
        </w:rPr>
        <w:noBreakHyphen/>
        <w:t>9 классах. Из опыта работы: книга для учителя / И.М. Лебедева. – М., 1990.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Методика историко-краеведческой работы в школе: пособие для учителя / Н.С. Борисов [и др.]; под ред. Н.С. Борисова. – М., 1982.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Померанцева, Н.Л. Предметная неделя по истории / Н.Л. Померанцева // Преподавание истории в школе. – 1998. – № 3.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Родин, А.Ф. Экскурсионная работа по истории / А.Ф. Родин, Ю.Е. Соколовский. – М., 1974.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Румынина, В.В. Использование форм популярных телепередач во внеклассной работе / В.В. Румынина // Преподавание истории в школе. – 1998. </w:t>
      </w:r>
      <w:r w:rsidRPr="009B3450">
        <w:rPr>
          <w:sz w:val="28"/>
          <w:szCs w:val="28"/>
        </w:rPr>
        <w:noBreakHyphen/>
        <w:t xml:space="preserve"> № 3.</w:t>
      </w:r>
    </w:p>
    <w:p w:rsidR="00DC335E" w:rsidRPr="009B3450" w:rsidRDefault="00DC335E" w:rsidP="00ED7487">
      <w:pPr>
        <w:numPr>
          <w:ilvl w:val="0"/>
          <w:numId w:val="10"/>
        </w:numPr>
        <w:tabs>
          <w:tab w:val="clear" w:pos="1440"/>
          <w:tab w:val="num" w:pos="540"/>
        </w:tabs>
        <w:ind w:left="540" w:hanging="540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Следзевский</w:t>
      </w:r>
      <w:r w:rsidRPr="009B3450">
        <w:rPr>
          <w:sz w:val="28"/>
          <w:szCs w:val="28"/>
          <w:lang w:val="be-BY"/>
        </w:rPr>
        <w:t xml:space="preserve">, И.В. Гражданско-патриотическое воспитание детей и молодёжи: проблемы и стратеги / И.В. Следзевский // История и обществознание в школе. – 2007. </w:t>
      </w:r>
      <w:r w:rsidRPr="009B3450">
        <w:rPr>
          <w:sz w:val="28"/>
          <w:szCs w:val="28"/>
          <w:lang w:val="be-BY"/>
        </w:rPr>
        <w:noBreakHyphen/>
        <w:t xml:space="preserve"> № 7.</w:t>
      </w:r>
    </w:p>
    <w:p w:rsidR="00DC335E" w:rsidRPr="009B3450" w:rsidRDefault="00DC335E" w:rsidP="00DC335E">
      <w:pPr>
        <w:rPr>
          <w:b/>
          <w:sz w:val="28"/>
          <w:szCs w:val="28"/>
        </w:rPr>
      </w:pPr>
    </w:p>
    <w:p w:rsidR="00DC335E" w:rsidRPr="009B3450" w:rsidRDefault="00DC335E" w:rsidP="00DC335E">
      <w:pPr>
        <w:pStyle w:val="2"/>
        <w:jc w:val="center"/>
        <w:rPr>
          <w:rFonts w:ascii="Times New Roman" w:hAnsi="Times New Roman"/>
          <w:color w:val="auto"/>
          <w:sz w:val="28"/>
          <w:szCs w:val="28"/>
          <w:u w:val="single"/>
        </w:rPr>
      </w:pPr>
      <w:r w:rsidRPr="009B3450">
        <w:rPr>
          <w:rFonts w:ascii="Times New Roman" w:hAnsi="Times New Roman"/>
          <w:color w:val="auto"/>
          <w:sz w:val="28"/>
          <w:szCs w:val="28"/>
        </w:rPr>
        <w:t xml:space="preserve">2. Тематика </w:t>
      </w:r>
      <w:r w:rsidRPr="009B3450">
        <w:rPr>
          <w:rFonts w:ascii="Times New Roman" w:hAnsi="Times New Roman"/>
          <w:i/>
          <w:color w:val="auto"/>
          <w:sz w:val="28"/>
          <w:szCs w:val="28"/>
        </w:rPr>
        <w:t>рефератов</w:t>
      </w:r>
      <w:r w:rsidRPr="009B3450">
        <w:rPr>
          <w:rFonts w:ascii="Times New Roman" w:hAnsi="Times New Roman"/>
          <w:color w:val="auto"/>
          <w:sz w:val="28"/>
          <w:szCs w:val="28"/>
        </w:rPr>
        <w:t xml:space="preserve"> и выпускных работ для учителей </w:t>
      </w:r>
      <w:r w:rsidRPr="009B3450">
        <w:rPr>
          <w:rFonts w:ascii="Times New Roman" w:hAnsi="Times New Roman"/>
          <w:color w:val="auto"/>
          <w:sz w:val="28"/>
          <w:szCs w:val="28"/>
          <w:u w:val="single"/>
        </w:rPr>
        <w:t>изобразительного</w:t>
      </w:r>
      <w:r w:rsidRPr="009B345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B3450">
        <w:rPr>
          <w:rFonts w:ascii="Times New Roman" w:hAnsi="Times New Roman"/>
          <w:color w:val="auto"/>
          <w:sz w:val="28"/>
          <w:szCs w:val="28"/>
          <w:u w:val="single"/>
        </w:rPr>
        <w:t>искусства</w:t>
      </w:r>
    </w:p>
    <w:p w:rsidR="00DC335E" w:rsidRPr="009B3450" w:rsidRDefault="00DC335E" w:rsidP="00DC335E">
      <w:pPr>
        <w:jc w:val="center"/>
        <w:rPr>
          <w:b/>
          <w:i/>
          <w:sz w:val="28"/>
          <w:szCs w:val="28"/>
          <w:lang w:val="be-BY"/>
        </w:rPr>
      </w:pPr>
      <w:r w:rsidRPr="009B3450">
        <w:rPr>
          <w:b/>
          <w:i/>
          <w:sz w:val="28"/>
          <w:szCs w:val="28"/>
          <w:lang w:val="be-BY"/>
        </w:rPr>
        <w:t>(темы рефератов выделены курсивом)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>І. Психолого-педагогическая подготовка</w:t>
      </w:r>
    </w:p>
    <w:p w:rsidR="00DC335E" w:rsidRPr="009B3450" w:rsidRDefault="00DC335E" w:rsidP="00DC335E">
      <w:pPr>
        <w:jc w:val="center"/>
        <w:rPr>
          <w:b/>
          <w:i/>
          <w:sz w:val="28"/>
          <w:szCs w:val="28"/>
          <w:lang w:val="be-BY"/>
        </w:rPr>
      </w:pPr>
    </w:p>
    <w:p w:rsidR="00DC335E" w:rsidRPr="005E3761" w:rsidRDefault="00912DC1" w:rsidP="005E3761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C335E" w:rsidRPr="005E3761">
        <w:rPr>
          <w:rFonts w:ascii="Times New Roman" w:hAnsi="Times New Roman" w:cs="Times New Roman"/>
          <w:sz w:val="28"/>
          <w:szCs w:val="28"/>
        </w:rPr>
        <w:t>Учёт индивидуальных особенностей учащихся при обучении изобразительному искусству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Бадмаев, Б.У. Психология в работе учителя / Б.У. Бадмаев. </w:t>
      </w:r>
      <w:r w:rsidRPr="009B3450">
        <w:rPr>
          <w:sz w:val="28"/>
          <w:szCs w:val="28"/>
        </w:rPr>
        <w:noBreakHyphen/>
        <w:t xml:space="preserve"> М., 2000.</w:t>
      </w:r>
    </w:p>
    <w:p w:rsidR="00DC335E" w:rsidRPr="009B3450" w:rsidRDefault="00DC335E" w:rsidP="00ED7487">
      <w:pPr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Басова, Н.В. Педагогика и практическая психология / Н.В.Басова. – Ростов н/Д., 2000.</w:t>
      </w:r>
    </w:p>
    <w:p w:rsidR="00DC335E" w:rsidRPr="009B3450" w:rsidRDefault="00DC335E" w:rsidP="00ED7487">
      <w:pPr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Вишнякова, Н.Ф. Креативная психопедагогика. Психология творческого обучения / Н.Ф. Вишнякова. – Минск, 1995.</w:t>
      </w:r>
      <w:r w:rsidRPr="009B3450">
        <w:rPr>
          <w:sz w:val="28"/>
          <w:szCs w:val="28"/>
          <w:lang w:val="be-BY"/>
        </w:rPr>
        <w:t xml:space="preserve"> </w:t>
      </w:r>
    </w:p>
    <w:p w:rsidR="00DC335E" w:rsidRPr="009B3450" w:rsidRDefault="00DC335E" w:rsidP="00ED7487">
      <w:pPr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Гиппенрейтер, Ю.Б. Общаться с ребёнком. Как? / Ю.Б. Гиппенрейтер. </w:t>
      </w:r>
      <w:r w:rsidRPr="009B3450">
        <w:rPr>
          <w:sz w:val="28"/>
          <w:szCs w:val="28"/>
          <w:lang w:val="be-BY"/>
        </w:rPr>
        <w:noBreakHyphen/>
        <w:t xml:space="preserve"> М., 2000.</w:t>
      </w:r>
    </w:p>
    <w:p w:rsidR="00DC335E" w:rsidRPr="009B3450" w:rsidRDefault="00DC335E" w:rsidP="00ED7487">
      <w:pPr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Кашлев, С.С. Коллективная творческая деятельность как педагогическое средство / С.С. Кашлев // Народная асвета. – 2006. </w:t>
      </w:r>
      <w:r w:rsidRPr="009B3450">
        <w:rPr>
          <w:sz w:val="28"/>
          <w:szCs w:val="28"/>
          <w:lang w:val="be-BY"/>
        </w:rPr>
        <w:noBreakHyphen/>
        <w:t xml:space="preserve"> № 12. – С. 16-19.</w:t>
      </w:r>
    </w:p>
    <w:p w:rsidR="00DC335E" w:rsidRPr="009B3450" w:rsidRDefault="00DC335E" w:rsidP="00ED7487">
      <w:pPr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Кашлев, С.С. Обучение как составная часть целостного педагогического процесса / С.С. Кашлев // Народная асвета. – 2005. </w:t>
      </w:r>
      <w:r w:rsidRPr="009B3450">
        <w:rPr>
          <w:sz w:val="28"/>
          <w:szCs w:val="28"/>
          <w:lang w:val="be-BY"/>
        </w:rPr>
        <w:noBreakHyphen/>
        <w:t xml:space="preserve"> № 12. – С. 11-14.</w:t>
      </w:r>
    </w:p>
    <w:p w:rsidR="00DC335E" w:rsidRPr="009B3450" w:rsidRDefault="00DC335E" w:rsidP="00ED7487">
      <w:pPr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Кашлев, С.С. Педагогические методы как средство развития учащихся / С.С. Кашлев // Народная асвета. – 2008. </w:t>
      </w:r>
      <w:r w:rsidRPr="009B3450">
        <w:rPr>
          <w:sz w:val="28"/>
          <w:szCs w:val="28"/>
          <w:lang w:val="be-BY"/>
        </w:rPr>
        <w:noBreakHyphen/>
        <w:t xml:space="preserve"> № 1 – С. 16-20.</w:t>
      </w:r>
    </w:p>
    <w:p w:rsidR="00DC335E" w:rsidRPr="009B3450" w:rsidRDefault="00DC335E" w:rsidP="00ED7487">
      <w:pPr>
        <w:pStyle w:val="5"/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b w:val="0"/>
          <w:i w:val="0"/>
          <w:szCs w:val="28"/>
        </w:rPr>
      </w:pPr>
      <w:r w:rsidRPr="009B3450">
        <w:rPr>
          <w:b w:val="0"/>
          <w:i w:val="0"/>
          <w:szCs w:val="28"/>
        </w:rPr>
        <w:t>Общение и оптимизация совместной деятельности / Г.М. Андреева [и др.]; под общ. ред. Г.М. Андреевой, Я. Яноушека. – М.: МГУ, 1987.</w:t>
      </w:r>
    </w:p>
    <w:p w:rsidR="00DC335E" w:rsidRPr="009B3450" w:rsidRDefault="00DC335E" w:rsidP="00ED7487">
      <w:pPr>
        <w:numPr>
          <w:ilvl w:val="0"/>
          <w:numId w:val="11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Якиманская, И.С. Личностно-ориентированное обучение в современной школе / И.С. Якиманская. </w:t>
      </w:r>
      <w:r w:rsidRPr="009B3450">
        <w:rPr>
          <w:sz w:val="28"/>
          <w:szCs w:val="28"/>
        </w:rPr>
        <w:noBreakHyphen/>
        <w:t xml:space="preserve"> М.: Сентябрь, 1996. – 96 с.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</w:p>
    <w:p w:rsidR="00DC335E" w:rsidRPr="009B3450" w:rsidRDefault="00912DC1" w:rsidP="00DC335E">
      <w:pPr>
        <w:tabs>
          <w:tab w:val="num" w:pos="360"/>
        </w:tabs>
        <w:ind w:left="360" w:hanging="360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</w:rPr>
        <w:t xml:space="preserve">2. </w:t>
      </w:r>
      <w:r w:rsidR="00DC335E" w:rsidRPr="009B3450">
        <w:rPr>
          <w:b/>
          <w:i/>
          <w:sz w:val="28"/>
          <w:szCs w:val="28"/>
        </w:rPr>
        <w:t>Психолого-педагогические условия художественного образования учащихся.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12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Андреев, В.И. Диалектика воспитания и самовоспитания творческой личности: основы педагогики творчества / В.И. Андреев. – Казань, 1988.</w:t>
      </w:r>
    </w:p>
    <w:p w:rsidR="00DC335E" w:rsidRPr="009B3450" w:rsidRDefault="00DC335E" w:rsidP="00ED7487">
      <w:pPr>
        <w:numPr>
          <w:ilvl w:val="0"/>
          <w:numId w:val="12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Вишнякова, Н.Ф. Креативная акмеология / Н.Ф. Вишнякова. – Минск, 1997.</w:t>
      </w:r>
    </w:p>
    <w:p w:rsidR="00DC335E" w:rsidRPr="009B3450" w:rsidRDefault="00DC335E" w:rsidP="00ED7487">
      <w:pPr>
        <w:numPr>
          <w:ilvl w:val="0"/>
          <w:numId w:val="12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Вишнякова, Н.Ф. Креативная психопедагогика. Психология творческого обучения / Н.Ф. Вишнякова. – Минск, 1995.</w:t>
      </w:r>
      <w:r w:rsidRPr="009B3450">
        <w:rPr>
          <w:sz w:val="28"/>
          <w:szCs w:val="28"/>
          <w:lang w:val="be-BY"/>
        </w:rPr>
        <w:t xml:space="preserve"> </w:t>
      </w:r>
    </w:p>
    <w:p w:rsidR="00DC335E" w:rsidRPr="009B3450" w:rsidRDefault="00DC335E" w:rsidP="00ED7487">
      <w:pPr>
        <w:pStyle w:val="a5"/>
        <w:numPr>
          <w:ilvl w:val="0"/>
          <w:numId w:val="12"/>
        </w:numPr>
        <w:tabs>
          <w:tab w:val="clear" w:pos="720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Выготский, Л.С. Педагогическая психология / Л.С. Выготский. – М., 1991.</w:t>
      </w:r>
    </w:p>
    <w:p w:rsidR="00DC335E" w:rsidRPr="009B3450" w:rsidRDefault="00DC335E" w:rsidP="00ED7487">
      <w:pPr>
        <w:numPr>
          <w:ilvl w:val="0"/>
          <w:numId w:val="12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Изобразительное искусство</w:t>
      </w:r>
      <w:r w:rsidRPr="009B3450">
        <w:rPr>
          <w:sz w:val="28"/>
          <w:szCs w:val="28"/>
          <w:lang w:val="be-BY"/>
        </w:rPr>
        <w:t xml:space="preserve"> в системе образования: материалы междунар. науч.-практ. конф., Витебск</w:t>
      </w:r>
      <w:r w:rsidRPr="009B3450">
        <w:rPr>
          <w:sz w:val="28"/>
          <w:szCs w:val="28"/>
        </w:rPr>
        <w:t xml:space="preserve">, </w:t>
      </w:r>
      <w:r w:rsidRPr="009B3450">
        <w:rPr>
          <w:sz w:val="28"/>
          <w:szCs w:val="28"/>
          <w:lang w:val="be-BY"/>
        </w:rPr>
        <w:t>7</w:t>
      </w:r>
      <w:r w:rsidRPr="009B3450">
        <w:rPr>
          <w:sz w:val="28"/>
          <w:szCs w:val="28"/>
          <w:lang w:val="be-BY"/>
        </w:rPr>
        <w:noBreakHyphen/>
        <w:t xml:space="preserve">8 дек. </w:t>
      </w:r>
      <w:smartTag w:uri="urn:schemas-microsoft-com:office:smarttags" w:element="metricconverter">
        <w:smartTagPr>
          <w:attr w:name="ProductID" w:val="2006 г"/>
        </w:smartTagPr>
        <w:r w:rsidRPr="009B3450">
          <w:rPr>
            <w:sz w:val="28"/>
            <w:szCs w:val="28"/>
            <w:lang w:val="be-BY"/>
          </w:rPr>
          <w:t>2006 г</w:t>
        </w:r>
      </w:smartTag>
      <w:r w:rsidRPr="009B3450">
        <w:rPr>
          <w:sz w:val="28"/>
          <w:szCs w:val="28"/>
          <w:lang w:val="be-BY"/>
        </w:rPr>
        <w:t>. </w:t>
      </w:r>
      <w:r w:rsidRPr="009B3450">
        <w:rPr>
          <w:sz w:val="28"/>
          <w:szCs w:val="28"/>
        </w:rPr>
        <w:t xml:space="preserve">/ УО «ВГУ им. П.М. Машерова»; редкол.: В.П. Климович [и др.]. – Витебск, 2006. </w:t>
      </w:r>
    </w:p>
    <w:p w:rsidR="00DC335E" w:rsidRPr="009B3450" w:rsidRDefault="00DC335E" w:rsidP="00ED7487">
      <w:pPr>
        <w:numPr>
          <w:ilvl w:val="0"/>
          <w:numId w:val="12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Искусство в жизни детей: опыт художественных занятий с младшими школьниками / редкол.: А.П. Еригова, Е.А. Захарова, Т.Г. Пеня </w:t>
      </w:r>
      <w:r w:rsidRPr="009B3450">
        <w:rPr>
          <w:sz w:val="28"/>
          <w:szCs w:val="28"/>
        </w:rPr>
        <w:t>[</w:t>
      </w:r>
      <w:r w:rsidRPr="009B3450">
        <w:rPr>
          <w:sz w:val="28"/>
          <w:szCs w:val="28"/>
          <w:lang w:val="be-BY"/>
        </w:rPr>
        <w:t>и др.</w:t>
      </w:r>
      <w:r w:rsidRPr="009B3450">
        <w:rPr>
          <w:sz w:val="28"/>
          <w:szCs w:val="28"/>
        </w:rPr>
        <w:t>].</w:t>
      </w:r>
      <w:r w:rsidRPr="009B3450">
        <w:rPr>
          <w:sz w:val="28"/>
          <w:szCs w:val="28"/>
          <w:lang w:val="be-BY"/>
        </w:rPr>
        <w:t xml:space="preserve"> – М.: Просвещение, 1991. – 128 с.</w:t>
      </w:r>
    </w:p>
    <w:p w:rsidR="00DC335E" w:rsidRPr="009B3450" w:rsidRDefault="00DC335E" w:rsidP="00ED7487">
      <w:pPr>
        <w:numPr>
          <w:ilvl w:val="0"/>
          <w:numId w:val="12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Калошина, И.Г. Структура и механизмы творческой деятельности / И.Г. Калошина. </w:t>
      </w:r>
      <w:r w:rsidRPr="009B3450">
        <w:rPr>
          <w:sz w:val="28"/>
          <w:szCs w:val="28"/>
        </w:rPr>
        <w:noBreakHyphen/>
        <w:t xml:space="preserve"> М., 1983.</w:t>
      </w:r>
    </w:p>
    <w:p w:rsidR="00DC335E" w:rsidRPr="009B3450" w:rsidRDefault="00DC335E" w:rsidP="00ED7487">
      <w:pPr>
        <w:numPr>
          <w:ilvl w:val="0"/>
          <w:numId w:val="12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Лопатина, Т.С. Творческая атмосфера — условие гуманизации учебного процесса / Т.С. Лопатина // Советская педагогика. </w:t>
      </w:r>
      <w:r w:rsidRPr="009B3450">
        <w:rPr>
          <w:sz w:val="28"/>
          <w:szCs w:val="28"/>
        </w:rPr>
        <w:noBreakHyphen/>
        <w:t xml:space="preserve"> 1991. – № 12.</w:t>
      </w:r>
    </w:p>
    <w:p w:rsidR="00DC335E" w:rsidRPr="009B3450" w:rsidRDefault="00DC335E" w:rsidP="00DC335E">
      <w:pPr>
        <w:tabs>
          <w:tab w:val="num" w:pos="540"/>
        </w:tabs>
        <w:ind w:left="360"/>
        <w:jc w:val="both"/>
        <w:rPr>
          <w:i/>
          <w:sz w:val="28"/>
          <w:szCs w:val="28"/>
          <w:lang w:val="be-BY"/>
        </w:rPr>
      </w:pPr>
    </w:p>
    <w:p w:rsidR="00DC335E" w:rsidRPr="009B3450" w:rsidRDefault="00912DC1" w:rsidP="005E3761">
      <w:pPr>
        <w:tabs>
          <w:tab w:val="num" w:pos="0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</w:rPr>
        <w:t xml:space="preserve">3. </w:t>
      </w:r>
      <w:r w:rsidR="00DC335E" w:rsidRPr="009B3450">
        <w:rPr>
          <w:b/>
          <w:i/>
          <w:sz w:val="28"/>
          <w:szCs w:val="28"/>
        </w:rPr>
        <w:t>Психология детского изобразительного творчества и его возрастные особенности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13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Вишнякова, Н.Ф. Креативная психопедагогика. Психология творческого обучения </w:t>
      </w:r>
      <w:r w:rsidRPr="009B3450">
        <w:rPr>
          <w:b/>
          <w:sz w:val="28"/>
          <w:szCs w:val="28"/>
        </w:rPr>
        <w:t>/</w:t>
      </w:r>
      <w:r w:rsidRPr="009B3450">
        <w:rPr>
          <w:sz w:val="28"/>
          <w:szCs w:val="28"/>
        </w:rPr>
        <w:t xml:space="preserve"> Н.Ф. Вишнякова. – Минск, 1995.</w:t>
      </w:r>
      <w:r w:rsidRPr="009B3450">
        <w:rPr>
          <w:sz w:val="28"/>
          <w:szCs w:val="28"/>
          <w:lang w:val="be-BY"/>
        </w:rPr>
        <w:t xml:space="preserve"> </w:t>
      </w:r>
    </w:p>
    <w:p w:rsidR="00DC335E" w:rsidRPr="009B3450" w:rsidRDefault="00DC335E" w:rsidP="00ED7487">
      <w:pPr>
        <w:numPr>
          <w:ilvl w:val="0"/>
          <w:numId w:val="13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Игнатьев, Е.И. Психология изобразительной деятельности детей</w:t>
      </w:r>
      <w:r w:rsidRPr="009B3450">
        <w:rPr>
          <w:sz w:val="28"/>
          <w:szCs w:val="28"/>
        </w:rPr>
        <w:t xml:space="preserve"> / Е.И. Игнатьев.</w:t>
      </w:r>
      <w:r w:rsidRPr="009B3450">
        <w:rPr>
          <w:sz w:val="28"/>
          <w:szCs w:val="28"/>
          <w:lang w:val="be-BY"/>
        </w:rPr>
        <w:t xml:space="preserve"> – М., 1961.</w:t>
      </w:r>
    </w:p>
    <w:p w:rsidR="00DC335E" w:rsidRPr="009B3450" w:rsidRDefault="00DC335E" w:rsidP="00ED7487">
      <w:pPr>
        <w:numPr>
          <w:ilvl w:val="0"/>
          <w:numId w:val="13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Искусство в жизни детей: опыт художественных занятий с младшими школьниками / редкол.: А.П. Еригова, Е.А. Захарова, Т.Г. Пеня </w:t>
      </w:r>
      <w:r w:rsidRPr="009B3450">
        <w:rPr>
          <w:sz w:val="28"/>
          <w:szCs w:val="28"/>
        </w:rPr>
        <w:t>[</w:t>
      </w:r>
      <w:r w:rsidRPr="009B3450">
        <w:rPr>
          <w:sz w:val="28"/>
          <w:szCs w:val="28"/>
          <w:lang w:val="be-BY"/>
        </w:rPr>
        <w:t>и др.</w:t>
      </w:r>
      <w:r w:rsidRPr="009B3450">
        <w:rPr>
          <w:sz w:val="28"/>
          <w:szCs w:val="28"/>
        </w:rPr>
        <w:t>].</w:t>
      </w:r>
      <w:r w:rsidRPr="009B3450">
        <w:rPr>
          <w:sz w:val="28"/>
          <w:szCs w:val="28"/>
          <w:lang w:val="be-BY"/>
        </w:rPr>
        <w:t xml:space="preserve"> – М.: Просвещение, 1991. – 128 с.</w:t>
      </w:r>
    </w:p>
    <w:p w:rsidR="00DC335E" w:rsidRPr="009B3450" w:rsidRDefault="00DC335E" w:rsidP="00ED7487">
      <w:pPr>
        <w:numPr>
          <w:ilvl w:val="0"/>
          <w:numId w:val="13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Кудрявцев, Т.В. Психология творческого мышления / Т.В. Кудрявцев. – Минск, 1975</w:t>
      </w:r>
      <w:r w:rsidRPr="009B3450">
        <w:rPr>
          <w:sz w:val="28"/>
          <w:szCs w:val="28"/>
          <w:lang w:val="be-BY"/>
        </w:rPr>
        <w:t>.</w:t>
      </w:r>
    </w:p>
    <w:p w:rsidR="00DC335E" w:rsidRPr="009B3450" w:rsidRDefault="00DC335E" w:rsidP="00ED7487">
      <w:pPr>
        <w:numPr>
          <w:ilvl w:val="0"/>
          <w:numId w:val="13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Лук, А.Н. Психология творчества / А.Н. Лук. – М., 1998.</w:t>
      </w:r>
    </w:p>
    <w:p w:rsidR="00DC335E" w:rsidRPr="009B3450" w:rsidRDefault="00DC335E" w:rsidP="00ED7487">
      <w:pPr>
        <w:numPr>
          <w:ilvl w:val="0"/>
          <w:numId w:val="13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Львов, М.Р. Школа творческого мышления / М.Р. Львов. – М., 1993</w:t>
      </w:r>
      <w:r w:rsidRPr="009B3450">
        <w:rPr>
          <w:sz w:val="28"/>
          <w:szCs w:val="28"/>
          <w:lang w:val="be-BY"/>
        </w:rPr>
        <w:t>.</w:t>
      </w:r>
    </w:p>
    <w:p w:rsidR="00DC335E" w:rsidRPr="009B3450" w:rsidRDefault="00DC335E" w:rsidP="00ED7487">
      <w:pPr>
        <w:numPr>
          <w:ilvl w:val="0"/>
          <w:numId w:val="13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Пономарев, Я.А. Психология творчества и педагогика / Я.А. Пономарев. – М., 1976.</w:t>
      </w:r>
    </w:p>
    <w:p w:rsidR="00DC335E" w:rsidRPr="009B3450" w:rsidRDefault="00DC335E" w:rsidP="00DC335E">
      <w:pPr>
        <w:tabs>
          <w:tab w:val="num" w:pos="540"/>
        </w:tabs>
        <w:jc w:val="both"/>
        <w:rPr>
          <w:i/>
          <w:sz w:val="28"/>
          <w:szCs w:val="28"/>
          <w:lang w:val="be-BY"/>
        </w:rPr>
      </w:pPr>
    </w:p>
    <w:p w:rsidR="00DC335E" w:rsidRPr="005E3761" w:rsidRDefault="00912DC1" w:rsidP="005E3761">
      <w:pPr>
        <w:tabs>
          <w:tab w:val="num" w:pos="0"/>
        </w:tabs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4. </w:t>
      </w:r>
      <w:r w:rsidR="00DC335E" w:rsidRPr="005E3761">
        <w:rPr>
          <w:b/>
          <w:sz w:val="28"/>
          <w:szCs w:val="28"/>
          <w:lang w:val="be-BY"/>
        </w:rPr>
        <w:t>Развитие личности ребёнка с психофизиологическими особенностями на основе психолого-педагогической поддержки.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14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Бадмаев, Б.У. Психология в работе учителя / Б.У.Бадмаев. – Минск, 2000.</w:t>
      </w:r>
    </w:p>
    <w:p w:rsidR="00DC335E" w:rsidRPr="009B3450" w:rsidRDefault="00DC335E" w:rsidP="00ED7487">
      <w:pPr>
        <w:numPr>
          <w:ilvl w:val="0"/>
          <w:numId w:val="14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Карандашев, Ю.Н. Как дети понимают взрослых? / Ю.Н. Карандашев. – Минск, 1981.</w:t>
      </w:r>
    </w:p>
    <w:p w:rsidR="00DC335E" w:rsidRPr="009B3450" w:rsidRDefault="00DC335E" w:rsidP="00ED7487">
      <w:pPr>
        <w:numPr>
          <w:ilvl w:val="0"/>
          <w:numId w:val="14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Коррекционная педагогика: основы обучения и воспитания детей с отклонениями в развитии / Б.П. Пуанов </w:t>
      </w:r>
      <w:r w:rsidRPr="009B3450">
        <w:rPr>
          <w:sz w:val="28"/>
          <w:szCs w:val="28"/>
        </w:rPr>
        <w:t>[</w:t>
      </w:r>
      <w:r w:rsidRPr="009B3450">
        <w:rPr>
          <w:sz w:val="28"/>
          <w:szCs w:val="28"/>
          <w:lang w:val="be-BY"/>
        </w:rPr>
        <w:t>и др.</w:t>
      </w:r>
      <w:r w:rsidRPr="009B3450">
        <w:rPr>
          <w:sz w:val="28"/>
          <w:szCs w:val="28"/>
        </w:rPr>
        <w:t>]</w:t>
      </w:r>
      <w:r w:rsidRPr="009B3450">
        <w:rPr>
          <w:sz w:val="28"/>
          <w:szCs w:val="28"/>
          <w:lang w:val="be-BY"/>
        </w:rPr>
        <w:t>; под ред. Б.П. Пуанова. – М.: Академия, 1998.</w:t>
      </w:r>
    </w:p>
    <w:p w:rsidR="00DC335E" w:rsidRPr="009B3450" w:rsidRDefault="00DC335E" w:rsidP="00ED7487">
      <w:pPr>
        <w:numPr>
          <w:ilvl w:val="0"/>
          <w:numId w:val="14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Кукушин, В.С. Система развития учащихся в классах повышенного педагогического внимания / В.С. Кукушин // Витагенная педагогика как условие развития личности. – Ростов н/Д, 1998.</w:t>
      </w:r>
    </w:p>
    <w:p w:rsidR="00DC335E" w:rsidRPr="009B3450" w:rsidRDefault="00DC335E" w:rsidP="00ED7487">
      <w:pPr>
        <w:numPr>
          <w:ilvl w:val="0"/>
          <w:numId w:val="14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Леонтьев, А.А. Психология общения / А.А.Леонтьев. – М., 1997.</w:t>
      </w:r>
    </w:p>
    <w:p w:rsidR="00DC335E" w:rsidRPr="009B3450" w:rsidRDefault="00DC335E" w:rsidP="00ED7487">
      <w:pPr>
        <w:numPr>
          <w:ilvl w:val="0"/>
          <w:numId w:val="14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Натанзон, Э.Ш. Трудный школьник и педагогический коллектив / Э.Ш. Натанзон. – М.: Просвещение, 1984.</w:t>
      </w:r>
    </w:p>
    <w:p w:rsidR="00DC335E" w:rsidRPr="009B3450" w:rsidRDefault="00DC335E" w:rsidP="00ED7487">
      <w:pPr>
        <w:numPr>
          <w:ilvl w:val="0"/>
          <w:numId w:val="14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Славина, Л.С. Трудные дети / Л.С. Славина. – М., 1990.</w:t>
      </w:r>
    </w:p>
    <w:p w:rsidR="00DC335E" w:rsidRPr="009B3450" w:rsidRDefault="00DC335E" w:rsidP="00ED7487">
      <w:pPr>
        <w:numPr>
          <w:ilvl w:val="0"/>
          <w:numId w:val="14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Целуйко, В.М. Психология неблагополучной семьи / В.М. Целуйко. – М.: ВЛАДОС, 2003.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</w:p>
    <w:p w:rsidR="00DC335E" w:rsidRPr="009B3450" w:rsidRDefault="00912DC1" w:rsidP="00DC335E">
      <w:pPr>
        <w:tabs>
          <w:tab w:val="num" w:pos="360"/>
        </w:tabs>
        <w:ind w:left="360" w:hanging="360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</w:rPr>
        <w:t xml:space="preserve">5. </w:t>
      </w:r>
      <w:r w:rsidR="00DC335E" w:rsidRPr="009B3450">
        <w:rPr>
          <w:b/>
          <w:i/>
          <w:sz w:val="28"/>
          <w:szCs w:val="28"/>
        </w:rPr>
        <w:t>Условия реализации арттерапии на уроках изобразительного искусства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15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Алан, Д. Ландшафт детской души / Д. Алан. – СПб-Минск, 1997.</w:t>
      </w:r>
    </w:p>
    <w:p w:rsidR="00DC335E" w:rsidRPr="009B3450" w:rsidRDefault="00DC335E" w:rsidP="00ED7487">
      <w:pPr>
        <w:numPr>
          <w:ilvl w:val="0"/>
          <w:numId w:val="15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Захаров, А.И. Дневные и ночные страхи у детей / А.И. Захаров. – СПб, 2000.</w:t>
      </w:r>
    </w:p>
    <w:p w:rsidR="00DC335E" w:rsidRPr="009B3450" w:rsidRDefault="00DC335E" w:rsidP="00ED7487">
      <w:pPr>
        <w:numPr>
          <w:ilvl w:val="0"/>
          <w:numId w:val="15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Копытин, А.И. Основы арттерапии / А.И. Копытин. – СПб, 1999.</w:t>
      </w:r>
    </w:p>
    <w:p w:rsidR="00DC335E" w:rsidRPr="009B3450" w:rsidRDefault="00DC335E" w:rsidP="00ED7487">
      <w:pPr>
        <w:numPr>
          <w:ilvl w:val="0"/>
          <w:numId w:val="15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Оклендер, В. Окна в мир ребенка / В. Окленднр. – М., 1997.</w:t>
      </w:r>
    </w:p>
    <w:p w:rsidR="00DC335E" w:rsidRPr="009B3450" w:rsidRDefault="00DC335E" w:rsidP="00ED7487">
      <w:pPr>
        <w:numPr>
          <w:ilvl w:val="0"/>
          <w:numId w:val="15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Осипова, А.А. Общая психокоррекция / А.А. Осипова. – М., 2000.</w:t>
      </w:r>
    </w:p>
    <w:p w:rsidR="00DC335E" w:rsidRPr="009B3450" w:rsidRDefault="00DC335E" w:rsidP="00ED7487">
      <w:pPr>
        <w:numPr>
          <w:ilvl w:val="0"/>
          <w:numId w:val="15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Остер, Д. Рисунок в психотерапии / Д. Остер, П. Гоулд. – М.: Маркетинг, 2005. – 183 с.</w:t>
      </w:r>
    </w:p>
    <w:p w:rsidR="00DC335E" w:rsidRPr="009B3450" w:rsidRDefault="00DC335E" w:rsidP="00ED7487">
      <w:pPr>
        <w:numPr>
          <w:ilvl w:val="0"/>
          <w:numId w:val="15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Психотерапия / Б.Д. Карсарский [и др.]; под ред. Б.Д. Карсарского. – СПб., 2000.</w:t>
      </w:r>
    </w:p>
    <w:p w:rsidR="00DC335E" w:rsidRPr="009B3450" w:rsidRDefault="00DC335E" w:rsidP="00ED7487">
      <w:pPr>
        <w:numPr>
          <w:ilvl w:val="0"/>
          <w:numId w:val="15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Рудестам, К. Групповая психотерапия / К. Рудестам. – М.: Прогресс, 1990.</w:t>
      </w:r>
    </w:p>
    <w:p w:rsidR="00DC335E" w:rsidRPr="009B3450" w:rsidRDefault="00DC335E" w:rsidP="00DC335E">
      <w:pPr>
        <w:tabs>
          <w:tab w:val="num" w:pos="561"/>
        </w:tabs>
        <w:ind w:left="561" w:hanging="561"/>
        <w:jc w:val="center"/>
        <w:rPr>
          <w:i/>
          <w:sz w:val="28"/>
          <w:szCs w:val="28"/>
          <w:lang w:val="be-BY"/>
        </w:rPr>
      </w:pPr>
    </w:p>
    <w:p w:rsidR="00DC335E" w:rsidRPr="009B3450" w:rsidRDefault="00912DC1" w:rsidP="005E3761">
      <w:pPr>
        <w:tabs>
          <w:tab w:val="num" w:pos="0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</w:rPr>
        <w:t xml:space="preserve">6. </w:t>
      </w:r>
      <w:r w:rsidR="00DC335E" w:rsidRPr="009B3450">
        <w:rPr>
          <w:b/>
          <w:i/>
          <w:sz w:val="28"/>
          <w:szCs w:val="28"/>
        </w:rPr>
        <w:t>Влияние художественного образования на нравственное воспитание личности учащихся.</w:t>
      </w:r>
    </w:p>
    <w:p w:rsidR="00DC335E" w:rsidRPr="009B3450" w:rsidRDefault="00912DC1" w:rsidP="005E3761">
      <w:pPr>
        <w:tabs>
          <w:tab w:val="num" w:pos="0"/>
        </w:tabs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7. </w:t>
      </w:r>
      <w:r w:rsidR="00DC335E" w:rsidRPr="009B3450">
        <w:rPr>
          <w:b/>
          <w:sz w:val="28"/>
          <w:szCs w:val="28"/>
        </w:rPr>
        <w:t>Воспитание мировоззрения учащихся средствами изобразительного искусства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pStyle w:val="a7"/>
        <w:numPr>
          <w:ilvl w:val="0"/>
          <w:numId w:val="16"/>
        </w:numPr>
        <w:tabs>
          <w:tab w:val="clear" w:pos="720"/>
        </w:tabs>
        <w:ind w:left="561" w:hanging="561"/>
        <w:jc w:val="both"/>
        <w:rPr>
          <w:b w:val="0"/>
          <w:szCs w:val="28"/>
        </w:rPr>
      </w:pPr>
      <w:r w:rsidRPr="009B3450">
        <w:rPr>
          <w:b w:val="0"/>
          <w:szCs w:val="28"/>
        </w:rPr>
        <w:t xml:space="preserve">Александрова, С.Н. Система образования: на острие общественного перелома / С.Н. Александрова // Чалавек. Грамадства. Свет. </w:t>
      </w:r>
      <w:r w:rsidRPr="009B3450">
        <w:rPr>
          <w:b w:val="0"/>
          <w:szCs w:val="28"/>
        </w:rPr>
        <w:noBreakHyphen/>
        <w:t xml:space="preserve"> 1999. </w:t>
      </w:r>
      <w:r w:rsidRPr="009B3450">
        <w:rPr>
          <w:b w:val="0"/>
          <w:szCs w:val="28"/>
        </w:rPr>
        <w:noBreakHyphen/>
        <w:t xml:space="preserve"> № 2. – С. 36–46. </w:t>
      </w:r>
    </w:p>
    <w:p w:rsidR="00DC335E" w:rsidRPr="009B3450" w:rsidRDefault="00DC335E" w:rsidP="00ED7487">
      <w:pPr>
        <w:numPr>
          <w:ilvl w:val="0"/>
          <w:numId w:val="16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Братусь, Б.С. К проблеме нравственного сознания в культуре уходящего века </w:t>
      </w:r>
      <w:r w:rsidRPr="009B3450">
        <w:rPr>
          <w:sz w:val="28"/>
          <w:szCs w:val="28"/>
          <w:lang w:val="be-BY"/>
        </w:rPr>
        <w:t xml:space="preserve">/ Б.С. Братусь </w:t>
      </w:r>
      <w:r w:rsidRPr="009B3450">
        <w:rPr>
          <w:sz w:val="28"/>
          <w:szCs w:val="28"/>
        </w:rPr>
        <w:t xml:space="preserve">// Вопросы психологии. – 1993. </w:t>
      </w:r>
      <w:r w:rsidRPr="009B3450">
        <w:rPr>
          <w:sz w:val="28"/>
          <w:szCs w:val="28"/>
        </w:rPr>
        <w:noBreakHyphen/>
        <w:t xml:space="preserve"> № 1.</w:t>
      </w:r>
    </w:p>
    <w:p w:rsidR="00DC335E" w:rsidRPr="009B3450" w:rsidRDefault="00DC335E" w:rsidP="00ED7487">
      <w:pPr>
        <w:numPr>
          <w:ilvl w:val="0"/>
          <w:numId w:val="16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Игнатович, П.Г. Тенденции развития духовной культуры молодежи на современном этапе / П.Г. Игнатович // Актуальные проблемы и научные поиски в области культуры и искусства. – Минск, 1994.</w:t>
      </w:r>
    </w:p>
    <w:p w:rsidR="00DC335E" w:rsidRPr="009B3450" w:rsidRDefault="00DC335E" w:rsidP="00ED7487">
      <w:pPr>
        <w:numPr>
          <w:ilvl w:val="0"/>
          <w:numId w:val="16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Кабалевский, Д.Б. Воспитание ума и сердца </w:t>
      </w:r>
      <w:r w:rsidRPr="009B3450">
        <w:rPr>
          <w:sz w:val="28"/>
          <w:szCs w:val="28"/>
          <w:lang w:val="be-BY"/>
        </w:rPr>
        <w:t>/</w:t>
      </w:r>
      <w:r w:rsidRPr="009B3450">
        <w:rPr>
          <w:sz w:val="28"/>
          <w:szCs w:val="28"/>
        </w:rPr>
        <w:t xml:space="preserve"> Д.Б. Кабалевский. – М., 1981.</w:t>
      </w:r>
    </w:p>
    <w:p w:rsidR="00DC335E" w:rsidRPr="009B3450" w:rsidRDefault="00DC335E" w:rsidP="00ED7487">
      <w:pPr>
        <w:numPr>
          <w:ilvl w:val="0"/>
          <w:numId w:val="16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Кандинский, В.В. О духовном в искусстве / В.В. Кандинский. </w:t>
      </w:r>
      <w:r w:rsidRPr="009B3450">
        <w:rPr>
          <w:sz w:val="28"/>
          <w:szCs w:val="28"/>
        </w:rPr>
        <w:noBreakHyphen/>
      </w:r>
      <w:r w:rsidRPr="009B3450">
        <w:rPr>
          <w:sz w:val="28"/>
          <w:szCs w:val="28"/>
          <w:lang w:val="be-BY"/>
        </w:rPr>
        <w:t xml:space="preserve"> Ленинград, 1990.</w:t>
      </w:r>
    </w:p>
    <w:p w:rsidR="00DC335E" w:rsidRPr="009B3450" w:rsidRDefault="00DC335E" w:rsidP="00ED7487">
      <w:pPr>
        <w:numPr>
          <w:ilvl w:val="0"/>
          <w:numId w:val="16"/>
        </w:numPr>
        <w:tabs>
          <w:tab w:val="clear" w:pos="720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Лаптенок, С.Д. Формирование ценностно-патриотических установок в сознании и реальном поведении молодежи</w:t>
      </w:r>
      <w:r w:rsidRPr="009B3450">
        <w:rPr>
          <w:sz w:val="28"/>
          <w:szCs w:val="28"/>
        </w:rPr>
        <w:t xml:space="preserve"> / С.Д. Лаптенок</w:t>
      </w:r>
      <w:r w:rsidRPr="009B3450">
        <w:rPr>
          <w:sz w:val="28"/>
          <w:szCs w:val="28"/>
          <w:lang w:val="be-BY"/>
        </w:rPr>
        <w:t xml:space="preserve"> // Чалавек. Грамадства. Свет.– 2000. </w:t>
      </w:r>
      <w:r w:rsidRPr="009B3450">
        <w:rPr>
          <w:sz w:val="28"/>
          <w:szCs w:val="28"/>
        </w:rPr>
        <w:noBreakHyphen/>
      </w:r>
      <w:r w:rsidRPr="009B3450">
        <w:rPr>
          <w:sz w:val="28"/>
          <w:szCs w:val="28"/>
          <w:lang w:val="be-BY"/>
        </w:rPr>
        <w:t xml:space="preserve"> № 1. – С. 52 – 59.</w:t>
      </w:r>
    </w:p>
    <w:p w:rsidR="00DC335E" w:rsidRPr="009B3450" w:rsidRDefault="00DC335E" w:rsidP="00ED7487">
      <w:pPr>
        <w:pStyle w:val="a7"/>
        <w:numPr>
          <w:ilvl w:val="0"/>
          <w:numId w:val="16"/>
        </w:numPr>
        <w:tabs>
          <w:tab w:val="clear" w:pos="720"/>
        </w:tabs>
        <w:ind w:left="561" w:hanging="561"/>
        <w:jc w:val="both"/>
        <w:rPr>
          <w:b w:val="0"/>
          <w:szCs w:val="28"/>
        </w:rPr>
      </w:pPr>
      <w:r w:rsidRPr="009B3450">
        <w:rPr>
          <w:b w:val="0"/>
          <w:szCs w:val="28"/>
        </w:rPr>
        <w:t>Левко, А.И. Проблема ценности в системе образования / А.И. Левко, Л.В.</w:t>
      </w:r>
      <w:r w:rsidRPr="009B3450">
        <w:rPr>
          <w:b w:val="0"/>
          <w:szCs w:val="28"/>
          <w:lang w:val="en-US"/>
        </w:rPr>
        <w:t> </w:t>
      </w:r>
      <w:r w:rsidRPr="009B3450">
        <w:rPr>
          <w:b w:val="0"/>
          <w:szCs w:val="28"/>
        </w:rPr>
        <w:t>Ахмерова. – Минск: НИО, 2000.</w:t>
      </w:r>
    </w:p>
    <w:p w:rsidR="00DC335E" w:rsidRPr="009B3450" w:rsidRDefault="00DC335E" w:rsidP="00ED7487">
      <w:pPr>
        <w:numPr>
          <w:ilvl w:val="0"/>
          <w:numId w:val="16"/>
        </w:numPr>
        <w:tabs>
          <w:tab w:val="clear" w:pos="72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Неменский, Б.М. Мудрость красоты: о проблемах эстетического воспитания / Б.М. Неменский. </w:t>
      </w:r>
      <w:r w:rsidRPr="009B3450">
        <w:rPr>
          <w:sz w:val="28"/>
          <w:szCs w:val="28"/>
        </w:rPr>
        <w:noBreakHyphen/>
        <w:t xml:space="preserve"> М.: Просвещение, 1987. – 255 с.</w:t>
      </w:r>
    </w:p>
    <w:p w:rsidR="00DC335E" w:rsidRPr="009B3450" w:rsidRDefault="00DC335E" w:rsidP="00DC335E">
      <w:pPr>
        <w:tabs>
          <w:tab w:val="num" w:pos="1080"/>
        </w:tabs>
        <w:jc w:val="both"/>
        <w:rPr>
          <w:sz w:val="28"/>
          <w:szCs w:val="28"/>
        </w:rPr>
      </w:pPr>
    </w:p>
    <w:p w:rsidR="00DC335E" w:rsidRPr="009B3450" w:rsidRDefault="00912DC1" w:rsidP="005E3761">
      <w:pPr>
        <w:tabs>
          <w:tab w:val="num" w:pos="0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8. </w:t>
      </w:r>
      <w:r w:rsidR="00DC335E" w:rsidRPr="009B3450">
        <w:rPr>
          <w:b/>
          <w:i/>
          <w:sz w:val="28"/>
          <w:szCs w:val="28"/>
          <w:lang w:val="be-BY"/>
        </w:rPr>
        <w:t>Особенности организации и содержания учебно-воспитательного процесса в работе с одаренными детьми.</w:t>
      </w:r>
    </w:p>
    <w:p w:rsidR="00DC335E" w:rsidRPr="009B3450" w:rsidRDefault="00912DC1" w:rsidP="005E3761">
      <w:pPr>
        <w:tabs>
          <w:tab w:val="num" w:pos="0"/>
        </w:tabs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9. </w:t>
      </w:r>
      <w:r w:rsidR="00DC335E" w:rsidRPr="009B3450">
        <w:rPr>
          <w:b/>
          <w:sz w:val="28"/>
          <w:szCs w:val="28"/>
          <w:lang w:val="be-BY"/>
        </w:rPr>
        <w:t>Выявление и развитие одаренности школьников в процессе художественно-творческой деятельности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</w:p>
    <w:p w:rsidR="00DC335E" w:rsidRPr="009B3450" w:rsidRDefault="00DC335E" w:rsidP="00ED7487">
      <w:pPr>
        <w:pStyle w:val="a5"/>
        <w:numPr>
          <w:ilvl w:val="0"/>
          <w:numId w:val="17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Бараева, Е.И. Психодиагностика одаренных учащихся и творческого учителя: учеб.-метод. пособие / Е.И. Бараева. – Минск: МГОИПК, 2007. – 127 с.</w:t>
      </w:r>
    </w:p>
    <w:p w:rsidR="00DC335E" w:rsidRPr="009B3450" w:rsidRDefault="00DC335E" w:rsidP="00ED7487">
      <w:pPr>
        <w:pStyle w:val="a5"/>
        <w:numPr>
          <w:ilvl w:val="0"/>
          <w:numId w:val="17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Богоявленская, Д.Б. Психология творческих способностей: учеб. пособие / Д.Б. Богоявленская. – М.: Академия, 2002. – 320 с.</w:t>
      </w:r>
    </w:p>
    <w:p w:rsidR="00DC335E" w:rsidRPr="009B3450" w:rsidRDefault="00DC335E" w:rsidP="00ED7487">
      <w:pPr>
        <w:pStyle w:val="a5"/>
        <w:numPr>
          <w:ilvl w:val="0"/>
          <w:numId w:val="17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Бурдыко, Н.А. Диагностика одаренности в средней школе: учеб.-метод. пособие / Н.А. Бурдыко, В.М. Малашенко. – Минск: БГПУ им. Максима Танка, 2004.</w:t>
      </w:r>
    </w:p>
    <w:p w:rsidR="00DC335E" w:rsidRPr="009B3450" w:rsidRDefault="00DC335E" w:rsidP="00ED7487">
      <w:pPr>
        <w:pStyle w:val="a5"/>
        <w:numPr>
          <w:ilvl w:val="0"/>
          <w:numId w:val="17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Бутрим, Г.А. Развиваем способности и наклонности ребят / Г.А. Бутрим // Праблемы выхавання. – 2002. </w:t>
      </w:r>
      <w:r w:rsidRPr="009B3450">
        <w:rPr>
          <w:sz w:val="28"/>
          <w:szCs w:val="28"/>
        </w:rPr>
        <w:noBreakHyphen/>
        <w:t xml:space="preserve"> № 3.</w:t>
      </w:r>
    </w:p>
    <w:p w:rsidR="00DC335E" w:rsidRPr="009B3450" w:rsidRDefault="00DC335E" w:rsidP="00ED7487">
      <w:pPr>
        <w:pStyle w:val="a5"/>
        <w:numPr>
          <w:ilvl w:val="0"/>
          <w:numId w:val="17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Доровский, А.И. Сто советов по развитию одаренности детей / А.И.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>Доровский. – М.: Российское педагогическое Агентство, 1997. – 309 с.</w:t>
      </w:r>
    </w:p>
    <w:p w:rsidR="00DC335E" w:rsidRPr="009B3450" w:rsidRDefault="00DC335E" w:rsidP="00ED7487">
      <w:pPr>
        <w:pStyle w:val="a5"/>
        <w:numPr>
          <w:ilvl w:val="0"/>
          <w:numId w:val="17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Еремкин, А.И. Школа одаренности. Тайна рождения гениев / А.И.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>Еремкин. – М., 2003.</w:t>
      </w:r>
    </w:p>
    <w:p w:rsidR="00DC335E" w:rsidRPr="009B3450" w:rsidRDefault="00DC335E" w:rsidP="00ED7487">
      <w:pPr>
        <w:numPr>
          <w:ilvl w:val="0"/>
          <w:numId w:val="17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>Кашлев, С.С. Содержание педагогического процесса как средство развития учащихся / С.С.</w:t>
      </w:r>
      <w:r w:rsidRPr="009B3450">
        <w:rPr>
          <w:sz w:val="28"/>
          <w:szCs w:val="28"/>
        </w:rPr>
        <w:t xml:space="preserve"> </w:t>
      </w:r>
      <w:r w:rsidRPr="009B3450">
        <w:rPr>
          <w:sz w:val="28"/>
          <w:szCs w:val="28"/>
          <w:lang w:val="be-BY"/>
        </w:rPr>
        <w:t xml:space="preserve">Кашлев // Народная асвета. – 2007. </w:t>
      </w:r>
      <w:r w:rsidRPr="009B3450">
        <w:rPr>
          <w:sz w:val="28"/>
          <w:szCs w:val="28"/>
        </w:rPr>
        <w:noBreakHyphen/>
      </w:r>
      <w:r w:rsidRPr="009B3450">
        <w:rPr>
          <w:sz w:val="28"/>
          <w:szCs w:val="28"/>
          <w:lang w:val="be-BY"/>
        </w:rPr>
        <w:t xml:space="preserve"> № 9. – С. 11</w:t>
      </w:r>
      <w:r w:rsidRPr="009B3450">
        <w:rPr>
          <w:sz w:val="28"/>
          <w:szCs w:val="28"/>
        </w:rPr>
        <w:noBreakHyphen/>
      </w:r>
      <w:r w:rsidRPr="009B3450">
        <w:rPr>
          <w:sz w:val="28"/>
          <w:szCs w:val="28"/>
          <w:lang w:val="be-BY"/>
        </w:rPr>
        <w:t>15.</w:t>
      </w:r>
    </w:p>
    <w:p w:rsidR="00DC335E" w:rsidRPr="009B3450" w:rsidRDefault="00DC335E" w:rsidP="00ED7487">
      <w:pPr>
        <w:numPr>
          <w:ilvl w:val="0"/>
          <w:numId w:val="17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pl-PL"/>
        </w:rPr>
      </w:pPr>
      <w:r w:rsidRPr="009B3450">
        <w:rPr>
          <w:sz w:val="28"/>
          <w:szCs w:val="28"/>
        </w:rPr>
        <w:t>Кузьмина, Н.В. Способности, одарённость, талант учителя / Н.В.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 xml:space="preserve">Кузьмина. </w:t>
      </w:r>
      <w:r w:rsidRPr="009B3450">
        <w:rPr>
          <w:sz w:val="28"/>
          <w:szCs w:val="28"/>
        </w:rPr>
        <w:noBreakHyphen/>
        <w:t xml:space="preserve"> М., 1985.</w:t>
      </w:r>
    </w:p>
    <w:p w:rsidR="00DC335E" w:rsidRPr="009B3450" w:rsidRDefault="00DC335E" w:rsidP="00ED7487">
      <w:pPr>
        <w:numPr>
          <w:ilvl w:val="0"/>
          <w:numId w:val="17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pl-PL"/>
        </w:rPr>
      </w:pPr>
      <w:r w:rsidRPr="009B3450">
        <w:rPr>
          <w:sz w:val="28"/>
          <w:szCs w:val="28"/>
        </w:rPr>
        <w:t xml:space="preserve">Леонтьев, А.А. Психология общения / А.А. Леонтьев. </w:t>
      </w:r>
      <w:r w:rsidRPr="009B3450">
        <w:rPr>
          <w:sz w:val="28"/>
          <w:szCs w:val="28"/>
        </w:rPr>
        <w:noBreakHyphen/>
        <w:t xml:space="preserve"> М., 1997. </w:t>
      </w:r>
    </w:p>
    <w:p w:rsidR="00DC335E" w:rsidRPr="009B3450" w:rsidRDefault="00DC335E" w:rsidP="00ED7487">
      <w:pPr>
        <w:pStyle w:val="a5"/>
        <w:numPr>
          <w:ilvl w:val="0"/>
          <w:numId w:val="17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Методы диагностики одаренности у детей / Н.А. Цыркун [и др.]; под ред. Н.А. Цыркун. – Минск, НИО, 1995.</w:t>
      </w:r>
    </w:p>
    <w:p w:rsidR="00DC335E" w:rsidRPr="009B3450" w:rsidRDefault="00DC335E" w:rsidP="00ED7487">
      <w:pPr>
        <w:numPr>
          <w:ilvl w:val="0"/>
          <w:numId w:val="17"/>
        </w:numPr>
        <w:tabs>
          <w:tab w:val="clear" w:pos="720"/>
          <w:tab w:val="num" w:pos="561"/>
          <w:tab w:val="num" w:pos="108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Неменский, Б.М. Мудрость красоты: о проблемах эстетического воспитания / Б.М. Неменский. </w:t>
      </w:r>
      <w:r w:rsidRPr="009B3450">
        <w:rPr>
          <w:sz w:val="28"/>
          <w:szCs w:val="28"/>
        </w:rPr>
        <w:noBreakHyphen/>
        <w:t xml:space="preserve"> М.: Просвещение, 1987. – 255 с.</w:t>
      </w:r>
    </w:p>
    <w:p w:rsidR="00DC335E" w:rsidRPr="009B3450" w:rsidRDefault="00DC335E" w:rsidP="00ED7487">
      <w:pPr>
        <w:numPr>
          <w:ilvl w:val="0"/>
          <w:numId w:val="17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pl-PL"/>
        </w:rPr>
      </w:pPr>
      <w:r w:rsidRPr="009B3450">
        <w:rPr>
          <w:sz w:val="28"/>
          <w:szCs w:val="28"/>
        </w:rPr>
        <w:t xml:space="preserve">Хуторской, А.В. Развитие одарённости школьников: методика продуктивного обучения / А.В. Хуторской. </w:t>
      </w:r>
      <w:r w:rsidRPr="009B3450">
        <w:rPr>
          <w:sz w:val="28"/>
          <w:szCs w:val="28"/>
        </w:rPr>
        <w:noBreakHyphen/>
        <w:t xml:space="preserve"> М., 2000. </w:t>
      </w:r>
    </w:p>
    <w:p w:rsidR="00DC335E" w:rsidRPr="009B3450" w:rsidRDefault="00DC335E" w:rsidP="00ED7487">
      <w:pPr>
        <w:numPr>
          <w:ilvl w:val="0"/>
          <w:numId w:val="17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Шубинский, В.С. Педагогика творчества учащихся / В.С. Шубинский. </w:t>
      </w:r>
      <w:r w:rsidRPr="009B3450">
        <w:rPr>
          <w:sz w:val="28"/>
          <w:szCs w:val="28"/>
        </w:rPr>
        <w:noBreakHyphen/>
        <w:t xml:space="preserve"> М., 1998.</w:t>
      </w:r>
    </w:p>
    <w:p w:rsidR="005E3761" w:rsidRDefault="005E3761" w:rsidP="00DC335E">
      <w:pPr>
        <w:jc w:val="both"/>
        <w:rPr>
          <w:sz w:val="28"/>
          <w:szCs w:val="28"/>
          <w:lang w:val="be-BY"/>
        </w:rPr>
      </w:pP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ІІ. Предметно-ориентированная подготовка</w:t>
      </w:r>
    </w:p>
    <w:p w:rsidR="00DC335E" w:rsidRPr="009B3450" w:rsidRDefault="00912DC1" w:rsidP="005E3761">
      <w:pPr>
        <w:tabs>
          <w:tab w:val="num" w:pos="567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1. </w:t>
      </w:r>
      <w:r w:rsidR="00DC335E" w:rsidRPr="009B3450">
        <w:rPr>
          <w:b/>
          <w:i/>
          <w:sz w:val="28"/>
          <w:szCs w:val="28"/>
          <w:lang w:val="be-BY"/>
        </w:rPr>
        <w:t>Интеграция предметов гуманитарного цикла как средство повышения эффективности обучения</w:t>
      </w:r>
    </w:p>
    <w:p w:rsidR="00DC335E" w:rsidRPr="009B3450" w:rsidRDefault="00912DC1" w:rsidP="00DC335E">
      <w:pPr>
        <w:tabs>
          <w:tab w:val="num" w:pos="567"/>
        </w:tabs>
        <w:ind w:left="360" w:hanging="360"/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2. </w:t>
      </w:r>
      <w:r w:rsidR="00DC335E" w:rsidRPr="009B3450">
        <w:rPr>
          <w:b/>
          <w:i/>
          <w:sz w:val="28"/>
          <w:szCs w:val="28"/>
          <w:lang w:val="be-BY"/>
        </w:rPr>
        <w:t>Взаимосвязь искусств на уроках изобразительного искусства</w:t>
      </w:r>
    </w:p>
    <w:p w:rsidR="00DC335E" w:rsidRPr="009B3450" w:rsidRDefault="00912DC1" w:rsidP="005E3761">
      <w:pPr>
        <w:tabs>
          <w:tab w:val="num" w:pos="0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3. </w:t>
      </w:r>
      <w:r w:rsidR="00DC335E" w:rsidRPr="009B3450">
        <w:rPr>
          <w:b/>
          <w:sz w:val="28"/>
          <w:szCs w:val="28"/>
          <w:lang w:val="be-BY"/>
        </w:rPr>
        <w:t>Использование межпредметных связей в процессе преподавания предмета “Изобразительное искусство”</w:t>
      </w:r>
    </w:p>
    <w:p w:rsidR="00DC335E" w:rsidRPr="009B3450" w:rsidRDefault="00DC335E" w:rsidP="00DC335E">
      <w:pPr>
        <w:ind w:left="360"/>
        <w:jc w:val="center"/>
        <w:rPr>
          <w:i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Александрова, Н.В. Ассоциативность художественного мышления: учеб. пособие / Н.В. Александрова. – Минск: РИВШ БГУ, 2004. – 202 с.</w:t>
      </w:r>
    </w:p>
    <w:p w:rsidR="00DC335E" w:rsidRPr="009B3450" w:rsidRDefault="00DC335E" w:rsidP="00ED7487">
      <w:pPr>
        <w:pStyle w:val="a3"/>
        <w:numPr>
          <w:ilvl w:val="0"/>
          <w:numId w:val="18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Браже, Т.Г. Интеграция предметов в современной школе / Т.Г. Браже // Литература в школе. – 1996. </w:t>
      </w:r>
      <w:r w:rsidRPr="009B3450">
        <w:rPr>
          <w:sz w:val="28"/>
          <w:szCs w:val="28"/>
        </w:rPr>
        <w:noBreakHyphen/>
        <w:t xml:space="preserve"> №5. </w:t>
      </w:r>
      <w:r w:rsidRPr="009B3450">
        <w:rPr>
          <w:sz w:val="28"/>
          <w:szCs w:val="28"/>
        </w:rPr>
        <w:noBreakHyphen/>
        <w:t xml:space="preserve"> С. 150</w:t>
      </w:r>
      <w:r w:rsidRPr="009B3450">
        <w:rPr>
          <w:sz w:val="28"/>
          <w:szCs w:val="28"/>
        </w:rPr>
        <w:noBreakHyphen/>
        <w:t>154.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Вершинина, Г.Б. «Вольна о музыке глаголить» / Г.Б. Вершинина. – М., 1996.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Даўгун</w:t>
      </w:r>
      <w:r w:rsidRPr="009B3450">
        <w:rPr>
          <w:sz w:val="28"/>
          <w:szCs w:val="28"/>
          <w:lang w:val="be-BY"/>
        </w:rPr>
        <w:t xml:space="preserve">, </w:t>
      </w:r>
      <w:r w:rsidRPr="009B3450">
        <w:rPr>
          <w:sz w:val="28"/>
          <w:szCs w:val="28"/>
        </w:rPr>
        <w:t>А.В. Шляхі выкладання беларускай літаратуры ў кантэксце сусветнай</w:t>
      </w:r>
      <w:r w:rsidRPr="009B3450">
        <w:rPr>
          <w:sz w:val="28"/>
          <w:szCs w:val="28"/>
          <w:lang w:val="be-BY"/>
        </w:rPr>
        <w:t xml:space="preserve"> / А.В. Даўгун.</w:t>
      </w:r>
      <w:r w:rsidRPr="009B3450">
        <w:rPr>
          <w:sz w:val="28"/>
          <w:szCs w:val="28"/>
        </w:rPr>
        <w:t xml:space="preserve"> – М</w:t>
      </w:r>
      <w:r w:rsidRPr="009B3450">
        <w:rPr>
          <w:sz w:val="28"/>
          <w:szCs w:val="28"/>
          <w:lang w:val="be-BY"/>
        </w:rPr>
        <w:t>інск</w:t>
      </w:r>
      <w:r w:rsidRPr="009B3450">
        <w:rPr>
          <w:sz w:val="28"/>
          <w:szCs w:val="28"/>
        </w:rPr>
        <w:t>: Мінскі абласны ІПКіПКРіСА, 2000.</w:t>
      </w:r>
    </w:p>
    <w:p w:rsidR="00DC335E" w:rsidRPr="009B3450" w:rsidRDefault="00DC335E" w:rsidP="00ED7487">
      <w:pPr>
        <w:pStyle w:val="a3"/>
        <w:numPr>
          <w:ilvl w:val="0"/>
          <w:numId w:val="18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Зарецкая, И.М., Травников, И. Интегрированный урок в системе гуманитарного образования / И.М. Зарецкая, И. Травников //</w:t>
      </w:r>
      <w:r w:rsidRPr="009B3450">
        <w:rPr>
          <w:sz w:val="28"/>
          <w:szCs w:val="28"/>
          <w:lang w:val="be-BY"/>
        </w:rPr>
        <w:t xml:space="preserve"> </w:t>
      </w:r>
      <w:r w:rsidRPr="009B3450">
        <w:rPr>
          <w:sz w:val="28"/>
          <w:szCs w:val="28"/>
        </w:rPr>
        <w:t xml:space="preserve">Школа. – 1999. </w:t>
      </w:r>
      <w:r w:rsidRPr="009B3450">
        <w:rPr>
          <w:sz w:val="28"/>
          <w:szCs w:val="28"/>
        </w:rPr>
        <w:noBreakHyphen/>
        <w:t xml:space="preserve"> № 2.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Кириллова, Г. Синтез искусств – основа содержания предметов эстетического цикла / Г. Кириллова, Е. Яковлева // Искусство в школе. – 2000. </w:t>
      </w:r>
      <w:r w:rsidRPr="009B3450">
        <w:rPr>
          <w:sz w:val="28"/>
          <w:szCs w:val="28"/>
        </w:rPr>
        <w:noBreakHyphen/>
        <w:t xml:space="preserve"> № 3.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Коложвари</w:t>
      </w:r>
      <w:r w:rsidRPr="009B3450">
        <w:rPr>
          <w:sz w:val="28"/>
          <w:szCs w:val="28"/>
          <w:lang w:val="be-BY"/>
        </w:rPr>
        <w:t>,</w:t>
      </w:r>
      <w:r w:rsidRPr="009B3450">
        <w:rPr>
          <w:sz w:val="28"/>
          <w:szCs w:val="28"/>
        </w:rPr>
        <w:t xml:space="preserve"> И. Как организовать интегрированный урок? / И. Коложвари, Л. Сеченикова // Народное образование. – 1996. </w:t>
      </w:r>
      <w:r w:rsidRPr="009B3450">
        <w:rPr>
          <w:sz w:val="28"/>
          <w:szCs w:val="28"/>
        </w:rPr>
        <w:noBreakHyphen/>
        <w:t xml:space="preserve"> № 1. </w:t>
      </w:r>
      <w:r w:rsidRPr="009B3450">
        <w:rPr>
          <w:sz w:val="28"/>
          <w:szCs w:val="28"/>
        </w:rPr>
        <w:noBreakHyphen/>
        <w:t xml:space="preserve"> С. 87</w:t>
      </w:r>
      <w:r w:rsidRPr="009B3450">
        <w:rPr>
          <w:sz w:val="28"/>
          <w:szCs w:val="28"/>
        </w:rPr>
        <w:noBreakHyphen/>
        <w:t xml:space="preserve">89. 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Колокольцев, Е.Н. Межпредметные связи при изучении литературы в школе / Е.Н. Колокольцев. – М., 1990.</w:t>
      </w:r>
    </w:p>
    <w:p w:rsidR="00DC335E" w:rsidRPr="009B3450" w:rsidRDefault="00DC335E" w:rsidP="00ED7487">
      <w:pPr>
        <w:pStyle w:val="a3"/>
        <w:numPr>
          <w:ilvl w:val="0"/>
          <w:numId w:val="18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Корастылева, Н.Я. Интеграция и гуманитаризация в концепции современной школы / Н.Я. Корастылева // Завуч. – 1999. </w:t>
      </w:r>
      <w:r w:rsidRPr="009B3450">
        <w:rPr>
          <w:sz w:val="28"/>
          <w:szCs w:val="28"/>
        </w:rPr>
        <w:noBreakHyphen/>
        <w:t xml:space="preserve"> № 3.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Коротеева, Е. Связь музыки и живописи в развитии образного мышления школьников / Е. Коротеева // Искусство в школе. – 1996. </w:t>
      </w:r>
      <w:r w:rsidRPr="009B3450">
        <w:rPr>
          <w:sz w:val="28"/>
          <w:szCs w:val="28"/>
        </w:rPr>
        <w:noBreakHyphen/>
        <w:t xml:space="preserve"> № 1.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Старкова, З.С. Содружество искусств на уроках литературы / З.С. Старкова. – М., 1988.</w:t>
      </w:r>
    </w:p>
    <w:p w:rsidR="00DC335E" w:rsidRPr="009B3450" w:rsidRDefault="00DC335E" w:rsidP="00ED7487">
      <w:pPr>
        <w:numPr>
          <w:ilvl w:val="0"/>
          <w:numId w:val="1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Ятайкина, А.А. Об интегрированном подходе в обучении / А.А. Ятайкина // Школьные технологии. </w:t>
      </w:r>
      <w:r w:rsidRPr="009B3450">
        <w:rPr>
          <w:sz w:val="28"/>
          <w:szCs w:val="28"/>
        </w:rPr>
        <w:noBreakHyphen/>
        <w:t xml:space="preserve"> 2001. </w:t>
      </w:r>
      <w:r w:rsidRPr="009B3450">
        <w:rPr>
          <w:sz w:val="28"/>
          <w:szCs w:val="28"/>
        </w:rPr>
        <w:noBreakHyphen/>
        <w:t xml:space="preserve"> № 6. – С. 10</w:t>
      </w:r>
      <w:r w:rsidRPr="009B3450">
        <w:rPr>
          <w:sz w:val="28"/>
          <w:szCs w:val="28"/>
        </w:rPr>
        <w:noBreakHyphen/>
        <w:t>15.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</w:p>
    <w:p w:rsidR="00DC335E" w:rsidRPr="009B3450" w:rsidRDefault="00912DC1" w:rsidP="005E3761">
      <w:pPr>
        <w:tabs>
          <w:tab w:val="num" w:pos="567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</w:rPr>
        <w:t xml:space="preserve">4. </w:t>
      </w:r>
      <w:r w:rsidR="00DC335E" w:rsidRPr="009B3450">
        <w:rPr>
          <w:b/>
          <w:i/>
          <w:sz w:val="28"/>
          <w:szCs w:val="28"/>
        </w:rPr>
        <w:t>Оптимальный выбор методов обучения изобразительному искусству как путь обеспечения эффективности учебного процесса</w:t>
      </w:r>
    </w:p>
    <w:p w:rsidR="00DC335E" w:rsidRPr="005E3761" w:rsidRDefault="00912DC1" w:rsidP="005E3761">
      <w:pPr>
        <w:tabs>
          <w:tab w:val="num" w:pos="567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</w:rPr>
        <w:t xml:space="preserve">5. </w:t>
      </w:r>
      <w:r w:rsidR="005E3761" w:rsidRPr="005E3761">
        <w:rPr>
          <w:b/>
          <w:i/>
          <w:sz w:val="28"/>
          <w:szCs w:val="28"/>
        </w:rPr>
        <w:t>Способы о</w:t>
      </w:r>
      <w:r w:rsidR="00DC335E" w:rsidRPr="005E3761">
        <w:rPr>
          <w:b/>
          <w:i/>
          <w:sz w:val="28"/>
          <w:szCs w:val="28"/>
        </w:rPr>
        <w:t>беспечени</w:t>
      </w:r>
      <w:r w:rsidR="005E3761" w:rsidRPr="005E3761">
        <w:rPr>
          <w:b/>
          <w:i/>
          <w:sz w:val="28"/>
          <w:szCs w:val="28"/>
        </w:rPr>
        <w:t>я</w:t>
      </w:r>
      <w:r w:rsidR="00DC335E" w:rsidRPr="005E3761">
        <w:rPr>
          <w:b/>
          <w:i/>
          <w:sz w:val="28"/>
          <w:szCs w:val="28"/>
        </w:rPr>
        <w:t xml:space="preserve"> развития творческих способностей учащихся на уроках изобразительного искусства</w:t>
      </w:r>
    </w:p>
    <w:p w:rsidR="00DC335E" w:rsidRPr="009B3450" w:rsidRDefault="00DC335E" w:rsidP="00DC335E">
      <w:pPr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Древс, У. Организация урока в вопросах и ответах. Оценки и отметки / У.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 xml:space="preserve">Древс, Э. Фурман. </w:t>
      </w:r>
      <w:r w:rsidRPr="009B3450">
        <w:rPr>
          <w:sz w:val="28"/>
          <w:szCs w:val="28"/>
        </w:rPr>
        <w:noBreakHyphen/>
        <w:t xml:space="preserve"> М., 1984.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Зотов, Ю.Б. Организация современного урока / Ю.Б. Зотов. </w:t>
      </w:r>
      <w:r w:rsidRPr="009B3450">
        <w:rPr>
          <w:sz w:val="28"/>
          <w:szCs w:val="28"/>
        </w:rPr>
        <w:noBreakHyphen/>
        <w:t xml:space="preserve"> М., 1984.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Изобразительное искусство в системе образования // Материалы респ. научно-практической конференции. Витебск, 21–22 сент. </w:t>
      </w:r>
      <w:smartTag w:uri="urn:schemas-microsoft-com:office:smarttags" w:element="metricconverter">
        <w:smartTagPr>
          <w:attr w:name="ProductID" w:val="1999 г"/>
        </w:smartTagPr>
        <w:r w:rsidRPr="009B3450">
          <w:rPr>
            <w:sz w:val="28"/>
            <w:szCs w:val="28"/>
            <w:lang w:val="be-BY"/>
          </w:rPr>
          <w:t>1999 г</w:t>
        </w:r>
      </w:smartTag>
      <w:r w:rsidRPr="009B3450">
        <w:rPr>
          <w:sz w:val="28"/>
          <w:szCs w:val="28"/>
          <w:lang w:val="be-BY"/>
        </w:rPr>
        <w:t xml:space="preserve">. / В.П. Климович </w:t>
      </w:r>
      <w:r w:rsidRPr="009B3450">
        <w:rPr>
          <w:sz w:val="28"/>
          <w:szCs w:val="28"/>
        </w:rPr>
        <w:t>[</w:t>
      </w:r>
      <w:r w:rsidRPr="009B3450">
        <w:rPr>
          <w:sz w:val="28"/>
          <w:szCs w:val="28"/>
          <w:lang w:val="be-BY"/>
        </w:rPr>
        <w:t>и др.</w:t>
      </w:r>
      <w:r w:rsidRPr="009B3450">
        <w:rPr>
          <w:sz w:val="28"/>
          <w:szCs w:val="28"/>
        </w:rPr>
        <w:t>]</w:t>
      </w:r>
      <w:r w:rsidRPr="009B3450">
        <w:rPr>
          <w:sz w:val="28"/>
          <w:szCs w:val="28"/>
          <w:lang w:val="be-BY"/>
        </w:rPr>
        <w:t>; под ред. В.П. Климовича. – Витебск, 2001.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>Кашлев, С.С. Педагогические методы как средство развития учащихся / С.С.</w:t>
      </w:r>
      <w:r w:rsidRPr="009B3450">
        <w:rPr>
          <w:sz w:val="28"/>
          <w:szCs w:val="28"/>
        </w:rPr>
        <w:t xml:space="preserve"> </w:t>
      </w:r>
      <w:r w:rsidRPr="009B3450">
        <w:rPr>
          <w:sz w:val="28"/>
          <w:szCs w:val="28"/>
          <w:lang w:val="be-BY"/>
        </w:rPr>
        <w:t xml:space="preserve">Кашлев // Народная асвета. – 2008. </w:t>
      </w:r>
      <w:r w:rsidRPr="009B3450">
        <w:rPr>
          <w:sz w:val="28"/>
          <w:szCs w:val="28"/>
        </w:rPr>
        <w:noBreakHyphen/>
      </w:r>
      <w:r w:rsidRPr="009B3450">
        <w:rPr>
          <w:sz w:val="28"/>
          <w:szCs w:val="28"/>
          <w:lang w:val="be-BY"/>
        </w:rPr>
        <w:t xml:space="preserve"> № 1. – С. 16</w:t>
      </w:r>
      <w:r w:rsidRPr="009B3450">
        <w:rPr>
          <w:sz w:val="28"/>
          <w:szCs w:val="28"/>
        </w:rPr>
        <w:noBreakHyphen/>
      </w:r>
      <w:r w:rsidRPr="009B3450">
        <w:rPr>
          <w:sz w:val="28"/>
          <w:szCs w:val="28"/>
          <w:lang w:val="be-BY"/>
        </w:rPr>
        <w:t>20.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 xml:space="preserve">Кашлев, С.С. Педагогические методы как средство развития учащихся / С.С.Кашлев // Народная асвета. – 2008. </w:t>
      </w:r>
      <w:r w:rsidRPr="009B3450">
        <w:rPr>
          <w:sz w:val="28"/>
          <w:szCs w:val="28"/>
          <w:lang w:val="en-US"/>
        </w:rPr>
        <w:noBreakHyphen/>
      </w:r>
      <w:r w:rsidRPr="009B3450">
        <w:rPr>
          <w:sz w:val="28"/>
          <w:szCs w:val="28"/>
          <w:lang w:val="be-BY"/>
        </w:rPr>
        <w:t xml:space="preserve"> № 2. – С. 16</w:t>
      </w:r>
      <w:r w:rsidRPr="009B3450">
        <w:rPr>
          <w:sz w:val="28"/>
          <w:szCs w:val="28"/>
          <w:lang w:val="en-US"/>
        </w:rPr>
        <w:noBreakHyphen/>
      </w:r>
      <w:r w:rsidRPr="009B3450">
        <w:rPr>
          <w:sz w:val="28"/>
          <w:szCs w:val="28"/>
          <w:lang w:val="be-BY"/>
        </w:rPr>
        <w:t>22.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Коллективная учебно-воспитательная деятельность школьников / И.Б.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 xml:space="preserve">Первин [и др.]; под ред. И.Б. Первина. </w:t>
      </w:r>
      <w:r w:rsidRPr="009B3450">
        <w:rPr>
          <w:sz w:val="28"/>
          <w:szCs w:val="28"/>
        </w:rPr>
        <w:noBreakHyphen/>
        <w:t xml:space="preserve"> М., 1985.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Колякина, В.И. Методика организации уроков коллективного творчества: планы и сценарии уроков изобразительного искусства / В.И. Колякина. – М.: ВЛАДОС, 2002. – 176 с.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>Кукушин, В.С. Теория и методика обучения / В.С.Кукушин. – Ростов-н/Д., 2005.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Культура современного урока / Н.Е. Щуркова [и др.]; под ред. Н.Е. Щурковой. – М., 2000.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Лийметс, Х.Й. Групповая работа на уроке / Х.Й. Лийметс. </w:t>
      </w:r>
      <w:r w:rsidRPr="009B3450">
        <w:rPr>
          <w:sz w:val="28"/>
          <w:szCs w:val="28"/>
        </w:rPr>
        <w:noBreakHyphen/>
        <w:t xml:space="preserve"> М., 1981.</w:t>
      </w:r>
    </w:p>
    <w:p w:rsidR="00DC335E" w:rsidRPr="009B3450" w:rsidRDefault="00DC335E" w:rsidP="00ED7487">
      <w:pPr>
        <w:pStyle w:val="21"/>
        <w:numPr>
          <w:ilvl w:val="0"/>
          <w:numId w:val="19"/>
        </w:numPr>
        <w:tabs>
          <w:tab w:val="clear" w:pos="720"/>
          <w:tab w:val="num" w:pos="561"/>
          <w:tab w:val="num" w:pos="1080"/>
        </w:tabs>
        <w:ind w:left="561" w:hanging="561"/>
        <w:rPr>
          <w:szCs w:val="28"/>
        </w:rPr>
      </w:pPr>
      <w:r w:rsidRPr="009B3450">
        <w:rPr>
          <w:szCs w:val="28"/>
        </w:rPr>
        <w:t>Наумчик, В.Н. Воспитание творческой личности: учебно-метод. пособие / В.Н. Наумчик.</w:t>
      </w:r>
      <w:r w:rsidRPr="009B3450">
        <w:rPr>
          <w:b/>
          <w:szCs w:val="28"/>
        </w:rPr>
        <w:t xml:space="preserve"> </w:t>
      </w:r>
      <w:r w:rsidRPr="009B3450">
        <w:rPr>
          <w:szCs w:val="28"/>
        </w:rPr>
        <w:noBreakHyphen/>
        <w:t xml:space="preserve"> Минск: </w:t>
      </w:r>
      <w:r w:rsidRPr="009B3450">
        <w:rPr>
          <w:szCs w:val="28"/>
          <w:lang w:val="be-BY"/>
        </w:rPr>
        <w:t>Універсітэцкае</w:t>
      </w:r>
      <w:r w:rsidRPr="009B3450">
        <w:rPr>
          <w:szCs w:val="28"/>
        </w:rPr>
        <w:t xml:space="preserve">, </w:t>
      </w:r>
      <w:r w:rsidRPr="009B3450">
        <w:rPr>
          <w:szCs w:val="28"/>
          <w:lang w:val="be-BY"/>
        </w:rPr>
        <w:t>1998</w:t>
      </w:r>
      <w:r w:rsidRPr="009B3450">
        <w:rPr>
          <w:szCs w:val="28"/>
        </w:rPr>
        <w:t>. – 1</w:t>
      </w:r>
      <w:r w:rsidRPr="009B3450">
        <w:rPr>
          <w:szCs w:val="28"/>
          <w:lang w:val="be-BY"/>
        </w:rPr>
        <w:t>89</w:t>
      </w:r>
      <w:r w:rsidRPr="009B3450">
        <w:rPr>
          <w:szCs w:val="28"/>
        </w:rPr>
        <w:t xml:space="preserve"> с.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Онищук, В.А. Урок в современной школе / В.А. Онищук. </w:t>
      </w:r>
      <w:r w:rsidRPr="009B3450">
        <w:rPr>
          <w:sz w:val="28"/>
          <w:szCs w:val="28"/>
        </w:rPr>
        <w:noBreakHyphen/>
        <w:t xml:space="preserve"> М., 1981.</w:t>
      </w:r>
    </w:p>
    <w:p w:rsidR="00DC335E" w:rsidRPr="009B3450" w:rsidRDefault="00DC335E" w:rsidP="00ED7487">
      <w:pPr>
        <w:numPr>
          <w:ilvl w:val="0"/>
          <w:numId w:val="19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Ростовцев, Н.Н. Методика преподавания изобразительного искусства в школе / Н.Н. Ростовцев. </w:t>
      </w:r>
      <w:r w:rsidRPr="009B3450">
        <w:rPr>
          <w:sz w:val="28"/>
          <w:szCs w:val="28"/>
        </w:rPr>
        <w:noBreakHyphen/>
        <w:t xml:space="preserve"> М.: Просвещение, 1980.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</w:p>
    <w:p w:rsidR="00DC335E" w:rsidRPr="009B3450" w:rsidRDefault="00912DC1" w:rsidP="005E3761">
      <w:pPr>
        <w:tabs>
          <w:tab w:val="num" w:pos="0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6. </w:t>
      </w:r>
      <w:r w:rsidR="00DC335E" w:rsidRPr="009B3450">
        <w:rPr>
          <w:b/>
          <w:i/>
          <w:sz w:val="28"/>
          <w:szCs w:val="28"/>
          <w:lang w:val="be-BY"/>
        </w:rPr>
        <w:t>Развитие художественных способностей учащихся на уроках изобразительного искусств.</w:t>
      </w:r>
    </w:p>
    <w:p w:rsidR="00DC335E" w:rsidRPr="009B3450" w:rsidRDefault="00912DC1" w:rsidP="005E3761">
      <w:pPr>
        <w:tabs>
          <w:tab w:val="num" w:pos="0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7. </w:t>
      </w:r>
      <w:r w:rsidR="00DC335E" w:rsidRPr="009B3450">
        <w:rPr>
          <w:b/>
          <w:sz w:val="28"/>
          <w:szCs w:val="28"/>
          <w:lang w:val="be-BY"/>
        </w:rPr>
        <w:t>Формирование навыков рисования учащихся в процессе овладения художественно-изобразительной грамотой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DC335E">
      <w:pPr>
        <w:jc w:val="both"/>
        <w:rPr>
          <w:i/>
          <w:sz w:val="28"/>
          <w:szCs w:val="28"/>
          <w:lang w:val="be-BY"/>
        </w:rPr>
      </w:pP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Абрамова, М.А. Беседы и дидактические игры на уроках по изобразительному искусству: 1–4 кл. / М.А. Абрамова. – М.: ВЛАДОС, 2003. – 128 с. 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i/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Беляев, Т.Ф. Упражнения по развитию пространственных представлений у учащихся / Т.Ф. Беляев. – М., 1983.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>Дейнека, А.А. Учитесь рисовать: беседы с изучающими рисование / А.А. Дейнека. – М.: Академия художеств СССР, 1961.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Изобразительное искусство в системе образования // Материалы респ. научно-практической конференции. Витебск, 21–22 сент. </w:t>
      </w:r>
      <w:smartTag w:uri="urn:schemas-microsoft-com:office:smarttags" w:element="metricconverter">
        <w:smartTagPr>
          <w:attr w:name="ProductID" w:val="1999 г"/>
        </w:smartTagPr>
        <w:r w:rsidRPr="009B3450">
          <w:rPr>
            <w:sz w:val="28"/>
            <w:szCs w:val="28"/>
            <w:lang w:val="be-BY"/>
          </w:rPr>
          <w:t>1999 г</w:t>
        </w:r>
      </w:smartTag>
      <w:r w:rsidRPr="009B3450">
        <w:rPr>
          <w:sz w:val="28"/>
          <w:szCs w:val="28"/>
          <w:lang w:val="be-BY"/>
        </w:rPr>
        <w:t xml:space="preserve">. / В.П. Климович </w:t>
      </w:r>
      <w:r w:rsidRPr="009B3450">
        <w:rPr>
          <w:sz w:val="28"/>
          <w:szCs w:val="28"/>
        </w:rPr>
        <w:t>[</w:t>
      </w:r>
      <w:r w:rsidRPr="009B3450">
        <w:rPr>
          <w:sz w:val="28"/>
          <w:szCs w:val="28"/>
          <w:lang w:val="be-BY"/>
        </w:rPr>
        <w:t>и др.</w:t>
      </w:r>
      <w:r w:rsidRPr="009B3450">
        <w:rPr>
          <w:sz w:val="28"/>
          <w:szCs w:val="28"/>
        </w:rPr>
        <w:t>]</w:t>
      </w:r>
      <w:r w:rsidRPr="009B3450">
        <w:rPr>
          <w:sz w:val="28"/>
          <w:szCs w:val="28"/>
          <w:lang w:val="be-BY"/>
        </w:rPr>
        <w:t>; под ред. В.П. Климовича. – Витебск, 2001.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Калошина, И.Г. Структура и механизмы творческой деятельности / И.Г.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 xml:space="preserve">Калошина. </w:t>
      </w:r>
      <w:r w:rsidRPr="009B3450">
        <w:rPr>
          <w:sz w:val="28"/>
          <w:szCs w:val="28"/>
        </w:rPr>
        <w:noBreakHyphen/>
        <w:t xml:space="preserve"> М., 1983.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Карцер, Ю.М. Рисунок и живопись / Ю.М. Карцер. – М., 1992.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Коротяев, Б.И. Учение – процесс творческий / Б.И. Коротяев. </w:t>
      </w:r>
      <w:r w:rsidRPr="009B3450">
        <w:rPr>
          <w:sz w:val="28"/>
          <w:szCs w:val="28"/>
        </w:rPr>
        <w:noBreakHyphen/>
        <w:t xml:space="preserve"> М., 1989.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Лук, А.Н. Психология творчества / А.Н. Лук. – М., 1998.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</w:tabs>
        <w:ind w:left="561" w:hanging="561"/>
        <w:jc w:val="both"/>
        <w:rPr>
          <w:i/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Михайлова, М. Акварель: советы начинающим / М. Михайлова, Т.А.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  <w:lang w:val="be-BY"/>
        </w:rPr>
        <w:t>Гаджило. – М., 1991.</w:t>
      </w:r>
    </w:p>
    <w:p w:rsidR="00DC335E" w:rsidRPr="009B3450" w:rsidRDefault="00DC335E" w:rsidP="00ED7487">
      <w:pPr>
        <w:numPr>
          <w:ilvl w:val="0"/>
          <w:numId w:val="20"/>
        </w:numPr>
        <w:tabs>
          <w:tab w:val="clear" w:pos="907"/>
          <w:tab w:val="num" w:pos="561"/>
          <w:tab w:val="num" w:pos="1080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Неменский, Б.М. Мудрость красоты: о проблемах эстетического воспитания / Б.М. Неменский. </w:t>
      </w:r>
      <w:r w:rsidRPr="009B3450">
        <w:rPr>
          <w:sz w:val="28"/>
          <w:szCs w:val="28"/>
        </w:rPr>
        <w:noBreakHyphen/>
        <w:t xml:space="preserve"> М.: Просвещение, 1987. – 255 с.</w:t>
      </w:r>
    </w:p>
    <w:p w:rsidR="00DC335E" w:rsidRPr="009B3450" w:rsidRDefault="00DC335E" w:rsidP="00DC335E">
      <w:pPr>
        <w:tabs>
          <w:tab w:val="num" w:pos="1080"/>
        </w:tabs>
        <w:jc w:val="both"/>
        <w:rPr>
          <w:sz w:val="28"/>
          <w:szCs w:val="28"/>
        </w:rPr>
      </w:pPr>
    </w:p>
    <w:p w:rsidR="00DC335E" w:rsidRPr="009B3450" w:rsidRDefault="00912DC1" w:rsidP="005E3761">
      <w:pPr>
        <w:tabs>
          <w:tab w:val="num" w:pos="0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8. </w:t>
      </w:r>
      <w:r w:rsidR="00DC335E" w:rsidRPr="009B3450">
        <w:rPr>
          <w:b/>
          <w:sz w:val="28"/>
          <w:szCs w:val="28"/>
          <w:lang w:val="be-BY"/>
        </w:rPr>
        <w:t>Формирование колористической грамотности учащихся на уроках изобразительного искусства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27"/>
        </w:numPr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Алексеев, С.С. О цвете и красках / С.С. Алексеев. </w:t>
      </w:r>
      <w:r w:rsidRPr="00912DC1">
        <w:rPr>
          <w:sz w:val="28"/>
          <w:szCs w:val="28"/>
        </w:rPr>
        <w:noBreakHyphen/>
      </w:r>
      <w:r w:rsidRPr="009B3450">
        <w:rPr>
          <w:sz w:val="28"/>
          <w:szCs w:val="28"/>
        </w:rPr>
        <w:t xml:space="preserve"> М.: Искусство, 1964. – 53 с.</w:t>
      </w:r>
    </w:p>
    <w:p w:rsidR="00DC335E" w:rsidRPr="009B3450" w:rsidRDefault="00DC335E" w:rsidP="00ED7487">
      <w:pPr>
        <w:numPr>
          <w:ilvl w:val="0"/>
          <w:numId w:val="27"/>
        </w:numPr>
        <w:tabs>
          <w:tab w:val="left" w:pos="7065"/>
        </w:tabs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Волков, Н.Н. Цвет в живописи / Н.Н. Волков. </w:t>
      </w:r>
      <w:r w:rsidRPr="009B3450">
        <w:rPr>
          <w:sz w:val="28"/>
          <w:szCs w:val="28"/>
          <w:lang w:val="en-US"/>
        </w:rPr>
        <w:noBreakHyphen/>
      </w:r>
      <w:r w:rsidRPr="009B3450">
        <w:rPr>
          <w:sz w:val="28"/>
          <w:szCs w:val="28"/>
        </w:rPr>
        <w:t xml:space="preserve"> М.: Искусство, 1965. </w:t>
      </w:r>
      <w:r w:rsidRPr="009B3450">
        <w:rPr>
          <w:sz w:val="28"/>
          <w:szCs w:val="28"/>
          <w:lang w:val="en-US"/>
        </w:rPr>
        <w:t>–</w:t>
      </w:r>
      <w:r w:rsidRPr="009B3450">
        <w:rPr>
          <w:sz w:val="28"/>
          <w:szCs w:val="28"/>
        </w:rPr>
        <w:t xml:space="preserve"> 216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>с.</w:t>
      </w:r>
    </w:p>
    <w:p w:rsidR="00DC335E" w:rsidRPr="009B3450" w:rsidRDefault="00DC335E" w:rsidP="00ED7487">
      <w:pPr>
        <w:numPr>
          <w:ilvl w:val="0"/>
          <w:numId w:val="27"/>
        </w:numPr>
        <w:tabs>
          <w:tab w:val="left" w:pos="7065"/>
        </w:tabs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Голубов, В.Н. Пигменты и краски в живописи / В.Н. Голубов. </w:t>
      </w:r>
      <w:r w:rsidRPr="009B3450">
        <w:rPr>
          <w:sz w:val="28"/>
          <w:szCs w:val="28"/>
          <w:lang w:val="en-US"/>
        </w:rPr>
        <w:noBreakHyphen/>
      </w:r>
      <w:r w:rsidRPr="009B3450">
        <w:rPr>
          <w:sz w:val="28"/>
          <w:szCs w:val="28"/>
        </w:rPr>
        <w:t xml:space="preserve"> М., 1989.</w:t>
      </w:r>
    </w:p>
    <w:p w:rsidR="00DC335E" w:rsidRPr="009B3450" w:rsidRDefault="00DC335E" w:rsidP="00ED7487">
      <w:pPr>
        <w:numPr>
          <w:ilvl w:val="0"/>
          <w:numId w:val="27"/>
        </w:numPr>
        <w:tabs>
          <w:tab w:val="left" w:pos="7065"/>
        </w:tabs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Миронова, Л.Н. Цвет в изобразительном искусстве / Л.Н. Миронова. - Минск: Беларусь, 2002. </w:t>
      </w:r>
      <w:r w:rsidRPr="009B3450">
        <w:rPr>
          <w:sz w:val="28"/>
          <w:szCs w:val="28"/>
          <w:lang w:val="en-US"/>
        </w:rPr>
        <w:noBreakHyphen/>
      </w:r>
      <w:r w:rsidRPr="009B3450">
        <w:rPr>
          <w:sz w:val="28"/>
          <w:szCs w:val="28"/>
        </w:rPr>
        <w:t xml:space="preserve"> 151 с.</w:t>
      </w:r>
    </w:p>
    <w:p w:rsidR="00DC335E" w:rsidRPr="009B3450" w:rsidRDefault="00DC335E" w:rsidP="00ED7487">
      <w:pPr>
        <w:numPr>
          <w:ilvl w:val="0"/>
          <w:numId w:val="27"/>
        </w:numPr>
        <w:tabs>
          <w:tab w:val="left" w:pos="7065"/>
        </w:tabs>
        <w:jc w:val="both"/>
        <w:rPr>
          <w:sz w:val="28"/>
          <w:szCs w:val="28"/>
        </w:rPr>
      </w:pPr>
      <w:r w:rsidRPr="009B3450">
        <w:rPr>
          <w:sz w:val="28"/>
          <w:szCs w:val="28"/>
        </w:rPr>
        <w:t>Сурина, М.О. История образования и цветодидактики / М.О. Сурина, А.А.</w:t>
      </w:r>
      <w:r w:rsidRPr="009B3450">
        <w:rPr>
          <w:sz w:val="28"/>
          <w:szCs w:val="28"/>
          <w:lang w:val="en-US"/>
        </w:rPr>
        <w:t> </w:t>
      </w:r>
      <w:r w:rsidRPr="009B3450">
        <w:rPr>
          <w:sz w:val="28"/>
          <w:szCs w:val="28"/>
        </w:rPr>
        <w:t>Сурин. – М., 2003. – 352 с.</w:t>
      </w:r>
    </w:p>
    <w:p w:rsidR="00DC335E" w:rsidRPr="009B3450" w:rsidRDefault="00DC335E" w:rsidP="00DC335E">
      <w:pPr>
        <w:ind w:left="360"/>
        <w:jc w:val="both"/>
        <w:rPr>
          <w:i/>
          <w:sz w:val="28"/>
          <w:szCs w:val="28"/>
        </w:rPr>
      </w:pPr>
    </w:p>
    <w:p w:rsidR="00DC335E" w:rsidRPr="009B3450" w:rsidRDefault="00912DC1" w:rsidP="005E3761">
      <w:pPr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  <w:lang w:val="be-BY"/>
        </w:rPr>
        <w:t xml:space="preserve">9. </w:t>
      </w:r>
      <w:r w:rsidR="005E3761">
        <w:rPr>
          <w:b/>
          <w:i/>
          <w:sz w:val="28"/>
          <w:szCs w:val="28"/>
          <w:lang w:val="be-BY"/>
        </w:rPr>
        <w:t>Методы (приёмы, формы или средства )т</w:t>
      </w:r>
      <w:r w:rsidR="00DC335E" w:rsidRPr="009B3450">
        <w:rPr>
          <w:b/>
          <w:i/>
          <w:sz w:val="28"/>
          <w:szCs w:val="28"/>
          <w:lang w:val="be-BY"/>
        </w:rPr>
        <w:t>ехнологи</w:t>
      </w:r>
      <w:r w:rsidR="005E3761">
        <w:rPr>
          <w:b/>
          <w:i/>
          <w:sz w:val="28"/>
          <w:szCs w:val="28"/>
          <w:lang w:val="be-BY"/>
        </w:rPr>
        <w:t>и</w:t>
      </w:r>
      <w:r w:rsidR="00DC335E" w:rsidRPr="009B3450">
        <w:rPr>
          <w:b/>
          <w:i/>
          <w:sz w:val="28"/>
          <w:szCs w:val="28"/>
          <w:lang w:val="be-BY"/>
        </w:rPr>
        <w:t xml:space="preserve"> проектного обучения </w:t>
      </w:r>
      <w:r w:rsidR="00DC335E" w:rsidRPr="005E3761">
        <w:rPr>
          <w:sz w:val="28"/>
          <w:szCs w:val="28"/>
          <w:lang w:val="be-BY"/>
        </w:rPr>
        <w:t>(</w:t>
      </w:r>
      <w:r w:rsidR="005E3761" w:rsidRPr="005E3761">
        <w:rPr>
          <w:sz w:val="28"/>
          <w:szCs w:val="28"/>
          <w:lang w:val="be-BY"/>
        </w:rPr>
        <w:t xml:space="preserve">технология </w:t>
      </w:r>
      <w:r w:rsidR="00DC335E" w:rsidRPr="005E3761">
        <w:rPr>
          <w:sz w:val="28"/>
          <w:szCs w:val="28"/>
          <w:lang w:val="be-BY"/>
        </w:rPr>
        <w:t>модульно</w:t>
      </w:r>
      <w:r w:rsidR="005E3761" w:rsidRPr="005E3761">
        <w:rPr>
          <w:sz w:val="28"/>
          <w:szCs w:val="28"/>
          <w:lang w:val="be-BY"/>
        </w:rPr>
        <w:t>го</w:t>
      </w:r>
      <w:r w:rsidR="00DC335E" w:rsidRPr="005E3761">
        <w:rPr>
          <w:sz w:val="28"/>
          <w:szCs w:val="28"/>
          <w:lang w:val="be-BY"/>
        </w:rPr>
        <w:t xml:space="preserve"> обучени</w:t>
      </w:r>
      <w:r w:rsidR="005E3761" w:rsidRPr="005E3761">
        <w:rPr>
          <w:sz w:val="28"/>
          <w:szCs w:val="28"/>
          <w:lang w:val="be-BY"/>
        </w:rPr>
        <w:t>я</w:t>
      </w:r>
      <w:r w:rsidR="00DC335E" w:rsidRPr="005E3761">
        <w:rPr>
          <w:sz w:val="28"/>
          <w:szCs w:val="28"/>
          <w:lang w:val="be-BY"/>
        </w:rPr>
        <w:t>, игровые технологии, технология разноуровневой дифференциации, технология коллективных способов обучения, технологии групповой деятельности, проблемное обучение, компьютерные технологии, технология “педагогические мастерские”)</w:t>
      </w:r>
      <w:r w:rsidR="00DC335E" w:rsidRPr="009B3450">
        <w:rPr>
          <w:b/>
          <w:i/>
          <w:sz w:val="28"/>
          <w:szCs w:val="28"/>
          <w:lang w:val="be-BY"/>
        </w:rPr>
        <w:t xml:space="preserve"> в преподавании предмета “Изобразительное искусство”.</w:t>
      </w:r>
    </w:p>
    <w:p w:rsidR="00DC335E" w:rsidRPr="009B3450" w:rsidRDefault="00912DC1" w:rsidP="005E3761">
      <w:pPr>
        <w:tabs>
          <w:tab w:val="num" w:pos="0"/>
        </w:tabs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10. </w:t>
      </w:r>
      <w:r w:rsidR="00DC335E" w:rsidRPr="009B3450">
        <w:rPr>
          <w:b/>
          <w:sz w:val="28"/>
          <w:szCs w:val="28"/>
          <w:lang w:val="be-BY"/>
        </w:rPr>
        <w:t xml:space="preserve">Реализация </w:t>
      </w:r>
      <w:r w:rsidR="005E3761">
        <w:rPr>
          <w:b/>
          <w:sz w:val="28"/>
          <w:szCs w:val="28"/>
          <w:lang w:val="be-BY"/>
        </w:rPr>
        <w:t>методов (</w:t>
      </w:r>
      <w:r>
        <w:rPr>
          <w:b/>
          <w:sz w:val="28"/>
          <w:szCs w:val="28"/>
          <w:lang w:val="be-BY"/>
        </w:rPr>
        <w:t>приёмов, форм, средств</w:t>
      </w:r>
      <w:r w:rsidR="005E3761">
        <w:rPr>
          <w:b/>
          <w:sz w:val="28"/>
          <w:szCs w:val="28"/>
          <w:lang w:val="be-BY"/>
        </w:rPr>
        <w:t xml:space="preserve">) </w:t>
      </w:r>
      <w:r w:rsidR="00DC335E" w:rsidRPr="009B3450">
        <w:rPr>
          <w:b/>
          <w:sz w:val="28"/>
          <w:szCs w:val="28"/>
          <w:lang w:val="be-BY"/>
        </w:rPr>
        <w:t xml:space="preserve">технологии </w:t>
      </w:r>
      <w:r w:rsidRPr="00912DC1">
        <w:rPr>
          <w:b/>
          <w:sz w:val="28"/>
          <w:szCs w:val="28"/>
          <w:lang w:val="be-BY"/>
        </w:rPr>
        <w:t>модульного обучения</w:t>
      </w:r>
      <w:r w:rsidRPr="005E3761">
        <w:rPr>
          <w:sz w:val="28"/>
          <w:szCs w:val="28"/>
          <w:lang w:val="be-BY"/>
        </w:rPr>
        <w:t xml:space="preserve"> </w:t>
      </w:r>
      <w:r w:rsidR="00DC335E" w:rsidRPr="009B3450">
        <w:rPr>
          <w:b/>
          <w:sz w:val="28"/>
          <w:szCs w:val="28"/>
          <w:lang w:val="be-BY"/>
        </w:rPr>
        <w:t>(</w:t>
      </w:r>
      <w:r w:rsidR="00DC335E" w:rsidRPr="005E3761">
        <w:rPr>
          <w:sz w:val="28"/>
          <w:szCs w:val="28"/>
          <w:lang w:val="be-BY"/>
        </w:rPr>
        <w:t>проектного обучения, игровых технологий, разноуровневой дифференциации, технология коллективных способов обучения, групповой деятельности, проблемного обучения, компьютерных технологий, технологии “педагогические мастерские”</w:t>
      </w:r>
      <w:r w:rsidR="00DC335E" w:rsidRPr="009B3450">
        <w:rPr>
          <w:b/>
          <w:sz w:val="28"/>
          <w:szCs w:val="28"/>
          <w:lang w:val="be-BY"/>
        </w:rPr>
        <w:t xml:space="preserve">) в </w:t>
      </w:r>
      <w:r>
        <w:rPr>
          <w:b/>
          <w:sz w:val="28"/>
          <w:szCs w:val="28"/>
          <w:lang w:val="be-BY"/>
        </w:rPr>
        <w:t>образовательном процессе по и</w:t>
      </w:r>
      <w:r w:rsidR="00DC335E" w:rsidRPr="009B3450">
        <w:rPr>
          <w:b/>
          <w:sz w:val="28"/>
          <w:szCs w:val="28"/>
          <w:lang w:val="be-BY"/>
        </w:rPr>
        <w:t>зобразительно</w:t>
      </w:r>
      <w:r>
        <w:rPr>
          <w:b/>
          <w:sz w:val="28"/>
          <w:szCs w:val="28"/>
          <w:lang w:val="be-BY"/>
        </w:rPr>
        <w:t>му</w:t>
      </w:r>
      <w:r w:rsidR="00DC335E" w:rsidRPr="009B3450">
        <w:rPr>
          <w:b/>
          <w:sz w:val="28"/>
          <w:szCs w:val="28"/>
          <w:lang w:val="be-BY"/>
        </w:rPr>
        <w:t xml:space="preserve"> искусств</w:t>
      </w:r>
      <w:r>
        <w:rPr>
          <w:b/>
          <w:sz w:val="28"/>
          <w:szCs w:val="28"/>
          <w:lang w:val="be-BY"/>
        </w:rPr>
        <w:t>у</w:t>
      </w:r>
    </w:p>
    <w:p w:rsidR="00DC335E" w:rsidRPr="009B3450" w:rsidRDefault="00DC335E" w:rsidP="00DC335E">
      <w:pPr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pStyle w:val="a7"/>
        <w:numPr>
          <w:ilvl w:val="0"/>
          <w:numId w:val="30"/>
        </w:numPr>
        <w:tabs>
          <w:tab w:val="clear" w:pos="720"/>
          <w:tab w:val="num" w:pos="561"/>
        </w:tabs>
        <w:ind w:left="561" w:hanging="561"/>
        <w:jc w:val="both"/>
        <w:rPr>
          <w:b w:val="0"/>
          <w:szCs w:val="28"/>
          <w:lang w:val="be-BY"/>
        </w:rPr>
      </w:pPr>
      <w:r w:rsidRPr="009B3450">
        <w:rPr>
          <w:b w:val="0"/>
          <w:szCs w:val="28"/>
          <w:lang w:val="be-BY"/>
        </w:rPr>
        <w:t xml:space="preserve">Волков, И.П. Цель одна – дорог много: проектирование процессов обучения: кн. для учителя: из опыта работы </w:t>
      </w:r>
      <w:r w:rsidRPr="009B3450">
        <w:rPr>
          <w:b w:val="0"/>
          <w:szCs w:val="28"/>
        </w:rPr>
        <w:t xml:space="preserve">/ </w:t>
      </w:r>
      <w:r w:rsidRPr="009B3450">
        <w:rPr>
          <w:b w:val="0"/>
          <w:szCs w:val="28"/>
          <w:lang w:val="be-BY"/>
        </w:rPr>
        <w:t>И.П. Волков</w:t>
      </w:r>
      <w:r w:rsidRPr="009B3450">
        <w:rPr>
          <w:b w:val="0"/>
          <w:szCs w:val="28"/>
        </w:rPr>
        <w:t xml:space="preserve"> </w:t>
      </w:r>
      <w:r w:rsidRPr="009B3450">
        <w:rPr>
          <w:b w:val="0"/>
          <w:szCs w:val="28"/>
        </w:rPr>
        <w:noBreakHyphen/>
        <w:t xml:space="preserve"> М.: Просвещение, 1990. – 159 с.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Гузеев, В.В. Образовательная технология: от приёма до философии / В.В. Гузеев.</w:t>
      </w:r>
      <w:r w:rsidRPr="009B3450">
        <w:rPr>
          <w:b/>
          <w:sz w:val="28"/>
          <w:szCs w:val="28"/>
        </w:rPr>
        <w:t xml:space="preserve"> </w:t>
      </w:r>
      <w:r w:rsidRPr="009B3450">
        <w:rPr>
          <w:b/>
          <w:sz w:val="28"/>
          <w:szCs w:val="28"/>
        </w:rPr>
        <w:noBreakHyphen/>
      </w:r>
      <w:r w:rsidRPr="009B3450">
        <w:rPr>
          <w:sz w:val="28"/>
          <w:szCs w:val="28"/>
        </w:rPr>
        <w:t xml:space="preserve"> М., 1996.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Дьяченко, В.К. Сотрудничество в обучении / В.К. Дьяченко. </w:t>
      </w:r>
      <w:r w:rsidRPr="009B3450">
        <w:rPr>
          <w:sz w:val="28"/>
          <w:szCs w:val="28"/>
        </w:rPr>
        <w:noBreakHyphen/>
        <w:t xml:space="preserve"> М., 1991.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Инновационная деятельность в общеобразовательной школе / Н.В. Грудинский [и др.]; под ред. Н.В. Грудинского. – Минск, 2000.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>Левитес, Д.Г. Практика обучения: современные образовательные технологии / Д.Г. Левитес. – М.-Воронеж, 1998.</w:t>
      </w:r>
    </w:p>
    <w:p w:rsidR="00DC335E" w:rsidRPr="009B3450" w:rsidRDefault="00DC335E" w:rsidP="00ED7487">
      <w:pPr>
        <w:pStyle w:val="a7"/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b w:val="0"/>
          <w:szCs w:val="28"/>
        </w:rPr>
      </w:pPr>
      <w:r w:rsidRPr="009B3450">
        <w:rPr>
          <w:b w:val="0"/>
          <w:szCs w:val="28"/>
        </w:rPr>
        <w:t xml:space="preserve">Муравьёва, Г.Е. Закономерности и принципы проектирования образовательного процесса / Г.Е. Муравьёва // Школьные технологии. – 2004. </w:t>
      </w:r>
      <w:r w:rsidRPr="009B3450">
        <w:rPr>
          <w:b w:val="0"/>
          <w:szCs w:val="28"/>
        </w:rPr>
        <w:noBreakHyphen/>
        <w:t xml:space="preserve"> № 4. – С. 29</w:t>
      </w:r>
      <w:r w:rsidRPr="009B3450">
        <w:rPr>
          <w:b w:val="0"/>
          <w:szCs w:val="28"/>
        </w:rPr>
        <w:noBreakHyphen/>
        <w:t>33.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Окунев, А. Как учить не уча / А. Окунев. -</w:t>
      </w:r>
      <w:r w:rsidRPr="009B3450">
        <w:rPr>
          <w:sz w:val="28"/>
          <w:szCs w:val="28"/>
        </w:rPr>
        <w:noBreakHyphen/>
        <w:t>СПб., 1996.</w:t>
      </w:r>
    </w:p>
    <w:p w:rsidR="00DC335E" w:rsidRPr="009B3450" w:rsidRDefault="00DC335E" w:rsidP="00ED7487">
      <w:pPr>
        <w:pStyle w:val="a7"/>
        <w:numPr>
          <w:ilvl w:val="0"/>
          <w:numId w:val="21"/>
        </w:numPr>
        <w:tabs>
          <w:tab w:val="clear" w:pos="720"/>
          <w:tab w:val="num" w:pos="561"/>
          <w:tab w:val="num" w:pos="1080"/>
        </w:tabs>
        <w:ind w:left="561" w:hanging="561"/>
        <w:jc w:val="both"/>
        <w:rPr>
          <w:b w:val="0"/>
          <w:bCs w:val="0"/>
          <w:szCs w:val="28"/>
          <w:lang w:val="be-BY"/>
        </w:rPr>
      </w:pPr>
      <w:r w:rsidRPr="009B3450">
        <w:rPr>
          <w:b w:val="0"/>
          <w:bCs w:val="0"/>
          <w:szCs w:val="28"/>
          <w:lang w:val="be-BY"/>
        </w:rPr>
        <w:t>Петровский</w:t>
      </w:r>
      <w:r w:rsidRPr="009B3450">
        <w:rPr>
          <w:b w:val="0"/>
          <w:szCs w:val="28"/>
        </w:rPr>
        <w:t>,</w:t>
      </w:r>
      <w:r w:rsidRPr="009B3450">
        <w:rPr>
          <w:b w:val="0"/>
          <w:bCs w:val="0"/>
          <w:szCs w:val="28"/>
          <w:lang w:val="be-BY"/>
        </w:rPr>
        <w:t xml:space="preserve"> Г.Н. Педагогические и образовательные технологии современной школы </w:t>
      </w:r>
      <w:r w:rsidRPr="009B3450">
        <w:rPr>
          <w:b w:val="0"/>
          <w:szCs w:val="28"/>
          <w:lang w:val="be-BY"/>
        </w:rPr>
        <w:t xml:space="preserve">/ </w:t>
      </w:r>
      <w:r w:rsidRPr="009B3450">
        <w:rPr>
          <w:b w:val="0"/>
          <w:bCs w:val="0"/>
          <w:szCs w:val="28"/>
          <w:lang w:val="be-BY"/>
        </w:rPr>
        <w:t xml:space="preserve">Г.Н. Петровский. </w:t>
      </w:r>
      <w:r w:rsidRPr="009B3450">
        <w:rPr>
          <w:b w:val="0"/>
          <w:bCs w:val="0"/>
          <w:szCs w:val="28"/>
          <w:lang w:val="be-BY"/>
        </w:rPr>
        <w:noBreakHyphen/>
        <w:t xml:space="preserve"> Мн.</w:t>
      </w:r>
      <w:r w:rsidRPr="009B3450">
        <w:rPr>
          <w:b w:val="0"/>
          <w:szCs w:val="28"/>
        </w:rPr>
        <w:t>: НИО, 2003. – 360 с.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Полат, Е.С. Новые педагогические и информационные технологии в системе образования / Е.С. Полат. </w:t>
      </w:r>
      <w:r w:rsidRPr="009B3450">
        <w:rPr>
          <w:sz w:val="28"/>
          <w:szCs w:val="28"/>
          <w:lang w:val="be-BY"/>
        </w:rPr>
        <w:noBreakHyphen/>
        <w:t xml:space="preserve"> М., 2000.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Ротмирова, Е.А. Основные требования к построению и реализации процесса освоения учащимися проектной деятельности </w:t>
      </w:r>
      <w:r w:rsidRPr="009B3450">
        <w:rPr>
          <w:sz w:val="28"/>
          <w:szCs w:val="28"/>
        </w:rPr>
        <w:t xml:space="preserve">/ </w:t>
      </w:r>
      <w:r w:rsidRPr="009B3450">
        <w:rPr>
          <w:bCs/>
          <w:sz w:val="28"/>
          <w:szCs w:val="28"/>
          <w:lang w:val="be-BY"/>
        </w:rPr>
        <w:t>Е.А. Ротмирова </w:t>
      </w:r>
      <w:r w:rsidRPr="009B3450">
        <w:rPr>
          <w:sz w:val="28"/>
          <w:szCs w:val="28"/>
          <w:lang w:val="be-BY"/>
        </w:rPr>
        <w:t xml:space="preserve">// Педагогические науки. – 2006. </w:t>
      </w:r>
      <w:r w:rsidRPr="009B3450">
        <w:rPr>
          <w:sz w:val="28"/>
          <w:szCs w:val="28"/>
          <w:lang w:val="be-BY"/>
        </w:rPr>
        <w:noBreakHyphen/>
        <w:t xml:space="preserve"> № 5. – С. 87</w:t>
      </w:r>
      <w:r w:rsidRPr="009B3450">
        <w:rPr>
          <w:sz w:val="28"/>
          <w:szCs w:val="28"/>
          <w:lang w:val="be-BY"/>
        </w:rPr>
        <w:noBreakHyphen/>
        <w:t>92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Ротмирова, Е.А. Процесс обучения проектированию в истории педагогического образования / </w:t>
      </w:r>
      <w:r w:rsidRPr="009B3450">
        <w:rPr>
          <w:bCs/>
          <w:sz w:val="28"/>
          <w:szCs w:val="28"/>
          <w:lang w:val="be-BY"/>
        </w:rPr>
        <w:t>Е.А. Ротмирова</w:t>
      </w:r>
      <w:r w:rsidRPr="009B3450">
        <w:rPr>
          <w:sz w:val="28"/>
          <w:szCs w:val="28"/>
        </w:rPr>
        <w:t xml:space="preserve"> // Тэхналагічная адукацыя. – 2004. – № 1 – С. 7</w:t>
      </w:r>
      <w:r w:rsidRPr="009B3450">
        <w:rPr>
          <w:sz w:val="28"/>
          <w:szCs w:val="28"/>
        </w:rPr>
        <w:noBreakHyphen/>
        <w:t>15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Селевко, Г.К. Современные образовательные технологии / Г.К. Селевко. </w:t>
      </w:r>
      <w:r w:rsidRPr="009B3450">
        <w:rPr>
          <w:sz w:val="28"/>
          <w:szCs w:val="28"/>
          <w:lang w:val="be-BY"/>
        </w:rPr>
        <w:noBreakHyphen/>
        <w:t xml:space="preserve"> М., 1998.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Третьяков, П.И. Технология модульного обучения в школе / П.И. Третьяков, И.Б. Сенновский. – СПб., 1997.</w:t>
      </w:r>
    </w:p>
    <w:p w:rsidR="00DC335E" w:rsidRPr="009B3450" w:rsidRDefault="00DC335E" w:rsidP="00ED7487">
      <w:pPr>
        <w:numPr>
          <w:ilvl w:val="0"/>
          <w:numId w:val="21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Шамова, Т.И. Педагогические</w:t>
      </w:r>
      <w:r w:rsidRPr="009B3450">
        <w:rPr>
          <w:sz w:val="28"/>
          <w:szCs w:val="28"/>
        </w:rPr>
        <w:t xml:space="preserve"> технологии: что это такое и как их использовать в школе / Т.И. Шамова. </w:t>
      </w:r>
      <w:r w:rsidRPr="009B3450">
        <w:rPr>
          <w:sz w:val="28"/>
          <w:szCs w:val="28"/>
        </w:rPr>
        <w:noBreakHyphen/>
        <w:t xml:space="preserve"> М., 1994.</w:t>
      </w:r>
    </w:p>
    <w:p w:rsidR="00DC335E" w:rsidRPr="009B3450" w:rsidRDefault="00DC335E" w:rsidP="00DC335E">
      <w:pPr>
        <w:jc w:val="both"/>
        <w:rPr>
          <w:sz w:val="28"/>
          <w:szCs w:val="28"/>
          <w:lang w:val="be-BY"/>
        </w:rPr>
      </w:pPr>
    </w:p>
    <w:p w:rsidR="00DC335E" w:rsidRPr="009B3450" w:rsidRDefault="00912DC1" w:rsidP="00912DC1">
      <w:pPr>
        <w:tabs>
          <w:tab w:val="num" w:pos="567"/>
        </w:tabs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11. </w:t>
      </w:r>
      <w:r w:rsidR="00DC335E" w:rsidRPr="009B3450">
        <w:rPr>
          <w:b/>
          <w:sz w:val="28"/>
          <w:szCs w:val="28"/>
          <w:lang w:val="be-BY"/>
        </w:rPr>
        <w:t>Использование дидактических игр и упражнений на уроках изобразительного искусства</w:t>
      </w:r>
    </w:p>
    <w:p w:rsidR="00DC335E" w:rsidRPr="009B3450" w:rsidRDefault="00912DC1" w:rsidP="00912DC1">
      <w:pPr>
        <w:tabs>
          <w:tab w:val="num" w:pos="567"/>
        </w:tabs>
        <w:jc w:val="both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12. </w:t>
      </w:r>
      <w:r w:rsidR="00DC335E" w:rsidRPr="009B3450">
        <w:rPr>
          <w:b/>
          <w:sz w:val="28"/>
          <w:szCs w:val="28"/>
          <w:lang w:val="be-BY"/>
        </w:rPr>
        <w:t>Использование занимательного материала на уроках изобразительного искусства как средство повышения его эффективности</w:t>
      </w:r>
    </w:p>
    <w:p w:rsidR="00DC335E" w:rsidRPr="009B3450" w:rsidRDefault="00912DC1" w:rsidP="00912DC1">
      <w:pPr>
        <w:tabs>
          <w:tab w:val="num" w:pos="567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13. </w:t>
      </w:r>
      <w:r w:rsidR="00DC335E" w:rsidRPr="009B3450">
        <w:rPr>
          <w:b/>
          <w:sz w:val="28"/>
          <w:szCs w:val="28"/>
          <w:lang w:val="be-BY"/>
        </w:rPr>
        <w:t xml:space="preserve">Активизация творческой деятельности учащихся на уроках изобразительного искусства 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22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Абрамова, М.А. Беседы и дидактические игры на уроках по изобразительному искусству: 1–4 кл. / М.А. Абрамова. – М.: ВЛАДОС, 2003. – 128 с. </w:t>
      </w:r>
    </w:p>
    <w:p w:rsidR="00DC335E" w:rsidRPr="009B3450" w:rsidRDefault="00DC335E" w:rsidP="00ED7487">
      <w:pPr>
        <w:numPr>
          <w:ilvl w:val="0"/>
          <w:numId w:val="22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Букатов, В.М. Я иду на урок: хрестоматия игровых приемов обучения / В.М. Букатов, А.П. Ершова. – М., 2002. – 224 с.</w:t>
      </w:r>
    </w:p>
    <w:p w:rsidR="00DC335E" w:rsidRPr="009B3450" w:rsidRDefault="00DC335E" w:rsidP="00ED7487">
      <w:pPr>
        <w:pStyle w:val="a7"/>
        <w:numPr>
          <w:ilvl w:val="0"/>
          <w:numId w:val="22"/>
        </w:numPr>
        <w:tabs>
          <w:tab w:val="clear" w:pos="907"/>
          <w:tab w:val="num" w:pos="561"/>
          <w:tab w:val="num" w:pos="1080"/>
        </w:tabs>
        <w:ind w:left="561" w:hanging="561"/>
        <w:jc w:val="both"/>
        <w:rPr>
          <w:b w:val="0"/>
          <w:szCs w:val="28"/>
        </w:rPr>
      </w:pPr>
      <w:r w:rsidRPr="009B3450">
        <w:rPr>
          <w:b w:val="0"/>
          <w:szCs w:val="28"/>
        </w:rPr>
        <w:t>Живая педагогика: Открытость. Культура. Наука. Образование: материалы круглого стола «Отечественная педагогика сегодня – диалог концепций». – М.: Народное образование, 2004. – 272 с.</w:t>
      </w:r>
    </w:p>
    <w:p w:rsidR="00DC335E" w:rsidRPr="009B3450" w:rsidRDefault="00DC335E" w:rsidP="00ED7487">
      <w:pPr>
        <w:pStyle w:val="21"/>
        <w:numPr>
          <w:ilvl w:val="0"/>
          <w:numId w:val="22"/>
        </w:numPr>
        <w:tabs>
          <w:tab w:val="clear" w:pos="907"/>
          <w:tab w:val="num" w:pos="561"/>
          <w:tab w:val="num" w:pos="1080"/>
        </w:tabs>
        <w:ind w:left="561" w:hanging="561"/>
        <w:rPr>
          <w:szCs w:val="28"/>
        </w:rPr>
      </w:pPr>
      <w:r w:rsidRPr="009B3450">
        <w:rPr>
          <w:szCs w:val="28"/>
        </w:rPr>
        <w:t>Наумчик, В.Н. Воспитание творческой личности: учебно-метод. пособие / В.Н. Наумчик.</w:t>
      </w:r>
      <w:r w:rsidRPr="009B3450">
        <w:rPr>
          <w:b/>
          <w:szCs w:val="28"/>
        </w:rPr>
        <w:t xml:space="preserve"> </w:t>
      </w:r>
      <w:r w:rsidRPr="009B3450">
        <w:rPr>
          <w:szCs w:val="28"/>
        </w:rPr>
        <w:noBreakHyphen/>
        <w:t xml:space="preserve"> Минск: </w:t>
      </w:r>
      <w:r w:rsidRPr="009B3450">
        <w:rPr>
          <w:szCs w:val="28"/>
          <w:lang w:val="be-BY"/>
        </w:rPr>
        <w:t>Універсітэцкае</w:t>
      </w:r>
      <w:r w:rsidRPr="009B3450">
        <w:rPr>
          <w:szCs w:val="28"/>
        </w:rPr>
        <w:t xml:space="preserve">, </w:t>
      </w:r>
      <w:r w:rsidRPr="009B3450">
        <w:rPr>
          <w:szCs w:val="28"/>
          <w:lang w:val="be-BY"/>
        </w:rPr>
        <w:t>1998</w:t>
      </w:r>
      <w:r w:rsidRPr="009B3450">
        <w:rPr>
          <w:szCs w:val="28"/>
        </w:rPr>
        <w:t>. – 1</w:t>
      </w:r>
      <w:r w:rsidRPr="009B3450">
        <w:rPr>
          <w:szCs w:val="28"/>
          <w:lang w:val="be-BY"/>
        </w:rPr>
        <w:t>89</w:t>
      </w:r>
      <w:r w:rsidRPr="009B3450">
        <w:rPr>
          <w:szCs w:val="28"/>
        </w:rPr>
        <w:t xml:space="preserve"> с.</w:t>
      </w:r>
    </w:p>
    <w:p w:rsidR="00DC335E" w:rsidRPr="009B3450" w:rsidRDefault="00DC335E" w:rsidP="00ED7487">
      <w:pPr>
        <w:numPr>
          <w:ilvl w:val="0"/>
          <w:numId w:val="22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Никитин, Б.П. Ступеньки творчества или развивающие игры / Б.П. Никитин. – М., 1990. – 159 с.</w:t>
      </w:r>
    </w:p>
    <w:p w:rsidR="00DC335E" w:rsidRPr="009B3450" w:rsidRDefault="00DC335E" w:rsidP="00ED7487">
      <w:pPr>
        <w:numPr>
          <w:ilvl w:val="0"/>
          <w:numId w:val="22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Претте, М.К. Творчество и выражение. I</w:t>
      </w:r>
      <w:r w:rsidRPr="009B3450">
        <w:rPr>
          <w:sz w:val="28"/>
          <w:szCs w:val="28"/>
          <w:lang w:val="be-BY"/>
        </w:rPr>
        <w:noBreakHyphen/>
        <w:t>II Курс художественного воспитания / М.К. Претте, А. Капальдо. – М.: Советский художник, – 1985.</w:t>
      </w:r>
    </w:p>
    <w:p w:rsidR="00DC335E" w:rsidRPr="009B3450" w:rsidRDefault="00DC335E" w:rsidP="00ED7487">
      <w:pPr>
        <w:numPr>
          <w:ilvl w:val="0"/>
          <w:numId w:val="22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Шумов, А. Коллаж / А. Шумов // Мастацтва. – 1989. </w:t>
      </w:r>
      <w:r w:rsidRPr="009B3450">
        <w:rPr>
          <w:sz w:val="28"/>
          <w:szCs w:val="28"/>
          <w:lang w:val="be-BY"/>
        </w:rPr>
        <w:noBreakHyphen/>
        <w:t xml:space="preserve"> № 6. – С. 33.</w:t>
      </w:r>
    </w:p>
    <w:p w:rsidR="00DC335E" w:rsidRPr="009B3450" w:rsidRDefault="00DC335E" w:rsidP="00ED7487">
      <w:pPr>
        <w:numPr>
          <w:ilvl w:val="0"/>
          <w:numId w:val="22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Ячменева, В.В. Занятия и игровые упражнения по художественному творчеству с детьми 7</w:t>
      </w:r>
      <w:r w:rsidRPr="009B3450">
        <w:rPr>
          <w:sz w:val="28"/>
          <w:szCs w:val="28"/>
          <w:lang w:val="be-BY"/>
        </w:rPr>
        <w:noBreakHyphen/>
        <w:t>14 лет / В.В. Ячменева.– М.: ВЛАДОС, 2003. – 184.</w:t>
      </w:r>
    </w:p>
    <w:p w:rsidR="00DC335E" w:rsidRPr="009B3450" w:rsidRDefault="00DC335E" w:rsidP="00912DC1">
      <w:pPr>
        <w:tabs>
          <w:tab w:val="num" w:pos="0"/>
        </w:tabs>
        <w:jc w:val="both"/>
        <w:rPr>
          <w:b/>
          <w:sz w:val="28"/>
          <w:szCs w:val="28"/>
        </w:rPr>
      </w:pPr>
    </w:p>
    <w:p w:rsidR="00DC335E" w:rsidRPr="009B3450" w:rsidRDefault="00912DC1" w:rsidP="00912DC1">
      <w:pPr>
        <w:tabs>
          <w:tab w:val="num" w:pos="0"/>
          <w:tab w:val="num" w:pos="567"/>
        </w:tabs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14. </w:t>
      </w:r>
      <w:r w:rsidR="00DC335E" w:rsidRPr="009B3450">
        <w:rPr>
          <w:b/>
          <w:i/>
          <w:sz w:val="28"/>
          <w:szCs w:val="28"/>
        </w:rPr>
        <w:t xml:space="preserve">Проект как способ организации учебной деятельности на уроках изобразительного искусства </w:t>
      </w:r>
    </w:p>
    <w:p w:rsidR="00DC335E" w:rsidRPr="009B3450" w:rsidRDefault="00912DC1" w:rsidP="00912DC1">
      <w:pPr>
        <w:tabs>
          <w:tab w:val="num" w:pos="0"/>
          <w:tab w:val="num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 </w:t>
      </w:r>
      <w:r w:rsidR="00DC335E" w:rsidRPr="009B3450">
        <w:rPr>
          <w:b/>
          <w:sz w:val="28"/>
          <w:szCs w:val="28"/>
        </w:rPr>
        <w:t>Создание и реализация образовательного проекта учителем изобразительного искусства</w:t>
      </w:r>
    </w:p>
    <w:p w:rsidR="00DC335E" w:rsidRPr="009B3450" w:rsidRDefault="00912DC1" w:rsidP="00912DC1">
      <w:pPr>
        <w:tabs>
          <w:tab w:val="num" w:pos="0"/>
          <w:tab w:val="num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="00DC335E" w:rsidRPr="009B3450">
        <w:rPr>
          <w:b/>
          <w:sz w:val="28"/>
          <w:szCs w:val="28"/>
        </w:rPr>
        <w:t xml:space="preserve">Реализация проектной деятельности в условиях учебно-воспитательного процесса занятий изобразительным искусством </w:t>
      </w:r>
    </w:p>
    <w:p w:rsidR="00DC335E" w:rsidRPr="009B3450" w:rsidRDefault="00912DC1" w:rsidP="00912DC1">
      <w:pPr>
        <w:tabs>
          <w:tab w:val="num" w:pos="0"/>
          <w:tab w:val="num" w:pos="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17. </w:t>
      </w:r>
      <w:r w:rsidR="00DC335E" w:rsidRPr="009B3450">
        <w:rPr>
          <w:b/>
          <w:i/>
          <w:sz w:val="28"/>
          <w:szCs w:val="28"/>
        </w:rPr>
        <w:t>Портфолио как средство накопления и систематизации ученических работ</w:t>
      </w:r>
    </w:p>
    <w:p w:rsidR="00DC335E" w:rsidRPr="009B3450" w:rsidRDefault="00912DC1" w:rsidP="00912DC1">
      <w:pPr>
        <w:tabs>
          <w:tab w:val="num" w:pos="0"/>
          <w:tab w:val="num" w:pos="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18. </w:t>
      </w:r>
      <w:r w:rsidR="00DC335E" w:rsidRPr="009B3450">
        <w:rPr>
          <w:b/>
          <w:i/>
          <w:sz w:val="28"/>
          <w:szCs w:val="28"/>
        </w:rPr>
        <w:t>Исследовательская работа школьников как средство выражения их одарённости</w:t>
      </w:r>
    </w:p>
    <w:p w:rsidR="00912DC1" w:rsidRDefault="00912DC1" w:rsidP="00912DC1">
      <w:pPr>
        <w:tabs>
          <w:tab w:val="num" w:pos="0"/>
          <w:tab w:val="num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 </w:t>
      </w:r>
      <w:r w:rsidR="00DC335E" w:rsidRPr="009B3450">
        <w:rPr>
          <w:b/>
          <w:sz w:val="28"/>
          <w:szCs w:val="28"/>
        </w:rPr>
        <w:t>Реализация исследовательского потенциала учащихся на уроках изобразительного искусства</w:t>
      </w:r>
    </w:p>
    <w:p w:rsidR="00DC335E" w:rsidRPr="009B3450" w:rsidRDefault="00E64034" w:rsidP="00912DC1">
      <w:pPr>
        <w:tabs>
          <w:tab w:val="num" w:pos="0"/>
          <w:tab w:val="num" w:pos="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20. </w:t>
      </w:r>
      <w:r w:rsidR="00DC335E" w:rsidRPr="009B3450">
        <w:rPr>
          <w:b/>
          <w:i/>
          <w:sz w:val="28"/>
          <w:szCs w:val="28"/>
        </w:rPr>
        <w:t>Особенности организации исследовательской деятельности учителя и учащихся на уроках и дополнительных занятиях по изобразительному искусству</w:t>
      </w:r>
    </w:p>
    <w:p w:rsidR="00DC335E" w:rsidRPr="00E64034" w:rsidRDefault="00E64034" w:rsidP="00912DC1">
      <w:pPr>
        <w:tabs>
          <w:tab w:val="num" w:pos="0"/>
        </w:tabs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21. </w:t>
      </w:r>
      <w:r w:rsidR="00DC335E" w:rsidRPr="00E64034">
        <w:rPr>
          <w:b/>
          <w:sz w:val="28"/>
          <w:szCs w:val="28"/>
        </w:rPr>
        <w:t>Развитие культуры ученической деятельности на уроках изобразительного искусства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pStyle w:val="a7"/>
        <w:numPr>
          <w:ilvl w:val="0"/>
          <w:numId w:val="29"/>
        </w:numPr>
        <w:tabs>
          <w:tab w:val="clear" w:pos="907"/>
          <w:tab w:val="num" w:pos="561"/>
          <w:tab w:val="num" w:pos="1080"/>
        </w:tabs>
        <w:ind w:left="561" w:hanging="561"/>
        <w:jc w:val="both"/>
        <w:rPr>
          <w:b w:val="0"/>
          <w:szCs w:val="28"/>
          <w:lang w:val="be-BY"/>
        </w:rPr>
      </w:pPr>
      <w:r w:rsidRPr="009B3450">
        <w:rPr>
          <w:b w:val="0"/>
          <w:szCs w:val="28"/>
          <w:lang w:val="be-BY"/>
        </w:rPr>
        <w:t>Запрудский, Н.И. Современные школьные технологии: пособие для учителей / Н.И. Запрудский. – Минск: Сэр-Вит, 2003. – 288 с.</w:t>
      </w:r>
    </w:p>
    <w:p w:rsidR="00DC335E" w:rsidRPr="009B3450" w:rsidRDefault="00DC335E" w:rsidP="00ED7487">
      <w:pPr>
        <w:pStyle w:val="a7"/>
        <w:numPr>
          <w:ilvl w:val="0"/>
          <w:numId w:val="29"/>
        </w:numPr>
        <w:tabs>
          <w:tab w:val="clear" w:pos="907"/>
          <w:tab w:val="num" w:pos="561"/>
          <w:tab w:val="num" w:pos="1080"/>
        </w:tabs>
        <w:ind w:left="561" w:hanging="561"/>
        <w:jc w:val="both"/>
        <w:rPr>
          <w:b w:val="0"/>
          <w:szCs w:val="28"/>
          <w:lang w:val="be-BY"/>
        </w:rPr>
      </w:pPr>
      <w:r w:rsidRPr="009B3450">
        <w:rPr>
          <w:b w:val="0"/>
          <w:szCs w:val="28"/>
          <w:lang w:val="be-BY"/>
        </w:rPr>
        <w:t>Зубра, А.С. Культура умственного труда старшеклассника: пособие для педагогов / А.С. Зубра. – Минск: Універсітэцкае, 2000. – 224 с.</w:t>
      </w:r>
    </w:p>
    <w:p w:rsidR="00DC335E" w:rsidRPr="009B3450" w:rsidRDefault="00DC335E" w:rsidP="00ED7487">
      <w:pPr>
        <w:pStyle w:val="a7"/>
        <w:numPr>
          <w:ilvl w:val="0"/>
          <w:numId w:val="29"/>
        </w:numPr>
        <w:tabs>
          <w:tab w:val="clear" w:pos="907"/>
          <w:tab w:val="num" w:pos="561"/>
          <w:tab w:val="num" w:pos="1080"/>
        </w:tabs>
        <w:ind w:left="561" w:hanging="561"/>
        <w:jc w:val="both"/>
        <w:rPr>
          <w:b w:val="0"/>
          <w:szCs w:val="28"/>
          <w:lang w:val="be-BY"/>
        </w:rPr>
      </w:pPr>
      <w:r w:rsidRPr="009B3450">
        <w:rPr>
          <w:b w:val="0"/>
          <w:szCs w:val="28"/>
          <w:lang w:val="be-BY"/>
        </w:rPr>
        <w:t xml:space="preserve">Волков, И.П. Цель одна – дорог много: проектирование процессов обучения: кн. для учителя: из опыта работы </w:t>
      </w:r>
      <w:r w:rsidRPr="009B3450">
        <w:rPr>
          <w:b w:val="0"/>
          <w:szCs w:val="28"/>
        </w:rPr>
        <w:t xml:space="preserve">/ </w:t>
      </w:r>
      <w:r w:rsidRPr="009B3450">
        <w:rPr>
          <w:b w:val="0"/>
          <w:szCs w:val="28"/>
          <w:lang w:val="be-BY"/>
        </w:rPr>
        <w:t>И.П. Волков</w:t>
      </w:r>
      <w:r w:rsidRPr="009B3450">
        <w:rPr>
          <w:b w:val="0"/>
          <w:szCs w:val="28"/>
        </w:rPr>
        <w:t xml:space="preserve"> </w:t>
      </w:r>
      <w:r w:rsidRPr="009B3450">
        <w:rPr>
          <w:b w:val="0"/>
          <w:szCs w:val="28"/>
        </w:rPr>
        <w:noBreakHyphen/>
        <w:t xml:space="preserve"> М.: Просвещение, 1990. – 159 с.</w:t>
      </w:r>
    </w:p>
    <w:p w:rsidR="00DC335E" w:rsidRPr="009B3450" w:rsidRDefault="00DC335E" w:rsidP="00ED7487">
      <w:pPr>
        <w:numPr>
          <w:ilvl w:val="0"/>
          <w:numId w:val="2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Масюкова, Н.А. Проектирование в образовании / Н.А. Масюкова; под ред. Б.В. Пальчевского. – Минск: Технопринт, 1999. </w:t>
      </w:r>
    </w:p>
    <w:p w:rsidR="00DC335E" w:rsidRPr="009B3450" w:rsidRDefault="00DC335E" w:rsidP="00ED7487">
      <w:pPr>
        <w:numPr>
          <w:ilvl w:val="0"/>
          <w:numId w:val="2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Неменский, Б.М. Мудрость красоты: о проблемах эстетического воспитания / Б.М. Неменский. </w:t>
      </w:r>
      <w:r w:rsidRPr="009B3450">
        <w:rPr>
          <w:sz w:val="28"/>
          <w:szCs w:val="28"/>
        </w:rPr>
        <w:noBreakHyphen/>
        <w:t xml:space="preserve"> М.: Просвещение, 1987. – 255 с.</w:t>
      </w:r>
    </w:p>
    <w:p w:rsidR="00DC335E" w:rsidRPr="009B3450" w:rsidRDefault="00DC335E" w:rsidP="00ED7487">
      <w:pPr>
        <w:pStyle w:val="21"/>
        <w:numPr>
          <w:ilvl w:val="0"/>
          <w:numId w:val="28"/>
        </w:numPr>
        <w:tabs>
          <w:tab w:val="clear" w:pos="720"/>
          <w:tab w:val="num" w:pos="561"/>
          <w:tab w:val="num" w:pos="1080"/>
        </w:tabs>
        <w:ind w:left="561" w:hanging="561"/>
        <w:rPr>
          <w:szCs w:val="28"/>
        </w:rPr>
      </w:pPr>
      <w:r w:rsidRPr="009B3450">
        <w:rPr>
          <w:szCs w:val="28"/>
        </w:rPr>
        <w:t xml:space="preserve">Новиков, А.М. Образовательный проект (методология образовательной деятельности) / А.М. Новиков, Д.А. Новиков. </w:t>
      </w:r>
      <w:r w:rsidRPr="009B3450">
        <w:rPr>
          <w:szCs w:val="28"/>
        </w:rPr>
        <w:noBreakHyphen/>
        <w:t xml:space="preserve"> М.: Эгвес, 2004. – 120 с.</w:t>
      </w:r>
    </w:p>
    <w:p w:rsidR="00DC335E" w:rsidRPr="009B3450" w:rsidRDefault="00DC335E" w:rsidP="00ED7487">
      <w:pPr>
        <w:numPr>
          <w:ilvl w:val="0"/>
          <w:numId w:val="2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 xml:space="preserve">Пахомова, Н.Ю. Метод учебного проекта в образовательном учреждении: пособ. для учит. и студ. пед.вуз / Н.Ю.Пахомова. </w:t>
      </w:r>
      <w:r w:rsidRPr="009B3450">
        <w:rPr>
          <w:sz w:val="28"/>
          <w:szCs w:val="28"/>
          <w:lang w:val="be-BY"/>
        </w:rPr>
        <w:noBreakHyphen/>
        <w:t xml:space="preserve"> </w:t>
      </w:r>
      <w:r w:rsidRPr="009B3450">
        <w:rPr>
          <w:sz w:val="28"/>
          <w:szCs w:val="28"/>
        </w:rPr>
        <w:t>М.: АРКТИ, 2003.</w:t>
      </w:r>
    </w:p>
    <w:p w:rsidR="00DC335E" w:rsidRPr="009B3450" w:rsidRDefault="00DC335E" w:rsidP="00ED7487">
      <w:pPr>
        <w:numPr>
          <w:ilvl w:val="0"/>
          <w:numId w:val="2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Рогачёва, Е.Ю. Педагогика Дж. Дьюи в контексте разных культур / Е.Ю. Рогачёва // Педагогика. – 2003. </w:t>
      </w:r>
      <w:r w:rsidRPr="009B3450">
        <w:rPr>
          <w:sz w:val="28"/>
          <w:szCs w:val="28"/>
        </w:rPr>
        <w:noBreakHyphen/>
        <w:t xml:space="preserve"> № 8. </w:t>
      </w:r>
    </w:p>
    <w:p w:rsidR="00DC335E" w:rsidRPr="009B3450" w:rsidRDefault="00DC335E" w:rsidP="00ED7487">
      <w:pPr>
        <w:numPr>
          <w:ilvl w:val="0"/>
          <w:numId w:val="2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 xml:space="preserve">Ротмирова, Е.А. Проектный альбом – портфолио ученических работ: рекомендации учащимся по проектированию своей деятельности с целью снижения учебной перегрузки в условиях допрофильной подготовки: пособ. для учащихся </w:t>
      </w:r>
      <w:r w:rsidRPr="009B3450">
        <w:rPr>
          <w:sz w:val="28"/>
          <w:szCs w:val="28"/>
        </w:rPr>
        <w:t>/</w:t>
      </w:r>
      <w:r w:rsidRPr="009B3450">
        <w:rPr>
          <w:bCs/>
          <w:sz w:val="28"/>
          <w:szCs w:val="28"/>
          <w:lang w:val="be-BY"/>
        </w:rPr>
        <w:t xml:space="preserve"> Е.А. Ротмирова. – Минск: Минский государственный областной ИПК, 2007. – 78 с.</w:t>
      </w:r>
    </w:p>
    <w:p w:rsidR="00DC335E" w:rsidRPr="009B3450" w:rsidRDefault="00DC335E" w:rsidP="00ED7487">
      <w:pPr>
        <w:pStyle w:val="a7"/>
        <w:numPr>
          <w:ilvl w:val="0"/>
          <w:numId w:val="28"/>
        </w:numPr>
        <w:tabs>
          <w:tab w:val="clear" w:pos="720"/>
          <w:tab w:val="num" w:pos="561"/>
          <w:tab w:val="num" w:pos="1080"/>
        </w:tabs>
        <w:ind w:left="561" w:hanging="561"/>
        <w:jc w:val="both"/>
        <w:rPr>
          <w:b w:val="0"/>
          <w:szCs w:val="28"/>
        </w:rPr>
      </w:pPr>
      <w:r w:rsidRPr="009B3450">
        <w:rPr>
          <w:b w:val="0"/>
          <w:szCs w:val="28"/>
        </w:rPr>
        <w:t xml:space="preserve">Хуторской, А.В. Развитие одарённости школьников. Методика продуктивного обучения: пос. для учителя / А.В. Хуторской. </w:t>
      </w:r>
      <w:r w:rsidRPr="009B3450">
        <w:rPr>
          <w:b w:val="0"/>
          <w:szCs w:val="28"/>
        </w:rPr>
        <w:noBreakHyphen/>
        <w:t xml:space="preserve"> М.: ВЛАДОС, 2000. – 320 с.</w:t>
      </w:r>
    </w:p>
    <w:p w:rsidR="00DC335E" w:rsidRPr="009B3450" w:rsidRDefault="00DC335E" w:rsidP="00ED7487">
      <w:pPr>
        <w:numPr>
          <w:ilvl w:val="0"/>
          <w:numId w:val="28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Шишов, С.Е. Проектный метод: проблемы и перспективы / С.Е.Шишов // Учитель. – 2002. </w:t>
      </w:r>
      <w:r w:rsidRPr="009B3450">
        <w:rPr>
          <w:sz w:val="28"/>
          <w:szCs w:val="28"/>
        </w:rPr>
        <w:noBreakHyphen/>
        <w:t xml:space="preserve"> № 1. </w:t>
      </w:r>
    </w:p>
    <w:p w:rsidR="00DC335E" w:rsidRPr="009B3450" w:rsidRDefault="00DC335E" w:rsidP="00DC335E">
      <w:pPr>
        <w:jc w:val="both"/>
        <w:rPr>
          <w:sz w:val="28"/>
          <w:szCs w:val="28"/>
        </w:rPr>
      </w:pPr>
    </w:p>
    <w:p w:rsidR="00DC335E" w:rsidRPr="009B3450" w:rsidRDefault="00E64034" w:rsidP="00912DC1">
      <w:pPr>
        <w:tabs>
          <w:tab w:val="num" w:pos="567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22. </w:t>
      </w:r>
      <w:r w:rsidR="00DC335E" w:rsidRPr="009B3450">
        <w:rPr>
          <w:b/>
          <w:sz w:val="28"/>
          <w:szCs w:val="28"/>
          <w:lang w:val="be-BY"/>
        </w:rPr>
        <w:t xml:space="preserve">Формирование коммуникативной компетенции школьников на уроках изобразительного искусства 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pStyle w:val="a7"/>
        <w:numPr>
          <w:ilvl w:val="0"/>
          <w:numId w:val="31"/>
        </w:numPr>
        <w:tabs>
          <w:tab w:val="clear" w:pos="720"/>
          <w:tab w:val="num" w:pos="561"/>
        </w:tabs>
        <w:ind w:left="561" w:hanging="561"/>
        <w:jc w:val="both"/>
        <w:rPr>
          <w:b w:val="0"/>
          <w:szCs w:val="28"/>
          <w:lang w:val="be-BY"/>
        </w:rPr>
      </w:pPr>
      <w:r w:rsidRPr="009B3450">
        <w:rPr>
          <w:b w:val="0"/>
          <w:szCs w:val="28"/>
          <w:lang w:val="be-BY"/>
        </w:rPr>
        <w:t xml:space="preserve">Волков, И.П. Цель одна – дорог много: проектирование процессов обучения: кн. для учителя: из опыта работы </w:t>
      </w:r>
      <w:r w:rsidRPr="009B3450">
        <w:rPr>
          <w:b w:val="0"/>
          <w:szCs w:val="28"/>
        </w:rPr>
        <w:t xml:space="preserve">/ </w:t>
      </w:r>
      <w:r w:rsidRPr="009B3450">
        <w:rPr>
          <w:b w:val="0"/>
          <w:szCs w:val="28"/>
          <w:lang w:val="be-BY"/>
        </w:rPr>
        <w:t>И.П. Волков</w:t>
      </w:r>
      <w:r w:rsidRPr="009B3450">
        <w:rPr>
          <w:b w:val="0"/>
          <w:szCs w:val="28"/>
        </w:rPr>
        <w:t xml:space="preserve"> </w:t>
      </w:r>
      <w:r w:rsidRPr="009B3450">
        <w:rPr>
          <w:b w:val="0"/>
          <w:szCs w:val="28"/>
        </w:rPr>
        <w:noBreakHyphen/>
        <w:t xml:space="preserve"> М.: Просвещение, 1990. – 159 с.</w:t>
      </w:r>
    </w:p>
    <w:p w:rsidR="00DC335E" w:rsidRPr="009B3450" w:rsidRDefault="00DC335E" w:rsidP="00ED7487">
      <w:pPr>
        <w:numPr>
          <w:ilvl w:val="0"/>
          <w:numId w:val="23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Вачков, И.В. Методы групповой работы / И.В. Вачков. – М., 2003.</w:t>
      </w:r>
    </w:p>
    <w:p w:rsidR="00DC335E" w:rsidRPr="009B3450" w:rsidRDefault="00DC335E" w:rsidP="00ED7487">
      <w:pPr>
        <w:numPr>
          <w:ilvl w:val="0"/>
          <w:numId w:val="23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Вачков, И.В. Основы технологии группового тренинга / И.В. Вачков. – М., 2003.</w:t>
      </w:r>
    </w:p>
    <w:p w:rsidR="00DC335E" w:rsidRPr="009B3450" w:rsidRDefault="00DC335E" w:rsidP="00ED7487">
      <w:pPr>
        <w:numPr>
          <w:ilvl w:val="0"/>
          <w:numId w:val="23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Кашлев, С.С. Интерактивные методы обучения педагогике / С.С. Кашлев. – М., 2004.</w:t>
      </w:r>
    </w:p>
    <w:p w:rsidR="00DC335E" w:rsidRPr="009B3450" w:rsidRDefault="00DC335E" w:rsidP="00ED7487">
      <w:pPr>
        <w:pStyle w:val="a5"/>
        <w:numPr>
          <w:ilvl w:val="0"/>
          <w:numId w:val="23"/>
        </w:numPr>
        <w:tabs>
          <w:tab w:val="clear" w:pos="720"/>
          <w:tab w:val="num" w:pos="561"/>
        </w:tabs>
        <w:spacing w:after="0"/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Кларин, М.В. Педагогическая технология в учебном процессе / М.В. Кларин. – М., 1989.</w:t>
      </w:r>
    </w:p>
    <w:p w:rsidR="00DC335E" w:rsidRPr="009B3450" w:rsidRDefault="00DC335E" w:rsidP="00ED7487">
      <w:pPr>
        <w:numPr>
          <w:ilvl w:val="0"/>
          <w:numId w:val="23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Коротаева, Е.В. Хочу, могу, умею. Обучение, погружённое в общение / Е.В. Коротаева. – М., 1997.</w:t>
      </w:r>
    </w:p>
    <w:p w:rsidR="00DC335E" w:rsidRPr="009B3450" w:rsidRDefault="00DC335E" w:rsidP="00ED7487">
      <w:pPr>
        <w:numPr>
          <w:ilvl w:val="0"/>
          <w:numId w:val="23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Лидерс, А. Психологический трениг с подростками / А. Лидерс. – М., 2001.</w:t>
      </w:r>
    </w:p>
    <w:p w:rsidR="00DC335E" w:rsidRPr="009B3450" w:rsidRDefault="00DC335E" w:rsidP="00ED7487">
      <w:pPr>
        <w:numPr>
          <w:ilvl w:val="0"/>
          <w:numId w:val="23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Марасанов, И.Г. Социально-психологический тренинг / И.Г. Марасанов. – М., 1999.</w:t>
      </w:r>
    </w:p>
    <w:p w:rsidR="00DC335E" w:rsidRPr="009B3450" w:rsidRDefault="00DC335E" w:rsidP="00DC335E">
      <w:pPr>
        <w:ind w:left="561"/>
        <w:jc w:val="both"/>
        <w:rPr>
          <w:i/>
          <w:sz w:val="28"/>
          <w:szCs w:val="28"/>
          <w:lang w:val="be-BY"/>
        </w:rPr>
      </w:pPr>
    </w:p>
    <w:p w:rsidR="00DC335E" w:rsidRPr="009B3450" w:rsidRDefault="00E64034" w:rsidP="00912DC1">
      <w:pPr>
        <w:tabs>
          <w:tab w:val="num" w:pos="0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23. </w:t>
      </w:r>
      <w:r w:rsidR="00DC335E" w:rsidRPr="009B3450">
        <w:rPr>
          <w:b/>
          <w:sz w:val="28"/>
          <w:szCs w:val="28"/>
          <w:lang w:val="be-BY"/>
        </w:rPr>
        <w:t>Создание творческого пространства на уроках изобразительного искусства средствами технологии педагогических мастерских</w:t>
      </w:r>
    </w:p>
    <w:p w:rsidR="00DC335E" w:rsidRPr="009B3450" w:rsidRDefault="00DC335E" w:rsidP="00DC335E">
      <w:pPr>
        <w:ind w:left="360"/>
        <w:jc w:val="center"/>
        <w:rPr>
          <w:i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Белова, Н. Урок-мастерская: приглашение к поиску / Н. Белова // Частная школа. – 1997. </w:t>
      </w:r>
      <w:r w:rsidRPr="009B3450">
        <w:rPr>
          <w:sz w:val="28"/>
          <w:szCs w:val="28"/>
        </w:rPr>
        <w:noBreakHyphen/>
        <w:t xml:space="preserve"> № 1.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Венгер, В. Неужели я гений? / В. Венгер, Р. Поу. – СПб., 1997.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Глассер, У. Школа без неудачников / У. Глассер. – М, 1991.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Кларин, М.В. Педагогическая технология в учебном процессе / М.В. Кларин. – М.: Танио, 1989.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Колеченко, А.К. Энциклопедия педагогических технологий / А.К. Колеченко. – СПб, 2001.</w:t>
      </w:r>
    </w:p>
    <w:p w:rsidR="00DC335E" w:rsidRPr="009B3450" w:rsidRDefault="00DC335E" w:rsidP="00ED7487">
      <w:pPr>
        <w:pStyle w:val="21"/>
        <w:numPr>
          <w:ilvl w:val="0"/>
          <w:numId w:val="25"/>
        </w:numPr>
        <w:tabs>
          <w:tab w:val="clear" w:pos="720"/>
          <w:tab w:val="num" w:pos="561"/>
          <w:tab w:val="num" w:pos="1080"/>
        </w:tabs>
        <w:ind w:left="561" w:hanging="561"/>
        <w:rPr>
          <w:szCs w:val="28"/>
        </w:rPr>
      </w:pPr>
      <w:r w:rsidRPr="009B3450">
        <w:rPr>
          <w:szCs w:val="28"/>
        </w:rPr>
        <w:t>Наумчик, В.Н. Воспитание творческой личности: учебно-метод. пособие / В.Н. Наумчик.</w:t>
      </w:r>
      <w:r w:rsidRPr="009B3450">
        <w:rPr>
          <w:b/>
          <w:szCs w:val="28"/>
        </w:rPr>
        <w:t xml:space="preserve"> </w:t>
      </w:r>
      <w:r w:rsidRPr="009B3450">
        <w:rPr>
          <w:szCs w:val="28"/>
        </w:rPr>
        <w:noBreakHyphen/>
        <w:t xml:space="preserve"> Минск: </w:t>
      </w:r>
      <w:r w:rsidRPr="009B3450">
        <w:rPr>
          <w:szCs w:val="28"/>
          <w:lang w:val="be-BY"/>
        </w:rPr>
        <w:t>Універсітэцкае</w:t>
      </w:r>
      <w:r w:rsidRPr="009B3450">
        <w:rPr>
          <w:szCs w:val="28"/>
        </w:rPr>
        <w:t xml:space="preserve">, </w:t>
      </w:r>
      <w:r w:rsidRPr="009B3450">
        <w:rPr>
          <w:szCs w:val="28"/>
          <w:lang w:val="be-BY"/>
        </w:rPr>
        <w:t>1998</w:t>
      </w:r>
      <w:r w:rsidRPr="009B3450">
        <w:rPr>
          <w:szCs w:val="28"/>
        </w:rPr>
        <w:t>. – 1</w:t>
      </w:r>
      <w:r w:rsidRPr="009B3450">
        <w:rPr>
          <w:szCs w:val="28"/>
          <w:lang w:val="be-BY"/>
        </w:rPr>
        <w:t>89</w:t>
      </w:r>
      <w:r w:rsidRPr="009B3450">
        <w:rPr>
          <w:szCs w:val="28"/>
        </w:rPr>
        <w:t xml:space="preserve"> с.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Окунев, А. Как учить не уча / А. Окунев. – СПб.: Питер-Пресс, 1996.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Педагогика наших дней / авт.-сост. В.П. Бедерханова. – Краснодар, 1989.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Педагогические мастерские: интеграция отечественного и зарубежного опыта. – СПб., 1995.</w:t>
      </w:r>
    </w:p>
    <w:p w:rsidR="00DC335E" w:rsidRPr="009B3450" w:rsidRDefault="00DC335E" w:rsidP="00ED7487">
      <w:pPr>
        <w:numPr>
          <w:ilvl w:val="0"/>
          <w:numId w:val="25"/>
        </w:numPr>
        <w:tabs>
          <w:tab w:val="clear" w:pos="72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>Якунин, В.А. Обучение, как процесс управления. Психологические аспекты / В.А. Якунин. – Л.: ЛГУ, 1988.</w:t>
      </w:r>
    </w:p>
    <w:p w:rsidR="00DC335E" w:rsidRPr="009B3450" w:rsidRDefault="00DC335E" w:rsidP="00DC335E">
      <w:pPr>
        <w:jc w:val="both"/>
        <w:rPr>
          <w:i/>
          <w:sz w:val="28"/>
          <w:szCs w:val="28"/>
          <w:lang w:val="be-BY"/>
        </w:rPr>
      </w:pPr>
    </w:p>
    <w:p w:rsidR="00DC335E" w:rsidRPr="009B3450" w:rsidRDefault="00E64034" w:rsidP="00912DC1">
      <w:pPr>
        <w:tabs>
          <w:tab w:val="num" w:pos="567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i/>
          <w:sz w:val="28"/>
          <w:szCs w:val="28"/>
        </w:rPr>
        <w:t xml:space="preserve">24. </w:t>
      </w:r>
      <w:r w:rsidR="00DC335E" w:rsidRPr="009B3450">
        <w:rPr>
          <w:b/>
          <w:i/>
          <w:sz w:val="28"/>
          <w:szCs w:val="28"/>
        </w:rPr>
        <w:t>Компьютерная поддержка современного урока изобразительного искусства</w:t>
      </w:r>
    </w:p>
    <w:p w:rsidR="00DC335E" w:rsidRPr="009B3450" w:rsidRDefault="00E64034" w:rsidP="00912DC1">
      <w:pPr>
        <w:tabs>
          <w:tab w:val="num" w:pos="567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25. </w:t>
      </w:r>
      <w:r w:rsidR="00DC335E" w:rsidRPr="009B3450">
        <w:rPr>
          <w:b/>
          <w:sz w:val="28"/>
          <w:szCs w:val="28"/>
          <w:lang w:val="be-BY"/>
        </w:rPr>
        <w:t>Формирование навыков компьютерного дизайна на уроках изобразительного искусства</w:t>
      </w:r>
    </w:p>
    <w:p w:rsidR="00DC335E" w:rsidRPr="009B3450" w:rsidRDefault="00DC335E" w:rsidP="00DC335E">
      <w:pPr>
        <w:ind w:left="360"/>
        <w:jc w:val="center"/>
        <w:rPr>
          <w:i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24"/>
        </w:numPr>
        <w:tabs>
          <w:tab w:val="clear" w:pos="108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 xml:space="preserve">Афанасьева, О.В. Использование ИКТ в образовательном процессе. – Режим доступа: </w:t>
      </w:r>
      <w:r w:rsidRPr="009B3450">
        <w:rPr>
          <w:sz w:val="28"/>
          <w:szCs w:val="28"/>
          <w:lang w:val="en-US"/>
        </w:rPr>
        <w:t>www</w:t>
      </w:r>
      <w:r w:rsidRPr="009B3450">
        <w:rPr>
          <w:sz w:val="28"/>
          <w:szCs w:val="28"/>
        </w:rPr>
        <w:t>.</w:t>
      </w:r>
      <w:r w:rsidRPr="009B3450">
        <w:rPr>
          <w:sz w:val="28"/>
          <w:szCs w:val="28"/>
          <w:lang w:val="en-US"/>
        </w:rPr>
        <w:t>pedsovet</w:t>
      </w:r>
      <w:r w:rsidRPr="009B3450">
        <w:rPr>
          <w:sz w:val="28"/>
          <w:szCs w:val="28"/>
        </w:rPr>
        <w:t>.</w:t>
      </w:r>
      <w:r w:rsidRPr="009B3450">
        <w:rPr>
          <w:sz w:val="28"/>
          <w:szCs w:val="28"/>
          <w:lang w:val="en-US"/>
        </w:rPr>
        <w:t>org</w:t>
      </w:r>
      <w:r w:rsidRPr="009B3450">
        <w:rPr>
          <w:sz w:val="28"/>
          <w:szCs w:val="28"/>
        </w:rPr>
        <w:t>.</w:t>
      </w:r>
    </w:p>
    <w:p w:rsidR="00DC335E" w:rsidRPr="009B3450" w:rsidRDefault="00DC335E" w:rsidP="00ED7487">
      <w:pPr>
        <w:numPr>
          <w:ilvl w:val="0"/>
          <w:numId w:val="24"/>
        </w:numPr>
        <w:tabs>
          <w:tab w:val="clear" w:pos="108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Белавина, И.Г. Восприятие ребенком компьютера и компьютерных игр / И.Г. Белавина // Вопросы психологии. – 1993. </w:t>
      </w:r>
      <w:r w:rsidRPr="009B3450">
        <w:rPr>
          <w:sz w:val="28"/>
          <w:szCs w:val="28"/>
          <w:lang w:val="be-BY"/>
        </w:rPr>
        <w:noBreakHyphen/>
        <w:t xml:space="preserve"> № 3.</w:t>
      </w:r>
    </w:p>
    <w:p w:rsidR="00DC335E" w:rsidRPr="009B3450" w:rsidRDefault="00DC335E" w:rsidP="00ED7487">
      <w:pPr>
        <w:numPr>
          <w:ilvl w:val="0"/>
          <w:numId w:val="24"/>
        </w:numPr>
        <w:tabs>
          <w:tab w:val="clear" w:pos="1080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  <w:lang w:val="be-BY"/>
        </w:rPr>
        <w:t>Губайдулин, И.А. Использование информационно-коммуникативных технологий в целях формирования положительной мотивации к обучению на уроках искусства и черчения.</w:t>
      </w:r>
      <w:r w:rsidRPr="009B3450">
        <w:rPr>
          <w:sz w:val="28"/>
          <w:szCs w:val="28"/>
        </w:rPr>
        <w:t xml:space="preserve"> – </w:t>
      </w:r>
      <w:r w:rsidRPr="009B3450">
        <w:rPr>
          <w:sz w:val="28"/>
          <w:szCs w:val="28"/>
          <w:lang w:val="be-BY"/>
        </w:rPr>
        <w:t xml:space="preserve">Режим доступа: </w:t>
      </w:r>
      <w:r w:rsidRPr="009B3450">
        <w:rPr>
          <w:sz w:val="28"/>
          <w:szCs w:val="28"/>
          <w:lang w:val="en-US"/>
        </w:rPr>
        <w:t>http</w:t>
      </w:r>
      <w:r w:rsidRPr="009B3450">
        <w:rPr>
          <w:sz w:val="28"/>
          <w:szCs w:val="28"/>
        </w:rPr>
        <w:t>//</w:t>
      </w:r>
      <w:r w:rsidRPr="009B3450">
        <w:rPr>
          <w:sz w:val="28"/>
          <w:szCs w:val="28"/>
          <w:lang w:val="en-US"/>
        </w:rPr>
        <w:t>festival</w:t>
      </w:r>
      <w:r w:rsidRPr="009B3450">
        <w:rPr>
          <w:sz w:val="28"/>
          <w:szCs w:val="28"/>
        </w:rPr>
        <w:t>.1</w:t>
      </w:r>
      <w:r w:rsidRPr="009B3450">
        <w:rPr>
          <w:sz w:val="28"/>
          <w:szCs w:val="28"/>
          <w:lang w:val="en-US"/>
        </w:rPr>
        <w:t>september</w:t>
      </w:r>
      <w:r w:rsidRPr="009B3450">
        <w:rPr>
          <w:sz w:val="28"/>
          <w:szCs w:val="28"/>
        </w:rPr>
        <w:t>.</w:t>
      </w:r>
      <w:r w:rsidRPr="009B3450">
        <w:rPr>
          <w:sz w:val="28"/>
          <w:szCs w:val="28"/>
          <w:lang w:val="en-US"/>
        </w:rPr>
        <w:t>ru</w:t>
      </w:r>
      <w:r w:rsidRPr="009B3450">
        <w:rPr>
          <w:sz w:val="28"/>
          <w:szCs w:val="28"/>
        </w:rPr>
        <w:t>/2006-2007/</w:t>
      </w:r>
      <w:r w:rsidRPr="009B3450">
        <w:rPr>
          <w:sz w:val="28"/>
          <w:szCs w:val="28"/>
          <w:lang w:val="en-US"/>
        </w:rPr>
        <w:t>www</w:t>
      </w:r>
      <w:r w:rsidRPr="009B3450">
        <w:rPr>
          <w:sz w:val="28"/>
          <w:szCs w:val="28"/>
        </w:rPr>
        <w:t>.</w:t>
      </w:r>
      <w:r w:rsidRPr="009B3450">
        <w:rPr>
          <w:sz w:val="28"/>
          <w:szCs w:val="28"/>
          <w:lang w:val="en-US"/>
        </w:rPr>
        <w:t>it</w:t>
      </w:r>
      <w:r w:rsidRPr="009B3450">
        <w:rPr>
          <w:sz w:val="28"/>
          <w:szCs w:val="28"/>
        </w:rPr>
        <w:t>-</w:t>
      </w:r>
      <w:r w:rsidRPr="009B3450">
        <w:rPr>
          <w:sz w:val="28"/>
          <w:szCs w:val="28"/>
          <w:lang w:val="en-US"/>
        </w:rPr>
        <w:t>n</w:t>
      </w:r>
      <w:r w:rsidRPr="009B3450">
        <w:rPr>
          <w:sz w:val="28"/>
          <w:szCs w:val="28"/>
        </w:rPr>
        <w:t>.</w:t>
      </w:r>
      <w:r w:rsidRPr="009B3450">
        <w:rPr>
          <w:sz w:val="28"/>
          <w:szCs w:val="28"/>
          <w:lang w:val="en-US"/>
        </w:rPr>
        <w:t>ru</w:t>
      </w:r>
    </w:p>
    <w:p w:rsidR="00DC335E" w:rsidRPr="009B3450" w:rsidRDefault="00DC335E" w:rsidP="00ED7487">
      <w:pPr>
        <w:numPr>
          <w:ilvl w:val="0"/>
          <w:numId w:val="24"/>
        </w:numPr>
        <w:tabs>
          <w:tab w:val="clear" w:pos="108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Кодесникова, И.В. Информационно-компьютерные технологии на уроках искусства. </w:t>
      </w:r>
      <w:r w:rsidRPr="009B3450">
        <w:rPr>
          <w:sz w:val="28"/>
          <w:szCs w:val="28"/>
          <w:lang w:val="be-BY"/>
        </w:rPr>
        <w:noBreakHyphen/>
        <w:t xml:space="preserve"> Режим доступа: </w:t>
      </w:r>
      <w:r w:rsidRPr="009B3450">
        <w:rPr>
          <w:sz w:val="28"/>
          <w:szCs w:val="28"/>
          <w:lang w:val="en-US"/>
        </w:rPr>
        <w:t>festival</w:t>
      </w:r>
      <w:r w:rsidRPr="009B3450">
        <w:rPr>
          <w:sz w:val="28"/>
          <w:szCs w:val="28"/>
        </w:rPr>
        <w:t>.1</w:t>
      </w:r>
      <w:r w:rsidRPr="009B3450">
        <w:rPr>
          <w:sz w:val="28"/>
          <w:szCs w:val="28"/>
          <w:lang w:val="en-US"/>
        </w:rPr>
        <w:t>september</w:t>
      </w:r>
      <w:r w:rsidRPr="009B3450">
        <w:rPr>
          <w:sz w:val="28"/>
          <w:szCs w:val="28"/>
        </w:rPr>
        <w:t>.</w:t>
      </w:r>
      <w:r w:rsidRPr="009B3450">
        <w:rPr>
          <w:sz w:val="28"/>
          <w:szCs w:val="28"/>
          <w:lang w:val="en-US"/>
        </w:rPr>
        <w:t>ru</w:t>
      </w:r>
    </w:p>
    <w:p w:rsidR="00DC335E" w:rsidRPr="009B3450" w:rsidRDefault="00DC335E" w:rsidP="00ED7487">
      <w:pPr>
        <w:numPr>
          <w:ilvl w:val="0"/>
          <w:numId w:val="24"/>
        </w:numPr>
        <w:tabs>
          <w:tab w:val="clear" w:pos="1080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 xml:space="preserve">Ястребов, Л.И. Создание мультимедийных презентаций в программе </w:t>
      </w:r>
      <w:r w:rsidRPr="009B3450">
        <w:rPr>
          <w:sz w:val="28"/>
          <w:szCs w:val="28"/>
          <w:lang w:val="en-US"/>
        </w:rPr>
        <w:t>MS</w:t>
      </w:r>
      <w:r w:rsidRPr="009B3450">
        <w:rPr>
          <w:sz w:val="28"/>
          <w:szCs w:val="28"/>
        </w:rPr>
        <w:t xml:space="preserve"> </w:t>
      </w:r>
      <w:r w:rsidRPr="009B3450">
        <w:rPr>
          <w:sz w:val="28"/>
          <w:szCs w:val="28"/>
          <w:lang w:val="en-US"/>
        </w:rPr>
        <w:t>Power</w:t>
      </w:r>
      <w:r w:rsidRPr="009B3450">
        <w:rPr>
          <w:sz w:val="28"/>
          <w:szCs w:val="28"/>
        </w:rPr>
        <w:t xml:space="preserve"> </w:t>
      </w:r>
      <w:r w:rsidRPr="009B3450">
        <w:rPr>
          <w:sz w:val="28"/>
          <w:szCs w:val="28"/>
          <w:lang w:val="en-US"/>
        </w:rPr>
        <w:t>Point</w:t>
      </w:r>
      <w:r w:rsidRPr="009B3450">
        <w:rPr>
          <w:sz w:val="28"/>
          <w:szCs w:val="28"/>
        </w:rPr>
        <w:t xml:space="preserve"> </w:t>
      </w:r>
      <w:r w:rsidRPr="009B3450">
        <w:rPr>
          <w:sz w:val="28"/>
          <w:szCs w:val="28"/>
          <w:lang w:val="be-BY"/>
        </w:rPr>
        <w:t xml:space="preserve">/ Л.И. Ястребов // Вопросы Интернет-образования. – 2008. </w:t>
      </w:r>
      <w:r w:rsidRPr="009B3450">
        <w:rPr>
          <w:sz w:val="28"/>
          <w:szCs w:val="28"/>
          <w:lang w:val="be-BY"/>
        </w:rPr>
        <w:noBreakHyphen/>
        <w:t xml:space="preserve"> № 44.</w:t>
      </w:r>
    </w:p>
    <w:p w:rsidR="00DC335E" w:rsidRPr="009B3450" w:rsidRDefault="00DC335E" w:rsidP="00DC335E">
      <w:pPr>
        <w:ind w:firstLine="709"/>
        <w:jc w:val="center"/>
        <w:rPr>
          <w:b/>
          <w:sz w:val="28"/>
          <w:szCs w:val="28"/>
          <w:lang w:val="be-BY"/>
        </w:rPr>
      </w:pPr>
    </w:p>
    <w:p w:rsidR="00DC335E" w:rsidRPr="009B3450" w:rsidRDefault="00E64034" w:rsidP="00912DC1">
      <w:pPr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26. </w:t>
      </w:r>
      <w:r w:rsidR="00DC335E" w:rsidRPr="009B3450">
        <w:rPr>
          <w:b/>
          <w:sz w:val="28"/>
          <w:szCs w:val="28"/>
          <w:lang w:val="be-BY"/>
        </w:rPr>
        <w:t>Развитие творческого потенциала школьников приемами декоративно-прикладного искусства</w:t>
      </w:r>
    </w:p>
    <w:p w:rsidR="00DC335E" w:rsidRPr="00912DC1" w:rsidRDefault="00E64034" w:rsidP="00912DC1">
      <w:pPr>
        <w:jc w:val="both"/>
        <w:rPr>
          <w:i/>
          <w:sz w:val="28"/>
          <w:szCs w:val="28"/>
          <w:lang w:val="be-BY"/>
        </w:rPr>
      </w:pPr>
      <w:r>
        <w:rPr>
          <w:b/>
          <w:sz w:val="28"/>
          <w:szCs w:val="28"/>
        </w:rPr>
        <w:t xml:space="preserve">27. </w:t>
      </w:r>
      <w:r w:rsidR="00DC335E" w:rsidRPr="009B3450">
        <w:rPr>
          <w:b/>
          <w:sz w:val="28"/>
          <w:szCs w:val="28"/>
        </w:rPr>
        <w:t xml:space="preserve">Обеспечение развития индивидуальных способностей учащихся средствами внеклассной работы по изобразительному искусству </w:t>
      </w:r>
      <w:r w:rsidR="00DC335E" w:rsidRPr="00912DC1">
        <w:rPr>
          <w:sz w:val="28"/>
          <w:szCs w:val="28"/>
        </w:rPr>
        <w:t>(декоративно-прикладному искусству)</w:t>
      </w:r>
    </w:p>
    <w:p w:rsidR="00DC335E" w:rsidRPr="009B3450" w:rsidRDefault="00E64034" w:rsidP="00912DC1">
      <w:pPr>
        <w:tabs>
          <w:tab w:val="num" w:pos="567"/>
        </w:tabs>
        <w:jc w:val="both"/>
        <w:rPr>
          <w:b/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28. </w:t>
      </w:r>
      <w:r w:rsidR="00DC335E" w:rsidRPr="009B3450">
        <w:rPr>
          <w:b/>
          <w:sz w:val="28"/>
          <w:szCs w:val="28"/>
        </w:rPr>
        <w:t>Формирование национального самосознания учащихся путем приобщения к традициям народного декоративно-прикладного искусства</w:t>
      </w:r>
    </w:p>
    <w:p w:rsidR="00DC335E" w:rsidRPr="009B3450" w:rsidRDefault="00DC335E" w:rsidP="00DC335E">
      <w:pPr>
        <w:ind w:left="360"/>
        <w:jc w:val="center"/>
        <w:rPr>
          <w:b/>
          <w:sz w:val="28"/>
          <w:szCs w:val="28"/>
          <w:u w:val="single"/>
          <w:lang w:val="be-BY"/>
        </w:rPr>
      </w:pPr>
      <w:r w:rsidRPr="009B345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Адраджэнне забытага рамяства: метад. даможнік для гурткоў па пляценню з саломы і сыравіны дрэва, аплікацыі саломкай. – М</w:t>
      </w:r>
      <w:r w:rsidRPr="009B3450">
        <w:rPr>
          <w:sz w:val="28"/>
          <w:szCs w:val="28"/>
          <w:lang w:val="en-US"/>
        </w:rPr>
        <w:t>i</w:t>
      </w:r>
      <w:r w:rsidRPr="009B3450">
        <w:rPr>
          <w:sz w:val="28"/>
          <w:szCs w:val="28"/>
          <w:lang w:val="be-BY"/>
        </w:rPr>
        <w:t>нск: РНМЦ, 1985.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Букатов, В.М. Я иду на урок: хрестоматия игровых приемов обучения / В.М. Букатов, А.П. Ершова. – М., 2002. – 224 с.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Дорожин, Ю.Г. Жостовский букет: рабочая тетрадь по основам народного искусства / Ю.Г. Дорожин. </w:t>
      </w:r>
      <w:r w:rsidRPr="009B3450">
        <w:rPr>
          <w:sz w:val="28"/>
          <w:szCs w:val="28"/>
        </w:rPr>
        <w:noBreakHyphen/>
        <w:t xml:space="preserve"> М., 2000. </w:t>
      </w:r>
      <w:r w:rsidRPr="009B3450">
        <w:rPr>
          <w:sz w:val="28"/>
          <w:szCs w:val="28"/>
        </w:rPr>
        <w:noBreakHyphen/>
        <w:t xml:space="preserve"> 24 с.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</w:rPr>
      </w:pPr>
      <w:r w:rsidRPr="009B3450">
        <w:rPr>
          <w:sz w:val="28"/>
          <w:szCs w:val="28"/>
        </w:rPr>
        <w:t xml:space="preserve">Дорожин, Ю.Г.Городецкая роспись: рабочая тетрадь по основам народного искусства / Ю.Г. Дорожин. </w:t>
      </w:r>
      <w:r w:rsidRPr="009B3450">
        <w:rPr>
          <w:sz w:val="28"/>
          <w:szCs w:val="28"/>
        </w:rPr>
        <w:noBreakHyphen/>
        <w:t xml:space="preserve"> М., 2000. </w:t>
      </w:r>
      <w:r w:rsidRPr="009B3450">
        <w:rPr>
          <w:sz w:val="28"/>
          <w:szCs w:val="28"/>
        </w:rPr>
        <w:noBreakHyphen/>
        <w:t xml:space="preserve"> 24 с.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Колякина, В.И. Методика организации уроков коллективного творчества: планы и сценарии уроков изобразительного искусства / В.И. Колякина. – М.: ВЛАДОС, 2002. – 176 с.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Лобачевская, О.А. Народнае мастацтва саломапляцення / О.А. Лобачевская // Народные мастацкія рамествы Беларусі: метадычны дапаможнік. – М</w:t>
      </w:r>
      <w:r w:rsidRPr="009B3450">
        <w:rPr>
          <w:sz w:val="28"/>
          <w:szCs w:val="28"/>
          <w:lang w:val="en-US"/>
        </w:rPr>
        <w:t>i</w:t>
      </w:r>
      <w:r w:rsidRPr="009B3450">
        <w:rPr>
          <w:sz w:val="28"/>
          <w:szCs w:val="28"/>
          <w:lang w:val="be-BY"/>
        </w:rPr>
        <w:t>нск: Беларусь, 1996.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</w:rPr>
        <w:t xml:space="preserve">Нефедова, О. Пишу родные травы / О. Нефедова // Юный художник. – 1989. </w:t>
      </w:r>
      <w:r w:rsidRPr="009B3450">
        <w:rPr>
          <w:sz w:val="28"/>
          <w:szCs w:val="28"/>
        </w:rPr>
        <w:noBreakHyphen/>
        <w:t xml:space="preserve">№1. </w:t>
      </w:r>
      <w:r w:rsidRPr="009B3450">
        <w:rPr>
          <w:sz w:val="28"/>
          <w:szCs w:val="28"/>
        </w:rPr>
        <w:noBreakHyphen/>
        <w:t xml:space="preserve"> С. 22</w:t>
      </w:r>
      <w:r w:rsidRPr="009B3450">
        <w:rPr>
          <w:sz w:val="28"/>
          <w:szCs w:val="28"/>
        </w:rPr>
        <w:noBreakHyphen/>
        <w:t>24.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Сахута, Я.М. Народнае мастацтва Беларусі / Я.М. Сахута. – Мінск: БелЭн, 1997. – 287 с.</w:t>
      </w:r>
    </w:p>
    <w:p w:rsidR="00DC335E" w:rsidRPr="009B3450" w:rsidRDefault="00DC335E" w:rsidP="00ED7487">
      <w:pPr>
        <w:numPr>
          <w:ilvl w:val="0"/>
          <w:numId w:val="26"/>
        </w:numPr>
        <w:tabs>
          <w:tab w:val="clear" w:pos="907"/>
          <w:tab w:val="num" w:pos="561"/>
        </w:tabs>
        <w:ind w:left="561" w:hanging="561"/>
        <w:jc w:val="both"/>
        <w:rPr>
          <w:sz w:val="28"/>
          <w:szCs w:val="28"/>
          <w:lang w:val="be-BY"/>
        </w:rPr>
      </w:pPr>
      <w:r w:rsidRPr="009B3450">
        <w:rPr>
          <w:sz w:val="28"/>
          <w:szCs w:val="28"/>
          <w:lang w:val="be-BY"/>
        </w:rPr>
        <w:t>Федотов, Г.Я. Сухие травы: основы художественного ремесла / Г.Я. Федотов. – М., 1997. – 208 с.</w:t>
      </w:r>
    </w:p>
    <w:p w:rsidR="00DC335E" w:rsidRPr="009B3450" w:rsidRDefault="00DC335E" w:rsidP="00DC335E">
      <w:pPr>
        <w:ind w:left="705"/>
        <w:jc w:val="center"/>
        <w:rPr>
          <w:b/>
          <w:sz w:val="28"/>
          <w:szCs w:val="28"/>
        </w:rPr>
      </w:pPr>
    </w:p>
    <w:p w:rsidR="0089470D" w:rsidRPr="00255779" w:rsidRDefault="0089470D" w:rsidP="0089470D">
      <w:pPr>
        <w:ind w:left="720" w:hanging="720"/>
        <w:jc w:val="center"/>
        <w:rPr>
          <w:b/>
          <w:sz w:val="28"/>
          <w:szCs w:val="28"/>
        </w:rPr>
      </w:pPr>
      <w:r w:rsidRPr="009B3450">
        <w:rPr>
          <w:b/>
          <w:sz w:val="28"/>
          <w:szCs w:val="28"/>
        </w:rPr>
        <w:t xml:space="preserve">Тематика рефератов и выпускных работ </w:t>
      </w:r>
    </w:p>
    <w:p w:rsidR="0089470D" w:rsidRPr="009B3450" w:rsidRDefault="0089470D" w:rsidP="0089470D">
      <w:pPr>
        <w:ind w:left="720" w:hanging="720"/>
        <w:jc w:val="center"/>
        <w:rPr>
          <w:b/>
          <w:sz w:val="28"/>
          <w:szCs w:val="28"/>
          <w:u w:val="single"/>
        </w:rPr>
      </w:pPr>
      <w:r w:rsidRPr="009B3450">
        <w:rPr>
          <w:b/>
          <w:sz w:val="28"/>
          <w:szCs w:val="28"/>
        </w:rPr>
        <w:t xml:space="preserve">по </w:t>
      </w:r>
      <w:r w:rsidRPr="00B30012">
        <w:rPr>
          <w:b/>
          <w:bCs/>
          <w:sz w:val="28"/>
          <w:szCs w:val="28"/>
          <w:u w:val="single"/>
          <w:lang w:val="be-BY"/>
        </w:rPr>
        <w:t>музыкальному образованию</w:t>
      </w:r>
      <w:r>
        <w:rPr>
          <w:b/>
          <w:bCs/>
          <w:sz w:val="28"/>
          <w:szCs w:val="28"/>
          <w:lang w:val="be-BY"/>
        </w:rPr>
        <w:t xml:space="preserve"> дошкольников</w:t>
      </w:r>
    </w:p>
    <w:p w:rsidR="0089470D" w:rsidRPr="00B30012" w:rsidRDefault="0089470D" w:rsidP="0089470D">
      <w:pPr>
        <w:ind w:left="705" w:hanging="705"/>
        <w:jc w:val="center"/>
        <w:rPr>
          <w:b/>
          <w:i/>
          <w:sz w:val="28"/>
          <w:szCs w:val="28"/>
        </w:rPr>
      </w:pPr>
      <w:r w:rsidRPr="009B3450">
        <w:rPr>
          <w:b/>
          <w:i/>
          <w:sz w:val="28"/>
          <w:szCs w:val="28"/>
        </w:rPr>
        <w:t>(</w:t>
      </w:r>
      <w:r w:rsidRPr="009B3450">
        <w:rPr>
          <w:b/>
          <w:i/>
          <w:sz w:val="28"/>
          <w:szCs w:val="28"/>
          <w:lang w:val="be-BY"/>
        </w:rPr>
        <w:t>темы рефератов выделены курсивом)</w:t>
      </w:r>
    </w:p>
    <w:p w:rsidR="0089470D" w:rsidRPr="00B30012" w:rsidRDefault="0089470D" w:rsidP="0089470D">
      <w:pPr>
        <w:ind w:left="705" w:hanging="705"/>
        <w:jc w:val="center"/>
        <w:rPr>
          <w:b/>
          <w:i/>
          <w:sz w:val="28"/>
          <w:szCs w:val="28"/>
        </w:rPr>
      </w:pPr>
    </w:p>
    <w:p w:rsidR="0089470D" w:rsidRPr="00B30012" w:rsidRDefault="0089470D" w:rsidP="0089470D">
      <w:pPr>
        <w:pStyle w:val="a9"/>
        <w:numPr>
          <w:ilvl w:val="0"/>
          <w:numId w:val="32"/>
        </w:numPr>
        <w:tabs>
          <w:tab w:val="left" w:pos="0"/>
          <w:tab w:val="left" w:pos="540"/>
        </w:tabs>
        <w:ind w:left="0" w:firstLine="0"/>
        <w:jc w:val="both"/>
        <w:rPr>
          <w:b/>
          <w:i/>
          <w:sz w:val="28"/>
          <w:szCs w:val="28"/>
        </w:rPr>
      </w:pPr>
      <w:r w:rsidRPr="00B30012">
        <w:rPr>
          <w:b/>
          <w:i/>
          <w:sz w:val="28"/>
          <w:szCs w:val="28"/>
        </w:rPr>
        <w:t>Система музыкального образования в дошкольном учреждении</w:t>
      </w:r>
    </w:p>
    <w:p w:rsidR="0089470D" w:rsidRPr="00B30012" w:rsidRDefault="0089470D" w:rsidP="0089470D">
      <w:pPr>
        <w:pStyle w:val="a9"/>
        <w:numPr>
          <w:ilvl w:val="0"/>
          <w:numId w:val="32"/>
        </w:numPr>
        <w:tabs>
          <w:tab w:val="left" w:pos="0"/>
          <w:tab w:val="left" w:pos="540"/>
        </w:tabs>
        <w:ind w:left="0" w:firstLine="0"/>
        <w:jc w:val="both"/>
        <w:rPr>
          <w:b/>
          <w:i/>
          <w:sz w:val="28"/>
          <w:szCs w:val="28"/>
        </w:rPr>
      </w:pPr>
      <w:r w:rsidRPr="00B30012">
        <w:rPr>
          <w:b/>
          <w:i/>
          <w:sz w:val="28"/>
          <w:szCs w:val="28"/>
        </w:rPr>
        <w:t>Влияние музыкального искусства на развитие личности ребенка-дошкольника</w:t>
      </w:r>
    </w:p>
    <w:p w:rsidR="0089470D" w:rsidRPr="00957F6D" w:rsidRDefault="0089470D" w:rsidP="0089470D">
      <w:pPr>
        <w:pStyle w:val="a9"/>
        <w:numPr>
          <w:ilvl w:val="0"/>
          <w:numId w:val="32"/>
        </w:numPr>
        <w:tabs>
          <w:tab w:val="left" w:pos="0"/>
          <w:tab w:val="left" w:pos="540"/>
        </w:tabs>
        <w:ind w:left="0" w:firstLine="0"/>
        <w:jc w:val="both"/>
        <w:rPr>
          <w:b/>
          <w:sz w:val="28"/>
          <w:szCs w:val="28"/>
        </w:rPr>
      </w:pPr>
      <w:r w:rsidRPr="00957F6D">
        <w:rPr>
          <w:b/>
          <w:sz w:val="28"/>
          <w:szCs w:val="28"/>
        </w:rPr>
        <w:t>Всестороннее развитие дошкольников в разных видах музыкальной деятельности</w:t>
      </w:r>
    </w:p>
    <w:p w:rsidR="0089470D" w:rsidRPr="00B30012" w:rsidRDefault="0089470D" w:rsidP="0089470D">
      <w:pPr>
        <w:pStyle w:val="a9"/>
        <w:numPr>
          <w:ilvl w:val="0"/>
          <w:numId w:val="32"/>
        </w:numPr>
        <w:tabs>
          <w:tab w:val="left" w:pos="0"/>
          <w:tab w:val="left" w:pos="540"/>
        </w:tabs>
        <w:ind w:left="0" w:firstLine="0"/>
        <w:jc w:val="both"/>
        <w:rPr>
          <w:b/>
          <w:i/>
          <w:sz w:val="28"/>
          <w:szCs w:val="28"/>
        </w:rPr>
      </w:pPr>
      <w:r w:rsidRPr="00B30012">
        <w:rPr>
          <w:b/>
          <w:i/>
          <w:sz w:val="28"/>
          <w:szCs w:val="28"/>
        </w:rPr>
        <w:t>Музыкальное занятие как комплексный процесс воспитания, обучения и всестороннего развития личности дошкольника</w:t>
      </w:r>
    </w:p>
    <w:p w:rsidR="0089470D" w:rsidRPr="00FC2530" w:rsidRDefault="0089470D" w:rsidP="0089470D">
      <w:pPr>
        <w:pStyle w:val="a9"/>
        <w:ind w:left="0"/>
        <w:jc w:val="center"/>
        <w:rPr>
          <w:b/>
          <w:sz w:val="28"/>
          <w:szCs w:val="28"/>
          <w:u w:val="single"/>
          <w:lang w:val="be-BY"/>
        </w:rPr>
      </w:pPr>
      <w:r w:rsidRPr="00FC253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Алиев, Ю. Б. Методика музыкального воспитания детей (от детского сада к начальной школе) / Ю. Б. Алиев. – Воронеж : НПО «МОДЭК», 1998. – 352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Ветлугина, Н. А. Музыкальные занятия в детском саду / Н. А. Ветлугина. – М., 1984.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Ветлугина, Н. А. Теория и методика музыкального воспитания в детском саду: учеб. Пособие для студентов пед. ин-тов по спец. «Дошкольная педагогика и психология» / Н. А. Ветлугина, А. В. Кенеман. – М. : Просвещение, 1983. – 255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 xml:space="preserve">Зимина, А. Н. Основы музыкального воспитания и развития детей младшего возраста / А. Н. Зимина. – М. Владос, 2000. 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Кленов, А. С. Там, где музыка живет / А. С. Кленов. – 3-е изд., испр. – М. : Педагогика-Пресс, 1994. – 152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Крюкова, В. В. Музыкальная педагогика / В. В. Крюкова. – Ростов н / Д : «Феникс», 2002. – 288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Манакова, И. П. Дети. Мир звуков. Музыка / И. П. Манакова, Н. Г. Салмина. – Свердловск : Изд-во Урал. ун-та, 1991. – 256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Матонис, В. П. Музыкально-эстетическое воспитание личности / В. П. Матонис. – Л. : Музыка, 1988. – 88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Методика музыкального воспитания в детском саду / Н. А. Ветлугина, И. Л. Дзержинская, Л. Н. Комиссарова [и др.] ; под ред. Н. А. Ветлугиной. – М. : Просвещение, 1989.– 270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Музыкальный руководитель детского сада и его роль в развитии личности дошкольника: примерная программа самообразования и методические рекомендации / авт.-сост. Е. Л. Гутковская, Е. А. Панько, Л. С. Ходонович; под ред. Е. А. Панько. – Минск, 1997. – 66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Новикова, Г. П. Музыкальное воспитание дошкольников: пособие для практических работников дошкольных образовательных учреждений / Г. П. Новикова. – М. : АРКТИ, 200. – 203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Радынова, О. П. Музыкальное воспитание дошкольников: Учеб. для студ. высш. и сред. пед. учеб. заведений / О. П. Радынова, А.</w:t>
      </w:r>
      <w:r>
        <w:rPr>
          <w:sz w:val="28"/>
          <w:szCs w:val="28"/>
        </w:rPr>
        <w:t> </w:t>
      </w:r>
      <w:r w:rsidRPr="00B30012">
        <w:rPr>
          <w:sz w:val="28"/>
          <w:szCs w:val="28"/>
        </w:rPr>
        <w:t>И.</w:t>
      </w:r>
      <w:r>
        <w:rPr>
          <w:sz w:val="28"/>
          <w:szCs w:val="28"/>
        </w:rPr>
        <w:t> </w:t>
      </w:r>
      <w:r w:rsidRPr="00B30012">
        <w:rPr>
          <w:sz w:val="28"/>
          <w:szCs w:val="28"/>
        </w:rPr>
        <w:t>Катинене, М.</w:t>
      </w:r>
      <w:r>
        <w:rPr>
          <w:sz w:val="28"/>
          <w:szCs w:val="28"/>
        </w:rPr>
        <w:t xml:space="preserve"> </w:t>
      </w:r>
      <w:r w:rsidRPr="00B30012">
        <w:rPr>
          <w:sz w:val="28"/>
          <w:szCs w:val="28"/>
        </w:rPr>
        <w:t>Л. Палавандишвили. – М.</w:t>
      </w:r>
      <w:r>
        <w:rPr>
          <w:sz w:val="28"/>
          <w:szCs w:val="28"/>
        </w:rPr>
        <w:t xml:space="preserve"> </w:t>
      </w:r>
      <w:r w:rsidRPr="00B30012">
        <w:rPr>
          <w:sz w:val="28"/>
          <w:szCs w:val="28"/>
        </w:rPr>
        <w:t>: Издательский центр «Академия», 1998.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Ремизовская, Е. Р. Солнышко. Система, методика, опыт музыкального воспитания детей раннего и дошкольного возраста / Е. Р. Ремизовская. – Минск : Изд-во «Скакун», 1996. – 164 с.</w:t>
      </w:r>
    </w:p>
    <w:p w:rsidR="0089470D" w:rsidRPr="00B30012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96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Савельев, Г. В. Музыкально-эстетическое воспитание в дошкольном возрасте / Г. В. Савельев. – Мозырь, 1998.</w:t>
      </w:r>
    </w:p>
    <w:p w:rsidR="0089470D" w:rsidRDefault="0089470D" w:rsidP="0089470D">
      <w:pPr>
        <w:pStyle w:val="a9"/>
        <w:numPr>
          <w:ilvl w:val="0"/>
          <w:numId w:val="33"/>
        </w:numPr>
        <w:tabs>
          <w:tab w:val="left" w:pos="540"/>
          <w:tab w:val="left" w:pos="1056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 xml:space="preserve">Эстетическое воспитание в детском саду: пособие для воспитателей детского сада / под ред. Н. А. Ветлугиной.– М., 1985. </w:t>
      </w:r>
    </w:p>
    <w:p w:rsidR="0089470D" w:rsidRDefault="0089470D" w:rsidP="0089470D">
      <w:pPr>
        <w:tabs>
          <w:tab w:val="left" w:pos="360"/>
        </w:tabs>
        <w:jc w:val="both"/>
        <w:rPr>
          <w:sz w:val="28"/>
          <w:szCs w:val="28"/>
        </w:rPr>
      </w:pPr>
    </w:p>
    <w:p w:rsidR="0089470D" w:rsidRPr="00E075E0" w:rsidRDefault="0089470D" w:rsidP="0089470D">
      <w:pPr>
        <w:tabs>
          <w:tab w:val="left" w:pos="360"/>
        </w:tabs>
        <w:jc w:val="both"/>
        <w:rPr>
          <w:b/>
          <w:sz w:val="28"/>
          <w:szCs w:val="28"/>
        </w:rPr>
      </w:pPr>
      <w:r w:rsidRPr="00E075E0">
        <w:rPr>
          <w:b/>
          <w:sz w:val="28"/>
          <w:szCs w:val="28"/>
        </w:rPr>
        <w:t>Развитие музыкального восприятия детей старшего дошкольного возраста</w:t>
      </w:r>
    </w:p>
    <w:p w:rsidR="0089470D" w:rsidRDefault="0089470D" w:rsidP="0089470D">
      <w:pPr>
        <w:tabs>
          <w:tab w:val="left" w:pos="360"/>
        </w:tabs>
        <w:jc w:val="center"/>
        <w:rPr>
          <w:sz w:val="28"/>
          <w:szCs w:val="28"/>
        </w:rPr>
      </w:pPr>
      <w:r w:rsidRPr="00FC253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89470D" w:rsidRDefault="0089470D" w:rsidP="0089470D">
      <w:pPr>
        <w:numPr>
          <w:ilvl w:val="0"/>
          <w:numId w:val="4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Ветлугина, Н. А. Музыкальное развитие ребенка / Н. А. Ветлугина. – М., 1967.</w:t>
      </w:r>
    </w:p>
    <w:p w:rsidR="0089470D" w:rsidRDefault="0089470D" w:rsidP="0089470D">
      <w:pPr>
        <w:numPr>
          <w:ilvl w:val="0"/>
          <w:numId w:val="4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Назайкинский, Е. В. Музыкальное восприятие как проблема музыкознания / Е. В. Назайкинский // Восприятие музыки. – М., 1980. – С. 91.</w:t>
      </w:r>
    </w:p>
    <w:p w:rsidR="0089470D" w:rsidRDefault="0089470D" w:rsidP="0089470D">
      <w:pPr>
        <w:numPr>
          <w:ilvl w:val="0"/>
          <w:numId w:val="4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 w:rsidRPr="00B30012">
        <w:rPr>
          <w:sz w:val="28"/>
          <w:szCs w:val="28"/>
        </w:rPr>
        <w:t>Радынова, О. П. Музыкальное воспитание дошкольников: Учеб. для студ. высш. и сред. пед. учеб. заведений / О. П. Радынова, А.</w:t>
      </w:r>
      <w:r>
        <w:rPr>
          <w:sz w:val="28"/>
          <w:szCs w:val="28"/>
        </w:rPr>
        <w:t> </w:t>
      </w:r>
      <w:r w:rsidRPr="00B30012">
        <w:rPr>
          <w:sz w:val="28"/>
          <w:szCs w:val="28"/>
        </w:rPr>
        <w:t>И.</w:t>
      </w:r>
      <w:r>
        <w:rPr>
          <w:sz w:val="28"/>
          <w:szCs w:val="28"/>
        </w:rPr>
        <w:t> </w:t>
      </w:r>
      <w:r w:rsidRPr="00B30012">
        <w:rPr>
          <w:sz w:val="28"/>
          <w:szCs w:val="28"/>
        </w:rPr>
        <w:t>Катинене, М.</w:t>
      </w:r>
      <w:r>
        <w:rPr>
          <w:sz w:val="28"/>
          <w:szCs w:val="28"/>
        </w:rPr>
        <w:t xml:space="preserve"> </w:t>
      </w:r>
      <w:r w:rsidRPr="00B30012">
        <w:rPr>
          <w:sz w:val="28"/>
          <w:szCs w:val="28"/>
        </w:rPr>
        <w:t>Л. Палавандишвили. – М.</w:t>
      </w:r>
      <w:r>
        <w:rPr>
          <w:sz w:val="28"/>
          <w:szCs w:val="28"/>
        </w:rPr>
        <w:t xml:space="preserve"> </w:t>
      </w:r>
      <w:r w:rsidRPr="00B30012">
        <w:rPr>
          <w:sz w:val="28"/>
          <w:szCs w:val="28"/>
        </w:rPr>
        <w:t>: Издательский центр «Академия», 1998.</w:t>
      </w:r>
    </w:p>
    <w:p w:rsidR="0089470D" w:rsidRDefault="0089470D" w:rsidP="0089470D">
      <w:pPr>
        <w:numPr>
          <w:ilvl w:val="0"/>
          <w:numId w:val="4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Радынова, О. П. Слушаем музыку / О. П. Радынова. – М., 1990.</w:t>
      </w:r>
    </w:p>
    <w:p w:rsidR="0089470D" w:rsidRDefault="0089470D" w:rsidP="0089470D">
      <w:pPr>
        <w:numPr>
          <w:ilvl w:val="0"/>
          <w:numId w:val="43"/>
        </w:numPr>
        <w:tabs>
          <w:tab w:val="left" w:pos="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Рева, В. П. Восприятие музыки школьниками / В. П. Рева. – Минск, 2000.</w:t>
      </w:r>
    </w:p>
    <w:p w:rsidR="0089470D" w:rsidRDefault="0089470D" w:rsidP="0089470D">
      <w:pPr>
        <w:pStyle w:val="a9"/>
        <w:numPr>
          <w:ilvl w:val="0"/>
          <w:numId w:val="43"/>
        </w:numPr>
        <w:tabs>
          <w:tab w:val="left" w:pos="0"/>
          <w:tab w:val="left" w:pos="540"/>
          <w:tab w:val="left" w:pos="1056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Савельев, Г. В. Развитие музыкального восприятия дошкольников / Г. В. Савельев. – Мозырь, 2006.</w:t>
      </w:r>
    </w:p>
    <w:p w:rsidR="0089470D" w:rsidRPr="00B30012" w:rsidRDefault="0089470D" w:rsidP="0089470D">
      <w:pPr>
        <w:pStyle w:val="a9"/>
        <w:tabs>
          <w:tab w:val="left" w:pos="0"/>
          <w:tab w:val="left" w:pos="540"/>
          <w:tab w:val="left" w:pos="1056"/>
        </w:tabs>
        <w:ind w:left="0"/>
        <w:jc w:val="both"/>
        <w:rPr>
          <w:sz w:val="28"/>
          <w:szCs w:val="28"/>
        </w:rPr>
      </w:pPr>
    </w:p>
    <w:p w:rsidR="0089470D" w:rsidRPr="00FC2530" w:rsidRDefault="0089470D" w:rsidP="0089470D">
      <w:pPr>
        <w:pStyle w:val="a9"/>
        <w:numPr>
          <w:ilvl w:val="0"/>
          <w:numId w:val="34"/>
        </w:numPr>
        <w:tabs>
          <w:tab w:val="left" w:pos="540"/>
          <w:tab w:val="left" w:pos="1056"/>
        </w:tabs>
        <w:ind w:left="0" w:firstLine="0"/>
        <w:jc w:val="both"/>
        <w:rPr>
          <w:b/>
          <w:i/>
          <w:sz w:val="28"/>
          <w:szCs w:val="28"/>
        </w:rPr>
      </w:pPr>
      <w:r w:rsidRPr="00FC2530">
        <w:rPr>
          <w:b/>
          <w:i/>
          <w:sz w:val="28"/>
          <w:szCs w:val="28"/>
        </w:rPr>
        <w:t>Музыкальные способности: пути и средства развития в дошкольном детстве</w:t>
      </w:r>
    </w:p>
    <w:p w:rsidR="0089470D" w:rsidRPr="00FC2530" w:rsidRDefault="0089470D" w:rsidP="0089470D">
      <w:pPr>
        <w:pStyle w:val="a9"/>
        <w:numPr>
          <w:ilvl w:val="0"/>
          <w:numId w:val="34"/>
        </w:numPr>
        <w:tabs>
          <w:tab w:val="left" w:pos="540"/>
          <w:tab w:val="left" w:pos="1056"/>
        </w:tabs>
        <w:ind w:left="0" w:firstLine="0"/>
        <w:jc w:val="both"/>
        <w:rPr>
          <w:b/>
          <w:i/>
          <w:sz w:val="28"/>
          <w:szCs w:val="28"/>
        </w:rPr>
      </w:pPr>
      <w:r w:rsidRPr="00FC2530">
        <w:rPr>
          <w:b/>
          <w:i/>
          <w:sz w:val="28"/>
          <w:szCs w:val="28"/>
        </w:rPr>
        <w:t>Особенности развития музыкальных способностей детей в дошкольном возрасте</w:t>
      </w:r>
    </w:p>
    <w:p w:rsidR="0089470D" w:rsidRPr="00FC2530" w:rsidRDefault="0089470D" w:rsidP="0089470D">
      <w:pPr>
        <w:pStyle w:val="a5"/>
        <w:numPr>
          <w:ilvl w:val="0"/>
          <w:numId w:val="34"/>
        </w:numPr>
        <w:tabs>
          <w:tab w:val="left" w:pos="540"/>
          <w:tab w:val="left" w:pos="8364"/>
        </w:tabs>
        <w:spacing w:after="0"/>
        <w:ind w:left="0" w:firstLine="0"/>
        <w:jc w:val="both"/>
        <w:rPr>
          <w:b/>
          <w:sz w:val="28"/>
          <w:szCs w:val="28"/>
        </w:rPr>
      </w:pPr>
      <w:r w:rsidRPr="00FC2530">
        <w:rPr>
          <w:b/>
          <w:sz w:val="28"/>
          <w:szCs w:val="28"/>
        </w:rPr>
        <w:t>Методика развития музыкальных способностей детей дошкольного возраста</w:t>
      </w:r>
    </w:p>
    <w:p w:rsidR="0089470D" w:rsidRPr="00FC2530" w:rsidRDefault="0089470D" w:rsidP="0089470D">
      <w:pPr>
        <w:pStyle w:val="a5"/>
        <w:numPr>
          <w:ilvl w:val="0"/>
          <w:numId w:val="34"/>
        </w:numPr>
        <w:tabs>
          <w:tab w:val="left" w:pos="540"/>
          <w:tab w:val="left" w:pos="8364"/>
        </w:tabs>
        <w:spacing w:after="0"/>
        <w:ind w:left="0" w:firstLine="0"/>
        <w:jc w:val="both"/>
        <w:rPr>
          <w:b/>
          <w:sz w:val="28"/>
          <w:szCs w:val="28"/>
        </w:rPr>
      </w:pPr>
      <w:r w:rsidRPr="00FC2530">
        <w:rPr>
          <w:b/>
          <w:sz w:val="28"/>
          <w:szCs w:val="28"/>
        </w:rPr>
        <w:t>Использование современных форм и методов в развитии музыкальных способностей детей дошкольного возраста</w:t>
      </w:r>
    </w:p>
    <w:p w:rsidR="0089470D" w:rsidRPr="00FC2530" w:rsidRDefault="0089470D" w:rsidP="0089470D">
      <w:pPr>
        <w:pStyle w:val="a5"/>
        <w:numPr>
          <w:ilvl w:val="0"/>
          <w:numId w:val="34"/>
        </w:numPr>
        <w:tabs>
          <w:tab w:val="left" w:pos="540"/>
          <w:tab w:val="left" w:pos="8364"/>
        </w:tabs>
        <w:spacing w:after="0"/>
        <w:ind w:left="0" w:firstLine="0"/>
        <w:jc w:val="both"/>
        <w:rPr>
          <w:b/>
          <w:sz w:val="28"/>
          <w:szCs w:val="28"/>
        </w:rPr>
      </w:pPr>
      <w:r w:rsidRPr="00FC2530">
        <w:rPr>
          <w:b/>
          <w:sz w:val="28"/>
          <w:szCs w:val="28"/>
        </w:rPr>
        <w:t>Развитие музыкальных способностей детей в процессе ознакомления с нотной грамотой</w:t>
      </w:r>
    </w:p>
    <w:p w:rsidR="0089470D" w:rsidRPr="00FC2530" w:rsidRDefault="0089470D" w:rsidP="0089470D">
      <w:pPr>
        <w:pStyle w:val="a5"/>
        <w:numPr>
          <w:ilvl w:val="0"/>
          <w:numId w:val="34"/>
        </w:numPr>
        <w:tabs>
          <w:tab w:val="left" w:pos="540"/>
          <w:tab w:val="left" w:pos="8364"/>
        </w:tabs>
        <w:spacing w:after="0"/>
        <w:ind w:left="0" w:firstLine="0"/>
        <w:jc w:val="both"/>
        <w:rPr>
          <w:b/>
          <w:sz w:val="28"/>
          <w:szCs w:val="28"/>
        </w:rPr>
      </w:pPr>
      <w:r w:rsidRPr="00FC2530">
        <w:rPr>
          <w:b/>
          <w:sz w:val="28"/>
          <w:szCs w:val="28"/>
        </w:rPr>
        <w:t>Развитие музыкальных способностей дошкольников средствами музыкальных сюжетно-игровых комплексов в процессе тренинговых занятий</w:t>
      </w:r>
    </w:p>
    <w:p w:rsidR="0089470D" w:rsidRPr="000E4417" w:rsidRDefault="0089470D" w:rsidP="0089470D">
      <w:pPr>
        <w:pStyle w:val="a5"/>
        <w:numPr>
          <w:ilvl w:val="0"/>
          <w:numId w:val="34"/>
        </w:numPr>
        <w:tabs>
          <w:tab w:val="left" w:pos="540"/>
          <w:tab w:val="left" w:pos="8364"/>
        </w:tabs>
        <w:spacing w:after="0"/>
        <w:ind w:left="0" w:firstLine="0"/>
        <w:jc w:val="both"/>
        <w:rPr>
          <w:sz w:val="28"/>
          <w:szCs w:val="28"/>
        </w:rPr>
      </w:pPr>
      <w:r w:rsidRPr="00FC2530">
        <w:rPr>
          <w:b/>
          <w:sz w:val="28"/>
          <w:szCs w:val="28"/>
        </w:rPr>
        <w:t>Использование различных видов музыкальной деятельности в развитии творческих способностей детей дошкольного возраста</w:t>
      </w:r>
    </w:p>
    <w:p w:rsidR="0089470D" w:rsidRPr="00D36B6C" w:rsidRDefault="0089470D" w:rsidP="0089470D">
      <w:pPr>
        <w:pStyle w:val="a5"/>
        <w:tabs>
          <w:tab w:val="left" w:pos="8364"/>
        </w:tabs>
        <w:spacing w:after="0"/>
        <w:jc w:val="center"/>
        <w:rPr>
          <w:sz w:val="28"/>
          <w:szCs w:val="28"/>
        </w:rPr>
      </w:pPr>
      <w:r w:rsidRPr="00FC253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89470D" w:rsidRPr="00FC2530" w:rsidRDefault="0089470D" w:rsidP="0089470D">
      <w:pPr>
        <w:pStyle w:val="a9"/>
        <w:numPr>
          <w:ilvl w:val="0"/>
          <w:numId w:val="35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 w:rsidRPr="00FC2530">
        <w:rPr>
          <w:sz w:val="28"/>
          <w:szCs w:val="28"/>
        </w:rPr>
        <w:t>Выготский, Л. С. Психология искусства / Под ред. М. Г. Ярошевского. – М. : Педагогика, 1987. – 344 с.</w:t>
      </w:r>
    </w:p>
    <w:p w:rsidR="0089470D" w:rsidRPr="00FC2530" w:rsidRDefault="0089470D" w:rsidP="0089470D">
      <w:pPr>
        <w:pStyle w:val="a9"/>
        <w:numPr>
          <w:ilvl w:val="0"/>
          <w:numId w:val="35"/>
        </w:numPr>
        <w:tabs>
          <w:tab w:val="left" w:pos="0"/>
          <w:tab w:val="left" w:pos="540"/>
          <w:tab w:val="left" w:pos="1056"/>
        </w:tabs>
        <w:ind w:left="567" w:hanging="567"/>
        <w:jc w:val="both"/>
        <w:rPr>
          <w:sz w:val="28"/>
          <w:szCs w:val="28"/>
        </w:rPr>
      </w:pPr>
      <w:r w:rsidRPr="00FC2530">
        <w:rPr>
          <w:sz w:val="28"/>
          <w:szCs w:val="28"/>
        </w:rPr>
        <w:t>Гостдинер, А. Л. Музыкальная психология / А. Л. Гостдинер. – М., 1993. – 190 с.</w:t>
      </w:r>
    </w:p>
    <w:p w:rsidR="0089470D" w:rsidRPr="00FC2530" w:rsidRDefault="0089470D" w:rsidP="0089470D">
      <w:pPr>
        <w:pStyle w:val="a9"/>
        <w:numPr>
          <w:ilvl w:val="0"/>
          <w:numId w:val="35"/>
        </w:numPr>
        <w:tabs>
          <w:tab w:val="left" w:pos="0"/>
          <w:tab w:val="left" w:pos="540"/>
          <w:tab w:val="left" w:pos="1056"/>
        </w:tabs>
        <w:ind w:left="567" w:hanging="567"/>
        <w:jc w:val="both"/>
        <w:rPr>
          <w:sz w:val="28"/>
          <w:szCs w:val="28"/>
        </w:rPr>
      </w:pPr>
      <w:r w:rsidRPr="00FC2530">
        <w:rPr>
          <w:sz w:val="28"/>
          <w:szCs w:val="28"/>
        </w:rPr>
        <w:t>Дошкольное учреждение – семья: вместе развиваем способности и одаренность ребенка: примерная программа самообразования для педагогов и родителей / авт.-сост. Е. А. Панько, Т. В. Поздеева. – Мозырь : ООО ИД «Белый Ветер», 2004. – 116 с.</w:t>
      </w:r>
    </w:p>
    <w:p w:rsidR="0089470D" w:rsidRPr="00FC2530" w:rsidRDefault="0089470D" w:rsidP="0089470D">
      <w:pPr>
        <w:pStyle w:val="a9"/>
        <w:numPr>
          <w:ilvl w:val="0"/>
          <w:numId w:val="35"/>
        </w:numPr>
        <w:tabs>
          <w:tab w:val="left" w:pos="0"/>
          <w:tab w:val="left" w:pos="540"/>
          <w:tab w:val="left" w:pos="1056"/>
        </w:tabs>
        <w:ind w:left="567" w:hanging="567"/>
        <w:jc w:val="both"/>
        <w:rPr>
          <w:sz w:val="28"/>
          <w:szCs w:val="28"/>
        </w:rPr>
      </w:pPr>
      <w:r w:rsidRPr="00FC2530">
        <w:rPr>
          <w:sz w:val="28"/>
        </w:rPr>
        <w:t>Михайлова, М. А. Развитие музыкальных способностей детей / М. А. Михайлова. – Ярославль : Академия развития, 1997.</w:t>
      </w:r>
    </w:p>
    <w:p w:rsidR="0089470D" w:rsidRDefault="0089470D" w:rsidP="0089470D">
      <w:pPr>
        <w:pStyle w:val="a9"/>
        <w:numPr>
          <w:ilvl w:val="0"/>
          <w:numId w:val="35"/>
        </w:numPr>
        <w:tabs>
          <w:tab w:val="left" w:pos="0"/>
          <w:tab w:val="left" w:pos="540"/>
          <w:tab w:val="left" w:pos="1056"/>
        </w:tabs>
        <w:ind w:left="567" w:hanging="567"/>
        <w:jc w:val="both"/>
        <w:rPr>
          <w:sz w:val="28"/>
        </w:rPr>
      </w:pPr>
      <w:r w:rsidRPr="00FC2530">
        <w:rPr>
          <w:sz w:val="28"/>
        </w:rPr>
        <w:t>Петрушин, В. И. Музыкальная психология / В. И. Петрушин. – М. : Гуманитарный издательский центр «ВЛАДОС», 1997.</w:t>
      </w:r>
    </w:p>
    <w:p w:rsidR="0089470D" w:rsidRPr="001356A2" w:rsidRDefault="0089470D" w:rsidP="0089470D">
      <w:pPr>
        <w:pStyle w:val="a9"/>
        <w:numPr>
          <w:ilvl w:val="0"/>
          <w:numId w:val="35"/>
        </w:numPr>
        <w:tabs>
          <w:tab w:val="left" w:pos="0"/>
          <w:tab w:val="left" w:pos="540"/>
          <w:tab w:val="left" w:pos="1056"/>
        </w:tabs>
        <w:ind w:left="567" w:hanging="567"/>
        <w:jc w:val="both"/>
        <w:rPr>
          <w:sz w:val="28"/>
        </w:rPr>
      </w:pPr>
      <w:r w:rsidRPr="00FC2530">
        <w:rPr>
          <w:sz w:val="28"/>
          <w:szCs w:val="28"/>
        </w:rPr>
        <w:t xml:space="preserve">Тарасова, К. В. Онтогенез музыкальных способностей: (Педагогическая наука – реформе школы) / Науч.-исслед. ин-т дошкольного воспитания Акад. пед. наук СССР / К. В. Тарасова. – М. : Педагогика, 1988. </w:t>
      </w:r>
      <w:r w:rsidRPr="00FC2530">
        <w:rPr>
          <w:sz w:val="28"/>
        </w:rPr>
        <w:t>–</w:t>
      </w:r>
      <w:r w:rsidRPr="00FC2530">
        <w:rPr>
          <w:sz w:val="28"/>
          <w:szCs w:val="28"/>
        </w:rPr>
        <w:t xml:space="preserve"> 176 с.</w:t>
      </w:r>
    </w:p>
    <w:p w:rsidR="0089470D" w:rsidRPr="00FC2530" w:rsidRDefault="0089470D" w:rsidP="0089470D">
      <w:pPr>
        <w:pStyle w:val="a9"/>
        <w:numPr>
          <w:ilvl w:val="0"/>
          <w:numId w:val="35"/>
        </w:numPr>
        <w:tabs>
          <w:tab w:val="left" w:pos="0"/>
          <w:tab w:val="left" w:pos="540"/>
          <w:tab w:val="left" w:pos="1056"/>
        </w:tabs>
        <w:ind w:left="567" w:hanging="567"/>
        <w:jc w:val="both"/>
        <w:rPr>
          <w:i/>
          <w:sz w:val="28"/>
          <w:szCs w:val="28"/>
          <w:lang w:val="be-BY"/>
        </w:rPr>
      </w:pPr>
      <w:r w:rsidRPr="00FC2530">
        <w:rPr>
          <w:sz w:val="28"/>
        </w:rPr>
        <w:t xml:space="preserve">Теплов Б. М. Психология музыкальных способностей / Б. М. Теплов // Избранные труды: в 2т. – М., 1985. – Т. 1. – С. 42-222. </w:t>
      </w:r>
    </w:p>
    <w:p w:rsidR="0089470D" w:rsidRDefault="0089470D" w:rsidP="0089470D">
      <w:pPr>
        <w:tabs>
          <w:tab w:val="left" w:pos="0"/>
          <w:tab w:val="left" w:pos="1056"/>
        </w:tabs>
        <w:jc w:val="both"/>
        <w:rPr>
          <w:sz w:val="28"/>
          <w:szCs w:val="28"/>
        </w:rPr>
      </w:pPr>
    </w:p>
    <w:p w:rsidR="0089470D" w:rsidRPr="00DD764B" w:rsidRDefault="0089470D" w:rsidP="0089470D">
      <w:pPr>
        <w:numPr>
          <w:ilvl w:val="0"/>
          <w:numId w:val="36"/>
        </w:numPr>
        <w:tabs>
          <w:tab w:val="left" w:pos="540"/>
        </w:tabs>
        <w:ind w:left="0" w:firstLine="0"/>
        <w:jc w:val="both"/>
        <w:rPr>
          <w:b/>
          <w:sz w:val="28"/>
          <w:szCs w:val="28"/>
          <w:lang w:val="be-BY"/>
        </w:rPr>
      </w:pPr>
      <w:r w:rsidRPr="00DD764B">
        <w:rPr>
          <w:b/>
          <w:sz w:val="28"/>
          <w:szCs w:val="28"/>
          <w:lang w:val="be-BY"/>
        </w:rPr>
        <w:t>Формирование основ музыкальной культуры дошкольников в процессе досуговой деятельности</w:t>
      </w:r>
    </w:p>
    <w:p w:rsidR="0089470D" w:rsidRPr="00DD764B" w:rsidRDefault="0089470D" w:rsidP="0089470D">
      <w:pPr>
        <w:numPr>
          <w:ilvl w:val="0"/>
          <w:numId w:val="36"/>
        </w:numPr>
        <w:tabs>
          <w:tab w:val="left" w:pos="54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DD764B">
        <w:rPr>
          <w:b/>
          <w:i/>
          <w:sz w:val="28"/>
          <w:szCs w:val="28"/>
          <w:lang w:val="be-BY"/>
        </w:rPr>
        <w:t xml:space="preserve">Роль праздников и развлечений в развитии музыкально-творческих способностей детей дошкольного возраста </w:t>
      </w:r>
    </w:p>
    <w:p w:rsidR="0089470D" w:rsidRPr="00DD764B" w:rsidRDefault="0089470D" w:rsidP="0089470D">
      <w:pPr>
        <w:numPr>
          <w:ilvl w:val="0"/>
          <w:numId w:val="36"/>
        </w:numPr>
        <w:tabs>
          <w:tab w:val="left" w:pos="54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DD764B">
        <w:rPr>
          <w:b/>
          <w:i/>
          <w:sz w:val="28"/>
          <w:szCs w:val="28"/>
          <w:lang w:val="be-BY"/>
        </w:rPr>
        <w:t>Педагогические основы подготовки и проведения детских праздников</w:t>
      </w:r>
      <w:r>
        <w:rPr>
          <w:b/>
          <w:i/>
          <w:sz w:val="28"/>
          <w:szCs w:val="28"/>
          <w:lang w:val="be-BY"/>
        </w:rPr>
        <w:t xml:space="preserve"> вдошкольном учреждении</w:t>
      </w:r>
    </w:p>
    <w:p w:rsidR="0089470D" w:rsidRPr="00DD764B" w:rsidRDefault="0089470D" w:rsidP="0089470D">
      <w:pPr>
        <w:numPr>
          <w:ilvl w:val="0"/>
          <w:numId w:val="36"/>
        </w:numPr>
        <w:tabs>
          <w:tab w:val="left" w:pos="54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DD764B">
        <w:rPr>
          <w:b/>
          <w:i/>
          <w:sz w:val="28"/>
          <w:szCs w:val="28"/>
          <w:lang w:val="be-BY"/>
        </w:rPr>
        <w:t>Особенности подготовки и проведения праздников в логопедической группе детского сада</w:t>
      </w:r>
    </w:p>
    <w:p w:rsidR="0089470D" w:rsidRPr="00DD764B" w:rsidRDefault="0089470D" w:rsidP="0089470D">
      <w:pPr>
        <w:numPr>
          <w:ilvl w:val="0"/>
          <w:numId w:val="36"/>
        </w:numPr>
        <w:tabs>
          <w:tab w:val="left" w:pos="540"/>
        </w:tabs>
        <w:ind w:left="0" w:firstLine="0"/>
        <w:jc w:val="both"/>
        <w:rPr>
          <w:b/>
          <w:sz w:val="28"/>
          <w:szCs w:val="28"/>
          <w:lang w:val="be-BY"/>
        </w:rPr>
      </w:pPr>
      <w:r w:rsidRPr="00DD764B">
        <w:rPr>
          <w:b/>
          <w:sz w:val="28"/>
          <w:szCs w:val="28"/>
        </w:rPr>
        <w:t>Организация и проведение праздников в условиях дошкольного учреждения</w:t>
      </w:r>
    </w:p>
    <w:p w:rsidR="0089470D" w:rsidRPr="00C651C6" w:rsidRDefault="0089470D" w:rsidP="0089470D">
      <w:pPr>
        <w:numPr>
          <w:ilvl w:val="0"/>
          <w:numId w:val="36"/>
        </w:numPr>
        <w:tabs>
          <w:tab w:val="left" w:pos="540"/>
        </w:tabs>
        <w:ind w:left="0" w:firstLine="0"/>
        <w:jc w:val="both"/>
        <w:rPr>
          <w:sz w:val="28"/>
          <w:szCs w:val="28"/>
          <w:lang w:val="be-BY"/>
        </w:rPr>
      </w:pPr>
      <w:r w:rsidRPr="00DD764B">
        <w:rPr>
          <w:b/>
          <w:sz w:val="28"/>
          <w:szCs w:val="28"/>
        </w:rPr>
        <w:t>Методика подготовки экологического развлечения с детьми дошкольного возраста</w:t>
      </w:r>
    </w:p>
    <w:p w:rsidR="0089470D" w:rsidRPr="00791075" w:rsidRDefault="0089470D" w:rsidP="0089470D">
      <w:pPr>
        <w:numPr>
          <w:ilvl w:val="0"/>
          <w:numId w:val="36"/>
        </w:numPr>
        <w:tabs>
          <w:tab w:val="left" w:pos="540"/>
        </w:tabs>
        <w:ind w:left="0" w:firstLine="0"/>
        <w:jc w:val="both"/>
        <w:rPr>
          <w:sz w:val="28"/>
          <w:szCs w:val="28"/>
          <w:lang w:val="be-BY"/>
        </w:rPr>
      </w:pPr>
    </w:p>
    <w:p w:rsidR="0089470D" w:rsidRDefault="0089470D" w:rsidP="0089470D">
      <w:pPr>
        <w:widowControl w:val="0"/>
        <w:tabs>
          <w:tab w:val="left" w:pos="960"/>
          <w:tab w:val="left" w:pos="112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C253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Алябьева, Е. А. Логоритмические упражнения без музыкального сопровождения: Методическое пособие / Е. А. Алябьева. – М. : ТЦ Сфера, 2005. – 64 с.</w:t>
      </w:r>
    </w:p>
    <w:p w:rsidR="0089470D" w:rsidRPr="002B7E61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 w:rsidRPr="002B7E61">
        <w:rPr>
          <w:sz w:val="28"/>
          <w:szCs w:val="28"/>
        </w:rPr>
        <w:t>Ветлугина</w:t>
      </w:r>
      <w:r>
        <w:rPr>
          <w:sz w:val="28"/>
          <w:szCs w:val="28"/>
        </w:rPr>
        <w:t>, Н. А.</w:t>
      </w:r>
      <w:r w:rsidRPr="002B7E61">
        <w:rPr>
          <w:sz w:val="28"/>
          <w:szCs w:val="28"/>
        </w:rPr>
        <w:t xml:space="preserve"> Теория и методика музыкального воспитания в детском саду</w:t>
      </w:r>
      <w:r>
        <w:rPr>
          <w:sz w:val="28"/>
          <w:szCs w:val="28"/>
        </w:rPr>
        <w:t>: учеб. Пособие для студентов пед. ин-тов по спец. «Дошкольная педагогика и психология» / Н. А.</w:t>
      </w:r>
      <w:r w:rsidRPr="002B7E61">
        <w:rPr>
          <w:sz w:val="28"/>
          <w:szCs w:val="28"/>
        </w:rPr>
        <w:t xml:space="preserve"> Ветлугина</w:t>
      </w:r>
      <w:r>
        <w:rPr>
          <w:sz w:val="28"/>
          <w:szCs w:val="28"/>
        </w:rPr>
        <w:t xml:space="preserve">, </w:t>
      </w:r>
      <w:r w:rsidRPr="002B7E61">
        <w:rPr>
          <w:sz w:val="28"/>
          <w:szCs w:val="28"/>
        </w:rPr>
        <w:t>А. В. Кенеман. – М.</w:t>
      </w:r>
      <w:r>
        <w:rPr>
          <w:sz w:val="28"/>
          <w:szCs w:val="28"/>
        </w:rPr>
        <w:t xml:space="preserve"> : Просвещение</w:t>
      </w:r>
      <w:r w:rsidRPr="002B7E61">
        <w:rPr>
          <w:sz w:val="28"/>
          <w:szCs w:val="28"/>
        </w:rPr>
        <w:t>, 1983.</w:t>
      </w:r>
      <w:r>
        <w:rPr>
          <w:sz w:val="28"/>
          <w:szCs w:val="28"/>
        </w:rPr>
        <w:t xml:space="preserve"> – 255 с.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 w:rsidRPr="00CC3181">
        <w:rPr>
          <w:sz w:val="28"/>
          <w:szCs w:val="28"/>
        </w:rPr>
        <w:t>Воловик,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Ф. Педагогика досуга: учебник</w:t>
      </w:r>
      <w:r>
        <w:rPr>
          <w:sz w:val="28"/>
          <w:szCs w:val="28"/>
        </w:rPr>
        <w:t xml:space="preserve"> / </w:t>
      </w:r>
      <w:r w:rsidRPr="00CC3181">
        <w:rPr>
          <w:sz w:val="28"/>
          <w:szCs w:val="28"/>
        </w:rPr>
        <w:t>А.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Ф.</w:t>
      </w:r>
      <w:r w:rsidRPr="008C58F0"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Воловик,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r w:rsidRPr="00CC3181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CC3181">
        <w:rPr>
          <w:sz w:val="28"/>
          <w:szCs w:val="28"/>
        </w:rPr>
        <w:t>Воловик. – М.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: Флинта: Моск</w:t>
      </w:r>
      <w:r>
        <w:rPr>
          <w:sz w:val="28"/>
          <w:szCs w:val="28"/>
        </w:rPr>
        <w:t>.</w:t>
      </w:r>
      <w:r w:rsidRPr="00CC3181">
        <w:rPr>
          <w:sz w:val="28"/>
          <w:szCs w:val="28"/>
        </w:rPr>
        <w:t xml:space="preserve"> психолого-социальный ин</w:t>
      </w:r>
      <w:r>
        <w:rPr>
          <w:sz w:val="28"/>
          <w:szCs w:val="28"/>
        </w:rPr>
        <w:t>-т, 1998. – 240 </w:t>
      </w:r>
      <w:r w:rsidRPr="00CC3181">
        <w:rPr>
          <w:sz w:val="28"/>
          <w:szCs w:val="28"/>
        </w:rPr>
        <w:t>с.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 w:rsidRPr="005325CC">
        <w:rPr>
          <w:sz w:val="28"/>
          <w:szCs w:val="28"/>
        </w:rPr>
        <w:t>Горькова, Л.</w:t>
      </w:r>
      <w:r>
        <w:rPr>
          <w:sz w:val="28"/>
          <w:szCs w:val="28"/>
        </w:rPr>
        <w:t xml:space="preserve"> </w:t>
      </w:r>
      <w:r w:rsidRPr="005325CC">
        <w:rPr>
          <w:sz w:val="28"/>
          <w:szCs w:val="28"/>
        </w:rPr>
        <w:t>Г. Праздники и развлечения в детском саду / Л.</w:t>
      </w:r>
      <w:r>
        <w:rPr>
          <w:sz w:val="28"/>
          <w:szCs w:val="28"/>
        </w:rPr>
        <w:t xml:space="preserve"> </w:t>
      </w:r>
      <w:r w:rsidRPr="005325CC">
        <w:rPr>
          <w:sz w:val="28"/>
          <w:szCs w:val="28"/>
        </w:rPr>
        <w:t>Г. Горькова, Н.</w:t>
      </w:r>
      <w:r>
        <w:rPr>
          <w:sz w:val="28"/>
          <w:szCs w:val="28"/>
        </w:rPr>
        <w:t xml:space="preserve"> </w:t>
      </w:r>
      <w:r w:rsidRPr="005325CC">
        <w:rPr>
          <w:sz w:val="28"/>
          <w:szCs w:val="28"/>
        </w:rPr>
        <w:t>Ф. Губанова. – М.</w:t>
      </w:r>
      <w:r>
        <w:rPr>
          <w:sz w:val="28"/>
          <w:szCs w:val="28"/>
        </w:rPr>
        <w:t xml:space="preserve"> </w:t>
      </w:r>
      <w:r w:rsidRPr="005325CC">
        <w:rPr>
          <w:sz w:val="28"/>
          <w:szCs w:val="28"/>
        </w:rPr>
        <w:t>: ВАКО, 2007.</w:t>
      </w:r>
    </w:p>
    <w:p w:rsidR="0089470D" w:rsidRPr="005325CC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Захарова, С. Н. Праздники в детском саду / С. Н. Захарова. – М. : Владос, 2002.</w:t>
      </w:r>
    </w:p>
    <w:p w:rsidR="0089470D" w:rsidRPr="00AC144A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</w:rPr>
        <w:t>Зацепина, М. Б. Организация культурно-досуговой деятельности дошкольников. Учебно-методическое пособие / М. Б. Зацепина. – М. : Педагогическое общество России, 2004. – 144 с.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 w:rsidRPr="00CC3181">
        <w:rPr>
          <w:sz w:val="28"/>
          <w:szCs w:val="28"/>
        </w:rPr>
        <w:t>Киселев</w:t>
      </w:r>
      <w:r>
        <w:rPr>
          <w:sz w:val="28"/>
          <w:szCs w:val="28"/>
        </w:rPr>
        <w:t xml:space="preserve">а, </w:t>
      </w:r>
      <w:r w:rsidRPr="00CC3181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Г. Основы социально-культурной деятельности: учеб</w:t>
      </w:r>
      <w:r>
        <w:rPr>
          <w:sz w:val="28"/>
          <w:szCs w:val="28"/>
        </w:rPr>
        <w:t>.</w:t>
      </w:r>
      <w:r w:rsidRPr="00CC3181">
        <w:rPr>
          <w:sz w:val="28"/>
          <w:szCs w:val="28"/>
        </w:rPr>
        <w:t xml:space="preserve"> пособие</w:t>
      </w:r>
      <w:r>
        <w:rPr>
          <w:sz w:val="28"/>
          <w:szCs w:val="28"/>
        </w:rPr>
        <w:t xml:space="preserve"> / </w:t>
      </w:r>
      <w:r w:rsidRPr="00CC3181">
        <w:rPr>
          <w:sz w:val="28"/>
          <w:szCs w:val="28"/>
        </w:rPr>
        <w:t>Т.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Г.</w:t>
      </w:r>
      <w:r w:rsidRPr="008C58F0"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Киселева</w:t>
      </w:r>
      <w:r>
        <w:rPr>
          <w:sz w:val="28"/>
          <w:szCs w:val="28"/>
        </w:rPr>
        <w:t xml:space="preserve">, </w:t>
      </w:r>
      <w:r w:rsidRPr="00CC3181">
        <w:rPr>
          <w:sz w:val="28"/>
          <w:szCs w:val="28"/>
        </w:rPr>
        <w:t>Ю.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Красильников. – М.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: Моск</w:t>
      </w:r>
      <w:r>
        <w:rPr>
          <w:sz w:val="28"/>
          <w:szCs w:val="28"/>
        </w:rPr>
        <w:t>.</w:t>
      </w:r>
      <w:r w:rsidRPr="00CC3181">
        <w:rPr>
          <w:sz w:val="28"/>
          <w:szCs w:val="28"/>
        </w:rPr>
        <w:t xml:space="preserve"> гос</w:t>
      </w:r>
      <w:r>
        <w:rPr>
          <w:sz w:val="28"/>
          <w:szCs w:val="28"/>
        </w:rPr>
        <w:t>.</w:t>
      </w:r>
      <w:r w:rsidRPr="00CC3181">
        <w:rPr>
          <w:sz w:val="28"/>
          <w:szCs w:val="28"/>
        </w:rPr>
        <w:t xml:space="preserve"> ун</w:t>
      </w:r>
      <w:r>
        <w:rPr>
          <w:sz w:val="28"/>
          <w:szCs w:val="28"/>
        </w:rPr>
        <w:t>-</w:t>
      </w:r>
      <w:r w:rsidRPr="00CC318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культуры, 1995. – 136 с.</w:t>
      </w:r>
    </w:p>
    <w:p w:rsidR="0089470D" w:rsidRPr="005607D4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 w:rsidRPr="00062BE9">
        <w:rPr>
          <w:sz w:val="28"/>
          <w:szCs w:val="28"/>
        </w:rPr>
        <w:t>Кобраева, Н.</w:t>
      </w:r>
      <w:r>
        <w:rPr>
          <w:sz w:val="28"/>
          <w:szCs w:val="28"/>
        </w:rPr>
        <w:t xml:space="preserve"> </w:t>
      </w:r>
      <w:r w:rsidRPr="00062BE9">
        <w:rPr>
          <w:sz w:val="28"/>
          <w:szCs w:val="28"/>
        </w:rPr>
        <w:t xml:space="preserve">Г. </w:t>
      </w:r>
      <w:r>
        <w:rPr>
          <w:sz w:val="28"/>
        </w:rPr>
        <w:t>Досуговая деятельность как средство формирования основ музыкальной культуры дошкольников</w:t>
      </w:r>
      <w:r w:rsidRPr="00062BE9">
        <w:rPr>
          <w:sz w:val="28"/>
          <w:szCs w:val="28"/>
        </w:rPr>
        <w:t xml:space="preserve"> / Н.</w:t>
      </w:r>
      <w:r>
        <w:rPr>
          <w:sz w:val="28"/>
          <w:szCs w:val="28"/>
        </w:rPr>
        <w:t xml:space="preserve"> </w:t>
      </w:r>
      <w:r w:rsidRPr="00062BE9">
        <w:rPr>
          <w:sz w:val="28"/>
          <w:szCs w:val="28"/>
        </w:rPr>
        <w:t>Г. Кобраева // Сацыяльна-педагаг</w:t>
      </w:r>
      <w:r w:rsidRPr="00062BE9">
        <w:rPr>
          <w:sz w:val="28"/>
          <w:szCs w:val="28"/>
          <w:lang w:val="be-BY"/>
        </w:rPr>
        <w:t>ічная работа</w:t>
      </w:r>
      <w:r w:rsidRPr="00062BE9">
        <w:rPr>
          <w:sz w:val="28"/>
          <w:szCs w:val="28"/>
        </w:rPr>
        <w:t xml:space="preserve">. – </w:t>
      </w:r>
      <w:r>
        <w:rPr>
          <w:sz w:val="28"/>
        </w:rPr>
        <w:t>2007. – № 10. – С. 35-38.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 w:rsidRPr="00062BE9">
        <w:rPr>
          <w:sz w:val="28"/>
          <w:szCs w:val="28"/>
        </w:rPr>
        <w:t>Кобраева, Н.</w:t>
      </w:r>
      <w:r>
        <w:rPr>
          <w:sz w:val="28"/>
          <w:szCs w:val="28"/>
        </w:rPr>
        <w:t xml:space="preserve"> </w:t>
      </w:r>
      <w:r w:rsidRPr="00062BE9">
        <w:rPr>
          <w:sz w:val="28"/>
          <w:szCs w:val="28"/>
        </w:rPr>
        <w:t>Г. Роль музыкально-досугового пространства в формировании основ музыкальной культуры старших дошкольников / Н.</w:t>
      </w:r>
      <w:r>
        <w:rPr>
          <w:sz w:val="28"/>
          <w:szCs w:val="28"/>
        </w:rPr>
        <w:t> </w:t>
      </w:r>
      <w:r w:rsidRPr="00062BE9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062BE9">
        <w:rPr>
          <w:sz w:val="28"/>
          <w:szCs w:val="28"/>
        </w:rPr>
        <w:t>Кобраева // Сацыяльна-педагаг</w:t>
      </w:r>
      <w:r w:rsidRPr="00062BE9">
        <w:rPr>
          <w:sz w:val="28"/>
          <w:szCs w:val="28"/>
          <w:lang w:val="be-BY"/>
        </w:rPr>
        <w:t>ічная работа</w:t>
      </w:r>
      <w:r w:rsidRPr="00062BE9">
        <w:rPr>
          <w:sz w:val="28"/>
          <w:szCs w:val="28"/>
        </w:rPr>
        <w:t>. – 2008. – №</w:t>
      </w:r>
      <w:r>
        <w:rPr>
          <w:sz w:val="28"/>
          <w:szCs w:val="28"/>
        </w:rPr>
        <w:t xml:space="preserve"> </w:t>
      </w:r>
      <w:r w:rsidRPr="00062BE9">
        <w:rPr>
          <w:sz w:val="28"/>
          <w:szCs w:val="28"/>
        </w:rPr>
        <w:t>1. – С. 24-27</w:t>
      </w:r>
      <w:r>
        <w:rPr>
          <w:sz w:val="28"/>
          <w:szCs w:val="28"/>
        </w:rPr>
        <w:t>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Кольцова, М. М. Ребенок учится говорить. Пальчиковый игротренинг / М. М. Кольцова. – СПб., 1998.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Красильникова, О. А. Обучать и воспитывать творчеством – важнейшая составляющая коррекционно-развивающей работы / О. А. Красильникова. – СПб., 1998.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Лунева, Т. А. Сценарии праздников, тематических развлечений и утренников в ДОУ / Т. А. Лунева. – Волгоград, 2007.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 w:rsidRPr="00062BE9">
        <w:rPr>
          <w:sz w:val="28"/>
          <w:szCs w:val="28"/>
        </w:rPr>
        <w:t>Методика музыкального воспитания в детском саду: учебник / Н.</w:t>
      </w:r>
      <w:r>
        <w:rPr>
          <w:sz w:val="28"/>
          <w:szCs w:val="28"/>
        </w:rPr>
        <w:t> </w:t>
      </w:r>
      <w:r w:rsidRPr="00062BE9">
        <w:rPr>
          <w:sz w:val="28"/>
          <w:szCs w:val="28"/>
        </w:rPr>
        <w:t>А.</w:t>
      </w:r>
      <w:r>
        <w:rPr>
          <w:sz w:val="28"/>
          <w:szCs w:val="28"/>
        </w:rPr>
        <w:t> </w:t>
      </w:r>
      <w:r w:rsidRPr="00062BE9">
        <w:rPr>
          <w:sz w:val="28"/>
          <w:szCs w:val="28"/>
        </w:rPr>
        <w:t>Ветлугина [и др.]; под ред. Н.</w:t>
      </w:r>
      <w:r>
        <w:rPr>
          <w:sz w:val="28"/>
          <w:szCs w:val="28"/>
        </w:rPr>
        <w:t xml:space="preserve"> </w:t>
      </w:r>
      <w:r w:rsidRPr="00062BE9">
        <w:rPr>
          <w:sz w:val="28"/>
          <w:szCs w:val="28"/>
        </w:rPr>
        <w:t>А. Ветлугиной. – М.</w:t>
      </w:r>
      <w:r>
        <w:rPr>
          <w:sz w:val="28"/>
          <w:szCs w:val="28"/>
        </w:rPr>
        <w:t xml:space="preserve"> </w:t>
      </w:r>
      <w:r w:rsidRPr="00062BE9">
        <w:rPr>
          <w:sz w:val="28"/>
          <w:szCs w:val="28"/>
        </w:rPr>
        <w:t>: Просвещение, 1989. – 270</w:t>
      </w:r>
      <w:r>
        <w:rPr>
          <w:sz w:val="28"/>
          <w:szCs w:val="28"/>
        </w:rPr>
        <w:t xml:space="preserve"> </w:t>
      </w:r>
      <w:r w:rsidRPr="00062BE9">
        <w:rPr>
          <w:sz w:val="28"/>
          <w:szCs w:val="28"/>
        </w:rPr>
        <w:t>с.</w:t>
      </w:r>
    </w:p>
    <w:p w:rsidR="0089470D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Праздники и развлечения в детском саду / сост. С. И. Бекина. – М., 1982.</w:t>
      </w:r>
    </w:p>
    <w:p w:rsidR="0089470D" w:rsidRPr="001356A2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</w:rPr>
        <w:t>Синицына, Е. Игры для праздников. Серия: «Через игру – к совершенству» / Е. Синицына. – М. : Лист, 1999. – 176 с.</w:t>
      </w:r>
    </w:p>
    <w:p w:rsidR="0089470D" w:rsidRPr="00E15627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</w:rPr>
        <w:t>Ходаковская, З. В. Музыкальные праздники и занятия / З. В. Ходаковская. – М. : Мозайка-синтез, 2005.</w:t>
      </w:r>
    </w:p>
    <w:p w:rsidR="0089470D" w:rsidRPr="007E0FBF" w:rsidRDefault="0089470D" w:rsidP="0089470D">
      <w:pPr>
        <w:numPr>
          <w:ilvl w:val="0"/>
          <w:numId w:val="37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</w:rPr>
        <w:t>Чудакова, Н. Энциклопедия праздников / Н. Чудакова. – М., 1998.</w:t>
      </w:r>
    </w:p>
    <w:p w:rsidR="0089470D" w:rsidRDefault="0089470D" w:rsidP="0089470D">
      <w:pPr>
        <w:widowControl w:val="0"/>
        <w:tabs>
          <w:tab w:val="left" w:pos="960"/>
          <w:tab w:val="left" w:pos="1128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470D" w:rsidRPr="004120DB" w:rsidRDefault="0089470D" w:rsidP="0089470D">
      <w:pPr>
        <w:widowControl w:val="0"/>
        <w:numPr>
          <w:ilvl w:val="0"/>
          <w:numId w:val="38"/>
        </w:numPr>
        <w:tabs>
          <w:tab w:val="left" w:pos="540"/>
          <w:tab w:val="left" w:pos="1128"/>
        </w:tabs>
        <w:autoSpaceDE w:val="0"/>
        <w:autoSpaceDN w:val="0"/>
        <w:adjustRightInd w:val="0"/>
        <w:ind w:left="0" w:firstLine="0"/>
        <w:jc w:val="both"/>
        <w:rPr>
          <w:b/>
          <w:i/>
          <w:sz w:val="28"/>
          <w:szCs w:val="28"/>
        </w:rPr>
      </w:pPr>
      <w:r w:rsidRPr="004120DB">
        <w:rPr>
          <w:b/>
          <w:i/>
          <w:sz w:val="28"/>
          <w:szCs w:val="28"/>
        </w:rPr>
        <w:t xml:space="preserve">Музыкальная игра как средство развития детей старшего дошкольного возраста </w:t>
      </w:r>
    </w:p>
    <w:p w:rsidR="0089470D" w:rsidRPr="004120DB" w:rsidRDefault="0089470D" w:rsidP="0089470D">
      <w:pPr>
        <w:widowControl w:val="0"/>
        <w:numPr>
          <w:ilvl w:val="0"/>
          <w:numId w:val="38"/>
        </w:numPr>
        <w:tabs>
          <w:tab w:val="left" w:pos="540"/>
          <w:tab w:val="left" w:pos="1128"/>
        </w:tabs>
        <w:autoSpaceDE w:val="0"/>
        <w:autoSpaceDN w:val="0"/>
        <w:adjustRightInd w:val="0"/>
        <w:ind w:left="0" w:firstLine="0"/>
        <w:jc w:val="both"/>
        <w:rPr>
          <w:b/>
          <w:sz w:val="28"/>
          <w:szCs w:val="28"/>
        </w:rPr>
      </w:pPr>
      <w:r w:rsidRPr="004120DB">
        <w:rPr>
          <w:b/>
          <w:sz w:val="28"/>
          <w:szCs w:val="28"/>
        </w:rPr>
        <w:t>Использование игр и упражнений в развитии чувства ритма у детей дошкольного возраста</w:t>
      </w:r>
    </w:p>
    <w:p w:rsidR="0089470D" w:rsidRPr="00957F6D" w:rsidRDefault="0089470D" w:rsidP="0089470D">
      <w:pPr>
        <w:widowControl w:val="0"/>
        <w:numPr>
          <w:ilvl w:val="0"/>
          <w:numId w:val="38"/>
        </w:numPr>
        <w:tabs>
          <w:tab w:val="left" w:pos="540"/>
          <w:tab w:val="left" w:pos="1128"/>
        </w:tabs>
        <w:autoSpaceDE w:val="0"/>
        <w:autoSpaceDN w:val="0"/>
        <w:adjustRightInd w:val="0"/>
        <w:ind w:left="0" w:firstLine="0"/>
        <w:jc w:val="both"/>
        <w:rPr>
          <w:b/>
          <w:i/>
          <w:sz w:val="28"/>
          <w:szCs w:val="28"/>
        </w:rPr>
      </w:pPr>
      <w:r w:rsidRPr="00957F6D">
        <w:rPr>
          <w:b/>
          <w:i/>
          <w:sz w:val="28"/>
          <w:szCs w:val="28"/>
          <w:lang w:val="be-BY"/>
        </w:rPr>
        <w:t>Роль музыкально-дидакических игр во всестороннем развитии ребенка-дошкольника</w:t>
      </w:r>
    </w:p>
    <w:p w:rsidR="0089470D" w:rsidRPr="0088575F" w:rsidRDefault="0089470D" w:rsidP="0089470D">
      <w:pPr>
        <w:widowControl w:val="0"/>
        <w:numPr>
          <w:ilvl w:val="0"/>
          <w:numId w:val="38"/>
        </w:numPr>
        <w:tabs>
          <w:tab w:val="left" w:pos="540"/>
          <w:tab w:val="left" w:pos="1128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120DB">
        <w:rPr>
          <w:b/>
          <w:sz w:val="28"/>
          <w:szCs w:val="28"/>
          <w:lang w:val="be-BY"/>
        </w:rPr>
        <w:t>Использование музыкально-дидактических игр в работе с дошкольниками</w:t>
      </w:r>
    </w:p>
    <w:p w:rsidR="0089470D" w:rsidRDefault="0089470D" w:rsidP="0089470D">
      <w:pPr>
        <w:widowControl w:val="0"/>
        <w:tabs>
          <w:tab w:val="left" w:pos="960"/>
          <w:tab w:val="left" w:pos="1128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FC253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Алябьева, Е. А. Логоритмические упражнения без музыкального сопровождения: Методическое пособие / Е. А. Алябьева. – М. : ТЦ Сфера, 2005. – 64 с.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Аникеева, Н. П. Воспитание игрой / Н. П. Аникеева. – Новосибирск, 1994.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детей в игре: пособие для воспитателей детского сада / сост. А. К. Бондаренко, А. И. Матусик. – М. : Просвещение, 1983.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Давыдова, М. А. Музыкальное воспитание в детском саду: средняя, старшая и подготовительные группы / М. А.</w:t>
      </w:r>
      <w:r w:rsidRPr="00675224">
        <w:rPr>
          <w:sz w:val="28"/>
          <w:szCs w:val="28"/>
        </w:rPr>
        <w:t xml:space="preserve"> </w:t>
      </w:r>
      <w:r>
        <w:rPr>
          <w:sz w:val="28"/>
          <w:szCs w:val="28"/>
        </w:rPr>
        <w:t>Давыдова. – М. : ВАКО, 2006. – 240 с.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Зимина, А. Н. Музыкально-дидактические игры и упражнения в малокомплектных ДОУ. Сценарии и нотное приложение: </w:t>
      </w:r>
      <w:r>
        <w:rPr>
          <w:sz w:val="28"/>
          <w:szCs w:val="28"/>
          <w:lang w:val="be-BY"/>
        </w:rPr>
        <w:t xml:space="preserve">пособие для педагогов </w:t>
      </w:r>
      <w:r>
        <w:rPr>
          <w:sz w:val="28"/>
          <w:szCs w:val="28"/>
        </w:rPr>
        <w:t>/ А. Н. Зимина. – М. : Гном-Пресс, 1999. – 48 с.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Ильина, Г. А. Особенности развития музыкального ритма у детей / Г. А. Ильина // Вопросы психологии. – 1961. – № 1. – С. 119.</w:t>
      </w:r>
    </w:p>
    <w:p w:rsidR="0089470D" w:rsidRPr="007C2E4C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Коломинский, Я. Л. Психология детей шестилетнего возраста: учебное пособие / Я. Л. Коломинский, Е. А. Панько. – Минск : </w:t>
      </w:r>
      <w:r>
        <w:rPr>
          <w:sz w:val="28"/>
          <w:szCs w:val="28"/>
          <w:lang w:val="be-BY"/>
        </w:rPr>
        <w:t>Універсітэцкае, 1999.</w:t>
      </w:r>
    </w:p>
    <w:p w:rsidR="0089470D" w:rsidRPr="007C2E4C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Комиссарова, Л. Н. Наглядные средства в музыкальном воспитании дошкольников / Л. Н. Комиссарова, Э. П. Костина. – М., 1986.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Кононова, Н. Г. Музыкально-дидактические игры для дошкольников / Н. Г. Кононова. – М., 1982.</w:t>
      </w:r>
    </w:p>
    <w:p w:rsidR="0089470D" w:rsidRPr="00D44E47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Кузьмичева, Л. В. Роль музыкально-дидактических игр в развитии музыкальных способностей детей: методические рекомендации / Л. В. Кузьмичева. – Минск, 1981.</w:t>
      </w:r>
    </w:p>
    <w:p w:rsidR="0089470D" w:rsidRPr="00D25EB6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Мирошник, И. М. Цвет как стимул формирования непосредственно-эмоционального отношения к музыке у детей / И. М.</w:t>
      </w:r>
      <w:r w:rsidRPr="00D44E4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Мирошник // Новые исследования в психологии. – 1987. – № 1 (36). – С. 55.</w:t>
      </w:r>
    </w:p>
    <w:p w:rsidR="0089470D" w:rsidRPr="00775AE8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Никашина, Г. А.</w:t>
      </w:r>
      <w:r w:rsidRPr="00D25EB6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В мире фантазии и звуков / Г. А.</w:t>
      </w:r>
      <w:r w:rsidRPr="00775AE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Никашина. – Мозырь : ООО ИД </w:t>
      </w:r>
      <w:r>
        <w:rPr>
          <w:sz w:val="28"/>
          <w:szCs w:val="28"/>
        </w:rPr>
        <w:t>«Белый Ветер», 2004.</w:t>
      </w:r>
    </w:p>
    <w:p w:rsidR="0089470D" w:rsidRPr="008D17E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Никашина, Г. А. Воспитание эстетических чувств у дошкольников на музыкальных занятиях: пособие для музыкальных руководителей и педагогов дошкольных учреждений / Г. А.</w:t>
      </w:r>
      <w:r w:rsidRPr="00775AE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Никашина. – Минск, 2000.</w:t>
      </w:r>
    </w:p>
    <w:p w:rsidR="0089470D" w:rsidRPr="001356A2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Никашина, Г. А. Комплексно-сюжетная игра на музыкальных занятиях как средство развития эстетических чувст у детей / Г. А.</w:t>
      </w:r>
      <w:r w:rsidRPr="00775AE8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Никашина // Личность и музыка. – Минск, 2000. – Ч. 2. – С. 34-37.</w:t>
      </w:r>
    </w:p>
    <w:p w:rsidR="0089470D" w:rsidRPr="00445EDC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Праслова, Г. Музыкальная игра как средство развития / Г. Праслова // Музыкальный руководитель. – 2004. – № 3. –  С. 13-16.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CC3181">
        <w:rPr>
          <w:sz w:val="28"/>
          <w:szCs w:val="28"/>
        </w:rPr>
        <w:t>Руднева</w:t>
      </w:r>
      <w:r>
        <w:rPr>
          <w:sz w:val="28"/>
          <w:szCs w:val="28"/>
        </w:rPr>
        <w:t>, С. Д.</w:t>
      </w:r>
      <w:r w:rsidRPr="00CC3181">
        <w:rPr>
          <w:sz w:val="28"/>
          <w:szCs w:val="28"/>
        </w:rPr>
        <w:t xml:space="preserve"> Музыкальное движение: методическое пособие для педагогов музыкально-двигательного воспитания, работающих с детьми дошкольного и младшего школьного возраста</w:t>
      </w:r>
      <w:r>
        <w:rPr>
          <w:sz w:val="28"/>
          <w:szCs w:val="28"/>
        </w:rPr>
        <w:t xml:space="preserve"> / </w:t>
      </w:r>
      <w:r w:rsidRPr="00CC3181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Руднева,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Э.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М.</w:t>
      </w:r>
      <w:r w:rsidRPr="00E729C8">
        <w:rPr>
          <w:sz w:val="28"/>
          <w:szCs w:val="28"/>
        </w:rPr>
        <w:t xml:space="preserve"> </w:t>
      </w:r>
      <w:r>
        <w:rPr>
          <w:sz w:val="28"/>
          <w:szCs w:val="28"/>
        </w:rPr>
        <w:t>Фиш</w:t>
      </w:r>
      <w:r w:rsidRPr="00CC3181">
        <w:rPr>
          <w:sz w:val="28"/>
          <w:szCs w:val="28"/>
        </w:rPr>
        <w:t>. – СПб.</w:t>
      </w:r>
      <w:r>
        <w:rPr>
          <w:sz w:val="28"/>
          <w:szCs w:val="28"/>
        </w:rPr>
        <w:t xml:space="preserve"> </w:t>
      </w:r>
      <w:r w:rsidRPr="00CC3181">
        <w:rPr>
          <w:sz w:val="28"/>
          <w:szCs w:val="28"/>
        </w:rPr>
        <w:t>: Издательский центр «Гуманитарная Академия», 2000. – 320 с.</w:t>
      </w:r>
    </w:p>
    <w:p w:rsidR="0089470D" w:rsidRPr="00775AE8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Светличная, Л. В. Сказка о музыке: обучение нотной грамоте в детском саду и начальной школе / Л. В.</w:t>
      </w:r>
      <w:r w:rsidRPr="00C242BF">
        <w:rPr>
          <w:sz w:val="28"/>
          <w:szCs w:val="28"/>
        </w:rPr>
        <w:t xml:space="preserve"> </w:t>
      </w:r>
      <w:r>
        <w:rPr>
          <w:sz w:val="28"/>
          <w:szCs w:val="28"/>
        </w:rPr>
        <w:t>Светличная. – М. : ТЦ Сфера, 2003. – 64с.</w:t>
      </w:r>
    </w:p>
    <w:p w:rsidR="0089470D" w:rsidRPr="001356A2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Ходонович, Л. С. Воспитываем и развиваем дошкольников в музыкальных играх: учеб.-метод. пособие / Л. С.</w:t>
      </w:r>
      <w:r w:rsidRPr="00A5311F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Ходонович. – Минск, 2000.</w:t>
      </w:r>
    </w:p>
    <w:p w:rsidR="0089470D" w:rsidRDefault="0089470D" w:rsidP="0089470D">
      <w:pPr>
        <w:widowControl w:val="0"/>
        <w:numPr>
          <w:ilvl w:val="0"/>
          <w:numId w:val="39"/>
        </w:numPr>
        <w:tabs>
          <w:tab w:val="left" w:pos="540"/>
          <w:tab w:val="left" w:pos="1128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Ходонович, Л. С. Игровая продуктивная технология развития музыкального творчества дошкольников / Л. С. Ходонович. – Минск, 2007.</w:t>
      </w:r>
    </w:p>
    <w:p w:rsidR="0089470D" w:rsidRDefault="0089470D" w:rsidP="0089470D">
      <w:pPr>
        <w:jc w:val="both"/>
        <w:rPr>
          <w:sz w:val="28"/>
          <w:szCs w:val="28"/>
          <w:lang w:val="be-BY"/>
        </w:rPr>
      </w:pPr>
    </w:p>
    <w:p w:rsidR="0089470D" w:rsidRPr="004120DB" w:rsidRDefault="0089470D" w:rsidP="0089470D">
      <w:pPr>
        <w:numPr>
          <w:ilvl w:val="0"/>
          <w:numId w:val="40"/>
        </w:numPr>
        <w:tabs>
          <w:tab w:val="left" w:pos="54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4120DB">
        <w:rPr>
          <w:b/>
          <w:i/>
          <w:sz w:val="28"/>
          <w:szCs w:val="28"/>
          <w:lang w:val="be-BY"/>
        </w:rPr>
        <w:t>Беларускі дзіцячы музычны фальклор як сродак развіцця асобы дзіцяці</w:t>
      </w:r>
    </w:p>
    <w:p w:rsidR="0089470D" w:rsidRPr="004120DB" w:rsidRDefault="0089470D" w:rsidP="0089470D">
      <w:pPr>
        <w:numPr>
          <w:ilvl w:val="0"/>
          <w:numId w:val="40"/>
        </w:numPr>
        <w:tabs>
          <w:tab w:val="left" w:pos="54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4120DB">
        <w:rPr>
          <w:b/>
          <w:i/>
          <w:sz w:val="28"/>
          <w:szCs w:val="28"/>
          <w:lang w:val="be-BY"/>
        </w:rPr>
        <w:t>Беларускі музычны фальклор як сродак далучэння дзяцей да нацыянальнай культуры</w:t>
      </w:r>
    </w:p>
    <w:p w:rsidR="0089470D" w:rsidRPr="00957F6D" w:rsidRDefault="0089470D" w:rsidP="0089470D">
      <w:pPr>
        <w:numPr>
          <w:ilvl w:val="0"/>
          <w:numId w:val="40"/>
        </w:numPr>
        <w:tabs>
          <w:tab w:val="left" w:pos="540"/>
        </w:tabs>
        <w:ind w:left="0" w:firstLine="0"/>
        <w:jc w:val="both"/>
        <w:rPr>
          <w:b/>
          <w:i/>
          <w:sz w:val="28"/>
          <w:szCs w:val="28"/>
          <w:lang w:val="be-BY"/>
        </w:rPr>
      </w:pPr>
      <w:r w:rsidRPr="00957F6D">
        <w:rPr>
          <w:b/>
          <w:i/>
          <w:sz w:val="28"/>
          <w:szCs w:val="28"/>
        </w:rPr>
        <w:t>Народныя святы і абрады ў рабоце з дашкольнікамі</w:t>
      </w:r>
    </w:p>
    <w:p w:rsidR="0089470D" w:rsidRPr="004120DB" w:rsidRDefault="0089470D" w:rsidP="0089470D">
      <w:pPr>
        <w:pStyle w:val="a5"/>
        <w:numPr>
          <w:ilvl w:val="0"/>
          <w:numId w:val="40"/>
        </w:numPr>
        <w:tabs>
          <w:tab w:val="left" w:pos="540"/>
          <w:tab w:val="left" w:pos="8364"/>
        </w:tabs>
        <w:spacing w:after="0"/>
        <w:ind w:left="0" w:firstLine="0"/>
        <w:jc w:val="both"/>
        <w:rPr>
          <w:b/>
          <w:sz w:val="28"/>
          <w:szCs w:val="28"/>
        </w:rPr>
      </w:pPr>
      <w:r w:rsidRPr="004120DB">
        <w:rPr>
          <w:b/>
          <w:sz w:val="28"/>
          <w:szCs w:val="28"/>
        </w:rPr>
        <w:t>Выкарыстанне беларускага фальклору ў дзіцячым садзе</w:t>
      </w:r>
    </w:p>
    <w:p w:rsidR="0089470D" w:rsidRPr="007B20B6" w:rsidRDefault="0089470D" w:rsidP="0089470D">
      <w:pPr>
        <w:pStyle w:val="a5"/>
        <w:numPr>
          <w:ilvl w:val="0"/>
          <w:numId w:val="40"/>
        </w:numPr>
        <w:tabs>
          <w:tab w:val="left" w:pos="540"/>
          <w:tab w:val="left" w:pos="8364"/>
        </w:tabs>
        <w:spacing w:after="0"/>
        <w:ind w:left="0" w:firstLine="0"/>
        <w:jc w:val="both"/>
        <w:rPr>
          <w:sz w:val="28"/>
          <w:szCs w:val="28"/>
        </w:rPr>
      </w:pPr>
      <w:r w:rsidRPr="004120DB">
        <w:rPr>
          <w:b/>
          <w:sz w:val="28"/>
          <w:szCs w:val="28"/>
        </w:rPr>
        <w:t>Далучэнне дзяцей дашкольнага ўзросту да беларускага абрадавага фальклору</w:t>
      </w:r>
    </w:p>
    <w:p w:rsidR="0089470D" w:rsidRPr="00FC327C" w:rsidRDefault="0089470D" w:rsidP="0089470D">
      <w:pPr>
        <w:jc w:val="center"/>
        <w:rPr>
          <w:sz w:val="28"/>
        </w:rPr>
      </w:pPr>
      <w:r w:rsidRPr="00FC253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89470D" w:rsidRPr="00920022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</w:rPr>
      </w:pPr>
      <w:r>
        <w:rPr>
          <w:sz w:val="28"/>
          <w:lang w:val="be-BY"/>
        </w:rPr>
        <w:t>Алексютовіч, Л. К. Беларускія народныя полькі / Л. К. Алексютовіч. – Мінск : Беларусь, 1995.</w:t>
      </w:r>
    </w:p>
    <w:p w:rsidR="0089470D" w:rsidRPr="006063EA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</w:rPr>
      </w:pPr>
      <w:r w:rsidRPr="00920022">
        <w:rPr>
          <w:sz w:val="28"/>
          <w:szCs w:val="28"/>
        </w:rPr>
        <w:t>Аляхновіч</w:t>
      </w:r>
      <w:r>
        <w:rPr>
          <w:sz w:val="28"/>
          <w:szCs w:val="28"/>
          <w:lang w:val="be-BY"/>
        </w:rPr>
        <w:t>,</w:t>
      </w:r>
      <w:r w:rsidRPr="00920022">
        <w:rPr>
          <w:sz w:val="28"/>
          <w:szCs w:val="28"/>
        </w:rPr>
        <w:t xml:space="preserve"> 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М. Беларуская народная музыка</w:t>
      </w:r>
      <w:r>
        <w:rPr>
          <w:sz w:val="28"/>
          <w:szCs w:val="28"/>
          <w:lang w:val="be-BY"/>
        </w:rPr>
        <w:t xml:space="preserve"> / </w:t>
      </w:r>
      <w:r w:rsidRPr="00920022">
        <w:rPr>
          <w:sz w:val="28"/>
          <w:szCs w:val="28"/>
        </w:rPr>
        <w:t>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М.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Аляхновіч. – М</w:t>
      </w:r>
      <w:r>
        <w:rPr>
          <w:sz w:val="28"/>
          <w:szCs w:val="28"/>
          <w:lang w:val="be-BY"/>
        </w:rPr>
        <w:t>інск,</w:t>
      </w:r>
      <w:r w:rsidRPr="00920022">
        <w:rPr>
          <w:sz w:val="28"/>
          <w:szCs w:val="28"/>
        </w:rPr>
        <w:t xml:space="preserve"> 1989.</w:t>
      </w:r>
    </w:p>
    <w:p w:rsidR="0089470D" w:rsidRPr="006063EA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</w:rPr>
      </w:pPr>
      <w:r>
        <w:rPr>
          <w:sz w:val="28"/>
          <w:lang w:val="be-BY"/>
        </w:rPr>
        <w:t xml:space="preserve">Аляхновіч А. М. Беларуская традыцыйная музычная спадчына / </w:t>
      </w:r>
      <w:r w:rsidRPr="00920022">
        <w:rPr>
          <w:sz w:val="28"/>
          <w:szCs w:val="28"/>
        </w:rPr>
        <w:t>А.</w:t>
      </w:r>
      <w:r>
        <w:rPr>
          <w:sz w:val="28"/>
          <w:szCs w:val="28"/>
          <w:lang w:val="be-BY"/>
        </w:rPr>
        <w:t> </w:t>
      </w:r>
      <w:r w:rsidRPr="00920022">
        <w:rPr>
          <w:sz w:val="28"/>
          <w:szCs w:val="28"/>
        </w:rPr>
        <w:t>М.</w:t>
      </w:r>
      <w:r>
        <w:rPr>
          <w:sz w:val="28"/>
          <w:szCs w:val="28"/>
          <w:lang w:val="be-BY"/>
        </w:rPr>
        <w:t> </w:t>
      </w:r>
      <w:r w:rsidRPr="00920022">
        <w:rPr>
          <w:sz w:val="28"/>
          <w:szCs w:val="28"/>
        </w:rPr>
        <w:t>Аляхновіч</w:t>
      </w:r>
      <w:r>
        <w:rPr>
          <w:sz w:val="28"/>
          <w:lang w:val="be-BY"/>
        </w:rPr>
        <w:t>. – Мінск, 2000.</w:t>
      </w:r>
    </w:p>
    <w:p w:rsidR="0089470D" w:rsidRPr="007C2E4C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</w:rPr>
      </w:pPr>
      <w:r w:rsidRPr="006063EA">
        <w:rPr>
          <w:sz w:val="28"/>
          <w:szCs w:val="28"/>
          <w:lang w:val="be-BY"/>
        </w:rPr>
        <w:t>Аляхновіч</w:t>
      </w:r>
      <w:r>
        <w:rPr>
          <w:sz w:val="28"/>
          <w:szCs w:val="28"/>
          <w:lang w:val="be-BY"/>
        </w:rPr>
        <w:t>,</w:t>
      </w:r>
      <w:r w:rsidRPr="006063EA">
        <w:rPr>
          <w:sz w:val="28"/>
          <w:szCs w:val="28"/>
          <w:lang w:val="be-BY"/>
        </w:rPr>
        <w:t xml:space="preserve"> А.М. Беларускі музычны фальклор</w:t>
      </w:r>
      <w:r>
        <w:rPr>
          <w:sz w:val="28"/>
          <w:szCs w:val="28"/>
          <w:lang w:val="be-BY"/>
        </w:rPr>
        <w:t xml:space="preserve"> / </w:t>
      </w:r>
      <w:r w:rsidRPr="006063EA">
        <w:rPr>
          <w:sz w:val="28"/>
          <w:szCs w:val="28"/>
          <w:lang w:val="be-BY"/>
        </w:rPr>
        <w:t>А.</w:t>
      </w:r>
      <w:r>
        <w:rPr>
          <w:sz w:val="28"/>
          <w:szCs w:val="28"/>
          <w:lang w:val="be-BY"/>
        </w:rPr>
        <w:t xml:space="preserve"> </w:t>
      </w:r>
      <w:r w:rsidRPr="006063EA">
        <w:rPr>
          <w:sz w:val="28"/>
          <w:szCs w:val="28"/>
          <w:lang w:val="be-BY"/>
        </w:rPr>
        <w:t>М.</w:t>
      </w:r>
      <w:r>
        <w:rPr>
          <w:sz w:val="28"/>
          <w:szCs w:val="28"/>
          <w:lang w:val="be-BY"/>
        </w:rPr>
        <w:t xml:space="preserve"> </w:t>
      </w:r>
      <w:r w:rsidRPr="006063EA">
        <w:rPr>
          <w:sz w:val="28"/>
          <w:szCs w:val="28"/>
          <w:lang w:val="be-BY"/>
        </w:rPr>
        <w:t>Аляхновіч</w:t>
      </w:r>
      <w:r>
        <w:rPr>
          <w:sz w:val="28"/>
          <w:szCs w:val="28"/>
          <w:lang w:val="be-BY"/>
        </w:rPr>
        <w:t>, М. В. Рахчэеў, У. Д. Каструлёў</w:t>
      </w:r>
      <w:r w:rsidRPr="006063EA">
        <w:rPr>
          <w:sz w:val="28"/>
          <w:szCs w:val="28"/>
          <w:lang w:val="be-BY"/>
        </w:rPr>
        <w:t>. – М</w:t>
      </w:r>
      <w:r>
        <w:rPr>
          <w:sz w:val="28"/>
          <w:szCs w:val="28"/>
          <w:lang w:val="be-BY"/>
        </w:rPr>
        <w:t>і</w:t>
      </w:r>
      <w:r w:rsidRPr="006063EA"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>ск :</w:t>
      </w:r>
      <w:r w:rsidRPr="006063EA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Універсітэцкае, </w:t>
      </w:r>
      <w:r w:rsidRPr="006063EA">
        <w:rPr>
          <w:sz w:val="28"/>
          <w:szCs w:val="28"/>
          <w:lang w:val="be-BY"/>
        </w:rPr>
        <w:t>1997.</w:t>
      </w:r>
    </w:p>
    <w:p w:rsidR="0089470D" w:rsidRPr="006063EA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</w:rPr>
      </w:pPr>
      <w:r>
        <w:rPr>
          <w:sz w:val="28"/>
          <w:szCs w:val="28"/>
          <w:lang w:val="be-BY"/>
        </w:rPr>
        <w:t xml:space="preserve">Анцыпіровіч, В. М. Музычная скарбонка: дапаможнік для педагогаў устаноў, якія забяспечваюць атрыманне дашкольнай адукацыі / В. М. Анцыпіровіч. – Мазыр : ТАА ВД </w:t>
      </w:r>
      <w:r w:rsidRPr="00CC3181"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Белы Вецер</w:t>
      </w:r>
      <w:r w:rsidRPr="00CC3181"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>, 2007.</w:t>
      </w:r>
    </w:p>
    <w:p w:rsidR="0089470D" w:rsidRPr="007C2E4C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6063EA">
        <w:rPr>
          <w:sz w:val="28"/>
          <w:szCs w:val="28"/>
          <w:lang w:val="be-BY"/>
        </w:rPr>
        <w:t xml:space="preserve">Беларускі </w:t>
      </w:r>
      <w:r>
        <w:rPr>
          <w:sz w:val="28"/>
          <w:szCs w:val="28"/>
          <w:lang w:val="be-BY"/>
        </w:rPr>
        <w:t>дзіця</w:t>
      </w:r>
      <w:r w:rsidRPr="006063EA">
        <w:rPr>
          <w:sz w:val="28"/>
          <w:szCs w:val="28"/>
          <w:lang w:val="be-BY"/>
        </w:rPr>
        <w:t>чы фальклор</w:t>
      </w:r>
      <w:r>
        <w:rPr>
          <w:sz w:val="28"/>
          <w:szCs w:val="28"/>
          <w:lang w:val="be-BY"/>
        </w:rPr>
        <w:t xml:space="preserve"> / </w:t>
      </w:r>
      <w:r w:rsidRPr="00920022">
        <w:rPr>
          <w:sz w:val="28"/>
          <w:szCs w:val="28"/>
        </w:rPr>
        <w:t>склад.</w:t>
      </w:r>
      <w:r>
        <w:rPr>
          <w:sz w:val="28"/>
          <w:szCs w:val="28"/>
          <w:lang w:val="be-BY"/>
        </w:rPr>
        <w:t xml:space="preserve"> </w:t>
      </w:r>
      <w:r w:rsidRPr="006063EA">
        <w:rPr>
          <w:sz w:val="28"/>
          <w:szCs w:val="28"/>
          <w:lang w:val="be-BY"/>
        </w:rPr>
        <w:t>А.</w:t>
      </w:r>
      <w:r>
        <w:rPr>
          <w:sz w:val="28"/>
          <w:szCs w:val="28"/>
          <w:lang w:val="be-BY"/>
        </w:rPr>
        <w:t xml:space="preserve"> </w:t>
      </w:r>
      <w:r w:rsidRPr="006063EA">
        <w:rPr>
          <w:sz w:val="28"/>
          <w:szCs w:val="28"/>
          <w:lang w:val="be-BY"/>
        </w:rPr>
        <w:t>М.</w:t>
      </w:r>
      <w:r>
        <w:rPr>
          <w:sz w:val="28"/>
          <w:szCs w:val="28"/>
          <w:lang w:val="be-BY"/>
        </w:rPr>
        <w:t xml:space="preserve"> </w:t>
      </w:r>
      <w:r w:rsidRPr="006063EA">
        <w:rPr>
          <w:sz w:val="28"/>
          <w:szCs w:val="28"/>
          <w:lang w:val="be-BY"/>
        </w:rPr>
        <w:t>Аляхновіч</w:t>
      </w:r>
      <w:r>
        <w:rPr>
          <w:sz w:val="28"/>
          <w:szCs w:val="28"/>
          <w:lang w:val="be-BY"/>
        </w:rPr>
        <w:t xml:space="preserve"> [</w:t>
      </w:r>
      <w:r w:rsidRPr="006063EA">
        <w:rPr>
          <w:sz w:val="28"/>
          <w:szCs w:val="28"/>
          <w:lang w:val="be-BY"/>
        </w:rPr>
        <w:t>і інш.</w:t>
      </w:r>
      <w:r>
        <w:rPr>
          <w:sz w:val="28"/>
          <w:szCs w:val="28"/>
          <w:lang w:val="be-BY"/>
        </w:rPr>
        <w:t>]</w:t>
      </w:r>
      <w:r w:rsidRPr="006063EA">
        <w:rPr>
          <w:sz w:val="28"/>
          <w:szCs w:val="28"/>
          <w:lang w:val="be-BY"/>
        </w:rPr>
        <w:t>. – М</w:t>
      </w:r>
      <w:r>
        <w:rPr>
          <w:sz w:val="28"/>
          <w:szCs w:val="28"/>
          <w:lang w:val="be-BY"/>
        </w:rPr>
        <w:t>і</w:t>
      </w:r>
      <w:r w:rsidRPr="006063EA"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>ск :</w:t>
      </w:r>
      <w:r w:rsidRPr="006063EA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Універсітэцкае, </w:t>
      </w:r>
      <w:r w:rsidRPr="006063EA">
        <w:rPr>
          <w:sz w:val="28"/>
          <w:szCs w:val="28"/>
          <w:lang w:val="be-BY"/>
        </w:rPr>
        <w:t>199</w:t>
      </w:r>
      <w:r>
        <w:rPr>
          <w:sz w:val="28"/>
          <w:szCs w:val="28"/>
          <w:lang w:val="be-BY"/>
        </w:rPr>
        <w:t>3</w:t>
      </w:r>
      <w:r w:rsidRPr="006063EA">
        <w:rPr>
          <w:sz w:val="28"/>
          <w:szCs w:val="28"/>
          <w:lang w:val="be-BY"/>
        </w:rPr>
        <w:t>.</w:t>
      </w:r>
    </w:p>
    <w:p w:rsidR="0089470D" w:rsidRPr="006063EA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6063EA">
        <w:rPr>
          <w:sz w:val="28"/>
          <w:szCs w:val="28"/>
          <w:lang w:val="be-BY"/>
        </w:rPr>
        <w:t>Беларускі дзіцячы фальклор / склад. Г.</w:t>
      </w:r>
      <w:r>
        <w:rPr>
          <w:sz w:val="28"/>
          <w:szCs w:val="28"/>
          <w:lang w:val="be-BY"/>
        </w:rPr>
        <w:t xml:space="preserve"> </w:t>
      </w:r>
      <w:r w:rsidRPr="006063EA">
        <w:rPr>
          <w:sz w:val="28"/>
          <w:szCs w:val="28"/>
          <w:lang w:val="be-BY"/>
        </w:rPr>
        <w:t>А. Барташэвіч. – М</w:t>
      </w:r>
      <w:r>
        <w:rPr>
          <w:sz w:val="28"/>
          <w:szCs w:val="28"/>
          <w:lang w:val="be-BY"/>
        </w:rPr>
        <w:t>і</w:t>
      </w:r>
      <w:r w:rsidRPr="006063EA"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>ск</w:t>
      </w:r>
      <w:r w:rsidRPr="006063EA">
        <w:rPr>
          <w:sz w:val="28"/>
          <w:szCs w:val="28"/>
          <w:lang w:val="be-BY"/>
        </w:rPr>
        <w:t>, 1983.</w:t>
      </w:r>
    </w:p>
    <w:p w:rsidR="0089470D" w:rsidRPr="006063EA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920022">
        <w:rPr>
          <w:sz w:val="28"/>
          <w:szCs w:val="28"/>
        </w:rPr>
        <w:t>Беларускі народны каляндар / аўт.-уклад. 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Ю.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Лозка. – М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</w:rPr>
        <w:t>н</w:t>
      </w:r>
      <w:r>
        <w:rPr>
          <w:sz w:val="28"/>
          <w:szCs w:val="28"/>
          <w:lang w:val="be-BY"/>
        </w:rPr>
        <w:t>ск</w:t>
      </w:r>
      <w:r w:rsidRPr="00920022">
        <w:rPr>
          <w:sz w:val="28"/>
          <w:szCs w:val="28"/>
        </w:rPr>
        <w:t>, 1993.</w:t>
      </w:r>
    </w:p>
    <w:p w:rsidR="0089470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>
        <w:rPr>
          <w:sz w:val="28"/>
          <w:lang w:val="be-BY"/>
        </w:rPr>
        <w:t>Вількін, Я. Р. Беларускія народныя гульні / Я. Р. Вількін. – Мінск : Беларусь, 1996.</w:t>
      </w:r>
    </w:p>
    <w:p w:rsidR="0089470D" w:rsidRPr="00E60865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Веснавыя святы: дапаможнік для настаўн. і выхав. / </w:t>
      </w:r>
      <w:r w:rsidRPr="00920022">
        <w:rPr>
          <w:sz w:val="28"/>
          <w:szCs w:val="28"/>
        </w:rPr>
        <w:t xml:space="preserve">аўт.-уклад. </w:t>
      </w:r>
      <w:r>
        <w:rPr>
          <w:sz w:val="28"/>
          <w:lang w:val="be-BY"/>
        </w:rPr>
        <w:t>А. Аляхновіч,</w:t>
      </w:r>
      <w:r w:rsidRPr="00920022">
        <w:rPr>
          <w:sz w:val="28"/>
          <w:szCs w:val="28"/>
        </w:rPr>
        <w:t xml:space="preserve"> 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Лозка.</w:t>
      </w:r>
      <w:r>
        <w:rPr>
          <w:sz w:val="28"/>
          <w:szCs w:val="28"/>
          <w:lang w:val="be-BY"/>
        </w:rPr>
        <w:t xml:space="preserve"> – Мінск, 2000.</w:t>
      </w:r>
    </w:p>
    <w:p w:rsidR="0089470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>
        <w:rPr>
          <w:sz w:val="28"/>
          <w:szCs w:val="28"/>
          <w:lang w:val="be-BY"/>
        </w:rPr>
        <w:t xml:space="preserve">Восеньскія </w:t>
      </w:r>
      <w:r>
        <w:rPr>
          <w:sz w:val="28"/>
          <w:lang w:val="be-BY"/>
        </w:rPr>
        <w:t xml:space="preserve">святы: дапаможнік для настаўн. і выхав. / </w:t>
      </w:r>
      <w:r w:rsidRPr="00E60865">
        <w:rPr>
          <w:sz w:val="28"/>
          <w:szCs w:val="28"/>
          <w:lang w:val="be-BY"/>
        </w:rPr>
        <w:t>уклад. А.</w:t>
      </w:r>
      <w:r>
        <w:rPr>
          <w:sz w:val="28"/>
          <w:szCs w:val="28"/>
          <w:lang w:val="be-BY"/>
        </w:rPr>
        <w:t xml:space="preserve"> </w:t>
      </w:r>
      <w:r w:rsidRPr="00E60865">
        <w:rPr>
          <w:sz w:val="28"/>
          <w:szCs w:val="28"/>
          <w:lang w:val="be-BY"/>
        </w:rPr>
        <w:t>Ю.</w:t>
      </w:r>
      <w:r>
        <w:rPr>
          <w:sz w:val="28"/>
          <w:szCs w:val="28"/>
          <w:lang w:val="be-BY"/>
        </w:rPr>
        <w:t xml:space="preserve"> </w:t>
      </w:r>
      <w:r w:rsidRPr="00E60865">
        <w:rPr>
          <w:sz w:val="28"/>
          <w:szCs w:val="28"/>
          <w:lang w:val="be-BY"/>
        </w:rPr>
        <w:t>Лозка.</w:t>
      </w:r>
      <w:r>
        <w:rPr>
          <w:sz w:val="28"/>
          <w:szCs w:val="28"/>
          <w:lang w:val="be-BY"/>
        </w:rPr>
        <w:t xml:space="preserve"> – Мінск, 1995.</w:t>
      </w:r>
    </w:p>
    <w:p w:rsidR="0089470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920022">
        <w:rPr>
          <w:sz w:val="28"/>
          <w:szCs w:val="28"/>
          <w:lang w:val="be-BY"/>
        </w:rPr>
        <w:t>Гульні, забавы, ігрышчы / склад. 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Ю.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Лозка. – М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>ск</w:t>
      </w:r>
      <w:r w:rsidRPr="00920022">
        <w:rPr>
          <w:sz w:val="28"/>
          <w:szCs w:val="28"/>
          <w:lang w:val="be-BY"/>
        </w:rPr>
        <w:t>, 1996.</w:t>
      </w:r>
    </w:p>
    <w:p w:rsidR="0089470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920022">
        <w:rPr>
          <w:sz w:val="28"/>
          <w:szCs w:val="28"/>
          <w:lang w:val="be-BY"/>
        </w:rPr>
        <w:t>Зімовыя святы: Дапам. для настаўнікаў і выхавальнікаў / аўт.-уклад. А.</w:t>
      </w:r>
      <w:r>
        <w:rPr>
          <w:sz w:val="28"/>
          <w:szCs w:val="28"/>
          <w:lang w:val="be-BY"/>
        </w:rPr>
        <w:t> </w:t>
      </w:r>
      <w:r w:rsidRPr="00920022">
        <w:rPr>
          <w:sz w:val="28"/>
          <w:szCs w:val="28"/>
          <w:lang w:val="be-BY"/>
        </w:rPr>
        <w:t>М.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Аляхновіч, 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Ю.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Лозка; Маст. М.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У.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Анемпадыстаў. – М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 xml:space="preserve">ск </w:t>
      </w:r>
      <w:r w:rsidRPr="00920022">
        <w:rPr>
          <w:sz w:val="28"/>
          <w:szCs w:val="28"/>
          <w:lang w:val="be-BY"/>
        </w:rPr>
        <w:t>: Беларусь, 1999.</w:t>
      </w:r>
    </w:p>
    <w:p w:rsidR="0089470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>
        <w:rPr>
          <w:sz w:val="28"/>
          <w:lang w:val="be-BY"/>
        </w:rPr>
        <w:t>Леановіч, З. Л. Дзіцячыя фальклорныя гульні / З. Л. Леановіч, Н.А. Рылькова. – Мінск, 1995.</w:t>
      </w:r>
    </w:p>
    <w:p w:rsidR="0089470D" w:rsidRPr="00FD27DA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>
        <w:rPr>
          <w:sz w:val="28"/>
          <w:lang w:val="be-BY"/>
        </w:rPr>
        <w:t xml:space="preserve">Летнія святы: дапаможнік для настаўн. і выхав. / </w:t>
      </w:r>
      <w:r w:rsidRPr="00920022">
        <w:rPr>
          <w:sz w:val="28"/>
          <w:szCs w:val="28"/>
        </w:rPr>
        <w:t>аўт.-уклад. 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Лозка.</w:t>
      </w:r>
      <w:r>
        <w:rPr>
          <w:sz w:val="28"/>
          <w:szCs w:val="28"/>
          <w:lang w:val="be-BY"/>
        </w:rPr>
        <w:t xml:space="preserve"> – Мінск, 2001.</w:t>
      </w:r>
    </w:p>
    <w:p w:rsidR="0089470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>
        <w:rPr>
          <w:sz w:val="28"/>
          <w:szCs w:val="28"/>
          <w:lang w:val="be-BY"/>
        </w:rPr>
        <w:t>Ліцвінка, В. Д. Калыханкі і забаўлянкі: фальклорны зборнік / В. Д. Ліцвінка – Мінск : РЦЭВД, 1992.</w:t>
      </w:r>
    </w:p>
    <w:p w:rsidR="0089470D" w:rsidRPr="009C353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920022">
        <w:rPr>
          <w:sz w:val="28"/>
          <w:szCs w:val="28"/>
          <w:lang w:val="be-BY"/>
        </w:rPr>
        <w:t>Лозка</w:t>
      </w:r>
      <w:r>
        <w:rPr>
          <w:sz w:val="28"/>
          <w:szCs w:val="28"/>
          <w:lang w:val="be-BY"/>
        </w:rPr>
        <w:t>,</w:t>
      </w:r>
      <w:r w:rsidRPr="00920022">
        <w:rPr>
          <w:sz w:val="28"/>
          <w:szCs w:val="28"/>
          <w:lang w:val="be-BY"/>
        </w:rPr>
        <w:t xml:space="preserve"> А. Беларуская батлейка. Каляндарныя і абрадавыя гульні</w:t>
      </w:r>
      <w:r>
        <w:rPr>
          <w:sz w:val="28"/>
          <w:szCs w:val="28"/>
          <w:lang w:val="be-BY"/>
        </w:rPr>
        <w:t xml:space="preserve"> / А. </w:t>
      </w:r>
      <w:r w:rsidRPr="00920022">
        <w:rPr>
          <w:sz w:val="28"/>
          <w:szCs w:val="28"/>
          <w:lang w:val="be-BY"/>
        </w:rPr>
        <w:t>Лозка. – М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  <w:lang w:val="be-BY"/>
        </w:rPr>
        <w:t>н</w:t>
      </w:r>
      <w:r>
        <w:rPr>
          <w:sz w:val="28"/>
          <w:szCs w:val="28"/>
          <w:lang w:val="be-BY"/>
        </w:rPr>
        <w:t>ск</w:t>
      </w:r>
      <w:r w:rsidRPr="00920022">
        <w:rPr>
          <w:sz w:val="28"/>
          <w:szCs w:val="28"/>
          <w:lang w:val="be-BY"/>
        </w:rPr>
        <w:t>, 1997.</w:t>
      </w:r>
    </w:p>
    <w:p w:rsidR="0089470D" w:rsidRPr="009C353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920022">
        <w:rPr>
          <w:sz w:val="28"/>
          <w:szCs w:val="28"/>
          <w:lang w:val="be-BY"/>
        </w:rPr>
        <w:t>Лозка</w:t>
      </w:r>
      <w:r>
        <w:rPr>
          <w:sz w:val="28"/>
          <w:szCs w:val="28"/>
          <w:lang w:val="be-BY"/>
        </w:rPr>
        <w:t>,</w:t>
      </w:r>
      <w:r w:rsidRPr="00920022">
        <w:rPr>
          <w:sz w:val="28"/>
          <w:szCs w:val="28"/>
          <w:lang w:val="be-BY"/>
        </w:rPr>
        <w:t xml:space="preserve"> А. Беларуск</w:t>
      </w:r>
      <w:r>
        <w:rPr>
          <w:sz w:val="28"/>
          <w:szCs w:val="28"/>
          <w:lang w:val="be-BY"/>
        </w:rPr>
        <w:t xml:space="preserve">і народны каляндар / </w:t>
      </w:r>
      <w:r w:rsidRPr="00920022">
        <w:rPr>
          <w:sz w:val="28"/>
          <w:szCs w:val="28"/>
          <w:lang w:val="be-BY"/>
        </w:rPr>
        <w:t>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Ю.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  <w:lang w:val="be-BY"/>
        </w:rPr>
        <w:t>Лозка</w:t>
      </w:r>
      <w:r>
        <w:rPr>
          <w:sz w:val="28"/>
          <w:szCs w:val="28"/>
          <w:lang w:val="be-BY"/>
        </w:rPr>
        <w:t>. – Мінск : Полымя, 1993.</w:t>
      </w:r>
    </w:p>
    <w:p w:rsidR="0089470D" w:rsidRPr="0079062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>
        <w:rPr>
          <w:sz w:val="28"/>
          <w:szCs w:val="28"/>
          <w:lang w:val="be-BY"/>
        </w:rPr>
        <w:t>Ме</w:t>
      </w:r>
      <w:r>
        <w:rPr>
          <w:sz w:val="28"/>
          <w:szCs w:val="28"/>
        </w:rPr>
        <w:t xml:space="preserve">льникова, Л. И. Детский музыкальный фольклор / Л. И. </w:t>
      </w:r>
      <w:r>
        <w:rPr>
          <w:sz w:val="28"/>
          <w:szCs w:val="28"/>
          <w:lang w:val="be-BY"/>
        </w:rPr>
        <w:t>Ме</w:t>
      </w:r>
      <w:r>
        <w:rPr>
          <w:sz w:val="28"/>
          <w:szCs w:val="28"/>
        </w:rPr>
        <w:t>льникова. – М., 2000.</w:t>
      </w:r>
    </w:p>
    <w:p w:rsidR="0089470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</w:rPr>
      </w:pPr>
      <w:r w:rsidRPr="005D2E95">
        <w:rPr>
          <w:sz w:val="28"/>
          <w:lang w:val="be-BY"/>
        </w:rPr>
        <w:t>Можейко</w:t>
      </w:r>
      <w:r>
        <w:rPr>
          <w:sz w:val="28"/>
          <w:lang w:val="be-BY"/>
        </w:rPr>
        <w:t>,</w:t>
      </w:r>
      <w:r w:rsidRPr="005D2E95">
        <w:rPr>
          <w:sz w:val="28"/>
          <w:lang w:val="be-BY"/>
        </w:rPr>
        <w:t xml:space="preserve"> З.</w:t>
      </w:r>
      <w:r>
        <w:rPr>
          <w:sz w:val="28"/>
          <w:lang w:val="be-BY"/>
        </w:rPr>
        <w:t xml:space="preserve"> </w:t>
      </w:r>
      <w:r w:rsidRPr="005D2E95">
        <w:rPr>
          <w:sz w:val="28"/>
          <w:lang w:val="be-BY"/>
        </w:rPr>
        <w:t>Я. Календарно-песенная к</w:t>
      </w:r>
      <w:r>
        <w:rPr>
          <w:sz w:val="28"/>
        </w:rPr>
        <w:t>ультура Белоруссии / З. Я. </w:t>
      </w:r>
      <w:r w:rsidRPr="005D2E95">
        <w:rPr>
          <w:sz w:val="28"/>
          <w:lang w:val="be-BY"/>
        </w:rPr>
        <w:t>Можейко</w:t>
      </w:r>
      <w:r>
        <w:rPr>
          <w:sz w:val="28"/>
        </w:rPr>
        <w:t>. – Минск, 1985.</w:t>
      </w:r>
    </w:p>
    <w:p w:rsidR="0089470D" w:rsidRPr="00E23BA1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920022">
        <w:rPr>
          <w:sz w:val="28"/>
          <w:szCs w:val="28"/>
        </w:rPr>
        <w:t>Наз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</w:rPr>
        <w:t>на</w:t>
      </w:r>
      <w:r>
        <w:rPr>
          <w:sz w:val="28"/>
          <w:szCs w:val="28"/>
          <w:lang w:val="be-BY"/>
        </w:rPr>
        <w:t>,</w:t>
      </w:r>
      <w:r w:rsidRPr="00920022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Д. Беларуск</w:t>
      </w:r>
      <w:r>
        <w:rPr>
          <w:sz w:val="28"/>
          <w:szCs w:val="28"/>
          <w:lang w:val="be-BY"/>
        </w:rPr>
        <w:t>ія</w:t>
      </w:r>
      <w:r w:rsidRPr="00920022">
        <w:rPr>
          <w:sz w:val="28"/>
          <w:szCs w:val="28"/>
        </w:rPr>
        <w:t xml:space="preserve"> народны</w:t>
      </w:r>
      <w:r>
        <w:rPr>
          <w:sz w:val="28"/>
          <w:szCs w:val="28"/>
          <w:lang w:val="be-BY"/>
        </w:rPr>
        <w:t>я</w:t>
      </w:r>
      <w:r w:rsidRPr="00920022">
        <w:rPr>
          <w:sz w:val="28"/>
          <w:szCs w:val="28"/>
        </w:rPr>
        <w:t xml:space="preserve"> музы</w:t>
      </w:r>
      <w:r>
        <w:rPr>
          <w:sz w:val="28"/>
          <w:szCs w:val="28"/>
          <w:lang w:val="be-BY"/>
        </w:rPr>
        <w:t>ч</w:t>
      </w:r>
      <w:r w:rsidRPr="00920022">
        <w:rPr>
          <w:sz w:val="28"/>
          <w:szCs w:val="28"/>
        </w:rPr>
        <w:t>ны</w:t>
      </w:r>
      <w:r>
        <w:rPr>
          <w:sz w:val="28"/>
          <w:szCs w:val="28"/>
          <w:lang w:val="be-BY"/>
        </w:rPr>
        <w:t>я</w:t>
      </w:r>
      <w:r w:rsidRPr="00920022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</w:rPr>
        <w:t xml:space="preserve">нструменты 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</w:rPr>
        <w:t>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920022">
        <w:rPr>
          <w:sz w:val="28"/>
          <w:szCs w:val="28"/>
        </w:rPr>
        <w:t>Наз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</w:rPr>
        <w:t>на. – М</w:t>
      </w:r>
      <w:r>
        <w:rPr>
          <w:sz w:val="28"/>
          <w:szCs w:val="28"/>
          <w:lang w:val="be-BY"/>
        </w:rPr>
        <w:t>і</w:t>
      </w:r>
      <w:r>
        <w:rPr>
          <w:sz w:val="28"/>
          <w:szCs w:val="28"/>
        </w:rPr>
        <w:t>нск</w:t>
      </w:r>
      <w:r w:rsidRPr="00920022">
        <w:rPr>
          <w:sz w:val="28"/>
          <w:szCs w:val="28"/>
        </w:rPr>
        <w:t>, 199</w:t>
      </w:r>
      <w:r>
        <w:rPr>
          <w:sz w:val="28"/>
          <w:szCs w:val="28"/>
          <w:lang w:val="be-BY"/>
        </w:rPr>
        <w:t>7</w:t>
      </w:r>
      <w:r w:rsidRPr="00920022">
        <w:rPr>
          <w:sz w:val="28"/>
          <w:szCs w:val="28"/>
        </w:rPr>
        <w:t>.</w:t>
      </w:r>
    </w:p>
    <w:p w:rsidR="0089470D" w:rsidRPr="009C353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 w:rsidRPr="00920022">
        <w:rPr>
          <w:sz w:val="28"/>
          <w:szCs w:val="28"/>
        </w:rPr>
        <w:t>Народная спадчына –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дашкольнікам / пад.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рэд. А.</w:t>
      </w:r>
      <w:r>
        <w:rPr>
          <w:sz w:val="28"/>
          <w:szCs w:val="28"/>
          <w:lang w:val="be-BY"/>
        </w:rPr>
        <w:t xml:space="preserve"> </w:t>
      </w:r>
      <w:r w:rsidRPr="00920022">
        <w:rPr>
          <w:sz w:val="28"/>
          <w:szCs w:val="28"/>
        </w:rPr>
        <w:t>Ю. Лозкі.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–</w:t>
      </w:r>
      <w:r w:rsidRPr="00920022">
        <w:rPr>
          <w:sz w:val="28"/>
          <w:szCs w:val="28"/>
        </w:rPr>
        <w:t xml:space="preserve"> М</w:t>
      </w:r>
      <w:r>
        <w:rPr>
          <w:sz w:val="28"/>
          <w:szCs w:val="28"/>
          <w:lang w:val="be-BY"/>
        </w:rPr>
        <w:t>і</w:t>
      </w:r>
      <w:r w:rsidRPr="00920022">
        <w:rPr>
          <w:sz w:val="28"/>
          <w:szCs w:val="28"/>
        </w:rPr>
        <w:t>н</w:t>
      </w:r>
      <w:r>
        <w:rPr>
          <w:sz w:val="28"/>
          <w:szCs w:val="28"/>
          <w:lang w:val="be-BY"/>
        </w:rPr>
        <w:t xml:space="preserve">ск </w:t>
      </w:r>
      <w:r w:rsidRPr="00920022">
        <w:rPr>
          <w:sz w:val="28"/>
          <w:szCs w:val="28"/>
        </w:rPr>
        <w:t>: НМЦ кнігі, 1998.</w:t>
      </w:r>
    </w:p>
    <w:p w:rsidR="0089470D" w:rsidRDefault="0089470D" w:rsidP="0089470D">
      <w:pPr>
        <w:numPr>
          <w:ilvl w:val="0"/>
          <w:numId w:val="41"/>
        </w:numPr>
        <w:tabs>
          <w:tab w:val="left" w:pos="540"/>
        </w:tabs>
        <w:ind w:left="567" w:hanging="567"/>
        <w:jc w:val="both"/>
        <w:rPr>
          <w:sz w:val="28"/>
          <w:lang w:val="be-BY"/>
        </w:rPr>
      </w:pPr>
      <w:r>
        <w:rPr>
          <w:sz w:val="28"/>
          <w:lang w:val="be-BY"/>
        </w:rPr>
        <w:t>Науменко, Г. М. Фольклорная азбука / Г. М. Науменко. – М., 1996.</w:t>
      </w:r>
    </w:p>
    <w:p w:rsidR="0089470D" w:rsidRPr="006979F6" w:rsidRDefault="0089470D" w:rsidP="0089470D">
      <w:pPr>
        <w:tabs>
          <w:tab w:val="left" w:pos="0"/>
          <w:tab w:val="left" w:pos="1056"/>
        </w:tabs>
        <w:jc w:val="both"/>
        <w:rPr>
          <w:sz w:val="28"/>
          <w:szCs w:val="28"/>
          <w:lang w:val="be-BY"/>
        </w:rPr>
      </w:pPr>
    </w:p>
    <w:p w:rsidR="0089470D" w:rsidRPr="00957F6D" w:rsidRDefault="0089470D" w:rsidP="0089470D">
      <w:pPr>
        <w:tabs>
          <w:tab w:val="left" w:pos="540"/>
        </w:tabs>
        <w:jc w:val="both"/>
        <w:rPr>
          <w:b/>
          <w:sz w:val="28"/>
          <w:szCs w:val="28"/>
        </w:rPr>
      </w:pPr>
      <w:r w:rsidRPr="00957F6D">
        <w:rPr>
          <w:b/>
          <w:sz w:val="28"/>
          <w:szCs w:val="28"/>
        </w:rPr>
        <w:t>Работа музыкального руководителя с детьми разновозрастной группы</w:t>
      </w:r>
    </w:p>
    <w:p w:rsidR="0089470D" w:rsidRDefault="0089470D" w:rsidP="0089470D">
      <w:pPr>
        <w:tabs>
          <w:tab w:val="left" w:pos="540"/>
        </w:tabs>
        <w:jc w:val="center"/>
        <w:rPr>
          <w:sz w:val="28"/>
          <w:szCs w:val="28"/>
        </w:rPr>
      </w:pPr>
      <w:r w:rsidRPr="00FC2530">
        <w:rPr>
          <w:b/>
          <w:sz w:val="28"/>
          <w:szCs w:val="28"/>
          <w:u w:val="single"/>
          <w:lang w:val="be-BY"/>
        </w:rPr>
        <w:t>Список рекомендуемых источников</w:t>
      </w:r>
    </w:p>
    <w:p w:rsidR="0089470D" w:rsidRPr="00BB3363" w:rsidRDefault="0089470D" w:rsidP="0089470D">
      <w:pPr>
        <w:numPr>
          <w:ilvl w:val="0"/>
          <w:numId w:val="42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Аванесава</w:t>
      </w:r>
      <w:r>
        <w:rPr>
          <w:sz w:val="28"/>
          <w:szCs w:val="28"/>
          <w:lang w:val="be-BY"/>
        </w:rPr>
        <w:t xml:space="preserve">, В. М. Выхаванне і навучанне дзяцей у разнаўзроставай групе / В. М. </w:t>
      </w:r>
      <w:r>
        <w:rPr>
          <w:sz w:val="28"/>
          <w:szCs w:val="28"/>
        </w:rPr>
        <w:t>Аванесава</w:t>
      </w:r>
      <w:r>
        <w:rPr>
          <w:sz w:val="28"/>
          <w:szCs w:val="28"/>
          <w:lang w:val="be-BY"/>
        </w:rPr>
        <w:t>. – Мінск, 1986.</w:t>
      </w:r>
    </w:p>
    <w:p w:rsidR="0089470D" w:rsidRDefault="0089470D" w:rsidP="0089470D">
      <w:pPr>
        <w:numPr>
          <w:ilvl w:val="0"/>
          <w:numId w:val="42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Ветлугина, Н. А. Музыкальные занятия в детском саду / Н. А. Ветлугина. – М., 1984.</w:t>
      </w:r>
    </w:p>
    <w:p w:rsidR="0089470D" w:rsidRDefault="0089470D" w:rsidP="0089470D">
      <w:pPr>
        <w:numPr>
          <w:ilvl w:val="0"/>
          <w:numId w:val="42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Зимина, А. Н. Музыкально-дидактические игры и упражнения в малокомплектных ДОУ. Сценарии и нотное приложение: </w:t>
      </w:r>
      <w:r>
        <w:rPr>
          <w:sz w:val="28"/>
          <w:szCs w:val="28"/>
          <w:lang w:val="be-BY"/>
        </w:rPr>
        <w:t xml:space="preserve">пособие для педагогов </w:t>
      </w:r>
      <w:r>
        <w:rPr>
          <w:sz w:val="28"/>
          <w:szCs w:val="28"/>
        </w:rPr>
        <w:t>/ А. Н. Зимина. – М. : Гном-Пресс, 1999. – 48 с.</w:t>
      </w:r>
    </w:p>
    <w:p w:rsidR="0089470D" w:rsidRDefault="0089470D" w:rsidP="0089470D">
      <w:pPr>
        <w:numPr>
          <w:ilvl w:val="0"/>
          <w:numId w:val="42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Зимина, А. Н. Музыкальные занятия в малокомплектных ДОУ. Сценарии и планирование: </w:t>
      </w:r>
      <w:r>
        <w:rPr>
          <w:sz w:val="28"/>
          <w:szCs w:val="28"/>
          <w:lang w:val="be-BY"/>
        </w:rPr>
        <w:t xml:space="preserve">пособие для педагогов </w:t>
      </w:r>
      <w:r>
        <w:rPr>
          <w:sz w:val="28"/>
          <w:szCs w:val="28"/>
        </w:rPr>
        <w:t>/ А. Н. Зимина. – М. : Гном-Пресс, 1999.</w:t>
      </w:r>
      <w:r w:rsidRPr="00CE5771">
        <w:rPr>
          <w:sz w:val="28"/>
          <w:szCs w:val="28"/>
        </w:rPr>
        <w:t xml:space="preserve"> </w:t>
      </w:r>
      <w:r>
        <w:rPr>
          <w:sz w:val="28"/>
          <w:szCs w:val="28"/>
        </w:rPr>
        <w:t>– 40 с.</w:t>
      </w:r>
    </w:p>
    <w:p w:rsidR="0089470D" w:rsidRDefault="0089470D" w:rsidP="0089470D">
      <w:pPr>
        <w:numPr>
          <w:ilvl w:val="0"/>
          <w:numId w:val="42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>Малокомплектный детский сад: пособие для воспитателя детского сада / под ред. М. А. Васильевой. – М., 1988.</w:t>
      </w:r>
    </w:p>
    <w:p w:rsidR="0089470D" w:rsidRDefault="0089470D" w:rsidP="0089470D">
      <w:pPr>
        <w:numPr>
          <w:ilvl w:val="0"/>
          <w:numId w:val="42"/>
        </w:numPr>
        <w:tabs>
          <w:tab w:val="left" w:pos="540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Минкина, М. В. Методика работы в разновозрастной группе детского сада / М. В.</w:t>
      </w:r>
      <w:r w:rsidRPr="00BB3363">
        <w:rPr>
          <w:sz w:val="28"/>
          <w:szCs w:val="28"/>
        </w:rPr>
        <w:t xml:space="preserve"> </w:t>
      </w:r>
      <w:r>
        <w:rPr>
          <w:sz w:val="28"/>
          <w:szCs w:val="28"/>
        </w:rPr>
        <w:t>Минкина. – Минск, 1977.</w:t>
      </w:r>
    </w:p>
    <w:p w:rsidR="0089470D" w:rsidRDefault="0089470D" w:rsidP="0089470D">
      <w:pPr>
        <w:tabs>
          <w:tab w:val="left" w:pos="540"/>
        </w:tabs>
        <w:jc w:val="both"/>
        <w:rPr>
          <w:sz w:val="28"/>
          <w:szCs w:val="28"/>
        </w:rPr>
      </w:pPr>
    </w:p>
    <w:p w:rsidR="0089470D" w:rsidRDefault="0089470D" w:rsidP="0089470D">
      <w:pPr>
        <w:tabs>
          <w:tab w:val="left" w:pos="540"/>
        </w:tabs>
        <w:jc w:val="center"/>
        <w:rPr>
          <w:i/>
          <w:sz w:val="28"/>
          <w:szCs w:val="28"/>
        </w:rPr>
      </w:pPr>
    </w:p>
    <w:p w:rsidR="0089470D" w:rsidRDefault="0089470D" w:rsidP="0089470D"/>
    <w:p w:rsidR="0089470D" w:rsidRDefault="0089470D" w:rsidP="0089470D"/>
    <w:p w:rsidR="00970739" w:rsidRPr="00BE1799" w:rsidRDefault="00970739" w:rsidP="00970739">
      <w:pPr>
        <w:spacing w:line="320" w:lineRule="exact"/>
        <w:jc w:val="center"/>
        <w:outlineLvl w:val="0"/>
        <w:rPr>
          <w:b/>
          <w:sz w:val="28"/>
          <w:szCs w:val="28"/>
        </w:rPr>
      </w:pPr>
      <w:r>
        <w:br w:type="page"/>
      </w:r>
      <w:r w:rsidRPr="00BE1799">
        <w:rPr>
          <w:b/>
          <w:sz w:val="28"/>
          <w:szCs w:val="28"/>
        </w:rPr>
        <w:t>Методологические и теоретические</w:t>
      </w:r>
    </w:p>
    <w:p w:rsidR="00970739" w:rsidRPr="00BE1799" w:rsidRDefault="00970739" w:rsidP="00970739">
      <w:pPr>
        <w:spacing w:line="320" w:lineRule="exact"/>
        <w:jc w:val="both"/>
        <w:rPr>
          <w:b/>
          <w:sz w:val="28"/>
          <w:szCs w:val="28"/>
        </w:rPr>
      </w:pPr>
      <w:r w:rsidRPr="00BE1799">
        <w:rPr>
          <w:b/>
          <w:sz w:val="28"/>
          <w:szCs w:val="28"/>
        </w:rPr>
        <w:t>основы управления общеобра</w:t>
      </w:r>
      <w:r>
        <w:rPr>
          <w:b/>
          <w:sz w:val="28"/>
          <w:szCs w:val="28"/>
        </w:rPr>
        <w:t>зовательным учебным заведением</w:t>
      </w:r>
    </w:p>
    <w:p w:rsidR="00970739" w:rsidRPr="00BE1799" w:rsidRDefault="00970739" w:rsidP="00970739">
      <w:pPr>
        <w:spacing w:line="320" w:lineRule="exact"/>
        <w:jc w:val="both"/>
        <w:rPr>
          <w:b/>
          <w:sz w:val="28"/>
          <w:szCs w:val="28"/>
        </w:rPr>
      </w:pP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 xml:space="preserve">Педагогический менеджмент: принципы, организационные </w:t>
      </w:r>
      <w:r>
        <w:rPr>
          <w:sz w:val="28"/>
          <w:szCs w:val="28"/>
        </w:rPr>
        <w:t>формы и технологические приемы.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 xml:space="preserve">Методы управления в педагогическом менеджменте. 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Менеджмент, как вид деятельности, учебная и научная дисциплина. Менеджмент безопасности жизнедеятельности.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Психол</w:t>
      </w:r>
      <w:r>
        <w:rPr>
          <w:sz w:val="28"/>
          <w:szCs w:val="28"/>
        </w:rPr>
        <w:t>огия менеджмента в образовании.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Характеристика менеджеров об</w:t>
      </w:r>
      <w:r>
        <w:rPr>
          <w:sz w:val="28"/>
          <w:szCs w:val="28"/>
        </w:rPr>
        <w:t>разования по стилям управления.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Директор школы – лидер педагоги</w:t>
      </w:r>
      <w:r>
        <w:rPr>
          <w:sz w:val="28"/>
          <w:szCs w:val="28"/>
        </w:rPr>
        <w:t>ческого коллектива.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Управленческие решения: в</w:t>
      </w:r>
      <w:r>
        <w:rPr>
          <w:sz w:val="28"/>
          <w:szCs w:val="28"/>
        </w:rPr>
        <w:t>иды и технологии их разработки.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Информа</w:t>
      </w:r>
      <w:r>
        <w:rPr>
          <w:sz w:val="28"/>
          <w:szCs w:val="28"/>
        </w:rPr>
        <w:t>ционное обеспечение управления.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Управление инновационной деятельн</w:t>
      </w:r>
      <w:r>
        <w:rPr>
          <w:sz w:val="28"/>
          <w:szCs w:val="28"/>
        </w:rPr>
        <w:t>остью в учреждении образования.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Организационно-педагогическая деятельность руководителя общеобразовательного учебного заведения.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Деятельность руководителя по обес</w:t>
      </w:r>
      <w:r>
        <w:rPr>
          <w:sz w:val="28"/>
          <w:szCs w:val="28"/>
        </w:rPr>
        <w:t>печению функционирования школы.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Принципы, методы и функции управления учреждением образования на современном этапе.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Управление развитием школы.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Организационно-управленческие механизмы развития шко</w:t>
      </w:r>
      <w:r>
        <w:rPr>
          <w:sz w:val="28"/>
          <w:szCs w:val="28"/>
        </w:rPr>
        <w:t>лы.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Менеджер – руководитель общеобразовательного учебного заведения, основные требования к стилю руководства педагогичес</w:t>
      </w:r>
      <w:r>
        <w:rPr>
          <w:sz w:val="28"/>
          <w:szCs w:val="28"/>
        </w:rPr>
        <w:t>ким и ученическим коллективами.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Стили управления и способы предотвращения и разрешения конфликтных ситуаций в коллективах учреждений о</w:t>
      </w:r>
      <w:r>
        <w:rPr>
          <w:sz w:val="28"/>
          <w:szCs w:val="28"/>
        </w:rPr>
        <w:t>бразования.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Осн</w:t>
      </w:r>
      <w:r>
        <w:rPr>
          <w:sz w:val="28"/>
          <w:szCs w:val="28"/>
        </w:rPr>
        <w:t>овные функции делового общения.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E1799">
        <w:rPr>
          <w:sz w:val="28"/>
          <w:szCs w:val="28"/>
        </w:rPr>
        <w:t>рогнозирование развития материально-технической базы, кадрового обеспечения и учебно-воспитательного процесса.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Планирование и рациональная организация т</w:t>
      </w:r>
      <w:r>
        <w:rPr>
          <w:sz w:val="28"/>
          <w:szCs w:val="28"/>
        </w:rPr>
        <w:t>руда в учреждениях образования.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Методика разработки и оценки реализации комплексной целевой програ</w:t>
      </w:r>
      <w:r>
        <w:rPr>
          <w:sz w:val="28"/>
          <w:szCs w:val="28"/>
        </w:rPr>
        <w:t>ммы развития учебного заведения.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Новые подходы к управлению общеобразовательным учебным заведением в усл</w:t>
      </w:r>
      <w:r>
        <w:rPr>
          <w:sz w:val="28"/>
          <w:szCs w:val="28"/>
        </w:rPr>
        <w:t>овиях модернизации образования.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 xml:space="preserve">Совершенствование организационной структуры внутришкольного </w:t>
      </w:r>
      <w:r>
        <w:rPr>
          <w:sz w:val="28"/>
          <w:szCs w:val="28"/>
        </w:rPr>
        <w:t>управления.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Взаимодействие школы, органов управления образованием и социальной среды в завис</w:t>
      </w:r>
      <w:r>
        <w:rPr>
          <w:sz w:val="28"/>
          <w:szCs w:val="28"/>
        </w:rPr>
        <w:t>имости от запросов рынка труда.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Современные подходы к организации финансово-хозяйственной деятельности р</w:t>
      </w:r>
      <w:r>
        <w:rPr>
          <w:sz w:val="28"/>
          <w:szCs w:val="28"/>
        </w:rPr>
        <w:t>уководителя учебного заведения.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Содержание, формы и метод</w:t>
      </w:r>
      <w:r>
        <w:rPr>
          <w:sz w:val="28"/>
          <w:szCs w:val="28"/>
        </w:rPr>
        <w:t>ы внутришкольного контроля.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Методическая работа, самообразование, самовоспитание в системе непрерывного повышения квал</w:t>
      </w:r>
      <w:r>
        <w:rPr>
          <w:sz w:val="28"/>
          <w:szCs w:val="28"/>
        </w:rPr>
        <w:t>ификации педагогических кадров.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Педагогический анализ деятельности учреждения обра</w:t>
      </w:r>
      <w:r>
        <w:rPr>
          <w:sz w:val="28"/>
          <w:szCs w:val="28"/>
        </w:rPr>
        <w:t>зования как функция управления.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Самоконтроль, самоанализ и оценка результат</w:t>
      </w:r>
      <w:r>
        <w:rPr>
          <w:sz w:val="28"/>
          <w:szCs w:val="28"/>
        </w:rPr>
        <w:t>ов управленческой деятельности.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Педагогический совет – коллегиальный орган управления общеобразовательным учебным заведением: традиционные и нетра</w:t>
      </w:r>
      <w:r>
        <w:rPr>
          <w:sz w:val="28"/>
          <w:szCs w:val="28"/>
        </w:rPr>
        <w:t>диционные формы его проведения.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 xml:space="preserve">НОТ в работе руководителя учебного заведения и пути развития </w:t>
      </w:r>
      <w:r>
        <w:rPr>
          <w:sz w:val="28"/>
          <w:szCs w:val="28"/>
        </w:rPr>
        <w:t>культуры управленческого труда.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Мониторинг в</w:t>
      </w:r>
      <w:r>
        <w:rPr>
          <w:sz w:val="28"/>
          <w:szCs w:val="28"/>
        </w:rPr>
        <w:t xml:space="preserve"> управлении учебным заведением.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Теоретические основы мон</w:t>
      </w:r>
      <w:r>
        <w:rPr>
          <w:sz w:val="28"/>
          <w:szCs w:val="28"/>
        </w:rPr>
        <w:t>иторинга в системе образования.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Технология осуществления мониторинга в общеобр</w:t>
      </w:r>
      <w:r>
        <w:rPr>
          <w:sz w:val="28"/>
          <w:szCs w:val="28"/>
        </w:rPr>
        <w:t>азовательном учебном заведении.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Законодательная и нормативн</w:t>
      </w:r>
      <w:r>
        <w:rPr>
          <w:sz w:val="28"/>
          <w:szCs w:val="28"/>
        </w:rPr>
        <w:t xml:space="preserve">ая </w:t>
      </w:r>
      <w:r w:rsidRPr="00BE1799">
        <w:rPr>
          <w:sz w:val="28"/>
          <w:szCs w:val="28"/>
        </w:rPr>
        <w:t>правовая база образования (</w:t>
      </w:r>
      <w:r>
        <w:rPr>
          <w:sz w:val="28"/>
          <w:szCs w:val="28"/>
        </w:rPr>
        <w:t>общего среднего).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Правовая компетентность руководителя учебного заведения и её значение в повы</w:t>
      </w:r>
      <w:r>
        <w:rPr>
          <w:sz w:val="28"/>
          <w:szCs w:val="28"/>
        </w:rPr>
        <w:t>шении эффективности управления.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rPr>
          <w:sz w:val="28"/>
          <w:szCs w:val="28"/>
        </w:rPr>
      </w:pPr>
      <w:r w:rsidRPr="00BE1799">
        <w:rPr>
          <w:sz w:val="28"/>
          <w:szCs w:val="28"/>
        </w:rPr>
        <w:t>Культур</w:t>
      </w:r>
      <w:r>
        <w:rPr>
          <w:sz w:val="28"/>
          <w:szCs w:val="28"/>
        </w:rPr>
        <w:t>а речи руководителя – педагога.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Сохранение и укрепление физического здоровья учащихся – одна из основных задач общеобразовательных учебных заведений и пути её реализации в усл</w:t>
      </w:r>
      <w:r>
        <w:rPr>
          <w:sz w:val="28"/>
          <w:szCs w:val="28"/>
        </w:rPr>
        <w:t>овиях модернизации образования.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Нормативн</w:t>
      </w:r>
      <w:r>
        <w:rPr>
          <w:sz w:val="28"/>
          <w:szCs w:val="28"/>
        </w:rPr>
        <w:t xml:space="preserve">ое </w:t>
      </w:r>
      <w:r w:rsidRPr="00BE1799">
        <w:rPr>
          <w:sz w:val="28"/>
          <w:szCs w:val="28"/>
        </w:rPr>
        <w:t>правовое обеспечение безопасности жизнедея</w:t>
      </w:r>
      <w:r>
        <w:rPr>
          <w:sz w:val="28"/>
          <w:szCs w:val="28"/>
        </w:rPr>
        <w:t>тельности в учебных заведениях.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 xml:space="preserve">Роль педагогического коллектива в воспитании </w:t>
      </w:r>
      <w:r>
        <w:rPr>
          <w:sz w:val="28"/>
          <w:szCs w:val="28"/>
        </w:rPr>
        <w:t xml:space="preserve">у </w:t>
      </w:r>
      <w:r w:rsidRPr="00BE1799">
        <w:rPr>
          <w:sz w:val="28"/>
          <w:szCs w:val="28"/>
        </w:rPr>
        <w:t>учащихся (воспитанников) сознательного отношения к своему здоровью как наивысшей социальной ценности.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Школа как институт социализации личности.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Управление человеческими ресурсами.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Аттестация педагогических работников и её роль в активиза</w:t>
      </w:r>
      <w:r>
        <w:rPr>
          <w:sz w:val="28"/>
          <w:szCs w:val="28"/>
        </w:rPr>
        <w:t>ции их творческой деятельности.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Изучение и использование перспективного педагогического опыта как путь развития творчества учителя.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Управление моделированием перспе</w:t>
      </w:r>
      <w:r>
        <w:rPr>
          <w:sz w:val="28"/>
          <w:szCs w:val="28"/>
        </w:rPr>
        <w:t>ктивного педагогического опыта.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Активные формы и методы внедрения перспе</w:t>
      </w:r>
      <w:r>
        <w:rPr>
          <w:sz w:val="28"/>
          <w:szCs w:val="28"/>
        </w:rPr>
        <w:t>ктивного педагогического опыта.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Технология изучения и обобщения перспективного педагогического опыта.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Педагогические аспекты самоменеджмента</w:t>
      </w:r>
      <w:r>
        <w:rPr>
          <w:sz w:val="28"/>
          <w:szCs w:val="28"/>
        </w:rPr>
        <w:t xml:space="preserve"> начинающего лидера.</w:t>
      </w:r>
    </w:p>
    <w:p w:rsidR="00970739" w:rsidRPr="00BE1799" w:rsidRDefault="00970739" w:rsidP="00970739">
      <w:pPr>
        <w:numPr>
          <w:ilvl w:val="0"/>
          <w:numId w:val="44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Педагогические аспекты создания корпоративной культуры организации</w:t>
      </w:r>
      <w:r>
        <w:rPr>
          <w:sz w:val="28"/>
          <w:szCs w:val="28"/>
        </w:rPr>
        <w:t>.</w:t>
      </w:r>
    </w:p>
    <w:p w:rsidR="00970739" w:rsidRDefault="00970739" w:rsidP="00970739">
      <w:pPr>
        <w:spacing w:line="320" w:lineRule="exact"/>
        <w:outlineLvl w:val="0"/>
        <w:rPr>
          <w:b/>
          <w:sz w:val="28"/>
          <w:szCs w:val="28"/>
        </w:rPr>
      </w:pPr>
    </w:p>
    <w:p w:rsidR="00970739" w:rsidRPr="00BE1799" w:rsidRDefault="00970739" w:rsidP="00970739">
      <w:pPr>
        <w:spacing w:line="32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Литература</w:t>
      </w:r>
    </w:p>
    <w:p w:rsidR="00970739" w:rsidRPr="00BE1799" w:rsidRDefault="00970739" w:rsidP="00970739">
      <w:pPr>
        <w:spacing w:line="320" w:lineRule="exact"/>
        <w:rPr>
          <w:sz w:val="28"/>
          <w:szCs w:val="28"/>
        </w:rPr>
      </w:pP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Амонашвили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Ш.А. Личностно-гуманная основа педагогического процесса. – Мн.: </w:t>
      </w:r>
      <w:r>
        <w:rPr>
          <w:sz w:val="28"/>
          <w:szCs w:val="28"/>
        </w:rPr>
        <w:t>Университетское, 1990. – 560 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Амосов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Н.М. Разум, человек, общество, будущ</w:t>
      </w:r>
      <w:r>
        <w:rPr>
          <w:sz w:val="28"/>
          <w:szCs w:val="28"/>
        </w:rPr>
        <w:t>ее. – К., «Байда», 1994. – 84с.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Андрюшин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А.И. Основы менеджмента</w:t>
      </w:r>
      <w:r>
        <w:rPr>
          <w:sz w:val="28"/>
          <w:szCs w:val="28"/>
        </w:rPr>
        <w:t>. – Львов, 1996.</w:t>
      </w:r>
    </w:p>
    <w:p w:rsidR="0097073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Аникеева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Н.П. Психологический климат в коллективе. – М.: Просвещение. – 1989.</w:t>
      </w:r>
      <w:r>
        <w:rPr>
          <w:sz w:val="28"/>
          <w:szCs w:val="28"/>
        </w:rPr>
        <w:t xml:space="preserve"> – 224 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педагогических кадров: содержание и процедура: уч.-метод. Пособие / под ред. Ю.Н. Шестакова. – Мн.: Друк – С, 2006. – 79 с.</w:t>
      </w:r>
    </w:p>
    <w:p w:rsidR="0097073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Бабанский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Ю.К. Проблемы внедрения результатов научных исследований в практику работы школы</w:t>
      </w:r>
      <w:r>
        <w:rPr>
          <w:sz w:val="28"/>
          <w:szCs w:val="28"/>
        </w:rPr>
        <w:t>.</w:t>
      </w:r>
      <w:r w:rsidRPr="00BE179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E1799">
        <w:rPr>
          <w:sz w:val="28"/>
          <w:szCs w:val="28"/>
        </w:rPr>
        <w:t xml:space="preserve"> </w:t>
      </w:r>
      <w:r>
        <w:rPr>
          <w:sz w:val="28"/>
          <w:szCs w:val="28"/>
        </w:rPr>
        <w:t>М., Педагогика, 1972.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Булахова, З.Н. Теория и практика аттестации педагогических кадров системы образования: метод. пособие / З.Н. Булахова, Ю.Н. Шестаков; под науч. ред. Ю.Н. Шестакова; ГУО «Минск. обл. ин-т развития образования». – Минск: МОИРО, 2009. – 53 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Веснин В.Р. Ос</w:t>
      </w:r>
      <w:r>
        <w:rPr>
          <w:sz w:val="28"/>
          <w:szCs w:val="28"/>
        </w:rPr>
        <w:t>новы менеджмента. – Москва, 1996.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Внутришкольное управление: Вопросы теории и практики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Под ред. Т.И. Шамовой. – М.: Педагогика</w:t>
      </w:r>
      <w:r>
        <w:rPr>
          <w:sz w:val="28"/>
          <w:szCs w:val="28"/>
        </w:rPr>
        <w:t>, 1991.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Добрович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А.Б. Воспитателю о п</w:t>
      </w:r>
      <w:r>
        <w:rPr>
          <w:sz w:val="28"/>
          <w:szCs w:val="28"/>
        </w:rPr>
        <w:t>сихологи и психогигиене общения</w:t>
      </w:r>
      <w:r w:rsidRPr="00BE1799">
        <w:rPr>
          <w:sz w:val="28"/>
          <w:szCs w:val="28"/>
        </w:rPr>
        <w:t>: Кн. для учителя и руководителей. –</w:t>
      </w:r>
      <w:r>
        <w:rPr>
          <w:sz w:val="28"/>
          <w:szCs w:val="28"/>
        </w:rPr>
        <w:t xml:space="preserve"> М.: Просвещение, 1987. – 207с.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Закон Республики Беларусь «Об образования в Республике Беларусь» //</w:t>
      </w:r>
      <w:r>
        <w:rPr>
          <w:sz w:val="28"/>
          <w:szCs w:val="28"/>
        </w:rPr>
        <w:t xml:space="preserve"> «</w:t>
      </w:r>
      <w:r w:rsidRPr="00BE1799">
        <w:rPr>
          <w:sz w:val="28"/>
          <w:szCs w:val="28"/>
        </w:rPr>
        <w:t>Настаун</w:t>
      </w:r>
      <w:r w:rsidRPr="00BE1799">
        <w:rPr>
          <w:sz w:val="28"/>
          <w:szCs w:val="28"/>
          <w:lang w:val="be-BY"/>
        </w:rPr>
        <w:t>і</w:t>
      </w:r>
      <w:r w:rsidRPr="00BE1799">
        <w:rPr>
          <w:sz w:val="28"/>
          <w:szCs w:val="28"/>
        </w:rPr>
        <w:t>цкая газета» от 04.04.2002 г.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 xml:space="preserve">Закон Республики Беларусь «Об общем среднем образования в Республике Беларусь». </w:t>
      </w:r>
      <w:r>
        <w:rPr>
          <w:sz w:val="28"/>
          <w:szCs w:val="28"/>
        </w:rPr>
        <w:t xml:space="preserve">– </w:t>
      </w:r>
      <w:r w:rsidRPr="00BE1799">
        <w:rPr>
          <w:sz w:val="28"/>
          <w:szCs w:val="28"/>
        </w:rPr>
        <w:t>Мн. 2006</w:t>
      </w:r>
      <w:r>
        <w:rPr>
          <w:sz w:val="28"/>
          <w:szCs w:val="28"/>
        </w:rPr>
        <w:t>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Зверева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В.И. Диагностика и экспертиза педагогической деятельности аттестуемых учителей. </w:t>
      </w:r>
      <w:r>
        <w:rPr>
          <w:sz w:val="28"/>
          <w:szCs w:val="28"/>
        </w:rPr>
        <w:t xml:space="preserve">– </w:t>
      </w:r>
      <w:r w:rsidRPr="00BE1799">
        <w:rPr>
          <w:sz w:val="28"/>
          <w:szCs w:val="28"/>
        </w:rPr>
        <w:t>М.: УЦ «Перспектива», 1998</w:t>
      </w:r>
      <w:r>
        <w:rPr>
          <w:sz w:val="28"/>
          <w:szCs w:val="28"/>
        </w:rPr>
        <w:t>.</w:t>
      </w:r>
      <w:r w:rsidRPr="00BE1799">
        <w:rPr>
          <w:sz w:val="28"/>
          <w:szCs w:val="28"/>
        </w:rPr>
        <w:t xml:space="preserve"> </w:t>
      </w:r>
      <w:r>
        <w:rPr>
          <w:sz w:val="28"/>
          <w:szCs w:val="28"/>
        </w:rPr>
        <w:t>– 112 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Зверева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В.И. Организационно-педагогическая деятельн</w:t>
      </w:r>
      <w:r>
        <w:rPr>
          <w:sz w:val="28"/>
          <w:szCs w:val="28"/>
        </w:rPr>
        <w:t>ость руководителя школы. – М.: 1997.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Корнажевский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Ю.А. Менеджмент и внутришкольное управление. – М.: Цент</w:t>
      </w:r>
      <w:r>
        <w:rPr>
          <w:sz w:val="28"/>
          <w:szCs w:val="28"/>
        </w:rPr>
        <w:t>р «Педагогический поиск», 2000.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Кремень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М.А. Психология управления. </w:t>
      </w:r>
      <w:r>
        <w:rPr>
          <w:sz w:val="28"/>
          <w:szCs w:val="28"/>
        </w:rPr>
        <w:t>–</w:t>
      </w:r>
      <w:r w:rsidRPr="00BE1799">
        <w:rPr>
          <w:sz w:val="28"/>
          <w:szCs w:val="28"/>
        </w:rPr>
        <w:t xml:space="preserve"> </w:t>
      </w:r>
      <w:r>
        <w:rPr>
          <w:sz w:val="28"/>
          <w:szCs w:val="28"/>
        </w:rPr>
        <w:t>Мн., 2003.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Критерии и показатели качества обучения в учреждениях, обеспечивающих получение общего среднего образования. Инструктивно-методи</w:t>
      </w:r>
      <w:r>
        <w:rPr>
          <w:sz w:val="28"/>
          <w:szCs w:val="28"/>
        </w:rPr>
        <w:t>ческое письмо МО РБ</w:t>
      </w:r>
      <w:r w:rsidRPr="00BE1799">
        <w:rPr>
          <w:sz w:val="28"/>
          <w:szCs w:val="28"/>
        </w:rPr>
        <w:t xml:space="preserve"> //</w:t>
      </w:r>
      <w:r>
        <w:rPr>
          <w:sz w:val="28"/>
          <w:szCs w:val="28"/>
        </w:rPr>
        <w:t xml:space="preserve"> «</w:t>
      </w:r>
      <w:r w:rsidRPr="00BE1799">
        <w:rPr>
          <w:sz w:val="28"/>
          <w:szCs w:val="28"/>
        </w:rPr>
        <w:t>Настаун</w:t>
      </w:r>
      <w:r w:rsidRPr="00BE1799">
        <w:rPr>
          <w:sz w:val="28"/>
          <w:szCs w:val="28"/>
          <w:lang w:val="be-BY"/>
        </w:rPr>
        <w:t>і</w:t>
      </w:r>
      <w:r w:rsidRPr="00BE1799">
        <w:rPr>
          <w:sz w:val="28"/>
          <w:szCs w:val="28"/>
        </w:rPr>
        <w:t>цкая газета» от 05.08.2003 г.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Кушниренко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А.Г. и др. Информационная культура. </w:t>
      </w:r>
      <w:r>
        <w:rPr>
          <w:sz w:val="28"/>
          <w:szCs w:val="28"/>
        </w:rPr>
        <w:t xml:space="preserve">– </w:t>
      </w:r>
      <w:r w:rsidRPr="00BE1799">
        <w:rPr>
          <w:sz w:val="28"/>
          <w:szCs w:val="28"/>
        </w:rPr>
        <w:t>М.. 1996</w:t>
      </w:r>
      <w:r>
        <w:rPr>
          <w:sz w:val="28"/>
          <w:szCs w:val="28"/>
        </w:rPr>
        <w:t>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Лавринович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К.В. Настольная книга директора школы: Учеб.пособие для слушателей системы повышения квалификации и переподготовки кадров образования. –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Мн.: Бестпринт, 2002.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Лавринович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К.В. Справочник директора школы. Справочное пособие. //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К.В.Лавринович. –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Мн.: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Бестпринт,2002.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Лиданов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И.Д. Практический менеджмент</w:t>
      </w:r>
      <w:r>
        <w:rPr>
          <w:sz w:val="28"/>
          <w:szCs w:val="28"/>
        </w:rPr>
        <w:t>. – Москва, 1994.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Лизинский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В.М. О методичес</w:t>
      </w:r>
      <w:r>
        <w:rPr>
          <w:sz w:val="28"/>
          <w:szCs w:val="28"/>
        </w:rPr>
        <w:t>кой работе в школе. – М., 2002.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Миркович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Д.Ж. Социальная экология. </w:t>
      </w:r>
      <w:r>
        <w:rPr>
          <w:sz w:val="28"/>
          <w:szCs w:val="28"/>
        </w:rPr>
        <w:t>– Москва, Просвещение, 1991.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Муравьев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Е.М., Богоявленская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А.Е. Рекомендации по организации управленческой деятельности администрации школы. – М.: Центр «Педагогический поиск», 2000.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Методический портфель /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авт.-сост. З.Г. Шибко и др. –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Мн.:</w:t>
      </w:r>
      <w:r>
        <w:rPr>
          <w:sz w:val="28"/>
          <w:szCs w:val="28"/>
        </w:rPr>
        <w:t xml:space="preserve"> Красико-принт, 2005.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Нефедова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К.А. Изучение и использование передового педагогического опыта как путь</w:t>
      </w:r>
      <w:r>
        <w:rPr>
          <w:sz w:val="28"/>
          <w:szCs w:val="28"/>
        </w:rPr>
        <w:t xml:space="preserve"> развития творчества учителя, </w:t>
      </w:r>
      <w:r w:rsidRPr="00BE1799">
        <w:rPr>
          <w:sz w:val="28"/>
          <w:szCs w:val="28"/>
        </w:rPr>
        <w:t>–</w:t>
      </w:r>
      <w:r>
        <w:rPr>
          <w:sz w:val="28"/>
          <w:szCs w:val="28"/>
        </w:rPr>
        <w:t xml:space="preserve"> М.: Педагогика, 1991.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 xml:space="preserve">Нормативные документы по аттестации педагогических работников. </w:t>
      </w:r>
      <w:r>
        <w:rPr>
          <w:sz w:val="28"/>
          <w:szCs w:val="28"/>
        </w:rPr>
        <w:t>– Мн, 2003.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Организация и методика проведения деловых совещаний: Учебное пособие /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Сост. А.Г. Е</w:t>
      </w:r>
      <w:r>
        <w:rPr>
          <w:sz w:val="28"/>
          <w:szCs w:val="28"/>
        </w:rPr>
        <w:t>лисеев. – К.: МАУП.1995. – 64с.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Оксенкруг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В.Г. Правовое пространство школы. –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Мн.: Бестпринт, 2000.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Методическая работа в школе: организация и управление. –</w:t>
      </w:r>
      <w:r>
        <w:rPr>
          <w:sz w:val="28"/>
          <w:szCs w:val="28"/>
        </w:rPr>
        <w:t xml:space="preserve"> Запорожье, ЗОИУУ, 1997. – 96с.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Педсовет: идеи, методики, формы. – М.: Цент</w:t>
      </w:r>
      <w:r>
        <w:rPr>
          <w:sz w:val="28"/>
          <w:szCs w:val="28"/>
        </w:rPr>
        <w:t>р “Педагогический поиск”, 2002.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Поташник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М.М. Качество образования: проблемы и технологии управления (В вопросах и ответах). – М.: Педаго</w:t>
      </w:r>
      <w:r>
        <w:rPr>
          <w:sz w:val="28"/>
          <w:szCs w:val="28"/>
        </w:rPr>
        <w:t>гическое общество России, 2002.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Поташник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М.М., Моисеев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А.М. Управление современной школой (В вопросах и отв</w:t>
      </w:r>
      <w:r>
        <w:rPr>
          <w:sz w:val="28"/>
          <w:szCs w:val="28"/>
        </w:rPr>
        <w:t>етах). – М.: Новая школа, 1997.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Практическая психология для менеджеров. – М.: Информационно-издатель</w:t>
      </w:r>
      <w:r>
        <w:rPr>
          <w:sz w:val="28"/>
          <w:szCs w:val="28"/>
        </w:rPr>
        <w:t>ский дом «Филин», 1996. – 368с.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Рыбакова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М.М. Конфликт и взаимодействие в педагогическом процессе. –</w:t>
      </w:r>
      <w:r>
        <w:rPr>
          <w:sz w:val="28"/>
          <w:szCs w:val="28"/>
        </w:rPr>
        <w:t xml:space="preserve"> М.: Просвещение, 1991. – 128с.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Саков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Н.Я. Практический менеджмент</w:t>
      </w:r>
      <w:r>
        <w:rPr>
          <w:sz w:val="28"/>
          <w:szCs w:val="28"/>
        </w:rPr>
        <w:t>.</w:t>
      </w:r>
      <w:r w:rsidRPr="00BE1799">
        <w:rPr>
          <w:sz w:val="28"/>
          <w:szCs w:val="28"/>
        </w:rPr>
        <w:t xml:space="preserve"> </w:t>
      </w:r>
      <w:r>
        <w:rPr>
          <w:sz w:val="28"/>
          <w:szCs w:val="28"/>
        </w:rPr>
        <w:t>– Донецк, 1998.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Селевко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Г.К. Технология педагогических советов. Ж. Школьные технологии</w:t>
      </w:r>
      <w:r>
        <w:rPr>
          <w:sz w:val="28"/>
          <w:szCs w:val="28"/>
        </w:rPr>
        <w:t>, № 3, 1998.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Симонов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В.П. Диагностика личности и профессионального мастерства преподавателя. – М.: Международная</w:t>
      </w:r>
      <w:r>
        <w:rPr>
          <w:sz w:val="28"/>
          <w:szCs w:val="28"/>
        </w:rPr>
        <w:t xml:space="preserve"> педагогическая академия, 1995.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Симонов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В.П. Педагогический менеджмент: 50 НОУ –ХАУ в области управления образовательным процессом. Учебн</w:t>
      </w:r>
      <w:r>
        <w:rPr>
          <w:sz w:val="28"/>
          <w:szCs w:val="28"/>
        </w:rPr>
        <w:t>ое пособие. – М., 1997. – 264с.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Скотт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Д.Г. Конфликты, пути их преодоления: пер. с англ. – К.:</w:t>
      </w:r>
      <w:r>
        <w:rPr>
          <w:sz w:val="28"/>
          <w:szCs w:val="28"/>
        </w:rPr>
        <w:t xml:space="preserve"> «Внешторгиздат», 1991. – 191с.</w:t>
      </w:r>
    </w:p>
    <w:p w:rsidR="0097073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Скотт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Д.Г. Сила ума: пер. с англ. – К.:</w:t>
      </w:r>
      <w:r>
        <w:rPr>
          <w:sz w:val="28"/>
          <w:szCs w:val="28"/>
        </w:rPr>
        <w:t xml:space="preserve"> «Внешторгиздат», 1991. – 199с.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организация методической работы с учителями-предметниками в учреждении образования: Учеб.-метод. Пособие / Под ред. Ю.Н. Шестакова. – Мн.: УП «ИВЦ Минфина», 2003. – 180 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Справочник администрации школы по организации учебно-воспитательного процесса (ч.</w:t>
      </w:r>
      <w:r>
        <w:rPr>
          <w:sz w:val="28"/>
          <w:szCs w:val="28"/>
        </w:rPr>
        <w:t xml:space="preserve"> </w:t>
      </w:r>
      <w:r w:rsidRPr="00BE1799">
        <w:rPr>
          <w:sz w:val="28"/>
          <w:szCs w:val="28"/>
        </w:rPr>
        <w:t>1,2) (Приложение к журналу «Завуч»). – М.: Цент</w:t>
      </w:r>
      <w:r>
        <w:rPr>
          <w:sz w:val="28"/>
          <w:szCs w:val="28"/>
        </w:rPr>
        <w:t>р «Педагогический поиск», 2000.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Сухомлинский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В.А. Разговор с молодым директором школ</w:t>
      </w:r>
      <w:r>
        <w:rPr>
          <w:sz w:val="28"/>
          <w:szCs w:val="28"/>
        </w:rPr>
        <w:t>ы, - К.: Радянська школа, 1977.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Третьяков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П.И. Управление школой по результатам. Практика педагогического менедж</w:t>
      </w:r>
      <w:r>
        <w:rPr>
          <w:sz w:val="28"/>
          <w:szCs w:val="28"/>
        </w:rPr>
        <w:t>мента. – М.: Новая школа, 1997.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Управление развитием школы. Под ред. М.М. Поташника и В.С. Лазарева. –</w:t>
      </w:r>
      <w:r>
        <w:rPr>
          <w:sz w:val="28"/>
          <w:szCs w:val="28"/>
        </w:rPr>
        <w:t xml:space="preserve"> М.: Новая школа, 1995. – 462с.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Управление школьной организацией: организационные и человеческие ресурсы /под ред. К.М. Ушакова</w:t>
      </w:r>
      <w:r>
        <w:rPr>
          <w:sz w:val="28"/>
          <w:szCs w:val="28"/>
        </w:rPr>
        <w:t>. – М., 1995.</w:t>
      </w:r>
    </w:p>
    <w:p w:rsidR="00970739" w:rsidRPr="00BE1799" w:rsidRDefault="00970739" w:rsidP="00970739">
      <w:pPr>
        <w:numPr>
          <w:ilvl w:val="0"/>
          <w:numId w:val="45"/>
        </w:numPr>
        <w:spacing w:line="320" w:lineRule="exact"/>
        <w:ind w:left="0" w:firstLine="0"/>
        <w:jc w:val="both"/>
        <w:rPr>
          <w:sz w:val="28"/>
          <w:szCs w:val="28"/>
        </w:rPr>
      </w:pPr>
      <w:r w:rsidRPr="00BE1799">
        <w:rPr>
          <w:sz w:val="28"/>
          <w:szCs w:val="28"/>
        </w:rPr>
        <w:t>Шуванов</w:t>
      </w:r>
      <w:r>
        <w:rPr>
          <w:sz w:val="28"/>
          <w:szCs w:val="28"/>
        </w:rPr>
        <w:t>,</w:t>
      </w:r>
      <w:r w:rsidRPr="00BE1799">
        <w:rPr>
          <w:sz w:val="28"/>
          <w:szCs w:val="28"/>
        </w:rPr>
        <w:t xml:space="preserve"> В.И. Социальная психология менеджмента. – М.: ЗАО «Бизнес-школа» «Интел-Синтез», 1997. – 256с.</w:t>
      </w:r>
    </w:p>
    <w:p w:rsidR="00B30012" w:rsidRDefault="00B30012" w:rsidP="0089470D">
      <w:pPr>
        <w:ind w:left="720" w:hanging="720"/>
        <w:jc w:val="center"/>
      </w:pPr>
      <w:bookmarkStart w:id="0" w:name="_GoBack"/>
      <w:bookmarkEnd w:id="0"/>
    </w:p>
    <w:sectPr w:rsidR="00B30012" w:rsidSect="00890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DA4"/>
    <w:multiLevelType w:val="hybridMultilevel"/>
    <w:tmpl w:val="5DA03C16"/>
    <w:lvl w:ilvl="0" w:tplc="FFFFFFFF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">
    <w:nsid w:val="07F1670F"/>
    <w:multiLevelType w:val="hybridMultilevel"/>
    <w:tmpl w:val="E6F6E92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2D136C"/>
    <w:multiLevelType w:val="hybridMultilevel"/>
    <w:tmpl w:val="951A914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BB52D7"/>
    <w:multiLevelType w:val="hybridMultilevel"/>
    <w:tmpl w:val="A7C810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31843"/>
    <w:multiLevelType w:val="hybridMultilevel"/>
    <w:tmpl w:val="CCBA850A"/>
    <w:lvl w:ilvl="0" w:tplc="6F16FC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BDDC28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46E7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B28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540A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4C9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A88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47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72ED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A40BC5"/>
    <w:multiLevelType w:val="hybridMultilevel"/>
    <w:tmpl w:val="6128B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6E398F"/>
    <w:multiLevelType w:val="hybridMultilevel"/>
    <w:tmpl w:val="C024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71548"/>
    <w:multiLevelType w:val="hybridMultilevel"/>
    <w:tmpl w:val="2B7CA864"/>
    <w:lvl w:ilvl="0" w:tplc="CB9EF0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BC21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6E6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E2AB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E8D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982B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7E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6824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94C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574384"/>
    <w:multiLevelType w:val="hybridMultilevel"/>
    <w:tmpl w:val="A57AD2BE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48378F"/>
    <w:multiLevelType w:val="hybridMultilevel"/>
    <w:tmpl w:val="3DB24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8B3901"/>
    <w:multiLevelType w:val="hybridMultilevel"/>
    <w:tmpl w:val="3A3C6604"/>
    <w:lvl w:ilvl="0" w:tplc="FFFFFFFF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1">
    <w:nsid w:val="29C523E2"/>
    <w:multiLevelType w:val="hybridMultilevel"/>
    <w:tmpl w:val="8F926CF0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9F1BAD"/>
    <w:multiLevelType w:val="hybridMultilevel"/>
    <w:tmpl w:val="071AB3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F74976"/>
    <w:multiLevelType w:val="hybridMultilevel"/>
    <w:tmpl w:val="DD1C29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641C27"/>
    <w:multiLevelType w:val="hybridMultilevel"/>
    <w:tmpl w:val="49FE17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AD1FCB"/>
    <w:multiLevelType w:val="hybridMultilevel"/>
    <w:tmpl w:val="B8B488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94275"/>
    <w:multiLevelType w:val="hybridMultilevel"/>
    <w:tmpl w:val="827401BE"/>
    <w:lvl w:ilvl="0" w:tplc="14486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7E1043"/>
    <w:multiLevelType w:val="hybridMultilevel"/>
    <w:tmpl w:val="23C468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F1D0564"/>
    <w:multiLevelType w:val="hybridMultilevel"/>
    <w:tmpl w:val="3062AE7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1504A5"/>
    <w:multiLevelType w:val="hybridMultilevel"/>
    <w:tmpl w:val="DD300FE2"/>
    <w:lvl w:ilvl="0" w:tplc="14486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22D29"/>
    <w:multiLevelType w:val="hybridMultilevel"/>
    <w:tmpl w:val="6128D912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94469C"/>
    <w:multiLevelType w:val="hybridMultilevel"/>
    <w:tmpl w:val="FDE2869A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5D6006"/>
    <w:multiLevelType w:val="hybridMultilevel"/>
    <w:tmpl w:val="2A882C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E5D90"/>
    <w:multiLevelType w:val="hybridMultilevel"/>
    <w:tmpl w:val="596AB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9D1C5B"/>
    <w:multiLevelType w:val="hybridMultilevel"/>
    <w:tmpl w:val="F2EAB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E3975"/>
    <w:multiLevelType w:val="hybridMultilevel"/>
    <w:tmpl w:val="1F4C2604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55A1594"/>
    <w:multiLevelType w:val="hybridMultilevel"/>
    <w:tmpl w:val="FF7265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D4494E"/>
    <w:multiLevelType w:val="hybridMultilevel"/>
    <w:tmpl w:val="989AD8C2"/>
    <w:lvl w:ilvl="0" w:tplc="14486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12F01"/>
    <w:multiLevelType w:val="hybridMultilevel"/>
    <w:tmpl w:val="C870E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273C02"/>
    <w:multiLevelType w:val="hybridMultilevel"/>
    <w:tmpl w:val="C02873A0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604345"/>
    <w:multiLevelType w:val="hybridMultilevel"/>
    <w:tmpl w:val="8EDAB470"/>
    <w:lvl w:ilvl="0" w:tplc="FFFFFFF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A130A1"/>
    <w:multiLevelType w:val="hybridMultilevel"/>
    <w:tmpl w:val="87A663AE"/>
    <w:lvl w:ilvl="0" w:tplc="FFFFFFFF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2">
    <w:nsid w:val="6A503AFC"/>
    <w:multiLevelType w:val="hybridMultilevel"/>
    <w:tmpl w:val="1766EE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91437F"/>
    <w:multiLevelType w:val="hybridMultilevel"/>
    <w:tmpl w:val="7B70F69A"/>
    <w:lvl w:ilvl="0" w:tplc="1AF2F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8D7CF9"/>
    <w:multiLevelType w:val="hybridMultilevel"/>
    <w:tmpl w:val="78A2565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A464BE"/>
    <w:multiLevelType w:val="hybridMultilevel"/>
    <w:tmpl w:val="43AA26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676C9C"/>
    <w:multiLevelType w:val="hybridMultilevel"/>
    <w:tmpl w:val="F126D8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6B4E44"/>
    <w:multiLevelType w:val="hybridMultilevel"/>
    <w:tmpl w:val="AE50B74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097890"/>
    <w:multiLevelType w:val="hybridMultilevel"/>
    <w:tmpl w:val="01464CB8"/>
    <w:lvl w:ilvl="0" w:tplc="14486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C5FF7"/>
    <w:multiLevelType w:val="hybridMultilevel"/>
    <w:tmpl w:val="C706EE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97404F"/>
    <w:multiLevelType w:val="hybridMultilevel"/>
    <w:tmpl w:val="C0CE515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E77B97"/>
    <w:multiLevelType w:val="hybridMultilevel"/>
    <w:tmpl w:val="EB92D368"/>
    <w:lvl w:ilvl="0" w:tplc="FFFFFFFF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216C8E6E">
      <w:start w:val="1"/>
      <w:numFmt w:val="decimal"/>
      <w:lvlText w:val="%2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2" w:tplc="77A0B9E0" w:tentative="1">
      <w:start w:val="1"/>
      <w:numFmt w:val="lowerRoman"/>
      <w:lvlText w:val="%3."/>
      <w:lvlJc w:val="right"/>
      <w:pPr>
        <w:tabs>
          <w:tab w:val="num" w:pos="7920"/>
        </w:tabs>
        <w:ind w:left="7920" w:hanging="180"/>
      </w:pPr>
    </w:lvl>
    <w:lvl w:ilvl="3" w:tplc="77EACE24" w:tentative="1">
      <w:start w:val="1"/>
      <w:numFmt w:val="decimal"/>
      <w:lvlText w:val="%4."/>
      <w:lvlJc w:val="left"/>
      <w:pPr>
        <w:tabs>
          <w:tab w:val="num" w:pos="8640"/>
        </w:tabs>
        <w:ind w:left="8640" w:hanging="360"/>
      </w:pPr>
    </w:lvl>
    <w:lvl w:ilvl="4" w:tplc="E8324CBE" w:tentative="1">
      <w:start w:val="1"/>
      <w:numFmt w:val="lowerLetter"/>
      <w:lvlText w:val="%5."/>
      <w:lvlJc w:val="left"/>
      <w:pPr>
        <w:tabs>
          <w:tab w:val="num" w:pos="9360"/>
        </w:tabs>
        <w:ind w:left="9360" w:hanging="360"/>
      </w:pPr>
    </w:lvl>
    <w:lvl w:ilvl="5" w:tplc="A0A459CE" w:tentative="1">
      <w:start w:val="1"/>
      <w:numFmt w:val="lowerRoman"/>
      <w:lvlText w:val="%6."/>
      <w:lvlJc w:val="right"/>
      <w:pPr>
        <w:tabs>
          <w:tab w:val="num" w:pos="10080"/>
        </w:tabs>
        <w:ind w:left="10080" w:hanging="180"/>
      </w:pPr>
    </w:lvl>
    <w:lvl w:ilvl="6" w:tplc="BDFE6B0C" w:tentative="1">
      <w:start w:val="1"/>
      <w:numFmt w:val="decimal"/>
      <w:lvlText w:val="%7."/>
      <w:lvlJc w:val="left"/>
      <w:pPr>
        <w:tabs>
          <w:tab w:val="num" w:pos="10800"/>
        </w:tabs>
        <w:ind w:left="10800" w:hanging="360"/>
      </w:pPr>
    </w:lvl>
    <w:lvl w:ilvl="7" w:tplc="48CE8288" w:tentative="1">
      <w:start w:val="1"/>
      <w:numFmt w:val="lowerLetter"/>
      <w:lvlText w:val="%8."/>
      <w:lvlJc w:val="left"/>
      <w:pPr>
        <w:tabs>
          <w:tab w:val="num" w:pos="11520"/>
        </w:tabs>
        <w:ind w:left="11520" w:hanging="360"/>
      </w:pPr>
    </w:lvl>
    <w:lvl w:ilvl="8" w:tplc="11462496" w:tentative="1">
      <w:start w:val="1"/>
      <w:numFmt w:val="lowerRoman"/>
      <w:lvlText w:val="%9."/>
      <w:lvlJc w:val="right"/>
      <w:pPr>
        <w:tabs>
          <w:tab w:val="num" w:pos="12240"/>
        </w:tabs>
        <w:ind w:left="12240" w:hanging="180"/>
      </w:pPr>
    </w:lvl>
  </w:abstractNum>
  <w:abstractNum w:abstractNumId="42">
    <w:nsid w:val="7D492A06"/>
    <w:multiLevelType w:val="hybridMultilevel"/>
    <w:tmpl w:val="D0807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C1A04"/>
    <w:multiLevelType w:val="hybridMultilevel"/>
    <w:tmpl w:val="965E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530C7F"/>
    <w:multiLevelType w:val="hybridMultilevel"/>
    <w:tmpl w:val="570CE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0"/>
  </w:num>
  <w:num w:numId="4">
    <w:abstractNumId w:val="7"/>
  </w:num>
  <w:num w:numId="5">
    <w:abstractNumId w:val="25"/>
  </w:num>
  <w:num w:numId="6">
    <w:abstractNumId w:val="29"/>
  </w:num>
  <w:num w:numId="7">
    <w:abstractNumId w:val="4"/>
  </w:num>
  <w:num w:numId="8">
    <w:abstractNumId w:val="11"/>
  </w:num>
  <w:num w:numId="9">
    <w:abstractNumId w:val="21"/>
  </w:num>
  <w:num w:numId="10">
    <w:abstractNumId w:val="8"/>
  </w:num>
  <w:num w:numId="11">
    <w:abstractNumId w:val="35"/>
  </w:num>
  <w:num w:numId="12">
    <w:abstractNumId w:val="18"/>
  </w:num>
  <w:num w:numId="13">
    <w:abstractNumId w:val="1"/>
  </w:num>
  <w:num w:numId="14">
    <w:abstractNumId w:val="17"/>
  </w:num>
  <w:num w:numId="15">
    <w:abstractNumId w:val="13"/>
  </w:num>
  <w:num w:numId="16">
    <w:abstractNumId w:val="40"/>
  </w:num>
  <w:num w:numId="17">
    <w:abstractNumId w:val="36"/>
  </w:num>
  <w:num w:numId="18">
    <w:abstractNumId w:val="26"/>
  </w:num>
  <w:num w:numId="19">
    <w:abstractNumId w:val="12"/>
  </w:num>
  <w:num w:numId="20">
    <w:abstractNumId w:val="0"/>
  </w:num>
  <w:num w:numId="21">
    <w:abstractNumId w:val="22"/>
  </w:num>
  <w:num w:numId="22">
    <w:abstractNumId w:val="10"/>
  </w:num>
  <w:num w:numId="23">
    <w:abstractNumId w:val="3"/>
  </w:num>
  <w:num w:numId="24">
    <w:abstractNumId w:val="34"/>
  </w:num>
  <w:num w:numId="25">
    <w:abstractNumId w:val="15"/>
  </w:num>
  <w:num w:numId="26">
    <w:abstractNumId w:val="31"/>
  </w:num>
  <w:num w:numId="27">
    <w:abstractNumId w:val="39"/>
  </w:num>
  <w:num w:numId="28">
    <w:abstractNumId w:val="37"/>
  </w:num>
  <w:num w:numId="29">
    <w:abstractNumId w:val="41"/>
  </w:num>
  <w:num w:numId="30">
    <w:abstractNumId w:val="32"/>
  </w:num>
  <w:num w:numId="31">
    <w:abstractNumId w:val="2"/>
  </w:num>
  <w:num w:numId="32">
    <w:abstractNumId w:val="42"/>
  </w:num>
  <w:num w:numId="33">
    <w:abstractNumId w:val="28"/>
  </w:num>
  <w:num w:numId="34">
    <w:abstractNumId w:val="27"/>
  </w:num>
  <w:num w:numId="35">
    <w:abstractNumId w:val="9"/>
  </w:num>
  <w:num w:numId="36">
    <w:abstractNumId w:val="38"/>
  </w:num>
  <w:num w:numId="37">
    <w:abstractNumId w:val="23"/>
  </w:num>
  <w:num w:numId="38">
    <w:abstractNumId w:val="16"/>
  </w:num>
  <w:num w:numId="39">
    <w:abstractNumId w:val="5"/>
  </w:num>
  <w:num w:numId="40">
    <w:abstractNumId w:val="19"/>
  </w:num>
  <w:num w:numId="41">
    <w:abstractNumId w:val="24"/>
  </w:num>
  <w:num w:numId="42">
    <w:abstractNumId w:val="43"/>
  </w:num>
  <w:num w:numId="43">
    <w:abstractNumId w:val="6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35E"/>
    <w:rsid w:val="000A1D93"/>
    <w:rsid w:val="00171C00"/>
    <w:rsid w:val="00182BE4"/>
    <w:rsid w:val="0024017A"/>
    <w:rsid w:val="00336C15"/>
    <w:rsid w:val="0035191F"/>
    <w:rsid w:val="004120DB"/>
    <w:rsid w:val="005E3761"/>
    <w:rsid w:val="00640805"/>
    <w:rsid w:val="006B263D"/>
    <w:rsid w:val="007351D6"/>
    <w:rsid w:val="008274D8"/>
    <w:rsid w:val="00890C1D"/>
    <w:rsid w:val="0089470D"/>
    <w:rsid w:val="00912DC1"/>
    <w:rsid w:val="00970739"/>
    <w:rsid w:val="009B3450"/>
    <w:rsid w:val="00B30012"/>
    <w:rsid w:val="00C1178D"/>
    <w:rsid w:val="00CB21AF"/>
    <w:rsid w:val="00DC335E"/>
    <w:rsid w:val="00DD764B"/>
    <w:rsid w:val="00E30351"/>
    <w:rsid w:val="00E3587E"/>
    <w:rsid w:val="00E64034"/>
    <w:rsid w:val="00ED7487"/>
    <w:rsid w:val="00FC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F1A0D-50B3-4A0D-9409-22514322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3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3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35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DC335E"/>
    <w:pPr>
      <w:keepNext/>
      <w:ind w:firstLine="360"/>
      <w:jc w:val="center"/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DC335E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character" w:customStyle="1" w:styleId="10">
    <w:name w:val="Заголовок 1 Знак"/>
    <w:link w:val="1"/>
    <w:rsid w:val="00DC335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2"/>
    <w:basedOn w:val="a"/>
    <w:link w:val="22"/>
    <w:rsid w:val="00DC335E"/>
    <w:pPr>
      <w:jc w:val="both"/>
    </w:pPr>
    <w:rPr>
      <w:sz w:val="28"/>
    </w:rPr>
  </w:style>
  <w:style w:type="character" w:customStyle="1" w:styleId="22">
    <w:name w:val="Основний текст 2 Знак"/>
    <w:link w:val="21"/>
    <w:rsid w:val="00DC335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DC335E"/>
    <w:pPr>
      <w:spacing w:after="120"/>
      <w:ind w:left="283"/>
    </w:pPr>
  </w:style>
  <w:style w:type="character" w:customStyle="1" w:styleId="a4">
    <w:name w:val="Основний текст з відступом Знак"/>
    <w:link w:val="a3"/>
    <w:rsid w:val="00DC33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C335E"/>
    <w:pPr>
      <w:spacing w:after="120"/>
    </w:pPr>
  </w:style>
  <w:style w:type="character" w:customStyle="1" w:styleId="a6">
    <w:name w:val="Основний текст Знак"/>
    <w:link w:val="a5"/>
    <w:rsid w:val="00DC33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DC335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7">
    <w:name w:val="Title"/>
    <w:basedOn w:val="a"/>
    <w:link w:val="a8"/>
    <w:qFormat/>
    <w:rsid w:val="00DC335E"/>
    <w:pPr>
      <w:jc w:val="center"/>
    </w:pPr>
    <w:rPr>
      <w:b/>
      <w:bCs/>
      <w:sz w:val="28"/>
    </w:rPr>
  </w:style>
  <w:style w:type="character" w:customStyle="1" w:styleId="a8">
    <w:name w:val="Назва Знак"/>
    <w:link w:val="a7"/>
    <w:rsid w:val="00DC33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DC335E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9B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7CB58-9CDE-4D66-913B-08C4D2138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9453</Words>
  <Characters>53885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moiro</Company>
  <LinksUpToDate>false</LinksUpToDate>
  <CharactersWithSpaces>63212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2014-08-02T16:46:00Z</dcterms:created>
  <dcterms:modified xsi:type="dcterms:W3CDTF">2014-08-02T16:46:00Z</dcterms:modified>
</cp:coreProperties>
</file>