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35F" w:rsidRDefault="000A3B86">
      <w:pPr>
        <w:pStyle w:val="a3"/>
        <w:rPr>
          <w:rFonts w:cs="Times New Roman"/>
          <w:b/>
          <w:bCs w:val="0"/>
          <w:sz w:val="24"/>
        </w:rPr>
      </w:pPr>
      <w:r>
        <w:rPr>
          <w:rFonts w:cs="Times New Roman"/>
          <w:b/>
          <w:bCs w:val="0"/>
          <w:sz w:val="24"/>
        </w:rPr>
        <w:t>Федеральное агентство по образованию</w:t>
      </w:r>
    </w:p>
    <w:p w:rsidR="0008635F" w:rsidRDefault="0008635F">
      <w:pPr>
        <w:jc w:val="center"/>
        <w:rPr>
          <w:rFonts w:ascii="Arial" w:hAnsi="Arial"/>
          <w:b/>
        </w:rPr>
      </w:pPr>
    </w:p>
    <w:p w:rsidR="0008635F" w:rsidRDefault="000A3B86">
      <w:pPr>
        <w:jc w:val="center"/>
        <w:rPr>
          <w:rFonts w:ascii="Arial" w:hAnsi="Arial"/>
          <w:b/>
        </w:rPr>
      </w:pPr>
      <w:r>
        <w:rPr>
          <w:rFonts w:ascii="Arial" w:hAnsi="Arial"/>
          <w:b/>
        </w:rPr>
        <w:t xml:space="preserve">НОВОСИБИРСКИЙ ГОСУДАРСТВЕННЫЙ УНИВЕРСИТЕТ ЭКОНОМИКИ И УПРАВЛЕНИЯ </w:t>
      </w:r>
      <w:r>
        <w:rPr>
          <w:rFonts w:ascii="Arial" w:hAnsi="Arial"/>
          <w:b/>
          <w:bCs/>
        </w:rPr>
        <w:t>– «НИНХ»</w:t>
      </w:r>
    </w:p>
    <w:p w:rsidR="0008635F" w:rsidRDefault="0008635F">
      <w:pPr>
        <w:jc w:val="center"/>
      </w:pPr>
    </w:p>
    <w:p w:rsidR="0008635F" w:rsidRDefault="0008635F">
      <w:pPr>
        <w:pStyle w:val="FR1"/>
        <w:spacing w:line="240" w:lineRule="auto"/>
        <w:jc w:val="center"/>
        <w:rPr>
          <w:sz w:val="24"/>
        </w:rPr>
      </w:pPr>
    </w:p>
    <w:p w:rsidR="0008635F" w:rsidRDefault="0008635F">
      <w:pPr>
        <w:pStyle w:val="FR1"/>
        <w:spacing w:line="240" w:lineRule="auto"/>
        <w:jc w:val="center"/>
        <w:rPr>
          <w:sz w:val="24"/>
        </w:rPr>
      </w:pPr>
    </w:p>
    <w:p w:rsidR="0008635F" w:rsidRDefault="0008635F">
      <w:pPr>
        <w:pStyle w:val="FR1"/>
        <w:spacing w:line="240" w:lineRule="auto"/>
        <w:jc w:val="center"/>
        <w:rPr>
          <w:sz w:val="24"/>
        </w:rPr>
      </w:pPr>
    </w:p>
    <w:p w:rsidR="0008635F" w:rsidRDefault="0008635F">
      <w:pPr>
        <w:pStyle w:val="FR1"/>
        <w:spacing w:line="240" w:lineRule="auto"/>
        <w:jc w:val="center"/>
        <w:rPr>
          <w:sz w:val="24"/>
        </w:rPr>
      </w:pPr>
    </w:p>
    <w:p w:rsidR="0008635F" w:rsidRDefault="0008635F">
      <w:pPr>
        <w:pStyle w:val="FR1"/>
        <w:spacing w:line="240" w:lineRule="auto"/>
        <w:jc w:val="center"/>
        <w:rPr>
          <w:sz w:val="24"/>
        </w:rPr>
      </w:pPr>
    </w:p>
    <w:p w:rsidR="0008635F" w:rsidRDefault="0008635F">
      <w:pPr>
        <w:pStyle w:val="FR1"/>
        <w:spacing w:line="240" w:lineRule="auto"/>
        <w:jc w:val="center"/>
        <w:rPr>
          <w:sz w:val="24"/>
        </w:rPr>
      </w:pPr>
    </w:p>
    <w:p w:rsidR="0008635F" w:rsidRDefault="0008635F">
      <w:pPr>
        <w:pStyle w:val="FR1"/>
        <w:spacing w:line="240" w:lineRule="auto"/>
        <w:jc w:val="center"/>
        <w:rPr>
          <w:sz w:val="24"/>
        </w:rPr>
      </w:pPr>
    </w:p>
    <w:p w:rsidR="0008635F" w:rsidRDefault="0008635F">
      <w:pPr>
        <w:pStyle w:val="FR1"/>
        <w:spacing w:line="240" w:lineRule="auto"/>
        <w:jc w:val="center"/>
        <w:rPr>
          <w:sz w:val="24"/>
        </w:rPr>
      </w:pPr>
    </w:p>
    <w:p w:rsidR="0008635F" w:rsidRDefault="0008635F">
      <w:pPr>
        <w:pStyle w:val="FR1"/>
        <w:spacing w:line="240" w:lineRule="auto"/>
        <w:jc w:val="center"/>
        <w:rPr>
          <w:sz w:val="24"/>
        </w:rPr>
      </w:pPr>
    </w:p>
    <w:p w:rsidR="0008635F" w:rsidRDefault="0008635F">
      <w:pPr>
        <w:pStyle w:val="FR1"/>
        <w:spacing w:line="240" w:lineRule="auto"/>
        <w:jc w:val="center"/>
        <w:rPr>
          <w:sz w:val="24"/>
        </w:rPr>
      </w:pPr>
    </w:p>
    <w:p w:rsidR="0008635F" w:rsidRDefault="0008635F">
      <w:pPr>
        <w:pStyle w:val="FR1"/>
        <w:spacing w:line="240" w:lineRule="auto"/>
        <w:jc w:val="center"/>
        <w:rPr>
          <w:sz w:val="24"/>
        </w:rPr>
      </w:pPr>
    </w:p>
    <w:p w:rsidR="0008635F" w:rsidRDefault="000A3B86">
      <w:pPr>
        <w:pStyle w:val="4"/>
        <w:rPr>
          <w:b/>
          <w:bCs/>
        </w:rPr>
      </w:pPr>
      <w:r>
        <w:rPr>
          <w:b/>
          <w:bCs/>
        </w:rPr>
        <w:t xml:space="preserve">Методические указания по написанию </w:t>
      </w:r>
    </w:p>
    <w:p w:rsidR="0008635F" w:rsidRDefault="000A3B86">
      <w:pPr>
        <w:pStyle w:val="4"/>
      </w:pPr>
      <w:r>
        <w:rPr>
          <w:b/>
          <w:bCs/>
        </w:rPr>
        <w:t>выпускных квалификационных работ</w:t>
      </w:r>
    </w:p>
    <w:p w:rsidR="0008635F" w:rsidRDefault="000A3B86">
      <w:pPr>
        <w:pStyle w:val="10"/>
        <w:spacing w:before="100" w:beforeAutospacing="1" w:line="240" w:lineRule="auto"/>
        <w:jc w:val="center"/>
        <w:rPr>
          <w:sz w:val="24"/>
        </w:rPr>
      </w:pPr>
      <w:r>
        <w:rPr>
          <w:sz w:val="24"/>
        </w:rPr>
        <w:t>для студентов дневной и заочной формы обучения по направлению 0800100.62 «Экономика» и специальности 080109 «Бухгалтерский учет, анализ и аудит» (выпускающая кафедра «Бухгалтерского учета»)</w:t>
      </w:r>
    </w:p>
    <w:p w:rsidR="0008635F" w:rsidRDefault="000A3B86">
      <w:pPr>
        <w:pStyle w:val="FR1"/>
        <w:spacing w:before="6920" w:line="240" w:lineRule="auto"/>
        <w:jc w:val="center"/>
        <w:rPr>
          <w:sz w:val="24"/>
        </w:rPr>
      </w:pPr>
      <w:r>
        <w:rPr>
          <w:sz w:val="24"/>
        </w:rPr>
        <w:t>Новосибирск 2007</w:t>
      </w:r>
    </w:p>
    <w:p w:rsidR="0008635F" w:rsidRDefault="0008635F">
      <w:pPr>
        <w:pStyle w:val="FR1"/>
        <w:spacing w:before="6920" w:line="240" w:lineRule="auto"/>
        <w:ind w:firstLine="0"/>
        <w:rPr>
          <w:sz w:val="24"/>
        </w:rPr>
        <w:sectPr w:rsidR="0008635F">
          <w:footerReference w:type="even" r:id="rId7"/>
          <w:footerReference w:type="default" r:id="rId8"/>
          <w:pgSz w:w="11900" w:h="16820"/>
          <w:pgMar w:top="1134" w:right="567" w:bottom="1134" w:left="1134" w:header="720" w:footer="720" w:gutter="0"/>
          <w:cols w:space="60"/>
          <w:noEndnote/>
        </w:sectPr>
      </w:pPr>
    </w:p>
    <w:p w:rsidR="0008635F" w:rsidRDefault="0008635F">
      <w:pPr>
        <w:pStyle w:val="a4"/>
        <w:jc w:val="left"/>
        <w:rPr>
          <w:sz w:val="22"/>
        </w:rPr>
      </w:pPr>
    </w:p>
    <w:p w:rsidR="0008635F" w:rsidRDefault="0008635F">
      <w:pPr>
        <w:pStyle w:val="a4"/>
        <w:jc w:val="left"/>
        <w:rPr>
          <w:sz w:val="22"/>
        </w:rPr>
      </w:pPr>
    </w:p>
    <w:p w:rsidR="0008635F" w:rsidRDefault="0008635F">
      <w:pPr>
        <w:pStyle w:val="a4"/>
        <w:jc w:val="left"/>
        <w:rPr>
          <w:sz w:val="22"/>
        </w:rPr>
      </w:pPr>
    </w:p>
    <w:p w:rsidR="0008635F" w:rsidRDefault="0008635F">
      <w:pPr>
        <w:pStyle w:val="a4"/>
        <w:jc w:val="left"/>
        <w:rPr>
          <w:sz w:val="22"/>
        </w:rPr>
      </w:pPr>
    </w:p>
    <w:p w:rsidR="0008635F" w:rsidRDefault="0008635F">
      <w:pPr>
        <w:pStyle w:val="a4"/>
        <w:jc w:val="left"/>
        <w:rPr>
          <w:sz w:val="22"/>
        </w:rPr>
      </w:pPr>
    </w:p>
    <w:p w:rsidR="0008635F" w:rsidRDefault="0008635F">
      <w:pPr>
        <w:pStyle w:val="a4"/>
        <w:jc w:val="left"/>
        <w:rPr>
          <w:sz w:val="22"/>
        </w:rPr>
      </w:pPr>
    </w:p>
    <w:p w:rsidR="0008635F" w:rsidRDefault="0008635F">
      <w:pPr>
        <w:pStyle w:val="a4"/>
        <w:jc w:val="left"/>
        <w:rPr>
          <w:sz w:val="22"/>
        </w:rPr>
      </w:pPr>
    </w:p>
    <w:p w:rsidR="0008635F" w:rsidRDefault="0008635F">
      <w:pPr>
        <w:pStyle w:val="a4"/>
        <w:jc w:val="left"/>
        <w:rPr>
          <w:sz w:val="22"/>
        </w:rPr>
      </w:pPr>
    </w:p>
    <w:p w:rsidR="0008635F" w:rsidRDefault="000A3B86">
      <w:pPr>
        <w:pStyle w:val="a4"/>
        <w:jc w:val="left"/>
        <w:rPr>
          <w:sz w:val="22"/>
        </w:rPr>
      </w:pPr>
      <w:r>
        <w:rPr>
          <w:sz w:val="22"/>
        </w:rPr>
        <w:t>Методические указания рассмотрены и утверждены на заседании кафедры Бухгалтерского учета</w:t>
      </w:r>
      <w:r>
        <w:rPr>
          <w:sz w:val="22"/>
        </w:rPr>
        <w:br/>
        <w:t>"_</w:t>
      </w:r>
      <w:r>
        <w:rPr>
          <w:sz w:val="22"/>
          <w:u w:val="single"/>
        </w:rPr>
        <w:t>18</w:t>
      </w:r>
      <w:r>
        <w:rPr>
          <w:sz w:val="22"/>
        </w:rPr>
        <w:t>_" _</w:t>
      </w:r>
      <w:r>
        <w:rPr>
          <w:sz w:val="22"/>
          <w:u w:val="single"/>
        </w:rPr>
        <w:t>апреля</w:t>
      </w:r>
      <w:r>
        <w:rPr>
          <w:sz w:val="22"/>
        </w:rPr>
        <w:t>__ 2007 г., протокол  № _</w:t>
      </w:r>
      <w:r>
        <w:rPr>
          <w:sz w:val="22"/>
          <w:u w:val="single"/>
        </w:rPr>
        <w:t>6</w:t>
      </w:r>
      <w:r>
        <w:rPr>
          <w:sz w:val="22"/>
        </w:rPr>
        <w:t>_.</w:t>
      </w:r>
    </w:p>
    <w:p w:rsidR="0008635F" w:rsidRDefault="0008635F">
      <w:pPr>
        <w:ind w:firstLine="567"/>
        <w:jc w:val="both"/>
        <w:rPr>
          <w:sz w:val="22"/>
        </w:rPr>
      </w:pPr>
    </w:p>
    <w:p w:rsidR="0008635F" w:rsidRDefault="0008635F">
      <w:pPr>
        <w:ind w:firstLine="567"/>
        <w:jc w:val="both"/>
        <w:rPr>
          <w:sz w:val="22"/>
        </w:rPr>
      </w:pPr>
    </w:p>
    <w:p w:rsidR="0008635F" w:rsidRDefault="0008635F">
      <w:pPr>
        <w:ind w:firstLine="567"/>
        <w:jc w:val="both"/>
        <w:rPr>
          <w:sz w:val="22"/>
        </w:rPr>
      </w:pPr>
    </w:p>
    <w:p w:rsidR="0008635F" w:rsidRDefault="0008635F">
      <w:pPr>
        <w:ind w:firstLine="567"/>
        <w:jc w:val="both"/>
        <w:rPr>
          <w:sz w:val="22"/>
        </w:rPr>
      </w:pPr>
    </w:p>
    <w:p w:rsidR="0008635F" w:rsidRDefault="0008635F">
      <w:pPr>
        <w:ind w:firstLine="567"/>
        <w:jc w:val="both"/>
        <w:rPr>
          <w:sz w:val="22"/>
        </w:rPr>
      </w:pPr>
    </w:p>
    <w:p w:rsidR="0008635F" w:rsidRDefault="0008635F">
      <w:pPr>
        <w:ind w:firstLine="567"/>
        <w:jc w:val="both"/>
        <w:rPr>
          <w:sz w:val="22"/>
        </w:rPr>
      </w:pPr>
    </w:p>
    <w:p w:rsidR="0008635F" w:rsidRDefault="0008635F">
      <w:pPr>
        <w:ind w:firstLine="567"/>
        <w:jc w:val="both"/>
        <w:rPr>
          <w:sz w:val="22"/>
        </w:rPr>
      </w:pPr>
    </w:p>
    <w:p w:rsidR="0008635F" w:rsidRDefault="0008635F">
      <w:pPr>
        <w:ind w:firstLine="567"/>
        <w:jc w:val="both"/>
        <w:rPr>
          <w:sz w:val="22"/>
        </w:rPr>
      </w:pPr>
    </w:p>
    <w:p w:rsidR="0008635F" w:rsidRDefault="0008635F">
      <w:pPr>
        <w:ind w:firstLine="567"/>
        <w:jc w:val="both"/>
        <w:rPr>
          <w:sz w:val="22"/>
        </w:rPr>
      </w:pPr>
    </w:p>
    <w:p w:rsidR="0008635F" w:rsidRDefault="0008635F">
      <w:pPr>
        <w:ind w:firstLine="567"/>
        <w:jc w:val="both"/>
        <w:rPr>
          <w:sz w:val="22"/>
        </w:rPr>
      </w:pPr>
    </w:p>
    <w:p w:rsidR="0008635F" w:rsidRDefault="0008635F">
      <w:pPr>
        <w:ind w:firstLine="567"/>
        <w:jc w:val="both"/>
        <w:rPr>
          <w:sz w:val="22"/>
        </w:rPr>
      </w:pPr>
    </w:p>
    <w:p w:rsidR="0008635F" w:rsidRDefault="0008635F">
      <w:pPr>
        <w:ind w:firstLine="567"/>
        <w:jc w:val="both"/>
        <w:rPr>
          <w:sz w:val="22"/>
        </w:rPr>
      </w:pPr>
    </w:p>
    <w:p w:rsidR="0008635F" w:rsidRDefault="0008635F">
      <w:pPr>
        <w:ind w:firstLine="567"/>
        <w:jc w:val="both"/>
        <w:rPr>
          <w:sz w:val="22"/>
        </w:rPr>
      </w:pPr>
    </w:p>
    <w:p w:rsidR="0008635F" w:rsidRDefault="0008635F">
      <w:pPr>
        <w:ind w:firstLine="567"/>
        <w:jc w:val="both"/>
        <w:rPr>
          <w:sz w:val="22"/>
        </w:rPr>
      </w:pPr>
    </w:p>
    <w:p w:rsidR="0008635F" w:rsidRDefault="0008635F">
      <w:pPr>
        <w:ind w:firstLine="567"/>
        <w:jc w:val="both"/>
        <w:rPr>
          <w:sz w:val="22"/>
        </w:rPr>
      </w:pPr>
    </w:p>
    <w:p w:rsidR="0008635F" w:rsidRDefault="0008635F">
      <w:pPr>
        <w:ind w:firstLine="567"/>
        <w:jc w:val="both"/>
        <w:rPr>
          <w:sz w:val="22"/>
        </w:rPr>
      </w:pPr>
    </w:p>
    <w:p w:rsidR="0008635F" w:rsidRDefault="000A3B86">
      <w:pPr>
        <w:pStyle w:val="a4"/>
        <w:jc w:val="left"/>
        <w:rPr>
          <w:sz w:val="22"/>
        </w:rPr>
      </w:pPr>
      <w:r>
        <w:rPr>
          <w:sz w:val="22"/>
        </w:rPr>
        <w:t>Составители: доцент, к.э.н. Кырова Т.Н.,</w:t>
      </w:r>
    </w:p>
    <w:p w:rsidR="0008635F" w:rsidRDefault="000A3B86">
      <w:pPr>
        <w:pStyle w:val="a4"/>
        <w:jc w:val="left"/>
        <w:rPr>
          <w:sz w:val="22"/>
        </w:rPr>
      </w:pPr>
      <w:r>
        <w:rPr>
          <w:sz w:val="22"/>
        </w:rPr>
        <w:tab/>
      </w:r>
      <w:r>
        <w:rPr>
          <w:sz w:val="22"/>
        </w:rPr>
        <w:tab/>
        <w:t>доцент, к.э.н. Щеглова Т.Л.</w:t>
      </w:r>
    </w:p>
    <w:p w:rsidR="0008635F" w:rsidRDefault="0008635F">
      <w:pPr>
        <w:jc w:val="both"/>
        <w:rPr>
          <w:sz w:val="22"/>
        </w:rPr>
      </w:pPr>
    </w:p>
    <w:p w:rsidR="0008635F" w:rsidRDefault="000A3B86">
      <w:pPr>
        <w:pStyle w:val="2"/>
      </w:pPr>
      <w:r>
        <w:br w:type="page"/>
        <w:t>Содержание</w:t>
      </w:r>
    </w:p>
    <w:p w:rsidR="0008635F" w:rsidRDefault="000A3B86">
      <w:pPr>
        <w:spacing w:before="120"/>
        <w:jc w:val="both"/>
        <w:rPr>
          <w:sz w:val="22"/>
        </w:rPr>
      </w:pPr>
      <w:r>
        <w:rPr>
          <w:sz w:val="22"/>
        </w:rPr>
        <w:t>Введение</w:t>
      </w:r>
    </w:p>
    <w:p w:rsidR="0008635F" w:rsidRDefault="000A3B86">
      <w:pPr>
        <w:numPr>
          <w:ilvl w:val="0"/>
          <w:numId w:val="21"/>
        </w:numPr>
        <w:spacing w:before="120"/>
        <w:jc w:val="both"/>
        <w:rPr>
          <w:sz w:val="22"/>
        </w:rPr>
      </w:pPr>
      <w:r>
        <w:rPr>
          <w:sz w:val="22"/>
        </w:rPr>
        <w:t>Цель и задачи выпускной квалификационной работы</w:t>
      </w:r>
    </w:p>
    <w:p w:rsidR="0008635F" w:rsidRDefault="000A3B86">
      <w:pPr>
        <w:numPr>
          <w:ilvl w:val="0"/>
          <w:numId w:val="21"/>
        </w:numPr>
        <w:spacing w:before="120"/>
        <w:jc w:val="both"/>
        <w:rPr>
          <w:sz w:val="22"/>
        </w:rPr>
      </w:pPr>
      <w:r>
        <w:rPr>
          <w:sz w:val="22"/>
        </w:rPr>
        <w:t>Этапы выполнения выпускной квалификационной работы</w:t>
      </w:r>
    </w:p>
    <w:p w:rsidR="0008635F" w:rsidRDefault="000A3B86">
      <w:pPr>
        <w:numPr>
          <w:ilvl w:val="1"/>
          <w:numId w:val="21"/>
        </w:numPr>
        <w:spacing w:before="120"/>
        <w:jc w:val="both"/>
        <w:rPr>
          <w:sz w:val="22"/>
        </w:rPr>
      </w:pPr>
      <w:r>
        <w:rPr>
          <w:sz w:val="22"/>
        </w:rPr>
        <w:t>Последовательность и результаты этапов</w:t>
      </w:r>
    </w:p>
    <w:p w:rsidR="0008635F" w:rsidRDefault="000A3B86">
      <w:pPr>
        <w:numPr>
          <w:ilvl w:val="1"/>
          <w:numId w:val="21"/>
        </w:numPr>
        <w:spacing w:before="120"/>
        <w:jc w:val="both"/>
        <w:rPr>
          <w:sz w:val="22"/>
        </w:rPr>
      </w:pPr>
      <w:r>
        <w:rPr>
          <w:sz w:val="22"/>
        </w:rPr>
        <w:t>Выбор темы выпускной квалификационной работы</w:t>
      </w:r>
    </w:p>
    <w:p w:rsidR="0008635F" w:rsidRDefault="000A3B86">
      <w:pPr>
        <w:numPr>
          <w:ilvl w:val="1"/>
          <w:numId w:val="21"/>
        </w:numPr>
        <w:spacing w:before="120"/>
        <w:jc w:val="both"/>
        <w:rPr>
          <w:sz w:val="22"/>
        </w:rPr>
      </w:pPr>
      <w:r>
        <w:rPr>
          <w:sz w:val="22"/>
        </w:rPr>
        <w:t>Составление содержания (плана) выпускной квалификационной работы</w:t>
      </w:r>
    </w:p>
    <w:p w:rsidR="0008635F" w:rsidRDefault="000A3B86">
      <w:pPr>
        <w:numPr>
          <w:ilvl w:val="1"/>
          <w:numId w:val="21"/>
        </w:numPr>
        <w:spacing w:before="120"/>
        <w:jc w:val="both"/>
        <w:rPr>
          <w:sz w:val="22"/>
        </w:rPr>
      </w:pPr>
      <w:r>
        <w:rPr>
          <w:sz w:val="22"/>
        </w:rPr>
        <w:t>Работа с литературой</w:t>
      </w:r>
    </w:p>
    <w:p w:rsidR="0008635F" w:rsidRDefault="000A3B86">
      <w:pPr>
        <w:numPr>
          <w:ilvl w:val="1"/>
          <w:numId w:val="21"/>
        </w:numPr>
        <w:spacing w:before="120"/>
        <w:jc w:val="both"/>
        <w:rPr>
          <w:sz w:val="22"/>
        </w:rPr>
      </w:pPr>
      <w:r>
        <w:rPr>
          <w:sz w:val="22"/>
        </w:rPr>
        <w:t>Сбор и обработка практических материалов</w:t>
      </w:r>
    </w:p>
    <w:p w:rsidR="0008635F" w:rsidRDefault="000A3B86">
      <w:pPr>
        <w:numPr>
          <w:ilvl w:val="0"/>
          <w:numId w:val="21"/>
        </w:numPr>
        <w:spacing w:before="120"/>
        <w:jc w:val="both"/>
        <w:rPr>
          <w:sz w:val="22"/>
        </w:rPr>
      </w:pPr>
      <w:r>
        <w:rPr>
          <w:sz w:val="22"/>
        </w:rPr>
        <w:t>Структура выпускной квалификационной работы и содержание её отдельных частей</w:t>
      </w:r>
    </w:p>
    <w:p w:rsidR="0008635F" w:rsidRDefault="000A3B86">
      <w:pPr>
        <w:numPr>
          <w:ilvl w:val="0"/>
          <w:numId w:val="21"/>
        </w:numPr>
        <w:spacing w:before="120"/>
        <w:jc w:val="both"/>
        <w:rPr>
          <w:sz w:val="22"/>
        </w:rPr>
      </w:pPr>
      <w:r>
        <w:rPr>
          <w:sz w:val="22"/>
        </w:rPr>
        <w:t>Требования к оформлению выпускной квалификационной работы</w:t>
      </w:r>
    </w:p>
    <w:p w:rsidR="0008635F" w:rsidRDefault="000A3B86">
      <w:pPr>
        <w:numPr>
          <w:ilvl w:val="0"/>
          <w:numId w:val="21"/>
        </w:numPr>
        <w:spacing w:before="120"/>
        <w:jc w:val="both"/>
        <w:rPr>
          <w:sz w:val="22"/>
        </w:rPr>
      </w:pPr>
      <w:r>
        <w:rPr>
          <w:sz w:val="22"/>
        </w:rPr>
        <w:t>Подготовка выпускной квалификационной работы к защите и порядок ее проведения</w:t>
      </w:r>
    </w:p>
    <w:p w:rsidR="0008635F" w:rsidRDefault="000A3B86">
      <w:pPr>
        <w:numPr>
          <w:ilvl w:val="0"/>
          <w:numId w:val="21"/>
        </w:numPr>
        <w:spacing w:before="120"/>
        <w:jc w:val="both"/>
        <w:rPr>
          <w:sz w:val="22"/>
        </w:rPr>
      </w:pPr>
      <w:r>
        <w:rPr>
          <w:sz w:val="22"/>
        </w:rPr>
        <w:t xml:space="preserve">Рекомендуемая литература </w:t>
      </w:r>
    </w:p>
    <w:p w:rsidR="0008635F" w:rsidRDefault="000A3B86">
      <w:pPr>
        <w:spacing w:before="120"/>
        <w:ind w:left="360" w:firstLine="348"/>
        <w:jc w:val="both"/>
        <w:rPr>
          <w:sz w:val="22"/>
        </w:rPr>
      </w:pPr>
      <w:r>
        <w:rPr>
          <w:sz w:val="22"/>
        </w:rPr>
        <w:t>Приложения</w:t>
      </w:r>
    </w:p>
    <w:p w:rsidR="0008635F" w:rsidRDefault="000A3B86">
      <w:pPr>
        <w:pStyle w:val="20"/>
        <w:jc w:val="center"/>
        <w:rPr>
          <w:b/>
          <w:bCs/>
          <w:sz w:val="28"/>
        </w:rPr>
      </w:pPr>
      <w:r>
        <w:br w:type="page"/>
      </w:r>
      <w:r>
        <w:rPr>
          <w:b/>
          <w:bCs/>
          <w:sz w:val="28"/>
        </w:rPr>
        <w:t>Введение</w:t>
      </w:r>
    </w:p>
    <w:p w:rsidR="0008635F" w:rsidRDefault="000A3B86">
      <w:pPr>
        <w:pStyle w:val="20"/>
        <w:ind w:firstLine="708"/>
        <w:rPr>
          <w:sz w:val="24"/>
        </w:rPr>
      </w:pPr>
      <w:r>
        <w:rPr>
          <w:sz w:val="24"/>
        </w:rPr>
        <w:t xml:space="preserve">Реформирование российской системы бухгалтерского учета, развитие новых для России практических видов бухгалтерской деятельности, в частности управленческого учета и налогового учета, предопределяют новые требования к уровню профессиональных знаний и навыков экономистов, обучающихся по специализации "Бухгалтерский учет, анализ и аудит». </w:t>
      </w:r>
    </w:p>
    <w:p w:rsidR="0008635F" w:rsidRDefault="000A3B86">
      <w:pPr>
        <w:spacing w:before="120"/>
        <w:ind w:firstLine="708"/>
        <w:jc w:val="both"/>
      </w:pPr>
      <w:r>
        <w:t>Требования кафедры Бухгалтерского учета базируются на требованиях к уровню подготовки выпускника, предусмотренных Государственным образовательным стандартом высшего профессионального образования по специальности 080109 "Бухгалтерский учет, анализ и аудит" (квалификация: экономист).</w:t>
      </w:r>
    </w:p>
    <w:p w:rsidR="0008635F" w:rsidRDefault="000A3B86">
      <w:pPr>
        <w:spacing w:before="120"/>
        <w:jc w:val="both"/>
      </w:pPr>
      <w:r>
        <w:t>Специалист должен:</w:t>
      </w:r>
    </w:p>
    <w:p w:rsidR="0008635F" w:rsidRDefault="000A3B86">
      <w:pPr>
        <w:numPr>
          <w:ilvl w:val="0"/>
          <w:numId w:val="2"/>
        </w:numPr>
        <w:spacing w:before="120"/>
        <w:jc w:val="both"/>
      </w:pPr>
      <w:r>
        <w:t xml:space="preserve">иметь системное представление о тенденциях развития учета как одной из функций управления, т.е. уметь устанавливать взаимосвязь между объектами управления, фактами хозяйственной жизни и объектами бухгалтерского учета, понимать назначение экономического анализа, как для обоснования решений, так и для подготовки учетной информации; </w:t>
      </w:r>
    </w:p>
    <w:p w:rsidR="0008635F" w:rsidRDefault="000A3B86">
      <w:pPr>
        <w:numPr>
          <w:ilvl w:val="0"/>
          <w:numId w:val="2"/>
        </w:numPr>
        <w:spacing w:before="120"/>
        <w:jc w:val="both"/>
      </w:pPr>
      <w:r>
        <w:t>обладать знаниями в области бухгалтерского финансового, управленческого, налогового учета и анализа;</w:t>
      </w:r>
    </w:p>
    <w:p w:rsidR="0008635F" w:rsidRDefault="000A3B86">
      <w:pPr>
        <w:numPr>
          <w:ilvl w:val="0"/>
          <w:numId w:val="2"/>
        </w:numPr>
        <w:spacing w:before="120"/>
        <w:jc w:val="both"/>
      </w:pPr>
      <w:r>
        <w:t>уметь вырабатывать для конкретной организации рациональную систему ведения бухгалтерского учета на основе выбора эффективной учетной политики, базирующейся на соблюдении действующего законодательства и умении выносить правильное профессиональное суждение;</w:t>
      </w:r>
    </w:p>
    <w:p w:rsidR="0008635F" w:rsidRDefault="000A3B86">
      <w:pPr>
        <w:numPr>
          <w:ilvl w:val="0"/>
          <w:numId w:val="2"/>
        </w:numPr>
        <w:spacing w:before="120"/>
        <w:jc w:val="both"/>
      </w:pPr>
      <w:r>
        <w:t>уметь аналитически обрабатывать учетную и отчетную информацию с целью принятия управленческих решений.</w:t>
      </w:r>
    </w:p>
    <w:p w:rsidR="0008635F" w:rsidRDefault="000A3B86">
      <w:pPr>
        <w:jc w:val="both"/>
      </w:pPr>
      <w:r>
        <w:t>Итоговый контроль уровня теоретической подготовки специалиста, его умений и навыков в обобщении результатов проведенных исследований осуществляется в процессе подготовки и защиты выпускной квалификационной работы.</w:t>
      </w:r>
    </w:p>
    <w:p w:rsidR="0008635F" w:rsidRDefault="000A3B86">
      <w:pPr>
        <w:jc w:val="both"/>
      </w:pPr>
      <w:r>
        <w:tab/>
        <w:t>К выпускным квалификационным работам (ВКР) относятся: выпускные работы (бакалавриат), дипломные работы (специалист), магистерские диссертации (магистратура).</w:t>
      </w:r>
    </w:p>
    <w:p w:rsidR="0008635F" w:rsidRDefault="000A3B86">
      <w:pPr>
        <w:jc w:val="both"/>
      </w:pPr>
      <w:r>
        <w:tab/>
        <w:t>Написание и защита выпускной квалификационной работы – завершающий этап обучения на одной из ступеней высшего образования.</w:t>
      </w:r>
    </w:p>
    <w:p w:rsidR="0008635F" w:rsidRDefault="000A3B86">
      <w:pPr>
        <w:jc w:val="both"/>
      </w:pPr>
      <w:r>
        <w:tab/>
        <w:t>Методические указания по написанию выпускной квалификационной работы помогут студентам 4, 5 курсов и магистрантам учесть требования выпускающей кафедры «Бухгалтерского учета» в изложении теоретического и практического материала, позволят правильно определить цель, задачи и структуру работы, правильно оформить и представить её к защите. Настоящие методические указания ориентированы на рассмотрение вопросов по технологии написания дипломной работы.</w:t>
      </w:r>
    </w:p>
    <w:p w:rsidR="0008635F" w:rsidRDefault="0008635F">
      <w:pPr>
        <w:jc w:val="both"/>
      </w:pPr>
    </w:p>
    <w:p w:rsidR="0008635F" w:rsidRDefault="0008635F"/>
    <w:p w:rsidR="0008635F" w:rsidRDefault="0008635F"/>
    <w:p w:rsidR="0008635F" w:rsidRDefault="0008635F"/>
    <w:p w:rsidR="0008635F" w:rsidRDefault="0008635F"/>
    <w:p w:rsidR="0008635F" w:rsidRDefault="0008635F"/>
    <w:p w:rsidR="0008635F" w:rsidRDefault="0008635F"/>
    <w:p w:rsidR="0008635F" w:rsidRDefault="0008635F"/>
    <w:p w:rsidR="0008635F" w:rsidRDefault="0008635F"/>
    <w:p w:rsidR="0008635F" w:rsidRDefault="0008635F"/>
    <w:p w:rsidR="0008635F" w:rsidRDefault="0008635F">
      <w:pPr>
        <w:pStyle w:val="a7"/>
        <w:tabs>
          <w:tab w:val="clear" w:pos="4677"/>
          <w:tab w:val="clear" w:pos="9355"/>
        </w:tabs>
      </w:pPr>
    </w:p>
    <w:p w:rsidR="0008635F" w:rsidRDefault="000A3B86">
      <w:pPr>
        <w:numPr>
          <w:ilvl w:val="0"/>
          <w:numId w:val="4"/>
        </w:numPr>
        <w:jc w:val="center"/>
        <w:rPr>
          <w:b/>
          <w:bCs/>
          <w:sz w:val="28"/>
        </w:rPr>
      </w:pPr>
      <w:r>
        <w:rPr>
          <w:b/>
          <w:bCs/>
          <w:sz w:val="28"/>
        </w:rPr>
        <w:t>Цель и задачи выпускной квалификационной работы</w:t>
      </w:r>
    </w:p>
    <w:p w:rsidR="0008635F" w:rsidRDefault="0008635F">
      <w:pPr>
        <w:ind w:left="360"/>
        <w:jc w:val="center"/>
        <w:rPr>
          <w:b/>
          <w:bCs/>
        </w:rPr>
      </w:pPr>
    </w:p>
    <w:p w:rsidR="0008635F" w:rsidRDefault="000A3B86">
      <w:pPr>
        <w:pStyle w:val="FR2"/>
        <w:spacing w:line="240" w:lineRule="auto"/>
        <w:rPr>
          <w:rFonts w:ascii="Times New Roman" w:hAnsi="Times New Roman" w:cs="Times New Roman"/>
          <w:sz w:val="24"/>
          <w:szCs w:val="24"/>
        </w:rPr>
      </w:pPr>
      <w:r>
        <w:rPr>
          <w:b/>
          <w:bCs/>
        </w:rPr>
        <w:tab/>
      </w:r>
      <w:r>
        <w:rPr>
          <w:rFonts w:ascii="Times New Roman" w:hAnsi="Times New Roman" w:cs="Times New Roman"/>
          <w:sz w:val="24"/>
          <w:szCs w:val="24"/>
        </w:rPr>
        <w:t xml:space="preserve">Выпускная квалификационная работа  представляет собой самостоятельно проведенное научное исследование, в процессе которого выпускнику  необходимо продемонстрировать  навыки аналитического мышления, способность к теоретическим обобщениям и всестороннему обоснованию разработанных предложений по совершенствованию учета, анализа, аудита в коммерческой организации всех видов деятельности (кроме банков). </w:t>
      </w:r>
    </w:p>
    <w:p w:rsidR="0008635F" w:rsidRDefault="000A3B86">
      <w:pPr>
        <w:pStyle w:val="FR2"/>
        <w:spacing w:before="20" w:line="240" w:lineRule="auto"/>
        <w:ind w:firstLine="499"/>
        <w:rPr>
          <w:rFonts w:ascii="Times New Roman" w:hAnsi="Times New Roman" w:cs="Times New Roman"/>
          <w:sz w:val="24"/>
          <w:szCs w:val="24"/>
        </w:rPr>
      </w:pPr>
      <w:r>
        <w:rPr>
          <w:rFonts w:ascii="Times New Roman" w:hAnsi="Times New Roman" w:cs="Times New Roman"/>
          <w:sz w:val="24"/>
          <w:szCs w:val="24"/>
        </w:rPr>
        <w:t>В процессе выполнения  работы проверяются:</w:t>
      </w:r>
    </w:p>
    <w:p w:rsidR="0008635F" w:rsidRDefault="000A3B86">
      <w:pPr>
        <w:pStyle w:val="FR2"/>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способность и навыки  студентов применять теоретические знания в решении конкретных социально-экономических и производственных задач организаций;</w:t>
      </w:r>
    </w:p>
    <w:p w:rsidR="0008635F" w:rsidRDefault="000A3B86">
      <w:pPr>
        <w:pStyle w:val="FR2"/>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умение систематизировать  научные  знания  по  бухгалтерскому учету, экономическому анализу и аудиту, проводить необходимые аналитические расчеты и обобщения;</w:t>
      </w:r>
    </w:p>
    <w:p w:rsidR="0008635F" w:rsidRDefault="000A3B86">
      <w:pPr>
        <w:pStyle w:val="FR2"/>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способность к принятию решений в условиях нестандартных ситуаций;</w:t>
      </w:r>
    </w:p>
    <w:p w:rsidR="0008635F" w:rsidRDefault="000A3B86">
      <w:pPr>
        <w:pStyle w:val="FR2"/>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умение в письменной и устной форме излагать свои мысли.</w:t>
      </w:r>
    </w:p>
    <w:p w:rsidR="0008635F" w:rsidRDefault="000A3B86">
      <w:pPr>
        <w:ind w:firstLine="520"/>
        <w:jc w:val="both"/>
        <w:rPr>
          <w:bCs/>
        </w:rPr>
      </w:pPr>
      <w:r>
        <w:rPr>
          <w:bCs/>
        </w:rPr>
        <w:t>Непременным  требованием к выпускной квалификационной работе является ее практическая значимость, т.е. направленность  на решение практических задач реальной коммерческой организации.</w:t>
      </w:r>
    </w:p>
    <w:p w:rsidR="0008635F" w:rsidRDefault="000A3B86">
      <w:pPr>
        <w:ind w:firstLine="520"/>
        <w:jc w:val="both"/>
      </w:pPr>
      <w:r>
        <w:t xml:space="preserve">Цель выпускной квалификационной работы – углубление теоретических и практических знаний и навыков по специальности и применение их к решению конкретных экономических задач. Поэтому дипломная работа должна выполняться на фактических материалах организаций всех видов деятельности, предусмотренных стандартом высшего образования для указанного направления или специальности: промышленных, строительных, торговых и других. </w:t>
      </w:r>
    </w:p>
    <w:p w:rsidR="0008635F" w:rsidRDefault="000A3B86">
      <w:pPr>
        <w:jc w:val="both"/>
      </w:pPr>
      <w:r>
        <w:tab/>
        <w:t>Постановка и решение отдельных вопросов дипломной и выпускной работы должны учитывать интересы организаций, на базе которой она выполняется, что придает работе студента реальность и практическую значимость.</w:t>
      </w:r>
    </w:p>
    <w:p w:rsidR="0008635F" w:rsidRDefault="000A3B86">
      <w:pPr>
        <w:jc w:val="both"/>
      </w:pPr>
      <w:r>
        <w:tab/>
        <w:t>Некоторые работы могут носить теоретический характер. Работа теоретического характера также должна основываться на анализе фактических данных из практики организаций, иметь раздел, доказывающий практические навыки учета, анализа, аудита. Дипломная и выпускная работа теоретического характера может быть посвящена истории какого-либо вопроса, разработке методики учета, анализа, аудита.</w:t>
      </w:r>
    </w:p>
    <w:p w:rsidR="0008635F" w:rsidRDefault="000A3B86">
      <w:pPr>
        <w:jc w:val="both"/>
      </w:pPr>
      <w:r>
        <w:tab/>
        <w:t>Конечная цель выпускной квалификационной работы – обоснование необходимости или целесообразности использования конкретных показателей, методик учета и анализа в практической деятельности, оценка эффективности управления организацией, рекомендации о применении методик и т.д.</w:t>
      </w:r>
    </w:p>
    <w:p w:rsidR="0008635F" w:rsidRDefault="000A3B86">
      <w:pPr>
        <w:jc w:val="both"/>
      </w:pPr>
      <w:r>
        <w:tab/>
        <w:t>Выводы и предложения в дипломной работе теоретического характера строятся, как правило, на основании исследования разных объектов, находящихся в одинаковых или в различных условиях; в отличии от исследования прикладного характера, которое, как правило, основывается на изучении одного (или немногих) объектов в аналогичных условиях.</w:t>
      </w:r>
    </w:p>
    <w:p w:rsidR="0008635F" w:rsidRDefault="000A3B86">
      <w:pPr>
        <w:jc w:val="both"/>
      </w:pPr>
      <w:r>
        <w:tab/>
      </w:r>
      <w:r>
        <w:tab/>
        <w:t>Самостоятельный и научный характер выпускной квалификационной работы требует от студентов:</w:t>
      </w:r>
    </w:p>
    <w:p w:rsidR="0008635F" w:rsidRDefault="000A3B86">
      <w:pPr>
        <w:numPr>
          <w:ilvl w:val="0"/>
          <w:numId w:val="5"/>
        </w:numPr>
        <w:jc w:val="both"/>
      </w:pPr>
      <w:r>
        <w:t>знания общепрофессиональных и специальных дисциплин;</w:t>
      </w:r>
    </w:p>
    <w:p w:rsidR="0008635F" w:rsidRDefault="000A3B86">
      <w:pPr>
        <w:numPr>
          <w:ilvl w:val="0"/>
          <w:numId w:val="5"/>
        </w:numPr>
        <w:jc w:val="both"/>
      </w:pPr>
      <w:r>
        <w:t>овладения методологией и методами экономического анализа и обязательного их применения в дипломной работе;</w:t>
      </w:r>
    </w:p>
    <w:p w:rsidR="0008635F" w:rsidRDefault="000A3B86">
      <w:pPr>
        <w:numPr>
          <w:ilvl w:val="0"/>
          <w:numId w:val="5"/>
        </w:numPr>
        <w:jc w:val="both"/>
      </w:pPr>
      <w:r>
        <w:t>умения самостоятельно работать с литературой;</w:t>
      </w:r>
    </w:p>
    <w:p w:rsidR="0008635F" w:rsidRDefault="000A3B86">
      <w:pPr>
        <w:numPr>
          <w:ilvl w:val="0"/>
          <w:numId w:val="5"/>
        </w:numPr>
        <w:jc w:val="both"/>
      </w:pPr>
      <w:r>
        <w:t>навыков самостоятельной работы с практическим материалом;</w:t>
      </w:r>
    </w:p>
    <w:p w:rsidR="0008635F" w:rsidRDefault="000A3B86">
      <w:pPr>
        <w:numPr>
          <w:ilvl w:val="0"/>
          <w:numId w:val="5"/>
        </w:numPr>
        <w:jc w:val="both"/>
      </w:pPr>
      <w:r>
        <w:t>знания деятельности объекта, на котором проводится исследование (организации);</w:t>
      </w:r>
    </w:p>
    <w:p w:rsidR="0008635F" w:rsidRDefault="000A3B86">
      <w:pPr>
        <w:numPr>
          <w:ilvl w:val="0"/>
          <w:numId w:val="5"/>
        </w:numPr>
        <w:jc w:val="both"/>
      </w:pPr>
      <w:r>
        <w:t>активной деятельности по сбору исходного материала во время преддипломной (производственной) практики;</w:t>
      </w:r>
    </w:p>
    <w:p w:rsidR="0008635F" w:rsidRDefault="000A3B86">
      <w:pPr>
        <w:numPr>
          <w:ilvl w:val="0"/>
          <w:numId w:val="5"/>
        </w:numPr>
        <w:jc w:val="both"/>
      </w:pPr>
      <w:r>
        <w:t>умения дать правильную оценку экономической деятельности организации, выполнения учетно-аналитических функций по теме исследования, выявить положительные стороны и недостатки;</w:t>
      </w:r>
    </w:p>
    <w:p w:rsidR="0008635F" w:rsidRDefault="000A3B86">
      <w:pPr>
        <w:numPr>
          <w:ilvl w:val="0"/>
          <w:numId w:val="5"/>
        </w:numPr>
        <w:jc w:val="both"/>
      </w:pPr>
      <w:r>
        <w:t>умения довести исследование до конкретных выводов и рекомендаций;</w:t>
      </w:r>
    </w:p>
    <w:p w:rsidR="0008635F" w:rsidRDefault="000A3B86">
      <w:pPr>
        <w:numPr>
          <w:ilvl w:val="0"/>
          <w:numId w:val="5"/>
        </w:numPr>
        <w:jc w:val="both"/>
      </w:pPr>
      <w:r>
        <w:t>проведения расчетов (анализ финансового состояния);</w:t>
      </w:r>
    </w:p>
    <w:p w:rsidR="0008635F" w:rsidRDefault="000A3B86">
      <w:pPr>
        <w:numPr>
          <w:ilvl w:val="0"/>
          <w:numId w:val="5"/>
        </w:numPr>
        <w:jc w:val="both"/>
      </w:pPr>
      <w:r>
        <w:t>оценки ожидаемой эффективности предлагаемых рекомендаций, если это возможно;</w:t>
      </w:r>
    </w:p>
    <w:p w:rsidR="0008635F" w:rsidRDefault="000A3B86">
      <w:pPr>
        <w:numPr>
          <w:ilvl w:val="0"/>
          <w:numId w:val="5"/>
        </w:numPr>
        <w:jc w:val="both"/>
      </w:pPr>
      <w:r>
        <w:t xml:space="preserve"> грамотного и логичного изложения текста работы. </w:t>
      </w:r>
    </w:p>
    <w:p w:rsidR="0008635F" w:rsidRDefault="000A3B86">
      <w:pPr>
        <w:ind w:left="705"/>
        <w:jc w:val="both"/>
      </w:pPr>
      <w:r>
        <w:t>Эти требования определяют соответствующие задачи написания выпускных квалификационных работ.</w:t>
      </w:r>
    </w:p>
    <w:p w:rsidR="0008635F" w:rsidRDefault="0008635F">
      <w:pPr>
        <w:ind w:firstLine="520"/>
        <w:rPr>
          <w:bCs/>
        </w:rPr>
      </w:pPr>
    </w:p>
    <w:p w:rsidR="0008635F" w:rsidRDefault="000A3B86">
      <w:pPr>
        <w:jc w:val="center"/>
        <w:rPr>
          <w:sz w:val="28"/>
        </w:rPr>
      </w:pPr>
      <w:r>
        <w:rPr>
          <w:sz w:val="28"/>
        </w:rPr>
        <w:t>2. Этапы выполнения выпускной квалификационной работы</w:t>
      </w:r>
    </w:p>
    <w:p w:rsidR="0008635F" w:rsidRDefault="0008635F">
      <w:pPr>
        <w:rPr>
          <w:sz w:val="32"/>
        </w:rPr>
      </w:pPr>
    </w:p>
    <w:p w:rsidR="0008635F" w:rsidRDefault="000A3B86">
      <w:r>
        <w:tab/>
        <w:t xml:space="preserve">    2.1 Последовательность и результаты этапов</w:t>
      </w:r>
    </w:p>
    <w:p w:rsidR="0008635F" w:rsidRDefault="0008635F">
      <w:pPr>
        <w:rPr>
          <w:sz w:val="32"/>
        </w:rPr>
      </w:pPr>
    </w:p>
    <w:p w:rsidR="0008635F" w:rsidRDefault="000A3B86">
      <w:pPr>
        <w:jc w:val="both"/>
      </w:pPr>
      <w:r>
        <w:tab/>
        <w:t>В установленные учебным рабочим планом сроки, перед началом преддипломной (производственной) практики, кафедра утверждает каждому студенту тему дипломной работы и назначает научного руководителя, который выдает студенту дипломное задание на её выполнение. Сбор материала для выполнения дипломной (выпускной) работы осуществляется студентами в базовой организации в период прохождения преддипломной (производственной) практики.</w:t>
      </w:r>
    </w:p>
    <w:p w:rsidR="0008635F" w:rsidRDefault="000A3B86">
      <w:pPr>
        <w:jc w:val="both"/>
      </w:pPr>
      <w:r>
        <w:tab/>
        <w:t>Подготовка выпускной квалификационной работы – сложный и продолжительный творческий процесс, требующий от студента не только глубоких знаний, но и умения организовать свой труд и, в частности, правильно распределить время и силы на отдельные этапы работы. Поэтому рекомендуется придерживаться следующей последовательности выполнения выпускной квалификационной работы.</w:t>
      </w:r>
    </w:p>
    <w:p w:rsidR="0008635F" w:rsidRDefault="000A3B86">
      <w:pPr>
        <w:jc w:val="both"/>
      </w:pPr>
      <w:r>
        <w:tab/>
        <w:t>1 этап – выбор темы выпускной квалификационной работы из предложенных кафедрой, организацией или студентом и предварительное ознакомление с литературой по теме исследования.</w:t>
      </w:r>
    </w:p>
    <w:p w:rsidR="0008635F" w:rsidRDefault="000A3B86">
      <w:pPr>
        <w:jc w:val="both"/>
      </w:pPr>
      <w:r>
        <w:tab/>
        <w:t>2 этап – детальная работа с литературой, ознакомление с деятельностью организации, на материалах которой будет выполняться работа, ознакомление с имеющимся фактическим материалом для составления первого варианта работы в соответствии с заданием; сдача плана на согласование научному руководителю от кафедры. Для выполнения этого этапа отводятся 10-12 дней.</w:t>
      </w:r>
    </w:p>
    <w:p w:rsidR="0008635F" w:rsidRDefault="000A3B86">
      <w:pPr>
        <w:ind w:firstLine="709"/>
        <w:jc w:val="both"/>
      </w:pPr>
      <w:r>
        <w:t>3 этап – сбор и обработка практического и литературного материала, параллельно анализ и изложение его результатов и представление руководителю на проверку. На этом этапе может уточняться и конкретизироваться название темы работы, ее глав, подглав, а также пишется черновой вариант работы по главам, который проверяется руководителем работы.</w:t>
      </w:r>
    </w:p>
    <w:p w:rsidR="0008635F" w:rsidRDefault="000A3B86">
      <w:pPr>
        <w:ind w:firstLine="708"/>
        <w:jc w:val="both"/>
      </w:pPr>
      <w:r>
        <w:t xml:space="preserve"> 4 этап – написание окончательного варианта всей выпускной квалификационной работы, оформление ее и сдача на проверку руководителю.</w:t>
      </w:r>
    </w:p>
    <w:p w:rsidR="0008635F" w:rsidRDefault="000A3B86">
      <w:pPr>
        <w:ind w:firstLine="709"/>
        <w:jc w:val="both"/>
      </w:pPr>
      <w:r>
        <w:t xml:space="preserve">5 этап – подготовка к защите: составление тезисов выступления, подготовка презентации, схем, таблиц, диаграмм. </w:t>
      </w:r>
    </w:p>
    <w:p w:rsidR="0008635F" w:rsidRDefault="000A3B86">
      <w:pPr>
        <w:ind w:firstLine="709"/>
        <w:jc w:val="both"/>
      </w:pPr>
      <w:r>
        <w:t xml:space="preserve">  Сроки выполнения каждого из этих этапов устанавливаются руководителем дипломной работы, согласовываются с руководителем практики в организации и отражаются в дипломном задании. Руководство ИЗО может регламентировать процесс дипломирования специальным графиком.</w:t>
      </w:r>
    </w:p>
    <w:p w:rsidR="0008635F" w:rsidRDefault="000A3B86">
      <w:pPr>
        <w:jc w:val="both"/>
      </w:pPr>
      <w:r>
        <w:t xml:space="preserve">              В установленные сроки студент отчитывается перед руководителем, который фиксирует степень готовности работы. Нарушение графика рассматривается как срыв учебного плана, о чем доводится до директоров институтов. Срок предоставления завершенной работы руководителю не позднее 10 дней до предзащиты.</w:t>
      </w:r>
    </w:p>
    <w:p w:rsidR="0008635F" w:rsidRDefault="000A3B86">
      <w:pPr>
        <w:pStyle w:val="1"/>
        <w:jc w:val="both"/>
        <w:rPr>
          <w:b w:val="0"/>
          <w:bCs w:val="0"/>
          <w:color w:val="000000"/>
          <w:sz w:val="24"/>
        </w:rPr>
      </w:pPr>
      <w:r>
        <w:rPr>
          <w:b w:val="0"/>
          <w:bCs w:val="0"/>
          <w:color w:val="000000"/>
          <w:sz w:val="24"/>
        </w:rPr>
        <w:t>Результатом 1 этапа является:</w:t>
      </w:r>
    </w:p>
    <w:p w:rsidR="0008635F" w:rsidRDefault="000A3B86">
      <w:pPr>
        <w:numPr>
          <w:ilvl w:val="0"/>
          <w:numId w:val="2"/>
        </w:numPr>
        <w:jc w:val="both"/>
      </w:pPr>
      <w:r>
        <w:t>заявление студента на выбор темы (Приложение А);</w:t>
      </w:r>
    </w:p>
    <w:p w:rsidR="0008635F" w:rsidRDefault="000A3B86">
      <w:pPr>
        <w:numPr>
          <w:ilvl w:val="0"/>
          <w:numId w:val="2"/>
        </w:numPr>
        <w:jc w:val="both"/>
      </w:pPr>
      <w:r>
        <w:t>задание назначенного кафедрой руководителя (Приложение Б);</w:t>
      </w:r>
    </w:p>
    <w:p w:rsidR="0008635F" w:rsidRDefault="000A3B86">
      <w:pPr>
        <w:numPr>
          <w:ilvl w:val="0"/>
          <w:numId w:val="2"/>
        </w:numPr>
        <w:jc w:val="both"/>
      </w:pPr>
      <w:r>
        <w:t>первый вариант структурирования работы (название глав, подглав) предлагает студент, уточняет руководитель (примеры приведены в Приложении В).</w:t>
      </w:r>
    </w:p>
    <w:p w:rsidR="0008635F" w:rsidRDefault="000A3B86">
      <w:pPr>
        <w:ind w:left="360"/>
        <w:jc w:val="both"/>
      </w:pPr>
      <w:r>
        <w:t>Этот вариант служит основой и руководством для сбора теоретического и практического материала в ходе практики – следующих этапов 2 и 3.</w:t>
      </w:r>
    </w:p>
    <w:p w:rsidR="0008635F" w:rsidRDefault="000A3B86">
      <w:pPr>
        <w:jc w:val="both"/>
      </w:pPr>
      <w:r>
        <w:t>Результатом 2 и 3 этапа являются:</w:t>
      </w:r>
    </w:p>
    <w:p w:rsidR="0008635F" w:rsidRDefault="000A3B86">
      <w:pPr>
        <w:pStyle w:val="a7"/>
        <w:numPr>
          <w:ilvl w:val="0"/>
          <w:numId w:val="2"/>
        </w:numPr>
        <w:tabs>
          <w:tab w:val="clear" w:pos="4677"/>
          <w:tab w:val="clear" w:pos="9355"/>
        </w:tabs>
        <w:jc w:val="both"/>
      </w:pPr>
      <w:r>
        <w:t>первый вариант текста главы 1;</w:t>
      </w:r>
    </w:p>
    <w:p w:rsidR="0008635F" w:rsidRDefault="000A3B86">
      <w:pPr>
        <w:numPr>
          <w:ilvl w:val="0"/>
          <w:numId w:val="2"/>
        </w:numPr>
        <w:jc w:val="both"/>
      </w:pPr>
      <w:r>
        <w:t>отчет по практике с приложениями, содержащий фактический материал, необходимый для написания глав 2 и 3, приложений к дипломной (выпускной) работе.</w:t>
      </w:r>
    </w:p>
    <w:p w:rsidR="0008635F" w:rsidRDefault="000A3B86">
      <w:pPr>
        <w:jc w:val="both"/>
      </w:pPr>
      <w:r>
        <w:t xml:space="preserve">      </w:t>
      </w:r>
      <w:r>
        <w:tab/>
        <w:t xml:space="preserve">Так как отчет остается на кафедре, студенту следует иметь копии документов и текста отчета. </w:t>
      </w:r>
    </w:p>
    <w:p w:rsidR="0008635F" w:rsidRDefault="000A3B86">
      <w:pPr>
        <w:jc w:val="both"/>
      </w:pPr>
      <w:r>
        <w:tab/>
        <w:t>В ходе 4 этапа через 2 недели после 1 главы руководителю передаются остальные части выпускной квалификационной работы, ведется работа с руководителем, устраняются замечания по теоретической 1 главе и практическими главами работы. Результатом 4 этапа является комплект всех частей дипломной работы, включая титульный лист (Приложение Г) и задание. Руководитель проверяет, делает замечания и пишет заключение к предзащите.</w:t>
      </w:r>
    </w:p>
    <w:p w:rsidR="0008635F" w:rsidRDefault="000A3B86">
      <w:pPr>
        <w:jc w:val="both"/>
      </w:pPr>
      <w:r>
        <w:t>Результатом 5 этапа являются:</w:t>
      </w:r>
    </w:p>
    <w:p w:rsidR="0008635F" w:rsidRDefault="000A3B86">
      <w:pPr>
        <w:pStyle w:val="a7"/>
        <w:numPr>
          <w:ilvl w:val="0"/>
          <w:numId w:val="2"/>
        </w:numPr>
        <w:tabs>
          <w:tab w:val="clear" w:pos="4677"/>
          <w:tab w:val="clear" w:pos="9355"/>
        </w:tabs>
        <w:jc w:val="both"/>
      </w:pPr>
      <w:r>
        <w:t>чистовик дипломной (выпускной) работы;</w:t>
      </w:r>
    </w:p>
    <w:p w:rsidR="0008635F" w:rsidRDefault="000A3B86">
      <w:pPr>
        <w:numPr>
          <w:ilvl w:val="0"/>
          <w:numId w:val="2"/>
        </w:numPr>
        <w:jc w:val="both"/>
      </w:pPr>
      <w:r>
        <w:t>отзыв руководителя;</w:t>
      </w:r>
    </w:p>
    <w:p w:rsidR="0008635F" w:rsidRDefault="000A3B86">
      <w:pPr>
        <w:numPr>
          <w:ilvl w:val="0"/>
          <w:numId w:val="2"/>
        </w:numPr>
        <w:jc w:val="both"/>
      </w:pPr>
      <w:r>
        <w:t>рецензия рецензента;</w:t>
      </w:r>
    </w:p>
    <w:p w:rsidR="0008635F" w:rsidRDefault="000A3B86">
      <w:pPr>
        <w:numPr>
          <w:ilvl w:val="0"/>
          <w:numId w:val="2"/>
        </w:numPr>
        <w:jc w:val="both"/>
      </w:pPr>
      <w:r>
        <w:t>задание;</w:t>
      </w:r>
    </w:p>
    <w:p w:rsidR="0008635F" w:rsidRDefault="000A3B86">
      <w:pPr>
        <w:numPr>
          <w:ilvl w:val="0"/>
          <w:numId w:val="2"/>
        </w:numPr>
        <w:jc w:val="both"/>
      </w:pPr>
      <w:r>
        <w:t>документы, подтверждающие квалификацию рецензента (ксерокопия документа об образовании, заверенная отделом кадров организации);</w:t>
      </w:r>
    </w:p>
    <w:p w:rsidR="0008635F" w:rsidRDefault="000A3B86">
      <w:pPr>
        <w:numPr>
          <w:ilvl w:val="0"/>
          <w:numId w:val="2"/>
        </w:numPr>
        <w:jc w:val="both"/>
      </w:pPr>
      <w:r>
        <w:t>материал для презентации результатов исследования на защите.</w:t>
      </w:r>
    </w:p>
    <w:p w:rsidR="0008635F" w:rsidRDefault="000A3B86">
      <w:pPr>
        <w:jc w:val="both"/>
      </w:pPr>
      <w:r>
        <w:tab/>
      </w:r>
    </w:p>
    <w:p w:rsidR="0008635F" w:rsidRDefault="0008635F"/>
    <w:p w:rsidR="0008635F" w:rsidRDefault="000A3B86">
      <w:pPr>
        <w:ind w:firstLine="709"/>
        <w:jc w:val="center"/>
        <w:rPr>
          <w:sz w:val="28"/>
          <w:szCs w:val="32"/>
        </w:rPr>
      </w:pPr>
      <w:r>
        <w:rPr>
          <w:sz w:val="28"/>
          <w:szCs w:val="32"/>
        </w:rPr>
        <w:t xml:space="preserve">2.2. Выбор темы выпускной квалификационной работы </w:t>
      </w:r>
    </w:p>
    <w:p w:rsidR="0008635F" w:rsidRDefault="0008635F">
      <w:pPr>
        <w:rPr>
          <w:sz w:val="28"/>
          <w:szCs w:val="32"/>
        </w:rPr>
      </w:pPr>
    </w:p>
    <w:p w:rsidR="0008635F" w:rsidRDefault="000A3B86">
      <w:pPr>
        <w:ind w:firstLine="709"/>
        <w:jc w:val="both"/>
      </w:pPr>
      <w:r>
        <w:t>В рамках подготовленного и утвержденного кафедрой перечня тем дипломных работ и заявок организаций студенту предоставлено право выбора темы дипломной работы. В отдельных случаях кафедра может рекомендовать изменение предварительно выбранной темы.</w:t>
      </w:r>
    </w:p>
    <w:p w:rsidR="0008635F" w:rsidRDefault="000A3B86">
      <w:pPr>
        <w:ind w:firstLine="709"/>
        <w:jc w:val="both"/>
      </w:pPr>
      <w:r>
        <w:t xml:space="preserve">Выбор темы дипломной работы студент обязан сделать до начала преддипломной (производственной) практики. Желательно, чтобы при выборе темы сохранялась преемственность с выполненными ранее курсовыми работами, рефератами, докладами в научных кружках и на конференциях. </w:t>
      </w:r>
    </w:p>
    <w:p w:rsidR="0008635F" w:rsidRDefault="000A3B86">
      <w:pPr>
        <w:ind w:firstLine="709"/>
        <w:jc w:val="both"/>
      </w:pPr>
      <w:r>
        <w:t>Студент должен достаточно хорошо представлять себе основные проблемы и задачи, требующие решения по избранной теме дипломной работы.</w:t>
      </w:r>
    </w:p>
    <w:p w:rsidR="0008635F" w:rsidRDefault="000A3B86">
      <w:pPr>
        <w:ind w:firstLine="709"/>
        <w:jc w:val="both"/>
      </w:pPr>
      <w:r>
        <w:t>Помощь в выборе темы дипломной работы могут оказать преподаватели кафедры, а также ознакомление с методическими указаниями по выполнению отдельных тем дипломных работ, имеющимися на кафедре.</w:t>
      </w:r>
    </w:p>
    <w:p w:rsidR="0008635F" w:rsidRDefault="000A3B86">
      <w:pPr>
        <w:ind w:firstLine="709"/>
        <w:jc w:val="both"/>
      </w:pPr>
      <w:r>
        <w:t>Выбор темы должен быть неразрывно связан с выбором  объекта - организации. Необходимо знать не только о том, что материалы есть, но и можно ли их получить и использовать. Поэтому важным критерием выбора темы дипломной работы и уточнения ее окончательной редакции является  возможность сбора практического материала в организации, где будет выполняться работа. При этом на темы, предложенные базовой организацией, должна быть оформлена заявка. Студент может предложить и свою тему. В любом случае кафедра оставляет за собой право уточнить или изменить редакцию темы, исходя из конкретных условий.</w:t>
      </w:r>
    </w:p>
    <w:p w:rsidR="0008635F" w:rsidRDefault="000A3B86">
      <w:pPr>
        <w:ind w:firstLine="709"/>
        <w:jc w:val="both"/>
      </w:pPr>
      <w:r>
        <w:t>Одну и ту же тему могут выбрать 2-3 студента разных групп при условии выполнения работ в различных отраслях, видах экономической деятельности.</w:t>
      </w:r>
    </w:p>
    <w:p w:rsidR="0008635F" w:rsidRDefault="000A3B86">
      <w:pPr>
        <w:ind w:firstLine="709"/>
        <w:jc w:val="both"/>
      </w:pPr>
      <w:r>
        <w:t>После выбора темы студент подает заведующему кафедрой заявление с просьбой закрепить за ним избранную тему. Заявление является основанием для последующего утверждения темы приказом ректора института, после чего изменение темы не допускается. Возможна ее конкретизация, не позднее, чем за 30 дней до защиты.</w:t>
      </w:r>
    </w:p>
    <w:p w:rsidR="0008635F" w:rsidRDefault="0008635F">
      <w:pPr>
        <w:ind w:firstLine="709"/>
      </w:pPr>
    </w:p>
    <w:p w:rsidR="0008635F" w:rsidRDefault="0008635F"/>
    <w:p w:rsidR="0008635F" w:rsidRDefault="0008635F">
      <w:pPr>
        <w:pStyle w:val="a7"/>
        <w:tabs>
          <w:tab w:val="clear" w:pos="4677"/>
          <w:tab w:val="clear" w:pos="9355"/>
        </w:tabs>
      </w:pPr>
    </w:p>
    <w:p w:rsidR="0008635F" w:rsidRDefault="000A3B86">
      <w:pPr>
        <w:ind w:firstLine="709"/>
        <w:jc w:val="center"/>
        <w:rPr>
          <w:sz w:val="28"/>
          <w:szCs w:val="32"/>
        </w:rPr>
      </w:pPr>
      <w:r>
        <w:rPr>
          <w:sz w:val="28"/>
          <w:szCs w:val="32"/>
        </w:rPr>
        <w:t>2.3. Составление содержания (плана) выпускной квалификационной работы</w:t>
      </w:r>
    </w:p>
    <w:p w:rsidR="0008635F" w:rsidRDefault="0008635F">
      <w:pPr>
        <w:ind w:firstLine="709"/>
        <w:jc w:val="both"/>
      </w:pPr>
    </w:p>
    <w:p w:rsidR="0008635F" w:rsidRDefault="000A3B86">
      <w:pPr>
        <w:ind w:firstLine="709"/>
        <w:jc w:val="both"/>
      </w:pPr>
      <w:r>
        <w:t>Все разделы дипломной (выпускной) работы должны быть связаны между собой, подчинены целям и задачам, поставленным в задании, что обеспечивается хорошо продуманным планом.</w:t>
      </w:r>
    </w:p>
    <w:p w:rsidR="0008635F" w:rsidRDefault="000A3B86">
      <w:pPr>
        <w:ind w:firstLine="709"/>
        <w:jc w:val="both"/>
      </w:pPr>
      <w:r>
        <w:t>Хорошо составленный план обеспечивает целенаправленный подбор исходного материала, его систематизацию,  последовательное изложение текста работы.</w:t>
      </w:r>
    </w:p>
    <w:p w:rsidR="0008635F" w:rsidRDefault="000A3B86">
      <w:pPr>
        <w:ind w:firstLine="709"/>
        <w:jc w:val="both"/>
      </w:pPr>
      <w:r>
        <w:t>Вначале студент должен составить первоначальный вариант плана.  Отправным моментом его составления является задание (приложение В), в котором определены цель дипломной (выпускной) работы, перечень подлежащих разработке вопросов, основные исходные материалы. Его составлению должна предшествовать серьезная подготовительная работа:</w:t>
      </w:r>
    </w:p>
    <w:p w:rsidR="0008635F" w:rsidRDefault="000A3B86">
      <w:pPr>
        <w:numPr>
          <w:ilvl w:val="0"/>
          <w:numId w:val="7"/>
        </w:numPr>
        <w:jc w:val="both"/>
      </w:pPr>
      <w:r>
        <w:t>изучение литературных источников с выделением нерешенных проблем, задач;</w:t>
      </w:r>
    </w:p>
    <w:p w:rsidR="0008635F" w:rsidRDefault="000A3B86">
      <w:pPr>
        <w:numPr>
          <w:ilvl w:val="0"/>
          <w:numId w:val="7"/>
        </w:numPr>
        <w:jc w:val="both"/>
      </w:pPr>
      <w:r>
        <w:t>предварительное ознакомление с имеющимся фактическим материалом, необходимым для разработки вопросов, предусмотренных заданием;</w:t>
      </w:r>
    </w:p>
    <w:p w:rsidR="0008635F" w:rsidRDefault="000A3B86">
      <w:pPr>
        <w:numPr>
          <w:ilvl w:val="0"/>
          <w:numId w:val="7"/>
        </w:numPr>
        <w:jc w:val="both"/>
      </w:pPr>
      <w:r>
        <w:t>выявление необходимости проведения самостоятельных наблюдений, обследований для всестороннего исследования вопросов учета и экономического анализа в соответствии с поставленной целью;</w:t>
      </w:r>
    </w:p>
    <w:p w:rsidR="0008635F" w:rsidRDefault="000A3B86">
      <w:pPr>
        <w:numPr>
          <w:ilvl w:val="0"/>
          <w:numId w:val="7"/>
        </w:numPr>
        <w:jc w:val="both"/>
      </w:pPr>
      <w:r>
        <w:t>определение этапов последовательности изучения поставленных в работе вопросов;</w:t>
      </w:r>
    </w:p>
    <w:p w:rsidR="0008635F" w:rsidRDefault="000A3B86">
      <w:pPr>
        <w:numPr>
          <w:ilvl w:val="0"/>
          <w:numId w:val="7"/>
        </w:numPr>
        <w:jc w:val="both"/>
      </w:pPr>
      <w:r>
        <w:t>выбор наиболее оправданных методов экономического анализа собранных материалов.</w:t>
      </w:r>
    </w:p>
    <w:p w:rsidR="0008635F" w:rsidRDefault="000A3B86">
      <w:pPr>
        <w:numPr>
          <w:ilvl w:val="0"/>
          <w:numId w:val="7"/>
        </w:numPr>
        <w:jc w:val="both"/>
      </w:pPr>
      <w:r>
        <w:t>определение формы (метода) представления результатов изучения и анализа (в виде таблиц, схем, графиков, моделей и т. п.),</w:t>
      </w:r>
    </w:p>
    <w:p w:rsidR="0008635F" w:rsidRDefault="000A3B86">
      <w:pPr>
        <w:numPr>
          <w:ilvl w:val="0"/>
          <w:numId w:val="7"/>
        </w:numPr>
        <w:jc w:val="both"/>
      </w:pPr>
      <w:r>
        <w:t>выдвижение гипотез о конечных результатах работы (разработка рекомендаций, системы показателей оценки и т. п.)</w:t>
      </w:r>
    </w:p>
    <w:p w:rsidR="0008635F" w:rsidRDefault="000A3B86">
      <w:pPr>
        <w:ind w:firstLine="709"/>
        <w:jc w:val="both"/>
      </w:pPr>
      <w:r>
        <w:t>Вдумчиво проведенная подготовленная работа позволяет наметить подцели и конкретизировать задачи дипломной работы, способствующие достижению основной цели. Подцели дипломной работы выносятся в заголовки отдельных глав работы,  конкретные задачи исследования группируются в выделенных главах по отдельным параграфам (пунктам). Количество пунктов (параграфов) зависит от того,  какой круг задач необходимо решить студенту для достижения поставленных подцелей, способствующих полному достижению цели дипломной работы.</w:t>
      </w:r>
    </w:p>
    <w:p w:rsidR="0008635F" w:rsidRDefault="000A3B86">
      <w:pPr>
        <w:ind w:firstLine="709"/>
        <w:jc w:val="both"/>
      </w:pPr>
      <w:r>
        <w:t>В ходе работы по составлению плана студент должен постоянно консультироваться с руководителем работы, а когда план составлен, он обязательно с ним согласовывается.</w:t>
      </w:r>
    </w:p>
    <w:p w:rsidR="0008635F" w:rsidRDefault="000A3B86">
      <w:pPr>
        <w:ind w:firstLine="709"/>
        <w:jc w:val="both"/>
      </w:pPr>
      <w:r>
        <w:t>Составление и уточнение плана - это длительный процесс, переплетающийся с другими этапами выполнения дипломной (выпускной) работы, и первоначально составленный план редко является окончательным. В процессе сбора и обработки материала могут быть получены результаты, которые окажут влияние на изменение плана (появление новых направлений анализа, последовательность изложения, его полнота и т. д.), поэтому план может уточняться и даже пересматриваться. Все изменения в плане должны бать обязательно, согласованны с руководителем дипломной (выпускной) работы.</w:t>
      </w:r>
    </w:p>
    <w:p w:rsidR="0008635F" w:rsidRDefault="000A3B86">
      <w:pPr>
        <w:ind w:firstLine="709"/>
        <w:jc w:val="both"/>
      </w:pPr>
      <w:r>
        <w:t xml:space="preserve">План составляется в 2 экземплярах – один находится у студента, другой передается руководителю дипломной (выпускной) работы. </w:t>
      </w:r>
    </w:p>
    <w:p w:rsidR="0008635F" w:rsidRDefault="0008635F"/>
    <w:p w:rsidR="0008635F" w:rsidRDefault="0008635F"/>
    <w:p w:rsidR="0008635F" w:rsidRDefault="000A3B86">
      <w:pPr>
        <w:ind w:firstLine="709"/>
        <w:jc w:val="center"/>
        <w:rPr>
          <w:sz w:val="28"/>
          <w:szCs w:val="32"/>
        </w:rPr>
      </w:pPr>
      <w:r>
        <w:rPr>
          <w:sz w:val="28"/>
          <w:szCs w:val="32"/>
        </w:rPr>
        <w:t>2.4. Работа с литературой</w:t>
      </w:r>
    </w:p>
    <w:p w:rsidR="0008635F" w:rsidRDefault="0008635F">
      <w:pPr>
        <w:ind w:firstLine="709"/>
      </w:pPr>
    </w:p>
    <w:p w:rsidR="0008635F" w:rsidRDefault="000A3B86">
      <w:pPr>
        <w:ind w:firstLine="709"/>
        <w:jc w:val="both"/>
      </w:pPr>
      <w:r>
        <w:t>Непременным условием качественного выполнения дипломной (выпускной) работы является работа с литературой по избранной теме. В поле зрения студента должны попасть все основные работы, имеющие отношение к рассматриваемым вопросам (монографии, сборники статей, журнальные статьи, статистические справочники, интернет – ресурсы).</w:t>
      </w:r>
    </w:p>
    <w:p w:rsidR="0008635F" w:rsidRDefault="000A3B86">
      <w:pPr>
        <w:ind w:firstLine="709"/>
        <w:jc w:val="both"/>
      </w:pPr>
      <w:r>
        <w:t>Подбор литературы начинается с ознакомления с предметным и систематическим каталогом библиотек. Важным дополнительным источником информации могут служить ссылки на использованные источники в статьях и книгах. Поэтому при чтении литературы их также следует брать на заметку. Нужно иметь в виду, что в последнем номере каждого экономического журнала приводится перечень статей, опубликованных за год. Просмотр последних номеров журнала за несколько лет позволит получить необходимые сведения о публикациях по теме работы, появившихся в периодической печати.</w:t>
      </w:r>
    </w:p>
    <w:p w:rsidR="0008635F" w:rsidRDefault="000A3B86">
      <w:pPr>
        <w:ind w:firstLine="709"/>
        <w:jc w:val="both"/>
      </w:pPr>
      <w:r>
        <w:t>Отбирая литературу, необходимо полностью и правильно выписать данные – фамилию, инициалы, название работы, автора, а также все выходные данные (место и год издания, название издательства).</w:t>
      </w:r>
    </w:p>
    <w:p w:rsidR="0008635F" w:rsidRDefault="000A3B86">
      <w:pPr>
        <w:ind w:firstLine="709"/>
        <w:jc w:val="both"/>
      </w:pPr>
      <w:r>
        <w:t>При работе с каталогами следует одновременно выписывать и библиотечные шифры. Лучше всего, если все эти сведения по каждой работе будут выписаны на отдельные карточки.</w:t>
      </w:r>
    </w:p>
    <w:p w:rsidR="0008635F" w:rsidRDefault="000A3B86">
      <w:pPr>
        <w:ind w:firstLine="709"/>
        <w:jc w:val="both"/>
      </w:pPr>
      <w:r>
        <w:t>При чтении литературы основное внимание уделяют, прежде всего, тем разделам (главам, параграфам) книги или статьи, которые непосредственно связаны с задачами дипломной (выпускной) работы, обозначенными в пунктах ее содержания. Обязателен также просмотр всей работы с тем, чтобы выявить места, представляющие интерес, но судя по названию параграфа или глав прямого отношения к теме дипломной работы не имеющих. Во избежание неточной передачи мысли автора предпочтительней использовать метод прямого цитирования, а не пересказа. У каждой выписки должна быть обязательна ссылка на источник с указанием страницы.</w:t>
      </w:r>
    </w:p>
    <w:p w:rsidR="0008635F" w:rsidRDefault="000A3B86">
      <w:pPr>
        <w:ind w:firstLine="709"/>
        <w:jc w:val="both"/>
      </w:pPr>
      <w:r>
        <w:t>Читая литературу, следует обращать внимание на расхождения и особенности трактовки одних и тех же вопросов разными авторами. В дальнейшем это позволит избежать сугубо повествовательного характера изложения, придаст ему остроту и полемичность. Знакомясь с литературой, нужно брать на заметку и технические приемы анализа (формы, таблицы, методы группировки данных), которые использует автор для доказательства своих положений. Вполне вероятно, что некоторые из них могут быть применены в аналитической части работы.</w:t>
      </w:r>
    </w:p>
    <w:p w:rsidR="0008635F" w:rsidRDefault="000A3B86">
      <w:pPr>
        <w:ind w:firstLine="709"/>
        <w:jc w:val="both"/>
      </w:pPr>
      <w:r>
        <w:t xml:space="preserve">Повторное обращение к одним и тем же источникам не исключается, но желательно выбрать из книги (статьи)  все необходимое при первом чтении. </w:t>
      </w:r>
    </w:p>
    <w:p w:rsidR="0008635F" w:rsidRDefault="000A3B86">
      <w:pPr>
        <w:ind w:firstLine="709"/>
        <w:jc w:val="both"/>
      </w:pPr>
      <w:r>
        <w:t>Все соображения, возникшие при чтении литературы, желательно коротко фиксировать сразу же: мелькнувшая во время чтения мысль может быть в дальнейшем использована.</w:t>
      </w:r>
    </w:p>
    <w:p w:rsidR="0008635F" w:rsidRDefault="000A3B86">
      <w:pPr>
        <w:ind w:firstLine="709"/>
        <w:jc w:val="both"/>
      </w:pPr>
      <w:r>
        <w:t>Собранный в виде выписок материал нуждается в систематизировании. Один из вариантов такой систематизации может состоять в следующем. Рядом с каждой выпиской (на полях) ставиться определенный шифр, например: 1,2. Это будет означать, что данная выписка может быть использована при написании пункта 2 главы 1; шифр 2,3 будет означать, что выписка имеет значение для пункта 3 главы 2. Поскольку выписки делаются на одной стороне листа, то его можно потом разрезать и рассортировать выписки по соответствующим главам и параграфам. В тех случаях, когда один и тот же материал может быть использован в разных, параграфах, следует сделать ссылку к выписке впереди следующего параграфа для того, чтобы позже ее можно было посмотреть при работе над следующими параграфами.</w:t>
      </w:r>
    </w:p>
    <w:p w:rsidR="0008635F" w:rsidRDefault="000A3B86">
      <w:pPr>
        <w:ind w:firstLine="709"/>
        <w:jc w:val="both"/>
      </w:pPr>
      <w:r>
        <w:t>Систематизированный таким образом материал  значительно облегчает последующую с ним работу: не нужно тратить время на его поиски, все выписки из разных источников, относящиеся к одному и тому же вопросу, собраны вместе. Целесообразно также дальнейшее упорядочение собранных материалов согласно последовательности изложения отдельных вопросов внутри параграфа.</w:t>
      </w:r>
    </w:p>
    <w:p w:rsidR="0008635F" w:rsidRDefault="000A3B86">
      <w:pPr>
        <w:ind w:firstLine="709"/>
        <w:jc w:val="both"/>
      </w:pPr>
      <w:r>
        <w:t>Особое внимание следует уделять сбору материала, характеризующего:</w:t>
      </w:r>
    </w:p>
    <w:p w:rsidR="0008635F" w:rsidRDefault="000A3B86">
      <w:pPr>
        <w:numPr>
          <w:ilvl w:val="0"/>
          <w:numId w:val="6"/>
        </w:numPr>
        <w:jc w:val="both"/>
      </w:pPr>
      <w:r>
        <w:t>современное состояние исследуемой проблемы;</w:t>
      </w:r>
    </w:p>
    <w:p w:rsidR="0008635F" w:rsidRDefault="000A3B86">
      <w:pPr>
        <w:numPr>
          <w:ilvl w:val="0"/>
          <w:numId w:val="6"/>
        </w:numPr>
        <w:jc w:val="both"/>
      </w:pPr>
      <w:r>
        <w:t>опыт работы аналогичных организаций;</w:t>
      </w:r>
    </w:p>
    <w:p w:rsidR="0008635F" w:rsidRDefault="000A3B86">
      <w:pPr>
        <w:numPr>
          <w:ilvl w:val="0"/>
          <w:numId w:val="6"/>
        </w:numPr>
        <w:jc w:val="both"/>
      </w:pPr>
      <w:r>
        <w:t>состояние теории, определяющей перспективы и пути решения исследуемой проблемы;</w:t>
      </w:r>
    </w:p>
    <w:p w:rsidR="0008635F" w:rsidRDefault="000A3B86">
      <w:pPr>
        <w:numPr>
          <w:ilvl w:val="0"/>
          <w:numId w:val="6"/>
        </w:numPr>
        <w:jc w:val="both"/>
      </w:pPr>
      <w:r>
        <w:t>наиболее эффективные мероприятия по улучшению работы организации.</w:t>
      </w:r>
    </w:p>
    <w:p w:rsidR="0008635F" w:rsidRDefault="000A3B86">
      <w:pPr>
        <w:ind w:firstLine="709"/>
        <w:jc w:val="both"/>
      </w:pPr>
      <w:r>
        <w:t>Если работа с литературой выполнена добросовестно, студент достаточно хорошо представляет себе, по каким конкретным вопросам ему нужно собирать данные в организации в каких направлениях вести обработку, какие вопросы анализа данных представляют особый интерес и заслуживают внимания. Этим предоставляется успешность работы над следующим этапом выполнения дипломной работы.</w:t>
      </w:r>
    </w:p>
    <w:p w:rsidR="0008635F" w:rsidRDefault="0008635F">
      <w:pPr>
        <w:ind w:firstLine="709"/>
      </w:pPr>
    </w:p>
    <w:p w:rsidR="0008635F" w:rsidRDefault="000A3B86">
      <w:pPr>
        <w:ind w:left="120" w:firstLine="709"/>
        <w:jc w:val="center"/>
        <w:rPr>
          <w:sz w:val="28"/>
          <w:szCs w:val="32"/>
        </w:rPr>
      </w:pPr>
      <w:r>
        <w:rPr>
          <w:sz w:val="28"/>
          <w:szCs w:val="32"/>
        </w:rPr>
        <w:t>2.5. Сбор и обработка практических материалов</w:t>
      </w:r>
    </w:p>
    <w:p w:rsidR="0008635F" w:rsidRDefault="0008635F">
      <w:pPr>
        <w:ind w:left="120" w:firstLine="709"/>
        <w:jc w:val="center"/>
        <w:rPr>
          <w:sz w:val="32"/>
          <w:szCs w:val="32"/>
        </w:rPr>
      </w:pPr>
    </w:p>
    <w:p w:rsidR="0008635F" w:rsidRDefault="000A3B86">
      <w:pPr>
        <w:ind w:firstLine="709"/>
        <w:jc w:val="both"/>
      </w:pPr>
      <w:r>
        <w:t>Изучение студентами различных сторон работы организации и сбор конкретного материала является основной целью преддипломной (производственной) практики.</w:t>
      </w:r>
    </w:p>
    <w:p w:rsidR="0008635F" w:rsidRDefault="000A3B86">
      <w:pPr>
        <w:ind w:firstLine="709"/>
        <w:jc w:val="both"/>
      </w:pPr>
      <w:r>
        <w:t>Сбор  конкретного материала осуществляется целенаправленно в соответствии с темой работы на основе задания, выданного руководителем. Сбор материалов – это серьезный творческий процесс, определенный этап исследования, связанный с накоплением сведений, фактов, т. е. определенного «строительного материала» для будущей дипломной (выпускной) работы. Необходимо, чтобы исследуемые материалы были достоверными, надежными, полными.</w:t>
      </w:r>
    </w:p>
    <w:p w:rsidR="0008635F" w:rsidRDefault="000A3B86">
      <w:pPr>
        <w:ind w:firstLine="709"/>
        <w:jc w:val="both"/>
      </w:pPr>
      <w:r>
        <w:t>Источниками материала, необходимого для выполнения дипломной (выпускной) работы, могут быть следующие документы:</w:t>
      </w:r>
    </w:p>
    <w:p w:rsidR="0008635F" w:rsidRDefault="000A3B86">
      <w:pPr>
        <w:numPr>
          <w:ilvl w:val="0"/>
          <w:numId w:val="8"/>
        </w:numPr>
        <w:jc w:val="both"/>
      </w:pPr>
      <w:r>
        <w:t>Устав и учетная политика организации.</w:t>
      </w:r>
    </w:p>
    <w:p w:rsidR="0008635F" w:rsidRDefault="000A3B86">
      <w:pPr>
        <w:numPr>
          <w:ilvl w:val="0"/>
          <w:numId w:val="8"/>
        </w:numPr>
        <w:jc w:val="both"/>
      </w:pPr>
      <w:r>
        <w:t>Бухгалтерская (финансовая) отчетность организации (заполненные формы бухгалтерских отчетов) и пояснительные записки к ним.</w:t>
      </w:r>
    </w:p>
    <w:p w:rsidR="0008635F" w:rsidRDefault="000A3B86">
      <w:pPr>
        <w:numPr>
          <w:ilvl w:val="0"/>
          <w:numId w:val="8"/>
        </w:numPr>
        <w:jc w:val="both"/>
      </w:pPr>
      <w:r>
        <w:t>Внутренняя плановая документация организации и различного рода нормативы (паспорт организации, планы различных сторон деятельности, установленные нормативы заработной платы, нормы выработки, сметы расходов, бухгалтерские и трудовые балансы, лимиты численности, маршрутные и технологические карты, схемы управления, графики запуска изделий, ремонтов, расчеты экономической эффективности и др.)</w:t>
      </w:r>
    </w:p>
    <w:p w:rsidR="0008635F" w:rsidRDefault="000A3B86">
      <w:pPr>
        <w:numPr>
          <w:ilvl w:val="0"/>
          <w:numId w:val="8"/>
        </w:numPr>
        <w:jc w:val="both"/>
      </w:pPr>
      <w:r>
        <w:t>Данные первичного и бухгалтерского учета (сведения о затратах средств, труда и материалов, заработной плате, премиях, о выпуске продукции, табели выходов на работу, счета, сменные отчеты мастеров и др.)</w:t>
      </w:r>
    </w:p>
    <w:p w:rsidR="0008635F" w:rsidRDefault="000A3B86">
      <w:pPr>
        <w:numPr>
          <w:ilvl w:val="0"/>
          <w:numId w:val="8"/>
        </w:numPr>
        <w:jc w:val="both"/>
      </w:pPr>
      <w:r>
        <w:t>Фрагменты проектно-сметной документации (о строительстве новых мощностей, о реконструкции организации, о вводе в действие нового оборудования, поточных линий и др.)</w:t>
      </w:r>
    </w:p>
    <w:p w:rsidR="0008635F" w:rsidRDefault="000A3B86">
      <w:pPr>
        <w:numPr>
          <w:ilvl w:val="0"/>
          <w:numId w:val="8"/>
        </w:numPr>
        <w:jc w:val="both"/>
      </w:pPr>
      <w:r>
        <w:t>Документы о развитии организации (перспективные планы, прогнозы, комплексные программы технического развития и др.)</w:t>
      </w:r>
    </w:p>
    <w:p w:rsidR="0008635F" w:rsidRDefault="000A3B86">
      <w:pPr>
        <w:numPr>
          <w:ilvl w:val="0"/>
          <w:numId w:val="8"/>
        </w:numPr>
        <w:jc w:val="both"/>
      </w:pPr>
      <w:r>
        <w:t>Отчеты о проведении научно-исследовательских работ в организации.</w:t>
      </w:r>
    </w:p>
    <w:p w:rsidR="0008635F" w:rsidRDefault="000A3B86">
      <w:pPr>
        <w:ind w:firstLine="709"/>
        <w:jc w:val="both"/>
      </w:pPr>
      <w:r>
        <w:t>Очень часто материала, собранного на основе имеющейся в организации документации, оказывается недостаточно. В этом случае для сбора информации дипломнику необходимо провести собственные наблюдения или специальные исследования (организация самофотографии рабочих и ИТР</w:t>
      </w:r>
      <w:r>
        <w:rPr>
          <w:b/>
        </w:rPr>
        <w:t xml:space="preserve">, </w:t>
      </w:r>
      <w:r>
        <w:t>проведение фотографий рабочего дня и хронометражей, анкетирование, исследование движения документов, анализа хозяйственной деятельности, организации учета, состояния управления, трудовой дисциплины и др.)</w:t>
      </w:r>
    </w:p>
    <w:p w:rsidR="0008635F" w:rsidRDefault="000A3B86">
      <w:pPr>
        <w:ind w:firstLine="709"/>
        <w:jc w:val="both"/>
      </w:pPr>
      <w:r>
        <w:t>Объем исходных данных, период, за который они собираются, перечень показателей и т. д. определяются рабочим планом дипломной (выпускной) работы и ее руководителем. При сборе данных следует учитывать, что в зависимости от цели работы и отдельных задач их структура и время, за которое они собираются, могут быть различны.</w:t>
      </w:r>
    </w:p>
    <w:p w:rsidR="0008635F" w:rsidRDefault="000A3B86">
      <w:pPr>
        <w:ind w:firstLine="709"/>
        <w:jc w:val="both"/>
      </w:pPr>
      <w:r>
        <w:t>При описании работы организации часто бывает не достаточно привести основные технико-экономические показатели (объем продукции, ее номенклатура, себестоимость, рентабельность, производительность труда и др.) за последний год. Студенту следует характеризовать финансовое состояние организации на основе отчетности.</w:t>
      </w:r>
    </w:p>
    <w:p w:rsidR="0008635F" w:rsidRDefault="000A3B86">
      <w:pPr>
        <w:ind w:firstLine="709"/>
        <w:jc w:val="both"/>
      </w:pPr>
      <w:r>
        <w:t>При анализе работы организации, выявлении резервов, тенденций изменения тех или иных проблем, от решения которых зависит повышение эффективности производства, необходимо собрать технико-экономические показатели за ряд лет и исследовать их динамику, оценить влияние факторов на эти изменения.</w:t>
      </w:r>
    </w:p>
    <w:p w:rsidR="0008635F" w:rsidRDefault="000A3B86">
      <w:pPr>
        <w:ind w:firstLine="709"/>
        <w:jc w:val="both"/>
      </w:pPr>
      <w:r>
        <w:t xml:space="preserve">При выявлении причин сбоев в работе организации (невыполнении отдельных плановых показателей или неблагоприятная динамика отдельных технико-экономических показателей, например, снижение фондоотдачи, невыполнении плана по росту производительности труда, рост себестоимости  и т. д.) привлечения только общих показателей организации уже недостаточно и следует собрать данные о работе его подразделений, структуре и динамике основных средств, затрат, роста производительности за счет различных факторов и т. д. Кроме этого, возможно использовать данные из литературных источников для сравнения. </w:t>
      </w:r>
    </w:p>
    <w:p w:rsidR="0008635F" w:rsidRDefault="000A3B86">
      <w:pPr>
        <w:ind w:firstLine="709"/>
        <w:jc w:val="both"/>
      </w:pPr>
      <w:r>
        <w:t>При сборе материала в организации студент должен проявить настойчивость в его поисках. Во многом успех этой работы зависит от способности студента установить хорошие контакты с руководителями и специалистами организации. Большую помощь в сборе материала студенту может оказать руководитель преддипломной практики в организации.</w:t>
      </w:r>
    </w:p>
    <w:p w:rsidR="0008635F" w:rsidRDefault="000A3B86">
      <w:pPr>
        <w:ind w:firstLine="709"/>
        <w:jc w:val="both"/>
      </w:pPr>
      <w:r>
        <w:t>Собранный практический материал целесообразно рассортировать по главам и параграфам отчета о практике и частями 2 и 3 глав работы (в соответствии с утвержденным планом работы). Такой прием позволяет установить обеспеченность материалами каждого раздела работы, обнаружить недостающий материал и вовремя восполнить его. Рекомендуется собранный материал фиксировать на отдельных листах, а не в тетради. Это облегчает его систематизацию.</w:t>
      </w:r>
    </w:p>
    <w:p w:rsidR="0008635F" w:rsidRDefault="000A3B86">
      <w:pPr>
        <w:ind w:firstLine="709"/>
        <w:jc w:val="both"/>
      </w:pPr>
      <w:r>
        <w:t xml:space="preserve">Обработка и анализ собранного материала – наиболее важная сторона исследовательской работы студента при выполнении дипломной (выпускной) работы. Нужно стремиться к тому, чтобы в работе преобладал качественный и количественный анализ, оценка состояния учета и аналитической работы организации. </w:t>
      </w:r>
    </w:p>
    <w:p w:rsidR="0008635F" w:rsidRDefault="000A3B86">
      <w:pPr>
        <w:jc w:val="both"/>
      </w:pPr>
      <w:r>
        <w:tab/>
        <w:t>Обработку данных целесообразно проводить в период прохождения практики в организации. Это позволит вовремя обнаружить недостающий материал и успеть его собрать. После окончания практики, как правило, доступ к материалам в организации невозможен и недостаток исходных данных не может быть восполнен. Поэтому контроль за полнотой сбора материалов является необходимым и важным средством качественного выполнения дипломной (выпускной) работы. При обработке цифровых данных следует обращать особое внимание  на правильность расчетов, все они должны выполняться с точностью до десятых (в принятых единицах измерения, например: 25,6 тыс. руб., 26,2% и т.п.).</w:t>
      </w:r>
    </w:p>
    <w:p w:rsidR="0008635F" w:rsidRDefault="0008635F">
      <w:pPr>
        <w:jc w:val="both"/>
      </w:pPr>
    </w:p>
    <w:p w:rsidR="0008635F" w:rsidRDefault="000A3B86">
      <w:pPr>
        <w:pStyle w:val="30"/>
      </w:pPr>
      <w:r>
        <w:t>3. Структура выпускной квалификационной работы и содержание её отдельных частей</w:t>
      </w:r>
    </w:p>
    <w:p w:rsidR="0008635F" w:rsidRDefault="0008635F">
      <w:pPr>
        <w:rPr>
          <w:b/>
          <w:bCs/>
        </w:rPr>
      </w:pPr>
    </w:p>
    <w:p w:rsidR="0008635F" w:rsidRDefault="000A3B86">
      <w:pPr>
        <w:ind w:left="40" w:firstLine="500"/>
        <w:jc w:val="both"/>
      </w:pPr>
      <w:r>
        <w:t xml:space="preserve">В соответствии с межгосударственным стандартом ГОСТ 7.32-2001, основными структурными элементами разработок, содержащих результаты научных исследований, являются: </w:t>
      </w:r>
    </w:p>
    <w:p w:rsidR="0008635F" w:rsidRDefault="000A3B86">
      <w:pPr>
        <w:ind w:left="540"/>
        <w:jc w:val="both"/>
      </w:pPr>
      <w:r>
        <w:t>- титульный лист;</w:t>
      </w:r>
    </w:p>
    <w:p w:rsidR="0008635F" w:rsidRDefault="000A3B86">
      <w:pPr>
        <w:ind w:left="540"/>
        <w:jc w:val="both"/>
      </w:pPr>
      <w:r>
        <w:t>- содержание;</w:t>
      </w:r>
    </w:p>
    <w:p w:rsidR="0008635F" w:rsidRDefault="000A3B86">
      <w:pPr>
        <w:ind w:left="540"/>
        <w:jc w:val="both"/>
      </w:pPr>
      <w:r>
        <w:t>- введение;</w:t>
      </w:r>
    </w:p>
    <w:p w:rsidR="0008635F" w:rsidRDefault="000A3B86">
      <w:pPr>
        <w:ind w:left="540"/>
        <w:jc w:val="both"/>
      </w:pPr>
      <w:r>
        <w:t>- основная часть;</w:t>
      </w:r>
    </w:p>
    <w:p w:rsidR="0008635F" w:rsidRDefault="000A3B86">
      <w:pPr>
        <w:ind w:left="540"/>
        <w:jc w:val="both"/>
      </w:pPr>
      <w:r>
        <w:t>- заключение;</w:t>
      </w:r>
    </w:p>
    <w:p w:rsidR="0008635F" w:rsidRDefault="000A3B86">
      <w:pPr>
        <w:ind w:left="540"/>
        <w:jc w:val="both"/>
      </w:pPr>
      <w:r>
        <w:t>- список использованных источников;</w:t>
      </w:r>
    </w:p>
    <w:p w:rsidR="0008635F" w:rsidRDefault="000A3B86">
      <w:pPr>
        <w:ind w:left="540"/>
        <w:jc w:val="both"/>
      </w:pPr>
      <w:r>
        <w:t>- приложения.</w:t>
      </w:r>
    </w:p>
    <w:p w:rsidR="0008635F" w:rsidRDefault="000A3B86">
      <w:pPr>
        <w:ind w:firstLine="540"/>
        <w:jc w:val="both"/>
      </w:pPr>
      <w:r>
        <w:rPr>
          <w:b/>
          <w:i/>
        </w:rPr>
        <w:t>Титульный лист</w:t>
      </w:r>
      <w:r>
        <w:t xml:space="preserve"> является первой страницей (выпускной) дипломной работы, позволяет идентифицировать вид выполненной работы, профиль подготовки студента, тематику исследования, исполнителя и др. Пример оформления титульного листа для выпускных работ приведен в  Приложении Г, для дипломных работ – в Приложении Г.</w:t>
      </w:r>
    </w:p>
    <w:p w:rsidR="0008635F" w:rsidRDefault="000A3B86">
      <w:pPr>
        <w:ind w:firstLine="540"/>
        <w:jc w:val="both"/>
      </w:pPr>
      <w:r>
        <w:rPr>
          <w:b/>
          <w:i/>
        </w:rPr>
        <w:t>Содержание</w:t>
      </w:r>
      <w:r>
        <w:rPr>
          <w:i/>
        </w:rPr>
        <w:t xml:space="preserve"> </w:t>
      </w:r>
      <w:r>
        <w:t>включает введение, наименование всех разделов (глав) и подразделов (пунктов глав), заключение, список использованных источников, приложения. Содержание должно отражать составленный ранее план работы.</w:t>
      </w:r>
    </w:p>
    <w:p w:rsidR="0008635F" w:rsidRDefault="000A3B86">
      <w:pPr>
        <w:ind w:firstLine="708"/>
        <w:jc w:val="both"/>
      </w:pPr>
      <w:r>
        <w:t>План работы должен быть развернутым (содержание обычно включает главы и подглавы). Название   разделов (глав) должны вытекать из поставленных задач, иметь лаконичную формулировку и четкую направленность. При этом название и содержание подразделов (параграфов) не должны выходить за рамки соответствующего раздела, а название и содержание разделов - за пределы поставленных задач избранной темы. При составлении плана особое внимание следует обращать на логические переходы от одного раздела к другому, от подраздела к подразделу, а внутри - от вопроса к вопросу.</w:t>
      </w:r>
    </w:p>
    <w:p w:rsidR="0008635F" w:rsidRDefault="000A3B86">
      <w:pPr>
        <w:jc w:val="both"/>
      </w:pPr>
      <w:r>
        <w:t>Структура выполняемой работы должна отвечать определенной логике процесса исследования.</w:t>
      </w:r>
    </w:p>
    <w:p w:rsidR="0008635F" w:rsidRDefault="000A3B86">
      <w:pPr>
        <w:pStyle w:val="31"/>
        <w:rPr>
          <w:bCs/>
          <w:iCs/>
        </w:rPr>
      </w:pPr>
      <w:r>
        <w:rPr>
          <w:bCs/>
          <w:iCs/>
        </w:rPr>
        <w:t>Примеры  составления содержания работы приведены в Приложении В.</w:t>
      </w:r>
    </w:p>
    <w:p w:rsidR="0008635F" w:rsidRDefault="000A3B86">
      <w:pPr>
        <w:pStyle w:val="31"/>
        <w:rPr>
          <w:bCs/>
          <w:iCs/>
        </w:rPr>
      </w:pPr>
      <w:r>
        <w:rPr>
          <w:bCs/>
          <w:iCs/>
        </w:rPr>
        <w:t xml:space="preserve">Каждая из названных глав представляет собой текстовое изложение вопросов с соответствующим табличным, расчетным, графическим и другим материалом. </w:t>
      </w:r>
    </w:p>
    <w:p w:rsidR="0008635F" w:rsidRDefault="000A3B86">
      <w:pPr>
        <w:ind w:firstLine="500"/>
        <w:jc w:val="both"/>
      </w:pPr>
      <w:r>
        <w:rPr>
          <w:b/>
          <w:i/>
        </w:rPr>
        <w:t>Во введении</w:t>
      </w:r>
      <w:r>
        <w:t xml:space="preserve"> дается оценка современного состояния решаемой проблемы, отражается обоснование выбора темы, определение ее актуальности и значимости, формулируется цель и задачи работы. Указывается предмет исследования (финансовая отчетность, расчетные операции, планирование аудита, анализ рентабельности и др.) и объект исследования (как правило, организация или учреждение – база практики). Во введении следует указать методы, применяемые в исследовании (методы анализа, синтеза, сравнения, индукции, дедукции и т.д.).  Кроме того, необходимо указать труды каких авторов послужили теоретической базой для исследования. Объем введения должен быть не более 3 страниц.</w:t>
      </w:r>
    </w:p>
    <w:p w:rsidR="0008635F" w:rsidRDefault="000A3B86">
      <w:pPr>
        <w:ind w:firstLine="500"/>
        <w:jc w:val="both"/>
      </w:pPr>
      <w:r>
        <w:rPr>
          <w:b/>
          <w:i/>
        </w:rPr>
        <w:t>Основная часть работы</w:t>
      </w:r>
      <w:r>
        <w:t xml:space="preserve"> должна составлять около 50 – 60 % ее объема. В большинстве случаев она делится на три раздела (главы).</w:t>
      </w:r>
    </w:p>
    <w:p w:rsidR="0008635F" w:rsidRDefault="000A3B86">
      <w:pPr>
        <w:ind w:left="40"/>
        <w:jc w:val="both"/>
      </w:pPr>
      <w:r>
        <w:rPr>
          <w:i/>
          <w:iCs/>
        </w:rPr>
        <w:t>Первый раздел (глава)</w:t>
      </w:r>
      <w:r>
        <w:t xml:space="preserve">, как правило, посвящается исследованию теоретических и методологических вопросов. В нем излагается сущность проблемы, раскрывается состояние теории и практики, рассматривается нормативно-правовая база в области исследуемой проблемы. </w:t>
      </w:r>
    </w:p>
    <w:p w:rsidR="0008635F" w:rsidRDefault="000A3B86">
      <w:pPr>
        <w:ind w:left="40"/>
        <w:jc w:val="both"/>
      </w:pPr>
      <w:r>
        <w:rPr>
          <w:i/>
          <w:iCs/>
        </w:rPr>
        <w:tab/>
      </w:r>
      <w:r>
        <w:t>Рассматривая дискуссионные вопросы, очень важно выявить сходство и различие точек зрения разных авторов, сформулировать и достаточно аргументировать собственную позицию. Именно в этом и проявляется, прежде всего творческое осмысление теоретических вопросов темы.</w:t>
      </w:r>
    </w:p>
    <w:p w:rsidR="0008635F" w:rsidRDefault="000A3B86">
      <w:pPr>
        <w:pStyle w:val="a5"/>
      </w:pPr>
      <w:r>
        <w:t>В теоретической главе допускается от 2 до 3 параграфов. Названия параграфов и глав не должны совпадать с названием темы. Каждый параграф должен завершаться выводом.</w:t>
      </w:r>
    </w:p>
    <w:p w:rsidR="0008635F" w:rsidRDefault="000A3B86">
      <w:pPr>
        <w:ind w:left="40"/>
        <w:jc w:val="both"/>
      </w:pPr>
      <w:r>
        <w:rPr>
          <w:i/>
          <w:iCs/>
        </w:rPr>
        <w:t>Второй раздел (глава)</w:t>
      </w:r>
      <w:r>
        <w:t xml:space="preserve"> работы должен основываться на конкретном фактическом материале, который собран и должным образом обработан за время преддипломной (производственной) практики. Материал может быть дополнен теоретическими данными, которые дают возможность  углубить анализ и усилить доказательность предложений.</w:t>
      </w:r>
    </w:p>
    <w:p w:rsidR="0008635F" w:rsidRDefault="000A3B86">
      <w:pPr>
        <w:ind w:left="40" w:firstLine="460"/>
        <w:jc w:val="both"/>
      </w:pPr>
      <w:r>
        <w:t xml:space="preserve">Анализ привлеченных материалов должен быть подчинен тем задачам, которые поставлены в работе, и давать возможность выявить тенденции в изменении изучаемых показателей, определить степень использования имеющихся резервов. Для иллюстрации выявленных зависимостей целесообразно применять графики, таблицы, диаграммы и т. п. Таблицы объемом в одну страницу и более, должны быть вынесены в Приложения. </w:t>
      </w:r>
    </w:p>
    <w:p w:rsidR="0008635F" w:rsidRDefault="000A3B86">
      <w:pPr>
        <w:ind w:left="40" w:firstLine="460"/>
        <w:jc w:val="both"/>
      </w:pPr>
      <w:r>
        <w:t>В этой части работы реализуется подготовленность студента к анализу деятельности хозяйствующих субъектов, его творческая инициатива и самостоятельность.</w:t>
      </w:r>
    </w:p>
    <w:p w:rsidR="0008635F" w:rsidRDefault="000A3B86">
      <w:pPr>
        <w:ind w:left="40" w:firstLine="460"/>
        <w:jc w:val="both"/>
      </w:pPr>
      <w:r>
        <w:t>Выводы по каждому параграфу данной главы предполагают оценку результата проведенного анализа или выявление основных тенденций и определение прогноза.</w:t>
      </w:r>
    </w:p>
    <w:p w:rsidR="0008635F" w:rsidRDefault="000A3B86">
      <w:pPr>
        <w:ind w:left="40" w:firstLine="460"/>
        <w:jc w:val="both"/>
        <w:rPr>
          <w:color w:val="000000"/>
        </w:rPr>
      </w:pPr>
      <w:r>
        <w:rPr>
          <w:i/>
          <w:iCs/>
          <w:color w:val="000000"/>
        </w:rPr>
        <w:t>Третий раздел (глава)</w:t>
      </w:r>
      <w:r>
        <w:rPr>
          <w:color w:val="000000"/>
        </w:rPr>
        <w:t xml:space="preserve"> работы - заключительный. </w:t>
      </w:r>
    </w:p>
    <w:p w:rsidR="0008635F" w:rsidRDefault="000A3B86">
      <w:pPr>
        <w:pStyle w:val="1"/>
        <w:ind w:firstLine="500"/>
        <w:jc w:val="both"/>
        <w:rPr>
          <w:b w:val="0"/>
          <w:bCs w:val="0"/>
          <w:color w:val="000000"/>
          <w:spacing w:val="1"/>
          <w:sz w:val="24"/>
        </w:rPr>
      </w:pPr>
      <w:r>
        <w:rPr>
          <w:b w:val="0"/>
          <w:bCs w:val="0"/>
          <w:color w:val="000000"/>
          <w:sz w:val="24"/>
        </w:rPr>
        <w:t xml:space="preserve">Он должен включать аргументированное изложение сущности предложений, рекомендации дипломника по улучшению отдельных сторон экономической деятельности применительно к условиям организации. Эта глава должна показать практическую полезность выполненного </w:t>
      </w:r>
      <w:r>
        <w:rPr>
          <w:b w:val="0"/>
          <w:bCs w:val="0"/>
          <w:color w:val="000000"/>
          <w:spacing w:val="1"/>
          <w:sz w:val="24"/>
        </w:rPr>
        <w:t>дипломником исследования. Она должна носить в значительной своей части конструктивный характер (3 – 5 конкретных для организации предложений по совершенствованию учета, улучшению экономических показателей).</w:t>
      </w:r>
    </w:p>
    <w:p w:rsidR="0008635F" w:rsidRDefault="000A3B86">
      <w:pPr>
        <w:jc w:val="both"/>
        <w:rPr>
          <w:color w:val="000000"/>
          <w:spacing w:val="1"/>
        </w:rPr>
      </w:pPr>
      <w:r>
        <w:rPr>
          <w:color w:val="000000"/>
          <w:spacing w:val="1"/>
        </w:rPr>
        <w:tab/>
        <w:t>Основой для разработки предложений служит проведенный анализ, а материалом, помогающим сформулировать предложения, могут служить рекомендации, методические решения и опыт других организаций, литературные источники. Особое внимание должно быть уделено новым идеям и передовому опыту по теме дипломной работы.</w:t>
      </w:r>
    </w:p>
    <w:p w:rsidR="0008635F" w:rsidRDefault="000A3B86">
      <w:pPr>
        <w:jc w:val="both"/>
      </w:pPr>
      <w:r>
        <w:rPr>
          <w:color w:val="000000"/>
          <w:spacing w:val="1"/>
        </w:rPr>
        <w:tab/>
        <w:t xml:space="preserve">Все рекомендации и предложения должны быть конкретны, четко сформулированы, экономически и юридически обоснованы. Здесь студент должен в наибольшей степени проявить самостоятельность </w:t>
      </w:r>
      <w:r>
        <w:t>и творческое отношение, выдвигая свои предложения или обосновывая свою позицию к выбранным им уже известным рекомендациям, наиболее подходящим к конкретным организационно- техническим условиям.</w:t>
      </w:r>
    </w:p>
    <w:p w:rsidR="0008635F" w:rsidRDefault="000A3B86">
      <w:pPr>
        <w:jc w:val="both"/>
      </w:pPr>
      <w:r>
        <w:tab/>
        <w:t xml:space="preserve">Если дипломная (выпускная) работа выполняется на теоретическую тему, в этой части должны найти отражение обоснование необходимости использования тех или иных показателей (оценки эффективности и т.д.), оценка целесообразности изучения истории развития какого-либо явления, рекомендации о предпочтительности применения тех или иных методик расчета показателей, необходимости разработки системы показателей, оценка эффективности методов управления экономикой.   </w:t>
      </w:r>
    </w:p>
    <w:p w:rsidR="0008635F" w:rsidRDefault="000A3B86">
      <w:pPr>
        <w:jc w:val="both"/>
      </w:pPr>
      <w:r>
        <w:tab/>
        <w:t>Экономическое обоснование может заключаться в расчете экономической эффективности с использованием рекомендуемых для данного случая методик, логическом  доказательстве с привлечением конкретных данных, зависимостей, расчетов, материалов литературных источников и т.п. В ряде тем это может быть социальная значимость, но она также должна быть подкреплена цифрами, расчетами, обобщениями материалов социальных обследований. Выбор одного из этих путей или их сочетания зависит от темы работы, наличия необходимых материалов. Поэтому здесь следует всегда советоваться с руководителем дипломной работы.</w:t>
      </w:r>
    </w:p>
    <w:p w:rsidR="0008635F" w:rsidRDefault="000A3B86">
      <w:pPr>
        <w:jc w:val="both"/>
        <w:rPr>
          <w:bCs/>
          <w:iCs/>
        </w:rPr>
      </w:pPr>
      <w:r>
        <w:tab/>
        <w:t>В любом случае рекомендации и предложения должны иметь практическое или методическое значение и быть направлены на повышение эффективности производства, выявление и использование резервов, совершенствование хозяйственного механизма.</w:t>
      </w:r>
    </w:p>
    <w:p w:rsidR="0008635F" w:rsidRDefault="000A3B86">
      <w:pPr>
        <w:ind w:firstLine="500"/>
        <w:jc w:val="both"/>
      </w:pPr>
      <w:r>
        <w:rPr>
          <w:b/>
          <w:i/>
        </w:rPr>
        <w:t>Заключение</w:t>
      </w:r>
      <w:r>
        <w:rPr>
          <w:i/>
        </w:rPr>
        <w:t xml:space="preserve"> </w:t>
      </w:r>
      <w:r>
        <w:t>является обобщающим разделом всей работы. Оно должно содержать основные теоретические выводы, к которым пришел студент, констатировать выявленные проблемы с указанием путей их решения, отражать рекомендации и их экономический эффект. В нем должны содержаться только те положения (в форме выводов, обобщений, рекомендаций), которые освещены в разделах работы. В заключении также должно быть указано насколько выпускная квалификационная работа может быть использована для улучшения работы организации. Обычно заключение содержит до 5 страниц текста.</w:t>
      </w:r>
    </w:p>
    <w:p w:rsidR="0008635F" w:rsidRDefault="000A3B86">
      <w:pPr>
        <w:pStyle w:val="31"/>
      </w:pPr>
      <w:r>
        <w:rPr>
          <w:b/>
          <w:i/>
        </w:rPr>
        <w:t>Список использованных источников</w:t>
      </w:r>
      <w:r>
        <w:t xml:space="preserve">  должен быть достаточно полным и отражать все источники, с которыми ознакомился студент в процессе выполнения выпускной квалификационной работы. </w:t>
      </w:r>
      <w:r>
        <w:rPr>
          <w:rStyle w:val="newstext1"/>
          <w:szCs w:val="20"/>
        </w:rPr>
        <w:t xml:space="preserve">Он составляется в соответствии с требованиями ГОСТ 7.1–84. </w:t>
      </w:r>
    </w:p>
    <w:p w:rsidR="0008635F" w:rsidRDefault="000A3B86">
      <w:pPr>
        <w:pStyle w:val="31"/>
      </w:pPr>
      <w:r>
        <w:t>В списке должно быть не менее 30-45 источников. Количество использованных  источников характеризует объем проделанной работы и служит одним из критериев ее оценки.</w:t>
      </w:r>
    </w:p>
    <w:p w:rsidR="0008635F" w:rsidRDefault="000A3B86">
      <w:pPr>
        <w:ind w:firstLine="500"/>
        <w:jc w:val="both"/>
      </w:pPr>
      <w:r>
        <w:rPr>
          <w:b/>
          <w:i/>
        </w:rPr>
        <w:t xml:space="preserve">Приложения </w:t>
      </w:r>
      <w:r>
        <w:t>выступают вспомогательным элементом, помогающим углубить представление о проделанной работе, убедить в обоснованности и доказательности сделанных выводов и предложений. Обычно в приложения выносятся материалы, которые загромождают текст и затрудняют его восприятие. Приложения могут быть выполнены в форме таблиц, схем, графиков, диаграмм и рисунков, а также методики расчета (или выписки из них) с приведением формул, различного рода инструкции, предлагаемые автором, первичные документы, регистры синтетического учета, бухгалтерский баланс (Ф №1), отчет о прибылях и убытках (Ф №2), приказ по учетной политике, иллюстрации вспомогательного характера и т.п. Количество приложений не ограничено. В общий объем работы приложения не входят.</w:t>
      </w:r>
    </w:p>
    <w:p w:rsidR="0008635F" w:rsidRDefault="000A3B86">
      <w:pPr>
        <w:pStyle w:val="21"/>
        <w:jc w:val="both"/>
      </w:pPr>
      <w:r>
        <w:t xml:space="preserve">Общий объем  выпускной работы  должен составлять 50-55 страниц (без учета приложений), дипломной  работы  - 60-70 страниц (без учета приложений). </w:t>
      </w:r>
    </w:p>
    <w:p w:rsidR="0008635F" w:rsidRDefault="000A3B86">
      <w:pPr>
        <w:pStyle w:val="21"/>
        <w:jc w:val="both"/>
      </w:pPr>
      <w:r>
        <w:t xml:space="preserve">Дипломная работа пишется от третьего лица в множественном числе. Не допускаются такие обороты как цель </w:t>
      </w:r>
      <w:r>
        <w:rPr>
          <w:u w:val="single"/>
        </w:rPr>
        <w:t>моей</w:t>
      </w:r>
      <w:r>
        <w:t xml:space="preserve"> работы, сделан </w:t>
      </w:r>
      <w:r>
        <w:rPr>
          <w:u w:val="single"/>
        </w:rPr>
        <w:t>мною</w:t>
      </w:r>
      <w:r>
        <w:t xml:space="preserve"> анализ. Следует писать «в нашем исследовании», «по нашему мнению». </w:t>
      </w:r>
    </w:p>
    <w:p w:rsidR="0008635F" w:rsidRDefault="000A3B86">
      <w:pPr>
        <w:pStyle w:val="21"/>
        <w:jc w:val="both"/>
      </w:pPr>
      <w:r>
        <w:t>Названия глав и пунктов глав должны соответствовать содержанию (плану).</w:t>
      </w:r>
    </w:p>
    <w:p w:rsidR="0008635F" w:rsidRDefault="0008635F">
      <w:pPr>
        <w:jc w:val="both"/>
      </w:pPr>
    </w:p>
    <w:p w:rsidR="0008635F" w:rsidRDefault="000A3B86">
      <w:pPr>
        <w:jc w:val="center"/>
        <w:rPr>
          <w:b/>
          <w:bCs/>
          <w:sz w:val="28"/>
        </w:rPr>
      </w:pPr>
      <w:r>
        <w:rPr>
          <w:b/>
          <w:bCs/>
          <w:sz w:val="28"/>
        </w:rPr>
        <w:t>4. Требования к оформлению выпускной квалификационной работы</w:t>
      </w:r>
    </w:p>
    <w:p w:rsidR="0008635F" w:rsidRDefault="0008635F">
      <w:pPr>
        <w:jc w:val="both"/>
      </w:pPr>
    </w:p>
    <w:p w:rsidR="0008635F" w:rsidRDefault="000A3B86">
      <w:pPr>
        <w:jc w:val="both"/>
      </w:pPr>
      <w:r>
        <w:tab/>
        <w:t>Особое внимание необходимо обратить на следующие моменты.</w:t>
      </w:r>
    </w:p>
    <w:p w:rsidR="0008635F" w:rsidRDefault="000A3B86">
      <w:pPr>
        <w:ind w:firstLine="708"/>
        <w:jc w:val="both"/>
        <w:rPr>
          <w:b/>
          <w:bCs/>
        </w:rPr>
      </w:pPr>
      <w:r>
        <w:rPr>
          <w:b/>
          <w:bCs/>
        </w:rPr>
        <w:t>1. Титульный лист.</w:t>
      </w:r>
    </w:p>
    <w:p w:rsidR="0008635F" w:rsidRDefault="000A3B86">
      <w:pPr>
        <w:numPr>
          <w:ilvl w:val="1"/>
          <w:numId w:val="10"/>
        </w:numPr>
        <w:jc w:val="both"/>
      </w:pPr>
      <w:r>
        <w:t>Соответствует форме (Приложение Г).</w:t>
      </w:r>
    </w:p>
    <w:p w:rsidR="0008635F" w:rsidRDefault="000A3B86">
      <w:pPr>
        <w:numPr>
          <w:ilvl w:val="1"/>
          <w:numId w:val="10"/>
        </w:numPr>
        <w:jc w:val="both"/>
      </w:pPr>
      <w:r>
        <w:t>Обратить внимание на все поля формы, их расположение, размер. Номера страницы - нет.</w:t>
      </w:r>
    </w:p>
    <w:p w:rsidR="0008635F" w:rsidRDefault="000A3B86">
      <w:pPr>
        <w:numPr>
          <w:ilvl w:val="1"/>
          <w:numId w:val="10"/>
        </w:numPr>
        <w:jc w:val="both"/>
      </w:pPr>
      <w:r>
        <w:t>Сверить название темы с приказом.</w:t>
      </w:r>
    </w:p>
    <w:p w:rsidR="0008635F" w:rsidRDefault="000A3B86">
      <w:pPr>
        <w:ind w:left="360" w:firstLine="348"/>
        <w:jc w:val="both"/>
        <w:rPr>
          <w:b/>
          <w:bCs/>
        </w:rPr>
      </w:pPr>
      <w:r>
        <w:rPr>
          <w:b/>
          <w:bCs/>
        </w:rPr>
        <w:t>2. Содержание (</w:t>
      </w:r>
      <w:r>
        <w:t>печатать по центру</w:t>
      </w:r>
      <w:r>
        <w:rPr>
          <w:b/>
          <w:bCs/>
        </w:rPr>
        <w:t>).</w:t>
      </w:r>
    </w:p>
    <w:p w:rsidR="0008635F" w:rsidRDefault="000A3B86">
      <w:pPr>
        <w:numPr>
          <w:ilvl w:val="1"/>
          <w:numId w:val="10"/>
        </w:numPr>
        <w:tabs>
          <w:tab w:val="left" w:pos="1245"/>
        </w:tabs>
        <w:jc w:val="both"/>
      </w:pPr>
      <w:r>
        <w:t xml:space="preserve"> Нумерация глав и подразделов - арабскими цифрами (слово «Глава» - не пишется).</w:t>
      </w:r>
    </w:p>
    <w:p w:rsidR="0008635F" w:rsidRDefault="000A3B86">
      <w:pPr>
        <w:numPr>
          <w:ilvl w:val="1"/>
          <w:numId w:val="10"/>
        </w:numPr>
        <w:tabs>
          <w:tab w:val="left" w:pos="1245"/>
        </w:tabs>
        <w:jc w:val="both"/>
      </w:pPr>
      <w:r>
        <w:t xml:space="preserve"> После каждого названия нет точки, в том числе и многоточий, но есть номера страниц, глав и пунктов глав (справа).</w:t>
      </w:r>
    </w:p>
    <w:p w:rsidR="0008635F" w:rsidRDefault="000A3B86">
      <w:pPr>
        <w:numPr>
          <w:ilvl w:val="1"/>
          <w:numId w:val="10"/>
        </w:numPr>
        <w:tabs>
          <w:tab w:val="left" w:pos="1245"/>
        </w:tabs>
        <w:jc w:val="both"/>
      </w:pPr>
      <w:r>
        <w:t xml:space="preserve"> Номер страницы 2 отсутствует.</w:t>
      </w:r>
    </w:p>
    <w:p w:rsidR="0008635F" w:rsidRDefault="000A3B86">
      <w:pPr>
        <w:numPr>
          <w:ilvl w:val="1"/>
          <w:numId w:val="10"/>
        </w:numPr>
        <w:tabs>
          <w:tab w:val="left" w:pos="1245"/>
        </w:tabs>
        <w:jc w:val="both"/>
      </w:pPr>
      <w:r>
        <w:t xml:space="preserve"> Порядок оформления содержания:</w:t>
      </w:r>
    </w:p>
    <w:p w:rsidR="0008635F" w:rsidRDefault="000A3B86">
      <w:pPr>
        <w:tabs>
          <w:tab w:val="left" w:pos="1245"/>
        </w:tabs>
        <w:ind w:left="1080"/>
        <w:jc w:val="both"/>
      </w:pPr>
      <w:r>
        <w:t>Содержание</w:t>
      </w:r>
    </w:p>
    <w:p w:rsidR="0008635F" w:rsidRDefault="000A3B86">
      <w:pPr>
        <w:tabs>
          <w:tab w:val="left" w:pos="1245"/>
        </w:tabs>
        <w:ind w:left="1080"/>
        <w:jc w:val="both"/>
      </w:pPr>
      <w:r>
        <w:t>Введение</w:t>
      </w:r>
      <w:r>
        <w:tab/>
      </w:r>
      <w:r>
        <w:tab/>
      </w:r>
      <w:r>
        <w:tab/>
      </w:r>
      <w:r>
        <w:tab/>
      </w:r>
      <w:r>
        <w:tab/>
      </w:r>
      <w:r>
        <w:tab/>
      </w:r>
      <w:r>
        <w:tab/>
      </w:r>
      <w:r>
        <w:tab/>
      </w:r>
      <w:r>
        <w:tab/>
        <w:t>3</w:t>
      </w:r>
    </w:p>
    <w:p w:rsidR="0008635F" w:rsidRDefault="000A3B86">
      <w:pPr>
        <w:numPr>
          <w:ilvl w:val="0"/>
          <w:numId w:val="27"/>
        </w:numPr>
        <w:tabs>
          <w:tab w:val="left" w:pos="1245"/>
        </w:tabs>
        <w:jc w:val="both"/>
      </w:pPr>
      <w:r>
        <w:t>Название главы</w:t>
      </w:r>
      <w:r>
        <w:tab/>
      </w:r>
      <w:r>
        <w:tab/>
      </w:r>
      <w:r>
        <w:tab/>
      </w:r>
      <w:r>
        <w:tab/>
      </w:r>
      <w:r>
        <w:tab/>
      </w:r>
      <w:r>
        <w:tab/>
      </w:r>
      <w:r>
        <w:tab/>
        <w:t>5</w:t>
      </w:r>
    </w:p>
    <w:p w:rsidR="0008635F" w:rsidRDefault="000A3B86">
      <w:pPr>
        <w:numPr>
          <w:ilvl w:val="1"/>
          <w:numId w:val="27"/>
        </w:numPr>
        <w:tabs>
          <w:tab w:val="left" w:pos="1245"/>
        </w:tabs>
        <w:jc w:val="both"/>
      </w:pPr>
      <w:r>
        <w:t>Название первого пункта главы</w:t>
      </w:r>
      <w:r>
        <w:tab/>
      </w:r>
      <w:r>
        <w:tab/>
      </w:r>
      <w:r>
        <w:tab/>
      </w:r>
      <w:r>
        <w:tab/>
        <w:t>5</w:t>
      </w:r>
    </w:p>
    <w:p w:rsidR="0008635F" w:rsidRDefault="000A3B86">
      <w:pPr>
        <w:numPr>
          <w:ilvl w:val="1"/>
          <w:numId w:val="27"/>
        </w:numPr>
        <w:tabs>
          <w:tab w:val="left" w:pos="1245"/>
        </w:tabs>
        <w:jc w:val="both"/>
      </w:pPr>
      <w:r>
        <w:t>Название второго пункта главы и т.д.</w:t>
      </w:r>
    </w:p>
    <w:p w:rsidR="0008635F" w:rsidRDefault="000A3B86">
      <w:pPr>
        <w:tabs>
          <w:tab w:val="left" w:pos="1245"/>
        </w:tabs>
        <w:ind w:left="1080"/>
        <w:jc w:val="both"/>
      </w:pPr>
      <w:r>
        <w:t xml:space="preserve">Список использованных источников </w:t>
      </w:r>
    </w:p>
    <w:p w:rsidR="0008635F" w:rsidRDefault="000A3B86">
      <w:pPr>
        <w:tabs>
          <w:tab w:val="left" w:pos="3210"/>
          <w:tab w:val="left" w:pos="3540"/>
          <w:tab w:val="left" w:pos="4248"/>
          <w:tab w:val="left" w:pos="7575"/>
        </w:tabs>
        <w:jc w:val="both"/>
      </w:pPr>
      <w:r>
        <w:t xml:space="preserve">                  Приложения</w:t>
      </w:r>
    </w:p>
    <w:p w:rsidR="0008635F" w:rsidRDefault="000A3B86">
      <w:pPr>
        <w:jc w:val="both"/>
      </w:pPr>
      <w:r>
        <w:rPr>
          <w:b/>
          <w:bCs/>
        </w:rPr>
        <w:t xml:space="preserve">     </w:t>
      </w:r>
      <w:r>
        <w:rPr>
          <w:b/>
          <w:bCs/>
        </w:rPr>
        <w:tab/>
        <w:t>3. Введение (</w:t>
      </w:r>
      <w:r>
        <w:t>без точки,  по центру</w:t>
      </w:r>
      <w:r>
        <w:rPr>
          <w:b/>
          <w:bCs/>
        </w:rPr>
        <w:t>).</w:t>
      </w:r>
    </w:p>
    <w:p w:rsidR="0008635F" w:rsidRDefault="000A3B86">
      <w:pPr>
        <w:numPr>
          <w:ilvl w:val="0"/>
          <w:numId w:val="11"/>
        </w:numPr>
        <w:jc w:val="both"/>
      </w:pPr>
      <w:r>
        <w:t>Номер страницы 3 отсутствует.</w:t>
      </w:r>
    </w:p>
    <w:p w:rsidR="0008635F" w:rsidRDefault="0008635F">
      <w:pPr>
        <w:ind w:left="1068"/>
        <w:jc w:val="both"/>
      </w:pPr>
    </w:p>
    <w:p w:rsidR="0008635F" w:rsidRDefault="000A3B86">
      <w:pPr>
        <w:ind w:left="360" w:firstLine="348"/>
        <w:jc w:val="both"/>
        <w:rPr>
          <w:b/>
          <w:bCs/>
        </w:rPr>
      </w:pPr>
      <w:r>
        <w:rPr>
          <w:b/>
          <w:bCs/>
        </w:rPr>
        <w:t>4. Шрифт текста.</w:t>
      </w:r>
    </w:p>
    <w:p w:rsidR="0008635F" w:rsidRDefault="000A3B86">
      <w:pPr>
        <w:numPr>
          <w:ilvl w:val="0"/>
          <w:numId w:val="11"/>
        </w:numPr>
        <w:jc w:val="both"/>
        <w:rPr>
          <w:b/>
          <w:bCs/>
        </w:rPr>
      </w:pPr>
      <w:r>
        <w:t>14 шрифт, через интервал 1,5,  объём дипломной работы 65-70 страниц до приложения, выпускной – 50-55 стр. до приложения.</w:t>
      </w:r>
    </w:p>
    <w:p w:rsidR="0008635F" w:rsidRDefault="000A3B86">
      <w:pPr>
        <w:numPr>
          <w:ilvl w:val="0"/>
          <w:numId w:val="11"/>
        </w:numPr>
        <w:jc w:val="both"/>
        <w:rPr>
          <w:b/>
          <w:bCs/>
        </w:rPr>
      </w:pPr>
      <w:r>
        <w:t>Шрифт в таблицах может быть меньше.</w:t>
      </w:r>
    </w:p>
    <w:p w:rsidR="0008635F" w:rsidRDefault="000A3B86">
      <w:pPr>
        <w:numPr>
          <w:ilvl w:val="0"/>
          <w:numId w:val="11"/>
        </w:numPr>
        <w:jc w:val="both"/>
        <w:rPr>
          <w:b/>
          <w:bCs/>
        </w:rPr>
      </w:pPr>
      <w:r>
        <w:t>Поля текста – 20 мм, кроме правого – 10мм.</w:t>
      </w:r>
    </w:p>
    <w:p w:rsidR="0008635F" w:rsidRDefault="000A3B86">
      <w:pPr>
        <w:numPr>
          <w:ilvl w:val="0"/>
          <w:numId w:val="11"/>
        </w:numPr>
        <w:jc w:val="both"/>
        <w:rPr>
          <w:b/>
          <w:bCs/>
        </w:rPr>
      </w:pPr>
      <w:r>
        <w:t>Акцентировать внимание на терминах, формулах – применяя шрифты разной гарнитуры (чаще курсив).</w:t>
      </w:r>
    </w:p>
    <w:p w:rsidR="0008635F" w:rsidRDefault="000A3B86">
      <w:pPr>
        <w:ind w:left="360" w:firstLine="348"/>
        <w:jc w:val="both"/>
        <w:rPr>
          <w:b/>
          <w:bCs/>
        </w:rPr>
      </w:pPr>
      <w:r>
        <w:rPr>
          <w:b/>
          <w:bCs/>
        </w:rPr>
        <w:t>5. Номер (точка) название глав (</w:t>
      </w:r>
      <w:r>
        <w:t>без слов Глава,  с абзацного отступа слева и справа, вторая строка названия по центру). Название главы – с прописной (заглавной) буквы, без точки в конце</w:t>
      </w:r>
      <w:r>
        <w:rPr>
          <w:b/>
          <w:bCs/>
        </w:rPr>
        <w:t>.</w:t>
      </w:r>
    </w:p>
    <w:p w:rsidR="0008635F" w:rsidRDefault="000A3B86">
      <w:pPr>
        <w:numPr>
          <w:ilvl w:val="1"/>
          <w:numId w:val="12"/>
        </w:numPr>
        <w:jc w:val="both"/>
        <w:rPr>
          <w:b/>
          <w:bCs/>
        </w:rPr>
      </w:pPr>
      <w:r>
        <w:t xml:space="preserve">Проверить соответствует ли название глав и пунктов по тексту содержанию. </w:t>
      </w:r>
    </w:p>
    <w:p w:rsidR="0008635F" w:rsidRDefault="000A3B86">
      <w:pPr>
        <w:numPr>
          <w:ilvl w:val="1"/>
          <w:numId w:val="12"/>
        </w:numPr>
        <w:jc w:val="both"/>
        <w:rPr>
          <w:b/>
          <w:bCs/>
        </w:rPr>
      </w:pPr>
      <w:r>
        <w:t>Глава начинается с нового листа. Подглава продолжается по тексту.</w:t>
      </w:r>
    </w:p>
    <w:p w:rsidR="0008635F" w:rsidRDefault="000A3B86">
      <w:pPr>
        <w:numPr>
          <w:ilvl w:val="1"/>
          <w:numId w:val="12"/>
        </w:numPr>
        <w:jc w:val="both"/>
        <w:rPr>
          <w:b/>
          <w:bCs/>
        </w:rPr>
      </w:pPr>
      <w:r>
        <w:t>Название подглавы выделяется пропуском строки до и после.</w:t>
      </w:r>
    </w:p>
    <w:p w:rsidR="0008635F" w:rsidRDefault="000A3B86">
      <w:pPr>
        <w:numPr>
          <w:ilvl w:val="1"/>
          <w:numId w:val="12"/>
        </w:numPr>
        <w:jc w:val="both"/>
        <w:rPr>
          <w:b/>
          <w:bCs/>
        </w:rPr>
      </w:pPr>
      <w:r>
        <w:t xml:space="preserve">Заголовки глав и подглав могут выделятся жирным шрифтом, но прописными (заглавными) буквами не пишутся. </w:t>
      </w:r>
    </w:p>
    <w:p w:rsidR="0008635F" w:rsidRDefault="000A3B86">
      <w:pPr>
        <w:ind w:left="360" w:firstLine="348"/>
        <w:jc w:val="both"/>
        <w:rPr>
          <w:b/>
          <w:bCs/>
        </w:rPr>
      </w:pPr>
      <w:r>
        <w:rPr>
          <w:b/>
          <w:bCs/>
        </w:rPr>
        <w:t>6. Текст</w:t>
      </w:r>
      <w:r>
        <w:t xml:space="preserve"> (без подчёркиваний).</w:t>
      </w:r>
    </w:p>
    <w:p w:rsidR="0008635F" w:rsidRDefault="000A3B86">
      <w:pPr>
        <w:numPr>
          <w:ilvl w:val="1"/>
          <w:numId w:val="12"/>
        </w:numPr>
        <w:jc w:val="both"/>
      </w:pPr>
      <w:r>
        <w:t>Нумерация страниц текста и приложений внизу по центру без точек  и чёрточек.</w:t>
      </w:r>
    </w:p>
    <w:p w:rsidR="0008635F" w:rsidRDefault="000A3B86">
      <w:pPr>
        <w:numPr>
          <w:ilvl w:val="1"/>
          <w:numId w:val="12"/>
        </w:numPr>
        <w:jc w:val="both"/>
      </w:pPr>
      <w:r>
        <w:rPr>
          <w:color w:val="000000"/>
        </w:rPr>
        <w:t>Ссылки по тексту на литературные источники делают в квадратных скобках с указанием порядкового номера списка использованных источников и страниц. Например, [19, – с. 270].</w:t>
      </w:r>
    </w:p>
    <w:p w:rsidR="0008635F" w:rsidRDefault="000A3B86">
      <w:pPr>
        <w:ind w:left="1416"/>
        <w:jc w:val="both"/>
      </w:pPr>
      <w:r>
        <w:rPr>
          <w:color w:val="000000"/>
        </w:rPr>
        <w:t>Или внизу страницы при включении материала в текст «Объекты учета – это</w:t>
      </w:r>
    </w:p>
    <w:p w:rsidR="0008635F" w:rsidRDefault="000A3B86">
      <w:pPr>
        <w:ind w:firstLine="708"/>
        <w:jc w:val="both"/>
        <w:rPr>
          <w:color w:val="000000"/>
        </w:rPr>
      </w:pPr>
      <w:r>
        <w:tab/>
      </w:r>
      <w:r>
        <w:rPr>
          <w:color w:val="000000"/>
        </w:rPr>
        <w:t>объекты управления, в отношении которых реализована учетная функция»</w:t>
      </w:r>
      <w:r>
        <w:rPr>
          <w:rStyle w:val="aa"/>
          <w:color w:val="000000"/>
        </w:rPr>
        <w:footnoteReference w:customMarkFollows="1" w:id="1"/>
        <w:t>1</w:t>
      </w:r>
    </w:p>
    <w:p w:rsidR="0008635F" w:rsidRDefault="000A3B86">
      <w:pPr>
        <w:ind w:left="1416" w:hanging="696"/>
        <w:jc w:val="both"/>
        <w:rPr>
          <w:color w:val="000000"/>
        </w:rPr>
      </w:pPr>
      <w:r>
        <w:tab/>
      </w:r>
      <w:r>
        <w:rPr>
          <w:color w:val="000000"/>
        </w:rPr>
        <w:t>1 Волкова О.Н. Управленческий учет: учеб. – М.: ТК Велби, Изд – во  Проспект, 2005. – С. 14. В повторных ссылках в круглых скобках без указания слова см. (Волкова О.Н. Указ.соч. –с. 87.)</w:t>
      </w:r>
    </w:p>
    <w:p w:rsidR="0008635F" w:rsidRDefault="000A3B86">
      <w:pPr>
        <w:ind w:left="1416"/>
        <w:jc w:val="both"/>
      </w:pPr>
      <w:r>
        <w:rPr>
          <w:color w:val="000000"/>
        </w:rPr>
        <w:t xml:space="preserve">При ссылках на иллюстрации следует писать … в соответствии с рисунком 2; Данные приведены в таблице 34: … на схеме: (Приложение А). </w:t>
      </w:r>
    </w:p>
    <w:p w:rsidR="0008635F" w:rsidRDefault="000A3B86">
      <w:pPr>
        <w:ind w:left="708"/>
        <w:jc w:val="both"/>
        <w:rPr>
          <w:b/>
          <w:bCs/>
        </w:rPr>
      </w:pPr>
      <w:r>
        <w:rPr>
          <w:b/>
          <w:bCs/>
        </w:rPr>
        <w:t xml:space="preserve">7. Таблицы </w:t>
      </w:r>
      <w:r>
        <w:t>(имеют заголовок над таблицей. Он пишется без абзацного отступа,            без точек в конце названия).</w:t>
      </w:r>
    </w:p>
    <w:p w:rsidR="0008635F" w:rsidRDefault="000A3B86">
      <w:pPr>
        <w:pStyle w:val="1"/>
        <w:jc w:val="both"/>
        <w:rPr>
          <w:b w:val="0"/>
          <w:bCs w:val="0"/>
          <w:color w:val="000000"/>
          <w:sz w:val="24"/>
        </w:rPr>
      </w:pPr>
      <w:r>
        <w:rPr>
          <w:b w:val="0"/>
          <w:bCs w:val="0"/>
          <w:color w:val="000000"/>
          <w:sz w:val="24"/>
        </w:rPr>
        <w:t xml:space="preserve">            Таблица 1.2 – Сравнительный аналитический баланс</w:t>
      </w:r>
    </w:p>
    <w:p w:rsidR="0008635F" w:rsidRDefault="000A3B86">
      <w:pPr>
        <w:numPr>
          <w:ilvl w:val="1"/>
          <w:numId w:val="12"/>
        </w:numPr>
        <w:jc w:val="both"/>
      </w:pPr>
      <w:r>
        <w:t>Начало и конец таблицы – линии на всю ширину таблицы.</w:t>
      </w:r>
    </w:p>
    <w:p w:rsidR="0008635F" w:rsidRDefault="000A3B86">
      <w:pPr>
        <w:numPr>
          <w:ilvl w:val="1"/>
          <w:numId w:val="12"/>
        </w:numPr>
        <w:jc w:val="both"/>
      </w:pPr>
      <w:r>
        <w:t>При ссылке используется слово, например, таблица 1 (без сокращения, с маленькой буквы).</w:t>
      </w:r>
    </w:p>
    <w:p w:rsidR="0008635F" w:rsidRDefault="000A3B86">
      <w:pPr>
        <w:numPr>
          <w:ilvl w:val="1"/>
          <w:numId w:val="12"/>
        </w:numPr>
        <w:jc w:val="both"/>
      </w:pPr>
      <w:r>
        <w:t>Таблицу с большим количеством строк допускается переносить на другую страницу. В этом случае слово «Таблица» и ее номер указывают один раз  слева над первой частью таблицы, над другими частями пишут  «Продолжение таблицы»  (или «Окончание таблицы») и указывают номер таблицы. При переносе повторяется головка (названия граф); допустимо заменить головку нумерацией граф арабскими цифрами, предварительно пронумеровав графы. Не следует переносить или оставлять менее трех строк.</w:t>
      </w:r>
    </w:p>
    <w:p w:rsidR="0008635F" w:rsidRDefault="000A3B86">
      <w:pPr>
        <w:numPr>
          <w:ilvl w:val="1"/>
          <w:numId w:val="12"/>
        </w:numPr>
        <w:jc w:val="both"/>
      </w:pPr>
      <w:r>
        <w:t>Таблицы на двух и более страницах размещаются в приложениях.</w:t>
      </w:r>
    </w:p>
    <w:p w:rsidR="0008635F" w:rsidRDefault="000A3B86">
      <w:pPr>
        <w:ind w:left="360" w:firstLine="348"/>
        <w:jc w:val="both"/>
        <w:rPr>
          <w:b/>
          <w:bCs/>
        </w:rPr>
      </w:pPr>
      <w:r>
        <w:rPr>
          <w:b/>
          <w:bCs/>
        </w:rPr>
        <w:t xml:space="preserve">8. Рисунок </w:t>
      </w:r>
      <w:r>
        <w:t>(имеет заголовок под рисунком).</w:t>
      </w:r>
    </w:p>
    <w:p w:rsidR="0008635F" w:rsidRDefault="000A3B86">
      <w:pPr>
        <w:numPr>
          <w:ilvl w:val="1"/>
          <w:numId w:val="12"/>
        </w:numPr>
        <w:jc w:val="both"/>
      </w:pPr>
      <w:r>
        <w:t>Заголовок располагается посредине строки, без точки в конце:</w:t>
      </w:r>
    </w:p>
    <w:p w:rsidR="0008635F" w:rsidRDefault="000A3B86">
      <w:pPr>
        <w:pStyle w:val="a5"/>
        <w:ind w:left="412" w:firstLine="668"/>
        <w:jc w:val="center"/>
      </w:pPr>
      <w:r>
        <w:t>Рисунок 2.1 – Взаимосвязь отдельных частей финансовой</w:t>
      </w:r>
    </w:p>
    <w:p w:rsidR="0008635F" w:rsidRDefault="000A3B86">
      <w:pPr>
        <w:pStyle w:val="a5"/>
        <w:ind w:left="400" w:firstLine="668"/>
        <w:jc w:val="center"/>
      </w:pPr>
      <w:r>
        <w:t>отчётности</w:t>
      </w:r>
    </w:p>
    <w:p w:rsidR="0008635F" w:rsidRDefault="000A3B86">
      <w:pPr>
        <w:numPr>
          <w:ilvl w:val="0"/>
          <w:numId w:val="13"/>
        </w:numPr>
        <w:tabs>
          <w:tab w:val="left" w:pos="1110"/>
        </w:tabs>
        <w:jc w:val="both"/>
      </w:pPr>
      <w:r>
        <w:t>При ссылке используется слово  рисунок 2.1, без сокращения, с маленькой буквы.</w:t>
      </w:r>
    </w:p>
    <w:p w:rsidR="0008635F" w:rsidRDefault="000A3B86">
      <w:pPr>
        <w:ind w:left="360" w:firstLine="348"/>
        <w:jc w:val="both"/>
        <w:rPr>
          <w:b/>
          <w:bCs/>
        </w:rPr>
      </w:pPr>
      <w:r>
        <w:rPr>
          <w:b/>
          <w:bCs/>
        </w:rPr>
        <w:t xml:space="preserve">9. Список использованных источников </w:t>
      </w:r>
      <w:r>
        <w:t>(содержит не менее 20 наименований для выпускных работ и не менее 40 для дипломных работ).</w:t>
      </w:r>
    </w:p>
    <w:p w:rsidR="0008635F" w:rsidRDefault="000A3B86">
      <w:pPr>
        <w:numPr>
          <w:ilvl w:val="1"/>
          <w:numId w:val="12"/>
        </w:numPr>
        <w:jc w:val="both"/>
      </w:pPr>
      <w:r>
        <w:t>Название публикации не включается в кавычки, после указания года не ставится буква г., в конце каждого пункта ставится точка.</w:t>
      </w:r>
    </w:p>
    <w:p w:rsidR="0008635F" w:rsidRDefault="000A3B86">
      <w:pPr>
        <w:numPr>
          <w:ilvl w:val="1"/>
          <w:numId w:val="12"/>
        </w:numPr>
        <w:jc w:val="both"/>
      </w:pPr>
      <w:r>
        <w:t>Журналы заполняются по общему для периодики правилу, ссылка на интернет-источник содержит имя сайта.</w:t>
      </w:r>
    </w:p>
    <w:p w:rsidR="0008635F" w:rsidRDefault="000A3B86">
      <w:pPr>
        <w:numPr>
          <w:ilvl w:val="1"/>
          <w:numId w:val="12"/>
        </w:numPr>
        <w:jc w:val="both"/>
      </w:pPr>
      <w:r>
        <w:t>Примеры заполнения:</w:t>
      </w:r>
    </w:p>
    <w:p w:rsidR="0008635F" w:rsidRDefault="000A3B86">
      <w:pPr>
        <w:ind w:left="1080"/>
        <w:jc w:val="both"/>
      </w:pPr>
      <w:r>
        <w:t>19. Вахрушина М. И. Управленческий анализ поведения затрат// Экономика и жизнь. – 2002. – №9. – С. 8-12.</w:t>
      </w:r>
    </w:p>
    <w:p w:rsidR="0008635F" w:rsidRDefault="000A3B86">
      <w:pPr>
        <w:pStyle w:val="21"/>
        <w:jc w:val="both"/>
      </w:pPr>
      <w:r>
        <w:t>20. Шеремет А. Д., Щербакова Г. Н. Финансовый анализ в коммерческом банке. – М.: Финансы и статистика, 2001.</w:t>
      </w:r>
    </w:p>
    <w:p w:rsidR="0008635F" w:rsidRDefault="000A3B86">
      <w:pPr>
        <w:pStyle w:val="21"/>
        <w:jc w:val="both"/>
        <w:rPr>
          <w:lang w:val="en-US"/>
        </w:rPr>
      </w:pPr>
      <w:r>
        <w:t xml:space="preserve">21.   Луговой О., Семенов В. Проблема неплатежей в Российской Федерации. </w:t>
      </w:r>
      <w:r>
        <w:rPr>
          <w:lang w:val="en-US"/>
        </w:rPr>
        <w:t xml:space="preserve">Internet: </w:t>
      </w:r>
      <w:r w:rsidRPr="000F375F">
        <w:rPr>
          <w:lang w:val="en-US"/>
        </w:rPr>
        <w:t>http://www.iet.ru</w:t>
      </w:r>
      <w:r>
        <w:rPr>
          <w:lang w:val="en-US"/>
        </w:rPr>
        <w:t>.</w:t>
      </w:r>
    </w:p>
    <w:p w:rsidR="0008635F" w:rsidRDefault="000A3B86">
      <w:pPr>
        <w:ind w:left="360" w:firstLine="348"/>
        <w:jc w:val="both"/>
        <w:rPr>
          <w:b/>
          <w:bCs/>
        </w:rPr>
      </w:pPr>
      <w:r>
        <w:rPr>
          <w:b/>
          <w:bCs/>
        </w:rPr>
        <w:t xml:space="preserve">10. Приложение </w:t>
      </w:r>
      <w:r>
        <w:t>печатается в центре страницы заглавными буквами, каждое с нового листа.</w:t>
      </w:r>
    </w:p>
    <w:p w:rsidR="0008635F" w:rsidRDefault="000A3B86">
      <w:pPr>
        <w:numPr>
          <w:ilvl w:val="1"/>
          <w:numId w:val="12"/>
        </w:numPr>
        <w:jc w:val="both"/>
      </w:pPr>
      <w:r>
        <w:t>Обозначается буквами, а не цифрами.</w:t>
      </w:r>
    </w:p>
    <w:p w:rsidR="0008635F" w:rsidRDefault="000A3B86">
      <w:pPr>
        <w:numPr>
          <w:ilvl w:val="1"/>
          <w:numId w:val="12"/>
        </w:numPr>
        <w:jc w:val="both"/>
      </w:pPr>
      <w:r>
        <w:t>Строкой ниже пишется заголовок, название приложения симметрично относительно текста, с прописной буквы.</w:t>
      </w:r>
    </w:p>
    <w:p w:rsidR="0008635F" w:rsidRDefault="000A3B86">
      <w:pPr>
        <w:numPr>
          <w:ilvl w:val="1"/>
          <w:numId w:val="12"/>
        </w:numPr>
        <w:jc w:val="both"/>
      </w:pPr>
      <w:r>
        <w:t>Если приложение на нескольких листах, то, начиная со 2 листа справа вверху указывается: Продолжение приложения А (без точки).</w:t>
      </w:r>
    </w:p>
    <w:p w:rsidR="0008635F" w:rsidRDefault="000A3B86">
      <w:pPr>
        <w:numPr>
          <w:ilvl w:val="1"/>
          <w:numId w:val="12"/>
        </w:numPr>
        <w:jc w:val="both"/>
      </w:pPr>
      <w:r>
        <w:t>Если в одном приложении несколько таблиц, то они имеют номера А1, А2, аналогично нумеруют рисунки.</w:t>
      </w:r>
    </w:p>
    <w:p w:rsidR="0008635F" w:rsidRDefault="000A3B86">
      <w:pPr>
        <w:numPr>
          <w:ilvl w:val="1"/>
          <w:numId w:val="12"/>
        </w:numPr>
        <w:jc w:val="both"/>
      </w:pPr>
      <w:r>
        <w:t>Страницы приложения нумеруются внизу в центре, но не входят в лимит объема дипломной работы.</w:t>
      </w:r>
    </w:p>
    <w:p w:rsidR="0008635F" w:rsidRDefault="000A3B86">
      <w:pPr>
        <w:numPr>
          <w:ilvl w:val="1"/>
          <w:numId w:val="12"/>
        </w:numPr>
        <w:jc w:val="both"/>
      </w:pPr>
      <w:r>
        <w:t>Двухсторонние формы документа на двух листах обозначаются:</w:t>
      </w:r>
    </w:p>
    <w:p w:rsidR="0008635F" w:rsidRDefault="0008635F">
      <w:pPr>
        <w:ind w:left="1080"/>
        <w:jc w:val="both"/>
      </w:pPr>
    </w:p>
    <w:p w:rsidR="0008635F" w:rsidRDefault="000A3B86">
      <w:pPr>
        <w:pStyle w:val="2"/>
        <w:rPr>
          <w:b w:val="0"/>
          <w:bCs/>
        </w:rPr>
      </w:pPr>
      <w:r>
        <w:rPr>
          <w:b w:val="0"/>
          <w:bCs/>
        </w:rPr>
        <w:t>ПРИЛОЖЕНИЕ В</w:t>
      </w:r>
    </w:p>
    <w:p w:rsidR="0008635F" w:rsidRDefault="000A3B86">
      <w:pPr>
        <w:jc w:val="both"/>
      </w:pPr>
      <w:r>
        <w:t>(на обороте ничего не писать)</w:t>
      </w:r>
    </w:p>
    <w:p w:rsidR="0008635F" w:rsidRDefault="000A3B86">
      <w:pPr>
        <w:pStyle w:val="2"/>
        <w:jc w:val="right"/>
        <w:rPr>
          <w:b w:val="0"/>
          <w:bCs/>
        </w:rPr>
      </w:pPr>
      <w:r>
        <w:rPr>
          <w:b w:val="0"/>
          <w:bCs/>
        </w:rPr>
        <w:t>Продолжение приложения В</w:t>
      </w:r>
    </w:p>
    <w:p w:rsidR="0008635F" w:rsidRDefault="000A3B86">
      <w:pPr>
        <w:jc w:val="both"/>
      </w:pPr>
      <w:r>
        <w:t>(на обороте ничего не писать)</w:t>
      </w:r>
    </w:p>
    <w:p w:rsidR="0008635F" w:rsidRDefault="000A3B86">
      <w:pPr>
        <w:jc w:val="both"/>
      </w:pPr>
      <w:r>
        <w:t>(Например, форма №1 Бухгалтерский баланс).</w:t>
      </w:r>
    </w:p>
    <w:p w:rsidR="0008635F" w:rsidRDefault="000A3B86">
      <w:pPr>
        <w:numPr>
          <w:ilvl w:val="0"/>
          <w:numId w:val="14"/>
        </w:numPr>
        <w:tabs>
          <w:tab w:val="num" w:pos="1440"/>
        </w:tabs>
        <w:ind w:left="1440"/>
        <w:jc w:val="both"/>
      </w:pPr>
      <w:r>
        <w:t>Ссылка на приложение по тексту: … в Приложении А…или …(Приложение В).</w:t>
      </w:r>
    </w:p>
    <w:p w:rsidR="0008635F" w:rsidRDefault="000A3B86">
      <w:pPr>
        <w:ind w:left="360" w:firstLine="348"/>
        <w:rPr>
          <w:b/>
          <w:bCs/>
        </w:rPr>
      </w:pPr>
      <w:r>
        <w:rPr>
          <w:b/>
          <w:bCs/>
        </w:rPr>
        <w:t>11. Рекомендуется:</w:t>
      </w:r>
    </w:p>
    <w:p w:rsidR="0008635F" w:rsidRDefault="000A3B86">
      <w:pPr>
        <w:numPr>
          <w:ilvl w:val="1"/>
          <w:numId w:val="12"/>
        </w:numPr>
        <w:jc w:val="both"/>
      </w:pPr>
      <w:r>
        <w:t>Таблицы на двух и более страницах размещать в приложениях.</w:t>
      </w:r>
    </w:p>
    <w:p w:rsidR="0008635F" w:rsidRDefault="000A3B86">
      <w:pPr>
        <w:numPr>
          <w:ilvl w:val="1"/>
          <w:numId w:val="12"/>
        </w:numPr>
        <w:jc w:val="both"/>
      </w:pPr>
      <w:r>
        <w:t>Не разрывать таблицы, если это возможно.</w:t>
      </w:r>
    </w:p>
    <w:p w:rsidR="0008635F" w:rsidRDefault="000A3B86">
      <w:pPr>
        <w:numPr>
          <w:ilvl w:val="1"/>
          <w:numId w:val="12"/>
        </w:numPr>
        <w:jc w:val="both"/>
      </w:pPr>
      <w:r>
        <w:t xml:space="preserve">Бухгалтерские проводки оформлять в таблице и размещать в приложении, если их много; единичные, как формулы, внутри текста, а важные – отдельно от текста. </w:t>
      </w:r>
    </w:p>
    <w:p w:rsidR="0008635F" w:rsidRDefault="000A3B86">
      <w:pPr>
        <w:ind w:left="1080"/>
        <w:jc w:val="both"/>
      </w:pPr>
      <w:r>
        <w:t xml:space="preserve">Формы записи: </w:t>
      </w:r>
    </w:p>
    <w:p w:rsidR="0008635F" w:rsidRDefault="000A3B86">
      <w:pPr>
        <w:jc w:val="both"/>
      </w:pPr>
      <w:r>
        <w:t>Д-т 50 – К-т 51 – В кассу поступили с расчетного счета денежные средства.</w:t>
      </w:r>
    </w:p>
    <w:p w:rsidR="0008635F" w:rsidRDefault="000A3B86">
      <w:pPr>
        <w:jc w:val="both"/>
      </w:pPr>
      <w:r>
        <w:t>Или…</w:t>
      </w:r>
    </w:p>
    <w:p w:rsidR="0008635F" w:rsidRDefault="000A3B86">
      <w:pPr>
        <w:ind w:firstLine="708"/>
        <w:jc w:val="both"/>
      </w:pPr>
      <w:r>
        <w:t>Дебет 50 «Касса»</w:t>
      </w:r>
    </w:p>
    <w:p w:rsidR="0008635F" w:rsidRDefault="000A3B86">
      <w:pPr>
        <w:ind w:firstLine="708"/>
        <w:jc w:val="both"/>
      </w:pPr>
      <w:r>
        <w:t>Кредит 51 «Расчетные счета».</w:t>
      </w:r>
    </w:p>
    <w:p w:rsidR="0008635F" w:rsidRDefault="000A3B86">
      <w:pPr>
        <w:jc w:val="both"/>
      </w:pPr>
      <w:r>
        <w:t>Или…</w:t>
      </w:r>
    </w:p>
    <w:p w:rsidR="0008635F" w:rsidRDefault="0008635F">
      <w:pPr>
        <w:jc w:val="both"/>
      </w:pPr>
    </w:p>
    <w:p w:rsidR="0008635F" w:rsidRDefault="0008635F">
      <w:pPr>
        <w:jc w:val="both"/>
      </w:pPr>
    </w:p>
    <w:p w:rsidR="0008635F" w:rsidRDefault="0008635F">
      <w:pPr>
        <w:jc w:val="both"/>
      </w:pPr>
    </w:p>
    <w:p w:rsidR="0008635F" w:rsidRDefault="0008635F">
      <w:pPr>
        <w:jc w:val="both"/>
      </w:pPr>
    </w:p>
    <w:p w:rsidR="0008635F" w:rsidRDefault="0008635F">
      <w:pPr>
        <w:jc w:val="both"/>
      </w:pPr>
    </w:p>
    <w:p w:rsidR="0008635F" w:rsidRDefault="0008635F">
      <w:pPr>
        <w:jc w:val="both"/>
      </w:pPr>
    </w:p>
    <w:p w:rsidR="0008635F" w:rsidRDefault="000A3B86">
      <w:pPr>
        <w:pStyle w:val="2"/>
        <w:rPr>
          <w:b w:val="0"/>
          <w:bCs/>
        </w:rPr>
      </w:pPr>
      <w:r>
        <w:rPr>
          <w:b w:val="0"/>
          <w:bCs/>
        </w:rPr>
        <w:t>ПРИЛОЖЕНИЕ К</w:t>
      </w:r>
    </w:p>
    <w:p w:rsidR="0008635F" w:rsidRDefault="000A3B86">
      <w:pPr>
        <w:spacing w:line="360" w:lineRule="auto"/>
        <w:jc w:val="center"/>
      </w:pPr>
      <w:r>
        <w:t>Типовые операции учета движения основных средств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7"/>
        <w:gridCol w:w="1903"/>
        <w:gridCol w:w="1903"/>
        <w:gridCol w:w="1903"/>
        <w:gridCol w:w="1905"/>
      </w:tblGrid>
      <w:tr w:rsidR="0008635F">
        <w:trPr>
          <w:cantSplit/>
        </w:trPr>
        <w:tc>
          <w:tcPr>
            <w:tcW w:w="1023" w:type="pct"/>
            <w:vMerge w:val="restart"/>
          </w:tcPr>
          <w:p w:rsidR="0008635F" w:rsidRDefault="000A3B86">
            <w:pPr>
              <w:spacing w:line="360" w:lineRule="auto"/>
              <w:jc w:val="center"/>
            </w:pPr>
            <w:r>
              <w:t>Содержание хозяйственной операции</w:t>
            </w:r>
          </w:p>
        </w:tc>
        <w:tc>
          <w:tcPr>
            <w:tcW w:w="994" w:type="pct"/>
            <w:vMerge w:val="restart"/>
          </w:tcPr>
          <w:p w:rsidR="0008635F" w:rsidRDefault="000A3B86">
            <w:pPr>
              <w:spacing w:line="360" w:lineRule="auto"/>
              <w:jc w:val="center"/>
            </w:pPr>
            <w:r>
              <w:t>Документ</w:t>
            </w:r>
          </w:p>
        </w:tc>
        <w:tc>
          <w:tcPr>
            <w:tcW w:w="994" w:type="pct"/>
            <w:vMerge w:val="restart"/>
          </w:tcPr>
          <w:p w:rsidR="0008635F" w:rsidRDefault="000A3B86">
            <w:pPr>
              <w:spacing w:line="360" w:lineRule="auto"/>
              <w:jc w:val="center"/>
            </w:pPr>
            <w:r>
              <w:t xml:space="preserve">Сумма </w:t>
            </w:r>
          </w:p>
          <w:p w:rsidR="0008635F" w:rsidRDefault="000A3B86">
            <w:pPr>
              <w:spacing w:line="360" w:lineRule="auto"/>
              <w:jc w:val="center"/>
            </w:pPr>
            <w:r>
              <w:t>(если имеется)</w:t>
            </w:r>
          </w:p>
        </w:tc>
        <w:tc>
          <w:tcPr>
            <w:tcW w:w="1989" w:type="pct"/>
            <w:gridSpan w:val="2"/>
          </w:tcPr>
          <w:p w:rsidR="0008635F" w:rsidRDefault="000A3B86">
            <w:pPr>
              <w:spacing w:line="360" w:lineRule="auto"/>
              <w:jc w:val="center"/>
            </w:pPr>
            <w:r>
              <w:t>Корреспонденция</w:t>
            </w:r>
          </w:p>
        </w:tc>
      </w:tr>
      <w:tr w:rsidR="0008635F">
        <w:trPr>
          <w:cantSplit/>
        </w:trPr>
        <w:tc>
          <w:tcPr>
            <w:tcW w:w="1023" w:type="pct"/>
            <w:vMerge/>
          </w:tcPr>
          <w:p w:rsidR="0008635F" w:rsidRDefault="0008635F">
            <w:pPr>
              <w:spacing w:line="360" w:lineRule="auto"/>
              <w:jc w:val="center"/>
            </w:pPr>
          </w:p>
        </w:tc>
        <w:tc>
          <w:tcPr>
            <w:tcW w:w="994" w:type="pct"/>
            <w:vMerge/>
          </w:tcPr>
          <w:p w:rsidR="0008635F" w:rsidRDefault="0008635F">
            <w:pPr>
              <w:spacing w:line="360" w:lineRule="auto"/>
              <w:jc w:val="center"/>
            </w:pPr>
          </w:p>
        </w:tc>
        <w:tc>
          <w:tcPr>
            <w:tcW w:w="994" w:type="pct"/>
            <w:vMerge/>
          </w:tcPr>
          <w:p w:rsidR="0008635F" w:rsidRDefault="0008635F">
            <w:pPr>
              <w:spacing w:line="360" w:lineRule="auto"/>
              <w:jc w:val="center"/>
            </w:pPr>
          </w:p>
        </w:tc>
        <w:tc>
          <w:tcPr>
            <w:tcW w:w="994" w:type="pct"/>
          </w:tcPr>
          <w:p w:rsidR="0008635F" w:rsidRDefault="000A3B86">
            <w:pPr>
              <w:spacing w:line="360" w:lineRule="auto"/>
              <w:jc w:val="center"/>
            </w:pPr>
            <w:r>
              <w:t>Д-т</w:t>
            </w:r>
          </w:p>
          <w:p w:rsidR="0008635F" w:rsidRDefault="000A3B86">
            <w:pPr>
              <w:spacing w:line="360" w:lineRule="auto"/>
              <w:jc w:val="center"/>
            </w:pPr>
            <w:r>
              <w:t>или</w:t>
            </w:r>
          </w:p>
          <w:p w:rsidR="0008635F" w:rsidRDefault="000A3B86">
            <w:pPr>
              <w:spacing w:line="360" w:lineRule="auto"/>
              <w:jc w:val="center"/>
            </w:pPr>
            <w:r>
              <w:t>Дебет</w:t>
            </w:r>
          </w:p>
        </w:tc>
        <w:tc>
          <w:tcPr>
            <w:tcW w:w="995" w:type="pct"/>
          </w:tcPr>
          <w:p w:rsidR="0008635F" w:rsidRDefault="000A3B86">
            <w:pPr>
              <w:spacing w:line="360" w:lineRule="auto"/>
              <w:jc w:val="center"/>
            </w:pPr>
            <w:r>
              <w:t>К-т</w:t>
            </w:r>
          </w:p>
          <w:p w:rsidR="0008635F" w:rsidRDefault="000A3B86">
            <w:pPr>
              <w:spacing w:line="360" w:lineRule="auto"/>
              <w:jc w:val="center"/>
            </w:pPr>
            <w:r>
              <w:t>или</w:t>
            </w:r>
          </w:p>
          <w:p w:rsidR="0008635F" w:rsidRDefault="000A3B86">
            <w:pPr>
              <w:spacing w:line="360" w:lineRule="auto"/>
              <w:jc w:val="center"/>
            </w:pPr>
            <w:r>
              <w:t>Кредит</w:t>
            </w:r>
          </w:p>
        </w:tc>
      </w:tr>
      <w:tr w:rsidR="0008635F">
        <w:trPr>
          <w:cantSplit/>
        </w:trPr>
        <w:tc>
          <w:tcPr>
            <w:tcW w:w="1023" w:type="pct"/>
          </w:tcPr>
          <w:p w:rsidR="0008635F" w:rsidRDefault="000A3B86">
            <w:pPr>
              <w:spacing w:line="360" w:lineRule="auto"/>
            </w:pPr>
            <w:r>
              <w:t>1. …</w:t>
            </w:r>
          </w:p>
        </w:tc>
        <w:tc>
          <w:tcPr>
            <w:tcW w:w="994" w:type="pct"/>
          </w:tcPr>
          <w:p w:rsidR="0008635F" w:rsidRDefault="0008635F">
            <w:pPr>
              <w:spacing w:line="360" w:lineRule="auto"/>
              <w:jc w:val="center"/>
            </w:pPr>
          </w:p>
        </w:tc>
        <w:tc>
          <w:tcPr>
            <w:tcW w:w="994" w:type="pct"/>
          </w:tcPr>
          <w:p w:rsidR="0008635F" w:rsidRDefault="0008635F">
            <w:pPr>
              <w:spacing w:line="360" w:lineRule="auto"/>
              <w:jc w:val="center"/>
            </w:pPr>
          </w:p>
        </w:tc>
        <w:tc>
          <w:tcPr>
            <w:tcW w:w="994" w:type="pct"/>
          </w:tcPr>
          <w:p w:rsidR="0008635F" w:rsidRDefault="0008635F">
            <w:pPr>
              <w:spacing w:line="360" w:lineRule="auto"/>
              <w:jc w:val="center"/>
            </w:pPr>
          </w:p>
        </w:tc>
        <w:tc>
          <w:tcPr>
            <w:tcW w:w="995" w:type="pct"/>
          </w:tcPr>
          <w:p w:rsidR="0008635F" w:rsidRDefault="0008635F">
            <w:pPr>
              <w:spacing w:line="360" w:lineRule="auto"/>
              <w:jc w:val="center"/>
            </w:pPr>
          </w:p>
        </w:tc>
      </w:tr>
    </w:tbl>
    <w:p w:rsidR="0008635F" w:rsidRDefault="0008635F">
      <w:pPr>
        <w:spacing w:line="360" w:lineRule="auto"/>
      </w:pPr>
    </w:p>
    <w:p w:rsidR="0008635F" w:rsidRDefault="000A3B86">
      <w:pPr>
        <w:spacing w:line="360" w:lineRule="auto"/>
        <w:ind w:firstLine="540"/>
      </w:pPr>
      <w:r>
        <w:t>Графа «номер по порядку» нигде в таблицах не выделяется.</w:t>
      </w:r>
    </w:p>
    <w:p w:rsidR="0008635F" w:rsidRDefault="0008635F">
      <w:pPr>
        <w:jc w:val="both"/>
      </w:pPr>
    </w:p>
    <w:p w:rsidR="0008635F" w:rsidRDefault="0008635F">
      <w:pPr>
        <w:jc w:val="both"/>
      </w:pPr>
    </w:p>
    <w:p w:rsidR="0008635F" w:rsidRDefault="0008635F">
      <w:pPr>
        <w:ind w:left="964"/>
        <w:jc w:val="center"/>
      </w:pPr>
    </w:p>
    <w:p w:rsidR="0008635F" w:rsidRDefault="000A3B86">
      <w:pPr>
        <w:shd w:val="clear" w:color="auto" w:fill="FFFFFF"/>
        <w:ind w:left="673"/>
        <w:jc w:val="center"/>
        <w:rPr>
          <w:b/>
          <w:bCs/>
          <w:color w:val="000000"/>
          <w:spacing w:val="-4"/>
          <w:sz w:val="28"/>
          <w:szCs w:val="28"/>
        </w:rPr>
      </w:pPr>
      <w:r>
        <w:rPr>
          <w:b/>
          <w:bCs/>
          <w:color w:val="000000"/>
          <w:sz w:val="28"/>
          <w:szCs w:val="28"/>
        </w:rPr>
        <w:t xml:space="preserve">5. Подготовка выпускной квалификационной работы к защите и порядок </w:t>
      </w:r>
      <w:r>
        <w:rPr>
          <w:color w:val="000000"/>
          <w:sz w:val="28"/>
          <w:szCs w:val="28"/>
        </w:rPr>
        <w:t>ее</w:t>
      </w:r>
      <w:r>
        <w:t xml:space="preserve"> </w:t>
      </w:r>
      <w:r>
        <w:rPr>
          <w:b/>
          <w:bCs/>
          <w:color w:val="000000"/>
          <w:spacing w:val="-4"/>
          <w:sz w:val="28"/>
          <w:szCs w:val="28"/>
        </w:rPr>
        <w:t>проведения</w:t>
      </w:r>
    </w:p>
    <w:p w:rsidR="0008635F" w:rsidRDefault="0008635F">
      <w:pPr>
        <w:shd w:val="clear" w:color="auto" w:fill="FFFFFF"/>
        <w:ind w:left="673"/>
        <w:rPr>
          <w:b/>
          <w:bCs/>
          <w:color w:val="000000"/>
          <w:spacing w:val="-4"/>
          <w:sz w:val="28"/>
          <w:szCs w:val="28"/>
        </w:rPr>
      </w:pPr>
    </w:p>
    <w:p w:rsidR="0008635F" w:rsidRDefault="000A3B86">
      <w:pPr>
        <w:shd w:val="clear" w:color="auto" w:fill="FFFFFF"/>
        <w:spacing w:before="18" w:line="266" w:lineRule="exact"/>
        <w:ind w:left="166" w:right="191" w:firstLine="457"/>
        <w:jc w:val="both"/>
      </w:pPr>
      <w:r>
        <w:rPr>
          <w:color w:val="000000"/>
        </w:rPr>
        <w:t xml:space="preserve">Дипломные работы, получившие положительные отзывы (процент готовности) научных руководителей, должны </w:t>
      </w:r>
      <w:r>
        <w:rPr>
          <w:color w:val="000000"/>
          <w:spacing w:val="2"/>
        </w:rPr>
        <w:t xml:space="preserve">пройти процедуру предварительной защиты. Она организуется кафедрой не позднее, чем за 10 </w:t>
      </w:r>
      <w:r>
        <w:rPr>
          <w:color w:val="000000"/>
          <w:spacing w:val="9"/>
        </w:rPr>
        <w:t xml:space="preserve">дней до официального дня защиты, предусмотренного соответствующим графиком, и </w:t>
      </w:r>
      <w:r>
        <w:rPr>
          <w:color w:val="000000"/>
        </w:rPr>
        <w:t>оформляется протоколом. Студент готовит доклад на 5-7 мин. (Приложение Д).</w:t>
      </w:r>
    </w:p>
    <w:p w:rsidR="0008635F" w:rsidRDefault="000A3B86">
      <w:pPr>
        <w:shd w:val="clear" w:color="auto" w:fill="FFFFFF"/>
        <w:spacing w:before="32"/>
        <w:ind w:firstLine="623"/>
        <w:jc w:val="both"/>
        <w:rPr>
          <w:color w:val="000000"/>
          <w:spacing w:val="-1"/>
        </w:rPr>
      </w:pPr>
      <w:r>
        <w:rPr>
          <w:color w:val="000000"/>
          <w:spacing w:val="2"/>
        </w:rPr>
        <w:t xml:space="preserve">Предварительная защита выпускных квалификационных работ проводится в комиссии, </w:t>
      </w:r>
      <w:r>
        <w:rPr>
          <w:color w:val="000000"/>
          <w:spacing w:val="-2"/>
        </w:rPr>
        <w:t xml:space="preserve">состоящей из двух-трех преподавателей кафедры. Предварительная защита выявляет степень готовности работы </w:t>
      </w:r>
      <w:r>
        <w:rPr>
          <w:color w:val="000000"/>
          <w:spacing w:val="2"/>
        </w:rPr>
        <w:t xml:space="preserve">выпускника к предстоящей защите в ГАК. Высказанные замечания и рекомендации комиссии должны быть обсуждены с руководителем и </w:t>
      </w:r>
      <w:r>
        <w:rPr>
          <w:color w:val="000000"/>
          <w:spacing w:val="1"/>
        </w:rPr>
        <w:t xml:space="preserve">учтены студентом в ходе дальнейшей подготовки работы к защите и окончательной доработки </w:t>
      </w:r>
      <w:r>
        <w:rPr>
          <w:color w:val="000000"/>
        </w:rPr>
        <w:t>текста (результаты предзащиты).</w:t>
      </w:r>
      <w:r>
        <w:rPr>
          <w:color w:val="000000"/>
          <w:spacing w:val="-1"/>
        </w:rPr>
        <w:t xml:space="preserve"> </w:t>
      </w:r>
    </w:p>
    <w:p w:rsidR="0008635F" w:rsidRDefault="000A3B86">
      <w:pPr>
        <w:shd w:val="clear" w:color="auto" w:fill="FFFFFF"/>
        <w:spacing w:before="32"/>
        <w:ind w:firstLine="720"/>
        <w:jc w:val="both"/>
      </w:pPr>
      <w:r>
        <w:rPr>
          <w:color w:val="000000"/>
          <w:spacing w:val="-1"/>
        </w:rPr>
        <w:t>Основанием для отказа в допуске к защите дипломной (выпускной) работы являются:</w:t>
      </w:r>
    </w:p>
    <w:p w:rsidR="0008635F" w:rsidRDefault="000A3B86">
      <w:pPr>
        <w:shd w:val="clear" w:color="auto" w:fill="FFFFFF"/>
        <w:spacing w:before="32"/>
        <w:ind w:left="142"/>
        <w:jc w:val="both"/>
        <w:rPr>
          <w:color w:val="000000"/>
          <w:spacing w:val="6"/>
        </w:rPr>
      </w:pPr>
      <w:r>
        <w:rPr>
          <w:color w:val="000000"/>
        </w:rPr>
        <w:t xml:space="preserve">         -</w:t>
      </w:r>
      <w:r>
        <w:rPr>
          <w:color w:val="000000"/>
          <w:spacing w:val="6"/>
        </w:rPr>
        <w:t>не предоставление    всех   необходимых   документов    (отзыва   научного</w:t>
      </w:r>
    </w:p>
    <w:p w:rsidR="0008635F" w:rsidRDefault="000A3B86">
      <w:pPr>
        <w:shd w:val="clear" w:color="auto" w:fill="FFFFFF"/>
        <w:spacing w:before="32"/>
        <w:ind w:left="142"/>
        <w:jc w:val="both"/>
      </w:pPr>
      <w:r>
        <w:rPr>
          <w:color w:val="000000"/>
          <w:spacing w:val="-1"/>
        </w:rPr>
        <w:t>руководителя, внешней рецензии);</w:t>
      </w:r>
    </w:p>
    <w:p w:rsidR="0008635F" w:rsidRDefault="000A3B86">
      <w:pPr>
        <w:shd w:val="clear" w:color="auto" w:fill="FFFFFF"/>
        <w:tabs>
          <w:tab w:val="left" w:pos="954"/>
        </w:tabs>
        <w:spacing w:before="72"/>
        <w:ind w:left="142"/>
        <w:jc w:val="both"/>
      </w:pPr>
      <w:r>
        <w:rPr>
          <w:color w:val="000000"/>
        </w:rPr>
        <w:t xml:space="preserve">         -</w:t>
      </w:r>
      <w:r>
        <w:rPr>
          <w:color w:val="000000"/>
          <w:spacing w:val="8"/>
        </w:rPr>
        <w:t>наличие серьезных замечаний к ее содержанию, не позволяющих считать</w:t>
      </w:r>
    </w:p>
    <w:p w:rsidR="0008635F" w:rsidRDefault="000A3B86">
      <w:pPr>
        <w:shd w:val="clear" w:color="auto" w:fill="FFFFFF"/>
        <w:tabs>
          <w:tab w:val="left" w:pos="954"/>
        </w:tabs>
        <w:spacing w:before="72"/>
        <w:ind w:left="142"/>
        <w:jc w:val="both"/>
      </w:pPr>
      <w:r>
        <w:rPr>
          <w:color w:val="000000"/>
          <w:spacing w:val="-1"/>
        </w:rPr>
        <w:t>работу над темой завершенной;</w:t>
      </w:r>
    </w:p>
    <w:p w:rsidR="0008635F" w:rsidRDefault="000A3B86">
      <w:pPr>
        <w:shd w:val="clear" w:color="auto" w:fill="FFFFFF"/>
        <w:tabs>
          <w:tab w:val="left" w:pos="886"/>
        </w:tabs>
        <w:spacing w:before="101"/>
        <w:ind w:left="142"/>
        <w:jc w:val="both"/>
        <w:rPr>
          <w:color w:val="000000"/>
        </w:rPr>
      </w:pPr>
      <w:r>
        <w:rPr>
          <w:color w:val="000000"/>
        </w:rPr>
        <w:t xml:space="preserve">          -</w:t>
      </w:r>
      <w:r>
        <w:rPr>
          <w:color w:val="000000"/>
        </w:rPr>
        <w:tab/>
        <w:t>наличие грубейших недостатков в оформлении работы;</w:t>
      </w:r>
    </w:p>
    <w:p w:rsidR="0008635F" w:rsidRDefault="000A3B86">
      <w:pPr>
        <w:shd w:val="clear" w:color="auto" w:fill="FFFFFF"/>
        <w:tabs>
          <w:tab w:val="left" w:pos="886"/>
        </w:tabs>
        <w:spacing w:before="101"/>
        <w:ind w:left="142"/>
        <w:jc w:val="both"/>
        <w:rPr>
          <w:color w:val="000000"/>
        </w:rPr>
      </w:pPr>
      <w:r>
        <w:rPr>
          <w:color w:val="000000"/>
        </w:rPr>
        <w:t xml:space="preserve">         - не самостоятельное написание дипломной (выпускной) работы;</w:t>
      </w:r>
    </w:p>
    <w:p w:rsidR="0008635F" w:rsidRDefault="000A3B86">
      <w:pPr>
        <w:shd w:val="clear" w:color="auto" w:fill="FFFFFF"/>
        <w:tabs>
          <w:tab w:val="left" w:pos="886"/>
        </w:tabs>
        <w:spacing w:before="101"/>
        <w:ind w:left="142"/>
        <w:jc w:val="both"/>
        <w:rPr>
          <w:color w:val="000000"/>
        </w:rPr>
      </w:pPr>
      <w:r>
        <w:rPr>
          <w:color w:val="000000"/>
        </w:rPr>
        <w:t xml:space="preserve">        - отрицательный отзыв комиссии на предзащите;</w:t>
      </w:r>
    </w:p>
    <w:p w:rsidR="0008635F" w:rsidRDefault="000A3B86">
      <w:pPr>
        <w:shd w:val="clear" w:color="auto" w:fill="FFFFFF"/>
        <w:tabs>
          <w:tab w:val="left" w:pos="886"/>
        </w:tabs>
        <w:spacing w:before="101"/>
        <w:ind w:left="142"/>
        <w:jc w:val="both"/>
      </w:pPr>
      <w:r>
        <w:rPr>
          <w:color w:val="000000"/>
        </w:rPr>
        <w:t xml:space="preserve">      </w:t>
      </w:r>
      <w:r>
        <w:rPr>
          <w:color w:val="000000"/>
        </w:rPr>
        <w:tab/>
        <w:t>Решение о не допуске к защите в ГАК принимается на заседании.</w:t>
      </w:r>
    </w:p>
    <w:p w:rsidR="0008635F" w:rsidRDefault="000A3B86">
      <w:pPr>
        <w:shd w:val="clear" w:color="auto" w:fill="FFFFFF"/>
        <w:tabs>
          <w:tab w:val="left" w:pos="886"/>
        </w:tabs>
        <w:spacing w:before="101"/>
        <w:ind w:left="142"/>
        <w:jc w:val="both"/>
      </w:pPr>
      <w:r>
        <w:tab/>
      </w:r>
      <w:r>
        <w:rPr>
          <w:color w:val="000000"/>
          <w:spacing w:val="-2"/>
        </w:rPr>
        <w:t xml:space="preserve">Завершенную, переплетенную и оформленную в соответствии с предъявляемыми требованиями выпускную квалификационную работу, подписанную автором и консультантом (если таковой был утвержден), </w:t>
      </w:r>
      <w:r>
        <w:rPr>
          <w:color w:val="000000"/>
          <w:spacing w:val="1"/>
        </w:rPr>
        <w:t xml:space="preserve">студент представляет научному руководителю для ее проверки и подготовки официального </w:t>
      </w:r>
      <w:r>
        <w:rPr>
          <w:color w:val="000000"/>
          <w:spacing w:val="-1"/>
        </w:rPr>
        <w:t xml:space="preserve">письменного </w:t>
      </w:r>
      <w:r>
        <w:rPr>
          <w:b/>
          <w:color w:val="000000"/>
          <w:spacing w:val="-1"/>
        </w:rPr>
        <w:t xml:space="preserve">отзыва </w:t>
      </w:r>
      <w:r>
        <w:rPr>
          <w:color w:val="000000"/>
          <w:spacing w:val="-1"/>
        </w:rPr>
        <w:t xml:space="preserve">(Приложение Е). В своем отзыве научный руководитель должен дать общую </w:t>
      </w:r>
      <w:r>
        <w:rPr>
          <w:color w:val="000000"/>
          <w:spacing w:val="4"/>
        </w:rPr>
        <w:t xml:space="preserve">характеристику проделанной работы студента, оценить степень достижения целей и задач, </w:t>
      </w:r>
      <w:r>
        <w:rPr>
          <w:color w:val="000000"/>
          <w:spacing w:val="6"/>
        </w:rPr>
        <w:t xml:space="preserve">стоявших перед исследователем, характеризуется степень самостоятельности студента. В </w:t>
      </w:r>
      <w:r>
        <w:rPr>
          <w:color w:val="000000"/>
          <w:spacing w:val="-1"/>
        </w:rPr>
        <w:t xml:space="preserve">разработке темы, указать достоинства и недостатки проведенного исследования, определить его </w:t>
      </w:r>
      <w:r>
        <w:rPr>
          <w:color w:val="000000"/>
          <w:spacing w:val="10"/>
        </w:rPr>
        <w:t xml:space="preserve">практическую значимость, дать и обосновать оценку, которую заслуживает автор, и </w:t>
      </w:r>
      <w:r>
        <w:rPr>
          <w:color w:val="000000"/>
          <w:spacing w:val="-1"/>
        </w:rPr>
        <w:t>рекомендацию к защите. Отзыв печатается на двух сторонах одного листа.</w:t>
      </w:r>
    </w:p>
    <w:p w:rsidR="0008635F" w:rsidRDefault="000A3B86">
      <w:pPr>
        <w:shd w:val="clear" w:color="auto" w:fill="FFFFFF"/>
        <w:spacing w:before="11" w:line="274" w:lineRule="exact"/>
        <w:ind w:left="166" w:right="198" w:firstLine="479"/>
        <w:jc w:val="both"/>
      </w:pPr>
      <w:r>
        <w:rPr>
          <w:color w:val="000000"/>
          <w:spacing w:val="4"/>
        </w:rPr>
        <w:t xml:space="preserve">После проверки работы руководитель визирует ее титульный лист и вместе со своим </w:t>
      </w:r>
      <w:r>
        <w:rPr>
          <w:color w:val="000000"/>
          <w:spacing w:val="-2"/>
        </w:rPr>
        <w:t xml:space="preserve">письменным отзывом представляет заведующему кафедрой для контроля за состоянием и ходом </w:t>
      </w:r>
      <w:r>
        <w:rPr>
          <w:color w:val="000000"/>
          <w:spacing w:val="-1"/>
        </w:rPr>
        <w:t>подготовки студентов к итоговой аттестации.</w:t>
      </w:r>
    </w:p>
    <w:p w:rsidR="0008635F" w:rsidRDefault="000A3B86">
      <w:pPr>
        <w:shd w:val="clear" w:color="auto" w:fill="FFFFFF"/>
        <w:spacing w:before="79" w:line="274" w:lineRule="exact"/>
        <w:ind w:right="58" w:firstLine="645"/>
        <w:jc w:val="both"/>
      </w:pPr>
      <w:r>
        <w:rPr>
          <w:color w:val="000000"/>
          <w:spacing w:val="-2"/>
        </w:rPr>
        <w:t>В соответствии с Положением об итоговой государственной аттестации выпускников высших уч</w:t>
      </w:r>
      <w:r>
        <w:rPr>
          <w:color w:val="000000"/>
          <w:spacing w:val="13"/>
        </w:rPr>
        <w:t xml:space="preserve">ебных заведений Российской Федерации дипломные работы проходят внешнее </w:t>
      </w:r>
      <w:r>
        <w:rPr>
          <w:color w:val="000000"/>
          <w:spacing w:val="3"/>
        </w:rPr>
        <w:t xml:space="preserve">рецензирование. В качестве рецензентов работ выступают, как правило, ведущие специалисты тех организаций, в которых студенты проходят преддипломную практику. К рецензированию </w:t>
      </w:r>
      <w:r>
        <w:rPr>
          <w:color w:val="000000"/>
          <w:spacing w:val="-1"/>
        </w:rPr>
        <w:t>могут привлекаться преподаватели ВУЗов.</w:t>
      </w:r>
    </w:p>
    <w:p w:rsidR="0008635F" w:rsidRDefault="000A3B86">
      <w:pPr>
        <w:shd w:val="clear" w:color="auto" w:fill="FFFFFF"/>
        <w:tabs>
          <w:tab w:val="left" w:pos="7754"/>
        </w:tabs>
        <w:spacing w:line="274" w:lineRule="exact"/>
        <w:ind w:right="29" w:firstLine="468"/>
        <w:jc w:val="both"/>
        <w:rPr>
          <w:color w:val="000000"/>
          <w:spacing w:val="-2"/>
        </w:rPr>
      </w:pPr>
      <w:r>
        <w:rPr>
          <w:color w:val="000000"/>
          <w:spacing w:val="5"/>
        </w:rPr>
        <w:t xml:space="preserve">Рецензия на дипломную работу составляется в письменной форме в соответствии с </w:t>
      </w:r>
      <w:r>
        <w:rPr>
          <w:color w:val="000000"/>
          <w:spacing w:val="-2"/>
        </w:rPr>
        <w:t xml:space="preserve">Приложением Ж и должна содержать оценку проделанной студентом работы и полученных им  </w:t>
      </w:r>
      <w:r>
        <w:rPr>
          <w:color w:val="000000"/>
        </w:rPr>
        <w:t xml:space="preserve">результатов. В рецензии обосновывается актуальность и целесообразность разработки темы, </w:t>
      </w:r>
      <w:r>
        <w:rPr>
          <w:color w:val="000000"/>
          <w:spacing w:val="-1"/>
        </w:rPr>
        <w:t xml:space="preserve">определяется соответствие содержания выполненной работы требованиям государственного </w:t>
      </w:r>
      <w:r>
        <w:rPr>
          <w:color w:val="000000"/>
          <w:spacing w:val="7"/>
        </w:rPr>
        <w:t xml:space="preserve">образовательного стандарта, отражается степень обоснованности защищаемых автором </w:t>
      </w:r>
      <w:r>
        <w:rPr>
          <w:color w:val="000000"/>
          <w:spacing w:val="-1"/>
        </w:rPr>
        <w:t xml:space="preserve">положений, рекомендаций и выводов, оценивается практическая значимость разработки, даются </w:t>
      </w:r>
      <w:r>
        <w:rPr>
          <w:color w:val="000000"/>
          <w:spacing w:val="-2"/>
        </w:rPr>
        <w:t>общая оценка выполненному исследованию и рекомендация по присвоению квалификации, соответствующей профилю подготовки. Рецензия печатается на двух сторонах одного листа.</w:t>
      </w:r>
    </w:p>
    <w:p w:rsidR="0008635F" w:rsidRDefault="000A3B86">
      <w:pPr>
        <w:shd w:val="clear" w:color="auto" w:fill="FFFFFF"/>
        <w:spacing w:line="284" w:lineRule="exact"/>
        <w:ind w:left="205" w:right="79" w:firstLine="472"/>
        <w:jc w:val="both"/>
        <w:rPr>
          <w:color w:val="000000"/>
        </w:rPr>
      </w:pPr>
      <w:r>
        <w:rPr>
          <w:color w:val="000000"/>
          <w:spacing w:val="-2"/>
        </w:rPr>
        <w:t xml:space="preserve">Завершенная, переплетенная и прошедшая предзащиту выпускная квалификационная работа вместе с вложенными в нее </w:t>
      </w:r>
      <w:r>
        <w:rPr>
          <w:color w:val="000000"/>
        </w:rPr>
        <w:t xml:space="preserve">отзывом научного руководителя и рецензией (для дипломных работ), заданием представляется студентом на кафедру для регистрации и получения </w:t>
      </w:r>
      <w:r>
        <w:rPr>
          <w:i/>
          <w:iCs/>
          <w:color w:val="000000"/>
        </w:rPr>
        <w:t xml:space="preserve">допуска </w:t>
      </w:r>
      <w:r>
        <w:rPr>
          <w:color w:val="000000"/>
        </w:rPr>
        <w:t>на ее защиту.</w:t>
      </w:r>
    </w:p>
    <w:p w:rsidR="0008635F" w:rsidRDefault="000A3B86">
      <w:pPr>
        <w:shd w:val="clear" w:color="auto" w:fill="FFFFFF"/>
        <w:spacing w:line="284" w:lineRule="exact"/>
        <w:ind w:right="79" w:firstLine="677"/>
        <w:jc w:val="both"/>
      </w:pPr>
      <w:r>
        <w:rPr>
          <w:color w:val="000000"/>
        </w:rPr>
        <w:t xml:space="preserve">Допуск к защите оформляется </w:t>
      </w:r>
      <w:r>
        <w:rPr>
          <w:i/>
          <w:iCs/>
          <w:color w:val="000000"/>
        </w:rPr>
        <w:t xml:space="preserve">подписью </w:t>
      </w:r>
      <w:r>
        <w:rPr>
          <w:color w:val="000000"/>
        </w:rPr>
        <w:t>заведующего кафедрой на титульном листе работы.</w:t>
      </w:r>
    </w:p>
    <w:p w:rsidR="0008635F" w:rsidRDefault="000A3B86">
      <w:pPr>
        <w:shd w:val="clear" w:color="auto" w:fill="FFFFFF"/>
        <w:ind w:left="691"/>
        <w:jc w:val="both"/>
      </w:pPr>
      <w:r>
        <w:rPr>
          <w:color w:val="000000"/>
          <w:spacing w:val="-1"/>
        </w:rPr>
        <w:t>К дипломной работе прилагается:</w:t>
      </w:r>
    </w:p>
    <w:p w:rsidR="0008635F" w:rsidRDefault="000A3B86">
      <w:pPr>
        <w:shd w:val="clear" w:color="auto" w:fill="FFFFFF"/>
        <w:tabs>
          <w:tab w:val="left" w:pos="983"/>
        </w:tabs>
        <w:spacing w:before="4"/>
        <w:ind w:left="706"/>
        <w:jc w:val="both"/>
      </w:pPr>
      <w:r>
        <w:rPr>
          <w:color w:val="000000"/>
          <w:spacing w:val="-13"/>
        </w:rPr>
        <w:t>а)</w:t>
      </w:r>
      <w:r>
        <w:rPr>
          <w:color w:val="000000"/>
        </w:rPr>
        <w:tab/>
        <w:t>задание (заполняется научным руководителем);</w:t>
      </w:r>
    </w:p>
    <w:p w:rsidR="0008635F" w:rsidRDefault="000A3B86">
      <w:pPr>
        <w:shd w:val="clear" w:color="auto" w:fill="FFFFFF"/>
        <w:tabs>
          <w:tab w:val="left" w:pos="983"/>
        </w:tabs>
        <w:spacing w:before="126"/>
        <w:ind w:left="706"/>
        <w:jc w:val="both"/>
      </w:pPr>
      <w:r>
        <w:rPr>
          <w:color w:val="000000"/>
          <w:spacing w:val="-12"/>
        </w:rPr>
        <w:t>б)</w:t>
      </w:r>
      <w:r>
        <w:rPr>
          <w:color w:val="000000"/>
        </w:rPr>
        <w:tab/>
      </w:r>
      <w:r>
        <w:rPr>
          <w:color w:val="000000"/>
          <w:spacing w:val="-1"/>
        </w:rPr>
        <w:t>отзыв научного руководителя;</w:t>
      </w:r>
    </w:p>
    <w:p w:rsidR="0008635F" w:rsidRDefault="000A3B86">
      <w:pPr>
        <w:shd w:val="clear" w:color="auto" w:fill="FFFFFF"/>
        <w:tabs>
          <w:tab w:val="left" w:pos="1091"/>
        </w:tabs>
        <w:ind w:left="29" w:firstLine="695"/>
        <w:jc w:val="both"/>
        <w:rPr>
          <w:color w:val="000000"/>
          <w:spacing w:val="12"/>
        </w:rPr>
      </w:pPr>
      <w:r>
        <w:rPr>
          <w:color w:val="000000"/>
          <w:spacing w:val="-14"/>
        </w:rPr>
        <w:t>в)</w:t>
      </w:r>
      <w:r>
        <w:rPr>
          <w:color w:val="000000"/>
        </w:rPr>
        <w:t xml:space="preserve">  </w:t>
      </w:r>
      <w:r>
        <w:rPr>
          <w:color w:val="000000"/>
          <w:spacing w:val="8"/>
        </w:rPr>
        <w:t>рецензия от ведущего специалиста по бухгалтерскому учету, имеющему</w:t>
      </w:r>
      <w:r>
        <w:rPr>
          <w:color w:val="000000"/>
          <w:spacing w:val="8"/>
        </w:rPr>
        <w:br/>
      </w:r>
      <w:r>
        <w:rPr>
          <w:color w:val="000000"/>
          <w:spacing w:val="12"/>
        </w:rPr>
        <w:t>высшие экономическое образование и заверенное печатью организации по месту работ рецензента.</w:t>
      </w:r>
    </w:p>
    <w:p w:rsidR="0008635F" w:rsidRDefault="000A3B86">
      <w:pPr>
        <w:shd w:val="clear" w:color="auto" w:fill="FFFFFF"/>
        <w:tabs>
          <w:tab w:val="left" w:pos="1091"/>
        </w:tabs>
        <w:ind w:left="29" w:firstLine="695"/>
        <w:jc w:val="both"/>
      </w:pPr>
      <w:r>
        <w:rPr>
          <w:color w:val="000000"/>
          <w:spacing w:val="12"/>
        </w:rPr>
        <w:t>г) справка о внедрении, если она имеется.</w:t>
      </w:r>
      <w:r>
        <w:rPr>
          <w:color w:val="000000"/>
          <w:spacing w:val="12"/>
        </w:rPr>
        <w:br/>
        <w:t xml:space="preserve">        </w:t>
      </w:r>
      <w:r>
        <w:rPr>
          <w:color w:val="000000"/>
        </w:rPr>
        <w:t>Рецензия пишется на одном листе - с лицевой и оборотной стороны.</w:t>
      </w:r>
    </w:p>
    <w:p w:rsidR="0008635F" w:rsidRDefault="000A3B86">
      <w:pPr>
        <w:shd w:val="clear" w:color="auto" w:fill="FFFFFF"/>
        <w:tabs>
          <w:tab w:val="left" w:pos="1091"/>
        </w:tabs>
        <w:ind w:left="29" w:firstLine="695"/>
        <w:jc w:val="both"/>
      </w:pPr>
      <w:r>
        <w:rPr>
          <w:color w:val="000000"/>
          <w:spacing w:val="9"/>
        </w:rPr>
        <w:t xml:space="preserve">Дипломное задание, отзыв, рецензия не подшиваются, а вкладываются в </w:t>
      </w:r>
      <w:r>
        <w:rPr>
          <w:color w:val="000000"/>
          <w:spacing w:val="-1"/>
        </w:rPr>
        <w:t>мультифору и прилагаются к дипломной работе.</w:t>
      </w:r>
    </w:p>
    <w:p w:rsidR="0008635F" w:rsidRDefault="000A3B86">
      <w:pPr>
        <w:shd w:val="clear" w:color="auto" w:fill="FFFFFF"/>
        <w:spacing w:before="58" w:line="270" w:lineRule="exact"/>
        <w:ind w:left="29" w:right="155" w:firstLine="490"/>
        <w:jc w:val="both"/>
        <w:rPr>
          <w:color w:val="000000"/>
          <w:spacing w:val="-1"/>
        </w:rPr>
      </w:pPr>
      <w:r>
        <w:rPr>
          <w:color w:val="000000"/>
        </w:rPr>
        <w:t xml:space="preserve">Защита выпускных квалификационных работ проводится на открытых заседаниях в </w:t>
      </w:r>
      <w:r>
        <w:rPr>
          <w:i/>
          <w:iCs/>
          <w:color w:val="000000"/>
        </w:rPr>
        <w:t xml:space="preserve">государственных аттестационных комиссиях (ГАК). </w:t>
      </w:r>
      <w:r>
        <w:rPr>
          <w:color w:val="000000"/>
        </w:rPr>
        <w:t xml:space="preserve">Для доклада об основных результатах исследования выпускнику на защите предоставляется не более 7-10 минут. В выступлении </w:t>
      </w:r>
      <w:r>
        <w:rPr>
          <w:color w:val="000000"/>
          <w:spacing w:val="1"/>
        </w:rPr>
        <w:t xml:space="preserve">обосновывается актуальность выбранной темы, формулируется цель и </w:t>
      </w:r>
      <w:r>
        <w:rPr>
          <w:iCs/>
          <w:color w:val="000000"/>
          <w:spacing w:val="1"/>
        </w:rPr>
        <w:t>задачи</w:t>
      </w:r>
      <w:r>
        <w:rPr>
          <w:i/>
          <w:iCs/>
          <w:color w:val="000000"/>
          <w:spacing w:val="1"/>
        </w:rPr>
        <w:t xml:space="preserve"> </w:t>
      </w:r>
      <w:r>
        <w:rPr>
          <w:color w:val="000000"/>
          <w:spacing w:val="1"/>
        </w:rPr>
        <w:t xml:space="preserve">исследования, </w:t>
      </w:r>
      <w:r>
        <w:rPr>
          <w:color w:val="000000"/>
          <w:spacing w:val="9"/>
        </w:rPr>
        <w:t xml:space="preserve">отражаются основные положения работы, выводы и рекомендации (Приложение З). Защита должна </w:t>
      </w:r>
      <w:r>
        <w:rPr>
          <w:color w:val="000000"/>
          <w:spacing w:val="1"/>
        </w:rPr>
        <w:t xml:space="preserve">сопровождаться демонстрацией схем, таблиц, иллюстраций и показать свободное владение </w:t>
      </w:r>
      <w:r>
        <w:rPr>
          <w:color w:val="000000"/>
          <w:spacing w:val="-1"/>
        </w:rPr>
        <w:t>выпускником результатами проведенного исследования.</w:t>
      </w:r>
    </w:p>
    <w:p w:rsidR="0008635F" w:rsidRDefault="000A3B86">
      <w:pPr>
        <w:shd w:val="clear" w:color="auto" w:fill="FFFFFF"/>
        <w:spacing w:before="58" w:line="270" w:lineRule="exact"/>
        <w:ind w:left="29" w:right="155" w:firstLine="490"/>
        <w:jc w:val="both"/>
      </w:pPr>
      <w:r>
        <w:rPr>
          <w:color w:val="000000"/>
          <w:spacing w:val="-1"/>
        </w:rPr>
        <w:t>Во время выступления следует избегать дословного чтения подготовленного текста доклада.</w:t>
      </w:r>
    </w:p>
    <w:p w:rsidR="0008635F" w:rsidRDefault="000A3B86">
      <w:pPr>
        <w:shd w:val="clear" w:color="auto" w:fill="FFFFFF"/>
        <w:spacing w:before="58" w:line="270" w:lineRule="exact"/>
        <w:ind w:left="29" w:right="155" w:firstLine="490"/>
        <w:jc w:val="both"/>
      </w:pPr>
      <w:r>
        <w:rPr>
          <w:color w:val="000000"/>
        </w:rPr>
        <w:t xml:space="preserve">По завершении доклада студенту задаются вопросы, относящиеся как к избранной теме, так и к смежным областям. Это является обязательной процедурной частью защиты. Вопросы могут </w:t>
      </w:r>
      <w:r>
        <w:rPr>
          <w:color w:val="000000"/>
          <w:spacing w:val="-2"/>
        </w:rPr>
        <w:t xml:space="preserve">задавать и члены государственной комиссии, и присутствующие на защите лица. Правильность, </w:t>
      </w:r>
      <w:r>
        <w:rPr>
          <w:color w:val="000000"/>
          <w:spacing w:val="5"/>
        </w:rPr>
        <w:t xml:space="preserve">полнота и глубина ответов на вопросы свидетельствуют о профессиональной подготовке </w:t>
      </w:r>
      <w:r>
        <w:rPr>
          <w:color w:val="000000"/>
          <w:spacing w:val="-1"/>
        </w:rPr>
        <w:t xml:space="preserve">выпускника и существенно влияют на </w:t>
      </w:r>
      <w:r>
        <w:rPr>
          <w:i/>
          <w:iCs/>
          <w:color w:val="000000"/>
          <w:spacing w:val="-1"/>
        </w:rPr>
        <w:t xml:space="preserve">оценку, </w:t>
      </w:r>
      <w:r>
        <w:rPr>
          <w:color w:val="000000"/>
          <w:spacing w:val="-1"/>
        </w:rPr>
        <w:t>проставляемую по окончании защиты.</w:t>
      </w:r>
    </w:p>
    <w:p w:rsidR="0008635F" w:rsidRDefault="000A3B86">
      <w:pPr>
        <w:shd w:val="clear" w:color="auto" w:fill="FFFFFF"/>
        <w:spacing w:line="284" w:lineRule="exact"/>
        <w:ind w:left="32" w:right="220"/>
        <w:jc w:val="both"/>
      </w:pPr>
      <w:r>
        <w:rPr>
          <w:color w:val="000000"/>
          <w:spacing w:val="-1"/>
          <w:sz w:val="22"/>
          <w:szCs w:val="22"/>
        </w:rPr>
        <w:t xml:space="preserve">         При наличии </w:t>
      </w:r>
      <w:r>
        <w:rPr>
          <w:color w:val="000000"/>
        </w:rPr>
        <w:t>замечаний в отзыве и рецензии студенту может быть предоставлено слово для ответов на них.</w:t>
      </w:r>
    </w:p>
    <w:p w:rsidR="0008635F" w:rsidRDefault="000A3B86">
      <w:pPr>
        <w:shd w:val="clear" w:color="auto" w:fill="FFFFFF"/>
        <w:spacing w:line="274" w:lineRule="exact"/>
        <w:ind w:left="36" w:right="205" w:firstLine="475"/>
        <w:jc w:val="both"/>
      </w:pPr>
      <w:r>
        <w:rPr>
          <w:color w:val="000000"/>
          <w:spacing w:val="4"/>
        </w:rPr>
        <w:t xml:space="preserve">Оценка выпускной квалификационной работы дается в </w:t>
      </w:r>
      <w:r>
        <w:rPr>
          <w:i/>
          <w:iCs/>
          <w:color w:val="000000"/>
          <w:spacing w:val="4"/>
        </w:rPr>
        <w:t xml:space="preserve">день проведения </w:t>
      </w:r>
      <w:r>
        <w:rPr>
          <w:color w:val="000000"/>
          <w:spacing w:val="4"/>
        </w:rPr>
        <w:t xml:space="preserve">ее </w:t>
      </w:r>
      <w:r>
        <w:rPr>
          <w:i/>
          <w:iCs/>
          <w:color w:val="000000"/>
          <w:spacing w:val="4"/>
        </w:rPr>
        <w:t xml:space="preserve">защиты </w:t>
      </w:r>
      <w:r>
        <w:rPr>
          <w:color w:val="000000"/>
          <w:spacing w:val="4"/>
        </w:rPr>
        <w:t xml:space="preserve">на </w:t>
      </w:r>
      <w:r>
        <w:rPr>
          <w:color w:val="000000"/>
          <w:spacing w:val="8"/>
        </w:rPr>
        <w:t xml:space="preserve">закрытом заседании государственной аттестационной комиссии на основе критериев, </w:t>
      </w:r>
      <w:r>
        <w:rPr>
          <w:color w:val="000000"/>
          <w:spacing w:val="2"/>
        </w:rPr>
        <w:t xml:space="preserve">разработанных кафедрой, с учетом выступления студента, его ответов на вопросы, мнений </w:t>
      </w:r>
      <w:r>
        <w:rPr>
          <w:color w:val="000000"/>
          <w:spacing w:val="-1"/>
        </w:rPr>
        <w:t>отраженных в отзывах научного руководителя и рецензента.</w:t>
      </w:r>
    </w:p>
    <w:p w:rsidR="0008635F" w:rsidRDefault="000A3B86">
      <w:pPr>
        <w:shd w:val="clear" w:color="auto" w:fill="FFFFFF"/>
        <w:spacing w:before="4"/>
        <w:ind w:left="43" w:right="194" w:firstLine="472"/>
        <w:jc w:val="both"/>
      </w:pPr>
      <w:r>
        <w:rPr>
          <w:color w:val="000000"/>
          <w:spacing w:val="-1"/>
        </w:rPr>
        <w:t xml:space="preserve">Результаты защиты выпускных квалификационных работ объявляются председателем </w:t>
      </w:r>
      <w:r>
        <w:rPr>
          <w:color w:val="000000"/>
          <w:spacing w:val="1"/>
        </w:rPr>
        <w:t xml:space="preserve">государственной аттестационной комиссии по завершении закрытого заседания. Объявленное </w:t>
      </w:r>
      <w:r>
        <w:rPr>
          <w:color w:val="000000"/>
          <w:spacing w:val="-1"/>
        </w:rPr>
        <w:t>решение комиссии является окончательным.</w:t>
      </w:r>
    </w:p>
    <w:p w:rsidR="0008635F" w:rsidRDefault="000A3B86">
      <w:pPr>
        <w:shd w:val="clear" w:color="auto" w:fill="FFFFFF"/>
        <w:spacing w:before="4"/>
        <w:ind w:left="43" w:right="194" w:firstLine="479"/>
        <w:jc w:val="both"/>
      </w:pPr>
      <w:r>
        <w:rPr>
          <w:color w:val="000000"/>
          <w:spacing w:val="-2"/>
        </w:rPr>
        <w:t xml:space="preserve">Студенты, не защитившие выпускные квалификационные работы, допускаются к повторной </w:t>
      </w:r>
      <w:r>
        <w:rPr>
          <w:color w:val="000000"/>
        </w:rPr>
        <w:t xml:space="preserve">защите не ранее чем через 6 месяцев. При наличии уважительной причины, подтвержденной </w:t>
      </w:r>
      <w:r>
        <w:rPr>
          <w:color w:val="000000"/>
          <w:spacing w:val="9"/>
        </w:rPr>
        <w:t>документально, по согласованию с председателем ГАК может быть назначена специальная защита решением руководства университета.</w:t>
      </w:r>
    </w:p>
    <w:p w:rsidR="0008635F" w:rsidRDefault="000A3B86">
      <w:pPr>
        <w:shd w:val="clear" w:color="auto" w:fill="FFFFFF"/>
        <w:spacing w:before="4"/>
        <w:ind w:left="43" w:right="194" w:firstLine="479"/>
        <w:jc w:val="both"/>
        <w:rPr>
          <w:color w:val="000000"/>
        </w:rPr>
      </w:pPr>
      <w:r>
        <w:rPr>
          <w:color w:val="000000"/>
          <w:spacing w:val="-1"/>
        </w:rPr>
        <w:t xml:space="preserve">Защищенные работы сдаются в архив университета и хранятся как документы строгой отчетности </w:t>
      </w:r>
      <w:r>
        <w:rPr>
          <w:color w:val="000000"/>
        </w:rPr>
        <w:t>в течение периода, предусмотренного сводной номенклатурой дел ВУЗа.</w:t>
      </w:r>
    </w:p>
    <w:p w:rsidR="0008635F" w:rsidRDefault="000A3B86">
      <w:pPr>
        <w:jc w:val="center"/>
        <w:rPr>
          <w:b/>
          <w:sz w:val="28"/>
          <w:szCs w:val="28"/>
        </w:rPr>
      </w:pPr>
      <w:r>
        <w:rPr>
          <w:b/>
          <w:sz w:val="28"/>
          <w:szCs w:val="28"/>
        </w:rPr>
        <w:t>6. Рекомендуемая литература</w:t>
      </w:r>
    </w:p>
    <w:p w:rsidR="0008635F" w:rsidRDefault="000A3B86">
      <w:pPr>
        <w:shd w:val="clear" w:color="auto" w:fill="FFFFFF"/>
        <w:spacing w:before="274" w:after="1026"/>
        <w:ind w:left="58" w:right="198" w:firstLine="472"/>
        <w:jc w:val="both"/>
      </w:pPr>
      <w:r>
        <w:t>Курсовые и выпускные квалификационные работы: методическое пособие по подготовки к защите/ Авт.- сост. Яковенко Н. И., Загвоздкина Г. П., Маслов Е. В. – Новосибирск; НГУЭиУ 2003. – является рекомендуемой литературой, содержащей описание подготовки дипломной (выпускной) работы.</w:t>
      </w:r>
    </w:p>
    <w:p w:rsidR="0008635F" w:rsidRDefault="0008635F">
      <w:pPr>
        <w:shd w:val="clear" w:color="auto" w:fill="FFFFFF"/>
        <w:spacing w:before="274" w:after="1026"/>
        <w:ind w:left="58" w:right="198" w:firstLine="472"/>
        <w:jc w:val="both"/>
        <w:rPr>
          <w:b/>
        </w:rPr>
      </w:pPr>
    </w:p>
    <w:p w:rsidR="0008635F" w:rsidRDefault="0008635F">
      <w:pPr>
        <w:shd w:val="clear" w:color="auto" w:fill="FFFFFF"/>
        <w:spacing w:before="274" w:after="1026"/>
        <w:ind w:left="58" w:right="198" w:firstLine="472"/>
        <w:jc w:val="both"/>
        <w:rPr>
          <w:b/>
        </w:rPr>
      </w:pPr>
    </w:p>
    <w:p w:rsidR="0008635F" w:rsidRDefault="0008635F">
      <w:pPr>
        <w:shd w:val="clear" w:color="auto" w:fill="FFFFFF"/>
        <w:spacing w:before="274" w:after="1026"/>
        <w:ind w:left="58" w:right="198" w:firstLine="472"/>
        <w:jc w:val="both"/>
        <w:rPr>
          <w:b/>
        </w:rPr>
      </w:pPr>
    </w:p>
    <w:p w:rsidR="0008635F" w:rsidRDefault="0008635F">
      <w:pPr>
        <w:shd w:val="clear" w:color="auto" w:fill="FFFFFF"/>
        <w:spacing w:before="274" w:after="1026"/>
        <w:ind w:left="58" w:right="198" w:firstLine="472"/>
        <w:jc w:val="both"/>
        <w:rPr>
          <w:b/>
        </w:rPr>
      </w:pPr>
    </w:p>
    <w:p w:rsidR="0008635F" w:rsidRDefault="0008635F">
      <w:pPr>
        <w:shd w:val="clear" w:color="auto" w:fill="FFFFFF"/>
        <w:spacing w:before="274" w:after="1026"/>
        <w:ind w:left="58" w:right="198" w:firstLine="472"/>
        <w:jc w:val="both"/>
        <w:rPr>
          <w:b/>
        </w:rPr>
      </w:pPr>
    </w:p>
    <w:p w:rsidR="0008635F" w:rsidRDefault="0008635F">
      <w:pPr>
        <w:shd w:val="clear" w:color="auto" w:fill="FFFFFF"/>
        <w:spacing w:before="274" w:after="1026"/>
        <w:ind w:left="58" w:right="198" w:firstLine="472"/>
        <w:jc w:val="both"/>
        <w:rPr>
          <w:b/>
        </w:rPr>
      </w:pPr>
    </w:p>
    <w:p w:rsidR="0008635F" w:rsidRDefault="000A3B86">
      <w:pPr>
        <w:pStyle w:val="3"/>
        <w:rPr>
          <w:b w:val="0"/>
        </w:rPr>
      </w:pPr>
      <w:r>
        <w:rPr>
          <w:b w:val="0"/>
        </w:rPr>
        <w:t>Приложение А</w:t>
      </w:r>
    </w:p>
    <w:p w:rsidR="0008635F" w:rsidRDefault="0008635F"/>
    <w:p w:rsidR="0008635F" w:rsidRDefault="000A3B86">
      <w:pPr>
        <w:ind w:left="3540"/>
        <w:rPr>
          <w:sz w:val="28"/>
          <w:szCs w:val="28"/>
        </w:rPr>
      </w:pPr>
      <w:r>
        <w:rPr>
          <w:sz w:val="28"/>
          <w:szCs w:val="28"/>
        </w:rPr>
        <w:t>Форма заявления</w:t>
      </w:r>
    </w:p>
    <w:p w:rsidR="0008635F" w:rsidRDefault="000A3B86">
      <w:pPr>
        <w:spacing w:line="360" w:lineRule="auto"/>
        <w:jc w:val="right"/>
      </w:pPr>
      <w:r>
        <w:t>Заведующему кафедрой</w:t>
      </w:r>
    </w:p>
    <w:p w:rsidR="0008635F" w:rsidRDefault="000A3B86">
      <w:pPr>
        <w:spacing w:line="360" w:lineRule="auto"/>
        <w:ind w:firstLine="709"/>
        <w:jc w:val="right"/>
      </w:pPr>
      <w:r>
        <w:t xml:space="preserve">«Бухгалтерского учета» </w:t>
      </w:r>
    </w:p>
    <w:p w:rsidR="0008635F" w:rsidRDefault="000A3B86">
      <w:pPr>
        <w:spacing w:line="360" w:lineRule="auto"/>
        <w:ind w:left="5663" w:firstLine="709"/>
        <w:jc w:val="right"/>
      </w:pPr>
      <w:r>
        <w:t>____________________</w:t>
      </w:r>
    </w:p>
    <w:p w:rsidR="0008635F" w:rsidRDefault="000A3B86">
      <w:pPr>
        <w:spacing w:line="360" w:lineRule="auto"/>
        <w:ind w:left="5663" w:firstLine="709"/>
        <w:jc w:val="right"/>
      </w:pPr>
      <w:r>
        <w:t>от студентки гр._______</w:t>
      </w:r>
    </w:p>
    <w:p w:rsidR="0008635F" w:rsidRDefault="000A3B86">
      <w:pPr>
        <w:spacing w:line="360" w:lineRule="auto"/>
        <w:ind w:firstLine="709"/>
        <w:jc w:val="right"/>
      </w:pPr>
      <w:r>
        <w:t>_____________________</w:t>
      </w:r>
    </w:p>
    <w:p w:rsidR="0008635F" w:rsidRDefault="0008635F">
      <w:pPr>
        <w:spacing w:line="360" w:lineRule="auto"/>
        <w:ind w:firstLine="709"/>
        <w:jc w:val="both"/>
      </w:pPr>
    </w:p>
    <w:p w:rsidR="0008635F" w:rsidRDefault="0008635F">
      <w:pPr>
        <w:spacing w:line="360" w:lineRule="auto"/>
        <w:ind w:firstLine="709"/>
        <w:jc w:val="both"/>
      </w:pPr>
    </w:p>
    <w:p w:rsidR="0008635F" w:rsidRDefault="0008635F">
      <w:pPr>
        <w:spacing w:line="360" w:lineRule="auto"/>
        <w:ind w:firstLine="709"/>
        <w:jc w:val="both"/>
      </w:pPr>
    </w:p>
    <w:p w:rsidR="0008635F" w:rsidRDefault="0008635F">
      <w:pPr>
        <w:spacing w:line="360" w:lineRule="auto"/>
        <w:ind w:firstLine="709"/>
        <w:jc w:val="both"/>
      </w:pPr>
    </w:p>
    <w:p w:rsidR="0008635F" w:rsidRDefault="0008635F">
      <w:pPr>
        <w:spacing w:line="360" w:lineRule="auto"/>
        <w:ind w:firstLine="709"/>
        <w:jc w:val="both"/>
      </w:pPr>
    </w:p>
    <w:p w:rsidR="0008635F" w:rsidRDefault="000A3B86">
      <w:pPr>
        <w:spacing w:line="360" w:lineRule="auto"/>
        <w:jc w:val="center"/>
      </w:pPr>
      <w:r>
        <w:t>Заявление</w:t>
      </w:r>
    </w:p>
    <w:p w:rsidR="0008635F" w:rsidRDefault="000A3B86">
      <w:pPr>
        <w:spacing w:line="360" w:lineRule="auto"/>
        <w:ind w:firstLine="709"/>
        <w:jc w:val="both"/>
      </w:pPr>
      <w:r>
        <w:t>Прошу закрепить за мной тему дипломной работы __________________________ __________ (номер ________).</w:t>
      </w:r>
    </w:p>
    <w:p w:rsidR="0008635F" w:rsidRDefault="0008635F">
      <w:pPr>
        <w:spacing w:line="360" w:lineRule="auto"/>
        <w:ind w:firstLine="709"/>
        <w:jc w:val="both"/>
      </w:pPr>
    </w:p>
    <w:p w:rsidR="0008635F" w:rsidRDefault="0008635F">
      <w:pPr>
        <w:spacing w:line="360" w:lineRule="auto"/>
        <w:ind w:firstLine="709"/>
        <w:jc w:val="both"/>
      </w:pPr>
    </w:p>
    <w:p w:rsidR="0008635F" w:rsidRDefault="0008635F">
      <w:pPr>
        <w:spacing w:line="360" w:lineRule="auto"/>
        <w:ind w:firstLine="709"/>
        <w:jc w:val="both"/>
      </w:pPr>
    </w:p>
    <w:p w:rsidR="0008635F" w:rsidRDefault="0008635F">
      <w:pPr>
        <w:spacing w:line="360" w:lineRule="auto"/>
        <w:jc w:val="both"/>
      </w:pPr>
    </w:p>
    <w:p w:rsidR="0008635F" w:rsidRDefault="0008635F">
      <w:pPr>
        <w:spacing w:line="360" w:lineRule="auto"/>
        <w:ind w:firstLine="709"/>
        <w:jc w:val="both"/>
      </w:pPr>
    </w:p>
    <w:p w:rsidR="0008635F" w:rsidRDefault="000A3B86">
      <w:pPr>
        <w:spacing w:line="360" w:lineRule="auto"/>
        <w:ind w:firstLine="709"/>
        <w:jc w:val="both"/>
      </w:pPr>
      <w:r>
        <w:t>_</w:t>
      </w:r>
      <w:r>
        <w:rPr>
          <w:u w:val="single"/>
        </w:rPr>
        <w:t>»</w:t>
      </w:r>
      <w:r>
        <w:t>__</w:t>
      </w:r>
      <w:r>
        <w:rPr>
          <w:u w:val="single"/>
        </w:rPr>
        <w:t>»</w:t>
      </w:r>
      <w:r>
        <w:t xml:space="preserve">___________200__г.                                                              __________________       </w:t>
      </w:r>
    </w:p>
    <w:p w:rsidR="0008635F" w:rsidRDefault="000A3B86">
      <w:pPr>
        <w:spacing w:line="360" w:lineRule="auto"/>
        <w:ind w:firstLine="709"/>
        <w:jc w:val="both"/>
        <w:rPr>
          <w:color w:val="000000"/>
        </w:rPr>
      </w:pPr>
      <w:r>
        <w:t xml:space="preserve">                                                                                                                        Подпись</w:t>
      </w:r>
    </w:p>
    <w:p w:rsidR="0008635F" w:rsidRDefault="0008635F">
      <w:pPr>
        <w:pStyle w:val="3"/>
        <w:rPr>
          <w:b w:val="0"/>
        </w:rPr>
      </w:pPr>
    </w:p>
    <w:p w:rsidR="0008635F" w:rsidRDefault="0008635F">
      <w:pPr>
        <w:pStyle w:val="3"/>
        <w:jc w:val="left"/>
        <w:rPr>
          <w:b w:val="0"/>
        </w:rPr>
      </w:pPr>
    </w:p>
    <w:p w:rsidR="0008635F" w:rsidRDefault="0008635F">
      <w:pPr>
        <w:pStyle w:val="3"/>
        <w:jc w:val="left"/>
        <w:rPr>
          <w:b w:val="0"/>
        </w:rPr>
      </w:pPr>
    </w:p>
    <w:p w:rsidR="0008635F" w:rsidRDefault="0008635F">
      <w:pPr>
        <w:pStyle w:val="3"/>
        <w:jc w:val="left"/>
        <w:rPr>
          <w:b w:val="0"/>
        </w:rPr>
      </w:pPr>
    </w:p>
    <w:p w:rsidR="0008635F" w:rsidRDefault="0008635F">
      <w:pPr>
        <w:pStyle w:val="3"/>
        <w:jc w:val="left"/>
        <w:rPr>
          <w:b w:val="0"/>
        </w:rPr>
      </w:pPr>
    </w:p>
    <w:p w:rsidR="0008635F" w:rsidRDefault="0008635F"/>
    <w:p w:rsidR="0008635F" w:rsidRDefault="0008635F"/>
    <w:p w:rsidR="0008635F" w:rsidRDefault="0008635F"/>
    <w:p w:rsidR="0008635F" w:rsidRDefault="0008635F">
      <w:pPr>
        <w:pStyle w:val="3"/>
        <w:jc w:val="left"/>
        <w:rPr>
          <w:b w:val="0"/>
        </w:rPr>
      </w:pPr>
    </w:p>
    <w:p w:rsidR="0008635F" w:rsidRDefault="0008635F">
      <w:pPr>
        <w:pStyle w:val="3"/>
        <w:jc w:val="left"/>
        <w:rPr>
          <w:b w:val="0"/>
        </w:rPr>
      </w:pPr>
    </w:p>
    <w:p w:rsidR="0008635F" w:rsidRDefault="0008635F">
      <w:pPr>
        <w:pStyle w:val="3"/>
        <w:jc w:val="left"/>
        <w:rPr>
          <w:b w:val="0"/>
        </w:rPr>
      </w:pPr>
    </w:p>
    <w:p w:rsidR="0008635F" w:rsidRDefault="0008635F"/>
    <w:p w:rsidR="0008635F" w:rsidRDefault="0008635F">
      <w:pPr>
        <w:pStyle w:val="3"/>
        <w:jc w:val="left"/>
        <w:rPr>
          <w:b w:val="0"/>
        </w:rPr>
      </w:pPr>
    </w:p>
    <w:p w:rsidR="0008635F" w:rsidRDefault="0008635F"/>
    <w:p w:rsidR="0008635F" w:rsidRDefault="0008635F"/>
    <w:p w:rsidR="0008635F" w:rsidRDefault="0008635F"/>
    <w:p w:rsidR="0008635F" w:rsidRDefault="0008635F"/>
    <w:p w:rsidR="0008635F" w:rsidRDefault="000A3B86">
      <w:pPr>
        <w:pStyle w:val="3"/>
        <w:jc w:val="right"/>
        <w:rPr>
          <w:b w:val="0"/>
        </w:rPr>
      </w:pPr>
      <w:r>
        <w:rPr>
          <w:b w:val="0"/>
        </w:rPr>
        <w:t>Продолжение приложения А</w:t>
      </w:r>
    </w:p>
    <w:p w:rsidR="0008635F" w:rsidRDefault="0008635F"/>
    <w:p w:rsidR="0008635F" w:rsidRDefault="000A3B86">
      <w:pPr>
        <w:ind w:left="3540"/>
        <w:rPr>
          <w:sz w:val="28"/>
          <w:szCs w:val="28"/>
        </w:rPr>
      </w:pPr>
      <w:r>
        <w:rPr>
          <w:sz w:val="28"/>
          <w:szCs w:val="28"/>
        </w:rPr>
        <w:t>Форма заявления</w:t>
      </w:r>
    </w:p>
    <w:p w:rsidR="0008635F" w:rsidRDefault="000A3B86">
      <w:pPr>
        <w:spacing w:line="360" w:lineRule="auto"/>
        <w:jc w:val="right"/>
      </w:pPr>
      <w:r>
        <w:t>Заведующему кафедрой</w:t>
      </w:r>
    </w:p>
    <w:p w:rsidR="0008635F" w:rsidRDefault="000A3B86">
      <w:pPr>
        <w:spacing w:line="360" w:lineRule="auto"/>
        <w:ind w:firstLine="709"/>
        <w:jc w:val="right"/>
      </w:pPr>
      <w:r>
        <w:t>Бухгалтерского учета НГУЭУ</w:t>
      </w:r>
    </w:p>
    <w:p w:rsidR="0008635F" w:rsidRDefault="000A3B86">
      <w:pPr>
        <w:spacing w:line="360" w:lineRule="auto"/>
        <w:ind w:left="5663" w:firstLine="709"/>
        <w:jc w:val="right"/>
      </w:pPr>
      <w:r>
        <w:t>Болговой Е.К.</w:t>
      </w:r>
    </w:p>
    <w:p w:rsidR="0008635F" w:rsidRDefault="000A3B86">
      <w:pPr>
        <w:spacing w:line="360" w:lineRule="auto"/>
        <w:ind w:left="5663" w:firstLine="709"/>
        <w:jc w:val="right"/>
      </w:pPr>
      <w:r>
        <w:t>от студентки гр. БУП 42</w:t>
      </w:r>
    </w:p>
    <w:p w:rsidR="0008635F" w:rsidRDefault="000A3B86">
      <w:pPr>
        <w:spacing w:line="360" w:lineRule="auto"/>
        <w:ind w:firstLine="709"/>
        <w:jc w:val="right"/>
      </w:pPr>
      <w:r>
        <w:t>Ивановы Ольги Петровны</w:t>
      </w:r>
    </w:p>
    <w:p w:rsidR="0008635F" w:rsidRDefault="000A3B86">
      <w:pPr>
        <w:spacing w:line="360" w:lineRule="auto"/>
        <w:ind w:firstLine="709"/>
        <w:jc w:val="right"/>
      </w:pPr>
      <w:r>
        <w:t>(г. Новосибирск)</w:t>
      </w:r>
    </w:p>
    <w:p w:rsidR="0008635F" w:rsidRDefault="0008635F">
      <w:pPr>
        <w:spacing w:line="360" w:lineRule="auto"/>
        <w:ind w:firstLine="709"/>
        <w:jc w:val="both"/>
      </w:pPr>
    </w:p>
    <w:p w:rsidR="0008635F" w:rsidRDefault="0008635F">
      <w:pPr>
        <w:spacing w:line="360" w:lineRule="auto"/>
        <w:ind w:firstLine="709"/>
        <w:jc w:val="both"/>
      </w:pPr>
    </w:p>
    <w:p w:rsidR="0008635F" w:rsidRDefault="0008635F">
      <w:pPr>
        <w:spacing w:line="360" w:lineRule="auto"/>
        <w:ind w:firstLine="709"/>
        <w:jc w:val="both"/>
      </w:pPr>
    </w:p>
    <w:p w:rsidR="0008635F" w:rsidRDefault="0008635F">
      <w:pPr>
        <w:spacing w:line="360" w:lineRule="auto"/>
        <w:ind w:firstLine="709"/>
        <w:jc w:val="both"/>
      </w:pPr>
    </w:p>
    <w:p w:rsidR="0008635F" w:rsidRDefault="0008635F">
      <w:pPr>
        <w:spacing w:line="360" w:lineRule="auto"/>
        <w:ind w:firstLine="709"/>
        <w:jc w:val="both"/>
      </w:pPr>
    </w:p>
    <w:p w:rsidR="0008635F" w:rsidRDefault="000A3B86">
      <w:pPr>
        <w:spacing w:line="360" w:lineRule="auto"/>
        <w:jc w:val="center"/>
      </w:pPr>
      <w:r>
        <w:t>Заявление</w:t>
      </w:r>
    </w:p>
    <w:p w:rsidR="0008635F" w:rsidRDefault="000A3B86">
      <w:pPr>
        <w:spacing w:line="360" w:lineRule="auto"/>
        <w:ind w:firstLine="709"/>
        <w:jc w:val="both"/>
      </w:pPr>
      <w:r>
        <w:t xml:space="preserve">Прошу утвердить тему дипломной работы №10 </w:t>
      </w:r>
      <w:r>
        <w:rPr>
          <w:u w:val="single"/>
        </w:rPr>
        <w:t>Аудит операций, связанных с движением нематериальных активов в коммерческой организации.</w:t>
      </w:r>
      <w:r>
        <w:t xml:space="preserve"> </w:t>
      </w:r>
    </w:p>
    <w:p w:rsidR="0008635F" w:rsidRDefault="0008635F">
      <w:pPr>
        <w:spacing w:line="360" w:lineRule="auto"/>
        <w:ind w:firstLine="709"/>
        <w:jc w:val="both"/>
      </w:pPr>
    </w:p>
    <w:p w:rsidR="0008635F" w:rsidRDefault="0008635F">
      <w:pPr>
        <w:spacing w:line="360" w:lineRule="auto"/>
        <w:ind w:firstLine="709"/>
        <w:jc w:val="both"/>
      </w:pPr>
    </w:p>
    <w:p w:rsidR="0008635F" w:rsidRDefault="0008635F">
      <w:pPr>
        <w:spacing w:line="360" w:lineRule="auto"/>
        <w:jc w:val="both"/>
      </w:pPr>
    </w:p>
    <w:p w:rsidR="0008635F" w:rsidRDefault="0008635F">
      <w:pPr>
        <w:spacing w:line="360" w:lineRule="auto"/>
        <w:jc w:val="both"/>
      </w:pPr>
    </w:p>
    <w:p w:rsidR="0008635F" w:rsidRDefault="0008635F">
      <w:pPr>
        <w:spacing w:line="360" w:lineRule="auto"/>
        <w:jc w:val="both"/>
      </w:pPr>
    </w:p>
    <w:p w:rsidR="0008635F" w:rsidRDefault="0008635F">
      <w:pPr>
        <w:spacing w:line="360" w:lineRule="auto"/>
        <w:ind w:firstLine="709"/>
        <w:jc w:val="both"/>
      </w:pPr>
    </w:p>
    <w:p w:rsidR="0008635F" w:rsidRDefault="0008635F">
      <w:pPr>
        <w:spacing w:line="360" w:lineRule="auto"/>
        <w:ind w:firstLine="709"/>
        <w:jc w:val="both"/>
      </w:pPr>
    </w:p>
    <w:p w:rsidR="0008635F" w:rsidRDefault="000A3B86">
      <w:pPr>
        <w:spacing w:line="360" w:lineRule="auto"/>
        <w:ind w:firstLine="709"/>
        <w:jc w:val="both"/>
      </w:pPr>
      <w:r>
        <w:t>Дата</w:t>
      </w:r>
    </w:p>
    <w:p w:rsidR="0008635F" w:rsidRDefault="000A3B86">
      <w:pPr>
        <w:spacing w:line="360" w:lineRule="auto"/>
        <w:ind w:firstLine="709"/>
        <w:jc w:val="both"/>
        <w:rPr>
          <w:color w:val="000000"/>
        </w:rPr>
      </w:pPr>
      <w:r>
        <w:t>Подпись</w:t>
      </w:r>
    </w:p>
    <w:p w:rsidR="0008635F" w:rsidRDefault="0008635F">
      <w:pPr>
        <w:pStyle w:val="3"/>
        <w:jc w:val="left"/>
        <w:rPr>
          <w:b w:val="0"/>
        </w:rPr>
      </w:pPr>
    </w:p>
    <w:p w:rsidR="0008635F" w:rsidRDefault="0008635F"/>
    <w:p w:rsidR="0008635F" w:rsidRDefault="0008635F"/>
    <w:p w:rsidR="0008635F" w:rsidRDefault="0008635F"/>
    <w:p w:rsidR="0008635F" w:rsidRDefault="0008635F"/>
    <w:p w:rsidR="0008635F" w:rsidRDefault="0008635F"/>
    <w:p w:rsidR="0008635F" w:rsidRDefault="0008635F"/>
    <w:p w:rsidR="0008635F" w:rsidRDefault="0008635F"/>
    <w:p w:rsidR="0008635F" w:rsidRDefault="0008635F"/>
    <w:p w:rsidR="0008635F" w:rsidRDefault="0008635F"/>
    <w:p w:rsidR="0008635F" w:rsidRDefault="0008635F"/>
    <w:p w:rsidR="0008635F" w:rsidRDefault="0008635F"/>
    <w:p w:rsidR="0008635F" w:rsidRDefault="000A3B86">
      <w:pPr>
        <w:pStyle w:val="3"/>
        <w:rPr>
          <w:b w:val="0"/>
        </w:rPr>
      </w:pPr>
      <w:r>
        <w:rPr>
          <w:b w:val="0"/>
        </w:rPr>
        <w:t>Приложение Б</w:t>
      </w:r>
    </w:p>
    <w:p w:rsidR="0008635F" w:rsidRDefault="000A3B86">
      <w:pPr>
        <w:pStyle w:val="5"/>
        <w:jc w:val="left"/>
        <w:rPr>
          <w:bCs/>
          <w:iCs/>
          <w:sz w:val="24"/>
        </w:rPr>
      </w:pPr>
      <w:r>
        <w:rPr>
          <w:bCs/>
          <w:i/>
          <w:sz w:val="24"/>
        </w:rPr>
        <w:t xml:space="preserve">                                                                </w:t>
      </w:r>
      <w:r>
        <w:rPr>
          <w:bCs/>
          <w:iCs/>
          <w:sz w:val="24"/>
        </w:rPr>
        <w:t>Форма задания</w:t>
      </w:r>
    </w:p>
    <w:p w:rsidR="0008635F" w:rsidRDefault="000A3B86">
      <w:pPr>
        <w:pStyle w:val="a3"/>
      </w:pPr>
      <w:r>
        <w:t xml:space="preserve">Федеральное агентство по образованию  </w:t>
      </w:r>
    </w:p>
    <w:p w:rsidR="0008635F" w:rsidRDefault="0008635F">
      <w:pPr>
        <w:jc w:val="center"/>
        <w:rPr>
          <w:b/>
          <w:bCs/>
          <w:sz w:val="28"/>
        </w:rPr>
      </w:pPr>
    </w:p>
    <w:p w:rsidR="0008635F" w:rsidRDefault="000A3B86">
      <w:pPr>
        <w:jc w:val="center"/>
        <w:rPr>
          <w:b/>
          <w:sz w:val="28"/>
        </w:rPr>
      </w:pPr>
      <w:r>
        <w:rPr>
          <w:b/>
          <w:sz w:val="28"/>
        </w:rPr>
        <w:t>НОВОСИБИРСКИЙ   ГОСУДАРСТВЕННЫЙ   УНИВЕРСИТЕТ ЭКОНОМИКИ   И   УПРАВЛЕНИЯ – «НИНХ»</w:t>
      </w:r>
    </w:p>
    <w:p w:rsidR="0008635F" w:rsidRDefault="0008635F">
      <w:pPr>
        <w:rPr>
          <w:sz w:val="28"/>
        </w:rPr>
      </w:pPr>
    </w:p>
    <w:p w:rsidR="0008635F" w:rsidRDefault="0008635F">
      <w:pPr>
        <w:rPr>
          <w:sz w:val="28"/>
        </w:rPr>
      </w:pPr>
    </w:p>
    <w:p w:rsidR="0008635F" w:rsidRDefault="000A3B86">
      <w:pPr>
        <w:rPr>
          <w:sz w:val="28"/>
        </w:rPr>
      </w:pPr>
      <w:r>
        <w:rPr>
          <w:sz w:val="28"/>
        </w:rPr>
        <w:t>Институт _______________________________________________________</w:t>
      </w:r>
    </w:p>
    <w:p w:rsidR="0008635F" w:rsidRDefault="000A3B86">
      <w:pPr>
        <w:rPr>
          <w:sz w:val="28"/>
        </w:rPr>
      </w:pPr>
      <w:r>
        <w:rPr>
          <w:sz w:val="28"/>
        </w:rPr>
        <w:t>Кафедра ________________________________________________________</w:t>
      </w:r>
    </w:p>
    <w:p w:rsidR="0008635F" w:rsidRDefault="0008635F">
      <w:pPr>
        <w:rPr>
          <w:sz w:val="28"/>
        </w:rPr>
      </w:pPr>
    </w:p>
    <w:p w:rsidR="0008635F" w:rsidRDefault="0008635F">
      <w:pPr>
        <w:rPr>
          <w:sz w:val="28"/>
        </w:rPr>
      </w:pPr>
    </w:p>
    <w:p w:rsidR="0008635F" w:rsidRDefault="000A3B86">
      <w:pPr>
        <w:jc w:val="center"/>
        <w:rPr>
          <w:b/>
          <w:sz w:val="28"/>
        </w:rPr>
      </w:pPr>
      <w:r>
        <w:rPr>
          <w:b/>
          <w:sz w:val="28"/>
        </w:rPr>
        <w:t>ЗАДАНИЕ</w:t>
      </w:r>
    </w:p>
    <w:p w:rsidR="0008635F" w:rsidRDefault="000A3B86">
      <w:pPr>
        <w:jc w:val="center"/>
        <w:rPr>
          <w:sz w:val="28"/>
        </w:rPr>
      </w:pPr>
      <w:r>
        <w:rPr>
          <w:sz w:val="28"/>
        </w:rPr>
        <w:t>на _______________________ работу по __________________________</w:t>
      </w:r>
    </w:p>
    <w:p w:rsidR="0008635F" w:rsidRDefault="000A3B86">
      <w:pPr>
        <w:rPr>
          <w:sz w:val="28"/>
        </w:rPr>
      </w:pPr>
      <w:r>
        <w:t xml:space="preserve">                   (выпускную / дипломную)                                                (направлению / специальности)</w:t>
      </w:r>
      <w:r>
        <w:rPr>
          <w:sz w:val="28"/>
        </w:rPr>
        <w:t xml:space="preserve"> </w:t>
      </w:r>
    </w:p>
    <w:p w:rsidR="0008635F" w:rsidRDefault="000A3B86">
      <w:pPr>
        <w:jc w:val="center"/>
        <w:rPr>
          <w:b/>
          <w:sz w:val="28"/>
        </w:rPr>
      </w:pPr>
      <w:r>
        <w:rPr>
          <w:sz w:val="28"/>
        </w:rPr>
        <w:t>высшего  профессионального образования</w:t>
      </w:r>
    </w:p>
    <w:p w:rsidR="0008635F" w:rsidRDefault="000A3B86">
      <w:pPr>
        <w:rPr>
          <w:b/>
          <w:sz w:val="28"/>
        </w:rPr>
      </w:pPr>
      <w:r>
        <w:rPr>
          <w:sz w:val="28"/>
        </w:rPr>
        <w:t>___________      __________________________________________________</w:t>
      </w:r>
    </w:p>
    <w:p w:rsidR="0008635F" w:rsidRDefault="000A3B86">
      <w:pPr>
        <w:rPr>
          <w:sz w:val="28"/>
        </w:rPr>
      </w:pPr>
      <w:r>
        <w:t xml:space="preserve">     </w:t>
      </w:r>
      <w:r>
        <w:rPr>
          <w:b/>
        </w:rPr>
        <w:t xml:space="preserve"> </w:t>
      </w:r>
      <w:r>
        <w:t xml:space="preserve">  (шифр)                                                (название направления / специальности)</w:t>
      </w:r>
    </w:p>
    <w:p w:rsidR="0008635F" w:rsidRDefault="000A3B86">
      <w:pPr>
        <w:rPr>
          <w:sz w:val="28"/>
        </w:rPr>
      </w:pPr>
      <w:r>
        <w:rPr>
          <w:sz w:val="28"/>
        </w:rPr>
        <w:t>на тему_________________________________________________________</w:t>
      </w:r>
    </w:p>
    <w:p w:rsidR="0008635F" w:rsidRDefault="000A3B86">
      <w:pPr>
        <w:rPr>
          <w:sz w:val="28"/>
        </w:rPr>
      </w:pPr>
      <w:r>
        <w:rPr>
          <w:sz w:val="28"/>
        </w:rPr>
        <w:t>________________________________________________________________</w:t>
      </w:r>
    </w:p>
    <w:p w:rsidR="0008635F" w:rsidRDefault="0008635F">
      <w:pPr>
        <w:rPr>
          <w:sz w:val="28"/>
        </w:rPr>
      </w:pPr>
    </w:p>
    <w:p w:rsidR="0008635F" w:rsidRDefault="000A3B86">
      <w:pPr>
        <w:rPr>
          <w:sz w:val="28"/>
        </w:rPr>
      </w:pPr>
      <w:r>
        <w:rPr>
          <w:sz w:val="28"/>
        </w:rPr>
        <w:t>Студенту (ке)</w:t>
      </w:r>
    </w:p>
    <w:p w:rsidR="0008635F" w:rsidRDefault="000A3B86">
      <w:r>
        <w:rPr>
          <w:sz w:val="28"/>
        </w:rPr>
        <w:t>гр._________     __________________________________________________</w:t>
      </w:r>
    </w:p>
    <w:p w:rsidR="0008635F" w:rsidRDefault="000A3B86">
      <w:pPr>
        <w:jc w:val="center"/>
      </w:pPr>
      <w:r>
        <w:t xml:space="preserve">                          ( фамилия, имя, отчество)</w:t>
      </w:r>
    </w:p>
    <w:p w:rsidR="0008635F" w:rsidRDefault="000A3B86">
      <w:pPr>
        <w:rPr>
          <w:sz w:val="28"/>
        </w:rPr>
      </w:pPr>
      <w:r>
        <w:rPr>
          <w:sz w:val="28"/>
        </w:rPr>
        <w:t>Цель и задачи работы _____________________________________________</w:t>
      </w:r>
    </w:p>
    <w:p w:rsidR="0008635F" w:rsidRDefault="000A3B86">
      <w:pPr>
        <w:rPr>
          <w:sz w:val="28"/>
        </w:rPr>
      </w:pP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8635F" w:rsidRDefault="000A3B86">
      <w:pPr>
        <w:rPr>
          <w:b/>
          <w:sz w:val="28"/>
        </w:rPr>
      </w:pPr>
      <w:r>
        <w:rPr>
          <w:sz w:val="28"/>
        </w:rPr>
        <w:t>План работы и сроки ее выполнения ________________________________</w:t>
      </w:r>
    </w:p>
    <w:p w:rsidR="0008635F" w:rsidRDefault="000A3B86">
      <w:pPr>
        <w:rPr>
          <w:sz w:val="28"/>
        </w:rPr>
      </w:pP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8635F" w:rsidRDefault="0008635F">
      <w:pPr>
        <w:rPr>
          <w:sz w:val="28"/>
        </w:rPr>
      </w:pPr>
    </w:p>
    <w:p w:rsidR="0008635F" w:rsidRDefault="0008635F">
      <w:pPr>
        <w:rPr>
          <w:sz w:val="28"/>
        </w:rPr>
      </w:pPr>
    </w:p>
    <w:p w:rsidR="0008635F" w:rsidRDefault="000A3B86">
      <w:pPr>
        <w:rPr>
          <w:sz w:val="28"/>
        </w:rPr>
      </w:pPr>
      <w:r>
        <w:rPr>
          <w:sz w:val="28"/>
        </w:rPr>
        <w:t>Научный руководитель __________________________  (                               )</w:t>
      </w:r>
    </w:p>
    <w:p w:rsidR="0008635F" w:rsidRDefault="000A3B86">
      <w:pPr>
        <w:rPr>
          <w:b/>
          <w:bCs/>
        </w:rPr>
      </w:pPr>
      <w:r>
        <w:t xml:space="preserve">                                                        (подпись, дата)</w:t>
      </w:r>
    </w:p>
    <w:p w:rsidR="0008635F" w:rsidRDefault="0008635F">
      <w:pPr>
        <w:pStyle w:val="11"/>
        <w:ind w:firstLine="0"/>
        <w:jc w:val="right"/>
        <w:rPr>
          <w:bCs/>
          <w:color w:val="auto"/>
          <w:sz w:val="28"/>
        </w:rPr>
      </w:pPr>
    </w:p>
    <w:p w:rsidR="0008635F" w:rsidRDefault="000A3B86">
      <w:pPr>
        <w:pStyle w:val="3"/>
        <w:jc w:val="right"/>
        <w:rPr>
          <w:b w:val="0"/>
        </w:rPr>
      </w:pPr>
      <w:r>
        <w:rPr>
          <w:b w:val="0"/>
        </w:rPr>
        <w:t>Продолжение приложения Б</w:t>
      </w:r>
    </w:p>
    <w:p w:rsidR="0008635F" w:rsidRDefault="000A3B86">
      <w:pPr>
        <w:pStyle w:val="a3"/>
        <w:rPr>
          <w:rFonts w:cs="Times New Roman"/>
          <w:b/>
          <w:bCs w:val="0"/>
          <w:sz w:val="24"/>
        </w:rPr>
      </w:pPr>
      <w:r>
        <w:rPr>
          <w:rFonts w:cs="Times New Roman"/>
          <w:b/>
          <w:bCs w:val="0"/>
          <w:sz w:val="24"/>
        </w:rPr>
        <w:t>Федеральное агентство по образованию</w:t>
      </w:r>
    </w:p>
    <w:p w:rsidR="0008635F" w:rsidRDefault="0008635F">
      <w:pPr>
        <w:jc w:val="center"/>
        <w:rPr>
          <w:rFonts w:ascii="Arial" w:hAnsi="Arial"/>
          <w:b/>
        </w:rPr>
      </w:pPr>
    </w:p>
    <w:p w:rsidR="0008635F" w:rsidRDefault="000A3B86">
      <w:pPr>
        <w:jc w:val="center"/>
        <w:rPr>
          <w:rFonts w:ascii="Arial" w:hAnsi="Arial"/>
          <w:b/>
        </w:rPr>
      </w:pPr>
      <w:r>
        <w:rPr>
          <w:rFonts w:ascii="Arial" w:hAnsi="Arial"/>
          <w:b/>
        </w:rPr>
        <w:t xml:space="preserve">НОВОСИБИРСКИЙ ГОСУДАРСТВЕННЫЙ УНИВЕРСИТЕТ ЭКОНОМИКИ И УПРАВЛЕНИЯ </w:t>
      </w:r>
      <w:r>
        <w:rPr>
          <w:rFonts w:ascii="Arial" w:hAnsi="Arial"/>
          <w:b/>
          <w:bCs/>
        </w:rPr>
        <w:t>– «НИНХ»</w:t>
      </w:r>
    </w:p>
    <w:p w:rsidR="0008635F" w:rsidRDefault="0008635F">
      <w:pPr>
        <w:jc w:val="center"/>
        <w:rPr>
          <w:sz w:val="28"/>
          <w:szCs w:val="28"/>
        </w:rPr>
      </w:pPr>
    </w:p>
    <w:p w:rsidR="0008635F" w:rsidRDefault="000A3B86">
      <w:pPr>
        <w:pStyle w:val="1"/>
        <w:tabs>
          <w:tab w:val="left" w:pos="1701"/>
          <w:tab w:val="left" w:pos="9639"/>
        </w:tabs>
        <w:rPr>
          <w:b w:val="0"/>
          <w:color w:val="000000"/>
          <w:sz w:val="24"/>
          <w:u w:val="single"/>
        </w:rPr>
      </w:pPr>
      <w:r>
        <w:rPr>
          <w:b w:val="0"/>
          <w:color w:val="000000"/>
          <w:sz w:val="26"/>
        </w:rPr>
        <w:t>Институт</w:t>
      </w:r>
      <w:r>
        <w:rPr>
          <w:b w:val="0"/>
          <w:color w:val="000000"/>
          <w:sz w:val="26"/>
        </w:rPr>
        <w:tab/>
      </w:r>
      <w:r>
        <w:rPr>
          <w:b w:val="0"/>
          <w:i/>
          <w:color w:val="000000"/>
          <w:sz w:val="22"/>
          <w:u w:val="single"/>
        </w:rPr>
        <w:t>Институт заочного обучения</w:t>
      </w:r>
      <w:r>
        <w:rPr>
          <w:b w:val="0"/>
          <w:color w:val="000000"/>
          <w:sz w:val="24"/>
          <w:u w:val="single"/>
        </w:rPr>
        <w:tab/>
      </w:r>
    </w:p>
    <w:p w:rsidR="0008635F" w:rsidRDefault="000A3B86">
      <w:pPr>
        <w:tabs>
          <w:tab w:val="left" w:pos="1701"/>
          <w:tab w:val="left" w:pos="9638"/>
        </w:tabs>
        <w:rPr>
          <w:color w:val="000000"/>
        </w:rPr>
      </w:pPr>
      <w:r>
        <w:rPr>
          <w:color w:val="000000"/>
          <w:sz w:val="26"/>
        </w:rPr>
        <w:t xml:space="preserve">Кафедра </w:t>
      </w:r>
      <w:r>
        <w:rPr>
          <w:color w:val="000000"/>
        </w:rPr>
        <w:tab/>
      </w:r>
      <w:r>
        <w:rPr>
          <w:i/>
          <w:color w:val="000000"/>
          <w:u w:val="single"/>
        </w:rPr>
        <w:t>Бухгалтерского учета</w:t>
      </w:r>
      <w:r>
        <w:rPr>
          <w:color w:val="000000"/>
          <w:u w:val="single"/>
        </w:rPr>
        <w:tab/>
      </w:r>
    </w:p>
    <w:p w:rsidR="0008635F" w:rsidRDefault="000A3B86">
      <w:pPr>
        <w:pStyle w:val="1"/>
        <w:rPr>
          <w:b w:val="0"/>
          <w:color w:val="000000"/>
          <w:spacing w:val="40"/>
          <w:sz w:val="24"/>
        </w:rPr>
      </w:pPr>
      <w:r>
        <w:rPr>
          <w:b w:val="0"/>
          <w:color w:val="000000"/>
          <w:spacing w:val="40"/>
          <w:sz w:val="24"/>
        </w:rPr>
        <w:t>ЗАДАНИЕ</w:t>
      </w:r>
    </w:p>
    <w:p w:rsidR="0008635F" w:rsidRDefault="0008635F">
      <w:pPr>
        <w:rPr>
          <w:color w:val="000000"/>
          <w:sz w:val="16"/>
        </w:rPr>
      </w:pPr>
    </w:p>
    <w:p w:rsidR="0008635F" w:rsidRDefault="000A3B86">
      <w:pPr>
        <w:tabs>
          <w:tab w:val="right" w:leader="underscore" w:pos="0"/>
          <w:tab w:val="left" w:pos="1276"/>
          <w:tab w:val="left" w:pos="4962"/>
          <w:tab w:val="left" w:pos="7655"/>
          <w:tab w:val="right" w:pos="9639"/>
        </w:tabs>
        <w:rPr>
          <w:sz w:val="26"/>
        </w:rPr>
      </w:pPr>
      <w:r>
        <w:rPr>
          <w:sz w:val="26"/>
        </w:rPr>
        <w:t xml:space="preserve">на </w:t>
      </w:r>
      <w:r>
        <w:rPr>
          <w:sz w:val="26"/>
          <w:u w:val="single"/>
        </w:rPr>
        <w:tab/>
      </w:r>
      <w:r>
        <w:rPr>
          <w:i/>
          <w:u w:val="single"/>
        </w:rPr>
        <w:t>дипломную</w:t>
      </w:r>
      <w:r>
        <w:rPr>
          <w:sz w:val="26"/>
          <w:u w:val="single"/>
        </w:rPr>
        <w:tab/>
      </w:r>
      <w:r>
        <w:rPr>
          <w:sz w:val="26"/>
        </w:rPr>
        <w:t xml:space="preserve">работу, по </w:t>
      </w:r>
      <w:r>
        <w:rPr>
          <w:sz w:val="26"/>
          <w:u w:val="single"/>
        </w:rPr>
        <w:t xml:space="preserve">   </w:t>
      </w:r>
      <w:r>
        <w:rPr>
          <w:i/>
          <w:u w:val="single"/>
        </w:rPr>
        <w:t>специальности</w:t>
      </w:r>
      <w:r>
        <w:rPr>
          <w:sz w:val="26"/>
          <w:u w:val="single"/>
        </w:rPr>
        <w:tab/>
      </w:r>
    </w:p>
    <w:p w:rsidR="0008635F" w:rsidRDefault="000A3B86">
      <w:pPr>
        <w:tabs>
          <w:tab w:val="left" w:pos="6521"/>
        </w:tabs>
        <w:ind w:firstLine="1418"/>
        <w:jc w:val="both"/>
        <w:rPr>
          <w:sz w:val="26"/>
          <w:vertAlign w:val="superscript"/>
        </w:rPr>
      </w:pPr>
      <w:r>
        <w:rPr>
          <w:sz w:val="26"/>
          <w:vertAlign w:val="superscript"/>
        </w:rPr>
        <w:t>(выпускную / дипломную)</w:t>
      </w:r>
      <w:r>
        <w:rPr>
          <w:sz w:val="26"/>
          <w:vertAlign w:val="superscript"/>
        </w:rPr>
        <w:tab/>
        <w:t xml:space="preserve"> (направлению/специальности)</w:t>
      </w:r>
    </w:p>
    <w:p w:rsidR="0008635F" w:rsidRDefault="000A3B86">
      <w:pPr>
        <w:tabs>
          <w:tab w:val="left" w:pos="1134"/>
          <w:tab w:val="left" w:pos="1701"/>
          <w:tab w:val="left" w:pos="9638"/>
        </w:tabs>
        <w:spacing w:line="240" w:lineRule="atLeast"/>
        <w:jc w:val="both"/>
        <w:rPr>
          <w:u w:val="single"/>
        </w:rPr>
      </w:pPr>
      <w:r>
        <w:rPr>
          <w:i/>
          <w:u w:val="single"/>
        </w:rPr>
        <w:t>080109</w:t>
      </w:r>
      <w:r>
        <w:rPr>
          <w:u w:val="single"/>
        </w:rPr>
        <w:tab/>
        <w:t xml:space="preserve"> </w:t>
      </w:r>
      <w:r>
        <w:tab/>
      </w:r>
      <w:r>
        <w:rPr>
          <w:i/>
          <w:u w:val="single"/>
        </w:rPr>
        <w:t>Бухгалтерский учет, анализ  и аудит</w:t>
      </w:r>
      <w:r>
        <w:rPr>
          <w:u w:val="single"/>
        </w:rPr>
        <w:tab/>
      </w:r>
    </w:p>
    <w:p w:rsidR="0008635F" w:rsidRDefault="000A3B86">
      <w:pPr>
        <w:tabs>
          <w:tab w:val="left" w:pos="2835"/>
          <w:tab w:val="right" w:pos="6946"/>
          <w:tab w:val="left" w:pos="7088"/>
        </w:tabs>
        <w:spacing w:line="240" w:lineRule="atLeast"/>
        <w:ind w:firstLine="284"/>
        <w:jc w:val="both"/>
        <w:rPr>
          <w:sz w:val="26"/>
          <w:vertAlign w:val="superscript"/>
        </w:rPr>
      </w:pPr>
      <w:r>
        <w:rPr>
          <w:sz w:val="26"/>
          <w:vertAlign w:val="superscript"/>
        </w:rPr>
        <w:t xml:space="preserve">(шифр) </w:t>
      </w:r>
      <w:r>
        <w:rPr>
          <w:sz w:val="26"/>
          <w:vertAlign w:val="superscript"/>
        </w:rPr>
        <w:tab/>
        <w:t>(название направления / специальности)</w:t>
      </w:r>
    </w:p>
    <w:p w:rsidR="0008635F" w:rsidRDefault="000A3B86">
      <w:pPr>
        <w:tabs>
          <w:tab w:val="right" w:pos="5103"/>
          <w:tab w:val="left" w:pos="9639"/>
        </w:tabs>
        <w:jc w:val="both"/>
        <w:rPr>
          <w:sz w:val="26"/>
        </w:rPr>
      </w:pPr>
      <w:r>
        <w:rPr>
          <w:sz w:val="26"/>
        </w:rPr>
        <w:t xml:space="preserve">на тему: </w:t>
      </w:r>
      <w:r>
        <w:rPr>
          <w:i/>
          <w:sz w:val="22"/>
          <w:u w:val="single"/>
        </w:rPr>
        <w:t>Аудит операций, связанных с движением нематериальных активов в коммерческой организации______________________________________________________________________</w:t>
      </w:r>
    </w:p>
    <w:p w:rsidR="0008635F" w:rsidRDefault="000A3B86">
      <w:pPr>
        <w:tabs>
          <w:tab w:val="left" w:pos="9356"/>
          <w:tab w:val="right" w:pos="9498"/>
        </w:tabs>
        <w:jc w:val="both"/>
        <w:rPr>
          <w:sz w:val="26"/>
        </w:rPr>
      </w:pPr>
      <w:r>
        <w:rPr>
          <w:sz w:val="26"/>
        </w:rPr>
        <w:t>Студенту (ке)</w:t>
      </w:r>
    </w:p>
    <w:p w:rsidR="0008635F" w:rsidRDefault="000A3B86">
      <w:pPr>
        <w:tabs>
          <w:tab w:val="left" w:pos="567"/>
          <w:tab w:val="right" w:leader="underscore" w:pos="1276"/>
          <w:tab w:val="left" w:pos="1701"/>
          <w:tab w:val="left" w:pos="9639"/>
        </w:tabs>
        <w:spacing w:line="240" w:lineRule="atLeast"/>
        <w:jc w:val="both"/>
        <w:rPr>
          <w:sz w:val="22"/>
          <w:u w:val="single"/>
        </w:rPr>
      </w:pPr>
      <w:r>
        <w:rPr>
          <w:sz w:val="22"/>
        </w:rPr>
        <w:t xml:space="preserve">гр. </w:t>
      </w:r>
      <w:r>
        <w:rPr>
          <w:sz w:val="22"/>
          <w:u w:val="single"/>
        </w:rPr>
        <w:tab/>
      </w:r>
      <w:r>
        <w:rPr>
          <w:i/>
          <w:sz w:val="22"/>
          <w:u w:val="single"/>
        </w:rPr>
        <w:t>БУП 42</w:t>
      </w:r>
      <w:r>
        <w:rPr>
          <w:sz w:val="22"/>
          <w:u w:val="single"/>
        </w:rPr>
        <w:tab/>
      </w:r>
      <w:r>
        <w:rPr>
          <w:sz w:val="22"/>
        </w:rPr>
        <w:t xml:space="preserve">     </w:t>
      </w:r>
      <w:r>
        <w:rPr>
          <w:i/>
          <w:sz w:val="22"/>
          <w:u w:val="single"/>
        </w:rPr>
        <w:t>Ивановой Ольге Петровне</w:t>
      </w:r>
      <w:r>
        <w:rPr>
          <w:i/>
          <w:sz w:val="22"/>
          <w:u w:val="single"/>
        </w:rPr>
        <w:tab/>
      </w:r>
    </w:p>
    <w:p w:rsidR="0008635F" w:rsidRDefault="000A3B86">
      <w:pPr>
        <w:tabs>
          <w:tab w:val="left" w:pos="2552"/>
          <w:tab w:val="right" w:leader="underscore" w:pos="4536"/>
          <w:tab w:val="left" w:pos="5529"/>
          <w:tab w:val="left" w:pos="9356"/>
        </w:tabs>
        <w:spacing w:line="240" w:lineRule="atLeast"/>
        <w:ind w:firstLine="567"/>
        <w:jc w:val="both"/>
        <w:rPr>
          <w:sz w:val="26"/>
          <w:vertAlign w:val="superscript"/>
        </w:rPr>
      </w:pPr>
      <w:r>
        <w:rPr>
          <w:sz w:val="26"/>
          <w:vertAlign w:val="superscript"/>
        </w:rPr>
        <w:t xml:space="preserve">(номер) </w:t>
      </w:r>
      <w:r>
        <w:rPr>
          <w:sz w:val="26"/>
          <w:vertAlign w:val="superscript"/>
        </w:rPr>
        <w:tab/>
        <w:t>(фамилия, имя, отчество)</w:t>
      </w:r>
    </w:p>
    <w:p w:rsidR="0008635F" w:rsidRDefault="000A3B86">
      <w:pPr>
        <w:tabs>
          <w:tab w:val="left" w:pos="9781"/>
        </w:tabs>
        <w:spacing w:after="120" w:line="280" w:lineRule="exact"/>
        <w:jc w:val="both"/>
        <w:rPr>
          <w:i/>
          <w:sz w:val="20"/>
        </w:rPr>
      </w:pPr>
      <w:r>
        <w:rPr>
          <w:sz w:val="26"/>
        </w:rPr>
        <w:t xml:space="preserve">Цель и задачи работы: </w:t>
      </w:r>
      <w:r>
        <w:rPr>
          <w:i/>
          <w:sz w:val="20"/>
        </w:rPr>
        <w:t>Цель – установление и описание взаимосвязей между бухгалтерским учетом и аудитом как практическими видами деятельности на примере операций, связанных с движением нематериальных активов. Задачи</w:t>
      </w:r>
      <w:r>
        <w:rPr>
          <w:b/>
          <w:i/>
          <w:sz w:val="20"/>
        </w:rPr>
        <w:t>:</w:t>
      </w:r>
      <w:r>
        <w:rPr>
          <w:b/>
          <w:i/>
          <w:sz w:val="20"/>
        </w:rPr>
        <w:tab/>
      </w:r>
    </w:p>
    <w:p w:rsidR="0008635F" w:rsidRDefault="000A3B86">
      <w:pPr>
        <w:tabs>
          <w:tab w:val="left" w:pos="9781"/>
        </w:tabs>
        <w:spacing w:after="120"/>
        <w:jc w:val="both"/>
        <w:rPr>
          <w:i/>
          <w:sz w:val="20"/>
        </w:rPr>
      </w:pPr>
      <w:r>
        <w:rPr>
          <w:i/>
          <w:noProof/>
          <w:sz w:val="20"/>
        </w:rPr>
        <w:t>(</w:t>
      </w:r>
      <w:r>
        <w:rPr>
          <w:i/>
          <w:sz w:val="20"/>
        </w:rPr>
        <w:t>1) На основании изучения специальной литературы и нормативных документов описать цели и основные принципы, связанные с аудитом бухгалтерской (финансовой) отчетности, установить взаимосвязь между аудитом и бухгалтерским учетом как практическими видами деятельности на уровне выделяемых задач;</w:t>
      </w:r>
      <w:r>
        <w:rPr>
          <w:i/>
          <w:sz w:val="20"/>
        </w:rPr>
        <w:tab/>
      </w:r>
    </w:p>
    <w:p w:rsidR="0008635F" w:rsidRDefault="000A3B86">
      <w:pPr>
        <w:tabs>
          <w:tab w:val="left" w:pos="9781"/>
        </w:tabs>
        <w:spacing w:after="120"/>
        <w:jc w:val="both"/>
        <w:rPr>
          <w:i/>
          <w:noProof/>
          <w:sz w:val="20"/>
        </w:rPr>
      </w:pPr>
      <w:r>
        <w:rPr>
          <w:i/>
          <w:noProof/>
          <w:sz w:val="20"/>
        </w:rPr>
        <w:t>(2) Описать аудит как целенаправленно организованный процесс сбора и интерпретации аудиторских доказательств (этапы, инструменты, основные результаты); установить взаимосвязь между элементами учетного процесса (квалификации и признание, документирование, оценка, счета и двойная запись и др.) и категориями аудиторских доказательств (обстоятельств подлежащих проверке: реальность, полнота, своевременность и др.); между результатами учетного процесса (первичные учетные документы, регистры бухгалтерского учета, формы отчетности) и источниками аудиторских доказательств;</w:t>
      </w:r>
      <w:r>
        <w:rPr>
          <w:i/>
          <w:noProof/>
          <w:sz w:val="20"/>
        </w:rPr>
        <w:tab/>
      </w:r>
    </w:p>
    <w:p w:rsidR="0008635F" w:rsidRDefault="000A3B86">
      <w:pPr>
        <w:tabs>
          <w:tab w:val="left" w:pos="9781"/>
        </w:tabs>
        <w:spacing w:after="120"/>
        <w:jc w:val="both"/>
        <w:rPr>
          <w:i/>
          <w:noProof/>
          <w:sz w:val="20"/>
        </w:rPr>
      </w:pPr>
      <w:r>
        <w:rPr>
          <w:i/>
          <w:noProof/>
          <w:sz w:val="20"/>
        </w:rPr>
        <w:t>(3) Описать факты хозяйственной жизни, связанные с движением нематериальных активов, как объект бухгалтерского учета, установить взаимосвязь между объектами бухгалтерского учета и способами получения аудиторских доказательств (процедуры, типы свидетельств) путем выбора и обоснования перечня и характера аудиторских процедур, применимых для данного объекта бухгалтерского учета;</w:t>
      </w:r>
      <w:r>
        <w:rPr>
          <w:i/>
          <w:noProof/>
          <w:sz w:val="20"/>
        </w:rPr>
        <w:tab/>
      </w:r>
    </w:p>
    <w:p w:rsidR="0008635F" w:rsidRDefault="000A3B86">
      <w:pPr>
        <w:tabs>
          <w:tab w:val="left" w:pos="9781"/>
        </w:tabs>
        <w:spacing w:after="120"/>
        <w:jc w:val="both"/>
        <w:rPr>
          <w:i/>
          <w:noProof/>
          <w:sz w:val="20"/>
        </w:rPr>
      </w:pPr>
      <w:r>
        <w:rPr>
          <w:i/>
          <w:noProof/>
          <w:sz w:val="20"/>
        </w:rPr>
        <w:t>(4) Описать выявленные по результатам проведенного исследования взаимосвязи, например, в форме внутреннего стандарта аудиторской организации и (или) иных документов, раскрывающих порядок аудита нематериальных активов;</w:t>
      </w:r>
      <w:r>
        <w:rPr>
          <w:i/>
          <w:noProof/>
          <w:sz w:val="20"/>
        </w:rPr>
        <w:tab/>
      </w:r>
    </w:p>
    <w:p w:rsidR="0008635F" w:rsidRDefault="000A3B86">
      <w:pPr>
        <w:tabs>
          <w:tab w:val="left" w:pos="9781"/>
        </w:tabs>
        <w:spacing w:after="120"/>
        <w:jc w:val="both"/>
        <w:rPr>
          <w:i/>
          <w:noProof/>
          <w:sz w:val="20"/>
        </w:rPr>
      </w:pPr>
      <w:r>
        <w:rPr>
          <w:i/>
          <w:noProof/>
          <w:sz w:val="20"/>
        </w:rPr>
        <w:t>(5) Используя материалы преддипломной практики проиллюстрировать порядок применения предложенных рекомендаций и сформулировать основные выводы по результатам выполненных аудиторских процедур.</w:t>
      </w:r>
    </w:p>
    <w:p w:rsidR="0008635F" w:rsidRDefault="000A3B86">
      <w:pPr>
        <w:tabs>
          <w:tab w:val="left" w:pos="9638"/>
        </w:tabs>
        <w:spacing w:line="280" w:lineRule="exact"/>
        <w:jc w:val="both"/>
        <w:rPr>
          <w:i/>
          <w:sz w:val="20"/>
        </w:rPr>
      </w:pPr>
      <w:r>
        <w:rPr>
          <w:sz w:val="20"/>
        </w:rPr>
        <w:t>План работы и сроки ее выполнения:</w:t>
      </w:r>
      <w:r>
        <w:rPr>
          <w:i/>
          <w:sz w:val="20"/>
        </w:rPr>
        <w:t xml:space="preserve"> 1 - "Аудит бухгалтерской отчетности как практический вид деятельности: задачи, объекты, инструменты". </w:t>
      </w:r>
      <w:r>
        <w:rPr>
          <w:sz w:val="20"/>
        </w:rPr>
        <w:t xml:space="preserve">– </w:t>
      </w:r>
      <w:r>
        <w:rPr>
          <w:i/>
          <w:sz w:val="20"/>
        </w:rPr>
        <w:t>6 мая</w:t>
      </w:r>
      <w:r>
        <w:rPr>
          <w:sz w:val="20"/>
        </w:rPr>
        <w:t>;</w:t>
      </w:r>
      <w:r>
        <w:rPr>
          <w:i/>
          <w:sz w:val="20"/>
        </w:rPr>
        <w:t xml:space="preserve"> 2 - "Основные направления аудита порядка ведения бухгалтерского учета и составления отчетности по кругу операций, связанных с движением нематериальных активов" – 17 мая; 3 – "Методика аудита нематериальных активов (на практическом материале) – 27 мая; Введение, Заключение  - 3 июня.</w:t>
      </w:r>
    </w:p>
    <w:p w:rsidR="0008635F" w:rsidRDefault="000A3B86">
      <w:pPr>
        <w:pStyle w:val="20"/>
      </w:pPr>
      <w:r>
        <w:rPr>
          <w:sz w:val="20"/>
        </w:rPr>
        <w:t xml:space="preserve">"__" ______ 20__ г.                                                                                       </w:t>
      </w:r>
      <w:r>
        <w:t xml:space="preserve">Подпись руководителя </w:t>
      </w:r>
    </w:p>
    <w:p w:rsidR="0008635F" w:rsidRDefault="000A3B86">
      <w:pPr>
        <w:pStyle w:val="ab"/>
      </w:pPr>
      <w:r>
        <w:t xml:space="preserve">                                                                                                                                    дипломной работы</w:t>
      </w:r>
    </w:p>
    <w:p w:rsidR="0008635F" w:rsidRDefault="0008635F">
      <w:pPr>
        <w:pStyle w:val="11"/>
        <w:ind w:firstLine="0"/>
        <w:rPr>
          <w:color w:val="auto"/>
          <w:sz w:val="32"/>
          <w:szCs w:val="24"/>
        </w:rPr>
      </w:pPr>
    </w:p>
    <w:p w:rsidR="0008635F" w:rsidRDefault="000A3B86">
      <w:pPr>
        <w:tabs>
          <w:tab w:val="left" w:pos="9638"/>
        </w:tabs>
        <w:spacing w:line="280" w:lineRule="exact"/>
        <w:jc w:val="both"/>
        <w:rPr>
          <w:sz w:val="32"/>
        </w:rPr>
      </w:pPr>
      <w:r>
        <w:t>Примечание: сроки выполнения приведены ориентировочно.</w:t>
      </w:r>
      <w:r>
        <w:tab/>
      </w:r>
    </w:p>
    <w:p w:rsidR="0008635F" w:rsidRDefault="000A3B86">
      <w:pPr>
        <w:pStyle w:val="11"/>
        <w:ind w:firstLine="0"/>
        <w:jc w:val="right"/>
        <w:rPr>
          <w:bCs/>
          <w:color w:val="auto"/>
        </w:rPr>
      </w:pPr>
      <w:r>
        <w:rPr>
          <w:bCs/>
          <w:color w:val="auto"/>
          <w:sz w:val="28"/>
        </w:rPr>
        <w:t>Продолжение</w:t>
      </w:r>
      <w:r>
        <w:rPr>
          <w:bCs/>
          <w:color w:val="auto"/>
        </w:rPr>
        <w:t xml:space="preserve"> </w:t>
      </w:r>
      <w:r>
        <w:rPr>
          <w:bCs/>
          <w:color w:val="auto"/>
          <w:sz w:val="28"/>
        </w:rPr>
        <w:t>приложения Б</w:t>
      </w:r>
    </w:p>
    <w:p w:rsidR="0008635F" w:rsidRDefault="000A3B86">
      <w:pPr>
        <w:pStyle w:val="a3"/>
        <w:rPr>
          <w:rFonts w:cs="Times New Roman"/>
          <w:b/>
          <w:bCs w:val="0"/>
          <w:sz w:val="24"/>
        </w:rPr>
      </w:pPr>
      <w:r>
        <w:rPr>
          <w:rFonts w:cs="Times New Roman"/>
          <w:b/>
          <w:bCs w:val="0"/>
          <w:sz w:val="24"/>
        </w:rPr>
        <w:t>Федеральное агентство по образованию</w:t>
      </w:r>
    </w:p>
    <w:p w:rsidR="0008635F" w:rsidRDefault="0008635F">
      <w:pPr>
        <w:jc w:val="center"/>
        <w:rPr>
          <w:rFonts w:ascii="Arial" w:hAnsi="Arial"/>
          <w:b/>
        </w:rPr>
      </w:pPr>
    </w:p>
    <w:p w:rsidR="0008635F" w:rsidRDefault="000A3B86">
      <w:pPr>
        <w:jc w:val="center"/>
        <w:rPr>
          <w:rFonts w:ascii="Arial" w:hAnsi="Arial"/>
          <w:b/>
        </w:rPr>
      </w:pPr>
      <w:r>
        <w:rPr>
          <w:rFonts w:ascii="Arial" w:hAnsi="Arial"/>
          <w:b/>
        </w:rPr>
        <w:t xml:space="preserve">НОВОСИБИРСКИЙ ГОСУДАРСТВЕННЫЙ УНИВЕРСИТЕТ ЭКОНОМИКИ И УПРАВЛЕНИЯ </w:t>
      </w:r>
      <w:r>
        <w:rPr>
          <w:rFonts w:ascii="Arial" w:hAnsi="Arial"/>
          <w:b/>
          <w:bCs/>
        </w:rPr>
        <w:t>– «НИНХ»</w:t>
      </w:r>
    </w:p>
    <w:p w:rsidR="0008635F" w:rsidRDefault="0008635F">
      <w:pPr>
        <w:jc w:val="center"/>
        <w:rPr>
          <w:sz w:val="28"/>
          <w:szCs w:val="28"/>
        </w:rPr>
      </w:pPr>
    </w:p>
    <w:p w:rsidR="0008635F" w:rsidRDefault="000A3B86">
      <w:pPr>
        <w:pStyle w:val="1"/>
        <w:tabs>
          <w:tab w:val="left" w:pos="1701"/>
          <w:tab w:val="left" w:pos="9639"/>
        </w:tabs>
        <w:rPr>
          <w:b w:val="0"/>
          <w:color w:val="000000"/>
          <w:sz w:val="24"/>
          <w:u w:val="single"/>
        </w:rPr>
      </w:pPr>
      <w:r>
        <w:rPr>
          <w:b w:val="0"/>
          <w:color w:val="000000"/>
          <w:sz w:val="26"/>
        </w:rPr>
        <w:t>Институт</w:t>
      </w:r>
      <w:r>
        <w:rPr>
          <w:b w:val="0"/>
          <w:color w:val="000000"/>
          <w:sz w:val="26"/>
        </w:rPr>
        <w:tab/>
      </w:r>
      <w:r>
        <w:rPr>
          <w:b w:val="0"/>
          <w:i/>
          <w:color w:val="000000"/>
          <w:sz w:val="22"/>
          <w:u w:val="single"/>
        </w:rPr>
        <w:t>Институт заочного обучения</w:t>
      </w:r>
      <w:r>
        <w:rPr>
          <w:b w:val="0"/>
          <w:color w:val="000000"/>
          <w:sz w:val="24"/>
          <w:u w:val="single"/>
        </w:rPr>
        <w:tab/>
      </w:r>
    </w:p>
    <w:p w:rsidR="0008635F" w:rsidRDefault="000A3B86">
      <w:pPr>
        <w:tabs>
          <w:tab w:val="left" w:pos="1701"/>
          <w:tab w:val="left" w:pos="9638"/>
        </w:tabs>
        <w:rPr>
          <w:color w:val="000000"/>
        </w:rPr>
      </w:pPr>
      <w:r>
        <w:rPr>
          <w:color w:val="000000"/>
          <w:sz w:val="26"/>
        </w:rPr>
        <w:t xml:space="preserve">Кафедра </w:t>
      </w:r>
      <w:r>
        <w:rPr>
          <w:color w:val="000000"/>
        </w:rPr>
        <w:tab/>
      </w:r>
      <w:r>
        <w:rPr>
          <w:i/>
          <w:color w:val="000000"/>
          <w:u w:val="single"/>
        </w:rPr>
        <w:t>Бухгалтерского учета</w:t>
      </w:r>
      <w:r>
        <w:rPr>
          <w:color w:val="000000"/>
          <w:u w:val="single"/>
        </w:rPr>
        <w:tab/>
      </w:r>
    </w:p>
    <w:p w:rsidR="0008635F" w:rsidRDefault="000A3B86">
      <w:pPr>
        <w:pStyle w:val="1"/>
        <w:rPr>
          <w:b w:val="0"/>
          <w:color w:val="000000"/>
          <w:spacing w:val="40"/>
          <w:sz w:val="24"/>
        </w:rPr>
      </w:pPr>
      <w:r>
        <w:rPr>
          <w:b w:val="0"/>
          <w:color w:val="000000"/>
          <w:spacing w:val="40"/>
          <w:sz w:val="24"/>
        </w:rPr>
        <w:t>ЗАДАНИЕ</w:t>
      </w:r>
    </w:p>
    <w:p w:rsidR="0008635F" w:rsidRDefault="0008635F">
      <w:pPr>
        <w:rPr>
          <w:color w:val="000000"/>
          <w:sz w:val="16"/>
        </w:rPr>
      </w:pPr>
    </w:p>
    <w:p w:rsidR="0008635F" w:rsidRDefault="000A3B86">
      <w:pPr>
        <w:tabs>
          <w:tab w:val="right" w:leader="underscore" w:pos="0"/>
          <w:tab w:val="left" w:pos="1276"/>
          <w:tab w:val="left" w:pos="4962"/>
          <w:tab w:val="left" w:pos="7655"/>
          <w:tab w:val="right" w:pos="9639"/>
        </w:tabs>
        <w:rPr>
          <w:sz w:val="26"/>
        </w:rPr>
      </w:pPr>
      <w:r>
        <w:rPr>
          <w:sz w:val="26"/>
        </w:rPr>
        <w:t xml:space="preserve">на </w:t>
      </w:r>
      <w:r>
        <w:rPr>
          <w:sz w:val="26"/>
          <w:u w:val="single"/>
        </w:rPr>
        <w:tab/>
      </w:r>
      <w:r>
        <w:rPr>
          <w:i/>
          <w:u w:val="single"/>
        </w:rPr>
        <w:t>дипломную</w:t>
      </w:r>
      <w:r>
        <w:rPr>
          <w:sz w:val="26"/>
          <w:u w:val="single"/>
        </w:rPr>
        <w:tab/>
      </w:r>
      <w:r>
        <w:rPr>
          <w:sz w:val="26"/>
        </w:rPr>
        <w:t xml:space="preserve">работу, по </w:t>
      </w:r>
      <w:r>
        <w:rPr>
          <w:sz w:val="26"/>
          <w:u w:val="single"/>
        </w:rPr>
        <w:t xml:space="preserve">   </w:t>
      </w:r>
      <w:r>
        <w:rPr>
          <w:i/>
          <w:u w:val="single"/>
        </w:rPr>
        <w:t>специальности</w:t>
      </w:r>
      <w:r>
        <w:rPr>
          <w:sz w:val="26"/>
          <w:u w:val="single"/>
        </w:rPr>
        <w:tab/>
      </w:r>
    </w:p>
    <w:p w:rsidR="0008635F" w:rsidRDefault="000A3B86">
      <w:pPr>
        <w:tabs>
          <w:tab w:val="left" w:pos="6521"/>
        </w:tabs>
        <w:ind w:firstLine="1418"/>
        <w:jc w:val="both"/>
        <w:rPr>
          <w:sz w:val="26"/>
          <w:vertAlign w:val="superscript"/>
        </w:rPr>
      </w:pPr>
      <w:r>
        <w:rPr>
          <w:sz w:val="26"/>
          <w:vertAlign w:val="superscript"/>
        </w:rPr>
        <w:t>(выпускную / дипломную)</w:t>
      </w:r>
      <w:r>
        <w:rPr>
          <w:sz w:val="26"/>
          <w:vertAlign w:val="superscript"/>
        </w:rPr>
        <w:tab/>
        <w:t xml:space="preserve"> (направлению/специальности)</w:t>
      </w:r>
    </w:p>
    <w:p w:rsidR="0008635F" w:rsidRDefault="000A3B86">
      <w:pPr>
        <w:tabs>
          <w:tab w:val="left" w:pos="1134"/>
          <w:tab w:val="left" w:pos="1701"/>
          <w:tab w:val="left" w:pos="9638"/>
        </w:tabs>
        <w:spacing w:line="240" w:lineRule="atLeast"/>
        <w:jc w:val="both"/>
        <w:rPr>
          <w:u w:val="single"/>
        </w:rPr>
      </w:pPr>
      <w:r>
        <w:rPr>
          <w:i/>
          <w:u w:val="single"/>
        </w:rPr>
        <w:t>080109</w:t>
      </w:r>
      <w:r>
        <w:rPr>
          <w:u w:val="single"/>
        </w:rPr>
        <w:tab/>
        <w:t xml:space="preserve"> </w:t>
      </w:r>
      <w:r>
        <w:tab/>
      </w:r>
      <w:r>
        <w:rPr>
          <w:i/>
          <w:u w:val="single"/>
        </w:rPr>
        <w:t>Бухгалтерский учет, анализ  и аудит</w:t>
      </w:r>
      <w:r>
        <w:rPr>
          <w:u w:val="single"/>
        </w:rPr>
        <w:tab/>
      </w:r>
    </w:p>
    <w:p w:rsidR="0008635F" w:rsidRDefault="000A3B86">
      <w:pPr>
        <w:tabs>
          <w:tab w:val="left" w:pos="2835"/>
          <w:tab w:val="right" w:pos="6946"/>
          <w:tab w:val="left" w:pos="7088"/>
        </w:tabs>
        <w:spacing w:line="240" w:lineRule="atLeast"/>
        <w:ind w:firstLine="284"/>
        <w:jc w:val="both"/>
        <w:rPr>
          <w:sz w:val="26"/>
          <w:vertAlign w:val="superscript"/>
        </w:rPr>
      </w:pPr>
      <w:r>
        <w:rPr>
          <w:sz w:val="26"/>
          <w:vertAlign w:val="superscript"/>
        </w:rPr>
        <w:t xml:space="preserve">(шифр) </w:t>
      </w:r>
      <w:r>
        <w:rPr>
          <w:sz w:val="26"/>
          <w:vertAlign w:val="superscript"/>
        </w:rPr>
        <w:tab/>
        <w:t>(название направления / специальности)</w:t>
      </w:r>
    </w:p>
    <w:p w:rsidR="0008635F" w:rsidRDefault="000A3B86">
      <w:pPr>
        <w:tabs>
          <w:tab w:val="right" w:pos="5103"/>
          <w:tab w:val="left" w:pos="9639"/>
        </w:tabs>
        <w:jc w:val="both"/>
        <w:rPr>
          <w:sz w:val="26"/>
        </w:rPr>
      </w:pPr>
      <w:r>
        <w:rPr>
          <w:sz w:val="26"/>
        </w:rPr>
        <w:t xml:space="preserve">на тему: </w:t>
      </w:r>
      <w:r>
        <w:rPr>
          <w:i/>
          <w:sz w:val="22"/>
          <w:u w:val="single"/>
        </w:rPr>
        <w:t>Аудит операций, связанных с движением нематериальных активов в коммерческой организации______________________________________________________________________</w:t>
      </w:r>
    </w:p>
    <w:p w:rsidR="0008635F" w:rsidRDefault="000A3B86">
      <w:pPr>
        <w:tabs>
          <w:tab w:val="left" w:pos="9356"/>
          <w:tab w:val="right" w:pos="9498"/>
        </w:tabs>
        <w:jc w:val="both"/>
        <w:rPr>
          <w:sz w:val="26"/>
        </w:rPr>
      </w:pPr>
      <w:r>
        <w:rPr>
          <w:sz w:val="26"/>
        </w:rPr>
        <w:t>Студенту (ке)</w:t>
      </w:r>
    </w:p>
    <w:p w:rsidR="0008635F" w:rsidRDefault="000A3B86">
      <w:pPr>
        <w:tabs>
          <w:tab w:val="left" w:pos="567"/>
          <w:tab w:val="right" w:leader="underscore" w:pos="1276"/>
          <w:tab w:val="left" w:pos="1701"/>
          <w:tab w:val="left" w:pos="9639"/>
        </w:tabs>
        <w:spacing w:line="240" w:lineRule="atLeast"/>
        <w:jc w:val="both"/>
        <w:rPr>
          <w:sz w:val="22"/>
          <w:u w:val="single"/>
        </w:rPr>
      </w:pPr>
      <w:r>
        <w:rPr>
          <w:sz w:val="22"/>
        </w:rPr>
        <w:t xml:space="preserve">гр. </w:t>
      </w:r>
      <w:r>
        <w:rPr>
          <w:sz w:val="22"/>
          <w:u w:val="single"/>
        </w:rPr>
        <w:tab/>
      </w:r>
      <w:r>
        <w:rPr>
          <w:i/>
          <w:sz w:val="22"/>
          <w:u w:val="single"/>
        </w:rPr>
        <w:t>БУП 42</w:t>
      </w:r>
      <w:r>
        <w:rPr>
          <w:sz w:val="22"/>
          <w:u w:val="single"/>
        </w:rPr>
        <w:tab/>
      </w:r>
      <w:r>
        <w:rPr>
          <w:sz w:val="22"/>
        </w:rPr>
        <w:t xml:space="preserve">     </w:t>
      </w:r>
      <w:r>
        <w:rPr>
          <w:i/>
          <w:sz w:val="22"/>
          <w:u w:val="single"/>
        </w:rPr>
        <w:t>Ивановой Ольге Петровне</w:t>
      </w:r>
      <w:r>
        <w:rPr>
          <w:i/>
          <w:sz w:val="22"/>
          <w:u w:val="single"/>
        </w:rPr>
        <w:tab/>
      </w:r>
    </w:p>
    <w:p w:rsidR="0008635F" w:rsidRDefault="000A3B86">
      <w:pPr>
        <w:tabs>
          <w:tab w:val="left" w:pos="2552"/>
          <w:tab w:val="right" w:leader="underscore" w:pos="4536"/>
          <w:tab w:val="left" w:pos="5529"/>
          <w:tab w:val="left" w:pos="9356"/>
        </w:tabs>
        <w:spacing w:line="240" w:lineRule="atLeast"/>
        <w:ind w:firstLine="567"/>
        <w:jc w:val="both"/>
        <w:rPr>
          <w:sz w:val="26"/>
          <w:vertAlign w:val="superscript"/>
        </w:rPr>
      </w:pPr>
      <w:r>
        <w:rPr>
          <w:sz w:val="26"/>
          <w:vertAlign w:val="superscript"/>
        </w:rPr>
        <w:t xml:space="preserve">(номер) </w:t>
      </w:r>
      <w:r>
        <w:rPr>
          <w:sz w:val="26"/>
          <w:vertAlign w:val="superscript"/>
        </w:rPr>
        <w:tab/>
        <w:t>(фамилия, имя, отчество)</w:t>
      </w:r>
    </w:p>
    <w:p w:rsidR="0008635F" w:rsidRDefault="0008635F">
      <w:pPr>
        <w:tabs>
          <w:tab w:val="left" w:pos="2552"/>
          <w:tab w:val="right" w:leader="underscore" w:pos="4536"/>
          <w:tab w:val="left" w:pos="5529"/>
          <w:tab w:val="left" w:pos="9356"/>
        </w:tabs>
        <w:spacing w:line="240" w:lineRule="atLeast"/>
        <w:ind w:firstLine="567"/>
        <w:jc w:val="both"/>
        <w:rPr>
          <w:sz w:val="28"/>
          <w:szCs w:val="28"/>
        </w:rPr>
      </w:pPr>
    </w:p>
    <w:p w:rsidR="0008635F" w:rsidRDefault="000A3B86">
      <w:pPr>
        <w:spacing w:line="360" w:lineRule="auto"/>
        <w:ind w:firstLine="709"/>
        <w:rPr>
          <w:szCs w:val="28"/>
        </w:rPr>
      </w:pPr>
      <w:r>
        <w:rPr>
          <w:szCs w:val="28"/>
        </w:rPr>
        <w:t xml:space="preserve">Цель и задачи работы – Установление и описание взаимосвязей между бухгалтерским учетом и аудитом как практическими видами деятельности на примере операций, связанных с движением нематериальных активов. </w:t>
      </w:r>
    </w:p>
    <w:p w:rsidR="0008635F" w:rsidRDefault="000A3B86">
      <w:pPr>
        <w:tabs>
          <w:tab w:val="left" w:pos="9638"/>
        </w:tabs>
        <w:spacing w:line="360" w:lineRule="auto"/>
        <w:ind w:firstLine="720"/>
        <w:jc w:val="both"/>
      </w:pPr>
      <w:r>
        <w:t>План работы и сроки ее выполнения: 1 - "Аудит бухгалтерской отчетности как практический вид деятельности: задачи, объекты, инструменты". – 6 мая; 2 - "Основные направления аудита порядка ведения бухгалтерского учета и составления отчетности по кругу операций, связанных с движением нематериальных активов" – 17 мая; 3 – "Методика аудита нематериальных активов (на практическом материале) – 27 мая; Введение, Заключение  - 3 июня.</w:t>
      </w:r>
    </w:p>
    <w:p w:rsidR="0008635F" w:rsidRDefault="0008635F">
      <w:pPr>
        <w:tabs>
          <w:tab w:val="left" w:pos="9638"/>
        </w:tabs>
        <w:spacing w:line="360" w:lineRule="auto"/>
        <w:jc w:val="both"/>
      </w:pPr>
    </w:p>
    <w:p w:rsidR="0008635F" w:rsidRDefault="0008635F">
      <w:pPr>
        <w:tabs>
          <w:tab w:val="left" w:pos="9638"/>
        </w:tabs>
        <w:spacing w:line="360" w:lineRule="auto"/>
        <w:jc w:val="both"/>
      </w:pPr>
    </w:p>
    <w:p w:rsidR="0008635F" w:rsidRDefault="0008635F">
      <w:pPr>
        <w:tabs>
          <w:tab w:val="left" w:pos="9638"/>
        </w:tabs>
        <w:spacing w:line="360" w:lineRule="auto"/>
        <w:jc w:val="both"/>
      </w:pPr>
    </w:p>
    <w:p w:rsidR="0008635F" w:rsidRDefault="000A3B86">
      <w:pPr>
        <w:tabs>
          <w:tab w:val="left" w:pos="9638"/>
        </w:tabs>
        <w:spacing w:line="360" w:lineRule="auto"/>
        <w:jc w:val="both"/>
        <w:rPr>
          <w:u w:val="single"/>
        </w:rPr>
      </w:pPr>
      <w:r>
        <w:tab/>
      </w:r>
    </w:p>
    <w:p w:rsidR="0008635F" w:rsidRDefault="000A3B86">
      <w:pPr>
        <w:pStyle w:val="20"/>
      </w:pPr>
      <w:r>
        <w:rPr>
          <w:sz w:val="20"/>
        </w:rPr>
        <w:t xml:space="preserve">"__" ______ 20__ г.                                                                                       </w:t>
      </w:r>
      <w:r>
        <w:t xml:space="preserve">Подпись руководителя </w:t>
      </w:r>
    </w:p>
    <w:p w:rsidR="0008635F" w:rsidRDefault="000A3B86">
      <w:pPr>
        <w:pStyle w:val="ab"/>
      </w:pPr>
      <w:r>
        <w:t xml:space="preserve">                                                                                                                                    дипломной работы</w:t>
      </w:r>
    </w:p>
    <w:p w:rsidR="0008635F" w:rsidRDefault="0008635F">
      <w:pPr>
        <w:pStyle w:val="11"/>
        <w:ind w:firstLine="0"/>
        <w:rPr>
          <w:color w:val="auto"/>
          <w:sz w:val="32"/>
          <w:szCs w:val="24"/>
        </w:rPr>
      </w:pPr>
    </w:p>
    <w:p w:rsidR="0008635F" w:rsidRDefault="0008635F">
      <w:pPr>
        <w:spacing w:line="360" w:lineRule="auto"/>
        <w:rPr>
          <w:sz w:val="28"/>
          <w:szCs w:val="28"/>
        </w:rPr>
      </w:pPr>
    </w:p>
    <w:p w:rsidR="0008635F" w:rsidRDefault="0008635F">
      <w:pPr>
        <w:spacing w:line="360" w:lineRule="auto"/>
        <w:ind w:firstLine="709"/>
        <w:jc w:val="right"/>
        <w:rPr>
          <w:sz w:val="28"/>
          <w:szCs w:val="28"/>
        </w:rPr>
      </w:pPr>
    </w:p>
    <w:p w:rsidR="0008635F" w:rsidRDefault="000A3B86">
      <w:pPr>
        <w:tabs>
          <w:tab w:val="left" w:pos="9638"/>
        </w:tabs>
        <w:spacing w:line="360" w:lineRule="auto"/>
        <w:jc w:val="both"/>
      </w:pPr>
      <w:r>
        <w:t>Примечание: сроки выполнения приведены ориентировочно.</w:t>
      </w:r>
    </w:p>
    <w:p w:rsidR="0008635F" w:rsidRDefault="0008635F">
      <w:pPr>
        <w:spacing w:line="360" w:lineRule="auto"/>
        <w:ind w:firstLine="709"/>
        <w:jc w:val="right"/>
        <w:rPr>
          <w:sz w:val="28"/>
          <w:szCs w:val="28"/>
        </w:rPr>
      </w:pPr>
    </w:p>
    <w:p w:rsidR="0008635F" w:rsidRDefault="0008635F">
      <w:pPr>
        <w:spacing w:line="360" w:lineRule="auto"/>
        <w:ind w:firstLine="709"/>
        <w:jc w:val="right"/>
        <w:rPr>
          <w:sz w:val="28"/>
          <w:szCs w:val="28"/>
        </w:rPr>
      </w:pPr>
    </w:p>
    <w:p w:rsidR="0008635F" w:rsidRDefault="000A3B86">
      <w:pPr>
        <w:pStyle w:val="5"/>
        <w:spacing w:line="360" w:lineRule="auto"/>
        <w:rPr>
          <w:szCs w:val="28"/>
        </w:rPr>
      </w:pPr>
      <w:r>
        <w:rPr>
          <w:szCs w:val="28"/>
        </w:rPr>
        <w:t>Приложение В</w:t>
      </w:r>
    </w:p>
    <w:p w:rsidR="0008635F" w:rsidRDefault="0008635F"/>
    <w:p w:rsidR="0008635F" w:rsidRDefault="000A3B86">
      <w:pPr>
        <w:spacing w:line="360" w:lineRule="auto"/>
        <w:jc w:val="center"/>
        <w:rPr>
          <w:sz w:val="28"/>
          <w:szCs w:val="28"/>
        </w:rPr>
      </w:pPr>
      <w:r>
        <w:rPr>
          <w:sz w:val="28"/>
          <w:szCs w:val="28"/>
        </w:rPr>
        <w:t xml:space="preserve">Тема: Аудит операций, связанных с движением нематериальных </w:t>
      </w:r>
    </w:p>
    <w:p w:rsidR="0008635F" w:rsidRDefault="000A3B86">
      <w:pPr>
        <w:spacing w:line="360" w:lineRule="auto"/>
        <w:jc w:val="center"/>
        <w:rPr>
          <w:sz w:val="28"/>
          <w:szCs w:val="28"/>
        </w:rPr>
      </w:pPr>
      <w:r>
        <w:rPr>
          <w:sz w:val="28"/>
          <w:szCs w:val="28"/>
        </w:rPr>
        <w:t>активов коммерческих организаций</w:t>
      </w:r>
    </w:p>
    <w:p w:rsidR="0008635F" w:rsidRDefault="000A3B86">
      <w:pPr>
        <w:spacing w:line="360" w:lineRule="auto"/>
        <w:rPr>
          <w:sz w:val="28"/>
          <w:szCs w:val="28"/>
        </w:rPr>
      </w:pPr>
      <w:r>
        <w:rPr>
          <w:sz w:val="28"/>
          <w:szCs w:val="28"/>
        </w:rPr>
        <w:t>Введение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3</w:t>
      </w:r>
    </w:p>
    <w:p w:rsidR="0008635F" w:rsidRDefault="000A3B86">
      <w:pPr>
        <w:spacing w:line="360" w:lineRule="auto"/>
        <w:rPr>
          <w:sz w:val="28"/>
          <w:szCs w:val="28"/>
        </w:rPr>
      </w:pPr>
      <w:r>
        <w:rPr>
          <w:sz w:val="28"/>
          <w:szCs w:val="28"/>
        </w:rPr>
        <w:t>1. Аудит бухгалтерской отчетности как практический вид деятельности: задачи, объекты, инструменты</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rsidR="0008635F" w:rsidRDefault="000A3B86">
      <w:pPr>
        <w:numPr>
          <w:ilvl w:val="1"/>
          <w:numId w:val="28"/>
        </w:numPr>
        <w:spacing w:line="360" w:lineRule="auto"/>
        <w:rPr>
          <w:sz w:val="28"/>
          <w:szCs w:val="28"/>
        </w:rPr>
      </w:pPr>
      <w:r>
        <w:rPr>
          <w:sz w:val="28"/>
          <w:szCs w:val="28"/>
        </w:rPr>
        <w:t>Основные принципы аудита бухгалтерской отчетности</w:t>
      </w:r>
      <w:r>
        <w:rPr>
          <w:sz w:val="28"/>
          <w:szCs w:val="28"/>
        </w:rPr>
        <w:tab/>
      </w:r>
      <w:r>
        <w:rPr>
          <w:sz w:val="28"/>
          <w:szCs w:val="28"/>
        </w:rPr>
        <w:tab/>
      </w:r>
      <w:r>
        <w:rPr>
          <w:sz w:val="28"/>
          <w:szCs w:val="28"/>
        </w:rPr>
        <w:tab/>
        <w:t>5</w:t>
      </w:r>
    </w:p>
    <w:p w:rsidR="0008635F" w:rsidRDefault="000A3B86">
      <w:pPr>
        <w:numPr>
          <w:ilvl w:val="1"/>
          <w:numId w:val="28"/>
        </w:numPr>
        <w:spacing w:line="360" w:lineRule="auto"/>
        <w:rPr>
          <w:sz w:val="28"/>
          <w:szCs w:val="28"/>
        </w:rPr>
      </w:pPr>
      <w:r>
        <w:rPr>
          <w:sz w:val="28"/>
          <w:szCs w:val="28"/>
        </w:rPr>
        <w:t>Взаимосвязь бухгалтерского учета и аудита как практических видов деятельности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12</w:t>
      </w:r>
    </w:p>
    <w:p w:rsidR="0008635F" w:rsidRDefault="000A3B86">
      <w:pPr>
        <w:numPr>
          <w:ilvl w:val="1"/>
          <w:numId w:val="28"/>
        </w:numPr>
        <w:spacing w:line="360" w:lineRule="auto"/>
        <w:rPr>
          <w:sz w:val="28"/>
          <w:szCs w:val="28"/>
        </w:rPr>
      </w:pPr>
      <w:r>
        <w:rPr>
          <w:sz w:val="28"/>
          <w:szCs w:val="28"/>
        </w:rPr>
        <w:t>Оценка порядка ведения бухгалтерского учета и составления отчетности как основной этап аудиторской проверки                      18</w:t>
      </w:r>
    </w:p>
    <w:p w:rsidR="0008635F" w:rsidRDefault="000A3B86">
      <w:pPr>
        <w:spacing w:line="360" w:lineRule="auto"/>
        <w:rPr>
          <w:sz w:val="28"/>
          <w:szCs w:val="28"/>
        </w:rPr>
      </w:pPr>
      <w:r>
        <w:rPr>
          <w:sz w:val="28"/>
          <w:szCs w:val="28"/>
        </w:rPr>
        <w:t>2. Основные направления аудита порядка ведения бухгалтерского учета и составления отчетности по кругу операций, связанных с движением нематериальных активов                                                                                      28</w:t>
      </w:r>
    </w:p>
    <w:p w:rsidR="0008635F" w:rsidRDefault="000A3B86">
      <w:pPr>
        <w:spacing w:line="360" w:lineRule="auto"/>
        <w:rPr>
          <w:sz w:val="28"/>
          <w:szCs w:val="28"/>
        </w:rPr>
      </w:pPr>
      <w:r>
        <w:rPr>
          <w:sz w:val="28"/>
          <w:szCs w:val="28"/>
        </w:rPr>
        <w:t xml:space="preserve"> </w:t>
      </w:r>
      <w:r>
        <w:rPr>
          <w:sz w:val="28"/>
          <w:szCs w:val="28"/>
        </w:rPr>
        <w:tab/>
        <w:t xml:space="preserve">2.1 Нематериальные активы как объект бухгалтерского учета и </w:t>
      </w:r>
    </w:p>
    <w:p w:rsidR="0008635F" w:rsidRDefault="000A3B86">
      <w:pPr>
        <w:spacing w:line="360" w:lineRule="auto"/>
        <w:rPr>
          <w:sz w:val="28"/>
          <w:szCs w:val="28"/>
        </w:rPr>
      </w:pPr>
      <w:r>
        <w:rPr>
          <w:sz w:val="28"/>
          <w:szCs w:val="28"/>
        </w:rPr>
        <w:t xml:space="preserve">аудита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28</w:t>
      </w:r>
    </w:p>
    <w:p w:rsidR="0008635F" w:rsidRDefault="000A3B86">
      <w:pPr>
        <w:spacing w:line="360" w:lineRule="auto"/>
        <w:ind w:left="708"/>
        <w:rPr>
          <w:sz w:val="28"/>
          <w:szCs w:val="28"/>
        </w:rPr>
      </w:pPr>
      <w:r>
        <w:rPr>
          <w:sz w:val="28"/>
          <w:szCs w:val="28"/>
        </w:rPr>
        <w:t xml:space="preserve">2.2 Основные направления аудиторской проверки операций, связанных с движением нематериальных активов </w:t>
      </w:r>
      <w:r>
        <w:rPr>
          <w:sz w:val="28"/>
          <w:szCs w:val="28"/>
        </w:rPr>
        <w:tab/>
      </w:r>
      <w:r>
        <w:rPr>
          <w:sz w:val="28"/>
          <w:szCs w:val="28"/>
        </w:rPr>
        <w:tab/>
      </w:r>
      <w:r>
        <w:rPr>
          <w:sz w:val="28"/>
          <w:szCs w:val="28"/>
        </w:rPr>
        <w:tab/>
      </w:r>
      <w:r>
        <w:rPr>
          <w:sz w:val="28"/>
          <w:szCs w:val="28"/>
        </w:rPr>
        <w:tab/>
      </w:r>
      <w:r>
        <w:rPr>
          <w:sz w:val="28"/>
          <w:szCs w:val="28"/>
        </w:rPr>
        <w:tab/>
        <w:t xml:space="preserve">        35</w:t>
      </w:r>
    </w:p>
    <w:p w:rsidR="0008635F" w:rsidRDefault="000A3B86">
      <w:pPr>
        <w:spacing w:line="360" w:lineRule="auto"/>
        <w:ind w:left="708"/>
        <w:rPr>
          <w:sz w:val="28"/>
          <w:szCs w:val="28"/>
        </w:rPr>
      </w:pPr>
      <w:r>
        <w:rPr>
          <w:sz w:val="28"/>
          <w:szCs w:val="28"/>
        </w:rPr>
        <w:t>2.3 Порядок ведения бухгалтерского учета операций, связанных с движением нематериальных активов</w:t>
      </w:r>
      <w:r>
        <w:rPr>
          <w:sz w:val="28"/>
          <w:szCs w:val="28"/>
        </w:rPr>
        <w:tab/>
      </w:r>
      <w:r>
        <w:rPr>
          <w:sz w:val="28"/>
          <w:szCs w:val="28"/>
        </w:rPr>
        <w:tab/>
      </w:r>
      <w:r>
        <w:rPr>
          <w:sz w:val="28"/>
          <w:szCs w:val="28"/>
        </w:rPr>
        <w:tab/>
      </w:r>
      <w:r>
        <w:rPr>
          <w:sz w:val="28"/>
          <w:szCs w:val="28"/>
        </w:rPr>
        <w:tab/>
      </w:r>
      <w:r>
        <w:rPr>
          <w:sz w:val="28"/>
          <w:szCs w:val="28"/>
        </w:rPr>
        <w:tab/>
        <w:t xml:space="preserve">        45</w:t>
      </w:r>
    </w:p>
    <w:p w:rsidR="0008635F" w:rsidRDefault="000A3B86">
      <w:pPr>
        <w:spacing w:line="360" w:lineRule="auto"/>
        <w:rPr>
          <w:sz w:val="28"/>
          <w:szCs w:val="28"/>
        </w:rPr>
      </w:pPr>
      <w:r>
        <w:rPr>
          <w:sz w:val="28"/>
          <w:szCs w:val="28"/>
        </w:rPr>
        <w:t>3. Методика аудита нематериальных активов (на практическом материале) 52</w:t>
      </w:r>
    </w:p>
    <w:p w:rsidR="0008635F" w:rsidRDefault="000A3B86">
      <w:pPr>
        <w:spacing w:line="360" w:lineRule="auto"/>
        <w:rPr>
          <w:sz w:val="28"/>
          <w:szCs w:val="28"/>
        </w:rPr>
      </w:pPr>
      <w:r>
        <w:rPr>
          <w:sz w:val="28"/>
          <w:szCs w:val="28"/>
        </w:rPr>
        <w:tab/>
        <w:t xml:space="preserve">3.1 Источники информации для получения аудиторских </w:t>
      </w:r>
    </w:p>
    <w:p w:rsidR="0008635F" w:rsidRDefault="000A3B86">
      <w:pPr>
        <w:spacing w:line="360" w:lineRule="auto"/>
        <w:rPr>
          <w:sz w:val="28"/>
          <w:szCs w:val="28"/>
        </w:rPr>
      </w:pPr>
      <w:r>
        <w:rPr>
          <w:sz w:val="28"/>
          <w:szCs w:val="28"/>
        </w:rPr>
        <w:t>доказательств</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52</w:t>
      </w:r>
    </w:p>
    <w:p w:rsidR="0008635F" w:rsidRDefault="000A3B86">
      <w:pPr>
        <w:spacing w:line="360" w:lineRule="auto"/>
        <w:rPr>
          <w:sz w:val="28"/>
          <w:szCs w:val="28"/>
        </w:rPr>
      </w:pPr>
      <w:r>
        <w:rPr>
          <w:sz w:val="28"/>
          <w:szCs w:val="28"/>
        </w:rPr>
        <w:tab/>
        <w:t>3.2 Порядок проведения аудиторских процедур</w:t>
      </w:r>
      <w:r>
        <w:rPr>
          <w:sz w:val="28"/>
          <w:szCs w:val="28"/>
        </w:rPr>
        <w:tab/>
      </w:r>
      <w:r>
        <w:rPr>
          <w:sz w:val="28"/>
          <w:szCs w:val="28"/>
        </w:rPr>
        <w:tab/>
      </w:r>
      <w:r>
        <w:rPr>
          <w:sz w:val="28"/>
          <w:szCs w:val="28"/>
        </w:rPr>
        <w:tab/>
        <w:t xml:space="preserve">       55</w:t>
      </w:r>
    </w:p>
    <w:p w:rsidR="0008635F" w:rsidRDefault="000A3B86">
      <w:pPr>
        <w:spacing w:line="360" w:lineRule="auto"/>
        <w:rPr>
          <w:sz w:val="28"/>
          <w:szCs w:val="28"/>
        </w:rPr>
      </w:pPr>
      <w:r>
        <w:rPr>
          <w:sz w:val="28"/>
          <w:szCs w:val="28"/>
        </w:rPr>
        <w:tab/>
        <w:t>3.3 Выводы и рекомендации по результатам аудиторской проверки   нематериальных активов ЗАО «Сотовая компания»</w:t>
      </w:r>
      <w:r>
        <w:rPr>
          <w:sz w:val="28"/>
          <w:szCs w:val="28"/>
        </w:rPr>
        <w:tab/>
      </w:r>
      <w:r>
        <w:rPr>
          <w:sz w:val="28"/>
          <w:szCs w:val="28"/>
        </w:rPr>
        <w:tab/>
      </w:r>
      <w:r>
        <w:rPr>
          <w:sz w:val="28"/>
          <w:szCs w:val="28"/>
        </w:rPr>
        <w:tab/>
      </w:r>
      <w:r>
        <w:rPr>
          <w:sz w:val="28"/>
          <w:szCs w:val="28"/>
        </w:rPr>
        <w:tab/>
        <w:t xml:space="preserve">      58</w:t>
      </w:r>
    </w:p>
    <w:p w:rsidR="0008635F" w:rsidRDefault="000A3B86">
      <w:pPr>
        <w:spacing w:line="360" w:lineRule="auto"/>
        <w:rPr>
          <w:sz w:val="28"/>
          <w:szCs w:val="28"/>
        </w:rPr>
      </w:pPr>
      <w:r>
        <w:rPr>
          <w:sz w:val="28"/>
          <w:szCs w:val="28"/>
        </w:rPr>
        <w:t>Заключение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60</w:t>
      </w:r>
    </w:p>
    <w:p w:rsidR="0008635F" w:rsidRDefault="000A3B86">
      <w:pPr>
        <w:spacing w:line="360" w:lineRule="auto"/>
        <w:rPr>
          <w:sz w:val="28"/>
          <w:szCs w:val="28"/>
        </w:rPr>
      </w:pPr>
      <w:r>
        <w:rPr>
          <w:sz w:val="28"/>
          <w:szCs w:val="28"/>
        </w:rPr>
        <w:t>Список использованных источников</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63</w:t>
      </w:r>
    </w:p>
    <w:p w:rsidR="0008635F" w:rsidRDefault="000A3B86">
      <w:pPr>
        <w:spacing w:line="360" w:lineRule="auto"/>
      </w:pPr>
      <w:r>
        <w:rPr>
          <w:sz w:val="28"/>
          <w:szCs w:val="28"/>
        </w:rPr>
        <w:t>Приложения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65</w:t>
      </w:r>
    </w:p>
    <w:p w:rsidR="0008635F" w:rsidRDefault="0008635F">
      <w:pPr>
        <w:shd w:val="clear" w:color="auto" w:fill="FFFFFF"/>
        <w:tabs>
          <w:tab w:val="left" w:pos="7754"/>
        </w:tabs>
        <w:spacing w:line="274" w:lineRule="exact"/>
        <w:ind w:left="342" w:right="29" w:firstLine="468"/>
        <w:jc w:val="both"/>
      </w:pPr>
    </w:p>
    <w:p w:rsidR="0008635F" w:rsidRDefault="000A3B86">
      <w:pPr>
        <w:pStyle w:val="7"/>
        <w:ind w:left="0"/>
        <w:rPr>
          <w:szCs w:val="28"/>
        </w:rPr>
      </w:pPr>
      <w:r>
        <w:rPr>
          <w:szCs w:val="28"/>
        </w:rPr>
        <w:t>Приложение Г</w:t>
      </w:r>
    </w:p>
    <w:p w:rsidR="0008635F" w:rsidRDefault="000A3B86">
      <w:pPr>
        <w:spacing w:line="360" w:lineRule="auto"/>
        <w:jc w:val="center"/>
      </w:pPr>
      <w:r>
        <w:t>Пример оформления титульного листа выпускной работы</w:t>
      </w:r>
    </w:p>
    <w:p w:rsidR="0008635F" w:rsidRDefault="000A3B86">
      <w:pPr>
        <w:pStyle w:val="a3"/>
      </w:pPr>
      <w:r>
        <w:t xml:space="preserve">Федеральное агентство по образованию  </w:t>
      </w:r>
    </w:p>
    <w:p w:rsidR="0008635F" w:rsidRDefault="0008635F">
      <w:pPr>
        <w:jc w:val="center"/>
        <w:rPr>
          <w:b/>
          <w:bCs/>
          <w:sz w:val="28"/>
        </w:rPr>
      </w:pPr>
    </w:p>
    <w:p w:rsidR="0008635F" w:rsidRDefault="000A3B86">
      <w:pPr>
        <w:jc w:val="center"/>
        <w:rPr>
          <w:b/>
          <w:sz w:val="28"/>
        </w:rPr>
      </w:pPr>
      <w:r>
        <w:rPr>
          <w:b/>
          <w:sz w:val="28"/>
        </w:rPr>
        <w:t>НОВОСИБИРСКИЙ   ГОСУДАРСТВЕННЫЙ   УНИВЕРСИТЕТ ЭКОНОМИКИ   И   УПРАВЛЕНИЯ – «НИНХ»</w:t>
      </w:r>
    </w:p>
    <w:p w:rsidR="0008635F" w:rsidRDefault="0008635F">
      <w:pPr>
        <w:rPr>
          <w:sz w:val="28"/>
        </w:rPr>
      </w:pPr>
    </w:p>
    <w:p w:rsidR="0008635F" w:rsidRDefault="0008635F">
      <w:pPr>
        <w:rPr>
          <w:b/>
          <w:sz w:val="32"/>
        </w:rPr>
      </w:pPr>
    </w:p>
    <w:p w:rsidR="0008635F" w:rsidRDefault="0008635F">
      <w:pPr>
        <w:rPr>
          <w:b/>
          <w:sz w:val="32"/>
        </w:rPr>
      </w:pPr>
    </w:p>
    <w:p w:rsidR="0008635F" w:rsidRDefault="000A3B86">
      <w:pPr>
        <w:tabs>
          <w:tab w:val="left" w:pos="9639"/>
        </w:tabs>
        <w:rPr>
          <w:sz w:val="28"/>
        </w:rPr>
      </w:pPr>
      <w:r>
        <w:rPr>
          <w:sz w:val="28"/>
        </w:rPr>
        <w:t>Институт __________________________________________________________</w:t>
      </w:r>
    </w:p>
    <w:p w:rsidR="0008635F" w:rsidRDefault="000A3B86">
      <w:pPr>
        <w:tabs>
          <w:tab w:val="left" w:pos="426"/>
        </w:tabs>
        <w:ind w:right="-284"/>
        <w:rPr>
          <w:sz w:val="32"/>
        </w:rPr>
      </w:pPr>
      <w:r>
        <w:rPr>
          <w:sz w:val="28"/>
        </w:rPr>
        <w:t xml:space="preserve">Кафедра </w:t>
      </w:r>
      <w:r>
        <w:rPr>
          <w:sz w:val="32"/>
        </w:rPr>
        <w:t>____</w:t>
      </w:r>
      <w:r>
        <w:rPr>
          <w:sz w:val="32"/>
          <w:u w:val="single"/>
        </w:rPr>
        <w:t>Бухгалтерского учета</w:t>
      </w:r>
      <w:r>
        <w:rPr>
          <w:sz w:val="32"/>
        </w:rPr>
        <w:t>_____________________________</w:t>
      </w:r>
    </w:p>
    <w:p w:rsidR="0008635F" w:rsidRDefault="0008635F">
      <w:pPr>
        <w:tabs>
          <w:tab w:val="left" w:pos="5103"/>
        </w:tabs>
        <w:rPr>
          <w:sz w:val="32"/>
        </w:rPr>
      </w:pPr>
    </w:p>
    <w:p w:rsidR="0008635F" w:rsidRDefault="0008635F">
      <w:pPr>
        <w:rPr>
          <w:sz w:val="32"/>
        </w:rPr>
      </w:pPr>
    </w:p>
    <w:p w:rsidR="0008635F" w:rsidRDefault="000A3B86">
      <w:pPr>
        <w:tabs>
          <w:tab w:val="left" w:pos="6237"/>
          <w:tab w:val="left" w:pos="6804"/>
        </w:tabs>
        <w:rPr>
          <w:sz w:val="32"/>
        </w:rPr>
      </w:pPr>
      <w:r>
        <w:rPr>
          <w:sz w:val="32"/>
        </w:rPr>
        <w:t xml:space="preserve">                                                                               </w:t>
      </w:r>
      <w:r>
        <w:rPr>
          <w:sz w:val="28"/>
        </w:rPr>
        <w:t>К  ЗАЩИТЕ</w:t>
      </w:r>
    </w:p>
    <w:p w:rsidR="0008635F" w:rsidRDefault="000A3B86">
      <w:pPr>
        <w:tabs>
          <w:tab w:val="left" w:pos="6237"/>
          <w:tab w:val="left" w:pos="6521"/>
        </w:tabs>
        <w:rPr>
          <w:sz w:val="28"/>
        </w:rPr>
      </w:pPr>
      <w:r>
        <w:rPr>
          <w:sz w:val="32"/>
        </w:rPr>
        <w:t xml:space="preserve">                                                                       </w:t>
      </w:r>
      <w:r>
        <w:rPr>
          <w:sz w:val="28"/>
        </w:rPr>
        <w:t>Заведующий кафедрой</w:t>
      </w:r>
    </w:p>
    <w:p w:rsidR="0008635F" w:rsidRDefault="000A3B86">
      <w:pPr>
        <w:tabs>
          <w:tab w:val="left" w:pos="9498"/>
        </w:tabs>
        <w:rPr>
          <w:sz w:val="28"/>
        </w:rPr>
      </w:pPr>
      <w:r>
        <w:rPr>
          <w:sz w:val="28"/>
        </w:rPr>
        <w:t xml:space="preserve">                                                                          ___________________________</w:t>
      </w:r>
    </w:p>
    <w:p w:rsidR="0008635F" w:rsidRDefault="000A3B86">
      <w:pPr>
        <w:rPr>
          <w:sz w:val="28"/>
        </w:rPr>
      </w:pPr>
      <w:r>
        <w:rPr>
          <w:sz w:val="28"/>
        </w:rPr>
        <w:t xml:space="preserve">                                                                          "____"________________  200_г.</w:t>
      </w:r>
    </w:p>
    <w:p w:rsidR="0008635F" w:rsidRDefault="0008635F">
      <w:pPr>
        <w:rPr>
          <w:sz w:val="28"/>
        </w:rPr>
      </w:pPr>
    </w:p>
    <w:p w:rsidR="0008635F" w:rsidRDefault="0008635F">
      <w:pPr>
        <w:ind w:firstLine="284"/>
        <w:rPr>
          <w:sz w:val="28"/>
        </w:rPr>
      </w:pPr>
    </w:p>
    <w:p w:rsidR="0008635F" w:rsidRDefault="0008635F">
      <w:pPr>
        <w:ind w:firstLine="284"/>
        <w:rPr>
          <w:sz w:val="28"/>
        </w:rPr>
      </w:pPr>
    </w:p>
    <w:p w:rsidR="0008635F" w:rsidRDefault="0008635F">
      <w:pPr>
        <w:jc w:val="center"/>
        <w:rPr>
          <w:sz w:val="28"/>
        </w:rPr>
      </w:pPr>
    </w:p>
    <w:p w:rsidR="0008635F" w:rsidRDefault="000A3B86">
      <w:pPr>
        <w:rPr>
          <w:b/>
          <w:sz w:val="40"/>
        </w:rPr>
      </w:pPr>
      <w:r>
        <w:rPr>
          <w:b/>
          <w:sz w:val="36"/>
        </w:rPr>
        <w:t xml:space="preserve">                            </w:t>
      </w:r>
      <w:r>
        <w:rPr>
          <w:b/>
          <w:sz w:val="40"/>
        </w:rPr>
        <w:t>ДИПЛОМНАЯ  РАБОТА</w:t>
      </w:r>
    </w:p>
    <w:p w:rsidR="0008635F" w:rsidRDefault="000A3B86">
      <w:pPr>
        <w:rPr>
          <w:sz w:val="28"/>
        </w:rPr>
      </w:pPr>
      <w:r>
        <w:rPr>
          <w:sz w:val="28"/>
        </w:rPr>
        <w:t xml:space="preserve">              по специальности высшего профессионального образования</w:t>
      </w:r>
    </w:p>
    <w:p w:rsidR="0008635F" w:rsidRDefault="000A3B86">
      <w:pPr>
        <w:tabs>
          <w:tab w:val="left" w:pos="5103"/>
        </w:tabs>
        <w:ind w:right="-567"/>
        <w:rPr>
          <w:sz w:val="28"/>
          <w:szCs w:val="28"/>
          <w:u w:val="single"/>
        </w:rPr>
      </w:pPr>
      <w:r>
        <w:rPr>
          <w:sz w:val="30"/>
          <w:u w:val="single"/>
        </w:rPr>
        <w:t>080109</w:t>
      </w:r>
      <w:r>
        <w:rPr>
          <w:sz w:val="30"/>
        </w:rPr>
        <w:t xml:space="preserve">__________     </w:t>
      </w:r>
      <w:r>
        <w:rPr>
          <w:sz w:val="28"/>
          <w:szCs w:val="28"/>
          <w:u w:val="single"/>
        </w:rPr>
        <w:t>__Бухгалтерский учет, анализ и аудит</w:t>
      </w:r>
    </w:p>
    <w:p w:rsidR="0008635F" w:rsidRDefault="000A3B86">
      <w:pPr>
        <w:tabs>
          <w:tab w:val="left" w:pos="4111"/>
          <w:tab w:val="left" w:pos="4253"/>
        </w:tabs>
        <w:rPr>
          <w:sz w:val="18"/>
        </w:rPr>
      </w:pPr>
      <w:r>
        <w:rPr>
          <w:sz w:val="18"/>
        </w:rPr>
        <w:t xml:space="preserve">         ( шифр)                                                                (название специальности)</w:t>
      </w:r>
    </w:p>
    <w:p w:rsidR="0008635F" w:rsidRDefault="000A3B86">
      <w:pPr>
        <w:rPr>
          <w:sz w:val="18"/>
        </w:rPr>
      </w:pPr>
      <w:r>
        <w:rPr>
          <w:sz w:val="18"/>
        </w:rPr>
        <w:t xml:space="preserve"> </w:t>
      </w:r>
    </w:p>
    <w:p w:rsidR="0008635F" w:rsidRDefault="0008635F">
      <w:pPr>
        <w:rPr>
          <w:sz w:val="18"/>
        </w:rPr>
      </w:pPr>
    </w:p>
    <w:p w:rsidR="0008635F" w:rsidRDefault="000A3B86">
      <w:pPr>
        <w:tabs>
          <w:tab w:val="left" w:pos="9639"/>
        </w:tabs>
        <w:rPr>
          <w:b/>
          <w:sz w:val="36"/>
        </w:rPr>
      </w:pPr>
      <w:r>
        <w:rPr>
          <w:sz w:val="18"/>
        </w:rPr>
        <w:t>____________________________________________________________________________________________________</w:t>
      </w:r>
    </w:p>
    <w:p w:rsidR="0008635F" w:rsidRDefault="000A3B86">
      <w:pPr>
        <w:rPr>
          <w:sz w:val="18"/>
        </w:rPr>
      </w:pPr>
      <w:r>
        <w:rPr>
          <w:sz w:val="28"/>
        </w:rPr>
        <w:t xml:space="preserve">                                                      </w:t>
      </w:r>
      <w:r>
        <w:rPr>
          <w:sz w:val="18"/>
        </w:rPr>
        <w:t>( название темы)</w:t>
      </w:r>
    </w:p>
    <w:p w:rsidR="0008635F" w:rsidRDefault="000A3B86">
      <w:pPr>
        <w:rPr>
          <w:sz w:val="18"/>
        </w:rPr>
      </w:pPr>
      <w:r>
        <w:rPr>
          <w:sz w:val="18"/>
        </w:rPr>
        <w:t xml:space="preserve">    </w:t>
      </w:r>
    </w:p>
    <w:p w:rsidR="0008635F" w:rsidRDefault="000A3B86">
      <w:pPr>
        <w:tabs>
          <w:tab w:val="left" w:pos="9498"/>
        </w:tabs>
        <w:ind w:right="283"/>
        <w:rPr>
          <w:sz w:val="18"/>
        </w:rPr>
      </w:pPr>
      <w:r>
        <w:rPr>
          <w:sz w:val="18"/>
        </w:rPr>
        <w:t>____________________________________________________________________________________________________</w:t>
      </w:r>
    </w:p>
    <w:p w:rsidR="0008635F" w:rsidRDefault="0008635F">
      <w:pPr>
        <w:rPr>
          <w:sz w:val="18"/>
        </w:rPr>
      </w:pPr>
    </w:p>
    <w:p w:rsidR="0008635F" w:rsidRDefault="0008635F">
      <w:pPr>
        <w:tabs>
          <w:tab w:val="left" w:pos="9214"/>
        </w:tabs>
        <w:rPr>
          <w:sz w:val="18"/>
        </w:rPr>
      </w:pPr>
    </w:p>
    <w:p w:rsidR="0008635F" w:rsidRDefault="0008635F">
      <w:pPr>
        <w:rPr>
          <w:sz w:val="18"/>
        </w:rPr>
      </w:pPr>
    </w:p>
    <w:p w:rsidR="0008635F" w:rsidRDefault="000A3B86">
      <w:pPr>
        <w:rPr>
          <w:sz w:val="28"/>
        </w:rPr>
      </w:pPr>
      <w:r>
        <w:rPr>
          <w:sz w:val="28"/>
        </w:rPr>
        <w:t>Исполнитель,</w:t>
      </w:r>
    </w:p>
    <w:p w:rsidR="0008635F" w:rsidRDefault="000A3B86">
      <w:pPr>
        <w:rPr>
          <w:sz w:val="28"/>
        </w:rPr>
      </w:pPr>
      <w:r>
        <w:rPr>
          <w:sz w:val="28"/>
        </w:rPr>
        <w:t>Студент (ка) гр._____       ________________________     (                                 )</w:t>
      </w:r>
    </w:p>
    <w:p w:rsidR="0008635F" w:rsidRDefault="000A3B86">
      <w:pPr>
        <w:rPr>
          <w:sz w:val="28"/>
        </w:rPr>
      </w:pPr>
      <w:r>
        <w:rPr>
          <w:sz w:val="28"/>
        </w:rPr>
        <w:t xml:space="preserve">                                                      </w:t>
      </w:r>
      <w:r>
        <w:rPr>
          <w:sz w:val="18"/>
        </w:rPr>
        <w:t>( подпись,  дата)</w:t>
      </w:r>
      <w:r>
        <w:rPr>
          <w:sz w:val="28"/>
        </w:rPr>
        <w:t xml:space="preserve"> </w:t>
      </w:r>
    </w:p>
    <w:p w:rsidR="0008635F" w:rsidRDefault="0008635F">
      <w:pPr>
        <w:rPr>
          <w:sz w:val="28"/>
        </w:rPr>
      </w:pPr>
    </w:p>
    <w:p w:rsidR="0008635F" w:rsidRDefault="000A3B86">
      <w:pPr>
        <w:tabs>
          <w:tab w:val="left" w:pos="7938"/>
        </w:tabs>
        <w:rPr>
          <w:sz w:val="28"/>
        </w:rPr>
      </w:pPr>
      <w:r>
        <w:rPr>
          <w:sz w:val="28"/>
        </w:rPr>
        <w:t>Руководитель                   _________________________    (                                  )</w:t>
      </w:r>
    </w:p>
    <w:p w:rsidR="0008635F" w:rsidRDefault="000A3B86">
      <w:r>
        <w:t xml:space="preserve">                                                      </w:t>
      </w:r>
      <w:r>
        <w:rPr>
          <w:sz w:val="18"/>
        </w:rPr>
        <w:t>( подпись,  дата)</w:t>
      </w:r>
      <w:r>
        <w:t xml:space="preserve">   </w:t>
      </w:r>
    </w:p>
    <w:p w:rsidR="0008635F" w:rsidRDefault="0008635F">
      <w:pPr>
        <w:shd w:val="clear" w:color="auto" w:fill="FFFFFF"/>
        <w:tabs>
          <w:tab w:val="left" w:pos="7754"/>
        </w:tabs>
        <w:spacing w:line="274" w:lineRule="exact"/>
        <w:ind w:left="342" w:right="29" w:firstLine="468"/>
        <w:jc w:val="both"/>
      </w:pPr>
    </w:p>
    <w:p w:rsidR="0008635F" w:rsidRDefault="0008635F">
      <w:pPr>
        <w:shd w:val="clear" w:color="auto" w:fill="FFFFFF"/>
        <w:tabs>
          <w:tab w:val="left" w:pos="7754"/>
        </w:tabs>
        <w:spacing w:line="274" w:lineRule="exact"/>
        <w:ind w:left="342" w:right="29" w:firstLine="468"/>
        <w:jc w:val="both"/>
      </w:pPr>
    </w:p>
    <w:p w:rsidR="0008635F" w:rsidRDefault="0008635F">
      <w:pPr>
        <w:shd w:val="clear" w:color="auto" w:fill="FFFFFF"/>
        <w:tabs>
          <w:tab w:val="left" w:pos="7754"/>
        </w:tabs>
        <w:spacing w:line="274" w:lineRule="exact"/>
        <w:ind w:left="342" w:right="29" w:firstLine="468"/>
        <w:jc w:val="both"/>
      </w:pPr>
    </w:p>
    <w:p w:rsidR="0008635F" w:rsidRDefault="0008635F">
      <w:pPr>
        <w:shd w:val="clear" w:color="auto" w:fill="FFFFFF"/>
        <w:tabs>
          <w:tab w:val="left" w:pos="7754"/>
        </w:tabs>
        <w:spacing w:line="274" w:lineRule="exact"/>
        <w:ind w:left="342" w:right="29" w:firstLine="468"/>
        <w:jc w:val="both"/>
      </w:pPr>
    </w:p>
    <w:p w:rsidR="0008635F" w:rsidRDefault="0008635F">
      <w:pPr>
        <w:shd w:val="clear" w:color="auto" w:fill="FFFFFF"/>
        <w:tabs>
          <w:tab w:val="left" w:pos="7754"/>
        </w:tabs>
        <w:spacing w:line="274" w:lineRule="exact"/>
        <w:ind w:right="29"/>
        <w:jc w:val="both"/>
      </w:pPr>
    </w:p>
    <w:p w:rsidR="0008635F" w:rsidRDefault="000A3B86">
      <w:pPr>
        <w:shd w:val="clear" w:color="auto" w:fill="FFFFFF"/>
        <w:tabs>
          <w:tab w:val="left" w:pos="7754"/>
        </w:tabs>
        <w:spacing w:line="274" w:lineRule="exact"/>
        <w:ind w:right="29"/>
        <w:jc w:val="center"/>
        <w:rPr>
          <w:sz w:val="28"/>
          <w:szCs w:val="28"/>
        </w:rPr>
      </w:pPr>
      <w:r>
        <w:rPr>
          <w:sz w:val="28"/>
          <w:szCs w:val="28"/>
        </w:rPr>
        <w:t>Новосибирск 200_</w:t>
      </w:r>
    </w:p>
    <w:p w:rsidR="0008635F" w:rsidRDefault="0008635F">
      <w:pPr>
        <w:shd w:val="clear" w:color="auto" w:fill="FFFFFF"/>
        <w:tabs>
          <w:tab w:val="left" w:pos="7754"/>
        </w:tabs>
        <w:spacing w:line="274" w:lineRule="exact"/>
        <w:ind w:right="29"/>
        <w:jc w:val="center"/>
        <w:rPr>
          <w:sz w:val="28"/>
          <w:szCs w:val="28"/>
        </w:rPr>
      </w:pPr>
    </w:p>
    <w:p w:rsidR="0008635F" w:rsidRDefault="0008635F">
      <w:pPr>
        <w:shd w:val="clear" w:color="auto" w:fill="FFFFFF"/>
        <w:tabs>
          <w:tab w:val="left" w:pos="7754"/>
        </w:tabs>
        <w:spacing w:line="274" w:lineRule="exact"/>
        <w:ind w:right="29"/>
        <w:jc w:val="center"/>
        <w:rPr>
          <w:sz w:val="28"/>
          <w:szCs w:val="28"/>
        </w:rPr>
      </w:pPr>
    </w:p>
    <w:p w:rsidR="0008635F" w:rsidRDefault="000A3B86">
      <w:pPr>
        <w:pStyle w:val="a3"/>
        <w:jc w:val="right"/>
        <w:rPr>
          <w:rFonts w:ascii="Times New Roman" w:hAnsi="Times New Roman" w:cs="Times New Roman"/>
          <w:bCs w:val="0"/>
        </w:rPr>
      </w:pPr>
      <w:r>
        <w:rPr>
          <w:rFonts w:ascii="Times New Roman" w:hAnsi="Times New Roman" w:cs="Times New Roman"/>
          <w:bCs w:val="0"/>
        </w:rPr>
        <w:t>Продолжение Приложения Г</w:t>
      </w:r>
    </w:p>
    <w:p w:rsidR="0008635F" w:rsidRDefault="0008635F">
      <w:pPr>
        <w:pStyle w:val="a3"/>
        <w:rPr>
          <w:rFonts w:cs="Times New Roman"/>
          <w:b/>
          <w:bCs w:val="0"/>
        </w:rPr>
      </w:pPr>
    </w:p>
    <w:p w:rsidR="0008635F" w:rsidRDefault="000A3B86">
      <w:pPr>
        <w:pStyle w:val="a3"/>
        <w:rPr>
          <w:rFonts w:cs="Times New Roman"/>
          <w:b/>
          <w:bCs w:val="0"/>
          <w:sz w:val="24"/>
        </w:rPr>
      </w:pPr>
      <w:r>
        <w:rPr>
          <w:rFonts w:cs="Times New Roman"/>
          <w:b/>
          <w:bCs w:val="0"/>
          <w:sz w:val="24"/>
        </w:rPr>
        <w:t>Федеральное агентство по образованию</w:t>
      </w:r>
    </w:p>
    <w:p w:rsidR="0008635F" w:rsidRDefault="0008635F">
      <w:pPr>
        <w:jc w:val="center"/>
        <w:rPr>
          <w:rFonts w:ascii="Arial" w:hAnsi="Arial"/>
          <w:b/>
        </w:rPr>
      </w:pPr>
    </w:p>
    <w:p w:rsidR="0008635F" w:rsidRDefault="000A3B86">
      <w:pPr>
        <w:jc w:val="center"/>
        <w:rPr>
          <w:rFonts w:ascii="Arial" w:hAnsi="Arial"/>
          <w:b/>
        </w:rPr>
      </w:pPr>
      <w:r>
        <w:rPr>
          <w:rFonts w:ascii="Arial" w:hAnsi="Arial"/>
          <w:b/>
        </w:rPr>
        <w:t xml:space="preserve">НОВОСИБИРСКИЙ ГОСУДАРСТВЕННЫЙ УНИВЕРСИТЕТ ЭКОНОМИКИ И УПРАВЛЕНИЯ </w:t>
      </w:r>
      <w:r>
        <w:rPr>
          <w:rFonts w:ascii="Arial" w:hAnsi="Arial"/>
          <w:b/>
          <w:bCs/>
        </w:rPr>
        <w:t>– «НИНХ»</w:t>
      </w:r>
    </w:p>
    <w:p w:rsidR="0008635F" w:rsidRDefault="0008635F">
      <w:pPr>
        <w:jc w:val="center"/>
        <w:rPr>
          <w:b/>
          <w:bCs/>
          <w:sz w:val="28"/>
        </w:rPr>
      </w:pPr>
    </w:p>
    <w:p w:rsidR="0008635F" w:rsidRDefault="000A3B86">
      <w:pPr>
        <w:jc w:val="center"/>
        <w:rPr>
          <w:b/>
          <w:bCs/>
          <w:sz w:val="28"/>
        </w:rPr>
      </w:pPr>
      <w:r>
        <w:rPr>
          <w:b/>
          <w:bCs/>
          <w:sz w:val="28"/>
        </w:rPr>
        <w:t>Институт заочного обучения</w:t>
      </w:r>
    </w:p>
    <w:p w:rsidR="0008635F" w:rsidRDefault="000A3B86">
      <w:pPr>
        <w:jc w:val="center"/>
        <w:rPr>
          <w:b/>
          <w:bCs/>
          <w:sz w:val="28"/>
        </w:rPr>
      </w:pPr>
      <w:r>
        <w:rPr>
          <w:b/>
          <w:bCs/>
          <w:sz w:val="28"/>
        </w:rPr>
        <w:t>Кафедра Бухгалтерского учета</w:t>
      </w:r>
    </w:p>
    <w:p w:rsidR="0008635F" w:rsidRDefault="0008635F">
      <w:pPr>
        <w:jc w:val="center"/>
        <w:rPr>
          <w:sz w:val="32"/>
        </w:rPr>
      </w:pPr>
    </w:p>
    <w:p w:rsidR="0008635F" w:rsidRDefault="000A3B86">
      <w:pPr>
        <w:tabs>
          <w:tab w:val="left" w:pos="6237"/>
          <w:tab w:val="left" w:pos="6804"/>
        </w:tabs>
        <w:rPr>
          <w:sz w:val="28"/>
        </w:rPr>
      </w:pPr>
      <w:r>
        <w:rPr>
          <w:sz w:val="28"/>
        </w:rPr>
        <w:t xml:space="preserve">                                                                               К  ЗАЩИТЕ</w:t>
      </w:r>
    </w:p>
    <w:p w:rsidR="0008635F" w:rsidRDefault="000A3B86">
      <w:pPr>
        <w:tabs>
          <w:tab w:val="left" w:pos="6237"/>
          <w:tab w:val="left" w:pos="6521"/>
        </w:tabs>
        <w:rPr>
          <w:sz w:val="28"/>
        </w:rPr>
      </w:pPr>
      <w:r>
        <w:rPr>
          <w:sz w:val="28"/>
        </w:rPr>
        <w:t xml:space="preserve">                                                                       Заведующий кафедрой</w:t>
      </w:r>
    </w:p>
    <w:p w:rsidR="0008635F" w:rsidRDefault="000A3B86">
      <w:pPr>
        <w:tabs>
          <w:tab w:val="left" w:pos="9498"/>
        </w:tabs>
        <w:rPr>
          <w:sz w:val="28"/>
        </w:rPr>
      </w:pPr>
      <w:r>
        <w:rPr>
          <w:sz w:val="28"/>
        </w:rPr>
        <w:t xml:space="preserve">                                                                         _____________ (Е.К.Болгова)                    </w:t>
      </w:r>
    </w:p>
    <w:p w:rsidR="0008635F" w:rsidRDefault="000A3B86">
      <w:pPr>
        <w:rPr>
          <w:sz w:val="28"/>
        </w:rPr>
      </w:pPr>
      <w:r>
        <w:rPr>
          <w:sz w:val="28"/>
        </w:rPr>
        <w:t xml:space="preserve">                                                                        "____"________________  2007 г.</w:t>
      </w:r>
    </w:p>
    <w:p w:rsidR="0008635F" w:rsidRDefault="0008635F">
      <w:pPr>
        <w:rPr>
          <w:sz w:val="28"/>
        </w:rPr>
      </w:pPr>
    </w:p>
    <w:p w:rsidR="0008635F" w:rsidRDefault="0008635F">
      <w:pPr>
        <w:ind w:firstLine="284"/>
        <w:rPr>
          <w:sz w:val="28"/>
        </w:rPr>
      </w:pPr>
    </w:p>
    <w:p w:rsidR="0008635F" w:rsidRDefault="0008635F">
      <w:pPr>
        <w:ind w:firstLine="284"/>
        <w:rPr>
          <w:sz w:val="28"/>
        </w:rPr>
      </w:pPr>
    </w:p>
    <w:p w:rsidR="0008635F" w:rsidRDefault="0008635F">
      <w:pPr>
        <w:jc w:val="center"/>
        <w:rPr>
          <w:sz w:val="28"/>
        </w:rPr>
      </w:pPr>
    </w:p>
    <w:p w:rsidR="0008635F" w:rsidRDefault="000A3B86">
      <w:pPr>
        <w:rPr>
          <w:b/>
          <w:sz w:val="40"/>
        </w:rPr>
      </w:pPr>
      <w:r>
        <w:rPr>
          <w:b/>
          <w:sz w:val="36"/>
        </w:rPr>
        <w:t xml:space="preserve">                            </w:t>
      </w:r>
      <w:r>
        <w:rPr>
          <w:b/>
          <w:sz w:val="40"/>
        </w:rPr>
        <w:t>ДИПЛОМНАЯ  РАБОТА</w:t>
      </w:r>
    </w:p>
    <w:p w:rsidR="0008635F" w:rsidRDefault="0008635F">
      <w:pPr>
        <w:rPr>
          <w:sz w:val="28"/>
        </w:rPr>
      </w:pPr>
    </w:p>
    <w:p w:rsidR="0008635F" w:rsidRDefault="000A3B86">
      <w:pPr>
        <w:rPr>
          <w:sz w:val="28"/>
        </w:rPr>
      </w:pPr>
      <w:r>
        <w:rPr>
          <w:sz w:val="28"/>
        </w:rPr>
        <w:t xml:space="preserve">              по специальности высшего профессионального образования</w:t>
      </w:r>
    </w:p>
    <w:p w:rsidR="0008635F" w:rsidRDefault="000A3B86">
      <w:pPr>
        <w:tabs>
          <w:tab w:val="left" w:pos="5103"/>
        </w:tabs>
        <w:ind w:right="-567" w:firstLine="499"/>
        <w:rPr>
          <w:b/>
          <w:bCs/>
          <w:i/>
          <w:iCs/>
          <w:sz w:val="32"/>
        </w:rPr>
      </w:pPr>
      <w:r>
        <w:rPr>
          <w:sz w:val="30"/>
        </w:rPr>
        <w:t xml:space="preserve">     </w:t>
      </w:r>
      <w:r>
        <w:rPr>
          <w:b/>
          <w:bCs/>
          <w:i/>
          <w:iCs/>
          <w:sz w:val="32"/>
        </w:rPr>
        <w:t>080109        Бухгалтерский учет, анализ и аудит</w:t>
      </w:r>
    </w:p>
    <w:p w:rsidR="0008635F" w:rsidRDefault="000A3B86">
      <w:pPr>
        <w:tabs>
          <w:tab w:val="left" w:pos="4111"/>
          <w:tab w:val="left" w:pos="4253"/>
        </w:tabs>
        <w:ind w:firstLine="499"/>
        <w:rPr>
          <w:sz w:val="18"/>
        </w:rPr>
      </w:pPr>
      <w:r>
        <w:rPr>
          <w:sz w:val="18"/>
        </w:rPr>
        <w:t xml:space="preserve">         ( шифр)                                                   (название специальности)</w:t>
      </w:r>
    </w:p>
    <w:p w:rsidR="0008635F" w:rsidRDefault="000A3B86">
      <w:pPr>
        <w:ind w:firstLine="499"/>
        <w:rPr>
          <w:sz w:val="18"/>
        </w:rPr>
      </w:pPr>
      <w:r>
        <w:rPr>
          <w:sz w:val="18"/>
        </w:rPr>
        <w:t xml:space="preserve"> </w:t>
      </w:r>
    </w:p>
    <w:p w:rsidR="0008635F" w:rsidRDefault="0008635F">
      <w:pPr>
        <w:rPr>
          <w:sz w:val="18"/>
        </w:rPr>
      </w:pPr>
    </w:p>
    <w:p w:rsidR="0008635F" w:rsidRDefault="000A3B86">
      <w:pPr>
        <w:tabs>
          <w:tab w:val="left" w:pos="9639"/>
        </w:tabs>
        <w:jc w:val="center"/>
        <w:rPr>
          <w:b/>
          <w:sz w:val="36"/>
        </w:rPr>
      </w:pPr>
      <w:r>
        <w:rPr>
          <w:b/>
          <w:sz w:val="36"/>
        </w:rPr>
        <w:t>Аудит операций, связанных с движением нематериальных активов в коммерческой организации</w:t>
      </w:r>
    </w:p>
    <w:p w:rsidR="0008635F" w:rsidRDefault="000A3B86">
      <w:pPr>
        <w:jc w:val="center"/>
        <w:rPr>
          <w:sz w:val="22"/>
        </w:rPr>
      </w:pPr>
      <w:r>
        <w:rPr>
          <w:sz w:val="22"/>
        </w:rPr>
        <w:t>(название темы)</w:t>
      </w:r>
    </w:p>
    <w:p w:rsidR="0008635F" w:rsidRDefault="000A3B86">
      <w:pPr>
        <w:pStyle w:val="FR2"/>
        <w:spacing w:line="280" w:lineRule="auto"/>
        <w:rPr>
          <w:rFonts w:ascii="Times New Roman" w:hAnsi="Times New Roman" w:cs="Times New Roman"/>
          <w:szCs w:val="20"/>
        </w:rPr>
      </w:pPr>
      <w:r>
        <w:rPr>
          <w:rFonts w:ascii="Times New Roman" w:hAnsi="Times New Roman" w:cs="Times New Roman"/>
          <w:szCs w:val="20"/>
        </w:rPr>
        <w:t xml:space="preserve">  </w:t>
      </w:r>
    </w:p>
    <w:p w:rsidR="0008635F" w:rsidRDefault="0008635F">
      <w:pPr>
        <w:tabs>
          <w:tab w:val="left" w:pos="9498"/>
        </w:tabs>
        <w:ind w:right="283"/>
        <w:rPr>
          <w:sz w:val="18"/>
        </w:rPr>
      </w:pPr>
    </w:p>
    <w:p w:rsidR="0008635F" w:rsidRDefault="0008635F">
      <w:pPr>
        <w:rPr>
          <w:sz w:val="18"/>
        </w:rPr>
      </w:pPr>
    </w:p>
    <w:p w:rsidR="0008635F" w:rsidRDefault="0008635F">
      <w:pPr>
        <w:tabs>
          <w:tab w:val="left" w:pos="9214"/>
        </w:tabs>
        <w:rPr>
          <w:sz w:val="18"/>
        </w:rPr>
      </w:pPr>
    </w:p>
    <w:p w:rsidR="0008635F" w:rsidRDefault="0008635F">
      <w:pPr>
        <w:rPr>
          <w:sz w:val="18"/>
        </w:rPr>
      </w:pPr>
    </w:p>
    <w:p w:rsidR="0008635F" w:rsidRDefault="000A3B86">
      <w:pPr>
        <w:rPr>
          <w:sz w:val="28"/>
        </w:rPr>
      </w:pPr>
      <w:r>
        <w:rPr>
          <w:sz w:val="28"/>
        </w:rPr>
        <w:t>Исполнитель,</w:t>
      </w:r>
    </w:p>
    <w:p w:rsidR="0008635F" w:rsidRDefault="000A3B86">
      <w:pPr>
        <w:rPr>
          <w:sz w:val="28"/>
        </w:rPr>
      </w:pPr>
      <w:r>
        <w:rPr>
          <w:sz w:val="28"/>
        </w:rPr>
        <w:t>студент(ка) гр.БУП 42</w:t>
      </w:r>
      <w:r>
        <w:rPr>
          <w:i/>
          <w:iCs/>
          <w:sz w:val="28"/>
        </w:rPr>
        <w:t xml:space="preserve">     </w:t>
      </w:r>
      <w:r>
        <w:rPr>
          <w:sz w:val="28"/>
        </w:rPr>
        <w:t xml:space="preserve"> ________________________       (О.П.Иванова)</w:t>
      </w:r>
    </w:p>
    <w:p w:rsidR="0008635F" w:rsidRDefault="000A3B86">
      <w:pPr>
        <w:rPr>
          <w:sz w:val="28"/>
        </w:rPr>
      </w:pPr>
      <w:r>
        <w:rPr>
          <w:sz w:val="28"/>
        </w:rPr>
        <w:t xml:space="preserve">                                                           </w:t>
      </w:r>
      <w:r>
        <w:rPr>
          <w:sz w:val="18"/>
        </w:rPr>
        <w:t>( подпись,  дата)</w:t>
      </w:r>
      <w:r>
        <w:rPr>
          <w:sz w:val="28"/>
        </w:rPr>
        <w:t xml:space="preserve"> </w:t>
      </w:r>
    </w:p>
    <w:p w:rsidR="0008635F" w:rsidRDefault="0008635F">
      <w:pPr>
        <w:rPr>
          <w:sz w:val="28"/>
        </w:rPr>
      </w:pPr>
    </w:p>
    <w:p w:rsidR="0008635F" w:rsidRDefault="000A3B86">
      <w:pPr>
        <w:tabs>
          <w:tab w:val="left" w:pos="7938"/>
        </w:tabs>
        <w:rPr>
          <w:sz w:val="28"/>
        </w:rPr>
      </w:pPr>
      <w:r>
        <w:rPr>
          <w:sz w:val="28"/>
        </w:rPr>
        <w:t>Руководитель                    _________________________     (И.О.Фамилия)</w:t>
      </w:r>
    </w:p>
    <w:p w:rsidR="0008635F" w:rsidRDefault="000A3B86">
      <w:pPr>
        <w:tabs>
          <w:tab w:val="left" w:pos="7938"/>
        </w:tabs>
        <w:jc w:val="center"/>
        <w:rPr>
          <w:sz w:val="28"/>
        </w:rPr>
      </w:pPr>
      <w:r>
        <w:t>( подпись,  дата)</w:t>
      </w:r>
    </w:p>
    <w:p w:rsidR="0008635F" w:rsidRDefault="0008635F">
      <w:pPr>
        <w:tabs>
          <w:tab w:val="left" w:pos="7938"/>
        </w:tabs>
        <w:rPr>
          <w:sz w:val="28"/>
        </w:rPr>
      </w:pPr>
    </w:p>
    <w:p w:rsidR="0008635F" w:rsidRDefault="0008635F">
      <w:pPr>
        <w:tabs>
          <w:tab w:val="left" w:pos="7938"/>
        </w:tabs>
        <w:rPr>
          <w:sz w:val="28"/>
        </w:rPr>
      </w:pPr>
    </w:p>
    <w:p w:rsidR="0008635F" w:rsidRDefault="0008635F">
      <w:pPr>
        <w:tabs>
          <w:tab w:val="left" w:pos="7938"/>
        </w:tabs>
        <w:rPr>
          <w:sz w:val="28"/>
        </w:rPr>
      </w:pPr>
    </w:p>
    <w:p w:rsidR="0008635F" w:rsidRDefault="0008635F">
      <w:pPr>
        <w:tabs>
          <w:tab w:val="left" w:pos="7938"/>
        </w:tabs>
        <w:rPr>
          <w:sz w:val="28"/>
        </w:rPr>
      </w:pPr>
    </w:p>
    <w:p w:rsidR="0008635F" w:rsidRDefault="0008635F">
      <w:pPr>
        <w:tabs>
          <w:tab w:val="left" w:pos="7938"/>
        </w:tabs>
        <w:rPr>
          <w:sz w:val="28"/>
        </w:rPr>
      </w:pPr>
    </w:p>
    <w:p w:rsidR="0008635F" w:rsidRDefault="0008635F">
      <w:pPr>
        <w:tabs>
          <w:tab w:val="left" w:pos="7938"/>
        </w:tabs>
        <w:rPr>
          <w:sz w:val="28"/>
        </w:rPr>
      </w:pPr>
    </w:p>
    <w:p w:rsidR="0008635F" w:rsidRDefault="0008635F">
      <w:pPr>
        <w:tabs>
          <w:tab w:val="left" w:pos="7938"/>
        </w:tabs>
        <w:rPr>
          <w:sz w:val="28"/>
        </w:rPr>
      </w:pPr>
    </w:p>
    <w:p w:rsidR="0008635F" w:rsidRDefault="000A3B86">
      <w:pPr>
        <w:jc w:val="center"/>
        <w:rPr>
          <w:sz w:val="28"/>
          <w:szCs w:val="28"/>
        </w:rPr>
      </w:pPr>
      <w:r>
        <w:rPr>
          <w:sz w:val="28"/>
          <w:szCs w:val="28"/>
        </w:rPr>
        <w:t>Новосибирск 2007</w:t>
      </w:r>
    </w:p>
    <w:p w:rsidR="0008635F" w:rsidRDefault="0008635F">
      <w:pPr>
        <w:rPr>
          <w:sz w:val="28"/>
          <w:szCs w:val="28"/>
        </w:rPr>
      </w:pPr>
    </w:p>
    <w:p w:rsidR="0008635F" w:rsidRDefault="000A3B86">
      <w:pPr>
        <w:pStyle w:val="11"/>
        <w:ind w:firstLine="0"/>
        <w:jc w:val="right"/>
        <w:rPr>
          <w:bCs/>
          <w:color w:val="auto"/>
          <w:sz w:val="28"/>
          <w:szCs w:val="28"/>
        </w:rPr>
      </w:pPr>
      <w:r>
        <w:rPr>
          <w:bCs/>
          <w:color w:val="auto"/>
          <w:sz w:val="28"/>
          <w:szCs w:val="28"/>
        </w:rPr>
        <w:t>Продолжение приложения Г</w:t>
      </w:r>
    </w:p>
    <w:p w:rsidR="0008635F" w:rsidRDefault="0008635F">
      <w:pPr>
        <w:pStyle w:val="a3"/>
        <w:rPr>
          <w:rFonts w:ascii="Times New Roman" w:hAnsi="Times New Roman" w:cs="Times New Roman"/>
          <w:b/>
          <w:bCs w:val="0"/>
          <w:sz w:val="24"/>
        </w:rPr>
      </w:pPr>
    </w:p>
    <w:p w:rsidR="0008635F" w:rsidRDefault="000A3B86">
      <w:pPr>
        <w:pStyle w:val="a3"/>
        <w:rPr>
          <w:rFonts w:cs="Times New Roman"/>
          <w:b/>
          <w:bCs w:val="0"/>
          <w:sz w:val="24"/>
        </w:rPr>
      </w:pPr>
      <w:r>
        <w:rPr>
          <w:rFonts w:cs="Times New Roman"/>
          <w:b/>
          <w:bCs w:val="0"/>
          <w:sz w:val="24"/>
        </w:rPr>
        <w:t>Федеральное агентство по образованию</w:t>
      </w:r>
    </w:p>
    <w:p w:rsidR="0008635F" w:rsidRDefault="0008635F">
      <w:pPr>
        <w:jc w:val="center"/>
        <w:rPr>
          <w:rFonts w:ascii="Arial" w:hAnsi="Arial"/>
          <w:b/>
        </w:rPr>
      </w:pPr>
    </w:p>
    <w:p w:rsidR="0008635F" w:rsidRDefault="000A3B86">
      <w:pPr>
        <w:jc w:val="center"/>
        <w:rPr>
          <w:rFonts w:ascii="Arial" w:hAnsi="Arial"/>
          <w:b/>
        </w:rPr>
      </w:pPr>
      <w:r>
        <w:rPr>
          <w:rFonts w:ascii="Arial" w:hAnsi="Arial"/>
          <w:b/>
        </w:rPr>
        <w:t xml:space="preserve">НОВОСИБИРСКИЙ ГОСУДАРСТВЕННЫЙ УНИВЕРСИТЕТ ЭКОНОМИКИ И УПРАВЛЕНИЯ </w:t>
      </w:r>
      <w:r>
        <w:rPr>
          <w:rFonts w:ascii="Arial" w:hAnsi="Arial"/>
          <w:b/>
          <w:bCs/>
        </w:rPr>
        <w:t>– «НИНХ»</w:t>
      </w:r>
    </w:p>
    <w:p w:rsidR="0008635F" w:rsidRDefault="0008635F">
      <w:pPr>
        <w:jc w:val="center"/>
        <w:rPr>
          <w:b/>
          <w:bCs/>
        </w:rPr>
      </w:pPr>
    </w:p>
    <w:p w:rsidR="0008635F" w:rsidRDefault="000A3B86">
      <w:pPr>
        <w:jc w:val="center"/>
        <w:rPr>
          <w:b/>
          <w:bCs/>
          <w:sz w:val="28"/>
        </w:rPr>
      </w:pPr>
      <w:r>
        <w:rPr>
          <w:b/>
          <w:bCs/>
          <w:sz w:val="28"/>
        </w:rPr>
        <w:t>Институт экономики, учета и статистики</w:t>
      </w:r>
    </w:p>
    <w:p w:rsidR="0008635F" w:rsidRDefault="000A3B86">
      <w:pPr>
        <w:pStyle w:val="3"/>
      </w:pPr>
      <w:r>
        <w:t>Кафедра Бухгалтерского чета</w:t>
      </w:r>
    </w:p>
    <w:p w:rsidR="0008635F" w:rsidRDefault="0008635F"/>
    <w:p w:rsidR="0008635F" w:rsidRDefault="0008635F"/>
    <w:p w:rsidR="0008635F" w:rsidRDefault="0008635F"/>
    <w:p w:rsidR="0008635F" w:rsidRDefault="000A3B86">
      <w:pPr>
        <w:jc w:val="right"/>
      </w:pPr>
      <w:r>
        <w:t xml:space="preserve">                                                                                                                                     К защите</w:t>
      </w:r>
      <w:r>
        <w:rPr>
          <w:b/>
          <w:bCs/>
          <w:i/>
          <w:iCs/>
        </w:rPr>
        <w:t xml:space="preserve">                                                                                                                                      </w:t>
      </w:r>
      <w:r>
        <w:t>Заведующий кафедрой</w:t>
      </w:r>
    </w:p>
    <w:p w:rsidR="0008635F" w:rsidRDefault="000A3B86">
      <w:pPr>
        <w:jc w:val="right"/>
      </w:pPr>
      <w:r>
        <w:t xml:space="preserve">                                                    ______________ Е.К. Болгова   </w:t>
      </w:r>
    </w:p>
    <w:p w:rsidR="0008635F" w:rsidRDefault="000A3B86">
      <w:pPr>
        <w:jc w:val="right"/>
      </w:pPr>
      <w:r>
        <w:t xml:space="preserve">                                                            "____"  _________________  2007г.</w:t>
      </w:r>
    </w:p>
    <w:p w:rsidR="0008635F" w:rsidRDefault="0008635F"/>
    <w:p w:rsidR="0008635F" w:rsidRDefault="0008635F"/>
    <w:p w:rsidR="0008635F" w:rsidRDefault="0008635F"/>
    <w:p w:rsidR="0008635F" w:rsidRDefault="000A3B86">
      <w:pPr>
        <w:jc w:val="center"/>
        <w:rPr>
          <w:b/>
          <w:sz w:val="40"/>
        </w:rPr>
      </w:pPr>
      <w:r>
        <w:rPr>
          <w:b/>
          <w:sz w:val="40"/>
        </w:rPr>
        <w:t>ВЫПУСКНАЯ РАБОТА</w:t>
      </w:r>
    </w:p>
    <w:p w:rsidR="0008635F" w:rsidRDefault="0008635F">
      <w:pPr>
        <w:jc w:val="center"/>
        <w:rPr>
          <w:sz w:val="28"/>
        </w:rPr>
      </w:pPr>
    </w:p>
    <w:p w:rsidR="0008635F" w:rsidRDefault="000A3B86">
      <w:pPr>
        <w:jc w:val="center"/>
        <w:rPr>
          <w:sz w:val="28"/>
        </w:rPr>
      </w:pPr>
      <w:r>
        <w:rPr>
          <w:sz w:val="28"/>
        </w:rPr>
        <w:t>по направлению высшего профессионального образования</w:t>
      </w:r>
    </w:p>
    <w:p w:rsidR="0008635F" w:rsidRDefault="000A3B86">
      <w:pPr>
        <w:ind w:firstLine="499"/>
        <w:rPr>
          <w:b/>
          <w:bCs/>
          <w:i/>
          <w:iCs/>
          <w:sz w:val="32"/>
        </w:rPr>
      </w:pPr>
      <w:r>
        <w:rPr>
          <w:b/>
          <w:bCs/>
          <w:i/>
          <w:iCs/>
          <w:sz w:val="32"/>
        </w:rPr>
        <w:t xml:space="preserve">   08.00100.62                                «Экономика»</w:t>
      </w:r>
    </w:p>
    <w:p w:rsidR="0008635F" w:rsidRDefault="000A3B86">
      <w:pPr>
        <w:ind w:firstLine="499"/>
      </w:pPr>
      <w:r>
        <w:t xml:space="preserve">      ( шифр)                                                                     (название  направления)</w:t>
      </w:r>
    </w:p>
    <w:p w:rsidR="0008635F" w:rsidRDefault="0008635F">
      <w:pPr>
        <w:ind w:firstLine="499"/>
      </w:pPr>
    </w:p>
    <w:p w:rsidR="0008635F" w:rsidRDefault="000A3B86">
      <w:pPr>
        <w:ind w:firstLine="499"/>
        <w:rPr>
          <w:sz w:val="32"/>
          <w:szCs w:val="32"/>
          <w:u w:val="single"/>
        </w:rPr>
      </w:pPr>
      <w:r>
        <w:rPr>
          <w:sz w:val="32"/>
          <w:szCs w:val="32"/>
          <w:u w:val="single"/>
        </w:rPr>
        <w:t>Особенности учета основных средств в коммерческой организации</w:t>
      </w:r>
    </w:p>
    <w:p w:rsidR="0008635F" w:rsidRDefault="000A3B86">
      <w:pPr>
        <w:rPr>
          <w:sz w:val="22"/>
          <w:szCs w:val="22"/>
        </w:rPr>
      </w:pPr>
      <w:r>
        <w:rPr>
          <w:sz w:val="22"/>
          <w:szCs w:val="22"/>
        </w:rPr>
        <w:t xml:space="preserve">                                                                    ( название   темы)</w:t>
      </w:r>
    </w:p>
    <w:p w:rsidR="0008635F" w:rsidRDefault="0008635F">
      <w:pPr>
        <w:rPr>
          <w:sz w:val="28"/>
        </w:rPr>
      </w:pPr>
    </w:p>
    <w:p w:rsidR="0008635F" w:rsidRDefault="0008635F">
      <w:pPr>
        <w:rPr>
          <w:sz w:val="28"/>
        </w:rPr>
      </w:pPr>
    </w:p>
    <w:p w:rsidR="0008635F" w:rsidRDefault="0008635F">
      <w:pPr>
        <w:rPr>
          <w:sz w:val="28"/>
        </w:rPr>
      </w:pPr>
    </w:p>
    <w:p w:rsidR="0008635F" w:rsidRDefault="000A3B86">
      <w:pPr>
        <w:rPr>
          <w:sz w:val="28"/>
        </w:rPr>
      </w:pPr>
      <w:r>
        <w:rPr>
          <w:sz w:val="28"/>
        </w:rPr>
        <w:t>Исполнитель,</w:t>
      </w:r>
    </w:p>
    <w:p w:rsidR="0008635F" w:rsidRDefault="000A3B86">
      <w:pPr>
        <w:rPr>
          <w:sz w:val="28"/>
        </w:rPr>
      </w:pPr>
      <w:r>
        <w:rPr>
          <w:sz w:val="28"/>
        </w:rPr>
        <w:t>студент(ка) гр.</w:t>
      </w:r>
      <w:r>
        <w:rPr>
          <w:sz w:val="28"/>
          <w:u w:val="single"/>
        </w:rPr>
        <w:t>БЭ-52</w:t>
      </w:r>
      <w:r>
        <w:rPr>
          <w:sz w:val="28"/>
        </w:rPr>
        <w:t xml:space="preserve">      _______________________         (И.О.Фамилия)</w:t>
      </w:r>
    </w:p>
    <w:p w:rsidR="0008635F" w:rsidRDefault="000A3B86">
      <w:pPr>
        <w:rPr>
          <w:sz w:val="28"/>
        </w:rPr>
      </w:pPr>
      <w:r>
        <w:rPr>
          <w:sz w:val="28"/>
        </w:rPr>
        <w:t xml:space="preserve">                                                     ( подпись, дата)</w:t>
      </w:r>
    </w:p>
    <w:p w:rsidR="0008635F" w:rsidRDefault="000A3B86">
      <w:pPr>
        <w:rPr>
          <w:sz w:val="28"/>
        </w:rPr>
      </w:pPr>
      <w:r>
        <w:rPr>
          <w:sz w:val="28"/>
        </w:rPr>
        <w:t>Руководитель                   _______________________       (И.О.Фамилия)</w:t>
      </w:r>
    </w:p>
    <w:p w:rsidR="0008635F" w:rsidRDefault="000A3B86">
      <w:pPr>
        <w:rPr>
          <w:sz w:val="28"/>
        </w:rPr>
      </w:pPr>
      <w:r>
        <w:rPr>
          <w:sz w:val="28"/>
        </w:rPr>
        <w:t xml:space="preserve">                                                    ( подпись, дата)</w:t>
      </w:r>
    </w:p>
    <w:p w:rsidR="0008635F" w:rsidRDefault="0008635F">
      <w:pPr>
        <w:rPr>
          <w:sz w:val="28"/>
        </w:rPr>
      </w:pPr>
    </w:p>
    <w:p w:rsidR="0008635F" w:rsidRDefault="0008635F">
      <w:pPr>
        <w:rPr>
          <w:sz w:val="28"/>
        </w:rPr>
      </w:pPr>
    </w:p>
    <w:p w:rsidR="0008635F" w:rsidRDefault="0008635F">
      <w:pPr>
        <w:rPr>
          <w:sz w:val="28"/>
        </w:rPr>
      </w:pPr>
    </w:p>
    <w:p w:rsidR="0008635F" w:rsidRDefault="0008635F">
      <w:pPr>
        <w:rPr>
          <w:sz w:val="28"/>
        </w:rPr>
      </w:pPr>
    </w:p>
    <w:p w:rsidR="0008635F" w:rsidRDefault="0008635F">
      <w:pPr>
        <w:rPr>
          <w:sz w:val="28"/>
        </w:rPr>
      </w:pPr>
    </w:p>
    <w:p w:rsidR="0008635F" w:rsidRDefault="0008635F">
      <w:pPr>
        <w:rPr>
          <w:sz w:val="28"/>
        </w:rPr>
      </w:pPr>
    </w:p>
    <w:p w:rsidR="0008635F" w:rsidRDefault="000A3B86">
      <w:pPr>
        <w:pStyle w:val="4"/>
        <w:ind w:firstLine="0"/>
      </w:pPr>
      <w:r>
        <w:t>Новосибирск 2007</w:t>
      </w:r>
    </w:p>
    <w:p w:rsidR="0008635F" w:rsidRDefault="0008635F"/>
    <w:p w:rsidR="0008635F" w:rsidRDefault="0008635F">
      <w:pPr>
        <w:jc w:val="right"/>
        <w:rPr>
          <w:sz w:val="28"/>
          <w:szCs w:val="28"/>
        </w:rPr>
      </w:pPr>
    </w:p>
    <w:p w:rsidR="0008635F" w:rsidRDefault="0008635F">
      <w:pPr>
        <w:jc w:val="right"/>
        <w:rPr>
          <w:sz w:val="28"/>
          <w:szCs w:val="28"/>
        </w:rPr>
      </w:pPr>
    </w:p>
    <w:p w:rsidR="0008635F" w:rsidRDefault="0008635F">
      <w:pPr>
        <w:jc w:val="right"/>
        <w:rPr>
          <w:sz w:val="28"/>
          <w:szCs w:val="28"/>
        </w:rPr>
      </w:pPr>
    </w:p>
    <w:p w:rsidR="0008635F" w:rsidRDefault="000A3B86">
      <w:pPr>
        <w:pStyle w:val="5"/>
        <w:rPr>
          <w:szCs w:val="28"/>
        </w:rPr>
      </w:pPr>
      <w:r>
        <w:rPr>
          <w:szCs w:val="28"/>
        </w:rPr>
        <w:t>Приложение Е</w:t>
      </w:r>
    </w:p>
    <w:p w:rsidR="0008635F" w:rsidRDefault="000A3B86">
      <w:pPr>
        <w:jc w:val="center"/>
      </w:pPr>
      <w:r>
        <w:t>Пример оформления отзыва на выпускную квалификационную работу</w:t>
      </w:r>
    </w:p>
    <w:p w:rsidR="0008635F" w:rsidRDefault="0008635F">
      <w:pPr>
        <w:jc w:val="center"/>
      </w:pPr>
    </w:p>
    <w:p w:rsidR="0008635F" w:rsidRDefault="000A3B86">
      <w:pPr>
        <w:jc w:val="center"/>
      </w:pPr>
      <w:r>
        <w:t xml:space="preserve">Федеральное агентство по образованию </w:t>
      </w:r>
    </w:p>
    <w:p w:rsidR="0008635F" w:rsidRDefault="0008635F">
      <w:pPr>
        <w:jc w:val="center"/>
      </w:pPr>
    </w:p>
    <w:p w:rsidR="0008635F" w:rsidRDefault="000A3B86">
      <w:pPr>
        <w:jc w:val="center"/>
        <w:rPr>
          <w:b/>
        </w:rPr>
      </w:pPr>
      <w:r>
        <w:rPr>
          <w:b/>
        </w:rPr>
        <w:t xml:space="preserve">НОВОСИБИРСКИЙ   ГОСУДАРСТВЕННЫЙ   УНИВЕРСИТЕТ ЭКОНОМИКИ   И   </w:t>
      </w:r>
    </w:p>
    <w:p w:rsidR="0008635F" w:rsidRDefault="000A3B86">
      <w:pPr>
        <w:jc w:val="center"/>
        <w:rPr>
          <w:rFonts w:ascii="Times New Roman CYR" w:hAnsi="Times New Roman CYR"/>
          <w:b/>
        </w:rPr>
      </w:pPr>
      <w:r>
        <w:rPr>
          <w:b/>
        </w:rPr>
        <w:t>УПРАВЛЕНИЯ – «НИНХ»</w:t>
      </w:r>
    </w:p>
    <w:p w:rsidR="0008635F" w:rsidRDefault="0008635F">
      <w:pPr>
        <w:rPr>
          <w:rFonts w:ascii="Times New Roman CYR" w:hAnsi="Times New Roman CYR"/>
        </w:rPr>
      </w:pPr>
    </w:p>
    <w:p w:rsidR="0008635F" w:rsidRDefault="0008635F">
      <w:pPr>
        <w:jc w:val="center"/>
      </w:pPr>
    </w:p>
    <w:p w:rsidR="0008635F" w:rsidRDefault="000A3B86">
      <w:pPr>
        <w:jc w:val="center"/>
        <w:rPr>
          <w:b/>
          <w:i/>
          <w:sz w:val="32"/>
        </w:rPr>
      </w:pPr>
      <w:r>
        <w:rPr>
          <w:b/>
          <w:sz w:val="32"/>
        </w:rPr>
        <w:t>О Т З Ы В</w:t>
      </w:r>
    </w:p>
    <w:p w:rsidR="0008635F" w:rsidRDefault="0008635F">
      <w:pPr>
        <w:jc w:val="center"/>
        <w:rPr>
          <w:b/>
          <w:i/>
          <w:sz w:val="32"/>
        </w:rPr>
      </w:pPr>
    </w:p>
    <w:p w:rsidR="0008635F" w:rsidRDefault="000A3B86">
      <w:pPr>
        <w:rPr>
          <w:sz w:val="28"/>
          <w:szCs w:val="28"/>
        </w:rPr>
      </w:pPr>
      <w:r>
        <w:rPr>
          <w:sz w:val="28"/>
          <w:szCs w:val="28"/>
        </w:rPr>
        <w:t>на _____________________________  работу, выполненную студентом (кой)</w:t>
      </w:r>
    </w:p>
    <w:p w:rsidR="0008635F" w:rsidRDefault="000A3B86">
      <w:pPr>
        <w:rPr>
          <w:sz w:val="28"/>
          <w:szCs w:val="28"/>
        </w:rPr>
      </w:pPr>
      <w:r>
        <w:rPr>
          <w:sz w:val="28"/>
          <w:szCs w:val="28"/>
        </w:rPr>
        <w:t xml:space="preserve">                 (выпускную / дипломную)</w:t>
      </w:r>
    </w:p>
    <w:p w:rsidR="0008635F" w:rsidRDefault="000A3B86">
      <w:pPr>
        <w:rPr>
          <w:sz w:val="28"/>
          <w:szCs w:val="28"/>
        </w:rPr>
      </w:pPr>
      <w:r>
        <w:rPr>
          <w:sz w:val="28"/>
          <w:szCs w:val="28"/>
        </w:rPr>
        <w:t xml:space="preserve">группы _________ института ________________________________________ </w:t>
      </w:r>
    </w:p>
    <w:p w:rsidR="0008635F" w:rsidRDefault="000A3B86">
      <w:pPr>
        <w:rPr>
          <w:sz w:val="28"/>
          <w:szCs w:val="28"/>
        </w:rPr>
      </w:pPr>
      <w:r>
        <w:rPr>
          <w:sz w:val="28"/>
          <w:szCs w:val="28"/>
        </w:rPr>
        <w:t xml:space="preserve">                 (номер)                                                                                  (название)</w:t>
      </w:r>
    </w:p>
    <w:p w:rsidR="0008635F" w:rsidRDefault="000A3B86">
      <w:pPr>
        <w:rPr>
          <w:sz w:val="28"/>
          <w:szCs w:val="28"/>
        </w:rPr>
      </w:pPr>
      <w:r>
        <w:rPr>
          <w:sz w:val="28"/>
          <w:szCs w:val="28"/>
        </w:rPr>
        <w:t>__________________________________________________________________</w:t>
      </w:r>
    </w:p>
    <w:p w:rsidR="0008635F" w:rsidRDefault="000A3B86">
      <w:pPr>
        <w:rPr>
          <w:sz w:val="28"/>
          <w:szCs w:val="28"/>
        </w:rPr>
      </w:pPr>
      <w:r>
        <w:rPr>
          <w:sz w:val="28"/>
          <w:szCs w:val="28"/>
        </w:rPr>
        <w:t xml:space="preserve">                                                           ( Ф.И.О.)</w:t>
      </w:r>
    </w:p>
    <w:p w:rsidR="0008635F" w:rsidRDefault="000A3B86">
      <w:pPr>
        <w:rPr>
          <w:sz w:val="28"/>
          <w:szCs w:val="28"/>
        </w:rPr>
      </w:pPr>
      <w:r>
        <w:rPr>
          <w:sz w:val="28"/>
          <w:szCs w:val="28"/>
        </w:rPr>
        <w:t>по направлению (специальности)   __________      _______________________</w:t>
      </w:r>
    </w:p>
    <w:p w:rsidR="0008635F" w:rsidRDefault="000A3B86">
      <w:pPr>
        <w:rPr>
          <w:sz w:val="28"/>
          <w:szCs w:val="28"/>
        </w:rPr>
      </w:pPr>
      <w:r>
        <w:rPr>
          <w:sz w:val="28"/>
          <w:szCs w:val="28"/>
        </w:rPr>
        <w:t xml:space="preserve">                                                               (шифр)                                    (название)  </w:t>
      </w:r>
    </w:p>
    <w:p w:rsidR="0008635F" w:rsidRDefault="000A3B86">
      <w:pPr>
        <w:rPr>
          <w:sz w:val="28"/>
          <w:szCs w:val="28"/>
        </w:rPr>
      </w:pPr>
      <w:r>
        <w:rPr>
          <w:sz w:val="28"/>
          <w:szCs w:val="28"/>
        </w:rPr>
        <w:t>на тему: __________________________________________________________</w:t>
      </w:r>
    </w:p>
    <w:p w:rsidR="0008635F" w:rsidRDefault="000A3B86">
      <w:pPr>
        <w:ind w:right="-1"/>
        <w:rPr>
          <w:sz w:val="28"/>
          <w:szCs w:val="28"/>
        </w:rPr>
      </w:pPr>
      <w:r>
        <w:rPr>
          <w:sz w:val="28"/>
          <w:szCs w:val="28"/>
        </w:rPr>
        <w:t>__________________________________________________________________</w:t>
      </w:r>
    </w:p>
    <w:p w:rsidR="0008635F" w:rsidRDefault="0008635F">
      <w:pPr>
        <w:ind w:right="-1"/>
        <w:rPr>
          <w:b/>
          <w:i/>
          <w:sz w:val="32"/>
        </w:rPr>
      </w:pPr>
    </w:p>
    <w:p w:rsidR="0008635F" w:rsidRDefault="000A3B86">
      <w:pPr>
        <w:jc w:val="center"/>
        <w:rPr>
          <w:sz w:val="28"/>
        </w:rPr>
      </w:pPr>
      <w:r>
        <w:rPr>
          <w:sz w:val="28"/>
        </w:rPr>
        <w:t>Памятка руководителю:</w:t>
      </w:r>
    </w:p>
    <w:p w:rsidR="0008635F" w:rsidRDefault="000A3B86">
      <w:pPr>
        <w:pStyle w:val="a7"/>
        <w:numPr>
          <w:ilvl w:val="0"/>
          <w:numId w:val="30"/>
        </w:numPr>
        <w:tabs>
          <w:tab w:val="clear" w:pos="4677"/>
          <w:tab w:val="clear" w:pos="9355"/>
        </w:tabs>
        <w:rPr>
          <w:sz w:val="28"/>
        </w:rPr>
      </w:pPr>
      <w:r>
        <w:rPr>
          <w:sz w:val="28"/>
        </w:rPr>
        <w:t>Актуальность темы исследования</w:t>
      </w:r>
    </w:p>
    <w:p w:rsidR="0008635F" w:rsidRDefault="000A3B86">
      <w:pPr>
        <w:pStyle w:val="a7"/>
        <w:numPr>
          <w:ilvl w:val="0"/>
          <w:numId w:val="30"/>
        </w:numPr>
        <w:tabs>
          <w:tab w:val="clear" w:pos="4677"/>
          <w:tab w:val="clear" w:pos="9355"/>
        </w:tabs>
        <w:rPr>
          <w:sz w:val="28"/>
        </w:rPr>
      </w:pPr>
      <w:r>
        <w:rPr>
          <w:sz w:val="28"/>
        </w:rPr>
        <w:t>Объем дипломной работы, в том числе таблиц, схем, приложений</w:t>
      </w:r>
    </w:p>
    <w:p w:rsidR="0008635F" w:rsidRDefault="000A3B86">
      <w:pPr>
        <w:pStyle w:val="a7"/>
        <w:numPr>
          <w:ilvl w:val="0"/>
          <w:numId w:val="30"/>
        </w:numPr>
        <w:tabs>
          <w:tab w:val="clear" w:pos="4677"/>
          <w:tab w:val="clear" w:pos="9355"/>
        </w:tabs>
        <w:rPr>
          <w:sz w:val="28"/>
        </w:rPr>
      </w:pPr>
      <w:r>
        <w:rPr>
          <w:sz w:val="28"/>
        </w:rPr>
        <w:t>Соответствие дипломной работы выданному заданию</w:t>
      </w:r>
    </w:p>
    <w:p w:rsidR="0008635F" w:rsidRDefault="000A3B86">
      <w:pPr>
        <w:pStyle w:val="a7"/>
        <w:numPr>
          <w:ilvl w:val="0"/>
          <w:numId w:val="30"/>
        </w:numPr>
        <w:tabs>
          <w:tab w:val="clear" w:pos="4677"/>
          <w:tab w:val="clear" w:pos="9355"/>
        </w:tabs>
        <w:rPr>
          <w:sz w:val="28"/>
        </w:rPr>
      </w:pPr>
      <w:r>
        <w:rPr>
          <w:sz w:val="28"/>
        </w:rPr>
        <w:t>Объем и характеристика используемого теоретического и практического материала</w:t>
      </w:r>
    </w:p>
    <w:p w:rsidR="0008635F" w:rsidRDefault="000A3B86">
      <w:pPr>
        <w:pStyle w:val="a7"/>
        <w:numPr>
          <w:ilvl w:val="0"/>
          <w:numId w:val="30"/>
        </w:numPr>
        <w:tabs>
          <w:tab w:val="clear" w:pos="4677"/>
          <w:tab w:val="clear" w:pos="9355"/>
        </w:tabs>
        <w:rPr>
          <w:sz w:val="28"/>
        </w:rPr>
      </w:pPr>
      <w:r>
        <w:rPr>
          <w:sz w:val="28"/>
        </w:rPr>
        <w:t>Общая характеристика работы</w:t>
      </w:r>
    </w:p>
    <w:p w:rsidR="0008635F" w:rsidRDefault="000A3B86">
      <w:pPr>
        <w:pStyle w:val="a7"/>
        <w:numPr>
          <w:ilvl w:val="0"/>
          <w:numId w:val="30"/>
        </w:numPr>
        <w:tabs>
          <w:tab w:val="clear" w:pos="4677"/>
          <w:tab w:val="clear" w:pos="9355"/>
        </w:tabs>
        <w:rPr>
          <w:sz w:val="28"/>
        </w:rPr>
      </w:pPr>
      <w:r>
        <w:rPr>
          <w:sz w:val="28"/>
        </w:rPr>
        <w:t>Положительные стороны работы</w:t>
      </w:r>
    </w:p>
    <w:p w:rsidR="0008635F" w:rsidRDefault="000A3B86">
      <w:pPr>
        <w:pStyle w:val="a7"/>
        <w:numPr>
          <w:ilvl w:val="0"/>
          <w:numId w:val="30"/>
        </w:numPr>
        <w:tabs>
          <w:tab w:val="clear" w:pos="4677"/>
          <w:tab w:val="clear" w:pos="9355"/>
        </w:tabs>
        <w:rPr>
          <w:sz w:val="28"/>
        </w:rPr>
      </w:pPr>
      <w:r>
        <w:rPr>
          <w:sz w:val="28"/>
        </w:rPr>
        <w:t>Недостатки работы</w:t>
      </w:r>
    </w:p>
    <w:p w:rsidR="0008635F" w:rsidRDefault="000A3B86">
      <w:pPr>
        <w:pStyle w:val="a7"/>
        <w:numPr>
          <w:ilvl w:val="0"/>
          <w:numId w:val="30"/>
        </w:numPr>
        <w:tabs>
          <w:tab w:val="clear" w:pos="4677"/>
          <w:tab w:val="clear" w:pos="9355"/>
        </w:tabs>
        <w:rPr>
          <w:sz w:val="28"/>
        </w:rPr>
      </w:pPr>
      <w:r>
        <w:rPr>
          <w:sz w:val="28"/>
        </w:rPr>
        <w:t>Уровень специальной подготовки студента</w:t>
      </w:r>
    </w:p>
    <w:p w:rsidR="0008635F" w:rsidRDefault="000A3B86">
      <w:pPr>
        <w:pStyle w:val="a7"/>
        <w:numPr>
          <w:ilvl w:val="0"/>
          <w:numId w:val="30"/>
        </w:numPr>
        <w:tabs>
          <w:tab w:val="clear" w:pos="4677"/>
          <w:tab w:val="clear" w:pos="9355"/>
        </w:tabs>
        <w:rPr>
          <w:sz w:val="28"/>
        </w:rPr>
      </w:pPr>
      <w:r>
        <w:rPr>
          <w:sz w:val="28"/>
        </w:rPr>
        <w:t>Заключение по работе</w:t>
      </w:r>
    </w:p>
    <w:p w:rsidR="0008635F" w:rsidRDefault="0008635F">
      <w:pPr>
        <w:jc w:val="center"/>
        <w:rPr>
          <w:sz w:val="28"/>
        </w:rPr>
      </w:pPr>
    </w:p>
    <w:p w:rsidR="0008635F" w:rsidRDefault="0008635F">
      <w:pPr>
        <w:jc w:val="center"/>
        <w:rPr>
          <w:sz w:val="28"/>
        </w:rPr>
      </w:pPr>
    </w:p>
    <w:p w:rsidR="0008635F" w:rsidRDefault="0008635F">
      <w:pPr>
        <w:rPr>
          <w:sz w:val="28"/>
        </w:rPr>
      </w:pPr>
    </w:p>
    <w:p w:rsidR="0008635F" w:rsidRDefault="0008635F">
      <w:pPr>
        <w:rPr>
          <w:sz w:val="28"/>
        </w:rPr>
      </w:pPr>
    </w:p>
    <w:p w:rsidR="0008635F" w:rsidRDefault="0008635F">
      <w:pPr>
        <w:rPr>
          <w:sz w:val="28"/>
        </w:rPr>
      </w:pPr>
    </w:p>
    <w:p w:rsidR="0008635F" w:rsidRDefault="0008635F">
      <w:pPr>
        <w:shd w:val="clear" w:color="auto" w:fill="FFFFFF"/>
        <w:tabs>
          <w:tab w:val="left" w:pos="7754"/>
        </w:tabs>
        <w:spacing w:line="274" w:lineRule="exact"/>
        <w:ind w:right="29"/>
        <w:rPr>
          <w:sz w:val="28"/>
          <w:szCs w:val="28"/>
        </w:rPr>
      </w:pPr>
    </w:p>
    <w:p w:rsidR="0008635F" w:rsidRDefault="0008635F">
      <w:pPr>
        <w:shd w:val="clear" w:color="auto" w:fill="FFFFFF"/>
        <w:tabs>
          <w:tab w:val="left" w:pos="7754"/>
        </w:tabs>
        <w:spacing w:line="274" w:lineRule="exact"/>
        <w:ind w:left="342" w:right="29" w:firstLine="468"/>
        <w:jc w:val="center"/>
        <w:rPr>
          <w:sz w:val="28"/>
          <w:szCs w:val="28"/>
        </w:rPr>
      </w:pPr>
    </w:p>
    <w:p w:rsidR="0008635F" w:rsidRDefault="0008635F">
      <w:pPr>
        <w:shd w:val="clear" w:color="auto" w:fill="FFFFFF"/>
        <w:tabs>
          <w:tab w:val="left" w:pos="7754"/>
        </w:tabs>
        <w:spacing w:line="274" w:lineRule="exact"/>
        <w:ind w:left="342" w:right="29" w:firstLine="468"/>
        <w:jc w:val="center"/>
        <w:rPr>
          <w:sz w:val="28"/>
          <w:szCs w:val="28"/>
        </w:rPr>
      </w:pPr>
    </w:p>
    <w:p w:rsidR="0008635F" w:rsidRDefault="000A3B86">
      <w:pPr>
        <w:shd w:val="clear" w:color="auto" w:fill="FFFFFF"/>
        <w:tabs>
          <w:tab w:val="left" w:pos="7754"/>
        </w:tabs>
        <w:spacing w:line="274" w:lineRule="exact"/>
        <w:ind w:right="29"/>
        <w:rPr>
          <w:sz w:val="22"/>
          <w:szCs w:val="22"/>
        </w:rPr>
      </w:pPr>
      <w:r>
        <w:rPr>
          <w:sz w:val="22"/>
          <w:szCs w:val="22"/>
        </w:rPr>
        <w:t>Научный руководитель</w:t>
      </w:r>
    </w:p>
    <w:p w:rsidR="0008635F" w:rsidRDefault="000A3B86">
      <w:pPr>
        <w:shd w:val="clear" w:color="auto" w:fill="FFFFFF"/>
        <w:tabs>
          <w:tab w:val="left" w:pos="7754"/>
        </w:tabs>
        <w:spacing w:line="274" w:lineRule="exact"/>
        <w:ind w:right="29"/>
        <w:rPr>
          <w:sz w:val="22"/>
          <w:szCs w:val="22"/>
        </w:rPr>
      </w:pPr>
      <w:r>
        <w:rPr>
          <w:sz w:val="22"/>
          <w:szCs w:val="22"/>
        </w:rPr>
        <w:t xml:space="preserve">(Должность, место работы, </w:t>
      </w:r>
    </w:p>
    <w:p w:rsidR="0008635F" w:rsidRDefault="000A3B86">
      <w:pPr>
        <w:shd w:val="clear" w:color="auto" w:fill="FFFFFF"/>
        <w:tabs>
          <w:tab w:val="left" w:pos="7754"/>
        </w:tabs>
        <w:spacing w:line="274" w:lineRule="exact"/>
        <w:ind w:right="29"/>
        <w:rPr>
          <w:sz w:val="22"/>
          <w:szCs w:val="22"/>
        </w:rPr>
      </w:pPr>
      <w:r>
        <w:rPr>
          <w:sz w:val="22"/>
          <w:szCs w:val="22"/>
        </w:rPr>
        <w:t>ученая степень и звание)                                 ________________________________ /И. О. Фамилия/</w:t>
      </w:r>
    </w:p>
    <w:p w:rsidR="0008635F" w:rsidRDefault="000A3B86">
      <w:pPr>
        <w:shd w:val="clear" w:color="auto" w:fill="FFFFFF"/>
        <w:tabs>
          <w:tab w:val="left" w:pos="7754"/>
        </w:tabs>
        <w:spacing w:line="274" w:lineRule="exact"/>
        <w:ind w:right="29"/>
        <w:rPr>
          <w:sz w:val="22"/>
          <w:szCs w:val="22"/>
        </w:rPr>
      </w:pPr>
      <w:r>
        <w:rPr>
          <w:sz w:val="22"/>
          <w:szCs w:val="22"/>
        </w:rPr>
        <w:t xml:space="preserve">                                                                                            (подпись, дата)</w:t>
      </w:r>
    </w:p>
    <w:p w:rsidR="0008635F" w:rsidRDefault="0008635F">
      <w:pPr>
        <w:shd w:val="clear" w:color="auto" w:fill="FFFFFF"/>
        <w:tabs>
          <w:tab w:val="left" w:pos="7754"/>
        </w:tabs>
        <w:spacing w:line="274" w:lineRule="exact"/>
        <w:ind w:right="29"/>
        <w:rPr>
          <w:sz w:val="22"/>
          <w:szCs w:val="22"/>
        </w:rPr>
      </w:pPr>
    </w:p>
    <w:p w:rsidR="0008635F" w:rsidRDefault="0008635F">
      <w:pPr>
        <w:jc w:val="right"/>
        <w:rPr>
          <w:sz w:val="28"/>
        </w:rPr>
      </w:pPr>
    </w:p>
    <w:p w:rsidR="0008635F" w:rsidRDefault="000A3B86">
      <w:pPr>
        <w:pStyle w:val="5"/>
        <w:jc w:val="right"/>
      </w:pPr>
      <w:r>
        <w:t>Продолжение приложения Е</w:t>
      </w:r>
    </w:p>
    <w:p w:rsidR="0008635F" w:rsidRDefault="000A3B86">
      <w:pPr>
        <w:shd w:val="clear" w:color="auto" w:fill="FFFFFF"/>
        <w:spacing w:before="162" w:line="209" w:lineRule="exact"/>
        <w:ind w:left="1602" w:right="1382" w:hanging="857"/>
        <w:jc w:val="center"/>
        <w:rPr>
          <w:color w:val="000000"/>
          <w:spacing w:val="2"/>
          <w:sz w:val="18"/>
          <w:szCs w:val="18"/>
        </w:rPr>
      </w:pPr>
      <w:r>
        <w:rPr>
          <w:color w:val="000000"/>
          <w:spacing w:val="2"/>
          <w:sz w:val="18"/>
          <w:szCs w:val="18"/>
        </w:rPr>
        <w:t>НОВОСИБИРСКИЙ ГОСУДАРСТВЕННЫЙ УНИВЕРСИТЕТ</w:t>
      </w:r>
    </w:p>
    <w:p w:rsidR="0008635F" w:rsidRDefault="000A3B86">
      <w:pPr>
        <w:shd w:val="clear" w:color="auto" w:fill="FFFFFF"/>
        <w:spacing w:before="162" w:line="209" w:lineRule="exact"/>
        <w:ind w:left="1602" w:right="1382" w:hanging="857"/>
        <w:jc w:val="center"/>
      </w:pPr>
      <w:r>
        <w:rPr>
          <w:color w:val="000000"/>
          <w:spacing w:val="-1"/>
          <w:sz w:val="18"/>
          <w:szCs w:val="18"/>
        </w:rPr>
        <w:t>ЭКОНОМИКИ И УПРАВЛЕНИЯ</w:t>
      </w:r>
    </w:p>
    <w:p w:rsidR="0008635F" w:rsidRDefault="000A3B86">
      <w:pPr>
        <w:shd w:val="clear" w:color="auto" w:fill="FFFFFF"/>
        <w:spacing w:before="410"/>
        <w:ind w:right="97"/>
        <w:jc w:val="center"/>
      </w:pPr>
      <w:r>
        <w:rPr>
          <w:b/>
          <w:bCs/>
          <w:color w:val="000000"/>
          <w:spacing w:val="16"/>
          <w:sz w:val="18"/>
          <w:szCs w:val="18"/>
        </w:rPr>
        <w:t>ОТЗЫВ</w:t>
      </w:r>
    </w:p>
    <w:p w:rsidR="0008635F" w:rsidRDefault="000A3B86">
      <w:pPr>
        <w:shd w:val="clear" w:color="auto" w:fill="FFFFFF"/>
        <w:ind w:right="96"/>
      </w:pPr>
      <w:r>
        <w:t xml:space="preserve">на   </w:t>
      </w:r>
      <w:r>
        <w:rPr>
          <w:u w:val="single"/>
        </w:rPr>
        <w:t xml:space="preserve">                            дипломную          </w:t>
      </w:r>
      <w:r>
        <w:t>__________ работу, выполненную студентом (кой)</w:t>
      </w:r>
    </w:p>
    <w:p w:rsidR="0008635F" w:rsidRDefault="000A3B86">
      <w:pPr>
        <w:shd w:val="clear" w:color="auto" w:fill="FFFFFF"/>
        <w:ind w:right="96"/>
        <w:rPr>
          <w:color w:val="000000"/>
          <w:spacing w:val="-1"/>
          <w:sz w:val="16"/>
          <w:szCs w:val="18"/>
        </w:rPr>
      </w:pPr>
      <w:r>
        <w:rPr>
          <w:color w:val="000000"/>
          <w:spacing w:val="-1"/>
          <w:sz w:val="18"/>
          <w:szCs w:val="18"/>
        </w:rPr>
        <w:tab/>
      </w:r>
      <w:r>
        <w:rPr>
          <w:color w:val="000000"/>
          <w:spacing w:val="-1"/>
          <w:sz w:val="16"/>
          <w:szCs w:val="18"/>
        </w:rPr>
        <w:t>(выпускную/дипломную)</w:t>
      </w:r>
    </w:p>
    <w:p w:rsidR="0008635F" w:rsidRDefault="000A3B86">
      <w:pPr>
        <w:shd w:val="clear" w:color="auto" w:fill="FFFFFF"/>
        <w:ind w:right="96"/>
        <w:rPr>
          <w:color w:val="000000"/>
          <w:spacing w:val="-1"/>
          <w:sz w:val="18"/>
          <w:szCs w:val="18"/>
          <w:u w:val="single"/>
        </w:rPr>
      </w:pPr>
      <w:r>
        <w:rPr>
          <w:color w:val="000000"/>
          <w:spacing w:val="-1"/>
          <w:szCs w:val="18"/>
        </w:rPr>
        <w:t xml:space="preserve">группы   </w:t>
      </w:r>
      <w:r>
        <w:rPr>
          <w:color w:val="000000"/>
          <w:spacing w:val="-1"/>
          <w:szCs w:val="18"/>
          <w:u w:val="single"/>
        </w:rPr>
        <w:t>БУП 42</w:t>
      </w:r>
      <w:r>
        <w:rPr>
          <w:color w:val="000000"/>
          <w:spacing w:val="-1"/>
          <w:sz w:val="18"/>
          <w:szCs w:val="18"/>
        </w:rPr>
        <w:t xml:space="preserve">     </w:t>
      </w:r>
      <w:r>
        <w:rPr>
          <w:color w:val="000000"/>
          <w:spacing w:val="-1"/>
          <w:szCs w:val="18"/>
        </w:rPr>
        <w:t xml:space="preserve">института         (факультета)    </w:t>
      </w:r>
      <w:r>
        <w:rPr>
          <w:color w:val="000000"/>
          <w:spacing w:val="-1"/>
          <w:szCs w:val="18"/>
          <w:u w:val="single"/>
        </w:rPr>
        <w:t xml:space="preserve">                     заочного обучения_________</w:t>
      </w:r>
      <w:r>
        <w:rPr>
          <w:color w:val="000000"/>
          <w:spacing w:val="-1"/>
          <w:sz w:val="16"/>
          <w:szCs w:val="18"/>
          <w:u w:val="single"/>
        </w:rPr>
        <w:t xml:space="preserve">  </w:t>
      </w:r>
      <w:r>
        <w:rPr>
          <w:color w:val="000000"/>
          <w:spacing w:val="-1"/>
          <w:sz w:val="18"/>
          <w:szCs w:val="18"/>
          <w:u w:val="single"/>
        </w:rPr>
        <w:t xml:space="preserve">   </w:t>
      </w:r>
    </w:p>
    <w:p w:rsidR="0008635F" w:rsidRDefault="000A3B86">
      <w:pPr>
        <w:shd w:val="clear" w:color="auto" w:fill="FFFFFF"/>
        <w:ind w:right="96"/>
        <w:rPr>
          <w:color w:val="000000"/>
          <w:spacing w:val="-1"/>
          <w:sz w:val="18"/>
          <w:szCs w:val="18"/>
        </w:rPr>
      </w:pPr>
      <w:r>
        <w:rPr>
          <w:color w:val="000000"/>
          <w:spacing w:val="-1"/>
          <w:sz w:val="18"/>
          <w:szCs w:val="18"/>
        </w:rPr>
        <w:tab/>
      </w:r>
      <w:r>
        <w:rPr>
          <w:color w:val="000000"/>
          <w:spacing w:val="-1"/>
          <w:sz w:val="16"/>
          <w:szCs w:val="18"/>
        </w:rPr>
        <w:t xml:space="preserve">      (номер)</w:t>
      </w:r>
      <w:r>
        <w:rPr>
          <w:color w:val="000000"/>
          <w:spacing w:val="-1"/>
          <w:sz w:val="18"/>
          <w:szCs w:val="18"/>
        </w:rPr>
        <w:tab/>
      </w:r>
      <w:r>
        <w:rPr>
          <w:color w:val="000000"/>
          <w:spacing w:val="-1"/>
          <w:sz w:val="18"/>
          <w:szCs w:val="18"/>
        </w:rPr>
        <w:tab/>
      </w:r>
      <w:r>
        <w:rPr>
          <w:color w:val="000000"/>
          <w:spacing w:val="-1"/>
          <w:sz w:val="18"/>
          <w:szCs w:val="18"/>
        </w:rPr>
        <w:tab/>
      </w:r>
      <w:r>
        <w:rPr>
          <w:color w:val="000000"/>
          <w:spacing w:val="-1"/>
          <w:sz w:val="18"/>
          <w:szCs w:val="18"/>
        </w:rPr>
        <w:tab/>
      </w:r>
      <w:r>
        <w:rPr>
          <w:color w:val="000000"/>
          <w:spacing w:val="-1"/>
          <w:sz w:val="18"/>
          <w:szCs w:val="18"/>
        </w:rPr>
        <w:tab/>
      </w:r>
      <w:r>
        <w:rPr>
          <w:color w:val="000000"/>
          <w:spacing w:val="-1"/>
          <w:sz w:val="18"/>
          <w:szCs w:val="18"/>
        </w:rPr>
        <w:tab/>
      </w:r>
      <w:r>
        <w:rPr>
          <w:color w:val="000000"/>
          <w:spacing w:val="-1"/>
          <w:sz w:val="16"/>
          <w:szCs w:val="18"/>
        </w:rPr>
        <w:t xml:space="preserve">                          (название)</w:t>
      </w:r>
    </w:p>
    <w:p w:rsidR="0008635F" w:rsidRDefault="000A3B86">
      <w:pPr>
        <w:shd w:val="clear" w:color="auto" w:fill="FFFFFF"/>
        <w:ind w:right="96"/>
        <w:rPr>
          <w:color w:val="000000"/>
          <w:spacing w:val="-1"/>
          <w:szCs w:val="18"/>
          <w:u w:val="single"/>
        </w:rPr>
      </w:pPr>
      <w:r>
        <w:rPr>
          <w:color w:val="000000"/>
          <w:spacing w:val="-1"/>
          <w:szCs w:val="18"/>
          <w:u w:val="single"/>
        </w:rPr>
        <w:t xml:space="preserve">_______________________________Ивановой Ольги Петоровны______________________ </w:t>
      </w:r>
    </w:p>
    <w:p w:rsidR="0008635F" w:rsidRDefault="000A3B86">
      <w:pPr>
        <w:shd w:val="clear" w:color="auto" w:fill="FFFFFF"/>
        <w:ind w:right="96"/>
        <w:rPr>
          <w:color w:val="000000"/>
          <w:spacing w:val="-1"/>
          <w:sz w:val="16"/>
          <w:szCs w:val="18"/>
          <w:u w:val="single"/>
        </w:rPr>
      </w:pPr>
      <w:r>
        <w:rPr>
          <w:color w:val="000000"/>
          <w:spacing w:val="-1"/>
          <w:szCs w:val="18"/>
        </w:rPr>
        <w:t xml:space="preserve">по направлению (специальности)            </w:t>
      </w:r>
      <w:r>
        <w:rPr>
          <w:color w:val="000000"/>
          <w:spacing w:val="-1"/>
          <w:szCs w:val="18"/>
          <w:u w:val="single"/>
        </w:rPr>
        <w:t>080109</w:t>
      </w:r>
      <w:r>
        <w:rPr>
          <w:color w:val="000000"/>
          <w:spacing w:val="-1"/>
          <w:sz w:val="18"/>
          <w:szCs w:val="18"/>
          <w:u w:val="single"/>
        </w:rPr>
        <w:t xml:space="preserve"> </w:t>
      </w:r>
      <w:r>
        <w:rPr>
          <w:color w:val="000000"/>
          <w:spacing w:val="-1"/>
          <w:sz w:val="18"/>
          <w:szCs w:val="18"/>
        </w:rPr>
        <w:t xml:space="preserve">              </w:t>
      </w:r>
      <w:r>
        <w:rPr>
          <w:color w:val="000000"/>
          <w:spacing w:val="-1"/>
          <w:sz w:val="18"/>
          <w:szCs w:val="18"/>
          <w:u w:val="single"/>
        </w:rPr>
        <w:t xml:space="preserve"> </w:t>
      </w:r>
      <w:r>
        <w:rPr>
          <w:color w:val="000000"/>
          <w:spacing w:val="-1"/>
          <w:szCs w:val="18"/>
          <w:u w:val="single"/>
        </w:rPr>
        <w:t>Бухгалтерский учет и аудит_______</w:t>
      </w:r>
    </w:p>
    <w:p w:rsidR="0008635F" w:rsidRDefault="000A3B86">
      <w:pPr>
        <w:shd w:val="clear" w:color="auto" w:fill="FFFFFF"/>
        <w:ind w:right="96"/>
        <w:rPr>
          <w:color w:val="000000"/>
          <w:spacing w:val="-1"/>
          <w:sz w:val="16"/>
          <w:szCs w:val="18"/>
        </w:rPr>
      </w:pPr>
      <w:r>
        <w:rPr>
          <w:color w:val="000000"/>
          <w:spacing w:val="-1"/>
          <w:sz w:val="16"/>
          <w:szCs w:val="18"/>
        </w:rPr>
        <w:tab/>
      </w:r>
      <w:r>
        <w:rPr>
          <w:color w:val="000000"/>
          <w:spacing w:val="-1"/>
          <w:sz w:val="16"/>
          <w:szCs w:val="18"/>
        </w:rPr>
        <w:tab/>
      </w:r>
      <w:r>
        <w:rPr>
          <w:color w:val="000000"/>
          <w:spacing w:val="-1"/>
          <w:sz w:val="16"/>
          <w:szCs w:val="18"/>
        </w:rPr>
        <w:tab/>
      </w:r>
      <w:r>
        <w:rPr>
          <w:color w:val="000000"/>
          <w:spacing w:val="-1"/>
          <w:sz w:val="16"/>
          <w:szCs w:val="18"/>
        </w:rPr>
        <w:tab/>
        <w:t xml:space="preserve">                                    (шифр)</w:t>
      </w:r>
      <w:r>
        <w:rPr>
          <w:color w:val="000000"/>
          <w:spacing w:val="-1"/>
          <w:sz w:val="16"/>
          <w:szCs w:val="18"/>
        </w:rPr>
        <w:tab/>
      </w:r>
      <w:r>
        <w:rPr>
          <w:color w:val="000000"/>
          <w:spacing w:val="-1"/>
          <w:sz w:val="16"/>
          <w:szCs w:val="18"/>
        </w:rPr>
        <w:tab/>
        <w:t xml:space="preserve">                           (название)</w:t>
      </w:r>
    </w:p>
    <w:p w:rsidR="0008635F" w:rsidRDefault="000A3B86">
      <w:pPr>
        <w:shd w:val="clear" w:color="auto" w:fill="FFFFFF"/>
        <w:ind w:right="96"/>
        <w:rPr>
          <w:color w:val="000000"/>
          <w:spacing w:val="-1"/>
          <w:szCs w:val="18"/>
        </w:rPr>
      </w:pPr>
      <w:r>
        <w:rPr>
          <w:color w:val="000000"/>
          <w:spacing w:val="-1"/>
          <w:szCs w:val="18"/>
        </w:rPr>
        <w:t xml:space="preserve">на тему: </w:t>
      </w:r>
      <w:r>
        <w:rPr>
          <w:color w:val="000000"/>
          <w:spacing w:val="-1"/>
          <w:szCs w:val="18"/>
          <w:u w:val="single"/>
        </w:rPr>
        <w:t>Аудит операций, связанных с движением нематериальных активов коммерческих организаций</w:t>
      </w:r>
    </w:p>
    <w:p w:rsidR="0008635F" w:rsidRDefault="000A3B86">
      <w:pPr>
        <w:shd w:val="clear" w:color="auto" w:fill="FFFFFF"/>
        <w:spacing w:before="205"/>
        <w:ind w:left="14" w:right="65" w:firstLine="540"/>
        <w:jc w:val="both"/>
        <w:rPr>
          <w:sz w:val="22"/>
        </w:rPr>
      </w:pPr>
      <w:r>
        <w:rPr>
          <w:i/>
          <w:iCs/>
          <w:color w:val="000000"/>
          <w:spacing w:val="-1"/>
          <w:sz w:val="22"/>
          <w:szCs w:val="18"/>
        </w:rPr>
        <w:t xml:space="preserve">Несмотря на множество публикаций в профессиональных изданиях, </w:t>
      </w:r>
      <w:r>
        <w:rPr>
          <w:i/>
          <w:iCs/>
          <w:color w:val="000000"/>
          <w:spacing w:val="-2"/>
          <w:sz w:val="22"/>
          <w:szCs w:val="18"/>
        </w:rPr>
        <w:t>содержащих практические рекомендации по планированию и проведению ау</w:t>
      </w:r>
      <w:r>
        <w:rPr>
          <w:i/>
          <w:iCs/>
          <w:color w:val="000000"/>
          <w:spacing w:val="-2"/>
          <w:sz w:val="22"/>
          <w:szCs w:val="18"/>
        </w:rPr>
        <w:softHyphen/>
      </w:r>
      <w:r>
        <w:rPr>
          <w:i/>
          <w:iCs/>
          <w:color w:val="000000"/>
          <w:spacing w:val="-1"/>
          <w:sz w:val="22"/>
          <w:szCs w:val="18"/>
        </w:rPr>
        <w:t>диторской проверки, вопросы, связанные с "технологией" аудита, во многом остаются открытыми. Учитывая, что теоретические разработки запад</w:t>
      </w:r>
      <w:r>
        <w:rPr>
          <w:i/>
          <w:iCs/>
          <w:color w:val="000000"/>
          <w:spacing w:val="-1"/>
          <w:sz w:val="22"/>
          <w:szCs w:val="18"/>
        </w:rPr>
        <w:softHyphen/>
        <w:t xml:space="preserve">ных "методологов" аудита не всегда применимы в российских условиях, а собственно российская практика цивилизованного аудита только начитает </w:t>
      </w:r>
      <w:r>
        <w:rPr>
          <w:i/>
          <w:iCs/>
          <w:color w:val="000000"/>
          <w:sz w:val="22"/>
          <w:szCs w:val="18"/>
        </w:rPr>
        <w:t>складываться актуальность направления дипломного исследования Ивано</w:t>
      </w:r>
      <w:r>
        <w:rPr>
          <w:i/>
          <w:iCs/>
          <w:color w:val="000000"/>
          <w:sz w:val="22"/>
          <w:szCs w:val="18"/>
        </w:rPr>
        <w:softHyphen/>
        <w:t xml:space="preserve">вой </w:t>
      </w:r>
      <w:r>
        <w:rPr>
          <w:i/>
          <w:iCs/>
          <w:color w:val="000000"/>
          <w:sz w:val="22"/>
          <w:szCs w:val="18"/>
          <w:lang w:val="en-US"/>
        </w:rPr>
        <w:t>OIL</w:t>
      </w:r>
      <w:r>
        <w:rPr>
          <w:i/>
          <w:iCs/>
          <w:color w:val="000000"/>
          <w:sz w:val="22"/>
          <w:szCs w:val="18"/>
        </w:rPr>
        <w:t>. не вызывает сомнений.</w:t>
      </w:r>
    </w:p>
    <w:p w:rsidR="0008635F" w:rsidRDefault="000A3B86">
      <w:pPr>
        <w:shd w:val="clear" w:color="auto" w:fill="FFFFFF"/>
        <w:spacing w:before="68"/>
        <w:ind w:right="61" w:firstLine="540"/>
        <w:jc w:val="both"/>
        <w:rPr>
          <w:sz w:val="22"/>
        </w:rPr>
      </w:pPr>
      <w:r>
        <w:rPr>
          <w:i/>
          <w:iCs/>
          <w:color w:val="000000"/>
          <w:spacing w:val="-1"/>
          <w:sz w:val="22"/>
          <w:szCs w:val="18"/>
        </w:rPr>
        <w:t>Интересен и выбор объекта исследования. Состав нематериальных активов и правила их учета вызывали споры специалистов практически все</w:t>
      </w:r>
      <w:r>
        <w:rPr>
          <w:i/>
          <w:iCs/>
          <w:color w:val="000000"/>
          <w:spacing w:val="-1"/>
          <w:sz w:val="22"/>
          <w:szCs w:val="18"/>
        </w:rPr>
        <w:softHyphen/>
        <w:t>гда. Российский опыт нормативного регулирования вопросов, связанных с учетом нематериальных активов, с самого начала оказался несколько не</w:t>
      </w:r>
      <w:r>
        <w:rPr>
          <w:i/>
          <w:iCs/>
          <w:color w:val="000000"/>
          <w:spacing w:val="-1"/>
          <w:sz w:val="22"/>
          <w:szCs w:val="18"/>
        </w:rPr>
        <w:softHyphen/>
        <w:t>ожиданным и противоречивым. К тому же в России происходит переход к международным стандартам бухгалтерского учета, что определяет высо</w:t>
      </w:r>
      <w:r>
        <w:rPr>
          <w:i/>
          <w:iCs/>
          <w:color w:val="000000"/>
          <w:spacing w:val="-1"/>
          <w:sz w:val="22"/>
          <w:szCs w:val="18"/>
        </w:rPr>
        <w:softHyphen/>
        <w:t xml:space="preserve">кую степень нестабильности нормативной базы. Вместе с тем объекты, в </w:t>
      </w:r>
      <w:r>
        <w:rPr>
          <w:i/>
          <w:iCs/>
          <w:color w:val="000000"/>
          <w:sz w:val="22"/>
          <w:szCs w:val="18"/>
        </w:rPr>
        <w:t>разное время признаваемые нематериальными активами, достаточно ак</w:t>
      </w:r>
      <w:r>
        <w:rPr>
          <w:i/>
          <w:iCs/>
          <w:color w:val="000000"/>
          <w:sz w:val="22"/>
          <w:szCs w:val="18"/>
        </w:rPr>
        <w:softHyphen/>
      </w:r>
      <w:r>
        <w:rPr>
          <w:i/>
          <w:iCs/>
          <w:color w:val="000000"/>
          <w:spacing w:val="-2"/>
          <w:sz w:val="22"/>
          <w:szCs w:val="18"/>
        </w:rPr>
        <w:t xml:space="preserve">тивно используются участниками хозяйственного оборота, и в той или иной </w:t>
      </w:r>
      <w:r>
        <w:rPr>
          <w:i/>
          <w:iCs/>
          <w:color w:val="000000"/>
          <w:spacing w:val="-1"/>
          <w:sz w:val="22"/>
          <w:szCs w:val="18"/>
        </w:rPr>
        <w:t>мере присутствуют в бухгалтерском учете и отчетности многих организа</w:t>
      </w:r>
      <w:r>
        <w:rPr>
          <w:i/>
          <w:iCs/>
          <w:color w:val="000000"/>
          <w:spacing w:val="-1"/>
          <w:sz w:val="22"/>
          <w:szCs w:val="18"/>
        </w:rPr>
        <w:softHyphen/>
      </w:r>
      <w:r>
        <w:rPr>
          <w:i/>
          <w:iCs/>
          <w:color w:val="000000"/>
          <w:spacing w:val="-7"/>
          <w:sz w:val="22"/>
          <w:szCs w:val="18"/>
        </w:rPr>
        <w:t>ций.</w:t>
      </w:r>
    </w:p>
    <w:p w:rsidR="0008635F" w:rsidRDefault="000A3B86">
      <w:pPr>
        <w:shd w:val="clear" w:color="auto" w:fill="FFFFFF"/>
        <w:spacing w:before="65"/>
        <w:ind w:left="14" w:right="68" w:firstLine="547"/>
        <w:jc w:val="both"/>
        <w:rPr>
          <w:sz w:val="22"/>
        </w:rPr>
      </w:pPr>
      <w:r>
        <w:rPr>
          <w:i/>
          <w:iCs/>
          <w:color w:val="000000"/>
          <w:spacing w:val="-1"/>
          <w:sz w:val="22"/>
          <w:szCs w:val="18"/>
        </w:rPr>
        <w:t xml:space="preserve">Работа состоит из введения, основной части, заключения, списка, литературы и приложений. Цель и задачи исследования сформулированы </w:t>
      </w:r>
      <w:r>
        <w:rPr>
          <w:i/>
          <w:iCs/>
          <w:color w:val="000000"/>
          <w:spacing w:val="-2"/>
          <w:sz w:val="22"/>
          <w:szCs w:val="18"/>
        </w:rPr>
        <w:t xml:space="preserve">автором корректно. Заявленная тема последовательно раскрывается в трех </w:t>
      </w:r>
      <w:r>
        <w:rPr>
          <w:i/>
          <w:iCs/>
          <w:color w:val="000000"/>
          <w:spacing w:val="-1"/>
          <w:sz w:val="22"/>
          <w:szCs w:val="18"/>
        </w:rPr>
        <w:t>главах работы, содержание которых в целом соответствует их названиям.</w:t>
      </w:r>
    </w:p>
    <w:p w:rsidR="0008635F" w:rsidRDefault="000A3B86">
      <w:pPr>
        <w:shd w:val="clear" w:color="auto" w:fill="FFFFFF"/>
        <w:ind w:left="4" w:right="29" w:firstLine="557"/>
        <w:jc w:val="both"/>
        <w:rPr>
          <w:sz w:val="22"/>
        </w:rPr>
      </w:pPr>
      <w:r>
        <w:rPr>
          <w:i/>
          <w:iCs/>
          <w:color w:val="000000"/>
          <w:spacing w:val="-2"/>
          <w:sz w:val="22"/>
          <w:szCs w:val="18"/>
        </w:rPr>
        <w:t xml:space="preserve">В первой главе "Аудит бухгалтерской отчетности как практический </w:t>
      </w:r>
      <w:r>
        <w:rPr>
          <w:i/>
          <w:iCs/>
          <w:color w:val="000000"/>
          <w:sz w:val="22"/>
          <w:szCs w:val="18"/>
        </w:rPr>
        <w:t xml:space="preserve">вид деятельности: задачи, объекты, инструменты" на основании изучения </w:t>
      </w:r>
      <w:r>
        <w:rPr>
          <w:i/>
          <w:iCs/>
          <w:color w:val="000000"/>
          <w:spacing w:val="-1"/>
          <w:sz w:val="22"/>
          <w:szCs w:val="18"/>
        </w:rPr>
        <w:t xml:space="preserve">литературных источников и нормативных документов в области аудита автором исследуются понятия "аудита" и "аудиторской деятельности", </w:t>
      </w:r>
      <w:r>
        <w:rPr>
          <w:i/>
          <w:iCs/>
          <w:color w:val="000000"/>
          <w:spacing w:val="-2"/>
          <w:sz w:val="22"/>
          <w:szCs w:val="18"/>
        </w:rPr>
        <w:t>формулируются цели и основные принципы, связанные с аудитом бухгалтер</w:t>
      </w:r>
      <w:r>
        <w:rPr>
          <w:i/>
          <w:iCs/>
          <w:color w:val="000000"/>
          <w:spacing w:val="-2"/>
          <w:sz w:val="22"/>
          <w:szCs w:val="18"/>
        </w:rPr>
        <w:softHyphen/>
      </w:r>
      <w:r>
        <w:rPr>
          <w:i/>
          <w:iCs/>
          <w:color w:val="000000"/>
          <w:spacing w:val="-1"/>
          <w:sz w:val="22"/>
          <w:szCs w:val="18"/>
        </w:rPr>
        <w:t>ской отчетности. При изложении материала аудит рассматривается в терминологии теории управления как целенаправленно организованный биз</w:t>
      </w:r>
      <w:r>
        <w:rPr>
          <w:i/>
          <w:iCs/>
          <w:color w:val="000000"/>
          <w:spacing w:val="-1"/>
          <w:sz w:val="22"/>
          <w:szCs w:val="18"/>
        </w:rPr>
        <w:softHyphen/>
      </w:r>
      <w:r>
        <w:rPr>
          <w:i/>
          <w:iCs/>
          <w:color w:val="000000"/>
          <w:spacing w:val="-2"/>
          <w:sz w:val="22"/>
          <w:szCs w:val="18"/>
        </w:rPr>
        <w:t>нес-процесс, для которого характерны определенные этапы, инструменты и результаты. На основании изученного материала уточняются границы объ</w:t>
      </w:r>
      <w:r>
        <w:rPr>
          <w:i/>
          <w:iCs/>
          <w:color w:val="000000"/>
          <w:spacing w:val="-2"/>
          <w:sz w:val="22"/>
          <w:szCs w:val="18"/>
        </w:rPr>
        <w:softHyphen/>
      </w:r>
      <w:r>
        <w:rPr>
          <w:i/>
          <w:iCs/>
          <w:color w:val="000000"/>
          <w:spacing w:val="-1"/>
          <w:sz w:val="22"/>
          <w:szCs w:val="18"/>
        </w:rPr>
        <w:t>екта исследования путем ограничения по направлениям аудита и этапам аудиторской проверки.</w:t>
      </w:r>
    </w:p>
    <w:p w:rsidR="0008635F" w:rsidRDefault="000A3B86">
      <w:pPr>
        <w:shd w:val="clear" w:color="auto" w:fill="FFFFFF"/>
        <w:spacing w:before="72"/>
        <w:ind w:left="32" w:right="25" w:firstLine="533"/>
        <w:jc w:val="both"/>
        <w:rPr>
          <w:sz w:val="22"/>
        </w:rPr>
      </w:pPr>
      <w:r>
        <w:rPr>
          <w:i/>
          <w:iCs/>
          <w:color w:val="000000"/>
          <w:spacing w:val="-1"/>
          <w:sz w:val="22"/>
          <w:szCs w:val="18"/>
        </w:rPr>
        <w:t>В рамках первой главы автором также достаточно подробно рас</w:t>
      </w:r>
      <w:r>
        <w:rPr>
          <w:i/>
          <w:iCs/>
          <w:color w:val="000000"/>
          <w:spacing w:val="-1"/>
          <w:sz w:val="22"/>
          <w:szCs w:val="18"/>
        </w:rPr>
        <w:softHyphen/>
        <w:t xml:space="preserve">сматривается основные требования к процессу аудита иногда в увязке с </w:t>
      </w:r>
      <w:r>
        <w:rPr>
          <w:i/>
          <w:iCs/>
          <w:color w:val="000000"/>
          <w:sz w:val="22"/>
          <w:szCs w:val="18"/>
        </w:rPr>
        <w:t>элементами системы его нормативного регулирования. Предпринята по</w:t>
      </w:r>
      <w:r>
        <w:rPr>
          <w:i/>
          <w:iCs/>
          <w:color w:val="000000"/>
          <w:sz w:val="22"/>
          <w:szCs w:val="18"/>
        </w:rPr>
        <w:softHyphen/>
      </w:r>
      <w:r>
        <w:rPr>
          <w:i/>
          <w:iCs/>
          <w:color w:val="000000"/>
          <w:spacing w:val="-2"/>
          <w:sz w:val="22"/>
          <w:szCs w:val="18"/>
        </w:rPr>
        <w:t>пытка описать взаимосвязь бухгалтерского учета и аудита на уровне задач через определение ключевых понятий "достоверность" и "существенность".</w:t>
      </w:r>
    </w:p>
    <w:p w:rsidR="0008635F" w:rsidRDefault="000A3B86">
      <w:pPr>
        <w:shd w:val="clear" w:color="auto" w:fill="FFFFFF"/>
        <w:spacing w:before="72"/>
        <w:ind w:left="22" w:right="11" w:firstLine="540"/>
        <w:jc w:val="both"/>
        <w:rPr>
          <w:sz w:val="22"/>
        </w:rPr>
      </w:pPr>
      <w:r>
        <w:rPr>
          <w:i/>
          <w:iCs/>
          <w:color w:val="000000"/>
          <w:spacing w:val="-1"/>
          <w:sz w:val="22"/>
          <w:szCs w:val="18"/>
        </w:rPr>
        <w:t>Несмотря на имеющиеся ошибки и неточности (например, в предло</w:t>
      </w:r>
      <w:r>
        <w:rPr>
          <w:i/>
          <w:iCs/>
          <w:color w:val="000000"/>
          <w:spacing w:val="-1"/>
          <w:sz w:val="22"/>
          <w:szCs w:val="18"/>
        </w:rPr>
        <w:softHyphen/>
      </w:r>
      <w:r>
        <w:rPr>
          <w:i/>
          <w:iCs/>
          <w:color w:val="000000"/>
          <w:sz w:val="22"/>
          <w:szCs w:val="18"/>
        </w:rPr>
        <w:t xml:space="preserve">женной схеме отсутствует аудиторское заключение, которое фактически </w:t>
      </w:r>
      <w:r>
        <w:rPr>
          <w:i/>
          <w:iCs/>
          <w:color w:val="000000"/>
          <w:spacing w:val="-2"/>
          <w:sz w:val="22"/>
          <w:szCs w:val="18"/>
        </w:rPr>
        <w:t>и представляет собой "выражение мнения о достоверности аудируемой от</w:t>
      </w:r>
      <w:r>
        <w:rPr>
          <w:i/>
          <w:iCs/>
          <w:color w:val="000000"/>
          <w:spacing w:val="-2"/>
          <w:sz w:val="22"/>
          <w:szCs w:val="18"/>
        </w:rPr>
        <w:softHyphen/>
        <w:t xml:space="preserve">четности") заявленный подход свидетельствует, как минимум, о понимании </w:t>
      </w:r>
      <w:r>
        <w:rPr>
          <w:i/>
          <w:iCs/>
          <w:color w:val="000000"/>
          <w:spacing w:val="-1"/>
          <w:sz w:val="22"/>
          <w:szCs w:val="18"/>
        </w:rPr>
        <w:t xml:space="preserve">автором логики учетного и хозяйственного процесса, а также приемлемом </w:t>
      </w:r>
      <w:r>
        <w:rPr>
          <w:i/>
          <w:iCs/>
          <w:color w:val="000000"/>
          <w:spacing w:val="-2"/>
          <w:sz w:val="22"/>
          <w:szCs w:val="18"/>
        </w:rPr>
        <w:t>уровне знаний основных учебных дисциплин и нормативных актов по аудиту. Основным недостатком данной части работы является "неаккуратное" ис</w:t>
      </w:r>
      <w:r>
        <w:rPr>
          <w:i/>
          <w:iCs/>
          <w:color w:val="000000"/>
          <w:spacing w:val="-2"/>
          <w:sz w:val="22"/>
          <w:szCs w:val="18"/>
        </w:rPr>
        <w:softHyphen/>
      </w:r>
      <w:r>
        <w:rPr>
          <w:i/>
          <w:iCs/>
          <w:color w:val="000000"/>
          <w:spacing w:val="-1"/>
          <w:sz w:val="22"/>
          <w:szCs w:val="18"/>
        </w:rPr>
        <w:t>пользование отдельных терминов и понятий, существующих в рассматри</w:t>
      </w:r>
      <w:r>
        <w:rPr>
          <w:i/>
          <w:iCs/>
          <w:color w:val="000000"/>
          <w:spacing w:val="-1"/>
          <w:sz w:val="22"/>
          <w:szCs w:val="18"/>
        </w:rPr>
        <w:softHyphen/>
        <w:t>ваемой предметной области.</w:t>
      </w:r>
    </w:p>
    <w:p w:rsidR="0008635F" w:rsidRDefault="000A3B86">
      <w:pPr>
        <w:shd w:val="clear" w:color="auto" w:fill="FFFFFF"/>
        <w:spacing w:before="76"/>
        <w:ind w:left="22" w:firstLine="544"/>
        <w:jc w:val="both"/>
        <w:rPr>
          <w:sz w:val="22"/>
        </w:rPr>
      </w:pPr>
      <w:r>
        <w:rPr>
          <w:i/>
          <w:iCs/>
          <w:color w:val="000000"/>
          <w:spacing w:val="-1"/>
          <w:sz w:val="22"/>
          <w:szCs w:val="18"/>
        </w:rPr>
        <w:t>Содержание второй главы определяется сделанным ранее допущени</w:t>
      </w:r>
      <w:r>
        <w:rPr>
          <w:i/>
          <w:iCs/>
          <w:color w:val="000000"/>
          <w:spacing w:val="-1"/>
          <w:sz w:val="22"/>
          <w:szCs w:val="18"/>
        </w:rPr>
        <w:softHyphen/>
        <w:t>ем о том, что для выражения мнения о достоверности отчетности, необ</w:t>
      </w:r>
      <w:r>
        <w:rPr>
          <w:i/>
          <w:iCs/>
          <w:color w:val="000000"/>
          <w:spacing w:val="-1"/>
          <w:sz w:val="22"/>
          <w:szCs w:val="18"/>
        </w:rPr>
        <w:softHyphen/>
        <w:t>ходима оценка соответствия порядка ведения бухгалтерского учета дейст</w:t>
      </w:r>
      <w:r>
        <w:rPr>
          <w:i/>
          <w:iCs/>
          <w:color w:val="000000"/>
          <w:spacing w:val="-1"/>
          <w:sz w:val="22"/>
          <w:szCs w:val="18"/>
        </w:rPr>
        <w:softHyphen/>
        <w:t xml:space="preserve">вующим нормативным актам на всех этапах учетного процесса. В рамках </w:t>
      </w:r>
      <w:r>
        <w:rPr>
          <w:i/>
          <w:iCs/>
          <w:color w:val="000000"/>
          <w:sz w:val="22"/>
          <w:szCs w:val="18"/>
        </w:rPr>
        <w:t>указанной главы автором подробно и обстоятельно излагаются сущест</w:t>
      </w:r>
      <w:r>
        <w:rPr>
          <w:i/>
          <w:iCs/>
          <w:color w:val="000000"/>
          <w:sz w:val="22"/>
          <w:szCs w:val="18"/>
        </w:rPr>
        <w:softHyphen/>
        <w:t>вующие правила квалификации и признания нематериальных активов, доку</w:t>
      </w:r>
      <w:r>
        <w:rPr>
          <w:i/>
          <w:iCs/>
          <w:color w:val="000000"/>
          <w:sz w:val="22"/>
          <w:szCs w:val="18"/>
        </w:rPr>
        <w:softHyphen/>
      </w:r>
      <w:r>
        <w:rPr>
          <w:i/>
          <w:iCs/>
          <w:color w:val="000000"/>
          <w:spacing w:val="-1"/>
          <w:sz w:val="22"/>
          <w:szCs w:val="18"/>
        </w:rPr>
        <w:t>ментального оформления, стоимостной оценки операций, порядок отраже</w:t>
      </w:r>
      <w:r>
        <w:rPr>
          <w:i/>
          <w:iCs/>
          <w:color w:val="000000"/>
          <w:spacing w:val="-1"/>
          <w:sz w:val="22"/>
          <w:szCs w:val="18"/>
        </w:rPr>
        <w:softHyphen/>
        <w:t>ния в системе счетов бухгалтерского учета и раскрытия информации в от</w:t>
      </w:r>
      <w:r>
        <w:rPr>
          <w:i/>
          <w:iCs/>
          <w:color w:val="000000"/>
          <w:spacing w:val="-1"/>
          <w:sz w:val="22"/>
          <w:szCs w:val="18"/>
        </w:rPr>
        <w:softHyphen/>
        <w:t>четности. При изложении материала учтены новейшие изменения норма</w:t>
      </w:r>
      <w:r>
        <w:rPr>
          <w:i/>
          <w:iCs/>
          <w:color w:val="000000"/>
          <w:spacing w:val="-1"/>
          <w:sz w:val="22"/>
          <w:szCs w:val="18"/>
        </w:rPr>
        <w:softHyphen/>
      </w:r>
      <w:r>
        <w:rPr>
          <w:i/>
          <w:iCs/>
          <w:color w:val="000000"/>
          <w:sz w:val="22"/>
          <w:szCs w:val="18"/>
        </w:rPr>
        <w:t xml:space="preserve">тивных документов, регламентирующих порядок ведения бухгалтерского </w:t>
      </w:r>
      <w:r>
        <w:rPr>
          <w:i/>
          <w:iCs/>
          <w:color w:val="000000"/>
          <w:spacing w:val="-1"/>
          <w:sz w:val="22"/>
          <w:szCs w:val="18"/>
        </w:rPr>
        <w:t xml:space="preserve">учета в Российской федерации. Самостоятельный интерес представляет содержащейся в данной части дипломной работы анализ экономического содержания и юридической формы фактов хозяйственной жизни, связанных </w:t>
      </w:r>
      <w:r>
        <w:rPr>
          <w:i/>
          <w:iCs/>
          <w:color w:val="000000"/>
          <w:sz w:val="22"/>
          <w:szCs w:val="18"/>
        </w:rPr>
        <w:t xml:space="preserve">с движением нематериальных активов (хотя указанное исследование и не </w:t>
      </w:r>
      <w:r>
        <w:rPr>
          <w:i/>
          <w:iCs/>
          <w:color w:val="000000"/>
          <w:spacing w:val="-1"/>
          <w:sz w:val="22"/>
          <w:szCs w:val="18"/>
        </w:rPr>
        <w:t xml:space="preserve">было в полной мере закончено формированием и классификацией объектов </w:t>
      </w:r>
      <w:r>
        <w:rPr>
          <w:i/>
          <w:iCs/>
          <w:color w:val="000000"/>
          <w:spacing w:val="-2"/>
          <w:sz w:val="22"/>
          <w:szCs w:val="18"/>
        </w:rPr>
        <w:t>бухгалтерского учета).</w:t>
      </w:r>
    </w:p>
    <w:p w:rsidR="0008635F" w:rsidRDefault="000A3B86">
      <w:pPr>
        <w:shd w:val="clear" w:color="auto" w:fill="FFFFFF"/>
        <w:ind w:right="22"/>
        <w:jc w:val="both"/>
        <w:rPr>
          <w:sz w:val="22"/>
        </w:rPr>
      </w:pPr>
      <w:r>
        <w:rPr>
          <w:i/>
          <w:iCs/>
          <w:color w:val="000000"/>
          <w:spacing w:val="-2"/>
          <w:sz w:val="22"/>
          <w:szCs w:val="18"/>
        </w:rPr>
        <w:t>В целом материалы второй главы свидетельствуют об умении авто</w:t>
      </w:r>
      <w:r>
        <w:rPr>
          <w:i/>
          <w:iCs/>
          <w:color w:val="000000"/>
          <w:spacing w:val="-2"/>
          <w:sz w:val="22"/>
          <w:szCs w:val="18"/>
        </w:rPr>
        <w:softHyphen/>
      </w:r>
      <w:r>
        <w:rPr>
          <w:i/>
          <w:iCs/>
          <w:color w:val="000000"/>
          <w:spacing w:val="-1"/>
          <w:sz w:val="22"/>
          <w:szCs w:val="18"/>
        </w:rPr>
        <w:t>ра работать с нормативными документами и специальной литературой, обобщать и систематизировать информацию. Следует отметить, что во</w:t>
      </w:r>
      <w:r>
        <w:rPr>
          <w:i/>
          <w:iCs/>
          <w:color w:val="000000"/>
          <w:spacing w:val="-1"/>
          <w:sz w:val="22"/>
          <w:szCs w:val="18"/>
        </w:rPr>
        <w:softHyphen/>
      </w:r>
      <w:r>
        <w:rPr>
          <w:i/>
          <w:iCs/>
          <w:color w:val="000000"/>
          <w:spacing w:val="4"/>
          <w:sz w:val="22"/>
          <w:szCs w:val="18"/>
        </w:rPr>
        <w:t xml:space="preserve">просы, не имеющие однозначного решения в нормативных документах, в </w:t>
      </w:r>
      <w:r>
        <w:rPr>
          <w:i/>
          <w:iCs/>
          <w:color w:val="000000"/>
          <w:sz w:val="22"/>
          <w:szCs w:val="18"/>
        </w:rPr>
        <w:t>материалах работы не исследуются, что не позволяет сделать вывод о на</w:t>
      </w:r>
      <w:r>
        <w:rPr>
          <w:i/>
          <w:iCs/>
          <w:color w:val="000000"/>
          <w:sz w:val="22"/>
          <w:szCs w:val="18"/>
        </w:rPr>
        <w:softHyphen/>
        <w:t>личии (отсутствии) следующих профессиональных практических навыков:</w:t>
      </w:r>
    </w:p>
    <w:p w:rsidR="0008635F" w:rsidRDefault="000A3B86">
      <w:pPr>
        <w:shd w:val="clear" w:color="auto" w:fill="FFFFFF"/>
        <w:spacing w:before="72"/>
        <w:ind w:left="22" w:right="18" w:firstLine="544"/>
        <w:jc w:val="both"/>
        <w:rPr>
          <w:sz w:val="22"/>
        </w:rPr>
      </w:pPr>
      <w:r>
        <w:rPr>
          <w:i/>
          <w:iCs/>
          <w:color w:val="000000"/>
          <w:spacing w:val="-1"/>
          <w:sz w:val="22"/>
          <w:szCs w:val="18"/>
        </w:rPr>
        <w:t>вырабатывать и действенно отстаивать профессиональное сужде</w:t>
      </w:r>
      <w:r>
        <w:rPr>
          <w:i/>
          <w:iCs/>
          <w:color w:val="000000"/>
          <w:spacing w:val="-1"/>
          <w:sz w:val="22"/>
          <w:szCs w:val="18"/>
        </w:rPr>
        <w:softHyphen/>
      </w:r>
      <w:r>
        <w:rPr>
          <w:i/>
          <w:iCs/>
          <w:color w:val="000000"/>
          <w:sz w:val="22"/>
          <w:szCs w:val="18"/>
        </w:rPr>
        <w:t>ние по проблемным вопросам бухгалтерского учета;</w:t>
      </w:r>
    </w:p>
    <w:p w:rsidR="0008635F" w:rsidRDefault="000A3B86">
      <w:pPr>
        <w:shd w:val="clear" w:color="auto" w:fill="FFFFFF"/>
        <w:spacing w:before="76"/>
        <w:ind w:left="32" w:right="7" w:firstLine="536"/>
        <w:jc w:val="both"/>
        <w:rPr>
          <w:sz w:val="22"/>
        </w:rPr>
      </w:pPr>
      <w:r>
        <w:rPr>
          <w:i/>
          <w:iCs/>
          <w:color w:val="000000"/>
          <w:spacing w:val="-1"/>
          <w:sz w:val="22"/>
          <w:szCs w:val="18"/>
        </w:rPr>
        <w:t xml:space="preserve">вырабатывать для конкретного предприятия рациональную систему </w:t>
      </w:r>
      <w:r>
        <w:rPr>
          <w:i/>
          <w:iCs/>
          <w:color w:val="000000"/>
          <w:sz w:val="22"/>
          <w:szCs w:val="18"/>
        </w:rPr>
        <w:t>бухгалтерского учета на основе выбора эффективной учетной политики.</w:t>
      </w:r>
    </w:p>
    <w:p w:rsidR="0008635F" w:rsidRDefault="000A3B86">
      <w:pPr>
        <w:shd w:val="clear" w:color="auto" w:fill="FFFFFF"/>
        <w:spacing w:before="76"/>
        <w:ind w:left="22" w:right="4" w:firstLine="547"/>
        <w:jc w:val="both"/>
        <w:rPr>
          <w:sz w:val="22"/>
        </w:rPr>
      </w:pPr>
      <w:r>
        <w:rPr>
          <w:i/>
          <w:iCs/>
          <w:color w:val="000000"/>
          <w:spacing w:val="-1"/>
          <w:sz w:val="22"/>
          <w:szCs w:val="18"/>
        </w:rPr>
        <w:t xml:space="preserve">В третьей главе на основании проведенного исследования предложен </w:t>
      </w:r>
      <w:r>
        <w:rPr>
          <w:i/>
          <w:iCs/>
          <w:color w:val="000000"/>
          <w:sz w:val="22"/>
          <w:szCs w:val="18"/>
        </w:rPr>
        <w:t xml:space="preserve">формализованный алгоритм проверки оборотов и сальдо по счетам учета </w:t>
      </w:r>
      <w:r>
        <w:rPr>
          <w:i/>
          <w:iCs/>
          <w:color w:val="000000"/>
          <w:spacing w:val="-1"/>
          <w:sz w:val="22"/>
          <w:szCs w:val="18"/>
        </w:rPr>
        <w:t xml:space="preserve">нематериальных активов, содержащий перечень рекомендуемых процедур с </w:t>
      </w:r>
      <w:r>
        <w:rPr>
          <w:i/>
          <w:iCs/>
          <w:color w:val="000000"/>
          <w:sz w:val="22"/>
          <w:szCs w:val="18"/>
        </w:rPr>
        <w:t xml:space="preserve">указанием возможных источников информации. Материал представлен в </w:t>
      </w:r>
      <w:r>
        <w:rPr>
          <w:i/>
          <w:iCs/>
          <w:color w:val="000000"/>
          <w:spacing w:val="1"/>
          <w:sz w:val="22"/>
          <w:szCs w:val="18"/>
        </w:rPr>
        <w:t>форме внутреннего стандарта аудиторской организации. Можно отме</w:t>
      </w:r>
      <w:r>
        <w:rPr>
          <w:i/>
          <w:iCs/>
          <w:color w:val="000000"/>
          <w:spacing w:val="1"/>
          <w:sz w:val="22"/>
          <w:szCs w:val="18"/>
        </w:rPr>
        <w:softHyphen/>
      </w:r>
      <w:r>
        <w:rPr>
          <w:i/>
          <w:iCs/>
          <w:color w:val="000000"/>
          <w:spacing w:val="-1"/>
          <w:sz w:val="22"/>
          <w:szCs w:val="18"/>
        </w:rPr>
        <w:t xml:space="preserve">тить, что при его составлении не в полной мере были учтены рекомендации </w:t>
      </w:r>
      <w:r>
        <w:rPr>
          <w:i/>
          <w:iCs/>
          <w:color w:val="000000"/>
          <w:sz w:val="22"/>
          <w:szCs w:val="18"/>
        </w:rPr>
        <w:t>правила (стандарта) аудиторской деятельности "Требования, предъявляе</w:t>
      </w:r>
      <w:r>
        <w:rPr>
          <w:i/>
          <w:iCs/>
          <w:color w:val="000000"/>
          <w:sz w:val="22"/>
          <w:szCs w:val="18"/>
        </w:rPr>
        <w:softHyphen/>
      </w:r>
      <w:r>
        <w:rPr>
          <w:i/>
          <w:iCs/>
          <w:color w:val="000000"/>
          <w:spacing w:val="-1"/>
          <w:sz w:val="22"/>
          <w:szCs w:val="18"/>
        </w:rPr>
        <w:t>мые к внутренним стандартам аудиторской деятельности". Кроме того, указанная глава и ряд приложений содержат материалы, свидетельствую</w:t>
      </w:r>
      <w:r>
        <w:rPr>
          <w:i/>
          <w:iCs/>
          <w:color w:val="000000"/>
          <w:spacing w:val="-1"/>
          <w:sz w:val="22"/>
          <w:szCs w:val="18"/>
        </w:rPr>
        <w:softHyphen/>
      </w:r>
      <w:r>
        <w:rPr>
          <w:i/>
          <w:iCs/>
          <w:color w:val="000000"/>
          <w:spacing w:val="-2"/>
          <w:sz w:val="22"/>
          <w:szCs w:val="18"/>
        </w:rPr>
        <w:t xml:space="preserve">щие о практическом применении автором отдельных рекомендаций в рамках </w:t>
      </w:r>
      <w:r>
        <w:rPr>
          <w:i/>
          <w:iCs/>
          <w:color w:val="000000"/>
          <w:spacing w:val="-1"/>
          <w:sz w:val="22"/>
          <w:szCs w:val="18"/>
        </w:rPr>
        <w:t>преддипломной практики. Необходимо указать, что перечень аудиторских процедур, зафиксированный в Рабочем документе аудитора, по непонятным нам причинам, не соответствует таковому в предложенном внутреннем стандарте аудиторской организации. По результатам выполненных проце</w:t>
      </w:r>
      <w:r>
        <w:rPr>
          <w:i/>
          <w:iCs/>
          <w:color w:val="000000"/>
          <w:spacing w:val="-1"/>
          <w:sz w:val="22"/>
          <w:szCs w:val="18"/>
        </w:rPr>
        <w:softHyphen/>
        <w:t>дур сформулированные основные выводы. Рассматриваемая часть работы недостаточно структурирована, что, вероятно, объяснятся отсутствием навыков подготовки такого рода документов.</w:t>
      </w:r>
    </w:p>
    <w:p w:rsidR="0008635F" w:rsidRDefault="000A3B86">
      <w:pPr>
        <w:shd w:val="clear" w:color="auto" w:fill="FFFFFF"/>
        <w:spacing w:before="68"/>
        <w:ind w:left="43" w:firstLine="540"/>
        <w:jc w:val="both"/>
        <w:rPr>
          <w:sz w:val="22"/>
        </w:rPr>
      </w:pPr>
      <w:r>
        <w:rPr>
          <w:i/>
          <w:iCs/>
          <w:color w:val="000000"/>
          <w:spacing w:val="-2"/>
          <w:sz w:val="22"/>
          <w:szCs w:val="18"/>
        </w:rPr>
        <w:t>Несмотря на то, что не все задачи нашли адекватное решение в ма</w:t>
      </w:r>
      <w:r>
        <w:rPr>
          <w:i/>
          <w:iCs/>
          <w:color w:val="000000"/>
          <w:spacing w:val="-2"/>
          <w:sz w:val="22"/>
          <w:szCs w:val="18"/>
        </w:rPr>
        <w:softHyphen/>
      </w:r>
      <w:r>
        <w:rPr>
          <w:i/>
          <w:iCs/>
          <w:color w:val="000000"/>
          <w:spacing w:val="-1"/>
          <w:sz w:val="22"/>
          <w:szCs w:val="18"/>
        </w:rPr>
        <w:t>териалах дипломной работы, и не все содержащиеся в работе выводы явля</w:t>
      </w:r>
      <w:r>
        <w:rPr>
          <w:i/>
          <w:iCs/>
          <w:color w:val="000000"/>
          <w:spacing w:val="-1"/>
          <w:sz w:val="22"/>
          <w:szCs w:val="18"/>
        </w:rPr>
        <w:softHyphen/>
        <w:t>ются бесспорными и всесторонне аргументированными, работа представ</w:t>
      </w:r>
      <w:r>
        <w:rPr>
          <w:i/>
          <w:iCs/>
          <w:color w:val="000000"/>
          <w:spacing w:val="-1"/>
          <w:sz w:val="22"/>
          <w:szCs w:val="18"/>
        </w:rPr>
        <w:softHyphen/>
        <w:t>ляет собой самостоятельное квалифицированное исследование актуальной темы. В тексте отмечены отдельные технические ошибки и множествен</w:t>
      </w:r>
      <w:r>
        <w:rPr>
          <w:i/>
          <w:iCs/>
          <w:color w:val="000000"/>
          <w:spacing w:val="-1"/>
          <w:sz w:val="22"/>
          <w:szCs w:val="18"/>
        </w:rPr>
        <w:softHyphen/>
      </w:r>
      <w:r>
        <w:rPr>
          <w:i/>
          <w:iCs/>
          <w:color w:val="000000"/>
          <w:spacing w:val="-2"/>
          <w:sz w:val="22"/>
          <w:szCs w:val="18"/>
        </w:rPr>
        <w:t>ные ошибки в оформлении.</w:t>
      </w:r>
    </w:p>
    <w:p w:rsidR="0008635F" w:rsidRDefault="000A3B86">
      <w:pPr>
        <w:shd w:val="clear" w:color="auto" w:fill="FFFFFF"/>
        <w:spacing w:before="68"/>
        <w:ind w:left="58" w:right="4" w:firstLine="536"/>
        <w:jc w:val="both"/>
        <w:rPr>
          <w:sz w:val="22"/>
        </w:rPr>
      </w:pPr>
      <w:r>
        <w:rPr>
          <w:i/>
          <w:iCs/>
          <w:color w:val="000000"/>
          <w:spacing w:val="-1"/>
          <w:sz w:val="22"/>
          <w:szCs w:val="18"/>
        </w:rPr>
        <w:t>В целом дипломная работа по форме и содержанию соответствует требованиям, предъявляемым к работам такого уровня, и с учетом изло</w:t>
      </w:r>
      <w:r>
        <w:rPr>
          <w:i/>
          <w:iCs/>
          <w:color w:val="000000"/>
          <w:spacing w:val="-1"/>
          <w:sz w:val="22"/>
          <w:szCs w:val="18"/>
        </w:rPr>
        <w:softHyphen/>
        <w:t>женных замечаний может быть допущена к защите.</w:t>
      </w:r>
    </w:p>
    <w:p w:rsidR="0008635F" w:rsidRDefault="0008635F">
      <w:pPr>
        <w:shd w:val="clear" w:color="auto" w:fill="FFFFFF"/>
        <w:spacing w:before="79"/>
        <w:ind w:left="22" w:firstLine="565"/>
        <w:jc w:val="both"/>
        <w:rPr>
          <w:sz w:val="20"/>
        </w:rPr>
      </w:pPr>
    </w:p>
    <w:p w:rsidR="0008635F" w:rsidRDefault="000A3B86">
      <w:pPr>
        <w:shd w:val="clear" w:color="auto" w:fill="FFFFFF"/>
        <w:spacing w:before="65"/>
        <w:ind w:left="22" w:right="76" w:firstLine="544"/>
        <w:jc w:val="both"/>
        <w:rPr>
          <w:sz w:val="20"/>
        </w:rPr>
      </w:pPr>
      <w:r>
        <w:rPr>
          <w:sz w:val="20"/>
        </w:rPr>
        <w:t>«___» ___________20___г.</w:t>
      </w:r>
    </w:p>
    <w:p w:rsidR="0008635F" w:rsidRDefault="000A3B86">
      <w:pPr>
        <w:shd w:val="clear" w:color="auto" w:fill="FFFFFF"/>
        <w:spacing w:before="65"/>
        <w:ind w:left="22" w:right="76" w:firstLine="544"/>
        <w:jc w:val="both"/>
        <w:rPr>
          <w:sz w:val="20"/>
        </w:rPr>
      </w:pPr>
      <w:r>
        <w:rPr>
          <w:sz w:val="20"/>
        </w:rPr>
        <w:t>Подпись руководителя</w:t>
      </w:r>
    </w:p>
    <w:p w:rsidR="0008635F" w:rsidRDefault="000A3B86">
      <w:pPr>
        <w:shd w:val="clear" w:color="auto" w:fill="FFFFFF"/>
        <w:spacing w:before="65"/>
        <w:ind w:left="22" w:right="76" w:firstLine="544"/>
        <w:jc w:val="both"/>
        <w:rPr>
          <w:sz w:val="20"/>
        </w:rPr>
      </w:pPr>
      <w:r>
        <w:rPr>
          <w:sz w:val="20"/>
        </w:rPr>
        <w:t>Дипломной работы</w:t>
      </w:r>
    </w:p>
    <w:p w:rsidR="0008635F" w:rsidRDefault="0008635F">
      <w:pPr>
        <w:jc w:val="center"/>
        <w:rPr>
          <w:sz w:val="20"/>
        </w:rPr>
      </w:pPr>
    </w:p>
    <w:p w:rsidR="0008635F" w:rsidRDefault="0008635F">
      <w:pPr>
        <w:rPr>
          <w:sz w:val="20"/>
        </w:rPr>
      </w:pPr>
    </w:p>
    <w:p w:rsidR="0008635F" w:rsidRDefault="0008635F">
      <w:pPr>
        <w:rPr>
          <w:sz w:val="20"/>
        </w:rPr>
      </w:pPr>
    </w:p>
    <w:p w:rsidR="0008635F" w:rsidRDefault="0008635F">
      <w:pPr>
        <w:rPr>
          <w:sz w:val="28"/>
        </w:rPr>
      </w:pPr>
    </w:p>
    <w:p w:rsidR="0008635F" w:rsidRDefault="0008635F">
      <w:pPr>
        <w:rPr>
          <w:sz w:val="28"/>
        </w:rPr>
      </w:pPr>
    </w:p>
    <w:p w:rsidR="0008635F" w:rsidRDefault="0008635F">
      <w:pPr>
        <w:rPr>
          <w:sz w:val="28"/>
        </w:rPr>
      </w:pPr>
    </w:p>
    <w:p w:rsidR="0008635F" w:rsidRDefault="000A3B86">
      <w:pPr>
        <w:pStyle w:val="5"/>
      </w:pPr>
      <w:r>
        <w:t>Приложение Ж</w:t>
      </w:r>
    </w:p>
    <w:p w:rsidR="0008635F" w:rsidRDefault="000A3B86">
      <w:pPr>
        <w:jc w:val="center"/>
        <w:rPr>
          <w:rFonts w:ascii="Times New Roman CYR" w:hAnsi="Times New Roman CYR"/>
          <w:b/>
          <w:sz w:val="28"/>
        </w:rPr>
      </w:pPr>
      <w:r>
        <w:rPr>
          <w:b/>
          <w:sz w:val="28"/>
        </w:rPr>
        <w:t>НОВОСИБИРСКИЙ   ГОСУДАРСТВЕННЫЙ   УНИВЕРСИТЕТ ЭКОНОМИКИ   И   УПРАВЛЕНИЯ – «НИНХ»</w:t>
      </w:r>
    </w:p>
    <w:p w:rsidR="0008635F" w:rsidRDefault="000A3B86">
      <w:pPr>
        <w:pStyle w:val="1"/>
        <w:rPr>
          <w:color w:val="000000"/>
          <w:spacing w:val="40"/>
          <w:sz w:val="24"/>
        </w:rPr>
      </w:pPr>
      <w:r>
        <w:rPr>
          <w:color w:val="000000"/>
          <w:spacing w:val="40"/>
          <w:sz w:val="24"/>
        </w:rPr>
        <w:t>РЕЦЕНЗИЯ</w:t>
      </w:r>
    </w:p>
    <w:p w:rsidR="0008635F" w:rsidRDefault="0008635F">
      <w:pPr>
        <w:jc w:val="center"/>
        <w:rPr>
          <w:sz w:val="28"/>
          <w:szCs w:val="28"/>
        </w:rPr>
      </w:pPr>
    </w:p>
    <w:p w:rsidR="0008635F" w:rsidRDefault="000A3B86">
      <w:pPr>
        <w:tabs>
          <w:tab w:val="right" w:leader="underscore" w:pos="0"/>
          <w:tab w:val="left" w:pos="1276"/>
          <w:tab w:val="left" w:pos="4962"/>
        </w:tabs>
        <w:spacing w:line="240" w:lineRule="atLeast"/>
        <w:jc w:val="center"/>
        <w:rPr>
          <w:sz w:val="28"/>
          <w:szCs w:val="28"/>
        </w:rPr>
      </w:pPr>
      <w:r>
        <w:rPr>
          <w:sz w:val="28"/>
          <w:szCs w:val="28"/>
        </w:rPr>
        <w:t>на дипломную работу, выполненную студентом (кой)</w:t>
      </w:r>
    </w:p>
    <w:p w:rsidR="0008635F" w:rsidRDefault="0008635F">
      <w:pPr>
        <w:tabs>
          <w:tab w:val="right" w:leader="underscore" w:pos="0"/>
          <w:tab w:val="left" w:pos="1276"/>
          <w:tab w:val="left" w:pos="4962"/>
        </w:tabs>
        <w:spacing w:line="240" w:lineRule="atLeast"/>
        <w:rPr>
          <w:sz w:val="28"/>
          <w:szCs w:val="28"/>
          <w:vertAlign w:val="superscript"/>
        </w:rPr>
      </w:pPr>
    </w:p>
    <w:p w:rsidR="0008635F" w:rsidRDefault="000A3B86">
      <w:pPr>
        <w:tabs>
          <w:tab w:val="left" w:pos="1134"/>
          <w:tab w:val="right" w:leader="underscore" w:pos="1985"/>
          <w:tab w:val="left" w:pos="2694"/>
          <w:tab w:val="left" w:pos="3119"/>
          <w:tab w:val="left" w:pos="4395"/>
          <w:tab w:val="right" w:pos="9498"/>
        </w:tabs>
        <w:spacing w:line="240" w:lineRule="atLeast"/>
        <w:jc w:val="both"/>
        <w:rPr>
          <w:sz w:val="28"/>
          <w:szCs w:val="28"/>
          <w:u w:val="single"/>
        </w:rPr>
      </w:pPr>
      <w:r>
        <w:rPr>
          <w:sz w:val="28"/>
          <w:szCs w:val="28"/>
        </w:rPr>
        <w:t xml:space="preserve">группы _______ института (факультета) </w:t>
      </w:r>
      <w:r>
        <w:rPr>
          <w:i/>
          <w:sz w:val="28"/>
          <w:szCs w:val="28"/>
          <w:u w:val="single"/>
        </w:rPr>
        <w:tab/>
      </w:r>
    </w:p>
    <w:p w:rsidR="0008635F" w:rsidRDefault="000A3B86">
      <w:pPr>
        <w:tabs>
          <w:tab w:val="right" w:pos="7230"/>
          <w:tab w:val="left" w:pos="9356"/>
        </w:tabs>
        <w:spacing w:line="240" w:lineRule="atLeast"/>
        <w:ind w:firstLine="1134"/>
        <w:jc w:val="both"/>
        <w:rPr>
          <w:sz w:val="28"/>
          <w:szCs w:val="28"/>
          <w:vertAlign w:val="superscript"/>
        </w:rPr>
      </w:pPr>
      <w:r>
        <w:rPr>
          <w:sz w:val="28"/>
          <w:szCs w:val="28"/>
          <w:vertAlign w:val="superscript"/>
        </w:rPr>
        <w:t xml:space="preserve">(номер) </w:t>
      </w:r>
      <w:r>
        <w:rPr>
          <w:sz w:val="28"/>
          <w:szCs w:val="28"/>
          <w:vertAlign w:val="superscript"/>
        </w:rPr>
        <w:tab/>
        <w:t>(название)</w:t>
      </w:r>
    </w:p>
    <w:p w:rsidR="0008635F" w:rsidRDefault="000A3B86">
      <w:pPr>
        <w:tabs>
          <w:tab w:val="right" w:pos="7230"/>
          <w:tab w:val="left" w:pos="9356"/>
        </w:tabs>
        <w:spacing w:line="240" w:lineRule="atLeast"/>
        <w:jc w:val="both"/>
        <w:rPr>
          <w:sz w:val="28"/>
          <w:szCs w:val="28"/>
        </w:rPr>
      </w:pPr>
      <w:r>
        <w:rPr>
          <w:sz w:val="28"/>
          <w:szCs w:val="28"/>
          <w:vertAlign w:val="superscript"/>
        </w:rPr>
        <w:t xml:space="preserve">Ф.И.О. </w:t>
      </w:r>
      <w:r>
        <w:rPr>
          <w:sz w:val="28"/>
          <w:szCs w:val="28"/>
        </w:rPr>
        <w:t>_______________________________________________________________</w:t>
      </w:r>
    </w:p>
    <w:p w:rsidR="0008635F" w:rsidRDefault="000A3B86">
      <w:pPr>
        <w:tabs>
          <w:tab w:val="right" w:pos="4536"/>
          <w:tab w:val="left" w:pos="5103"/>
          <w:tab w:val="left" w:pos="5529"/>
          <w:tab w:val="left" w:pos="9498"/>
        </w:tabs>
        <w:spacing w:line="240" w:lineRule="atLeast"/>
        <w:jc w:val="both"/>
        <w:rPr>
          <w:sz w:val="28"/>
          <w:szCs w:val="28"/>
          <w:u w:val="single"/>
        </w:rPr>
      </w:pPr>
      <w:r>
        <w:rPr>
          <w:sz w:val="28"/>
          <w:szCs w:val="28"/>
        </w:rPr>
        <w:t xml:space="preserve">по направлению (специальности) </w:t>
      </w:r>
      <w:r>
        <w:rPr>
          <w:sz w:val="28"/>
          <w:szCs w:val="28"/>
        </w:rPr>
        <w:tab/>
        <w:t>_______</w:t>
      </w:r>
      <w:r>
        <w:rPr>
          <w:sz w:val="28"/>
          <w:szCs w:val="28"/>
          <w:u w:val="single"/>
        </w:rPr>
        <w:t xml:space="preserve"> </w:t>
      </w:r>
      <w:r>
        <w:rPr>
          <w:sz w:val="28"/>
          <w:szCs w:val="28"/>
        </w:rPr>
        <w:tab/>
      </w:r>
      <w:r>
        <w:rPr>
          <w:sz w:val="28"/>
          <w:szCs w:val="28"/>
          <w:u w:val="single"/>
        </w:rPr>
        <w:tab/>
      </w:r>
    </w:p>
    <w:p w:rsidR="0008635F" w:rsidRDefault="000A3B86">
      <w:pPr>
        <w:tabs>
          <w:tab w:val="left" w:pos="6663"/>
          <w:tab w:val="right" w:pos="6946"/>
          <w:tab w:val="left" w:pos="7088"/>
        </w:tabs>
        <w:spacing w:line="240" w:lineRule="atLeast"/>
        <w:ind w:firstLine="4395"/>
        <w:jc w:val="both"/>
        <w:rPr>
          <w:sz w:val="28"/>
          <w:szCs w:val="28"/>
          <w:vertAlign w:val="superscript"/>
        </w:rPr>
      </w:pPr>
      <w:r>
        <w:rPr>
          <w:sz w:val="28"/>
          <w:szCs w:val="28"/>
          <w:vertAlign w:val="superscript"/>
        </w:rPr>
        <w:t xml:space="preserve">(шифр) </w:t>
      </w:r>
      <w:r>
        <w:rPr>
          <w:sz w:val="28"/>
          <w:szCs w:val="28"/>
          <w:vertAlign w:val="superscript"/>
        </w:rPr>
        <w:tab/>
        <w:t>(название)</w:t>
      </w:r>
    </w:p>
    <w:p w:rsidR="0008635F" w:rsidRDefault="000A3B86">
      <w:pPr>
        <w:tabs>
          <w:tab w:val="right" w:pos="5103"/>
          <w:tab w:val="left" w:pos="9498"/>
        </w:tabs>
        <w:spacing w:line="240" w:lineRule="atLeast"/>
        <w:jc w:val="both"/>
        <w:rPr>
          <w:sz w:val="28"/>
          <w:szCs w:val="28"/>
          <w:u w:val="single"/>
        </w:rPr>
      </w:pPr>
      <w:r>
        <w:rPr>
          <w:sz w:val="28"/>
          <w:szCs w:val="28"/>
        </w:rPr>
        <w:t>на тему:_____________________________________________________________</w:t>
      </w:r>
    </w:p>
    <w:p w:rsidR="0008635F" w:rsidRDefault="0008635F"/>
    <w:p w:rsidR="0008635F" w:rsidRDefault="000A3B86">
      <w:pPr>
        <w:shd w:val="clear" w:color="auto" w:fill="FFFFFF"/>
        <w:tabs>
          <w:tab w:val="left" w:pos="7754"/>
        </w:tabs>
        <w:spacing w:line="274" w:lineRule="exact"/>
        <w:ind w:right="29"/>
        <w:jc w:val="center"/>
        <w:rPr>
          <w:sz w:val="28"/>
          <w:szCs w:val="28"/>
        </w:rPr>
      </w:pPr>
      <w:r>
        <w:rPr>
          <w:sz w:val="28"/>
          <w:szCs w:val="28"/>
        </w:rPr>
        <w:t>Памятка рецензенту</w:t>
      </w:r>
    </w:p>
    <w:p w:rsidR="0008635F" w:rsidRDefault="000A3B86">
      <w:pPr>
        <w:numPr>
          <w:ilvl w:val="0"/>
          <w:numId w:val="25"/>
        </w:numPr>
        <w:shd w:val="clear" w:color="auto" w:fill="FFFFFF"/>
        <w:spacing w:line="385" w:lineRule="exact"/>
        <w:ind w:right="562"/>
        <w:rPr>
          <w:sz w:val="28"/>
          <w:szCs w:val="28"/>
        </w:rPr>
      </w:pPr>
      <w:r>
        <w:rPr>
          <w:sz w:val="28"/>
          <w:szCs w:val="28"/>
        </w:rPr>
        <w:t>Актуальность (теоретическая и практическая)</w:t>
      </w:r>
    </w:p>
    <w:p w:rsidR="0008635F" w:rsidRDefault="000A3B86">
      <w:pPr>
        <w:numPr>
          <w:ilvl w:val="0"/>
          <w:numId w:val="25"/>
        </w:numPr>
        <w:shd w:val="clear" w:color="auto" w:fill="FFFFFF"/>
        <w:spacing w:line="385" w:lineRule="exact"/>
        <w:ind w:right="562"/>
        <w:rPr>
          <w:sz w:val="28"/>
          <w:szCs w:val="28"/>
        </w:rPr>
      </w:pPr>
      <w:r>
        <w:rPr>
          <w:sz w:val="28"/>
          <w:szCs w:val="28"/>
        </w:rPr>
        <w:t>Структура дипломной работы, ее объем, количество таблиц, объем списка использованной литературы. Критические замечания по структуре работы.</w:t>
      </w:r>
    </w:p>
    <w:p w:rsidR="0008635F" w:rsidRDefault="000A3B86">
      <w:pPr>
        <w:numPr>
          <w:ilvl w:val="0"/>
          <w:numId w:val="25"/>
        </w:numPr>
        <w:shd w:val="clear" w:color="auto" w:fill="FFFFFF"/>
        <w:spacing w:line="385" w:lineRule="exact"/>
        <w:ind w:right="562"/>
        <w:rPr>
          <w:sz w:val="28"/>
          <w:szCs w:val="28"/>
        </w:rPr>
      </w:pPr>
      <w:r>
        <w:rPr>
          <w:sz w:val="28"/>
          <w:szCs w:val="28"/>
        </w:rPr>
        <w:t>Аннотированное содержание основных разделов дипломной работы. Замечания по содержанию.</w:t>
      </w:r>
    </w:p>
    <w:p w:rsidR="0008635F" w:rsidRDefault="000A3B86">
      <w:pPr>
        <w:numPr>
          <w:ilvl w:val="0"/>
          <w:numId w:val="25"/>
        </w:numPr>
        <w:shd w:val="clear" w:color="auto" w:fill="FFFFFF"/>
        <w:spacing w:line="385" w:lineRule="exact"/>
        <w:ind w:right="562"/>
        <w:rPr>
          <w:sz w:val="28"/>
          <w:szCs w:val="28"/>
        </w:rPr>
      </w:pPr>
      <w:r>
        <w:rPr>
          <w:sz w:val="28"/>
          <w:szCs w:val="28"/>
        </w:rPr>
        <w:t>Новинка постановки и решения вопросов в дипломной работе, теоретическая ценность полученных результатов, возможность их практической реализации.</w:t>
      </w:r>
    </w:p>
    <w:p w:rsidR="0008635F" w:rsidRDefault="000A3B86">
      <w:pPr>
        <w:numPr>
          <w:ilvl w:val="0"/>
          <w:numId w:val="25"/>
        </w:numPr>
        <w:shd w:val="clear" w:color="auto" w:fill="FFFFFF"/>
        <w:spacing w:line="385" w:lineRule="exact"/>
        <w:ind w:right="562"/>
        <w:rPr>
          <w:sz w:val="28"/>
          <w:szCs w:val="28"/>
        </w:rPr>
      </w:pPr>
      <w:r>
        <w:rPr>
          <w:sz w:val="28"/>
          <w:szCs w:val="28"/>
        </w:rPr>
        <w:t>Выводы об уровне знаний дипломника (в той мере, как это можно сделать из содержания дипломной работы).</w:t>
      </w:r>
    </w:p>
    <w:p w:rsidR="0008635F" w:rsidRDefault="000A3B86">
      <w:pPr>
        <w:numPr>
          <w:ilvl w:val="0"/>
          <w:numId w:val="25"/>
        </w:numPr>
        <w:shd w:val="clear" w:color="auto" w:fill="FFFFFF"/>
        <w:spacing w:line="385" w:lineRule="exact"/>
        <w:ind w:right="562"/>
        <w:rPr>
          <w:sz w:val="28"/>
          <w:szCs w:val="28"/>
        </w:rPr>
      </w:pPr>
      <w:r>
        <w:rPr>
          <w:sz w:val="28"/>
          <w:szCs w:val="28"/>
        </w:rPr>
        <w:t>Степень литературной и специальной грамотности дипломника.</w:t>
      </w:r>
    </w:p>
    <w:p w:rsidR="0008635F" w:rsidRDefault="000A3B86">
      <w:pPr>
        <w:numPr>
          <w:ilvl w:val="0"/>
          <w:numId w:val="25"/>
        </w:numPr>
        <w:shd w:val="clear" w:color="auto" w:fill="FFFFFF"/>
        <w:spacing w:line="385" w:lineRule="exact"/>
        <w:ind w:right="562"/>
        <w:rPr>
          <w:sz w:val="28"/>
          <w:szCs w:val="28"/>
        </w:rPr>
      </w:pPr>
      <w:r>
        <w:rPr>
          <w:sz w:val="28"/>
          <w:szCs w:val="28"/>
        </w:rPr>
        <w:t>Замечания по содержанию дипломной работы и приложений к ней.</w:t>
      </w:r>
    </w:p>
    <w:p w:rsidR="0008635F" w:rsidRDefault="000A3B86">
      <w:pPr>
        <w:numPr>
          <w:ilvl w:val="0"/>
          <w:numId w:val="25"/>
        </w:numPr>
        <w:shd w:val="clear" w:color="auto" w:fill="FFFFFF"/>
        <w:spacing w:line="385" w:lineRule="exact"/>
        <w:ind w:right="562"/>
        <w:rPr>
          <w:sz w:val="28"/>
          <w:szCs w:val="28"/>
        </w:rPr>
      </w:pPr>
      <w:r>
        <w:rPr>
          <w:sz w:val="28"/>
          <w:szCs w:val="28"/>
        </w:rPr>
        <w:t>Общий вывод рецензента о достоинствах и недостатках работы, обязательная оценка по следующей шкале: работа выполнена неудовлетворительно, заслуживает удовлетворительной, хорошей и отличной оценки и заключение рецензента о возможности присвоения дипломнику квалификации «экономист».</w:t>
      </w:r>
    </w:p>
    <w:p w:rsidR="0008635F" w:rsidRDefault="000A3B86">
      <w:pPr>
        <w:numPr>
          <w:ilvl w:val="0"/>
          <w:numId w:val="25"/>
        </w:numPr>
        <w:shd w:val="clear" w:color="auto" w:fill="FFFFFF"/>
        <w:spacing w:line="385" w:lineRule="exact"/>
        <w:ind w:right="562"/>
        <w:rPr>
          <w:sz w:val="28"/>
          <w:szCs w:val="28"/>
        </w:rPr>
      </w:pPr>
      <w:r>
        <w:rPr>
          <w:sz w:val="28"/>
          <w:szCs w:val="28"/>
        </w:rPr>
        <w:t>Подпись, указание должности рецензента, печать, дата дачи рецензии.</w:t>
      </w:r>
    </w:p>
    <w:p w:rsidR="0008635F" w:rsidRDefault="0008635F">
      <w:pPr>
        <w:pStyle w:val="a3"/>
        <w:spacing w:before="60" w:after="60"/>
        <w:jc w:val="left"/>
        <w:rPr>
          <w:rFonts w:ascii="Times New Roman" w:hAnsi="Times New Roman" w:cs="Times New Roman"/>
          <w:szCs w:val="28"/>
        </w:rPr>
      </w:pPr>
    </w:p>
    <w:p w:rsidR="0008635F" w:rsidRDefault="000A3B86">
      <w:pPr>
        <w:pStyle w:val="a3"/>
        <w:spacing w:before="60" w:after="60"/>
        <w:jc w:val="right"/>
        <w:rPr>
          <w:rFonts w:ascii="Times New Roman" w:hAnsi="Times New Roman" w:cs="Times New Roman"/>
          <w:szCs w:val="28"/>
        </w:rPr>
      </w:pPr>
      <w:r>
        <w:rPr>
          <w:rFonts w:ascii="Times New Roman" w:hAnsi="Times New Roman" w:cs="Times New Roman"/>
          <w:szCs w:val="28"/>
        </w:rPr>
        <w:t>Продолжение Приложения Ж</w:t>
      </w:r>
    </w:p>
    <w:p w:rsidR="0008635F" w:rsidRDefault="000A3B86">
      <w:pPr>
        <w:jc w:val="center"/>
        <w:rPr>
          <w:rFonts w:ascii="Times New Roman CYR" w:hAnsi="Times New Roman CYR"/>
          <w:b/>
          <w:sz w:val="28"/>
        </w:rPr>
      </w:pPr>
      <w:r>
        <w:rPr>
          <w:b/>
          <w:sz w:val="28"/>
        </w:rPr>
        <w:t>НОВОСИБИРСКИЙ   ГОСУДАРСТВЕННЫЙ   УНИВЕРСИТЕТ ЭКОНОМИКИ   И   УПРАВЛЕНИЯ – «НИНХ»</w:t>
      </w:r>
    </w:p>
    <w:p w:rsidR="0008635F" w:rsidRDefault="0008635F">
      <w:pPr>
        <w:rPr>
          <w:rFonts w:ascii="Times New Roman CYR" w:hAnsi="Times New Roman CYR"/>
          <w:b/>
          <w:sz w:val="28"/>
        </w:rPr>
      </w:pPr>
    </w:p>
    <w:p w:rsidR="0008635F" w:rsidRDefault="000A3B86">
      <w:pPr>
        <w:pStyle w:val="1"/>
        <w:rPr>
          <w:color w:val="000000"/>
          <w:spacing w:val="40"/>
          <w:sz w:val="24"/>
        </w:rPr>
      </w:pPr>
      <w:r>
        <w:rPr>
          <w:color w:val="000000"/>
          <w:spacing w:val="40"/>
          <w:sz w:val="24"/>
        </w:rPr>
        <w:t>РЕЦЕНЗИЯ</w:t>
      </w:r>
    </w:p>
    <w:p w:rsidR="0008635F" w:rsidRDefault="0008635F"/>
    <w:p w:rsidR="0008635F" w:rsidRDefault="0008635F">
      <w:pPr>
        <w:jc w:val="center"/>
      </w:pPr>
    </w:p>
    <w:p w:rsidR="0008635F" w:rsidRDefault="000A3B86">
      <w:pPr>
        <w:tabs>
          <w:tab w:val="right" w:leader="underscore" w:pos="0"/>
          <w:tab w:val="left" w:pos="1276"/>
          <w:tab w:val="left" w:pos="4962"/>
        </w:tabs>
        <w:spacing w:line="240" w:lineRule="atLeast"/>
      </w:pPr>
      <w:r>
        <w:t xml:space="preserve">на </w:t>
      </w:r>
      <w:r>
        <w:rPr>
          <w:u w:val="single"/>
        </w:rPr>
        <w:tab/>
      </w:r>
      <w:r>
        <w:rPr>
          <w:i/>
          <w:u w:val="single"/>
        </w:rPr>
        <w:t>дипломную</w:t>
      </w:r>
      <w:r>
        <w:rPr>
          <w:u w:val="single"/>
        </w:rPr>
        <w:tab/>
      </w:r>
      <w:r>
        <w:t>работу, выполненную студентом (кой)</w:t>
      </w:r>
    </w:p>
    <w:p w:rsidR="0008635F" w:rsidRDefault="000A3B86">
      <w:pPr>
        <w:tabs>
          <w:tab w:val="left" w:pos="1985"/>
          <w:tab w:val="right" w:leader="underscore" w:pos="4536"/>
        </w:tabs>
        <w:spacing w:line="240" w:lineRule="atLeast"/>
        <w:ind w:firstLine="1418"/>
        <w:jc w:val="both"/>
        <w:rPr>
          <w:vertAlign w:val="superscript"/>
        </w:rPr>
      </w:pPr>
      <w:r>
        <w:rPr>
          <w:vertAlign w:val="superscript"/>
        </w:rPr>
        <w:t xml:space="preserve">(выпускную / дипломную) </w:t>
      </w:r>
    </w:p>
    <w:p w:rsidR="0008635F" w:rsidRDefault="000A3B86">
      <w:pPr>
        <w:tabs>
          <w:tab w:val="left" w:pos="1134"/>
          <w:tab w:val="right" w:leader="underscore" w:pos="1985"/>
          <w:tab w:val="left" w:pos="2694"/>
          <w:tab w:val="left" w:pos="3119"/>
          <w:tab w:val="left" w:pos="4395"/>
          <w:tab w:val="right" w:pos="9498"/>
        </w:tabs>
        <w:spacing w:line="240" w:lineRule="atLeast"/>
        <w:jc w:val="both"/>
        <w:rPr>
          <w:u w:val="single"/>
        </w:rPr>
      </w:pPr>
      <w:r>
        <w:t xml:space="preserve">группы </w:t>
      </w:r>
      <w:r>
        <w:rPr>
          <w:sz w:val="26"/>
          <w:u w:val="single"/>
        </w:rPr>
        <w:tab/>
        <w:t>БУП 42</w:t>
      </w:r>
      <w:r>
        <w:rPr>
          <w:i/>
          <w:u w:val="single"/>
        </w:rPr>
        <w:tab/>
      </w:r>
      <w:r>
        <w:t xml:space="preserve"> института (факультета) </w:t>
      </w:r>
      <w:r>
        <w:tab/>
      </w:r>
      <w:r>
        <w:rPr>
          <w:i/>
          <w:u w:val="single"/>
        </w:rPr>
        <w:t>Институт заочного обучения _____________</w:t>
      </w:r>
    </w:p>
    <w:p w:rsidR="0008635F" w:rsidRDefault="000A3B86">
      <w:pPr>
        <w:tabs>
          <w:tab w:val="right" w:pos="7230"/>
          <w:tab w:val="left" w:pos="9356"/>
        </w:tabs>
        <w:spacing w:line="240" w:lineRule="atLeast"/>
        <w:ind w:firstLine="1134"/>
        <w:jc w:val="both"/>
        <w:rPr>
          <w:vertAlign w:val="superscript"/>
        </w:rPr>
      </w:pPr>
      <w:r>
        <w:rPr>
          <w:vertAlign w:val="superscript"/>
        </w:rPr>
        <w:t xml:space="preserve">(номер) </w:t>
      </w:r>
      <w:r>
        <w:rPr>
          <w:vertAlign w:val="superscript"/>
        </w:rPr>
        <w:tab/>
        <w:t>(название)</w:t>
      </w:r>
    </w:p>
    <w:p w:rsidR="0008635F" w:rsidRDefault="000A3B86">
      <w:pPr>
        <w:pStyle w:val="3"/>
        <w:tabs>
          <w:tab w:val="left" w:pos="2835"/>
          <w:tab w:val="right" w:pos="9498"/>
        </w:tabs>
        <w:spacing w:line="240" w:lineRule="atLeast"/>
        <w:jc w:val="both"/>
        <w:rPr>
          <w:b w:val="0"/>
          <w:i/>
          <w:u w:val="single"/>
        </w:rPr>
      </w:pPr>
      <w:r>
        <w:rPr>
          <w:b w:val="0"/>
          <w:i/>
          <w:u w:val="single"/>
        </w:rPr>
        <w:tab/>
        <w:t>Ивановой Ольгой Петровной</w:t>
      </w:r>
      <w:r>
        <w:rPr>
          <w:b w:val="0"/>
          <w:i/>
          <w:u w:val="single"/>
        </w:rPr>
        <w:tab/>
      </w:r>
    </w:p>
    <w:p w:rsidR="0008635F" w:rsidRDefault="0008635F">
      <w:pPr>
        <w:tabs>
          <w:tab w:val="left" w:pos="3969"/>
          <w:tab w:val="right" w:pos="9356"/>
        </w:tabs>
        <w:spacing w:line="240" w:lineRule="atLeast"/>
        <w:jc w:val="both"/>
        <w:rPr>
          <w:u w:val="single"/>
        </w:rPr>
      </w:pPr>
    </w:p>
    <w:p w:rsidR="0008635F" w:rsidRDefault="000A3B86">
      <w:pPr>
        <w:tabs>
          <w:tab w:val="right" w:pos="4536"/>
          <w:tab w:val="left" w:pos="5103"/>
          <w:tab w:val="left" w:pos="5529"/>
          <w:tab w:val="left" w:pos="9498"/>
        </w:tabs>
        <w:spacing w:line="240" w:lineRule="atLeast"/>
        <w:jc w:val="both"/>
        <w:rPr>
          <w:u w:val="single"/>
        </w:rPr>
      </w:pPr>
      <w:r>
        <w:t xml:space="preserve">по направлению (специальности) </w:t>
      </w:r>
      <w:r>
        <w:tab/>
      </w:r>
      <w:r>
        <w:rPr>
          <w:i/>
          <w:u w:val="single"/>
        </w:rPr>
        <w:t>080109</w:t>
      </w:r>
      <w:r>
        <w:rPr>
          <w:u w:val="single"/>
        </w:rPr>
        <w:tab/>
        <w:t xml:space="preserve"> </w:t>
      </w:r>
      <w:r>
        <w:tab/>
      </w:r>
      <w:r>
        <w:rPr>
          <w:i/>
          <w:u w:val="single"/>
        </w:rPr>
        <w:t>Бухгалтерский учет и аудит</w:t>
      </w:r>
      <w:r>
        <w:rPr>
          <w:u w:val="single"/>
        </w:rPr>
        <w:tab/>
      </w:r>
    </w:p>
    <w:p w:rsidR="0008635F" w:rsidRDefault="000A3B86">
      <w:pPr>
        <w:tabs>
          <w:tab w:val="left" w:pos="6663"/>
          <w:tab w:val="right" w:pos="6946"/>
          <w:tab w:val="left" w:pos="7088"/>
        </w:tabs>
        <w:spacing w:line="240" w:lineRule="atLeast"/>
        <w:ind w:firstLine="4395"/>
        <w:jc w:val="both"/>
        <w:rPr>
          <w:vertAlign w:val="superscript"/>
        </w:rPr>
      </w:pPr>
      <w:r>
        <w:rPr>
          <w:vertAlign w:val="superscript"/>
        </w:rPr>
        <w:t xml:space="preserve">(шифр) </w:t>
      </w:r>
      <w:r>
        <w:rPr>
          <w:vertAlign w:val="superscript"/>
        </w:rPr>
        <w:tab/>
        <w:t>(название)</w:t>
      </w:r>
    </w:p>
    <w:p w:rsidR="0008635F" w:rsidRDefault="000A3B86">
      <w:pPr>
        <w:tabs>
          <w:tab w:val="right" w:pos="5103"/>
          <w:tab w:val="left" w:pos="9498"/>
        </w:tabs>
        <w:spacing w:line="240" w:lineRule="atLeast"/>
        <w:jc w:val="both"/>
        <w:rPr>
          <w:u w:val="single"/>
        </w:rPr>
      </w:pPr>
      <w:r>
        <w:t xml:space="preserve">на тему: </w:t>
      </w:r>
      <w:r>
        <w:rPr>
          <w:i/>
          <w:u w:val="single"/>
        </w:rPr>
        <w:t xml:space="preserve">Аудит операций, связанных с движением нематериальных активов коммерческих организаций                                                                         </w:t>
      </w:r>
      <w:r>
        <w:rPr>
          <w:u w:val="single"/>
        </w:rPr>
        <w:tab/>
      </w:r>
    </w:p>
    <w:p w:rsidR="0008635F" w:rsidRDefault="0008635F">
      <w:pPr>
        <w:tabs>
          <w:tab w:val="left" w:pos="9356"/>
          <w:tab w:val="right" w:pos="9498"/>
        </w:tabs>
        <w:jc w:val="both"/>
        <w:rPr>
          <w:sz w:val="26"/>
        </w:rPr>
      </w:pPr>
    </w:p>
    <w:p w:rsidR="0008635F" w:rsidRDefault="000A3B86">
      <w:pPr>
        <w:pStyle w:val="a4"/>
        <w:spacing w:before="120"/>
        <w:ind w:firstLine="720"/>
        <w:jc w:val="both"/>
        <w:rPr>
          <w:sz w:val="24"/>
          <w:szCs w:val="24"/>
        </w:rPr>
      </w:pPr>
      <w:r>
        <w:rPr>
          <w:sz w:val="24"/>
          <w:szCs w:val="24"/>
        </w:rPr>
        <w:t>Необходимость систематизации и обсуждения подходов к разработке методик проведения аудиторских проверок очевидна. Большинство российских аудиторских организаций использует в своей практике внутрифирменные стандарты, регламентирующие порядок проведения проверок соответствующих разделов учета. Но подобные разработки не получают распространения, так как представляют собой коммерческую тайну аудиторской фирмы.</w:t>
      </w:r>
    </w:p>
    <w:p w:rsidR="0008635F" w:rsidRDefault="000A3B86">
      <w:pPr>
        <w:pStyle w:val="a4"/>
        <w:spacing w:before="120"/>
        <w:ind w:firstLine="720"/>
        <w:jc w:val="both"/>
        <w:rPr>
          <w:sz w:val="24"/>
          <w:szCs w:val="24"/>
        </w:rPr>
      </w:pPr>
      <w:r>
        <w:rPr>
          <w:sz w:val="24"/>
          <w:szCs w:val="24"/>
        </w:rPr>
        <w:t>Выбор нематериальных активов в качестве объекта исследования подтверждает его актуальность. Недостаточная проработанность и противоречивость законодательства, регулирующего порядок ведения учета нематериальных активов, вызывает множество затруднений у практикующих бухгалтеров и приводит к появлению искажений информации в бухгалтерском учете и отчетности. Задача аудитора при проведении аудиторской проверки или оказании сопутствующих аудиту услуг – разобраться в сложившихся спорных ситуациях и помочь бухгалтеру в случае возникновения затруднений при отражении в учете и отчетности операций, связанных с движением нематериальных активов. При этом для обеспечения эффективности работы аудитор должен руководствоваться методикой аудиторской проверки по данному разделу.</w:t>
      </w:r>
    </w:p>
    <w:p w:rsidR="0008635F" w:rsidRDefault="000A3B86">
      <w:pPr>
        <w:pStyle w:val="a4"/>
        <w:spacing w:before="120"/>
        <w:ind w:firstLine="720"/>
        <w:jc w:val="both"/>
        <w:rPr>
          <w:sz w:val="24"/>
          <w:szCs w:val="24"/>
        </w:rPr>
      </w:pPr>
      <w:r>
        <w:rPr>
          <w:sz w:val="24"/>
          <w:szCs w:val="24"/>
        </w:rPr>
        <w:t>Задачи исследования сформулированы автором корректно. Структура работы в целом соответствует поставленным задачам и подчинена достижению цели исследования. Работа состоит из введения, трех глав, заключения, списка использованной литературы и приложений.</w:t>
      </w:r>
    </w:p>
    <w:p w:rsidR="0008635F" w:rsidRDefault="000A3B86">
      <w:pPr>
        <w:pStyle w:val="a4"/>
        <w:spacing w:before="120"/>
        <w:ind w:firstLine="720"/>
        <w:jc w:val="both"/>
        <w:rPr>
          <w:sz w:val="24"/>
          <w:szCs w:val="24"/>
        </w:rPr>
      </w:pPr>
      <w:r>
        <w:rPr>
          <w:sz w:val="24"/>
          <w:szCs w:val="24"/>
        </w:rPr>
        <w:t xml:space="preserve">В первой главе автором исследуются понятия "аудита" и "аудиторской деятельности", формулируются цели и основные принципы, связанные с аудитом бухгалтерской отчетности, подробно рассматриваются основные требования к процессу аудита. На основании изученного материала уточняются границы объекта исследования путем ограничения по  направлениям аудита и этапам </w:t>
      </w:r>
    </w:p>
    <w:p w:rsidR="0008635F" w:rsidRDefault="000A3B86">
      <w:pPr>
        <w:pStyle w:val="a4"/>
        <w:spacing w:before="120"/>
        <w:ind w:firstLine="720"/>
        <w:jc w:val="both"/>
        <w:rPr>
          <w:sz w:val="24"/>
          <w:szCs w:val="24"/>
        </w:rPr>
      </w:pPr>
      <w:r>
        <w:rPr>
          <w:sz w:val="24"/>
          <w:szCs w:val="24"/>
        </w:rPr>
        <w:t>В рамках второй главы автором подробно и обстоятельно излагаются существующие правила квалификации и признания нематериальных активов, документального оформления, стоимостной оценки операций, порядок отражения в системе счетов бухгалтерского учета и раскрытия информации в отчетности. При изложении материала учтены новейшие изменения нормативных документов, регламентирующих порядок ведения бухгалтерского учета в Российской федерации. Самостоятельный интерес представляет содержащейся в данной части дипломной работы анализ экономического содержания и юридической формы фактов хозяйственной жизни, связанных с движением нематериальных активов.</w:t>
      </w:r>
    </w:p>
    <w:p w:rsidR="0008635F" w:rsidRDefault="000A3B86">
      <w:pPr>
        <w:pStyle w:val="a4"/>
        <w:spacing w:before="120"/>
        <w:ind w:firstLine="720"/>
        <w:jc w:val="both"/>
        <w:rPr>
          <w:sz w:val="24"/>
          <w:szCs w:val="24"/>
        </w:rPr>
      </w:pPr>
      <w:r>
        <w:rPr>
          <w:sz w:val="24"/>
          <w:szCs w:val="24"/>
        </w:rPr>
        <w:t>В третьей главе на основании проведенного исследования предложен формализованный алгоритм проверки оборотов и сальдо по счетам учета нематериальных активов, содержащий перечень рекомендуемых процедур с указанием возможных источников информации. Материал представлен в форме внутреннего стандарта аудиторской организации. Указанная глава и ряд приложений содержат материалы, свидетельствующие о практическом применении автором отдельных рекомендаций в рамках преддипломной практики.</w:t>
      </w:r>
    </w:p>
    <w:p w:rsidR="0008635F" w:rsidRDefault="000A3B86">
      <w:pPr>
        <w:pStyle w:val="a4"/>
        <w:spacing w:before="120"/>
        <w:ind w:firstLine="720"/>
        <w:jc w:val="both"/>
        <w:rPr>
          <w:sz w:val="24"/>
          <w:szCs w:val="24"/>
        </w:rPr>
      </w:pPr>
      <w:r>
        <w:rPr>
          <w:sz w:val="24"/>
          <w:szCs w:val="24"/>
        </w:rPr>
        <w:t>Анализ дипломной работы Ивановой О. П. позволяет сделать вывод об умении автора работать с нормативными документами и специальной литературой, обобщать и систематизировать информацию. Автор понимает  логику учетного и хозяйственного процесса, демонстрирует приемлемый уровень знаний основных учебных дисциплин и нормативных актов по аудиту.</w:t>
      </w:r>
    </w:p>
    <w:p w:rsidR="0008635F" w:rsidRDefault="000A3B86">
      <w:pPr>
        <w:pStyle w:val="a4"/>
        <w:spacing w:before="120"/>
        <w:ind w:firstLine="720"/>
        <w:jc w:val="both"/>
        <w:rPr>
          <w:sz w:val="24"/>
          <w:szCs w:val="24"/>
        </w:rPr>
      </w:pPr>
      <w:r>
        <w:rPr>
          <w:sz w:val="24"/>
          <w:szCs w:val="24"/>
        </w:rPr>
        <w:t>Основные недостатки работы заключаются в  "неаккуратном" использовании отдельных терминов и понятий, существующих в рассматриваемой предметной области; игнорирование вопросов, не имеющих однозначного решения в нормативных документах, что не позволяет сделать вывод о наличии (отсутствии) следующих профессиональных практических навыков</w:t>
      </w:r>
    </w:p>
    <w:p w:rsidR="0008635F" w:rsidRDefault="000A3B86">
      <w:pPr>
        <w:pStyle w:val="a4"/>
        <w:numPr>
          <w:ilvl w:val="0"/>
          <w:numId w:val="26"/>
        </w:numPr>
        <w:spacing w:before="120"/>
        <w:ind w:left="714" w:hanging="357"/>
        <w:jc w:val="both"/>
        <w:rPr>
          <w:sz w:val="24"/>
          <w:szCs w:val="24"/>
        </w:rPr>
      </w:pPr>
      <w:r>
        <w:rPr>
          <w:sz w:val="24"/>
          <w:szCs w:val="24"/>
        </w:rPr>
        <w:t>вырабатывать и действенно отстаивать профессиональное суждение по проблемным вопросам бухгалтерского учета;</w:t>
      </w:r>
    </w:p>
    <w:p w:rsidR="0008635F" w:rsidRDefault="000A3B86">
      <w:pPr>
        <w:pStyle w:val="a4"/>
        <w:numPr>
          <w:ilvl w:val="0"/>
          <w:numId w:val="26"/>
        </w:numPr>
        <w:spacing w:before="120"/>
        <w:ind w:left="714" w:hanging="357"/>
        <w:jc w:val="both"/>
        <w:rPr>
          <w:sz w:val="24"/>
          <w:szCs w:val="24"/>
        </w:rPr>
      </w:pPr>
      <w:r>
        <w:rPr>
          <w:sz w:val="24"/>
          <w:szCs w:val="24"/>
        </w:rPr>
        <w:t>вырабатывать для конкретного предприятия рациональную систему бухгалтерского учета на основе выбора эффективной учетной политики.</w:t>
      </w:r>
    </w:p>
    <w:p w:rsidR="0008635F" w:rsidRDefault="000A3B86">
      <w:pPr>
        <w:spacing w:before="120" w:line="260" w:lineRule="exact"/>
        <w:ind w:firstLine="709"/>
        <w:jc w:val="both"/>
      </w:pPr>
      <w:r>
        <w:t>Несмотря на указанные недостатки, работа Ивановой О. П. имеет теоретическую и практическую значимость. Методика аудита нематериальных активов, разработанная автором, может быть использована в практической деятельности аудиторских фирм.</w:t>
      </w:r>
    </w:p>
    <w:p w:rsidR="0008635F" w:rsidRDefault="000A3B86">
      <w:pPr>
        <w:pStyle w:val="a4"/>
        <w:spacing w:before="120"/>
        <w:ind w:firstLine="709"/>
        <w:jc w:val="both"/>
        <w:rPr>
          <w:sz w:val="24"/>
          <w:szCs w:val="24"/>
          <w:highlight w:val="yellow"/>
        </w:rPr>
      </w:pPr>
      <w:r>
        <w:rPr>
          <w:sz w:val="24"/>
          <w:szCs w:val="24"/>
        </w:rPr>
        <w:t>Дипломная работа Ивановой О.П. заслуживает оценки "хорошо".</w:t>
      </w:r>
    </w:p>
    <w:p w:rsidR="0008635F" w:rsidRDefault="0008635F">
      <w:pPr>
        <w:jc w:val="both"/>
      </w:pPr>
    </w:p>
    <w:p w:rsidR="0008635F" w:rsidRDefault="0008635F">
      <w:pPr>
        <w:jc w:val="both"/>
      </w:pPr>
    </w:p>
    <w:p w:rsidR="0008635F" w:rsidRDefault="0008635F">
      <w:pPr>
        <w:jc w:val="both"/>
      </w:pPr>
    </w:p>
    <w:p w:rsidR="0008635F" w:rsidRDefault="0008635F">
      <w:pPr>
        <w:jc w:val="both"/>
      </w:pPr>
    </w:p>
    <w:p w:rsidR="0008635F" w:rsidRDefault="0008635F">
      <w:pPr>
        <w:jc w:val="both"/>
        <w:rPr>
          <w:sz w:val="26"/>
        </w:rPr>
      </w:pPr>
    </w:p>
    <w:p w:rsidR="0008635F" w:rsidRDefault="0008635F">
      <w:pPr>
        <w:jc w:val="both"/>
        <w:rPr>
          <w:sz w:val="26"/>
        </w:rPr>
      </w:pPr>
    </w:p>
    <w:p w:rsidR="0008635F" w:rsidRDefault="0008635F">
      <w:pPr>
        <w:jc w:val="both"/>
        <w:rPr>
          <w:sz w:val="26"/>
        </w:rPr>
      </w:pPr>
    </w:p>
    <w:p w:rsidR="0008635F" w:rsidRDefault="0008635F">
      <w:pPr>
        <w:jc w:val="both"/>
        <w:rPr>
          <w:sz w:val="26"/>
        </w:rPr>
      </w:pPr>
    </w:p>
    <w:p w:rsidR="0008635F" w:rsidRDefault="000A3B86">
      <w:pPr>
        <w:jc w:val="both"/>
        <w:rPr>
          <w:sz w:val="28"/>
        </w:rPr>
      </w:pPr>
      <w:r>
        <w:t>Рецензент:</w:t>
      </w:r>
      <w:r>
        <w:rPr>
          <w:sz w:val="28"/>
        </w:rPr>
        <w:t>________________________________________  (                                 )</w:t>
      </w:r>
    </w:p>
    <w:p w:rsidR="0008635F" w:rsidRDefault="000A3B86">
      <w:pPr>
        <w:jc w:val="both"/>
      </w:pPr>
      <w:r>
        <w:t xml:space="preserve">(должность, место работы                                  (подпись, дата)                                                                                      </w:t>
      </w:r>
    </w:p>
    <w:p w:rsidR="0008635F" w:rsidRDefault="000A3B86">
      <w:pPr>
        <w:jc w:val="both"/>
      </w:pPr>
      <w:r>
        <w:t>ученые степень, звание)</w:t>
      </w:r>
    </w:p>
    <w:p w:rsidR="0008635F" w:rsidRDefault="0008635F">
      <w:pPr>
        <w:pStyle w:val="30"/>
        <w:rPr>
          <w:b w:val="0"/>
          <w:sz w:val="22"/>
        </w:rPr>
        <w:sectPr w:rsidR="0008635F">
          <w:type w:val="continuous"/>
          <w:pgSz w:w="11907" w:h="16840" w:code="9"/>
          <w:pgMar w:top="1134" w:right="1134" w:bottom="1134" w:left="1418" w:header="720" w:footer="720" w:gutter="0"/>
          <w:cols w:space="720"/>
        </w:sectPr>
      </w:pPr>
    </w:p>
    <w:p w:rsidR="0008635F" w:rsidRDefault="000A3B86">
      <w:pPr>
        <w:pStyle w:val="5"/>
      </w:pPr>
      <w:r>
        <w:t>Приложение З</w:t>
      </w:r>
    </w:p>
    <w:p w:rsidR="0008635F" w:rsidRDefault="0008635F">
      <w:pPr>
        <w:jc w:val="right"/>
      </w:pPr>
    </w:p>
    <w:p w:rsidR="0008635F" w:rsidRDefault="0008635F">
      <w:pPr>
        <w:jc w:val="right"/>
      </w:pPr>
    </w:p>
    <w:p w:rsidR="0008635F" w:rsidRDefault="000A3B86">
      <w:pPr>
        <w:pStyle w:val="1"/>
        <w:rPr>
          <w:b w:val="0"/>
          <w:bCs w:val="0"/>
          <w:color w:val="000000"/>
          <w:sz w:val="28"/>
        </w:rPr>
      </w:pPr>
      <w:r>
        <w:rPr>
          <w:b w:val="0"/>
          <w:bCs w:val="0"/>
          <w:color w:val="000000"/>
          <w:sz w:val="28"/>
        </w:rPr>
        <w:t>Структура доклада по защите выпускной квалификационной работы</w:t>
      </w:r>
    </w:p>
    <w:p w:rsidR="0008635F" w:rsidRDefault="0008635F">
      <w:pPr>
        <w:jc w:val="center"/>
      </w:pPr>
    </w:p>
    <w:p w:rsidR="0008635F" w:rsidRDefault="0008635F">
      <w:pPr>
        <w:jc w:val="cente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0"/>
        <w:gridCol w:w="5040"/>
      </w:tblGrid>
      <w:tr w:rsidR="0008635F">
        <w:tc>
          <w:tcPr>
            <w:tcW w:w="3720" w:type="dxa"/>
          </w:tcPr>
          <w:p w:rsidR="0008635F" w:rsidRDefault="000A3B86">
            <w:pPr>
              <w:jc w:val="center"/>
            </w:pPr>
            <w:r>
              <w:t>Основные вопросы выступления</w:t>
            </w:r>
          </w:p>
        </w:tc>
        <w:tc>
          <w:tcPr>
            <w:tcW w:w="5040" w:type="dxa"/>
          </w:tcPr>
          <w:p w:rsidR="0008635F" w:rsidRDefault="000A3B86">
            <w:r>
              <w:t>Рекомендуемые для использования слова и обороты</w:t>
            </w:r>
          </w:p>
        </w:tc>
      </w:tr>
      <w:tr w:rsidR="0008635F">
        <w:tc>
          <w:tcPr>
            <w:tcW w:w="3720" w:type="dxa"/>
          </w:tcPr>
          <w:p w:rsidR="0008635F" w:rsidRDefault="000A3B86">
            <w:r>
              <w:t>1. Вступление</w:t>
            </w:r>
          </w:p>
        </w:tc>
        <w:tc>
          <w:tcPr>
            <w:tcW w:w="5040" w:type="dxa"/>
          </w:tcPr>
          <w:p w:rsidR="0008635F" w:rsidRDefault="000A3B86">
            <w:pPr>
              <w:jc w:val="center"/>
            </w:pPr>
            <w:r>
              <w:t>Уважаемый Председатель! Уважаемые члены комиссии!</w:t>
            </w:r>
          </w:p>
        </w:tc>
      </w:tr>
      <w:tr w:rsidR="0008635F">
        <w:tc>
          <w:tcPr>
            <w:tcW w:w="3720" w:type="dxa"/>
          </w:tcPr>
          <w:p w:rsidR="0008635F" w:rsidRDefault="000A3B86">
            <w:r>
              <w:t>2. Название темы исследования</w:t>
            </w:r>
          </w:p>
        </w:tc>
        <w:tc>
          <w:tcPr>
            <w:tcW w:w="5040" w:type="dxa"/>
          </w:tcPr>
          <w:p w:rsidR="0008635F" w:rsidRDefault="000A3B86">
            <w:pPr>
              <w:jc w:val="center"/>
            </w:pPr>
            <w:r>
              <w:t>Тема выпускной квалификационной работы</w:t>
            </w:r>
          </w:p>
        </w:tc>
      </w:tr>
      <w:tr w:rsidR="0008635F">
        <w:tc>
          <w:tcPr>
            <w:tcW w:w="3720" w:type="dxa"/>
          </w:tcPr>
          <w:p w:rsidR="0008635F" w:rsidRDefault="000A3B86">
            <w:r>
              <w:t>3. Актуальность темы исследования</w:t>
            </w:r>
          </w:p>
        </w:tc>
        <w:tc>
          <w:tcPr>
            <w:tcW w:w="5040" w:type="dxa"/>
          </w:tcPr>
          <w:p w:rsidR="0008635F" w:rsidRDefault="000A3B86">
            <w:pPr>
              <w:jc w:val="center"/>
            </w:pPr>
            <w:r>
              <w:t>В современных экономических условиях становится актуальным… новизна работы заключается…</w:t>
            </w:r>
          </w:p>
        </w:tc>
      </w:tr>
      <w:tr w:rsidR="0008635F">
        <w:tc>
          <w:tcPr>
            <w:tcW w:w="3720" w:type="dxa"/>
          </w:tcPr>
          <w:p w:rsidR="0008635F" w:rsidRDefault="000A3B86">
            <w:r>
              <w:t>4. Объект исследования</w:t>
            </w:r>
          </w:p>
        </w:tc>
        <w:tc>
          <w:tcPr>
            <w:tcW w:w="5040" w:type="dxa"/>
          </w:tcPr>
          <w:p w:rsidR="0008635F" w:rsidRDefault="000A3B86">
            <w:pPr>
              <w:jc w:val="center"/>
            </w:pPr>
            <w:r>
              <w:t xml:space="preserve">Настоящая работа выполнена … </w:t>
            </w:r>
          </w:p>
          <w:p w:rsidR="0008635F" w:rsidRDefault="000A3B86">
            <w:pPr>
              <w:jc w:val="center"/>
            </w:pPr>
            <w:r>
              <w:t>(место выполнения работ)</w:t>
            </w:r>
          </w:p>
        </w:tc>
      </w:tr>
      <w:tr w:rsidR="0008635F">
        <w:tc>
          <w:tcPr>
            <w:tcW w:w="3720" w:type="dxa"/>
          </w:tcPr>
          <w:p w:rsidR="0008635F" w:rsidRDefault="000A3B86">
            <w:r>
              <w:t>5. Предмет исследования</w:t>
            </w:r>
          </w:p>
        </w:tc>
        <w:tc>
          <w:tcPr>
            <w:tcW w:w="5040" w:type="dxa"/>
          </w:tcPr>
          <w:p w:rsidR="0008635F" w:rsidRDefault="000A3B86">
            <w:pPr>
              <w:jc w:val="center"/>
            </w:pPr>
            <w:r>
              <w:t>В работе рассматриваются …</w:t>
            </w:r>
          </w:p>
        </w:tc>
      </w:tr>
      <w:tr w:rsidR="0008635F">
        <w:tc>
          <w:tcPr>
            <w:tcW w:w="3720" w:type="dxa"/>
          </w:tcPr>
          <w:p w:rsidR="0008635F" w:rsidRDefault="000A3B86">
            <w:r>
              <w:t>6. Методы исследования</w:t>
            </w:r>
          </w:p>
        </w:tc>
        <w:tc>
          <w:tcPr>
            <w:tcW w:w="5040" w:type="dxa"/>
          </w:tcPr>
          <w:p w:rsidR="0008635F" w:rsidRDefault="000A3B86">
            <w:pPr>
              <w:jc w:val="center"/>
            </w:pPr>
            <w:r>
              <w:t>Для исследования применен метод выборочных оценок, пакет прикладных программ, годовые отчеты, балансы, первичная информация, регистры и т.п.</w:t>
            </w:r>
          </w:p>
        </w:tc>
      </w:tr>
      <w:tr w:rsidR="0008635F">
        <w:tc>
          <w:tcPr>
            <w:tcW w:w="3720" w:type="dxa"/>
          </w:tcPr>
          <w:p w:rsidR="0008635F" w:rsidRDefault="000A3B86">
            <w:r>
              <w:t xml:space="preserve">7. Выводы и рекомендации </w:t>
            </w:r>
          </w:p>
        </w:tc>
        <w:tc>
          <w:tcPr>
            <w:tcW w:w="5040" w:type="dxa"/>
          </w:tcPr>
          <w:p w:rsidR="0008635F" w:rsidRDefault="000A3B86">
            <w:pPr>
              <w:jc w:val="center"/>
            </w:pPr>
            <w:r>
              <w:t>Итак, проделанный анализ позволяет сделать следующие выводы: первое …, второе…, третье…</w:t>
            </w:r>
          </w:p>
        </w:tc>
      </w:tr>
      <w:tr w:rsidR="0008635F">
        <w:tc>
          <w:tcPr>
            <w:tcW w:w="3720" w:type="dxa"/>
          </w:tcPr>
          <w:p w:rsidR="0008635F" w:rsidRDefault="000A3B86">
            <w:r>
              <w:t>8. Заключение</w:t>
            </w:r>
          </w:p>
        </w:tc>
        <w:tc>
          <w:tcPr>
            <w:tcW w:w="5040" w:type="dxa"/>
          </w:tcPr>
          <w:p w:rsidR="0008635F" w:rsidRDefault="000A3B86">
            <w:pPr>
              <w:jc w:val="center"/>
            </w:pPr>
            <w:r>
              <w:t>Спасибо за внимание</w:t>
            </w:r>
          </w:p>
        </w:tc>
      </w:tr>
    </w:tbl>
    <w:p w:rsidR="0008635F" w:rsidRDefault="0008635F">
      <w:pPr>
        <w:shd w:val="clear" w:color="auto" w:fill="FFFFFF"/>
        <w:spacing w:line="270" w:lineRule="exact"/>
        <w:ind w:right="180"/>
        <w:jc w:val="both"/>
        <w:sectPr w:rsidR="0008635F">
          <w:type w:val="continuous"/>
          <w:pgSz w:w="11909" w:h="16834"/>
          <w:pgMar w:top="1129" w:right="610" w:bottom="360" w:left="787" w:header="720" w:footer="720" w:gutter="0"/>
          <w:cols w:space="60"/>
          <w:noEndnote/>
        </w:sectPr>
      </w:pPr>
    </w:p>
    <w:p w:rsidR="0008635F" w:rsidRDefault="0008635F">
      <w:bookmarkStart w:id="0" w:name="_GoBack"/>
      <w:bookmarkEnd w:id="0"/>
    </w:p>
    <w:sectPr w:rsidR="0008635F">
      <w:pgSz w:w="11907" w:h="16840" w:code="9"/>
      <w:pgMar w:top="1134" w:right="567" w:bottom="992" w:left="1077"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35F" w:rsidRDefault="000A3B86">
      <w:r>
        <w:separator/>
      </w:r>
    </w:p>
  </w:endnote>
  <w:endnote w:type="continuationSeparator" w:id="0">
    <w:p w:rsidR="0008635F" w:rsidRDefault="000A3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35F" w:rsidRDefault="000A3B86">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08635F" w:rsidRDefault="0008635F">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35F" w:rsidRDefault="000A3B86">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rsidR="0008635F" w:rsidRDefault="0008635F">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35F" w:rsidRDefault="000A3B86">
      <w:r>
        <w:separator/>
      </w:r>
    </w:p>
  </w:footnote>
  <w:footnote w:type="continuationSeparator" w:id="0">
    <w:p w:rsidR="0008635F" w:rsidRDefault="000A3B86">
      <w:r>
        <w:continuationSeparator/>
      </w:r>
    </w:p>
  </w:footnote>
  <w:footnote w:id="1">
    <w:p w:rsidR="0008635F" w:rsidRDefault="0008635F">
      <w:pPr>
        <w:pStyle w:val="a9"/>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E284C"/>
    <w:multiLevelType w:val="hybridMultilevel"/>
    <w:tmpl w:val="14BE064C"/>
    <w:lvl w:ilvl="0" w:tplc="0419000F">
      <w:start w:val="4"/>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1F53BDF"/>
    <w:multiLevelType w:val="hybridMultilevel"/>
    <w:tmpl w:val="8894F9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7E1D74"/>
    <w:multiLevelType w:val="singleLevel"/>
    <w:tmpl w:val="E5081B9E"/>
    <w:lvl w:ilvl="0">
      <w:start w:val="1"/>
      <w:numFmt w:val="decimal"/>
      <w:lvlText w:val="1.%1"/>
      <w:lvlJc w:val="left"/>
      <w:pPr>
        <w:tabs>
          <w:tab w:val="num" w:pos="737"/>
        </w:tabs>
        <w:ind w:left="737" w:hanging="453"/>
      </w:pPr>
      <w:rPr>
        <w:rFonts w:hint="default"/>
      </w:rPr>
    </w:lvl>
  </w:abstractNum>
  <w:abstractNum w:abstractNumId="3">
    <w:nsid w:val="05246641"/>
    <w:multiLevelType w:val="hybridMultilevel"/>
    <w:tmpl w:val="32BCE4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8526E95"/>
    <w:multiLevelType w:val="hybridMultilevel"/>
    <w:tmpl w:val="46442594"/>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
    <w:nsid w:val="0DDF4A41"/>
    <w:multiLevelType w:val="hybridMultilevel"/>
    <w:tmpl w:val="EB8611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5B15129"/>
    <w:multiLevelType w:val="hybridMultilevel"/>
    <w:tmpl w:val="A62435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9E6531C"/>
    <w:multiLevelType w:val="hybridMultilevel"/>
    <w:tmpl w:val="5BF2E75A"/>
    <w:lvl w:ilvl="0" w:tplc="124A142A">
      <w:start w:val="1"/>
      <w:numFmt w:val="bullet"/>
      <w:lvlText w:val=""/>
      <w:lvlJc w:val="left"/>
      <w:pPr>
        <w:tabs>
          <w:tab w:val="num" w:pos="1324"/>
        </w:tabs>
        <w:ind w:left="1304"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2BF2851"/>
    <w:multiLevelType w:val="hybridMultilevel"/>
    <w:tmpl w:val="C1F0CD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30F2C8A"/>
    <w:multiLevelType w:val="singleLevel"/>
    <w:tmpl w:val="B620972A"/>
    <w:lvl w:ilvl="0">
      <w:start w:val="1"/>
      <w:numFmt w:val="upperRoman"/>
      <w:lvlText w:val="%1."/>
      <w:lvlJc w:val="left"/>
      <w:pPr>
        <w:tabs>
          <w:tab w:val="num" w:pos="720"/>
        </w:tabs>
        <w:ind w:left="720" w:hanging="720"/>
      </w:pPr>
      <w:rPr>
        <w:rFonts w:hint="default"/>
      </w:rPr>
    </w:lvl>
  </w:abstractNum>
  <w:abstractNum w:abstractNumId="10">
    <w:nsid w:val="239E111D"/>
    <w:multiLevelType w:val="singleLevel"/>
    <w:tmpl w:val="34C4A9EA"/>
    <w:lvl w:ilvl="0">
      <w:start w:val="1"/>
      <w:numFmt w:val="decimal"/>
      <w:lvlText w:val="2.%1"/>
      <w:lvlJc w:val="left"/>
      <w:pPr>
        <w:tabs>
          <w:tab w:val="num" w:pos="737"/>
        </w:tabs>
        <w:ind w:left="737" w:hanging="453"/>
      </w:pPr>
      <w:rPr>
        <w:rFonts w:hint="default"/>
      </w:rPr>
    </w:lvl>
  </w:abstractNum>
  <w:abstractNum w:abstractNumId="11">
    <w:nsid w:val="275407FF"/>
    <w:multiLevelType w:val="singleLevel"/>
    <w:tmpl w:val="6E7ADBF2"/>
    <w:lvl w:ilvl="0">
      <w:start w:val="1"/>
      <w:numFmt w:val="decimal"/>
      <w:lvlText w:val="%1."/>
      <w:lvlJc w:val="left"/>
      <w:pPr>
        <w:tabs>
          <w:tab w:val="num" w:pos="360"/>
        </w:tabs>
        <w:ind w:left="340" w:hanging="340"/>
      </w:pPr>
    </w:lvl>
  </w:abstractNum>
  <w:abstractNum w:abstractNumId="12">
    <w:nsid w:val="29096A61"/>
    <w:multiLevelType w:val="multilevel"/>
    <w:tmpl w:val="9F8669D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AF52EBA"/>
    <w:multiLevelType w:val="singleLevel"/>
    <w:tmpl w:val="C366B3CC"/>
    <w:lvl w:ilvl="0">
      <w:start w:val="1"/>
      <w:numFmt w:val="decimal"/>
      <w:lvlText w:val="3.%1"/>
      <w:lvlJc w:val="left"/>
      <w:pPr>
        <w:tabs>
          <w:tab w:val="num" w:pos="737"/>
        </w:tabs>
        <w:ind w:left="737" w:hanging="453"/>
      </w:pPr>
      <w:rPr>
        <w:rFonts w:hint="default"/>
      </w:rPr>
    </w:lvl>
  </w:abstractNum>
  <w:abstractNum w:abstractNumId="14">
    <w:nsid w:val="2D263811"/>
    <w:multiLevelType w:val="hybridMultilevel"/>
    <w:tmpl w:val="55483CE2"/>
    <w:lvl w:ilvl="0" w:tplc="124A142A">
      <w:start w:val="1"/>
      <w:numFmt w:val="bullet"/>
      <w:lvlText w:val=""/>
      <w:lvlJc w:val="left"/>
      <w:pPr>
        <w:tabs>
          <w:tab w:val="num" w:pos="360"/>
        </w:tabs>
        <w:ind w:left="340" w:hanging="340"/>
      </w:pPr>
      <w:rPr>
        <w:rFonts w:ascii="Symbol" w:hAnsi="Symbol" w:hint="default"/>
      </w:rPr>
    </w:lvl>
    <w:lvl w:ilvl="1" w:tplc="04190003" w:tentative="1">
      <w:start w:val="1"/>
      <w:numFmt w:val="bullet"/>
      <w:lvlText w:val="o"/>
      <w:lvlJc w:val="left"/>
      <w:pPr>
        <w:tabs>
          <w:tab w:val="num" w:pos="476"/>
        </w:tabs>
        <w:ind w:left="476" w:hanging="360"/>
      </w:pPr>
      <w:rPr>
        <w:rFonts w:ascii="Courier New" w:hAnsi="Courier New" w:hint="default"/>
      </w:rPr>
    </w:lvl>
    <w:lvl w:ilvl="2" w:tplc="04190005" w:tentative="1">
      <w:start w:val="1"/>
      <w:numFmt w:val="bullet"/>
      <w:lvlText w:val=""/>
      <w:lvlJc w:val="left"/>
      <w:pPr>
        <w:tabs>
          <w:tab w:val="num" w:pos="1196"/>
        </w:tabs>
        <w:ind w:left="1196" w:hanging="360"/>
      </w:pPr>
      <w:rPr>
        <w:rFonts w:ascii="Wingdings" w:hAnsi="Wingdings" w:hint="default"/>
      </w:rPr>
    </w:lvl>
    <w:lvl w:ilvl="3" w:tplc="04190001" w:tentative="1">
      <w:start w:val="1"/>
      <w:numFmt w:val="bullet"/>
      <w:lvlText w:val=""/>
      <w:lvlJc w:val="left"/>
      <w:pPr>
        <w:tabs>
          <w:tab w:val="num" w:pos="1916"/>
        </w:tabs>
        <w:ind w:left="1916" w:hanging="360"/>
      </w:pPr>
      <w:rPr>
        <w:rFonts w:ascii="Symbol" w:hAnsi="Symbol" w:hint="default"/>
      </w:rPr>
    </w:lvl>
    <w:lvl w:ilvl="4" w:tplc="04190003" w:tentative="1">
      <w:start w:val="1"/>
      <w:numFmt w:val="bullet"/>
      <w:lvlText w:val="o"/>
      <w:lvlJc w:val="left"/>
      <w:pPr>
        <w:tabs>
          <w:tab w:val="num" w:pos="2636"/>
        </w:tabs>
        <w:ind w:left="2636" w:hanging="360"/>
      </w:pPr>
      <w:rPr>
        <w:rFonts w:ascii="Courier New" w:hAnsi="Courier New" w:hint="default"/>
      </w:rPr>
    </w:lvl>
    <w:lvl w:ilvl="5" w:tplc="04190005" w:tentative="1">
      <w:start w:val="1"/>
      <w:numFmt w:val="bullet"/>
      <w:lvlText w:val=""/>
      <w:lvlJc w:val="left"/>
      <w:pPr>
        <w:tabs>
          <w:tab w:val="num" w:pos="3356"/>
        </w:tabs>
        <w:ind w:left="3356" w:hanging="360"/>
      </w:pPr>
      <w:rPr>
        <w:rFonts w:ascii="Wingdings" w:hAnsi="Wingdings" w:hint="default"/>
      </w:rPr>
    </w:lvl>
    <w:lvl w:ilvl="6" w:tplc="04190001" w:tentative="1">
      <w:start w:val="1"/>
      <w:numFmt w:val="bullet"/>
      <w:lvlText w:val=""/>
      <w:lvlJc w:val="left"/>
      <w:pPr>
        <w:tabs>
          <w:tab w:val="num" w:pos="4076"/>
        </w:tabs>
        <w:ind w:left="4076" w:hanging="360"/>
      </w:pPr>
      <w:rPr>
        <w:rFonts w:ascii="Symbol" w:hAnsi="Symbol" w:hint="default"/>
      </w:rPr>
    </w:lvl>
    <w:lvl w:ilvl="7" w:tplc="04190003" w:tentative="1">
      <w:start w:val="1"/>
      <w:numFmt w:val="bullet"/>
      <w:lvlText w:val="o"/>
      <w:lvlJc w:val="left"/>
      <w:pPr>
        <w:tabs>
          <w:tab w:val="num" w:pos="4796"/>
        </w:tabs>
        <w:ind w:left="4796" w:hanging="360"/>
      </w:pPr>
      <w:rPr>
        <w:rFonts w:ascii="Courier New" w:hAnsi="Courier New" w:hint="default"/>
      </w:rPr>
    </w:lvl>
    <w:lvl w:ilvl="8" w:tplc="04190005" w:tentative="1">
      <w:start w:val="1"/>
      <w:numFmt w:val="bullet"/>
      <w:lvlText w:val=""/>
      <w:lvlJc w:val="left"/>
      <w:pPr>
        <w:tabs>
          <w:tab w:val="num" w:pos="5516"/>
        </w:tabs>
        <w:ind w:left="5516" w:hanging="360"/>
      </w:pPr>
      <w:rPr>
        <w:rFonts w:ascii="Wingdings" w:hAnsi="Wingdings" w:hint="default"/>
      </w:rPr>
    </w:lvl>
  </w:abstractNum>
  <w:abstractNum w:abstractNumId="15">
    <w:nsid w:val="368B3B3A"/>
    <w:multiLevelType w:val="hybridMultilevel"/>
    <w:tmpl w:val="C310D08A"/>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FF12F24"/>
    <w:multiLevelType w:val="hybridMultilevel"/>
    <w:tmpl w:val="C7BC1FDC"/>
    <w:lvl w:ilvl="0" w:tplc="6DD8615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7">
    <w:nsid w:val="403450F5"/>
    <w:multiLevelType w:val="multilevel"/>
    <w:tmpl w:val="72BCF310"/>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129"/>
        </w:tabs>
        <w:ind w:left="1129" w:hanging="4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8">
    <w:nsid w:val="415E7205"/>
    <w:multiLevelType w:val="hybridMultilevel"/>
    <w:tmpl w:val="9FB8C77E"/>
    <w:lvl w:ilvl="0" w:tplc="B2F265B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9">
    <w:nsid w:val="4B2A4183"/>
    <w:multiLevelType w:val="hybridMultilevel"/>
    <w:tmpl w:val="F11411E2"/>
    <w:lvl w:ilvl="0" w:tplc="33D4B22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D9B7B8E"/>
    <w:multiLevelType w:val="hybridMultilevel"/>
    <w:tmpl w:val="949E149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1">
    <w:nsid w:val="538856AF"/>
    <w:multiLevelType w:val="multilevel"/>
    <w:tmpl w:val="68A884E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5F156BC6"/>
    <w:multiLevelType w:val="multilevel"/>
    <w:tmpl w:val="60B43C2A"/>
    <w:lvl w:ilvl="0">
      <w:start w:val="1"/>
      <w:numFmt w:val="decimal"/>
      <w:lvlText w:val="%1."/>
      <w:lvlJc w:val="left"/>
      <w:pPr>
        <w:tabs>
          <w:tab w:val="num" w:pos="1440"/>
        </w:tabs>
        <w:ind w:left="1440" w:hanging="360"/>
      </w:pPr>
      <w:rPr>
        <w:rFonts w:hint="default"/>
      </w:rPr>
    </w:lvl>
    <w:lvl w:ilvl="1">
      <w:start w:val="1"/>
      <w:numFmt w:val="decimal"/>
      <w:isLgl/>
      <w:lvlText w:val="%1.%2"/>
      <w:lvlJc w:val="left"/>
      <w:pPr>
        <w:tabs>
          <w:tab w:val="num" w:pos="1800"/>
        </w:tabs>
        <w:ind w:left="1800" w:hanging="36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600"/>
        </w:tabs>
        <w:ind w:left="3600"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680"/>
        </w:tabs>
        <w:ind w:left="4680" w:hanging="1440"/>
      </w:pPr>
      <w:rPr>
        <w:rFonts w:hint="default"/>
      </w:rPr>
    </w:lvl>
    <w:lvl w:ilvl="7">
      <w:start w:val="1"/>
      <w:numFmt w:val="decimal"/>
      <w:isLgl/>
      <w:lvlText w:val="%1.%2.%3.%4.%5.%6.%7.%8"/>
      <w:lvlJc w:val="left"/>
      <w:pPr>
        <w:tabs>
          <w:tab w:val="num" w:pos="5040"/>
        </w:tabs>
        <w:ind w:left="5040" w:hanging="1440"/>
      </w:pPr>
      <w:rPr>
        <w:rFonts w:hint="default"/>
      </w:rPr>
    </w:lvl>
    <w:lvl w:ilvl="8">
      <w:start w:val="1"/>
      <w:numFmt w:val="decimal"/>
      <w:isLgl/>
      <w:lvlText w:val="%1.%2.%3.%4.%5.%6.%7.%8.%9"/>
      <w:lvlJc w:val="left"/>
      <w:pPr>
        <w:tabs>
          <w:tab w:val="num" w:pos="5760"/>
        </w:tabs>
        <w:ind w:left="5760" w:hanging="1800"/>
      </w:pPr>
      <w:rPr>
        <w:rFonts w:hint="default"/>
      </w:rPr>
    </w:lvl>
  </w:abstractNum>
  <w:abstractNum w:abstractNumId="23">
    <w:nsid w:val="653616F4"/>
    <w:multiLevelType w:val="hybridMultilevel"/>
    <w:tmpl w:val="78500010"/>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4">
    <w:nsid w:val="6BA570EE"/>
    <w:multiLevelType w:val="hybridMultilevel"/>
    <w:tmpl w:val="EAA08AEA"/>
    <w:lvl w:ilvl="0" w:tplc="3A8EB720">
      <w:start w:val="1"/>
      <w:numFmt w:val="decimal"/>
      <w:lvlText w:val="%1."/>
      <w:lvlJc w:val="left"/>
      <w:pPr>
        <w:tabs>
          <w:tab w:val="num" w:pos="1145"/>
        </w:tabs>
        <w:ind w:left="1145" w:hanging="360"/>
      </w:pPr>
      <w:rPr>
        <w:rFonts w:hint="default"/>
      </w:rPr>
    </w:lvl>
    <w:lvl w:ilvl="1" w:tplc="04190019" w:tentative="1">
      <w:start w:val="1"/>
      <w:numFmt w:val="lowerLetter"/>
      <w:lvlText w:val="%2."/>
      <w:lvlJc w:val="left"/>
      <w:pPr>
        <w:tabs>
          <w:tab w:val="num" w:pos="1865"/>
        </w:tabs>
        <w:ind w:left="1865" w:hanging="360"/>
      </w:pPr>
    </w:lvl>
    <w:lvl w:ilvl="2" w:tplc="0419001B" w:tentative="1">
      <w:start w:val="1"/>
      <w:numFmt w:val="lowerRoman"/>
      <w:lvlText w:val="%3."/>
      <w:lvlJc w:val="right"/>
      <w:pPr>
        <w:tabs>
          <w:tab w:val="num" w:pos="2585"/>
        </w:tabs>
        <w:ind w:left="2585" w:hanging="180"/>
      </w:pPr>
    </w:lvl>
    <w:lvl w:ilvl="3" w:tplc="0419000F" w:tentative="1">
      <w:start w:val="1"/>
      <w:numFmt w:val="decimal"/>
      <w:lvlText w:val="%4."/>
      <w:lvlJc w:val="left"/>
      <w:pPr>
        <w:tabs>
          <w:tab w:val="num" w:pos="3305"/>
        </w:tabs>
        <w:ind w:left="3305" w:hanging="360"/>
      </w:pPr>
    </w:lvl>
    <w:lvl w:ilvl="4" w:tplc="04190019" w:tentative="1">
      <w:start w:val="1"/>
      <w:numFmt w:val="lowerLetter"/>
      <w:lvlText w:val="%5."/>
      <w:lvlJc w:val="left"/>
      <w:pPr>
        <w:tabs>
          <w:tab w:val="num" w:pos="4025"/>
        </w:tabs>
        <w:ind w:left="4025" w:hanging="360"/>
      </w:pPr>
    </w:lvl>
    <w:lvl w:ilvl="5" w:tplc="0419001B" w:tentative="1">
      <w:start w:val="1"/>
      <w:numFmt w:val="lowerRoman"/>
      <w:lvlText w:val="%6."/>
      <w:lvlJc w:val="right"/>
      <w:pPr>
        <w:tabs>
          <w:tab w:val="num" w:pos="4745"/>
        </w:tabs>
        <w:ind w:left="4745" w:hanging="180"/>
      </w:pPr>
    </w:lvl>
    <w:lvl w:ilvl="6" w:tplc="0419000F" w:tentative="1">
      <w:start w:val="1"/>
      <w:numFmt w:val="decimal"/>
      <w:lvlText w:val="%7."/>
      <w:lvlJc w:val="left"/>
      <w:pPr>
        <w:tabs>
          <w:tab w:val="num" w:pos="5465"/>
        </w:tabs>
        <w:ind w:left="5465" w:hanging="360"/>
      </w:pPr>
    </w:lvl>
    <w:lvl w:ilvl="7" w:tplc="04190019" w:tentative="1">
      <w:start w:val="1"/>
      <w:numFmt w:val="lowerLetter"/>
      <w:lvlText w:val="%8."/>
      <w:lvlJc w:val="left"/>
      <w:pPr>
        <w:tabs>
          <w:tab w:val="num" w:pos="6185"/>
        </w:tabs>
        <w:ind w:left="6185" w:hanging="360"/>
      </w:pPr>
    </w:lvl>
    <w:lvl w:ilvl="8" w:tplc="0419001B" w:tentative="1">
      <w:start w:val="1"/>
      <w:numFmt w:val="lowerRoman"/>
      <w:lvlText w:val="%9."/>
      <w:lvlJc w:val="right"/>
      <w:pPr>
        <w:tabs>
          <w:tab w:val="num" w:pos="6905"/>
        </w:tabs>
        <w:ind w:left="6905" w:hanging="180"/>
      </w:pPr>
    </w:lvl>
  </w:abstractNum>
  <w:abstractNum w:abstractNumId="25">
    <w:nsid w:val="6CA00134"/>
    <w:multiLevelType w:val="hybridMultilevel"/>
    <w:tmpl w:val="914486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02632B2"/>
    <w:multiLevelType w:val="singleLevel"/>
    <w:tmpl w:val="D094477E"/>
    <w:lvl w:ilvl="0">
      <w:numFmt w:val="bullet"/>
      <w:lvlText w:val="-"/>
      <w:lvlJc w:val="left"/>
      <w:pPr>
        <w:tabs>
          <w:tab w:val="num" w:pos="360"/>
        </w:tabs>
        <w:ind w:left="360" w:hanging="360"/>
      </w:pPr>
      <w:rPr>
        <w:rFonts w:hint="default"/>
      </w:rPr>
    </w:lvl>
  </w:abstractNum>
  <w:abstractNum w:abstractNumId="27">
    <w:nsid w:val="74FA7696"/>
    <w:multiLevelType w:val="multilevel"/>
    <w:tmpl w:val="858A63D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68"/>
        </w:tabs>
        <w:ind w:left="1068" w:hanging="36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584"/>
        </w:tabs>
        <w:ind w:left="4584" w:hanging="1440"/>
      </w:pPr>
      <w:rPr>
        <w:rFonts w:hint="default"/>
      </w:rPr>
    </w:lvl>
  </w:abstractNum>
  <w:abstractNum w:abstractNumId="28">
    <w:nsid w:val="7A155206"/>
    <w:multiLevelType w:val="hybridMultilevel"/>
    <w:tmpl w:val="00B6A144"/>
    <w:lvl w:ilvl="0" w:tplc="124A142A">
      <w:start w:val="1"/>
      <w:numFmt w:val="bullet"/>
      <w:lvlText w:val=""/>
      <w:lvlJc w:val="left"/>
      <w:pPr>
        <w:tabs>
          <w:tab w:val="num" w:pos="1324"/>
        </w:tabs>
        <w:ind w:left="1304"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C2D1503"/>
    <w:multiLevelType w:val="hybridMultilevel"/>
    <w:tmpl w:val="8C78540E"/>
    <w:lvl w:ilvl="0" w:tplc="0419000F">
      <w:start w:val="1"/>
      <w:numFmt w:val="decimal"/>
      <w:lvlText w:val="%1."/>
      <w:lvlJc w:val="left"/>
      <w:pPr>
        <w:tabs>
          <w:tab w:val="num" w:pos="1909"/>
        </w:tabs>
        <w:ind w:left="1909" w:hanging="360"/>
      </w:pPr>
    </w:lvl>
    <w:lvl w:ilvl="1" w:tplc="04190019" w:tentative="1">
      <w:start w:val="1"/>
      <w:numFmt w:val="lowerLetter"/>
      <w:lvlText w:val="%2."/>
      <w:lvlJc w:val="left"/>
      <w:pPr>
        <w:tabs>
          <w:tab w:val="num" w:pos="2629"/>
        </w:tabs>
        <w:ind w:left="2629" w:hanging="360"/>
      </w:pPr>
    </w:lvl>
    <w:lvl w:ilvl="2" w:tplc="0419001B" w:tentative="1">
      <w:start w:val="1"/>
      <w:numFmt w:val="lowerRoman"/>
      <w:lvlText w:val="%3."/>
      <w:lvlJc w:val="right"/>
      <w:pPr>
        <w:tabs>
          <w:tab w:val="num" w:pos="3349"/>
        </w:tabs>
        <w:ind w:left="3349" w:hanging="180"/>
      </w:pPr>
    </w:lvl>
    <w:lvl w:ilvl="3" w:tplc="0419000F" w:tentative="1">
      <w:start w:val="1"/>
      <w:numFmt w:val="decimal"/>
      <w:lvlText w:val="%4."/>
      <w:lvlJc w:val="left"/>
      <w:pPr>
        <w:tabs>
          <w:tab w:val="num" w:pos="4069"/>
        </w:tabs>
        <w:ind w:left="4069" w:hanging="360"/>
      </w:pPr>
    </w:lvl>
    <w:lvl w:ilvl="4" w:tplc="04190019" w:tentative="1">
      <w:start w:val="1"/>
      <w:numFmt w:val="lowerLetter"/>
      <w:lvlText w:val="%5."/>
      <w:lvlJc w:val="left"/>
      <w:pPr>
        <w:tabs>
          <w:tab w:val="num" w:pos="4789"/>
        </w:tabs>
        <w:ind w:left="4789" w:hanging="360"/>
      </w:pPr>
    </w:lvl>
    <w:lvl w:ilvl="5" w:tplc="0419001B" w:tentative="1">
      <w:start w:val="1"/>
      <w:numFmt w:val="lowerRoman"/>
      <w:lvlText w:val="%6."/>
      <w:lvlJc w:val="right"/>
      <w:pPr>
        <w:tabs>
          <w:tab w:val="num" w:pos="5509"/>
        </w:tabs>
        <w:ind w:left="5509" w:hanging="180"/>
      </w:pPr>
    </w:lvl>
    <w:lvl w:ilvl="6" w:tplc="0419000F" w:tentative="1">
      <w:start w:val="1"/>
      <w:numFmt w:val="decimal"/>
      <w:lvlText w:val="%7."/>
      <w:lvlJc w:val="left"/>
      <w:pPr>
        <w:tabs>
          <w:tab w:val="num" w:pos="6229"/>
        </w:tabs>
        <w:ind w:left="6229" w:hanging="360"/>
      </w:pPr>
    </w:lvl>
    <w:lvl w:ilvl="7" w:tplc="04190019" w:tentative="1">
      <w:start w:val="1"/>
      <w:numFmt w:val="lowerLetter"/>
      <w:lvlText w:val="%8."/>
      <w:lvlJc w:val="left"/>
      <w:pPr>
        <w:tabs>
          <w:tab w:val="num" w:pos="6949"/>
        </w:tabs>
        <w:ind w:left="6949" w:hanging="360"/>
      </w:pPr>
    </w:lvl>
    <w:lvl w:ilvl="8" w:tplc="0419001B" w:tentative="1">
      <w:start w:val="1"/>
      <w:numFmt w:val="lowerRoman"/>
      <w:lvlText w:val="%9."/>
      <w:lvlJc w:val="right"/>
      <w:pPr>
        <w:tabs>
          <w:tab w:val="num" w:pos="7669"/>
        </w:tabs>
        <w:ind w:left="7669" w:hanging="180"/>
      </w:pPr>
    </w:lvl>
  </w:abstractNum>
  <w:num w:numId="1">
    <w:abstractNumId w:val="9"/>
  </w:num>
  <w:num w:numId="2">
    <w:abstractNumId w:val="26"/>
  </w:num>
  <w:num w:numId="3">
    <w:abstractNumId w:val="25"/>
  </w:num>
  <w:num w:numId="4">
    <w:abstractNumId w:val="6"/>
  </w:num>
  <w:num w:numId="5">
    <w:abstractNumId w:val="16"/>
  </w:num>
  <w:num w:numId="6">
    <w:abstractNumId w:val="29"/>
  </w:num>
  <w:num w:numId="7">
    <w:abstractNumId w:val="5"/>
  </w:num>
  <w:num w:numId="8">
    <w:abstractNumId w:val="3"/>
  </w:num>
  <w:num w:numId="9">
    <w:abstractNumId w:val="18"/>
  </w:num>
  <w:num w:numId="10">
    <w:abstractNumId w:val="15"/>
  </w:num>
  <w:num w:numId="11">
    <w:abstractNumId w:val="4"/>
  </w:num>
  <w:num w:numId="12">
    <w:abstractNumId w:val="0"/>
  </w:num>
  <w:num w:numId="13">
    <w:abstractNumId w:val="20"/>
  </w:num>
  <w:num w:numId="14">
    <w:abstractNumId w:val="23"/>
  </w:num>
  <w:num w:numId="15">
    <w:abstractNumId w:val="21"/>
  </w:num>
  <w:num w:numId="16">
    <w:abstractNumId w:val="19"/>
  </w:num>
  <w:num w:numId="17">
    <w:abstractNumId w:val="11"/>
  </w:num>
  <w:num w:numId="18">
    <w:abstractNumId w:val="2"/>
  </w:num>
  <w:num w:numId="19">
    <w:abstractNumId w:val="10"/>
  </w:num>
  <w:num w:numId="20">
    <w:abstractNumId w:val="13"/>
  </w:num>
  <w:num w:numId="21">
    <w:abstractNumId w:val="27"/>
  </w:num>
  <w:num w:numId="22">
    <w:abstractNumId w:val="14"/>
  </w:num>
  <w:num w:numId="23">
    <w:abstractNumId w:val="7"/>
  </w:num>
  <w:num w:numId="24">
    <w:abstractNumId w:val="28"/>
  </w:num>
  <w:num w:numId="25">
    <w:abstractNumId w:val="24"/>
  </w:num>
  <w:num w:numId="26">
    <w:abstractNumId w:val="12"/>
  </w:num>
  <w:num w:numId="27">
    <w:abstractNumId w:val="22"/>
  </w:num>
  <w:num w:numId="28">
    <w:abstractNumId w:val="17"/>
  </w:num>
  <w:num w:numId="29">
    <w:abstractNumId w:val="1"/>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3B86"/>
    <w:rsid w:val="0008635F"/>
    <w:rsid w:val="000A3B86"/>
    <w:rsid w:val="000F37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1A072F-DFF1-4AFE-A8DE-E543D60F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color w:val="FF0000"/>
      <w:sz w:val="44"/>
    </w:rPr>
  </w:style>
  <w:style w:type="paragraph" w:styleId="2">
    <w:name w:val="heading 2"/>
    <w:basedOn w:val="a"/>
    <w:next w:val="a"/>
    <w:qFormat/>
    <w:pPr>
      <w:keepNext/>
      <w:jc w:val="center"/>
      <w:outlineLvl w:val="1"/>
    </w:pPr>
    <w:rPr>
      <w:b/>
      <w:szCs w:val="20"/>
    </w:rPr>
  </w:style>
  <w:style w:type="paragraph" w:styleId="3">
    <w:name w:val="heading 3"/>
    <w:basedOn w:val="a"/>
    <w:next w:val="a"/>
    <w:qFormat/>
    <w:pPr>
      <w:keepNext/>
      <w:jc w:val="center"/>
      <w:outlineLvl w:val="2"/>
    </w:pPr>
    <w:rPr>
      <w:b/>
      <w:bCs/>
      <w:sz w:val="28"/>
    </w:rPr>
  </w:style>
  <w:style w:type="paragraph" w:styleId="4">
    <w:name w:val="heading 4"/>
    <w:basedOn w:val="a"/>
    <w:next w:val="a"/>
    <w:qFormat/>
    <w:pPr>
      <w:keepNext/>
      <w:widowControl w:val="0"/>
      <w:autoSpaceDE w:val="0"/>
      <w:autoSpaceDN w:val="0"/>
      <w:spacing w:line="280" w:lineRule="auto"/>
      <w:ind w:firstLine="500"/>
      <w:jc w:val="center"/>
      <w:outlineLvl w:val="3"/>
    </w:pPr>
    <w:rPr>
      <w:sz w:val="28"/>
      <w:szCs w:val="20"/>
    </w:rPr>
  </w:style>
  <w:style w:type="paragraph" w:styleId="5">
    <w:name w:val="heading 5"/>
    <w:basedOn w:val="a"/>
    <w:next w:val="a"/>
    <w:qFormat/>
    <w:pPr>
      <w:keepNext/>
      <w:jc w:val="center"/>
      <w:outlineLvl w:val="4"/>
    </w:pPr>
    <w:rPr>
      <w:sz w:val="28"/>
    </w:rPr>
  </w:style>
  <w:style w:type="paragraph" w:styleId="6">
    <w:name w:val="heading 6"/>
    <w:basedOn w:val="a"/>
    <w:next w:val="a"/>
    <w:qFormat/>
    <w:pPr>
      <w:keepNext/>
      <w:jc w:val="center"/>
      <w:outlineLvl w:val="5"/>
    </w:pPr>
    <w:rPr>
      <w:b/>
      <w:bCs/>
      <w:i/>
      <w:iCs/>
      <w:sz w:val="28"/>
    </w:rPr>
  </w:style>
  <w:style w:type="paragraph" w:styleId="7">
    <w:name w:val="heading 7"/>
    <w:basedOn w:val="a"/>
    <w:next w:val="a"/>
    <w:qFormat/>
    <w:pPr>
      <w:keepNext/>
      <w:spacing w:line="360" w:lineRule="auto"/>
      <w:ind w:left="360"/>
      <w:jc w:val="center"/>
      <w:outlineLvl w:val="6"/>
    </w:pPr>
    <w:rPr>
      <w:sz w:val="28"/>
    </w:rPr>
  </w:style>
  <w:style w:type="paragraph" w:styleId="8">
    <w:name w:val="heading 8"/>
    <w:basedOn w:val="a"/>
    <w:next w:val="a"/>
    <w:qFormat/>
    <w:pPr>
      <w:keepNext/>
      <w:widowControl w:val="0"/>
      <w:autoSpaceDE w:val="0"/>
      <w:autoSpaceDN w:val="0"/>
      <w:spacing w:line="280" w:lineRule="auto"/>
      <w:ind w:firstLine="500"/>
      <w:jc w:val="center"/>
      <w:outlineLvl w:val="7"/>
    </w:pPr>
    <w:rPr>
      <w:b/>
      <w:sz w:val="32"/>
      <w:szCs w:val="20"/>
    </w:rPr>
  </w:style>
  <w:style w:type="paragraph" w:styleId="9">
    <w:name w:val="heading 9"/>
    <w:basedOn w:val="a"/>
    <w:next w:val="a"/>
    <w:qFormat/>
    <w:pPr>
      <w:keepNext/>
      <w:widowControl w:val="0"/>
      <w:autoSpaceDE w:val="0"/>
      <w:autoSpaceDN w:val="0"/>
      <w:spacing w:line="280" w:lineRule="auto"/>
      <w:outlineLvl w:val="8"/>
    </w:pPr>
    <w:rPr>
      <w:i/>
      <w:iCs/>
      <w:sz w:val="26"/>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spacing w:line="320" w:lineRule="auto"/>
      <w:ind w:firstLine="420"/>
      <w:jc w:val="both"/>
    </w:pPr>
    <w:rPr>
      <w:rFonts w:ascii="Arial" w:hAnsi="Arial" w:cs="Arial"/>
      <w:sz w:val="18"/>
      <w:szCs w:val="18"/>
    </w:rPr>
  </w:style>
  <w:style w:type="paragraph" w:customStyle="1" w:styleId="10">
    <w:name w:val="Звичайний1"/>
    <w:pPr>
      <w:widowControl w:val="0"/>
      <w:spacing w:before="80" w:line="280" w:lineRule="auto"/>
      <w:jc w:val="both"/>
    </w:pPr>
    <w:rPr>
      <w:snapToGrid w:val="0"/>
    </w:rPr>
  </w:style>
  <w:style w:type="paragraph" w:styleId="a3">
    <w:name w:val="Title"/>
    <w:basedOn w:val="a"/>
    <w:qFormat/>
    <w:pPr>
      <w:jc w:val="center"/>
    </w:pPr>
    <w:rPr>
      <w:rFonts w:ascii="Arial" w:hAnsi="Arial" w:cs="Arial"/>
      <w:bCs/>
      <w:sz w:val="28"/>
      <w:szCs w:val="20"/>
    </w:rPr>
  </w:style>
  <w:style w:type="paragraph" w:styleId="a4">
    <w:name w:val="Body Text"/>
    <w:basedOn w:val="a"/>
    <w:semiHidden/>
    <w:pPr>
      <w:jc w:val="center"/>
    </w:pPr>
    <w:rPr>
      <w:b/>
      <w:sz w:val="36"/>
      <w:szCs w:val="20"/>
    </w:rPr>
  </w:style>
  <w:style w:type="paragraph" w:styleId="20">
    <w:name w:val="Body Text 2"/>
    <w:basedOn w:val="a"/>
    <w:semiHidden/>
    <w:pPr>
      <w:spacing w:before="120"/>
      <w:jc w:val="both"/>
    </w:pPr>
    <w:rPr>
      <w:sz w:val="22"/>
      <w:szCs w:val="20"/>
    </w:rPr>
  </w:style>
  <w:style w:type="paragraph" w:customStyle="1" w:styleId="FR2">
    <w:name w:val="FR2"/>
    <w:pPr>
      <w:widowControl w:val="0"/>
      <w:autoSpaceDE w:val="0"/>
      <w:autoSpaceDN w:val="0"/>
      <w:spacing w:line="320" w:lineRule="auto"/>
      <w:ind w:firstLine="500"/>
      <w:jc w:val="both"/>
    </w:pPr>
    <w:rPr>
      <w:rFonts w:ascii="Courier New" w:hAnsi="Courier New" w:cs="Courier New"/>
      <w:sz w:val="18"/>
      <w:szCs w:val="18"/>
    </w:rPr>
  </w:style>
  <w:style w:type="paragraph" w:styleId="30">
    <w:name w:val="Body Text 3"/>
    <w:basedOn w:val="a"/>
    <w:semiHidden/>
    <w:pPr>
      <w:jc w:val="center"/>
    </w:pPr>
    <w:rPr>
      <w:b/>
      <w:bCs/>
      <w:sz w:val="28"/>
    </w:rPr>
  </w:style>
  <w:style w:type="paragraph" w:styleId="a5">
    <w:name w:val="Body Text Indent"/>
    <w:basedOn w:val="a"/>
    <w:semiHidden/>
    <w:pPr>
      <w:widowControl w:val="0"/>
      <w:autoSpaceDE w:val="0"/>
      <w:autoSpaceDN w:val="0"/>
      <w:ind w:left="40" w:firstLine="500"/>
      <w:jc w:val="both"/>
    </w:pPr>
  </w:style>
  <w:style w:type="character" w:customStyle="1" w:styleId="newstext1">
    <w:name w:val="newstext1"/>
    <w:basedOn w:val="a0"/>
    <w:rPr>
      <w:rFonts w:ascii="Verdana" w:hAnsi="Verdana" w:hint="default"/>
      <w:color w:val="000000"/>
      <w:sz w:val="21"/>
      <w:szCs w:val="21"/>
    </w:rPr>
  </w:style>
  <w:style w:type="paragraph" w:styleId="31">
    <w:name w:val="Body Text Indent 3"/>
    <w:basedOn w:val="a"/>
    <w:semiHidden/>
    <w:pPr>
      <w:widowControl w:val="0"/>
      <w:autoSpaceDE w:val="0"/>
      <w:autoSpaceDN w:val="0"/>
      <w:ind w:firstLine="500"/>
      <w:jc w:val="both"/>
    </w:pPr>
  </w:style>
  <w:style w:type="paragraph" w:styleId="21">
    <w:name w:val="Body Text Indent 2"/>
    <w:basedOn w:val="a"/>
    <w:semiHidden/>
    <w:pPr>
      <w:ind w:firstLine="708"/>
    </w:pPr>
  </w:style>
  <w:style w:type="character" w:styleId="a6">
    <w:name w:val="Hyperlink"/>
    <w:basedOn w:val="a0"/>
    <w:semiHidden/>
    <w:rPr>
      <w:color w:val="0000FF"/>
      <w:u w:val="single"/>
    </w:rPr>
  </w:style>
  <w:style w:type="paragraph" w:customStyle="1" w:styleId="11">
    <w:name w:val="Основний текст1"/>
    <w:pPr>
      <w:autoSpaceDE w:val="0"/>
      <w:autoSpaceDN w:val="0"/>
      <w:adjustRightInd w:val="0"/>
      <w:spacing w:line="240" w:lineRule="atLeast"/>
      <w:ind w:firstLine="480"/>
      <w:jc w:val="both"/>
    </w:pPr>
    <w:rPr>
      <w:color w:val="000000"/>
      <w:sz w:val="22"/>
      <w:szCs w:val="22"/>
    </w:rPr>
  </w:style>
  <w:style w:type="paragraph" w:styleId="a7">
    <w:name w:val="footer"/>
    <w:basedOn w:val="a"/>
    <w:semiHidden/>
    <w:pPr>
      <w:tabs>
        <w:tab w:val="center" w:pos="4677"/>
        <w:tab w:val="right" w:pos="9355"/>
      </w:tabs>
    </w:pPr>
  </w:style>
  <w:style w:type="character" w:styleId="a8">
    <w:name w:val="page number"/>
    <w:basedOn w:val="a0"/>
    <w:semiHidden/>
  </w:style>
  <w:style w:type="paragraph" w:styleId="a9">
    <w:name w:val="footnote text"/>
    <w:basedOn w:val="a"/>
    <w:semiHidden/>
    <w:rPr>
      <w:sz w:val="20"/>
      <w:szCs w:val="20"/>
    </w:rPr>
  </w:style>
  <w:style w:type="character" w:styleId="aa">
    <w:name w:val="footnote reference"/>
    <w:basedOn w:val="a0"/>
    <w:semiHidden/>
    <w:rPr>
      <w:vertAlign w:val="superscript"/>
    </w:rPr>
  </w:style>
  <w:style w:type="paragraph" w:styleId="ab">
    <w:name w:val="Block Text"/>
    <w:basedOn w:val="a"/>
    <w:semiHidden/>
    <w:pPr>
      <w:shd w:val="clear" w:color="auto" w:fill="FFFFFF"/>
      <w:tabs>
        <w:tab w:val="left" w:pos="7754"/>
      </w:tabs>
      <w:spacing w:line="274" w:lineRule="exact"/>
      <w:ind w:left="6000" w:right="29" w:hanging="33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11581</Words>
  <Characters>66015</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НГАЭУ</Company>
  <LinksUpToDate>false</LinksUpToDate>
  <CharactersWithSpaces>77442</CharactersWithSpaces>
  <SharedDoc>false</SharedDoc>
  <HLinks>
    <vt:vector size="6" baseType="variant">
      <vt:variant>
        <vt:i4>7012462</vt:i4>
      </vt:variant>
      <vt:variant>
        <vt:i4>0</vt:i4>
      </vt:variant>
      <vt:variant>
        <vt:i4>0</vt:i4>
      </vt:variant>
      <vt:variant>
        <vt:i4>5</vt:i4>
      </vt:variant>
      <vt:variant>
        <vt:lpwstr>http://www.iet.ru/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buia</dc:creator>
  <cp:keywords/>
  <dc:description/>
  <cp:lastModifiedBy>Irina</cp:lastModifiedBy>
  <cp:revision>2</cp:revision>
  <cp:lastPrinted>2007-06-05T10:10:00Z</cp:lastPrinted>
  <dcterms:created xsi:type="dcterms:W3CDTF">2014-08-02T15:56:00Z</dcterms:created>
  <dcterms:modified xsi:type="dcterms:W3CDTF">2014-08-02T15:56:00Z</dcterms:modified>
</cp:coreProperties>
</file>