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26" w:rsidRDefault="00703F45">
      <w:pPr>
        <w:pStyle w:val="1"/>
        <w:jc w:val="center"/>
      </w:pPr>
      <w:r>
        <w:t>Булгаков м. а. - Тема свободы и ее отражение в одном из произведений русской литературы</w:t>
      </w:r>
    </w:p>
    <w:p w:rsidR="00E80E26" w:rsidRPr="00703F45" w:rsidRDefault="00703F45">
      <w:pPr>
        <w:pStyle w:val="a3"/>
        <w:spacing w:after="240" w:afterAutospacing="0"/>
      </w:pPr>
      <w:r>
        <w:t>Свобода. Что мы понимаем под этим словом? Для каждого она имеет разный смысл,</w:t>
      </w:r>
      <w:r>
        <w:br/>
        <w:t>Но я вижу две стороны “свободы”. Первая-это физическая свобода : ты независим в своих движениях . Вторая – это духовная независимость, свобода мысли .Эта тема часто встречается в русской литературе, но мне особенно понравилось то , как представил её читателям Михаил Булгаков в романе “Мастер и Маргарита” .Автор лично столкнулся с темой свободы в своей жизни , а именно : его произведение “Мастер и Маргарита” попал под цензуру и Булгаков , отчаявшись , сжёг его .</w:t>
      </w:r>
      <w:r>
        <w:br/>
        <w:t>Лишь через несколько лет , по настоянию жены , он восстановил его по памяти .Этот роман во многом автобиографичен: Булгаков – Мастер, его жена – Маргарита .Главный герой в книге сначала сжигает своё произведение, а потом восстанавливает .Сейчас же , я бы хотел более глубоко затронуть тему свободы в произведении .</w:t>
      </w:r>
      <w:r>
        <w:br/>
        <w:t>В романе я увидел зависимость общества , так как оно полностью подчинено коммунистическому строю , гонятся за трудовыми рекордами и социалистическими идеями , при этом забывая о духовных ценностях. Мастер , как свободная личность</w:t>
      </w:r>
      <w:r>
        <w:br/>
        <w:t>, не находит здесь своего места . Его роман не вышел в печать , по вине бездарных критиков . Литературная деятельность в Москве приобрела коммунистический уклон , здесь неважно есть у тебя талант или нет, главное угодить руководству страны ,</w:t>
      </w:r>
      <w:r>
        <w:br/>
        <w:t>что по моему мнению неправильно .В этом я убедился после раскаяния Ивана Бездомного , который понял ,что писал ужасные стихи .В Москве нет места истинному таланту , поэтому Мастер уничтожает роман о Понтии Пилате и Иешуа Га-Ноцри и</w:t>
      </w:r>
      <w:r>
        <w:br/>
        <w:t>уходит в клинику Стравинского.</w:t>
      </w:r>
      <w:r>
        <w:br/>
        <w:t>В книге Мастера также рассматривается тема свободы . .Я увидел ,что заключённый Иешуа ,как прототип Иисуса Христа , независим духом , так как мыслит не о себе , а о всём человечестве . Прокуратор Понтий Пилат , напротив же : раб своей власти и Кесаря . Он боится потерять своё положение , хотя не равнодушен к судьбе проповедника и хочет ему помочь.</w:t>
      </w:r>
      <w:r>
        <w:br/>
        <w:t>Здесь, как мне кажется, Булгаков хотел нам показать, что духовная независимость – это главное во все времена.</w:t>
      </w:r>
      <w:r>
        <w:br/>
        <w:t>В книге автор посылает Воланда проверить, как изменились люди со времён Ершалаима. Мы видим , что москвичи не лишены извечных человеческих пороков : алчности . зависти и предательства . Особенно хорошо это проявляется на сеансе чёрной магии, после которой многие попадают в клинику Стравинского. На её примере я заметил такую особенность связанную о свободой .Люди , хотя находятся в “психушке” , становятся более свободными , так как оценивают свою жизнь со стороны. Там они ни от чего не зависят и очищаются духовно. С жителями Москвы всё наоборот .</w:t>
      </w:r>
      <w:r>
        <w:br/>
        <w:t>Ну а что же их судьи: Воланд и его свита.С первого взгляда мне показалось , что в их компании царит дружба и озорство , но лишь в конце понимаешь , что это не так .Фагот , Бегемот , Азазелло и Гелла – рабы Воланда , они искупают вину за совершённые при жизни преступления . Их весёлость – это лишь маска , все они печальные личности , хотя помогают Мастеру и Маргарите воссоединиться .</w:t>
      </w:r>
      <w:r>
        <w:br/>
        <w:t>Кстати , о взаимоотношениях главных героев. Как мне кажется . они неравноправны.</w:t>
      </w:r>
      <w:r>
        <w:br/>
        <w:t>Маргарита – раба своей любви, в отличие от Мастера .Она делает всё , чтобы вновь с ним встретиться: становиться ведьмой ,идёт на бал к дьяволу , следует за любимым в потусторонний мир .</w:t>
      </w:r>
      <w:r>
        <w:br/>
        <w:t>В целом , роман очень интересен своим сюжетом и мастерством автора , недаром Булгаков трудился над ним двенадцать лет . Но не смотря на свою фантастичность , это произведение затрагивает множество философских тем , о которых можно долго говорить ,но для меня главной здесь , является тема свободы. она будет существовать во все века как нам показал Булгаков .А для меня лично , свобода – это независимость физически , материально и самое главное , духовно . Ведь без неё люди бы “ломались” и умирали , писатели перестали бы создавать для нас великие произведения , не произошли бы многие</w:t>
      </w:r>
      <w:r>
        <w:br/>
        <w:t>исторические события и человечество прекратило бы свой путь в поисках совершенства , А вы согласны со мной ?</w:t>
      </w:r>
      <w:r>
        <w:br/>
      </w:r>
      <w:bookmarkStart w:id="0" w:name="_GoBack"/>
      <w:bookmarkEnd w:id="0"/>
    </w:p>
    <w:sectPr w:rsidR="00E80E26" w:rsidRPr="00703F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F45"/>
    <w:rsid w:val="00703F45"/>
    <w:rsid w:val="00C73196"/>
    <w:rsid w:val="00E8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2BB61-6BCB-4CCD-86FC-206E834A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3442</Characters>
  <Application>Microsoft Office Word</Application>
  <DocSecurity>0</DocSecurity>
  <Lines>28</Lines>
  <Paragraphs>8</Paragraphs>
  <ScaleCrop>false</ScaleCrop>
  <Company>diakov.net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Тема свободы и ее отражение в одном из произведений русской литературы</dc:title>
  <dc:subject/>
  <dc:creator>Irina</dc:creator>
  <cp:keywords/>
  <dc:description/>
  <cp:lastModifiedBy>Irina</cp:lastModifiedBy>
  <cp:revision>2</cp:revision>
  <dcterms:created xsi:type="dcterms:W3CDTF">2014-07-13T06:37:00Z</dcterms:created>
  <dcterms:modified xsi:type="dcterms:W3CDTF">2014-07-13T06:37:00Z</dcterms:modified>
</cp:coreProperties>
</file>