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DA3" w:rsidRDefault="00EB5857">
      <w:pPr>
        <w:pStyle w:val="1"/>
        <w:jc w:val="center"/>
      </w:pPr>
      <w:r>
        <w:t>Любимый журнал</w:t>
      </w:r>
    </w:p>
    <w:p w:rsidR="00B65DA3" w:rsidRDefault="00EB5857">
      <w:pPr>
        <w:spacing w:after="240"/>
      </w:pPr>
      <w:r>
        <w:t>Немало людей уважают и искренне любят этот доступный журнал, журнал-«учитель». Добрый спутник, ведущий за руку своего ученика, вовремя находя поддержку, не дающий упасть, оберегающий от ударов. Это журнал веры, глубокой веры в своих читателей, веры, которой насыщены его страницы. Каждый месяц «Ридерз дайджест» все более расширяет круг своих постоянных читателей, привлекая своей непосредственностью, сердечностью и глубоким взглядом на жизнь всего земного шара, освещая те или иные драмы, судьбы, судьбы не простые, а учащие на своем ярком и памятном примере. Память о прошлом, о нашей истории - вот еще одна из наиболее ярко выраженных, отличительных особенностей этого «учебника жизни», учебника как по истории, так и по литературе. Здесь учтены самые разнообразные вкусы самых разносторонних читателей: и более взрослых, и самых маленьких, которых ждет «детская страничка» со столь любимыми ребусами и загадками.</w:t>
      </w:r>
      <w:r>
        <w:br/>
      </w:r>
      <w:r>
        <w:br/>
        <w:t>Полна загадок и каждая личность, находясь на столь глубоком изучении миллионов любопытных глаз, не терпящих лжи, привыкших к безусловной правде журнала. Эта исключительная правда указывает читателям единственный путь истины, путь, поиск которого «Ридерз дайджест» взял на себя, более чем успешно справляясь с нелегкой задачей. Драмы людей, публикуемые в каждом номере, заставляют задуматься, быть может, даже полюбить, восхищаясь мужеством, стойкостью героев, поначалу вызывающих сочувствие, а затем неожиданную радость за удачно сложившуюся их судьбу. Может возникнуть впечатление, что это журнал определенной тематики и строгого языка, но это обманчиво. Да, определенные страницы отведены миру техники и медицины, но большее место занимает сама жизнь с ее радостями и горестями и… юмор. Юмор неподдельный, юмор из опыта самих читателей. Странички смеха своевременно ставят границы, создавая ту мозаику историй, науки и юмора, придавая поистине ту радужность «цветного» материала, где каждый цвет на своем месте и, потеряв один, уже не будет тон совокупности оттенков. Но каждый из цветов журнала ищет «своего» читателя, оттеняя его внутренний мир, его интересы. Безусловно, это журнал для тех, кому не безразличны дороги других людей, пути их раздумий, кто хочет и может мыслить над прошлым, настоящим, задуматься о грядущем. Его страницы не могут оставить равнодушным и безучастным даже самого привередливого читателя.</w:t>
      </w:r>
      <w:r>
        <w:br/>
      </w:r>
      <w:r>
        <w:br/>
        <w:t>Со всех концов света летят письма в редакцию - письма-просьбы, письма-благодарности, письма-рассказы, и каждое письмо находит ответ, ответ полный, ясный, душевный, именно тот ответ, который ждали.</w:t>
      </w:r>
      <w:r>
        <w:br/>
      </w:r>
      <w:r>
        <w:br/>
        <w:t>«Ридерз дайджест» - это общее сердце, сердце на всех, это широкая душа, душа, одинаково болеющая за всех и составляющая единый организм, который с таким нутром не состарится.</w:t>
      </w:r>
      <w:bookmarkStart w:id="0" w:name="_GoBack"/>
      <w:bookmarkEnd w:id="0"/>
    </w:p>
    <w:sectPr w:rsidR="00B65DA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5857"/>
    <w:rsid w:val="00A37A4B"/>
    <w:rsid w:val="00B65DA3"/>
    <w:rsid w:val="00EB5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3A4DC2-9B91-45CA-94A8-01B07E8C5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2323</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Любимый журнал</dc:title>
  <dc:subject/>
  <dc:creator>admin</dc:creator>
  <cp:keywords/>
  <dc:description/>
  <cp:lastModifiedBy>admin</cp:lastModifiedBy>
  <cp:revision>2</cp:revision>
  <dcterms:created xsi:type="dcterms:W3CDTF">2014-06-23T10:01:00Z</dcterms:created>
  <dcterms:modified xsi:type="dcterms:W3CDTF">2014-06-23T10:01:00Z</dcterms:modified>
</cp:coreProperties>
</file>