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9F5" w:rsidRDefault="000859F5" w:rsidP="000D7D0D">
      <w:pPr>
        <w:spacing w:after="0" w:line="240" w:lineRule="auto"/>
        <w:ind w:right="-79"/>
        <w:jc w:val="center"/>
        <w:rPr>
          <w:rFonts w:ascii="Bookman Old Style" w:eastAsia="Times New Roman" w:hAnsi="Bookman Old Style" w:cs="Courier New"/>
          <w:sz w:val="24"/>
          <w:szCs w:val="24"/>
          <w:lang w:eastAsia="ru-RU"/>
        </w:rPr>
      </w:pPr>
    </w:p>
    <w:p w:rsidR="000D7D0D" w:rsidRPr="000D7D0D" w:rsidRDefault="000D7D0D" w:rsidP="000D7D0D">
      <w:pPr>
        <w:spacing w:after="0" w:line="240" w:lineRule="auto"/>
        <w:ind w:right="-79"/>
        <w:jc w:val="center"/>
        <w:rPr>
          <w:rFonts w:ascii="Bookman Old Style" w:eastAsia="Times New Roman" w:hAnsi="Bookman Old Style" w:cs="Courier New"/>
          <w:sz w:val="24"/>
          <w:szCs w:val="24"/>
          <w:lang w:eastAsia="ru-RU"/>
        </w:rPr>
      </w:pPr>
      <w:r w:rsidRPr="000D7D0D">
        <w:rPr>
          <w:rFonts w:ascii="Bookman Old Style" w:eastAsia="Times New Roman" w:hAnsi="Bookman Old Style" w:cs="Courier New"/>
          <w:sz w:val="24"/>
          <w:szCs w:val="24"/>
          <w:lang w:eastAsia="ru-RU"/>
        </w:rPr>
        <w:t>Министерство сельского хозяйства Российской Федерации</w:t>
      </w:r>
    </w:p>
    <w:p w:rsidR="000D7D0D" w:rsidRPr="000D7D0D" w:rsidRDefault="000D7D0D" w:rsidP="000D7D0D">
      <w:pPr>
        <w:spacing w:after="0" w:line="240" w:lineRule="auto"/>
        <w:ind w:right="-79"/>
        <w:jc w:val="center"/>
        <w:rPr>
          <w:rFonts w:ascii="Bookman Old Style" w:eastAsia="Times New Roman" w:hAnsi="Bookman Old Style" w:cs="Courier New"/>
          <w:sz w:val="24"/>
          <w:szCs w:val="24"/>
          <w:lang w:eastAsia="ru-RU"/>
        </w:rPr>
      </w:pPr>
      <w:r w:rsidRPr="000D7D0D">
        <w:rPr>
          <w:rFonts w:ascii="Bookman Old Style" w:eastAsia="Times New Roman" w:hAnsi="Bookman Old Style" w:cs="Courier New"/>
          <w:sz w:val="24"/>
          <w:szCs w:val="24"/>
          <w:lang w:eastAsia="ru-RU"/>
        </w:rPr>
        <w:t>ФГОУ ВПО «Ярославская государственная сельскохозяйственная академия»</w:t>
      </w:r>
    </w:p>
    <w:p w:rsidR="000D7D0D" w:rsidRPr="000D7D0D" w:rsidRDefault="00A43161" w:rsidP="000D7D0D">
      <w:pPr>
        <w:spacing w:after="0" w:line="240" w:lineRule="auto"/>
        <w:ind w:right="-79"/>
        <w:jc w:val="center"/>
        <w:rPr>
          <w:rFonts w:ascii="Bookman Old Style" w:eastAsia="Times New Roman" w:hAnsi="Bookman Old Style" w:cs="Courier New"/>
          <w:sz w:val="24"/>
          <w:szCs w:val="24"/>
          <w:lang w:eastAsia="ru-RU"/>
        </w:rPr>
      </w:pPr>
      <w:r>
        <w:rPr>
          <w:rFonts w:ascii="Bookman Old Style" w:eastAsia="Times New Roman" w:hAnsi="Bookman Old Style" w:cs="Courier New"/>
          <w:sz w:val="24"/>
          <w:szCs w:val="24"/>
          <w:lang w:eastAsia="ru-RU"/>
        </w:rPr>
        <w:t>Кафедра финансов и кредита</w:t>
      </w:r>
    </w:p>
    <w:p w:rsidR="000D7D0D" w:rsidRPr="000D7D0D" w:rsidRDefault="000D7D0D" w:rsidP="000D7D0D">
      <w:pPr>
        <w:spacing w:after="0" w:line="240" w:lineRule="auto"/>
        <w:ind w:right="-79"/>
        <w:jc w:val="center"/>
        <w:rPr>
          <w:rFonts w:ascii="Bookman Old Style" w:eastAsia="Times New Roman" w:hAnsi="Bookman Old Style" w:cs="Courier New"/>
          <w:sz w:val="24"/>
          <w:szCs w:val="24"/>
          <w:lang w:eastAsia="ru-RU"/>
        </w:rPr>
      </w:pPr>
    </w:p>
    <w:p w:rsidR="000D7D0D" w:rsidRPr="000D7D0D" w:rsidRDefault="000D7D0D" w:rsidP="000D7D0D">
      <w:pPr>
        <w:spacing w:after="0" w:line="240" w:lineRule="auto"/>
        <w:ind w:right="-79"/>
        <w:jc w:val="center"/>
        <w:rPr>
          <w:rFonts w:ascii="Bookman Old Style" w:eastAsia="Times New Roman" w:hAnsi="Bookman Old Style" w:cs="Courier New"/>
          <w:sz w:val="24"/>
          <w:szCs w:val="24"/>
          <w:lang w:eastAsia="ru-RU"/>
        </w:rPr>
      </w:pPr>
      <w:r w:rsidRPr="000D7D0D">
        <w:rPr>
          <w:rFonts w:ascii="Bookman Old Style" w:eastAsia="Times New Roman" w:hAnsi="Bookman Old Style" w:cs="Courier New"/>
          <w:sz w:val="24"/>
          <w:szCs w:val="24"/>
          <w:lang w:eastAsia="ru-RU"/>
        </w:rPr>
        <w:t>ЗАОЧНОЕ ОТДЕЛЕНИЕ</w:t>
      </w:r>
    </w:p>
    <w:p w:rsidR="000D7D0D" w:rsidRPr="000D7D0D" w:rsidRDefault="000D7D0D" w:rsidP="000D7D0D">
      <w:pPr>
        <w:spacing w:after="0" w:line="240" w:lineRule="auto"/>
        <w:rPr>
          <w:rFonts w:ascii="Times New Roman" w:eastAsia="Times New Roman" w:hAnsi="Times New Roman"/>
          <w:b/>
          <w:i/>
          <w:sz w:val="28"/>
          <w:szCs w:val="28"/>
          <w:lang w:eastAsia="ru-RU"/>
        </w:rPr>
      </w:pPr>
    </w:p>
    <w:p w:rsidR="000D7D0D" w:rsidRPr="000D7D0D" w:rsidRDefault="000D7D0D" w:rsidP="000D7D0D">
      <w:pPr>
        <w:spacing w:after="0" w:line="240" w:lineRule="auto"/>
        <w:jc w:val="center"/>
        <w:rPr>
          <w:rFonts w:ascii="Times New Roman" w:eastAsia="Times New Roman" w:hAnsi="Times New Roman"/>
          <w:b/>
          <w:i/>
          <w:sz w:val="28"/>
          <w:szCs w:val="28"/>
          <w:lang w:eastAsia="ru-RU"/>
        </w:rPr>
      </w:pPr>
    </w:p>
    <w:p w:rsidR="000D7D0D" w:rsidRPr="000D7D0D" w:rsidRDefault="000D7D0D" w:rsidP="000D7D0D">
      <w:pPr>
        <w:spacing w:after="0" w:line="240" w:lineRule="auto"/>
        <w:jc w:val="center"/>
        <w:rPr>
          <w:rFonts w:ascii="Times New Roman" w:eastAsia="Times New Roman" w:hAnsi="Times New Roman"/>
          <w:b/>
          <w:i/>
          <w:sz w:val="28"/>
          <w:szCs w:val="28"/>
          <w:lang w:eastAsia="ru-RU"/>
        </w:rPr>
      </w:pPr>
    </w:p>
    <w:p w:rsidR="000D7D0D" w:rsidRPr="000D7D0D" w:rsidRDefault="000D7D0D" w:rsidP="000D7D0D">
      <w:pPr>
        <w:spacing w:after="0" w:line="240" w:lineRule="auto"/>
        <w:jc w:val="center"/>
        <w:rPr>
          <w:rFonts w:ascii="Times New Roman" w:eastAsia="Times New Roman" w:hAnsi="Times New Roman"/>
          <w:b/>
          <w:i/>
          <w:sz w:val="28"/>
          <w:szCs w:val="28"/>
          <w:lang w:eastAsia="ru-RU"/>
        </w:rPr>
      </w:pPr>
    </w:p>
    <w:p w:rsidR="000D7D0D" w:rsidRPr="000D7D0D" w:rsidRDefault="000D7D0D" w:rsidP="000D7D0D">
      <w:pPr>
        <w:spacing w:after="0" w:line="240" w:lineRule="auto"/>
        <w:jc w:val="center"/>
        <w:rPr>
          <w:rFonts w:ascii="Times New Roman" w:eastAsia="Times New Roman" w:hAnsi="Times New Roman"/>
          <w:b/>
          <w:i/>
          <w:sz w:val="28"/>
          <w:szCs w:val="28"/>
          <w:lang w:eastAsia="ru-RU"/>
        </w:rPr>
      </w:pPr>
    </w:p>
    <w:p w:rsidR="000D7D0D" w:rsidRPr="000D7D0D" w:rsidRDefault="000D7D0D" w:rsidP="000D7D0D">
      <w:pPr>
        <w:spacing w:after="0" w:line="240" w:lineRule="auto"/>
        <w:jc w:val="center"/>
        <w:rPr>
          <w:rFonts w:ascii="Times New Roman" w:eastAsia="Times New Roman" w:hAnsi="Times New Roman"/>
          <w:b/>
          <w:i/>
          <w:sz w:val="28"/>
          <w:szCs w:val="28"/>
          <w:lang w:eastAsia="ru-RU"/>
        </w:rPr>
      </w:pPr>
    </w:p>
    <w:p w:rsidR="000D7D0D" w:rsidRPr="000D7D0D" w:rsidRDefault="000D7D0D" w:rsidP="000D7D0D">
      <w:pPr>
        <w:spacing w:after="0" w:line="240" w:lineRule="auto"/>
        <w:jc w:val="center"/>
        <w:rPr>
          <w:rFonts w:ascii="Times New Roman" w:eastAsia="Times New Roman" w:hAnsi="Times New Roman"/>
          <w:b/>
          <w:i/>
          <w:sz w:val="28"/>
          <w:szCs w:val="28"/>
          <w:lang w:eastAsia="ru-RU"/>
        </w:rPr>
      </w:pPr>
    </w:p>
    <w:p w:rsidR="000D7D0D" w:rsidRPr="000D7D0D" w:rsidRDefault="000D7D0D" w:rsidP="000D7D0D">
      <w:pPr>
        <w:spacing w:after="0" w:line="240" w:lineRule="auto"/>
        <w:jc w:val="center"/>
        <w:rPr>
          <w:rFonts w:ascii="Times New Roman" w:eastAsia="Times New Roman" w:hAnsi="Times New Roman"/>
          <w:b/>
          <w:i/>
          <w:sz w:val="28"/>
          <w:szCs w:val="28"/>
          <w:lang w:eastAsia="ru-RU"/>
        </w:rPr>
      </w:pPr>
    </w:p>
    <w:p w:rsidR="000D7D0D" w:rsidRPr="000D7D0D" w:rsidRDefault="000D7D0D" w:rsidP="000D7D0D">
      <w:pPr>
        <w:spacing w:after="0" w:line="360" w:lineRule="auto"/>
        <w:jc w:val="center"/>
        <w:rPr>
          <w:rFonts w:ascii="Bookman Old Style" w:eastAsia="Times New Roman" w:hAnsi="Bookman Old Style"/>
          <w:b/>
          <w:sz w:val="44"/>
          <w:szCs w:val="44"/>
          <w:lang w:eastAsia="ru-RU"/>
        </w:rPr>
      </w:pPr>
      <w:r w:rsidRPr="000D7D0D">
        <w:rPr>
          <w:rFonts w:ascii="Bookman Old Style" w:eastAsia="Times New Roman" w:hAnsi="Bookman Old Style"/>
          <w:b/>
          <w:sz w:val="44"/>
          <w:szCs w:val="44"/>
          <w:lang w:eastAsia="ru-RU"/>
        </w:rPr>
        <w:t>КОНТРОЛЬНАЯ РАБОТА</w:t>
      </w:r>
    </w:p>
    <w:p w:rsidR="000D7D0D" w:rsidRPr="000D7D0D" w:rsidRDefault="000D7D0D" w:rsidP="000D7D0D">
      <w:pPr>
        <w:spacing w:after="0" w:line="360" w:lineRule="auto"/>
        <w:jc w:val="center"/>
        <w:rPr>
          <w:rFonts w:ascii="Bookman Old Style" w:eastAsia="Times New Roman" w:hAnsi="Bookman Old Style"/>
          <w:sz w:val="36"/>
          <w:szCs w:val="36"/>
          <w:lang w:eastAsia="ru-RU"/>
        </w:rPr>
      </w:pPr>
    </w:p>
    <w:p w:rsidR="000D7D0D" w:rsidRPr="000D7D0D" w:rsidRDefault="000D7D0D" w:rsidP="000D7D0D">
      <w:pPr>
        <w:spacing w:after="0" w:line="360" w:lineRule="auto"/>
        <w:jc w:val="center"/>
        <w:rPr>
          <w:rFonts w:ascii="Bookman Old Style" w:eastAsia="Times New Roman" w:hAnsi="Bookman Old Style"/>
          <w:sz w:val="36"/>
          <w:szCs w:val="36"/>
          <w:lang w:eastAsia="ru-RU"/>
        </w:rPr>
      </w:pPr>
      <w:r w:rsidRPr="000D7D0D">
        <w:rPr>
          <w:rFonts w:ascii="Bookman Old Style" w:eastAsia="Times New Roman" w:hAnsi="Bookman Old Style"/>
          <w:sz w:val="36"/>
          <w:szCs w:val="36"/>
          <w:lang w:eastAsia="ru-RU"/>
        </w:rPr>
        <w:t>по дисциплине:</w:t>
      </w:r>
    </w:p>
    <w:p w:rsidR="000D7D0D" w:rsidRPr="000D7D0D" w:rsidRDefault="000D7D0D" w:rsidP="000D7D0D">
      <w:pPr>
        <w:spacing w:after="0" w:line="360" w:lineRule="auto"/>
        <w:jc w:val="center"/>
        <w:rPr>
          <w:rFonts w:ascii="Bookman Old Style" w:eastAsia="Times New Roman" w:hAnsi="Bookman Old Style"/>
          <w:sz w:val="36"/>
          <w:szCs w:val="36"/>
          <w:lang w:eastAsia="ru-RU"/>
        </w:rPr>
      </w:pPr>
    </w:p>
    <w:p w:rsidR="000D7D0D" w:rsidRPr="000D7D0D" w:rsidRDefault="000D7D0D" w:rsidP="000D7D0D">
      <w:pPr>
        <w:spacing w:after="0" w:line="360" w:lineRule="auto"/>
        <w:jc w:val="center"/>
        <w:rPr>
          <w:rFonts w:ascii="Bookman Old Style" w:eastAsia="Times New Roman" w:hAnsi="Bookman Old Style"/>
          <w:b/>
          <w:sz w:val="36"/>
          <w:szCs w:val="36"/>
          <w:lang w:eastAsia="ru-RU"/>
        </w:rPr>
      </w:pPr>
      <w:r>
        <w:rPr>
          <w:rFonts w:ascii="Bookman Old Style" w:eastAsia="Times New Roman" w:hAnsi="Bookman Old Style"/>
          <w:b/>
          <w:sz w:val="36"/>
          <w:szCs w:val="36"/>
          <w:lang w:eastAsia="ru-RU"/>
        </w:rPr>
        <w:t>НАЛОГИ И НАЛОГООБЛОЖЕНИЕ</w:t>
      </w:r>
    </w:p>
    <w:p w:rsidR="000D7D0D" w:rsidRPr="000D7D0D" w:rsidRDefault="000D7D0D" w:rsidP="000D7D0D">
      <w:pPr>
        <w:spacing w:after="0" w:line="240" w:lineRule="auto"/>
        <w:rPr>
          <w:rFonts w:ascii="Bookman Old Style" w:eastAsia="Times New Roman" w:hAnsi="Bookman Old Style"/>
          <w:b/>
          <w:i/>
          <w:sz w:val="32"/>
          <w:szCs w:val="32"/>
          <w:lang w:eastAsia="ru-RU"/>
        </w:rPr>
      </w:pPr>
    </w:p>
    <w:p w:rsidR="000D7D0D" w:rsidRPr="000D7D0D" w:rsidRDefault="000D7D0D" w:rsidP="000D7D0D">
      <w:pPr>
        <w:spacing w:after="0" w:line="240" w:lineRule="auto"/>
        <w:rPr>
          <w:rFonts w:ascii="Times New Roman" w:eastAsia="Times New Roman" w:hAnsi="Times New Roman"/>
          <w:b/>
          <w:i/>
          <w:sz w:val="32"/>
          <w:szCs w:val="32"/>
          <w:lang w:eastAsia="ru-RU"/>
        </w:rPr>
      </w:pPr>
    </w:p>
    <w:p w:rsidR="000D7D0D" w:rsidRPr="000D7D0D" w:rsidRDefault="000D7D0D" w:rsidP="000D7D0D">
      <w:pPr>
        <w:spacing w:after="0" w:line="240" w:lineRule="auto"/>
        <w:rPr>
          <w:rFonts w:ascii="Times New Roman" w:eastAsia="Times New Roman" w:hAnsi="Times New Roman"/>
          <w:b/>
          <w:i/>
          <w:sz w:val="32"/>
          <w:szCs w:val="32"/>
          <w:lang w:eastAsia="ru-RU"/>
        </w:rPr>
      </w:pPr>
    </w:p>
    <w:p w:rsidR="000D7D0D" w:rsidRPr="000D7D0D" w:rsidRDefault="000D7D0D" w:rsidP="000D7D0D">
      <w:pPr>
        <w:spacing w:after="0" w:line="240" w:lineRule="auto"/>
        <w:rPr>
          <w:rFonts w:ascii="Times New Roman" w:eastAsia="Times New Roman" w:hAnsi="Times New Roman"/>
          <w:b/>
          <w:i/>
          <w:sz w:val="32"/>
          <w:szCs w:val="32"/>
          <w:lang w:eastAsia="ru-RU"/>
        </w:rPr>
      </w:pPr>
    </w:p>
    <w:p w:rsidR="000D7D0D" w:rsidRPr="000D7D0D" w:rsidRDefault="000D7D0D" w:rsidP="000D7D0D">
      <w:pPr>
        <w:spacing w:after="0" w:line="240" w:lineRule="auto"/>
        <w:rPr>
          <w:rFonts w:ascii="Times New Roman" w:eastAsia="Times New Roman" w:hAnsi="Times New Roman"/>
          <w:b/>
          <w:i/>
          <w:sz w:val="32"/>
          <w:szCs w:val="32"/>
          <w:lang w:eastAsia="ru-RU"/>
        </w:rPr>
      </w:pPr>
    </w:p>
    <w:p w:rsidR="000D7D0D" w:rsidRPr="000D7D0D" w:rsidRDefault="000D7D0D" w:rsidP="000D7D0D">
      <w:pPr>
        <w:spacing w:after="0" w:line="240" w:lineRule="auto"/>
        <w:rPr>
          <w:rFonts w:ascii="Times New Roman" w:eastAsia="Times New Roman" w:hAnsi="Times New Roman"/>
          <w:b/>
          <w:i/>
          <w:sz w:val="32"/>
          <w:szCs w:val="32"/>
          <w:lang w:eastAsia="ru-RU"/>
        </w:rPr>
      </w:pPr>
    </w:p>
    <w:p w:rsidR="000D7D0D" w:rsidRPr="000D7D0D" w:rsidRDefault="000D7D0D" w:rsidP="000D7D0D">
      <w:pPr>
        <w:spacing w:after="0" w:line="240" w:lineRule="auto"/>
        <w:rPr>
          <w:rFonts w:ascii="Times New Roman" w:eastAsia="Times New Roman" w:hAnsi="Times New Roman"/>
          <w:b/>
          <w:i/>
          <w:sz w:val="32"/>
          <w:szCs w:val="32"/>
          <w:lang w:eastAsia="ru-RU"/>
        </w:rPr>
      </w:pPr>
    </w:p>
    <w:p w:rsidR="000D7D0D" w:rsidRPr="000D7D0D" w:rsidRDefault="000D7D0D" w:rsidP="000D7D0D">
      <w:pPr>
        <w:spacing w:after="0" w:line="240" w:lineRule="auto"/>
        <w:rPr>
          <w:rFonts w:ascii="Times New Roman" w:eastAsia="Times New Roman" w:hAnsi="Times New Roman"/>
          <w:b/>
          <w:i/>
          <w:sz w:val="32"/>
          <w:szCs w:val="32"/>
          <w:lang w:eastAsia="ru-RU"/>
        </w:rPr>
      </w:pPr>
    </w:p>
    <w:p w:rsidR="000D7D0D" w:rsidRPr="000D7D0D" w:rsidRDefault="000D7D0D" w:rsidP="000D7D0D">
      <w:pPr>
        <w:spacing w:after="0" w:line="240" w:lineRule="auto"/>
        <w:ind w:left="5103"/>
        <w:rPr>
          <w:rFonts w:ascii="Bookman Old Style" w:eastAsia="Times New Roman" w:hAnsi="Bookman Old Style"/>
          <w:sz w:val="28"/>
          <w:szCs w:val="28"/>
          <w:lang w:eastAsia="ru-RU"/>
        </w:rPr>
      </w:pPr>
      <w:r w:rsidRPr="000D7D0D">
        <w:rPr>
          <w:rFonts w:ascii="Bookman Old Style" w:eastAsia="Times New Roman" w:hAnsi="Bookman Old Style"/>
          <w:b/>
          <w:sz w:val="28"/>
          <w:szCs w:val="28"/>
          <w:lang w:eastAsia="ru-RU"/>
        </w:rPr>
        <w:t xml:space="preserve">Выполнил: </w:t>
      </w:r>
      <w:r w:rsidRPr="000D7D0D">
        <w:rPr>
          <w:rFonts w:ascii="Bookman Old Style" w:eastAsia="Times New Roman" w:hAnsi="Bookman Old Style"/>
          <w:sz w:val="28"/>
          <w:szCs w:val="28"/>
          <w:lang w:eastAsia="ru-RU"/>
        </w:rPr>
        <w:t>студент 5 курса</w:t>
      </w:r>
    </w:p>
    <w:p w:rsidR="000D7D0D" w:rsidRPr="000D7D0D" w:rsidRDefault="000D7D0D" w:rsidP="000D7D0D">
      <w:pPr>
        <w:spacing w:after="0" w:line="240" w:lineRule="auto"/>
        <w:ind w:left="5103"/>
        <w:rPr>
          <w:rFonts w:ascii="Bookman Old Style" w:eastAsia="Times New Roman" w:hAnsi="Bookman Old Style"/>
          <w:sz w:val="28"/>
          <w:szCs w:val="28"/>
          <w:lang w:eastAsia="ru-RU"/>
        </w:rPr>
      </w:pPr>
      <w:r w:rsidRPr="000D7D0D">
        <w:rPr>
          <w:rFonts w:ascii="Bookman Old Style" w:eastAsia="Times New Roman" w:hAnsi="Bookman Old Style"/>
          <w:sz w:val="28"/>
          <w:szCs w:val="28"/>
          <w:lang w:eastAsia="ru-RU"/>
        </w:rPr>
        <w:t>Экономического факультета</w:t>
      </w:r>
    </w:p>
    <w:p w:rsidR="000D7D0D" w:rsidRPr="000D7D0D" w:rsidRDefault="000D7D0D" w:rsidP="000D7D0D">
      <w:pPr>
        <w:spacing w:after="0" w:line="240" w:lineRule="auto"/>
        <w:ind w:left="5103"/>
        <w:rPr>
          <w:rFonts w:ascii="Bookman Old Style" w:eastAsia="Times New Roman" w:hAnsi="Bookman Old Style"/>
          <w:sz w:val="28"/>
          <w:szCs w:val="28"/>
          <w:lang w:eastAsia="ru-RU"/>
        </w:rPr>
      </w:pPr>
      <w:r w:rsidRPr="000D7D0D">
        <w:rPr>
          <w:rFonts w:ascii="Bookman Old Style" w:eastAsia="Times New Roman" w:hAnsi="Bookman Old Style"/>
          <w:sz w:val="28"/>
          <w:szCs w:val="28"/>
          <w:lang w:eastAsia="ru-RU"/>
        </w:rPr>
        <w:t>«Бухгалтерский учет, анализ и аудит»</w:t>
      </w:r>
    </w:p>
    <w:p w:rsidR="000D7D0D" w:rsidRPr="000D7D0D" w:rsidRDefault="000D7D0D" w:rsidP="000D7D0D">
      <w:pPr>
        <w:spacing w:after="0" w:line="240" w:lineRule="auto"/>
        <w:ind w:left="5103"/>
        <w:rPr>
          <w:rFonts w:ascii="Bookman Old Style" w:eastAsia="Times New Roman" w:hAnsi="Bookman Old Style"/>
          <w:sz w:val="28"/>
          <w:szCs w:val="28"/>
          <w:lang w:eastAsia="ru-RU"/>
        </w:rPr>
      </w:pPr>
      <w:r w:rsidRPr="000D7D0D">
        <w:rPr>
          <w:rFonts w:ascii="Bookman Old Style" w:eastAsia="Times New Roman" w:hAnsi="Bookman Old Style"/>
          <w:sz w:val="28"/>
          <w:szCs w:val="28"/>
          <w:lang w:eastAsia="ru-RU"/>
        </w:rPr>
        <w:t>Личак Дина Антоновна</w:t>
      </w:r>
    </w:p>
    <w:p w:rsidR="000D7D0D" w:rsidRPr="000D7D0D" w:rsidRDefault="000D7D0D" w:rsidP="000D7D0D">
      <w:pPr>
        <w:spacing w:after="0" w:line="240" w:lineRule="auto"/>
        <w:ind w:left="5103"/>
        <w:rPr>
          <w:rFonts w:ascii="Bookman Old Style" w:eastAsia="Times New Roman" w:hAnsi="Bookman Old Style"/>
          <w:b/>
          <w:sz w:val="28"/>
          <w:szCs w:val="28"/>
          <w:lang w:eastAsia="ru-RU"/>
        </w:rPr>
      </w:pPr>
      <w:r w:rsidRPr="000D7D0D">
        <w:rPr>
          <w:rFonts w:ascii="Bookman Old Style" w:eastAsia="Times New Roman" w:hAnsi="Bookman Old Style"/>
          <w:sz w:val="28"/>
          <w:szCs w:val="28"/>
          <w:lang w:eastAsia="ru-RU"/>
        </w:rPr>
        <w:t>Учебный шифр:</w:t>
      </w:r>
      <w:r w:rsidRPr="000D7D0D">
        <w:rPr>
          <w:rFonts w:ascii="Bookman Old Style" w:eastAsia="Times New Roman" w:hAnsi="Bookman Old Style"/>
          <w:sz w:val="28"/>
          <w:szCs w:val="28"/>
          <w:u w:val="single"/>
          <w:lang w:eastAsia="ru-RU"/>
        </w:rPr>
        <w:t xml:space="preserve"> 07745</w:t>
      </w:r>
    </w:p>
    <w:p w:rsidR="000D7D0D" w:rsidRPr="000D7D0D" w:rsidRDefault="000D7D0D" w:rsidP="000D7D0D">
      <w:pPr>
        <w:tabs>
          <w:tab w:val="left" w:pos="5400"/>
        </w:tabs>
        <w:spacing w:after="0" w:line="240" w:lineRule="auto"/>
        <w:ind w:left="5103"/>
        <w:rPr>
          <w:rFonts w:ascii="Bookman Old Style" w:eastAsia="Times New Roman" w:hAnsi="Bookman Old Style"/>
          <w:sz w:val="28"/>
          <w:szCs w:val="28"/>
          <w:lang w:eastAsia="ru-RU"/>
        </w:rPr>
      </w:pPr>
      <w:r w:rsidRPr="000D7D0D">
        <w:rPr>
          <w:rFonts w:ascii="Bookman Old Style" w:eastAsia="Times New Roman" w:hAnsi="Bookman Old Style"/>
          <w:b/>
          <w:sz w:val="28"/>
          <w:szCs w:val="28"/>
          <w:lang w:eastAsia="ru-RU"/>
        </w:rPr>
        <w:t>Проверил:</w:t>
      </w:r>
      <w:r>
        <w:rPr>
          <w:rFonts w:ascii="Bookman Old Style" w:eastAsia="Times New Roman" w:hAnsi="Bookman Old Style"/>
          <w:b/>
          <w:sz w:val="28"/>
          <w:szCs w:val="28"/>
          <w:lang w:eastAsia="ru-RU"/>
        </w:rPr>
        <w:t xml:space="preserve"> </w:t>
      </w:r>
      <w:r>
        <w:rPr>
          <w:rFonts w:ascii="Bookman Old Style" w:eastAsia="Times New Roman" w:hAnsi="Bookman Old Style"/>
          <w:sz w:val="28"/>
          <w:szCs w:val="28"/>
          <w:lang w:eastAsia="ru-RU"/>
        </w:rPr>
        <w:t>Чубрина</w:t>
      </w:r>
    </w:p>
    <w:p w:rsidR="000D7D0D" w:rsidRPr="000D7D0D" w:rsidRDefault="000D7D0D" w:rsidP="000D7D0D">
      <w:pPr>
        <w:spacing w:after="0" w:line="240" w:lineRule="auto"/>
        <w:ind w:left="5103"/>
        <w:rPr>
          <w:rFonts w:ascii="Bookman Old Style" w:eastAsia="Times New Roman" w:hAnsi="Bookman Old Style"/>
          <w:sz w:val="28"/>
          <w:szCs w:val="28"/>
          <w:lang w:eastAsia="ru-RU"/>
        </w:rPr>
      </w:pPr>
      <w:r>
        <w:rPr>
          <w:rFonts w:ascii="Bookman Old Style" w:eastAsia="Times New Roman" w:hAnsi="Bookman Old Style"/>
          <w:sz w:val="28"/>
          <w:szCs w:val="28"/>
          <w:lang w:eastAsia="ru-RU"/>
        </w:rPr>
        <w:t>Галина Николаевна</w:t>
      </w:r>
    </w:p>
    <w:p w:rsidR="000D7D0D" w:rsidRPr="000D7D0D" w:rsidRDefault="000D7D0D" w:rsidP="000D7D0D">
      <w:pPr>
        <w:spacing w:after="0" w:line="240" w:lineRule="auto"/>
        <w:ind w:left="5103"/>
        <w:rPr>
          <w:rFonts w:ascii="Times New Roman" w:eastAsia="Times New Roman" w:hAnsi="Times New Roman"/>
          <w:b/>
          <w:i/>
          <w:sz w:val="36"/>
          <w:szCs w:val="36"/>
          <w:lang w:eastAsia="ru-RU"/>
        </w:rPr>
      </w:pPr>
    </w:p>
    <w:p w:rsidR="000D7D0D" w:rsidRPr="000D7D0D" w:rsidRDefault="000D7D0D" w:rsidP="000D7D0D">
      <w:pPr>
        <w:spacing w:after="0" w:line="240" w:lineRule="auto"/>
        <w:jc w:val="center"/>
        <w:rPr>
          <w:rFonts w:ascii="Times New Roman" w:eastAsia="Times New Roman" w:hAnsi="Times New Roman"/>
          <w:b/>
          <w:i/>
          <w:sz w:val="36"/>
          <w:szCs w:val="36"/>
          <w:lang w:eastAsia="ru-RU"/>
        </w:rPr>
      </w:pPr>
    </w:p>
    <w:p w:rsidR="000D7D0D" w:rsidRDefault="000D7D0D" w:rsidP="000D7D0D">
      <w:pPr>
        <w:spacing w:after="0" w:line="240" w:lineRule="auto"/>
        <w:jc w:val="center"/>
        <w:rPr>
          <w:rFonts w:ascii="Bookman Old Style" w:eastAsia="Times New Roman" w:hAnsi="Bookman Old Style"/>
          <w:b/>
          <w:sz w:val="32"/>
          <w:szCs w:val="32"/>
          <w:lang w:eastAsia="ru-RU"/>
        </w:rPr>
      </w:pPr>
    </w:p>
    <w:p w:rsidR="000D7D0D" w:rsidRDefault="000D7D0D" w:rsidP="000D7D0D">
      <w:pPr>
        <w:spacing w:after="0" w:line="240" w:lineRule="auto"/>
        <w:jc w:val="center"/>
        <w:rPr>
          <w:rFonts w:ascii="Bookman Old Style" w:eastAsia="Times New Roman" w:hAnsi="Bookman Old Style"/>
          <w:b/>
          <w:sz w:val="32"/>
          <w:szCs w:val="32"/>
          <w:lang w:eastAsia="ru-RU"/>
        </w:rPr>
      </w:pPr>
    </w:p>
    <w:p w:rsidR="000D7D0D" w:rsidRPr="000D7D0D" w:rsidRDefault="000D7D0D" w:rsidP="000D7D0D">
      <w:pPr>
        <w:spacing w:after="0" w:line="240" w:lineRule="auto"/>
        <w:jc w:val="center"/>
        <w:rPr>
          <w:rFonts w:ascii="Bookman Old Style" w:eastAsia="Times New Roman" w:hAnsi="Bookman Old Style"/>
          <w:b/>
          <w:sz w:val="32"/>
          <w:szCs w:val="32"/>
          <w:lang w:eastAsia="ru-RU"/>
        </w:rPr>
      </w:pPr>
    </w:p>
    <w:p w:rsidR="000D7D0D" w:rsidRPr="000D7D0D" w:rsidRDefault="000D7D0D" w:rsidP="000D7D0D">
      <w:pPr>
        <w:spacing w:after="0" w:line="240" w:lineRule="auto"/>
        <w:jc w:val="center"/>
        <w:rPr>
          <w:rFonts w:ascii="Bookman Old Style" w:eastAsia="Times New Roman" w:hAnsi="Bookman Old Style"/>
          <w:b/>
          <w:sz w:val="32"/>
          <w:szCs w:val="32"/>
          <w:lang w:eastAsia="ru-RU"/>
        </w:rPr>
      </w:pPr>
      <w:smartTag w:uri="urn:schemas-microsoft-com:office:smarttags" w:element="metricconverter">
        <w:smartTagPr>
          <w:attr w:name="ProductID" w:val="2010 г"/>
        </w:smartTagPr>
        <w:r w:rsidRPr="000D7D0D">
          <w:rPr>
            <w:rFonts w:ascii="Bookman Old Style" w:eastAsia="Times New Roman" w:hAnsi="Bookman Old Style"/>
            <w:b/>
            <w:sz w:val="32"/>
            <w:szCs w:val="32"/>
            <w:lang w:eastAsia="ru-RU"/>
          </w:rPr>
          <w:t>2010</w:t>
        </w:r>
        <w:r>
          <w:rPr>
            <w:rFonts w:ascii="Bookman Old Style" w:eastAsia="Times New Roman" w:hAnsi="Bookman Old Style"/>
            <w:b/>
            <w:sz w:val="32"/>
            <w:szCs w:val="32"/>
            <w:lang w:eastAsia="ru-RU"/>
          </w:rPr>
          <w:t xml:space="preserve"> </w:t>
        </w:r>
        <w:r w:rsidRPr="000D7D0D">
          <w:rPr>
            <w:rFonts w:ascii="Bookman Old Style" w:eastAsia="Times New Roman" w:hAnsi="Bookman Old Style"/>
            <w:b/>
            <w:sz w:val="32"/>
            <w:szCs w:val="32"/>
            <w:lang w:eastAsia="ru-RU"/>
          </w:rPr>
          <w:t>г</w:t>
        </w:r>
      </w:smartTag>
      <w:r w:rsidRPr="000D7D0D">
        <w:rPr>
          <w:rFonts w:ascii="Bookman Old Style" w:eastAsia="Times New Roman" w:hAnsi="Bookman Old Style"/>
          <w:b/>
          <w:sz w:val="32"/>
          <w:szCs w:val="32"/>
          <w:lang w:eastAsia="ru-RU"/>
        </w:rPr>
        <w:t>.</w:t>
      </w:r>
    </w:p>
    <w:p w:rsidR="000D7D0D" w:rsidRPr="000D7D0D" w:rsidRDefault="000D7D0D" w:rsidP="000D7D0D">
      <w:pPr>
        <w:autoSpaceDE w:val="0"/>
        <w:autoSpaceDN w:val="0"/>
        <w:adjustRightInd w:val="0"/>
        <w:spacing w:after="0" w:line="240" w:lineRule="auto"/>
        <w:ind w:left="720"/>
        <w:jc w:val="center"/>
        <w:rPr>
          <w:rFonts w:ascii="Bookman Old Style" w:eastAsia="Times New Roman" w:hAnsi="Bookman Old Style"/>
          <w:b/>
          <w:bCs/>
          <w:color w:val="000000"/>
          <w:sz w:val="28"/>
          <w:szCs w:val="28"/>
          <w:lang w:eastAsia="ru-RU"/>
        </w:rPr>
      </w:pPr>
      <w:r w:rsidRPr="000D7D0D">
        <w:rPr>
          <w:rFonts w:ascii="Bookman Old Style" w:eastAsia="Times New Roman" w:hAnsi="Bookman Old Style"/>
          <w:b/>
          <w:bCs/>
          <w:color w:val="000000"/>
          <w:sz w:val="28"/>
          <w:szCs w:val="28"/>
          <w:lang w:eastAsia="ru-RU"/>
        </w:rPr>
        <w:t>СОДЕРЖАНИЕ</w:t>
      </w:r>
    </w:p>
    <w:p w:rsidR="000D7D0D" w:rsidRPr="000D7D0D" w:rsidRDefault="000D7D0D" w:rsidP="000D7D0D">
      <w:pPr>
        <w:autoSpaceDE w:val="0"/>
        <w:autoSpaceDN w:val="0"/>
        <w:adjustRightInd w:val="0"/>
        <w:spacing w:after="0" w:line="240" w:lineRule="auto"/>
        <w:ind w:left="720"/>
        <w:jc w:val="center"/>
        <w:rPr>
          <w:rFonts w:ascii="Bookman Old Style" w:eastAsia="Times New Roman" w:hAnsi="Bookman Old Style"/>
          <w:b/>
          <w:bCs/>
          <w:color w:val="000000"/>
          <w:sz w:val="28"/>
          <w:szCs w:val="28"/>
          <w:lang w:eastAsia="ru-RU"/>
        </w:rPr>
      </w:pPr>
    </w:p>
    <w:p w:rsidR="000D7D0D" w:rsidRPr="000D7D0D" w:rsidRDefault="000D7D0D" w:rsidP="000D7D0D">
      <w:pPr>
        <w:autoSpaceDE w:val="0"/>
        <w:autoSpaceDN w:val="0"/>
        <w:adjustRightInd w:val="0"/>
        <w:spacing w:after="0" w:line="240" w:lineRule="auto"/>
        <w:ind w:left="720"/>
        <w:jc w:val="center"/>
        <w:rPr>
          <w:rFonts w:ascii="Bookman Old Style" w:eastAsia="Times New Roman" w:hAnsi="Bookman Old Style"/>
          <w:b/>
          <w:bCs/>
          <w:color w:val="000000"/>
          <w:sz w:val="28"/>
          <w:szCs w:val="28"/>
          <w:lang w:eastAsia="ru-RU"/>
        </w:rPr>
      </w:pPr>
    </w:p>
    <w:p w:rsidR="000D7D0D" w:rsidRPr="000D7D0D" w:rsidRDefault="000D7D0D" w:rsidP="000D7D0D">
      <w:pPr>
        <w:numPr>
          <w:ilvl w:val="0"/>
          <w:numId w:val="13"/>
        </w:numPr>
        <w:tabs>
          <w:tab w:val="left" w:pos="510"/>
        </w:tabs>
        <w:spacing w:after="0" w:line="480" w:lineRule="auto"/>
        <w:rPr>
          <w:rFonts w:ascii="Bookman Old Style" w:eastAsia="Times New Roman" w:hAnsi="Bookman Old Style"/>
          <w:bCs/>
          <w:sz w:val="32"/>
          <w:szCs w:val="32"/>
          <w:lang w:eastAsia="ru-RU"/>
        </w:rPr>
      </w:pPr>
      <w:r w:rsidRPr="000D7D0D">
        <w:rPr>
          <w:rFonts w:ascii="Bookman Old Style" w:eastAsia="Times New Roman" w:hAnsi="Bookman Old Style"/>
          <w:bCs/>
          <w:sz w:val="32"/>
          <w:szCs w:val="32"/>
          <w:lang w:eastAsia="ru-RU"/>
        </w:rPr>
        <w:t>НДС. Порядок применения налоговых вычетов. Счет-фактура</w:t>
      </w:r>
      <w:r>
        <w:rPr>
          <w:rFonts w:ascii="Bookman Old Style" w:eastAsia="Times New Roman" w:hAnsi="Bookman Old Style"/>
          <w:bCs/>
          <w:sz w:val="32"/>
          <w:szCs w:val="32"/>
          <w:lang w:eastAsia="ru-RU"/>
        </w:rPr>
        <w:t xml:space="preserve"> </w:t>
      </w:r>
      <w:r>
        <w:rPr>
          <w:rFonts w:ascii="Bookman Old Style" w:eastAsia="Times New Roman" w:hAnsi="Bookman Old Style"/>
          <w:sz w:val="32"/>
          <w:szCs w:val="32"/>
          <w:lang w:eastAsia="ru-RU"/>
        </w:rPr>
        <w:t>(вопрос № 25)……………………</w:t>
      </w:r>
      <w:r w:rsidRPr="000D7D0D">
        <w:rPr>
          <w:rFonts w:ascii="Bookman Old Style" w:eastAsia="Times New Roman" w:hAnsi="Bookman Old Style"/>
          <w:sz w:val="32"/>
          <w:szCs w:val="32"/>
          <w:lang w:eastAsia="ru-RU"/>
        </w:rPr>
        <w:t>…….3</w:t>
      </w:r>
    </w:p>
    <w:p w:rsidR="000D7D0D" w:rsidRDefault="000D7D0D" w:rsidP="000D7D0D">
      <w:pPr>
        <w:numPr>
          <w:ilvl w:val="0"/>
          <w:numId w:val="13"/>
        </w:numPr>
        <w:autoSpaceDE w:val="0"/>
        <w:autoSpaceDN w:val="0"/>
        <w:adjustRightInd w:val="0"/>
        <w:spacing w:after="0" w:line="480" w:lineRule="auto"/>
        <w:rPr>
          <w:rFonts w:ascii="Bookman Old Style" w:eastAsia="Times New Roman" w:hAnsi="Bookman Old Style"/>
          <w:bCs/>
          <w:color w:val="000000"/>
          <w:sz w:val="32"/>
          <w:szCs w:val="32"/>
          <w:lang w:eastAsia="ru-RU"/>
        </w:rPr>
      </w:pPr>
      <w:r>
        <w:rPr>
          <w:rFonts w:ascii="Bookman Old Style" w:eastAsia="Times New Roman" w:hAnsi="Bookman Old Style"/>
          <w:bCs/>
          <w:color w:val="000000"/>
          <w:sz w:val="32"/>
          <w:szCs w:val="32"/>
          <w:lang w:eastAsia="ru-RU"/>
        </w:rPr>
        <w:t>Задача (задание № 5)……</w:t>
      </w:r>
      <w:r w:rsidR="00036112">
        <w:rPr>
          <w:rFonts w:ascii="Bookman Old Style" w:eastAsia="Times New Roman" w:hAnsi="Bookman Old Style"/>
          <w:bCs/>
          <w:color w:val="000000"/>
          <w:sz w:val="32"/>
          <w:szCs w:val="32"/>
          <w:lang w:eastAsia="ru-RU"/>
        </w:rPr>
        <w:t>……………………………..27</w:t>
      </w:r>
    </w:p>
    <w:p w:rsidR="000D7D0D" w:rsidRPr="000D7D0D" w:rsidRDefault="000D7D0D" w:rsidP="000D7D0D">
      <w:pPr>
        <w:numPr>
          <w:ilvl w:val="0"/>
          <w:numId w:val="13"/>
        </w:numPr>
        <w:autoSpaceDE w:val="0"/>
        <w:autoSpaceDN w:val="0"/>
        <w:adjustRightInd w:val="0"/>
        <w:spacing w:after="0" w:line="480" w:lineRule="auto"/>
        <w:rPr>
          <w:rFonts w:ascii="Bookman Old Style" w:eastAsia="Times New Roman" w:hAnsi="Bookman Old Style"/>
          <w:bCs/>
          <w:color w:val="000000"/>
          <w:sz w:val="32"/>
          <w:szCs w:val="32"/>
          <w:lang w:eastAsia="ru-RU"/>
        </w:rPr>
      </w:pPr>
      <w:r>
        <w:rPr>
          <w:rFonts w:ascii="Bookman Old Style" w:eastAsia="Times New Roman" w:hAnsi="Bookman Old Style"/>
          <w:bCs/>
          <w:color w:val="000000"/>
          <w:sz w:val="32"/>
          <w:szCs w:val="32"/>
          <w:lang w:eastAsia="ru-RU"/>
        </w:rPr>
        <w:t>Тесты</w:t>
      </w:r>
      <w:r w:rsidR="00036112">
        <w:rPr>
          <w:rFonts w:ascii="Bookman Old Style" w:eastAsia="Times New Roman" w:hAnsi="Bookman Old Style"/>
          <w:bCs/>
          <w:color w:val="000000"/>
          <w:sz w:val="32"/>
          <w:szCs w:val="32"/>
          <w:lang w:eastAsia="ru-RU"/>
        </w:rPr>
        <w:t>……………………………………………………….28</w:t>
      </w:r>
    </w:p>
    <w:p w:rsidR="000D7D0D" w:rsidRDefault="000D7D0D" w:rsidP="000D7D0D">
      <w:pPr>
        <w:autoSpaceDE w:val="0"/>
        <w:autoSpaceDN w:val="0"/>
        <w:adjustRightInd w:val="0"/>
        <w:spacing w:after="0" w:line="480" w:lineRule="auto"/>
        <w:ind w:left="720"/>
        <w:rPr>
          <w:rFonts w:ascii="Bookman Old Style" w:eastAsia="Times New Roman" w:hAnsi="Bookman Old Style"/>
          <w:bCs/>
          <w:color w:val="000000"/>
          <w:sz w:val="32"/>
          <w:szCs w:val="32"/>
          <w:lang w:eastAsia="ru-RU"/>
        </w:rPr>
      </w:pPr>
      <w:r w:rsidRPr="000D7D0D">
        <w:rPr>
          <w:rFonts w:ascii="Bookman Old Style" w:eastAsia="Times New Roman" w:hAnsi="Bookman Old Style"/>
          <w:bCs/>
          <w:color w:val="000000"/>
          <w:sz w:val="32"/>
          <w:szCs w:val="32"/>
          <w:lang w:eastAsia="ru-RU"/>
        </w:rPr>
        <w:t>Список литературы</w:t>
      </w:r>
      <w:r>
        <w:rPr>
          <w:rFonts w:ascii="Bookman Old Style" w:eastAsia="Times New Roman" w:hAnsi="Bookman Old Style"/>
          <w:bCs/>
          <w:color w:val="000000"/>
          <w:sz w:val="32"/>
          <w:szCs w:val="32"/>
          <w:lang w:eastAsia="ru-RU"/>
        </w:rPr>
        <w:t>…………</w:t>
      </w:r>
      <w:r w:rsidR="00036112">
        <w:rPr>
          <w:rFonts w:ascii="Bookman Old Style" w:eastAsia="Times New Roman" w:hAnsi="Bookman Old Style"/>
          <w:bCs/>
          <w:color w:val="000000"/>
          <w:sz w:val="32"/>
          <w:szCs w:val="32"/>
          <w:lang w:eastAsia="ru-RU"/>
        </w:rPr>
        <w:t>……………………………..32</w:t>
      </w:r>
    </w:p>
    <w:p w:rsidR="000D7D0D" w:rsidRDefault="000D7D0D" w:rsidP="000D7D0D">
      <w:pPr>
        <w:autoSpaceDE w:val="0"/>
        <w:autoSpaceDN w:val="0"/>
        <w:adjustRightInd w:val="0"/>
        <w:spacing w:after="0" w:line="480" w:lineRule="auto"/>
        <w:ind w:left="720"/>
        <w:rPr>
          <w:rFonts w:ascii="Bookman Old Style" w:eastAsia="Times New Roman" w:hAnsi="Bookman Old Style"/>
          <w:bCs/>
          <w:color w:val="000000"/>
          <w:sz w:val="32"/>
          <w:szCs w:val="32"/>
          <w:lang w:eastAsia="ru-RU"/>
        </w:rPr>
      </w:pPr>
    </w:p>
    <w:p w:rsidR="000D7D0D" w:rsidRDefault="000D7D0D" w:rsidP="000D7D0D">
      <w:pPr>
        <w:autoSpaceDE w:val="0"/>
        <w:autoSpaceDN w:val="0"/>
        <w:adjustRightInd w:val="0"/>
        <w:spacing w:after="0" w:line="480" w:lineRule="auto"/>
        <w:ind w:left="720"/>
        <w:rPr>
          <w:rFonts w:ascii="Bookman Old Style" w:eastAsia="Times New Roman" w:hAnsi="Bookman Old Style"/>
          <w:bCs/>
          <w:color w:val="000000"/>
          <w:sz w:val="32"/>
          <w:szCs w:val="32"/>
          <w:lang w:eastAsia="ru-RU"/>
        </w:rPr>
      </w:pPr>
    </w:p>
    <w:p w:rsidR="000D7D0D" w:rsidRDefault="000D7D0D" w:rsidP="000D7D0D">
      <w:pPr>
        <w:autoSpaceDE w:val="0"/>
        <w:autoSpaceDN w:val="0"/>
        <w:adjustRightInd w:val="0"/>
        <w:spacing w:after="0" w:line="480" w:lineRule="auto"/>
        <w:ind w:left="720"/>
        <w:rPr>
          <w:rFonts w:ascii="Bookman Old Style" w:eastAsia="Times New Roman" w:hAnsi="Bookman Old Style"/>
          <w:bCs/>
          <w:color w:val="000000"/>
          <w:sz w:val="32"/>
          <w:szCs w:val="32"/>
          <w:lang w:eastAsia="ru-RU"/>
        </w:rPr>
      </w:pPr>
    </w:p>
    <w:p w:rsidR="000D7D0D" w:rsidRDefault="000D7D0D" w:rsidP="000D7D0D">
      <w:pPr>
        <w:autoSpaceDE w:val="0"/>
        <w:autoSpaceDN w:val="0"/>
        <w:adjustRightInd w:val="0"/>
        <w:spacing w:after="0" w:line="480" w:lineRule="auto"/>
        <w:ind w:left="720"/>
        <w:rPr>
          <w:rFonts w:ascii="Bookman Old Style" w:eastAsia="Times New Roman" w:hAnsi="Bookman Old Style"/>
          <w:bCs/>
          <w:color w:val="000000"/>
          <w:sz w:val="32"/>
          <w:szCs w:val="32"/>
          <w:lang w:eastAsia="ru-RU"/>
        </w:rPr>
      </w:pPr>
    </w:p>
    <w:p w:rsidR="000D7D0D" w:rsidRDefault="000D7D0D" w:rsidP="000D7D0D">
      <w:pPr>
        <w:autoSpaceDE w:val="0"/>
        <w:autoSpaceDN w:val="0"/>
        <w:adjustRightInd w:val="0"/>
        <w:spacing w:after="0" w:line="480" w:lineRule="auto"/>
        <w:ind w:left="720"/>
        <w:rPr>
          <w:rFonts w:ascii="Bookman Old Style" w:eastAsia="Times New Roman" w:hAnsi="Bookman Old Style"/>
          <w:bCs/>
          <w:color w:val="000000"/>
          <w:sz w:val="32"/>
          <w:szCs w:val="32"/>
          <w:lang w:eastAsia="ru-RU"/>
        </w:rPr>
      </w:pPr>
    </w:p>
    <w:p w:rsidR="000D7D0D" w:rsidRDefault="000D7D0D" w:rsidP="000D7D0D">
      <w:pPr>
        <w:autoSpaceDE w:val="0"/>
        <w:autoSpaceDN w:val="0"/>
        <w:adjustRightInd w:val="0"/>
        <w:spacing w:after="0" w:line="480" w:lineRule="auto"/>
        <w:ind w:left="720"/>
        <w:rPr>
          <w:rFonts w:ascii="Bookman Old Style" w:eastAsia="Times New Roman" w:hAnsi="Bookman Old Style"/>
          <w:bCs/>
          <w:color w:val="000000"/>
          <w:sz w:val="32"/>
          <w:szCs w:val="32"/>
          <w:lang w:eastAsia="ru-RU"/>
        </w:rPr>
      </w:pPr>
    </w:p>
    <w:p w:rsidR="000D7D0D" w:rsidRDefault="000D7D0D" w:rsidP="000D7D0D">
      <w:pPr>
        <w:autoSpaceDE w:val="0"/>
        <w:autoSpaceDN w:val="0"/>
        <w:adjustRightInd w:val="0"/>
        <w:spacing w:after="0" w:line="480" w:lineRule="auto"/>
        <w:ind w:left="720"/>
        <w:rPr>
          <w:rFonts w:ascii="Bookman Old Style" w:eastAsia="Times New Roman" w:hAnsi="Bookman Old Style"/>
          <w:bCs/>
          <w:color w:val="000000"/>
          <w:sz w:val="32"/>
          <w:szCs w:val="32"/>
          <w:lang w:eastAsia="ru-RU"/>
        </w:rPr>
      </w:pPr>
    </w:p>
    <w:p w:rsidR="000D7D0D" w:rsidRDefault="000D7D0D" w:rsidP="000D7D0D">
      <w:pPr>
        <w:autoSpaceDE w:val="0"/>
        <w:autoSpaceDN w:val="0"/>
        <w:adjustRightInd w:val="0"/>
        <w:spacing w:after="0" w:line="480" w:lineRule="auto"/>
        <w:ind w:left="720"/>
        <w:rPr>
          <w:rFonts w:ascii="Bookman Old Style" w:eastAsia="Times New Roman" w:hAnsi="Bookman Old Style"/>
          <w:bCs/>
          <w:color w:val="000000"/>
          <w:sz w:val="32"/>
          <w:szCs w:val="32"/>
          <w:lang w:eastAsia="ru-RU"/>
        </w:rPr>
      </w:pPr>
    </w:p>
    <w:p w:rsidR="000D7D0D" w:rsidRDefault="000D7D0D" w:rsidP="000D7D0D">
      <w:pPr>
        <w:autoSpaceDE w:val="0"/>
        <w:autoSpaceDN w:val="0"/>
        <w:adjustRightInd w:val="0"/>
        <w:spacing w:after="0" w:line="480" w:lineRule="auto"/>
        <w:ind w:left="720"/>
        <w:rPr>
          <w:rFonts w:ascii="Bookman Old Style" w:eastAsia="Times New Roman" w:hAnsi="Bookman Old Style"/>
          <w:bCs/>
          <w:color w:val="000000"/>
          <w:sz w:val="32"/>
          <w:szCs w:val="32"/>
          <w:lang w:eastAsia="ru-RU"/>
        </w:rPr>
      </w:pPr>
    </w:p>
    <w:p w:rsidR="000D7D0D" w:rsidRDefault="000D7D0D" w:rsidP="000D7D0D">
      <w:pPr>
        <w:autoSpaceDE w:val="0"/>
        <w:autoSpaceDN w:val="0"/>
        <w:adjustRightInd w:val="0"/>
        <w:spacing w:after="0" w:line="480" w:lineRule="auto"/>
        <w:ind w:left="720"/>
        <w:rPr>
          <w:rFonts w:ascii="Bookman Old Style" w:eastAsia="Times New Roman" w:hAnsi="Bookman Old Style"/>
          <w:bCs/>
          <w:color w:val="000000"/>
          <w:sz w:val="32"/>
          <w:szCs w:val="32"/>
          <w:lang w:eastAsia="ru-RU"/>
        </w:rPr>
      </w:pPr>
    </w:p>
    <w:p w:rsidR="000D7D0D" w:rsidRDefault="000D7D0D" w:rsidP="000D7D0D">
      <w:pPr>
        <w:autoSpaceDE w:val="0"/>
        <w:autoSpaceDN w:val="0"/>
        <w:adjustRightInd w:val="0"/>
        <w:spacing w:after="0" w:line="480" w:lineRule="auto"/>
        <w:ind w:left="720"/>
        <w:rPr>
          <w:rFonts w:ascii="Bookman Old Style" w:eastAsia="Times New Roman" w:hAnsi="Bookman Old Style"/>
          <w:bCs/>
          <w:color w:val="000000"/>
          <w:sz w:val="32"/>
          <w:szCs w:val="32"/>
          <w:lang w:eastAsia="ru-RU"/>
        </w:rPr>
      </w:pPr>
    </w:p>
    <w:p w:rsidR="000D7D0D" w:rsidRDefault="000D7D0D" w:rsidP="000D7D0D">
      <w:pPr>
        <w:autoSpaceDE w:val="0"/>
        <w:autoSpaceDN w:val="0"/>
        <w:adjustRightInd w:val="0"/>
        <w:spacing w:after="0" w:line="480" w:lineRule="auto"/>
        <w:ind w:left="720"/>
        <w:rPr>
          <w:rFonts w:ascii="Bookman Old Style" w:eastAsia="Times New Roman" w:hAnsi="Bookman Old Style"/>
          <w:bCs/>
          <w:color w:val="000000"/>
          <w:sz w:val="32"/>
          <w:szCs w:val="32"/>
          <w:lang w:eastAsia="ru-RU"/>
        </w:rPr>
      </w:pPr>
    </w:p>
    <w:p w:rsidR="000D7D0D" w:rsidRDefault="000D7D0D" w:rsidP="000D7D0D">
      <w:pPr>
        <w:autoSpaceDE w:val="0"/>
        <w:autoSpaceDN w:val="0"/>
        <w:adjustRightInd w:val="0"/>
        <w:spacing w:after="0" w:line="480" w:lineRule="auto"/>
        <w:ind w:left="720"/>
        <w:rPr>
          <w:rFonts w:ascii="Bookman Old Style" w:eastAsia="Times New Roman" w:hAnsi="Bookman Old Style"/>
          <w:bCs/>
          <w:color w:val="000000"/>
          <w:sz w:val="32"/>
          <w:szCs w:val="32"/>
          <w:lang w:eastAsia="ru-RU"/>
        </w:rPr>
      </w:pPr>
    </w:p>
    <w:p w:rsidR="000D7D0D" w:rsidRPr="000D7D0D" w:rsidRDefault="000D7D0D" w:rsidP="000D7D0D">
      <w:pPr>
        <w:autoSpaceDE w:val="0"/>
        <w:autoSpaceDN w:val="0"/>
        <w:adjustRightInd w:val="0"/>
        <w:spacing w:after="0" w:line="480" w:lineRule="auto"/>
        <w:ind w:left="720"/>
        <w:rPr>
          <w:rFonts w:ascii="Bookman Old Style" w:eastAsia="Times New Roman" w:hAnsi="Bookman Old Style"/>
          <w:bCs/>
          <w:color w:val="000000"/>
          <w:sz w:val="32"/>
          <w:szCs w:val="32"/>
          <w:lang w:eastAsia="ru-RU"/>
        </w:rPr>
      </w:pPr>
    </w:p>
    <w:p w:rsidR="000D7D0D" w:rsidRPr="002967DB" w:rsidRDefault="00B95BAA" w:rsidP="000D7D0D">
      <w:pPr>
        <w:pStyle w:val="2"/>
        <w:keepNext w:val="0"/>
        <w:keepLines w:val="0"/>
        <w:widowControl w:val="0"/>
        <w:numPr>
          <w:ilvl w:val="0"/>
          <w:numId w:val="14"/>
        </w:numPr>
        <w:jc w:val="center"/>
        <w:rPr>
          <w:rFonts w:ascii="Courier New" w:hAnsi="Courier New" w:cs="Courier New"/>
          <w:i/>
          <w:color w:val="auto"/>
          <w:sz w:val="32"/>
          <w:szCs w:val="32"/>
        </w:rPr>
      </w:pPr>
      <w:r w:rsidRPr="002967DB">
        <w:rPr>
          <w:rFonts w:ascii="Courier New" w:hAnsi="Courier New" w:cs="Courier New"/>
          <w:i/>
          <w:color w:val="auto"/>
          <w:sz w:val="32"/>
          <w:szCs w:val="32"/>
        </w:rPr>
        <w:t>НДС. Порядо</w:t>
      </w:r>
      <w:r w:rsidR="000D7D0D" w:rsidRPr="002967DB">
        <w:rPr>
          <w:rFonts w:ascii="Courier New" w:hAnsi="Courier New" w:cs="Courier New"/>
          <w:i/>
          <w:color w:val="auto"/>
          <w:sz w:val="32"/>
          <w:szCs w:val="32"/>
        </w:rPr>
        <w:t>к применения налоговых вычетов.</w:t>
      </w:r>
    </w:p>
    <w:p w:rsidR="003836E8" w:rsidRPr="002967DB" w:rsidRDefault="00B95BAA" w:rsidP="000D7D0D">
      <w:pPr>
        <w:pStyle w:val="2"/>
        <w:keepNext w:val="0"/>
        <w:keepLines w:val="0"/>
        <w:widowControl w:val="0"/>
        <w:jc w:val="center"/>
        <w:rPr>
          <w:rFonts w:ascii="Courier New" w:hAnsi="Courier New" w:cs="Courier New"/>
          <w:i/>
          <w:color w:val="auto"/>
          <w:sz w:val="32"/>
          <w:szCs w:val="32"/>
        </w:rPr>
      </w:pPr>
      <w:r w:rsidRPr="002967DB">
        <w:rPr>
          <w:rFonts w:ascii="Courier New" w:hAnsi="Courier New" w:cs="Courier New"/>
          <w:i/>
          <w:color w:val="auto"/>
          <w:sz w:val="32"/>
          <w:szCs w:val="32"/>
        </w:rPr>
        <w:t>Счет-фактура.</w:t>
      </w:r>
    </w:p>
    <w:p w:rsidR="000D7D0D" w:rsidRPr="002967DB" w:rsidRDefault="000D7D0D" w:rsidP="000D7D0D"/>
    <w:p w:rsidR="003836E8" w:rsidRPr="003836E8" w:rsidRDefault="00B95BAA" w:rsidP="003836E8">
      <w:pPr>
        <w:spacing w:after="0"/>
        <w:ind w:firstLine="567"/>
        <w:rPr>
          <w:rFonts w:ascii="Courier New" w:hAnsi="Courier New" w:cs="Courier New"/>
          <w:sz w:val="28"/>
          <w:szCs w:val="28"/>
        </w:rPr>
      </w:pPr>
      <w:r w:rsidRPr="003836E8">
        <w:rPr>
          <w:rFonts w:ascii="Courier New" w:hAnsi="Courier New" w:cs="Courier New"/>
          <w:i/>
          <w:sz w:val="28"/>
          <w:szCs w:val="28"/>
        </w:rPr>
        <w:t>Налогоплательщиками налога на доба</w:t>
      </w:r>
      <w:r w:rsidR="003836E8" w:rsidRPr="003836E8">
        <w:rPr>
          <w:rFonts w:ascii="Courier New" w:hAnsi="Courier New" w:cs="Courier New"/>
          <w:i/>
          <w:sz w:val="28"/>
          <w:szCs w:val="28"/>
        </w:rPr>
        <w:t xml:space="preserve">вленную стоимость </w:t>
      </w:r>
      <w:r w:rsidRPr="003836E8">
        <w:rPr>
          <w:rFonts w:ascii="Courier New" w:hAnsi="Courier New" w:cs="Courier New"/>
          <w:i/>
          <w:sz w:val="28"/>
          <w:szCs w:val="28"/>
        </w:rPr>
        <w:t>признаются</w:t>
      </w:r>
      <w:r w:rsidRPr="003836E8">
        <w:rPr>
          <w:rFonts w:ascii="Courier New" w:hAnsi="Courier New" w:cs="Courier New"/>
          <w:sz w:val="28"/>
          <w:szCs w:val="28"/>
        </w:rPr>
        <w:t>:</w:t>
      </w:r>
      <w:r w:rsidR="003836E8" w:rsidRPr="003836E8">
        <w:rPr>
          <w:rFonts w:ascii="Courier New" w:hAnsi="Courier New" w:cs="Courier New"/>
          <w:sz w:val="28"/>
          <w:szCs w:val="28"/>
        </w:rPr>
        <w:t xml:space="preserve"> </w:t>
      </w:r>
      <w:r w:rsidRPr="003836E8">
        <w:rPr>
          <w:rFonts w:ascii="Courier New" w:hAnsi="Courier New" w:cs="Courier New"/>
          <w:sz w:val="28"/>
          <w:szCs w:val="28"/>
        </w:rPr>
        <w:t>организации;</w:t>
      </w:r>
      <w:r w:rsidR="003836E8" w:rsidRPr="003836E8">
        <w:rPr>
          <w:rFonts w:ascii="Courier New" w:hAnsi="Courier New" w:cs="Courier New"/>
          <w:sz w:val="28"/>
          <w:szCs w:val="28"/>
        </w:rPr>
        <w:t xml:space="preserve"> </w:t>
      </w:r>
      <w:r w:rsidRPr="003836E8">
        <w:rPr>
          <w:rFonts w:ascii="Courier New" w:hAnsi="Courier New" w:cs="Courier New"/>
          <w:sz w:val="28"/>
          <w:szCs w:val="28"/>
        </w:rPr>
        <w:t>индивидуальные предприниматели;</w:t>
      </w:r>
      <w:r w:rsidR="003836E8" w:rsidRPr="003836E8">
        <w:rPr>
          <w:rFonts w:ascii="Courier New" w:hAnsi="Courier New" w:cs="Courier New"/>
          <w:sz w:val="28"/>
          <w:szCs w:val="28"/>
        </w:rPr>
        <w:t xml:space="preserve"> </w:t>
      </w:r>
      <w:r w:rsidRPr="003836E8">
        <w:rPr>
          <w:rFonts w:ascii="Courier New" w:hAnsi="Courier New" w:cs="Courier New"/>
          <w:sz w:val="28"/>
          <w:szCs w:val="28"/>
        </w:rPr>
        <w:t>лица, признаваемые налогоплательщиками н</w:t>
      </w:r>
      <w:r w:rsidR="003836E8" w:rsidRPr="003836E8">
        <w:rPr>
          <w:rFonts w:ascii="Courier New" w:hAnsi="Courier New" w:cs="Courier New"/>
          <w:sz w:val="28"/>
          <w:szCs w:val="28"/>
        </w:rPr>
        <w:t xml:space="preserve">алога на добавленную стоимость </w:t>
      </w:r>
      <w:r w:rsidRPr="003836E8">
        <w:rPr>
          <w:rFonts w:ascii="Courier New" w:hAnsi="Courier New" w:cs="Courier New"/>
          <w:sz w:val="28"/>
          <w:szCs w:val="28"/>
        </w:rPr>
        <w:t xml:space="preserve"> в связи с перемещением товаров через таможенную границу Российской Федерации, определяемые в соответствии с Таможенным кодексом</w:t>
      </w:r>
      <w:r w:rsidR="003836E8" w:rsidRPr="003836E8">
        <w:rPr>
          <w:rFonts w:ascii="Courier New" w:hAnsi="Courier New" w:cs="Courier New"/>
          <w:sz w:val="28"/>
          <w:szCs w:val="28"/>
        </w:rPr>
        <w:t xml:space="preserve"> Российской Федерации. </w:t>
      </w:r>
      <w:r w:rsidRPr="003836E8">
        <w:rPr>
          <w:rFonts w:ascii="Courier New" w:hAnsi="Courier New" w:cs="Courier New"/>
          <w:i/>
          <w:sz w:val="28"/>
          <w:szCs w:val="28"/>
        </w:rPr>
        <w:t xml:space="preserve"> Не признаются налогоплательщиками</w:t>
      </w:r>
      <w:r w:rsidRPr="003836E8">
        <w:rPr>
          <w:rFonts w:ascii="Courier New" w:hAnsi="Courier New" w:cs="Courier New"/>
          <w:sz w:val="28"/>
          <w:szCs w:val="28"/>
        </w:rPr>
        <w:t xml:space="preserve"> организации, являющиеся иностранными организаторами Олимпийских игр и Паралимпийских игр в соответствии со статьей </w:t>
      </w:r>
      <w:r w:rsidR="003836E8" w:rsidRPr="003836E8">
        <w:rPr>
          <w:rFonts w:ascii="Courier New" w:hAnsi="Courier New" w:cs="Courier New"/>
          <w:sz w:val="28"/>
          <w:szCs w:val="28"/>
        </w:rPr>
        <w:t xml:space="preserve">№ </w:t>
      </w:r>
      <w:r w:rsidRPr="003836E8">
        <w:rPr>
          <w:rFonts w:ascii="Courier New" w:hAnsi="Courier New" w:cs="Courier New"/>
          <w:sz w:val="28"/>
          <w:szCs w:val="28"/>
        </w:rPr>
        <w:t>3 Федерального закона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в отношении операций, совершаемых в рамках организации и проведения XXII Олимпийских зимних игр и XI Паралимпийских зимни</w:t>
      </w:r>
      <w:r w:rsidR="003836E8" w:rsidRPr="003836E8">
        <w:rPr>
          <w:rFonts w:ascii="Courier New" w:hAnsi="Courier New" w:cs="Courier New"/>
          <w:sz w:val="28"/>
          <w:szCs w:val="28"/>
        </w:rPr>
        <w:t xml:space="preserve">х игр 2014 года в городе Сочи. </w:t>
      </w:r>
    </w:p>
    <w:p w:rsidR="003836E8" w:rsidRPr="003836E8" w:rsidRDefault="00B95BAA" w:rsidP="003836E8">
      <w:pPr>
        <w:spacing w:after="0"/>
        <w:ind w:firstLine="567"/>
        <w:rPr>
          <w:rFonts w:ascii="Courier New" w:hAnsi="Courier New" w:cs="Courier New"/>
          <w:sz w:val="28"/>
          <w:szCs w:val="28"/>
        </w:rPr>
      </w:pPr>
      <w:r w:rsidRPr="003836E8">
        <w:rPr>
          <w:rFonts w:ascii="Courier New" w:hAnsi="Courier New" w:cs="Courier New"/>
          <w:sz w:val="28"/>
          <w:szCs w:val="28"/>
        </w:rPr>
        <w:t>Налогоплательщики подлежат обязательной постановке на учет в налоговом органе в соответствии со статьями 83, 8</w:t>
      </w:r>
      <w:r w:rsidR="003836E8" w:rsidRPr="003836E8">
        <w:rPr>
          <w:rFonts w:ascii="Courier New" w:hAnsi="Courier New" w:cs="Courier New"/>
          <w:sz w:val="28"/>
          <w:szCs w:val="28"/>
        </w:rPr>
        <w:t xml:space="preserve">4 Налогового </w:t>
      </w:r>
      <w:r w:rsidRPr="003836E8">
        <w:rPr>
          <w:rFonts w:ascii="Courier New" w:hAnsi="Courier New" w:cs="Courier New"/>
          <w:sz w:val="28"/>
          <w:szCs w:val="28"/>
        </w:rPr>
        <w:t>Кодекса и с учетом особенностей, пред</w:t>
      </w:r>
      <w:r w:rsidR="003836E8" w:rsidRPr="003836E8">
        <w:rPr>
          <w:rFonts w:ascii="Courier New" w:hAnsi="Courier New" w:cs="Courier New"/>
          <w:sz w:val="28"/>
          <w:szCs w:val="28"/>
        </w:rPr>
        <w:t xml:space="preserve">усмотренных настоящей главой. </w:t>
      </w:r>
      <w:r w:rsidRPr="003836E8">
        <w:rPr>
          <w:rFonts w:ascii="Courier New" w:hAnsi="Courier New" w:cs="Courier New"/>
          <w:sz w:val="28"/>
          <w:szCs w:val="28"/>
        </w:rPr>
        <w:t>Иностранные организации имеют право встать на учет в налоговых органах в качестве налогоплательщиков по месту нахождения своих постоянных представительств в Российской Федерации. Постановка на учет в качестве налогоплательщика осуществляется налоговым органом на основании письменного заявл</w:t>
      </w:r>
      <w:r w:rsidR="003836E8" w:rsidRPr="003836E8">
        <w:rPr>
          <w:rFonts w:ascii="Courier New" w:hAnsi="Courier New" w:cs="Courier New"/>
          <w:sz w:val="28"/>
          <w:szCs w:val="28"/>
        </w:rPr>
        <w:t xml:space="preserve">ения иностранной организации. </w:t>
      </w:r>
      <w:r w:rsidRPr="003836E8">
        <w:rPr>
          <w:rFonts w:ascii="Courier New" w:hAnsi="Courier New" w:cs="Courier New"/>
          <w:sz w:val="28"/>
          <w:szCs w:val="28"/>
        </w:rPr>
        <w:t>Иностранные организации, имеющие на территории Российской Фе</w:t>
      </w:r>
      <w:r w:rsidR="003836E8" w:rsidRPr="003836E8">
        <w:rPr>
          <w:rFonts w:ascii="Courier New" w:hAnsi="Courier New" w:cs="Courier New"/>
          <w:sz w:val="28"/>
          <w:szCs w:val="28"/>
        </w:rPr>
        <w:t>дерации несколько подразделений</w:t>
      </w:r>
      <w:r w:rsidRPr="003836E8">
        <w:rPr>
          <w:rFonts w:ascii="Courier New" w:hAnsi="Courier New" w:cs="Courier New"/>
          <w:sz w:val="28"/>
          <w:szCs w:val="28"/>
        </w:rPr>
        <w:t>, самостоятельно выбирают подразделение, по месту налоговой регистрации которого они будут предоставлять налоговые декларации и уплачивать налог в целом по операциям всех находящихся на территории Российской Федерации подразделений иностранной организации. О своем выборе иностранные организации обязаны письменно уведомить налоговые органы по месту нахождения своих подразделений, зарегистрированных на те</w:t>
      </w:r>
      <w:r w:rsidR="003836E8" w:rsidRPr="003836E8">
        <w:rPr>
          <w:rFonts w:ascii="Courier New" w:hAnsi="Courier New" w:cs="Courier New"/>
          <w:sz w:val="28"/>
          <w:szCs w:val="28"/>
        </w:rPr>
        <w:t xml:space="preserve">рритории Российской Федерации. </w:t>
      </w:r>
    </w:p>
    <w:p w:rsidR="003836E8" w:rsidRDefault="003836E8" w:rsidP="003836E8">
      <w:pPr>
        <w:spacing w:after="0"/>
        <w:ind w:firstLine="567"/>
        <w:rPr>
          <w:rFonts w:ascii="Courier New" w:hAnsi="Courier New" w:cs="Courier New"/>
          <w:i/>
          <w:sz w:val="28"/>
          <w:szCs w:val="28"/>
          <w:u w:val="single"/>
        </w:rPr>
      </w:pPr>
    </w:p>
    <w:p w:rsidR="003836E8" w:rsidRDefault="00B95BAA" w:rsidP="003836E8">
      <w:pPr>
        <w:spacing w:after="0"/>
        <w:ind w:firstLine="567"/>
        <w:rPr>
          <w:rFonts w:ascii="Courier New" w:hAnsi="Courier New" w:cs="Courier New"/>
          <w:sz w:val="28"/>
          <w:szCs w:val="28"/>
        </w:rPr>
      </w:pPr>
      <w:r w:rsidRPr="003836E8">
        <w:rPr>
          <w:rFonts w:ascii="Courier New" w:hAnsi="Courier New" w:cs="Courier New"/>
          <w:i/>
          <w:sz w:val="28"/>
          <w:szCs w:val="28"/>
          <w:u w:val="single"/>
        </w:rPr>
        <w:t>Освобождение от исполнения обя</w:t>
      </w:r>
      <w:r w:rsidR="003836E8" w:rsidRPr="003836E8">
        <w:rPr>
          <w:rFonts w:ascii="Courier New" w:hAnsi="Courier New" w:cs="Courier New"/>
          <w:i/>
          <w:sz w:val="28"/>
          <w:szCs w:val="28"/>
          <w:u w:val="single"/>
        </w:rPr>
        <w:t>занностей налогоплательщика</w:t>
      </w:r>
      <w:r w:rsidR="003836E8">
        <w:rPr>
          <w:rFonts w:ascii="Courier New" w:hAnsi="Courier New" w:cs="Courier New"/>
          <w:i/>
          <w:sz w:val="28"/>
          <w:szCs w:val="28"/>
          <w:u w:val="single"/>
        </w:rPr>
        <w:t>.</w:t>
      </w:r>
      <w:r w:rsidR="003836E8" w:rsidRPr="003836E8">
        <w:rPr>
          <w:rFonts w:ascii="Courier New" w:hAnsi="Courier New" w:cs="Courier New"/>
          <w:i/>
          <w:sz w:val="28"/>
          <w:szCs w:val="28"/>
          <w:u w:val="single"/>
        </w:rPr>
        <w:t xml:space="preserve"> </w:t>
      </w:r>
    </w:p>
    <w:p w:rsidR="003836E8" w:rsidRPr="003836E8" w:rsidRDefault="00B95BAA" w:rsidP="003836E8">
      <w:pPr>
        <w:spacing w:after="0"/>
        <w:ind w:firstLine="567"/>
        <w:rPr>
          <w:rFonts w:ascii="Courier New" w:hAnsi="Courier New" w:cs="Courier New"/>
          <w:sz w:val="28"/>
          <w:szCs w:val="28"/>
        </w:rPr>
      </w:pPr>
      <w:r w:rsidRPr="003836E8">
        <w:rPr>
          <w:rFonts w:ascii="Courier New" w:hAnsi="Courier New" w:cs="Courier New"/>
          <w:sz w:val="28"/>
          <w:szCs w:val="28"/>
        </w:rPr>
        <w:t>Организации и индивидуальные предприниматели имеют право на освобождение от исполнения обязанностей налогоплательщика, связанных с исчислением и уплатой налога (далее - освобождение), если за три предшествующих последовательных календарных месяца сумма выручки от реализации товаров (работ, услуг) этих организаций или индивидуальных предпринимателей без учета налога не превысила в совокупности два миллион</w:t>
      </w:r>
      <w:r w:rsidR="003836E8" w:rsidRPr="003836E8">
        <w:rPr>
          <w:rFonts w:ascii="Courier New" w:hAnsi="Courier New" w:cs="Courier New"/>
          <w:sz w:val="28"/>
          <w:szCs w:val="28"/>
        </w:rPr>
        <w:t xml:space="preserve">а рублей. Положения </w:t>
      </w:r>
      <w:r w:rsidRPr="003836E8">
        <w:rPr>
          <w:rFonts w:ascii="Courier New" w:hAnsi="Courier New" w:cs="Courier New"/>
          <w:sz w:val="28"/>
          <w:szCs w:val="28"/>
        </w:rPr>
        <w:t xml:space="preserve">статьи </w:t>
      </w:r>
      <w:r w:rsidR="003836E8" w:rsidRPr="003836E8">
        <w:rPr>
          <w:rFonts w:ascii="Courier New" w:hAnsi="Courier New" w:cs="Courier New"/>
          <w:sz w:val="28"/>
          <w:szCs w:val="28"/>
        </w:rPr>
        <w:t xml:space="preserve">145 Налогового Кодекса </w:t>
      </w:r>
      <w:r w:rsidRPr="003836E8">
        <w:rPr>
          <w:rFonts w:ascii="Courier New" w:hAnsi="Courier New" w:cs="Courier New"/>
          <w:sz w:val="28"/>
          <w:szCs w:val="28"/>
        </w:rPr>
        <w:t>не распространяются на организации и индивидуальных предпринимателей, реализующих подакцизные товары в течение трех предшествующих последов</w:t>
      </w:r>
      <w:r w:rsidR="003836E8" w:rsidRPr="003836E8">
        <w:rPr>
          <w:rFonts w:ascii="Courier New" w:hAnsi="Courier New" w:cs="Courier New"/>
          <w:sz w:val="28"/>
          <w:szCs w:val="28"/>
        </w:rPr>
        <w:t xml:space="preserve">ательных календарных месяцев. </w:t>
      </w:r>
      <w:r w:rsidRPr="003836E8">
        <w:rPr>
          <w:rFonts w:ascii="Courier New" w:hAnsi="Courier New" w:cs="Courier New"/>
          <w:sz w:val="28"/>
          <w:szCs w:val="28"/>
        </w:rPr>
        <w:t>Освобождение не применяется в отношении обязанностей, возникающих в связи с ввозом товаров на таможенную территорию Российской Федерации, подлежащих налогообложению в соответствии с подпунктом 4 пункта 1 статьи 146 настоящего Кодекса.</w:t>
      </w:r>
      <w:r w:rsidR="003836E8" w:rsidRPr="003836E8">
        <w:rPr>
          <w:rFonts w:ascii="Courier New" w:hAnsi="Courier New" w:cs="Courier New"/>
          <w:sz w:val="28"/>
          <w:szCs w:val="28"/>
        </w:rPr>
        <w:t xml:space="preserve"> </w:t>
      </w:r>
      <w:r w:rsidRPr="003836E8">
        <w:rPr>
          <w:rFonts w:ascii="Courier New" w:hAnsi="Courier New" w:cs="Courier New"/>
          <w:sz w:val="28"/>
          <w:szCs w:val="28"/>
        </w:rPr>
        <w:t>Лица, использующие право на освобождение, должны представить соответствующее пись</w:t>
      </w:r>
      <w:r w:rsidR="003836E8" w:rsidRPr="003836E8">
        <w:rPr>
          <w:rFonts w:ascii="Courier New" w:hAnsi="Courier New" w:cs="Courier New"/>
          <w:sz w:val="28"/>
          <w:szCs w:val="28"/>
        </w:rPr>
        <w:t>менное уведомление и документы,</w:t>
      </w:r>
      <w:r w:rsidRPr="003836E8">
        <w:rPr>
          <w:rFonts w:ascii="Courier New" w:hAnsi="Courier New" w:cs="Courier New"/>
          <w:sz w:val="28"/>
          <w:szCs w:val="28"/>
        </w:rPr>
        <w:t xml:space="preserve"> которые подтверждают право на такое освобождение, в налоговый орган по месту своего учета.</w:t>
      </w:r>
      <w:r w:rsidR="003836E8" w:rsidRPr="003836E8">
        <w:rPr>
          <w:rFonts w:ascii="Courier New" w:hAnsi="Courier New" w:cs="Courier New"/>
          <w:sz w:val="28"/>
          <w:szCs w:val="28"/>
        </w:rPr>
        <w:t xml:space="preserve"> </w:t>
      </w:r>
      <w:r w:rsidRPr="003836E8">
        <w:rPr>
          <w:rFonts w:ascii="Courier New" w:hAnsi="Courier New" w:cs="Courier New"/>
          <w:sz w:val="28"/>
          <w:szCs w:val="28"/>
        </w:rPr>
        <w:t>Указанные уведомление и документы представляются не позднее 20-го числа месяца, начиная с которого эти лица используют право на освобождение.</w:t>
      </w:r>
      <w:r w:rsidR="003836E8" w:rsidRPr="003836E8">
        <w:rPr>
          <w:rFonts w:ascii="Courier New" w:hAnsi="Courier New" w:cs="Courier New"/>
          <w:sz w:val="28"/>
          <w:szCs w:val="28"/>
        </w:rPr>
        <w:t xml:space="preserve"> </w:t>
      </w:r>
      <w:r w:rsidRPr="003836E8">
        <w:rPr>
          <w:rFonts w:ascii="Courier New" w:hAnsi="Courier New" w:cs="Courier New"/>
          <w:sz w:val="28"/>
          <w:szCs w:val="28"/>
        </w:rPr>
        <w:t>Форма уведомления об использовании права на освобождение утверждается Министерством ф</w:t>
      </w:r>
      <w:r w:rsidR="003836E8" w:rsidRPr="003836E8">
        <w:rPr>
          <w:rFonts w:ascii="Courier New" w:hAnsi="Courier New" w:cs="Courier New"/>
          <w:sz w:val="28"/>
          <w:szCs w:val="28"/>
        </w:rPr>
        <w:t>инансов Российской Федерации.</w:t>
      </w:r>
    </w:p>
    <w:p w:rsidR="003836E8" w:rsidRPr="003836E8" w:rsidRDefault="00B95BAA" w:rsidP="003836E8">
      <w:pPr>
        <w:spacing w:after="0"/>
        <w:ind w:firstLine="567"/>
        <w:rPr>
          <w:rFonts w:ascii="Courier New" w:hAnsi="Courier New" w:cs="Courier New"/>
          <w:sz w:val="28"/>
          <w:szCs w:val="28"/>
        </w:rPr>
      </w:pPr>
      <w:r w:rsidRPr="003836E8">
        <w:rPr>
          <w:rFonts w:ascii="Courier New" w:hAnsi="Courier New" w:cs="Courier New"/>
          <w:sz w:val="28"/>
          <w:szCs w:val="28"/>
        </w:rPr>
        <w:t>Организации и индивидуальные предприниматели, направившие в налоговый орган уведомление об использовании права на освобождение (о продлении срока освобождения), не могут отказаться от этого освобождения до истечения 12 последовательных календарных месяцев, за исключением случаев, когда право на освобождение будет утрачено ими.</w:t>
      </w:r>
      <w:r w:rsidR="003836E8" w:rsidRPr="003836E8">
        <w:rPr>
          <w:rFonts w:ascii="Courier New" w:hAnsi="Courier New" w:cs="Courier New"/>
          <w:sz w:val="28"/>
          <w:szCs w:val="28"/>
        </w:rPr>
        <w:t xml:space="preserve"> </w:t>
      </w:r>
      <w:r w:rsidRPr="003836E8">
        <w:rPr>
          <w:rFonts w:ascii="Courier New" w:hAnsi="Courier New" w:cs="Courier New"/>
          <w:sz w:val="28"/>
          <w:szCs w:val="28"/>
        </w:rPr>
        <w:t>По истечении 12 календарных месяцев не позднее 20-го числа последующего месяца организации и индивидуальные предприниматели, которые использовали право на освобождение, представляют в налоговые органы:</w:t>
      </w:r>
      <w:r w:rsidR="003836E8" w:rsidRPr="003836E8">
        <w:rPr>
          <w:rFonts w:ascii="Courier New" w:hAnsi="Courier New" w:cs="Courier New"/>
          <w:sz w:val="28"/>
          <w:szCs w:val="28"/>
        </w:rPr>
        <w:t xml:space="preserve"> </w:t>
      </w:r>
      <w:r w:rsidRPr="003836E8">
        <w:rPr>
          <w:rFonts w:ascii="Courier New" w:hAnsi="Courier New" w:cs="Courier New"/>
          <w:sz w:val="28"/>
          <w:szCs w:val="28"/>
        </w:rPr>
        <w:t>документы, подтверждающие, что в течение указанного срока освобождения сумма выручки от реализации товаров (работ, услуг), исчисленная в соо</w:t>
      </w:r>
      <w:r w:rsidR="003836E8" w:rsidRPr="003836E8">
        <w:rPr>
          <w:rFonts w:ascii="Courier New" w:hAnsi="Courier New" w:cs="Courier New"/>
          <w:sz w:val="28"/>
          <w:szCs w:val="28"/>
        </w:rPr>
        <w:t xml:space="preserve">тветствии с пунктом 1 </w:t>
      </w:r>
      <w:r w:rsidRPr="003836E8">
        <w:rPr>
          <w:rFonts w:ascii="Courier New" w:hAnsi="Courier New" w:cs="Courier New"/>
          <w:sz w:val="28"/>
          <w:szCs w:val="28"/>
        </w:rPr>
        <w:t>статьи</w:t>
      </w:r>
      <w:r w:rsidR="003836E8" w:rsidRPr="003836E8">
        <w:rPr>
          <w:rFonts w:ascii="Courier New" w:hAnsi="Courier New" w:cs="Courier New"/>
          <w:sz w:val="28"/>
          <w:szCs w:val="28"/>
        </w:rPr>
        <w:t xml:space="preserve"> 145 Налогового Кодекса</w:t>
      </w:r>
      <w:r w:rsidRPr="003836E8">
        <w:rPr>
          <w:rFonts w:ascii="Courier New" w:hAnsi="Courier New" w:cs="Courier New"/>
          <w:sz w:val="28"/>
          <w:szCs w:val="28"/>
        </w:rPr>
        <w:t>, без учета налога за каждые три последовательных календарных месяца в совокупности не превышала два миллиона рублей;</w:t>
      </w:r>
      <w:r w:rsidR="003836E8" w:rsidRPr="003836E8">
        <w:rPr>
          <w:rFonts w:ascii="Courier New" w:hAnsi="Courier New" w:cs="Courier New"/>
          <w:sz w:val="28"/>
          <w:szCs w:val="28"/>
        </w:rPr>
        <w:t xml:space="preserve"> </w:t>
      </w:r>
      <w:r w:rsidRPr="003836E8">
        <w:rPr>
          <w:rFonts w:ascii="Courier New" w:hAnsi="Courier New" w:cs="Courier New"/>
          <w:sz w:val="28"/>
          <w:szCs w:val="28"/>
        </w:rPr>
        <w:t>уведомление о продлении использования права на освобождение в течение последующих 12 календарных месяцев или об отказе о</w:t>
      </w:r>
      <w:r w:rsidR="003836E8" w:rsidRPr="003836E8">
        <w:rPr>
          <w:rFonts w:ascii="Courier New" w:hAnsi="Courier New" w:cs="Courier New"/>
          <w:sz w:val="28"/>
          <w:szCs w:val="28"/>
        </w:rPr>
        <w:t>т использования данного права.</w:t>
      </w:r>
      <w:r w:rsidRPr="003836E8">
        <w:rPr>
          <w:rFonts w:ascii="Courier New" w:hAnsi="Courier New" w:cs="Courier New"/>
          <w:sz w:val="28"/>
          <w:szCs w:val="28"/>
        </w:rPr>
        <w:t xml:space="preserve"> Если в течение периода, в котором организации и индивидуальные предприниматели используют право на освобождение, сумма выручки от реализации товаров (работ, услуг) без учета налога за каждые три последовательных календарных месяца превысила два миллиона рублей либо если налогоплательщик осуществлял реализацию подакцизных товаров, налогоплательщики начиная с 1-го числа месяца, в котором имело место такое превышение либо осуществлялась реализация подакцизных товаров, и до окончания периода освобождения утрачивают право на освобождение.</w:t>
      </w:r>
      <w:r w:rsidR="003836E8" w:rsidRPr="003836E8">
        <w:rPr>
          <w:rFonts w:ascii="Courier New" w:hAnsi="Courier New" w:cs="Courier New"/>
          <w:sz w:val="28"/>
          <w:szCs w:val="28"/>
        </w:rPr>
        <w:t xml:space="preserve"> </w:t>
      </w:r>
      <w:r w:rsidRPr="003836E8">
        <w:rPr>
          <w:rFonts w:ascii="Courier New" w:hAnsi="Courier New" w:cs="Courier New"/>
          <w:sz w:val="28"/>
          <w:szCs w:val="28"/>
        </w:rPr>
        <w:t>Сумма налога за месяц, в котором имело место указанное выше превышение либо осуществлялась реализация подакцизных товаров и (или) подакцизного минерального сырья, подлежит восстановлению и уплате в бюджет в установленном порядке.</w:t>
      </w:r>
      <w:r w:rsidR="003836E8" w:rsidRPr="003836E8">
        <w:rPr>
          <w:rFonts w:ascii="Courier New" w:hAnsi="Courier New" w:cs="Courier New"/>
          <w:sz w:val="28"/>
          <w:szCs w:val="28"/>
        </w:rPr>
        <w:t xml:space="preserve"> </w:t>
      </w:r>
      <w:r w:rsidRPr="003836E8">
        <w:rPr>
          <w:rFonts w:ascii="Courier New" w:hAnsi="Courier New" w:cs="Courier New"/>
          <w:sz w:val="28"/>
          <w:szCs w:val="28"/>
        </w:rPr>
        <w:t>В случае, если налогоплательщик не представил документы, (либо представил документы, содержащие недостоверные сведения), а также в случае, если налоговый орган установил, что налогоплательщик не соблюдает ограничения, установленные настоящим пу</w:t>
      </w:r>
      <w:r w:rsidR="003836E8" w:rsidRPr="003836E8">
        <w:rPr>
          <w:rFonts w:ascii="Courier New" w:hAnsi="Courier New" w:cs="Courier New"/>
          <w:sz w:val="28"/>
          <w:szCs w:val="28"/>
        </w:rPr>
        <w:t>нктом и пунктами 1 и 4</w:t>
      </w:r>
      <w:r w:rsidRPr="003836E8">
        <w:rPr>
          <w:rFonts w:ascii="Courier New" w:hAnsi="Courier New" w:cs="Courier New"/>
          <w:sz w:val="28"/>
          <w:szCs w:val="28"/>
        </w:rPr>
        <w:t xml:space="preserve"> статьи</w:t>
      </w:r>
      <w:r w:rsidR="003836E8" w:rsidRPr="003836E8">
        <w:rPr>
          <w:rFonts w:ascii="Courier New" w:hAnsi="Courier New" w:cs="Courier New"/>
          <w:sz w:val="28"/>
          <w:szCs w:val="28"/>
        </w:rPr>
        <w:t xml:space="preserve"> 145</w:t>
      </w:r>
      <w:r w:rsidRPr="003836E8">
        <w:rPr>
          <w:rFonts w:ascii="Courier New" w:hAnsi="Courier New" w:cs="Courier New"/>
          <w:sz w:val="28"/>
          <w:szCs w:val="28"/>
        </w:rPr>
        <w:t>, сумма налога подлежит восстановлению и уплате в бюджет в установленном порядке с взысканием с налогоплательщика соответствующих с</w:t>
      </w:r>
      <w:r w:rsidR="003836E8" w:rsidRPr="003836E8">
        <w:rPr>
          <w:rFonts w:ascii="Courier New" w:hAnsi="Courier New" w:cs="Courier New"/>
          <w:sz w:val="28"/>
          <w:szCs w:val="28"/>
        </w:rPr>
        <w:t xml:space="preserve">умм налоговых санкций и пеней. </w:t>
      </w:r>
    </w:p>
    <w:p w:rsidR="003836E8" w:rsidRPr="003836E8" w:rsidRDefault="003836E8" w:rsidP="003836E8">
      <w:pPr>
        <w:spacing w:after="0"/>
        <w:ind w:firstLine="567"/>
        <w:rPr>
          <w:rFonts w:ascii="Courier New" w:hAnsi="Courier New" w:cs="Courier New"/>
          <w:sz w:val="28"/>
          <w:szCs w:val="28"/>
        </w:rPr>
      </w:pPr>
      <w:r w:rsidRPr="003836E8">
        <w:rPr>
          <w:rFonts w:ascii="Courier New" w:hAnsi="Courier New" w:cs="Courier New"/>
          <w:sz w:val="28"/>
          <w:szCs w:val="28"/>
        </w:rPr>
        <w:t xml:space="preserve"> Документами, подтверждающими право на освобождение</w:t>
      </w:r>
      <w:r w:rsidR="00B95BAA" w:rsidRPr="003836E8">
        <w:rPr>
          <w:rFonts w:ascii="Courier New" w:hAnsi="Courier New" w:cs="Courier New"/>
          <w:sz w:val="28"/>
          <w:szCs w:val="28"/>
        </w:rPr>
        <w:t>, являются:</w:t>
      </w:r>
      <w:r w:rsidRPr="003836E8">
        <w:rPr>
          <w:rFonts w:ascii="Courier New" w:hAnsi="Courier New" w:cs="Courier New"/>
          <w:sz w:val="28"/>
          <w:szCs w:val="28"/>
        </w:rPr>
        <w:t xml:space="preserve"> </w:t>
      </w:r>
      <w:r w:rsidR="00B95BAA" w:rsidRPr="003836E8">
        <w:rPr>
          <w:rFonts w:ascii="Courier New" w:hAnsi="Courier New" w:cs="Courier New"/>
          <w:sz w:val="28"/>
          <w:szCs w:val="28"/>
        </w:rPr>
        <w:t>выписка из бухгалтерского баланса ;выписка из книги продаж;</w:t>
      </w:r>
      <w:r w:rsidRPr="003836E8">
        <w:rPr>
          <w:rFonts w:ascii="Courier New" w:hAnsi="Courier New" w:cs="Courier New"/>
          <w:sz w:val="28"/>
          <w:szCs w:val="28"/>
        </w:rPr>
        <w:t xml:space="preserve"> </w:t>
      </w:r>
      <w:r w:rsidR="00B95BAA" w:rsidRPr="003836E8">
        <w:rPr>
          <w:rFonts w:ascii="Courier New" w:hAnsi="Courier New" w:cs="Courier New"/>
          <w:sz w:val="28"/>
          <w:szCs w:val="28"/>
        </w:rPr>
        <w:t>выписка из книги учета доходов и расходов и хозяйственных операций ;копия журнала полученных и выставленных счетов-фактур.</w:t>
      </w:r>
      <w:r w:rsidRPr="003836E8">
        <w:rPr>
          <w:rFonts w:ascii="Courier New" w:hAnsi="Courier New" w:cs="Courier New"/>
          <w:sz w:val="28"/>
          <w:szCs w:val="28"/>
        </w:rPr>
        <w:t xml:space="preserve"> </w:t>
      </w:r>
      <w:r w:rsidR="00B95BAA" w:rsidRPr="003836E8">
        <w:rPr>
          <w:rFonts w:ascii="Courier New" w:hAnsi="Courier New" w:cs="Courier New"/>
          <w:sz w:val="28"/>
          <w:szCs w:val="28"/>
        </w:rPr>
        <w:t>Для организаций и индивидуальных предпринимателей, перешедших с упрощенной системы налогообложения на общий режим налогообложения, документом, подтверждающим право на освобождение, является выписка из книги учета доходов и расходов организаций и индивидуальных предпринимателей, применяющих упрощенную систему налогообложения.</w:t>
      </w:r>
      <w:r w:rsidRPr="003836E8">
        <w:rPr>
          <w:rFonts w:ascii="Courier New" w:hAnsi="Courier New" w:cs="Courier New"/>
          <w:sz w:val="28"/>
          <w:szCs w:val="28"/>
        </w:rPr>
        <w:t xml:space="preserve"> </w:t>
      </w:r>
      <w:r w:rsidR="00B95BAA" w:rsidRPr="003836E8">
        <w:rPr>
          <w:rFonts w:ascii="Courier New" w:hAnsi="Courier New" w:cs="Courier New"/>
          <w:sz w:val="28"/>
          <w:szCs w:val="28"/>
        </w:rPr>
        <w:t>Для индивидуальных предпринимателей, перешедших на общий режим налогообложения с системы налогообложения для сельскохозяйственных товаропроизводителей (единого сельскохозяйственного налога), документом, подтверждающим право на освобождение, является выписка из книги учета доходов и расходов индивидуальных предпринимателей, применяющих систему налогообложения для сельскохозяйственных товаропроизводителей (единый</w:t>
      </w:r>
      <w:r w:rsidRPr="003836E8">
        <w:rPr>
          <w:rFonts w:ascii="Courier New" w:hAnsi="Courier New" w:cs="Courier New"/>
          <w:sz w:val="28"/>
          <w:szCs w:val="28"/>
        </w:rPr>
        <w:t xml:space="preserve"> сельскохозяйственный налог). </w:t>
      </w:r>
      <w:r w:rsidR="00B95BAA" w:rsidRPr="003836E8">
        <w:rPr>
          <w:rFonts w:ascii="Courier New" w:hAnsi="Courier New" w:cs="Courier New"/>
          <w:sz w:val="28"/>
          <w:szCs w:val="28"/>
        </w:rPr>
        <w:t>В случаях, предусмот</w:t>
      </w:r>
      <w:r w:rsidRPr="003836E8">
        <w:rPr>
          <w:rFonts w:ascii="Courier New" w:hAnsi="Courier New" w:cs="Courier New"/>
          <w:sz w:val="28"/>
          <w:szCs w:val="28"/>
        </w:rPr>
        <w:t xml:space="preserve">ренных пунктами 3 и 4 </w:t>
      </w:r>
      <w:r w:rsidR="00B95BAA" w:rsidRPr="003836E8">
        <w:rPr>
          <w:rFonts w:ascii="Courier New" w:hAnsi="Courier New" w:cs="Courier New"/>
          <w:sz w:val="28"/>
          <w:szCs w:val="28"/>
        </w:rPr>
        <w:t>статьи</w:t>
      </w:r>
      <w:r w:rsidRPr="003836E8">
        <w:rPr>
          <w:rFonts w:ascii="Courier New" w:hAnsi="Courier New" w:cs="Courier New"/>
          <w:sz w:val="28"/>
          <w:szCs w:val="28"/>
        </w:rPr>
        <w:t xml:space="preserve"> 145</w:t>
      </w:r>
      <w:r w:rsidR="00B95BAA" w:rsidRPr="003836E8">
        <w:rPr>
          <w:rFonts w:ascii="Courier New" w:hAnsi="Courier New" w:cs="Courier New"/>
          <w:sz w:val="28"/>
          <w:szCs w:val="28"/>
        </w:rPr>
        <w:t>, налогоплательщик вправе направить в налоговый орган уведомление и документы по почте заказным письмом. В этом случае днем их представления в налоговый орган считается шестой день со дня</w:t>
      </w:r>
      <w:r w:rsidRPr="003836E8">
        <w:rPr>
          <w:rFonts w:ascii="Courier New" w:hAnsi="Courier New" w:cs="Courier New"/>
          <w:sz w:val="28"/>
          <w:szCs w:val="28"/>
        </w:rPr>
        <w:t xml:space="preserve"> направления заказного письма.</w:t>
      </w:r>
    </w:p>
    <w:p w:rsidR="003836E8" w:rsidRPr="003836E8" w:rsidRDefault="00B95BAA" w:rsidP="003836E8">
      <w:pPr>
        <w:spacing w:after="0"/>
        <w:ind w:firstLine="567"/>
        <w:rPr>
          <w:rFonts w:ascii="Courier New" w:hAnsi="Courier New" w:cs="Courier New"/>
          <w:sz w:val="28"/>
          <w:szCs w:val="28"/>
        </w:rPr>
      </w:pPr>
      <w:r w:rsidRPr="003836E8">
        <w:rPr>
          <w:rFonts w:ascii="Courier New" w:hAnsi="Courier New" w:cs="Courier New"/>
          <w:sz w:val="28"/>
          <w:szCs w:val="28"/>
        </w:rPr>
        <w:t xml:space="preserve"> Суммы налога, принятые налогоплательщиком к вычету в соответствии со статьями 171 и 172 настоящего Кодекса до использования им права на освобождение в соответствии с настоящей статьей, по товарам (работам, услугам), в том числе основным средствам и нематериальным активам, приобретенным для осуществления операций, признаваемых объектами налогообложения в соответствии с настоящей главой, но не использованным для указанных операций, после отправки налогоплательщиком уведомления об использовании права на освобождение подлежат восстановлению в последнем налоговом периоде перед отправкой уведомления об использовании права на освобождение путем уменьшения налоговых вычетов.</w:t>
      </w:r>
      <w:r w:rsidR="003836E8" w:rsidRPr="003836E8">
        <w:rPr>
          <w:rFonts w:ascii="Courier New" w:hAnsi="Courier New" w:cs="Courier New"/>
          <w:sz w:val="28"/>
          <w:szCs w:val="28"/>
        </w:rPr>
        <w:t xml:space="preserve"> </w:t>
      </w:r>
      <w:r w:rsidRPr="003836E8">
        <w:rPr>
          <w:rFonts w:ascii="Courier New" w:hAnsi="Courier New" w:cs="Courier New"/>
          <w:sz w:val="28"/>
          <w:szCs w:val="28"/>
        </w:rPr>
        <w:t xml:space="preserve">Суммы налога, уплаченные по товарам (работам, услугам), приобретенным налогоплательщиком, утратившим право на освобождение в соответствии с настоящей статьей, до утраты указанного права и использованным налогоплательщиком после утраты им этого права при осуществлении операций, признаваемых объектами налогообложения в соответствии с настоящей главой, принимаются к вычету в порядке, установленном статьями 171 и 172 </w:t>
      </w:r>
      <w:r w:rsidR="003836E8" w:rsidRPr="003836E8">
        <w:rPr>
          <w:rFonts w:ascii="Courier New" w:hAnsi="Courier New" w:cs="Courier New"/>
          <w:sz w:val="28"/>
          <w:szCs w:val="28"/>
        </w:rPr>
        <w:t>настоящего Кодекса.</w:t>
      </w:r>
    </w:p>
    <w:p w:rsidR="003836E8" w:rsidRDefault="003836E8" w:rsidP="003836E8">
      <w:pPr>
        <w:spacing w:after="0"/>
        <w:ind w:firstLine="567"/>
        <w:rPr>
          <w:rFonts w:ascii="Courier New" w:hAnsi="Courier New" w:cs="Courier New"/>
          <w:i/>
          <w:sz w:val="28"/>
          <w:szCs w:val="28"/>
          <w:u w:val="single"/>
        </w:rPr>
      </w:pPr>
    </w:p>
    <w:p w:rsidR="003836E8" w:rsidRDefault="00B95BAA" w:rsidP="003836E8">
      <w:pPr>
        <w:spacing w:after="0"/>
        <w:ind w:firstLine="567"/>
        <w:rPr>
          <w:rFonts w:ascii="Courier New" w:hAnsi="Courier New" w:cs="Courier New"/>
          <w:sz w:val="28"/>
          <w:szCs w:val="28"/>
        </w:rPr>
      </w:pPr>
      <w:r w:rsidRPr="003836E8">
        <w:rPr>
          <w:rFonts w:ascii="Courier New" w:hAnsi="Courier New" w:cs="Courier New"/>
          <w:i/>
          <w:sz w:val="28"/>
          <w:szCs w:val="28"/>
          <w:u w:val="single"/>
        </w:rPr>
        <w:t>Объект налогообложения</w:t>
      </w:r>
      <w:r w:rsidR="003836E8">
        <w:rPr>
          <w:rFonts w:ascii="Courier New" w:hAnsi="Courier New" w:cs="Courier New"/>
          <w:sz w:val="28"/>
          <w:szCs w:val="28"/>
        </w:rPr>
        <w:t>.</w:t>
      </w:r>
      <w:r w:rsidRPr="003836E8">
        <w:rPr>
          <w:rFonts w:ascii="Courier New" w:hAnsi="Courier New" w:cs="Courier New"/>
          <w:sz w:val="28"/>
          <w:szCs w:val="28"/>
        </w:rPr>
        <w:t xml:space="preserve"> </w:t>
      </w:r>
    </w:p>
    <w:p w:rsidR="003836E8" w:rsidRPr="003836E8" w:rsidRDefault="00B95BAA" w:rsidP="003836E8">
      <w:pPr>
        <w:spacing w:after="0"/>
        <w:ind w:firstLine="567"/>
        <w:rPr>
          <w:rFonts w:ascii="Courier New" w:hAnsi="Courier New" w:cs="Courier New"/>
          <w:sz w:val="28"/>
          <w:szCs w:val="28"/>
        </w:rPr>
      </w:pPr>
      <w:r w:rsidRPr="003836E8">
        <w:rPr>
          <w:rFonts w:ascii="Courier New" w:hAnsi="Courier New" w:cs="Courier New"/>
          <w:i/>
          <w:sz w:val="28"/>
          <w:szCs w:val="28"/>
        </w:rPr>
        <w:t>Объектом налогообложения признаются</w:t>
      </w:r>
      <w:r w:rsidRPr="003836E8">
        <w:rPr>
          <w:rFonts w:ascii="Courier New" w:hAnsi="Courier New" w:cs="Courier New"/>
          <w:sz w:val="28"/>
          <w:szCs w:val="28"/>
        </w:rPr>
        <w:t xml:space="preserve"> следующие операции:</w:t>
      </w:r>
      <w:r w:rsidRPr="003836E8">
        <w:rPr>
          <w:rFonts w:ascii="Courier New" w:hAnsi="Courier New" w:cs="Courier New"/>
          <w:sz w:val="28"/>
          <w:szCs w:val="28"/>
        </w:rPr>
        <w:br/>
        <w:t>1) реализация товаров (работ, услуг) на территории Российской Федерации, в том числе реализация предметов залога и передача товаров (результатов выполненных работ, оказание услуг) по соглашению о предоставлении отступного или новации, а также передача имущественных прав.</w:t>
      </w:r>
      <w:r w:rsidR="003836E8" w:rsidRPr="003836E8">
        <w:rPr>
          <w:rFonts w:ascii="Courier New" w:hAnsi="Courier New" w:cs="Courier New"/>
          <w:sz w:val="28"/>
          <w:szCs w:val="28"/>
        </w:rPr>
        <w:t xml:space="preserve"> </w:t>
      </w:r>
      <w:r w:rsidRPr="003836E8">
        <w:rPr>
          <w:rFonts w:ascii="Courier New" w:hAnsi="Courier New" w:cs="Courier New"/>
          <w:sz w:val="28"/>
          <w:szCs w:val="28"/>
        </w:rPr>
        <w:br/>
        <w:t>2) передача на территории Российской Федерации товаров (выполнение работ, оказание услуг) для собственных нужд, расходы на которые не принимаются к вычету (в том числе через амортизационные отчисления) при исчислении налога на прибыль организаций;</w:t>
      </w:r>
      <w:r w:rsidRPr="003836E8">
        <w:rPr>
          <w:rFonts w:ascii="Courier New" w:hAnsi="Courier New" w:cs="Courier New"/>
          <w:sz w:val="28"/>
          <w:szCs w:val="28"/>
        </w:rPr>
        <w:br/>
        <w:t>3) выполнение строительно-монтажных работ для собственного потребления;</w:t>
      </w:r>
      <w:r w:rsidRPr="003836E8">
        <w:rPr>
          <w:rFonts w:ascii="Courier New" w:hAnsi="Courier New" w:cs="Courier New"/>
          <w:sz w:val="28"/>
          <w:szCs w:val="28"/>
        </w:rPr>
        <w:br/>
        <w:t>4) ввоз товаров на таможенную тер</w:t>
      </w:r>
      <w:r w:rsidR="003836E8" w:rsidRPr="003836E8">
        <w:rPr>
          <w:rFonts w:ascii="Courier New" w:hAnsi="Courier New" w:cs="Courier New"/>
          <w:sz w:val="28"/>
          <w:szCs w:val="28"/>
        </w:rPr>
        <w:t>риторию Российской Федерации.</w:t>
      </w:r>
    </w:p>
    <w:p w:rsidR="003836E8" w:rsidRDefault="003836E8" w:rsidP="003836E8">
      <w:pPr>
        <w:spacing w:after="0"/>
        <w:ind w:firstLine="567"/>
        <w:rPr>
          <w:rFonts w:ascii="Courier New" w:hAnsi="Courier New" w:cs="Courier New"/>
          <w:sz w:val="28"/>
          <w:szCs w:val="28"/>
        </w:rPr>
      </w:pPr>
      <w:r w:rsidRPr="003836E8">
        <w:rPr>
          <w:rFonts w:ascii="Courier New" w:hAnsi="Courier New" w:cs="Courier New"/>
          <w:i/>
          <w:sz w:val="28"/>
          <w:szCs w:val="28"/>
        </w:rPr>
        <w:t>Н</w:t>
      </w:r>
      <w:r w:rsidR="00B95BAA" w:rsidRPr="003836E8">
        <w:rPr>
          <w:rFonts w:ascii="Courier New" w:hAnsi="Courier New" w:cs="Courier New"/>
          <w:i/>
          <w:sz w:val="28"/>
          <w:szCs w:val="28"/>
        </w:rPr>
        <w:t>е признаются объектом налогообложения:</w:t>
      </w:r>
      <w:r w:rsidR="00B95BAA" w:rsidRPr="003836E8">
        <w:rPr>
          <w:rFonts w:ascii="Courier New" w:hAnsi="Courier New" w:cs="Courier New"/>
          <w:sz w:val="28"/>
          <w:szCs w:val="28"/>
        </w:rPr>
        <w:br/>
        <w:t>1) операции, указанные в пункте 3 статьи 39 настоящего Кодекса;</w:t>
      </w:r>
      <w:r w:rsidR="00B95BAA" w:rsidRPr="003836E8">
        <w:rPr>
          <w:rFonts w:ascii="Courier New" w:hAnsi="Courier New" w:cs="Courier New"/>
          <w:sz w:val="28"/>
          <w:szCs w:val="28"/>
        </w:rPr>
        <w:br/>
        <w:t>2) передача на безвозмездной основе жилых домов, детских садов, клубов, санаториев и других объектов социально-культурного и жилищно-коммунального назначения, а также дорог, электрических сетей, подстанций, газовых сетей, водозаборных сооружений и других подобных объектов органам государственной власти и органам местного самоуправления (или по решению указанных органов, специализированным организациям, осуществляющим использование или эксплуатацию указанных объектов по их назначению);</w:t>
      </w:r>
      <w:r w:rsidR="00B95BAA" w:rsidRPr="003836E8">
        <w:rPr>
          <w:rFonts w:ascii="Courier New" w:hAnsi="Courier New" w:cs="Courier New"/>
          <w:sz w:val="28"/>
          <w:szCs w:val="28"/>
        </w:rPr>
        <w:br/>
        <w:t>3) передача имущества государственных и муниципальных предприятий, выкупаемого в порядке приватизации;</w:t>
      </w:r>
      <w:r w:rsidR="00B95BAA" w:rsidRPr="003836E8">
        <w:rPr>
          <w:rFonts w:ascii="Courier New" w:hAnsi="Courier New" w:cs="Courier New"/>
          <w:sz w:val="28"/>
          <w:szCs w:val="28"/>
        </w:rPr>
        <w:br/>
        <w:t>4) выполнение работ (оказание услуг) органами, входящими в систему органов государственной власти и органов местного самоуправления, в рамках выполнения возложенных на них исключительных полномочий в определенной сфере деятельности в случае, если обязательность выполнения указанных работ (оказания услуг) установлена законодательством Российской Федерации, законодательством субъектов Российской Федерации, актами органов местного самоуправления;</w:t>
      </w:r>
      <w:r w:rsidR="00B95BAA" w:rsidRPr="003836E8">
        <w:rPr>
          <w:rFonts w:ascii="Courier New" w:hAnsi="Courier New" w:cs="Courier New"/>
          <w:sz w:val="28"/>
          <w:szCs w:val="28"/>
        </w:rPr>
        <w:br/>
        <w:t>5) передача на безвозмездной основе объектов основных средств органам государственной власти и управления и органам местного самоуправления, а также государственным и муниципальным учреждениям, государственным и муниципальным унитарным предприятиям;</w:t>
      </w:r>
      <w:r w:rsidR="00B95BAA" w:rsidRPr="003836E8">
        <w:rPr>
          <w:rFonts w:ascii="Courier New" w:hAnsi="Courier New" w:cs="Courier New"/>
          <w:sz w:val="28"/>
          <w:szCs w:val="28"/>
        </w:rPr>
        <w:br/>
        <w:t>6) операции по реализации земельных участков (долей в них);</w:t>
      </w:r>
      <w:r w:rsidR="00B95BAA" w:rsidRPr="003836E8">
        <w:rPr>
          <w:rFonts w:ascii="Courier New" w:hAnsi="Courier New" w:cs="Courier New"/>
          <w:sz w:val="28"/>
          <w:szCs w:val="28"/>
        </w:rPr>
        <w:br/>
        <w:t>7) передача имущественных пра</w:t>
      </w:r>
      <w:r>
        <w:rPr>
          <w:rFonts w:ascii="Courier New" w:hAnsi="Courier New" w:cs="Courier New"/>
          <w:sz w:val="28"/>
          <w:szCs w:val="28"/>
        </w:rPr>
        <w:t>в организации ее правопреемнику</w:t>
      </w:r>
      <w:r w:rsidR="00B95BAA" w:rsidRPr="003836E8">
        <w:rPr>
          <w:rFonts w:ascii="Courier New" w:hAnsi="Courier New" w:cs="Courier New"/>
          <w:sz w:val="28"/>
          <w:szCs w:val="28"/>
        </w:rPr>
        <w:t>;</w:t>
      </w:r>
      <w:r w:rsidR="00B95BAA" w:rsidRPr="003836E8">
        <w:rPr>
          <w:rFonts w:ascii="Courier New" w:hAnsi="Courier New" w:cs="Courier New"/>
          <w:sz w:val="28"/>
          <w:szCs w:val="28"/>
        </w:rPr>
        <w:br/>
        <w:t>8) передача денежных средств некоммерческим организациям на формирование целевого капитала, которое осуществляется в порядке, установленном Федеральным законом "О порядке формирования и использования целевого капитала некоммерческих организаций";</w:t>
      </w:r>
      <w:r w:rsidR="00B95BAA" w:rsidRPr="003836E8">
        <w:rPr>
          <w:rFonts w:ascii="Courier New" w:hAnsi="Courier New" w:cs="Courier New"/>
          <w:sz w:val="28"/>
          <w:szCs w:val="28"/>
        </w:rPr>
        <w:br/>
        <w:t>9) операции по реализации налогоплательщиками, являющимися российскими организаторами Олимпийских игр и Паралимпийских игр в соответствии со статьей 3 Федерального закона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товаров (работ, услуг) и имущественных прав, осуществляемые по согласованию с лицами, являющимися иностранными организаторами Олимпийских игр и Паралимпийских игр в соответствии со статьей 3 Федерального закона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в рамках исполнения обязательств по соглашению, заключенному Международным олимпийским комитетом с Олимпийским комитетом России и городом Сочи на проведение XXII Олимпийских зимних игр и XI Паралимпийских зимних игр 2014 года в городе Сочи.</w:t>
      </w:r>
    </w:p>
    <w:p w:rsidR="003836E8" w:rsidRDefault="003836E8" w:rsidP="003836E8">
      <w:pPr>
        <w:spacing w:after="0"/>
        <w:ind w:firstLine="567"/>
        <w:rPr>
          <w:rFonts w:ascii="Courier New" w:hAnsi="Courier New" w:cs="Courier New"/>
          <w:sz w:val="28"/>
          <w:szCs w:val="28"/>
        </w:rPr>
      </w:pPr>
    </w:p>
    <w:p w:rsidR="003836E8" w:rsidRDefault="00B95BAA" w:rsidP="003836E8">
      <w:pPr>
        <w:spacing w:after="0"/>
        <w:ind w:firstLine="567"/>
        <w:rPr>
          <w:rFonts w:ascii="Courier New" w:hAnsi="Courier New" w:cs="Courier New"/>
          <w:sz w:val="28"/>
          <w:szCs w:val="28"/>
        </w:rPr>
      </w:pPr>
      <w:r w:rsidRPr="003836E8">
        <w:rPr>
          <w:rFonts w:ascii="Courier New" w:hAnsi="Courier New" w:cs="Courier New"/>
          <w:i/>
          <w:sz w:val="28"/>
          <w:szCs w:val="28"/>
          <w:u w:val="single"/>
        </w:rPr>
        <w:t>Операции, не подлежащие налогообложению (освобожда</w:t>
      </w:r>
      <w:r w:rsidR="003836E8" w:rsidRPr="003836E8">
        <w:rPr>
          <w:rFonts w:ascii="Courier New" w:hAnsi="Courier New" w:cs="Courier New"/>
          <w:i/>
          <w:sz w:val="28"/>
          <w:szCs w:val="28"/>
          <w:u w:val="single"/>
        </w:rPr>
        <w:t>емые от налогообложения)</w:t>
      </w:r>
      <w:r w:rsidR="003836E8" w:rsidRPr="003836E8">
        <w:rPr>
          <w:rFonts w:ascii="Courier New" w:hAnsi="Courier New" w:cs="Courier New"/>
          <w:sz w:val="28"/>
          <w:szCs w:val="28"/>
          <w:u w:val="single"/>
        </w:rPr>
        <w:t>.</w:t>
      </w:r>
    </w:p>
    <w:p w:rsidR="003836E8" w:rsidRPr="003836E8" w:rsidRDefault="00B95BAA" w:rsidP="003836E8">
      <w:pPr>
        <w:spacing w:after="0"/>
        <w:ind w:firstLine="567"/>
        <w:rPr>
          <w:rFonts w:ascii="Courier New" w:hAnsi="Courier New" w:cs="Courier New"/>
          <w:sz w:val="28"/>
          <w:szCs w:val="28"/>
        </w:rPr>
      </w:pPr>
      <w:r w:rsidRPr="003836E8">
        <w:rPr>
          <w:rFonts w:ascii="Courier New" w:hAnsi="Courier New" w:cs="Courier New"/>
          <w:sz w:val="28"/>
          <w:szCs w:val="28"/>
        </w:rPr>
        <w:t>Не подлежит налогообложению (освобождается от налогообложения) предоставление арендодателем в аренду на территории Российской Федерации помещений иностранным гражданам или организациям, аккреди</w:t>
      </w:r>
      <w:r w:rsidR="003836E8" w:rsidRPr="003836E8">
        <w:rPr>
          <w:rFonts w:ascii="Courier New" w:hAnsi="Courier New" w:cs="Courier New"/>
          <w:sz w:val="28"/>
          <w:szCs w:val="28"/>
        </w:rPr>
        <w:t xml:space="preserve">тованным в Российской Федерации; </w:t>
      </w:r>
      <w:r w:rsidRPr="003836E8">
        <w:rPr>
          <w:rFonts w:ascii="Courier New" w:hAnsi="Courier New" w:cs="Courier New"/>
          <w:sz w:val="28"/>
          <w:szCs w:val="28"/>
        </w:rPr>
        <w:t>реализация (а также передача, выполнение, оказание для собственных нужд) на территории Российской Федерации:</w:t>
      </w:r>
      <w:r w:rsidRPr="003836E8">
        <w:rPr>
          <w:rFonts w:ascii="Courier New" w:hAnsi="Courier New" w:cs="Courier New"/>
          <w:sz w:val="28"/>
          <w:szCs w:val="28"/>
        </w:rPr>
        <w:br/>
        <w:t>1) следующих медицинских товаров отечественного и зарубежного производства по перечню, утверждаемому Правительством Российской Федерации</w:t>
      </w:r>
      <w:r w:rsidR="003836E8" w:rsidRPr="003836E8">
        <w:rPr>
          <w:rFonts w:ascii="Courier New" w:hAnsi="Courier New" w:cs="Courier New"/>
          <w:sz w:val="28"/>
          <w:szCs w:val="28"/>
        </w:rPr>
        <w:t>;</w:t>
      </w:r>
      <w:r w:rsidRPr="003836E8">
        <w:rPr>
          <w:rFonts w:ascii="Courier New" w:hAnsi="Courier New" w:cs="Courier New"/>
          <w:sz w:val="28"/>
          <w:szCs w:val="28"/>
        </w:rPr>
        <w:br/>
        <w:t xml:space="preserve">2) медицинских услуг, оказываемых медицинскими организациями и (или) учреждениями, врачами, занимающимися частной медицинской практикой, за исключением косметических, ветеринарных и санитарно-эпидемиологических услуг. </w:t>
      </w:r>
    </w:p>
    <w:p w:rsidR="003836E8" w:rsidRPr="003836E8" w:rsidRDefault="00B95BAA" w:rsidP="003836E8">
      <w:pPr>
        <w:spacing w:after="0"/>
        <w:rPr>
          <w:rFonts w:ascii="Courier New" w:hAnsi="Courier New" w:cs="Courier New"/>
          <w:sz w:val="28"/>
          <w:szCs w:val="28"/>
        </w:rPr>
      </w:pPr>
      <w:r w:rsidRPr="003836E8">
        <w:rPr>
          <w:rFonts w:ascii="Courier New" w:hAnsi="Courier New" w:cs="Courier New"/>
          <w:sz w:val="28"/>
          <w:szCs w:val="28"/>
        </w:rPr>
        <w:t>3) услуг по уходу за больными, инвалидами и престарелыми, предоставляемых государственными и муниципальными учреждениями социальной защиты лицам, необходимость ухода за которыми подтверждена соответствующими заключениями органов здравоохранения и органов социальной защиты населения;</w:t>
      </w:r>
      <w:r w:rsidRPr="003836E8">
        <w:rPr>
          <w:rFonts w:ascii="Courier New" w:hAnsi="Courier New" w:cs="Courier New"/>
          <w:sz w:val="28"/>
          <w:szCs w:val="28"/>
        </w:rPr>
        <w:br/>
        <w:t>4) услуг по содержанию детей в дошкольных учреждениях, проведению занятий с несовершеннолетними детьми в кружках, секциях (включая спортивные) и студиях;</w:t>
      </w:r>
      <w:r w:rsidRPr="003836E8">
        <w:rPr>
          <w:rFonts w:ascii="Courier New" w:hAnsi="Courier New" w:cs="Courier New"/>
          <w:sz w:val="28"/>
          <w:szCs w:val="28"/>
        </w:rPr>
        <w:br/>
        <w:t>5) продуктов питания, непосредственно произведенных студенческими и школьными столовыми, столовыми других учебных заведений, столовыми медицинских организаций, детских дошкольных учреждений и реализуемых ими в указанных учреждениях, а также продуктов питания, непосредственно произведенных организациями общественного питания и реализуемых ими указанным столовым или указанным учреждениям.</w:t>
      </w:r>
      <w:r w:rsidR="003836E8" w:rsidRPr="003836E8">
        <w:rPr>
          <w:rFonts w:ascii="Courier New" w:hAnsi="Courier New" w:cs="Courier New"/>
          <w:sz w:val="28"/>
          <w:szCs w:val="28"/>
        </w:rPr>
        <w:t xml:space="preserve"> </w:t>
      </w:r>
    </w:p>
    <w:p w:rsidR="003836E8" w:rsidRPr="003836E8" w:rsidRDefault="00B95BAA" w:rsidP="003836E8">
      <w:pPr>
        <w:spacing w:after="0"/>
        <w:rPr>
          <w:rFonts w:ascii="Courier New" w:hAnsi="Courier New" w:cs="Courier New"/>
          <w:sz w:val="28"/>
          <w:szCs w:val="28"/>
        </w:rPr>
      </w:pPr>
      <w:r w:rsidRPr="003836E8">
        <w:rPr>
          <w:rFonts w:ascii="Courier New" w:hAnsi="Courier New" w:cs="Courier New"/>
          <w:sz w:val="28"/>
          <w:szCs w:val="28"/>
        </w:rPr>
        <w:t>6) услуг по сохранению, комплектованию и использованию архивов, оказываемых архивными учреждениями и организациями;</w:t>
      </w:r>
      <w:r w:rsidRPr="003836E8">
        <w:rPr>
          <w:rFonts w:ascii="Courier New" w:hAnsi="Courier New" w:cs="Courier New"/>
          <w:sz w:val="28"/>
          <w:szCs w:val="28"/>
        </w:rPr>
        <w:br/>
        <w:t>7) услуг по перевозке пассажиров:</w:t>
      </w:r>
      <w:r w:rsidR="003836E8" w:rsidRPr="003836E8">
        <w:rPr>
          <w:rFonts w:ascii="Courier New" w:hAnsi="Courier New" w:cs="Courier New"/>
          <w:sz w:val="28"/>
          <w:szCs w:val="28"/>
        </w:rPr>
        <w:t xml:space="preserve"> </w:t>
      </w:r>
      <w:r w:rsidRPr="003836E8">
        <w:rPr>
          <w:rFonts w:ascii="Courier New" w:hAnsi="Courier New" w:cs="Courier New"/>
          <w:sz w:val="28"/>
          <w:szCs w:val="28"/>
        </w:rPr>
        <w:t xml:space="preserve">городским пассажирским транспортом общего пользования (за исключением такси, в том числе маршрутного). </w:t>
      </w:r>
    </w:p>
    <w:p w:rsidR="003836E8" w:rsidRPr="003836E8" w:rsidRDefault="00B95BAA" w:rsidP="003836E8">
      <w:pPr>
        <w:spacing w:after="0"/>
        <w:rPr>
          <w:rFonts w:ascii="Courier New" w:hAnsi="Courier New" w:cs="Courier New"/>
          <w:sz w:val="28"/>
          <w:szCs w:val="28"/>
        </w:rPr>
      </w:pPr>
      <w:r w:rsidRPr="003836E8">
        <w:rPr>
          <w:rFonts w:ascii="Courier New" w:hAnsi="Courier New" w:cs="Courier New"/>
          <w:sz w:val="28"/>
          <w:szCs w:val="28"/>
        </w:rPr>
        <w:t>8) ритуальных услуг, работ (услуг) по изготовлению надгробных памятников и оформлению могил, а также реализ</w:t>
      </w:r>
      <w:r w:rsidR="003836E8">
        <w:rPr>
          <w:rFonts w:ascii="Courier New" w:hAnsi="Courier New" w:cs="Courier New"/>
          <w:sz w:val="28"/>
          <w:szCs w:val="28"/>
        </w:rPr>
        <w:t>ация похоронных принадлежностей</w:t>
      </w:r>
      <w:r w:rsidRPr="003836E8">
        <w:rPr>
          <w:rFonts w:ascii="Courier New" w:hAnsi="Courier New" w:cs="Courier New"/>
          <w:sz w:val="28"/>
          <w:szCs w:val="28"/>
        </w:rPr>
        <w:t>;</w:t>
      </w:r>
      <w:r w:rsidRPr="003836E8">
        <w:rPr>
          <w:rFonts w:ascii="Courier New" w:hAnsi="Courier New" w:cs="Courier New"/>
          <w:sz w:val="28"/>
          <w:szCs w:val="28"/>
        </w:rPr>
        <w:br/>
        <w:t>9) почтовых марок (за исключением коллекционных марок), маркированных открыток и маркированных конвертов, лотерейных билетов лотерей, проводимых по решению уполномоченного органа;</w:t>
      </w:r>
      <w:r w:rsidRPr="003836E8">
        <w:rPr>
          <w:rFonts w:ascii="Courier New" w:hAnsi="Courier New" w:cs="Courier New"/>
          <w:sz w:val="28"/>
          <w:szCs w:val="28"/>
        </w:rPr>
        <w:br/>
        <w:t>10) услуг по предоставлению в пользование жилых помещений в жилищном фонде всех форм собственности;</w:t>
      </w:r>
      <w:r w:rsidRPr="003836E8">
        <w:rPr>
          <w:rFonts w:ascii="Courier New" w:hAnsi="Courier New" w:cs="Courier New"/>
          <w:sz w:val="28"/>
          <w:szCs w:val="28"/>
        </w:rPr>
        <w:br/>
        <w:t>11) монет из драгоценных металлов (за исключением коллекционных монет), являющихся валютой Российской Федерации или</w:t>
      </w:r>
      <w:r w:rsidR="003836E8" w:rsidRPr="003836E8">
        <w:rPr>
          <w:rFonts w:ascii="Courier New" w:hAnsi="Courier New" w:cs="Courier New"/>
          <w:sz w:val="28"/>
          <w:szCs w:val="28"/>
        </w:rPr>
        <w:t xml:space="preserve"> валютой иностранных государств;</w:t>
      </w:r>
    </w:p>
    <w:p w:rsidR="003836E8" w:rsidRPr="003836E8" w:rsidRDefault="00B95BAA" w:rsidP="003836E8">
      <w:pPr>
        <w:spacing w:after="0"/>
        <w:rPr>
          <w:rFonts w:ascii="Courier New" w:hAnsi="Courier New" w:cs="Courier New"/>
          <w:sz w:val="28"/>
          <w:szCs w:val="28"/>
        </w:rPr>
      </w:pPr>
      <w:r w:rsidRPr="003836E8">
        <w:rPr>
          <w:rFonts w:ascii="Courier New" w:hAnsi="Courier New" w:cs="Courier New"/>
          <w:sz w:val="28"/>
          <w:szCs w:val="28"/>
        </w:rPr>
        <w:t>12) долей в уставном (складочном) капитале организаций, паев в паевых фондах кооперативов и паевых инвестиционных фондах, ценных бумаг и инструментов срочных сделок (включая форвардные, фьючерсные контракты, опционы);</w:t>
      </w:r>
      <w:r w:rsidRPr="003836E8">
        <w:rPr>
          <w:rFonts w:ascii="Courier New" w:hAnsi="Courier New" w:cs="Courier New"/>
          <w:sz w:val="28"/>
          <w:szCs w:val="28"/>
        </w:rPr>
        <w:br/>
        <w:t>13) услуг, оказываемых без взимания дополнительной платы, по ремонту и техническому обслуживанию товаров и бытовых приборов, в том числе медицинских товаров, в период гарантийного срока их эксплуатации, включая стоимость запасных частей для них и деталей к ним;</w:t>
      </w:r>
      <w:r w:rsidRPr="003836E8">
        <w:rPr>
          <w:rFonts w:ascii="Courier New" w:hAnsi="Courier New" w:cs="Courier New"/>
          <w:sz w:val="28"/>
          <w:szCs w:val="28"/>
        </w:rPr>
        <w:br/>
        <w:t>14) услуг в сфере образования по проведению некоммерческими образовательными организациями учебно-производственного или воспитательного процесса, за исключением консультационных услуг, а также услуг по сдаче в аренду помещений.</w:t>
      </w:r>
      <w:r w:rsidR="003836E8" w:rsidRPr="003836E8">
        <w:rPr>
          <w:rFonts w:ascii="Courier New" w:hAnsi="Courier New" w:cs="Courier New"/>
          <w:sz w:val="28"/>
          <w:szCs w:val="28"/>
        </w:rPr>
        <w:t xml:space="preserve"> </w:t>
      </w:r>
      <w:r w:rsidRPr="003836E8">
        <w:rPr>
          <w:rFonts w:ascii="Courier New" w:hAnsi="Courier New" w:cs="Courier New"/>
          <w:sz w:val="28"/>
          <w:szCs w:val="28"/>
        </w:rPr>
        <w:t>Реализация некоммерческими образовательными организациями товаров (работ, услуг) как собственного произво</w:t>
      </w:r>
      <w:r w:rsidR="003836E8">
        <w:rPr>
          <w:rFonts w:ascii="Courier New" w:hAnsi="Courier New" w:cs="Courier New"/>
          <w:sz w:val="28"/>
          <w:szCs w:val="28"/>
        </w:rPr>
        <w:t>дства</w:t>
      </w:r>
      <w:r w:rsidRPr="003836E8">
        <w:rPr>
          <w:rFonts w:ascii="Courier New" w:hAnsi="Courier New" w:cs="Courier New"/>
          <w:sz w:val="28"/>
          <w:szCs w:val="28"/>
        </w:rPr>
        <w:t>, так и приобретенных на стороне подлежит налогообложению вне зависимости от того, направляется ли доход от этой реализации в данную образовательную организацию или на непосредственные нужды обеспечения развития, совершенствования образовательного процесса;</w:t>
      </w:r>
      <w:r w:rsidRPr="003836E8">
        <w:rPr>
          <w:rFonts w:ascii="Courier New" w:hAnsi="Courier New" w:cs="Courier New"/>
          <w:sz w:val="28"/>
          <w:szCs w:val="28"/>
        </w:rPr>
        <w:br/>
        <w:t>15) ремонтно-реставрационных, консервационных и восстановительных работ, выполняемых при реставрации памятников истории и культуры, охраняемых государством, культовых зданий и сооружений, находящихся в пользовании религиозных организаций (за исключением археологических и земляных работ в зоне расположения памятников истории и культуры или культовых зданий и сооружений; строительных работ по воссозданию полностью утраченных памятников истории и культуры или культовых зданий и сооружений; работ по производству реставрационных, консервационных конструкций и материалов; деятельности по контролю за качеством проводимых работ);</w:t>
      </w:r>
      <w:r w:rsidRPr="003836E8">
        <w:rPr>
          <w:rFonts w:ascii="Courier New" w:hAnsi="Courier New" w:cs="Courier New"/>
          <w:sz w:val="28"/>
          <w:szCs w:val="28"/>
        </w:rPr>
        <w:br/>
        <w:t>16) работ, выполняемых в период реализации целевых социально-экономических программ жилищного строительства для военнослужащих в рамках реализации указанных программ , в том числе:</w:t>
      </w:r>
      <w:r w:rsidR="003836E8" w:rsidRPr="003836E8">
        <w:rPr>
          <w:rFonts w:ascii="Courier New" w:hAnsi="Courier New" w:cs="Courier New"/>
          <w:sz w:val="28"/>
          <w:szCs w:val="28"/>
        </w:rPr>
        <w:t xml:space="preserve"> </w:t>
      </w:r>
      <w:r w:rsidRPr="003836E8">
        <w:rPr>
          <w:rFonts w:ascii="Courier New" w:hAnsi="Courier New" w:cs="Courier New"/>
          <w:sz w:val="28"/>
          <w:szCs w:val="28"/>
        </w:rPr>
        <w:t>работ по строительству объектов социально-культурного или бытового назначения и сопутствующей инфраструктуры;</w:t>
      </w:r>
      <w:r w:rsidR="003836E8" w:rsidRPr="003836E8">
        <w:rPr>
          <w:rFonts w:ascii="Courier New" w:hAnsi="Courier New" w:cs="Courier New"/>
          <w:sz w:val="28"/>
          <w:szCs w:val="28"/>
        </w:rPr>
        <w:t xml:space="preserve"> </w:t>
      </w:r>
      <w:r w:rsidRPr="003836E8">
        <w:rPr>
          <w:rFonts w:ascii="Courier New" w:hAnsi="Courier New" w:cs="Courier New"/>
          <w:sz w:val="28"/>
          <w:szCs w:val="28"/>
        </w:rPr>
        <w:t>работ по созданию, строительству и содержанию центров профессиональной переподготовки военнослужащих, лиц, уволенных с во</w:t>
      </w:r>
      <w:r w:rsidR="003836E8" w:rsidRPr="003836E8">
        <w:rPr>
          <w:rFonts w:ascii="Courier New" w:hAnsi="Courier New" w:cs="Courier New"/>
          <w:sz w:val="28"/>
          <w:szCs w:val="28"/>
        </w:rPr>
        <w:t>енной службы, и членов их семей;</w:t>
      </w:r>
    </w:p>
    <w:p w:rsidR="003836E8" w:rsidRPr="003836E8" w:rsidRDefault="00B95BAA" w:rsidP="003836E8">
      <w:pPr>
        <w:spacing w:after="0"/>
        <w:rPr>
          <w:rFonts w:ascii="Courier New" w:hAnsi="Courier New" w:cs="Courier New"/>
          <w:sz w:val="28"/>
          <w:szCs w:val="28"/>
        </w:rPr>
      </w:pPr>
      <w:r w:rsidRPr="003836E8">
        <w:rPr>
          <w:rFonts w:ascii="Courier New" w:hAnsi="Courier New" w:cs="Courier New"/>
          <w:sz w:val="28"/>
          <w:szCs w:val="28"/>
        </w:rPr>
        <w:t>17) услуг, оказываемых уполномоченными на то органами, за которые взимается государственная пошлина, все виды лицензионных, регистрационных и патентных пошлин и сборов, таможенных сборов за хранение, а также пошлины и сборы, взимаемые государственными органами, органами местного самоуправления, иными уполномоченными органами и должностными лицами при предоставлении организациям и физическим лицам определенных прав (в том числе платежи в бюджеты за право пользования природными ресурсами);</w:t>
      </w:r>
      <w:r w:rsidRPr="003836E8">
        <w:rPr>
          <w:rFonts w:ascii="Courier New" w:hAnsi="Courier New" w:cs="Courier New"/>
          <w:sz w:val="28"/>
          <w:szCs w:val="28"/>
        </w:rPr>
        <w:br/>
        <w:t>18) товаров, помещенных под таможенный режим магазина беспошлинной торговли;</w:t>
      </w:r>
      <w:r w:rsidRPr="003836E8">
        <w:rPr>
          <w:rFonts w:ascii="Courier New" w:hAnsi="Courier New" w:cs="Courier New"/>
          <w:sz w:val="28"/>
          <w:szCs w:val="28"/>
        </w:rPr>
        <w:br/>
        <w:t>19) товаров (работ, услуг), за исключением подакцизных товаров, реализуемых (выполненных, оказанных) в рамках оказания безвозмездной помощи (содействия) Российской Федерации в соответствии с Федеральным законом "О безвозмездной помощи (содействии) Российской Федерации и внесении изменений и дополнений в отдельные законодательные акты Российской Федерации о налогах и об установлении льгот по платежам в государственные внебюджетные фонды в связи с осуществлением безвозмездной помощи (содействия) Российской Федерации</w:t>
      </w:r>
    </w:p>
    <w:p w:rsidR="003836E8" w:rsidRPr="003836E8" w:rsidRDefault="00B95BAA" w:rsidP="003836E8">
      <w:pPr>
        <w:spacing w:after="0"/>
        <w:rPr>
          <w:rFonts w:ascii="Courier New" w:hAnsi="Courier New" w:cs="Courier New"/>
          <w:sz w:val="28"/>
          <w:szCs w:val="28"/>
        </w:rPr>
      </w:pPr>
      <w:r w:rsidRPr="003836E8">
        <w:rPr>
          <w:rFonts w:ascii="Courier New" w:hAnsi="Courier New" w:cs="Courier New"/>
          <w:sz w:val="28"/>
          <w:szCs w:val="28"/>
        </w:rPr>
        <w:t>20) оказываемых учреждениями культуры и искусства услуг в сфере культуры и искусства, к которым относятся:</w:t>
      </w:r>
      <w:r w:rsidR="003836E8" w:rsidRPr="003836E8">
        <w:rPr>
          <w:rFonts w:ascii="Courier New" w:hAnsi="Courier New" w:cs="Courier New"/>
          <w:sz w:val="28"/>
          <w:szCs w:val="28"/>
        </w:rPr>
        <w:t xml:space="preserve"> </w:t>
      </w:r>
      <w:r w:rsidRPr="003836E8">
        <w:rPr>
          <w:rFonts w:ascii="Courier New" w:hAnsi="Courier New" w:cs="Courier New"/>
          <w:sz w:val="28"/>
          <w:szCs w:val="28"/>
        </w:rPr>
        <w:t xml:space="preserve">услуги по </w:t>
      </w:r>
      <w:r w:rsidR="003836E8" w:rsidRPr="003836E8">
        <w:rPr>
          <w:rFonts w:ascii="Courier New" w:hAnsi="Courier New" w:cs="Courier New"/>
          <w:sz w:val="28"/>
          <w:szCs w:val="28"/>
        </w:rPr>
        <w:t xml:space="preserve">предоставлению напрокат аудио, </w:t>
      </w:r>
      <w:r w:rsidRPr="003836E8">
        <w:rPr>
          <w:rFonts w:ascii="Courier New" w:hAnsi="Courier New" w:cs="Courier New"/>
          <w:sz w:val="28"/>
          <w:szCs w:val="28"/>
        </w:rPr>
        <w:t>видеоносителей из фондов указанных учреждений, звукотехнического оборудования, музыкальных инструментов, сценических постановочных средств, костюмов, обуви, театрального реквизита, бутафории, постижерских принадлежностей, культинвентаря, животных, экспонатов и книг; услуги по изготовлению копий в учебных целях и учебных пособий, фотокопированию, репродуцированию, ксерокопированию, микрокопированию с печатной продукции, музейных экспонатов и документов из фондов указанных учреждений; услуги по звукозаписи театрально-зрелищных, культурно-просветительных и зрелищно-развлекательных мероприятий, по изготовлению копий звукозаписей из фонотек указанных учреждений; услуги по доставке читателям и приему у читателей печатной продукции из фондов библиотек; услуги по составлению списков, справок и каталогов экспонатов, материалов и других предметов и коллекций, составляющих фонд указанных учреждений; услуги по предоставлению в аренду сценических и концертных площадок другим бюджетным учреждениям культуры и искусства, а также услуг по распространению билетов, указанных в абзаце третьем настоящего подпункта;</w:t>
      </w:r>
      <w:r w:rsidR="003836E8" w:rsidRPr="003836E8">
        <w:rPr>
          <w:rFonts w:ascii="Courier New" w:hAnsi="Courier New" w:cs="Courier New"/>
          <w:sz w:val="28"/>
          <w:szCs w:val="28"/>
        </w:rPr>
        <w:t xml:space="preserve"> </w:t>
      </w:r>
      <w:r w:rsidRPr="003836E8">
        <w:rPr>
          <w:rFonts w:ascii="Courier New" w:hAnsi="Courier New" w:cs="Courier New"/>
          <w:sz w:val="28"/>
          <w:szCs w:val="28"/>
        </w:rPr>
        <w:t>реализация входных билетов и абонементов на посещение театрально-зрелищных, культурно-просветительных и зрелищно-развлекательных мероприятий, аттракционов в зоопарках и парках культуры и отдыха, экскурсионных билетов и экскурсионных путевок, форма которых утверждена в установленном порядке как бланк строгой отчетности;</w:t>
      </w:r>
      <w:r w:rsidR="003836E8" w:rsidRPr="003836E8">
        <w:rPr>
          <w:rFonts w:ascii="Courier New" w:hAnsi="Courier New" w:cs="Courier New"/>
          <w:sz w:val="28"/>
          <w:szCs w:val="28"/>
        </w:rPr>
        <w:t xml:space="preserve"> </w:t>
      </w:r>
      <w:r w:rsidRPr="003836E8">
        <w:rPr>
          <w:rFonts w:ascii="Courier New" w:hAnsi="Courier New" w:cs="Courier New"/>
          <w:sz w:val="28"/>
          <w:szCs w:val="28"/>
        </w:rPr>
        <w:t>реализация программ на спектакли и концерты, каталогов и буклетов.</w:t>
      </w:r>
    </w:p>
    <w:p w:rsidR="003836E8" w:rsidRPr="003836E8" w:rsidRDefault="003836E8" w:rsidP="003836E8">
      <w:pPr>
        <w:spacing w:after="0"/>
        <w:rPr>
          <w:rFonts w:ascii="Courier New" w:hAnsi="Courier New" w:cs="Courier New"/>
          <w:sz w:val="28"/>
          <w:szCs w:val="28"/>
        </w:rPr>
      </w:pPr>
      <w:r w:rsidRPr="003836E8">
        <w:rPr>
          <w:rFonts w:ascii="Courier New" w:hAnsi="Courier New" w:cs="Courier New"/>
          <w:sz w:val="28"/>
          <w:szCs w:val="28"/>
        </w:rPr>
        <w:t xml:space="preserve"> </w:t>
      </w:r>
      <w:r w:rsidR="00B95BAA" w:rsidRPr="003836E8">
        <w:rPr>
          <w:rFonts w:ascii="Courier New" w:hAnsi="Courier New" w:cs="Courier New"/>
          <w:sz w:val="28"/>
          <w:szCs w:val="28"/>
        </w:rPr>
        <w:t>21) работ (услуг) по производству кинопродукции, выполняемых (оказываемых) организациями кинематографии, прав на использование (включая прокат и показ) кинопродукции, получившей удостоверение национального фильма;</w:t>
      </w:r>
      <w:r w:rsidR="00B95BAA" w:rsidRPr="003836E8">
        <w:rPr>
          <w:rFonts w:ascii="Courier New" w:hAnsi="Courier New" w:cs="Courier New"/>
          <w:sz w:val="28"/>
          <w:szCs w:val="28"/>
        </w:rPr>
        <w:br/>
        <w:t>22) услуг, оказываемых непосредственно в аэропортах Российской Федерации и воздушном пространстве Российской Федерации по обслуживанию воздушных судов, включая аэронавигационное обслуживание;</w:t>
      </w:r>
      <w:r w:rsidR="00B95BAA" w:rsidRPr="003836E8">
        <w:rPr>
          <w:rFonts w:ascii="Courier New" w:hAnsi="Courier New" w:cs="Courier New"/>
          <w:sz w:val="28"/>
          <w:szCs w:val="28"/>
        </w:rPr>
        <w:br/>
        <w:t>23) работ (услуг, включая услуги по ремонту) по обслуживанию морских судов и судов внутреннего плавания в период стоянки в портах (все виды портовых сборов, услуги судов портового флота), а также лоцманская проводка;</w:t>
      </w:r>
      <w:r w:rsidR="00B95BAA" w:rsidRPr="003836E8">
        <w:rPr>
          <w:rFonts w:ascii="Courier New" w:hAnsi="Courier New" w:cs="Courier New"/>
          <w:sz w:val="28"/>
          <w:szCs w:val="28"/>
        </w:rPr>
        <w:br/>
        <w:t>24) услуг аптечных организаций по изготовлению лекарственных средств, а также по изготовлению или ремонту очковой оптики (за исключением солнцезащитной), по ремонту слуховых аппаратов и протезно-ортопедических изделий, перечисленных в подпункте 1 пункта 2 настоящей статьи, услуги по оказанию протезно-ортопедической помощи;</w:t>
      </w:r>
      <w:r w:rsidR="00B95BAA" w:rsidRPr="003836E8">
        <w:rPr>
          <w:rFonts w:ascii="Courier New" w:hAnsi="Courier New" w:cs="Courier New"/>
          <w:sz w:val="28"/>
          <w:szCs w:val="28"/>
        </w:rPr>
        <w:br/>
        <w:t>25) лома и отходов черных и цветных металлов;</w:t>
      </w:r>
      <w:r w:rsidR="00B95BAA" w:rsidRPr="003836E8">
        <w:rPr>
          <w:rFonts w:ascii="Courier New" w:hAnsi="Courier New" w:cs="Courier New"/>
          <w:sz w:val="28"/>
          <w:szCs w:val="28"/>
        </w:rPr>
        <w:br/>
        <w:t>26) исключительных прав на изобретения, полезные модели, промышленные образцы, программы для электронных вычислительных машин, базы данных, топологии интегральных микросхем, секреты производства (ноу-хау), а также прав на использование указанных результатов интеллектуальной деятельности на осно</w:t>
      </w:r>
      <w:r w:rsidRPr="003836E8">
        <w:rPr>
          <w:rFonts w:ascii="Courier New" w:hAnsi="Courier New" w:cs="Courier New"/>
          <w:sz w:val="28"/>
          <w:szCs w:val="28"/>
        </w:rPr>
        <w:t>вании лицензионного договора.</w:t>
      </w:r>
    </w:p>
    <w:p w:rsidR="003836E8" w:rsidRDefault="003836E8" w:rsidP="003836E8">
      <w:pPr>
        <w:spacing w:after="0"/>
        <w:ind w:firstLine="567"/>
        <w:rPr>
          <w:rFonts w:ascii="Courier New" w:hAnsi="Courier New" w:cs="Courier New"/>
          <w:i/>
          <w:sz w:val="28"/>
          <w:szCs w:val="28"/>
          <w:u w:val="single"/>
        </w:rPr>
      </w:pPr>
    </w:p>
    <w:p w:rsidR="003836E8" w:rsidRPr="003836E8" w:rsidRDefault="00B95BAA" w:rsidP="003836E8">
      <w:pPr>
        <w:spacing w:after="0"/>
        <w:ind w:firstLine="567"/>
        <w:rPr>
          <w:rFonts w:ascii="Courier New" w:hAnsi="Courier New" w:cs="Courier New"/>
          <w:sz w:val="28"/>
          <w:szCs w:val="28"/>
        </w:rPr>
      </w:pPr>
      <w:r w:rsidRPr="003836E8">
        <w:rPr>
          <w:rFonts w:ascii="Courier New" w:hAnsi="Courier New" w:cs="Courier New"/>
          <w:i/>
          <w:sz w:val="28"/>
          <w:szCs w:val="28"/>
          <w:u w:val="single"/>
        </w:rPr>
        <w:t>На</w:t>
      </w:r>
      <w:r w:rsidR="003836E8" w:rsidRPr="003836E8">
        <w:rPr>
          <w:rFonts w:ascii="Courier New" w:hAnsi="Courier New" w:cs="Courier New"/>
          <w:i/>
          <w:sz w:val="28"/>
          <w:szCs w:val="28"/>
          <w:u w:val="single"/>
        </w:rPr>
        <w:t>логовый период</w:t>
      </w:r>
      <w:r w:rsidR="003836E8" w:rsidRPr="003836E8">
        <w:rPr>
          <w:rFonts w:ascii="Courier New" w:hAnsi="Courier New" w:cs="Courier New"/>
          <w:i/>
          <w:sz w:val="28"/>
          <w:szCs w:val="28"/>
        </w:rPr>
        <w:t xml:space="preserve"> </w:t>
      </w:r>
      <w:r w:rsidRPr="003836E8">
        <w:rPr>
          <w:rFonts w:ascii="Courier New" w:hAnsi="Courier New" w:cs="Courier New"/>
          <w:sz w:val="28"/>
          <w:szCs w:val="28"/>
        </w:rPr>
        <w:t>(в том числе для налогоплательщиков, исполняющих обязанности налоговых агентов, далее - налоговые агенты) устанавливается как</w:t>
      </w:r>
      <w:r w:rsidRPr="003836E8">
        <w:rPr>
          <w:rFonts w:ascii="Courier New" w:hAnsi="Courier New" w:cs="Courier New"/>
          <w:i/>
          <w:sz w:val="28"/>
          <w:szCs w:val="28"/>
        </w:rPr>
        <w:t xml:space="preserve"> </w:t>
      </w:r>
      <w:r w:rsidRPr="003836E8">
        <w:rPr>
          <w:rFonts w:ascii="Courier New" w:hAnsi="Courier New" w:cs="Courier New"/>
          <w:i/>
          <w:sz w:val="28"/>
          <w:szCs w:val="28"/>
          <w:u w:val="single"/>
        </w:rPr>
        <w:t>квартал.</w:t>
      </w:r>
    </w:p>
    <w:p w:rsidR="003836E8" w:rsidRDefault="003836E8" w:rsidP="003836E8">
      <w:pPr>
        <w:spacing w:after="0"/>
        <w:ind w:firstLine="567"/>
        <w:rPr>
          <w:rFonts w:ascii="Courier New" w:hAnsi="Courier New" w:cs="Courier New"/>
          <w:i/>
          <w:sz w:val="28"/>
          <w:szCs w:val="28"/>
          <w:u w:val="single"/>
        </w:rPr>
      </w:pPr>
    </w:p>
    <w:p w:rsidR="003836E8" w:rsidRDefault="00B95BAA" w:rsidP="003836E8">
      <w:pPr>
        <w:spacing w:after="0"/>
        <w:ind w:firstLine="567"/>
        <w:rPr>
          <w:rFonts w:ascii="Courier New" w:hAnsi="Courier New" w:cs="Courier New"/>
          <w:sz w:val="28"/>
          <w:szCs w:val="28"/>
        </w:rPr>
      </w:pPr>
      <w:r w:rsidRPr="003836E8">
        <w:rPr>
          <w:rFonts w:ascii="Courier New" w:hAnsi="Courier New" w:cs="Courier New"/>
          <w:i/>
          <w:sz w:val="28"/>
          <w:szCs w:val="28"/>
          <w:u w:val="single"/>
        </w:rPr>
        <w:t>Порядок исчисления налога</w:t>
      </w:r>
      <w:r w:rsidR="003836E8" w:rsidRPr="003836E8">
        <w:rPr>
          <w:rFonts w:ascii="Courier New" w:hAnsi="Courier New" w:cs="Courier New"/>
          <w:sz w:val="28"/>
          <w:szCs w:val="28"/>
          <w:u w:val="single"/>
        </w:rPr>
        <w:t>.</w:t>
      </w:r>
    </w:p>
    <w:p w:rsidR="003836E8" w:rsidRPr="003836E8" w:rsidRDefault="00B95BAA" w:rsidP="003836E8">
      <w:pPr>
        <w:spacing w:after="0"/>
        <w:ind w:firstLine="567"/>
        <w:rPr>
          <w:rFonts w:ascii="Courier New" w:hAnsi="Courier New" w:cs="Courier New"/>
          <w:sz w:val="28"/>
          <w:szCs w:val="28"/>
          <w:u w:val="single"/>
        </w:rPr>
      </w:pPr>
      <w:r w:rsidRPr="003836E8">
        <w:rPr>
          <w:rFonts w:ascii="Courier New" w:hAnsi="Courier New" w:cs="Courier New"/>
          <w:sz w:val="28"/>
          <w:szCs w:val="28"/>
        </w:rPr>
        <w:t xml:space="preserve">Сумма налога при определении налоговой базы в соответствии со статьями 154 - 159 и 162 настоящего Кодекса исчисляется как соответствующая налоговой ставке процентная доля налоговой базы, а при раздельном учете - как сумма налога, полученная в результате сложения сумм налогов, исчисляемых отдельно как соответствующие налоговым ставкам процентные доли </w:t>
      </w:r>
      <w:r w:rsidR="003836E8" w:rsidRPr="003836E8">
        <w:rPr>
          <w:rFonts w:ascii="Courier New" w:hAnsi="Courier New" w:cs="Courier New"/>
          <w:sz w:val="28"/>
          <w:szCs w:val="28"/>
        </w:rPr>
        <w:t>соответствующих налоговых баз.</w:t>
      </w:r>
    </w:p>
    <w:p w:rsidR="003836E8" w:rsidRPr="003836E8" w:rsidRDefault="00B95BAA" w:rsidP="003836E8">
      <w:pPr>
        <w:spacing w:after="0"/>
        <w:ind w:firstLine="567"/>
        <w:rPr>
          <w:rFonts w:ascii="Courier New" w:hAnsi="Courier New" w:cs="Courier New"/>
          <w:sz w:val="28"/>
          <w:szCs w:val="28"/>
        </w:rPr>
      </w:pPr>
      <w:r w:rsidRPr="003836E8">
        <w:rPr>
          <w:rFonts w:ascii="Courier New" w:hAnsi="Courier New" w:cs="Courier New"/>
          <w:sz w:val="28"/>
          <w:szCs w:val="28"/>
        </w:rPr>
        <w:t xml:space="preserve"> Общая сумма налога при реализации товаров (работ, услуг) представляет собой сумму, полученную в результате сложения сумм налога</w:t>
      </w:r>
      <w:r w:rsidR="003836E8" w:rsidRPr="003836E8">
        <w:rPr>
          <w:rFonts w:ascii="Courier New" w:hAnsi="Courier New" w:cs="Courier New"/>
          <w:sz w:val="28"/>
          <w:szCs w:val="28"/>
        </w:rPr>
        <w:t xml:space="preserve">. </w:t>
      </w:r>
      <w:r w:rsidRPr="003836E8">
        <w:rPr>
          <w:rFonts w:ascii="Courier New" w:hAnsi="Courier New" w:cs="Courier New"/>
          <w:sz w:val="28"/>
          <w:szCs w:val="28"/>
        </w:rPr>
        <w:t>Общая сумма налога не исчисляется налогоплательщиками - иностранными организациями, не состоящими на учете в налоговых органах в качестве налогоплательщика. Сумма налога при этом исчисляется налоговыми агентами отдельно по каждой операции по реализации товаров (работ, услуг) на территории Российской Федерации</w:t>
      </w:r>
      <w:r w:rsidR="003836E8" w:rsidRPr="003836E8">
        <w:rPr>
          <w:rFonts w:ascii="Courier New" w:hAnsi="Courier New" w:cs="Courier New"/>
          <w:sz w:val="28"/>
          <w:szCs w:val="28"/>
        </w:rPr>
        <w:t>.</w:t>
      </w:r>
      <w:r w:rsidRPr="003836E8">
        <w:rPr>
          <w:rFonts w:ascii="Courier New" w:hAnsi="Courier New" w:cs="Courier New"/>
          <w:sz w:val="28"/>
          <w:szCs w:val="28"/>
        </w:rPr>
        <w:t xml:space="preserve"> </w:t>
      </w:r>
    </w:p>
    <w:p w:rsidR="003836E8" w:rsidRPr="003836E8" w:rsidRDefault="00B95BAA" w:rsidP="003836E8">
      <w:pPr>
        <w:spacing w:after="0"/>
        <w:ind w:firstLine="567"/>
        <w:rPr>
          <w:rFonts w:ascii="Courier New" w:hAnsi="Courier New" w:cs="Courier New"/>
          <w:sz w:val="28"/>
          <w:szCs w:val="28"/>
        </w:rPr>
      </w:pPr>
      <w:r w:rsidRPr="003836E8">
        <w:rPr>
          <w:rFonts w:ascii="Courier New" w:hAnsi="Courier New" w:cs="Courier New"/>
          <w:sz w:val="28"/>
          <w:szCs w:val="28"/>
        </w:rPr>
        <w:t>Общая сумма налога исчисляется по итогам каждого налогового периода применительно ко всем операциям, признаваемым объектом налогообложения в соответствии с подпунктами 1 - 3 пункта 1 статьи 146 настоящего Кодекса, момент определения налоговой базы которых, установленный статьей 167 настоящего Кодекса, относится к соответствующему налоговому периоду, с учетом всех изменений, увеличивающих или уменьшающих налоговую базу в соотв</w:t>
      </w:r>
      <w:r w:rsidR="003836E8" w:rsidRPr="003836E8">
        <w:rPr>
          <w:rFonts w:ascii="Courier New" w:hAnsi="Courier New" w:cs="Courier New"/>
          <w:sz w:val="28"/>
          <w:szCs w:val="28"/>
        </w:rPr>
        <w:t xml:space="preserve">етствующем налоговом периоде. </w:t>
      </w:r>
    </w:p>
    <w:p w:rsidR="003836E8" w:rsidRPr="003836E8" w:rsidRDefault="00B95BAA" w:rsidP="003836E8">
      <w:pPr>
        <w:spacing w:after="0"/>
        <w:ind w:firstLine="567"/>
        <w:rPr>
          <w:rFonts w:ascii="Courier New" w:hAnsi="Courier New" w:cs="Courier New"/>
          <w:sz w:val="28"/>
          <w:szCs w:val="28"/>
        </w:rPr>
      </w:pPr>
      <w:r w:rsidRPr="003836E8">
        <w:rPr>
          <w:rFonts w:ascii="Courier New" w:hAnsi="Courier New" w:cs="Courier New"/>
          <w:sz w:val="28"/>
          <w:szCs w:val="28"/>
        </w:rPr>
        <w:t>Общая сумма налога при ввозе товаров на таможенную территорию Российской Федерации исчисляется как соответствующая налоговой ставке процентная доля налоговой базы, исчисленной в соответствии со статьей 160 настоящего Кодекса.</w:t>
      </w:r>
      <w:r w:rsidR="003836E8" w:rsidRPr="003836E8">
        <w:rPr>
          <w:rFonts w:ascii="Courier New" w:hAnsi="Courier New" w:cs="Courier New"/>
          <w:sz w:val="28"/>
          <w:szCs w:val="28"/>
        </w:rPr>
        <w:t xml:space="preserve"> </w:t>
      </w:r>
      <w:r w:rsidRPr="003836E8">
        <w:rPr>
          <w:rFonts w:ascii="Courier New" w:hAnsi="Courier New" w:cs="Courier New"/>
          <w:sz w:val="28"/>
          <w:szCs w:val="28"/>
        </w:rPr>
        <w:t>Если в соответствии с требованиями, установленными пунктом 3 статьи 160 настоящего Кодекса, налоговая база определяется отдельно по каждой группе ввозимых товаров, по каждой из указанных налоговых баз сумма налога исчисляется отдельно в соответствии с порядком, установленным абзацем первым настоящего пункта. При этом общая сумма налога исчисляется как сумма, полученная в результате сложения сумм налогов, исчисленных отдельно по к</w:t>
      </w:r>
      <w:r w:rsidR="003836E8" w:rsidRPr="003836E8">
        <w:rPr>
          <w:rFonts w:ascii="Courier New" w:hAnsi="Courier New" w:cs="Courier New"/>
          <w:sz w:val="28"/>
          <w:szCs w:val="28"/>
        </w:rPr>
        <w:t xml:space="preserve">аждой из таких налоговых баз. </w:t>
      </w:r>
    </w:p>
    <w:p w:rsidR="003836E8" w:rsidRPr="003836E8" w:rsidRDefault="00B95BAA" w:rsidP="003836E8">
      <w:pPr>
        <w:spacing w:after="0"/>
        <w:ind w:firstLine="567"/>
        <w:rPr>
          <w:rFonts w:ascii="Courier New" w:hAnsi="Courier New" w:cs="Courier New"/>
          <w:sz w:val="28"/>
          <w:szCs w:val="28"/>
        </w:rPr>
      </w:pPr>
      <w:r w:rsidRPr="003836E8">
        <w:rPr>
          <w:rFonts w:ascii="Courier New" w:hAnsi="Courier New" w:cs="Courier New"/>
          <w:sz w:val="28"/>
          <w:szCs w:val="28"/>
        </w:rPr>
        <w:t>Сумма налога по операциям реализации товаров (работ, услуг), облагаемых в соответствии с пунктом 1 статьи 164 настоящего Кодекса по налоговой ставке 0 процентов, исчисляется отдельно по каждой такой операции в соответствии с порядком, установленн</w:t>
      </w:r>
      <w:r w:rsidR="003836E8" w:rsidRPr="003836E8">
        <w:rPr>
          <w:rFonts w:ascii="Courier New" w:hAnsi="Courier New" w:cs="Courier New"/>
          <w:sz w:val="28"/>
          <w:szCs w:val="28"/>
        </w:rPr>
        <w:t xml:space="preserve">ым пунктом 1 настоящей статьи. </w:t>
      </w:r>
    </w:p>
    <w:p w:rsidR="003836E8" w:rsidRPr="003836E8" w:rsidRDefault="00B95BAA" w:rsidP="003836E8">
      <w:pPr>
        <w:spacing w:after="0"/>
        <w:ind w:firstLine="567"/>
        <w:rPr>
          <w:rFonts w:ascii="Courier New" w:hAnsi="Courier New" w:cs="Courier New"/>
          <w:sz w:val="28"/>
          <w:szCs w:val="28"/>
        </w:rPr>
      </w:pPr>
      <w:r w:rsidRPr="003836E8">
        <w:rPr>
          <w:rFonts w:ascii="Courier New" w:hAnsi="Courier New" w:cs="Courier New"/>
          <w:sz w:val="28"/>
          <w:szCs w:val="28"/>
        </w:rPr>
        <w:t xml:space="preserve"> В случае отсутствия у налогоплательщика бухгалтерского учета или учета объектов налогообложения налоговые органы имеют право исчислять суммы налога, подлежащие уплате, расчетным путем на основании данных по иным аналогичным н</w:t>
      </w:r>
      <w:r w:rsidR="003836E8" w:rsidRPr="003836E8">
        <w:rPr>
          <w:rFonts w:ascii="Courier New" w:hAnsi="Courier New" w:cs="Courier New"/>
          <w:sz w:val="28"/>
          <w:szCs w:val="28"/>
        </w:rPr>
        <w:t>алогоплательщикам.</w:t>
      </w:r>
    </w:p>
    <w:p w:rsidR="003836E8" w:rsidRDefault="003836E8" w:rsidP="003836E8">
      <w:pPr>
        <w:spacing w:after="0"/>
        <w:ind w:firstLine="567"/>
        <w:rPr>
          <w:rFonts w:ascii="Courier New" w:hAnsi="Courier New" w:cs="Courier New"/>
          <w:i/>
          <w:sz w:val="28"/>
          <w:szCs w:val="28"/>
          <w:u w:val="single"/>
        </w:rPr>
      </w:pPr>
    </w:p>
    <w:p w:rsidR="003836E8" w:rsidRPr="003836E8" w:rsidRDefault="00B95BAA" w:rsidP="003836E8">
      <w:pPr>
        <w:spacing w:after="0"/>
        <w:ind w:firstLine="567"/>
        <w:rPr>
          <w:rFonts w:ascii="Courier New" w:hAnsi="Courier New" w:cs="Courier New"/>
          <w:sz w:val="28"/>
          <w:szCs w:val="28"/>
        </w:rPr>
      </w:pPr>
      <w:r w:rsidRPr="003836E8">
        <w:rPr>
          <w:rFonts w:ascii="Courier New" w:hAnsi="Courier New" w:cs="Courier New"/>
          <w:i/>
          <w:sz w:val="28"/>
          <w:szCs w:val="28"/>
          <w:u w:val="single"/>
        </w:rPr>
        <w:t>Момент определения налоговой базы</w:t>
      </w:r>
      <w:r w:rsidR="003836E8" w:rsidRPr="003836E8">
        <w:rPr>
          <w:rFonts w:ascii="Courier New" w:hAnsi="Courier New" w:cs="Courier New"/>
          <w:i/>
          <w:sz w:val="28"/>
          <w:szCs w:val="28"/>
          <w:u w:val="single"/>
        </w:rPr>
        <w:t>.</w:t>
      </w:r>
      <w:r w:rsidRPr="003836E8">
        <w:rPr>
          <w:rFonts w:ascii="Courier New" w:hAnsi="Courier New" w:cs="Courier New"/>
          <w:sz w:val="28"/>
          <w:szCs w:val="28"/>
        </w:rPr>
        <w:br/>
      </w:r>
      <w:r w:rsidR="003836E8" w:rsidRPr="003836E8">
        <w:rPr>
          <w:rFonts w:ascii="Courier New" w:hAnsi="Courier New" w:cs="Courier New"/>
          <w:sz w:val="28"/>
          <w:szCs w:val="28"/>
        </w:rPr>
        <w:t xml:space="preserve"> М</w:t>
      </w:r>
      <w:r w:rsidRPr="003836E8">
        <w:rPr>
          <w:rFonts w:ascii="Courier New" w:hAnsi="Courier New" w:cs="Courier New"/>
          <w:sz w:val="28"/>
          <w:szCs w:val="28"/>
        </w:rPr>
        <w:t>оментом определения налоговой базы, является наиболее ранняя из следующих дат:</w:t>
      </w:r>
      <w:r w:rsidRPr="003836E8">
        <w:rPr>
          <w:rFonts w:ascii="Courier New" w:hAnsi="Courier New" w:cs="Courier New"/>
          <w:sz w:val="28"/>
          <w:szCs w:val="28"/>
        </w:rPr>
        <w:br/>
        <w:t>1) день отгрузки товаров (работ, услуг), имущественных прав;</w:t>
      </w:r>
      <w:r w:rsidRPr="003836E8">
        <w:rPr>
          <w:rFonts w:ascii="Courier New" w:hAnsi="Courier New" w:cs="Courier New"/>
          <w:sz w:val="28"/>
          <w:szCs w:val="28"/>
        </w:rPr>
        <w:br/>
        <w:t>2) день оплаты, частичной оплаты в счет предстоящих поставок товаров (выполнения работ, оказания услуг)</w:t>
      </w:r>
      <w:r w:rsidR="003836E8" w:rsidRPr="003836E8">
        <w:rPr>
          <w:rFonts w:ascii="Courier New" w:hAnsi="Courier New" w:cs="Courier New"/>
          <w:sz w:val="28"/>
          <w:szCs w:val="28"/>
        </w:rPr>
        <w:t>, передачи имущественных прав.</w:t>
      </w:r>
    </w:p>
    <w:p w:rsidR="003836E8" w:rsidRPr="003836E8" w:rsidRDefault="00B95BAA" w:rsidP="003836E8">
      <w:pPr>
        <w:spacing w:after="0"/>
        <w:ind w:firstLine="567"/>
        <w:rPr>
          <w:rFonts w:ascii="Courier New" w:hAnsi="Courier New" w:cs="Courier New"/>
          <w:sz w:val="28"/>
          <w:szCs w:val="28"/>
        </w:rPr>
      </w:pPr>
      <w:r w:rsidRPr="003836E8">
        <w:rPr>
          <w:rFonts w:ascii="Courier New" w:hAnsi="Courier New" w:cs="Courier New"/>
          <w:sz w:val="28"/>
          <w:szCs w:val="28"/>
        </w:rPr>
        <w:t>В случаях, если товар не отгружается и не транспортируется, но происходит передача права собственности на этот товар, такая передача права собственности в целях настоящей главы пр</w:t>
      </w:r>
      <w:r w:rsidR="003836E8" w:rsidRPr="003836E8">
        <w:rPr>
          <w:rFonts w:ascii="Courier New" w:hAnsi="Courier New" w:cs="Courier New"/>
          <w:sz w:val="28"/>
          <w:szCs w:val="28"/>
        </w:rPr>
        <w:t>иравнивается к его отгрузке.</w:t>
      </w:r>
    </w:p>
    <w:p w:rsidR="003836E8" w:rsidRPr="003836E8" w:rsidRDefault="00B95BAA" w:rsidP="003836E8">
      <w:pPr>
        <w:spacing w:after="0"/>
        <w:ind w:firstLine="567"/>
        <w:rPr>
          <w:rFonts w:ascii="Courier New" w:hAnsi="Courier New" w:cs="Courier New"/>
          <w:sz w:val="28"/>
          <w:szCs w:val="28"/>
        </w:rPr>
      </w:pPr>
      <w:r w:rsidRPr="003836E8">
        <w:rPr>
          <w:rFonts w:ascii="Courier New" w:hAnsi="Courier New" w:cs="Courier New"/>
          <w:sz w:val="28"/>
          <w:szCs w:val="28"/>
        </w:rPr>
        <w:t>При реализации налогоплательщиком товаров, переданных им на хранение по договору складского хранения с выдачей складского свидетельства, момент определения налоговой базы по указанным товарам определяется как день реализа</w:t>
      </w:r>
      <w:r w:rsidR="003836E8" w:rsidRPr="003836E8">
        <w:rPr>
          <w:rFonts w:ascii="Courier New" w:hAnsi="Courier New" w:cs="Courier New"/>
          <w:sz w:val="28"/>
          <w:szCs w:val="28"/>
        </w:rPr>
        <w:t xml:space="preserve">ции складского свидетельства. </w:t>
      </w:r>
    </w:p>
    <w:p w:rsidR="003836E8" w:rsidRPr="003836E8" w:rsidRDefault="00B95BAA" w:rsidP="003836E8">
      <w:pPr>
        <w:spacing w:after="0"/>
        <w:ind w:firstLine="567"/>
        <w:rPr>
          <w:rFonts w:ascii="Courier New" w:hAnsi="Courier New" w:cs="Courier New"/>
          <w:sz w:val="28"/>
          <w:szCs w:val="28"/>
        </w:rPr>
      </w:pPr>
      <w:r w:rsidRPr="003836E8">
        <w:rPr>
          <w:rFonts w:ascii="Courier New" w:hAnsi="Courier New" w:cs="Courier New"/>
          <w:sz w:val="28"/>
          <w:szCs w:val="28"/>
        </w:rPr>
        <w:t>При передаче имущественных прав в случае, предусмотренном пунктом 2 статьи 155 настоящего Кодекса, момент определения налоговой базы определяется как день уступки денежного требования или день прекращения соответствующего обязательства, в случаях, предусмотренных пунктами 3 и 4 статьи 155 настоящего Кодекса, - как день уступки требования или день исполнения обязательства должником, а в случае, предусмотренном пунктом 5 статьи 155 настоящего Кодекса, - как день передачи имущественных прав.9. При реализации товаров (работ, услуг), предусмотренных подпунктами 1 - 3, 8 и 9 пункта 1 статьи 164 настоящего Кодекса, моментом определения налоговой базы по указанным товарам (работам, услугам) является последнее число квартала, в котором собран полный пакет документов, предусмотренных статьей 165 настоящего Кодекса.</w:t>
      </w:r>
    </w:p>
    <w:p w:rsidR="003836E8" w:rsidRPr="003836E8" w:rsidRDefault="00B95BAA" w:rsidP="003836E8">
      <w:pPr>
        <w:spacing w:after="0"/>
        <w:ind w:firstLine="567"/>
        <w:rPr>
          <w:rFonts w:ascii="Courier New" w:hAnsi="Courier New" w:cs="Courier New"/>
          <w:sz w:val="28"/>
          <w:szCs w:val="28"/>
        </w:rPr>
      </w:pPr>
      <w:r w:rsidRPr="003836E8">
        <w:rPr>
          <w:rFonts w:ascii="Courier New" w:hAnsi="Courier New" w:cs="Courier New"/>
          <w:sz w:val="28"/>
          <w:szCs w:val="28"/>
        </w:rPr>
        <w:t xml:space="preserve">В случае, если полный пакет документов, предусмотренных статьей 165 настоящего Кодекса, не собран на 181-й календарный день считая с даты помещения товаров под таможенные режимы экспорта, международного таможенного транзита, свободной таможенной зоны, перемещения припасов (а для налогоплательщиков, которые в соответствии с пунктом 4 статьи 165 настоящего Кодекса не представляют в налоговые органы таможенные декларации, - с даты отметки, подтверждающей вывоз товаров с территории Российской Федерации (ввоз товаров на территорию Российской Федерации), проставленной пограничными таможенными органами на перевозочных документах), момент определения налоговой базы по указанным товарам (работам, услугам) определяется в соответствии с подпунктом 1 пункта 1 настоящей статьи, если иное не предусмотрено настоящим пунктом. </w:t>
      </w:r>
    </w:p>
    <w:p w:rsidR="003836E8" w:rsidRPr="003836E8" w:rsidRDefault="00B95BAA" w:rsidP="003836E8">
      <w:pPr>
        <w:spacing w:after="0"/>
        <w:ind w:firstLine="567"/>
        <w:rPr>
          <w:rFonts w:ascii="Courier New" w:hAnsi="Courier New" w:cs="Courier New"/>
          <w:sz w:val="28"/>
          <w:szCs w:val="28"/>
        </w:rPr>
      </w:pPr>
      <w:r w:rsidRPr="003836E8">
        <w:rPr>
          <w:rFonts w:ascii="Courier New" w:hAnsi="Courier New" w:cs="Courier New"/>
          <w:sz w:val="28"/>
          <w:szCs w:val="28"/>
        </w:rPr>
        <w:t xml:space="preserve">В случае, если полный пакет документов, предусмотренных пунктом 5 статьи 165 настоящего Кодекса, не собран на 181-й календарный день со дня проставления на перевозочных документах отметки таможенных органов, свидетельствующей о помещении товаров под таможенный режим экспорта или таможенный режим международного таможенного транзита либо свидетельствующей о помещении вывозимых с таможенной территории Российской Федерации продуктов переработки под процедуру внутреннего таможенного транзита, момент определения налоговой базы по указанным работам, услугам определяется в соответствии с подпунктом 1 пункта 1 настоящей статьи. </w:t>
      </w:r>
    </w:p>
    <w:p w:rsidR="003836E8" w:rsidRPr="003836E8" w:rsidRDefault="00B95BAA" w:rsidP="003836E8">
      <w:pPr>
        <w:spacing w:after="0"/>
        <w:ind w:firstLine="567"/>
        <w:rPr>
          <w:rFonts w:ascii="Courier New" w:hAnsi="Courier New" w:cs="Courier New"/>
          <w:sz w:val="28"/>
          <w:szCs w:val="28"/>
        </w:rPr>
      </w:pPr>
      <w:r w:rsidRPr="003836E8">
        <w:rPr>
          <w:rFonts w:ascii="Courier New" w:hAnsi="Courier New" w:cs="Courier New"/>
          <w:sz w:val="28"/>
          <w:szCs w:val="28"/>
        </w:rPr>
        <w:t>В случае реорганизации организации, если 181-й календарный день совпадает с датой завершения реорганизации или наступает после указанной даты, момент определения налоговой базы определяется правопреемником как дата завершения реорганизации (дата государственной регистрации каждой вновь возникшей организации, а в случае реорганизации в форме присоединения - дата внесения в единый государственный реестр юридических лиц записи о прекращении деятельности каждой присоединяемой организации).</w:t>
      </w:r>
    </w:p>
    <w:p w:rsidR="003836E8" w:rsidRPr="003836E8" w:rsidRDefault="00B95BAA" w:rsidP="003836E8">
      <w:pPr>
        <w:spacing w:after="0"/>
        <w:ind w:firstLine="567"/>
        <w:rPr>
          <w:rFonts w:ascii="Courier New" w:hAnsi="Courier New" w:cs="Courier New"/>
          <w:sz w:val="28"/>
          <w:szCs w:val="28"/>
        </w:rPr>
      </w:pPr>
      <w:r w:rsidRPr="003836E8">
        <w:rPr>
          <w:rFonts w:ascii="Courier New" w:hAnsi="Courier New" w:cs="Courier New"/>
          <w:sz w:val="28"/>
          <w:szCs w:val="28"/>
        </w:rPr>
        <w:t>В случае ввоза в портовую особую экономическую зону российских товаров, помещенных за пределами портовой особой экономической зоны под таможенный режим экспорта или перемещения припасов, срок представления документов, установленный пунктом 9 статьи 165 настоящего Кодекса, определяется с даты помещения указанных товаров под таможенный режим экспор</w:t>
      </w:r>
      <w:r w:rsidR="003836E8" w:rsidRPr="003836E8">
        <w:rPr>
          <w:rFonts w:ascii="Courier New" w:hAnsi="Courier New" w:cs="Courier New"/>
          <w:sz w:val="28"/>
          <w:szCs w:val="28"/>
        </w:rPr>
        <w:t>та или перемещения припасов.</w:t>
      </w:r>
      <w:r w:rsidRPr="003836E8">
        <w:rPr>
          <w:rFonts w:ascii="Courier New" w:hAnsi="Courier New" w:cs="Courier New"/>
          <w:sz w:val="28"/>
          <w:szCs w:val="28"/>
        </w:rPr>
        <w:t xml:space="preserve"> При исключении судна из Российского международного реестра судов моментом определения налоговой базы налоговым агентом является день внесения соответствующей записи в указанный реестр.</w:t>
      </w:r>
    </w:p>
    <w:p w:rsidR="003836E8" w:rsidRPr="003836E8" w:rsidRDefault="00B95BAA" w:rsidP="003836E8">
      <w:pPr>
        <w:spacing w:after="0"/>
        <w:ind w:firstLine="567"/>
        <w:rPr>
          <w:rFonts w:ascii="Courier New" w:hAnsi="Courier New" w:cs="Courier New"/>
          <w:sz w:val="28"/>
          <w:szCs w:val="28"/>
        </w:rPr>
      </w:pPr>
      <w:r w:rsidRPr="003836E8">
        <w:rPr>
          <w:rFonts w:ascii="Courier New" w:hAnsi="Courier New" w:cs="Courier New"/>
          <w:sz w:val="28"/>
          <w:szCs w:val="28"/>
        </w:rPr>
        <w:t xml:space="preserve">В случае если в течение 45 календарных дней с момента перехода права собственности на судно от налогоплательщика к заказчику регистрация судна в Российском международном реестре судов не осуществлена, момент определения налоговой базы налоговым агентом определяется в соответствии с подпунктом </w:t>
      </w:r>
      <w:r w:rsidR="003836E8" w:rsidRPr="003836E8">
        <w:rPr>
          <w:rFonts w:ascii="Courier New" w:hAnsi="Courier New" w:cs="Courier New"/>
          <w:sz w:val="28"/>
          <w:szCs w:val="28"/>
        </w:rPr>
        <w:t>1 пункта 1 статьи 168.</w:t>
      </w:r>
    </w:p>
    <w:p w:rsidR="003836E8" w:rsidRPr="003836E8" w:rsidRDefault="00B95BAA" w:rsidP="003836E8">
      <w:pPr>
        <w:spacing w:after="0"/>
        <w:ind w:firstLine="567"/>
        <w:rPr>
          <w:rFonts w:ascii="Courier New" w:hAnsi="Courier New" w:cs="Courier New"/>
          <w:sz w:val="28"/>
          <w:szCs w:val="28"/>
        </w:rPr>
      </w:pPr>
      <w:r w:rsidRPr="003836E8">
        <w:rPr>
          <w:rFonts w:ascii="Courier New" w:hAnsi="Courier New" w:cs="Courier New"/>
          <w:sz w:val="28"/>
          <w:szCs w:val="28"/>
        </w:rPr>
        <w:t>Принятая организацией учетная политика для целей налогообложения утверждается соответствующими приказами, распоряжениями руководителя организации.</w:t>
      </w:r>
      <w:r w:rsidR="003836E8" w:rsidRPr="003836E8">
        <w:rPr>
          <w:rFonts w:ascii="Courier New" w:hAnsi="Courier New" w:cs="Courier New"/>
          <w:sz w:val="28"/>
          <w:szCs w:val="28"/>
        </w:rPr>
        <w:t xml:space="preserve"> </w:t>
      </w:r>
      <w:r w:rsidRPr="003836E8">
        <w:rPr>
          <w:rFonts w:ascii="Courier New" w:hAnsi="Courier New" w:cs="Courier New"/>
          <w:sz w:val="28"/>
          <w:szCs w:val="28"/>
        </w:rPr>
        <w:t>Учетная политика для целей налогообложения применяется с 1 января года, следующего за годом утверждения ее соответствующим приказом, распоряжением руководителя организации.</w:t>
      </w:r>
      <w:r w:rsidR="003836E8" w:rsidRPr="003836E8">
        <w:rPr>
          <w:rFonts w:ascii="Courier New" w:hAnsi="Courier New" w:cs="Courier New"/>
          <w:sz w:val="28"/>
          <w:szCs w:val="28"/>
        </w:rPr>
        <w:t xml:space="preserve"> </w:t>
      </w:r>
      <w:r w:rsidRPr="003836E8">
        <w:rPr>
          <w:rFonts w:ascii="Courier New" w:hAnsi="Courier New" w:cs="Courier New"/>
          <w:sz w:val="28"/>
          <w:szCs w:val="28"/>
        </w:rPr>
        <w:t>Учетная политика для целей налогообложения, принятая организацией, является обязательной для всех обособленных подразделений организации.</w:t>
      </w:r>
      <w:r w:rsidR="003836E8" w:rsidRPr="003836E8">
        <w:rPr>
          <w:rFonts w:ascii="Courier New" w:hAnsi="Courier New" w:cs="Courier New"/>
          <w:sz w:val="28"/>
          <w:szCs w:val="28"/>
        </w:rPr>
        <w:t xml:space="preserve"> </w:t>
      </w:r>
      <w:r w:rsidRPr="003836E8">
        <w:rPr>
          <w:rFonts w:ascii="Courier New" w:hAnsi="Courier New" w:cs="Courier New"/>
          <w:sz w:val="28"/>
          <w:szCs w:val="28"/>
        </w:rPr>
        <w:t>Учетная политика для целей налогообложения, принятая вновь созданной организацией, утверждается не позднее окончания первого налогового периода. Учетная политика для целей налогообложения, принятая вновь созданной организацией, считается применяемой со дня создания организации.</w:t>
      </w:r>
      <w:r w:rsidR="003836E8" w:rsidRPr="003836E8">
        <w:rPr>
          <w:rFonts w:ascii="Courier New" w:hAnsi="Courier New" w:cs="Courier New"/>
          <w:sz w:val="28"/>
          <w:szCs w:val="28"/>
        </w:rPr>
        <w:t xml:space="preserve"> </w:t>
      </w:r>
    </w:p>
    <w:p w:rsidR="003836E8" w:rsidRPr="003836E8" w:rsidRDefault="003836E8" w:rsidP="003836E8">
      <w:pPr>
        <w:spacing w:after="0"/>
        <w:ind w:firstLine="567"/>
        <w:rPr>
          <w:rFonts w:ascii="Courier New" w:hAnsi="Courier New" w:cs="Courier New"/>
          <w:sz w:val="28"/>
          <w:szCs w:val="28"/>
        </w:rPr>
      </w:pPr>
      <w:r w:rsidRPr="003836E8">
        <w:rPr>
          <w:rFonts w:ascii="Courier New" w:hAnsi="Courier New" w:cs="Courier New"/>
          <w:sz w:val="28"/>
          <w:szCs w:val="28"/>
        </w:rPr>
        <w:t xml:space="preserve">В </w:t>
      </w:r>
      <w:r w:rsidR="00B95BAA" w:rsidRPr="003836E8">
        <w:rPr>
          <w:rFonts w:ascii="Courier New" w:hAnsi="Courier New" w:cs="Courier New"/>
          <w:sz w:val="28"/>
          <w:szCs w:val="28"/>
        </w:rPr>
        <w:t>случае получения налогоплательщиком - изготовителем товаров (работ, услуг) оплаты, частичной оплаты в счет предстоящих поставок товаров (выполнения работ, оказания услуг), длительность производственного цикла изготовления которых</w:t>
      </w:r>
      <w:r w:rsidRPr="003836E8">
        <w:rPr>
          <w:rFonts w:ascii="Courier New" w:hAnsi="Courier New" w:cs="Courier New"/>
          <w:sz w:val="28"/>
          <w:szCs w:val="28"/>
        </w:rPr>
        <w:t xml:space="preserve"> составляет свыше шести месяцев</w:t>
      </w:r>
      <w:r w:rsidR="00B95BAA" w:rsidRPr="003836E8">
        <w:rPr>
          <w:rFonts w:ascii="Courier New" w:hAnsi="Courier New" w:cs="Courier New"/>
          <w:sz w:val="28"/>
          <w:szCs w:val="28"/>
        </w:rPr>
        <w:t>, налогоплательщик - изготовитель указанных товаров (работ, услуг) вправе определять момент определения налоговой базы как день отгрузки указанных товаров (выполнения работ, оказания услуг) при наличии раздельного учета осуществляемых операций и сумм налога по приобретаемым товарам (работам, услугам), в том числе по основным средствам и нематериальным активам, имущественным правам, используемым для осуществления операций по производству товаров (работ, услуг) длительного производственного цикла и других операций.</w:t>
      </w:r>
      <w:r w:rsidRPr="003836E8">
        <w:rPr>
          <w:rFonts w:ascii="Courier New" w:hAnsi="Courier New" w:cs="Courier New"/>
          <w:sz w:val="28"/>
          <w:szCs w:val="28"/>
        </w:rPr>
        <w:t xml:space="preserve"> </w:t>
      </w:r>
    </w:p>
    <w:p w:rsidR="003836E8" w:rsidRPr="003836E8" w:rsidRDefault="00B95BAA" w:rsidP="003836E8">
      <w:pPr>
        <w:spacing w:after="0"/>
        <w:ind w:firstLine="567"/>
        <w:rPr>
          <w:rFonts w:ascii="Courier New" w:hAnsi="Courier New" w:cs="Courier New"/>
          <w:sz w:val="28"/>
          <w:szCs w:val="28"/>
        </w:rPr>
      </w:pPr>
      <w:r w:rsidRPr="003836E8">
        <w:rPr>
          <w:rFonts w:ascii="Courier New" w:hAnsi="Courier New" w:cs="Courier New"/>
          <w:sz w:val="28"/>
          <w:szCs w:val="28"/>
        </w:rPr>
        <w:t>При получении оплаты, частичной оплаты налогоплательщиком - изготовителем товаров (работ, услуг) в налоговые органы одновременно с налоговой декларацией представляется контракт с покупателем (копия такого контракта, заверенная подписью руководителя и главного бухгалтера), а также документ, подтверждающий длительность производственного цикла товаров (работ, услуг), с указанием их наименования, срока изготовления, наименования организации-изготовителя, выданный указанному налогоплательщику-изготовителю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промышленного, оборонно-промышленного и топливно-энергетического комплексов, подписанный уполномоченным лицом и зав</w:t>
      </w:r>
      <w:r w:rsidR="003836E8" w:rsidRPr="003836E8">
        <w:rPr>
          <w:rFonts w:ascii="Courier New" w:hAnsi="Courier New" w:cs="Courier New"/>
          <w:sz w:val="28"/>
          <w:szCs w:val="28"/>
        </w:rPr>
        <w:t>еренный печатью этого органа.</w:t>
      </w:r>
    </w:p>
    <w:p w:rsidR="003836E8" w:rsidRPr="003836E8" w:rsidRDefault="00B95BAA" w:rsidP="003836E8">
      <w:pPr>
        <w:spacing w:after="0"/>
        <w:ind w:firstLine="567"/>
        <w:rPr>
          <w:rFonts w:ascii="Courier New" w:hAnsi="Courier New" w:cs="Courier New"/>
          <w:sz w:val="28"/>
          <w:szCs w:val="28"/>
        </w:rPr>
      </w:pPr>
      <w:r w:rsidRPr="003836E8">
        <w:rPr>
          <w:rFonts w:ascii="Courier New" w:hAnsi="Courier New" w:cs="Courier New"/>
          <w:sz w:val="28"/>
          <w:szCs w:val="28"/>
        </w:rPr>
        <w:t xml:space="preserve"> В случае, если моментом определения налоговой базы является день оплаты, частичной оплаты предстоящих поставок товаров (выполнения работ, оказания услуг) или день передачи имущественных прав, то на день отгрузки товаров (выполнения работ, оказания услуг) или на день передачи имущественных прав в счет поступившей ранее оплаты, частичной оплаты также возникает момент</w:t>
      </w:r>
      <w:r w:rsidR="003836E8" w:rsidRPr="003836E8">
        <w:rPr>
          <w:rFonts w:ascii="Courier New" w:hAnsi="Courier New" w:cs="Courier New"/>
          <w:sz w:val="28"/>
          <w:szCs w:val="28"/>
        </w:rPr>
        <w:t xml:space="preserve"> определения налоговой базы.</w:t>
      </w:r>
    </w:p>
    <w:p w:rsidR="003836E8" w:rsidRDefault="00B95BAA" w:rsidP="003836E8">
      <w:pPr>
        <w:spacing w:after="0"/>
        <w:ind w:firstLine="567"/>
        <w:rPr>
          <w:rFonts w:ascii="Courier New" w:hAnsi="Courier New" w:cs="Courier New"/>
          <w:sz w:val="28"/>
          <w:szCs w:val="28"/>
        </w:rPr>
      </w:pPr>
      <w:r w:rsidRPr="003836E8">
        <w:rPr>
          <w:rFonts w:ascii="Courier New" w:hAnsi="Courier New" w:cs="Courier New"/>
          <w:sz w:val="28"/>
          <w:szCs w:val="28"/>
        </w:rPr>
        <w:t>Для налоговых агентов, указанных в пунктах 4 и 5 статьи 161 настоящего Кодекса, момент определения налоговой базы определяется в порядке, ус</w:t>
      </w:r>
      <w:r w:rsidR="003836E8" w:rsidRPr="003836E8">
        <w:rPr>
          <w:rFonts w:ascii="Courier New" w:hAnsi="Courier New" w:cs="Courier New"/>
          <w:sz w:val="28"/>
          <w:szCs w:val="28"/>
        </w:rPr>
        <w:t xml:space="preserve">тановленном пунктом 1 </w:t>
      </w:r>
      <w:r w:rsidRPr="003836E8">
        <w:rPr>
          <w:rFonts w:ascii="Courier New" w:hAnsi="Courier New" w:cs="Courier New"/>
          <w:sz w:val="28"/>
          <w:szCs w:val="28"/>
        </w:rPr>
        <w:t>статьи</w:t>
      </w:r>
      <w:r w:rsidR="003836E8" w:rsidRPr="003836E8">
        <w:rPr>
          <w:rFonts w:ascii="Courier New" w:hAnsi="Courier New" w:cs="Courier New"/>
          <w:sz w:val="28"/>
          <w:szCs w:val="28"/>
        </w:rPr>
        <w:t xml:space="preserve"> 168</w:t>
      </w:r>
      <w:r w:rsidRPr="003836E8">
        <w:rPr>
          <w:rFonts w:ascii="Courier New" w:hAnsi="Courier New" w:cs="Courier New"/>
          <w:sz w:val="28"/>
          <w:szCs w:val="28"/>
        </w:rPr>
        <w:t>.</w:t>
      </w:r>
    </w:p>
    <w:p w:rsidR="003836E8" w:rsidRDefault="003836E8" w:rsidP="003836E8">
      <w:pPr>
        <w:spacing w:after="0"/>
        <w:ind w:firstLine="567"/>
        <w:rPr>
          <w:rFonts w:ascii="Courier New" w:hAnsi="Courier New" w:cs="Courier New"/>
          <w:sz w:val="28"/>
          <w:szCs w:val="28"/>
        </w:rPr>
      </w:pPr>
    </w:p>
    <w:p w:rsidR="003836E8" w:rsidRPr="003836E8" w:rsidRDefault="00B95BAA" w:rsidP="003836E8">
      <w:pPr>
        <w:spacing w:after="0"/>
        <w:ind w:firstLine="567"/>
        <w:rPr>
          <w:rFonts w:ascii="Courier New" w:hAnsi="Courier New" w:cs="Courier New"/>
          <w:sz w:val="28"/>
          <w:szCs w:val="28"/>
          <w:u w:val="single"/>
        </w:rPr>
      </w:pPr>
      <w:r w:rsidRPr="003836E8">
        <w:rPr>
          <w:rFonts w:ascii="Courier New" w:hAnsi="Courier New" w:cs="Courier New"/>
          <w:i/>
          <w:sz w:val="28"/>
          <w:szCs w:val="28"/>
          <w:u w:val="single"/>
        </w:rPr>
        <w:t>Счет-фактура</w:t>
      </w:r>
      <w:r w:rsidR="003836E8" w:rsidRPr="003836E8">
        <w:rPr>
          <w:rFonts w:ascii="Courier New" w:hAnsi="Courier New" w:cs="Courier New"/>
          <w:sz w:val="28"/>
          <w:szCs w:val="28"/>
          <w:u w:val="single"/>
        </w:rPr>
        <w:t xml:space="preserve"> </w:t>
      </w:r>
    </w:p>
    <w:p w:rsidR="003836E8" w:rsidRPr="003836E8" w:rsidRDefault="00B95BAA" w:rsidP="003836E8">
      <w:pPr>
        <w:spacing w:after="0"/>
        <w:ind w:firstLine="567"/>
        <w:rPr>
          <w:rFonts w:ascii="Courier New" w:hAnsi="Courier New" w:cs="Courier New"/>
          <w:sz w:val="28"/>
          <w:szCs w:val="28"/>
        </w:rPr>
      </w:pPr>
      <w:r w:rsidRPr="003836E8">
        <w:rPr>
          <w:rFonts w:ascii="Courier New" w:hAnsi="Courier New" w:cs="Courier New"/>
          <w:sz w:val="28"/>
          <w:szCs w:val="28"/>
        </w:rPr>
        <w:t>Счет-фактура является документом, служащим основанием для принятия покупателем предъявленных продавцом товаров (работ, услуг), имущественных прав (включая комиссионера, агента, которые осуществляют реализацию товаров (работ, услуг), имущественных прав от своего имени) сумм</w:t>
      </w:r>
      <w:r w:rsidR="003836E8" w:rsidRPr="003836E8">
        <w:rPr>
          <w:rFonts w:ascii="Courier New" w:hAnsi="Courier New" w:cs="Courier New"/>
          <w:sz w:val="28"/>
          <w:szCs w:val="28"/>
        </w:rPr>
        <w:t xml:space="preserve"> налога к вычету. </w:t>
      </w:r>
      <w:r w:rsidRPr="003836E8">
        <w:rPr>
          <w:rFonts w:ascii="Courier New" w:hAnsi="Courier New" w:cs="Courier New"/>
          <w:sz w:val="28"/>
          <w:szCs w:val="28"/>
        </w:rPr>
        <w:t>Счета-фактуры, составленные и выставленные с нарушением порядка, установленног</w:t>
      </w:r>
      <w:r w:rsidR="003836E8" w:rsidRPr="003836E8">
        <w:rPr>
          <w:rFonts w:ascii="Courier New" w:hAnsi="Courier New" w:cs="Courier New"/>
          <w:sz w:val="28"/>
          <w:szCs w:val="28"/>
        </w:rPr>
        <w:t xml:space="preserve">о пунктами 5, 5.1 и 6 </w:t>
      </w:r>
      <w:r w:rsidRPr="003836E8">
        <w:rPr>
          <w:rFonts w:ascii="Courier New" w:hAnsi="Courier New" w:cs="Courier New"/>
          <w:sz w:val="28"/>
          <w:szCs w:val="28"/>
        </w:rPr>
        <w:t>статьи</w:t>
      </w:r>
      <w:r w:rsidR="003836E8" w:rsidRPr="003836E8">
        <w:rPr>
          <w:rFonts w:ascii="Courier New" w:hAnsi="Courier New" w:cs="Courier New"/>
          <w:sz w:val="28"/>
          <w:szCs w:val="28"/>
        </w:rPr>
        <w:t xml:space="preserve"> 169</w:t>
      </w:r>
      <w:r w:rsidRPr="003836E8">
        <w:rPr>
          <w:rFonts w:ascii="Courier New" w:hAnsi="Courier New" w:cs="Courier New"/>
          <w:sz w:val="28"/>
          <w:szCs w:val="28"/>
        </w:rPr>
        <w:t>, не могут являться основанием для принятия предъявленных покупателю продавцом сумм налога к вычету или возмещению. Невыполнение требований к счету-фактуре, не предусмот</w:t>
      </w:r>
      <w:r w:rsidR="003836E8" w:rsidRPr="003836E8">
        <w:rPr>
          <w:rFonts w:ascii="Courier New" w:hAnsi="Courier New" w:cs="Courier New"/>
          <w:sz w:val="28"/>
          <w:szCs w:val="28"/>
        </w:rPr>
        <w:t xml:space="preserve">ренных пунктами 5 и 6 </w:t>
      </w:r>
      <w:r w:rsidRPr="003836E8">
        <w:rPr>
          <w:rFonts w:ascii="Courier New" w:hAnsi="Courier New" w:cs="Courier New"/>
          <w:sz w:val="28"/>
          <w:szCs w:val="28"/>
        </w:rPr>
        <w:t>статьи</w:t>
      </w:r>
      <w:r w:rsidR="003836E8" w:rsidRPr="003836E8">
        <w:rPr>
          <w:rFonts w:ascii="Courier New" w:hAnsi="Courier New" w:cs="Courier New"/>
          <w:sz w:val="28"/>
          <w:szCs w:val="28"/>
        </w:rPr>
        <w:t xml:space="preserve"> 169</w:t>
      </w:r>
      <w:r w:rsidRPr="003836E8">
        <w:rPr>
          <w:rFonts w:ascii="Courier New" w:hAnsi="Courier New" w:cs="Courier New"/>
          <w:sz w:val="28"/>
          <w:szCs w:val="28"/>
        </w:rPr>
        <w:t>, не может являться основанием для отказа принять к вычету суммы нал</w:t>
      </w:r>
      <w:r w:rsidR="003836E8" w:rsidRPr="003836E8">
        <w:rPr>
          <w:rFonts w:ascii="Courier New" w:hAnsi="Courier New" w:cs="Courier New"/>
          <w:sz w:val="28"/>
          <w:szCs w:val="28"/>
        </w:rPr>
        <w:t>ога, предъявленные продавцом.</w:t>
      </w:r>
    </w:p>
    <w:p w:rsidR="003836E8" w:rsidRPr="003836E8" w:rsidRDefault="00B95BAA" w:rsidP="003836E8">
      <w:pPr>
        <w:spacing w:after="0"/>
        <w:ind w:firstLine="567"/>
        <w:rPr>
          <w:rFonts w:ascii="Courier New" w:hAnsi="Courier New" w:cs="Courier New"/>
          <w:sz w:val="28"/>
          <w:szCs w:val="28"/>
        </w:rPr>
      </w:pPr>
      <w:r w:rsidRPr="003836E8">
        <w:rPr>
          <w:rFonts w:ascii="Courier New" w:hAnsi="Courier New" w:cs="Courier New"/>
          <w:sz w:val="28"/>
          <w:szCs w:val="28"/>
        </w:rPr>
        <w:t>Налогоплательщик обязан составить счет-фактуру, вести журналы учета полученных и выставленных счетов-факту</w:t>
      </w:r>
      <w:r w:rsidR="003836E8" w:rsidRPr="003836E8">
        <w:rPr>
          <w:rFonts w:ascii="Courier New" w:hAnsi="Courier New" w:cs="Courier New"/>
          <w:sz w:val="28"/>
          <w:szCs w:val="28"/>
        </w:rPr>
        <w:t>р, книги покупок и книги продаж</w:t>
      </w:r>
      <w:r w:rsidRPr="003836E8">
        <w:rPr>
          <w:rFonts w:ascii="Courier New" w:hAnsi="Courier New" w:cs="Courier New"/>
          <w:sz w:val="28"/>
          <w:szCs w:val="28"/>
        </w:rPr>
        <w:t>:</w:t>
      </w:r>
      <w:r w:rsidRPr="003836E8">
        <w:rPr>
          <w:rFonts w:ascii="Courier New" w:hAnsi="Courier New" w:cs="Courier New"/>
          <w:sz w:val="28"/>
          <w:szCs w:val="28"/>
        </w:rPr>
        <w:br/>
        <w:t>1) при совершении операций, признаваемых объектом налогообложения в соответствии с настоящей главой, в том числе не подлежащих налогообложению (освобождаемых от налогообложения) в соответствии со статьей 149 настоящего Кодекса;</w:t>
      </w:r>
      <w:r w:rsidRPr="003836E8">
        <w:rPr>
          <w:rFonts w:ascii="Courier New" w:hAnsi="Courier New" w:cs="Courier New"/>
          <w:sz w:val="28"/>
          <w:szCs w:val="28"/>
        </w:rPr>
        <w:br/>
        <w:t>2) в иных случаях, определ</w:t>
      </w:r>
      <w:r w:rsidR="003836E8" w:rsidRPr="003836E8">
        <w:rPr>
          <w:rFonts w:ascii="Courier New" w:hAnsi="Courier New" w:cs="Courier New"/>
          <w:sz w:val="28"/>
          <w:szCs w:val="28"/>
        </w:rPr>
        <w:t>енных в установленном порядке.</w:t>
      </w:r>
    </w:p>
    <w:p w:rsidR="003836E8" w:rsidRPr="003836E8" w:rsidRDefault="00B95BAA" w:rsidP="003836E8">
      <w:pPr>
        <w:spacing w:after="0"/>
        <w:ind w:firstLine="567"/>
        <w:rPr>
          <w:rFonts w:ascii="Courier New" w:hAnsi="Courier New" w:cs="Courier New"/>
          <w:sz w:val="28"/>
          <w:szCs w:val="28"/>
        </w:rPr>
      </w:pPr>
      <w:r w:rsidRPr="003836E8">
        <w:rPr>
          <w:rFonts w:ascii="Courier New" w:hAnsi="Courier New" w:cs="Courier New"/>
          <w:sz w:val="28"/>
          <w:szCs w:val="28"/>
        </w:rPr>
        <w:t xml:space="preserve"> Счета-фактуры не составляются налогоплательщиками по операциям реализации ценных бумаг (за исключением брокерских и посреднических услуг), а также банками, страховыми организациями и негосударственными пенсионными фондами по операциям, не подлежащим налогообложению (освобождаемым от налогообложения) в соответствии со ст</w:t>
      </w:r>
      <w:r w:rsidR="003836E8" w:rsidRPr="003836E8">
        <w:rPr>
          <w:rFonts w:ascii="Courier New" w:hAnsi="Courier New" w:cs="Courier New"/>
          <w:sz w:val="28"/>
          <w:szCs w:val="28"/>
        </w:rPr>
        <w:t>атьей 149 настоящего Кодекса.</w:t>
      </w:r>
    </w:p>
    <w:p w:rsidR="003836E8" w:rsidRPr="003836E8" w:rsidRDefault="00B95BAA" w:rsidP="003836E8">
      <w:pPr>
        <w:spacing w:after="0"/>
        <w:ind w:firstLine="567"/>
        <w:rPr>
          <w:rFonts w:ascii="Courier New" w:hAnsi="Courier New" w:cs="Courier New"/>
          <w:sz w:val="28"/>
          <w:szCs w:val="28"/>
        </w:rPr>
      </w:pPr>
      <w:r w:rsidRPr="003836E8">
        <w:rPr>
          <w:rFonts w:ascii="Courier New" w:hAnsi="Courier New" w:cs="Courier New"/>
          <w:sz w:val="28"/>
          <w:szCs w:val="28"/>
        </w:rPr>
        <w:t>В счете-фактуре, выставляемом при реализации товаров (работ, услуг), передаче имущественных прав, должны быть указаны:</w:t>
      </w:r>
      <w:r w:rsidRPr="003836E8">
        <w:rPr>
          <w:rFonts w:ascii="Courier New" w:hAnsi="Courier New" w:cs="Courier New"/>
          <w:sz w:val="28"/>
          <w:szCs w:val="28"/>
        </w:rPr>
        <w:br/>
        <w:t>1) порядковый номер и дата выписки счета-фактуры;</w:t>
      </w:r>
      <w:r w:rsidRPr="003836E8">
        <w:rPr>
          <w:rFonts w:ascii="Courier New" w:hAnsi="Courier New" w:cs="Courier New"/>
          <w:sz w:val="28"/>
          <w:szCs w:val="28"/>
        </w:rPr>
        <w:br/>
        <w:t>2) наименование, адрес и идентификационные номера налогоплательщика и покупателя;</w:t>
      </w:r>
      <w:r w:rsidRPr="003836E8">
        <w:rPr>
          <w:rFonts w:ascii="Courier New" w:hAnsi="Courier New" w:cs="Courier New"/>
          <w:sz w:val="28"/>
          <w:szCs w:val="28"/>
        </w:rPr>
        <w:br/>
        <w:t>3) наименование и адрес грузоотправителя и грузополучателя;</w:t>
      </w:r>
      <w:r w:rsidRPr="003836E8">
        <w:rPr>
          <w:rFonts w:ascii="Courier New" w:hAnsi="Courier New" w:cs="Courier New"/>
          <w:sz w:val="28"/>
          <w:szCs w:val="28"/>
        </w:rPr>
        <w:br/>
        <w:t>4) номер платежно-расчетного документа в случае получения авансовых или иных платежей в счет предстоящих поставок товаров (выполнения работ, оказания услуг);</w:t>
      </w:r>
      <w:r w:rsidRPr="003836E8">
        <w:rPr>
          <w:rFonts w:ascii="Courier New" w:hAnsi="Courier New" w:cs="Courier New"/>
          <w:sz w:val="28"/>
          <w:szCs w:val="28"/>
        </w:rPr>
        <w:br/>
        <w:t>5) наименование поставляемых (отгруженных) товаров (описание выполненных работ, оказа</w:t>
      </w:r>
      <w:r w:rsidR="003836E8" w:rsidRPr="003836E8">
        <w:rPr>
          <w:rFonts w:ascii="Courier New" w:hAnsi="Courier New" w:cs="Courier New"/>
          <w:sz w:val="28"/>
          <w:szCs w:val="28"/>
        </w:rPr>
        <w:t>нных услуг) и единица измерения</w:t>
      </w:r>
      <w:r w:rsidRPr="003836E8">
        <w:rPr>
          <w:rFonts w:ascii="Courier New" w:hAnsi="Courier New" w:cs="Courier New"/>
          <w:sz w:val="28"/>
          <w:szCs w:val="28"/>
        </w:rPr>
        <w:t>;</w:t>
      </w:r>
      <w:r w:rsidRPr="003836E8">
        <w:rPr>
          <w:rFonts w:ascii="Courier New" w:hAnsi="Courier New" w:cs="Courier New"/>
          <w:sz w:val="28"/>
          <w:szCs w:val="28"/>
        </w:rPr>
        <w:br/>
        <w:t>6) количество (объем) поставляемых (отгруженных) по счету-фактуре товаров (работ, услуг), исходя из пр</w:t>
      </w:r>
      <w:r w:rsidR="003836E8" w:rsidRPr="003836E8">
        <w:rPr>
          <w:rFonts w:ascii="Courier New" w:hAnsi="Courier New" w:cs="Courier New"/>
          <w:sz w:val="28"/>
          <w:szCs w:val="28"/>
        </w:rPr>
        <w:t>инятых по нему единиц измерения</w:t>
      </w:r>
      <w:r w:rsidRPr="003836E8">
        <w:rPr>
          <w:rFonts w:ascii="Courier New" w:hAnsi="Courier New" w:cs="Courier New"/>
          <w:sz w:val="28"/>
          <w:szCs w:val="28"/>
        </w:rPr>
        <w:t>;</w:t>
      </w:r>
      <w:r w:rsidRPr="003836E8">
        <w:rPr>
          <w:rFonts w:ascii="Courier New" w:hAnsi="Courier New" w:cs="Courier New"/>
          <w:sz w:val="28"/>
          <w:szCs w:val="28"/>
        </w:rPr>
        <w:br/>
        <w:t>7) цена (тариф) за единицу измерения по договору (контракту) без учета налога, а в случае применения государственных регулируемых цен (тарифов), включающих в себя налог, с учетом суммы налога;</w:t>
      </w:r>
      <w:r w:rsidRPr="003836E8">
        <w:rPr>
          <w:rFonts w:ascii="Courier New" w:hAnsi="Courier New" w:cs="Courier New"/>
          <w:sz w:val="28"/>
          <w:szCs w:val="28"/>
        </w:rPr>
        <w:br/>
        <w:t>8) стоимость товаров (работ, услуг), имущественных прав за все количество поставляемых (отгруженных) по счету-фактуре товаров (выполненных работ, оказанных услуг), переданных имущественных прав без налога;</w:t>
      </w:r>
      <w:r w:rsidRPr="003836E8">
        <w:rPr>
          <w:rFonts w:ascii="Courier New" w:hAnsi="Courier New" w:cs="Courier New"/>
          <w:sz w:val="28"/>
          <w:szCs w:val="28"/>
        </w:rPr>
        <w:br/>
        <w:t>9) сумма акциза по подакцизным товарам;</w:t>
      </w:r>
      <w:r w:rsidRPr="003836E8">
        <w:rPr>
          <w:rFonts w:ascii="Courier New" w:hAnsi="Courier New" w:cs="Courier New"/>
          <w:sz w:val="28"/>
          <w:szCs w:val="28"/>
        </w:rPr>
        <w:br/>
        <w:t>10) налоговая ставка;</w:t>
      </w:r>
      <w:r w:rsidRPr="003836E8">
        <w:rPr>
          <w:rFonts w:ascii="Courier New" w:hAnsi="Courier New" w:cs="Courier New"/>
          <w:sz w:val="28"/>
          <w:szCs w:val="28"/>
        </w:rPr>
        <w:br/>
        <w:t>11) сумма налога, предъявляемая покупателю товаров (работ, услуг), имущественных прав, определяемая исходя из применяемых налоговых ставок;</w:t>
      </w:r>
      <w:r w:rsidRPr="003836E8">
        <w:rPr>
          <w:rFonts w:ascii="Courier New" w:hAnsi="Courier New" w:cs="Courier New"/>
          <w:sz w:val="28"/>
          <w:szCs w:val="28"/>
        </w:rPr>
        <w:br/>
        <w:t>12) стоимость всего количества поставляемых (отгруженных) по счету-фактуре товаров (выполненных работ, оказанных услуг), переданных имуществен</w:t>
      </w:r>
      <w:r w:rsidR="003836E8" w:rsidRPr="003836E8">
        <w:rPr>
          <w:rFonts w:ascii="Courier New" w:hAnsi="Courier New" w:cs="Courier New"/>
          <w:sz w:val="28"/>
          <w:szCs w:val="28"/>
        </w:rPr>
        <w:t>ных прав с учетом суммы налога;</w:t>
      </w:r>
      <w:r w:rsidRPr="003836E8">
        <w:rPr>
          <w:rFonts w:ascii="Courier New" w:hAnsi="Courier New" w:cs="Courier New"/>
          <w:sz w:val="28"/>
          <w:szCs w:val="28"/>
        </w:rPr>
        <w:br/>
        <w:t>13) страна происхождения товара;</w:t>
      </w:r>
      <w:r w:rsidRPr="003836E8">
        <w:rPr>
          <w:rFonts w:ascii="Courier New" w:hAnsi="Courier New" w:cs="Courier New"/>
          <w:sz w:val="28"/>
          <w:szCs w:val="28"/>
        </w:rPr>
        <w:br/>
        <w:t>14) номер таможенной декларации.</w:t>
      </w:r>
    </w:p>
    <w:p w:rsidR="003836E8" w:rsidRPr="003836E8" w:rsidRDefault="00B95BAA" w:rsidP="003836E8">
      <w:pPr>
        <w:spacing w:after="0"/>
        <w:ind w:firstLine="567"/>
        <w:rPr>
          <w:rFonts w:ascii="Courier New" w:hAnsi="Courier New" w:cs="Courier New"/>
          <w:sz w:val="28"/>
          <w:szCs w:val="28"/>
        </w:rPr>
      </w:pPr>
      <w:r w:rsidRPr="003836E8">
        <w:rPr>
          <w:rFonts w:ascii="Courier New" w:hAnsi="Courier New" w:cs="Courier New"/>
          <w:sz w:val="28"/>
          <w:szCs w:val="28"/>
        </w:rPr>
        <w:t xml:space="preserve"> В счете-фактуре, выставляемом при получении оплаты, частичной оплаты в счет предстоящих поставок товаров (выполнения работ, оказания услуг), передачи имущественных прав, должны быть указаны:</w:t>
      </w:r>
      <w:r w:rsidRPr="003836E8">
        <w:rPr>
          <w:rFonts w:ascii="Courier New" w:hAnsi="Courier New" w:cs="Courier New"/>
          <w:sz w:val="28"/>
          <w:szCs w:val="28"/>
        </w:rPr>
        <w:br/>
        <w:t>1) порядковый номер и дата выписки счета-фактуры;</w:t>
      </w:r>
      <w:r w:rsidRPr="003836E8">
        <w:rPr>
          <w:rFonts w:ascii="Courier New" w:hAnsi="Courier New" w:cs="Courier New"/>
          <w:sz w:val="28"/>
          <w:szCs w:val="28"/>
        </w:rPr>
        <w:br/>
        <w:t>2) наименование, адрес и идентификационные номера налогоплательщика и покупателя;</w:t>
      </w:r>
      <w:r w:rsidRPr="003836E8">
        <w:rPr>
          <w:rFonts w:ascii="Courier New" w:hAnsi="Courier New" w:cs="Courier New"/>
          <w:sz w:val="28"/>
          <w:szCs w:val="28"/>
        </w:rPr>
        <w:br/>
        <w:t>3) номер платежно-расчетного документа;</w:t>
      </w:r>
      <w:r w:rsidRPr="003836E8">
        <w:rPr>
          <w:rFonts w:ascii="Courier New" w:hAnsi="Courier New" w:cs="Courier New"/>
          <w:sz w:val="28"/>
          <w:szCs w:val="28"/>
        </w:rPr>
        <w:br/>
        <w:t>4) наименование поставляемых товаров (описание работ, услуг), имущественных прав;</w:t>
      </w:r>
      <w:r w:rsidRPr="003836E8">
        <w:rPr>
          <w:rFonts w:ascii="Courier New" w:hAnsi="Courier New" w:cs="Courier New"/>
          <w:sz w:val="28"/>
          <w:szCs w:val="28"/>
        </w:rPr>
        <w:br/>
        <w:t>5) сумма оплаты, частичной оплаты в счет предстоящих поставок товаров (выполнения работ, оказания услуг), передачи имущественных прав;</w:t>
      </w:r>
      <w:r w:rsidRPr="003836E8">
        <w:rPr>
          <w:rFonts w:ascii="Courier New" w:hAnsi="Courier New" w:cs="Courier New"/>
          <w:sz w:val="28"/>
          <w:szCs w:val="28"/>
        </w:rPr>
        <w:br/>
        <w:t>6) налоговая ставка;</w:t>
      </w:r>
      <w:r w:rsidRPr="003836E8">
        <w:rPr>
          <w:rFonts w:ascii="Courier New" w:hAnsi="Courier New" w:cs="Courier New"/>
          <w:sz w:val="28"/>
          <w:szCs w:val="28"/>
        </w:rPr>
        <w:br/>
        <w:t xml:space="preserve">7) сумма налога, предъявляемая покупателю товаров (работ, услуг), имущественных прав, определяемая исходя из </w:t>
      </w:r>
      <w:r w:rsidR="003836E8" w:rsidRPr="003836E8">
        <w:rPr>
          <w:rFonts w:ascii="Courier New" w:hAnsi="Courier New" w:cs="Courier New"/>
          <w:sz w:val="28"/>
          <w:szCs w:val="28"/>
        </w:rPr>
        <w:t>применяемых налоговых ставок.</w:t>
      </w:r>
    </w:p>
    <w:p w:rsidR="003836E8" w:rsidRPr="003836E8" w:rsidRDefault="00B95BAA" w:rsidP="003836E8">
      <w:pPr>
        <w:spacing w:after="0"/>
        <w:ind w:firstLine="567"/>
        <w:rPr>
          <w:rFonts w:ascii="Courier New" w:hAnsi="Courier New" w:cs="Courier New"/>
          <w:sz w:val="28"/>
          <w:szCs w:val="28"/>
        </w:rPr>
      </w:pPr>
      <w:r w:rsidRPr="003836E8">
        <w:rPr>
          <w:rFonts w:ascii="Courier New" w:hAnsi="Courier New" w:cs="Courier New"/>
          <w:sz w:val="28"/>
          <w:szCs w:val="28"/>
        </w:rPr>
        <w:t>Счет-фактура подписывается руководителем и главным бухгалтером организации либо иными лицами, уполномоченными на то приказом (иным распорядительным документом) по организации или доверенностью от имени организации. При выставлении счета-фактуры индивидуальным предпринимателем счет-фактура подписывается индивидуальным предпринимателем с указанием реквизитов свидетельства о государственной регистрации этого инд</w:t>
      </w:r>
      <w:r w:rsidR="003836E8" w:rsidRPr="003836E8">
        <w:rPr>
          <w:rFonts w:ascii="Courier New" w:hAnsi="Courier New" w:cs="Courier New"/>
          <w:sz w:val="28"/>
          <w:szCs w:val="28"/>
        </w:rPr>
        <w:t>ивидуального предпринимателя.</w:t>
      </w:r>
    </w:p>
    <w:p w:rsidR="003836E8" w:rsidRPr="003836E8" w:rsidRDefault="00B95BAA" w:rsidP="003836E8">
      <w:pPr>
        <w:spacing w:after="0"/>
        <w:ind w:firstLine="567"/>
        <w:rPr>
          <w:rFonts w:ascii="Courier New" w:hAnsi="Courier New" w:cs="Courier New"/>
          <w:sz w:val="28"/>
          <w:szCs w:val="28"/>
        </w:rPr>
      </w:pPr>
      <w:r w:rsidRPr="003836E8">
        <w:rPr>
          <w:rFonts w:ascii="Courier New" w:hAnsi="Courier New" w:cs="Courier New"/>
          <w:sz w:val="28"/>
          <w:szCs w:val="28"/>
        </w:rPr>
        <w:t>В случае, если по условиям сделки обязательство выражено в иностранной валюте, то суммы, указываемые в счете-фактуре, могут быть в</w:t>
      </w:r>
      <w:r w:rsidR="003836E8" w:rsidRPr="003836E8">
        <w:rPr>
          <w:rFonts w:ascii="Courier New" w:hAnsi="Courier New" w:cs="Courier New"/>
          <w:sz w:val="28"/>
          <w:szCs w:val="28"/>
        </w:rPr>
        <w:t>ыражены в иностранной валюте.</w:t>
      </w:r>
    </w:p>
    <w:p w:rsidR="003836E8" w:rsidRPr="003836E8" w:rsidRDefault="00B95BAA" w:rsidP="003836E8">
      <w:pPr>
        <w:spacing w:after="0"/>
        <w:ind w:firstLine="567"/>
        <w:rPr>
          <w:rFonts w:ascii="Courier New" w:hAnsi="Courier New" w:cs="Courier New"/>
          <w:sz w:val="28"/>
          <w:szCs w:val="28"/>
        </w:rPr>
      </w:pPr>
      <w:r w:rsidRPr="003836E8">
        <w:rPr>
          <w:rFonts w:ascii="Courier New" w:hAnsi="Courier New" w:cs="Courier New"/>
          <w:sz w:val="28"/>
          <w:szCs w:val="28"/>
        </w:rPr>
        <w:t>Порядок ведения журнала учета полученных и выставленных счетов-фактур, книг покупок и книг продаж устанавливается Правит</w:t>
      </w:r>
      <w:r w:rsidR="003836E8" w:rsidRPr="003836E8">
        <w:rPr>
          <w:rFonts w:ascii="Courier New" w:hAnsi="Courier New" w:cs="Courier New"/>
          <w:sz w:val="28"/>
          <w:szCs w:val="28"/>
        </w:rPr>
        <w:t>ельством Российской Федерации.</w:t>
      </w:r>
      <w:r w:rsidR="003836E8" w:rsidRPr="003836E8">
        <w:rPr>
          <w:rFonts w:ascii="Courier New" w:hAnsi="Courier New" w:cs="Courier New"/>
          <w:sz w:val="28"/>
          <w:szCs w:val="28"/>
        </w:rPr>
        <w:br/>
      </w:r>
    </w:p>
    <w:p w:rsidR="003836E8" w:rsidRPr="003836E8" w:rsidRDefault="00B95BAA" w:rsidP="003836E8">
      <w:pPr>
        <w:spacing w:after="0"/>
        <w:ind w:firstLine="567"/>
        <w:rPr>
          <w:rFonts w:ascii="Courier New" w:hAnsi="Courier New" w:cs="Courier New"/>
          <w:sz w:val="28"/>
          <w:szCs w:val="28"/>
        </w:rPr>
      </w:pPr>
      <w:r w:rsidRPr="003836E8">
        <w:rPr>
          <w:rFonts w:ascii="Courier New" w:hAnsi="Courier New" w:cs="Courier New"/>
          <w:sz w:val="28"/>
          <w:szCs w:val="28"/>
        </w:rPr>
        <w:t xml:space="preserve"> </w:t>
      </w:r>
      <w:r w:rsidRPr="003836E8">
        <w:rPr>
          <w:rFonts w:ascii="Courier New" w:hAnsi="Courier New" w:cs="Courier New"/>
          <w:i/>
          <w:sz w:val="28"/>
          <w:szCs w:val="28"/>
          <w:u w:val="single"/>
        </w:rPr>
        <w:t>Налоговые вычеты</w:t>
      </w:r>
      <w:r w:rsidR="003836E8">
        <w:rPr>
          <w:rFonts w:ascii="Courier New" w:hAnsi="Courier New" w:cs="Courier New"/>
          <w:sz w:val="28"/>
          <w:szCs w:val="28"/>
        </w:rPr>
        <w:t>.</w:t>
      </w:r>
      <w:r w:rsidR="003836E8" w:rsidRPr="003836E8">
        <w:rPr>
          <w:rFonts w:ascii="Courier New" w:hAnsi="Courier New" w:cs="Courier New"/>
          <w:sz w:val="28"/>
          <w:szCs w:val="28"/>
        </w:rPr>
        <w:br/>
      </w:r>
      <w:r w:rsidRPr="003836E8">
        <w:rPr>
          <w:rFonts w:ascii="Courier New" w:hAnsi="Courier New" w:cs="Courier New"/>
          <w:sz w:val="28"/>
          <w:szCs w:val="28"/>
        </w:rPr>
        <w:t xml:space="preserve"> Налогоплательщик имеет право уменьшить общую сумму налога, исчисленную в соответствии со статьей 166 настоящего Коде</w:t>
      </w:r>
      <w:r w:rsidR="003836E8" w:rsidRPr="003836E8">
        <w:rPr>
          <w:rFonts w:ascii="Courier New" w:hAnsi="Courier New" w:cs="Courier New"/>
          <w:sz w:val="28"/>
          <w:szCs w:val="28"/>
        </w:rPr>
        <w:t xml:space="preserve">кса, на установленные </w:t>
      </w:r>
      <w:r w:rsidRPr="003836E8">
        <w:rPr>
          <w:rFonts w:ascii="Courier New" w:hAnsi="Courier New" w:cs="Courier New"/>
          <w:sz w:val="28"/>
          <w:szCs w:val="28"/>
        </w:rPr>
        <w:t xml:space="preserve">статьей </w:t>
      </w:r>
      <w:r w:rsidR="003836E8" w:rsidRPr="003836E8">
        <w:rPr>
          <w:rFonts w:ascii="Courier New" w:hAnsi="Courier New" w:cs="Courier New"/>
          <w:sz w:val="28"/>
          <w:szCs w:val="28"/>
        </w:rPr>
        <w:t>171</w:t>
      </w:r>
      <w:r w:rsidRPr="003836E8">
        <w:rPr>
          <w:rFonts w:ascii="Courier New" w:hAnsi="Courier New" w:cs="Courier New"/>
          <w:sz w:val="28"/>
          <w:szCs w:val="28"/>
        </w:rPr>
        <w:t xml:space="preserve">. </w:t>
      </w:r>
    </w:p>
    <w:p w:rsidR="003836E8" w:rsidRPr="003836E8" w:rsidRDefault="00B95BAA" w:rsidP="003836E8">
      <w:pPr>
        <w:spacing w:after="0"/>
        <w:ind w:firstLine="567"/>
        <w:rPr>
          <w:rFonts w:ascii="Courier New" w:hAnsi="Courier New" w:cs="Courier New"/>
          <w:sz w:val="28"/>
          <w:szCs w:val="28"/>
        </w:rPr>
      </w:pPr>
      <w:r w:rsidRPr="003836E8">
        <w:rPr>
          <w:rFonts w:ascii="Courier New" w:hAnsi="Courier New" w:cs="Courier New"/>
          <w:sz w:val="28"/>
          <w:szCs w:val="28"/>
        </w:rPr>
        <w:t>Вычетам подлежат суммы налога, предъявленные налогоплательщику при приобретении товаров (работ, услуг), а также имущественных прав на территории Российской Федерации либо уплаченные налогоплательщиком при ввозе товаров на таможенную территорию Российской Федерации в таможенных режимах выпуска для внутреннего потребления, временного ввоза и переработки вне таможенной территории либо при ввозе товаров, перемещаемых через таможенную границу Российской Федерации без таможенного контроля и таможенного оформления, в отношении:</w:t>
      </w:r>
      <w:r w:rsidRPr="003836E8">
        <w:rPr>
          <w:rFonts w:ascii="Courier New" w:hAnsi="Courier New" w:cs="Courier New"/>
          <w:sz w:val="28"/>
          <w:szCs w:val="28"/>
        </w:rPr>
        <w:br/>
        <w:t>1) товаров (работ, услуг), а также имущественных прав, приобретаемых для осуществления операций, признаваемых объектами налогообложения в соответствии с настоящей главой, за исключением товаров, предусмотренных пунктом 2 статьи 170 настоящего Кодекса;</w:t>
      </w:r>
      <w:r w:rsidRPr="003836E8">
        <w:rPr>
          <w:rFonts w:ascii="Courier New" w:hAnsi="Courier New" w:cs="Courier New"/>
          <w:sz w:val="28"/>
          <w:szCs w:val="28"/>
        </w:rPr>
        <w:br/>
        <w:t>2) товаров (работ, услуг), приобретаемых для перепродажи.</w:t>
      </w:r>
      <w:r w:rsidR="003836E8" w:rsidRPr="003836E8">
        <w:rPr>
          <w:rFonts w:ascii="Courier New" w:hAnsi="Courier New" w:cs="Courier New"/>
          <w:sz w:val="28"/>
          <w:szCs w:val="28"/>
        </w:rPr>
        <w:t xml:space="preserve"> </w:t>
      </w:r>
    </w:p>
    <w:p w:rsidR="003836E8" w:rsidRPr="003836E8" w:rsidRDefault="00B95BAA" w:rsidP="003836E8">
      <w:pPr>
        <w:spacing w:after="0"/>
        <w:ind w:firstLine="567"/>
        <w:rPr>
          <w:rFonts w:ascii="Courier New" w:hAnsi="Courier New" w:cs="Courier New"/>
          <w:sz w:val="28"/>
          <w:szCs w:val="28"/>
        </w:rPr>
      </w:pPr>
      <w:r w:rsidRPr="003836E8">
        <w:rPr>
          <w:rFonts w:ascii="Courier New" w:hAnsi="Courier New" w:cs="Courier New"/>
          <w:sz w:val="28"/>
          <w:szCs w:val="28"/>
        </w:rPr>
        <w:t>Вычетам подлежат суммы налога, уплаченные в соответствии со статьей 173 настоящего Кодекса покупателями - налоговыми агентами.</w:t>
      </w:r>
      <w:r w:rsidR="003836E8" w:rsidRPr="003836E8">
        <w:rPr>
          <w:rFonts w:ascii="Courier New" w:hAnsi="Courier New" w:cs="Courier New"/>
          <w:sz w:val="28"/>
          <w:szCs w:val="28"/>
        </w:rPr>
        <w:t xml:space="preserve"> </w:t>
      </w:r>
      <w:r w:rsidRPr="003836E8">
        <w:rPr>
          <w:rFonts w:ascii="Courier New" w:hAnsi="Courier New" w:cs="Courier New"/>
          <w:sz w:val="28"/>
          <w:szCs w:val="28"/>
        </w:rPr>
        <w:t>Право на указанные налоговые вычеты имеют покупатели - налоговые агенты, состоящие на учете в налоговых органах и исполняющие обязанности налогоплательщика в соответствии с настоящей главой. Налоговые агенты, осуществляющие операции, указанные в пунктах 4 и 5 статьи 161 настоящего Кодекса, не имеют права на включение в налоговые вычеты сумм налога, уплаченных по этим операциям.</w:t>
      </w:r>
    </w:p>
    <w:p w:rsidR="003836E8" w:rsidRPr="003836E8" w:rsidRDefault="00B95BAA" w:rsidP="003836E8">
      <w:pPr>
        <w:spacing w:after="0"/>
        <w:ind w:firstLine="567"/>
        <w:rPr>
          <w:rFonts w:ascii="Courier New" w:hAnsi="Courier New" w:cs="Courier New"/>
          <w:sz w:val="28"/>
          <w:szCs w:val="28"/>
        </w:rPr>
      </w:pPr>
      <w:r w:rsidRPr="003836E8">
        <w:rPr>
          <w:rFonts w:ascii="Courier New" w:hAnsi="Courier New" w:cs="Courier New"/>
          <w:sz w:val="28"/>
          <w:szCs w:val="28"/>
        </w:rPr>
        <w:t xml:space="preserve"> Вычету подлежат суммы налога, предъявленные продавцами налогоплательщику - иностранному лицу, не состоявшему на учете в налоговых органах Российской Федерации, при приобретении указанным налогоплательщиком товаров (работ, услуг), имущественных прав или уплаченные им при ввозе товаров на таможенную территорию Российской Федерации для его производственных целей или для осуществления им иной деятельности.</w:t>
      </w:r>
      <w:r w:rsidR="003836E8" w:rsidRPr="003836E8">
        <w:rPr>
          <w:rFonts w:ascii="Courier New" w:hAnsi="Courier New" w:cs="Courier New"/>
          <w:sz w:val="28"/>
          <w:szCs w:val="28"/>
        </w:rPr>
        <w:t xml:space="preserve"> </w:t>
      </w:r>
      <w:r w:rsidRPr="003836E8">
        <w:rPr>
          <w:rFonts w:ascii="Courier New" w:hAnsi="Courier New" w:cs="Courier New"/>
          <w:sz w:val="28"/>
          <w:szCs w:val="28"/>
        </w:rPr>
        <w:t>Указанные суммы налога подлежат вычету или возврату налогоплательщику - иностранному лицу после уплаты налоговым агентом налога, удержанного из доходов этого налогоплательщика, и только в той части, в которой приобретенные или ввезенные товары (работы, услуги), имущественные права использованы при производстве товаров (выполнении работ, оказании услуг), реализованных удержавшему налог налоговому агенту. Указанные суммы налога подлежат вычету или возврату при условии постановки налогоплательщика - иностранного лица на учет в налоговых</w:t>
      </w:r>
      <w:r w:rsidR="003836E8" w:rsidRPr="003836E8">
        <w:rPr>
          <w:rFonts w:ascii="Courier New" w:hAnsi="Courier New" w:cs="Courier New"/>
          <w:sz w:val="28"/>
          <w:szCs w:val="28"/>
        </w:rPr>
        <w:t xml:space="preserve"> органах Российской Федерации.</w:t>
      </w:r>
    </w:p>
    <w:p w:rsidR="003836E8" w:rsidRPr="003836E8" w:rsidRDefault="00B95BAA" w:rsidP="003836E8">
      <w:pPr>
        <w:spacing w:after="0"/>
        <w:ind w:firstLine="567"/>
        <w:rPr>
          <w:rFonts w:ascii="Courier New" w:hAnsi="Courier New" w:cs="Courier New"/>
          <w:sz w:val="28"/>
          <w:szCs w:val="28"/>
        </w:rPr>
      </w:pPr>
      <w:r w:rsidRPr="003836E8">
        <w:rPr>
          <w:rFonts w:ascii="Courier New" w:hAnsi="Courier New" w:cs="Courier New"/>
          <w:sz w:val="28"/>
          <w:szCs w:val="28"/>
        </w:rPr>
        <w:t xml:space="preserve"> Вычетам подлежат суммы налога, предъявленные продавцом покупателю и уплаченные продавцом в бюджет при реализации товаров, в случае возврата этих товаров (в том числе в течение действия гарантийного срока) продавцу или отказа от них. Вычетам подлежат также суммы налога, уплаченные при выполнении работ (оказании услуг), в случае отказа от этих работ (услуг).</w:t>
      </w:r>
      <w:r w:rsidR="003836E8" w:rsidRPr="003836E8">
        <w:rPr>
          <w:rFonts w:ascii="Courier New" w:hAnsi="Courier New" w:cs="Courier New"/>
          <w:sz w:val="28"/>
          <w:szCs w:val="28"/>
        </w:rPr>
        <w:t xml:space="preserve"> </w:t>
      </w:r>
      <w:r w:rsidRPr="003836E8">
        <w:rPr>
          <w:rFonts w:ascii="Courier New" w:hAnsi="Courier New" w:cs="Courier New"/>
          <w:sz w:val="28"/>
          <w:szCs w:val="28"/>
        </w:rPr>
        <w:t>Вычетам подлежат суммы налога, исчисленные продавцами и уплаченные ими в бюджет с сумм оплаты, частичной оплаты в счет предстоящих поставок товаров (выполнения работ, оказания услуг), реализуемых на территории Российской Федерации, в случае изменения условий либо расторжения соответствующего договора и возврата соответствующих сумм авансовых платежей.</w:t>
      </w:r>
      <w:r w:rsidR="003836E8" w:rsidRPr="003836E8">
        <w:rPr>
          <w:rFonts w:ascii="Courier New" w:hAnsi="Courier New" w:cs="Courier New"/>
          <w:sz w:val="28"/>
          <w:szCs w:val="28"/>
        </w:rPr>
        <w:t xml:space="preserve"> </w:t>
      </w:r>
      <w:r w:rsidRPr="003836E8">
        <w:rPr>
          <w:rFonts w:ascii="Courier New" w:hAnsi="Courier New" w:cs="Courier New"/>
          <w:sz w:val="28"/>
          <w:szCs w:val="28"/>
        </w:rPr>
        <w:t>Положения настоящего пункта распространяются на покупателей-налогоплательщиков, исполняющих обязанности налогового агента в соответствии с пунктом 2 с</w:t>
      </w:r>
      <w:r w:rsidR="003836E8" w:rsidRPr="003836E8">
        <w:rPr>
          <w:rFonts w:ascii="Courier New" w:hAnsi="Courier New" w:cs="Courier New"/>
          <w:sz w:val="28"/>
          <w:szCs w:val="28"/>
        </w:rPr>
        <w:t>татьи 161 настоящего Кодекса.</w:t>
      </w:r>
    </w:p>
    <w:p w:rsidR="003836E8" w:rsidRPr="003836E8" w:rsidRDefault="00B95BAA" w:rsidP="003836E8">
      <w:pPr>
        <w:spacing w:after="0"/>
        <w:ind w:firstLine="567"/>
        <w:rPr>
          <w:rFonts w:ascii="Courier New" w:hAnsi="Courier New" w:cs="Courier New"/>
          <w:sz w:val="28"/>
          <w:szCs w:val="28"/>
        </w:rPr>
      </w:pPr>
      <w:r w:rsidRPr="003836E8">
        <w:rPr>
          <w:rFonts w:ascii="Courier New" w:hAnsi="Courier New" w:cs="Courier New"/>
          <w:sz w:val="28"/>
          <w:szCs w:val="28"/>
        </w:rPr>
        <w:t>Вычетам подлежат суммы налога, предъявленные налогоплательщику подрядными организациями (заказчиками-застройщиками) при проведении ими капитального строительства, сборке (монтаже) основных средств, суммы налога, предъявленные налогоплательщику по товарам (работам, услугам), приобретенным им для выполнения строительно-монтажных работ, и суммы налога, предъявленные налогоплательщику при приобретении им объектов незавершенного капитального строительства.</w:t>
      </w:r>
      <w:r w:rsidR="003836E8" w:rsidRPr="003836E8">
        <w:rPr>
          <w:rFonts w:ascii="Courier New" w:hAnsi="Courier New" w:cs="Courier New"/>
          <w:sz w:val="28"/>
          <w:szCs w:val="28"/>
        </w:rPr>
        <w:t xml:space="preserve"> </w:t>
      </w:r>
    </w:p>
    <w:p w:rsidR="003836E8" w:rsidRPr="003836E8" w:rsidRDefault="00B95BAA" w:rsidP="003836E8">
      <w:pPr>
        <w:spacing w:after="0"/>
        <w:ind w:firstLine="567"/>
        <w:rPr>
          <w:rFonts w:ascii="Courier New" w:hAnsi="Courier New" w:cs="Courier New"/>
          <w:sz w:val="28"/>
          <w:szCs w:val="28"/>
        </w:rPr>
      </w:pPr>
      <w:r w:rsidRPr="003836E8">
        <w:rPr>
          <w:rFonts w:ascii="Courier New" w:hAnsi="Courier New" w:cs="Courier New"/>
          <w:sz w:val="28"/>
          <w:szCs w:val="28"/>
        </w:rPr>
        <w:t>В случае реорганизации вычетам у правопреемника подлежат суммы налога, предъявленные реорганизованной (реорганизуемой) организации по товарам (работам, услугам), приобретенным реорганизованной (реорганизуемой) организацией для выполнения строительно-монтажных работ для собственного потребления, принимаемые к вычету, но не принятые реорганизованной (реорганизуемой) организацией к вычету на момент завершения реорганизации.</w:t>
      </w:r>
    </w:p>
    <w:p w:rsidR="003836E8" w:rsidRPr="003836E8" w:rsidRDefault="00B95BAA" w:rsidP="003836E8">
      <w:pPr>
        <w:spacing w:after="0"/>
        <w:ind w:firstLine="567"/>
        <w:rPr>
          <w:rFonts w:ascii="Courier New" w:hAnsi="Courier New" w:cs="Courier New"/>
          <w:sz w:val="28"/>
          <w:szCs w:val="28"/>
        </w:rPr>
      </w:pPr>
      <w:r w:rsidRPr="003836E8">
        <w:rPr>
          <w:rFonts w:ascii="Courier New" w:hAnsi="Courier New" w:cs="Courier New"/>
          <w:sz w:val="28"/>
          <w:szCs w:val="28"/>
        </w:rPr>
        <w:t>Вычетам подлежат суммы налога, исчисленные налогоплательщиками в соответствии с пунктом 1 статьи 166 настоящего Кодекса при выполнении строительно-монтажных работ для собственного потребления, связанных с имуществом, предназначенным для осуществления операций, облагаемых налогом в соответствии с настоящей главой, стоимость которого подлежит включению в расходы (в том числе через амортизационные отчисления) при исчислении налога на прибыль организаций.</w:t>
      </w:r>
      <w:r w:rsidR="003836E8" w:rsidRPr="003836E8">
        <w:rPr>
          <w:rFonts w:ascii="Courier New" w:hAnsi="Courier New" w:cs="Courier New"/>
          <w:sz w:val="28"/>
          <w:szCs w:val="28"/>
        </w:rPr>
        <w:t xml:space="preserve"> </w:t>
      </w:r>
      <w:r w:rsidRPr="003836E8">
        <w:rPr>
          <w:rFonts w:ascii="Courier New" w:hAnsi="Courier New" w:cs="Courier New"/>
          <w:sz w:val="28"/>
          <w:szCs w:val="28"/>
        </w:rPr>
        <w:t>Суммы налога, предъявленные налогоплательщику при проведении подрядчиками капитального строительства объектов недвижимости (основных средств), при приобретении недвижимого имущества (за исключением воздушных, морских судов и судов внутреннего плавания, а также космических объектов), исчисленные налогоплательщиком при выполнении строительно-монтажных работ для собственного потребления, принятые к вычету в порядке, предусмотренном настоящей главой, подлежат восстановлению в случае, если указанные объекты недвижимости (основные средства) в дальнейшем используются для осуществления операций, указанных в пункте 2 статьи 170 настоящего Кодекса, за исключением основных средств, которые полностью самортизированы или с момента ввода которых в эксплуатацию у данного налогоплательщика прошло не менее 15 лет.</w:t>
      </w:r>
      <w:r w:rsidR="003836E8" w:rsidRPr="003836E8">
        <w:rPr>
          <w:rFonts w:ascii="Courier New" w:hAnsi="Courier New" w:cs="Courier New"/>
          <w:sz w:val="28"/>
          <w:szCs w:val="28"/>
        </w:rPr>
        <w:t xml:space="preserve"> </w:t>
      </w:r>
      <w:r w:rsidRPr="003836E8">
        <w:rPr>
          <w:rFonts w:ascii="Courier New" w:hAnsi="Courier New" w:cs="Courier New"/>
          <w:sz w:val="28"/>
          <w:szCs w:val="28"/>
        </w:rPr>
        <w:t>В случае, указанном в абзаце четвертом настоящего пункта, налогоплательщик обязан по окончании каждого календарного года в течение десяти лет начиная с года, в котором наступил момент, указанный в пункте 4 статьи 259 настоящего Кодекса, в налоговой декларации, представляемой в налоговые органы по месту своего учета за последний налоговый период каждого календарного года из десяти, отражать восстановленную сумму налога. Расчет суммы налога, подлежащей восстановлению и уплате в бюджет, производится исходя из одной десятой суммы налога, принятой к вычету, в соответствующей доле. Указанная доля определяется исходя из стоимости отгруженных товаров (выполненных работ, оказанных услуг), переданных имущественных прав, не облагаемых налогом и указанных в пункте 2 статьи 170 настоящего Кодекса, в общей стоимости товаров (работ, услуг), имущественных прав, отгруженных за календарный год. Сумма налога, подлежащая восстановлению, в стоимость данного имущества не включается, а учитывается в составе прочих расходов в соответствии со с</w:t>
      </w:r>
      <w:r w:rsidR="003836E8" w:rsidRPr="003836E8">
        <w:rPr>
          <w:rFonts w:ascii="Courier New" w:hAnsi="Courier New" w:cs="Courier New"/>
          <w:sz w:val="28"/>
          <w:szCs w:val="28"/>
        </w:rPr>
        <w:t>татьей 264 настоящего Кодекса.</w:t>
      </w:r>
    </w:p>
    <w:p w:rsidR="003836E8" w:rsidRPr="003836E8" w:rsidRDefault="00B95BAA" w:rsidP="003836E8">
      <w:pPr>
        <w:spacing w:after="0"/>
        <w:ind w:firstLine="567"/>
        <w:rPr>
          <w:rFonts w:ascii="Courier New" w:hAnsi="Courier New" w:cs="Courier New"/>
          <w:sz w:val="28"/>
          <w:szCs w:val="28"/>
        </w:rPr>
      </w:pPr>
      <w:r w:rsidRPr="003836E8">
        <w:rPr>
          <w:rFonts w:ascii="Courier New" w:hAnsi="Courier New" w:cs="Courier New"/>
          <w:sz w:val="28"/>
          <w:szCs w:val="28"/>
        </w:rPr>
        <w:t xml:space="preserve"> Вычетам подлежат суммы налога, уплаченные по расходам на командировки (расходам по проезду к месту служебной командировки и обратно, включая расходы на пользование в поездах постельными принадлежностями, а также расходам на наем жилого помещения) и представительским расходам, принимаемым к вычету при исчислении налога на прибыль организаций.</w:t>
      </w:r>
      <w:r w:rsidR="003836E8" w:rsidRPr="003836E8">
        <w:rPr>
          <w:rFonts w:ascii="Courier New" w:hAnsi="Courier New" w:cs="Courier New"/>
          <w:sz w:val="28"/>
          <w:szCs w:val="28"/>
        </w:rPr>
        <w:t xml:space="preserve"> </w:t>
      </w:r>
      <w:r w:rsidRPr="003836E8">
        <w:rPr>
          <w:rFonts w:ascii="Courier New" w:hAnsi="Courier New" w:cs="Courier New"/>
          <w:sz w:val="28"/>
          <w:szCs w:val="28"/>
        </w:rPr>
        <w:t>В случае, если в соответствии с главой 25 настоящего Кодекса расходы принимаются для целей налогообложения по нормативам, суммы налога по таким расходам подлежат вычету в размере, соо</w:t>
      </w:r>
      <w:r w:rsidR="003836E8" w:rsidRPr="003836E8">
        <w:rPr>
          <w:rFonts w:ascii="Courier New" w:hAnsi="Courier New" w:cs="Courier New"/>
          <w:sz w:val="28"/>
          <w:szCs w:val="28"/>
        </w:rPr>
        <w:t>тветствующем указанным нормам.</w:t>
      </w:r>
    </w:p>
    <w:p w:rsidR="003836E8" w:rsidRPr="003836E8" w:rsidRDefault="00B95BAA" w:rsidP="003836E8">
      <w:pPr>
        <w:spacing w:after="0"/>
        <w:ind w:firstLine="567"/>
        <w:rPr>
          <w:rFonts w:ascii="Courier New" w:hAnsi="Courier New" w:cs="Courier New"/>
          <w:sz w:val="28"/>
          <w:szCs w:val="28"/>
        </w:rPr>
      </w:pPr>
      <w:r w:rsidRPr="003836E8">
        <w:rPr>
          <w:rFonts w:ascii="Courier New" w:hAnsi="Courier New" w:cs="Courier New"/>
          <w:sz w:val="28"/>
          <w:szCs w:val="28"/>
        </w:rPr>
        <w:t xml:space="preserve"> Вычетам подлежат суммы налога, исчисленные налогоплательщиком с сумм оплаты, частичной оплаты, полученных в счет предстоящих поставок товаров (работ, услуг).</w:t>
      </w:r>
    </w:p>
    <w:p w:rsidR="003836E8" w:rsidRPr="003836E8" w:rsidRDefault="00B95BAA" w:rsidP="003836E8">
      <w:pPr>
        <w:spacing w:after="0"/>
        <w:ind w:firstLine="567"/>
        <w:rPr>
          <w:rFonts w:ascii="Courier New" w:hAnsi="Courier New" w:cs="Courier New"/>
          <w:sz w:val="28"/>
          <w:szCs w:val="28"/>
        </w:rPr>
      </w:pPr>
      <w:r w:rsidRPr="003836E8">
        <w:rPr>
          <w:rFonts w:ascii="Courier New" w:hAnsi="Courier New" w:cs="Courier New"/>
          <w:sz w:val="28"/>
          <w:szCs w:val="28"/>
        </w:rPr>
        <w:t xml:space="preserve"> Вычетам подлежат суммы налога, исчисленные налогоплательщиком в случае отсутствия документов, предусмотренных статьей 165 настоящего Кодекса, по операциям реализации товаров (работ, услуг), указанных в пункте 1 ст</w:t>
      </w:r>
      <w:r w:rsidR="003836E8" w:rsidRPr="003836E8">
        <w:rPr>
          <w:rFonts w:ascii="Courier New" w:hAnsi="Courier New" w:cs="Courier New"/>
          <w:sz w:val="28"/>
          <w:szCs w:val="28"/>
        </w:rPr>
        <w:t>атьи 164 настоящего Кодекса.</w:t>
      </w:r>
    </w:p>
    <w:p w:rsidR="003836E8" w:rsidRPr="003836E8" w:rsidRDefault="00B95BAA" w:rsidP="003836E8">
      <w:pPr>
        <w:spacing w:after="0"/>
        <w:ind w:firstLine="567"/>
        <w:rPr>
          <w:rFonts w:ascii="Courier New" w:hAnsi="Courier New" w:cs="Courier New"/>
          <w:sz w:val="28"/>
          <w:szCs w:val="28"/>
        </w:rPr>
      </w:pPr>
      <w:r w:rsidRPr="003836E8">
        <w:rPr>
          <w:rFonts w:ascii="Courier New" w:hAnsi="Courier New" w:cs="Courier New"/>
          <w:sz w:val="28"/>
          <w:szCs w:val="28"/>
        </w:rPr>
        <w:t>Вычетам у налогоплательщика, получившего в качестве вклада (взноса) в уставный (складочный) капитал (фонд) имущество, нематериальные активы и имущественные права, подлежат суммы налога, которые были восстановлены акционером (участником, пайщиком) в порядке, установленном пунктом 3 статьи 170 настоящего Кодекса, в случае их использования для осуществления операций, признаваемых объектами налогообложения в соответствии с нас</w:t>
      </w:r>
      <w:r w:rsidR="003836E8" w:rsidRPr="003836E8">
        <w:rPr>
          <w:rFonts w:ascii="Courier New" w:hAnsi="Courier New" w:cs="Courier New"/>
          <w:sz w:val="28"/>
          <w:szCs w:val="28"/>
        </w:rPr>
        <w:t>тоящей главой.</w:t>
      </w:r>
    </w:p>
    <w:p w:rsidR="003836E8" w:rsidRPr="003836E8" w:rsidRDefault="00B95BAA" w:rsidP="003836E8">
      <w:pPr>
        <w:spacing w:after="0"/>
        <w:ind w:firstLine="567"/>
        <w:rPr>
          <w:rStyle w:val="10"/>
          <w:rFonts w:ascii="Courier New" w:eastAsia="Calibri" w:hAnsi="Courier New" w:cs="Courier New"/>
        </w:rPr>
      </w:pPr>
      <w:r w:rsidRPr="003836E8">
        <w:rPr>
          <w:rFonts w:ascii="Courier New" w:hAnsi="Courier New" w:cs="Courier New"/>
          <w:sz w:val="28"/>
          <w:szCs w:val="28"/>
        </w:rPr>
        <w:t>Вычетам у налогоплательщика, перечислившего суммы оплаты, частичной оплаты в счет предстоящих поставок товаров (выполнения работ, оказания услуг), передачи имущественных прав, подлежат суммы налога, предъявленные продавцом этих товаров (работ, услуг), имущественных прав.</w:t>
      </w:r>
      <w:r w:rsidRPr="003836E8">
        <w:rPr>
          <w:rFonts w:ascii="Courier New" w:hAnsi="Courier New" w:cs="Courier New"/>
          <w:sz w:val="28"/>
          <w:szCs w:val="28"/>
        </w:rPr>
        <w:br/>
      </w:r>
    </w:p>
    <w:p w:rsidR="003836E8" w:rsidRDefault="00B95BAA" w:rsidP="003836E8">
      <w:pPr>
        <w:spacing w:after="0"/>
        <w:ind w:firstLine="567"/>
        <w:rPr>
          <w:rFonts w:ascii="Courier New" w:hAnsi="Courier New" w:cs="Courier New"/>
          <w:sz w:val="28"/>
          <w:szCs w:val="28"/>
        </w:rPr>
      </w:pPr>
      <w:r w:rsidRPr="003836E8">
        <w:rPr>
          <w:rFonts w:ascii="Courier New" w:hAnsi="Courier New" w:cs="Courier New"/>
          <w:i/>
          <w:sz w:val="28"/>
          <w:szCs w:val="28"/>
          <w:u w:val="single"/>
        </w:rPr>
        <w:t>Порядок применения налоговых вычето</w:t>
      </w:r>
      <w:r w:rsidR="003836E8">
        <w:rPr>
          <w:rFonts w:ascii="Courier New" w:hAnsi="Courier New" w:cs="Courier New"/>
          <w:i/>
          <w:sz w:val="28"/>
          <w:szCs w:val="28"/>
          <w:u w:val="single"/>
        </w:rPr>
        <w:t>в.</w:t>
      </w:r>
    </w:p>
    <w:p w:rsidR="003836E8" w:rsidRPr="003836E8" w:rsidRDefault="00B95BAA" w:rsidP="003836E8">
      <w:pPr>
        <w:spacing w:after="0"/>
        <w:ind w:firstLine="567"/>
        <w:rPr>
          <w:rFonts w:ascii="Courier New" w:hAnsi="Courier New" w:cs="Courier New"/>
          <w:sz w:val="28"/>
          <w:szCs w:val="28"/>
        </w:rPr>
      </w:pPr>
      <w:r w:rsidRPr="003836E8">
        <w:rPr>
          <w:rFonts w:ascii="Courier New" w:hAnsi="Courier New" w:cs="Courier New"/>
          <w:sz w:val="28"/>
          <w:szCs w:val="28"/>
        </w:rPr>
        <w:t>Налоговые вычеты, предусмотренные статьей 171 настоящего Кодекса, производятся на основании счетов-фактур, выставленных продавцами при приобретении налогоплательщиком товаров (работ, услуг), имущественных прав, документов, подтверждающих фактическую уплату сумм налога при ввозе товаров на таможенную территорию Российской Федерации, документов, подтверждающих уплату сумм налога, удержанного налоговыми агентами, либо на основании иных документов в случаях, предусмотренных пунктами 3, 6 - 8 статьи 171 настоящего Кодекса.</w:t>
      </w:r>
    </w:p>
    <w:p w:rsidR="003836E8" w:rsidRPr="003836E8" w:rsidRDefault="00B95BAA" w:rsidP="003836E8">
      <w:pPr>
        <w:spacing w:after="0"/>
        <w:ind w:firstLine="567"/>
        <w:rPr>
          <w:rFonts w:ascii="Courier New" w:hAnsi="Courier New" w:cs="Courier New"/>
          <w:sz w:val="28"/>
          <w:szCs w:val="28"/>
        </w:rPr>
      </w:pPr>
      <w:r w:rsidRPr="003836E8">
        <w:rPr>
          <w:rFonts w:ascii="Courier New" w:hAnsi="Courier New" w:cs="Courier New"/>
          <w:sz w:val="28"/>
          <w:szCs w:val="28"/>
        </w:rPr>
        <w:t>Вычетам подлежат, если иное не установлено настоящей статьей, только суммы налога, предъявленные налогоплательщику при приобретении товаров (работ, услуг), имущественных прав на территории Российской Федерации, либо фактически уплаченные ими при ввозе товаров на таможенную территорию Российской Федерации, после принятия на учет указанных товаров (работ, услуг), имущественных прав с учетом особенностей, предусмотренных настоящей статьей и при наличии соответствующих первичных документов.</w:t>
      </w:r>
      <w:r w:rsidR="003836E8" w:rsidRPr="003836E8">
        <w:rPr>
          <w:rFonts w:ascii="Courier New" w:hAnsi="Courier New" w:cs="Courier New"/>
          <w:sz w:val="28"/>
          <w:szCs w:val="28"/>
        </w:rPr>
        <w:t xml:space="preserve"> </w:t>
      </w:r>
    </w:p>
    <w:p w:rsidR="003836E8" w:rsidRPr="003836E8" w:rsidRDefault="00B95BAA" w:rsidP="003836E8">
      <w:pPr>
        <w:spacing w:after="0"/>
        <w:ind w:firstLine="567"/>
        <w:rPr>
          <w:rFonts w:ascii="Courier New" w:hAnsi="Courier New" w:cs="Courier New"/>
          <w:sz w:val="28"/>
          <w:szCs w:val="28"/>
        </w:rPr>
      </w:pPr>
      <w:r w:rsidRPr="003836E8">
        <w:rPr>
          <w:rFonts w:ascii="Courier New" w:hAnsi="Courier New" w:cs="Courier New"/>
          <w:sz w:val="28"/>
          <w:szCs w:val="28"/>
        </w:rPr>
        <w:t>Вычеты сумм налога, предъявленных продавцами налогоплательщику при приобретении либо уплаченных при ввозе на таможенную территорию Российской Федерации основных средств, оборудования к установке, и (или) нематериальных активов, указанных в пунктах 2 и 4 статьи 171 настоящего Кодекса, производятся в полном объеме после принятия на учет данных основных средств, оборудования к установке, и (или) нематериальных активов.</w:t>
      </w:r>
      <w:r w:rsidR="003836E8" w:rsidRPr="003836E8">
        <w:rPr>
          <w:rFonts w:ascii="Courier New" w:hAnsi="Courier New" w:cs="Courier New"/>
          <w:sz w:val="28"/>
          <w:szCs w:val="28"/>
        </w:rPr>
        <w:t xml:space="preserve"> </w:t>
      </w:r>
      <w:r w:rsidRPr="003836E8">
        <w:rPr>
          <w:rFonts w:ascii="Courier New" w:hAnsi="Courier New" w:cs="Courier New"/>
          <w:sz w:val="28"/>
          <w:szCs w:val="28"/>
        </w:rPr>
        <w:t>При приобретении за иностранную валюту товаров (работ, услуг), имущественных прав иностранная валюта пересчитывается в рубли по курсу Центрального банка Российской Федерации на дату принятия на учет товаров (работ, услуг), имущественных прав.</w:t>
      </w:r>
    </w:p>
    <w:p w:rsidR="003836E8" w:rsidRPr="003836E8" w:rsidRDefault="00B95BAA" w:rsidP="003836E8">
      <w:pPr>
        <w:spacing w:after="0"/>
        <w:ind w:firstLine="567"/>
        <w:rPr>
          <w:rFonts w:ascii="Courier New" w:hAnsi="Courier New" w:cs="Courier New"/>
          <w:sz w:val="28"/>
          <w:szCs w:val="28"/>
        </w:rPr>
      </w:pPr>
      <w:r w:rsidRPr="003836E8">
        <w:rPr>
          <w:rFonts w:ascii="Courier New" w:hAnsi="Courier New" w:cs="Courier New"/>
          <w:sz w:val="28"/>
          <w:szCs w:val="28"/>
        </w:rPr>
        <w:t xml:space="preserve"> Вычеты сумм налога, предусмотренных пунктами 1 - 8 статьи 171 настоящего Кодекса, в отношении операций по реализации товаров (работ, услуг), указанных в пункте 1 статьи 164 настоящего Кодекса, производятся в порядке, установленном настоящей статьей, на момент определения налоговой базы, установленный статьей 167 настоящего Кодекса.</w:t>
      </w:r>
    </w:p>
    <w:p w:rsidR="003836E8" w:rsidRPr="003836E8" w:rsidRDefault="00B95BAA" w:rsidP="003836E8">
      <w:pPr>
        <w:spacing w:after="0"/>
        <w:ind w:firstLine="567"/>
        <w:rPr>
          <w:rFonts w:ascii="Courier New" w:hAnsi="Courier New" w:cs="Courier New"/>
          <w:sz w:val="28"/>
          <w:szCs w:val="28"/>
        </w:rPr>
      </w:pPr>
      <w:r w:rsidRPr="003836E8">
        <w:rPr>
          <w:rFonts w:ascii="Courier New" w:hAnsi="Courier New" w:cs="Courier New"/>
          <w:sz w:val="28"/>
          <w:szCs w:val="28"/>
        </w:rPr>
        <w:t>Вычеты сумм налога, указанных в пункте 10 статьи 171 настоящего Кодекса, производятся на дату, соответствующую моменту последующего исчисления налога по налоговой ставке 0 процентов в отношении операций по реализации товаров (работ, услуг), предусмотренных пунктом 1 статьи 164 настоящего Кодекса, при наличии на этот момент документов, предусмотренных статьей 165 настоящего Коде</w:t>
      </w:r>
      <w:r w:rsidR="003836E8" w:rsidRPr="003836E8">
        <w:rPr>
          <w:rFonts w:ascii="Courier New" w:hAnsi="Courier New" w:cs="Courier New"/>
          <w:sz w:val="28"/>
          <w:szCs w:val="28"/>
        </w:rPr>
        <w:t>кса.</w:t>
      </w:r>
    </w:p>
    <w:p w:rsidR="003836E8" w:rsidRPr="003836E8" w:rsidRDefault="00B95BAA" w:rsidP="003836E8">
      <w:pPr>
        <w:spacing w:after="0"/>
        <w:ind w:firstLine="567"/>
        <w:rPr>
          <w:rFonts w:ascii="Courier New" w:hAnsi="Courier New" w:cs="Courier New"/>
          <w:sz w:val="28"/>
          <w:szCs w:val="28"/>
        </w:rPr>
      </w:pPr>
      <w:r w:rsidRPr="003836E8">
        <w:rPr>
          <w:rFonts w:ascii="Courier New" w:hAnsi="Courier New" w:cs="Courier New"/>
          <w:sz w:val="28"/>
          <w:szCs w:val="28"/>
        </w:rPr>
        <w:t xml:space="preserve"> Вычеты сумм налога, указанных в пункте 5 статьи 171 настоящего Кодекса, производятся в полном объеме после отражения в учете соответствующих операций по корректировке в связи с возвратом товаров или отказом от товаров (работ, услуг), но не позднее одного года </w:t>
      </w:r>
      <w:r w:rsidR="003836E8" w:rsidRPr="003836E8">
        <w:rPr>
          <w:rFonts w:ascii="Courier New" w:hAnsi="Courier New" w:cs="Courier New"/>
          <w:sz w:val="28"/>
          <w:szCs w:val="28"/>
        </w:rPr>
        <w:t>с момента возврата или отказа.</w:t>
      </w:r>
    </w:p>
    <w:p w:rsidR="003836E8" w:rsidRPr="003836E8" w:rsidRDefault="00B95BAA" w:rsidP="003836E8">
      <w:pPr>
        <w:spacing w:after="0"/>
        <w:ind w:firstLine="567"/>
        <w:rPr>
          <w:rFonts w:ascii="Courier New" w:hAnsi="Courier New" w:cs="Courier New"/>
          <w:sz w:val="28"/>
          <w:szCs w:val="28"/>
        </w:rPr>
      </w:pPr>
      <w:r w:rsidRPr="003836E8">
        <w:rPr>
          <w:rFonts w:ascii="Courier New" w:hAnsi="Courier New" w:cs="Courier New"/>
          <w:sz w:val="28"/>
          <w:szCs w:val="28"/>
        </w:rPr>
        <w:t xml:space="preserve"> Вычеты сумм налога, указанных в абзацах первом и втором пункта 6 статьи 171 настоящего Кодекса, производятся в порядке, установленном абзацами пер</w:t>
      </w:r>
      <w:r w:rsidR="003836E8" w:rsidRPr="003836E8">
        <w:rPr>
          <w:rFonts w:ascii="Courier New" w:hAnsi="Courier New" w:cs="Courier New"/>
          <w:sz w:val="28"/>
          <w:szCs w:val="28"/>
        </w:rPr>
        <w:t xml:space="preserve">вым и вторым пункта 1 </w:t>
      </w:r>
      <w:r w:rsidRPr="003836E8">
        <w:rPr>
          <w:rFonts w:ascii="Courier New" w:hAnsi="Courier New" w:cs="Courier New"/>
          <w:sz w:val="28"/>
          <w:szCs w:val="28"/>
        </w:rPr>
        <w:t>статьи</w:t>
      </w:r>
      <w:r w:rsidR="003836E8" w:rsidRPr="003836E8">
        <w:rPr>
          <w:rFonts w:ascii="Courier New" w:hAnsi="Courier New" w:cs="Courier New"/>
          <w:sz w:val="28"/>
          <w:szCs w:val="28"/>
        </w:rPr>
        <w:t xml:space="preserve"> 172</w:t>
      </w:r>
      <w:r w:rsidRPr="003836E8">
        <w:rPr>
          <w:rFonts w:ascii="Courier New" w:hAnsi="Courier New" w:cs="Courier New"/>
          <w:sz w:val="28"/>
          <w:szCs w:val="28"/>
        </w:rPr>
        <w:t>.</w:t>
      </w:r>
      <w:r w:rsidR="003836E8" w:rsidRPr="003836E8">
        <w:rPr>
          <w:rFonts w:ascii="Courier New" w:hAnsi="Courier New" w:cs="Courier New"/>
          <w:sz w:val="28"/>
          <w:szCs w:val="28"/>
        </w:rPr>
        <w:t xml:space="preserve"> </w:t>
      </w:r>
      <w:r w:rsidRPr="003836E8">
        <w:rPr>
          <w:rFonts w:ascii="Courier New" w:hAnsi="Courier New" w:cs="Courier New"/>
          <w:sz w:val="28"/>
          <w:szCs w:val="28"/>
        </w:rPr>
        <w:t>Вычеты сумм налога, указанных в абзаце третьем пункта 6 статьи 171 настоящего Кодекса, производятся на момент определения налоговой базы, установленный пунктом 10 статьи 167 настоящего Кодекса.</w:t>
      </w:r>
      <w:r w:rsidR="003836E8" w:rsidRPr="003836E8">
        <w:rPr>
          <w:rFonts w:ascii="Courier New" w:hAnsi="Courier New" w:cs="Courier New"/>
          <w:sz w:val="28"/>
          <w:szCs w:val="28"/>
        </w:rPr>
        <w:t xml:space="preserve"> </w:t>
      </w:r>
      <w:r w:rsidRPr="003836E8">
        <w:rPr>
          <w:rFonts w:ascii="Courier New" w:hAnsi="Courier New" w:cs="Courier New"/>
          <w:sz w:val="28"/>
          <w:szCs w:val="28"/>
        </w:rPr>
        <w:t>В случае реорганизации организации вычет указанных в абзаце третьем пункта 6 статьи 171 настоящего Кодекса сумм налога, которые не были приняты реорганизованной (реорганизуемой) организацией к вычету до момента завершения реорганизации, производится правопреемником по мере уплаты в бюджет налога, исчисленного реорганизованной (реорганизуемой) организацией при выполнении строительно-монтажных работ для собственного потребления в соответствии со с</w:t>
      </w:r>
      <w:r w:rsidR="003836E8" w:rsidRPr="003836E8">
        <w:rPr>
          <w:rFonts w:ascii="Courier New" w:hAnsi="Courier New" w:cs="Courier New"/>
          <w:sz w:val="28"/>
          <w:szCs w:val="28"/>
        </w:rPr>
        <w:t>татьей 173 настоящего Кодекса.</w:t>
      </w:r>
    </w:p>
    <w:p w:rsidR="003836E8" w:rsidRPr="003836E8" w:rsidRDefault="00B95BAA" w:rsidP="003836E8">
      <w:pPr>
        <w:spacing w:after="0"/>
        <w:ind w:firstLine="567"/>
        <w:rPr>
          <w:rFonts w:ascii="Courier New" w:hAnsi="Courier New" w:cs="Courier New"/>
          <w:sz w:val="28"/>
          <w:szCs w:val="28"/>
        </w:rPr>
      </w:pPr>
      <w:r w:rsidRPr="003836E8">
        <w:rPr>
          <w:rFonts w:ascii="Courier New" w:hAnsi="Courier New" w:cs="Courier New"/>
          <w:sz w:val="28"/>
          <w:szCs w:val="28"/>
        </w:rPr>
        <w:t xml:space="preserve"> Вычеты сумм налога, указанных в пункте 8 статьи 171 настоящего Кодекса, производятся с даты отгрузки соответствующих товаров (выпо</w:t>
      </w:r>
      <w:r w:rsidR="003836E8" w:rsidRPr="003836E8">
        <w:rPr>
          <w:rFonts w:ascii="Courier New" w:hAnsi="Courier New" w:cs="Courier New"/>
          <w:sz w:val="28"/>
          <w:szCs w:val="28"/>
        </w:rPr>
        <w:t>лнения работ, оказания услуг).</w:t>
      </w:r>
    </w:p>
    <w:p w:rsidR="00B95BAA" w:rsidRDefault="00B95BAA" w:rsidP="003836E8">
      <w:pPr>
        <w:spacing w:after="0"/>
        <w:ind w:firstLine="567"/>
        <w:rPr>
          <w:rFonts w:cs="Calibri"/>
          <w:sz w:val="28"/>
          <w:szCs w:val="28"/>
        </w:rPr>
      </w:pPr>
      <w:r w:rsidRPr="003836E8">
        <w:rPr>
          <w:rFonts w:ascii="Courier New" w:hAnsi="Courier New" w:cs="Courier New"/>
          <w:sz w:val="28"/>
          <w:szCs w:val="28"/>
        </w:rPr>
        <w:t xml:space="preserve"> При определении момента определения налоговой базы в порядке, предусмотренном пунктом 13 статьи 167 настоящего Кодекса, вычеты сумм налога осуществляются в момент определения налоговой базы.8. Вычеты сумм налога, указанных в пункте 11 статьи 171 настоящего Кодекса, производятся после принятия на учет имущества, в том числе основных средств и нематериальных активов, и имущественных прав, полученных в качестве оплаты вклада (взноса) в уставный (складочный) капитал (фонд).9. Вычеты сумм налога, указанных в пункте 12 статьи 171 настоящего Кодекса, производятся на основании счетов-фактур, выставленных продавцами при получении оплаты, частичной оплаты в счет предстоящих поставок товаров (выполнения работ, оказания услуг), передачи имущественных прав, документов, подтверждающих фактическое перечисление сумм оплаты, частичной оплаты в счет предстоящих поставок товаров (выполнения работ, оказания услуг), передачи имущественных прав, при наличии договора, предусматривающего пе</w:t>
      </w:r>
      <w:r w:rsidR="003836E8" w:rsidRPr="003836E8">
        <w:rPr>
          <w:rFonts w:ascii="Courier New" w:hAnsi="Courier New" w:cs="Courier New"/>
          <w:sz w:val="28"/>
          <w:szCs w:val="28"/>
        </w:rPr>
        <w:t>речисление указанных сумм.</w:t>
      </w:r>
      <w:r w:rsidR="003836E8">
        <w:rPr>
          <w:rFonts w:cs="Calibri"/>
          <w:sz w:val="28"/>
          <w:szCs w:val="28"/>
        </w:rPr>
        <w:br/>
      </w:r>
    </w:p>
    <w:p w:rsidR="006517DD" w:rsidRDefault="006517DD" w:rsidP="000D7D0D">
      <w:pPr>
        <w:pStyle w:val="2"/>
        <w:numPr>
          <w:ilvl w:val="0"/>
          <w:numId w:val="14"/>
        </w:numPr>
        <w:jc w:val="center"/>
        <w:rPr>
          <w:rFonts w:ascii="Courier New" w:hAnsi="Courier New" w:cs="Courier New"/>
          <w:i/>
          <w:color w:val="auto"/>
          <w:sz w:val="32"/>
          <w:szCs w:val="32"/>
        </w:rPr>
      </w:pPr>
      <w:r w:rsidRPr="00036112">
        <w:rPr>
          <w:rFonts w:ascii="Courier New" w:hAnsi="Courier New" w:cs="Courier New"/>
          <w:i/>
          <w:color w:val="auto"/>
          <w:sz w:val="32"/>
          <w:szCs w:val="32"/>
        </w:rPr>
        <w:t>Задача</w:t>
      </w:r>
    </w:p>
    <w:p w:rsidR="00036112" w:rsidRPr="00036112" w:rsidRDefault="00036112" w:rsidP="00036112"/>
    <w:p w:rsidR="006517DD" w:rsidRPr="006517DD" w:rsidRDefault="006517DD" w:rsidP="006517DD">
      <w:pPr>
        <w:spacing w:after="0"/>
        <w:ind w:firstLine="567"/>
        <w:rPr>
          <w:rFonts w:ascii="Courier New" w:hAnsi="Courier New" w:cs="Courier New"/>
          <w:sz w:val="28"/>
          <w:szCs w:val="28"/>
        </w:rPr>
      </w:pPr>
      <w:r w:rsidRPr="006517DD">
        <w:rPr>
          <w:rFonts w:ascii="Courier New" w:hAnsi="Courier New" w:cs="Courier New"/>
          <w:sz w:val="28"/>
          <w:szCs w:val="28"/>
        </w:rPr>
        <w:t>На предприятии в собственности числятся следующие транспортные  средства:</w:t>
      </w:r>
    </w:p>
    <w:p w:rsidR="006517DD" w:rsidRPr="006517DD" w:rsidRDefault="006517DD" w:rsidP="006517DD">
      <w:pPr>
        <w:spacing w:after="0"/>
        <w:rPr>
          <w:rFonts w:ascii="Courier New" w:hAnsi="Courier New" w:cs="Courier New"/>
          <w:sz w:val="28"/>
          <w:szCs w:val="28"/>
        </w:rPr>
      </w:pPr>
      <w:r w:rsidRPr="006517DD">
        <w:rPr>
          <w:rFonts w:ascii="Courier New" w:hAnsi="Courier New" w:cs="Courier New"/>
          <w:sz w:val="28"/>
          <w:szCs w:val="28"/>
        </w:rPr>
        <w:t xml:space="preserve">Автомобиль «Газель» мощность двигателя  100л.с. ставка на </w:t>
      </w:r>
      <w:smartTag w:uri="urn:schemas-microsoft-com:office:smarttags" w:element="metricconverter">
        <w:smartTagPr>
          <w:attr w:name="ProductID" w:val="1 л"/>
        </w:smartTagPr>
        <w:r w:rsidRPr="006517DD">
          <w:rPr>
            <w:rFonts w:ascii="Courier New" w:hAnsi="Courier New" w:cs="Courier New"/>
            <w:sz w:val="28"/>
            <w:szCs w:val="28"/>
          </w:rPr>
          <w:t>1 л</w:t>
        </w:r>
      </w:smartTag>
      <w:r w:rsidRPr="006517DD">
        <w:rPr>
          <w:rFonts w:ascii="Courier New" w:hAnsi="Courier New" w:cs="Courier New"/>
          <w:sz w:val="28"/>
          <w:szCs w:val="28"/>
        </w:rPr>
        <w:t>.с. 20р.</w:t>
      </w:r>
    </w:p>
    <w:p w:rsidR="006517DD" w:rsidRPr="006517DD" w:rsidRDefault="006517DD" w:rsidP="006517DD">
      <w:pPr>
        <w:spacing w:after="0"/>
        <w:rPr>
          <w:rFonts w:ascii="Courier New" w:hAnsi="Courier New" w:cs="Courier New"/>
          <w:sz w:val="28"/>
          <w:szCs w:val="28"/>
        </w:rPr>
      </w:pPr>
      <w:r w:rsidRPr="006517DD">
        <w:rPr>
          <w:rFonts w:ascii="Courier New" w:hAnsi="Courier New" w:cs="Courier New"/>
          <w:sz w:val="28"/>
          <w:szCs w:val="28"/>
        </w:rPr>
        <w:t>Автомобиль «Волга»                                        100л.с.                           20р</w:t>
      </w:r>
    </w:p>
    <w:p w:rsidR="006517DD" w:rsidRPr="006517DD" w:rsidRDefault="006517DD" w:rsidP="006517DD">
      <w:pPr>
        <w:spacing w:after="0"/>
        <w:rPr>
          <w:rFonts w:ascii="Courier New" w:hAnsi="Courier New" w:cs="Courier New"/>
          <w:sz w:val="28"/>
          <w:szCs w:val="28"/>
        </w:rPr>
      </w:pPr>
      <w:r w:rsidRPr="006517DD">
        <w:rPr>
          <w:rFonts w:ascii="Courier New" w:hAnsi="Courier New" w:cs="Courier New"/>
          <w:sz w:val="28"/>
          <w:szCs w:val="28"/>
        </w:rPr>
        <w:t xml:space="preserve">Автомобиль КАМАЗ                                         </w:t>
      </w:r>
      <w:smartTag w:uri="urn:schemas-microsoft-com:office:smarttags" w:element="metricconverter">
        <w:smartTagPr>
          <w:attr w:name="ProductID" w:val="350 л"/>
        </w:smartTagPr>
        <w:r w:rsidRPr="006517DD">
          <w:rPr>
            <w:rFonts w:ascii="Courier New" w:hAnsi="Courier New" w:cs="Courier New"/>
            <w:sz w:val="28"/>
            <w:szCs w:val="28"/>
          </w:rPr>
          <w:t>350 л</w:t>
        </w:r>
      </w:smartTag>
      <w:r w:rsidRPr="006517DD">
        <w:rPr>
          <w:rFonts w:ascii="Courier New" w:hAnsi="Courier New" w:cs="Courier New"/>
          <w:sz w:val="28"/>
          <w:szCs w:val="28"/>
        </w:rPr>
        <w:t>.с.                          75 р.</w:t>
      </w:r>
    </w:p>
    <w:p w:rsidR="006517DD" w:rsidRPr="006517DD" w:rsidRDefault="006517DD" w:rsidP="006517DD">
      <w:pPr>
        <w:spacing w:after="0"/>
        <w:rPr>
          <w:rFonts w:ascii="Courier New" w:hAnsi="Courier New" w:cs="Courier New"/>
          <w:sz w:val="28"/>
          <w:szCs w:val="28"/>
        </w:rPr>
      </w:pPr>
      <w:r w:rsidRPr="006517DD">
        <w:rPr>
          <w:rFonts w:ascii="Courier New" w:hAnsi="Courier New" w:cs="Courier New"/>
          <w:sz w:val="28"/>
          <w:szCs w:val="28"/>
        </w:rPr>
        <w:t>Рассчитайте транспортный налог организации за отчетный период.</w:t>
      </w:r>
    </w:p>
    <w:p w:rsidR="006517DD" w:rsidRPr="006517DD" w:rsidRDefault="006517DD" w:rsidP="006517DD">
      <w:pPr>
        <w:spacing w:after="0"/>
        <w:rPr>
          <w:rFonts w:ascii="Courier New" w:hAnsi="Courier New" w:cs="Courier New"/>
          <w:sz w:val="28"/>
          <w:szCs w:val="28"/>
        </w:rPr>
      </w:pPr>
      <w:r>
        <w:rPr>
          <w:rFonts w:ascii="Courier New" w:hAnsi="Courier New" w:cs="Courier New"/>
          <w:sz w:val="28"/>
          <w:szCs w:val="28"/>
        </w:rPr>
        <w:t>Решение</w:t>
      </w:r>
      <w:r w:rsidRPr="006517DD">
        <w:rPr>
          <w:rFonts w:ascii="Courier New" w:hAnsi="Courier New" w:cs="Courier New"/>
          <w:sz w:val="28"/>
          <w:szCs w:val="28"/>
        </w:rPr>
        <w:t xml:space="preserve">:  налог = 100*20 + 100*20 + 350*75 = 30250 </w:t>
      </w:r>
    </w:p>
    <w:p w:rsidR="006517DD" w:rsidRDefault="006517DD" w:rsidP="006517DD">
      <w:pPr>
        <w:spacing w:after="0"/>
        <w:ind w:firstLine="567"/>
        <w:jc w:val="center"/>
        <w:rPr>
          <w:rFonts w:cs="Calibri"/>
          <w:sz w:val="28"/>
          <w:szCs w:val="28"/>
        </w:rPr>
      </w:pPr>
    </w:p>
    <w:p w:rsidR="002967DB" w:rsidRPr="00C504BB" w:rsidRDefault="002967DB" w:rsidP="00C504BB"/>
    <w:p w:rsidR="0057372D" w:rsidRDefault="000D7D0D" w:rsidP="000D7D0D">
      <w:pPr>
        <w:pStyle w:val="2"/>
        <w:keepNext w:val="0"/>
        <w:keepLines w:val="0"/>
        <w:widowControl w:val="0"/>
        <w:tabs>
          <w:tab w:val="center" w:pos="4677"/>
        </w:tabs>
        <w:ind w:left="1080"/>
        <w:jc w:val="center"/>
        <w:rPr>
          <w:rFonts w:ascii="Courier New" w:hAnsi="Courier New" w:cs="Courier New"/>
          <w:i/>
          <w:color w:val="auto"/>
          <w:sz w:val="32"/>
          <w:szCs w:val="32"/>
        </w:rPr>
      </w:pPr>
      <w:r w:rsidRPr="00036112">
        <w:rPr>
          <w:rFonts w:ascii="Courier New" w:hAnsi="Courier New" w:cs="Courier New"/>
          <w:i/>
          <w:color w:val="auto"/>
          <w:sz w:val="32"/>
          <w:szCs w:val="32"/>
        </w:rPr>
        <w:t>3.Т</w:t>
      </w:r>
      <w:r w:rsidR="0057372D" w:rsidRPr="00036112">
        <w:rPr>
          <w:rFonts w:ascii="Courier New" w:hAnsi="Courier New" w:cs="Courier New"/>
          <w:i/>
          <w:color w:val="auto"/>
          <w:sz w:val="32"/>
          <w:szCs w:val="32"/>
        </w:rPr>
        <w:t>есты</w:t>
      </w:r>
    </w:p>
    <w:p w:rsidR="00036112" w:rsidRPr="00036112" w:rsidRDefault="00036112" w:rsidP="00036112"/>
    <w:p w:rsidR="0057372D" w:rsidRPr="0057372D" w:rsidRDefault="0057372D" w:rsidP="00C00DBA">
      <w:pPr>
        <w:tabs>
          <w:tab w:val="left" w:pos="0"/>
        </w:tabs>
        <w:spacing w:after="0"/>
        <w:jc w:val="center"/>
        <w:rPr>
          <w:rFonts w:ascii="Courier New" w:hAnsi="Courier New" w:cs="Courier New"/>
          <w:b/>
          <w:sz w:val="28"/>
          <w:szCs w:val="28"/>
        </w:rPr>
      </w:pPr>
      <w:r w:rsidRPr="0057372D">
        <w:rPr>
          <w:rFonts w:ascii="Courier New" w:hAnsi="Courier New" w:cs="Courier New"/>
          <w:b/>
          <w:sz w:val="28"/>
          <w:szCs w:val="28"/>
        </w:rPr>
        <w:t>Тема 1. Налог на добавленную стоимость</w:t>
      </w:r>
    </w:p>
    <w:p w:rsidR="0057372D" w:rsidRPr="0057372D" w:rsidRDefault="0057372D" w:rsidP="00C00DBA">
      <w:pPr>
        <w:tabs>
          <w:tab w:val="left" w:pos="0"/>
        </w:tabs>
        <w:spacing w:after="0"/>
        <w:rPr>
          <w:rFonts w:ascii="Courier New" w:hAnsi="Courier New" w:cs="Courier New"/>
          <w:sz w:val="28"/>
          <w:szCs w:val="28"/>
        </w:rPr>
      </w:pPr>
      <w:r w:rsidRPr="0057372D">
        <w:rPr>
          <w:rFonts w:ascii="Courier New" w:hAnsi="Courier New" w:cs="Courier New"/>
          <w:sz w:val="28"/>
          <w:szCs w:val="28"/>
        </w:rPr>
        <w:t>5. В настоящее время действуют следующие ставки НДС:</w:t>
      </w:r>
    </w:p>
    <w:p w:rsidR="0057372D" w:rsidRDefault="0057372D" w:rsidP="00C00DBA">
      <w:pPr>
        <w:tabs>
          <w:tab w:val="left" w:pos="0"/>
        </w:tabs>
        <w:spacing w:after="0"/>
        <w:ind w:firstLine="567"/>
        <w:rPr>
          <w:rFonts w:ascii="Courier New" w:hAnsi="Courier New" w:cs="Courier New"/>
          <w:sz w:val="28"/>
          <w:szCs w:val="28"/>
        </w:rPr>
      </w:pPr>
      <w:r w:rsidRPr="0057372D">
        <w:rPr>
          <w:rFonts w:ascii="Courier New" w:hAnsi="Courier New" w:cs="Courier New"/>
          <w:sz w:val="28"/>
          <w:szCs w:val="28"/>
        </w:rPr>
        <w:t>а) 10%, 18%, 20%;</w:t>
      </w:r>
    </w:p>
    <w:p w:rsidR="0057372D" w:rsidRPr="0057372D" w:rsidRDefault="0057372D" w:rsidP="00C00DBA">
      <w:pPr>
        <w:tabs>
          <w:tab w:val="left" w:pos="0"/>
        </w:tabs>
        <w:spacing w:after="0"/>
        <w:ind w:firstLine="567"/>
        <w:rPr>
          <w:rFonts w:ascii="Courier New" w:hAnsi="Courier New" w:cs="Courier New"/>
          <w:sz w:val="28"/>
          <w:szCs w:val="28"/>
        </w:rPr>
      </w:pPr>
      <w:r w:rsidRPr="0057372D">
        <w:rPr>
          <w:rFonts w:ascii="Courier New" w:hAnsi="Courier New" w:cs="Courier New"/>
          <w:sz w:val="28"/>
          <w:szCs w:val="28"/>
        </w:rPr>
        <w:t>б) 0%, 10%, 16%;</w:t>
      </w:r>
    </w:p>
    <w:p w:rsidR="0057372D" w:rsidRPr="0057372D" w:rsidRDefault="0057372D" w:rsidP="00C00DBA">
      <w:pPr>
        <w:numPr>
          <w:ilvl w:val="0"/>
          <w:numId w:val="12"/>
        </w:numPr>
        <w:tabs>
          <w:tab w:val="left" w:pos="0"/>
          <w:tab w:val="left" w:pos="567"/>
        </w:tabs>
        <w:spacing w:after="0"/>
        <w:ind w:left="567"/>
        <w:rPr>
          <w:rFonts w:ascii="Courier New" w:hAnsi="Courier New" w:cs="Courier New"/>
          <w:sz w:val="28"/>
          <w:szCs w:val="28"/>
        </w:rPr>
      </w:pPr>
      <w:r w:rsidRPr="0057372D">
        <w:rPr>
          <w:rFonts w:ascii="Courier New" w:hAnsi="Courier New" w:cs="Courier New"/>
          <w:sz w:val="28"/>
          <w:szCs w:val="28"/>
        </w:rPr>
        <w:t>в) 0%, 10%; 18%.</w:t>
      </w:r>
    </w:p>
    <w:p w:rsidR="0057372D" w:rsidRDefault="0057372D" w:rsidP="00C00DBA">
      <w:pPr>
        <w:tabs>
          <w:tab w:val="left" w:pos="0"/>
        </w:tabs>
        <w:spacing w:after="0"/>
        <w:rPr>
          <w:rFonts w:ascii="Courier New" w:hAnsi="Courier New" w:cs="Courier New"/>
          <w:b/>
          <w:sz w:val="28"/>
          <w:szCs w:val="28"/>
        </w:rPr>
      </w:pPr>
    </w:p>
    <w:p w:rsidR="0057372D" w:rsidRPr="0057372D" w:rsidRDefault="0057372D" w:rsidP="00C00DBA">
      <w:pPr>
        <w:tabs>
          <w:tab w:val="left" w:pos="0"/>
        </w:tabs>
        <w:spacing w:after="0"/>
        <w:jc w:val="center"/>
        <w:rPr>
          <w:rFonts w:ascii="Courier New" w:hAnsi="Courier New" w:cs="Courier New"/>
          <w:b/>
          <w:sz w:val="28"/>
          <w:szCs w:val="28"/>
        </w:rPr>
      </w:pPr>
      <w:r w:rsidRPr="0057372D">
        <w:rPr>
          <w:rFonts w:ascii="Courier New" w:hAnsi="Courier New" w:cs="Courier New"/>
          <w:b/>
          <w:sz w:val="28"/>
          <w:szCs w:val="28"/>
        </w:rPr>
        <w:t>Тема 2.  АКЦИЗ</w:t>
      </w:r>
    </w:p>
    <w:p w:rsidR="0057372D" w:rsidRPr="0057372D" w:rsidRDefault="0057372D" w:rsidP="00C00DBA">
      <w:pPr>
        <w:tabs>
          <w:tab w:val="left" w:pos="0"/>
        </w:tabs>
        <w:spacing w:after="0"/>
        <w:rPr>
          <w:rFonts w:ascii="Courier New" w:hAnsi="Courier New" w:cs="Courier New"/>
          <w:sz w:val="28"/>
          <w:szCs w:val="28"/>
        </w:rPr>
      </w:pPr>
      <w:r w:rsidRPr="0057372D">
        <w:rPr>
          <w:rFonts w:ascii="Courier New" w:hAnsi="Courier New" w:cs="Courier New"/>
          <w:sz w:val="28"/>
          <w:szCs w:val="28"/>
        </w:rPr>
        <w:t>5.Подакцизными товарами являются:</w:t>
      </w:r>
    </w:p>
    <w:p w:rsidR="0057372D" w:rsidRPr="0057372D" w:rsidRDefault="0057372D" w:rsidP="00C00DBA">
      <w:pPr>
        <w:tabs>
          <w:tab w:val="left" w:pos="0"/>
          <w:tab w:val="left" w:pos="567"/>
        </w:tabs>
        <w:spacing w:after="0"/>
        <w:ind w:left="567"/>
        <w:rPr>
          <w:rFonts w:ascii="Courier New" w:hAnsi="Courier New" w:cs="Courier New"/>
          <w:sz w:val="28"/>
          <w:szCs w:val="28"/>
        </w:rPr>
      </w:pPr>
      <w:r w:rsidRPr="0057372D">
        <w:rPr>
          <w:rFonts w:ascii="Courier New" w:hAnsi="Courier New" w:cs="Courier New"/>
          <w:sz w:val="28"/>
          <w:szCs w:val="28"/>
        </w:rPr>
        <w:t>а) коньяк;</w:t>
      </w:r>
    </w:p>
    <w:p w:rsidR="0057372D" w:rsidRPr="0057372D" w:rsidRDefault="0057372D" w:rsidP="00C00DBA">
      <w:pPr>
        <w:numPr>
          <w:ilvl w:val="0"/>
          <w:numId w:val="9"/>
        </w:numPr>
        <w:tabs>
          <w:tab w:val="left" w:pos="0"/>
          <w:tab w:val="left" w:pos="284"/>
        </w:tabs>
        <w:spacing w:after="0"/>
        <w:ind w:left="567" w:hanging="283"/>
        <w:rPr>
          <w:rFonts w:ascii="Courier New" w:hAnsi="Courier New" w:cs="Courier New"/>
          <w:sz w:val="28"/>
          <w:szCs w:val="28"/>
        </w:rPr>
      </w:pPr>
      <w:r w:rsidRPr="0057372D">
        <w:rPr>
          <w:rFonts w:ascii="Courier New" w:hAnsi="Courier New" w:cs="Courier New"/>
          <w:sz w:val="28"/>
          <w:szCs w:val="28"/>
        </w:rPr>
        <w:t>б) растворитель лака с содержанием спирта 10%;</w:t>
      </w:r>
    </w:p>
    <w:p w:rsidR="0057372D" w:rsidRPr="0057372D" w:rsidRDefault="0057372D" w:rsidP="00C00DBA">
      <w:pPr>
        <w:tabs>
          <w:tab w:val="left" w:pos="0"/>
          <w:tab w:val="left" w:pos="567"/>
        </w:tabs>
        <w:spacing w:after="0"/>
        <w:ind w:left="567"/>
        <w:rPr>
          <w:rFonts w:ascii="Courier New" w:hAnsi="Courier New" w:cs="Courier New"/>
          <w:sz w:val="28"/>
          <w:szCs w:val="28"/>
        </w:rPr>
      </w:pPr>
      <w:r w:rsidRPr="0057372D">
        <w:rPr>
          <w:rFonts w:ascii="Courier New" w:hAnsi="Courier New" w:cs="Courier New"/>
          <w:sz w:val="28"/>
          <w:szCs w:val="28"/>
        </w:rPr>
        <w:t>в) туалетная вода (емкость флакона 100 мл, продукция прошла государственную регистрацию);</w:t>
      </w:r>
    </w:p>
    <w:p w:rsidR="0057372D" w:rsidRPr="0057372D" w:rsidRDefault="0057372D" w:rsidP="00C00DBA">
      <w:pPr>
        <w:tabs>
          <w:tab w:val="left" w:pos="0"/>
          <w:tab w:val="left" w:pos="567"/>
        </w:tabs>
        <w:spacing w:after="0"/>
        <w:ind w:left="567"/>
        <w:rPr>
          <w:rFonts w:ascii="Courier New" w:hAnsi="Courier New" w:cs="Courier New"/>
          <w:sz w:val="28"/>
          <w:szCs w:val="28"/>
        </w:rPr>
      </w:pPr>
      <w:r w:rsidRPr="0057372D">
        <w:rPr>
          <w:rFonts w:ascii="Courier New" w:hAnsi="Courier New" w:cs="Courier New"/>
          <w:sz w:val="28"/>
          <w:szCs w:val="28"/>
        </w:rPr>
        <w:t>г) грузовой автомобиль.</w:t>
      </w:r>
    </w:p>
    <w:p w:rsidR="0057372D" w:rsidRDefault="0057372D" w:rsidP="00C00DBA">
      <w:pPr>
        <w:tabs>
          <w:tab w:val="left" w:pos="0"/>
        </w:tabs>
        <w:spacing w:after="0"/>
        <w:rPr>
          <w:rFonts w:ascii="Courier New" w:hAnsi="Courier New" w:cs="Courier New"/>
          <w:sz w:val="28"/>
          <w:szCs w:val="28"/>
        </w:rPr>
      </w:pPr>
    </w:p>
    <w:p w:rsidR="0057372D" w:rsidRPr="0057372D" w:rsidRDefault="00C00DBA" w:rsidP="00C00DBA">
      <w:pPr>
        <w:tabs>
          <w:tab w:val="left" w:pos="0"/>
        </w:tabs>
        <w:spacing w:after="0"/>
        <w:rPr>
          <w:rFonts w:ascii="Courier New" w:hAnsi="Courier New" w:cs="Courier New"/>
          <w:sz w:val="28"/>
          <w:szCs w:val="28"/>
        </w:rPr>
      </w:pPr>
      <w:r>
        <w:rPr>
          <w:rFonts w:ascii="Courier New" w:hAnsi="Courier New" w:cs="Courier New"/>
          <w:sz w:val="28"/>
          <w:szCs w:val="28"/>
        </w:rPr>
        <w:t>15.</w:t>
      </w:r>
      <w:r w:rsidR="0057372D" w:rsidRPr="0057372D">
        <w:rPr>
          <w:rFonts w:ascii="Courier New" w:hAnsi="Courier New" w:cs="Courier New"/>
          <w:sz w:val="28"/>
          <w:szCs w:val="28"/>
        </w:rPr>
        <w:t>К подакцизным не относятся следующие товары:</w:t>
      </w:r>
    </w:p>
    <w:p w:rsidR="0057372D" w:rsidRPr="0057372D" w:rsidRDefault="0057372D" w:rsidP="00C00DBA">
      <w:pPr>
        <w:numPr>
          <w:ilvl w:val="0"/>
          <w:numId w:val="9"/>
        </w:numPr>
        <w:tabs>
          <w:tab w:val="left" w:pos="0"/>
        </w:tabs>
        <w:spacing w:after="0"/>
        <w:ind w:left="567" w:hanging="283"/>
        <w:rPr>
          <w:rFonts w:ascii="Courier New" w:hAnsi="Courier New" w:cs="Courier New"/>
          <w:sz w:val="28"/>
          <w:szCs w:val="28"/>
        </w:rPr>
      </w:pPr>
      <w:r w:rsidRPr="0057372D">
        <w:rPr>
          <w:rFonts w:ascii="Courier New" w:hAnsi="Courier New" w:cs="Courier New"/>
          <w:sz w:val="28"/>
          <w:szCs w:val="28"/>
        </w:rPr>
        <w:t>а)</w:t>
      </w:r>
      <w:r>
        <w:rPr>
          <w:rFonts w:ascii="Courier New" w:hAnsi="Courier New" w:cs="Courier New"/>
          <w:sz w:val="28"/>
          <w:szCs w:val="28"/>
        </w:rPr>
        <w:t xml:space="preserve"> </w:t>
      </w:r>
      <w:r w:rsidRPr="0057372D">
        <w:rPr>
          <w:rFonts w:ascii="Courier New" w:hAnsi="Courier New" w:cs="Courier New"/>
          <w:sz w:val="28"/>
          <w:szCs w:val="28"/>
        </w:rPr>
        <w:t>прямогонный бензин;</w:t>
      </w:r>
    </w:p>
    <w:p w:rsidR="0057372D" w:rsidRPr="0057372D" w:rsidRDefault="0057372D" w:rsidP="00C00DBA">
      <w:pPr>
        <w:tabs>
          <w:tab w:val="left" w:pos="0"/>
        </w:tabs>
        <w:spacing w:after="0"/>
        <w:ind w:left="567"/>
        <w:rPr>
          <w:rFonts w:ascii="Courier New" w:hAnsi="Courier New" w:cs="Courier New"/>
          <w:sz w:val="28"/>
          <w:szCs w:val="28"/>
        </w:rPr>
      </w:pPr>
      <w:r w:rsidRPr="0057372D">
        <w:rPr>
          <w:rFonts w:ascii="Courier New" w:hAnsi="Courier New" w:cs="Courier New"/>
          <w:sz w:val="28"/>
          <w:szCs w:val="28"/>
        </w:rPr>
        <w:t>б)</w:t>
      </w:r>
      <w:r>
        <w:rPr>
          <w:rFonts w:ascii="Courier New" w:hAnsi="Courier New" w:cs="Courier New"/>
          <w:sz w:val="28"/>
          <w:szCs w:val="28"/>
        </w:rPr>
        <w:t xml:space="preserve"> </w:t>
      </w:r>
      <w:r w:rsidRPr="0057372D">
        <w:rPr>
          <w:rFonts w:ascii="Courier New" w:hAnsi="Courier New" w:cs="Courier New"/>
          <w:sz w:val="28"/>
          <w:szCs w:val="28"/>
        </w:rPr>
        <w:t>яхты;</w:t>
      </w:r>
    </w:p>
    <w:p w:rsidR="0057372D" w:rsidRPr="0057372D" w:rsidRDefault="0057372D" w:rsidP="00C00DBA">
      <w:pPr>
        <w:numPr>
          <w:ilvl w:val="0"/>
          <w:numId w:val="9"/>
        </w:numPr>
        <w:tabs>
          <w:tab w:val="left" w:pos="0"/>
        </w:tabs>
        <w:spacing w:after="0"/>
        <w:ind w:left="567" w:hanging="283"/>
        <w:rPr>
          <w:rFonts w:ascii="Courier New" w:hAnsi="Courier New" w:cs="Courier New"/>
          <w:sz w:val="28"/>
          <w:szCs w:val="28"/>
        </w:rPr>
      </w:pPr>
      <w:r w:rsidRPr="0057372D">
        <w:rPr>
          <w:rFonts w:ascii="Courier New" w:hAnsi="Courier New" w:cs="Courier New"/>
          <w:sz w:val="28"/>
          <w:szCs w:val="28"/>
        </w:rPr>
        <w:t>в)</w:t>
      </w:r>
      <w:r>
        <w:rPr>
          <w:rFonts w:ascii="Courier New" w:hAnsi="Courier New" w:cs="Courier New"/>
          <w:sz w:val="28"/>
          <w:szCs w:val="28"/>
        </w:rPr>
        <w:t xml:space="preserve"> </w:t>
      </w:r>
      <w:r w:rsidRPr="0057372D">
        <w:rPr>
          <w:rFonts w:ascii="Courier New" w:hAnsi="Courier New" w:cs="Courier New"/>
          <w:sz w:val="28"/>
          <w:szCs w:val="28"/>
        </w:rPr>
        <w:t>дизельное топливо;</w:t>
      </w:r>
    </w:p>
    <w:p w:rsidR="0057372D" w:rsidRDefault="0057372D" w:rsidP="00C00DBA">
      <w:pPr>
        <w:tabs>
          <w:tab w:val="left" w:pos="0"/>
        </w:tabs>
        <w:spacing w:after="0"/>
        <w:ind w:left="567"/>
        <w:rPr>
          <w:rFonts w:ascii="Courier New" w:hAnsi="Courier New" w:cs="Courier New"/>
          <w:sz w:val="28"/>
          <w:szCs w:val="28"/>
        </w:rPr>
      </w:pPr>
      <w:r>
        <w:rPr>
          <w:rFonts w:ascii="Courier New" w:hAnsi="Courier New" w:cs="Courier New"/>
          <w:sz w:val="28"/>
          <w:szCs w:val="28"/>
        </w:rPr>
        <w:t xml:space="preserve">г) </w:t>
      </w:r>
      <w:r w:rsidRPr="0057372D">
        <w:rPr>
          <w:rFonts w:ascii="Courier New" w:hAnsi="Courier New" w:cs="Courier New"/>
          <w:sz w:val="28"/>
          <w:szCs w:val="28"/>
        </w:rPr>
        <w:t>вино.</w:t>
      </w:r>
    </w:p>
    <w:p w:rsidR="0057372D" w:rsidRPr="0057372D" w:rsidRDefault="0057372D" w:rsidP="00C00DBA">
      <w:pPr>
        <w:tabs>
          <w:tab w:val="left" w:pos="0"/>
        </w:tabs>
        <w:spacing w:after="0"/>
        <w:rPr>
          <w:rFonts w:ascii="Courier New" w:hAnsi="Courier New" w:cs="Courier New"/>
          <w:sz w:val="28"/>
          <w:szCs w:val="28"/>
        </w:rPr>
      </w:pPr>
    </w:p>
    <w:p w:rsidR="0057372D" w:rsidRPr="0057372D" w:rsidRDefault="0057372D" w:rsidP="00C00DBA">
      <w:pPr>
        <w:numPr>
          <w:ilvl w:val="0"/>
          <w:numId w:val="1"/>
        </w:numPr>
        <w:tabs>
          <w:tab w:val="clear" w:pos="720"/>
          <w:tab w:val="left" w:pos="0"/>
        </w:tabs>
        <w:spacing w:after="0"/>
        <w:ind w:left="0" w:firstLine="0"/>
        <w:rPr>
          <w:rFonts w:ascii="Courier New" w:hAnsi="Courier New" w:cs="Courier New"/>
          <w:sz w:val="28"/>
          <w:szCs w:val="28"/>
        </w:rPr>
      </w:pPr>
      <w:r w:rsidRPr="0057372D">
        <w:rPr>
          <w:rFonts w:ascii="Courier New" w:hAnsi="Courier New" w:cs="Courier New"/>
          <w:sz w:val="28"/>
          <w:szCs w:val="28"/>
        </w:rPr>
        <w:t>Налоговым периодом по акцизам признается:</w:t>
      </w:r>
    </w:p>
    <w:p w:rsidR="0057372D" w:rsidRPr="0057372D" w:rsidRDefault="0057372D" w:rsidP="005B0758">
      <w:pPr>
        <w:numPr>
          <w:ilvl w:val="0"/>
          <w:numId w:val="9"/>
        </w:numPr>
        <w:tabs>
          <w:tab w:val="left" w:pos="0"/>
        </w:tabs>
        <w:spacing w:after="0"/>
        <w:ind w:left="567" w:hanging="283"/>
        <w:rPr>
          <w:rFonts w:ascii="Courier New" w:hAnsi="Courier New" w:cs="Courier New"/>
          <w:sz w:val="28"/>
          <w:szCs w:val="28"/>
        </w:rPr>
      </w:pPr>
      <w:r w:rsidRPr="0057372D">
        <w:rPr>
          <w:rFonts w:ascii="Courier New" w:hAnsi="Courier New" w:cs="Courier New"/>
          <w:sz w:val="28"/>
          <w:szCs w:val="28"/>
        </w:rPr>
        <w:t>а) календарный месяц;</w:t>
      </w:r>
    </w:p>
    <w:p w:rsidR="0057372D" w:rsidRPr="0057372D" w:rsidRDefault="0057372D" w:rsidP="005B0758">
      <w:pPr>
        <w:tabs>
          <w:tab w:val="left" w:pos="0"/>
        </w:tabs>
        <w:spacing w:after="0"/>
        <w:ind w:left="567"/>
        <w:rPr>
          <w:rFonts w:ascii="Courier New" w:hAnsi="Courier New" w:cs="Courier New"/>
          <w:sz w:val="28"/>
          <w:szCs w:val="28"/>
        </w:rPr>
      </w:pPr>
      <w:r w:rsidRPr="0057372D">
        <w:rPr>
          <w:rFonts w:ascii="Courier New" w:hAnsi="Courier New" w:cs="Courier New"/>
          <w:sz w:val="28"/>
          <w:szCs w:val="28"/>
        </w:rPr>
        <w:t>б) квартал;</w:t>
      </w:r>
    </w:p>
    <w:p w:rsidR="0057372D" w:rsidRDefault="0057372D" w:rsidP="005B0758">
      <w:pPr>
        <w:tabs>
          <w:tab w:val="left" w:pos="0"/>
        </w:tabs>
        <w:spacing w:after="0"/>
        <w:ind w:left="567"/>
        <w:rPr>
          <w:rFonts w:ascii="Courier New" w:hAnsi="Courier New" w:cs="Courier New"/>
          <w:sz w:val="28"/>
          <w:szCs w:val="28"/>
        </w:rPr>
      </w:pPr>
      <w:r w:rsidRPr="0057372D">
        <w:rPr>
          <w:rFonts w:ascii="Courier New" w:hAnsi="Courier New" w:cs="Courier New"/>
          <w:sz w:val="28"/>
          <w:szCs w:val="28"/>
        </w:rPr>
        <w:t>в) календарный год.</w:t>
      </w:r>
    </w:p>
    <w:p w:rsidR="0057372D" w:rsidRPr="0057372D" w:rsidRDefault="0057372D" w:rsidP="00C00DBA">
      <w:pPr>
        <w:tabs>
          <w:tab w:val="left" w:pos="0"/>
        </w:tabs>
        <w:spacing w:after="0"/>
        <w:rPr>
          <w:rFonts w:ascii="Courier New" w:hAnsi="Courier New" w:cs="Courier New"/>
          <w:sz w:val="28"/>
          <w:szCs w:val="28"/>
        </w:rPr>
      </w:pPr>
    </w:p>
    <w:p w:rsidR="0057372D" w:rsidRPr="0057372D" w:rsidRDefault="0057372D" w:rsidP="00036112">
      <w:pPr>
        <w:tabs>
          <w:tab w:val="left" w:pos="0"/>
        </w:tabs>
        <w:spacing w:after="0"/>
        <w:jc w:val="center"/>
        <w:rPr>
          <w:rFonts w:ascii="Courier New" w:hAnsi="Courier New" w:cs="Courier New"/>
          <w:b/>
          <w:sz w:val="28"/>
          <w:szCs w:val="28"/>
        </w:rPr>
      </w:pPr>
      <w:r w:rsidRPr="0057372D">
        <w:rPr>
          <w:rFonts w:ascii="Courier New" w:hAnsi="Courier New" w:cs="Courier New"/>
          <w:b/>
          <w:sz w:val="28"/>
          <w:szCs w:val="28"/>
        </w:rPr>
        <w:t>ТЕМА3. Налог на прибыль организаций</w:t>
      </w:r>
    </w:p>
    <w:p w:rsidR="0057372D" w:rsidRPr="0057372D" w:rsidRDefault="0057372D" w:rsidP="00C00DBA">
      <w:pPr>
        <w:tabs>
          <w:tab w:val="left" w:pos="0"/>
        </w:tabs>
        <w:spacing w:after="0"/>
        <w:rPr>
          <w:rFonts w:ascii="Courier New" w:hAnsi="Courier New" w:cs="Courier New"/>
          <w:sz w:val="28"/>
          <w:szCs w:val="28"/>
        </w:rPr>
      </w:pPr>
      <w:r w:rsidRPr="0057372D">
        <w:rPr>
          <w:rFonts w:ascii="Courier New" w:hAnsi="Courier New" w:cs="Courier New"/>
          <w:sz w:val="28"/>
          <w:szCs w:val="28"/>
        </w:rPr>
        <w:t>5. В группировку расходов, связанных с производством и реализацией, не входят следующие:</w:t>
      </w:r>
    </w:p>
    <w:p w:rsidR="0057372D" w:rsidRPr="0057372D" w:rsidRDefault="0057372D" w:rsidP="005B0758">
      <w:pPr>
        <w:spacing w:after="0"/>
        <w:ind w:left="567"/>
        <w:rPr>
          <w:rFonts w:ascii="Courier New" w:hAnsi="Courier New" w:cs="Courier New"/>
          <w:sz w:val="28"/>
          <w:szCs w:val="28"/>
        </w:rPr>
      </w:pPr>
      <w:r w:rsidRPr="0057372D">
        <w:rPr>
          <w:rFonts w:ascii="Courier New" w:hAnsi="Courier New" w:cs="Courier New"/>
          <w:sz w:val="28"/>
          <w:szCs w:val="28"/>
        </w:rPr>
        <w:t>а)</w:t>
      </w:r>
      <w:r>
        <w:rPr>
          <w:rFonts w:ascii="Courier New" w:hAnsi="Courier New" w:cs="Courier New"/>
          <w:sz w:val="28"/>
          <w:szCs w:val="28"/>
        </w:rPr>
        <w:t xml:space="preserve"> </w:t>
      </w:r>
      <w:r w:rsidRPr="0057372D">
        <w:rPr>
          <w:rFonts w:ascii="Courier New" w:hAnsi="Courier New" w:cs="Courier New"/>
          <w:sz w:val="28"/>
          <w:szCs w:val="28"/>
        </w:rPr>
        <w:t>материальные;</w:t>
      </w:r>
    </w:p>
    <w:p w:rsidR="0057372D" w:rsidRPr="0057372D" w:rsidRDefault="0057372D" w:rsidP="005B0758">
      <w:pPr>
        <w:spacing w:after="0"/>
        <w:ind w:left="567"/>
        <w:rPr>
          <w:rFonts w:ascii="Courier New" w:hAnsi="Courier New" w:cs="Courier New"/>
          <w:sz w:val="28"/>
          <w:szCs w:val="28"/>
        </w:rPr>
      </w:pPr>
      <w:r w:rsidRPr="0057372D">
        <w:rPr>
          <w:rFonts w:ascii="Courier New" w:hAnsi="Courier New" w:cs="Courier New"/>
          <w:sz w:val="28"/>
          <w:szCs w:val="28"/>
        </w:rPr>
        <w:t>б)</w:t>
      </w:r>
      <w:r>
        <w:rPr>
          <w:rFonts w:ascii="Courier New" w:hAnsi="Courier New" w:cs="Courier New"/>
          <w:sz w:val="28"/>
          <w:szCs w:val="28"/>
        </w:rPr>
        <w:t xml:space="preserve"> </w:t>
      </w:r>
      <w:r w:rsidRPr="0057372D">
        <w:rPr>
          <w:rFonts w:ascii="Courier New" w:hAnsi="Courier New" w:cs="Courier New"/>
          <w:sz w:val="28"/>
          <w:szCs w:val="28"/>
        </w:rPr>
        <w:t>на оплату труда;</w:t>
      </w:r>
    </w:p>
    <w:p w:rsidR="0057372D" w:rsidRPr="0057372D" w:rsidRDefault="0057372D" w:rsidP="005B0758">
      <w:pPr>
        <w:numPr>
          <w:ilvl w:val="0"/>
          <w:numId w:val="9"/>
        </w:numPr>
        <w:spacing w:after="0"/>
        <w:ind w:left="567" w:hanging="283"/>
        <w:rPr>
          <w:rFonts w:ascii="Courier New" w:hAnsi="Courier New" w:cs="Courier New"/>
          <w:sz w:val="28"/>
          <w:szCs w:val="28"/>
        </w:rPr>
      </w:pPr>
      <w:r w:rsidRPr="0057372D">
        <w:rPr>
          <w:rFonts w:ascii="Courier New" w:hAnsi="Courier New" w:cs="Courier New"/>
          <w:sz w:val="28"/>
          <w:szCs w:val="28"/>
        </w:rPr>
        <w:t>в)</w:t>
      </w:r>
      <w:r>
        <w:rPr>
          <w:rFonts w:ascii="Courier New" w:hAnsi="Courier New" w:cs="Courier New"/>
          <w:sz w:val="28"/>
          <w:szCs w:val="28"/>
        </w:rPr>
        <w:t xml:space="preserve"> </w:t>
      </w:r>
      <w:r w:rsidRPr="0057372D">
        <w:rPr>
          <w:rFonts w:ascii="Courier New" w:hAnsi="Courier New" w:cs="Courier New"/>
          <w:sz w:val="28"/>
          <w:szCs w:val="28"/>
        </w:rPr>
        <w:t>на социальное страхование;</w:t>
      </w:r>
    </w:p>
    <w:p w:rsidR="0057372D" w:rsidRPr="0057372D" w:rsidRDefault="0057372D" w:rsidP="005B0758">
      <w:pPr>
        <w:spacing w:after="0"/>
        <w:ind w:left="567"/>
        <w:rPr>
          <w:rFonts w:ascii="Courier New" w:hAnsi="Courier New" w:cs="Courier New"/>
          <w:sz w:val="28"/>
          <w:szCs w:val="28"/>
        </w:rPr>
      </w:pPr>
      <w:r w:rsidRPr="0057372D">
        <w:rPr>
          <w:rFonts w:ascii="Courier New" w:hAnsi="Courier New" w:cs="Courier New"/>
          <w:sz w:val="28"/>
          <w:szCs w:val="28"/>
        </w:rPr>
        <w:t>г)</w:t>
      </w:r>
      <w:r>
        <w:rPr>
          <w:rFonts w:ascii="Courier New" w:hAnsi="Courier New" w:cs="Courier New"/>
          <w:sz w:val="28"/>
          <w:szCs w:val="28"/>
        </w:rPr>
        <w:t xml:space="preserve"> </w:t>
      </w:r>
      <w:r w:rsidRPr="0057372D">
        <w:rPr>
          <w:rFonts w:ascii="Courier New" w:hAnsi="Courier New" w:cs="Courier New"/>
          <w:sz w:val="28"/>
          <w:szCs w:val="28"/>
        </w:rPr>
        <w:t>суммы начисленной амортизации;</w:t>
      </w:r>
    </w:p>
    <w:p w:rsidR="0057372D" w:rsidRDefault="0057372D" w:rsidP="005B0758">
      <w:pPr>
        <w:spacing w:after="0"/>
        <w:ind w:left="567"/>
        <w:rPr>
          <w:rFonts w:ascii="Courier New" w:hAnsi="Courier New" w:cs="Courier New"/>
          <w:sz w:val="28"/>
          <w:szCs w:val="28"/>
        </w:rPr>
      </w:pPr>
      <w:r w:rsidRPr="0057372D">
        <w:rPr>
          <w:rFonts w:ascii="Courier New" w:hAnsi="Courier New" w:cs="Courier New"/>
          <w:sz w:val="28"/>
          <w:szCs w:val="28"/>
        </w:rPr>
        <w:t>д)</w:t>
      </w:r>
      <w:r>
        <w:rPr>
          <w:rFonts w:ascii="Courier New" w:hAnsi="Courier New" w:cs="Courier New"/>
          <w:sz w:val="28"/>
          <w:szCs w:val="28"/>
        </w:rPr>
        <w:t xml:space="preserve"> </w:t>
      </w:r>
      <w:r w:rsidRPr="0057372D">
        <w:rPr>
          <w:rFonts w:ascii="Courier New" w:hAnsi="Courier New" w:cs="Courier New"/>
          <w:sz w:val="28"/>
          <w:szCs w:val="28"/>
        </w:rPr>
        <w:t>прочие.</w:t>
      </w:r>
    </w:p>
    <w:p w:rsidR="0057372D" w:rsidRPr="0057372D" w:rsidRDefault="0057372D" w:rsidP="00C00DBA">
      <w:pPr>
        <w:tabs>
          <w:tab w:val="left" w:pos="0"/>
        </w:tabs>
        <w:spacing w:after="0"/>
        <w:rPr>
          <w:rFonts w:ascii="Courier New" w:hAnsi="Courier New" w:cs="Courier New"/>
          <w:sz w:val="28"/>
          <w:szCs w:val="28"/>
        </w:rPr>
      </w:pPr>
    </w:p>
    <w:p w:rsidR="0057372D" w:rsidRPr="0057372D" w:rsidRDefault="0057372D" w:rsidP="00C00DBA">
      <w:pPr>
        <w:tabs>
          <w:tab w:val="left" w:pos="0"/>
        </w:tabs>
        <w:spacing w:after="0"/>
        <w:rPr>
          <w:rFonts w:ascii="Courier New" w:hAnsi="Courier New" w:cs="Courier New"/>
          <w:sz w:val="28"/>
          <w:szCs w:val="28"/>
        </w:rPr>
      </w:pPr>
      <w:r w:rsidRPr="0057372D">
        <w:rPr>
          <w:rFonts w:ascii="Courier New" w:hAnsi="Courier New" w:cs="Courier New"/>
          <w:sz w:val="28"/>
          <w:szCs w:val="28"/>
        </w:rPr>
        <w:t>15.</w:t>
      </w:r>
      <w:r w:rsidRPr="0057372D">
        <w:rPr>
          <w:rFonts w:ascii="Courier New" w:hAnsi="Courier New" w:cs="Courier New"/>
          <w:sz w:val="28"/>
          <w:szCs w:val="28"/>
        </w:rPr>
        <w:tab/>
        <w:t>Расходы налогоплательщика на подготовку и перепод</w:t>
      </w:r>
      <w:r w:rsidRPr="0057372D">
        <w:rPr>
          <w:rFonts w:ascii="Courier New" w:hAnsi="Courier New" w:cs="Courier New"/>
          <w:sz w:val="28"/>
          <w:szCs w:val="28"/>
        </w:rPr>
        <w:softHyphen/>
        <w:t>готовку кадров на договорной основе с образовательны</w:t>
      </w:r>
      <w:r w:rsidRPr="0057372D">
        <w:rPr>
          <w:rFonts w:ascii="Courier New" w:hAnsi="Courier New" w:cs="Courier New"/>
          <w:sz w:val="28"/>
          <w:szCs w:val="28"/>
        </w:rPr>
        <w:softHyphen/>
        <w:t>ми учреждениями относятся в состав прочих расходов</w:t>
      </w:r>
      <w:r w:rsidRPr="0057372D">
        <w:rPr>
          <w:rFonts w:ascii="Courier New" w:hAnsi="Courier New" w:cs="Courier New"/>
          <w:sz w:val="28"/>
          <w:szCs w:val="28"/>
        </w:rPr>
        <w:br/>
        <w:t>в размере:</w:t>
      </w:r>
    </w:p>
    <w:p w:rsidR="0057372D" w:rsidRPr="0057372D" w:rsidRDefault="0057372D" w:rsidP="005B0758">
      <w:pPr>
        <w:numPr>
          <w:ilvl w:val="0"/>
          <w:numId w:val="9"/>
        </w:numPr>
        <w:tabs>
          <w:tab w:val="left" w:pos="567"/>
        </w:tabs>
        <w:spacing w:after="0"/>
        <w:ind w:left="567" w:hanging="283"/>
        <w:rPr>
          <w:rFonts w:ascii="Courier New" w:hAnsi="Courier New" w:cs="Courier New"/>
          <w:sz w:val="28"/>
          <w:szCs w:val="28"/>
        </w:rPr>
      </w:pPr>
      <w:r w:rsidRPr="0057372D">
        <w:rPr>
          <w:rFonts w:ascii="Courier New" w:hAnsi="Courier New" w:cs="Courier New"/>
          <w:sz w:val="28"/>
          <w:szCs w:val="28"/>
        </w:rPr>
        <w:t>а)</w:t>
      </w:r>
      <w:r>
        <w:rPr>
          <w:rFonts w:ascii="Courier New" w:hAnsi="Courier New" w:cs="Courier New"/>
          <w:sz w:val="28"/>
          <w:szCs w:val="28"/>
        </w:rPr>
        <w:t xml:space="preserve"> </w:t>
      </w:r>
      <w:r w:rsidRPr="0057372D">
        <w:rPr>
          <w:rFonts w:ascii="Courier New" w:hAnsi="Courier New" w:cs="Courier New"/>
          <w:sz w:val="28"/>
          <w:szCs w:val="28"/>
        </w:rPr>
        <w:t>фактических затра</w:t>
      </w:r>
      <w:r w:rsidR="005B0758">
        <w:rPr>
          <w:rFonts w:ascii="Courier New" w:hAnsi="Courier New" w:cs="Courier New"/>
          <w:sz w:val="28"/>
          <w:szCs w:val="28"/>
        </w:rPr>
        <w:t>т, если образовательное учрежде</w:t>
      </w:r>
      <w:r w:rsidRPr="0057372D">
        <w:rPr>
          <w:rFonts w:ascii="Courier New" w:hAnsi="Courier New" w:cs="Courier New"/>
          <w:sz w:val="28"/>
          <w:szCs w:val="28"/>
        </w:rPr>
        <w:t>ние и характер обучения соответствуют установленным требованиям, а обуч</w:t>
      </w:r>
      <w:r w:rsidR="005B0758">
        <w:rPr>
          <w:rFonts w:ascii="Courier New" w:hAnsi="Courier New" w:cs="Courier New"/>
          <w:sz w:val="28"/>
          <w:szCs w:val="28"/>
        </w:rPr>
        <w:t>ающиеся работники состоят в шта</w:t>
      </w:r>
      <w:r w:rsidRPr="0057372D">
        <w:rPr>
          <w:rFonts w:ascii="Courier New" w:hAnsi="Courier New" w:cs="Courier New"/>
          <w:sz w:val="28"/>
          <w:szCs w:val="28"/>
        </w:rPr>
        <w:t>те организации;</w:t>
      </w:r>
    </w:p>
    <w:p w:rsidR="0057372D" w:rsidRPr="0057372D" w:rsidRDefault="0057372D" w:rsidP="005B0758">
      <w:pPr>
        <w:tabs>
          <w:tab w:val="left" w:pos="567"/>
        </w:tabs>
        <w:spacing w:after="0"/>
        <w:ind w:left="567"/>
        <w:rPr>
          <w:rFonts w:ascii="Courier New" w:hAnsi="Courier New" w:cs="Courier New"/>
          <w:sz w:val="28"/>
          <w:szCs w:val="28"/>
        </w:rPr>
      </w:pPr>
      <w:r w:rsidRPr="0057372D">
        <w:rPr>
          <w:rFonts w:ascii="Courier New" w:hAnsi="Courier New" w:cs="Courier New"/>
          <w:sz w:val="28"/>
          <w:szCs w:val="28"/>
        </w:rPr>
        <w:t>б) не превышающем</w:t>
      </w:r>
      <w:r w:rsidR="005B0758">
        <w:rPr>
          <w:rFonts w:ascii="Courier New" w:hAnsi="Courier New" w:cs="Courier New"/>
          <w:sz w:val="28"/>
          <w:szCs w:val="28"/>
        </w:rPr>
        <w:t xml:space="preserve"> 4% от расходов налогоплательщи</w:t>
      </w:r>
      <w:r w:rsidRPr="0057372D">
        <w:rPr>
          <w:rFonts w:ascii="Courier New" w:hAnsi="Courier New" w:cs="Courier New"/>
          <w:sz w:val="28"/>
          <w:szCs w:val="28"/>
        </w:rPr>
        <w:t>ка на оплату труда за</w:t>
      </w:r>
      <w:r w:rsidR="005B0758">
        <w:rPr>
          <w:rFonts w:ascii="Courier New" w:hAnsi="Courier New" w:cs="Courier New"/>
          <w:sz w:val="28"/>
          <w:szCs w:val="28"/>
        </w:rPr>
        <w:t xml:space="preserve"> этот отчетный (налоговый) пери</w:t>
      </w:r>
      <w:r w:rsidRPr="0057372D">
        <w:rPr>
          <w:rFonts w:ascii="Courier New" w:hAnsi="Courier New" w:cs="Courier New"/>
          <w:sz w:val="28"/>
          <w:szCs w:val="28"/>
        </w:rPr>
        <w:t>од, если обучение связано с повышением квалификации работников организации;</w:t>
      </w:r>
    </w:p>
    <w:p w:rsidR="0057372D" w:rsidRPr="0057372D" w:rsidRDefault="0057372D" w:rsidP="005B0758">
      <w:pPr>
        <w:tabs>
          <w:tab w:val="left" w:pos="567"/>
        </w:tabs>
        <w:spacing w:after="0"/>
        <w:ind w:left="567"/>
        <w:rPr>
          <w:rFonts w:ascii="Courier New" w:hAnsi="Courier New" w:cs="Courier New"/>
          <w:sz w:val="28"/>
          <w:szCs w:val="28"/>
        </w:rPr>
      </w:pPr>
      <w:r w:rsidRPr="0057372D">
        <w:rPr>
          <w:rFonts w:ascii="Courier New" w:hAnsi="Courier New" w:cs="Courier New"/>
          <w:sz w:val="28"/>
          <w:szCs w:val="28"/>
        </w:rPr>
        <w:t>в) не превышающем 2% от расходов налогоплательщика на оплату труда за</w:t>
      </w:r>
      <w:r w:rsidR="005B0758">
        <w:rPr>
          <w:rFonts w:ascii="Courier New" w:hAnsi="Courier New" w:cs="Courier New"/>
          <w:sz w:val="28"/>
          <w:szCs w:val="28"/>
        </w:rPr>
        <w:t xml:space="preserve"> этот отчетный (налоговый) пери</w:t>
      </w:r>
      <w:r w:rsidRPr="0057372D">
        <w:rPr>
          <w:rFonts w:ascii="Courier New" w:hAnsi="Courier New" w:cs="Courier New"/>
          <w:sz w:val="28"/>
          <w:szCs w:val="28"/>
        </w:rPr>
        <w:t>од, если соответств</w:t>
      </w:r>
      <w:r w:rsidR="005B0758">
        <w:rPr>
          <w:rFonts w:ascii="Courier New" w:hAnsi="Courier New" w:cs="Courier New"/>
          <w:sz w:val="28"/>
          <w:szCs w:val="28"/>
        </w:rPr>
        <w:t>ующие услуги оказываются россий</w:t>
      </w:r>
      <w:r w:rsidRPr="0057372D">
        <w:rPr>
          <w:rFonts w:ascii="Courier New" w:hAnsi="Courier New" w:cs="Courier New"/>
          <w:sz w:val="28"/>
          <w:szCs w:val="28"/>
        </w:rPr>
        <w:t>скими образовательными учреждениями, получившими государственную аккредитацию (имеющими соответствующую лицензию);</w:t>
      </w:r>
    </w:p>
    <w:p w:rsidR="0057372D" w:rsidRPr="0057372D" w:rsidRDefault="005B0758" w:rsidP="005B0758">
      <w:pPr>
        <w:tabs>
          <w:tab w:val="left" w:pos="567"/>
        </w:tabs>
        <w:spacing w:after="0"/>
        <w:ind w:left="567"/>
        <w:rPr>
          <w:rFonts w:ascii="Courier New" w:hAnsi="Courier New" w:cs="Courier New"/>
          <w:sz w:val="28"/>
          <w:szCs w:val="28"/>
        </w:rPr>
      </w:pPr>
      <w:r>
        <w:rPr>
          <w:rFonts w:ascii="Courier New" w:hAnsi="Courier New" w:cs="Courier New"/>
          <w:sz w:val="28"/>
          <w:szCs w:val="28"/>
        </w:rPr>
        <w:t xml:space="preserve">г) </w:t>
      </w:r>
      <w:r w:rsidR="0057372D" w:rsidRPr="0057372D">
        <w:rPr>
          <w:rFonts w:ascii="Courier New" w:hAnsi="Courier New" w:cs="Courier New"/>
          <w:sz w:val="28"/>
          <w:szCs w:val="28"/>
        </w:rPr>
        <w:t>не превышающем 1</w:t>
      </w:r>
      <w:r>
        <w:rPr>
          <w:rFonts w:ascii="Courier New" w:hAnsi="Courier New" w:cs="Courier New"/>
          <w:sz w:val="28"/>
          <w:szCs w:val="28"/>
        </w:rPr>
        <w:t>% выручки от реализации за соот</w:t>
      </w:r>
      <w:r w:rsidR="0057372D" w:rsidRPr="0057372D">
        <w:rPr>
          <w:rFonts w:ascii="Courier New" w:hAnsi="Courier New" w:cs="Courier New"/>
          <w:sz w:val="28"/>
          <w:szCs w:val="28"/>
        </w:rPr>
        <w:t>ветствующий период).</w:t>
      </w:r>
    </w:p>
    <w:p w:rsidR="0057372D" w:rsidRDefault="0057372D" w:rsidP="005B0758">
      <w:pPr>
        <w:tabs>
          <w:tab w:val="left" w:pos="567"/>
        </w:tabs>
        <w:spacing w:after="0"/>
        <w:ind w:left="567"/>
        <w:rPr>
          <w:rFonts w:ascii="Courier New" w:hAnsi="Courier New" w:cs="Courier New"/>
          <w:sz w:val="28"/>
          <w:szCs w:val="28"/>
        </w:rPr>
      </w:pPr>
    </w:p>
    <w:p w:rsidR="0057372D" w:rsidRPr="0057372D" w:rsidRDefault="0057372D" w:rsidP="00C00DBA">
      <w:pPr>
        <w:tabs>
          <w:tab w:val="left" w:pos="0"/>
        </w:tabs>
        <w:spacing w:after="0"/>
        <w:rPr>
          <w:rFonts w:ascii="Courier New" w:hAnsi="Courier New" w:cs="Courier New"/>
          <w:sz w:val="28"/>
          <w:szCs w:val="28"/>
        </w:rPr>
      </w:pPr>
      <w:r w:rsidRPr="0057372D">
        <w:rPr>
          <w:rFonts w:ascii="Courier New" w:hAnsi="Courier New" w:cs="Courier New"/>
          <w:sz w:val="28"/>
          <w:szCs w:val="28"/>
        </w:rPr>
        <w:t>25.</w:t>
      </w:r>
      <w:r w:rsidRPr="0057372D">
        <w:rPr>
          <w:rFonts w:ascii="Courier New" w:hAnsi="Courier New" w:cs="Courier New"/>
          <w:sz w:val="28"/>
          <w:szCs w:val="28"/>
        </w:rPr>
        <w:tab/>
        <w:t>Налоговым перио</w:t>
      </w:r>
      <w:r w:rsidR="005B0758">
        <w:rPr>
          <w:rFonts w:ascii="Courier New" w:hAnsi="Courier New" w:cs="Courier New"/>
          <w:sz w:val="28"/>
          <w:szCs w:val="28"/>
        </w:rPr>
        <w:t>дом по налогу на прибыль призна</w:t>
      </w:r>
      <w:r w:rsidRPr="0057372D">
        <w:rPr>
          <w:rFonts w:ascii="Courier New" w:hAnsi="Courier New" w:cs="Courier New"/>
          <w:sz w:val="28"/>
          <w:szCs w:val="28"/>
        </w:rPr>
        <w:t>ется:</w:t>
      </w:r>
    </w:p>
    <w:p w:rsidR="0057372D" w:rsidRPr="0057372D" w:rsidRDefault="002967DB" w:rsidP="005B0758">
      <w:pPr>
        <w:numPr>
          <w:ilvl w:val="0"/>
          <w:numId w:val="9"/>
        </w:numPr>
        <w:tabs>
          <w:tab w:val="left" w:pos="0"/>
        </w:tabs>
        <w:spacing w:after="0"/>
        <w:ind w:left="567" w:hanging="283"/>
        <w:rPr>
          <w:rFonts w:ascii="Courier New" w:hAnsi="Courier New" w:cs="Courier New"/>
          <w:sz w:val="28"/>
          <w:szCs w:val="28"/>
        </w:rPr>
      </w:pPr>
      <w:r>
        <w:rPr>
          <w:rFonts w:ascii="Courier New" w:hAnsi="Courier New" w:cs="Courier New"/>
          <w:sz w:val="28"/>
          <w:szCs w:val="28"/>
        </w:rPr>
        <w:t xml:space="preserve">а) </w:t>
      </w:r>
      <w:r w:rsidR="0057372D" w:rsidRPr="0057372D">
        <w:rPr>
          <w:rFonts w:ascii="Courier New" w:hAnsi="Courier New" w:cs="Courier New"/>
          <w:sz w:val="28"/>
          <w:szCs w:val="28"/>
        </w:rPr>
        <w:t>календарный месяц;</w:t>
      </w:r>
    </w:p>
    <w:p w:rsidR="0057372D" w:rsidRPr="0057372D" w:rsidRDefault="002967DB" w:rsidP="005B0758">
      <w:pPr>
        <w:tabs>
          <w:tab w:val="left" w:pos="0"/>
        </w:tabs>
        <w:spacing w:after="0"/>
        <w:ind w:left="567"/>
        <w:rPr>
          <w:rFonts w:ascii="Courier New" w:hAnsi="Courier New" w:cs="Courier New"/>
          <w:sz w:val="28"/>
          <w:szCs w:val="28"/>
        </w:rPr>
      </w:pPr>
      <w:r>
        <w:rPr>
          <w:rFonts w:ascii="Courier New" w:hAnsi="Courier New" w:cs="Courier New"/>
          <w:sz w:val="28"/>
          <w:szCs w:val="28"/>
        </w:rPr>
        <w:t xml:space="preserve">б) </w:t>
      </w:r>
      <w:r w:rsidR="0057372D" w:rsidRPr="0057372D">
        <w:rPr>
          <w:rFonts w:ascii="Courier New" w:hAnsi="Courier New" w:cs="Courier New"/>
          <w:sz w:val="28"/>
          <w:szCs w:val="28"/>
        </w:rPr>
        <w:t>квартал;</w:t>
      </w:r>
    </w:p>
    <w:p w:rsidR="0057372D" w:rsidRPr="0057372D" w:rsidRDefault="002967DB" w:rsidP="005B0758">
      <w:pPr>
        <w:tabs>
          <w:tab w:val="left" w:pos="0"/>
        </w:tabs>
        <w:spacing w:after="0"/>
        <w:ind w:left="567"/>
        <w:rPr>
          <w:rFonts w:ascii="Courier New" w:hAnsi="Courier New" w:cs="Courier New"/>
          <w:sz w:val="28"/>
          <w:szCs w:val="28"/>
        </w:rPr>
      </w:pPr>
      <w:r>
        <w:rPr>
          <w:rFonts w:ascii="Courier New" w:hAnsi="Courier New" w:cs="Courier New"/>
          <w:sz w:val="28"/>
          <w:szCs w:val="28"/>
        </w:rPr>
        <w:t xml:space="preserve">в) </w:t>
      </w:r>
      <w:r w:rsidR="0057372D" w:rsidRPr="0057372D">
        <w:rPr>
          <w:rFonts w:ascii="Courier New" w:hAnsi="Courier New" w:cs="Courier New"/>
          <w:sz w:val="28"/>
          <w:szCs w:val="28"/>
        </w:rPr>
        <w:t>календарный год.</w:t>
      </w:r>
    </w:p>
    <w:p w:rsidR="0057372D" w:rsidRPr="0057372D" w:rsidRDefault="0057372D" w:rsidP="005B0758">
      <w:pPr>
        <w:tabs>
          <w:tab w:val="left" w:pos="0"/>
        </w:tabs>
        <w:spacing w:after="0"/>
        <w:ind w:left="567"/>
        <w:rPr>
          <w:rFonts w:ascii="Courier New" w:hAnsi="Courier New" w:cs="Courier New"/>
          <w:sz w:val="28"/>
          <w:szCs w:val="28"/>
        </w:rPr>
      </w:pPr>
    </w:p>
    <w:p w:rsidR="0057372D" w:rsidRPr="0057372D" w:rsidRDefault="0057372D" w:rsidP="00036112">
      <w:pPr>
        <w:tabs>
          <w:tab w:val="left" w:pos="0"/>
        </w:tabs>
        <w:spacing w:after="0"/>
        <w:jc w:val="center"/>
        <w:rPr>
          <w:rFonts w:ascii="Courier New" w:hAnsi="Courier New" w:cs="Courier New"/>
          <w:b/>
          <w:sz w:val="28"/>
          <w:szCs w:val="28"/>
        </w:rPr>
      </w:pPr>
      <w:r w:rsidRPr="0057372D">
        <w:rPr>
          <w:rFonts w:ascii="Courier New" w:hAnsi="Courier New" w:cs="Courier New"/>
          <w:b/>
          <w:sz w:val="28"/>
          <w:szCs w:val="28"/>
        </w:rPr>
        <w:t>ТЕМА 4. Налог на имущества организаций</w:t>
      </w:r>
    </w:p>
    <w:p w:rsidR="0057372D" w:rsidRPr="0057372D" w:rsidRDefault="0057372D" w:rsidP="00C00DBA">
      <w:pPr>
        <w:tabs>
          <w:tab w:val="left" w:pos="0"/>
        </w:tabs>
        <w:spacing w:after="0"/>
        <w:rPr>
          <w:rFonts w:ascii="Courier New" w:hAnsi="Courier New" w:cs="Courier New"/>
          <w:sz w:val="28"/>
          <w:szCs w:val="28"/>
        </w:rPr>
      </w:pPr>
      <w:r w:rsidRPr="0057372D">
        <w:rPr>
          <w:rFonts w:ascii="Courier New" w:hAnsi="Courier New" w:cs="Courier New"/>
          <w:sz w:val="28"/>
          <w:szCs w:val="28"/>
        </w:rPr>
        <w:t>5.</w:t>
      </w:r>
      <w:r w:rsidRPr="0057372D">
        <w:rPr>
          <w:rFonts w:ascii="Courier New" w:hAnsi="Courier New" w:cs="Courier New"/>
          <w:sz w:val="28"/>
          <w:szCs w:val="28"/>
        </w:rPr>
        <w:tab/>
        <w:t>Налоговым периодом по налогу на имущество органи</w:t>
      </w:r>
      <w:r w:rsidRPr="0057372D">
        <w:rPr>
          <w:rFonts w:ascii="Courier New" w:hAnsi="Courier New" w:cs="Courier New"/>
          <w:sz w:val="28"/>
          <w:szCs w:val="28"/>
        </w:rPr>
        <w:softHyphen/>
        <w:t>заций является:</w:t>
      </w:r>
    </w:p>
    <w:p w:rsidR="0057372D" w:rsidRPr="0057372D" w:rsidRDefault="002967DB" w:rsidP="005B0758">
      <w:pPr>
        <w:spacing w:after="0"/>
        <w:ind w:left="567"/>
        <w:rPr>
          <w:rFonts w:ascii="Courier New" w:hAnsi="Courier New" w:cs="Courier New"/>
          <w:sz w:val="28"/>
          <w:szCs w:val="28"/>
        </w:rPr>
      </w:pPr>
      <w:r>
        <w:rPr>
          <w:rFonts w:ascii="Courier New" w:hAnsi="Courier New" w:cs="Courier New"/>
          <w:sz w:val="28"/>
          <w:szCs w:val="28"/>
        </w:rPr>
        <w:t xml:space="preserve">а) </w:t>
      </w:r>
      <w:r w:rsidR="0057372D" w:rsidRPr="0057372D">
        <w:rPr>
          <w:rFonts w:ascii="Courier New" w:hAnsi="Courier New" w:cs="Courier New"/>
          <w:sz w:val="28"/>
          <w:szCs w:val="28"/>
        </w:rPr>
        <w:t>месяц;</w:t>
      </w:r>
    </w:p>
    <w:p w:rsidR="0057372D" w:rsidRPr="0057372D" w:rsidRDefault="002967DB" w:rsidP="005B0758">
      <w:pPr>
        <w:spacing w:after="0"/>
        <w:ind w:left="567"/>
        <w:rPr>
          <w:rFonts w:ascii="Courier New" w:hAnsi="Courier New" w:cs="Courier New"/>
          <w:sz w:val="28"/>
          <w:szCs w:val="28"/>
        </w:rPr>
      </w:pPr>
      <w:r>
        <w:rPr>
          <w:rFonts w:ascii="Courier New" w:hAnsi="Courier New" w:cs="Courier New"/>
          <w:sz w:val="28"/>
          <w:szCs w:val="28"/>
        </w:rPr>
        <w:t xml:space="preserve">б) </w:t>
      </w:r>
      <w:r w:rsidR="0057372D" w:rsidRPr="0057372D">
        <w:rPr>
          <w:rFonts w:ascii="Courier New" w:hAnsi="Courier New" w:cs="Courier New"/>
          <w:sz w:val="28"/>
          <w:szCs w:val="28"/>
        </w:rPr>
        <w:t>квартал;</w:t>
      </w:r>
    </w:p>
    <w:p w:rsidR="0057372D" w:rsidRPr="0057372D" w:rsidRDefault="002967DB" w:rsidP="005B0758">
      <w:pPr>
        <w:numPr>
          <w:ilvl w:val="0"/>
          <w:numId w:val="9"/>
        </w:numPr>
        <w:spacing w:after="0"/>
        <w:ind w:left="567" w:hanging="283"/>
        <w:rPr>
          <w:rFonts w:ascii="Courier New" w:hAnsi="Courier New" w:cs="Courier New"/>
          <w:sz w:val="28"/>
          <w:szCs w:val="28"/>
        </w:rPr>
      </w:pPr>
      <w:r>
        <w:rPr>
          <w:rFonts w:ascii="Courier New" w:hAnsi="Courier New" w:cs="Courier New"/>
          <w:sz w:val="28"/>
          <w:szCs w:val="28"/>
        </w:rPr>
        <w:t xml:space="preserve">в) </w:t>
      </w:r>
      <w:r w:rsidR="0057372D" w:rsidRPr="0057372D">
        <w:rPr>
          <w:rFonts w:ascii="Courier New" w:hAnsi="Courier New" w:cs="Courier New"/>
          <w:sz w:val="28"/>
          <w:szCs w:val="28"/>
        </w:rPr>
        <w:t>календарный год;</w:t>
      </w:r>
    </w:p>
    <w:p w:rsidR="0057372D" w:rsidRPr="0057372D" w:rsidRDefault="002967DB" w:rsidP="005B0758">
      <w:pPr>
        <w:spacing w:after="0"/>
        <w:ind w:left="567"/>
        <w:rPr>
          <w:rFonts w:ascii="Courier New" w:hAnsi="Courier New" w:cs="Courier New"/>
          <w:sz w:val="28"/>
          <w:szCs w:val="28"/>
        </w:rPr>
      </w:pPr>
      <w:r>
        <w:rPr>
          <w:rFonts w:ascii="Courier New" w:hAnsi="Courier New" w:cs="Courier New"/>
          <w:sz w:val="28"/>
          <w:szCs w:val="28"/>
        </w:rPr>
        <w:t xml:space="preserve">г) </w:t>
      </w:r>
      <w:r w:rsidR="0057372D" w:rsidRPr="0057372D">
        <w:rPr>
          <w:rFonts w:ascii="Courier New" w:hAnsi="Courier New" w:cs="Courier New"/>
          <w:sz w:val="28"/>
          <w:szCs w:val="28"/>
        </w:rPr>
        <w:t>финансовый год.</w:t>
      </w:r>
    </w:p>
    <w:p w:rsidR="0057372D" w:rsidRDefault="0057372D" w:rsidP="00C00DBA">
      <w:pPr>
        <w:tabs>
          <w:tab w:val="left" w:pos="0"/>
        </w:tabs>
        <w:spacing w:after="0"/>
        <w:rPr>
          <w:rFonts w:ascii="Courier New" w:hAnsi="Courier New" w:cs="Courier New"/>
          <w:b/>
          <w:sz w:val="28"/>
          <w:szCs w:val="28"/>
        </w:rPr>
      </w:pPr>
    </w:p>
    <w:p w:rsidR="0057372D" w:rsidRPr="0057372D" w:rsidRDefault="0057372D" w:rsidP="00036112">
      <w:pPr>
        <w:tabs>
          <w:tab w:val="left" w:pos="0"/>
        </w:tabs>
        <w:spacing w:after="0"/>
        <w:jc w:val="center"/>
        <w:rPr>
          <w:rFonts w:ascii="Courier New" w:hAnsi="Courier New" w:cs="Courier New"/>
          <w:sz w:val="28"/>
          <w:szCs w:val="28"/>
        </w:rPr>
      </w:pPr>
      <w:r w:rsidRPr="0057372D">
        <w:rPr>
          <w:rFonts w:ascii="Courier New" w:hAnsi="Courier New" w:cs="Courier New"/>
          <w:b/>
          <w:sz w:val="28"/>
          <w:szCs w:val="28"/>
        </w:rPr>
        <w:t>ТЕМА 5. З</w:t>
      </w:r>
      <w:r>
        <w:rPr>
          <w:rFonts w:ascii="Courier New" w:hAnsi="Courier New" w:cs="Courier New"/>
          <w:b/>
          <w:sz w:val="28"/>
          <w:szCs w:val="28"/>
        </w:rPr>
        <w:t>емельный налог</w:t>
      </w:r>
    </w:p>
    <w:p w:rsidR="0057372D" w:rsidRPr="0057372D" w:rsidRDefault="0057372D" w:rsidP="00C00DBA">
      <w:pPr>
        <w:tabs>
          <w:tab w:val="left" w:pos="0"/>
        </w:tabs>
        <w:spacing w:after="0"/>
        <w:rPr>
          <w:rFonts w:ascii="Courier New" w:hAnsi="Courier New" w:cs="Courier New"/>
          <w:sz w:val="28"/>
          <w:szCs w:val="28"/>
        </w:rPr>
      </w:pPr>
      <w:r w:rsidRPr="0057372D">
        <w:rPr>
          <w:rFonts w:ascii="Courier New" w:hAnsi="Courier New" w:cs="Courier New"/>
          <w:sz w:val="28"/>
          <w:szCs w:val="28"/>
        </w:rPr>
        <w:t>5. Налогоплательщики, перешедшие на УСН:</w:t>
      </w:r>
    </w:p>
    <w:p w:rsidR="0057372D" w:rsidRPr="0057372D" w:rsidRDefault="002967DB" w:rsidP="006B1CE9">
      <w:pPr>
        <w:numPr>
          <w:ilvl w:val="0"/>
          <w:numId w:val="9"/>
        </w:numPr>
        <w:tabs>
          <w:tab w:val="left" w:pos="-284"/>
        </w:tabs>
        <w:spacing w:after="0"/>
        <w:ind w:left="567"/>
        <w:rPr>
          <w:rFonts w:ascii="Courier New" w:hAnsi="Courier New" w:cs="Courier New"/>
          <w:sz w:val="28"/>
          <w:szCs w:val="28"/>
        </w:rPr>
      </w:pPr>
      <w:r>
        <w:rPr>
          <w:rFonts w:ascii="Courier New" w:hAnsi="Courier New" w:cs="Courier New"/>
          <w:sz w:val="28"/>
          <w:szCs w:val="28"/>
        </w:rPr>
        <w:t xml:space="preserve">а) </w:t>
      </w:r>
      <w:r w:rsidR="0057372D" w:rsidRPr="0057372D">
        <w:rPr>
          <w:rFonts w:ascii="Courier New" w:hAnsi="Courier New" w:cs="Courier New"/>
          <w:sz w:val="28"/>
          <w:szCs w:val="28"/>
        </w:rPr>
        <w:t>являются плательщиками земельного налога;</w:t>
      </w:r>
    </w:p>
    <w:p w:rsidR="0057372D" w:rsidRPr="0057372D" w:rsidRDefault="002967DB" w:rsidP="005B0758">
      <w:pPr>
        <w:tabs>
          <w:tab w:val="left" w:pos="-284"/>
        </w:tabs>
        <w:spacing w:after="0"/>
        <w:ind w:left="567"/>
        <w:rPr>
          <w:rFonts w:ascii="Courier New" w:hAnsi="Courier New" w:cs="Courier New"/>
          <w:sz w:val="28"/>
          <w:szCs w:val="28"/>
        </w:rPr>
      </w:pPr>
      <w:r>
        <w:rPr>
          <w:rFonts w:ascii="Courier New" w:hAnsi="Courier New" w:cs="Courier New"/>
          <w:sz w:val="28"/>
          <w:szCs w:val="28"/>
        </w:rPr>
        <w:t xml:space="preserve">б) </w:t>
      </w:r>
      <w:r w:rsidR="0057372D" w:rsidRPr="0057372D">
        <w:rPr>
          <w:rFonts w:ascii="Courier New" w:hAnsi="Courier New" w:cs="Courier New"/>
          <w:sz w:val="28"/>
          <w:szCs w:val="28"/>
        </w:rPr>
        <w:t>не являются плательщиками земельного налога;</w:t>
      </w:r>
    </w:p>
    <w:p w:rsidR="0057372D" w:rsidRPr="0057372D" w:rsidRDefault="002967DB" w:rsidP="005B0758">
      <w:pPr>
        <w:tabs>
          <w:tab w:val="left" w:pos="-284"/>
        </w:tabs>
        <w:spacing w:after="0"/>
        <w:ind w:left="567"/>
        <w:rPr>
          <w:rFonts w:ascii="Courier New" w:hAnsi="Courier New" w:cs="Courier New"/>
          <w:sz w:val="28"/>
          <w:szCs w:val="28"/>
        </w:rPr>
      </w:pPr>
      <w:r>
        <w:rPr>
          <w:rFonts w:ascii="Courier New" w:hAnsi="Courier New" w:cs="Courier New"/>
          <w:sz w:val="28"/>
          <w:szCs w:val="28"/>
        </w:rPr>
        <w:t xml:space="preserve">в) </w:t>
      </w:r>
      <w:r w:rsidR="0057372D" w:rsidRPr="0057372D">
        <w:rPr>
          <w:rFonts w:ascii="Courier New" w:hAnsi="Courier New" w:cs="Courier New"/>
          <w:sz w:val="28"/>
          <w:szCs w:val="28"/>
        </w:rPr>
        <w:t xml:space="preserve">могут не являться </w:t>
      </w:r>
      <w:r w:rsidR="0057372D">
        <w:rPr>
          <w:rFonts w:ascii="Courier New" w:hAnsi="Courier New" w:cs="Courier New"/>
          <w:sz w:val="28"/>
          <w:szCs w:val="28"/>
        </w:rPr>
        <w:t xml:space="preserve">плательщиками земельного налога </w:t>
      </w:r>
      <w:r w:rsidR="0057372D" w:rsidRPr="0057372D">
        <w:rPr>
          <w:rFonts w:ascii="Courier New" w:hAnsi="Courier New" w:cs="Courier New"/>
          <w:sz w:val="28"/>
          <w:szCs w:val="28"/>
        </w:rPr>
        <w:t>по решению муниципального органа власти.</w:t>
      </w:r>
    </w:p>
    <w:p w:rsidR="0057372D" w:rsidRDefault="0057372D" w:rsidP="005B0758">
      <w:pPr>
        <w:tabs>
          <w:tab w:val="left" w:pos="-284"/>
        </w:tabs>
        <w:spacing w:after="0"/>
        <w:ind w:left="567"/>
        <w:rPr>
          <w:rFonts w:ascii="Courier New" w:hAnsi="Courier New" w:cs="Courier New"/>
          <w:sz w:val="28"/>
          <w:szCs w:val="28"/>
        </w:rPr>
      </w:pPr>
    </w:p>
    <w:p w:rsidR="0057372D" w:rsidRPr="0057372D" w:rsidRDefault="0057372D" w:rsidP="00036112">
      <w:pPr>
        <w:tabs>
          <w:tab w:val="left" w:pos="0"/>
        </w:tabs>
        <w:spacing w:after="0"/>
        <w:jc w:val="center"/>
        <w:rPr>
          <w:rFonts w:ascii="Courier New" w:hAnsi="Courier New" w:cs="Courier New"/>
          <w:b/>
          <w:sz w:val="28"/>
          <w:szCs w:val="28"/>
        </w:rPr>
      </w:pPr>
      <w:r w:rsidRPr="0057372D">
        <w:rPr>
          <w:rFonts w:ascii="Courier New" w:hAnsi="Courier New" w:cs="Courier New"/>
          <w:b/>
          <w:sz w:val="28"/>
          <w:szCs w:val="28"/>
        </w:rPr>
        <w:t>ТЕМА 6. Транспортный налог</w:t>
      </w:r>
    </w:p>
    <w:p w:rsidR="0057372D" w:rsidRPr="0057372D" w:rsidRDefault="0057372D" w:rsidP="00C00DBA">
      <w:pPr>
        <w:tabs>
          <w:tab w:val="left" w:pos="0"/>
        </w:tabs>
        <w:spacing w:after="0"/>
        <w:rPr>
          <w:rFonts w:ascii="Courier New" w:hAnsi="Courier New" w:cs="Courier New"/>
          <w:sz w:val="28"/>
          <w:szCs w:val="28"/>
        </w:rPr>
      </w:pPr>
      <w:r w:rsidRPr="0057372D">
        <w:rPr>
          <w:rFonts w:ascii="Courier New" w:hAnsi="Courier New" w:cs="Courier New"/>
          <w:sz w:val="28"/>
          <w:szCs w:val="28"/>
        </w:rPr>
        <w:t>5. Местные органы власти при установлении</w:t>
      </w:r>
      <w:r w:rsidR="005B0758">
        <w:rPr>
          <w:rFonts w:ascii="Courier New" w:hAnsi="Courier New" w:cs="Courier New"/>
          <w:sz w:val="28"/>
          <w:szCs w:val="28"/>
        </w:rPr>
        <w:t xml:space="preserve"> транспорт</w:t>
      </w:r>
      <w:r w:rsidRPr="0057372D">
        <w:rPr>
          <w:rFonts w:ascii="Courier New" w:hAnsi="Courier New" w:cs="Courier New"/>
          <w:sz w:val="28"/>
          <w:szCs w:val="28"/>
        </w:rPr>
        <w:t>ного налога вправе устанавливать:</w:t>
      </w:r>
    </w:p>
    <w:p w:rsidR="0057372D" w:rsidRPr="0057372D" w:rsidRDefault="0057372D" w:rsidP="00A716FD">
      <w:pPr>
        <w:spacing w:after="0"/>
        <w:ind w:left="567"/>
        <w:rPr>
          <w:rFonts w:ascii="Courier New" w:hAnsi="Courier New" w:cs="Courier New"/>
          <w:sz w:val="28"/>
          <w:szCs w:val="28"/>
        </w:rPr>
      </w:pPr>
      <w:r w:rsidRPr="0057372D">
        <w:rPr>
          <w:rFonts w:ascii="Courier New" w:hAnsi="Courier New" w:cs="Courier New"/>
          <w:sz w:val="28"/>
          <w:szCs w:val="28"/>
        </w:rPr>
        <w:t>а)</w:t>
      </w:r>
      <w:r>
        <w:rPr>
          <w:rFonts w:ascii="Courier New" w:hAnsi="Courier New" w:cs="Courier New"/>
          <w:sz w:val="28"/>
          <w:szCs w:val="28"/>
        </w:rPr>
        <w:t xml:space="preserve"> </w:t>
      </w:r>
      <w:r w:rsidRPr="0057372D">
        <w:rPr>
          <w:rFonts w:ascii="Courier New" w:hAnsi="Courier New" w:cs="Courier New"/>
          <w:sz w:val="28"/>
          <w:szCs w:val="28"/>
        </w:rPr>
        <w:t>ставки налога в пределах, установленных в НК РФ;</w:t>
      </w:r>
    </w:p>
    <w:p w:rsidR="0057372D" w:rsidRPr="0057372D" w:rsidRDefault="0057372D" w:rsidP="006B1CE9">
      <w:pPr>
        <w:numPr>
          <w:ilvl w:val="0"/>
          <w:numId w:val="9"/>
        </w:numPr>
        <w:tabs>
          <w:tab w:val="left" w:pos="0"/>
        </w:tabs>
        <w:spacing w:after="0"/>
        <w:ind w:left="567" w:hanging="283"/>
        <w:rPr>
          <w:rFonts w:ascii="Courier New" w:hAnsi="Courier New" w:cs="Courier New"/>
          <w:sz w:val="28"/>
          <w:szCs w:val="28"/>
        </w:rPr>
      </w:pPr>
      <w:r w:rsidRPr="0057372D">
        <w:rPr>
          <w:rFonts w:ascii="Courier New" w:hAnsi="Courier New" w:cs="Courier New"/>
          <w:sz w:val="28"/>
          <w:szCs w:val="28"/>
        </w:rPr>
        <w:t>б)</w:t>
      </w:r>
      <w:r>
        <w:rPr>
          <w:rFonts w:ascii="Courier New" w:hAnsi="Courier New" w:cs="Courier New"/>
          <w:sz w:val="28"/>
          <w:szCs w:val="28"/>
        </w:rPr>
        <w:t xml:space="preserve"> </w:t>
      </w:r>
      <w:r w:rsidRPr="0057372D">
        <w:rPr>
          <w:rFonts w:ascii="Courier New" w:hAnsi="Courier New" w:cs="Courier New"/>
          <w:sz w:val="28"/>
          <w:szCs w:val="28"/>
        </w:rPr>
        <w:t>ставки налога в пределах, установленных законами</w:t>
      </w:r>
      <w:r w:rsidR="005B0758">
        <w:rPr>
          <w:rFonts w:ascii="Courier New" w:hAnsi="Courier New" w:cs="Courier New"/>
          <w:sz w:val="28"/>
          <w:szCs w:val="28"/>
        </w:rPr>
        <w:t xml:space="preserve"> </w:t>
      </w:r>
      <w:r w:rsidRPr="0057372D">
        <w:rPr>
          <w:rFonts w:ascii="Courier New" w:hAnsi="Courier New" w:cs="Courier New"/>
          <w:sz w:val="28"/>
          <w:szCs w:val="28"/>
        </w:rPr>
        <w:t>субъектов Российской Федерации;</w:t>
      </w:r>
    </w:p>
    <w:p w:rsidR="0057372D" w:rsidRPr="0057372D" w:rsidRDefault="0057372D" w:rsidP="00A716FD">
      <w:pPr>
        <w:tabs>
          <w:tab w:val="left" w:pos="0"/>
        </w:tabs>
        <w:spacing w:after="0"/>
        <w:ind w:left="567"/>
        <w:rPr>
          <w:rFonts w:ascii="Courier New" w:hAnsi="Courier New" w:cs="Courier New"/>
          <w:sz w:val="28"/>
          <w:szCs w:val="28"/>
        </w:rPr>
      </w:pPr>
      <w:r w:rsidRPr="0057372D">
        <w:rPr>
          <w:rFonts w:ascii="Courier New" w:hAnsi="Courier New" w:cs="Courier New"/>
          <w:sz w:val="28"/>
          <w:szCs w:val="28"/>
        </w:rPr>
        <w:t>в)</w:t>
      </w:r>
      <w:r>
        <w:rPr>
          <w:rFonts w:ascii="Courier New" w:hAnsi="Courier New" w:cs="Courier New"/>
          <w:sz w:val="28"/>
          <w:szCs w:val="28"/>
        </w:rPr>
        <w:t xml:space="preserve"> </w:t>
      </w:r>
      <w:r w:rsidRPr="0057372D">
        <w:rPr>
          <w:rFonts w:ascii="Courier New" w:hAnsi="Courier New" w:cs="Courier New"/>
          <w:sz w:val="28"/>
          <w:szCs w:val="28"/>
        </w:rPr>
        <w:t>не вправе устанавливать какие-либо элементы налога;</w:t>
      </w:r>
    </w:p>
    <w:p w:rsidR="0057372D" w:rsidRPr="0057372D" w:rsidRDefault="0057372D" w:rsidP="00A716FD">
      <w:pPr>
        <w:tabs>
          <w:tab w:val="left" w:pos="0"/>
        </w:tabs>
        <w:spacing w:after="0"/>
        <w:ind w:left="567"/>
        <w:rPr>
          <w:rFonts w:ascii="Courier New" w:hAnsi="Courier New" w:cs="Courier New"/>
          <w:sz w:val="28"/>
          <w:szCs w:val="28"/>
        </w:rPr>
      </w:pPr>
      <w:r w:rsidRPr="0057372D">
        <w:rPr>
          <w:rFonts w:ascii="Courier New" w:hAnsi="Courier New" w:cs="Courier New"/>
          <w:sz w:val="28"/>
          <w:szCs w:val="28"/>
        </w:rPr>
        <w:t>г)</w:t>
      </w:r>
      <w:r>
        <w:rPr>
          <w:rFonts w:ascii="Courier New" w:hAnsi="Courier New" w:cs="Courier New"/>
          <w:sz w:val="28"/>
          <w:szCs w:val="28"/>
        </w:rPr>
        <w:t xml:space="preserve"> </w:t>
      </w:r>
      <w:r w:rsidRPr="0057372D">
        <w:rPr>
          <w:rFonts w:ascii="Courier New" w:hAnsi="Courier New" w:cs="Courier New"/>
          <w:sz w:val="28"/>
          <w:szCs w:val="28"/>
        </w:rPr>
        <w:t>льготы по налогу;</w:t>
      </w:r>
    </w:p>
    <w:p w:rsidR="0057372D" w:rsidRPr="0057372D" w:rsidRDefault="0057372D" w:rsidP="00A716FD">
      <w:pPr>
        <w:tabs>
          <w:tab w:val="left" w:pos="0"/>
        </w:tabs>
        <w:spacing w:after="0"/>
        <w:ind w:left="567"/>
        <w:rPr>
          <w:rFonts w:ascii="Courier New" w:hAnsi="Courier New" w:cs="Courier New"/>
          <w:sz w:val="28"/>
          <w:szCs w:val="28"/>
        </w:rPr>
      </w:pPr>
      <w:r w:rsidRPr="0057372D">
        <w:rPr>
          <w:rFonts w:ascii="Courier New" w:hAnsi="Courier New" w:cs="Courier New"/>
          <w:sz w:val="28"/>
          <w:szCs w:val="28"/>
        </w:rPr>
        <w:t>д)</w:t>
      </w:r>
      <w:r>
        <w:rPr>
          <w:rFonts w:ascii="Courier New" w:hAnsi="Courier New" w:cs="Courier New"/>
          <w:sz w:val="28"/>
          <w:szCs w:val="28"/>
        </w:rPr>
        <w:t xml:space="preserve"> </w:t>
      </w:r>
      <w:r w:rsidRPr="0057372D">
        <w:rPr>
          <w:rFonts w:ascii="Courier New" w:hAnsi="Courier New" w:cs="Courier New"/>
          <w:sz w:val="28"/>
          <w:szCs w:val="28"/>
        </w:rPr>
        <w:t>объекты налогообложения.</w:t>
      </w:r>
    </w:p>
    <w:p w:rsidR="0057372D" w:rsidRDefault="0057372D" w:rsidP="00C00DBA">
      <w:pPr>
        <w:tabs>
          <w:tab w:val="left" w:pos="0"/>
        </w:tabs>
        <w:spacing w:after="0"/>
        <w:rPr>
          <w:rFonts w:ascii="Courier New" w:hAnsi="Courier New" w:cs="Courier New"/>
          <w:sz w:val="28"/>
          <w:szCs w:val="28"/>
        </w:rPr>
      </w:pPr>
    </w:p>
    <w:p w:rsidR="0057372D" w:rsidRPr="0057372D" w:rsidRDefault="0057372D" w:rsidP="00C00DBA">
      <w:pPr>
        <w:tabs>
          <w:tab w:val="left" w:pos="0"/>
        </w:tabs>
        <w:spacing w:after="0"/>
        <w:rPr>
          <w:rFonts w:ascii="Courier New" w:hAnsi="Courier New" w:cs="Courier New"/>
          <w:sz w:val="28"/>
          <w:szCs w:val="28"/>
        </w:rPr>
      </w:pPr>
      <w:r w:rsidRPr="0057372D">
        <w:rPr>
          <w:rFonts w:ascii="Courier New" w:hAnsi="Courier New" w:cs="Courier New"/>
          <w:sz w:val="28"/>
          <w:szCs w:val="28"/>
        </w:rPr>
        <w:t>15.</w:t>
      </w:r>
      <w:r w:rsidRPr="0057372D">
        <w:rPr>
          <w:rFonts w:ascii="Courier New" w:hAnsi="Courier New" w:cs="Courier New"/>
          <w:sz w:val="28"/>
          <w:szCs w:val="28"/>
        </w:rPr>
        <w:tab/>
        <w:t>Налоговая база по НДФЛ для доходов, облагаемых по ставкам 9, 30 и 35%, определяется как:</w:t>
      </w:r>
    </w:p>
    <w:p w:rsidR="0057372D" w:rsidRPr="0057372D" w:rsidRDefault="0057372D" w:rsidP="00A716FD">
      <w:pPr>
        <w:tabs>
          <w:tab w:val="left" w:pos="-426"/>
        </w:tabs>
        <w:spacing w:after="0"/>
        <w:ind w:left="567"/>
        <w:rPr>
          <w:rFonts w:ascii="Courier New" w:hAnsi="Courier New" w:cs="Courier New"/>
          <w:sz w:val="28"/>
          <w:szCs w:val="28"/>
        </w:rPr>
      </w:pPr>
      <w:r w:rsidRPr="0057372D">
        <w:rPr>
          <w:rFonts w:ascii="Courier New" w:hAnsi="Courier New" w:cs="Courier New"/>
          <w:sz w:val="28"/>
          <w:szCs w:val="28"/>
        </w:rPr>
        <w:t>а)</w:t>
      </w:r>
      <w:r>
        <w:rPr>
          <w:rFonts w:ascii="Courier New" w:hAnsi="Courier New" w:cs="Courier New"/>
          <w:sz w:val="28"/>
          <w:szCs w:val="28"/>
        </w:rPr>
        <w:t xml:space="preserve"> </w:t>
      </w:r>
      <w:r w:rsidRPr="0057372D">
        <w:rPr>
          <w:rFonts w:ascii="Courier New" w:hAnsi="Courier New" w:cs="Courier New"/>
          <w:sz w:val="28"/>
          <w:szCs w:val="28"/>
        </w:rPr>
        <w:t>денежное выражение доходов, подлежащих налого</w:t>
      </w:r>
      <w:r w:rsidRPr="0057372D">
        <w:rPr>
          <w:rFonts w:ascii="Courier New" w:hAnsi="Courier New" w:cs="Courier New"/>
          <w:sz w:val="28"/>
          <w:szCs w:val="28"/>
        </w:rPr>
        <w:softHyphen/>
        <w:t>обложению, уменьшенных на сумму стандартных нало</w:t>
      </w:r>
      <w:r w:rsidRPr="0057372D">
        <w:rPr>
          <w:rFonts w:ascii="Courier New" w:hAnsi="Courier New" w:cs="Courier New"/>
          <w:sz w:val="28"/>
          <w:szCs w:val="28"/>
        </w:rPr>
        <w:softHyphen/>
        <w:t>говых вычетов;</w:t>
      </w:r>
    </w:p>
    <w:p w:rsidR="0057372D" w:rsidRPr="0057372D" w:rsidRDefault="0057372D" w:rsidP="00A716FD">
      <w:pPr>
        <w:tabs>
          <w:tab w:val="left" w:pos="-426"/>
        </w:tabs>
        <w:spacing w:after="0"/>
        <w:ind w:left="567"/>
        <w:rPr>
          <w:rFonts w:ascii="Courier New" w:hAnsi="Courier New" w:cs="Courier New"/>
          <w:sz w:val="28"/>
          <w:szCs w:val="28"/>
        </w:rPr>
      </w:pPr>
      <w:r w:rsidRPr="0057372D">
        <w:rPr>
          <w:rFonts w:ascii="Courier New" w:hAnsi="Courier New" w:cs="Courier New"/>
          <w:sz w:val="28"/>
          <w:szCs w:val="28"/>
        </w:rPr>
        <w:t>б)</w:t>
      </w:r>
      <w:r>
        <w:rPr>
          <w:rFonts w:ascii="Courier New" w:hAnsi="Courier New" w:cs="Courier New"/>
          <w:sz w:val="28"/>
          <w:szCs w:val="28"/>
        </w:rPr>
        <w:t xml:space="preserve"> </w:t>
      </w:r>
      <w:r w:rsidRPr="0057372D">
        <w:rPr>
          <w:rFonts w:ascii="Courier New" w:hAnsi="Courier New" w:cs="Courier New"/>
          <w:sz w:val="28"/>
          <w:szCs w:val="28"/>
        </w:rPr>
        <w:t>денежное выражение доходов, подлежащих налого</w:t>
      </w:r>
      <w:r w:rsidRPr="0057372D">
        <w:rPr>
          <w:rFonts w:ascii="Courier New" w:hAnsi="Courier New" w:cs="Courier New"/>
          <w:sz w:val="28"/>
          <w:szCs w:val="28"/>
        </w:rPr>
        <w:softHyphen/>
        <w:t>обложению, уменьшенных на сумму профессиональных налоговых вычетов;</w:t>
      </w:r>
    </w:p>
    <w:p w:rsidR="0057372D" w:rsidRPr="0057372D" w:rsidRDefault="0057372D" w:rsidP="00A716FD">
      <w:pPr>
        <w:numPr>
          <w:ilvl w:val="0"/>
          <w:numId w:val="9"/>
        </w:numPr>
        <w:tabs>
          <w:tab w:val="left" w:pos="-426"/>
        </w:tabs>
        <w:spacing w:after="0"/>
        <w:ind w:left="567" w:hanging="283"/>
        <w:rPr>
          <w:rFonts w:ascii="Courier New" w:hAnsi="Courier New" w:cs="Courier New"/>
          <w:sz w:val="28"/>
          <w:szCs w:val="28"/>
        </w:rPr>
      </w:pPr>
      <w:r w:rsidRPr="0057372D">
        <w:rPr>
          <w:rFonts w:ascii="Courier New" w:hAnsi="Courier New" w:cs="Courier New"/>
          <w:sz w:val="28"/>
          <w:szCs w:val="28"/>
        </w:rPr>
        <w:t>в)</w:t>
      </w:r>
      <w:r>
        <w:rPr>
          <w:rFonts w:ascii="Courier New" w:hAnsi="Courier New" w:cs="Courier New"/>
          <w:sz w:val="28"/>
          <w:szCs w:val="28"/>
        </w:rPr>
        <w:t xml:space="preserve"> </w:t>
      </w:r>
      <w:r w:rsidRPr="0057372D">
        <w:rPr>
          <w:rFonts w:ascii="Courier New" w:hAnsi="Courier New" w:cs="Courier New"/>
          <w:sz w:val="28"/>
          <w:szCs w:val="28"/>
        </w:rPr>
        <w:t>денежное выраж</w:t>
      </w:r>
      <w:r>
        <w:rPr>
          <w:rFonts w:ascii="Courier New" w:hAnsi="Courier New" w:cs="Courier New"/>
          <w:sz w:val="28"/>
          <w:szCs w:val="28"/>
        </w:rPr>
        <w:t>ение доходов, подлежащих налого-</w:t>
      </w:r>
      <w:r w:rsidRPr="0057372D">
        <w:rPr>
          <w:rFonts w:ascii="Courier New" w:hAnsi="Courier New" w:cs="Courier New"/>
          <w:sz w:val="28"/>
          <w:szCs w:val="28"/>
        </w:rPr>
        <w:t>обложению.</w:t>
      </w:r>
    </w:p>
    <w:p w:rsidR="0057372D" w:rsidRDefault="0057372D" w:rsidP="00C00DBA">
      <w:pPr>
        <w:tabs>
          <w:tab w:val="left" w:pos="0"/>
        </w:tabs>
        <w:spacing w:after="0"/>
        <w:rPr>
          <w:rFonts w:ascii="Courier New" w:hAnsi="Courier New" w:cs="Courier New"/>
          <w:sz w:val="28"/>
          <w:szCs w:val="28"/>
        </w:rPr>
      </w:pPr>
    </w:p>
    <w:p w:rsidR="0057372D" w:rsidRPr="0057372D" w:rsidRDefault="0057372D" w:rsidP="00C00DBA">
      <w:pPr>
        <w:tabs>
          <w:tab w:val="left" w:pos="0"/>
        </w:tabs>
        <w:spacing w:after="0"/>
        <w:rPr>
          <w:rFonts w:ascii="Courier New" w:hAnsi="Courier New" w:cs="Courier New"/>
          <w:sz w:val="28"/>
          <w:szCs w:val="28"/>
        </w:rPr>
      </w:pPr>
      <w:r w:rsidRPr="0057372D">
        <w:rPr>
          <w:rFonts w:ascii="Courier New" w:hAnsi="Courier New" w:cs="Courier New"/>
          <w:sz w:val="28"/>
          <w:szCs w:val="28"/>
        </w:rPr>
        <w:t>25.</w:t>
      </w:r>
      <w:r w:rsidRPr="0057372D">
        <w:rPr>
          <w:rFonts w:ascii="Courier New" w:hAnsi="Courier New" w:cs="Courier New"/>
          <w:sz w:val="28"/>
          <w:szCs w:val="28"/>
        </w:rPr>
        <w:tab/>
        <w:t>Налоговым периодом по НДФЛ является:</w:t>
      </w:r>
    </w:p>
    <w:p w:rsidR="0057372D" w:rsidRPr="0057372D" w:rsidRDefault="0057372D" w:rsidP="00A716FD">
      <w:pPr>
        <w:spacing w:after="0"/>
        <w:ind w:left="567"/>
        <w:rPr>
          <w:rFonts w:ascii="Courier New" w:hAnsi="Courier New" w:cs="Courier New"/>
          <w:sz w:val="28"/>
          <w:szCs w:val="28"/>
        </w:rPr>
      </w:pPr>
      <w:r w:rsidRPr="0057372D">
        <w:rPr>
          <w:rFonts w:ascii="Courier New" w:hAnsi="Courier New" w:cs="Courier New"/>
          <w:sz w:val="28"/>
          <w:szCs w:val="28"/>
        </w:rPr>
        <w:t>а)</w:t>
      </w:r>
      <w:r>
        <w:rPr>
          <w:rFonts w:ascii="Courier New" w:hAnsi="Courier New" w:cs="Courier New"/>
          <w:sz w:val="28"/>
          <w:szCs w:val="28"/>
        </w:rPr>
        <w:t xml:space="preserve"> </w:t>
      </w:r>
      <w:r w:rsidRPr="0057372D">
        <w:rPr>
          <w:rFonts w:ascii="Courier New" w:hAnsi="Courier New" w:cs="Courier New"/>
          <w:sz w:val="28"/>
          <w:szCs w:val="28"/>
        </w:rPr>
        <w:t>месяц;</w:t>
      </w:r>
    </w:p>
    <w:p w:rsidR="0057372D" w:rsidRPr="0057372D" w:rsidRDefault="0057372D" w:rsidP="00A716FD">
      <w:pPr>
        <w:spacing w:after="0"/>
        <w:ind w:left="567"/>
        <w:rPr>
          <w:rFonts w:ascii="Courier New" w:hAnsi="Courier New" w:cs="Courier New"/>
          <w:sz w:val="28"/>
          <w:szCs w:val="28"/>
        </w:rPr>
      </w:pPr>
      <w:r w:rsidRPr="0057372D">
        <w:rPr>
          <w:rFonts w:ascii="Courier New" w:hAnsi="Courier New" w:cs="Courier New"/>
          <w:sz w:val="28"/>
          <w:szCs w:val="28"/>
        </w:rPr>
        <w:t>б)</w:t>
      </w:r>
      <w:r>
        <w:rPr>
          <w:rFonts w:ascii="Courier New" w:hAnsi="Courier New" w:cs="Courier New"/>
          <w:sz w:val="28"/>
          <w:szCs w:val="28"/>
        </w:rPr>
        <w:t xml:space="preserve"> </w:t>
      </w:r>
      <w:r w:rsidRPr="0057372D">
        <w:rPr>
          <w:rFonts w:ascii="Courier New" w:hAnsi="Courier New" w:cs="Courier New"/>
          <w:sz w:val="28"/>
          <w:szCs w:val="28"/>
        </w:rPr>
        <w:t>квартал;</w:t>
      </w:r>
    </w:p>
    <w:p w:rsidR="0057372D" w:rsidRPr="0057372D" w:rsidRDefault="0057372D" w:rsidP="00A716FD">
      <w:pPr>
        <w:numPr>
          <w:ilvl w:val="0"/>
          <w:numId w:val="9"/>
        </w:numPr>
        <w:spacing w:after="0"/>
        <w:ind w:left="567" w:hanging="283"/>
        <w:rPr>
          <w:rFonts w:ascii="Courier New" w:hAnsi="Courier New" w:cs="Courier New"/>
          <w:sz w:val="28"/>
          <w:szCs w:val="28"/>
        </w:rPr>
      </w:pPr>
      <w:r w:rsidRPr="0057372D">
        <w:rPr>
          <w:rFonts w:ascii="Courier New" w:hAnsi="Courier New" w:cs="Courier New"/>
          <w:sz w:val="28"/>
          <w:szCs w:val="28"/>
        </w:rPr>
        <w:t>в)</w:t>
      </w:r>
      <w:r>
        <w:rPr>
          <w:rFonts w:ascii="Courier New" w:hAnsi="Courier New" w:cs="Courier New"/>
          <w:sz w:val="28"/>
          <w:szCs w:val="28"/>
        </w:rPr>
        <w:t xml:space="preserve"> </w:t>
      </w:r>
      <w:r w:rsidRPr="0057372D">
        <w:rPr>
          <w:rFonts w:ascii="Courier New" w:hAnsi="Courier New" w:cs="Courier New"/>
          <w:sz w:val="28"/>
          <w:szCs w:val="28"/>
        </w:rPr>
        <w:t>календарный год;</w:t>
      </w:r>
    </w:p>
    <w:p w:rsidR="0057372D" w:rsidRPr="0057372D" w:rsidRDefault="0057372D" w:rsidP="00A716FD">
      <w:pPr>
        <w:spacing w:after="0"/>
        <w:ind w:left="567"/>
        <w:rPr>
          <w:rFonts w:ascii="Courier New" w:hAnsi="Courier New" w:cs="Courier New"/>
          <w:sz w:val="28"/>
          <w:szCs w:val="28"/>
        </w:rPr>
      </w:pPr>
      <w:r w:rsidRPr="0057372D">
        <w:rPr>
          <w:rFonts w:ascii="Courier New" w:hAnsi="Courier New" w:cs="Courier New"/>
          <w:sz w:val="28"/>
          <w:szCs w:val="28"/>
        </w:rPr>
        <w:t>г)</w:t>
      </w:r>
      <w:r>
        <w:rPr>
          <w:rFonts w:ascii="Courier New" w:hAnsi="Courier New" w:cs="Courier New"/>
          <w:sz w:val="28"/>
          <w:szCs w:val="28"/>
        </w:rPr>
        <w:t xml:space="preserve"> </w:t>
      </w:r>
      <w:r w:rsidRPr="0057372D">
        <w:rPr>
          <w:rFonts w:ascii="Courier New" w:hAnsi="Courier New" w:cs="Courier New"/>
          <w:sz w:val="28"/>
          <w:szCs w:val="28"/>
        </w:rPr>
        <w:t>финансовый год.</w:t>
      </w:r>
    </w:p>
    <w:p w:rsidR="0057372D" w:rsidRDefault="0057372D" w:rsidP="00C00DBA">
      <w:pPr>
        <w:tabs>
          <w:tab w:val="left" w:pos="0"/>
        </w:tabs>
        <w:spacing w:after="0"/>
        <w:rPr>
          <w:rFonts w:ascii="Courier New" w:hAnsi="Courier New" w:cs="Courier New"/>
          <w:sz w:val="28"/>
          <w:szCs w:val="28"/>
        </w:rPr>
      </w:pPr>
    </w:p>
    <w:p w:rsidR="0057372D" w:rsidRPr="0057372D" w:rsidRDefault="0057372D" w:rsidP="00C00DBA">
      <w:pPr>
        <w:tabs>
          <w:tab w:val="left" w:pos="0"/>
        </w:tabs>
        <w:spacing w:after="0"/>
        <w:rPr>
          <w:rFonts w:ascii="Courier New" w:hAnsi="Courier New" w:cs="Courier New"/>
          <w:sz w:val="28"/>
          <w:szCs w:val="28"/>
        </w:rPr>
      </w:pPr>
      <w:r w:rsidRPr="0057372D">
        <w:rPr>
          <w:rFonts w:ascii="Courier New" w:hAnsi="Courier New" w:cs="Courier New"/>
          <w:sz w:val="28"/>
          <w:szCs w:val="28"/>
        </w:rPr>
        <w:t>35. Физическое лицо, являющееся одиноким родителем и имеющее одного ребен</w:t>
      </w:r>
      <w:r w:rsidR="00A716FD">
        <w:rPr>
          <w:rFonts w:ascii="Courier New" w:hAnsi="Courier New" w:cs="Courier New"/>
          <w:sz w:val="28"/>
          <w:szCs w:val="28"/>
        </w:rPr>
        <w:t>ка в возрасте 16 лет, имеет пра</w:t>
      </w:r>
      <w:r w:rsidRPr="0057372D">
        <w:rPr>
          <w:rFonts w:ascii="Courier New" w:hAnsi="Courier New" w:cs="Courier New"/>
          <w:sz w:val="28"/>
          <w:szCs w:val="28"/>
        </w:rPr>
        <w:t>во на получение станд</w:t>
      </w:r>
      <w:r w:rsidR="00A716FD">
        <w:rPr>
          <w:rFonts w:ascii="Courier New" w:hAnsi="Courier New" w:cs="Courier New"/>
          <w:sz w:val="28"/>
          <w:szCs w:val="28"/>
        </w:rPr>
        <w:t>артного налогового вычета на ре</w:t>
      </w:r>
      <w:r w:rsidRPr="0057372D">
        <w:rPr>
          <w:rFonts w:ascii="Courier New" w:hAnsi="Courier New" w:cs="Courier New"/>
          <w:sz w:val="28"/>
          <w:szCs w:val="28"/>
        </w:rPr>
        <w:t>бенка в размере:</w:t>
      </w:r>
    </w:p>
    <w:p w:rsidR="0057372D" w:rsidRPr="0057372D" w:rsidRDefault="0057372D" w:rsidP="00A716FD">
      <w:pPr>
        <w:numPr>
          <w:ilvl w:val="0"/>
          <w:numId w:val="9"/>
        </w:numPr>
        <w:tabs>
          <w:tab w:val="left" w:pos="0"/>
        </w:tabs>
        <w:spacing w:after="0"/>
        <w:ind w:left="567" w:hanging="283"/>
        <w:rPr>
          <w:rFonts w:ascii="Courier New" w:hAnsi="Courier New" w:cs="Courier New"/>
          <w:sz w:val="28"/>
          <w:szCs w:val="28"/>
        </w:rPr>
      </w:pPr>
      <w:r w:rsidRPr="0057372D">
        <w:rPr>
          <w:rFonts w:ascii="Courier New" w:hAnsi="Courier New" w:cs="Courier New"/>
          <w:sz w:val="28"/>
          <w:szCs w:val="28"/>
        </w:rPr>
        <w:t>а)</w:t>
      </w:r>
      <w:r>
        <w:rPr>
          <w:rFonts w:ascii="Courier New" w:hAnsi="Courier New" w:cs="Courier New"/>
          <w:sz w:val="28"/>
          <w:szCs w:val="28"/>
        </w:rPr>
        <w:t xml:space="preserve"> </w:t>
      </w:r>
      <w:r w:rsidRPr="0057372D">
        <w:rPr>
          <w:rFonts w:ascii="Courier New" w:hAnsi="Courier New" w:cs="Courier New"/>
          <w:sz w:val="28"/>
          <w:szCs w:val="28"/>
        </w:rPr>
        <w:t>600 руб.</w:t>
      </w:r>
    </w:p>
    <w:p w:rsidR="0057372D" w:rsidRPr="0057372D" w:rsidRDefault="0057372D" w:rsidP="00A716FD">
      <w:pPr>
        <w:tabs>
          <w:tab w:val="left" w:pos="0"/>
        </w:tabs>
        <w:spacing w:after="0"/>
        <w:ind w:left="567"/>
        <w:rPr>
          <w:rFonts w:ascii="Courier New" w:hAnsi="Courier New" w:cs="Courier New"/>
          <w:sz w:val="28"/>
          <w:szCs w:val="28"/>
        </w:rPr>
      </w:pPr>
      <w:r w:rsidRPr="0057372D">
        <w:rPr>
          <w:rFonts w:ascii="Courier New" w:hAnsi="Courier New" w:cs="Courier New"/>
          <w:sz w:val="28"/>
          <w:szCs w:val="28"/>
        </w:rPr>
        <w:t>б)</w:t>
      </w:r>
      <w:r>
        <w:rPr>
          <w:rFonts w:ascii="Courier New" w:hAnsi="Courier New" w:cs="Courier New"/>
          <w:sz w:val="28"/>
          <w:szCs w:val="28"/>
        </w:rPr>
        <w:t xml:space="preserve"> </w:t>
      </w:r>
      <w:r w:rsidRPr="0057372D">
        <w:rPr>
          <w:rFonts w:ascii="Courier New" w:hAnsi="Courier New" w:cs="Courier New"/>
          <w:sz w:val="28"/>
          <w:szCs w:val="28"/>
        </w:rPr>
        <w:t>1,2 тыс. руб.;</w:t>
      </w:r>
    </w:p>
    <w:p w:rsidR="0057372D" w:rsidRPr="0057372D" w:rsidRDefault="0057372D" w:rsidP="00A716FD">
      <w:pPr>
        <w:tabs>
          <w:tab w:val="left" w:pos="0"/>
        </w:tabs>
        <w:spacing w:after="0"/>
        <w:ind w:left="567"/>
        <w:rPr>
          <w:rFonts w:ascii="Courier New" w:hAnsi="Courier New" w:cs="Courier New"/>
          <w:sz w:val="28"/>
          <w:szCs w:val="28"/>
        </w:rPr>
      </w:pPr>
      <w:r>
        <w:rPr>
          <w:rFonts w:ascii="Courier New" w:hAnsi="Courier New" w:cs="Courier New"/>
          <w:sz w:val="28"/>
          <w:szCs w:val="28"/>
        </w:rPr>
        <w:t xml:space="preserve">в) </w:t>
      </w:r>
      <w:r w:rsidRPr="0057372D">
        <w:rPr>
          <w:rFonts w:ascii="Courier New" w:hAnsi="Courier New" w:cs="Courier New"/>
          <w:sz w:val="28"/>
          <w:szCs w:val="28"/>
        </w:rPr>
        <w:t>2,4 тыс. руб.</w:t>
      </w:r>
    </w:p>
    <w:p w:rsidR="0057372D" w:rsidRPr="0057372D" w:rsidRDefault="0057372D" w:rsidP="00A716FD">
      <w:pPr>
        <w:tabs>
          <w:tab w:val="left" w:pos="0"/>
        </w:tabs>
        <w:spacing w:after="0"/>
        <w:ind w:left="567"/>
        <w:rPr>
          <w:rFonts w:ascii="Courier New" w:hAnsi="Courier New" w:cs="Courier New"/>
          <w:sz w:val="28"/>
          <w:szCs w:val="28"/>
        </w:rPr>
      </w:pPr>
      <w:r w:rsidRPr="0057372D">
        <w:rPr>
          <w:rFonts w:ascii="Courier New" w:hAnsi="Courier New" w:cs="Courier New"/>
          <w:sz w:val="28"/>
          <w:szCs w:val="28"/>
        </w:rPr>
        <w:t>г) 800 руб.</w:t>
      </w:r>
    </w:p>
    <w:p w:rsidR="0057372D" w:rsidRDefault="0057372D" w:rsidP="00C00DBA">
      <w:pPr>
        <w:tabs>
          <w:tab w:val="left" w:pos="0"/>
        </w:tabs>
        <w:spacing w:after="0"/>
        <w:rPr>
          <w:rFonts w:ascii="Courier New" w:hAnsi="Courier New" w:cs="Courier New"/>
          <w:sz w:val="28"/>
          <w:szCs w:val="28"/>
        </w:rPr>
      </w:pPr>
    </w:p>
    <w:p w:rsidR="00A716FD" w:rsidRDefault="0057372D" w:rsidP="00C00DBA">
      <w:pPr>
        <w:tabs>
          <w:tab w:val="left" w:pos="0"/>
        </w:tabs>
        <w:spacing w:after="0"/>
        <w:rPr>
          <w:rFonts w:ascii="Courier New" w:hAnsi="Courier New" w:cs="Courier New"/>
          <w:sz w:val="28"/>
          <w:szCs w:val="28"/>
        </w:rPr>
      </w:pPr>
      <w:r w:rsidRPr="0057372D">
        <w:rPr>
          <w:rFonts w:ascii="Courier New" w:hAnsi="Courier New" w:cs="Courier New"/>
          <w:sz w:val="28"/>
          <w:szCs w:val="28"/>
        </w:rPr>
        <w:t>45.</w:t>
      </w:r>
      <w:r w:rsidRPr="0057372D">
        <w:rPr>
          <w:rFonts w:ascii="Courier New" w:hAnsi="Courier New" w:cs="Courier New"/>
          <w:sz w:val="28"/>
          <w:szCs w:val="28"/>
        </w:rPr>
        <w:tab/>
        <w:t>Определите верное утверждение в отношении имуще</w:t>
      </w:r>
      <w:r w:rsidRPr="0057372D">
        <w:rPr>
          <w:rFonts w:ascii="Courier New" w:hAnsi="Courier New" w:cs="Courier New"/>
          <w:sz w:val="28"/>
          <w:szCs w:val="28"/>
        </w:rPr>
        <w:softHyphen/>
        <w:t xml:space="preserve">ственного налогового </w:t>
      </w:r>
      <w:r w:rsidR="00C504BB">
        <w:rPr>
          <w:rFonts w:ascii="Courier New" w:hAnsi="Courier New" w:cs="Courier New"/>
          <w:sz w:val="28"/>
          <w:szCs w:val="28"/>
        </w:rPr>
        <w:t>вычета по расходам на приобрете</w:t>
      </w:r>
      <w:r w:rsidRPr="0057372D">
        <w:rPr>
          <w:rFonts w:ascii="Courier New" w:hAnsi="Courier New" w:cs="Courier New"/>
          <w:sz w:val="28"/>
          <w:szCs w:val="28"/>
        </w:rPr>
        <w:t>ние квартиры</w:t>
      </w:r>
      <w:r w:rsidR="00A716FD">
        <w:rPr>
          <w:rFonts w:ascii="Courier New" w:hAnsi="Courier New" w:cs="Courier New"/>
          <w:sz w:val="28"/>
          <w:szCs w:val="28"/>
        </w:rPr>
        <w:t>:</w:t>
      </w:r>
    </w:p>
    <w:p w:rsidR="0057372D" w:rsidRPr="0057372D" w:rsidRDefault="0057372D" w:rsidP="00A716FD">
      <w:pPr>
        <w:tabs>
          <w:tab w:val="left" w:pos="-284"/>
        </w:tabs>
        <w:spacing w:after="0"/>
        <w:ind w:left="567"/>
        <w:rPr>
          <w:rFonts w:ascii="Courier New" w:hAnsi="Courier New" w:cs="Courier New"/>
          <w:sz w:val="28"/>
          <w:szCs w:val="28"/>
        </w:rPr>
      </w:pPr>
      <w:r w:rsidRPr="0057372D">
        <w:rPr>
          <w:rFonts w:ascii="Courier New" w:hAnsi="Courier New" w:cs="Courier New"/>
          <w:sz w:val="28"/>
          <w:szCs w:val="28"/>
        </w:rPr>
        <w:t>а) имущественный нал</w:t>
      </w:r>
      <w:r w:rsidR="00C504BB">
        <w:rPr>
          <w:rFonts w:ascii="Courier New" w:hAnsi="Courier New" w:cs="Courier New"/>
          <w:sz w:val="28"/>
          <w:szCs w:val="28"/>
        </w:rPr>
        <w:t>оговый вычет предоставляется фи</w:t>
      </w:r>
      <w:r w:rsidRPr="0057372D">
        <w:rPr>
          <w:rFonts w:ascii="Courier New" w:hAnsi="Courier New" w:cs="Courier New"/>
          <w:sz w:val="28"/>
          <w:szCs w:val="28"/>
        </w:rPr>
        <w:t>зическому лицу один раз в размере фактически прои</w:t>
      </w:r>
      <w:r w:rsidR="00A716FD">
        <w:rPr>
          <w:rFonts w:ascii="Courier New" w:hAnsi="Courier New" w:cs="Courier New"/>
          <w:sz w:val="28"/>
          <w:szCs w:val="28"/>
        </w:rPr>
        <w:t>з</w:t>
      </w:r>
      <w:r w:rsidRPr="0057372D">
        <w:rPr>
          <w:rFonts w:ascii="Courier New" w:hAnsi="Courier New" w:cs="Courier New"/>
          <w:sz w:val="28"/>
          <w:szCs w:val="28"/>
        </w:rPr>
        <w:t xml:space="preserve">веденных расходов, </w:t>
      </w:r>
      <w:r w:rsidR="00A716FD">
        <w:rPr>
          <w:rFonts w:ascii="Courier New" w:hAnsi="Courier New" w:cs="Courier New"/>
          <w:sz w:val="28"/>
          <w:szCs w:val="28"/>
        </w:rPr>
        <w:t>а неиспользованный остаток пере</w:t>
      </w:r>
      <w:r w:rsidRPr="0057372D">
        <w:rPr>
          <w:rFonts w:ascii="Courier New" w:hAnsi="Courier New" w:cs="Courier New"/>
          <w:sz w:val="28"/>
          <w:szCs w:val="28"/>
        </w:rPr>
        <w:t>носится на последующие налоговые периоды;</w:t>
      </w:r>
    </w:p>
    <w:p w:rsidR="0057372D" w:rsidRPr="0057372D" w:rsidRDefault="0057372D" w:rsidP="00A716FD">
      <w:pPr>
        <w:numPr>
          <w:ilvl w:val="0"/>
          <w:numId w:val="9"/>
        </w:numPr>
        <w:tabs>
          <w:tab w:val="left" w:pos="-284"/>
        </w:tabs>
        <w:spacing w:after="0"/>
        <w:ind w:left="567" w:hanging="283"/>
        <w:rPr>
          <w:rFonts w:ascii="Courier New" w:hAnsi="Courier New" w:cs="Courier New"/>
          <w:sz w:val="28"/>
          <w:szCs w:val="28"/>
        </w:rPr>
      </w:pPr>
      <w:r w:rsidRPr="0057372D">
        <w:rPr>
          <w:rFonts w:ascii="Courier New" w:hAnsi="Courier New" w:cs="Courier New"/>
          <w:sz w:val="28"/>
          <w:szCs w:val="28"/>
        </w:rPr>
        <w:t xml:space="preserve">б) имущественный налоговый вычет на приобретение квартиры предоставляется физическому лицу один раз </w:t>
      </w:r>
      <w:r>
        <w:rPr>
          <w:rFonts w:ascii="Courier New" w:hAnsi="Courier New" w:cs="Courier New"/>
          <w:sz w:val="28"/>
          <w:szCs w:val="28"/>
        </w:rPr>
        <w:t xml:space="preserve">в </w:t>
      </w:r>
      <w:r w:rsidRPr="0057372D">
        <w:rPr>
          <w:rFonts w:ascii="Courier New" w:hAnsi="Courier New" w:cs="Courier New"/>
          <w:sz w:val="28"/>
          <w:szCs w:val="28"/>
        </w:rPr>
        <w:t>размере фактически произведенных расходов, но не более 1 млн руб., а неиспользованный остаток перено</w:t>
      </w:r>
      <w:r w:rsidRPr="0057372D">
        <w:rPr>
          <w:rFonts w:ascii="Courier New" w:hAnsi="Courier New" w:cs="Courier New"/>
          <w:sz w:val="28"/>
          <w:szCs w:val="28"/>
        </w:rPr>
        <w:softHyphen/>
        <w:t>сится на последующие налоговые периоды;</w:t>
      </w:r>
    </w:p>
    <w:p w:rsidR="0057372D" w:rsidRPr="0057372D" w:rsidRDefault="0057372D" w:rsidP="00A716FD">
      <w:pPr>
        <w:tabs>
          <w:tab w:val="left" w:pos="-284"/>
        </w:tabs>
        <w:spacing w:after="0"/>
        <w:ind w:left="567"/>
        <w:rPr>
          <w:rFonts w:ascii="Courier New" w:hAnsi="Courier New" w:cs="Courier New"/>
          <w:sz w:val="28"/>
          <w:szCs w:val="28"/>
        </w:rPr>
      </w:pPr>
      <w:r w:rsidRPr="0057372D">
        <w:rPr>
          <w:rFonts w:ascii="Courier New" w:hAnsi="Courier New" w:cs="Courier New"/>
          <w:sz w:val="28"/>
          <w:szCs w:val="28"/>
        </w:rPr>
        <w:t>в) имущественный налоговый вычет на приобретение квартиры предоставляется физическому лицу один раз в пределах 1 млн. руб., а неиспользованный остаток пе</w:t>
      </w:r>
      <w:r w:rsidRPr="0057372D">
        <w:rPr>
          <w:rFonts w:ascii="Courier New" w:hAnsi="Courier New" w:cs="Courier New"/>
          <w:sz w:val="28"/>
          <w:szCs w:val="28"/>
        </w:rPr>
        <w:softHyphen/>
        <w:t>реносится на три последующих налоговых периода.</w:t>
      </w:r>
    </w:p>
    <w:p w:rsidR="0057372D" w:rsidRDefault="0057372D" w:rsidP="00C00DBA">
      <w:pPr>
        <w:tabs>
          <w:tab w:val="left" w:pos="0"/>
        </w:tabs>
        <w:spacing w:after="0"/>
        <w:rPr>
          <w:rFonts w:ascii="Courier New" w:hAnsi="Courier New" w:cs="Courier New"/>
          <w:b/>
          <w:sz w:val="28"/>
          <w:szCs w:val="28"/>
        </w:rPr>
      </w:pPr>
    </w:p>
    <w:p w:rsidR="0057372D" w:rsidRPr="0057372D" w:rsidRDefault="0057372D" w:rsidP="00036112">
      <w:pPr>
        <w:tabs>
          <w:tab w:val="left" w:pos="0"/>
        </w:tabs>
        <w:spacing w:after="0"/>
        <w:jc w:val="center"/>
        <w:rPr>
          <w:rFonts w:ascii="Courier New" w:hAnsi="Courier New" w:cs="Courier New"/>
          <w:b/>
          <w:sz w:val="28"/>
          <w:szCs w:val="28"/>
        </w:rPr>
      </w:pPr>
      <w:r w:rsidRPr="0057372D">
        <w:rPr>
          <w:rFonts w:ascii="Courier New" w:hAnsi="Courier New" w:cs="Courier New"/>
          <w:b/>
          <w:sz w:val="28"/>
          <w:szCs w:val="28"/>
        </w:rPr>
        <w:t>ТЕМА 8. Налог на имущество физических лиц.</w:t>
      </w:r>
    </w:p>
    <w:p w:rsidR="0057372D" w:rsidRPr="0057372D" w:rsidRDefault="0057372D" w:rsidP="00C00DBA">
      <w:pPr>
        <w:tabs>
          <w:tab w:val="left" w:pos="0"/>
        </w:tabs>
        <w:spacing w:after="0"/>
        <w:rPr>
          <w:rFonts w:ascii="Courier New" w:hAnsi="Courier New" w:cs="Courier New"/>
          <w:sz w:val="28"/>
          <w:szCs w:val="28"/>
        </w:rPr>
      </w:pPr>
      <w:r w:rsidRPr="0057372D">
        <w:rPr>
          <w:rFonts w:ascii="Courier New" w:hAnsi="Courier New" w:cs="Courier New"/>
          <w:sz w:val="28"/>
          <w:szCs w:val="28"/>
        </w:rPr>
        <w:t>5. Налоговым периодом по налогам на имущество физи</w:t>
      </w:r>
      <w:r w:rsidRPr="0057372D">
        <w:rPr>
          <w:rFonts w:ascii="Courier New" w:hAnsi="Courier New" w:cs="Courier New"/>
          <w:sz w:val="28"/>
          <w:szCs w:val="28"/>
        </w:rPr>
        <w:softHyphen/>
        <w:t>ческих лиц является:</w:t>
      </w:r>
    </w:p>
    <w:p w:rsidR="0057372D" w:rsidRPr="0057372D" w:rsidRDefault="0057372D" w:rsidP="00A716FD">
      <w:pPr>
        <w:tabs>
          <w:tab w:val="left" w:pos="-142"/>
        </w:tabs>
        <w:spacing w:after="0"/>
        <w:ind w:left="567"/>
        <w:rPr>
          <w:rFonts w:ascii="Courier New" w:hAnsi="Courier New" w:cs="Courier New"/>
          <w:sz w:val="28"/>
          <w:szCs w:val="28"/>
        </w:rPr>
      </w:pPr>
      <w:r w:rsidRPr="0057372D">
        <w:rPr>
          <w:rFonts w:ascii="Courier New" w:hAnsi="Courier New" w:cs="Courier New"/>
          <w:sz w:val="28"/>
          <w:szCs w:val="28"/>
        </w:rPr>
        <w:t>а)</w:t>
      </w:r>
      <w:r>
        <w:rPr>
          <w:rFonts w:ascii="Courier New" w:hAnsi="Courier New" w:cs="Courier New"/>
          <w:sz w:val="28"/>
          <w:szCs w:val="28"/>
        </w:rPr>
        <w:t xml:space="preserve"> </w:t>
      </w:r>
      <w:r w:rsidRPr="0057372D">
        <w:rPr>
          <w:rFonts w:ascii="Courier New" w:hAnsi="Courier New" w:cs="Courier New"/>
          <w:sz w:val="28"/>
          <w:szCs w:val="28"/>
        </w:rPr>
        <w:t>квартал;</w:t>
      </w:r>
    </w:p>
    <w:p w:rsidR="0057372D" w:rsidRPr="0057372D" w:rsidRDefault="0057372D" w:rsidP="00A716FD">
      <w:pPr>
        <w:numPr>
          <w:ilvl w:val="0"/>
          <w:numId w:val="9"/>
        </w:numPr>
        <w:tabs>
          <w:tab w:val="left" w:pos="-142"/>
        </w:tabs>
        <w:spacing w:after="0"/>
        <w:ind w:left="567" w:hanging="283"/>
        <w:rPr>
          <w:rFonts w:ascii="Courier New" w:hAnsi="Courier New" w:cs="Courier New"/>
          <w:sz w:val="28"/>
          <w:szCs w:val="28"/>
        </w:rPr>
      </w:pPr>
      <w:r w:rsidRPr="0057372D">
        <w:rPr>
          <w:rFonts w:ascii="Courier New" w:hAnsi="Courier New" w:cs="Courier New"/>
          <w:sz w:val="28"/>
          <w:szCs w:val="28"/>
        </w:rPr>
        <w:t>б)</w:t>
      </w:r>
      <w:r>
        <w:rPr>
          <w:rFonts w:ascii="Courier New" w:hAnsi="Courier New" w:cs="Courier New"/>
          <w:sz w:val="28"/>
          <w:szCs w:val="28"/>
        </w:rPr>
        <w:t xml:space="preserve"> </w:t>
      </w:r>
      <w:r w:rsidRPr="0057372D">
        <w:rPr>
          <w:rFonts w:ascii="Courier New" w:hAnsi="Courier New" w:cs="Courier New"/>
          <w:sz w:val="28"/>
          <w:szCs w:val="28"/>
        </w:rPr>
        <w:t>календарный год;</w:t>
      </w:r>
    </w:p>
    <w:p w:rsidR="0057372D" w:rsidRPr="0057372D" w:rsidRDefault="0057372D" w:rsidP="00A716FD">
      <w:pPr>
        <w:tabs>
          <w:tab w:val="left" w:pos="-142"/>
        </w:tabs>
        <w:spacing w:after="0"/>
        <w:ind w:left="567"/>
        <w:rPr>
          <w:rFonts w:ascii="Courier New" w:hAnsi="Courier New" w:cs="Courier New"/>
          <w:sz w:val="28"/>
          <w:szCs w:val="28"/>
        </w:rPr>
      </w:pPr>
      <w:r w:rsidRPr="0057372D">
        <w:rPr>
          <w:rFonts w:ascii="Courier New" w:hAnsi="Courier New" w:cs="Courier New"/>
          <w:sz w:val="28"/>
          <w:szCs w:val="28"/>
        </w:rPr>
        <w:t>в)</w:t>
      </w:r>
      <w:r>
        <w:rPr>
          <w:rFonts w:ascii="Courier New" w:hAnsi="Courier New" w:cs="Courier New"/>
          <w:sz w:val="28"/>
          <w:szCs w:val="28"/>
        </w:rPr>
        <w:t xml:space="preserve"> </w:t>
      </w:r>
      <w:r w:rsidRPr="0057372D">
        <w:rPr>
          <w:rFonts w:ascii="Courier New" w:hAnsi="Courier New" w:cs="Courier New"/>
          <w:sz w:val="28"/>
          <w:szCs w:val="28"/>
        </w:rPr>
        <w:t>месяц;</w:t>
      </w:r>
    </w:p>
    <w:p w:rsidR="0057372D" w:rsidRPr="0057372D" w:rsidRDefault="0057372D" w:rsidP="00A716FD">
      <w:pPr>
        <w:tabs>
          <w:tab w:val="left" w:pos="-142"/>
        </w:tabs>
        <w:spacing w:after="0"/>
        <w:ind w:left="567"/>
        <w:rPr>
          <w:rFonts w:ascii="Courier New" w:hAnsi="Courier New" w:cs="Courier New"/>
          <w:sz w:val="28"/>
          <w:szCs w:val="28"/>
        </w:rPr>
      </w:pPr>
      <w:r w:rsidRPr="0057372D">
        <w:rPr>
          <w:rFonts w:ascii="Courier New" w:hAnsi="Courier New" w:cs="Courier New"/>
          <w:sz w:val="28"/>
          <w:szCs w:val="28"/>
        </w:rPr>
        <w:t>г)</w:t>
      </w:r>
      <w:r>
        <w:rPr>
          <w:rFonts w:ascii="Courier New" w:hAnsi="Courier New" w:cs="Courier New"/>
          <w:sz w:val="28"/>
          <w:szCs w:val="28"/>
        </w:rPr>
        <w:t xml:space="preserve"> </w:t>
      </w:r>
      <w:r w:rsidRPr="0057372D">
        <w:rPr>
          <w:rFonts w:ascii="Courier New" w:hAnsi="Courier New" w:cs="Courier New"/>
          <w:sz w:val="28"/>
          <w:szCs w:val="28"/>
        </w:rPr>
        <w:t>указывается в правовых актах представительных ор</w:t>
      </w:r>
      <w:r w:rsidRPr="0057372D">
        <w:rPr>
          <w:rFonts w:ascii="Courier New" w:hAnsi="Courier New" w:cs="Courier New"/>
          <w:sz w:val="28"/>
          <w:szCs w:val="28"/>
        </w:rPr>
        <w:softHyphen/>
        <w:t>ганов местного самоуправления.</w:t>
      </w:r>
    </w:p>
    <w:p w:rsidR="0057372D" w:rsidRDefault="0057372D" w:rsidP="00C00DBA">
      <w:pPr>
        <w:tabs>
          <w:tab w:val="left" w:pos="0"/>
        </w:tabs>
        <w:spacing w:after="0"/>
        <w:rPr>
          <w:rFonts w:ascii="Courier New" w:hAnsi="Courier New" w:cs="Courier New"/>
          <w:b/>
          <w:sz w:val="28"/>
          <w:szCs w:val="28"/>
        </w:rPr>
      </w:pPr>
    </w:p>
    <w:p w:rsidR="0057372D" w:rsidRPr="0057372D" w:rsidRDefault="0057372D" w:rsidP="00C00DBA">
      <w:pPr>
        <w:tabs>
          <w:tab w:val="left" w:pos="0"/>
        </w:tabs>
        <w:spacing w:after="0"/>
        <w:rPr>
          <w:rFonts w:ascii="Courier New" w:hAnsi="Courier New" w:cs="Courier New"/>
          <w:b/>
          <w:sz w:val="28"/>
          <w:szCs w:val="28"/>
        </w:rPr>
      </w:pPr>
      <w:r w:rsidRPr="0057372D">
        <w:rPr>
          <w:rFonts w:ascii="Courier New" w:hAnsi="Courier New" w:cs="Courier New"/>
          <w:b/>
          <w:sz w:val="28"/>
          <w:szCs w:val="28"/>
        </w:rPr>
        <w:t>Тема 10. Единый сельскохозяйственный налог</w:t>
      </w:r>
    </w:p>
    <w:p w:rsidR="0057372D" w:rsidRPr="0057372D" w:rsidRDefault="0057372D" w:rsidP="00C00DBA">
      <w:pPr>
        <w:tabs>
          <w:tab w:val="left" w:pos="0"/>
        </w:tabs>
        <w:spacing w:after="0"/>
        <w:rPr>
          <w:rFonts w:ascii="Courier New" w:hAnsi="Courier New" w:cs="Courier New"/>
          <w:sz w:val="28"/>
          <w:szCs w:val="28"/>
        </w:rPr>
      </w:pPr>
      <w:r w:rsidRPr="0057372D">
        <w:rPr>
          <w:rFonts w:ascii="Courier New" w:hAnsi="Courier New" w:cs="Courier New"/>
          <w:sz w:val="28"/>
          <w:szCs w:val="28"/>
        </w:rPr>
        <w:t>5. Налоговой базой ЕСХН признается:</w:t>
      </w:r>
    </w:p>
    <w:p w:rsidR="0057372D" w:rsidRPr="0057372D" w:rsidRDefault="0057372D" w:rsidP="00A716FD">
      <w:pPr>
        <w:spacing w:after="0"/>
        <w:ind w:left="567"/>
        <w:rPr>
          <w:rFonts w:ascii="Courier New" w:hAnsi="Courier New" w:cs="Courier New"/>
          <w:sz w:val="28"/>
          <w:szCs w:val="28"/>
        </w:rPr>
      </w:pPr>
      <w:r w:rsidRPr="0057372D">
        <w:rPr>
          <w:rFonts w:ascii="Courier New" w:hAnsi="Courier New" w:cs="Courier New"/>
          <w:sz w:val="28"/>
          <w:szCs w:val="28"/>
        </w:rPr>
        <w:t>а)</w:t>
      </w:r>
      <w:r>
        <w:rPr>
          <w:rFonts w:ascii="Courier New" w:hAnsi="Courier New" w:cs="Courier New"/>
          <w:sz w:val="28"/>
          <w:szCs w:val="28"/>
        </w:rPr>
        <w:t xml:space="preserve"> </w:t>
      </w:r>
      <w:r w:rsidRPr="0057372D">
        <w:rPr>
          <w:rFonts w:ascii="Courier New" w:hAnsi="Courier New" w:cs="Courier New"/>
          <w:sz w:val="28"/>
          <w:szCs w:val="28"/>
        </w:rPr>
        <w:t>денежное выражение потенциально возможного дохода;</w:t>
      </w:r>
    </w:p>
    <w:p w:rsidR="0057372D" w:rsidRPr="0057372D" w:rsidRDefault="0057372D" w:rsidP="00A716FD">
      <w:pPr>
        <w:numPr>
          <w:ilvl w:val="0"/>
          <w:numId w:val="9"/>
        </w:numPr>
        <w:spacing w:after="0"/>
        <w:ind w:left="567" w:hanging="283"/>
        <w:rPr>
          <w:rFonts w:ascii="Courier New" w:hAnsi="Courier New" w:cs="Courier New"/>
          <w:sz w:val="28"/>
          <w:szCs w:val="28"/>
        </w:rPr>
      </w:pPr>
      <w:r w:rsidRPr="0057372D">
        <w:rPr>
          <w:rFonts w:ascii="Courier New" w:hAnsi="Courier New" w:cs="Courier New"/>
          <w:sz w:val="28"/>
          <w:szCs w:val="28"/>
        </w:rPr>
        <w:t>б)</w:t>
      </w:r>
      <w:r>
        <w:rPr>
          <w:rFonts w:ascii="Courier New" w:hAnsi="Courier New" w:cs="Courier New"/>
          <w:sz w:val="28"/>
          <w:szCs w:val="28"/>
        </w:rPr>
        <w:t xml:space="preserve"> </w:t>
      </w:r>
      <w:r w:rsidRPr="0057372D">
        <w:rPr>
          <w:rFonts w:ascii="Courier New" w:hAnsi="Courier New" w:cs="Courier New"/>
          <w:sz w:val="28"/>
          <w:szCs w:val="28"/>
        </w:rPr>
        <w:t>денежное выражение доходов, уменьшенных на ве</w:t>
      </w:r>
      <w:r w:rsidRPr="0057372D">
        <w:rPr>
          <w:rFonts w:ascii="Courier New" w:hAnsi="Courier New" w:cs="Courier New"/>
          <w:sz w:val="28"/>
          <w:szCs w:val="28"/>
        </w:rPr>
        <w:softHyphen/>
        <w:t>личину расходов</w:t>
      </w:r>
    </w:p>
    <w:p w:rsidR="0057372D" w:rsidRPr="0057372D" w:rsidRDefault="0057372D" w:rsidP="00A716FD">
      <w:pPr>
        <w:spacing w:after="0"/>
        <w:ind w:left="567"/>
        <w:rPr>
          <w:rFonts w:ascii="Courier New" w:hAnsi="Courier New" w:cs="Courier New"/>
          <w:sz w:val="28"/>
          <w:szCs w:val="28"/>
        </w:rPr>
      </w:pPr>
      <w:r w:rsidRPr="0057372D">
        <w:rPr>
          <w:rFonts w:ascii="Courier New" w:hAnsi="Courier New" w:cs="Courier New"/>
          <w:sz w:val="28"/>
          <w:szCs w:val="28"/>
        </w:rPr>
        <w:t>в) нет правильного ответа</w:t>
      </w:r>
    </w:p>
    <w:p w:rsidR="0057372D" w:rsidRPr="0057372D" w:rsidRDefault="0057372D" w:rsidP="00AF2E1C">
      <w:pPr>
        <w:spacing w:after="0"/>
        <w:ind w:left="567"/>
        <w:rPr>
          <w:rFonts w:ascii="Courier New" w:hAnsi="Courier New" w:cs="Courier New"/>
          <w:sz w:val="28"/>
          <w:szCs w:val="28"/>
        </w:rPr>
      </w:pPr>
      <w:r w:rsidRPr="0057372D">
        <w:rPr>
          <w:rFonts w:ascii="Courier New" w:hAnsi="Courier New" w:cs="Courier New"/>
          <w:sz w:val="28"/>
          <w:szCs w:val="28"/>
        </w:rPr>
        <w:t>г)</w:t>
      </w:r>
      <w:r>
        <w:rPr>
          <w:rFonts w:ascii="Courier New" w:hAnsi="Courier New" w:cs="Courier New"/>
          <w:sz w:val="28"/>
          <w:szCs w:val="28"/>
        </w:rPr>
        <w:t xml:space="preserve"> </w:t>
      </w:r>
      <w:r w:rsidRPr="0057372D">
        <w:rPr>
          <w:rFonts w:ascii="Courier New" w:hAnsi="Courier New" w:cs="Courier New"/>
          <w:sz w:val="28"/>
          <w:szCs w:val="28"/>
        </w:rPr>
        <w:t>доходы, уменьшенные на величину расходов.</w:t>
      </w:r>
    </w:p>
    <w:p w:rsidR="0057372D" w:rsidRDefault="0057372D" w:rsidP="00A716FD">
      <w:pPr>
        <w:spacing w:after="0"/>
        <w:ind w:left="567"/>
        <w:rPr>
          <w:rFonts w:ascii="Courier New" w:hAnsi="Courier New" w:cs="Courier New"/>
          <w:sz w:val="28"/>
          <w:szCs w:val="28"/>
        </w:rPr>
      </w:pPr>
    </w:p>
    <w:p w:rsidR="00181D58" w:rsidRDefault="00181D58" w:rsidP="0057372D">
      <w:pPr>
        <w:spacing w:after="0"/>
        <w:rPr>
          <w:rFonts w:ascii="Courier New" w:hAnsi="Courier New" w:cs="Courier New"/>
          <w:sz w:val="28"/>
          <w:szCs w:val="28"/>
        </w:rPr>
      </w:pPr>
    </w:p>
    <w:p w:rsidR="00181D58" w:rsidRDefault="00181D58" w:rsidP="0057372D">
      <w:pPr>
        <w:spacing w:after="0"/>
        <w:rPr>
          <w:rFonts w:ascii="Courier New" w:hAnsi="Courier New" w:cs="Courier New"/>
          <w:sz w:val="28"/>
          <w:szCs w:val="28"/>
        </w:rPr>
      </w:pPr>
    </w:p>
    <w:p w:rsidR="00181D58" w:rsidRDefault="00181D58" w:rsidP="0057372D">
      <w:pPr>
        <w:spacing w:after="0"/>
        <w:rPr>
          <w:rFonts w:ascii="Courier New" w:hAnsi="Courier New" w:cs="Courier New"/>
          <w:sz w:val="28"/>
          <w:szCs w:val="28"/>
        </w:rPr>
      </w:pPr>
    </w:p>
    <w:p w:rsidR="00181D58" w:rsidRDefault="00181D58" w:rsidP="0057372D">
      <w:pPr>
        <w:spacing w:after="0"/>
        <w:rPr>
          <w:rFonts w:ascii="Courier New" w:hAnsi="Courier New" w:cs="Courier New"/>
          <w:sz w:val="28"/>
          <w:szCs w:val="28"/>
        </w:rPr>
      </w:pPr>
    </w:p>
    <w:p w:rsidR="00181D58" w:rsidRDefault="00181D58" w:rsidP="0057372D">
      <w:pPr>
        <w:spacing w:after="0"/>
        <w:rPr>
          <w:rFonts w:ascii="Courier New" w:hAnsi="Courier New" w:cs="Courier New"/>
          <w:sz w:val="28"/>
          <w:szCs w:val="28"/>
        </w:rPr>
      </w:pPr>
    </w:p>
    <w:p w:rsidR="00181D58" w:rsidRDefault="00181D58" w:rsidP="0057372D">
      <w:pPr>
        <w:spacing w:after="0"/>
        <w:rPr>
          <w:rFonts w:ascii="Courier New" w:hAnsi="Courier New" w:cs="Courier New"/>
          <w:sz w:val="28"/>
          <w:szCs w:val="28"/>
        </w:rPr>
      </w:pPr>
    </w:p>
    <w:p w:rsidR="00181D58" w:rsidRDefault="00181D58" w:rsidP="0057372D">
      <w:pPr>
        <w:spacing w:after="0"/>
        <w:rPr>
          <w:rFonts w:ascii="Courier New" w:hAnsi="Courier New" w:cs="Courier New"/>
          <w:sz w:val="28"/>
          <w:szCs w:val="28"/>
        </w:rPr>
      </w:pPr>
    </w:p>
    <w:p w:rsidR="00181D58" w:rsidRDefault="00181D58" w:rsidP="0057372D">
      <w:pPr>
        <w:spacing w:after="0"/>
        <w:rPr>
          <w:rFonts w:ascii="Courier New" w:hAnsi="Courier New" w:cs="Courier New"/>
          <w:sz w:val="28"/>
          <w:szCs w:val="28"/>
        </w:rPr>
      </w:pPr>
    </w:p>
    <w:p w:rsidR="00181D58" w:rsidRDefault="00181D58" w:rsidP="0057372D">
      <w:pPr>
        <w:spacing w:after="0"/>
        <w:rPr>
          <w:rFonts w:ascii="Courier New" w:hAnsi="Courier New" w:cs="Courier New"/>
          <w:sz w:val="28"/>
          <w:szCs w:val="28"/>
        </w:rPr>
      </w:pPr>
    </w:p>
    <w:p w:rsidR="00181D58" w:rsidRDefault="00181D58" w:rsidP="0057372D">
      <w:pPr>
        <w:spacing w:after="0"/>
        <w:rPr>
          <w:rFonts w:ascii="Courier New" w:hAnsi="Courier New" w:cs="Courier New"/>
          <w:sz w:val="28"/>
          <w:szCs w:val="28"/>
        </w:rPr>
      </w:pPr>
    </w:p>
    <w:p w:rsidR="00181D58" w:rsidRDefault="00181D58" w:rsidP="0057372D">
      <w:pPr>
        <w:spacing w:after="0"/>
        <w:rPr>
          <w:rFonts w:ascii="Courier New" w:hAnsi="Courier New" w:cs="Courier New"/>
          <w:sz w:val="28"/>
          <w:szCs w:val="28"/>
        </w:rPr>
      </w:pPr>
    </w:p>
    <w:p w:rsidR="00181D58" w:rsidRDefault="00181D58" w:rsidP="00181D58">
      <w:pPr>
        <w:spacing w:after="0"/>
        <w:jc w:val="center"/>
        <w:rPr>
          <w:rFonts w:ascii="Courier New" w:hAnsi="Courier New" w:cs="Courier New"/>
          <w:b/>
          <w:sz w:val="28"/>
          <w:szCs w:val="28"/>
        </w:rPr>
      </w:pPr>
      <w:r w:rsidRPr="00652254">
        <w:rPr>
          <w:rFonts w:ascii="Courier New" w:hAnsi="Courier New" w:cs="Courier New"/>
          <w:b/>
          <w:sz w:val="28"/>
          <w:szCs w:val="28"/>
        </w:rPr>
        <w:t>Список литературы</w:t>
      </w:r>
    </w:p>
    <w:p w:rsidR="00652254" w:rsidRPr="00652254" w:rsidRDefault="00652254" w:rsidP="00181D58">
      <w:pPr>
        <w:spacing w:after="0"/>
        <w:jc w:val="center"/>
        <w:rPr>
          <w:rFonts w:ascii="Courier New" w:hAnsi="Courier New" w:cs="Courier New"/>
          <w:b/>
          <w:sz w:val="28"/>
          <w:szCs w:val="28"/>
        </w:rPr>
      </w:pPr>
    </w:p>
    <w:p w:rsidR="00AD7119" w:rsidRDefault="00652254" w:rsidP="00181D58">
      <w:pPr>
        <w:numPr>
          <w:ilvl w:val="0"/>
          <w:numId w:val="10"/>
        </w:numPr>
        <w:spacing w:after="0"/>
        <w:rPr>
          <w:rFonts w:ascii="Courier New" w:hAnsi="Courier New" w:cs="Courier New"/>
          <w:sz w:val="28"/>
          <w:szCs w:val="28"/>
        </w:rPr>
      </w:pPr>
      <w:r w:rsidRPr="00652254">
        <w:rPr>
          <w:rFonts w:ascii="Courier New" w:hAnsi="Courier New" w:cs="Courier New"/>
          <w:sz w:val="28"/>
          <w:szCs w:val="28"/>
        </w:rPr>
        <w:t>Воробьева Е.В.</w:t>
      </w:r>
      <w:r>
        <w:rPr>
          <w:rFonts w:ascii="Courier New" w:hAnsi="Courier New" w:cs="Courier New"/>
          <w:sz w:val="28"/>
          <w:szCs w:val="28"/>
        </w:rPr>
        <w:t xml:space="preserve"> ЕСН. Новейший справочник налогоплательщика: актуальные разъяснения и профессиональные комментарии. – М.: Эксмо, 2008 – 464 с.</w:t>
      </w:r>
    </w:p>
    <w:p w:rsidR="00E67D06" w:rsidRDefault="00E67D06" w:rsidP="00181D58">
      <w:pPr>
        <w:numPr>
          <w:ilvl w:val="0"/>
          <w:numId w:val="10"/>
        </w:numPr>
        <w:spacing w:after="0"/>
        <w:rPr>
          <w:rFonts w:ascii="Courier New" w:hAnsi="Courier New" w:cs="Courier New"/>
          <w:sz w:val="28"/>
          <w:szCs w:val="28"/>
        </w:rPr>
      </w:pPr>
      <w:r w:rsidRPr="00E67D06">
        <w:rPr>
          <w:rFonts w:ascii="Courier New" w:hAnsi="Courier New" w:cs="Courier New"/>
          <w:sz w:val="28"/>
          <w:szCs w:val="28"/>
        </w:rPr>
        <w:t>Лермонтов Ю.М.</w:t>
      </w:r>
      <w:r>
        <w:rPr>
          <w:rFonts w:ascii="Courier New" w:hAnsi="Courier New" w:cs="Courier New"/>
          <w:sz w:val="28"/>
          <w:szCs w:val="28"/>
        </w:rPr>
        <w:t>Налог на имущество организаций / практическое пособие – М.: Экзамен, 2009 – 224 с.</w:t>
      </w:r>
    </w:p>
    <w:p w:rsidR="00E67D06" w:rsidRDefault="00E67D06" w:rsidP="00181D58">
      <w:pPr>
        <w:numPr>
          <w:ilvl w:val="0"/>
          <w:numId w:val="10"/>
        </w:numPr>
        <w:spacing w:after="0"/>
        <w:rPr>
          <w:rFonts w:ascii="Courier New" w:hAnsi="Courier New" w:cs="Courier New"/>
          <w:sz w:val="28"/>
          <w:szCs w:val="28"/>
        </w:rPr>
      </w:pPr>
      <w:r w:rsidRPr="00E67D06">
        <w:rPr>
          <w:rFonts w:ascii="Courier New" w:hAnsi="Courier New" w:cs="Courier New"/>
          <w:sz w:val="28"/>
          <w:szCs w:val="28"/>
        </w:rPr>
        <w:t>Лермонтов Ю.М</w:t>
      </w:r>
      <w:r>
        <w:rPr>
          <w:rFonts w:ascii="Courier New" w:hAnsi="Courier New" w:cs="Courier New"/>
          <w:sz w:val="28"/>
          <w:szCs w:val="28"/>
        </w:rPr>
        <w:t>. Упрощенная система налогообложения / практическое пособие – М.: проспект, 2010 – 584 с.</w:t>
      </w:r>
    </w:p>
    <w:p w:rsidR="00AD7119" w:rsidRDefault="00AD7119" w:rsidP="00181D58">
      <w:pPr>
        <w:numPr>
          <w:ilvl w:val="0"/>
          <w:numId w:val="10"/>
        </w:numPr>
        <w:spacing w:after="0"/>
        <w:rPr>
          <w:rFonts w:ascii="Courier New" w:hAnsi="Courier New" w:cs="Courier New"/>
          <w:sz w:val="28"/>
          <w:szCs w:val="28"/>
        </w:rPr>
      </w:pPr>
      <w:r w:rsidRPr="00E67D06">
        <w:rPr>
          <w:rFonts w:ascii="Courier New" w:hAnsi="Courier New" w:cs="Courier New"/>
          <w:sz w:val="28"/>
          <w:szCs w:val="28"/>
        </w:rPr>
        <w:t>Лермонтов Ю.М</w:t>
      </w:r>
      <w:r>
        <w:rPr>
          <w:rFonts w:ascii="Courier New" w:hAnsi="Courier New" w:cs="Courier New"/>
          <w:sz w:val="28"/>
          <w:szCs w:val="28"/>
        </w:rPr>
        <w:t>. НДС: Правоприменительная практика. – М.: Налоговый вестник, 2009 – 336 с.</w:t>
      </w:r>
    </w:p>
    <w:p w:rsidR="00181D58" w:rsidRDefault="00181D58" w:rsidP="00181D58">
      <w:pPr>
        <w:numPr>
          <w:ilvl w:val="0"/>
          <w:numId w:val="10"/>
        </w:numPr>
        <w:spacing w:after="0"/>
        <w:rPr>
          <w:rFonts w:ascii="Courier New" w:hAnsi="Courier New" w:cs="Courier New"/>
          <w:sz w:val="28"/>
          <w:szCs w:val="28"/>
        </w:rPr>
      </w:pPr>
      <w:r>
        <w:rPr>
          <w:rFonts w:ascii="Courier New" w:hAnsi="Courier New" w:cs="Courier New"/>
          <w:sz w:val="28"/>
          <w:szCs w:val="28"/>
        </w:rPr>
        <w:t>Налоговый кодекс РФ (часть 2)</w:t>
      </w:r>
    </w:p>
    <w:p w:rsidR="00181D58" w:rsidRDefault="00181D58" w:rsidP="00181D58">
      <w:pPr>
        <w:numPr>
          <w:ilvl w:val="0"/>
          <w:numId w:val="10"/>
        </w:numPr>
        <w:spacing w:after="0"/>
        <w:rPr>
          <w:rFonts w:ascii="Courier New" w:hAnsi="Courier New" w:cs="Courier New"/>
          <w:sz w:val="28"/>
          <w:szCs w:val="28"/>
        </w:rPr>
      </w:pPr>
      <w:r w:rsidRPr="00181D58">
        <w:rPr>
          <w:rFonts w:ascii="Courier New" w:hAnsi="Courier New" w:cs="Courier New"/>
          <w:sz w:val="28"/>
          <w:szCs w:val="28"/>
        </w:rPr>
        <w:t xml:space="preserve">Налоги и налогообложение в Российской </w:t>
      </w:r>
      <w:r w:rsidRPr="00652254">
        <w:rPr>
          <w:rFonts w:ascii="Courier New" w:hAnsi="Courier New" w:cs="Courier New"/>
          <w:sz w:val="28"/>
          <w:szCs w:val="28"/>
        </w:rPr>
        <w:t xml:space="preserve">Федерации </w:t>
      </w:r>
      <w:r w:rsidRPr="00652254">
        <w:rPr>
          <w:rFonts w:ascii="Courier New" w:hAnsi="Courier New" w:cs="Courier New"/>
          <w:bCs/>
          <w:sz w:val="28"/>
          <w:szCs w:val="28"/>
        </w:rPr>
        <w:t>Ф.</w:t>
      </w:r>
      <w:r w:rsidRPr="00181D58">
        <w:rPr>
          <w:rFonts w:ascii="Courier New" w:hAnsi="Courier New" w:cs="Courier New"/>
          <w:b/>
          <w:bCs/>
          <w:sz w:val="28"/>
          <w:szCs w:val="28"/>
        </w:rPr>
        <w:t xml:space="preserve"> </w:t>
      </w:r>
      <w:r w:rsidRPr="00181D58">
        <w:rPr>
          <w:rFonts w:ascii="Courier New" w:hAnsi="Courier New" w:cs="Courier New"/>
          <w:bCs/>
          <w:sz w:val="28"/>
          <w:szCs w:val="28"/>
        </w:rPr>
        <w:t>Н. Филина</w:t>
      </w:r>
      <w:r w:rsidRPr="00181D58">
        <w:rPr>
          <w:rFonts w:ascii="Courier New" w:hAnsi="Courier New" w:cs="Courier New"/>
          <w:sz w:val="28"/>
          <w:szCs w:val="28"/>
        </w:rPr>
        <w:t xml:space="preserve"> ГроссМедиа, РОСБУХ, </w:t>
      </w:r>
      <w:smartTag w:uri="urn:schemas-microsoft-com:office:smarttags" w:element="metricconverter">
        <w:smartTagPr>
          <w:attr w:name="ProductID" w:val="2009 г"/>
        </w:smartTagPr>
        <w:r w:rsidRPr="00181D58">
          <w:rPr>
            <w:rFonts w:ascii="Courier New" w:hAnsi="Courier New" w:cs="Courier New"/>
            <w:sz w:val="28"/>
            <w:szCs w:val="28"/>
          </w:rPr>
          <w:t>2009 г</w:t>
        </w:r>
      </w:smartTag>
      <w:r w:rsidRPr="00181D58">
        <w:rPr>
          <w:rFonts w:ascii="Courier New" w:hAnsi="Courier New" w:cs="Courier New"/>
          <w:sz w:val="28"/>
          <w:szCs w:val="28"/>
        </w:rPr>
        <w:t>., 156 с.</w:t>
      </w:r>
    </w:p>
    <w:p w:rsidR="002A0A65" w:rsidRDefault="002A0A65" w:rsidP="00181D58">
      <w:pPr>
        <w:numPr>
          <w:ilvl w:val="0"/>
          <w:numId w:val="10"/>
        </w:numPr>
        <w:spacing w:after="0"/>
        <w:rPr>
          <w:rFonts w:ascii="Courier New" w:hAnsi="Courier New" w:cs="Courier New"/>
          <w:sz w:val="28"/>
          <w:szCs w:val="28"/>
        </w:rPr>
      </w:pPr>
      <w:r>
        <w:rPr>
          <w:rFonts w:ascii="Courier New" w:hAnsi="Courier New" w:cs="Courier New"/>
          <w:sz w:val="28"/>
          <w:szCs w:val="28"/>
        </w:rPr>
        <w:t>Новоселов К.В. Налог на прибыль 2008-2009. 2-</w:t>
      </w:r>
      <w:r>
        <w:rPr>
          <w:rFonts w:ascii="Courier New" w:hAnsi="Courier New" w:cs="Courier New"/>
          <w:sz w:val="28"/>
          <w:szCs w:val="28"/>
          <w:lang w:val="en-US"/>
        </w:rPr>
        <w:t>e</w:t>
      </w:r>
      <w:r w:rsidRPr="002A0A65">
        <w:rPr>
          <w:rFonts w:ascii="Courier New" w:hAnsi="Courier New" w:cs="Courier New"/>
          <w:sz w:val="28"/>
          <w:szCs w:val="28"/>
        </w:rPr>
        <w:t xml:space="preserve"> </w:t>
      </w:r>
      <w:r>
        <w:rPr>
          <w:rFonts w:ascii="Courier New" w:hAnsi="Courier New" w:cs="Courier New"/>
          <w:sz w:val="28"/>
          <w:szCs w:val="28"/>
        </w:rPr>
        <w:t>изд., перераб. и доп.</w:t>
      </w:r>
      <w:r w:rsidR="00E67D06">
        <w:rPr>
          <w:rFonts w:ascii="Courier New" w:hAnsi="Courier New" w:cs="Courier New"/>
          <w:sz w:val="28"/>
          <w:szCs w:val="28"/>
        </w:rPr>
        <w:t xml:space="preserve"> – М.: АйСи Групп, 2008 – 424с.</w:t>
      </w:r>
    </w:p>
    <w:p w:rsidR="00E67D06" w:rsidRDefault="00E67D06" w:rsidP="00181D58">
      <w:pPr>
        <w:numPr>
          <w:ilvl w:val="0"/>
          <w:numId w:val="10"/>
        </w:numPr>
        <w:spacing w:after="0"/>
        <w:rPr>
          <w:rFonts w:ascii="Courier New" w:hAnsi="Courier New" w:cs="Courier New"/>
          <w:sz w:val="28"/>
          <w:szCs w:val="28"/>
        </w:rPr>
      </w:pPr>
      <w:r w:rsidRPr="00E67D06">
        <w:rPr>
          <w:rFonts w:ascii="Courier New" w:hAnsi="Courier New" w:cs="Courier New"/>
          <w:sz w:val="28"/>
          <w:szCs w:val="28"/>
        </w:rPr>
        <w:t>Оканова Т.Н. , Косов М.Е. , Крамаренко Л.А.</w:t>
      </w:r>
      <w:r>
        <w:rPr>
          <w:rFonts w:ascii="Courier New" w:hAnsi="Courier New" w:cs="Courier New"/>
          <w:sz w:val="28"/>
          <w:szCs w:val="28"/>
        </w:rPr>
        <w:t xml:space="preserve"> Налогообложение доходов и имущества физических лиц / учеб. Пособие. – М.: Юнити, 2010 – 431 с.</w:t>
      </w:r>
    </w:p>
    <w:p w:rsidR="00181D58" w:rsidRPr="00181D58" w:rsidRDefault="00181D58" w:rsidP="00181D58">
      <w:pPr>
        <w:numPr>
          <w:ilvl w:val="0"/>
          <w:numId w:val="10"/>
        </w:numPr>
        <w:spacing w:after="0"/>
        <w:rPr>
          <w:rFonts w:ascii="Courier New" w:hAnsi="Courier New" w:cs="Courier New"/>
          <w:sz w:val="28"/>
          <w:szCs w:val="28"/>
        </w:rPr>
      </w:pPr>
      <w:r w:rsidRPr="00181D58">
        <w:rPr>
          <w:rFonts w:ascii="Courier New" w:hAnsi="Courier New" w:cs="Courier New"/>
          <w:sz w:val="28"/>
          <w:szCs w:val="28"/>
        </w:rPr>
        <w:t xml:space="preserve">Скрипниченко В. Налоги и налогообложение СПб: ИД "Питер", М.: Издательский дом "БИНФА" </w:t>
      </w:r>
      <w:smartTag w:uri="urn:schemas-microsoft-com:office:smarttags" w:element="metricconverter">
        <w:smartTagPr>
          <w:attr w:name="ProductID" w:val="2008 г"/>
        </w:smartTagPr>
        <w:r w:rsidRPr="00181D58">
          <w:rPr>
            <w:rFonts w:ascii="Courier New" w:hAnsi="Courier New" w:cs="Courier New"/>
            <w:sz w:val="28"/>
            <w:szCs w:val="28"/>
          </w:rPr>
          <w:t>2008 г</w:t>
        </w:r>
      </w:smartTag>
      <w:r w:rsidRPr="00181D58">
        <w:rPr>
          <w:rFonts w:ascii="Courier New" w:hAnsi="Courier New" w:cs="Courier New"/>
          <w:sz w:val="28"/>
          <w:szCs w:val="28"/>
        </w:rPr>
        <w:t>., С. 496.</w:t>
      </w:r>
    </w:p>
    <w:p w:rsidR="00181D58" w:rsidRPr="00181D58" w:rsidRDefault="00B55E28" w:rsidP="002967DB">
      <w:pPr>
        <w:numPr>
          <w:ilvl w:val="0"/>
          <w:numId w:val="10"/>
        </w:numPr>
        <w:tabs>
          <w:tab w:val="left" w:pos="1260"/>
        </w:tabs>
        <w:spacing w:after="0"/>
        <w:rPr>
          <w:rFonts w:ascii="Courier New" w:hAnsi="Courier New" w:cs="Courier New"/>
          <w:sz w:val="28"/>
          <w:szCs w:val="28"/>
        </w:rPr>
      </w:pPr>
      <w:hyperlink r:id="rId7" w:history="1">
        <w:r w:rsidR="00181D58" w:rsidRPr="00181D58">
          <w:rPr>
            <w:rStyle w:val="a9"/>
            <w:rFonts w:ascii="Courier New" w:hAnsi="Courier New" w:cs="Courier New"/>
            <w:color w:val="auto"/>
            <w:sz w:val="28"/>
            <w:szCs w:val="28"/>
            <w:u w:val="none"/>
          </w:rPr>
          <w:t>www.klerk.ru</w:t>
        </w:r>
      </w:hyperlink>
    </w:p>
    <w:p w:rsidR="00181D58" w:rsidRPr="00181D58" w:rsidRDefault="00B55E28" w:rsidP="002967DB">
      <w:pPr>
        <w:numPr>
          <w:ilvl w:val="0"/>
          <w:numId w:val="10"/>
        </w:numPr>
        <w:tabs>
          <w:tab w:val="left" w:pos="1260"/>
        </w:tabs>
        <w:spacing w:after="0"/>
        <w:rPr>
          <w:rFonts w:ascii="Courier New" w:hAnsi="Courier New" w:cs="Courier New"/>
          <w:sz w:val="28"/>
          <w:szCs w:val="28"/>
        </w:rPr>
      </w:pPr>
      <w:hyperlink r:id="rId8" w:tooltip="на главную: бланки..." w:history="1">
        <w:r w:rsidR="00181D58" w:rsidRPr="00181D58">
          <w:rPr>
            <w:rStyle w:val="a9"/>
            <w:rFonts w:ascii="Courier New" w:hAnsi="Courier New" w:cs="Courier New"/>
            <w:color w:val="auto"/>
            <w:sz w:val="28"/>
            <w:szCs w:val="28"/>
            <w:u w:val="none"/>
          </w:rPr>
          <w:t>blankinew.narod.ru</w:t>
        </w:r>
      </w:hyperlink>
    </w:p>
    <w:p w:rsidR="00181D58" w:rsidRPr="00036112" w:rsidRDefault="00B55E28" w:rsidP="002967DB">
      <w:pPr>
        <w:numPr>
          <w:ilvl w:val="0"/>
          <w:numId w:val="10"/>
        </w:numPr>
        <w:tabs>
          <w:tab w:val="left" w:pos="1260"/>
        </w:tabs>
        <w:spacing w:after="0"/>
        <w:rPr>
          <w:rFonts w:ascii="Courier New" w:hAnsi="Courier New" w:cs="Courier New"/>
          <w:sz w:val="28"/>
          <w:szCs w:val="28"/>
        </w:rPr>
      </w:pPr>
      <w:hyperlink r:id="rId9" w:history="1">
        <w:r w:rsidR="00C61057" w:rsidRPr="00036112">
          <w:rPr>
            <w:rStyle w:val="a9"/>
            <w:rFonts w:ascii="Courier New" w:hAnsi="Courier New" w:cs="Courier New"/>
            <w:color w:val="auto"/>
            <w:sz w:val="28"/>
            <w:szCs w:val="28"/>
            <w:u w:val="none"/>
          </w:rPr>
          <w:t>www.consultant.ru</w:t>
        </w:r>
      </w:hyperlink>
    </w:p>
    <w:p w:rsidR="00C61057" w:rsidRPr="00181D58" w:rsidRDefault="00C61057" w:rsidP="002967DB">
      <w:pPr>
        <w:numPr>
          <w:ilvl w:val="0"/>
          <w:numId w:val="10"/>
        </w:numPr>
        <w:tabs>
          <w:tab w:val="left" w:pos="1260"/>
        </w:tabs>
        <w:spacing w:after="0"/>
        <w:rPr>
          <w:rFonts w:ascii="Courier New" w:hAnsi="Courier New" w:cs="Courier New"/>
          <w:sz w:val="28"/>
          <w:szCs w:val="28"/>
        </w:rPr>
      </w:pPr>
      <w:r>
        <w:rPr>
          <w:rFonts w:ascii="Courier New" w:hAnsi="Courier New" w:cs="Courier New"/>
          <w:sz w:val="28"/>
          <w:szCs w:val="28"/>
          <w:lang w:val="en-US"/>
        </w:rPr>
        <w:t>www.</w:t>
      </w:r>
      <w:r w:rsidRPr="00C61057">
        <w:rPr>
          <w:rFonts w:ascii="Courier New" w:hAnsi="Courier New" w:cs="Courier New"/>
          <w:sz w:val="28"/>
          <w:szCs w:val="28"/>
        </w:rPr>
        <w:t>sprbuh.systecs.ru</w:t>
      </w:r>
    </w:p>
    <w:p w:rsidR="00181D58" w:rsidRPr="00181D58" w:rsidRDefault="00181D58" w:rsidP="00181D58">
      <w:pPr>
        <w:pStyle w:val="1"/>
      </w:pPr>
      <w:bookmarkStart w:id="0" w:name="_GoBack"/>
      <w:bookmarkEnd w:id="0"/>
    </w:p>
    <w:sectPr w:rsidR="00181D58" w:rsidRPr="00181D58" w:rsidSect="002967DB">
      <w:footerReference w:type="even" r:id="rId10"/>
      <w:footerReference w:type="default" r:id="rId11"/>
      <w:pgSz w:w="11906" w:h="16838"/>
      <w:pgMar w:top="567" w:right="850" w:bottom="851"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77AE" w:rsidRDefault="00E077AE" w:rsidP="003836E8">
      <w:pPr>
        <w:spacing w:after="0" w:line="240" w:lineRule="auto"/>
      </w:pPr>
      <w:r>
        <w:separator/>
      </w:r>
    </w:p>
  </w:endnote>
  <w:endnote w:type="continuationSeparator" w:id="0">
    <w:p w:rsidR="00E077AE" w:rsidRDefault="00E077AE" w:rsidP="00383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7DB" w:rsidRDefault="002967DB" w:rsidP="00A371BC">
    <w:pPr>
      <w:pStyle w:val="a7"/>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2967DB" w:rsidRDefault="002967DB" w:rsidP="002967DB">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7DB" w:rsidRDefault="002967DB" w:rsidP="00A371BC">
    <w:pPr>
      <w:pStyle w:val="a7"/>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0859F5">
      <w:rPr>
        <w:rStyle w:val="aa"/>
        <w:noProof/>
      </w:rPr>
      <w:t>2</w:t>
    </w:r>
    <w:r>
      <w:rPr>
        <w:rStyle w:val="aa"/>
      </w:rPr>
      <w:fldChar w:fldCharType="end"/>
    </w:r>
  </w:p>
  <w:p w:rsidR="002967DB" w:rsidRDefault="002967DB" w:rsidP="002967DB">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77AE" w:rsidRDefault="00E077AE" w:rsidP="003836E8">
      <w:pPr>
        <w:spacing w:after="0" w:line="240" w:lineRule="auto"/>
      </w:pPr>
      <w:r>
        <w:separator/>
      </w:r>
    </w:p>
  </w:footnote>
  <w:footnote w:type="continuationSeparator" w:id="0">
    <w:p w:rsidR="00E077AE" w:rsidRDefault="00E077AE" w:rsidP="003836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329D6"/>
    <w:multiLevelType w:val="hybridMultilevel"/>
    <w:tmpl w:val="6962697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03ED42F2"/>
    <w:multiLevelType w:val="singleLevel"/>
    <w:tmpl w:val="127EA802"/>
    <w:lvl w:ilvl="0">
      <w:start w:val="3"/>
      <w:numFmt w:val="decimal"/>
      <w:lvlText w:val="%1)"/>
      <w:legacy w:legacy="1" w:legacySpace="0" w:legacyIndent="292"/>
      <w:lvlJc w:val="left"/>
      <w:rPr>
        <w:rFonts w:ascii="Times New Roman" w:hAnsi="Times New Roman" w:hint="default"/>
      </w:rPr>
    </w:lvl>
  </w:abstractNum>
  <w:abstractNum w:abstractNumId="2">
    <w:nsid w:val="10832202"/>
    <w:multiLevelType w:val="hybridMultilevel"/>
    <w:tmpl w:val="2FB4877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208F418E"/>
    <w:multiLevelType w:val="hybridMultilevel"/>
    <w:tmpl w:val="EE7E0ED6"/>
    <w:lvl w:ilvl="0" w:tplc="38629620">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2E1AF1"/>
    <w:multiLevelType w:val="singleLevel"/>
    <w:tmpl w:val="8B9C7318"/>
    <w:lvl w:ilvl="0">
      <w:start w:val="50"/>
      <w:numFmt w:val="decimal"/>
      <w:lvlText w:val="%1."/>
      <w:lvlJc w:val="left"/>
      <w:pPr>
        <w:tabs>
          <w:tab w:val="num" w:pos="720"/>
        </w:tabs>
        <w:ind w:left="720" w:hanging="720"/>
      </w:pPr>
      <w:rPr>
        <w:rFonts w:hint="default"/>
      </w:rPr>
    </w:lvl>
  </w:abstractNum>
  <w:abstractNum w:abstractNumId="5">
    <w:nsid w:val="2C3A6FDA"/>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2E095826"/>
    <w:multiLevelType w:val="hybridMultilevel"/>
    <w:tmpl w:val="05ECAD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8FA0C3E"/>
    <w:multiLevelType w:val="singleLevel"/>
    <w:tmpl w:val="04190011"/>
    <w:lvl w:ilvl="0">
      <w:start w:val="4"/>
      <w:numFmt w:val="decimal"/>
      <w:lvlText w:val="%1)"/>
      <w:lvlJc w:val="left"/>
      <w:pPr>
        <w:tabs>
          <w:tab w:val="num" w:pos="360"/>
        </w:tabs>
        <w:ind w:left="360" w:hanging="360"/>
      </w:pPr>
      <w:rPr>
        <w:rFonts w:hint="default"/>
      </w:rPr>
    </w:lvl>
  </w:abstractNum>
  <w:abstractNum w:abstractNumId="8">
    <w:nsid w:val="64E33114"/>
    <w:multiLevelType w:val="hybridMultilevel"/>
    <w:tmpl w:val="EF702CF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748270E9"/>
    <w:multiLevelType w:val="hybridMultilevel"/>
    <w:tmpl w:val="C006544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77FA0779"/>
    <w:multiLevelType w:val="hybridMultilevel"/>
    <w:tmpl w:val="B99AC682"/>
    <w:lvl w:ilvl="0" w:tplc="A704D6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7C9419C5"/>
    <w:multiLevelType w:val="hybridMultilevel"/>
    <w:tmpl w:val="8A6830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CD30447"/>
    <w:multiLevelType w:val="singleLevel"/>
    <w:tmpl w:val="A7CE3578"/>
    <w:lvl w:ilvl="0">
      <w:start w:val="25"/>
      <w:numFmt w:val="decimal"/>
      <w:lvlText w:val="%1."/>
      <w:lvlJc w:val="left"/>
      <w:pPr>
        <w:tabs>
          <w:tab w:val="num" w:pos="720"/>
        </w:tabs>
        <w:ind w:left="720" w:hanging="720"/>
      </w:pPr>
      <w:rPr>
        <w:rFonts w:hint="default"/>
      </w:rPr>
    </w:lvl>
  </w:abstractNum>
  <w:abstractNum w:abstractNumId="13">
    <w:nsid w:val="7EFE3385"/>
    <w:multiLevelType w:val="singleLevel"/>
    <w:tmpl w:val="5E16D950"/>
    <w:lvl w:ilvl="0">
      <w:start w:val="43"/>
      <w:numFmt w:val="decimal"/>
      <w:lvlText w:val="%1."/>
      <w:lvlJc w:val="left"/>
      <w:pPr>
        <w:tabs>
          <w:tab w:val="num" w:pos="720"/>
        </w:tabs>
        <w:ind w:left="720" w:hanging="720"/>
      </w:pPr>
      <w:rPr>
        <w:rFonts w:hint="default"/>
      </w:rPr>
    </w:lvl>
  </w:abstractNum>
  <w:num w:numId="1">
    <w:abstractNumId w:val="12"/>
  </w:num>
  <w:num w:numId="2">
    <w:abstractNumId w:val="1"/>
  </w:num>
  <w:num w:numId="3">
    <w:abstractNumId w:val="7"/>
  </w:num>
  <w:num w:numId="4">
    <w:abstractNumId w:val="5"/>
  </w:num>
  <w:num w:numId="5">
    <w:abstractNumId w:val="13"/>
  </w:num>
  <w:num w:numId="6">
    <w:abstractNumId w:val="4"/>
  </w:num>
  <w:num w:numId="7">
    <w:abstractNumId w:val="6"/>
  </w:num>
  <w:num w:numId="8">
    <w:abstractNumId w:val="9"/>
  </w:num>
  <w:num w:numId="9">
    <w:abstractNumId w:val="2"/>
  </w:num>
  <w:num w:numId="10">
    <w:abstractNumId w:val="11"/>
  </w:num>
  <w:num w:numId="11">
    <w:abstractNumId w:val="0"/>
  </w:num>
  <w:num w:numId="12">
    <w:abstractNumId w:val="8"/>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5BAA"/>
    <w:rsid w:val="00036112"/>
    <w:rsid w:val="000859F5"/>
    <w:rsid w:val="000D7D0D"/>
    <w:rsid w:val="00181D58"/>
    <w:rsid w:val="00221744"/>
    <w:rsid w:val="002967DB"/>
    <w:rsid w:val="002A0A65"/>
    <w:rsid w:val="003836E8"/>
    <w:rsid w:val="00513B08"/>
    <w:rsid w:val="0057372D"/>
    <w:rsid w:val="005B0758"/>
    <w:rsid w:val="006517DD"/>
    <w:rsid w:val="00652254"/>
    <w:rsid w:val="00682ED9"/>
    <w:rsid w:val="006B1CE9"/>
    <w:rsid w:val="008053E5"/>
    <w:rsid w:val="008F43E1"/>
    <w:rsid w:val="00A371BC"/>
    <w:rsid w:val="00A43161"/>
    <w:rsid w:val="00A716FD"/>
    <w:rsid w:val="00AD7119"/>
    <w:rsid w:val="00AF2E1C"/>
    <w:rsid w:val="00B55E28"/>
    <w:rsid w:val="00B95BAA"/>
    <w:rsid w:val="00BB170F"/>
    <w:rsid w:val="00C00DBA"/>
    <w:rsid w:val="00C504BB"/>
    <w:rsid w:val="00C61057"/>
    <w:rsid w:val="00D04D66"/>
    <w:rsid w:val="00E077AE"/>
    <w:rsid w:val="00E204F7"/>
    <w:rsid w:val="00E67D06"/>
    <w:rsid w:val="00E74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EC8E736-038A-4BA3-85C5-3164E0BAA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4F7B"/>
    <w:pPr>
      <w:spacing w:after="200" w:line="276" w:lineRule="auto"/>
    </w:pPr>
    <w:rPr>
      <w:sz w:val="22"/>
      <w:szCs w:val="22"/>
      <w:lang w:eastAsia="en-US"/>
    </w:rPr>
  </w:style>
  <w:style w:type="paragraph" w:styleId="1">
    <w:name w:val="heading 1"/>
    <w:basedOn w:val="a"/>
    <w:next w:val="a"/>
    <w:link w:val="10"/>
    <w:qFormat/>
    <w:rsid w:val="00B95BAA"/>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qFormat/>
    <w:rsid w:val="00B95BAA"/>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qFormat/>
    <w:rsid w:val="0057372D"/>
    <w:pPr>
      <w:keepNext/>
      <w:spacing w:after="0" w:line="240" w:lineRule="auto"/>
      <w:outlineLvl w:val="2"/>
    </w:pPr>
    <w:rPr>
      <w:rFonts w:ascii="Times New Roman" w:eastAsia="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95BAA"/>
    <w:rPr>
      <w:rFonts w:ascii="Cambria" w:eastAsia="Times New Roman" w:hAnsi="Cambria" w:cs="Times New Roman"/>
      <w:b/>
      <w:bCs/>
      <w:color w:val="4F81BD"/>
      <w:sz w:val="26"/>
      <w:szCs w:val="26"/>
    </w:rPr>
  </w:style>
  <w:style w:type="character" w:customStyle="1" w:styleId="10">
    <w:name w:val="Заголовок 1 Знак"/>
    <w:basedOn w:val="a0"/>
    <w:link w:val="1"/>
    <w:rsid w:val="00B95BAA"/>
    <w:rPr>
      <w:rFonts w:ascii="Cambria" w:eastAsia="Times New Roman" w:hAnsi="Cambria" w:cs="Times New Roman"/>
      <w:b/>
      <w:bCs/>
      <w:color w:val="365F91"/>
      <w:sz w:val="28"/>
      <w:szCs w:val="28"/>
    </w:rPr>
  </w:style>
  <w:style w:type="paragraph" w:styleId="a3">
    <w:name w:val="Document Map"/>
    <w:basedOn w:val="a"/>
    <w:link w:val="a4"/>
    <w:semiHidden/>
    <w:unhideWhenUsed/>
    <w:rsid w:val="003836E8"/>
    <w:rPr>
      <w:rFonts w:ascii="Tahoma" w:hAnsi="Tahoma" w:cs="Tahoma"/>
      <w:sz w:val="16"/>
      <w:szCs w:val="16"/>
    </w:rPr>
  </w:style>
  <w:style w:type="character" w:customStyle="1" w:styleId="a4">
    <w:name w:val="Схема документа Знак"/>
    <w:basedOn w:val="a0"/>
    <w:link w:val="a3"/>
    <w:semiHidden/>
    <w:rsid w:val="003836E8"/>
    <w:rPr>
      <w:rFonts w:ascii="Tahoma" w:hAnsi="Tahoma" w:cs="Tahoma"/>
      <w:sz w:val="16"/>
      <w:szCs w:val="16"/>
      <w:lang w:eastAsia="en-US"/>
    </w:rPr>
  </w:style>
  <w:style w:type="paragraph" w:styleId="a5">
    <w:name w:val="header"/>
    <w:basedOn w:val="a"/>
    <w:link w:val="a6"/>
    <w:uiPriority w:val="99"/>
    <w:semiHidden/>
    <w:unhideWhenUsed/>
    <w:rsid w:val="003836E8"/>
    <w:pPr>
      <w:tabs>
        <w:tab w:val="center" w:pos="4677"/>
        <w:tab w:val="right" w:pos="9355"/>
      </w:tabs>
    </w:pPr>
  </w:style>
  <w:style w:type="character" w:customStyle="1" w:styleId="a6">
    <w:name w:val="Верхний колонтитул Знак"/>
    <w:basedOn w:val="a0"/>
    <w:link w:val="a5"/>
    <w:uiPriority w:val="99"/>
    <w:semiHidden/>
    <w:rsid w:val="003836E8"/>
    <w:rPr>
      <w:sz w:val="22"/>
      <w:szCs w:val="22"/>
      <w:lang w:eastAsia="en-US"/>
    </w:rPr>
  </w:style>
  <w:style w:type="paragraph" w:styleId="a7">
    <w:name w:val="footer"/>
    <w:basedOn w:val="a"/>
    <w:link w:val="a8"/>
    <w:uiPriority w:val="99"/>
    <w:semiHidden/>
    <w:unhideWhenUsed/>
    <w:rsid w:val="003836E8"/>
    <w:pPr>
      <w:tabs>
        <w:tab w:val="center" w:pos="4677"/>
        <w:tab w:val="right" w:pos="9355"/>
      </w:tabs>
    </w:pPr>
  </w:style>
  <w:style w:type="character" w:customStyle="1" w:styleId="a8">
    <w:name w:val="Нижний колонтитул Знак"/>
    <w:basedOn w:val="a0"/>
    <w:link w:val="a7"/>
    <w:uiPriority w:val="99"/>
    <w:semiHidden/>
    <w:rsid w:val="003836E8"/>
    <w:rPr>
      <w:sz w:val="22"/>
      <w:szCs w:val="22"/>
      <w:lang w:eastAsia="en-US"/>
    </w:rPr>
  </w:style>
  <w:style w:type="character" w:customStyle="1" w:styleId="30">
    <w:name w:val="Заголовок 3 Знак"/>
    <w:basedOn w:val="a0"/>
    <w:link w:val="3"/>
    <w:rsid w:val="0057372D"/>
    <w:rPr>
      <w:rFonts w:ascii="Times New Roman" w:eastAsia="Times New Roman" w:hAnsi="Times New Roman"/>
      <w:b/>
      <w:sz w:val="28"/>
    </w:rPr>
  </w:style>
  <w:style w:type="character" w:styleId="a9">
    <w:name w:val="Hyperlink"/>
    <w:basedOn w:val="a0"/>
    <w:uiPriority w:val="99"/>
    <w:unhideWhenUsed/>
    <w:rsid w:val="00181D58"/>
    <w:rPr>
      <w:color w:val="0000FF"/>
      <w:u w:val="single"/>
    </w:rPr>
  </w:style>
  <w:style w:type="character" w:styleId="aa">
    <w:name w:val="page number"/>
    <w:basedOn w:val="a0"/>
    <w:rsid w:val="002967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755219">
      <w:bodyDiv w:val="1"/>
      <w:marLeft w:val="0"/>
      <w:marRight w:val="0"/>
      <w:marTop w:val="0"/>
      <w:marBottom w:val="0"/>
      <w:divBdr>
        <w:top w:val="none" w:sz="0" w:space="0" w:color="auto"/>
        <w:left w:val="none" w:sz="0" w:space="0" w:color="auto"/>
        <w:bottom w:val="none" w:sz="0" w:space="0" w:color="auto"/>
        <w:right w:val="none" w:sz="0" w:space="0" w:color="auto"/>
      </w:divBdr>
    </w:div>
    <w:div w:id="358745484">
      <w:bodyDiv w:val="1"/>
      <w:marLeft w:val="0"/>
      <w:marRight w:val="0"/>
      <w:marTop w:val="0"/>
      <w:marBottom w:val="0"/>
      <w:divBdr>
        <w:top w:val="none" w:sz="0" w:space="0" w:color="auto"/>
        <w:left w:val="none" w:sz="0" w:space="0" w:color="auto"/>
        <w:bottom w:val="none" w:sz="0" w:space="0" w:color="auto"/>
        <w:right w:val="none" w:sz="0" w:space="0" w:color="auto"/>
      </w:divBdr>
    </w:div>
    <w:div w:id="483089537">
      <w:bodyDiv w:val="1"/>
      <w:marLeft w:val="0"/>
      <w:marRight w:val="0"/>
      <w:marTop w:val="0"/>
      <w:marBottom w:val="0"/>
      <w:divBdr>
        <w:top w:val="none" w:sz="0" w:space="0" w:color="auto"/>
        <w:left w:val="none" w:sz="0" w:space="0" w:color="auto"/>
        <w:bottom w:val="none" w:sz="0" w:space="0" w:color="auto"/>
        <w:right w:val="none" w:sz="0" w:space="0" w:color="auto"/>
      </w:divBdr>
    </w:div>
    <w:div w:id="516582216">
      <w:bodyDiv w:val="1"/>
      <w:marLeft w:val="0"/>
      <w:marRight w:val="0"/>
      <w:marTop w:val="0"/>
      <w:marBottom w:val="0"/>
      <w:divBdr>
        <w:top w:val="none" w:sz="0" w:space="0" w:color="auto"/>
        <w:left w:val="none" w:sz="0" w:space="0" w:color="auto"/>
        <w:bottom w:val="none" w:sz="0" w:space="0" w:color="auto"/>
        <w:right w:val="none" w:sz="0" w:space="0" w:color="auto"/>
      </w:divBdr>
      <w:divsChild>
        <w:div w:id="1146778376">
          <w:marLeft w:val="0"/>
          <w:marRight w:val="0"/>
          <w:marTop w:val="0"/>
          <w:marBottom w:val="0"/>
          <w:divBdr>
            <w:top w:val="none" w:sz="0" w:space="0" w:color="auto"/>
            <w:left w:val="none" w:sz="0" w:space="0" w:color="auto"/>
            <w:bottom w:val="none" w:sz="0" w:space="0" w:color="auto"/>
            <w:right w:val="none" w:sz="0" w:space="0" w:color="auto"/>
          </w:divBdr>
        </w:div>
      </w:divsChild>
    </w:div>
    <w:div w:id="803617209">
      <w:bodyDiv w:val="1"/>
      <w:marLeft w:val="0"/>
      <w:marRight w:val="0"/>
      <w:marTop w:val="0"/>
      <w:marBottom w:val="0"/>
      <w:divBdr>
        <w:top w:val="none" w:sz="0" w:space="0" w:color="auto"/>
        <w:left w:val="none" w:sz="0" w:space="0" w:color="auto"/>
        <w:bottom w:val="none" w:sz="0" w:space="0" w:color="auto"/>
        <w:right w:val="none" w:sz="0" w:space="0" w:color="auto"/>
      </w:divBdr>
    </w:div>
    <w:div w:id="1205213335">
      <w:bodyDiv w:val="1"/>
      <w:marLeft w:val="0"/>
      <w:marRight w:val="0"/>
      <w:marTop w:val="0"/>
      <w:marBottom w:val="0"/>
      <w:divBdr>
        <w:top w:val="none" w:sz="0" w:space="0" w:color="auto"/>
        <w:left w:val="none" w:sz="0" w:space="0" w:color="auto"/>
        <w:bottom w:val="none" w:sz="0" w:space="0" w:color="auto"/>
        <w:right w:val="none" w:sz="0" w:space="0" w:color="auto"/>
      </w:divBdr>
    </w:div>
    <w:div w:id="1215236279">
      <w:bodyDiv w:val="1"/>
      <w:marLeft w:val="0"/>
      <w:marRight w:val="0"/>
      <w:marTop w:val="0"/>
      <w:marBottom w:val="0"/>
      <w:divBdr>
        <w:top w:val="none" w:sz="0" w:space="0" w:color="auto"/>
        <w:left w:val="none" w:sz="0" w:space="0" w:color="auto"/>
        <w:bottom w:val="none" w:sz="0" w:space="0" w:color="auto"/>
        <w:right w:val="none" w:sz="0" w:space="0" w:color="auto"/>
      </w:divBdr>
    </w:div>
    <w:div w:id="1282615838">
      <w:bodyDiv w:val="1"/>
      <w:marLeft w:val="0"/>
      <w:marRight w:val="0"/>
      <w:marTop w:val="0"/>
      <w:marBottom w:val="0"/>
      <w:divBdr>
        <w:top w:val="none" w:sz="0" w:space="0" w:color="auto"/>
        <w:left w:val="none" w:sz="0" w:space="0" w:color="auto"/>
        <w:bottom w:val="none" w:sz="0" w:space="0" w:color="auto"/>
        <w:right w:val="none" w:sz="0" w:space="0" w:color="auto"/>
      </w:divBdr>
    </w:div>
    <w:div w:id="1359308699">
      <w:bodyDiv w:val="1"/>
      <w:marLeft w:val="0"/>
      <w:marRight w:val="0"/>
      <w:marTop w:val="0"/>
      <w:marBottom w:val="0"/>
      <w:divBdr>
        <w:top w:val="none" w:sz="0" w:space="0" w:color="auto"/>
        <w:left w:val="none" w:sz="0" w:space="0" w:color="auto"/>
        <w:bottom w:val="none" w:sz="0" w:space="0" w:color="auto"/>
        <w:right w:val="none" w:sz="0" w:space="0" w:color="auto"/>
      </w:divBdr>
    </w:div>
    <w:div w:id="1453397428">
      <w:bodyDiv w:val="1"/>
      <w:marLeft w:val="0"/>
      <w:marRight w:val="0"/>
      <w:marTop w:val="0"/>
      <w:marBottom w:val="0"/>
      <w:divBdr>
        <w:top w:val="none" w:sz="0" w:space="0" w:color="auto"/>
        <w:left w:val="none" w:sz="0" w:space="0" w:color="auto"/>
        <w:bottom w:val="none" w:sz="0" w:space="0" w:color="auto"/>
        <w:right w:val="none" w:sz="0" w:space="0" w:color="auto"/>
      </w:divBdr>
      <w:divsChild>
        <w:div w:id="1608779168">
          <w:marLeft w:val="0"/>
          <w:marRight w:val="0"/>
          <w:marTop w:val="0"/>
          <w:marBottom w:val="0"/>
          <w:divBdr>
            <w:top w:val="none" w:sz="0" w:space="0" w:color="auto"/>
            <w:left w:val="none" w:sz="0" w:space="0" w:color="auto"/>
            <w:bottom w:val="none" w:sz="0" w:space="0" w:color="auto"/>
            <w:right w:val="none" w:sz="0" w:space="0" w:color="auto"/>
          </w:divBdr>
        </w:div>
      </w:divsChild>
    </w:div>
    <w:div w:id="1714767854">
      <w:bodyDiv w:val="1"/>
      <w:marLeft w:val="0"/>
      <w:marRight w:val="0"/>
      <w:marTop w:val="0"/>
      <w:marBottom w:val="0"/>
      <w:divBdr>
        <w:top w:val="none" w:sz="0" w:space="0" w:color="auto"/>
        <w:left w:val="none" w:sz="0" w:space="0" w:color="auto"/>
        <w:bottom w:val="none" w:sz="0" w:space="0" w:color="auto"/>
        <w:right w:val="none" w:sz="0" w:space="0" w:color="auto"/>
      </w:divBdr>
    </w:div>
    <w:div w:id="202134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lankinew.narod.ru/index.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klerk.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8149</Words>
  <Characters>46454</Characters>
  <Application>Microsoft Office Word</Application>
  <DocSecurity>0</DocSecurity>
  <Lines>387</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54495</CharactersWithSpaces>
  <SharedDoc>false</SharedDoc>
  <HLinks>
    <vt:vector size="18" baseType="variant">
      <vt:variant>
        <vt:i4>1179719</vt:i4>
      </vt:variant>
      <vt:variant>
        <vt:i4>6</vt:i4>
      </vt:variant>
      <vt:variant>
        <vt:i4>0</vt:i4>
      </vt:variant>
      <vt:variant>
        <vt:i4>5</vt:i4>
      </vt:variant>
      <vt:variant>
        <vt:lpwstr>http://www.consultant.ru/</vt:lpwstr>
      </vt:variant>
      <vt:variant>
        <vt:lpwstr/>
      </vt:variant>
      <vt:variant>
        <vt:i4>4325388</vt:i4>
      </vt:variant>
      <vt:variant>
        <vt:i4>3</vt:i4>
      </vt:variant>
      <vt:variant>
        <vt:i4>0</vt:i4>
      </vt:variant>
      <vt:variant>
        <vt:i4>5</vt:i4>
      </vt:variant>
      <vt:variant>
        <vt:lpwstr>http://blankinew.narod.ru/index.html</vt:lpwstr>
      </vt:variant>
      <vt:variant>
        <vt:lpwstr/>
      </vt:variant>
      <vt:variant>
        <vt:i4>1245205</vt:i4>
      </vt:variant>
      <vt:variant>
        <vt:i4>0</vt:i4>
      </vt:variant>
      <vt:variant>
        <vt:i4>0</vt:i4>
      </vt:variant>
      <vt:variant>
        <vt:i4>5</vt:i4>
      </vt:variant>
      <vt:variant>
        <vt:lpwstr>http://www.klerk.ru/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dc:creator>
  <cp:keywords/>
  <cp:lastModifiedBy>admin</cp:lastModifiedBy>
  <cp:revision>2</cp:revision>
  <cp:lastPrinted>2010-04-06T09:27:00Z</cp:lastPrinted>
  <dcterms:created xsi:type="dcterms:W3CDTF">2014-05-12T23:55:00Z</dcterms:created>
  <dcterms:modified xsi:type="dcterms:W3CDTF">2014-05-12T23:55:00Z</dcterms:modified>
</cp:coreProperties>
</file>