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A1B" w:rsidRPr="00BD7C03" w:rsidRDefault="00942B7A" w:rsidP="00BD7C03">
      <w:pPr>
        <w:spacing w:line="360" w:lineRule="auto"/>
        <w:jc w:val="center"/>
        <w:rPr>
          <w:color w:val="000000"/>
          <w:sz w:val="28"/>
          <w:szCs w:val="28"/>
          <w:lang w:val="en-US"/>
        </w:rPr>
      </w:pPr>
      <w:r w:rsidRPr="00BD7C03">
        <w:rPr>
          <w:color w:val="000000"/>
          <w:sz w:val="28"/>
          <w:szCs w:val="28"/>
          <w:lang w:val="en-US"/>
        </w:rPr>
        <w:t>Federal Agency on</w:t>
      </w:r>
      <w:r w:rsidR="00C32A1B" w:rsidRPr="00BD7C03">
        <w:rPr>
          <w:color w:val="000000"/>
          <w:sz w:val="28"/>
          <w:szCs w:val="28"/>
          <w:lang w:val="en-US"/>
        </w:rPr>
        <w:t xml:space="preserve"> education</w:t>
      </w:r>
    </w:p>
    <w:p w:rsidR="00C32A1B" w:rsidRPr="00BD7C03" w:rsidRDefault="00C32A1B" w:rsidP="00BD7C03">
      <w:pPr>
        <w:spacing w:line="360" w:lineRule="auto"/>
        <w:jc w:val="center"/>
        <w:rPr>
          <w:color w:val="000000"/>
          <w:sz w:val="28"/>
          <w:szCs w:val="28"/>
          <w:lang w:val="en-US"/>
        </w:rPr>
      </w:pPr>
      <w:r w:rsidRPr="00BD7C03">
        <w:rPr>
          <w:color w:val="000000"/>
          <w:sz w:val="28"/>
          <w:szCs w:val="28"/>
          <w:lang w:val="en-US"/>
        </w:rPr>
        <w:t>State educational institution of vocational training</w:t>
      </w:r>
    </w:p>
    <w:p w:rsidR="00033F63" w:rsidRPr="00BD7C03" w:rsidRDefault="00942B7A" w:rsidP="00BD7C03">
      <w:pPr>
        <w:spacing w:line="360" w:lineRule="auto"/>
        <w:jc w:val="center"/>
        <w:rPr>
          <w:color w:val="000000"/>
          <w:sz w:val="28"/>
          <w:szCs w:val="28"/>
          <w:lang w:val="en-US"/>
        </w:rPr>
      </w:pPr>
      <w:smartTag w:uri="urn:schemas-microsoft-com:office:smarttags" w:element="PlaceType">
        <w:smartTag w:uri="urn:schemas-microsoft-com:office:smarttags" w:element="place">
          <w:r w:rsidRPr="00BD7C03">
            <w:rPr>
              <w:color w:val="000000"/>
              <w:sz w:val="28"/>
              <w:szCs w:val="28"/>
              <w:lang w:val="en-US"/>
            </w:rPr>
            <w:t>College</w:t>
          </w:r>
        </w:smartTag>
        <w:r w:rsidRPr="00BD7C03">
          <w:rPr>
            <w:color w:val="000000"/>
            <w:sz w:val="28"/>
            <w:szCs w:val="28"/>
            <w:lang w:val="en-US"/>
          </w:rPr>
          <w:t xml:space="preserve"> of </w:t>
        </w:r>
        <w:smartTag w:uri="urn:schemas-microsoft-com:office:smarttags" w:element="PlaceName">
          <w:r w:rsidRPr="00BD7C03">
            <w:rPr>
              <w:color w:val="000000"/>
              <w:sz w:val="28"/>
              <w:szCs w:val="28"/>
              <w:lang w:val="en-US"/>
            </w:rPr>
            <w:t>O</w:t>
          </w:r>
          <w:r w:rsidR="00033F63" w:rsidRPr="00BD7C03">
            <w:rPr>
              <w:color w:val="000000"/>
              <w:sz w:val="28"/>
              <w:szCs w:val="28"/>
              <w:lang w:val="en-US"/>
            </w:rPr>
            <w:t>ptic</w:t>
          </w:r>
          <w:r w:rsidR="000C690C" w:rsidRPr="00BD7C03">
            <w:rPr>
              <w:color w:val="000000"/>
              <w:sz w:val="28"/>
              <w:szCs w:val="28"/>
              <w:lang w:val="en-US"/>
            </w:rPr>
            <w:t>s</w:t>
          </w:r>
        </w:smartTag>
      </w:smartTag>
      <w:r w:rsidRPr="00BD7C03">
        <w:rPr>
          <w:color w:val="000000"/>
          <w:sz w:val="28"/>
          <w:szCs w:val="28"/>
          <w:lang w:val="en-US"/>
        </w:rPr>
        <w:t xml:space="preserve"> and E</w:t>
      </w:r>
      <w:r w:rsidR="00033F63" w:rsidRPr="00BD7C03">
        <w:rPr>
          <w:color w:val="000000"/>
          <w:sz w:val="28"/>
          <w:szCs w:val="28"/>
          <w:lang w:val="en-US"/>
        </w:rPr>
        <w:t>lectronic</w:t>
      </w:r>
      <w:r w:rsidR="000C690C" w:rsidRPr="00BD7C03">
        <w:rPr>
          <w:color w:val="000000"/>
          <w:sz w:val="28"/>
          <w:szCs w:val="28"/>
          <w:lang w:val="en-US"/>
        </w:rPr>
        <w:t>s</w:t>
      </w:r>
    </w:p>
    <w:p w:rsidR="00033F63" w:rsidRPr="00BD7C03" w:rsidRDefault="00033F63" w:rsidP="00BD7C03">
      <w:pPr>
        <w:spacing w:line="360" w:lineRule="auto"/>
        <w:jc w:val="center"/>
        <w:rPr>
          <w:color w:val="000000"/>
          <w:sz w:val="28"/>
          <w:szCs w:val="28"/>
          <w:lang w:val="en-US"/>
        </w:rPr>
      </w:pPr>
    </w:p>
    <w:p w:rsidR="00033F63" w:rsidRDefault="00033F63" w:rsidP="00BD7C03">
      <w:pPr>
        <w:spacing w:line="360" w:lineRule="auto"/>
        <w:jc w:val="center"/>
        <w:rPr>
          <w:color w:val="000000"/>
          <w:sz w:val="28"/>
          <w:szCs w:val="28"/>
        </w:rPr>
      </w:pPr>
    </w:p>
    <w:p w:rsidR="00BD7C03" w:rsidRDefault="00BD7C03" w:rsidP="00BD7C03">
      <w:pPr>
        <w:spacing w:line="360" w:lineRule="auto"/>
        <w:jc w:val="center"/>
        <w:rPr>
          <w:color w:val="000000"/>
          <w:sz w:val="28"/>
          <w:szCs w:val="28"/>
        </w:rPr>
      </w:pPr>
    </w:p>
    <w:p w:rsidR="00BD7C03" w:rsidRDefault="00BD7C03" w:rsidP="00BD7C03">
      <w:pPr>
        <w:spacing w:line="360" w:lineRule="auto"/>
        <w:jc w:val="center"/>
        <w:rPr>
          <w:color w:val="000000"/>
          <w:sz w:val="28"/>
          <w:szCs w:val="28"/>
        </w:rPr>
      </w:pPr>
    </w:p>
    <w:p w:rsidR="00BD7C03" w:rsidRDefault="00BD7C03" w:rsidP="00BD7C03">
      <w:pPr>
        <w:spacing w:line="360" w:lineRule="auto"/>
        <w:jc w:val="center"/>
        <w:rPr>
          <w:color w:val="000000"/>
          <w:sz w:val="28"/>
          <w:szCs w:val="28"/>
        </w:rPr>
      </w:pPr>
    </w:p>
    <w:p w:rsidR="00BD7C03" w:rsidRDefault="00BD7C03" w:rsidP="00BD7C03">
      <w:pPr>
        <w:spacing w:line="360" w:lineRule="auto"/>
        <w:jc w:val="center"/>
        <w:rPr>
          <w:color w:val="000000"/>
          <w:sz w:val="28"/>
          <w:szCs w:val="28"/>
        </w:rPr>
      </w:pPr>
    </w:p>
    <w:p w:rsidR="00BD7C03" w:rsidRDefault="00BD7C03" w:rsidP="00BD7C03">
      <w:pPr>
        <w:spacing w:line="360" w:lineRule="auto"/>
        <w:jc w:val="center"/>
        <w:rPr>
          <w:color w:val="000000"/>
          <w:sz w:val="28"/>
          <w:szCs w:val="28"/>
        </w:rPr>
      </w:pPr>
    </w:p>
    <w:p w:rsidR="00BD7C03" w:rsidRPr="00BD7C03" w:rsidRDefault="00BD7C03" w:rsidP="00BD7C03">
      <w:pPr>
        <w:spacing w:line="360" w:lineRule="auto"/>
        <w:jc w:val="center"/>
        <w:rPr>
          <w:color w:val="000000"/>
          <w:sz w:val="28"/>
          <w:szCs w:val="28"/>
        </w:rPr>
      </w:pPr>
    </w:p>
    <w:p w:rsidR="00033F63" w:rsidRPr="00BD7C03" w:rsidRDefault="00033F63" w:rsidP="00BD7C03">
      <w:pPr>
        <w:spacing w:line="360" w:lineRule="auto"/>
        <w:jc w:val="center"/>
        <w:rPr>
          <w:color w:val="000000"/>
          <w:sz w:val="28"/>
          <w:szCs w:val="28"/>
          <w:lang w:val="en-US"/>
        </w:rPr>
      </w:pPr>
    </w:p>
    <w:p w:rsidR="00033F63" w:rsidRPr="00BD7C03" w:rsidRDefault="00033F63" w:rsidP="00BD7C03">
      <w:pPr>
        <w:spacing w:line="360" w:lineRule="auto"/>
        <w:jc w:val="center"/>
        <w:rPr>
          <w:color w:val="000000"/>
          <w:sz w:val="28"/>
          <w:szCs w:val="28"/>
          <w:lang w:val="en-US"/>
        </w:rPr>
      </w:pPr>
    </w:p>
    <w:p w:rsidR="00BD7C03" w:rsidRPr="00BD7C03" w:rsidRDefault="00BD7C03" w:rsidP="00BD7C03">
      <w:pPr>
        <w:spacing w:line="360" w:lineRule="auto"/>
        <w:jc w:val="center"/>
        <w:rPr>
          <w:b/>
          <w:color w:val="000000"/>
          <w:sz w:val="28"/>
          <w:szCs w:val="32"/>
          <w:lang w:val="en-US"/>
        </w:rPr>
      </w:pPr>
      <w:r w:rsidRPr="00BD7C03">
        <w:rPr>
          <w:b/>
          <w:color w:val="000000"/>
          <w:sz w:val="28"/>
          <w:szCs w:val="32"/>
          <w:lang w:val="en-US"/>
        </w:rPr>
        <w:t>Diploma paper</w:t>
      </w:r>
    </w:p>
    <w:p w:rsidR="00EA2FDB" w:rsidRPr="00BD7C03" w:rsidRDefault="00EA2FDB" w:rsidP="00BD7C03">
      <w:pPr>
        <w:spacing w:line="360" w:lineRule="auto"/>
        <w:jc w:val="center"/>
        <w:rPr>
          <w:color w:val="000000"/>
          <w:sz w:val="28"/>
          <w:szCs w:val="28"/>
          <w:lang w:val="en-US"/>
        </w:rPr>
      </w:pPr>
    </w:p>
    <w:p w:rsidR="00EA2FDB" w:rsidRPr="00BD7C03" w:rsidRDefault="00EA2FDB" w:rsidP="00BD7C03">
      <w:pPr>
        <w:spacing w:line="360" w:lineRule="auto"/>
        <w:jc w:val="center"/>
        <w:rPr>
          <w:color w:val="000000"/>
          <w:sz w:val="28"/>
          <w:szCs w:val="28"/>
          <w:lang w:val="en-US"/>
        </w:rPr>
      </w:pPr>
    </w:p>
    <w:p w:rsidR="00BD7C03" w:rsidRDefault="00BD7C03" w:rsidP="00BD7C03">
      <w:pPr>
        <w:spacing w:line="360" w:lineRule="auto"/>
        <w:jc w:val="center"/>
        <w:rPr>
          <w:color w:val="000000"/>
          <w:sz w:val="28"/>
          <w:szCs w:val="28"/>
          <w:lang w:val="en-US"/>
        </w:rPr>
      </w:pPr>
    </w:p>
    <w:p w:rsidR="00033F63" w:rsidRPr="00BD7C03" w:rsidRDefault="00BD7C03" w:rsidP="00BD7C03">
      <w:pPr>
        <w:spacing w:line="360" w:lineRule="auto"/>
        <w:jc w:val="center"/>
        <w:rPr>
          <w:b/>
          <w:color w:val="000000"/>
          <w:sz w:val="28"/>
          <w:szCs w:val="32"/>
          <w:lang w:val="en-US"/>
        </w:rPr>
      </w:pPr>
      <w:r>
        <w:rPr>
          <w:b/>
          <w:color w:val="000000"/>
          <w:sz w:val="28"/>
          <w:szCs w:val="32"/>
          <w:lang w:val="en-US"/>
        </w:rPr>
        <w:t>«</w:t>
      </w:r>
      <w:r w:rsidR="00467E01" w:rsidRPr="00BD7C03">
        <w:rPr>
          <w:b/>
          <w:color w:val="000000"/>
          <w:sz w:val="28"/>
          <w:szCs w:val="32"/>
          <w:lang w:val="en-US"/>
        </w:rPr>
        <w:t>The</w:t>
      </w:r>
      <w:r w:rsidR="002B25A0" w:rsidRPr="00BD7C03">
        <w:rPr>
          <w:b/>
          <w:color w:val="000000"/>
          <w:sz w:val="28"/>
          <w:szCs w:val="32"/>
          <w:lang w:val="en-US"/>
        </w:rPr>
        <w:t xml:space="preserve"> problems</w:t>
      </w:r>
      <w:r w:rsidR="00467E01" w:rsidRPr="00BD7C03">
        <w:rPr>
          <w:b/>
          <w:color w:val="000000"/>
          <w:sz w:val="28"/>
          <w:szCs w:val="32"/>
          <w:lang w:val="en-US"/>
        </w:rPr>
        <w:t xml:space="preserve"> of the Subjunctive Mood in </w:t>
      </w:r>
      <w:r w:rsidR="00D62DC6" w:rsidRPr="00BD7C03">
        <w:rPr>
          <w:b/>
          <w:color w:val="000000"/>
          <w:sz w:val="28"/>
          <w:szCs w:val="32"/>
          <w:lang w:val="en-US"/>
        </w:rPr>
        <w:t>English</w:t>
      </w:r>
      <w:r>
        <w:rPr>
          <w:b/>
          <w:color w:val="000000"/>
          <w:sz w:val="28"/>
          <w:szCs w:val="32"/>
          <w:lang w:val="en-US"/>
        </w:rPr>
        <w:t>»</w:t>
      </w:r>
    </w:p>
    <w:p w:rsidR="00DF5D61" w:rsidRPr="00BD7C03" w:rsidRDefault="00DF5D61" w:rsidP="00BD7C03">
      <w:pPr>
        <w:spacing w:line="360" w:lineRule="auto"/>
        <w:jc w:val="center"/>
        <w:rPr>
          <w:color w:val="000000"/>
          <w:sz w:val="28"/>
          <w:szCs w:val="36"/>
          <w:lang w:val="en-US"/>
        </w:rPr>
      </w:pPr>
    </w:p>
    <w:p w:rsidR="00033F63" w:rsidRPr="00BD7C03" w:rsidRDefault="00033F63" w:rsidP="00BD7C03">
      <w:pPr>
        <w:spacing w:line="360" w:lineRule="auto"/>
        <w:jc w:val="center"/>
        <w:rPr>
          <w:color w:val="000000"/>
          <w:sz w:val="28"/>
          <w:szCs w:val="28"/>
          <w:lang w:val="en-US"/>
        </w:rPr>
      </w:pPr>
    </w:p>
    <w:p w:rsidR="00033F63" w:rsidRPr="00BD7C03" w:rsidRDefault="00033F63" w:rsidP="00BD7C03">
      <w:pPr>
        <w:spacing w:line="360" w:lineRule="auto"/>
        <w:jc w:val="center"/>
        <w:rPr>
          <w:color w:val="000000"/>
          <w:sz w:val="28"/>
          <w:szCs w:val="28"/>
          <w:lang w:val="en-US"/>
        </w:rPr>
      </w:pPr>
    </w:p>
    <w:p w:rsidR="00C32A1B" w:rsidRPr="00BD7C03" w:rsidRDefault="00C32A1B" w:rsidP="00BD7C03">
      <w:pPr>
        <w:spacing w:line="360" w:lineRule="auto"/>
        <w:jc w:val="center"/>
        <w:rPr>
          <w:color w:val="000000"/>
          <w:sz w:val="28"/>
          <w:szCs w:val="32"/>
          <w:lang w:val="en-US"/>
        </w:rPr>
      </w:pPr>
    </w:p>
    <w:p w:rsidR="00C32A1B" w:rsidRPr="00BD7C03" w:rsidRDefault="00C32A1B" w:rsidP="00BD7C03">
      <w:pPr>
        <w:spacing w:line="360" w:lineRule="auto"/>
        <w:jc w:val="center"/>
        <w:rPr>
          <w:color w:val="000000"/>
          <w:sz w:val="28"/>
          <w:szCs w:val="32"/>
          <w:lang w:val="en-US"/>
        </w:rPr>
      </w:pPr>
    </w:p>
    <w:p w:rsidR="00CD21AE" w:rsidRPr="00BD7C03" w:rsidRDefault="00CD21AE" w:rsidP="00BD7C03">
      <w:pPr>
        <w:spacing w:line="360" w:lineRule="auto"/>
        <w:jc w:val="center"/>
        <w:rPr>
          <w:color w:val="000000"/>
          <w:sz w:val="28"/>
          <w:szCs w:val="32"/>
          <w:lang w:val="en-US"/>
        </w:rPr>
      </w:pPr>
    </w:p>
    <w:p w:rsidR="00C32A1B" w:rsidRPr="00BD7C03" w:rsidRDefault="00C32A1B" w:rsidP="00BD7C03">
      <w:pPr>
        <w:spacing w:line="360" w:lineRule="auto"/>
        <w:jc w:val="center"/>
        <w:rPr>
          <w:color w:val="000000"/>
          <w:sz w:val="28"/>
          <w:szCs w:val="28"/>
          <w:lang w:val="en-US"/>
        </w:rPr>
      </w:pPr>
    </w:p>
    <w:p w:rsidR="002B25A0" w:rsidRPr="00BD7C03" w:rsidRDefault="002B25A0" w:rsidP="00BD7C03">
      <w:pPr>
        <w:spacing w:line="360" w:lineRule="auto"/>
        <w:jc w:val="center"/>
        <w:rPr>
          <w:color w:val="000000"/>
          <w:sz w:val="28"/>
          <w:szCs w:val="28"/>
          <w:lang w:val="en-US"/>
        </w:rPr>
      </w:pPr>
    </w:p>
    <w:p w:rsidR="003D438B" w:rsidRDefault="003D438B" w:rsidP="00BD7C03">
      <w:pPr>
        <w:spacing w:line="360" w:lineRule="auto"/>
        <w:jc w:val="center"/>
        <w:rPr>
          <w:color w:val="000000"/>
          <w:sz w:val="28"/>
          <w:szCs w:val="28"/>
        </w:rPr>
      </w:pPr>
    </w:p>
    <w:p w:rsidR="00BD7C03" w:rsidRPr="00BD7C03" w:rsidRDefault="00BD7C03" w:rsidP="00BD7C03">
      <w:pPr>
        <w:spacing w:line="360" w:lineRule="auto"/>
        <w:jc w:val="center"/>
        <w:rPr>
          <w:color w:val="000000"/>
          <w:sz w:val="28"/>
          <w:szCs w:val="28"/>
        </w:rPr>
      </w:pPr>
    </w:p>
    <w:p w:rsidR="003D438B" w:rsidRPr="00BD7C03" w:rsidRDefault="00EA2FDB" w:rsidP="00BD7C03">
      <w:pPr>
        <w:spacing w:line="360" w:lineRule="auto"/>
        <w:jc w:val="center"/>
        <w:rPr>
          <w:color w:val="000000"/>
          <w:sz w:val="28"/>
          <w:szCs w:val="28"/>
        </w:rPr>
      </w:pPr>
      <w:r w:rsidRPr="00BD7C03">
        <w:rPr>
          <w:color w:val="000000"/>
          <w:sz w:val="28"/>
          <w:szCs w:val="28"/>
          <w:lang w:val="en-US"/>
        </w:rPr>
        <w:t>K</w:t>
      </w:r>
      <w:r w:rsidR="00ED4CA6" w:rsidRPr="00BD7C03">
        <w:rPr>
          <w:color w:val="000000"/>
          <w:sz w:val="28"/>
          <w:szCs w:val="28"/>
          <w:lang w:val="en-US"/>
        </w:rPr>
        <w:t>rasnogorsk</w:t>
      </w:r>
      <w:r w:rsidR="00ED4CA6" w:rsidRPr="00BD7C03">
        <w:rPr>
          <w:color w:val="000000"/>
          <w:sz w:val="28"/>
          <w:szCs w:val="28"/>
        </w:rPr>
        <w:t xml:space="preserve"> </w:t>
      </w:r>
      <w:r w:rsidRPr="00BD7C03">
        <w:rPr>
          <w:color w:val="000000"/>
          <w:sz w:val="28"/>
          <w:szCs w:val="28"/>
        </w:rPr>
        <w:t>2007</w:t>
      </w:r>
    </w:p>
    <w:p w:rsidR="00F073F3" w:rsidRPr="00BD7C03" w:rsidRDefault="00BD7C03" w:rsidP="00BD7C03">
      <w:pPr>
        <w:spacing w:line="360" w:lineRule="auto"/>
        <w:jc w:val="center"/>
        <w:rPr>
          <w:color w:val="000000"/>
          <w:sz w:val="28"/>
          <w:szCs w:val="28"/>
        </w:rPr>
      </w:pPr>
      <w:r>
        <w:rPr>
          <w:color w:val="000000"/>
          <w:sz w:val="28"/>
          <w:szCs w:val="28"/>
        </w:rPr>
        <w:br w:type="page"/>
      </w:r>
      <w:r w:rsidR="00440AC4" w:rsidRPr="00BD7C03">
        <w:rPr>
          <w:color w:val="000000"/>
          <w:sz w:val="28"/>
          <w:szCs w:val="28"/>
        </w:rPr>
        <w:t>Федеральное агентство по образованию по образованию</w:t>
      </w:r>
    </w:p>
    <w:p w:rsidR="00440AC4" w:rsidRPr="00BD7C03" w:rsidRDefault="00440AC4" w:rsidP="00BD7C03">
      <w:pPr>
        <w:spacing w:line="360" w:lineRule="auto"/>
        <w:jc w:val="center"/>
        <w:rPr>
          <w:color w:val="000000"/>
          <w:sz w:val="28"/>
          <w:szCs w:val="28"/>
        </w:rPr>
      </w:pPr>
      <w:r w:rsidRPr="00BD7C03">
        <w:rPr>
          <w:color w:val="000000"/>
          <w:sz w:val="28"/>
          <w:szCs w:val="28"/>
        </w:rPr>
        <w:t>Государственное образовательное учреждение среднего</w:t>
      </w:r>
      <w:r w:rsidR="00BD7C03">
        <w:rPr>
          <w:color w:val="000000"/>
          <w:sz w:val="28"/>
          <w:szCs w:val="28"/>
        </w:rPr>
        <w:t xml:space="preserve"> </w:t>
      </w:r>
      <w:r w:rsidRPr="00BD7C03">
        <w:rPr>
          <w:color w:val="000000"/>
          <w:sz w:val="28"/>
          <w:szCs w:val="28"/>
        </w:rPr>
        <w:t>профессионального образования</w:t>
      </w:r>
    </w:p>
    <w:p w:rsidR="00440AC4" w:rsidRPr="00BD7C03" w:rsidRDefault="00440AC4" w:rsidP="00BD7C03">
      <w:pPr>
        <w:spacing w:line="360" w:lineRule="auto"/>
        <w:jc w:val="center"/>
        <w:rPr>
          <w:color w:val="000000"/>
          <w:sz w:val="28"/>
          <w:szCs w:val="28"/>
        </w:rPr>
      </w:pPr>
      <w:r w:rsidRPr="00BD7C03">
        <w:rPr>
          <w:color w:val="000000"/>
          <w:sz w:val="28"/>
          <w:szCs w:val="28"/>
        </w:rPr>
        <w:t>Красногорский оптико-электронный колледж</w:t>
      </w:r>
    </w:p>
    <w:p w:rsidR="00F073F3" w:rsidRPr="00BD7C03" w:rsidRDefault="00F073F3" w:rsidP="00BD7C03">
      <w:pPr>
        <w:spacing w:line="360" w:lineRule="auto"/>
        <w:jc w:val="center"/>
        <w:rPr>
          <w:color w:val="000000"/>
          <w:sz w:val="28"/>
          <w:szCs w:val="28"/>
        </w:rPr>
      </w:pPr>
    </w:p>
    <w:p w:rsidR="00F073F3" w:rsidRDefault="00F073F3" w:rsidP="00BD7C03">
      <w:pPr>
        <w:spacing w:line="360" w:lineRule="auto"/>
        <w:jc w:val="center"/>
        <w:rPr>
          <w:color w:val="000000"/>
          <w:sz w:val="28"/>
          <w:szCs w:val="32"/>
        </w:rPr>
      </w:pPr>
    </w:p>
    <w:p w:rsidR="00BD7C03" w:rsidRDefault="00BD7C03" w:rsidP="00BD7C03">
      <w:pPr>
        <w:spacing w:line="360" w:lineRule="auto"/>
        <w:jc w:val="center"/>
        <w:rPr>
          <w:color w:val="000000"/>
          <w:sz w:val="28"/>
          <w:szCs w:val="32"/>
        </w:rPr>
      </w:pPr>
    </w:p>
    <w:p w:rsidR="00BD7C03" w:rsidRDefault="00BD7C03" w:rsidP="00BD7C03">
      <w:pPr>
        <w:spacing w:line="360" w:lineRule="auto"/>
        <w:jc w:val="center"/>
        <w:rPr>
          <w:color w:val="000000"/>
          <w:sz w:val="28"/>
          <w:szCs w:val="32"/>
        </w:rPr>
      </w:pPr>
    </w:p>
    <w:p w:rsidR="00BD7C03" w:rsidRDefault="00BD7C03" w:rsidP="00BD7C03">
      <w:pPr>
        <w:spacing w:line="360" w:lineRule="auto"/>
        <w:jc w:val="center"/>
        <w:rPr>
          <w:color w:val="000000"/>
          <w:sz w:val="28"/>
          <w:szCs w:val="32"/>
        </w:rPr>
      </w:pPr>
    </w:p>
    <w:p w:rsidR="00BD7C03" w:rsidRDefault="00BD7C03" w:rsidP="00BD7C03">
      <w:pPr>
        <w:spacing w:line="360" w:lineRule="auto"/>
        <w:jc w:val="center"/>
        <w:rPr>
          <w:color w:val="000000"/>
          <w:sz w:val="28"/>
          <w:szCs w:val="32"/>
        </w:rPr>
      </w:pPr>
    </w:p>
    <w:p w:rsidR="00BD7C03" w:rsidRDefault="00BD7C03" w:rsidP="00BD7C03">
      <w:pPr>
        <w:spacing w:line="360" w:lineRule="auto"/>
        <w:jc w:val="center"/>
        <w:rPr>
          <w:color w:val="000000"/>
          <w:sz w:val="28"/>
          <w:szCs w:val="32"/>
        </w:rPr>
      </w:pPr>
    </w:p>
    <w:p w:rsidR="00BD7C03" w:rsidRDefault="00BD7C03" w:rsidP="00BD7C03">
      <w:pPr>
        <w:spacing w:line="360" w:lineRule="auto"/>
        <w:jc w:val="center"/>
        <w:rPr>
          <w:color w:val="000000"/>
          <w:sz w:val="28"/>
          <w:szCs w:val="32"/>
        </w:rPr>
      </w:pPr>
    </w:p>
    <w:p w:rsidR="00BD7C03" w:rsidRDefault="00BD7C03" w:rsidP="00BD7C03">
      <w:pPr>
        <w:spacing w:line="360" w:lineRule="auto"/>
        <w:jc w:val="center"/>
        <w:rPr>
          <w:color w:val="000000"/>
          <w:sz w:val="28"/>
          <w:szCs w:val="32"/>
        </w:rPr>
      </w:pPr>
    </w:p>
    <w:p w:rsidR="00BD7C03" w:rsidRDefault="00BD7C03" w:rsidP="00BD7C03">
      <w:pPr>
        <w:spacing w:line="360" w:lineRule="auto"/>
        <w:jc w:val="center"/>
        <w:rPr>
          <w:color w:val="000000"/>
          <w:sz w:val="28"/>
          <w:szCs w:val="32"/>
        </w:rPr>
      </w:pPr>
    </w:p>
    <w:p w:rsidR="00BD7C03" w:rsidRDefault="00BD7C03" w:rsidP="00BD7C03">
      <w:pPr>
        <w:spacing w:line="360" w:lineRule="auto"/>
        <w:jc w:val="center"/>
        <w:rPr>
          <w:color w:val="000000"/>
          <w:sz w:val="28"/>
          <w:szCs w:val="32"/>
        </w:rPr>
      </w:pPr>
    </w:p>
    <w:p w:rsidR="00BD7C03" w:rsidRDefault="00BD7C03" w:rsidP="00BD7C03">
      <w:pPr>
        <w:spacing w:line="360" w:lineRule="auto"/>
        <w:jc w:val="center"/>
        <w:rPr>
          <w:color w:val="000000"/>
          <w:sz w:val="28"/>
          <w:szCs w:val="32"/>
        </w:rPr>
      </w:pPr>
    </w:p>
    <w:p w:rsidR="00BD7C03" w:rsidRPr="00BD7C03" w:rsidRDefault="00BD7C03" w:rsidP="00BD7C03">
      <w:pPr>
        <w:spacing w:line="360" w:lineRule="auto"/>
        <w:jc w:val="center"/>
        <w:rPr>
          <w:color w:val="000000"/>
          <w:sz w:val="28"/>
          <w:szCs w:val="32"/>
        </w:rPr>
      </w:pPr>
    </w:p>
    <w:p w:rsidR="00BD7C03" w:rsidRPr="00BD7C03" w:rsidRDefault="00BD7C03" w:rsidP="00BD7C03">
      <w:pPr>
        <w:spacing w:line="360" w:lineRule="auto"/>
        <w:jc w:val="center"/>
        <w:rPr>
          <w:color w:val="000000"/>
          <w:sz w:val="28"/>
          <w:szCs w:val="32"/>
        </w:rPr>
      </w:pPr>
      <w:r w:rsidRPr="00BD7C03">
        <w:rPr>
          <w:color w:val="000000"/>
          <w:sz w:val="28"/>
          <w:szCs w:val="32"/>
        </w:rPr>
        <w:t>Дипломная работа</w:t>
      </w:r>
    </w:p>
    <w:p w:rsidR="00F073F3" w:rsidRPr="00BD7C03" w:rsidRDefault="00F073F3" w:rsidP="00BD7C03">
      <w:pPr>
        <w:spacing w:line="360" w:lineRule="auto"/>
        <w:jc w:val="center"/>
        <w:rPr>
          <w:color w:val="000000"/>
          <w:sz w:val="28"/>
          <w:szCs w:val="32"/>
        </w:rPr>
      </w:pPr>
    </w:p>
    <w:p w:rsidR="00F073F3" w:rsidRPr="00BD7C03" w:rsidRDefault="00F073F3" w:rsidP="00BD7C03">
      <w:pPr>
        <w:spacing w:line="360" w:lineRule="auto"/>
        <w:jc w:val="center"/>
        <w:rPr>
          <w:color w:val="000000"/>
          <w:sz w:val="28"/>
          <w:szCs w:val="32"/>
        </w:rPr>
      </w:pPr>
    </w:p>
    <w:p w:rsidR="00F073F3" w:rsidRPr="00BD7C03" w:rsidRDefault="00F073F3" w:rsidP="00BD7C03">
      <w:pPr>
        <w:spacing w:line="360" w:lineRule="auto"/>
        <w:jc w:val="center"/>
        <w:rPr>
          <w:color w:val="000000"/>
          <w:sz w:val="28"/>
          <w:szCs w:val="32"/>
        </w:rPr>
      </w:pPr>
    </w:p>
    <w:p w:rsidR="00F073F3" w:rsidRPr="00BD7C03" w:rsidRDefault="005816CA" w:rsidP="00BD7C03">
      <w:pPr>
        <w:spacing w:line="360" w:lineRule="auto"/>
        <w:jc w:val="center"/>
        <w:rPr>
          <w:b/>
          <w:color w:val="000000"/>
          <w:sz w:val="28"/>
          <w:szCs w:val="32"/>
        </w:rPr>
      </w:pPr>
      <w:r w:rsidRPr="00BD7C03">
        <w:rPr>
          <w:b/>
          <w:color w:val="000000"/>
          <w:sz w:val="28"/>
          <w:szCs w:val="32"/>
        </w:rPr>
        <w:t>«</w:t>
      </w:r>
      <w:r w:rsidR="00E0190C" w:rsidRPr="00BD7C03">
        <w:rPr>
          <w:b/>
          <w:color w:val="000000"/>
          <w:sz w:val="28"/>
          <w:szCs w:val="32"/>
        </w:rPr>
        <w:t>Проблемы</w:t>
      </w:r>
      <w:r w:rsidR="005E41BA" w:rsidRPr="00BD7C03">
        <w:rPr>
          <w:b/>
          <w:color w:val="000000"/>
          <w:sz w:val="28"/>
          <w:szCs w:val="32"/>
        </w:rPr>
        <w:t xml:space="preserve"> сослагательного н</w:t>
      </w:r>
      <w:r w:rsidRPr="00BD7C03">
        <w:rPr>
          <w:b/>
          <w:color w:val="000000"/>
          <w:sz w:val="28"/>
          <w:szCs w:val="32"/>
        </w:rPr>
        <w:t>аклонения</w:t>
      </w:r>
      <w:r w:rsidR="00BD7C03">
        <w:rPr>
          <w:b/>
          <w:color w:val="000000"/>
          <w:sz w:val="28"/>
          <w:szCs w:val="32"/>
        </w:rPr>
        <w:t xml:space="preserve"> </w:t>
      </w:r>
      <w:r w:rsidRPr="00BD7C03">
        <w:rPr>
          <w:b/>
          <w:color w:val="000000"/>
          <w:sz w:val="28"/>
          <w:szCs w:val="32"/>
        </w:rPr>
        <w:t xml:space="preserve">в </w:t>
      </w:r>
      <w:r w:rsidR="00E0190C" w:rsidRPr="00BD7C03">
        <w:rPr>
          <w:b/>
          <w:color w:val="000000"/>
          <w:sz w:val="28"/>
          <w:szCs w:val="32"/>
        </w:rPr>
        <w:t>английском языке</w:t>
      </w:r>
      <w:r w:rsidRPr="00BD7C03">
        <w:rPr>
          <w:b/>
          <w:color w:val="000000"/>
          <w:sz w:val="28"/>
          <w:szCs w:val="32"/>
        </w:rPr>
        <w:t>»</w:t>
      </w:r>
    </w:p>
    <w:p w:rsidR="00F073F3" w:rsidRPr="00BD7C03" w:rsidRDefault="00F073F3" w:rsidP="00BD7C03">
      <w:pPr>
        <w:spacing w:line="360" w:lineRule="auto"/>
        <w:jc w:val="center"/>
        <w:rPr>
          <w:color w:val="000000"/>
          <w:sz w:val="28"/>
          <w:szCs w:val="32"/>
        </w:rPr>
      </w:pPr>
    </w:p>
    <w:p w:rsidR="00F073F3" w:rsidRPr="00BD7C03" w:rsidRDefault="00F073F3" w:rsidP="00BD7C03">
      <w:pPr>
        <w:spacing w:line="360" w:lineRule="auto"/>
        <w:jc w:val="center"/>
        <w:rPr>
          <w:color w:val="000000"/>
          <w:sz w:val="28"/>
          <w:szCs w:val="32"/>
        </w:rPr>
      </w:pPr>
    </w:p>
    <w:p w:rsidR="00F073F3" w:rsidRPr="00BD7C03" w:rsidRDefault="00F073F3" w:rsidP="00BD7C03">
      <w:pPr>
        <w:spacing w:line="360" w:lineRule="auto"/>
        <w:jc w:val="center"/>
        <w:rPr>
          <w:color w:val="000000"/>
          <w:sz w:val="28"/>
          <w:szCs w:val="32"/>
        </w:rPr>
      </w:pPr>
    </w:p>
    <w:p w:rsidR="00F073F3" w:rsidRPr="00BD7C03" w:rsidRDefault="00F073F3" w:rsidP="00BD7C03">
      <w:pPr>
        <w:spacing w:line="360" w:lineRule="auto"/>
        <w:jc w:val="center"/>
        <w:rPr>
          <w:color w:val="000000"/>
          <w:sz w:val="28"/>
          <w:szCs w:val="32"/>
        </w:rPr>
      </w:pPr>
    </w:p>
    <w:p w:rsidR="00F073F3" w:rsidRPr="00BD7C03" w:rsidRDefault="00F073F3" w:rsidP="00BD7C03">
      <w:pPr>
        <w:spacing w:line="360" w:lineRule="auto"/>
        <w:jc w:val="center"/>
        <w:rPr>
          <w:color w:val="000000"/>
          <w:sz w:val="28"/>
          <w:szCs w:val="32"/>
        </w:rPr>
      </w:pPr>
    </w:p>
    <w:p w:rsidR="00AB267F" w:rsidRDefault="00AB267F" w:rsidP="00BD7C03">
      <w:pPr>
        <w:spacing w:line="360" w:lineRule="auto"/>
        <w:jc w:val="center"/>
        <w:rPr>
          <w:color w:val="000000"/>
          <w:sz w:val="28"/>
          <w:szCs w:val="32"/>
        </w:rPr>
      </w:pPr>
    </w:p>
    <w:p w:rsidR="00BD7C03" w:rsidRPr="00BD7C03" w:rsidRDefault="00BD7C03" w:rsidP="00BD7C03">
      <w:pPr>
        <w:spacing w:line="360" w:lineRule="auto"/>
        <w:jc w:val="center"/>
        <w:rPr>
          <w:color w:val="000000"/>
          <w:sz w:val="28"/>
          <w:szCs w:val="32"/>
        </w:rPr>
      </w:pPr>
    </w:p>
    <w:p w:rsidR="00F073F3" w:rsidRPr="00BD7C03" w:rsidRDefault="00AB267F" w:rsidP="00BD7C03">
      <w:pPr>
        <w:spacing w:line="360" w:lineRule="auto"/>
        <w:jc w:val="center"/>
        <w:rPr>
          <w:color w:val="000000"/>
          <w:sz w:val="28"/>
          <w:szCs w:val="32"/>
          <w:lang w:val="en-US"/>
        </w:rPr>
      </w:pPr>
      <w:r w:rsidRPr="00BD7C03">
        <w:rPr>
          <w:color w:val="000000"/>
          <w:sz w:val="28"/>
          <w:szCs w:val="32"/>
        </w:rPr>
        <w:t>Красногорск</w:t>
      </w:r>
      <w:r w:rsidRPr="00BD7C03">
        <w:rPr>
          <w:color w:val="000000"/>
          <w:sz w:val="28"/>
          <w:szCs w:val="32"/>
          <w:lang w:val="en-US"/>
        </w:rPr>
        <w:t xml:space="preserve"> 2007</w:t>
      </w:r>
    </w:p>
    <w:p w:rsidR="00033F63" w:rsidRPr="00BD7C03" w:rsidRDefault="00BD7C03" w:rsidP="00BD7C03">
      <w:pPr>
        <w:spacing w:line="360" w:lineRule="auto"/>
        <w:ind w:firstLine="709"/>
        <w:jc w:val="both"/>
        <w:rPr>
          <w:color w:val="000000"/>
          <w:sz w:val="28"/>
          <w:szCs w:val="32"/>
          <w:lang w:val="en-US"/>
        </w:rPr>
      </w:pPr>
      <w:r>
        <w:rPr>
          <w:color w:val="000000"/>
          <w:sz w:val="28"/>
          <w:szCs w:val="32"/>
          <w:lang w:val="en-US"/>
        </w:rPr>
        <w:br w:type="page"/>
      </w:r>
      <w:r w:rsidR="00033F63" w:rsidRPr="00BD7C03">
        <w:rPr>
          <w:b/>
          <w:color w:val="000000"/>
          <w:sz w:val="28"/>
          <w:szCs w:val="32"/>
          <w:lang w:val="en-US"/>
        </w:rPr>
        <w:t>Contents</w:t>
      </w:r>
    </w:p>
    <w:p w:rsidR="00DF5182" w:rsidRPr="00BD7C03" w:rsidRDefault="00DF5182" w:rsidP="00BD7C03">
      <w:pPr>
        <w:spacing w:line="360" w:lineRule="auto"/>
        <w:ind w:firstLine="709"/>
        <w:jc w:val="both"/>
        <w:rPr>
          <w:color w:val="000000"/>
          <w:sz w:val="28"/>
          <w:szCs w:val="32"/>
          <w:lang w:val="en-US"/>
        </w:rPr>
      </w:pPr>
    </w:p>
    <w:p w:rsidR="00BD7C03" w:rsidRPr="00BD7C03" w:rsidRDefault="00AB41C6" w:rsidP="00BD7C03">
      <w:pPr>
        <w:spacing w:line="360" w:lineRule="auto"/>
        <w:jc w:val="both"/>
        <w:rPr>
          <w:color w:val="000000"/>
          <w:sz w:val="28"/>
          <w:szCs w:val="28"/>
          <w:lang w:val="en-US"/>
        </w:rPr>
      </w:pPr>
      <w:r w:rsidRPr="00BD7C03">
        <w:rPr>
          <w:color w:val="000000"/>
          <w:sz w:val="28"/>
          <w:szCs w:val="28"/>
          <w:lang w:val="en-US"/>
        </w:rPr>
        <w:t>Preface</w:t>
      </w:r>
    </w:p>
    <w:p w:rsidR="00AB41C6" w:rsidRPr="00BD7C03" w:rsidRDefault="00BD7C03" w:rsidP="00BD7C03">
      <w:pPr>
        <w:spacing w:line="360" w:lineRule="auto"/>
        <w:jc w:val="both"/>
        <w:rPr>
          <w:color w:val="000000"/>
          <w:sz w:val="28"/>
          <w:szCs w:val="28"/>
          <w:lang w:val="en-US"/>
        </w:rPr>
      </w:pPr>
      <w:r w:rsidRPr="00BD7C03">
        <w:rPr>
          <w:color w:val="000000"/>
          <w:sz w:val="28"/>
          <w:szCs w:val="28"/>
          <w:lang w:val="en-US"/>
        </w:rPr>
        <w:t>1.</w:t>
      </w:r>
      <w:r w:rsidR="00AB41C6" w:rsidRPr="00BD7C03">
        <w:rPr>
          <w:color w:val="000000"/>
          <w:sz w:val="28"/>
          <w:szCs w:val="28"/>
          <w:lang w:val="en-US"/>
        </w:rPr>
        <w:t xml:space="preserve"> </w:t>
      </w:r>
      <w:r w:rsidRPr="00BD7C03">
        <w:rPr>
          <w:color w:val="000000"/>
          <w:sz w:val="28"/>
          <w:szCs w:val="28"/>
          <w:lang w:val="en-US"/>
        </w:rPr>
        <w:t xml:space="preserve">The </w:t>
      </w:r>
      <w:r w:rsidR="00AB41C6" w:rsidRPr="00BD7C03">
        <w:rPr>
          <w:color w:val="000000"/>
          <w:sz w:val="28"/>
          <w:szCs w:val="28"/>
          <w:lang w:val="en-US"/>
        </w:rPr>
        <w:t>Su</w:t>
      </w:r>
      <w:r w:rsidR="004D2753" w:rsidRPr="00BD7C03">
        <w:rPr>
          <w:color w:val="000000"/>
          <w:sz w:val="28"/>
          <w:szCs w:val="28"/>
          <w:lang w:val="en-US"/>
        </w:rPr>
        <w:t>bjunctive Mood?</w:t>
      </w:r>
    </w:p>
    <w:p w:rsidR="00033F63" w:rsidRPr="00BD7C03" w:rsidRDefault="00AB41C6" w:rsidP="00BD7C03">
      <w:pPr>
        <w:spacing w:line="360" w:lineRule="auto"/>
        <w:jc w:val="both"/>
        <w:rPr>
          <w:color w:val="000000"/>
          <w:sz w:val="28"/>
          <w:szCs w:val="28"/>
          <w:lang w:val="en-US"/>
        </w:rPr>
      </w:pPr>
      <w:r w:rsidRPr="00BD7C03">
        <w:rPr>
          <w:color w:val="000000"/>
          <w:sz w:val="28"/>
          <w:szCs w:val="28"/>
          <w:lang w:val="en-US"/>
        </w:rPr>
        <w:t>1.1 Foreign linguists’ speculations a</w:t>
      </w:r>
      <w:r w:rsidR="005E366E" w:rsidRPr="00BD7C03">
        <w:rPr>
          <w:color w:val="000000"/>
          <w:sz w:val="28"/>
          <w:szCs w:val="28"/>
          <w:lang w:val="en-US"/>
        </w:rPr>
        <w:t>bout the Subjunctive Mood</w:t>
      </w:r>
    </w:p>
    <w:p w:rsidR="00033F63" w:rsidRPr="00BD7C03" w:rsidRDefault="00AB41C6" w:rsidP="00BD7C03">
      <w:pPr>
        <w:spacing w:line="360" w:lineRule="auto"/>
        <w:jc w:val="both"/>
        <w:rPr>
          <w:color w:val="000000"/>
          <w:sz w:val="28"/>
          <w:szCs w:val="28"/>
          <w:lang w:val="en-US"/>
        </w:rPr>
      </w:pPr>
      <w:r w:rsidRPr="00BD7C03">
        <w:rPr>
          <w:color w:val="000000"/>
          <w:sz w:val="28"/>
          <w:szCs w:val="28"/>
          <w:lang w:val="en-US"/>
        </w:rPr>
        <w:t>1.2 The Subjunctive Mood from the point</w:t>
      </w:r>
      <w:r w:rsidR="00AB7581" w:rsidRPr="00BD7C03">
        <w:rPr>
          <w:color w:val="000000"/>
          <w:sz w:val="28"/>
          <w:szCs w:val="28"/>
          <w:lang w:val="en-US"/>
        </w:rPr>
        <w:t xml:space="preserve"> of view of the representatives </w:t>
      </w:r>
      <w:r w:rsidRPr="00BD7C03">
        <w:rPr>
          <w:color w:val="000000"/>
          <w:sz w:val="28"/>
          <w:szCs w:val="28"/>
          <w:lang w:val="en-US"/>
        </w:rPr>
        <w:t>of the Russian linguis</w:t>
      </w:r>
      <w:r w:rsidR="00AB7581" w:rsidRPr="00BD7C03">
        <w:rPr>
          <w:color w:val="000000"/>
          <w:sz w:val="28"/>
          <w:szCs w:val="28"/>
          <w:lang w:val="en-US"/>
        </w:rPr>
        <w:t>tic school</w:t>
      </w:r>
    </w:p>
    <w:p w:rsidR="00467E01" w:rsidRPr="00BD7C03" w:rsidRDefault="00BD7C03" w:rsidP="00BD7C03">
      <w:pPr>
        <w:spacing w:line="360" w:lineRule="auto"/>
        <w:jc w:val="both"/>
        <w:rPr>
          <w:color w:val="000000"/>
          <w:sz w:val="28"/>
          <w:szCs w:val="28"/>
          <w:lang w:val="en-US"/>
        </w:rPr>
      </w:pPr>
      <w:r>
        <w:rPr>
          <w:color w:val="000000"/>
          <w:sz w:val="28"/>
          <w:szCs w:val="28"/>
          <w:lang w:val="en-US"/>
        </w:rPr>
        <w:t>2.</w:t>
      </w:r>
      <w:r w:rsidR="00FA7475" w:rsidRPr="00BD7C03">
        <w:rPr>
          <w:color w:val="000000"/>
          <w:sz w:val="28"/>
          <w:szCs w:val="28"/>
          <w:lang w:val="en-US"/>
        </w:rPr>
        <w:t xml:space="preserve"> </w:t>
      </w:r>
      <w:r w:rsidR="00033F63" w:rsidRPr="00BD7C03">
        <w:rPr>
          <w:color w:val="000000"/>
          <w:sz w:val="28"/>
          <w:szCs w:val="28"/>
          <w:lang w:val="en-US"/>
        </w:rPr>
        <w:t xml:space="preserve">The main cases of the use of the </w:t>
      </w:r>
      <w:r w:rsidR="0064309F" w:rsidRPr="00BD7C03">
        <w:rPr>
          <w:color w:val="000000"/>
          <w:sz w:val="28"/>
          <w:szCs w:val="28"/>
          <w:lang w:val="en-US"/>
        </w:rPr>
        <w:t>Subjunctive Mood in English</w:t>
      </w:r>
    </w:p>
    <w:p w:rsidR="00467E01" w:rsidRPr="00BD7C03" w:rsidRDefault="00BD7C03" w:rsidP="00BD7C03">
      <w:pPr>
        <w:spacing w:line="360" w:lineRule="auto"/>
        <w:jc w:val="both"/>
        <w:rPr>
          <w:color w:val="000000"/>
          <w:sz w:val="28"/>
          <w:szCs w:val="28"/>
          <w:lang w:val="en-US"/>
        </w:rPr>
      </w:pPr>
      <w:r>
        <w:rPr>
          <w:color w:val="000000"/>
          <w:sz w:val="28"/>
          <w:szCs w:val="28"/>
          <w:lang w:val="en-US"/>
        </w:rPr>
        <w:t>3.</w:t>
      </w:r>
      <w:r w:rsidR="00FA7475" w:rsidRPr="00BD7C03">
        <w:rPr>
          <w:color w:val="000000"/>
          <w:sz w:val="28"/>
          <w:szCs w:val="28"/>
          <w:lang w:val="en-US"/>
        </w:rPr>
        <w:t xml:space="preserve"> </w:t>
      </w:r>
      <w:r w:rsidR="00467E01" w:rsidRPr="00BD7C03">
        <w:rPr>
          <w:color w:val="000000"/>
          <w:sz w:val="28"/>
          <w:szCs w:val="28"/>
          <w:lang w:val="en-US"/>
        </w:rPr>
        <w:t>The use of The Subjunctive Mood in th</w:t>
      </w:r>
      <w:r w:rsidR="00AB7581" w:rsidRPr="00BD7C03">
        <w:rPr>
          <w:color w:val="000000"/>
          <w:sz w:val="28"/>
          <w:szCs w:val="28"/>
          <w:lang w:val="en-US"/>
        </w:rPr>
        <w:t xml:space="preserve">e works of English and American </w:t>
      </w:r>
      <w:r w:rsidR="00467E01" w:rsidRPr="00BD7C03">
        <w:rPr>
          <w:color w:val="000000"/>
          <w:sz w:val="28"/>
          <w:szCs w:val="28"/>
          <w:lang w:val="en-US"/>
        </w:rPr>
        <w:t>writers</w:t>
      </w:r>
    </w:p>
    <w:p w:rsidR="00033F63" w:rsidRPr="00BD7C03" w:rsidRDefault="00033F63" w:rsidP="00BD7C03">
      <w:pPr>
        <w:spacing w:line="360" w:lineRule="auto"/>
        <w:jc w:val="both"/>
        <w:rPr>
          <w:color w:val="000000"/>
          <w:sz w:val="28"/>
          <w:szCs w:val="28"/>
          <w:lang w:val="en-US"/>
        </w:rPr>
      </w:pPr>
      <w:r w:rsidRPr="00BD7C03">
        <w:rPr>
          <w:color w:val="000000"/>
          <w:sz w:val="28"/>
          <w:szCs w:val="28"/>
          <w:lang w:val="en-US"/>
        </w:rPr>
        <w:t>Con</w:t>
      </w:r>
      <w:r w:rsidR="003512A4" w:rsidRPr="00BD7C03">
        <w:rPr>
          <w:color w:val="000000"/>
          <w:sz w:val="28"/>
          <w:szCs w:val="28"/>
          <w:lang w:val="en-US"/>
        </w:rPr>
        <w:t>c</w:t>
      </w:r>
      <w:r w:rsidR="0064309F" w:rsidRPr="00BD7C03">
        <w:rPr>
          <w:color w:val="000000"/>
          <w:sz w:val="28"/>
          <w:szCs w:val="28"/>
          <w:lang w:val="en-US"/>
        </w:rPr>
        <w:t>lusion</w:t>
      </w:r>
    </w:p>
    <w:p w:rsidR="00033F63" w:rsidRPr="00BD7C03" w:rsidRDefault="004968A4" w:rsidP="00BD7C03">
      <w:pPr>
        <w:tabs>
          <w:tab w:val="left" w:pos="6300"/>
          <w:tab w:val="left" w:pos="6480"/>
        </w:tabs>
        <w:spacing w:line="360" w:lineRule="auto"/>
        <w:jc w:val="both"/>
        <w:rPr>
          <w:color w:val="000000"/>
          <w:sz w:val="28"/>
          <w:szCs w:val="28"/>
          <w:lang w:val="en-US"/>
        </w:rPr>
      </w:pPr>
      <w:r w:rsidRPr="00BD7C03">
        <w:rPr>
          <w:color w:val="000000"/>
          <w:sz w:val="28"/>
          <w:szCs w:val="28"/>
          <w:lang w:val="en-US"/>
        </w:rPr>
        <w:t>Bibliography</w:t>
      </w:r>
    </w:p>
    <w:p w:rsidR="00D62DC6" w:rsidRPr="00BD7C03" w:rsidRDefault="00D62DC6" w:rsidP="00BD7C03">
      <w:pPr>
        <w:spacing w:line="360" w:lineRule="auto"/>
        <w:ind w:firstLine="709"/>
        <w:jc w:val="both"/>
        <w:rPr>
          <w:color w:val="000000"/>
          <w:sz w:val="28"/>
          <w:szCs w:val="28"/>
          <w:lang w:val="en-US"/>
        </w:rPr>
      </w:pPr>
    </w:p>
    <w:p w:rsidR="00694259" w:rsidRPr="00BD7C03" w:rsidRDefault="00694259" w:rsidP="00BD7C03">
      <w:pPr>
        <w:spacing w:line="360" w:lineRule="auto"/>
        <w:ind w:firstLine="709"/>
        <w:jc w:val="both"/>
        <w:rPr>
          <w:color w:val="000000"/>
          <w:sz w:val="28"/>
          <w:szCs w:val="28"/>
          <w:lang w:val="en-US"/>
        </w:rPr>
      </w:pPr>
    </w:p>
    <w:p w:rsidR="00033F63" w:rsidRPr="00BD7C03" w:rsidRDefault="00BD7C03" w:rsidP="00BD7C03">
      <w:pPr>
        <w:spacing w:line="360" w:lineRule="auto"/>
        <w:ind w:firstLine="709"/>
        <w:jc w:val="both"/>
        <w:rPr>
          <w:color w:val="000000"/>
          <w:sz w:val="28"/>
          <w:szCs w:val="32"/>
          <w:lang w:val="en-US"/>
        </w:rPr>
      </w:pPr>
      <w:r>
        <w:rPr>
          <w:color w:val="000000"/>
          <w:sz w:val="28"/>
          <w:szCs w:val="32"/>
          <w:lang w:val="en-US"/>
        </w:rPr>
        <w:br w:type="page"/>
      </w:r>
      <w:r w:rsidR="00DF5182" w:rsidRPr="00BD7C03">
        <w:rPr>
          <w:b/>
          <w:color w:val="000000"/>
          <w:sz w:val="28"/>
          <w:szCs w:val="32"/>
          <w:lang w:val="en-US"/>
        </w:rPr>
        <w:t>Preface</w:t>
      </w:r>
    </w:p>
    <w:p w:rsidR="00DF5182" w:rsidRPr="00BD7C03" w:rsidRDefault="00DF5182" w:rsidP="00BD7C03">
      <w:pPr>
        <w:spacing w:line="360" w:lineRule="auto"/>
        <w:ind w:firstLine="709"/>
        <w:jc w:val="both"/>
        <w:rPr>
          <w:color w:val="000000"/>
          <w:sz w:val="28"/>
          <w:szCs w:val="32"/>
          <w:lang w:val="en-US"/>
        </w:rPr>
      </w:pPr>
    </w:p>
    <w:p w:rsidR="006028EC"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There are many controversial and not thoroughly investigated points in the English grammar. Nevertheless, in my opinion one of the most difficult and not clear both from the point of view of its definition and description and from the point of view of its practical implementation in speech is the subject of the Subjunctive Mood. Even the name of this grammatical category seems ambiguous in term of its being approached and characterized by different outstanding linguists in our country and abroad.</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No wonder this problem couldn’t but arise my curiosity and language interest. I have </w:t>
      </w:r>
      <w:r w:rsidR="00DF5182" w:rsidRPr="00BD7C03">
        <w:rPr>
          <w:color w:val="000000"/>
          <w:sz w:val="28"/>
          <w:szCs w:val="28"/>
          <w:lang w:val="en-US"/>
        </w:rPr>
        <w:t xml:space="preserve">made </w:t>
      </w:r>
      <w:r w:rsidRPr="00BD7C03">
        <w:rPr>
          <w:color w:val="000000"/>
          <w:sz w:val="28"/>
          <w:szCs w:val="28"/>
          <w:lang w:val="en-US"/>
        </w:rPr>
        <w:t>up my mind to consider the material compiled on this problem in different sources to clear up the point for myself and to have a better idea about the usage of the Subjunctive Mood in speech.</w:t>
      </w:r>
    </w:p>
    <w:p w:rsidR="00033F63" w:rsidRPr="00BD7C03" w:rsidRDefault="006028EC" w:rsidP="00BD7C03">
      <w:pPr>
        <w:spacing w:line="360" w:lineRule="auto"/>
        <w:ind w:firstLine="709"/>
        <w:jc w:val="both"/>
        <w:rPr>
          <w:color w:val="000000"/>
          <w:sz w:val="28"/>
          <w:szCs w:val="28"/>
          <w:lang w:val="en-US"/>
        </w:rPr>
      </w:pPr>
      <w:r w:rsidRPr="00BD7C03">
        <w:rPr>
          <w:color w:val="000000"/>
          <w:sz w:val="28"/>
          <w:szCs w:val="28"/>
          <w:lang w:val="en-US"/>
        </w:rPr>
        <w:t>I will learn more information about points of views of English and Russian grammarians</w:t>
      </w:r>
      <w:r w:rsidR="00B31BCD" w:rsidRPr="00BD7C03">
        <w:rPr>
          <w:color w:val="000000"/>
          <w:sz w:val="28"/>
          <w:szCs w:val="28"/>
          <w:lang w:val="en-US"/>
        </w:rPr>
        <w:t>. It</w:t>
      </w:r>
      <w:r w:rsidR="002514DD" w:rsidRPr="00BD7C03">
        <w:rPr>
          <w:color w:val="000000"/>
          <w:sz w:val="28"/>
          <w:szCs w:val="28"/>
          <w:lang w:val="en-US"/>
        </w:rPr>
        <w:t xml:space="preserve"> is very interesting for me to know how English linguists understand problem of The Subjunctive Mood and what way Russian ones d</w:t>
      </w:r>
      <w:r w:rsidR="00581548" w:rsidRPr="00BD7C03">
        <w:rPr>
          <w:color w:val="000000"/>
          <w:sz w:val="28"/>
          <w:szCs w:val="28"/>
          <w:lang w:val="en-US"/>
        </w:rPr>
        <w:t>o it. I will</w:t>
      </w:r>
      <w:r w:rsidR="00D961F0" w:rsidRPr="00BD7C03">
        <w:rPr>
          <w:color w:val="000000"/>
          <w:sz w:val="28"/>
          <w:szCs w:val="28"/>
          <w:lang w:val="en-US"/>
        </w:rPr>
        <w:t xml:space="preserve"> also</w:t>
      </w:r>
      <w:r w:rsidR="00581548" w:rsidRPr="00BD7C03">
        <w:rPr>
          <w:color w:val="000000"/>
          <w:sz w:val="28"/>
          <w:szCs w:val="28"/>
          <w:lang w:val="en-US"/>
        </w:rPr>
        <w:t xml:space="preserve"> introduce</w:t>
      </w:r>
      <w:r w:rsidR="002514DD" w:rsidRPr="00BD7C03">
        <w:rPr>
          <w:color w:val="000000"/>
          <w:sz w:val="28"/>
          <w:szCs w:val="28"/>
          <w:lang w:val="en-US"/>
        </w:rPr>
        <w:t xml:space="preserve"> the most important point of my </w:t>
      </w:r>
      <w:r w:rsidR="00121596" w:rsidRPr="00BD7C03">
        <w:rPr>
          <w:color w:val="000000"/>
          <w:sz w:val="28"/>
          <w:szCs w:val="28"/>
          <w:lang w:val="en-US"/>
        </w:rPr>
        <w:t>diploma</w:t>
      </w:r>
      <w:r w:rsidR="002514DD" w:rsidRPr="00BD7C03">
        <w:rPr>
          <w:color w:val="000000"/>
          <w:sz w:val="28"/>
          <w:szCs w:val="28"/>
          <w:lang w:val="en-US"/>
        </w:rPr>
        <w:t xml:space="preserve"> paper – the usage of the Subjunctive Mood. I want to learn in what cases we should use the Subjunctive Mood.</w:t>
      </w:r>
    </w:p>
    <w:p w:rsidR="002514DD" w:rsidRPr="00BD7C03" w:rsidRDefault="002514DD" w:rsidP="00BD7C03">
      <w:pPr>
        <w:spacing w:line="360" w:lineRule="auto"/>
        <w:ind w:firstLine="709"/>
        <w:jc w:val="both"/>
        <w:rPr>
          <w:color w:val="000000"/>
          <w:sz w:val="28"/>
          <w:szCs w:val="28"/>
          <w:lang w:val="en-US"/>
        </w:rPr>
      </w:pPr>
      <w:r w:rsidRPr="00BD7C03">
        <w:rPr>
          <w:color w:val="000000"/>
          <w:sz w:val="28"/>
          <w:szCs w:val="28"/>
          <w:lang w:val="en-US"/>
        </w:rPr>
        <w:t>Thus the object of my paper is the Subjunctive Mood itself.</w:t>
      </w:r>
    </w:p>
    <w:p w:rsidR="002514DD" w:rsidRPr="00BD7C03" w:rsidRDefault="002514DD" w:rsidP="00BD7C03">
      <w:pPr>
        <w:spacing w:line="360" w:lineRule="auto"/>
        <w:ind w:firstLine="709"/>
        <w:jc w:val="both"/>
        <w:rPr>
          <w:color w:val="000000"/>
          <w:sz w:val="28"/>
          <w:szCs w:val="28"/>
          <w:lang w:val="en-US"/>
        </w:rPr>
      </w:pPr>
      <w:r w:rsidRPr="00BD7C03">
        <w:rPr>
          <w:color w:val="000000"/>
          <w:sz w:val="28"/>
          <w:szCs w:val="28"/>
          <w:lang w:val="en-US"/>
        </w:rPr>
        <w:t>The subject o</w:t>
      </w:r>
      <w:r w:rsidR="00B31BCD" w:rsidRPr="00BD7C03">
        <w:rPr>
          <w:color w:val="000000"/>
          <w:sz w:val="28"/>
          <w:szCs w:val="28"/>
          <w:lang w:val="en-US"/>
        </w:rPr>
        <w:t>f</w:t>
      </w:r>
      <w:r w:rsidRPr="00BD7C03">
        <w:rPr>
          <w:color w:val="000000"/>
          <w:sz w:val="28"/>
          <w:szCs w:val="28"/>
          <w:lang w:val="en-US"/>
        </w:rPr>
        <w:t xml:space="preserve"> my </w:t>
      </w:r>
      <w:r w:rsidR="00121596" w:rsidRPr="00BD7C03">
        <w:rPr>
          <w:color w:val="000000"/>
          <w:sz w:val="28"/>
          <w:szCs w:val="28"/>
          <w:lang w:val="en-US"/>
        </w:rPr>
        <w:t>diploma</w:t>
      </w:r>
      <w:r w:rsidRPr="00BD7C03">
        <w:rPr>
          <w:color w:val="000000"/>
          <w:sz w:val="28"/>
          <w:szCs w:val="28"/>
          <w:lang w:val="en-US"/>
        </w:rPr>
        <w:t xml:space="preserve"> </w:t>
      </w:r>
      <w:r w:rsidR="00AF718F" w:rsidRPr="00BD7C03">
        <w:rPr>
          <w:color w:val="000000"/>
          <w:sz w:val="28"/>
          <w:szCs w:val="28"/>
          <w:lang w:val="en-US"/>
        </w:rPr>
        <w:t>paper is the Subjunctive Mood in</w:t>
      </w:r>
      <w:r w:rsidRPr="00BD7C03">
        <w:rPr>
          <w:color w:val="000000"/>
          <w:sz w:val="28"/>
          <w:szCs w:val="28"/>
          <w:lang w:val="en-US"/>
        </w:rPr>
        <w:t xml:space="preserve"> the works of foreign and Russian grammar schools as well as the main cases of the Subjunctive Mood usage.</w:t>
      </w:r>
    </w:p>
    <w:p w:rsidR="002514DD" w:rsidRPr="00BD7C03" w:rsidRDefault="002514DD" w:rsidP="00BD7C03">
      <w:pPr>
        <w:spacing w:line="360" w:lineRule="auto"/>
        <w:ind w:firstLine="709"/>
        <w:jc w:val="both"/>
        <w:rPr>
          <w:color w:val="000000"/>
          <w:sz w:val="28"/>
          <w:szCs w:val="28"/>
          <w:lang w:val="en-US"/>
        </w:rPr>
      </w:pPr>
      <w:r w:rsidRPr="00BD7C03">
        <w:rPr>
          <w:color w:val="000000"/>
          <w:sz w:val="28"/>
          <w:szCs w:val="28"/>
          <w:lang w:val="en-US"/>
        </w:rPr>
        <w:t xml:space="preserve">The aim of my </w:t>
      </w:r>
      <w:r w:rsidR="00121596" w:rsidRPr="00BD7C03">
        <w:rPr>
          <w:color w:val="000000"/>
          <w:sz w:val="28"/>
          <w:szCs w:val="28"/>
          <w:lang w:val="en-US"/>
        </w:rPr>
        <w:t xml:space="preserve">diploma </w:t>
      </w:r>
      <w:r w:rsidRPr="00BD7C03">
        <w:rPr>
          <w:color w:val="000000"/>
          <w:sz w:val="28"/>
          <w:szCs w:val="28"/>
          <w:lang w:val="en-US"/>
        </w:rPr>
        <w:t>paper is to compare</w:t>
      </w:r>
      <w:r w:rsidR="00347DEA" w:rsidRPr="00BD7C03">
        <w:rPr>
          <w:color w:val="000000"/>
          <w:sz w:val="28"/>
          <w:szCs w:val="28"/>
          <w:lang w:val="en-US"/>
        </w:rPr>
        <w:t xml:space="preserve"> different approaches to the pro</w:t>
      </w:r>
      <w:r w:rsidR="005A16DB" w:rsidRPr="00BD7C03">
        <w:rPr>
          <w:color w:val="000000"/>
          <w:sz w:val="28"/>
          <w:szCs w:val="28"/>
          <w:lang w:val="en-US"/>
        </w:rPr>
        <w:t xml:space="preserve">blem of the Subjunctive Mood with the purpose of investigating the </w:t>
      </w:r>
      <w:r w:rsidR="00347DEA" w:rsidRPr="00BD7C03">
        <w:rPr>
          <w:color w:val="000000"/>
          <w:sz w:val="28"/>
          <w:szCs w:val="28"/>
          <w:lang w:val="en-US"/>
        </w:rPr>
        <w:t>material available for me about the Subjunctive Mood from English and Russian</w:t>
      </w:r>
      <w:r w:rsidR="007D3AFE" w:rsidRPr="00BD7C03">
        <w:rPr>
          <w:color w:val="000000"/>
          <w:sz w:val="28"/>
          <w:szCs w:val="28"/>
          <w:lang w:val="en-US"/>
        </w:rPr>
        <w:t xml:space="preserve"> </w:t>
      </w:r>
      <w:r w:rsidR="00A67DFD" w:rsidRPr="00BD7C03">
        <w:rPr>
          <w:color w:val="000000"/>
          <w:sz w:val="28"/>
          <w:szCs w:val="28"/>
          <w:lang w:val="en-US"/>
        </w:rPr>
        <w:t>sources</w:t>
      </w:r>
      <w:r w:rsidR="005A16DB" w:rsidRPr="00BD7C03">
        <w:rPr>
          <w:color w:val="000000"/>
          <w:sz w:val="28"/>
          <w:szCs w:val="28"/>
          <w:lang w:val="en-US"/>
        </w:rPr>
        <w:t>.</w:t>
      </w:r>
    </w:p>
    <w:p w:rsidR="00101E44" w:rsidRPr="00BD7C03" w:rsidRDefault="00AF718F" w:rsidP="00BD7C03">
      <w:pPr>
        <w:spacing w:line="360" w:lineRule="auto"/>
        <w:ind w:firstLine="709"/>
        <w:jc w:val="both"/>
        <w:rPr>
          <w:color w:val="000000"/>
          <w:sz w:val="28"/>
          <w:szCs w:val="28"/>
          <w:lang w:val="en-US"/>
        </w:rPr>
      </w:pPr>
      <w:r w:rsidRPr="00BD7C03">
        <w:rPr>
          <w:color w:val="000000"/>
          <w:sz w:val="28"/>
          <w:szCs w:val="28"/>
          <w:lang w:val="en-US"/>
        </w:rPr>
        <w:t xml:space="preserve">My </w:t>
      </w:r>
      <w:r w:rsidR="00121596" w:rsidRPr="00BD7C03">
        <w:rPr>
          <w:color w:val="000000"/>
          <w:sz w:val="28"/>
          <w:szCs w:val="28"/>
          <w:lang w:val="en-US"/>
        </w:rPr>
        <w:t>diploma</w:t>
      </w:r>
      <w:r w:rsidRPr="00BD7C03">
        <w:rPr>
          <w:color w:val="000000"/>
          <w:sz w:val="28"/>
          <w:szCs w:val="28"/>
          <w:lang w:val="en-US"/>
        </w:rPr>
        <w:t xml:space="preserve"> paper consists of t</w:t>
      </w:r>
      <w:r w:rsidR="00D961F0" w:rsidRPr="00BD7C03">
        <w:rPr>
          <w:color w:val="000000"/>
          <w:sz w:val="28"/>
          <w:szCs w:val="28"/>
          <w:lang w:val="en-US"/>
        </w:rPr>
        <w:t>hree</w:t>
      </w:r>
      <w:r w:rsidRPr="00BD7C03">
        <w:rPr>
          <w:color w:val="000000"/>
          <w:sz w:val="28"/>
          <w:szCs w:val="28"/>
          <w:lang w:val="en-US"/>
        </w:rPr>
        <w:t xml:space="preserve"> chapters: in </w:t>
      </w:r>
      <w:r w:rsidR="00AC3234" w:rsidRPr="00BD7C03">
        <w:rPr>
          <w:color w:val="000000"/>
          <w:sz w:val="28"/>
          <w:szCs w:val="28"/>
          <w:lang w:val="en-US"/>
        </w:rPr>
        <w:t>the 1</w:t>
      </w:r>
      <w:r w:rsidR="00AC3234" w:rsidRPr="00BD7C03">
        <w:rPr>
          <w:color w:val="000000"/>
          <w:sz w:val="28"/>
          <w:szCs w:val="28"/>
          <w:vertAlign w:val="superscript"/>
          <w:lang w:val="en-US"/>
        </w:rPr>
        <w:t>st</w:t>
      </w:r>
      <w:r w:rsidR="00AC3234" w:rsidRPr="00BD7C03">
        <w:rPr>
          <w:color w:val="000000"/>
          <w:sz w:val="28"/>
          <w:szCs w:val="28"/>
          <w:lang w:val="en-US"/>
        </w:rPr>
        <w:t xml:space="preserve"> chapter I consider different approaches to the Subjunctive Mood understanding </w:t>
      </w:r>
      <w:r w:rsidR="001923ED" w:rsidRPr="00BD7C03">
        <w:rPr>
          <w:color w:val="000000"/>
          <w:sz w:val="28"/>
          <w:szCs w:val="28"/>
          <w:lang w:val="en-US"/>
        </w:rPr>
        <w:t>both in our country and abroad. In the 2</w:t>
      </w:r>
      <w:r w:rsidR="001923ED" w:rsidRPr="00BD7C03">
        <w:rPr>
          <w:color w:val="000000"/>
          <w:sz w:val="28"/>
          <w:szCs w:val="28"/>
          <w:vertAlign w:val="superscript"/>
          <w:lang w:val="en-US"/>
        </w:rPr>
        <w:t>nd</w:t>
      </w:r>
      <w:r w:rsidR="00837207" w:rsidRPr="00BD7C03">
        <w:rPr>
          <w:color w:val="000000"/>
          <w:sz w:val="28"/>
          <w:szCs w:val="28"/>
          <w:lang w:val="en-US"/>
        </w:rPr>
        <w:t xml:space="preserve"> chapter I present</w:t>
      </w:r>
      <w:r w:rsidR="001923ED" w:rsidRPr="00BD7C03">
        <w:rPr>
          <w:color w:val="000000"/>
          <w:sz w:val="28"/>
          <w:szCs w:val="28"/>
          <w:lang w:val="en-US"/>
        </w:rPr>
        <w:t xml:space="preserve"> the main cases of the Subjunctive Mood use and p</w:t>
      </w:r>
      <w:r w:rsidR="00837207" w:rsidRPr="00BD7C03">
        <w:rPr>
          <w:color w:val="000000"/>
          <w:sz w:val="28"/>
          <w:szCs w:val="28"/>
          <w:lang w:val="en-US"/>
        </w:rPr>
        <w:t>erform</w:t>
      </w:r>
      <w:r w:rsidR="000B3B11" w:rsidRPr="00BD7C03">
        <w:rPr>
          <w:color w:val="000000"/>
          <w:sz w:val="28"/>
          <w:szCs w:val="28"/>
          <w:lang w:val="en-US"/>
        </w:rPr>
        <w:t xml:space="preserve"> the results obtained. There is a</w:t>
      </w:r>
      <w:r w:rsidR="001923ED" w:rsidRPr="00BD7C03">
        <w:rPr>
          <w:color w:val="000000"/>
          <w:sz w:val="28"/>
          <w:szCs w:val="28"/>
          <w:lang w:val="en-US"/>
        </w:rPr>
        <w:t xml:space="preserve"> conclusion</w:t>
      </w:r>
      <w:r w:rsidR="000B3B11" w:rsidRPr="00BD7C03">
        <w:rPr>
          <w:color w:val="000000"/>
          <w:sz w:val="28"/>
          <w:szCs w:val="28"/>
          <w:lang w:val="en-US"/>
        </w:rPr>
        <w:t xml:space="preserve"> too</w:t>
      </w:r>
      <w:r w:rsidR="001923ED" w:rsidRPr="00BD7C03">
        <w:rPr>
          <w:color w:val="000000"/>
          <w:sz w:val="28"/>
          <w:szCs w:val="28"/>
          <w:lang w:val="en-US"/>
        </w:rPr>
        <w:t xml:space="preserve">. To write my </w:t>
      </w:r>
      <w:r w:rsidR="00121596" w:rsidRPr="00BD7C03">
        <w:rPr>
          <w:color w:val="000000"/>
          <w:sz w:val="28"/>
          <w:szCs w:val="28"/>
          <w:lang w:val="en-US"/>
        </w:rPr>
        <w:t>diploma</w:t>
      </w:r>
      <w:r w:rsidR="001923ED" w:rsidRPr="00BD7C03">
        <w:rPr>
          <w:color w:val="000000"/>
          <w:sz w:val="28"/>
          <w:szCs w:val="28"/>
          <w:lang w:val="en-US"/>
        </w:rPr>
        <w:t xml:space="preserve"> paper I used the works of the outstanding English grammarians, such as: H. </w:t>
      </w:r>
      <w:r w:rsidR="00BE666E" w:rsidRPr="00BD7C03">
        <w:rPr>
          <w:color w:val="000000"/>
          <w:sz w:val="28"/>
          <w:szCs w:val="28"/>
          <w:lang w:val="en-US"/>
        </w:rPr>
        <w:t>Sweet, G.O. Curme, O. Jespersen and</w:t>
      </w:r>
      <w:r w:rsidR="001923ED" w:rsidRPr="00BD7C03">
        <w:rPr>
          <w:color w:val="000000"/>
          <w:sz w:val="28"/>
          <w:szCs w:val="28"/>
          <w:lang w:val="en-US"/>
        </w:rPr>
        <w:t xml:space="preserve"> Russian scholars: </w:t>
      </w:r>
      <w:r w:rsidR="00B31BCD" w:rsidRPr="00BD7C03">
        <w:rPr>
          <w:color w:val="000000"/>
          <w:sz w:val="28"/>
          <w:szCs w:val="28"/>
          <w:lang w:val="en-US"/>
        </w:rPr>
        <w:t xml:space="preserve">V. </w:t>
      </w:r>
      <w:r w:rsidR="001923ED" w:rsidRPr="00BD7C03">
        <w:rPr>
          <w:color w:val="000000"/>
          <w:sz w:val="28"/>
          <w:szCs w:val="28"/>
          <w:lang w:val="en-US"/>
        </w:rPr>
        <w:t>Kaushanskay</w:t>
      </w:r>
      <w:r w:rsidR="00B31BCD" w:rsidRPr="00BD7C03">
        <w:rPr>
          <w:color w:val="000000"/>
          <w:sz w:val="28"/>
          <w:szCs w:val="28"/>
          <w:lang w:val="en-US"/>
        </w:rPr>
        <w:t>a</w:t>
      </w:r>
      <w:r w:rsidR="001923ED" w:rsidRPr="00BD7C03">
        <w:rPr>
          <w:color w:val="000000"/>
          <w:sz w:val="28"/>
          <w:szCs w:val="28"/>
          <w:lang w:val="en-US"/>
        </w:rPr>
        <w:t xml:space="preserve">, </w:t>
      </w:r>
      <w:r w:rsidR="00B31BCD" w:rsidRPr="00BD7C03">
        <w:rPr>
          <w:color w:val="000000"/>
          <w:sz w:val="28"/>
          <w:szCs w:val="28"/>
          <w:lang w:val="en-US"/>
        </w:rPr>
        <w:t xml:space="preserve">V. </w:t>
      </w:r>
      <w:r w:rsidR="001923ED" w:rsidRPr="00BD7C03">
        <w:rPr>
          <w:color w:val="000000"/>
          <w:sz w:val="28"/>
          <w:szCs w:val="28"/>
          <w:lang w:val="en-US"/>
        </w:rPr>
        <w:t>Vinogradov</w:t>
      </w:r>
      <w:r w:rsidR="0071289C" w:rsidRPr="00BD7C03">
        <w:rPr>
          <w:color w:val="000000"/>
          <w:sz w:val="28"/>
          <w:szCs w:val="28"/>
          <w:lang w:val="en-US"/>
        </w:rPr>
        <w:t>.</w:t>
      </w:r>
      <w:r w:rsidR="00F44E35" w:rsidRPr="00BD7C03">
        <w:rPr>
          <w:color w:val="000000"/>
          <w:sz w:val="28"/>
          <w:szCs w:val="28"/>
          <w:lang w:val="en-US"/>
        </w:rPr>
        <w:t xml:space="preserve"> </w:t>
      </w:r>
      <w:r w:rsidR="0071289C" w:rsidRPr="00BD7C03">
        <w:rPr>
          <w:color w:val="000000"/>
          <w:sz w:val="28"/>
          <w:szCs w:val="28"/>
          <w:lang w:val="en-US"/>
        </w:rPr>
        <w:t>Y</w:t>
      </w:r>
      <w:r w:rsidR="00F44E35" w:rsidRPr="00BD7C03">
        <w:rPr>
          <w:color w:val="000000"/>
          <w:sz w:val="28"/>
          <w:szCs w:val="28"/>
          <w:lang w:val="en-US"/>
        </w:rPr>
        <w:t>ou can see the names of their works in th</w:t>
      </w:r>
      <w:r w:rsidR="00CF4A38" w:rsidRPr="00BD7C03">
        <w:rPr>
          <w:color w:val="000000"/>
          <w:sz w:val="28"/>
          <w:szCs w:val="28"/>
          <w:lang w:val="en-US"/>
        </w:rPr>
        <w:t>e list of literature, on page 25</w:t>
      </w:r>
      <w:r w:rsidR="001923ED" w:rsidRPr="00BD7C03">
        <w:rPr>
          <w:color w:val="000000"/>
          <w:sz w:val="28"/>
          <w:szCs w:val="28"/>
          <w:lang w:val="en-US"/>
        </w:rPr>
        <w:t>, and the information from Internet.</w:t>
      </w:r>
    </w:p>
    <w:p w:rsidR="00C451FD" w:rsidRPr="00BD7C03" w:rsidRDefault="00D961F0" w:rsidP="00BD7C03">
      <w:pPr>
        <w:spacing w:line="360" w:lineRule="auto"/>
        <w:ind w:firstLine="709"/>
        <w:jc w:val="both"/>
        <w:rPr>
          <w:color w:val="000000"/>
          <w:sz w:val="28"/>
          <w:szCs w:val="28"/>
          <w:lang w:val="en-US"/>
        </w:rPr>
      </w:pPr>
      <w:r w:rsidRPr="00BD7C03">
        <w:rPr>
          <w:color w:val="000000"/>
          <w:sz w:val="28"/>
          <w:szCs w:val="28"/>
          <w:lang w:val="en-US"/>
        </w:rPr>
        <w:t>The 3</w:t>
      </w:r>
      <w:r w:rsidRPr="00BD7C03">
        <w:rPr>
          <w:color w:val="000000"/>
          <w:sz w:val="28"/>
          <w:szCs w:val="28"/>
          <w:vertAlign w:val="superscript"/>
          <w:lang w:val="en-US"/>
        </w:rPr>
        <w:t xml:space="preserve">d </w:t>
      </w:r>
      <w:r w:rsidRPr="00BD7C03">
        <w:rPr>
          <w:color w:val="000000"/>
          <w:sz w:val="28"/>
          <w:szCs w:val="28"/>
          <w:lang w:val="en-US"/>
        </w:rPr>
        <w:t xml:space="preserve">chapter represents my practical </w:t>
      </w:r>
      <w:r w:rsidR="009A0D76" w:rsidRPr="00BD7C03">
        <w:rPr>
          <w:color w:val="000000"/>
          <w:sz w:val="28"/>
          <w:szCs w:val="28"/>
          <w:lang w:val="en-US"/>
        </w:rPr>
        <w:t>contribution</w:t>
      </w:r>
      <w:r w:rsidRPr="00BD7C03">
        <w:rPr>
          <w:color w:val="000000"/>
          <w:sz w:val="28"/>
          <w:szCs w:val="28"/>
          <w:lang w:val="en-US"/>
        </w:rPr>
        <w:t xml:space="preserve"> into the problem of the Subjunctive Mood</w:t>
      </w:r>
      <w:r w:rsidR="00C451FD" w:rsidRPr="00BD7C03">
        <w:rPr>
          <w:color w:val="000000"/>
          <w:sz w:val="28"/>
          <w:szCs w:val="28"/>
          <w:lang w:val="en-US"/>
        </w:rPr>
        <w:t xml:space="preserve">. In this chapter I </w:t>
      </w:r>
      <w:r w:rsidR="009A0D76" w:rsidRPr="00BD7C03">
        <w:rPr>
          <w:color w:val="000000"/>
          <w:sz w:val="28"/>
          <w:szCs w:val="28"/>
          <w:lang w:val="en-US"/>
        </w:rPr>
        <w:t>analyze</w:t>
      </w:r>
      <w:r w:rsidR="00C451FD" w:rsidRPr="00BD7C03">
        <w:rPr>
          <w:color w:val="000000"/>
          <w:sz w:val="28"/>
          <w:szCs w:val="28"/>
          <w:lang w:val="en-US"/>
        </w:rPr>
        <w:t xml:space="preserve"> the use of the Subjunctive Mood by some English and American writers and draw the conclusion based on the material collected.</w:t>
      </w:r>
    </w:p>
    <w:p w:rsidR="00BD7C03" w:rsidRDefault="00C451FD" w:rsidP="00BD7C03">
      <w:pPr>
        <w:spacing w:line="360" w:lineRule="auto"/>
        <w:ind w:firstLine="709"/>
        <w:jc w:val="both"/>
        <w:rPr>
          <w:color w:val="000000"/>
          <w:sz w:val="28"/>
          <w:szCs w:val="28"/>
          <w:lang w:val="en-US"/>
        </w:rPr>
      </w:pPr>
      <w:r w:rsidRPr="00BD7C03">
        <w:rPr>
          <w:color w:val="000000"/>
          <w:sz w:val="28"/>
          <w:szCs w:val="28"/>
          <w:lang w:val="en-US"/>
        </w:rPr>
        <w:t xml:space="preserve">The literary </w:t>
      </w:r>
      <w:r w:rsidR="009A0D76" w:rsidRPr="00BD7C03">
        <w:rPr>
          <w:color w:val="000000"/>
          <w:sz w:val="28"/>
          <w:szCs w:val="28"/>
          <w:lang w:val="en-US"/>
        </w:rPr>
        <w:t>sources</w:t>
      </w:r>
      <w:r w:rsidRPr="00BD7C03">
        <w:rPr>
          <w:color w:val="000000"/>
          <w:sz w:val="28"/>
          <w:szCs w:val="28"/>
          <w:lang w:val="en-US"/>
        </w:rPr>
        <w:t xml:space="preserve"> are given as supplementary material after Bibliography.</w:t>
      </w:r>
    </w:p>
    <w:p w:rsidR="00D961F0" w:rsidRPr="00BD7C03" w:rsidRDefault="00D961F0" w:rsidP="00BD7C03">
      <w:pPr>
        <w:spacing w:line="360" w:lineRule="auto"/>
        <w:ind w:firstLine="709"/>
        <w:jc w:val="both"/>
        <w:rPr>
          <w:color w:val="000000"/>
          <w:sz w:val="28"/>
          <w:szCs w:val="28"/>
          <w:lang w:val="en-US"/>
        </w:rPr>
      </w:pPr>
    </w:p>
    <w:p w:rsidR="00C451FD" w:rsidRPr="00BD7C03" w:rsidRDefault="00C451FD" w:rsidP="00BD7C03">
      <w:pPr>
        <w:spacing w:line="360" w:lineRule="auto"/>
        <w:ind w:firstLine="709"/>
        <w:jc w:val="both"/>
        <w:rPr>
          <w:color w:val="000000"/>
          <w:sz w:val="28"/>
          <w:szCs w:val="28"/>
          <w:lang w:val="en-US"/>
        </w:rPr>
      </w:pPr>
    </w:p>
    <w:p w:rsidR="00D05786" w:rsidRPr="00BD7C03" w:rsidRDefault="00BD7C03" w:rsidP="00BD7C03">
      <w:pPr>
        <w:spacing w:line="360" w:lineRule="auto"/>
        <w:ind w:firstLine="709"/>
        <w:jc w:val="both"/>
        <w:rPr>
          <w:b/>
          <w:color w:val="000000"/>
          <w:sz w:val="28"/>
          <w:szCs w:val="32"/>
          <w:lang w:val="en-US"/>
        </w:rPr>
      </w:pPr>
      <w:r>
        <w:rPr>
          <w:color w:val="000000"/>
          <w:sz w:val="28"/>
          <w:szCs w:val="32"/>
          <w:lang w:val="en-US"/>
        </w:rPr>
        <w:br w:type="page"/>
      </w:r>
      <w:r w:rsidRPr="00BD7C03">
        <w:rPr>
          <w:b/>
          <w:color w:val="000000"/>
          <w:sz w:val="28"/>
          <w:szCs w:val="32"/>
          <w:lang w:val="en-US"/>
        </w:rPr>
        <w:t xml:space="preserve">1. The </w:t>
      </w:r>
      <w:r w:rsidR="00F87144" w:rsidRPr="00BD7C03">
        <w:rPr>
          <w:b/>
          <w:color w:val="000000"/>
          <w:sz w:val="28"/>
          <w:szCs w:val="32"/>
          <w:lang w:val="en-US"/>
        </w:rPr>
        <w:t>Subjunctive Mood?</w:t>
      </w:r>
    </w:p>
    <w:p w:rsidR="00BD7C03" w:rsidRPr="00BD7C03" w:rsidRDefault="00BD7C03" w:rsidP="00BD7C03">
      <w:pPr>
        <w:spacing w:line="360" w:lineRule="auto"/>
        <w:ind w:firstLine="709"/>
        <w:jc w:val="both"/>
        <w:rPr>
          <w:color w:val="000000"/>
          <w:sz w:val="28"/>
          <w:szCs w:val="32"/>
          <w:lang w:val="en-US"/>
        </w:rPr>
      </w:pPr>
    </w:p>
    <w:p w:rsidR="00033F63" w:rsidRPr="00BD7C03" w:rsidRDefault="00D05786" w:rsidP="00BD7C03">
      <w:pPr>
        <w:numPr>
          <w:ilvl w:val="1"/>
          <w:numId w:val="14"/>
        </w:numPr>
        <w:spacing w:line="360" w:lineRule="auto"/>
        <w:ind w:left="0" w:firstLine="709"/>
        <w:jc w:val="both"/>
        <w:rPr>
          <w:b/>
          <w:color w:val="000000"/>
          <w:sz w:val="28"/>
          <w:szCs w:val="32"/>
          <w:lang w:val="en-US"/>
        </w:rPr>
      </w:pPr>
      <w:r w:rsidRPr="00BD7C03">
        <w:rPr>
          <w:b/>
          <w:color w:val="000000"/>
          <w:sz w:val="28"/>
          <w:szCs w:val="32"/>
          <w:lang w:val="en-US"/>
        </w:rPr>
        <w:t>Foreign linguists’ speculations about the Subjunctive Mood</w:t>
      </w:r>
    </w:p>
    <w:p w:rsidR="00D05786" w:rsidRPr="00BD7C03" w:rsidRDefault="00D05786" w:rsidP="00BD7C03">
      <w:pPr>
        <w:spacing w:line="360" w:lineRule="auto"/>
        <w:ind w:firstLine="709"/>
        <w:jc w:val="both"/>
        <w:rPr>
          <w:color w:val="000000"/>
          <w:sz w:val="28"/>
          <w:szCs w:val="32"/>
          <w:lang w:val="en-US"/>
        </w:rPr>
      </w:pP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As we shall further see there is no unity on the Subjuncti</w:t>
      </w:r>
      <w:r w:rsidR="00AA10B0" w:rsidRPr="00BD7C03">
        <w:rPr>
          <w:color w:val="000000"/>
          <w:sz w:val="28"/>
          <w:szCs w:val="28"/>
          <w:lang w:val="en-US"/>
        </w:rPr>
        <w:t>ve Mood among the world famous f</w:t>
      </w:r>
      <w:r w:rsidRPr="00BD7C03">
        <w:rPr>
          <w:color w:val="000000"/>
          <w:sz w:val="28"/>
          <w:szCs w:val="28"/>
          <w:lang w:val="en-US"/>
        </w:rPr>
        <w:t xml:space="preserve">oreign grammarians. I would like to dwell </w:t>
      </w:r>
      <w:r w:rsidR="005F0B13" w:rsidRPr="00BD7C03">
        <w:rPr>
          <w:color w:val="000000"/>
          <w:sz w:val="28"/>
          <w:szCs w:val="28"/>
          <w:lang w:val="en-US"/>
        </w:rPr>
        <w:t xml:space="preserve">on </w:t>
      </w:r>
      <w:r w:rsidRPr="00BD7C03">
        <w:rPr>
          <w:color w:val="000000"/>
          <w:sz w:val="28"/>
          <w:szCs w:val="28"/>
          <w:lang w:val="en-US"/>
        </w:rPr>
        <w:t>the views of the most outstanding linguists.</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By the moods of a verb H. Sweet </w:t>
      </w:r>
      <w:r w:rsidR="005F0B13" w:rsidRPr="00BD7C03">
        <w:rPr>
          <w:color w:val="000000"/>
          <w:sz w:val="28"/>
          <w:szCs w:val="28"/>
          <w:lang w:val="en-US"/>
        </w:rPr>
        <w:t xml:space="preserve">in his work </w:t>
      </w:r>
      <w:r w:rsidR="00BD7C03">
        <w:rPr>
          <w:color w:val="000000"/>
          <w:sz w:val="28"/>
          <w:szCs w:val="28"/>
          <w:lang w:val="en-US"/>
        </w:rPr>
        <w:t>«</w:t>
      </w:r>
      <w:r w:rsidR="00C54E6D" w:rsidRPr="00BD7C03">
        <w:rPr>
          <w:color w:val="000000"/>
          <w:sz w:val="28"/>
          <w:szCs w:val="28"/>
          <w:lang w:val="en-US"/>
        </w:rPr>
        <w:t>A new English Grammar (Part I)</w:t>
      </w:r>
      <w:r w:rsidR="00BD7C03">
        <w:rPr>
          <w:color w:val="000000"/>
          <w:sz w:val="28"/>
          <w:szCs w:val="28"/>
          <w:lang w:val="en-US"/>
        </w:rPr>
        <w:t>»</w:t>
      </w:r>
      <w:r w:rsidR="00C54E6D" w:rsidRPr="00BD7C03">
        <w:rPr>
          <w:color w:val="000000"/>
          <w:sz w:val="28"/>
          <w:szCs w:val="28"/>
          <w:lang w:val="en-US"/>
        </w:rPr>
        <w:t xml:space="preserve"> </w:t>
      </w:r>
      <w:r w:rsidR="00390181" w:rsidRPr="00BD7C03">
        <w:rPr>
          <w:color w:val="000000"/>
          <w:sz w:val="28"/>
          <w:szCs w:val="28"/>
          <w:lang w:val="en-US"/>
        </w:rPr>
        <w:t>understands</w:t>
      </w:r>
      <w:r w:rsidRPr="00BD7C03">
        <w:rPr>
          <w:color w:val="000000"/>
          <w:sz w:val="28"/>
          <w:szCs w:val="28"/>
          <w:lang w:val="en-US"/>
        </w:rPr>
        <w:t xml:space="preserve"> grammatical forms expressing different relations between subject and predicate. Thus, if a language has special forms to express commands as distinguished from statements, we include the forms that express command under the term </w:t>
      </w:r>
      <w:r w:rsidR="00BD7C03">
        <w:rPr>
          <w:color w:val="000000"/>
          <w:sz w:val="28"/>
          <w:szCs w:val="28"/>
          <w:lang w:val="en-US"/>
        </w:rPr>
        <w:t>«</w:t>
      </w:r>
      <w:r w:rsidRPr="00BD7C03">
        <w:rPr>
          <w:color w:val="000000"/>
          <w:sz w:val="28"/>
          <w:szCs w:val="28"/>
          <w:lang w:val="en-US"/>
        </w:rPr>
        <w:t>imperative mood</w:t>
      </w:r>
      <w:r w:rsidR="00BD7C03">
        <w:rPr>
          <w:color w:val="000000"/>
          <w:sz w:val="28"/>
          <w:szCs w:val="28"/>
          <w:lang w:val="en-US"/>
        </w:rPr>
        <w:t>»</w:t>
      </w:r>
      <w:r w:rsidRPr="00BD7C03">
        <w:rPr>
          <w:color w:val="000000"/>
          <w:sz w:val="28"/>
          <w:szCs w:val="28"/>
          <w:lang w:val="en-US"/>
        </w:rPr>
        <w:t xml:space="preserve">. Thus in English </w:t>
      </w:r>
      <w:r w:rsidRPr="00BD7C03">
        <w:rPr>
          <w:b/>
          <w:color w:val="000000"/>
          <w:sz w:val="28"/>
          <w:szCs w:val="28"/>
          <w:lang w:val="en-US"/>
        </w:rPr>
        <w:t>come!</w:t>
      </w:r>
      <w:r w:rsidRPr="00BD7C03">
        <w:rPr>
          <w:color w:val="000000"/>
          <w:sz w:val="28"/>
          <w:szCs w:val="28"/>
          <w:lang w:val="en-US"/>
        </w:rPr>
        <w:t xml:space="preserve"> is in the imperative mood, while the statement </w:t>
      </w:r>
      <w:r w:rsidRPr="00BD7C03">
        <w:rPr>
          <w:b/>
          <w:color w:val="000000"/>
          <w:sz w:val="28"/>
          <w:szCs w:val="28"/>
          <w:lang w:val="en-US"/>
        </w:rPr>
        <w:t>he comes</w:t>
      </w:r>
      <w:r w:rsidRPr="00BD7C03">
        <w:rPr>
          <w:color w:val="000000"/>
          <w:sz w:val="28"/>
          <w:szCs w:val="28"/>
          <w:lang w:val="en-US"/>
        </w:rPr>
        <w:t xml:space="preserve"> is in the </w:t>
      </w:r>
      <w:r w:rsidR="00BD7C03">
        <w:rPr>
          <w:color w:val="000000"/>
          <w:sz w:val="28"/>
          <w:szCs w:val="28"/>
          <w:lang w:val="en-US"/>
        </w:rPr>
        <w:t>«</w:t>
      </w:r>
      <w:r w:rsidRPr="00BD7C03">
        <w:rPr>
          <w:color w:val="000000"/>
          <w:sz w:val="28"/>
          <w:szCs w:val="28"/>
          <w:lang w:val="en-US"/>
        </w:rPr>
        <w:t>indicative</w:t>
      </w:r>
      <w:r w:rsidR="00BD7C03">
        <w:rPr>
          <w:color w:val="000000"/>
          <w:sz w:val="28"/>
          <w:szCs w:val="28"/>
          <w:lang w:val="en-US"/>
        </w:rPr>
        <w:t>»</w:t>
      </w:r>
      <w:r w:rsidRPr="00BD7C03">
        <w:rPr>
          <w:color w:val="000000"/>
          <w:sz w:val="28"/>
          <w:szCs w:val="28"/>
          <w:lang w:val="en-US"/>
        </w:rPr>
        <w:t xml:space="preserve"> mood.</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In English the only inflectional moods are the indicative and subjunctive. But the inflections of the English verb are so scanty that we need not be surprised to find that the distinction between indicative and subjunctive is very slight. The only regular inflection by which the subjunctive is distinguished from the indicative in English is that of the third person singular present, which drops the</w:t>
      </w:r>
      <w:r w:rsidRPr="00BD7C03">
        <w:rPr>
          <w:b/>
          <w:color w:val="000000"/>
          <w:sz w:val="28"/>
          <w:szCs w:val="28"/>
          <w:lang w:val="en-US"/>
        </w:rPr>
        <w:t xml:space="preserve"> s</w:t>
      </w:r>
      <w:r w:rsidRPr="00BD7C03">
        <w:rPr>
          <w:i/>
          <w:color w:val="000000"/>
          <w:sz w:val="28"/>
          <w:szCs w:val="28"/>
          <w:lang w:val="en-US"/>
        </w:rPr>
        <w:t xml:space="preserve"> </w:t>
      </w:r>
      <w:r w:rsidRPr="00BD7C03">
        <w:rPr>
          <w:color w:val="000000"/>
          <w:sz w:val="28"/>
          <w:szCs w:val="28"/>
          <w:lang w:val="en-US"/>
        </w:rPr>
        <w:t xml:space="preserve">of the indicative (he sees) in the subjunctive (he see). In the verb </w:t>
      </w:r>
      <w:r w:rsidRPr="00BD7C03">
        <w:rPr>
          <w:b/>
          <w:color w:val="000000"/>
          <w:sz w:val="28"/>
          <w:szCs w:val="28"/>
          <w:lang w:val="en-US"/>
        </w:rPr>
        <w:t>to be</w:t>
      </w:r>
      <w:r w:rsidRPr="00BD7C03">
        <w:rPr>
          <w:color w:val="000000"/>
          <w:sz w:val="28"/>
          <w:szCs w:val="28"/>
          <w:lang w:val="en-US"/>
        </w:rPr>
        <w:t xml:space="preserve">, however, further distinctions are made: indicative </w:t>
      </w:r>
      <w:r w:rsidRPr="00BD7C03">
        <w:rPr>
          <w:b/>
          <w:color w:val="000000"/>
          <w:sz w:val="28"/>
          <w:szCs w:val="28"/>
          <w:lang w:val="en-US"/>
        </w:rPr>
        <w:t>I am, he is, he was</w:t>
      </w:r>
      <w:r w:rsidRPr="00BD7C03">
        <w:rPr>
          <w:i/>
          <w:color w:val="000000"/>
          <w:sz w:val="28"/>
          <w:szCs w:val="28"/>
          <w:lang w:val="en-US"/>
        </w:rPr>
        <w:t>,</w:t>
      </w:r>
      <w:r w:rsidRPr="00BD7C03">
        <w:rPr>
          <w:color w:val="000000"/>
          <w:sz w:val="28"/>
          <w:szCs w:val="28"/>
          <w:lang w:val="en-US"/>
        </w:rPr>
        <w:t xml:space="preserve"> subjunctive </w:t>
      </w:r>
      <w:r w:rsidRPr="00BD7C03">
        <w:rPr>
          <w:b/>
          <w:color w:val="000000"/>
          <w:sz w:val="28"/>
          <w:szCs w:val="28"/>
          <w:lang w:val="en-US"/>
        </w:rPr>
        <w:t>I be, he be, he were</w:t>
      </w:r>
      <w:r w:rsidRPr="00BD7C03">
        <w:rPr>
          <w:i/>
          <w:color w:val="000000"/>
          <w:sz w:val="28"/>
          <w:szCs w:val="28"/>
          <w:lang w:val="en-US"/>
        </w:rPr>
        <w:t>,</w:t>
      </w:r>
      <w:r w:rsidRPr="00BD7C03">
        <w:rPr>
          <w:color w:val="000000"/>
          <w:sz w:val="28"/>
          <w:szCs w:val="28"/>
          <w:lang w:val="en-US"/>
        </w:rPr>
        <w:t xml:space="preserve"> although in the spoken language the only distinction that is still kept us is that between </w:t>
      </w:r>
      <w:r w:rsidRPr="00BD7C03">
        <w:rPr>
          <w:b/>
          <w:color w:val="000000"/>
          <w:sz w:val="28"/>
          <w:szCs w:val="28"/>
          <w:lang w:val="en-US"/>
        </w:rPr>
        <w:t>was</w:t>
      </w:r>
      <w:r w:rsidRPr="00BD7C03">
        <w:rPr>
          <w:i/>
          <w:color w:val="000000"/>
          <w:sz w:val="28"/>
          <w:szCs w:val="28"/>
          <w:lang w:val="en-US"/>
        </w:rPr>
        <w:t xml:space="preserve"> </w:t>
      </w:r>
      <w:r w:rsidRPr="00BD7C03">
        <w:rPr>
          <w:color w:val="000000"/>
          <w:sz w:val="28"/>
          <w:szCs w:val="28"/>
          <w:lang w:val="en-US"/>
        </w:rPr>
        <w:t xml:space="preserve">and </w:t>
      </w:r>
      <w:r w:rsidRPr="00BD7C03">
        <w:rPr>
          <w:b/>
          <w:color w:val="000000"/>
          <w:sz w:val="28"/>
          <w:szCs w:val="28"/>
          <w:lang w:val="en-US"/>
        </w:rPr>
        <w:t>were.</w:t>
      </w:r>
      <w:r w:rsidRPr="00BD7C03">
        <w:rPr>
          <w:color w:val="000000"/>
          <w:sz w:val="28"/>
          <w:szCs w:val="28"/>
          <w:lang w:val="en-US"/>
        </w:rPr>
        <w:t xml:space="preserve"> Consequently the sense of the distinction in function between subjunctive and indicative has almost died out in English, and use the subjunctive </w:t>
      </w:r>
      <w:r w:rsidRPr="00BD7C03">
        <w:rPr>
          <w:b/>
          <w:color w:val="000000"/>
          <w:sz w:val="28"/>
          <w:szCs w:val="28"/>
          <w:lang w:val="en-US"/>
        </w:rPr>
        <w:t>were</w:t>
      </w:r>
      <w:r w:rsidRPr="00BD7C03">
        <w:rPr>
          <w:color w:val="000000"/>
          <w:sz w:val="28"/>
          <w:szCs w:val="28"/>
          <w:lang w:val="en-US"/>
        </w:rPr>
        <w:t xml:space="preserve"> only in combination with other mood-forms, the other subjunctive inflections surviving only in a few special phrases and constructions, such as </w:t>
      </w:r>
      <w:r w:rsidRPr="00BD7C03">
        <w:rPr>
          <w:b/>
          <w:color w:val="000000"/>
          <w:sz w:val="28"/>
          <w:szCs w:val="28"/>
          <w:lang w:val="en-US"/>
        </w:rPr>
        <w:t>God, save the Queen!,</w:t>
      </w:r>
      <w:r w:rsidRPr="00BD7C03">
        <w:rPr>
          <w:color w:val="000000"/>
          <w:sz w:val="28"/>
          <w:szCs w:val="28"/>
          <w:lang w:val="en-US"/>
        </w:rPr>
        <w:t xml:space="preserve"> where the subjunctive expresses wish, being thus equivalent to the Greek optative.</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The few distinction that English makes between fact-statements and thought-statements are mainly expressed, not by inflections, but by auxiliaries (periphrastic moods), and by peculiar uses of tense-distinctions. The following are the auxiliary forms:</w:t>
      </w:r>
    </w:p>
    <w:p w:rsidR="00033F63" w:rsidRPr="00BD7C03" w:rsidRDefault="00033F63" w:rsidP="00BD7C03">
      <w:pPr>
        <w:numPr>
          <w:ilvl w:val="0"/>
          <w:numId w:val="1"/>
        </w:numPr>
        <w:spacing w:line="360" w:lineRule="auto"/>
        <w:ind w:left="0" w:firstLine="709"/>
        <w:jc w:val="both"/>
        <w:rPr>
          <w:color w:val="000000"/>
          <w:sz w:val="28"/>
          <w:szCs w:val="28"/>
          <w:lang w:val="en-US"/>
        </w:rPr>
      </w:pPr>
      <w:r w:rsidRPr="00BD7C03">
        <w:rPr>
          <w:color w:val="000000"/>
          <w:sz w:val="28"/>
          <w:szCs w:val="28"/>
          <w:lang w:val="en-US"/>
        </w:rPr>
        <w:t xml:space="preserve">The combination of </w:t>
      </w:r>
      <w:r w:rsidRPr="00BD7C03">
        <w:rPr>
          <w:b/>
          <w:color w:val="000000"/>
          <w:sz w:val="28"/>
          <w:szCs w:val="28"/>
          <w:lang w:val="en-US"/>
        </w:rPr>
        <w:t>should</w:t>
      </w:r>
      <w:r w:rsidRPr="00BD7C03">
        <w:rPr>
          <w:i/>
          <w:color w:val="000000"/>
          <w:sz w:val="28"/>
          <w:szCs w:val="28"/>
          <w:lang w:val="en-US"/>
        </w:rPr>
        <w:t xml:space="preserve"> </w:t>
      </w:r>
      <w:r w:rsidRPr="00BD7C03">
        <w:rPr>
          <w:color w:val="000000"/>
          <w:sz w:val="28"/>
          <w:szCs w:val="28"/>
          <w:lang w:val="en-US"/>
        </w:rPr>
        <w:t xml:space="preserve">and </w:t>
      </w:r>
      <w:r w:rsidRPr="00BD7C03">
        <w:rPr>
          <w:b/>
          <w:color w:val="000000"/>
          <w:sz w:val="28"/>
          <w:szCs w:val="28"/>
          <w:lang w:val="en-US"/>
        </w:rPr>
        <w:t>would</w:t>
      </w:r>
      <w:r w:rsidRPr="00BD7C03">
        <w:rPr>
          <w:color w:val="000000"/>
          <w:sz w:val="28"/>
          <w:szCs w:val="28"/>
          <w:lang w:val="en-US"/>
        </w:rPr>
        <w:t xml:space="preserve"> with the infinitive – the </w:t>
      </w:r>
      <w:r w:rsidRPr="00BD7C03">
        <w:rPr>
          <w:b/>
          <w:color w:val="000000"/>
          <w:sz w:val="28"/>
          <w:szCs w:val="28"/>
          <w:lang w:val="en-US"/>
        </w:rPr>
        <w:t>conditional mood.</w:t>
      </w:r>
    </w:p>
    <w:p w:rsidR="00033F63" w:rsidRPr="00BD7C03" w:rsidRDefault="00033F63" w:rsidP="00BD7C03">
      <w:pPr>
        <w:numPr>
          <w:ilvl w:val="0"/>
          <w:numId w:val="1"/>
        </w:numPr>
        <w:spacing w:line="360" w:lineRule="auto"/>
        <w:ind w:left="0" w:firstLine="709"/>
        <w:jc w:val="both"/>
        <w:rPr>
          <w:color w:val="000000"/>
          <w:sz w:val="28"/>
          <w:szCs w:val="28"/>
          <w:lang w:val="en-US"/>
        </w:rPr>
      </w:pPr>
      <w:r w:rsidRPr="00BD7C03">
        <w:rPr>
          <w:color w:val="000000"/>
          <w:sz w:val="28"/>
          <w:szCs w:val="28"/>
          <w:lang w:val="en-US"/>
        </w:rPr>
        <w:t xml:space="preserve">The combination of </w:t>
      </w:r>
      <w:r w:rsidRPr="00BD7C03">
        <w:rPr>
          <w:b/>
          <w:color w:val="000000"/>
          <w:sz w:val="28"/>
          <w:szCs w:val="28"/>
          <w:lang w:val="en-US"/>
        </w:rPr>
        <w:t xml:space="preserve">may </w:t>
      </w:r>
      <w:r w:rsidRPr="00BD7C03">
        <w:rPr>
          <w:color w:val="000000"/>
          <w:sz w:val="28"/>
          <w:szCs w:val="28"/>
          <w:lang w:val="en-US"/>
        </w:rPr>
        <w:t>and its preterite</w:t>
      </w:r>
      <w:r w:rsidRPr="00BD7C03">
        <w:rPr>
          <w:b/>
          <w:color w:val="000000"/>
          <w:sz w:val="28"/>
          <w:szCs w:val="28"/>
          <w:lang w:val="en-US"/>
        </w:rPr>
        <w:t xml:space="preserve"> might</w:t>
      </w:r>
      <w:r w:rsidRPr="00BD7C03">
        <w:rPr>
          <w:color w:val="000000"/>
          <w:sz w:val="28"/>
          <w:szCs w:val="28"/>
          <w:lang w:val="en-US"/>
        </w:rPr>
        <w:t xml:space="preserve"> with the infinitive is called the </w:t>
      </w:r>
      <w:r w:rsidRPr="00BD7C03">
        <w:rPr>
          <w:b/>
          <w:color w:val="000000"/>
          <w:sz w:val="28"/>
          <w:szCs w:val="28"/>
          <w:lang w:val="en-US"/>
        </w:rPr>
        <w:t>permissive mood.</w:t>
      </w:r>
    </w:p>
    <w:p w:rsidR="00033F63" w:rsidRPr="00BD7C03" w:rsidRDefault="00033F63" w:rsidP="00BD7C03">
      <w:pPr>
        <w:numPr>
          <w:ilvl w:val="0"/>
          <w:numId w:val="1"/>
        </w:numPr>
        <w:spacing w:line="360" w:lineRule="auto"/>
        <w:ind w:left="0" w:firstLine="709"/>
        <w:jc w:val="both"/>
        <w:rPr>
          <w:color w:val="000000"/>
          <w:sz w:val="28"/>
          <w:szCs w:val="28"/>
          <w:lang w:val="en-US"/>
        </w:rPr>
      </w:pPr>
      <w:r w:rsidRPr="00BD7C03">
        <w:rPr>
          <w:color w:val="000000"/>
          <w:sz w:val="28"/>
          <w:szCs w:val="28"/>
          <w:lang w:val="en-US"/>
        </w:rPr>
        <w:t xml:space="preserve">The combination of the finite forms of the verb </w:t>
      </w:r>
      <w:r w:rsidRPr="00BD7C03">
        <w:rPr>
          <w:b/>
          <w:color w:val="000000"/>
          <w:sz w:val="28"/>
          <w:szCs w:val="28"/>
          <w:lang w:val="en-US"/>
        </w:rPr>
        <w:t>to be</w:t>
      </w:r>
      <w:r w:rsidRPr="00BD7C03">
        <w:rPr>
          <w:color w:val="000000"/>
          <w:sz w:val="28"/>
          <w:szCs w:val="28"/>
          <w:lang w:val="en-US"/>
        </w:rPr>
        <w:t xml:space="preserve"> with the supine is called </w:t>
      </w:r>
      <w:r w:rsidRPr="00BD7C03">
        <w:rPr>
          <w:b/>
          <w:color w:val="000000"/>
          <w:sz w:val="28"/>
          <w:szCs w:val="28"/>
          <w:lang w:val="en-US"/>
        </w:rPr>
        <w:t>compulsive mood.</w:t>
      </w:r>
    </w:p>
    <w:p w:rsidR="00033F63" w:rsidRPr="00BD7C03" w:rsidRDefault="00033F63" w:rsidP="00BD7C03">
      <w:pPr>
        <w:spacing w:line="360" w:lineRule="auto"/>
        <w:ind w:firstLine="709"/>
        <w:jc w:val="both"/>
        <w:rPr>
          <w:b/>
          <w:color w:val="000000"/>
          <w:sz w:val="28"/>
          <w:szCs w:val="28"/>
          <w:lang w:val="en-US"/>
        </w:rPr>
      </w:pPr>
      <w:r w:rsidRPr="00BD7C03">
        <w:rPr>
          <w:color w:val="000000"/>
          <w:sz w:val="28"/>
          <w:szCs w:val="28"/>
          <w:lang w:val="en-US"/>
        </w:rPr>
        <w:t xml:space="preserve">We use tenses to express thought-statements in the hypothetical clauses of conditional sentences, as in </w:t>
      </w:r>
      <w:r w:rsidRPr="00BD7C03">
        <w:rPr>
          <w:b/>
          <w:color w:val="000000"/>
          <w:sz w:val="28"/>
          <w:szCs w:val="28"/>
          <w:lang w:val="en-US"/>
        </w:rPr>
        <w:t>if I knew his address I would write him; if it were possible I would do it</w:t>
      </w:r>
      <w:r w:rsidRPr="00BD7C03">
        <w:rPr>
          <w:i/>
          <w:color w:val="000000"/>
          <w:sz w:val="28"/>
          <w:szCs w:val="28"/>
          <w:lang w:val="en-US"/>
        </w:rPr>
        <w:t xml:space="preserve">. </w:t>
      </w:r>
      <w:r w:rsidRPr="00BD7C03">
        <w:rPr>
          <w:color w:val="000000"/>
          <w:sz w:val="28"/>
          <w:szCs w:val="28"/>
          <w:lang w:val="en-US"/>
        </w:rPr>
        <w:t xml:space="preserve">In the latter example the hypothesis is shown not only by the preterite tense, but also by the subjunctive inflection, which is really superfluous. When a thought-statement is expressed by a tense in this way, H. Sweet calls it a </w:t>
      </w:r>
      <w:r w:rsidRPr="00BD7C03">
        <w:rPr>
          <w:b/>
          <w:color w:val="000000"/>
          <w:sz w:val="28"/>
          <w:szCs w:val="28"/>
          <w:lang w:val="en-US"/>
        </w:rPr>
        <w:t>tense-mood. Were</w:t>
      </w:r>
      <w:r w:rsidRPr="00BD7C03">
        <w:rPr>
          <w:i/>
          <w:color w:val="000000"/>
          <w:sz w:val="28"/>
          <w:szCs w:val="28"/>
          <w:lang w:val="en-US"/>
        </w:rPr>
        <w:t xml:space="preserve"> </w:t>
      </w:r>
      <w:r w:rsidRPr="00BD7C03">
        <w:rPr>
          <w:color w:val="000000"/>
          <w:sz w:val="28"/>
          <w:szCs w:val="28"/>
          <w:lang w:val="en-US"/>
        </w:rPr>
        <w:t xml:space="preserve">in </w:t>
      </w:r>
      <w:r w:rsidRPr="00BD7C03">
        <w:rPr>
          <w:b/>
          <w:color w:val="000000"/>
          <w:sz w:val="28"/>
          <w:szCs w:val="28"/>
          <w:lang w:val="en-US"/>
        </w:rPr>
        <w:t>if it were</w:t>
      </w:r>
      <w:r w:rsidRPr="00BD7C03">
        <w:rPr>
          <w:i/>
          <w:color w:val="000000"/>
          <w:sz w:val="28"/>
          <w:szCs w:val="28"/>
          <w:lang w:val="en-US"/>
        </w:rPr>
        <w:t xml:space="preserve"> </w:t>
      </w:r>
      <w:r w:rsidRPr="00BD7C03">
        <w:rPr>
          <w:color w:val="000000"/>
          <w:sz w:val="28"/>
          <w:szCs w:val="28"/>
          <w:lang w:val="en-US"/>
        </w:rPr>
        <w:t xml:space="preserve">is a </w:t>
      </w:r>
      <w:r w:rsidRPr="00BD7C03">
        <w:rPr>
          <w:b/>
          <w:color w:val="000000"/>
          <w:sz w:val="28"/>
          <w:szCs w:val="28"/>
          <w:lang w:val="en-US"/>
        </w:rPr>
        <w:t>subjunctive tense-mood.</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As we see, in some conditional sentences all three ways of expressing thought-statement are used.</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G.O. Curme </w:t>
      </w:r>
      <w:r w:rsidR="00BE0C8C" w:rsidRPr="00BD7C03">
        <w:rPr>
          <w:color w:val="000000"/>
          <w:sz w:val="28"/>
          <w:szCs w:val="28"/>
          <w:lang w:val="en-US"/>
        </w:rPr>
        <w:t xml:space="preserve">in the work </w:t>
      </w:r>
      <w:r w:rsidR="00BD7C03">
        <w:rPr>
          <w:color w:val="000000"/>
          <w:sz w:val="28"/>
          <w:szCs w:val="28"/>
          <w:lang w:val="en-US"/>
        </w:rPr>
        <w:t>«</w:t>
      </w:r>
      <w:r w:rsidR="00390181" w:rsidRPr="00BD7C03">
        <w:rPr>
          <w:color w:val="000000"/>
          <w:sz w:val="28"/>
          <w:szCs w:val="28"/>
          <w:lang w:val="en-US"/>
        </w:rPr>
        <w:t>A Grammar of the English Language</w:t>
      </w:r>
      <w:r w:rsidR="00BD7C03">
        <w:rPr>
          <w:color w:val="000000"/>
          <w:sz w:val="28"/>
          <w:szCs w:val="28"/>
          <w:lang w:val="en-US"/>
        </w:rPr>
        <w:t>»</w:t>
      </w:r>
      <w:r w:rsidR="00390181" w:rsidRPr="00BD7C03">
        <w:rPr>
          <w:color w:val="000000"/>
          <w:sz w:val="28"/>
          <w:szCs w:val="28"/>
          <w:lang w:val="en-US"/>
        </w:rPr>
        <w:t xml:space="preserve"> considers</w:t>
      </w:r>
      <w:r w:rsidR="00BE0C8C" w:rsidRPr="00BD7C03">
        <w:rPr>
          <w:color w:val="000000"/>
          <w:sz w:val="28"/>
          <w:szCs w:val="28"/>
          <w:lang w:val="en-US"/>
        </w:rPr>
        <w:t xml:space="preserve"> moods as</w:t>
      </w:r>
      <w:r w:rsidRPr="00BD7C03">
        <w:rPr>
          <w:color w:val="000000"/>
          <w:sz w:val="28"/>
          <w:szCs w:val="28"/>
          <w:lang w:val="en-US"/>
        </w:rPr>
        <w:t xml:space="preserve"> the changes in the form of the verb to show the various ways in which the action or state is thought of by the speaker.</w:t>
      </w:r>
    </w:p>
    <w:p w:rsidR="00033F63" w:rsidRPr="00BD7C03" w:rsidRDefault="00BD7C03" w:rsidP="00BD7C03">
      <w:pPr>
        <w:tabs>
          <w:tab w:val="center" w:pos="4393"/>
        </w:tabs>
        <w:spacing w:line="360" w:lineRule="auto"/>
        <w:ind w:firstLine="709"/>
        <w:jc w:val="both"/>
        <w:rPr>
          <w:color w:val="000000"/>
          <w:sz w:val="28"/>
          <w:szCs w:val="28"/>
          <w:lang w:val="en-US"/>
        </w:rPr>
      </w:pPr>
      <w:r>
        <w:rPr>
          <w:color w:val="000000"/>
          <w:sz w:val="28"/>
          <w:szCs w:val="28"/>
          <w:lang w:val="en-US"/>
        </w:rPr>
        <w:t>There are two moods:</w:t>
      </w:r>
    </w:p>
    <w:p w:rsidR="00033F63" w:rsidRPr="00BD7C03" w:rsidRDefault="00033F63" w:rsidP="00BD7C03">
      <w:pPr>
        <w:numPr>
          <w:ilvl w:val="0"/>
          <w:numId w:val="2"/>
        </w:numPr>
        <w:spacing w:line="360" w:lineRule="auto"/>
        <w:ind w:left="0" w:firstLine="709"/>
        <w:jc w:val="both"/>
        <w:rPr>
          <w:color w:val="000000"/>
          <w:sz w:val="28"/>
          <w:szCs w:val="28"/>
          <w:lang w:val="en-US"/>
        </w:rPr>
      </w:pPr>
      <w:r w:rsidRPr="00BD7C03">
        <w:rPr>
          <w:b/>
          <w:color w:val="000000"/>
          <w:sz w:val="28"/>
          <w:szCs w:val="28"/>
          <w:lang w:val="en-US"/>
        </w:rPr>
        <w:t xml:space="preserve">Indicative Mood. </w:t>
      </w:r>
      <w:r w:rsidRPr="00BD7C03">
        <w:rPr>
          <w:color w:val="000000"/>
          <w:sz w:val="28"/>
          <w:szCs w:val="28"/>
          <w:lang w:val="en-US"/>
        </w:rPr>
        <w:t>This form represents something as a fact, or as in close relation with reality, or in interrogative form inquires after a fact.</w:t>
      </w:r>
    </w:p>
    <w:p w:rsidR="00033F63" w:rsidRPr="00BD7C03" w:rsidRDefault="00033F63" w:rsidP="00BD7C03">
      <w:pPr>
        <w:numPr>
          <w:ilvl w:val="0"/>
          <w:numId w:val="2"/>
        </w:numPr>
        <w:spacing w:line="360" w:lineRule="auto"/>
        <w:ind w:left="0" w:firstLine="709"/>
        <w:jc w:val="both"/>
        <w:rPr>
          <w:color w:val="000000"/>
          <w:sz w:val="28"/>
          <w:szCs w:val="28"/>
          <w:lang w:val="en-US"/>
        </w:rPr>
      </w:pPr>
      <w:r w:rsidRPr="00BD7C03">
        <w:rPr>
          <w:b/>
          <w:color w:val="000000"/>
          <w:sz w:val="28"/>
          <w:szCs w:val="28"/>
          <w:lang w:val="en-US"/>
        </w:rPr>
        <w:t>Subjunctive Mood.</w:t>
      </w:r>
      <w:r w:rsidRPr="00BD7C03">
        <w:rPr>
          <w:color w:val="000000"/>
          <w:sz w:val="28"/>
          <w:szCs w:val="28"/>
          <w:lang w:val="en-US"/>
        </w:rPr>
        <w:t xml:space="preserve"> The function of the subjunctive mood is to represent something, not as an actual reality, but as formed in the mind of the speaker as a desire, wish, volition, plan, conception, thought; something with more or less hope of realization, or, in the case of a statement, with more or less belief, sometimes with little or no hope or faith.</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The various meanings may be classified under two general heads – the optative subjunctive and the potential subjunctive. The optative subjunctive represents som</w:t>
      </w:r>
      <w:r w:rsidR="00942AF5" w:rsidRPr="00BD7C03">
        <w:rPr>
          <w:color w:val="000000"/>
          <w:sz w:val="28"/>
          <w:szCs w:val="28"/>
          <w:lang w:val="en-US"/>
        </w:rPr>
        <w:t xml:space="preserve">ething as desired, demanded, </w:t>
      </w:r>
      <w:r w:rsidRPr="00BD7C03">
        <w:rPr>
          <w:color w:val="000000"/>
          <w:sz w:val="28"/>
          <w:szCs w:val="28"/>
          <w:lang w:val="en-US"/>
        </w:rPr>
        <w:t>required. The potential subjunctive marks something as a mere conception of the mind, but at the same time represents it as something that may probably be or become a reality or on the other hand as something that is contrary to fact.</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H. Whitehall </w:t>
      </w:r>
      <w:r w:rsidR="00AD51BE" w:rsidRPr="00BD7C03">
        <w:rPr>
          <w:color w:val="000000"/>
          <w:sz w:val="28"/>
          <w:szCs w:val="28"/>
          <w:lang w:val="en-US"/>
        </w:rPr>
        <w:t xml:space="preserve">in the work </w:t>
      </w:r>
      <w:r w:rsidR="00BD7C03">
        <w:rPr>
          <w:color w:val="000000"/>
          <w:sz w:val="28"/>
          <w:szCs w:val="28"/>
          <w:lang w:val="en-US"/>
        </w:rPr>
        <w:t>«</w:t>
      </w:r>
      <w:r w:rsidR="00390181" w:rsidRPr="00BD7C03">
        <w:rPr>
          <w:color w:val="000000"/>
          <w:sz w:val="28"/>
          <w:szCs w:val="28"/>
          <w:lang w:val="en-US"/>
        </w:rPr>
        <w:t>S</w:t>
      </w:r>
      <w:r w:rsidR="00CF0827" w:rsidRPr="00BD7C03">
        <w:rPr>
          <w:color w:val="000000"/>
          <w:sz w:val="28"/>
          <w:szCs w:val="28"/>
          <w:lang w:val="en-US"/>
        </w:rPr>
        <w:t>tructural Essentials of English</w:t>
      </w:r>
      <w:r w:rsidR="00BD7C03">
        <w:rPr>
          <w:color w:val="000000"/>
          <w:sz w:val="28"/>
          <w:szCs w:val="28"/>
          <w:lang w:val="en-US"/>
        </w:rPr>
        <w:t>»</w:t>
      </w:r>
      <w:r w:rsidR="00CF0827" w:rsidRPr="00BD7C03">
        <w:rPr>
          <w:color w:val="000000"/>
          <w:sz w:val="28"/>
          <w:szCs w:val="28"/>
          <w:lang w:val="en-US"/>
        </w:rPr>
        <w:t xml:space="preserve"> </w:t>
      </w:r>
      <w:r w:rsidR="00390181" w:rsidRPr="00BD7C03">
        <w:rPr>
          <w:color w:val="000000"/>
          <w:sz w:val="28"/>
          <w:szCs w:val="28"/>
          <w:lang w:val="en-US"/>
        </w:rPr>
        <w:t>says</w:t>
      </w:r>
      <w:r w:rsidRPr="00BD7C03">
        <w:rPr>
          <w:color w:val="000000"/>
          <w:sz w:val="28"/>
          <w:szCs w:val="28"/>
          <w:lang w:val="en-US"/>
        </w:rPr>
        <w:t xml:space="preserve"> that Mood (or mode) establishes the speaker’s or writer’s mood about the actuality of a happening. The indicative mood indicates that what he says must be regarded as a fact, i.e., as having occurred or as occurring; the so-called subjunctive mood implies that he is doubtful or uncertain about its occurrence.</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Although the subjunctive is gradually dying out of the language, English is rich in devices for expressing one’s psychological moods toward happenings that are imaginary.</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Our apparatus for expressing mood suggests that in the use of verb word-groups, the speaker’s or writer’s mental attitudes are of great importance.</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Many grammarians enumerate the following moods in English, etc.: indicative, subjunctive, imperative,</w:t>
      </w:r>
      <w:r w:rsidR="003D599D" w:rsidRPr="00BD7C03">
        <w:rPr>
          <w:color w:val="000000"/>
          <w:sz w:val="28"/>
          <w:szCs w:val="28"/>
          <w:lang w:val="en-US"/>
        </w:rPr>
        <w:t xml:space="preserve"> infinitive, and participle. O. </w:t>
      </w:r>
      <w:r w:rsidRPr="00BD7C03">
        <w:rPr>
          <w:color w:val="000000"/>
          <w:sz w:val="28"/>
          <w:szCs w:val="28"/>
          <w:lang w:val="en-US"/>
        </w:rPr>
        <w:t xml:space="preserve">Jespersen </w:t>
      </w:r>
      <w:r w:rsidR="00AD51BE" w:rsidRPr="00BD7C03">
        <w:rPr>
          <w:color w:val="000000"/>
          <w:sz w:val="28"/>
          <w:szCs w:val="28"/>
          <w:lang w:val="en-US"/>
        </w:rPr>
        <w:t xml:space="preserve">as it can be seen from </w:t>
      </w:r>
      <w:r w:rsidR="00BD7C03">
        <w:rPr>
          <w:color w:val="000000"/>
          <w:sz w:val="28"/>
          <w:szCs w:val="28"/>
          <w:lang w:val="en-US"/>
        </w:rPr>
        <w:t>«</w:t>
      </w:r>
      <w:r w:rsidR="0086137D" w:rsidRPr="00BD7C03">
        <w:rPr>
          <w:color w:val="000000"/>
          <w:sz w:val="28"/>
          <w:szCs w:val="28"/>
          <w:lang w:val="en-US"/>
        </w:rPr>
        <w:t>The Philosophy of Grammar</w:t>
      </w:r>
      <w:r w:rsidR="00BD7C03">
        <w:rPr>
          <w:color w:val="000000"/>
          <w:sz w:val="28"/>
          <w:szCs w:val="28"/>
          <w:lang w:val="en-US"/>
        </w:rPr>
        <w:t>»</w:t>
      </w:r>
      <w:r w:rsidR="0086137D" w:rsidRPr="00BD7C03">
        <w:rPr>
          <w:color w:val="000000"/>
          <w:sz w:val="28"/>
          <w:szCs w:val="28"/>
          <w:lang w:val="en-US"/>
        </w:rPr>
        <w:t xml:space="preserve"> </w:t>
      </w:r>
      <w:r w:rsidR="00390181" w:rsidRPr="00BD7C03">
        <w:rPr>
          <w:color w:val="000000"/>
          <w:sz w:val="28"/>
          <w:szCs w:val="28"/>
          <w:lang w:val="en-US"/>
        </w:rPr>
        <w:t>considers</w:t>
      </w:r>
      <w:r w:rsidRPr="00BD7C03">
        <w:rPr>
          <w:color w:val="000000"/>
          <w:sz w:val="28"/>
          <w:szCs w:val="28"/>
          <w:lang w:val="en-US"/>
        </w:rPr>
        <w:t xml:space="preserve"> that infinitives and participles cannot be coordinated with the others, and we shall therefore in this chapter deal with the first three moods only. These are sometimes called fact-mood, thought-mood, and will-mood respectively. But they do not express different relations between subject and predicate. It is much more correct to say that they express certain attitudes of the mind of the speaker towards the contents of the sentence.</w:t>
      </w:r>
    </w:p>
    <w:p w:rsidR="00AD51BE" w:rsidRPr="00BD7C03" w:rsidRDefault="00C6765A" w:rsidP="00BD7C03">
      <w:pPr>
        <w:spacing w:line="360" w:lineRule="auto"/>
        <w:ind w:firstLine="709"/>
        <w:jc w:val="both"/>
        <w:rPr>
          <w:color w:val="000000"/>
          <w:sz w:val="28"/>
          <w:szCs w:val="28"/>
          <w:lang w:val="en-US"/>
        </w:rPr>
      </w:pPr>
      <w:r w:rsidRPr="00BD7C03">
        <w:rPr>
          <w:color w:val="000000"/>
          <w:sz w:val="28"/>
          <w:szCs w:val="28"/>
          <w:lang w:val="en-US"/>
        </w:rPr>
        <w:t xml:space="preserve">O. Jespersen </w:t>
      </w:r>
      <w:r w:rsidR="00AD51BE" w:rsidRPr="00BD7C03">
        <w:rPr>
          <w:color w:val="000000"/>
          <w:sz w:val="28"/>
          <w:szCs w:val="28"/>
          <w:lang w:val="en-US"/>
        </w:rPr>
        <w:t xml:space="preserve">in his work </w:t>
      </w:r>
      <w:r w:rsidR="00BD7C03">
        <w:rPr>
          <w:color w:val="000000"/>
          <w:sz w:val="28"/>
          <w:szCs w:val="28"/>
          <w:lang w:val="en-US"/>
        </w:rPr>
        <w:t>«</w:t>
      </w:r>
      <w:r w:rsidR="00390181" w:rsidRPr="00BD7C03">
        <w:rPr>
          <w:color w:val="000000"/>
          <w:sz w:val="28"/>
          <w:szCs w:val="28"/>
          <w:lang w:val="en-US"/>
        </w:rPr>
        <w:t>A modern English Grammar</w:t>
      </w:r>
      <w:r w:rsidR="00BD7C03">
        <w:rPr>
          <w:color w:val="000000"/>
          <w:sz w:val="28"/>
          <w:szCs w:val="28"/>
          <w:lang w:val="en-US"/>
        </w:rPr>
        <w:t>»</w:t>
      </w:r>
      <w:r w:rsidR="00390181" w:rsidRPr="00BD7C03">
        <w:rPr>
          <w:color w:val="000000"/>
          <w:sz w:val="28"/>
          <w:szCs w:val="28"/>
          <w:lang w:val="en-US"/>
        </w:rPr>
        <w:t xml:space="preserve"> presents</w:t>
      </w:r>
      <w:r w:rsidRPr="00BD7C03">
        <w:rPr>
          <w:color w:val="000000"/>
          <w:sz w:val="28"/>
          <w:szCs w:val="28"/>
          <w:lang w:val="en-US"/>
        </w:rPr>
        <w:t xml:space="preserve"> forms of the Subjunctive Mood in the table:</w:t>
      </w:r>
    </w:p>
    <w:p w:rsidR="00D86DAB" w:rsidRPr="00BD7C03" w:rsidRDefault="00D86DAB" w:rsidP="00BD7C03">
      <w:pPr>
        <w:spacing w:line="360" w:lineRule="auto"/>
        <w:ind w:firstLine="709"/>
        <w:jc w:val="both"/>
        <w:rPr>
          <w:color w:val="000000"/>
          <w:sz w:val="28"/>
          <w:szCs w:val="28"/>
          <w:lang w:val="en-US"/>
        </w:rPr>
      </w:pPr>
    </w:p>
    <w:tbl>
      <w:tblPr>
        <w:tblW w:w="4795"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76"/>
        <w:gridCol w:w="4602"/>
      </w:tblGrid>
      <w:tr w:rsidR="00C6765A" w:rsidRPr="00086D44" w:rsidTr="00086D44">
        <w:trPr>
          <w:trHeight w:val="94"/>
        </w:trPr>
        <w:tc>
          <w:tcPr>
            <w:tcW w:w="2493" w:type="pct"/>
            <w:shd w:val="clear" w:color="auto" w:fill="auto"/>
          </w:tcPr>
          <w:p w:rsidR="00457188" w:rsidRPr="00086D44" w:rsidRDefault="00457188" w:rsidP="00086D44">
            <w:pPr>
              <w:spacing w:line="360" w:lineRule="auto"/>
              <w:jc w:val="both"/>
              <w:rPr>
                <w:color w:val="000000"/>
                <w:sz w:val="20"/>
                <w:szCs w:val="28"/>
                <w:lang w:val="en-US"/>
              </w:rPr>
            </w:pPr>
            <w:r w:rsidRPr="00086D44">
              <w:rPr>
                <w:color w:val="000000"/>
                <w:sz w:val="20"/>
                <w:szCs w:val="28"/>
                <w:lang w:val="en-US"/>
              </w:rPr>
              <w:t>F</w:t>
            </w:r>
            <w:r w:rsidR="00C6765A" w:rsidRPr="00086D44">
              <w:rPr>
                <w:color w:val="000000"/>
                <w:sz w:val="20"/>
                <w:szCs w:val="28"/>
                <w:lang w:val="en-US"/>
              </w:rPr>
              <w:t>or expressing</w:t>
            </w:r>
            <w:r w:rsidR="00BD7C03" w:rsidRPr="00086D44">
              <w:rPr>
                <w:color w:val="000000"/>
                <w:sz w:val="20"/>
                <w:szCs w:val="28"/>
                <w:lang w:val="en-US"/>
              </w:rPr>
              <w:t xml:space="preserve"> </w:t>
            </w:r>
            <w:r w:rsidRPr="00086D44">
              <w:rPr>
                <w:color w:val="000000"/>
                <w:sz w:val="20"/>
                <w:szCs w:val="28"/>
                <w:lang w:val="en-US"/>
              </w:rPr>
              <w:t>unreal action, simultaneous or planning action towards</w:t>
            </w:r>
            <w:r w:rsidR="00BD7C03" w:rsidRPr="00086D44">
              <w:rPr>
                <w:color w:val="000000"/>
                <w:sz w:val="20"/>
                <w:szCs w:val="28"/>
                <w:lang w:val="en-US"/>
              </w:rPr>
              <w:t xml:space="preserve"> </w:t>
            </w:r>
            <w:r w:rsidRPr="00086D44">
              <w:rPr>
                <w:color w:val="000000"/>
                <w:sz w:val="20"/>
                <w:szCs w:val="28"/>
                <w:lang w:val="en-US"/>
              </w:rPr>
              <w:t>now</w:t>
            </w:r>
          </w:p>
        </w:tc>
        <w:tc>
          <w:tcPr>
            <w:tcW w:w="2507" w:type="pct"/>
            <w:shd w:val="clear" w:color="auto" w:fill="auto"/>
          </w:tcPr>
          <w:p w:rsidR="00C6765A" w:rsidRPr="00086D44" w:rsidRDefault="00457188" w:rsidP="00086D44">
            <w:pPr>
              <w:spacing w:line="360" w:lineRule="auto"/>
              <w:jc w:val="both"/>
              <w:rPr>
                <w:color w:val="000000"/>
                <w:sz w:val="20"/>
                <w:szCs w:val="28"/>
                <w:lang w:val="en-US"/>
              </w:rPr>
            </w:pPr>
            <w:r w:rsidRPr="00086D44">
              <w:rPr>
                <w:color w:val="000000"/>
                <w:sz w:val="20"/>
                <w:szCs w:val="28"/>
                <w:lang w:val="en-US"/>
              </w:rPr>
              <w:t>For expressing unreal action, past towards now</w:t>
            </w:r>
          </w:p>
        </w:tc>
      </w:tr>
      <w:tr w:rsidR="00390181" w:rsidRPr="00086D44" w:rsidTr="00086D44">
        <w:trPr>
          <w:trHeight w:val="817"/>
        </w:trPr>
        <w:tc>
          <w:tcPr>
            <w:tcW w:w="2493" w:type="pct"/>
            <w:shd w:val="clear" w:color="auto" w:fill="auto"/>
          </w:tcPr>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I. I should</w:t>
            </w:r>
          </w:p>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he, she, it would</w:t>
            </w:r>
            <w:r w:rsidR="00BD7C03" w:rsidRPr="00086D44">
              <w:rPr>
                <w:color w:val="000000"/>
                <w:sz w:val="20"/>
                <w:szCs w:val="28"/>
                <w:lang w:val="en-US"/>
              </w:rPr>
              <w:t xml:space="preserve"> </w:t>
            </w:r>
            <w:r w:rsidRPr="00086D44">
              <w:rPr>
                <w:color w:val="000000"/>
                <w:sz w:val="20"/>
                <w:szCs w:val="28"/>
                <w:lang w:val="en-US"/>
              </w:rPr>
              <w:t>do</w:t>
            </w:r>
          </w:p>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we should</w:t>
            </w:r>
            <w:r w:rsidR="00BD7C03" w:rsidRPr="00086D44">
              <w:rPr>
                <w:color w:val="000000"/>
                <w:sz w:val="20"/>
                <w:szCs w:val="28"/>
                <w:lang w:val="en-US"/>
              </w:rPr>
              <w:t xml:space="preserve"> </w:t>
            </w:r>
            <w:r w:rsidRPr="00086D44">
              <w:rPr>
                <w:color w:val="000000"/>
                <w:sz w:val="20"/>
                <w:szCs w:val="28"/>
                <w:lang w:val="en-US"/>
              </w:rPr>
              <w:t>be doing</w:t>
            </w:r>
          </w:p>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you would</w:t>
            </w:r>
            <w:r w:rsidR="00BD7C03" w:rsidRPr="00086D44">
              <w:rPr>
                <w:color w:val="000000"/>
                <w:sz w:val="20"/>
                <w:szCs w:val="28"/>
                <w:lang w:val="en-US"/>
              </w:rPr>
              <w:t xml:space="preserve"> </w:t>
            </w:r>
            <w:r w:rsidRPr="00086D44">
              <w:rPr>
                <w:color w:val="000000"/>
                <w:sz w:val="20"/>
                <w:szCs w:val="28"/>
                <w:lang w:val="en-US"/>
              </w:rPr>
              <w:t>be done</w:t>
            </w:r>
          </w:p>
          <w:p w:rsidR="00390181" w:rsidRPr="00086D44" w:rsidRDefault="00390181" w:rsidP="00086D44">
            <w:pPr>
              <w:spacing w:line="360" w:lineRule="auto"/>
              <w:jc w:val="both"/>
              <w:rPr>
                <w:color w:val="000000"/>
                <w:sz w:val="20"/>
                <w:szCs w:val="28"/>
                <w:lang w:val="en-US"/>
              </w:rPr>
            </w:pPr>
            <w:r w:rsidRPr="00086D44">
              <w:rPr>
                <w:color w:val="000000"/>
                <w:sz w:val="20"/>
                <w:szCs w:val="28"/>
                <w:lang w:val="en-US"/>
              </w:rPr>
              <w:t>they would</w:t>
            </w:r>
          </w:p>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II. I</w:t>
            </w:r>
          </w:p>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he, she, it</w:t>
            </w:r>
            <w:r w:rsidR="00BD7C03" w:rsidRPr="00086D44">
              <w:rPr>
                <w:color w:val="000000"/>
                <w:sz w:val="20"/>
                <w:szCs w:val="28"/>
                <w:lang w:val="en-US"/>
              </w:rPr>
              <w:t xml:space="preserve"> </w:t>
            </w:r>
            <w:r w:rsidRPr="00086D44">
              <w:rPr>
                <w:color w:val="000000"/>
                <w:sz w:val="20"/>
                <w:szCs w:val="28"/>
                <w:lang w:val="en-US"/>
              </w:rPr>
              <w:t>do</w:t>
            </w:r>
          </w:p>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we</w:t>
            </w:r>
            <w:r w:rsidR="00BD7C03" w:rsidRPr="00086D44">
              <w:rPr>
                <w:color w:val="000000"/>
                <w:sz w:val="20"/>
                <w:szCs w:val="28"/>
                <w:lang w:val="en-US"/>
              </w:rPr>
              <w:t xml:space="preserve"> </w:t>
            </w:r>
            <w:r w:rsidRPr="00086D44">
              <w:rPr>
                <w:color w:val="000000"/>
                <w:sz w:val="20"/>
                <w:szCs w:val="28"/>
                <w:lang w:val="en-US"/>
              </w:rPr>
              <w:t>would</w:t>
            </w:r>
            <w:r w:rsidR="00BD7C03" w:rsidRPr="00086D44">
              <w:rPr>
                <w:color w:val="000000"/>
                <w:sz w:val="20"/>
                <w:szCs w:val="28"/>
                <w:lang w:val="en-US"/>
              </w:rPr>
              <w:t xml:space="preserve"> </w:t>
            </w:r>
            <w:r w:rsidRPr="00086D44">
              <w:rPr>
                <w:color w:val="000000"/>
                <w:sz w:val="20"/>
                <w:szCs w:val="28"/>
                <w:lang w:val="en-US"/>
              </w:rPr>
              <w:t>be doing</w:t>
            </w:r>
          </w:p>
          <w:p w:rsidR="00390181" w:rsidRPr="00086D44" w:rsidRDefault="00390181" w:rsidP="00086D44">
            <w:pPr>
              <w:spacing w:line="360" w:lineRule="auto"/>
              <w:jc w:val="both"/>
              <w:rPr>
                <w:color w:val="000000"/>
                <w:sz w:val="20"/>
                <w:szCs w:val="28"/>
                <w:lang w:val="en-US"/>
              </w:rPr>
            </w:pPr>
            <w:r w:rsidRPr="00086D44">
              <w:rPr>
                <w:color w:val="000000"/>
                <w:sz w:val="20"/>
                <w:szCs w:val="28"/>
                <w:lang w:val="en-US"/>
              </w:rPr>
              <w:t>you</w:t>
            </w:r>
            <w:r w:rsidR="00BD7C03" w:rsidRPr="00086D44">
              <w:rPr>
                <w:color w:val="000000"/>
                <w:sz w:val="20"/>
                <w:szCs w:val="28"/>
                <w:lang w:val="en-US"/>
              </w:rPr>
              <w:t xml:space="preserve"> </w:t>
            </w:r>
            <w:r w:rsidRPr="00086D44">
              <w:rPr>
                <w:color w:val="000000"/>
                <w:sz w:val="20"/>
                <w:szCs w:val="28"/>
                <w:lang w:val="en-US"/>
              </w:rPr>
              <w:t>be done</w:t>
            </w:r>
          </w:p>
          <w:p w:rsidR="00390181" w:rsidRPr="00086D44" w:rsidRDefault="00390181" w:rsidP="00086D44">
            <w:pPr>
              <w:spacing w:line="360" w:lineRule="auto"/>
              <w:jc w:val="both"/>
              <w:rPr>
                <w:color w:val="000000"/>
                <w:sz w:val="20"/>
                <w:szCs w:val="28"/>
                <w:lang w:val="en-US"/>
              </w:rPr>
            </w:pPr>
            <w:r w:rsidRPr="00086D44">
              <w:rPr>
                <w:color w:val="000000"/>
                <w:sz w:val="20"/>
                <w:szCs w:val="28"/>
                <w:lang w:val="en-US"/>
              </w:rPr>
              <w:t>they</w:t>
            </w:r>
          </w:p>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III. I</w:t>
            </w:r>
          </w:p>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he, she, it</w:t>
            </w:r>
            <w:r w:rsidR="00BD7C03" w:rsidRPr="00086D44">
              <w:rPr>
                <w:color w:val="000000"/>
                <w:sz w:val="20"/>
                <w:szCs w:val="28"/>
                <w:lang w:val="en-US"/>
              </w:rPr>
              <w:t xml:space="preserve"> </w:t>
            </w:r>
            <w:r w:rsidRPr="00086D44">
              <w:rPr>
                <w:color w:val="000000"/>
                <w:sz w:val="20"/>
                <w:szCs w:val="28"/>
                <w:lang w:val="en-US"/>
              </w:rPr>
              <w:t>do</w:t>
            </w:r>
          </w:p>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we</w:t>
            </w:r>
            <w:r w:rsidR="00BD7C03" w:rsidRPr="00086D44">
              <w:rPr>
                <w:color w:val="000000"/>
                <w:sz w:val="20"/>
                <w:szCs w:val="28"/>
                <w:lang w:val="en-US"/>
              </w:rPr>
              <w:t xml:space="preserve"> </w:t>
            </w:r>
            <w:r w:rsidRPr="00086D44">
              <w:rPr>
                <w:color w:val="000000"/>
                <w:sz w:val="20"/>
                <w:szCs w:val="28"/>
                <w:lang w:val="en-US"/>
              </w:rPr>
              <w:t>should</w:t>
            </w:r>
            <w:r w:rsidR="00BD7C03" w:rsidRPr="00086D44">
              <w:rPr>
                <w:color w:val="000000"/>
                <w:sz w:val="20"/>
                <w:szCs w:val="28"/>
                <w:lang w:val="en-US"/>
              </w:rPr>
              <w:t xml:space="preserve"> </w:t>
            </w:r>
            <w:r w:rsidRPr="00086D44">
              <w:rPr>
                <w:color w:val="000000"/>
                <w:sz w:val="20"/>
                <w:szCs w:val="28"/>
                <w:lang w:val="en-US"/>
              </w:rPr>
              <w:t>be doing</w:t>
            </w:r>
          </w:p>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you</w:t>
            </w:r>
            <w:r w:rsidR="00BD7C03" w:rsidRPr="00086D44">
              <w:rPr>
                <w:color w:val="000000"/>
                <w:sz w:val="20"/>
                <w:szCs w:val="28"/>
                <w:lang w:val="en-US"/>
              </w:rPr>
              <w:t xml:space="preserve"> </w:t>
            </w:r>
            <w:r w:rsidRPr="00086D44">
              <w:rPr>
                <w:color w:val="000000"/>
                <w:sz w:val="20"/>
                <w:szCs w:val="28"/>
                <w:lang w:val="en-US"/>
              </w:rPr>
              <w:t>be done</w:t>
            </w:r>
          </w:p>
          <w:p w:rsidR="00390181" w:rsidRPr="00086D44" w:rsidRDefault="00390181" w:rsidP="00086D44">
            <w:pPr>
              <w:spacing w:line="360" w:lineRule="auto"/>
              <w:jc w:val="both"/>
              <w:rPr>
                <w:color w:val="000000"/>
                <w:sz w:val="20"/>
                <w:szCs w:val="28"/>
                <w:lang w:val="en-US"/>
              </w:rPr>
            </w:pPr>
            <w:r w:rsidRPr="00086D44">
              <w:rPr>
                <w:color w:val="000000"/>
                <w:sz w:val="20"/>
                <w:szCs w:val="28"/>
                <w:lang w:val="en-US"/>
              </w:rPr>
              <w:t>they</w:t>
            </w:r>
          </w:p>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IV. I</w:t>
            </w:r>
          </w:p>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he, she, it</w:t>
            </w:r>
          </w:p>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we</w:t>
            </w:r>
            <w:r w:rsidR="00BD7C03" w:rsidRPr="00086D44">
              <w:rPr>
                <w:color w:val="000000"/>
                <w:sz w:val="20"/>
                <w:szCs w:val="28"/>
                <w:lang w:val="en-US"/>
              </w:rPr>
              <w:t xml:space="preserve"> </w:t>
            </w:r>
            <w:r w:rsidRPr="00086D44">
              <w:rPr>
                <w:color w:val="000000"/>
                <w:sz w:val="20"/>
                <w:szCs w:val="28"/>
                <w:lang w:val="en-US"/>
              </w:rPr>
              <w:t>be, did, were</w:t>
            </w:r>
          </w:p>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you</w:t>
            </w:r>
          </w:p>
          <w:p w:rsidR="00390181" w:rsidRPr="00086D44" w:rsidRDefault="00390181" w:rsidP="00086D44">
            <w:pPr>
              <w:spacing w:line="360" w:lineRule="auto"/>
              <w:jc w:val="both"/>
              <w:rPr>
                <w:color w:val="000000"/>
                <w:sz w:val="20"/>
                <w:szCs w:val="28"/>
                <w:lang w:val="en-US"/>
              </w:rPr>
            </w:pPr>
            <w:r w:rsidRPr="00086D44">
              <w:rPr>
                <w:color w:val="000000"/>
                <w:sz w:val="20"/>
                <w:szCs w:val="28"/>
                <w:lang w:val="en-US"/>
              </w:rPr>
              <w:t>they</w:t>
            </w:r>
          </w:p>
        </w:tc>
        <w:tc>
          <w:tcPr>
            <w:tcW w:w="2507" w:type="pct"/>
            <w:shd w:val="clear" w:color="auto" w:fill="auto"/>
          </w:tcPr>
          <w:p w:rsidR="00390181" w:rsidRPr="00086D44" w:rsidRDefault="00390181" w:rsidP="00086D44">
            <w:pPr>
              <w:spacing w:line="360" w:lineRule="auto"/>
              <w:jc w:val="both"/>
              <w:rPr>
                <w:color w:val="000000"/>
                <w:sz w:val="20"/>
                <w:szCs w:val="28"/>
                <w:lang w:val="en-US"/>
              </w:rPr>
            </w:pPr>
            <w:r w:rsidRPr="00086D44">
              <w:rPr>
                <w:color w:val="000000"/>
                <w:sz w:val="20"/>
                <w:szCs w:val="28"/>
                <w:lang w:val="en-US"/>
              </w:rPr>
              <w:t>should</w:t>
            </w:r>
          </w:p>
          <w:p w:rsidR="00390181" w:rsidRPr="00086D44" w:rsidRDefault="00390181" w:rsidP="00086D44">
            <w:pPr>
              <w:spacing w:line="360" w:lineRule="auto"/>
              <w:jc w:val="both"/>
              <w:rPr>
                <w:color w:val="000000"/>
                <w:sz w:val="20"/>
                <w:szCs w:val="28"/>
                <w:lang w:val="en-US"/>
              </w:rPr>
            </w:pPr>
            <w:r w:rsidRPr="00086D44">
              <w:rPr>
                <w:color w:val="000000"/>
                <w:sz w:val="20"/>
                <w:szCs w:val="28"/>
                <w:lang w:val="en-US"/>
              </w:rPr>
              <w:t>would</w:t>
            </w:r>
            <w:r w:rsidR="00BD7C03" w:rsidRPr="00086D44">
              <w:rPr>
                <w:color w:val="000000"/>
                <w:sz w:val="20"/>
                <w:szCs w:val="28"/>
                <w:lang w:val="en-US"/>
              </w:rPr>
              <w:t xml:space="preserve"> </w:t>
            </w:r>
            <w:r w:rsidRPr="00086D44">
              <w:rPr>
                <w:color w:val="000000"/>
                <w:sz w:val="20"/>
                <w:szCs w:val="28"/>
                <w:lang w:val="en-US"/>
              </w:rPr>
              <w:t>have done</w:t>
            </w:r>
          </w:p>
          <w:p w:rsidR="00390181" w:rsidRPr="00086D44" w:rsidRDefault="00390181" w:rsidP="00086D44">
            <w:pPr>
              <w:spacing w:line="360" w:lineRule="auto"/>
              <w:jc w:val="both"/>
              <w:rPr>
                <w:color w:val="000000"/>
                <w:sz w:val="20"/>
                <w:szCs w:val="28"/>
                <w:lang w:val="en-US"/>
              </w:rPr>
            </w:pPr>
            <w:r w:rsidRPr="00086D44">
              <w:rPr>
                <w:color w:val="000000"/>
                <w:sz w:val="20"/>
                <w:szCs w:val="28"/>
                <w:lang w:val="en-US"/>
              </w:rPr>
              <w:t>should</w:t>
            </w:r>
            <w:r w:rsidR="00BD7C03" w:rsidRPr="00086D44">
              <w:rPr>
                <w:color w:val="000000"/>
                <w:sz w:val="20"/>
                <w:szCs w:val="28"/>
                <w:lang w:val="en-US"/>
              </w:rPr>
              <w:t xml:space="preserve"> </w:t>
            </w:r>
            <w:r w:rsidRPr="00086D44">
              <w:rPr>
                <w:color w:val="000000"/>
                <w:sz w:val="20"/>
                <w:szCs w:val="28"/>
                <w:lang w:val="en-US"/>
              </w:rPr>
              <w:t>have been doing</w:t>
            </w:r>
          </w:p>
          <w:p w:rsidR="00390181" w:rsidRPr="00086D44" w:rsidRDefault="00390181" w:rsidP="00086D44">
            <w:pPr>
              <w:spacing w:line="360" w:lineRule="auto"/>
              <w:jc w:val="both"/>
              <w:rPr>
                <w:color w:val="000000"/>
                <w:sz w:val="20"/>
                <w:szCs w:val="28"/>
                <w:lang w:val="en-US"/>
              </w:rPr>
            </w:pPr>
            <w:r w:rsidRPr="00086D44">
              <w:rPr>
                <w:color w:val="000000"/>
                <w:sz w:val="20"/>
                <w:szCs w:val="28"/>
                <w:lang w:val="en-US"/>
              </w:rPr>
              <w:t>would</w:t>
            </w:r>
            <w:r w:rsidR="00BD7C03" w:rsidRPr="00086D44">
              <w:rPr>
                <w:color w:val="000000"/>
                <w:sz w:val="20"/>
                <w:szCs w:val="28"/>
                <w:lang w:val="en-US"/>
              </w:rPr>
              <w:t xml:space="preserve"> </w:t>
            </w:r>
            <w:r w:rsidRPr="00086D44">
              <w:rPr>
                <w:color w:val="000000"/>
                <w:sz w:val="20"/>
                <w:szCs w:val="28"/>
                <w:lang w:val="en-US"/>
              </w:rPr>
              <w:t>have been doing</w:t>
            </w:r>
          </w:p>
          <w:p w:rsidR="00390181" w:rsidRPr="00086D44" w:rsidRDefault="00390181" w:rsidP="00086D44">
            <w:pPr>
              <w:spacing w:line="360" w:lineRule="auto"/>
              <w:jc w:val="both"/>
              <w:rPr>
                <w:color w:val="000000"/>
                <w:sz w:val="20"/>
                <w:szCs w:val="28"/>
                <w:lang w:val="en-US"/>
              </w:rPr>
            </w:pPr>
            <w:r w:rsidRPr="00086D44">
              <w:rPr>
                <w:color w:val="000000"/>
                <w:sz w:val="20"/>
                <w:szCs w:val="28"/>
                <w:lang w:val="en-US"/>
              </w:rPr>
              <w:t>would</w:t>
            </w:r>
          </w:p>
          <w:p w:rsidR="00BD7C03" w:rsidRPr="00086D44" w:rsidRDefault="00BD7C03" w:rsidP="00086D44">
            <w:pPr>
              <w:spacing w:line="360" w:lineRule="auto"/>
              <w:jc w:val="both"/>
              <w:rPr>
                <w:color w:val="000000"/>
                <w:sz w:val="20"/>
                <w:szCs w:val="28"/>
                <w:lang w:val="en-US"/>
              </w:rPr>
            </w:pPr>
          </w:p>
          <w:p w:rsidR="00390181" w:rsidRPr="00086D44" w:rsidRDefault="00390181" w:rsidP="00086D44">
            <w:pPr>
              <w:spacing w:line="360" w:lineRule="auto"/>
              <w:jc w:val="both"/>
              <w:rPr>
                <w:color w:val="000000"/>
                <w:sz w:val="20"/>
                <w:szCs w:val="28"/>
                <w:lang w:val="en-US"/>
              </w:rPr>
            </w:pPr>
            <w:r w:rsidRPr="00086D44">
              <w:rPr>
                <w:color w:val="000000"/>
                <w:sz w:val="20"/>
                <w:szCs w:val="28"/>
                <w:lang w:val="en-US"/>
              </w:rPr>
              <w:t>have done</w:t>
            </w:r>
          </w:p>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would</w:t>
            </w:r>
            <w:r w:rsidR="00BD7C03" w:rsidRPr="00086D44">
              <w:rPr>
                <w:color w:val="000000"/>
                <w:sz w:val="20"/>
                <w:szCs w:val="28"/>
                <w:lang w:val="en-US"/>
              </w:rPr>
              <w:t xml:space="preserve"> </w:t>
            </w:r>
            <w:r w:rsidRPr="00086D44">
              <w:rPr>
                <w:color w:val="000000"/>
                <w:sz w:val="20"/>
                <w:szCs w:val="28"/>
                <w:lang w:val="en-US"/>
              </w:rPr>
              <w:t>have been doing</w:t>
            </w:r>
          </w:p>
          <w:p w:rsidR="00390181" w:rsidRPr="00086D44" w:rsidRDefault="00390181" w:rsidP="00086D44">
            <w:pPr>
              <w:spacing w:line="360" w:lineRule="auto"/>
              <w:jc w:val="both"/>
              <w:rPr>
                <w:color w:val="000000"/>
                <w:sz w:val="20"/>
                <w:szCs w:val="28"/>
                <w:lang w:val="en-US"/>
              </w:rPr>
            </w:pPr>
            <w:r w:rsidRPr="00086D44">
              <w:rPr>
                <w:color w:val="000000"/>
                <w:sz w:val="20"/>
                <w:szCs w:val="28"/>
                <w:lang w:val="en-US"/>
              </w:rPr>
              <w:t>have been doing</w:t>
            </w:r>
          </w:p>
          <w:p w:rsidR="00390181" w:rsidRPr="00086D44" w:rsidRDefault="00390181" w:rsidP="00086D44">
            <w:pPr>
              <w:spacing w:line="360" w:lineRule="auto"/>
              <w:jc w:val="both"/>
              <w:rPr>
                <w:color w:val="000000"/>
                <w:sz w:val="20"/>
                <w:szCs w:val="28"/>
                <w:lang w:val="en-US"/>
              </w:rPr>
            </w:pPr>
          </w:p>
          <w:p w:rsidR="00BD7C03" w:rsidRPr="00086D44" w:rsidRDefault="00BD7C03" w:rsidP="00086D44">
            <w:pPr>
              <w:spacing w:line="360" w:lineRule="auto"/>
              <w:jc w:val="both"/>
              <w:rPr>
                <w:color w:val="000000"/>
                <w:sz w:val="20"/>
                <w:szCs w:val="28"/>
                <w:lang w:val="en-US"/>
              </w:rPr>
            </w:pPr>
          </w:p>
          <w:p w:rsidR="00390181" w:rsidRPr="00086D44" w:rsidRDefault="00390181" w:rsidP="00086D44">
            <w:pPr>
              <w:spacing w:line="360" w:lineRule="auto"/>
              <w:jc w:val="both"/>
              <w:rPr>
                <w:color w:val="000000"/>
                <w:sz w:val="20"/>
                <w:szCs w:val="28"/>
                <w:lang w:val="en-US"/>
              </w:rPr>
            </w:pPr>
            <w:r w:rsidRPr="00086D44">
              <w:rPr>
                <w:color w:val="000000"/>
                <w:sz w:val="20"/>
                <w:szCs w:val="28"/>
                <w:lang w:val="en-US"/>
              </w:rPr>
              <w:t>have done</w:t>
            </w:r>
          </w:p>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should</w:t>
            </w:r>
            <w:r w:rsidR="00BD7C03" w:rsidRPr="00086D44">
              <w:rPr>
                <w:color w:val="000000"/>
                <w:sz w:val="20"/>
                <w:szCs w:val="28"/>
                <w:lang w:val="en-US"/>
              </w:rPr>
              <w:t xml:space="preserve"> </w:t>
            </w:r>
            <w:r w:rsidRPr="00086D44">
              <w:rPr>
                <w:color w:val="000000"/>
                <w:sz w:val="20"/>
                <w:szCs w:val="28"/>
                <w:lang w:val="en-US"/>
              </w:rPr>
              <w:t>have been doing</w:t>
            </w:r>
          </w:p>
          <w:p w:rsidR="00390181" w:rsidRPr="00086D44" w:rsidRDefault="00390181" w:rsidP="00086D44">
            <w:pPr>
              <w:spacing w:line="360" w:lineRule="auto"/>
              <w:jc w:val="both"/>
              <w:rPr>
                <w:color w:val="000000"/>
                <w:sz w:val="20"/>
                <w:szCs w:val="28"/>
                <w:lang w:val="en-US"/>
              </w:rPr>
            </w:pPr>
            <w:r w:rsidRPr="00086D44">
              <w:rPr>
                <w:color w:val="000000"/>
                <w:sz w:val="20"/>
                <w:szCs w:val="28"/>
                <w:lang w:val="en-US"/>
              </w:rPr>
              <w:t>have been doing</w:t>
            </w:r>
          </w:p>
          <w:p w:rsidR="00390181" w:rsidRPr="00086D44" w:rsidRDefault="00390181" w:rsidP="00086D44">
            <w:pPr>
              <w:spacing w:line="360" w:lineRule="auto"/>
              <w:jc w:val="both"/>
              <w:rPr>
                <w:color w:val="000000"/>
                <w:sz w:val="20"/>
                <w:szCs w:val="28"/>
                <w:lang w:val="en-US"/>
              </w:rPr>
            </w:pPr>
          </w:p>
          <w:p w:rsidR="00BD7C03" w:rsidRPr="00086D44" w:rsidRDefault="00BD7C03" w:rsidP="00086D44">
            <w:pPr>
              <w:spacing w:line="360" w:lineRule="auto"/>
              <w:jc w:val="both"/>
              <w:rPr>
                <w:color w:val="000000"/>
                <w:sz w:val="20"/>
                <w:szCs w:val="28"/>
                <w:lang w:val="en-US"/>
              </w:rPr>
            </w:pPr>
          </w:p>
          <w:p w:rsidR="00BD7C03" w:rsidRPr="00086D44" w:rsidRDefault="00390181" w:rsidP="00086D44">
            <w:pPr>
              <w:spacing w:line="360" w:lineRule="auto"/>
              <w:jc w:val="both"/>
              <w:rPr>
                <w:color w:val="000000"/>
                <w:sz w:val="20"/>
                <w:szCs w:val="28"/>
                <w:lang w:val="en-US"/>
              </w:rPr>
            </w:pPr>
            <w:r w:rsidRPr="00086D44">
              <w:rPr>
                <w:color w:val="000000"/>
                <w:sz w:val="20"/>
                <w:szCs w:val="28"/>
                <w:lang w:val="en-US"/>
              </w:rPr>
              <w:t>had been</w:t>
            </w:r>
          </w:p>
          <w:p w:rsidR="00390181" w:rsidRPr="00086D44" w:rsidRDefault="00390181" w:rsidP="00086D44">
            <w:pPr>
              <w:spacing w:line="360" w:lineRule="auto"/>
              <w:jc w:val="both"/>
              <w:rPr>
                <w:color w:val="000000"/>
                <w:sz w:val="20"/>
                <w:szCs w:val="28"/>
                <w:lang w:val="en-US"/>
              </w:rPr>
            </w:pPr>
            <w:r w:rsidRPr="00086D44">
              <w:rPr>
                <w:color w:val="000000"/>
                <w:sz w:val="20"/>
                <w:szCs w:val="28"/>
                <w:lang w:val="en-US"/>
              </w:rPr>
              <w:t>had done</w:t>
            </w:r>
          </w:p>
        </w:tc>
      </w:tr>
    </w:tbl>
    <w:p w:rsidR="00BD7C03" w:rsidRDefault="00BD7C03" w:rsidP="00BD7C03">
      <w:pPr>
        <w:spacing w:line="360" w:lineRule="auto"/>
        <w:ind w:left="709"/>
        <w:jc w:val="both"/>
        <w:rPr>
          <w:color w:val="000000"/>
          <w:sz w:val="28"/>
          <w:szCs w:val="32"/>
          <w:lang w:val="en-US"/>
        </w:rPr>
      </w:pPr>
    </w:p>
    <w:p w:rsidR="00FB7FF7" w:rsidRPr="00BD7C03" w:rsidRDefault="008E01E0" w:rsidP="00BD7C03">
      <w:pPr>
        <w:numPr>
          <w:ilvl w:val="1"/>
          <w:numId w:val="14"/>
        </w:numPr>
        <w:spacing w:line="360" w:lineRule="auto"/>
        <w:ind w:left="0" w:firstLine="709"/>
        <w:jc w:val="both"/>
        <w:rPr>
          <w:b/>
          <w:color w:val="000000"/>
          <w:sz w:val="28"/>
          <w:szCs w:val="32"/>
          <w:lang w:val="en-US"/>
        </w:rPr>
      </w:pPr>
      <w:r w:rsidRPr="00BD7C03">
        <w:rPr>
          <w:b/>
          <w:color w:val="000000"/>
          <w:sz w:val="28"/>
          <w:szCs w:val="32"/>
          <w:lang w:val="en-US"/>
        </w:rPr>
        <w:t>The Subjunctive Mood from the point of view of the representatives of the Russian linguistic school</w:t>
      </w:r>
    </w:p>
    <w:p w:rsidR="008E01E0" w:rsidRPr="00BD7C03" w:rsidRDefault="008E01E0" w:rsidP="00BD7C03">
      <w:pPr>
        <w:spacing w:line="360" w:lineRule="auto"/>
        <w:ind w:firstLine="709"/>
        <w:jc w:val="both"/>
        <w:rPr>
          <w:color w:val="000000"/>
          <w:sz w:val="28"/>
          <w:szCs w:val="32"/>
          <w:lang w:val="en-US"/>
        </w:rPr>
      </w:pPr>
    </w:p>
    <w:p w:rsidR="00FB7FF7" w:rsidRPr="00BD7C03" w:rsidRDefault="00F16322" w:rsidP="00BD7C03">
      <w:pPr>
        <w:spacing w:line="360" w:lineRule="auto"/>
        <w:ind w:firstLine="709"/>
        <w:jc w:val="both"/>
        <w:rPr>
          <w:color w:val="000000"/>
          <w:sz w:val="28"/>
          <w:szCs w:val="28"/>
          <w:lang w:val="en-US"/>
        </w:rPr>
      </w:pPr>
      <w:r w:rsidRPr="00BD7C03">
        <w:rPr>
          <w:color w:val="000000"/>
          <w:sz w:val="28"/>
          <w:szCs w:val="28"/>
          <w:lang w:val="en-US"/>
        </w:rPr>
        <w:t xml:space="preserve">The category of mood in the present English verb has given rise to so many discussions, and has been treated in so many different ways, that it seems hardly possible to arrive at any more or less convincing and universally acceptable conclusion concerning it. Indeed, the only points in </w:t>
      </w:r>
      <w:r w:rsidR="0005458C" w:rsidRPr="00BD7C03">
        <w:rPr>
          <w:color w:val="000000"/>
          <w:sz w:val="28"/>
          <w:szCs w:val="28"/>
          <w:lang w:val="en-US"/>
        </w:rPr>
        <w:t>the sphere of mood which have no</w:t>
      </w:r>
      <w:r w:rsidRPr="00BD7C03">
        <w:rPr>
          <w:color w:val="000000"/>
          <w:sz w:val="28"/>
          <w:szCs w:val="28"/>
          <w:lang w:val="en-US"/>
        </w:rPr>
        <w:t>t so far been disputed seem to be these: there is a category of mood in Mod</w:t>
      </w:r>
      <w:r w:rsidR="00201035" w:rsidRPr="00BD7C03">
        <w:rPr>
          <w:color w:val="000000"/>
          <w:sz w:val="28"/>
          <w:szCs w:val="28"/>
          <w:lang w:val="en-US"/>
        </w:rPr>
        <w:t xml:space="preserve">ern </w:t>
      </w:r>
      <w:r w:rsidR="007A67FF" w:rsidRPr="00BD7C03">
        <w:rPr>
          <w:color w:val="000000"/>
          <w:sz w:val="28"/>
          <w:szCs w:val="28"/>
          <w:lang w:val="en-US"/>
        </w:rPr>
        <w:t>English;</w:t>
      </w:r>
      <w:r w:rsidRPr="00BD7C03">
        <w:rPr>
          <w:color w:val="000000"/>
          <w:sz w:val="28"/>
          <w:szCs w:val="28"/>
          <w:lang w:val="en-US"/>
        </w:rPr>
        <w:t xml:space="preserve"> there are at least two moods in the modern English verb, one of which is the Subjunctive. These points were di</w:t>
      </w:r>
      <w:r w:rsidR="00201035" w:rsidRPr="00BD7C03">
        <w:rPr>
          <w:color w:val="000000"/>
          <w:sz w:val="28"/>
          <w:szCs w:val="28"/>
          <w:lang w:val="en-US"/>
        </w:rPr>
        <w:t>scussed not only by English grammarians, but Russian grammarians too.</w:t>
      </w:r>
    </w:p>
    <w:p w:rsidR="00092E6F" w:rsidRPr="00BD7C03" w:rsidRDefault="00092E6F" w:rsidP="00BD7C03">
      <w:pPr>
        <w:spacing w:line="360" w:lineRule="auto"/>
        <w:ind w:firstLine="709"/>
        <w:jc w:val="both"/>
        <w:rPr>
          <w:color w:val="000000"/>
          <w:sz w:val="28"/>
          <w:szCs w:val="28"/>
          <w:lang w:val="en-US"/>
        </w:rPr>
      </w:pPr>
      <w:r w:rsidRPr="00BD7C03">
        <w:rPr>
          <w:color w:val="000000"/>
          <w:sz w:val="28"/>
          <w:szCs w:val="28"/>
          <w:lang w:val="en-US"/>
        </w:rPr>
        <w:t xml:space="preserve">Academician V. Vinogradov </w:t>
      </w:r>
      <w:r w:rsidR="001362D9" w:rsidRPr="00BD7C03">
        <w:rPr>
          <w:color w:val="000000"/>
          <w:sz w:val="28"/>
          <w:szCs w:val="28"/>
          <w:lang w:val="en-US"/>
        </w:rPr>
        <w:t xml:space="preserve">in his work </w:t>
      </w:r>
      <w:r w:rsidR="00BD7C03">
        <w:rPr>
          <w:color w:val="000000"/>
          <w:sz w:val="28"/>
          <w:szCs w:val="28"/>
          <w:lang w:val="en-US"/>
        </w:rPr>
        <w:t>«</w:t>
      </w:r>
      <w:r w:rsidR="00982E3B" w:rsidRPr="00BD7C03">
        <w:rPr>
          <w:color w:val="000000"/>
          <w:sz w:val="28"/>
          <w:szCs w:val="28"/>
          <w:lang w:val="en-US"/>
        </w:rPr>
        <w:t>Russian Language</w:t>
      </w:r>
      <w:r w:rsidR="00BD7C03">
        <w:rPr>
          <w:color w:val="000000"/>
          <w:sz w:val="28"/>
          <w:szCs w:val="28"/>
          <w:lang w:val="en-US"/>
        </w:rPr>
        <w:t>»</w:t>
      </w:r>
      <w:r w:rsidR="00982E3B" w:rsidRPr="00BD7C03">
        <w:rPr>
          <w:color w:val="000000"/>
          <w:sz w:val="28"/>
          <w:szCs w:val="28"/>
          <w:lang w:val="en-US"/>
        </w:rPr>
        <w:t xml:space="preserve"> </w:t>
      </w:r>
      <w:r w:rsidRPr="00BD7C03">
        <w:rPr>
          <w:color w:val="000000"/>
          <w:sz w:val="28"/>
          <w:szCs w:val="28"/>
          <w:lang w:val="en-US"/>
        </w:rPr>
        <w:t xml:space="preserve">gave the definition of the category of mood: </w:t>
      </w:r>
      <w:r w:rsidR="00BD7C03">
        <w:rPr>
          <w:color w:val="000000"/>
          <w:sz w:val="28"/>
          <w:szCs w:val="28"/>
          <w:lang w:val="en-US"/>
        </w:rPr>
        <w:t>«</w:t>
      </w:r>
      <w:r w:rsidRPr="00BD7C03">
        <w:rPr>
          <w:color w:val="000000"/>
          <w:sz w:val="28"/>
          <w:szCs w:val="28"/>
          <w:lang w:val="en-US"/>
        </w:rPr>
        <w:t>Mood expresses the relation of the action to reality, as stated by the speaker.</w:t>
      </w:r>
      <w:r w:rsidR="00BD7C03">
        <w:rPr>
          <w:color w:val="000000"/>
          <w:sz w:val="28"/>
          <w:szCs w:val="28"/>
          <w:lang w:val="en-US"/>
        </w:rPr>
        <w:t>»</w:t>
      </w:r>
    </w:p>
    <w:p w:rsidR="006E0A74" w:rsidRPr="00BD7C03" w:rsidRDefault="006E0A74" w:rsidP="00BD7C03">
      <w:pPr>
        <w:spacing w:line="360" w:lineRule="auto"/>
        <w:ind w:firstLine="709"/>
        <w:jc w:val="both"/>
        <w:rPr>
          <w:color w:val="000000"/>
          <w:sz w:val="28"/>
          <w:szCs w:val="28"/>
          <w:lang w:val="en-US"/>
        </w:rPr>
      </w:pPr>
      <w:r w:rsidRPr="00BD7C03">
        <w:rPr>
          <w:color w:val="000000"/>
          <w:sz w:val="28"/>
          <w:szCs w:val="28"/>
          <w:lang w:val="en-US"/>
        </w:rPr>
        <w:t>The relations between meaning and form will be expressed by two different series of external signs.</w:t>
      </w:r>
    </w:p>
    <w:p w:rsidR="007A6EFF" w:rsidRPr="00BD7C03" w:rsidRDefault="006E0A74" w:rsidP="00BD7C03">
      <w:pPr>
        <w:spacing w:line="360" w:lineRule="auto"/>
        <w:ind w:firstLine="709"/>
        <w:jc w:val="both"/>
        <w:rPr>
          <w:color w:val="000000"/>
          <w:sz w:val="28"/>
          <w:szCs w:val="28"/>
          <w:lang w:val="en-US"/>
        </w:rPr>
      </w:pPr>
      <w:r w:rsidRPr="00BD7C03">
        <w:rPr>
          <w:color w:val="000000"/>
          <w:sz w:val="28"/>
          <w:szCs w:val="28"/>
          <w:lang w:val="en-US"/>
        </w:rPr>
        <w:t xml:space="preserve">The first of these two points may be illustrated by sequence </w:t>
      </w:r>
      <w:r w:rsidRPr="00BD7C03">
        <w:rPr>
          <w:b/>
          <w:color w:val="000000"/>
          <w:sz w:val="28"/>
          <w:szCs w:val="28"/>
          <w:lang w:val="en-US"/>
        </w:rPr>
        <w:t>we should come</w:t>
      </w:r>
      <w:r w:rsidRPr="00BD7C03">
        <w:rPr>
          <w:color w:val="000000"/>
          <w:sz w:val="28"/>
          <w:szCs w:val="28"/>
          <w:lang w:val="en-US"/>
        </w:rPr>
        <w:t xml:space="preserve">, which means one thing in the sentence </w:t>
      </w:r>
      <w:r w:rsidRPr="00BD7C03">
        <w:rPr>
          <w:b/>
          <w:color w:val="000000"/>
          <w:sz w:val="28"/>
          <w:szCs w:val="28"/>
          <w:lang w:val="en-US"/>
        </w:rPr>
        <w:t xml:space="preserve">I think we should come here again tomorrow; </w:t>
      </w:r>
      <w:r w:rsidRPr="00BD7C03">
        <w:rPr>
          <w:color w:val="000000"/>
          <w:sz w:val="28"/>
          <w:szCs w:val="28"/>
          <w:lang w:val="en-US"/>
        </w:rPr>
        <w:t xml:space="preserve">it means another thing in the sentence </w:t>
      </w:r>
      <w:r w:rsidRPr="00BD7C03">
        <w:rPr>
          <w:b/>
          <w:color w:val="000000"/>
          <w:sz w:val="28"/>
          <w:szCs w:val="28"/>
          <w:lang w:val="en-US"/>
        </w:rPr>
        <w:t xml:space="preserve">if we knew that he wants us we should come to see him, </w:t>
      </w:r>
      <w:r w:rsidRPr="00BD7C03">
        <w:rPr>
          <w:color w:val="000000"/>
          <w:sz w:val="28"/>
          <w:szCs w:val="28"/>
          <w:lang w:val="en-US"/>
        </w:rPr>
        <w:t xml:space="preserve">and it means another thing again in the sentence </w:t>
      </w:r>
      <w:r w:rsidRPr="00BD7C03">
        <w:rPr>
          <w:b/>
          <w:color w:val="000000"/>
          <w:sz w:val="28"/>
          <w:szCs w:val="28"/>
          <w:lang w:val="en-US"/>
        </w:rPr>
        <w:t xml:space="preserve">How queer that we should come at the very moment when you were talking about us! </w:t>
      </w:r>
      <w:r w:rsidRPr="00BD7C03">
        <w:rPr>
          <w:color w:val="000000"/>
          <w:sz w:val="28"/>
          <w:szCs w:val="28"/>
          <w:lang w:val="en-US"/>
        </w:rPr>
        <w:t xml:space="preserve">In a similar way, several meanings may be found in the sequence </w:t>
      </w:r>
      <w:r w:rsidR="007A6EFF" w:rsidRPr="00BD7C03">
        <w:rPr>
          <w:b/>
          <w:color w:val="000000"/>
          <w:sz w:val="28"/>
          <w:szCs w:val="28"/>
          <w:lang w:val="en-US"/>
        </w:rPr>
        <w:t>he would come</w:t>
      </w:r>
      <w:r w:rsidR="007A6EFF" w:rsidRPr="00BD7C03">
        <w:rPr>
          <w:color w:val="000000"/>
          <w:sz w:val="28"/>
          <w:szCs w:val="28"/>
          <w:lang w:val="en-US"/>
        </w:rPr>
        <w:t xml:space="preserve"> in different contexts.</w:t>
      </w:r>
    </w:p>
    <w:p w:rsidR="007A6EFF" w:rsidRPr="00BD7C03" w:rsidRDefault="007A6EFF" w:rsidP="00BD7C03">
      <w:pPr>
        <w:spacing w:line="360" w:lineRule="auto"/>
        <w:ind w:firstLine="709"/>
        <w:jc w:val="both"/>
        <w:rPr>
          <w:color w:val="000000"/>
          <w:sz w:val="28"/>
          <w:szCs w:val="28"/>
          <w:lang w:val="en-US"/>
        </w:rPr>
      </w:pPr>
      <w:r w:rsidRPr="00BD7C03">
        <w:rPr>
          <w:color w:val="000000"/>
          <w:sz w:val="28"/>
          <w:szCs w:val="28"/>
          <w:lang w:val="en-US"/>
        </w:rPr>
        <w:t xml:space="preserve">The second of the two points may be illustrated by comparing the two sentences, </w:t>
      </w:r>
      <w:r w:rsidRPr="00BD7C03">
        <w:rPr>
          <w:b/>
          <w:color w:val="000000"/>
          <w:sz w:val="28"/>
          <w:szCs w:val="28"/>
          <w:lang w:val="en-US"/>
        </w:rPr>
        <w:t xml:space="preserve">I suggest that he go </w:t>
      </w:r>
      <w:r w:rsidRPr="00BD7C03">
        <w:rPr>
          <w:color w:val="000000"/>
          <w:sz w:val="28"/>
          <w:szCs w:val="28"/>
          <w:lang w:val="en-US"/>
        </w:rPr>
        <w:t xml:space="preserve">and </w:t>
      </w:r>
      <w:r w:rsidRPr="00BD7C03">
        <w:rPr>
          <w:b/>
          <w:color w:val="000000"/>
          <w:sz w:val="28"/>
          <w:szCs w:val="28"/>
          <w:lang w:val="en-US"/>
        </w:rPr>
        <w:t xml:space="preserve">I suggest that he should go, </w:t>
      </w:r>
      <w:r w:rsidRPr="00BD7C03">
        <w:rPr>
          <w:color w:val="000000"/>
          <w:sz w:val="28"/>
          <w:szCs w:val="28"/>
          <w:lang w:val="en-US"/>
        </w:rPr>
        <w:t>and we will for the present neglect the fact that the first of the two variants is more typical of American, and the second of British English.</w:t>
      </w:r>
    </w:p>
    <w:p w:rsidR="00B5272E" w:rsidRPr="00BD7C03" w:rsidRDefault="007A6EFF" w:rsidP="00BD7C03">
      <w:pPr>
        <w:spacing w:line="360" w:lineRule="auto"/>
        <w:ind w:firstLine="709"/>
        <w:jc w:val="both"/>
        <w:rPr>
          <w:b/>
          <w:color w:val="000000"/>
          <w:sz w:val="28"/>
          <w:szCs w:val="28"/>
          <w:lang w:val="en-US"/>
        </w:rPr>
      </w:pPr>
      <w:r w:rsidRPr="00BD7C03">
        <w:rPr>
          <w:color w:val="000000"/>
          <w:sz w:val="28"/>
          <w:szCs w:val="28"/>
          <w:lang w:val="en-US"/>
        </w:rPr>
        <w:t>Matters are still further complicated by two phenomena where we are faced with a choice between polysemy and homonymy.</w:t>
      </w:r>
      <w:r w:rsidR="00BD7C03">
        <w:rPr>
          <w:color w:val="000000"/>
          <w:sz w:val="28"/>
          <w:szCs w:val="28"/>
          <w:lang w:val="en-US"/>
        </w:rPr>
        <w:t xml:space="preserve"> </w:t>
      </w:r>
      <w:r w:rsidRPr="00BD7C03">
        <w:rPr>
          <w:color w:val="000000"/>
          <w:sz w:val="28"/>
          <w:szCs w:val="28"/>
          <w:lang w:val="en-US"/>
        </w:rPr>
        <w:t xml:space="preserve">One of these concerns forms like </w:t>
      </w:r>
      <w:r w:rsidRPr="00BD7C03">
        <w:rPr>
          <w:b/>
          <w:color w:val="000000"/>
          <w:sz w:val="28"/>
          <w:szCs w:val="28"/>
          <w:lang w:val="en-US"/>
        </w:rPr>
        <w:t>lived, knew,</w:t>
      </w:r>
      <w:r w:rsidRPr="00BD7C03">
        <w:rPr>
          <w:color w:val="000000"/>
          <w:sz w:val="28"/>
          <w:szCs w:val="28"/>
          <w:lang w:val="en-US"/>
        </w:rPr>
        <w:t xml:space="preserve"> etc. Such forms appear in two types of contexts, of which one may be exemplified by the sentences, </w:t>
      </w:r>
      <w:r w:rsidRPr="00BD7C03">
        <w:rPr>
          <w:b/>
          <w:color w:val="000000"/>
          <w:sz w:val="28"/>
          <w:szCs w:val="28"/>
          <w:lang w:val="en-US"/>
        </w:rPr>
        <w:t xml:space="preserve">He lived here five years ago, </w:t>
      </w:r>
      <w:r w:rsidRPr="00BD7C03">
        <w:rPr>
          <w:color w:val="000000"/>
          <w:sz w:val="28"/>
          <w:szCs w:val="28"/>
          <w:lang w:val="en-US"/>
        </w:rPr>
        <w:t xml:space="preserve">or </w:t>
      </w:r>
      <w:r w:rsidRPr="00BD7C03">
        <w:rPr>
          <w:b/>
          <w:color w:val="000000"/>
          <w:sz w:val="28"/>
          <w:szCs w:val="28"/>
          <w:lang w:val="en-US"/>
        </w:rPr>
        <w:t xml:space="preserve">I knew it all along, </w:t>
      </w:r>
      <w:r w:rsidRPr="00BD7C03">
        <w:rPr>
          <w:color w:val="000000"/>
          <w:sz w:val="28"/>
          <w:szCs w:val="28"/>
          <w:lang w:val="en-US"/>
        </w:rPr>
        <w:t xml:space="preserve">and the other by the sentences </w:t>
      </w:r>
      <w:r w:rsidRPr="00BD7C03">
        <w:rPr>
          <w:b/>
          <w:color w:val="000000"/>
          <w:sz w:val="28"/>
          <w:szCs w:val="28"/>
          <w:lang w:val="en-US"/>
        </w:rPr>
        <w:t>If he lived here he would come at on</w:t>
      </w:r>
      <w:r w:rsidR="00B5272E" w:rsidRPr="00BD7C03">
        <w:rPr>
          <w:b/>
          <w:color w:val="000000"/>
          <w:sz w:val="28"/>
          <w:szCs w:val="28"/>
          <w:lang w:val="en-US"/>
        </w:rPr>
        <w:t xml:space="preserve">ce, </w:t>
      </w:r>
      <w:r w:rsidR="00B5272E" w:rsidRPr="00BD7C03">
        <w:rPr>
          <w:color w:val="000000"/>
          <w:sz w:val="28"/>
          <w:szCs w:val="28"/>
          <w:lang w:val="en-US"/>
        </w:rPr>
        <w:t xml:space="preserve">or, </w:t>
      </w:r>
      <w:r w:rsidR="00B5272E" w:rsidRPr="00BD7C03">
        <w:rPr>
          <w:b/>
          <w:color w:val="000000"/>
          <w:sz w:val="28"/>
          <w:szCs w:val="28"/>
          <w:lang w:val="en-US"/>
        </w:rPr>
        <w:t>If I knew his address I should write to him.</w:t>
      </w:r>
    </w:p>
    <w:p w:rsidR="00201035" w:rsidRPr="00BD7C03" w:rsidRDefault="00B5272E" w:rsidP="00BD7C03">
      <w:pPr>
        <w:spacing w:line="360" w:lineRule="auto"/>
        <w:ind w:firstLine="709"/>
        <w:jc w:val="both"/>
        <w:rPr>
          <w:color w:val="000000"/>
          <w:sz w:val="28"/>
          <w:szCs w:val="28"/>
          <w:lang w:val="en-US"/>
        </w:rPr>
      </w:pPr>
      <w:r w:rsidRPr="00BD7C03">
        <w:rPr>
          <w:color w:val="000000"/>
          <w:sz w:val="28"/>
          <w:szCs w:val="28"/>
          <w:lang w:val="en-US"/>
        </w:rPr>
        <w:t xml:space="preserve">In sentences of the first type the form obviously is the past tense of the indicative mood. The second type admits of two interpretations: either the form </w:t>
      </w:r>
      <w:r w:rsidRPr="00BD7C03">
        <w:rPr>
          <w:b/>
          <w:color w:val="000000"/>
          <w:sz w:val="28"/>
          <w:szCs w:val="28"/>
          <w:lang w:val="en-US"/>
        </w:rPr>
        <w:t>lived, knew,</w:t>
      </w:r>
      <w:r w:rsidRPr="00BD7C03">
        <w:rPr>
          <w:color w:val="000000"/>
          <w:sz w:val="28"/>
          <w:szCs w:val="28"/>
          <w:lang w:val="en-US"/>
        </w:rPr>
        <w:t xml:space="preserve"> etc. are the same forms of the past indicative that were used in the first type, but they have acquired another meaning in this particular context, or else the forms </w:t>
      </w:r>
      <w:r w:rsidRPr="00BD7C03">
        <w:rPr>
          <w:b/>
          <w:color w:val="000000"/>
          <w:sz w:val="28"/>
          <w:szCs w:val="28"/>
          <w:lang w:val="en-US"/>
        </w:rPr>
        <w:t>lived, knew,</w:t>
      </w:r>
      <w:r w:rsidRPr="00BD7C03">
        <w:rPr>
          <w:color w:val="000000"/>
          <w:sz w:val="28"/>
          <w:szCs w:val="28"/>
          <w:lang w:val="en-US"/>
        </w:rPr>
        <w:t xml:space="preserve"> etc. are forms of the past indicative but are basically different.</w:t>
      </w:r>
    </w:p>
    <w:p w:rsidR="008A6710" w:rsidRPr="00BD7C03" w:rsidRDefault="008A6710" w:rsidP="00BD7C03">
      <w:pPr>
        <w:spacing w:line="360" w:lineRule="auto"/>
        <w:ind w:firstLine="709"/>
        <w:jc w:val="both"/>
        <w:rPr>
          <w:color w:val="000000"/>
          <w:sz w:val="28"/>
          <w:szCs w:val="28"/>
          <w:lang w:val="en-US"/>
        </w:rPr>
      </w:pPr>
      <w:r w:rsidRPr="00BD7C03">
        <w:rPr>
          <w:color w:val="000000"/>
          <w:sz w:val="28"/>
          <w:szCs w:val="28"/>
          <w:lang w:val="en-US"/>
        </w:rPr>
        <w:t xml:space="preserve">There is another peculiar complication in the analysis of mood. The question is, what verbs are auxiliaries of Mood in Modern English? The verbs </w:t>
      </w:r>
      <w:r w:rsidRPr="00BD7C03">
        <w:rPr>
          <w:b/>
          <w:color w:val="000000"/>
          <w:sz w:val="28"/>
          <w:szCs w:val="28"/>
          <w:lang w:val="en-US"/>
        </w:rPr>
        <w:t xml:space="preserve">should </w:t>
      </w:r>
      <w:r w:rsidRPr="00BD7C03">
        <w:rPr>
          <w:color w:val="000000"/>
          <w:sz w:val="28"/>
          <w:szCs w:val="28"/>
          <w:lang w:val="en-US"/>
        </w:rPr>
        <w:t xml:space="preserve">and </w:t>
      </w:r>
      <w:r w:rsidRPr="00BD7C03">
        <w:rPr>
          <w:b/>
          <w:color w:val="000000"/>
          <w:sz w:val="28"/>
          <w:szCs w:val="28"/>
          <w:lang w:val="en-US"/>
        </w:rPr>
        <w:t>would</w:t>
      </w:r>
      <w:r w:rsidRPr="00BD7C03">
        <w:rPr>
          <w:color w:val="000000"/>
          <w:sz w:val="28"/>
          <w:szCs w:val="28"/>
          <w:lang w:val="en-US"/>
        </w:rPr>
        <w:t xml:space="preserve"> are auxiliaries expressing unreality. But the question is less clear with the verb may when used in such sentences as </w:t>
      </w:r>
      <w:r w:rsidR="0096116D" w:rsidRPr="00BD7C03">
        <w:rPr>
          <w:b/>
          <w:color w:val="000000"/>
          <w:sz w:val="28"/>
          <w:szCs w:val="28"/>
          <w:lang w:val="en-US"/>
        </w:rPr>
        <w:t xml:space="preserve">Come closer that I may hear what you say. </w:t>
      </w:r>
      <w:r w:rsidR="0096116D" w:rsidRPr="00BD7C03">
        <w:rPr>
          <w:color w:val="000000"/>
          <w:sz w:val="28"/>
          <w:szCs w:val="28"/>
          <w:lang w:val="en-US"/>
        </w:rPr>
        <w:t xml:space="preserve">Is the group </w:t>
      </w:r>
      <w:r w:rsidR="0096116D" w:rsidRPr="00BD7C03">
        <w:rPr>
          <w:b/>
          <w:color w:val="000000"/>
          <w:sz w:val="28"/>
          <w:szCs w:val="28"/>
          <w:lang w:val="en-US"/>
        </w:rPr>
        <w:t xml:space="preserve">may hear </w:t>
      </w:r>
      <w:r w:rsidR="0096116D" w:rsidRPr="00BD7C03">
        <w:rPr>
          <w:color w:val="000000"/>
          <w:sz w:val="28"/>
          <w:szCs w:val="28"/>
          <w:lang w:val="en-US"/>
        </w:rPr>
        <w:t xml:space="preserve">some mood form of the verb </w:t>
      </w:r>
      <w:r w:rsidR="0096116D" w:rsidRPr="00BD7C03">
        <w:rPr>
          <w:b/>
          <w:color w:val="000000"/>
          <w:sz w:val="28"/>
          <w:szCs w:val="28"/>
          <w:lang w:val="en-US"/>
        </w:rPr>
        <w:t>hear</w:t>
      </w:r>
      <w:r w:rsidR="0096116D" w:rsidRPr="00BD7C03">
        <w:rPr>
          <w:color w:val="000000"/>
          <w:sz w:val="28"/>
          <w:szCs w:val="28"/>
          <w:lang w:val="en-US"/>
        </w:rPr>
        <w:t xml:space="preserve">, or is it a free combination of two verbs, thus belonging entirely to the field of syntax, not morphology? The same question may be asked about the verb </w:t>
      </w:r>
      <w:r w:rsidR="0096116D" w:rsidRPr="00BD7C03">
        <w:rPr>
          <w:b/>
          <w:color w:val="000000"/>
          <w:sz w:val="28"/>
          <w:szCs w:val="28"/>
          <w:lang w:val="en-US"/>
        </w:rPr>
        <w:t xml:space="preserve">may </w:t>
      </w:r>
      <w:r w:rsidR="0096116D" w:rsidRPr="00BD7C03">
        <w:rPr>
          <w:color w:val="000000"/>
          <w:sz w:val="28"/>
          <w:szCs w:val="28"/>
          <w:lang w:val="en-US"/>
        </w:rPr>
        <w:t xml:space="preserve">in such sentences as </w:t>
      </w:r>
      <w:r w:rsidR="0096116D" w:rsidRPr="00BD7C03">
        <w:rPr>
          <w:b/>
          <w:color w:val="000000"/>
          <w:sz w:val="28"/>
          <w:szCs w:val="28"/>
          <w:lang w:val="en-US"/>
        </w:rPr>
        <w:t xml:space="preserve">May you be happy! </w:t>
      </w:r>
      <w:r w:rsidR="0096116D" w:rsidRPr="00BD7C03">
        <w:rPr>
          <w:color w:val="000000"/>
          <w:sz w:val="28"/>
          <w:szCs w:val="28"/>
          <w:lang w:val="en-US"/>
        </w:rPr>
        <w:t>Where it is part of a group used to express a wish, and is perhaps a mood auxiliary. We ought to seek an objective criterion which would enable us to arrive at a convincing conclusion.</w:t>
      </w:r>
    </w:p>
    <w:p w:rsidR="006279BA" w:rsidRPr="00BD7C03" w:rsidRDefault="0096116D" w:rsidP="00BD7C03">
      <w:pPr>
        <w:spacing w:line="360" w:lineRule="auto"/>
        <w:ind w:firstLine="709"/>
        <w:jc w:val="both"/>
        <w:rPr>
          <w:color w:val="000000"/>
          <w:sz w:val="28"/>
          <w:szCs w:val="28"/>
          <w:lang w:val="en-US"/>
        </w:rPr>
      </w:pPr>
      <w:r w:rsidRPr="00BD7C03">
        <w:rPr>
          <w:color w:val="000000"/>
          <w:sz w:val="28"/>
          <w:szCs w:val="28"/>
          <w:lang w:val="en-US"/>
        </w:rPr>
        <w:t xml:space="preserve">All these considerations, varied as they are, make the problem of mood in Modern English extremely difficult to solve and they seem to show in advance that no universally acceptable solution can be hoped for in a near future. Those proposed so far have been extremely unlike each other. Owning </w:t>
      </w:r>
      <w:r w:rsidR="006279BA" w:rsidRPr="00BD7C03">
        <w:rPr>
          <w:color w:val="000000"/>
          <w:sz w:val="28"/>
          <w:szCs w:val="28"/>
          <w:lang w:val="en-US"/>
        </w:rPr>
        <w:t>to the difference of approach to moods, grammarians have been vacillating between two</w:t>
      </w:r>
      <w:r w:rsidRPr="00BD7C03">
        <w:rPr>
          <w:color w:val="000000"/>
          <w:sz w:val="28"/>
          <w:szCs w:val="28"/>
          <w:lang w:val="en-US"/>
        </w:rPr>
        <w:t xml:space="preserve"> </w:t>
      </w:r>
      <w:r w:rsidR="006279BA" w:rsidRPr="00BD7C03">
        <w:rPr>
          <w:color w:val="000000"/>
          <w:sz w:val="28"/>
          <w:szCs w:val="28"/>
          <w:lang w:val="en-US"/>
        </w:rPr>
        <w:t>extremes – 3 moods (indicative, subjunctive and imperative), put forward by many grammarians, and 16 moods, as proposed by M. Deutschbein. Between these extremes there are intermediate views, such as that of Prof. A. Smirnitsky, who proposed a system of 6 moods (indicative, imperative, subjunctive I, subjunctive II, suppositional, and conditional), and who was followed in this respect by M. Ganshina and N. Vasilevskaya.</w:t>
      </w:r>
    </w:p>
    <w:p w:rsidR="0033761D" w:rsidRDefault="006279BA" w:rsidP="00BD7C03">
      <w:pPr>
        <w:spacing w:line="360" w:lineRule="auto"/>
        <w:ind w:firstLine="709"/>
        <w:jc w:val="both"/>
        <w:rPr>
          <w:color w:val="000000"/>
          <w:sz w:val="28"/>
          <w:szCs w:val="28"/>
        </w:rPr>
      </w:pPr>
      <w:r w:rsidRPr="00BD7C03">
        <w:rPr>
          <w:color w:val="000000"/>
          <w:sz w:val="28"/>
          <w:szCs w:val="28"/>
          <w:lang w:val="en-US"/>
        </w:rPr>
        <w:t>If we look through the meaning of the mood forms, w</w:t>
      </w:r>
      <w:r w:rsidR="00694259" w:rsidRPr="00BD7C03">
        <w:rPr>
          <w:color w:val="000000"/>
          <w:sz w:val="28"/>
          <w:szCs w:val="28"/>
          <w:lang w:val="en-US"/>
        </w:rPr>
        <w:t xml:space="preserve">e obtain the following </w:t>
      </w:r>
      <w:r w:rsidR="0033761D" w:rsidRPr="00BD7C03">
        <w:rPr>
          <w:color w:val="000000"/>
          <w:sz w:val="28"/>
          <w:szCs w:val="28"/>
          <w:lang w:val="en-US"/>
        </w:rPr>
        <w:t>headings:</w:t>
      </w:r>
    </w:p>
    <w:p w:rsidR="00033F63" w:rsidRPr="00BD7C03" w:rsidRDefault="00033F63" w:rsidP="00BD7C03">
      <w:pPr>
        <w:spacing w:line="360" w:lineRule="auto"/>
        <w:ind w:firstLine="709"/>
        <w:jc w:val="both"/>
        <w:rPr>
          <w:color w:val="000000"/>
          <w:sz w:val="28"/>
          <w:szCs w:val="28"/>
          <w:lang w:val="en-US"/>
        </w:rPr>
      </w:pP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79"/>
        <w:gridCol w:w="6554"/>
      </w:tblGrid>
      <w:tr w:rsidR="00BD7C03" w:rsidRPr="00086D44" w:rsidTr="00086D44">
        <w:trPr>
          <w:cantSplit/>
        </w:trPr>
        <w:tc>
          <w:tcPr>
            <w:tcW w:w="1451" w:type="pct"/>
            <w:shd w:val="clear" w:color="auto" w:fill="auto"/>
          </w:tcPr>
          <w:p w:rsidR="008B785F" w:rsidRPr="00086D44" w:rsidRDefault="008B785F" w:rsidP="00086D44">
            <w:pPr>
              <w:spacing w:line="360" w:lineRule="auto"/>
              <w:jc w:val="both"/>
              <w:rPr>
                <w:color w:val="000000"/>
                <w:sz w:val="20"/>
                <w:szCs w:val="28"/>
                <w:lang w:val="en-US"/>
              </w:rPr>
            </w:pPr>
            <w:r w:rsidRPr="00086D44">
              <w:rPr>
                <w:color w:val="000000"/>
                <w:sz w:val="20"/>
                <w:szCs w:val="28"/>
                <w:lang w:val="en-US"/>
              </w:rPr>
              <w:t>Meaning</w:t>
            </w:r>
          </w:p>
        </w:tc>
        <w:tc>
          <w:tcPr>
            <w:tcW w:w="3549" w:type="pct"/>
            <w:shd w:val="clear" w:color="auto" w:fill="auto"/>
          </w:tcPr>
          <w:p w:rsidR="008B785F" w:rsidRPr="00086D44" w:rsidRDefault="008B785F" w:rsidP="00086D44">
            <w:pPr>
              <w:spacing w:line="360" w:lineRule="auto"/>
              <w:jc w:val="both"/>
              <w:rPr>
                <w:color w:val="000000"/>
                <w:sz w:val="20"/>
                <w:szCs w:val="28"/>
                <w:lang w:val="en-US"/>
              </w:rPr>
            </w:pPr>
            <w:r w:rsidRPr="00086D44">
              <w:rPr>
                <w:color w:val="000000"/>
                <w:sz w:val="20"/>
                <w:szCs w:val="28"/>
                <w:lang w:val="en-US"/>
              </w:rPr>
              <w:t>Means of expression</w:t>
            </w:r>
          </w:p>
        </w:tc>
      </w:tr>
      <w:tr w:rsidR="00BD7C03" w:rsidRPr="00086D44" w:rsidTr="00086D44">
        <w:trPr>
          <w:cantSplit/>
        </w:trPr>
        <w:tc>
          <w:tcPr>
            <w:tcW w:w="1451" w:type="pct"/>
            <w:shd w:val="clear" w:color="auto" w:fill="auto"/>
          </w:tcPr>
          <w:p w:rsidR="008B785F" w:rsidRPr="00086D44" w:rsidRDefault="008B785F" w:rsidP="00086D44">
            <w:pPr>
              <w:spacing w:line="360" w:lineRule="auto"/>
              <w:jc w:val="both"/>
              <w:rPr>
                <w:color w:val="000000"/>
                <w:sz w:val="20"/>
                <w:szCs w:val="28"/>
                <w:lang w:val="en-US"/>
              </w:rPr>
            </w:pPr>
            <w:r w:rsidRPr="00086D44">
              <w:rPr>
                <w:color w:val="000000"/>
                <w:sz w:val="20"/>
                <w:szCs w:val="28"/>
                <w:lang w:val="en-US"/>
              </w:rPr>
              <w:t>Inducement (order, request, prayer, and the like</w:t>
            </w:r>
            <w:r w:rsidR="00D2060C" w:rsidRPr="00086D44">
              <w:rPr>
                <w:color w:val="000000"/>
                <w:sz w:val="20"/>
                <w:szCs w:val="28"/>
                <w:lang w:val="en-US"/>
              </w:rPr>
              <w:t>)</w:t>
            </w:r>
          </w:p>
          <w:p w:rsidR="008B785F" w:rsidRPr="00086D44" w:rsidRDefault="008B785F" w:rsidP="00086D44">
            <w:pPr>
              <w:spacing w:line="360" w:lineRule="auto"/>
              <w:jc w:val="both"/>
              <w:rPr>
                <w:color w:val="000000"/>
                <w:sz w:val="20"/>
                <w:szCs w:val="28"/>
                <w:lang w:val="en-US"/>
              </w:rPr>
            </w:pPr>
            <w:r w:rsidRPr="00086D44">
              <w:rPr>
                <w:color w:val="000000"/>
                <w:sz w:val="20"/>
                <w:szCs w:val="28"/>
                <w:lang w:val="en-US"/>
              </w:rPr>
              <w:t>Possibility (action thought of as conditionally possible, or as purpose of another action, etc.)</w:t>
            </w:r>
          </w:p>
          <w:p w:rsidR="008B785F" w:rsidRPr="00086D44" w:rsidRDefault="008B785F" w:rsidP="00086D44">
            <w:pPr>
              <w:spacing w:line="360" w:lineRule="auto"/>
              <w:jc w:val="both"/>
              <w:rPr>
                <w:color w:val="000000"/>
                <w:sz w:val="20"/>
                <w:szCs w:val="28"/>
                <w:lang w:val="en-US"/>
              </w:rPr>
            </w:pPr>
            <w:r w:rsidRPr="00086D44">
              <w:rPr>
                <w:color w:val="000000"/>
                <w:sz w:val="20"/>
                <w:szCs w:val="28"/>
                <w:lang w:val="en-US"/>
              </w:rPr>
              <w:t>Unreal condition</w:t>
            </w:r>
          </w:p>
          <w:p w:rsidR="008B785F" w:rsidRPr="00086D44" w:rsidRDefault="008B785F" w:rsidP="00086D44">
            <w:pPr>
              <w:spacing w:line="360" w:lineRule="auto"/>
              <w:jc w:val="both"/>
              <w:rPr>
                <w:color w:val="000000"/>
                <w:sz w:val="20"/>
                <w:szCs w:val="28"/>
                <w:lang w:val="en-US"/>
              </w:rPr>
            </w:pPr>
            <w:r w:rsidRPr="00086D44">
              <w:rPr>
                <w:color w:val="000000"/>
                <w:sz w:val="20"/>
                <w:szCs w:val="28"/>
                <w:lang w:val="en-US"/>
              </w:rPr>
              <w:t>Consequence of unreal condition</w:t>
            </w:r>
          </w:p>
        </w:tc>
        <w:tc>
          <w:tcPr>
            <w:tcW w:w="3549" w:type="pct"/>
            <w:shd w:val="clear" w:color="auto" w:fill="auto"/>
          </w:tcPr>
          <w:p w:rsidR="008B785F" w:rsidRPr="00086D44" w:rsidRDefault="008B785F" w:rsidP="00086D44">
            <w:pPr>
              <w:spacing w:line="360" w:lineRule="auto"/>
              <w:jc w:val="both"/>
              <w:rPr>
                <w:color w:val="000000"/>
                <w:sz w:val="20"/>
                <w:szCs w:val="28"/>
                <w:lang w:val="en-US"/>
              </w:rPr>
            </w:pPr>
            <w:r w:rsidRPr="00086D44">
              <w:rPr>
                <w:b/>
                <w:color w:val="000000"/>
                <w:sz w:val="20"/>
                <w:szCs w:val="28"/>
                <w:lang w:val="en-US"/>
              </w:rPr>
              <w:t xml:space="preserve">come (!) </w:t>
            </w:r>
            <w:r w:rsidRPr="00086D44">
              <w:rPr>
                <w:color w:val="000000"/>
                <w:sz w:val="20"/>
                <w:szCs w:val="28"/>
                <w:lang w:val="en-US"/>
              </w:rPr>
              <w:t>(no ending, no auxiliary, and usually without subject, 2</w:t>
            </w:r>
            <w:r w:rsidRPr="00086D44">
              <w:rPr>
                <w:color w:val="000000"/>
                <w:sz w:val="20"/>
                <w:szCs w:val="28"/>
                <w:vertAlign w:val="superscript"/>
                <w:lang w:val="en-US"/>
              </w:rPr>
              <w:t>nd</w:t>
            </w:r>
            <w:r w:rsidRPr="00086D44">
              <w:rPr>
                <w:color w:val="000000"/>
                <w:sz w:val="20"/>
                <w:szCs w:val="28"/>
                <w:lang w:val="en-US"/>
              </w:rPr>
              <w:t xml:space="preserve"> person only)</w:t>
            </w:r>
          </w:p>
          <w:p w:rsidR="008B785F" w:rsidRPr="00086D44" w:rsidRDefault="008B785F" w:rsidP="00086D44">
            <w:pPr>
              <w:spacing w:line="360" w:lineRule="auto"/>
              <w:jc w:val="both"/>
              <w:rPr>
                <w:color w:val="000000"/>
                <w:sz w:val="20"/>
                <w:szCs w:val="28"/>
                <w:lang w:val="en-US"/>
              </w:rPr>
            </w:pPr>
            <w:r w:rsidRPr="00086D44">
              <w:rPr>
                <w:b/>
                <w:color w:val="000000"/>
                <w:sz w:val="20"/>
                <w:szCs w:val="28"/>
                <w:lang w:val="en-US"/>
              </w:rPr>
              <w:t xml:space="preserve">(he) come </w:t>
            </w:r>
            <w:r w:rsidRPr="00086D44">
              <w:rPr>
                <w:color w:val="000000"/>
                <w:sz w:val="20"/>
                <w:szCs w:val="28"/>
                <w:lang w:val="en-US"/>
              </w:rPr>
              <w:t>(no ending, no auxiliary)</w:t>
            </w:r>
          </w:p>
          <w:p w:rsidR="008B785F" w:rsidRPr="00086D44" w:rsidRDefault="008B785F" w:rsidP="00086D44">
            <w:pPr>
              <w:spacing w:line="360" w:lineRule="auto"/>
              <w:jc w:val="both"/>
              <w:rPr>
                <w:color w:val="000000"/>
                <w:sz w:val="20"/>
                <w:szCs w:val="28"/>
                <w:lang w:val="en-US"/>
              </w:rPr>
            </w:pPr>
            <w:r w:rsidRPr="00086D44">
              <w:rPr>
                <w:b/>
                <w:color w:val="000000"/>
                <w:sz w:val="20"/>
                <w:szCs w:val="28"/>
                <w:lang w:val="en-US"/>
              </w:rPr>
              <w:t xml:space="preserve">Should come (should </w:t>
            </w:r>
            <w:r w:rsidRPr="00086D44">
              <w:rPr>
                <w:color w:val="000000"/>
                <w:sz w:val="20"/>
                <w:szCs w:val="28"/>
                <w:lang w:val="en-US"/>
              </w:rPr>
              <w:t>for all persons)</w:t>
            </w:r>
          </w:p>
          <w:p w:rsidR="008B785F" w:rsidRPr="00086D44" w:rsidRDefault="008B785F" w:rsidP="00086D44">
            <w:pPr>
              <w:spacing w:line="360" w:lineRule="auto"/>
              <w:jc w:val="both"/>
              <w:rPr>
                <w:b/>
                <w:color w:val="000000"/>
                <w:sz w:val="20"/>
                <w:szCs w:val="28"/>
                <w:lang w:val="en-US"/>
              </w:rPr>
            </w:pPr>
            <w:r w:rsidRPr="00086D44">
              <w:rPr>
                <w:b/>
                <w:color w:val="000000"/>
                <w:sz w:val="20"/>
                <w:szCs w:val="28"/>
                <w:lang w:val="en-US"/>
              </w:rPr>
              <w:t>may come (?)</w:t>
            </w:r>
          </w:p>
          <w:p w:rsidR="00BD7C03" w:rsidRPr="00086D44" w:rsidRDefault="008B785F" w:rsidP="00086D44">
            <w:pPr>
              <w:spacing w:line="360" w:lineRule="auto"/>
              <w:jc w:val="both"/>
              <w:rPr>
                <w:color w:val="000000"/>
                <w:sz w:val="20"/>
                <w:szCs w:val="28"/>
                <w:lang w:val="en-US"/>
              </w:rPr>
            </w:pPr>
            <w:r w:rsidRPr="00086D44">
              <w:rPr>
                <w:b/>
                <w:color w:val="000000"/>
                <w:sz w:val="20"/>
                <w:szCs w:val="28"/>
                <w:lang w:val="en-US"/>
              </w:rPr>
              <w:t xml:space="preserve">came, had come </w:t>
            </w:r>
            <w:r w:rsidRPr="00086D44">
              <w:rPr>
                <w:color w:val="000000"/>
                <w:sz w:val="20"/>
                <w:szCs w:val="28"/>
                <w:lang w:val="en-US"/>
              </w:rPr>
              <w:t>(same as past or past perfect indicative), used in subordinate clauses</w:t>
            </w:r>
          </w:p>
          <w:p w:rsidR="008B785F" w:rsidRPr="00086D44" w:rsidRDefault="008B785F" w:rsidP="00086D44">
            <w:pPr>
              <w:spacing w:line="360" w:lineRule="auto"/>
              <w:jc w:val="both"/>
              <w:rPr>
                <w:color w:val="000000"/>
                <w:sz w:val="20"/>
                <w:szCs w:val="28"/>
                <w:lang w:val="en-US"/>
              </w:rPr>
            </w:pPr>
            <w:r w:rsidRPr="00086D44">
              <w:rPr>
                <w:b/>
                <w:color w:val="000000"/>
                <w:sz w:val="20"/>
                <w:szCs w:val="28"/>
                <w:lang w:val="en-US"/>
              </w:rPr>
              <w:t xml:space="preserve">should come </w:t>
            </w:r>
            <w:r w:rsidRPr="00086D44">
              <w:rPr>
                <w:color w:val="000000"/>
                <w:sz w:val="20"/>
                <w:szCs w:val="28"/>
                <w:lang w:val="en-US"/>
              </w:rPr>
              <w:t>(1</w:t>
            </w:r>
            <w:r w:rsidRPr="00086D44">
              <w:rPr>
                <w:color w:val="000000"/>
                <w:sz w:val="20"/>
                <w:szCs w:val="28"/>
                <w:vertAlign w:val="superscript"/>
                <w:lang w:val="en-US"/>
              </w:rPr>
              <w:t>st</w:t>
            </w:r>
            <w:r w:rsidRPr="00086D44">
              <w:rPr>
                <w:color w:val="000000"/>
                <w:sz w:val="20"/>
                <w:szCs w:val="28"/>
                <w:lang w:val="en-US"/>
              </w:rPr>
              <w:t xml:space="preserve"> person)</w:t>
            </w:r>
          </w:p>
          <w:p w:rsidR="008B785F" w:rsidRPr="00086D44" w:rsidRDefault="008B785F" w:rsidP="00086D44">
            <w:pPr>
              <w:spacing w:line="360" w:lineRule="auto"/>
              <w:jc w:val="both"/>
              <w:rPr>
                <w:color w:val="000000"/>
                <w:sz w:val="20"/>
                <w:szCs w:val="28"/>
                <w:lang w:val="en-US"/>
              </w:rPr>
            </w:pPr>
            <w:r w:rsidRPr="00086D44">
              <w:rPr>
                <w:b/>
                <w:color w:val="000000"/>
                <w:sz w:val="20"/>
                <w:szCs w:val="28"/>
                <w:lang w:val="en-US"/>
              </w:rPr>
              <w:t xml:space="preserve">would come </w:t>
            </w:r>
            <w:r w:rsidRPr="00086D44">
              <w:rPr>
                <w:color w:val="000000"/>
                <w:sz w:val="20"/>
                <w:szCs w:val="28"/>
                <w:lang w:val="en-US"/>
              </w:rPr>
              <w:t>(2</w:t>
            </w:r>
            <w:r w:rsidRPr="00086D44">
              <w:rPr>
                <w:color w:val="000000"/>
                <w:sz w:val="20"/>
                <w:szCs w:val="28"/>
                <w:vertAlign w:val="superscript"/>
                <w:lang w:val="en-US"/>
              </w:rPr>
              <w:t>nd</w:t>
            </w:r>
            <w:r w:rsidRPr="00086D44">
              <w:rPr>
                <w:color w:val="000000"/>
                <w:sz w:val="20"/>
                <w:szCs w:val="28"/>
                <w:lang w:val="en-US"/>
              </w:rPr>
              <w:t xml:space="preserve"> and 3</w:t>
            </w:r>
            <w:r w:rsidRPr="00086D44">
              <w:rPr>
                <w:color w:val="000000"/>
                <w:sz w:val="20"/>
                <w:szCs w:val="28"/>
                <w:vertAlign w:val="superscript"/>
                <w:lang w:val="en-US"/>
              </w:rPr>
              <w:t>rd</w:t>
            </w:r>
            <w:r w:rsidRPr="00086D44">
              <w:rPr>
                <w:color w:val="000000"/>
                <w:sz w:val="20"/>
                <w:szCs w:val="28"/>
                <w:lang w:val="en-US"/>
              </w:rPr>
              <w:t xml:space="preserve"> person)</w:t>
            </w:r>
          </w:p>
        </w:tc>
      </w:tr>
    </w:tbl>
    <w:p w:rsidR="0033761D" w:rsidRPr="00BD7C03" w:rsidRDefault="0033761D" w:rsidP="00BD7C03">
      <w:pPr>
        <w:spacing w:line="360" w:lineRule="auto"/>
        <w:ind w:firstLine="709"/>
        <w:jc w:val="both"/>
        <w:rPr>
          <w:color w:val="000000"/>
          <w:sz w:val="28"/>
          <w:szCs w:val="28"/>
          <w:lang w:val="en-US"/>
        </w:rPr>
      </w:pPr>
    </w:p>
    <w:p w:rsidR="00033F63" w:rsidRPr="00BD7C03" w:rsidRDefault="008B785F" w:rsidP="00BD7C03">
      <w:pPr>
        <w:spacing w:line="360" w:lineRule="auto"/>
        <w:ind w:firstLine="709"/>
        <w:jc w:val="both"/>
        <w:rPr>
          <w:color w:val="000000"/>
          <w:sz w:val="28"/>
          <w:szCs w:val="28"/>
          <w:lang w:val="en-US"/>
        </w:rPr>
      </w:pPr>
      <w:r w:rsidRPr="00BD7C03">
        <w:rPr>
          <w:color w:val="000000"/>
          <w:sz w:val="28"/>
          <w:szCs w:val="28"/>
          <w:lang w:val="en-US"/>
        </w:rPr>
        <w:t xml:space="preserve">We would thus get either four </w:t>
      </w:r>
      <w:r w:rsidR="0033761D" w:rsidRPr="00BD7C03">
        <w:rPr>
          <w:color w:val="000000"/>
          <w:sz w:val="28"/>
          <w:szCs w:val="28"/>
          <w:lang w:val="en-US"/>
        </w:rPr>
        <w:t>moods, or three moods, or two moods. The choice between these variants will remain arbitrary and is unlikely ever to be determined by means of any objective data.</w:t>
      </w:r>
    </w:p>
    <w:p w:rsidR="00BD7C03" w:rsidRDefault="0033761D" w:rsidP="00BD7C03">
      <w:pPr>
        <w:spacing w:line="360" w:lineRule="auto"/>
        <w:ind w:firstLine="709"/>
        <w:jc w:val="both"/>
        <w:rPr>
          <w:color w:val="000000"/>
          <w:sz w:val="28"/>
          <w:szCs w:val="28"/>
          <w:lang w:val="en-US"/>
        </w:rPr>
      </w:pPr>
      <w:r w:rsidRPr="00BD7C03">
        <w:rPr>
          <w:color w:val="000000"/>
          <w:sz w:val="28"/>
          <w:szCs w:val="28"/>
          <w:lang w:val="en-US"/>
        </w:rPr>
        <w:t>If, on the other hand, we start from the means of expressing moods we are likely to get something like this system:</w:t>
      </w:r>
    </w:p>
    <w:p w:rsidR="00BD7C03" w:rsidRPr="00BD7C03" w:rsidRDefault="00BD7C03" w:rsidP="00BD7C03">
      <w:pPr>
        <w:spacing w:line="360" w:lineRule="auto"/>
        <w:ind w:firstLine="709"/>
        <w:jc w:val="both"/>
        <w:rPr>
          <w:color w:val="000000"/>
          <w:sz w:val="2"/>
          <w:szCs w:val="2"/>
          <w:lang w:val="en-US"/>
        </w:rPr>
      </w:pPr>
      <w:r>
        <w:rPr>
          <w:color w:val="000000"/>
          <w:sz w:val="28"/>
          <w:szCs w:val="28"/>
          <w:lang w:val="en-US"/>
        </w:rPr>
        <w:br w:type="page"/>
      </w:r>
    </w:p>
    <w:tbl>
      <w:tblPr>
        <w:tblW w:w="4795"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65"/>
        <w:gridCol w:w="4613"/>
      </w:tblGrid>
      <w:tr w:rsidR="0033761D" w:rsidRPr="00086D44" w:rsidTr="00086D44">
        <w:trPr>
          <w:cantSplit/>
        </w:trPr>
        <w:tc>
          <w:tcPr>
            <w:tcW w:w="2487" w:type="pct"/>
            <w:shd w:val="clear" w:color="auto" w:fill="auto"/>
          </w:tcPr>
          <w:p w:rsidR="0033761D" w:rsidRPr="00086D44" w:rsidRDefault="00BD7C03" w:rsidP="00086D44">
            <w:pPr>
              <w:spacing w:line="360" w:lineRule="auto"/>
              <w:jc w:val="both"/>
              <w:rPr>
                <w:color w:val="000000"/>
                <w:sz w:val="20"/>
                <w:szCs w:val="28"/>
                <w:lang w:val="en-US"/>
              </w:rPr>
            </w:pPr>
            <w:r w:rsidRPr="00086D44">
              <w:rPr>
                <w:color w:val="000000"/>
                <w:sz w:val="28"/>
                <w:szCs w:val="28"/>
                <w:lang w:val="en-US"/>
              </w:rPr>
              <w:br w:type="page"/>
            </w:r>
            <w:r w:rsidR="0033761D" w:rsidRPr="00086D44">
              <w:rPr>
                <w:color w:val="000000"/>
                <w:sz w:val="20"/>
                <w:szCs w:val="28"/>
                <w:lang w:val="en-US"/>
              </w:rPr>
              <w:t>Meaning</w:t>
            </w:r>
          </w:p>
        </w:tc>
        <w:tc>
          <w:tcPr>
            <w:tcW w:w="2513" w:type="pct"/>
            <w:shd w:val="clear" w:color="auto" w:fill="auto"/>
          </w:tcPr>
          <w:p w:rsidR="0033761D" w:rsidRPr="00086D44" w:rsidRDefault="0033761D" w:rsidP="00086D44">
            <w:pPr>
              <w:spacing w:line="360" w:lineRule="auto"/>
              <w:jc w:val="both"/>
              <w:rPr>
                <w:color w:val="000000"/>
                <w:sz w:val="20"/>
                <w:szCs w:val="28"/>
                <w:lang w:val="en-US"/>
              </w:rPr>
            </w:pPr>
            <w:r w:rsidRPr="00086D44">
              <w:rPr>
                <w:color w:val="000000"/>
                <w:sz w:val="20"/>
                <w:szCs w:val="28"/>
                <w:lang w:val="en-US"/>
              </w:rPr>
              <w:t>Means of expression</w:t>
            </w:r>
          </w:p>
        </w:tc>
      </w:tr>
      <w:tr w:rsidR="0033761D" w:rsidRPr="00086D44" w:rsidTr="00086D44">
        <w:trPr>
          <w:cantSplit/>
        </w:trPr>
        <w:tc>
          <w:tcPr>
            <w:tcW w:w="2487" w:type="pct"/>
            <w:shd w:val="clear" w:color="auto" w:fill="auto"/>
          </w:tcPr>
          <w:p w:rsidR="0033761D" w:rsidRPr="00086D44" w:rsidRDefault="0033761D" w:rsidP="00086D44">
            <w:pPr>
              <w:spacing w:line="360" w:lineRule="auto"/>
              <w:jc w:val="both"/>
              <w:rPr>
                <w:color w:val="000000"/>
                <w:sz w:val="20"/>
                <w:szCs w:val="28"/>
                <w:lang w:val="en-US"/>
              </w:rPr>
            </w:pPr>
            <w:r w:rsidRPr="00086D44">
              <w:rPr>
                <w:color w:val="000000"/>
                <w:sz w:val="20"/>
                <w:szCs w:val="28"/>
                <w:lang w:val="en-US"/>
              </w:rPr>
              <w:t>I</w:t>
            </w:r>
            <w:r w:rsidR="00D2060C" w:rsidRPr="00086D44">
              <w:rPr>
                <w:color w:val="000000"/>
                <w:sz w:val="20"/>
                <w:szCs w:val="28"/>
                <w:lang w:val="en-US"/>
              </w:rPr>
              <w:t>nducement</w:t>
            </w:r>
          </w:p>
          <w:p w:rsidR="0033761D" w:rsidRPr="00086D44" w:rsidRDefault="00D2060C" w:rsidP="00086D44">
            <w:pPr>
              <w:spacing w:line="360" w:lineRule="auto"/>
              <w:jc w:val="both"/>
              <w:rPr>
                <w:color w:val="000000"/>
                <w:sz w:val="20"/>
                <w:szCs w:val="28"/>
                <w:lang w:val="en-US"/>
              </w:rPr>
            </w:pPr>
            <w:r w:rsidRPr="00086D44">
              <w:rPr>
                <w:color w:val="000000"/>
                <w:sz w:val="20"/>
                <w:szCs w:val="28"/>
                <w:lang w:val="en-US"/>
              </w:rPr>
              <w:t>Possibility</w:t>
            </w:r>
          </w:p>
          <w:p w:rsidR="0033761D" w:rsidRPr="00086D44" w:rsidRDefault="0033761D" w:rsidP="00086D44">
            <w:pPr>
              <w:spacing w:line="360" w:lineRule="auto"/>
              <w:jc w:val="both"/>
              <w:rPr>
                <w:color w:val="000000"/>
                <w:sz w:val="20"/>
                <w:szCs w:val="28"/>
                <w:lang w:val="en-US"/>
              </w:rPr>
            </w:pPr>
            <w:r w:rsidRPr="00086D44">
              <w:rPr>
                <w:color w:val="000000"/>
                <w:sz w:val="20"/>
                <w:szCs w:val="28"/>
                <w:lang w:val="en-US"/>
              </w:rPr>
              <w:t>Unreal condition</w:t>
            </w:r>
          </w:p>
          <w:p w:rsidR="0033761D" w:rsidRPr="00086D44" w:rsidRDefault="0033761D" w:rsidP="00086D44">
            <w:pPr>
              <w:spacing w:line="360" w:lineRule="auto"/>
              <w:jc w:val="both"/>
              <w:rPr>
                <w:color w:val="000000"/>
                <w:sz w:val="20"/>
                <w:szCs w:val="28"/>
                <w:lang w:val="en-US"/>
              </w:rPr>
            </w:pPr>
            <w:r w:rsidRPr="00086D44">
              <w:rPr>
                <w:color w:val="000000"/>
                <w:sz w:val="20"/>
                <w:szCs w:val="28"/>
                <w:lang w:val="en-US"/>
              </w:rPr>
              <w:t>Unlikely condition</w:t>
            </w:r>
          </w:p>
          <w:p w:rsidR="0033761D" w:rsidRPr="00086D44" w:rsidRDefault="0033761D" w:rsidP="00086D44">
            <w:pPr>
              <w:spacing w:line="360" w:lineRule="auto"/>
              <w:jc w:val="both"/>
              <w:rPr>
                <w:color w:val="000000"/>
                <w:sz w:val="20"/>
                <w:szCs w:val="28"/>
                <w:lang w:val="en-US"/>
              </w:rPr>
            </w:pPr>
            <w:r w:rsidRPr="00086D44">
              <w:rPr>
                <w:color w:val="000000"/>
                <w:sz w:val="20"/>
                <w:szCs w:val="28"/>
                <w:lang w:val="en-US"/>
              </w:rPr>
              <w:t>Consequence of unreal condition</w:t>
            </w:r>
          </w:p>
          <w:p w:rsidR="00D2060C" w:rsidRPr="00086D44" w:rsidRDefault="00D2060C" w:rsidP="00086D44">
            <w:pPr>
              <w:spacing w:line="360" w:lineRule="auto"/>
              <w:jc w:val="both"/>
              <w:rPr>
                <w:color w:val="000000"/>
                <w:sz w:val="20"/>
                <w:szCs w:val="28"/>
                <w:lang w:val="en-US"/>
              </w:rPr>
            </w:pPr>
            <w:r w:rsidRPr="00086D44">
              <w:rPr>
                <w:color w:val="000000"/>
                <w:sz w:val="20"/>
                <w:szCs w:val="28"/>
                <w:lang w:val="en-US"/>
              </w:rPr>
              <w:t>Wish or purpose</w:t>
            </w:r>
          </w:p>
        </w:tc>
        <w:tc>
          <w:tcPr>
            <w:tcW w:w="2513" w:type="pct"/>
            <w:shd w:val="clear" w:color="auto" w:fill="auto"/>
          </w:tcPr>
          <w:p w:rsidR="0033761D" w:rsidRPr="00086D44" w:rsidRDefault="0033761D" w:rsidP="00086D44">
            <w:pPr>
              <w:spacing w:line="360" w:lineRule="auto"/>
              <w:jc w:val="both"/>
              <w:rPr>
                <w:color w:val="000000"/>
                <w:sz w:val="20"/>
                <w:szCs w:val="28"/>
                <w:lang w:val="en-US"/>
              </w:rPr>
            </w:pPr>
            <w:r w:rsidRPr="00086D44">
              <w:rPr>
                <w:b/>
                <w:color w:val="000000"/>
                <w:sz w:val="20"/>
                <w:szCs w:val="28"/>
                <w:lang w:val="en-US"/>
              </w:rPr>
              <w:t xml:space="preserve">come (!) </w:t>
            </w:r>
            <w:r w:rsidRPr="00086D44">
              <w:rPr>
                <w:color w:val="000000"/>
                <w:sz w:val="20"/>
                <w:szCs w:val="28"/>
                <w:lang w:val="en-US"/>
              </w:rPr>
              <w:t>(no ending, no auxiliary, and usually without subject)</w:t>
            </w:r>
          </w:p>
          <w:p w:rsidR="0033761D" w:rsidRPr="00086D44" w:rsidRDefault="0033761D" w:rsidP="00086D44">
            <w:pPr>
              <w:spacing w:line="360" w:lineRule="auto"/>
              <w:jc w:val="both"/>
              <w:rPr>
                <w:color w:val="000000"/>
                <w:sz w:val="20"/>
                <w:szCs w:val="28"/>
                <w:lang w:val="en-US"/>
              </w:rPr>
            </w:pPr>
            <w:r w:rsidRPr="00086D44">
              <w:rPr>
                <w:b/>
                <w:color w:val="000000"/>
                <w:sz w:val="20"/>
                <w:szCs w:val="28"/>
                <w:lang w:val="en-US"/>
              </w:rPr>
              <w:t xml:space="preserve">(he) come </w:t>
            </w:r>
            <w:r w:rsidRPr="00086D44">
              <w:rPr>
                <w:color w:val="000000"/>
                <w:sz w:val="20"/>
                <w:szCs w:val="28"/>
                <w:lang w:val="en-US"/>
              </w:rPr>
              <w:t>(no ending in any persons, no auxiliary)</w:t>
            </w:r>
          </w:p>
          <w:p w:rsidR="0033761D" w:rsidRPr="00086D44" w:rsidRDefault="0033761D" w:rsidP="00086D44">
            <w:pPr>
              <w:spacing w:line="360" w:lineRule="auto"/>
              <w:jc w:val="both"/>
              <w:rPr>
                <w:b/>
                <w:color w:val="000000"/>
                <w:sz w:val="20"/>
                <w:szCs w:val="28"/>
                <w:lang w:val="en-US"/>
              </w:rPr>
            </w:pPr>
            <w:r w:rsidRPr="00086D44">
              <w:rPr>
                <w:b/>
                <w:color w:val="000000"/>
                <w:sz w:val="20"/>
                <w:szCs w:val="28"/>
                <w:lang w:val="en-US"/>
              </w:rPr>
              <w:t>came, had come</w:t>
            </w:r>
          </w:p>
          <w:p w:rsidR="00BD7C03" w:rsidRPr="00086D44" w:rsidRDefault="0033761D" w:rsidP="00086D44">
            <w:pPr>
              <w:spacing w:line="360" w:lineRule="auto"/>
              <w:jc w:val="both"/>
              <w:rPr>
                <w:color w:val="000000"/>
                <w:sz w:val="20"/>
                <w:szCs w:val="28"/>
                <w:lang w:val="en-US"/>
              </w:rPr>
            </w:pPr>
            <w:r w:rsidRPr="00086D44">
              <w:rPr>
                <w:b/>
                <w:color w:val="000000"/>
                <w:sz w:val="20"/>
                <w:szCs w:val="28"/>
                <w:lang w:val="en-US"/>
              </w:rPr>
              <w:t>Should come (</w:t>
            </w:r>
            <w:r w:rsidRPr="00086D44">
              <w:rPr>
                <w:color w:val="000000"/>
                <w:sz w:val="20"/>
                <w:szCs w:val="28"/>
                <w:lang w:val="en-US"/>
              </w:rPr>
              <w:t>for all persons)</w:t>
            </w:r>
          </w:p>
          <w:p w:rsidR="0033761D" w:rsidRPr="00086D44" w:rsidRDefault="0033761D" w:rsidP="00086D44">
            <w:pPr>
              <w:spacing w:line="360" w:lineRule="auto"/>
              <w:jc w:val="both"/>
              <w:rPr>
                <w:color w:val="000000"/>
                <w:sz w:val="20"/>
                <w:szCs w:val="28"/>
                <w:lang w:val="en-US"/>
              </w:rPr>
            </w:pPr>
            <w:r w:rsidRPr="00086D44">
              <w:rPr>
                <w:b/>
                <w:color w:val="000000"/>
                <w:sz w:val="20"/>
                <w:szCs w:val="28"/>
                <w:lang w:val="en-US"/>
              </w:rPr>
              <w:t xml:space="preserve">should come </w:t>
            </w:r>
            <w:r w:rsidRPr="00086D44">
              <w:rPr>
                <w:color w:val="000000"/>
                <w:sz w:val="20"/>
                <w:szCs w:val="28"/>
                <w:lang w:val="en-US"/>
              </w:rPr>
              <w:t>(1</w:t>
            </w:r>
            <w:r w:rsidRPr="00086D44">
              <w:rPr>
                <w:color w:val="000000"/>
                <w:sz w:val="20"/>
                <w:szCs w:val="28"/>
                <w:vertAlign w:val="superscript"/>
                <w:lang w:val="en-US"/>
              </w:rPr>
              <w:t>st</w:t>
            </w:r>
            <w:r w:rsidRPr="00086D44">
              <w:rPr>
                <w:color w:val="000000"/>
                <w:sz w:val="20"/>
                <w:szCs w:val="28"/>
                <w:lang w:val="en-US"/>
              </w:rPr>
              <w:t xml:space="preserve"> person)</w:t>
            </w:r>
          </w:p>
          <w:p w:rsidR="0033761D" w:rsidRPr="00086D44" w:rsidRDefault="0033761D" w:rsidP="00086D44">
            <w:pPr>
              <w:spacing w:line="360" w:lineRule="auto"/>
              <w:jc w:val="both"/>
              <w:rPr>
                <w:color w:val="000000"/>
                <w:sz w:val="20"/>
                <w:szCs w:val="28"/>
                <w:lang w:val="en-US"/>
              </w:rPr>
            </w:pPr>
            <w:r w:rsidRPr="00086D44">
              <w:rPr>
                <w:b/>
                <w:color w:val="000000"/>
                <w:sz w:val="20"/>
                <w:szCs w:val="28"/>
                <w:lang w:val="en-US"/>
              </w:rPr>
              <w:t xml:space="preserve">would come </w:t>
            </w:r>
            <w:r w:rsidRPr="00086D44">
              <w:rPr>
                <w:color w:val="000000"/>
                <w:sz w:val="20"/>
                <w:szCs w:val="28"/>
                <w:lang w:val="en-US"/>
              </w:rPr>
              <w:t>(2</w:t>
            </w:r>
            <w:r w:rsidRPr="00086D44">
              <w:rPr>
                <w:color w:val="000000"/>
                <w:sz w:val="20"/>
                <w:szCs w:val="28"/>
                <w:vertAlign w:val="superscript"/>
                <w:lang w:val="en-US"/>
              </w:rPr>
              <w:t>nd</w:t>
            </w:r>
            <w:r w:rsidRPr="00086D44">
              <w:rPr>
                <w:color w:val="000000"/>
                <w:sz w:val="20"/>
                <w:szCs w:val="28"/>
                <w:lang w:val="en-US"/>
              </w:rPr>
              <w:t xml:space="preserve"> and 3</w:t>
            </w:r>
            <w:r w:rsidRPr="00086D44">
              <w:rPr>
                <w:color w:val="000000"/>
                <w:sz w:val="20"/>
                <w:szCs w:val="28"/>
                <w:vertAlign w:val="superscript"/>
                <w:lang w:val="en-US"/>
              </w:rPr>
              <w:t>rd</w:t>
            </w:r>
            <w:r w:rsidRPr="00086D44">
              <w:rPr>
                <w:color w:val="000000"/>
                <w:sz w:val="20"/>
                <w:szCs w:val="28"/>
                <w:lang w:val="en-US"/>
              </w:rPr>
              <w:t xml:space="preserve"> person)</w:t>
            </w:r>
          </w:p>
          <w:p w:rsidR="00D2060C" w:rsidRPr="00086D44" w:rsidRDefault="00D2060C" w:rsidP="00086D44">
            <w:pPr>
              <w:spacing w:line="360" w:lineRule="auto"/>
              <w:jc w:val="both"/>
              <w:rPr>
                <w:b/>
                <w:color w:val="000000"/>
                <w:sz w:val="20"/>
                <w:szCs w:val="28"/>
                <w:lang w:val="en-US"/>
              </w:rPr>
            </w:pPr>
            <w:r w:rsidRPr="00086D44">
              <w:rPr>
                <w:b/>
                <w:color w:val="000000"/>
                <w:sz w:val="20"/>
                <w:szCs w:val="28"/>
                <w:lang w:val="en-US"/>
              </w:rPr>
              <w:t>may come (?)</w:t>
            </w:r>
          </w:p>
        </w:tc>
      </w:tr>
    </w:tbl>
    <w:p w:rsidR="00E9083D" w:rsidRPr="00BD7C03" w:rsidRDefault="00E9083D" w:rsidP="00BD7C03">
      <w:pPr>
        <w:spacing w:line="360" w:lineRule="auto"/>
        <w:ind w:firstLine="709"/>
        <w:jc w:val="both"/>
        <w:rPr>
          <w:color w:val="000000"/>
          <w:sz w:val="28"/>
          <w:szCs w:val="28"/>
          <w:lang w:val="en-US"/>
        </w:rPr>
      </w:pPr>
    </w:p>
    <w:p w:rsidR="00033F63" w:rsidRPr="00BD7C03" w:rsidRDefault="00D2060C" w:rsidP="00BD7C03">
      <w:pPr>
        <w:spacing w:line="360" w:lineRule="auto"/>
        <w:ind w:firstLine="709"/>
        <w:jc w:val="both"/>
        <w:rPr>
          <w:color w:val="000000"/>
          <w:sz w:val="28"/>
          <w:szCs w:val="28"/>
          <w:lang w:val="en-US"/>
        </w:rPr>
      </w:pPr>
      <w:r w:rsidRPr="00BD7C03">
        <w:rPr>
          <w:color w:val="000000"/>
          <w:sz w:val="28"/>
          <w:szCs w:val="28"/>
          <w:lang w:val="en-US"/>
        </w:rPr>
        <w:t>In this way we should obtain different system, comprising six moods, with the following meanings:</w:t>
      </w:r>
    </w:p>
    <w:p w:rsidR="00D2060C" w:rsidRPr="00BD7C03" w:rsidRDefault="00D2060C" w:rsidP="00BD7C03">
      <w:pPr>
        <w:numPr>
          <w:ilvl w:val="0"/>
          <w:numId w:val="10"/>
        </w:numPr>
        <w:spacing w:line="360" w:lineRule="auto"/>
        <w:ind w:left="0" w:firstLine="709"/>
        <w:jc w:val="both"/>
        <w:rPr>
          <w:color w:val="000000"/>
          <w:sz w:val="28"/>
          <w:szCs w:val="28"/>
          <w:lang w:val="en-US"/>
        </w:rPr>
      </w:pPr>
      <w:r w:rsidRPr="00BD7C03">
        <w:rPr>
          <w:color w:val="000000"/>
          <w:sz w:val="28"/>
          <w:szCs w:val="28"/>
          <w:lang w:val="en-US"/>
        </w:rPr>
        <w:t>Inducement</w:t>
      </w:r>
    </w:p>
    <w:p w:rsidR="00D2060C" w:rsidRPr="00BD7C03" w:rsidRDefault="00D2060C" w:rsidP="00BD7C03">
      <w:pPr>
        <w:numPr>
          <w:ilvl w:val="0"/>
          <w:numId w:val="10"/>
        </w:numPr>
        <w:spacing w:line="360" w:lineRule="auto"/>
        <w:ind w:left="0" w:firstLine="709"/>
        <w:jc w:val="both"/>
        <w:rPr>
          <w:color w:val="000000"/>
          <w:sz w:val="28"/>
          <w:szCs w:val="28"/>
          <w:lang w:val="en-US"/>
        </w:rPr>
      </w:pPr>
      <w:r w:rsidRPr="00BD7C03">
        <w:rPr>
          <w:color w:val="000000"/>
          <w:sz w:val="28"/>
          <w:szCs w:val="28"/>
          <w:lang w:val="en-US"/>
        </w:rPr>
        <w:t>Possibility</w:t>
      </w:r>
    </w:p>
    <w:p w:rsidR="00D2060C" w:rsidRPr="00BD7C03" w:rsidRDefault="00D2060C" w:rsidP="00BD7C03">
      <w:pPr>
        <w:numPr>
          <w:ilvl w:val="0"/>
          <w:numId w:val="10"/>
        </w:numPr>
        <w:spacing w:line="360" w:lineRule="auto"/>
        <w:ind w:left="0" w:firstLine="709"/>
        <w:jc w:val="both"/>
        <w:rPr>
          <w:color w:val="000000"/>
          <w:sz w:val="28"/>
          <w:szCs w:val="28"/>
          <w:lang w:val="en-US"/>
        </w:rPr>
      </w:pPr>
      <w:r w:rsidRPr="00BD7C03">
        <w:rPr>
          <w:color w:val="000000"/>
          <w:sz w:val="28"/>
          <w:szCs w:val="28"/>
          <w:lang w:val="en-US"/>
        </w:rPr>
        <w:t>Unreal condition</w:t>
      </w:r>
    </w:p>
    <w:p w:rsidR="00D2060C" w:rsidRPr="00BD7C03" w:rsidRDefault="00D2060C" w:rsidP="00BD7C03">
      <w:pPr>
        <w:numPr>
          <w:ilvl w:val="0"/>
          <w:numId w:val="10"/>
        </w:numPr>
        <w:spacing w:line="360" w:lineRule="auto"/>
        <w:ind w:left="0" w:firstLine="709"/>
        <w:jc w:val="both"/>
        <w:rPr>
          <w:color w:val="000000"/>
          <w:sz w:val="28"/>
          <w:szCs w:val="28"/>
          <w:lang w:val="en-US"/>
        </w:rPr>
      </w:pPr>
      <w:r w:rsidRPr="00BD7C03">
        <w:rPr>
          <w:color w:val="000000"/>
          <w:sz w:val="28"/>
          <w:szCs w:val="28"/>
          <w:lang w:val="en-US"/>
        </w:rPr>
        <w:t>Unlikely condition</w:t>
      </w:r>
    </w:p>
    <w:p w:rsidR="00D2060C" w:rsidRPr="00BD7C03" w:rsidRDefault="00D2060C" w:rsidP="00BD7C03">
      <w:pPr>
        <w:numPr>
          <w:ilvl w:val="0"/>
          <w:numId w:val="10"/>
        </w:numPr>
        <w:spacing w:line="360" w:lineRule="auto"/>
        <w:ind w:left="0" w:firstLine="709"/>
        <w:jc w:val="both"/>
        <w:rPr>
          <w:color w:val="000000"/>
          <w:sz w:val="28"/>
          <w:szCs w:val="28"/>
          <w:lang w:val="en-US"/>
        </w:rPr>
      </w:pPr>
      <w:r w:rsidRPr="00BD7C03">
        <w:rPr>
          <w:color w:val="000000"/>
          <w:sz w:val="28"/>
          <w:szCs w:val="28"/>
          <w:lang w:val="en-US"/>
        </w:rPr>
        <w:t>Consequence of unreal condition</w:t>
      </w:r>
    </w:p>
    <w:p w:rsidR="00D2060C" w:rsidRPr="00BD7C03" w:rsidRDefault="00D2060C" w:rsidP="00BD7C03">
      <w:pPr>
        <w:numPr>
          <w:ilvl w:val="0"/>
          <w:numId w:val="10"/>
        </w:numPr>
        <w:spacing w:line="360" w:lineRule="auto"/>
        <w:ind w:left="0" w:firstLine="709"/>
        <w:jc w:val="both"/>
        <w:rPr>
          <w:color w:val="000000"/>
          <w:sz w:val="28"/>
          <w:szCs w:val="28"/>
          <w:lang w:val="en-US"/>
        </w:rPr>
      </w:pPr>
      <w:r w:rsidRPr="00BD7C03">
        <w:rPr>
          <w:color w:val="000000"/>
          <w:sz w:val="28"/>
          <w:szCs w:val="28"/>
          <w:lang w:val="en-US"/>
        </w:rPr>
        <w:t>Wish or purpose</w:t>
      </w:r>
    </w:p>
    <w:p w:rsidR="00D2060C" w:rsidRPr="00BD7C03" w:rsidRDefault="00D2060C" w:rsidP="00BD7C03">
      <w:pPr>
        <w:spacing w:line="360" w:lineRule="auto"/>
        <w:ind w:firstLine="709"/>
        <w:jc w:val="both"/>
        <w:rPr>
          <w:color w:val="000000"/>
          <w:sz w:val="28"/>
          <w:szCs w:val="28"/>
          <w:lang w:val="en-US"/>
        </w:rPr>
      </w:pPr>
      <w:r w:rsidRPr="00BD7C03">
        <w:rPr>
          <w:color w:val="000000"/>
          <w:sz w:val="28"/>
          <w:szCs w:val="28"/>
          <w:lang w:val="en-US"/>
        </w:rPr>
        <w:t xml:space="preserve">A similar problem concerns the groups </w:t>
      </w:r>
      <w:r w:rsidR="00BD7C03">
        <w:rPr>
          <w:color w:val="000000"/>
          <w:sz w:val="28"/>
          <w:szCs w:val="28"/>
          <w:lang w:val="en-US"/>
        </w:rPr>
        <w:t>«</w:t>
      </w:r>
      <w:r w:rsidRPr="00BD7C03">
        <w:rPr>
          <w:color w:val="000000"/>
          <w:sz w:val="28"/>
          <w:szCs w:val="28"/>
          <w:lang w:val="en-US"/>
        </w:rPr>
        <w:t>should + infinitive</w:t>
      </w:r>
      <w:r w:rsidR="00BD7C03">
        <w:rPr>
          <w:color w:val="000000"/>
          <w:sz w:val="28"/>
          <w:szCs w:val="28"/>
          <w:lang w:val="en-US"/>
        </w:rPr>
        <w:t>»</w:t>
      </w:r>
      <w:r w:rsidRPr="00BD7C03">
        <w:rPr>
          <w:color w:val="000000"/>
          <w:sz w:val="28"/>
          <w:szCs w:val="28"/>
          <w:lang w:val="en-US"/>
        </w:rPr>
        <w:t xml:space="preserve"> and </w:t>
      </w:r>
      <w:r w:rsidR="00BD7C03">
        <w:rPr>
          <w:color w:val="000000"/>
          <w:sz w:val="28"/>
          <w:szCs w:val="28"/>
          <w:lang w:val="en-US"/>
        </w:rPr>
        <w:t>«</w:t>
      </w:r>
      <w:r w:rsidRPr="00BD7C03">
        <w:rPr>
          <w:color w:val="000000"/>
          <w:sz w:val="28"/>
          <w:szCs w:val="28"/>
          <w:lang w:val="en-US"/>
        </w:rPr>
        <w:t>would + infinitive</w:t>
      </w:r>
      <w:r w:rsidR="00BD7C03">
        <w:rPr>
          <w:color w:val="000000"/>
          <w:sz w:val="28"/>
          <w:szCs w:val="28"/>
          <w:lang w:val="en-US"/>
        </w:rPr>
        <w:t>»</w:t>
      </w:r>
      <w:r w:rsidRPr="00BD7C03">
        <w:rPr>
          <w:color w:val="000000"/>
          <w:sz w:val="28"/>
          <w:szCs w:val="28"/>
          <w:lang w:val="en-US"/>
        </w:rPr>
        <w:t>. Two views are possible here. If we have decided to avoid homonymy as far as possible, we will say that a group of this type is basically a tense (the future-in-the-past), which under certain specified conditions may express an unreal action – the consequence of an unfulfilled condition.</w:t>
      </w:r>
    </w:p>
    <w:p w:rsidR="00033F63" w:rsidRPr="00BD7C03" w:rsidRDefault="00D241D5" w:rsidP="00BD7C03">
      <w:pPr>
        <w:spacing w:line="360" w:lineRule="auto"/>
        <w:ind w:firstLine="709"/>
        <w:jc w:val="both"/>
        <w:rPr>
          <w:color w:val="000000"/>
          <w:sz w:val="28"/>
          <w:szCs w:val="28"/>
          <w:lang w:val="en-US"/>
        </w:rPr>
      </w:pPr>
      <w:r w:rsidRPr="00BD7C03">
        <w:rPr>
          <w:color w:val="000000"/>
          <w:sz w:val="28"/>
          <w:szCs w:val="28"/>
          <w:lang w:val="en-US"/>
        </w:rPr>
        <w:t>If we endorse one of the view</w:t>
      </w:r>
      <w:r w:rsidR="00205BDE" w:rsidRPr="00BD7C03">
        <w:rPr>
          <w:color w:val="000000"/>
          <w:sz w:val="28"/>
          <w:szCs w:val="28"/>
          <w:lang w:val="en-US"/>
        </w:rPr>
        <w:t>s</w:t>
      </w:r>
      <w:r w:rsidRPr="00BD7C03">
        <w:rPr>
          <w:color w:val="000000"/>
          <w:sz w:val="28"/>
          <w:szCs w:val="28"/>
          <w:lang w:val="en-US"/>
        </w:rPr>
        <w:t xml:space="preserve">, that is, if we take the temporal and the modal groups </w:t>
      </w:r>
      <w:r w:rsidR="00BD7C03">
        <w:rPr>
          <w:color w:val="000000"/>
          <w:sz w:val="28"/>
          <w:szCs w:val="28"/>
          <w:lang w:val="en-US"/>
        </w:rPr>
        <w:t>«</w:t>
      </w:r>
      <w:r w:rsidRPr="00BD7C03">
        <w:rPr>
          <w:color w:val="000000"/>
          <w:sz w:val="28"/>
          <w:szCs w:val="28"/>
          <w:lang w:val="en-US"/>
        </w:rPr>
        <w:t>should (would) + infinitive</w:t>
      </w:r>
      <w:r w:rsidR="00BD7C03">
        <w:rPr>
          <w:color w:val="000000"/>
          <w:sz w:val="28"/>
          <w:szCs w:val="28"/>
          <w:lang w:val="en-US"/>
        </w:rPr>
        <w:t>»</w:t>
      </w:r>
      <w:r w:rsidRPr="00BD7C03">
        <w:rPr>
          <w:color w:val="000000"/>
          <w:sz w:val="28"/>
          <w:szCs w:val="28"/>
          <w:lang w:val="en-US"/>
        </w:rPr>
        <w:t xml:space="preserve"> to be homonyms, the patterns themselves will not change. The change will affect the headings. We shall have to say, in that case, that the patterns serve to distinguish between two basically different forms sounding alike. Again, just as in the case of </w:t>
      </w:r>
      <w:r w:rsidRPr="00BD7C03">
        <w:rPr>
          <w:b/>
          <w:color w:val="000000"/>
          <w:sz w:val="28"/>
          <w:szCs w:val="28"/>
          <w:lang w:val="en-US"/>
        </w:rPr>
        <w:t>lived</w:t>
      </w:r>
      <w:r w:rsidRPr="00BD7C03">
        <w:rPr>
          <w:color w:val="000000"/>
          <w:sz w:val="28"/>
          <w:szCs w:val="28"/>
          <w:lang w:val="en-US"/>
        </w:rPr>
        <w:t xml:space="preserve"> and </w:t>
      </w:r>
      <w:r w:rsidRPr="00BD7C03">
        <w:rPr>
          <w:b/>
          <w:color w:val="000000"/>
          <w:sz w:val="28"/>
          <w:szCs w:val="28"/>
          <w:lang w:val="en-US"/>
        </w:rPr>
        <w:t>knew</w:t>
      </w:r>
      <w:r w:rsidRPr="00BD7C03">
        <w:rPr>
          <w:color w:val="000000"/>
          <w:sz w:val="28"/>
          <w:szCs w:val="28"/>
          <w:lang w:val="en-US"/>
        </w:rPr>
        <w:t>, this will be a matter of interpreting facts, rather than of the facts as such.</w:t>
      </w:r>
    </w:p>
    <w:p w:rsidR="00D241D5" w:rsidRPr="00BD7C03" w:rsidRDefault="00EF0D19" w:rsidP="00BD7C03">
      <w:pPr>
        <w:spacing w:line="360" w:lineRule="auto"/>
        <w:ind w:firstLine="709"/>
        <w:jc w:val="both"/>
        <w:rPr>
          <w:color w:val="000000"/>
          <w:sz w:val="28"/>
          <w:szCs w:val="28"/>
          <w:lang w:val="en-US"/>
        </w:rPr>
      </w:pPr>
      <w:r w:rsidRPr="00BD7C03">
        <w:rPr>
          <w:color w:val="000000"/>
          <w:sz w:val="28"/>
          <w:szCs w:val="28"/>
          <w:lang w:val="en-US"/>
        </w:rPr>
        <w:t>To sum up the whole discussion about categories of the verb found in conditional sentences, the simplest view, and the one to be preferred is that we have here forms of the indicative mood in a special use. Another view is that we have here forms of special</w:t>
      </w:r>
      <w:r w:rsidR="006576B4" w:rsidRPr="00BD7C03">
        <w:rPr>
          <w:color w:val="000000"/>
          <w:sz w:val="28"/>
          <w:szCs w:val="28"/>
          <w:lang w:val="en-US"/>
        </w:rPr>
        <w:t xml:space="preserve"> moods, and that they are distinguished from each other according to the category of correlation.</w:t>
      </w:r>
    </w:p>
    <w:p w:rsidR="00E9083D" w:rsidRPr="00BD7C03" w:rsidRDefault="00E9083D" w:rsidP="00BD7C03">
      <w:pPr>
        <w:spacing w:line="360" w:lineRule="auto"/>
        <w:ind w:firstLine="709"/>
        <w:jc w:val="both"/>
        <w:rPr>
          <w:color w:val="000000"/>
          <w:sz w:val="28"/>
          <w:szCs w:val="32"/>
          <w:lang w:val="en-US"/>
        </w:rPr>
      </w:pPr>
    </w:p>
    <w:p w:rsidR="00BC6823" w:rsidRPr="00BD7C03" w:rsidRDefault="00BC6823" w:rsidP="00BD7C03">
      <w:pPr>
        <w:spacing w:line="360" w:lineRule="auto"/>
        <w:ind w:firstLine="709"/>
        <w:jc w:val="both"/>
        <w:rPr>
          <w:color w:val="000000"/>
          <w:sz w:val="28"/>
          <w:szCs w:val="32"/>
          <w:lang w:val="en-US"/>
        </w:rPr>
      </w:pPr>
    </w:p>
    <w:p w:rsidR="00E9083D" w:rsidRPr="00BD7C03" w:rsidRDefault="00BD7C03" w:rsidP="00BD7C03">
      <w:pPr>
        <w:spacing w:line="360" w:lineRule="auto"/>
        <w:ind w:firstLine="709"/>
        <w:jc w:val="both"/>
        <w:rPr>
          <w:b/>
          <w:color w:val="000000"/>
          <w:sz w:val="28"/>
          <w:szCs w:val="32"/>
          <w:lang w:val="en-US"/>
        </w:rPr>
      </w:pPr>
      <w:r>
        <w:rPr>
          <w:b/>
          <w:color w:val="000000"/>
          <w:sz w:val="28"/>
          <w:szCs w:val="32"/>
          <w:lang w:val="en-US"/>
        </w:rPr>
        <w:br w:type="page"/>
      </w:r>
      <w:r w:rsidRPr="00BD7C03">
        <w:rPr>
          <w:b/>
          <w:color w:val="000000"/>
          <w:sz w:val="28"/>
          <w:szCs w:val="32"/>
          <w:lang w:val="en-US"/>
        </w:rPr>
        <w:t xml:space="preserve">2. </w:t>
      </w:r>
      <w:r w:rsidR="00E9083D" w:rsidRPr="00BD7C03">
        <w:rPr>
          <w:b/>
          <w:color w:val="000000"/>
          <w:sz w:val="28"/>
          <w:szCs w:val="32"/>
          <w:lang w:val="en-US"/>
        </w:rPr>
        <w:t>The main cases of the use of</w:t>
      </w:r>
      <w:r w:rsidRPr="00BD7C03">
        <w:rPr>
          <w:b/>
          <w:color w:val="000000"/>
          <w:sz w:val="28"/>
          <w:szCs w:val="32"/>
          <w:lang w:val="en-US"/>
        </w:rPr>
        <w:t xml:space="preserve"> </w:t>
      </w:r>
      <w:r w:rsidR="00E9083D" w:rsidRPr="00BD7C03">
        <w:rPr>
          <w:b/>
          <w:color w:val="000000"/>
          <w:sz w:val="28"/>
          <w:szCs w:val="32"/>
          <w:lang w:val="en-US"/>
        </w:rPr>
        <w:t>The Subjunctive Mood in English</w:t>
      </w:r>
    </w:p>
    <w:p w:rsidR="00E9083D" w:rsidRPr="00BD7C03" w:rsidRDefault="00E9083D" w:rsidP="00BD7C03">
      <w:pPr>
        <w:spacing w:line="360" w:lineRule="auto"/>
        <w:ind w:firstLine="709"/>
        <w:jc w:val="both"/>
        <w:rPr>
          <w:color w:val="000000"/>
          <w:sz w:val="28"/>
          <w:szCs w:val="32"/>
          <w:lang w:val="en-US"/>
        </w:rPr>
      </w:pPr>
    </w:p>
    <w:p w:rsidR="00033F63" w:rsidRPr="00BD7C03" w:rsidRDefault="00033F63" w:rsidP="00BD7C03">
      <w:pPr>
        <w:numPr>
          <w:ilvl w:val="0"/>
          <w:numId w:val="4"/>
        </w:numPr>
        <w:spacing w:line="360" w:lineRule="auto"/>
        <w:ind w:left="0" w:firstLine="709"/>
        <w:jc w:val="both"/>
        <w:rPr>
          <w:color w:val="000000"/>
          <w:sz w:val="28"/>
          <w:szCs w:val="28"/>
          <w:lang w:val="en-US"/>
        </w:rPr>
      </w:pPr>
      <w:r w:rsidRPr="00BD7C03">
        <w:rPr>
          <w:color w:val="000000"/>
          <w:sz w:val="28"/>
          <w:szCs w:val="28"/>
          <w:lang w:val="en-US"/>
        </w:rPr>
        <w:t>Simple sentences</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In simple sentences the synthetic forms of the Subjunctive Mood are more frequent than the analytical forms.</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In simple sentences the Subjunctive Mood is used:</w:t>
      </w:r>
    </w:p>
    <w:p w:rsidR="00033F63" w:rsidRPr="00BD7C03" w:rsidRDefault="00033F63" w:rsidP="00BD7C03">
      <w:pPr>
        <w:numPr>
          <w:ilvl w:val="0"/>
          <w:numId w:val="5"/>
        </w:numPr>
        <w:spacing w:line="360" w:lineRule="auto"/>
        <w:ind w:left="0" w:firstLine="709"/>
        <w:jc w:val="both"/>
        <w:rPr>
          <w:color w:val="000000"/>
          <w:sz w:val="28"/>
          <w:szCs w:val="28"/>
          <w:lang w:val="en-US"/>
        </w:rPr>
      </w:pPr>
      <w:r w:rsidRPr="00BD7C03">
        <w:rPr>
          <w:color w:val="000000"/>
          <w:sz w:val="28"/>
          <w:szCs w:val="28"/>
          <w:lang w:val="en-US"/>
        </w:rPr>
        <w:t>To express wish:</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e.g</w:t>
      </w:r>
      <w:r w:rsidRPr="00BD7C03">
        <w:rPr>
          <w:i/>
          <w:color w:val="000000"/>
          <w:sz w:val="28"/>
          <w:szCs w:val="28"/>
          <w:lang w:val="en-US"/>
        </w:rPr>
        <w:t xml:space="preserve">. </w:t>
      </w:r>
      <w:r w:rsidRPr="00BD7C03">
        <w:rPr>
          <w:b/>
          <w:i/>
          <w:color w:val="000000"/>
          <w:sz w:val="28"/>
          <w:szCs w:val="28"/>
          <w:lang w:val="en-US"/>
        </w:rPr>
        <w:t>Success attend you!</w:t>
      </w:r>
    </w:p>
    <w:p w:rsidR="00033F63" w:rsidRPr="00BD7C03" w:rsidRDefault="00033F63" w:rsidP="00BD7C03">
      <w:pPr>
        <w:numPr>
          <w:ilvl w:val="0"/>
          <w:numId w:val="5"/>
        </w:numPr>
        <w:spacing w:line="360" w:lineRule="auto"/>
        <w:ind w:left="0" w:firstLine="709"/>
        <w:jc w:val="both"/>
        <w:rPr>
          <w:color w:val="000000"/>
          <w:sz w:val="28"/>
          <w:szCs w:val="28"/>
          <w:lang w:val="en-US"/>
        </w:rPr>
      </w:pPr>
      <w:r w:rsidRPr="00BD7C03">
        <w:rPr>
          <w:color w:val="000000"/>
          <w:sz w:val="28"/>
          <w:szCs w:val="28"/>
          <w:lang w:val="en-US"/>
        </w:rPr>
        <w:t xml:space="preserve">To express wish the analytical subjunctive with the mood auxiliary </w:t>
      </w:r>
      <w:r w:rsidRPr="00BD7C03">
        <w:rPr>
          <w:i/>
          <w:color w:val="000000"/>
          <w:sz w:val="28"/>
          <w:szCs w:val="28"/>
          <w:lang w:val="en-US"/>
        </w:rPr>
        <w:t>may</w:t>
      </w:r>
      <w:r w:rsidRPr="00BD7C03">
        <w:rPr>
          <w:color w:val="000000"/>
          <w:sz w:val="28"/>
          <w:szCs w:val="28"/>
          <w:lang w:val="en-US"/>
        </w:rPr>
        <w:t xml:space="preserve"> is also used.</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May you live long and die happy!</w:t>
      </w:r>
    </w:p>
    <w:p w:rsidR="00033F63" w:rsidRPr="00BD7C03" w:rsidRDefault="00033F63" w:rsidP="00BD7C03">
      <w:pPr>
        <w:numPr>
          <w:ilvl w:val="0"/>
          <w:numId w:val="5"/>
        </w:numPr>
        <w:spacing w:line="360" w:lineRule="auto"/>
        <w:ind w:left="0" w:firstLine="709"/>
        <w:jc w:val="both"/>
        <w:rPr>
          <w:color w:val="000000"/>
          <w:sz w:val="28"/>
          <w:szCs w:val="28"/>
          <w:lang w:val="en-US"/>
        </w:rPr>
      </w:pPr>
      <w:r w:rsidRPr="00BD7C03">
        <w:rPr>
          <w:color w:val="000000"/>
          <w:sz w:val="28"/>
          <w:szCs w:val="28"/>
          <w:lang w:val="en-US"/>
        </w:rPr>
        <w:t>To express an unreal wish:</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If only he were free!</w:t>
      </w:r>
    </w:p>
    <w:p w:rsidR="00033F63" w:rsidRPr="00BD7C03" w:rsidRDefault="00033F63" w:rsidP="00BD7C03">
      <w:pPr>
        <w:numPr>
          <w:ilvl w:val="0"/>
          <w:numId w:val="5"/>
        </w:numPr>
        <w:spacing w:line="360" w:lineRule="auto"/>
        <w:ind w:left="0" w:firstLine="709"/>
        <w:jc w:val="both"/>
        <w:rPr>
          <w:color w:val="000000"/>
          <w:sz w:val="28"/>
          <w:szCs w:val="28"/>
          <w:lang w:val="en-US"/>
        </w:rPr>
      </w:pPr>
      <w:r w:rsidRPr="00BD7C03">
        <w:rPr>
          <w:color w:val="000000"/>
          <w:sz w:val="28"/>
          <w:szCs w:val="28"/>
          <w:lang w:val="en-US"/>
        </w:rPr>
        <w:t>In oaths and imprecations:</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Manners be hanged!</w:t>
      </w:r>
    </w:p>
    <w:p w:rsidR="00033F63" w:rsidRPr="00BD7C03" w:rsidRDefault="00033F63" w:rsidP="00BD7C03">
      <w:pPr>
        <w:numPr>
          <w:ilvl w:val="0"/>
          <w:numId w:val="5"/>
        </w:numPr>
        <w:spacing w:line="360" w:lineRule="auto"/>
        <w:ind w:left="0" w:firstLine="709"/>
        <w:jc w:val="both"/>
        <w:rPr>
          <w:color w:val="000000"/>
          <w:sz w:val="28"/>
          <w:szCs w:val="28"/>
          <w:lang w:val="en-US"/>
        </w:rPr>
      </w:pPr>
      <w:r w:rsidRPr="00BD7C03">
        <w:rPr>
          <w:color w:val="000000"/>
          <w:sz w:val="28"/>
          <w:szCs w:val="28"/>
          <w:lang w:val="en-US"/>
        </w:rPr>
        <w:t>In some expressions:</w:t>
      </w:r>
    </w:p>
    <w:p w:rsid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Be it so!</w:t>
      </w:r>
    </w:p>
    <w:p w:rsidR="00033F63" w:rsidRPr="00BD7C03" w:rsidRDefault="00033F63" w:rsidP="00BD7C03">
      <w:pPr>
        <w:spacing w:line="360" w:lineRule="auto"/>
        <w:ind w:firstLine="709"/>
        <w:jc w:val="both"/>
        <w:rPr>
          <w:b/>
          <w:i/>
          <w:color w:val="000000"/>
          <w:sz w:val="28"/>
          <w:szCs w:val="28"/>
          <w:lang w:val="en-US"/>
        </w:rPr>
      </w:pPr>
      <w:r w:rsidRPr="00BD7C03">
        <w:rPr>
          <w:b/>
          <w:i/>
          <w:color w:val="000000"/>
          <w:sz w:val="28"/>
          <w:szCs w:val="28"/>
          <w:lang w:val="en-US"/>
        </w:rPr>
        <w:t>God forbid!</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The Subjunctive Mood in simple sentences is characteristic of literary style, except in oaths and imprecations, which belong to low colloquial style.</w:t>
      </w:r>
    </w:p>
    <w:p w:rsidR="00033F63" w:rsidRPr="00BD7C03" w:rsidRDefault="00033F63" w:rsidP="00BD7C03">
      <w:pPr>
        <w:numPr>
          <w:ilvl w:val="0"/>
          <w:numId w:val="4"/>
        </w:numPr>
        <w:spacing w:line="360" w:lineRule="auto"/>
        <w:ind w:left="0" w:firstLine="709"/>
        <w:jc w:val="both"/>
        <w:rPr>
          <w:color w:val="000000"/>
          <w:sz w:val="28"/>
          <w:szCs w:val="28"/>
          <w:lang w:val="en-US"/>
        </w:rPr>
      </w:pPr>
      <w:r w:rsidRPr="00BD7C03">
        <w:rPr>
          <w:color w:val="000000"/>
          <w:sz w:val="28"/>
          <w:szCs w:val="28"/>
          <w:lang w:val="en-US"/>
        </w:rPr>
        <w:t>Complex sentences</w:t>
      </w:r>
    </w:p>
    <w:p w:rsidR="00A34AD5" w:rsidRPr="00BD7C03" w:rsidRDefault="00033F63" w:rsidP="00BD7C03">
      <w:pPr>
        <w:numPr>
          <w:ilvl w:val="1"/>
          <w:numId w:val="4"/>
        </w:numPr>
        <w:spacing w:line="360" w:lineRule="auto"/>
        <w:ind w:left="0" w:firstLine="709"/>
        <w:jc w:val="both"/>
        <w:rPr>
          <w:color w:val="000000"/>
          <w:sz w:val="28"/>
          <w:szCs w:val="28"/>
          <w:lang w:val="en-US"/>
        </w:rPr>
      </w:pPr>
      <w:r w:rsidRPr="00BD7C03">
        <w:rPr>
          <w:color w:val="000000"/>
          <w:sz w:val="28"/>
          <w:szCs w:val="28"/>
          <w:lang w:val="en-US"/>
        </w:rPr>
        <w:t xml:space="preserve">The Subjunctive Mood is used in </w:t>
      </w:r>
      <w:r w:rsidRPr="00BD7C03">
        <w:rPr>
          <w:b/>
          <w:color w:val="000000"/>
          <w:sz w:val="28"/>
          <w:szCs w:val="28"/>
          <w:lang w:val="en-US"/>
        </w:rPr>
        <w:t xml:space="preserve">conditional sentences </w:t>
      </w:r>
      <w:r w:rsidR="00A34AD5" w:rsidRPr="00BD7C03">
        <w:rPr>
          <w:color w:val="000000"/>
          <w:sz w:val="28"/>
          <w:szCs w:val="28"/>
          <w:lang w:val="en-US"/>
        </w:rPr>
        <w:t>to</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express an</w:t>
      </w:r>
      <w:r w:rsidR="00A34AD5" w:rsidRPr="00BD7C03">
        <w:rPr>
          <w:color w:val="000000"/>
          <w:sz w:val="28"/>
          <w:szCs w:val="28"/>
          <w:lang w:val="en-US"/>
        </w:rPr>
        <w:t xml:space="preserve"> </w:t>
      </w:r>
      <w:r w:rsidRPr="00BD7C03">
        <w:rPr>
          <w:color w:val="000000"/>
          <w:sz w:val="28"/>
          <w:szCs w:val="28"/>
          <w:lang w:val="en-US"/>
        </w:rPr>
        <w:t>unreal condition (in the subordinate clause) and an unreal consequence (in the principal clause).</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In sentences of unreal condition referring to the present of future the past Subjunctive of the verb </w:t>
      </w:r>
      <w:r w:rsidRPr="00BD7C03">
        <w:rPr>
          <w:b/>
          <w:color w:val="000000"/>
          <w:sz w:val="28"/>
          <w:szCs w:val="28"/>
          <w:lang w:val="en-US"/>
        </w:rPr>
        <w:t xml:space="preserve">to be </w:t>
      </w:r>
      <w:r w:rsidRPr="00BD7C03">
        <w:rPr>
          <w:color w:val="000000"/>
          <w:sz w:val="28"/>
          <w:szCs w:val="28"/>
          <w:lang w:val="en-US"/>
        </w:rPr>
        <w:t>is used in the subordinate clause; with other verbs the same meaning is expressed by the Past Infinitive of the Indicative Mood. In the principal clause we find the analytical subjunctive consisting of the mood auxiliary should or would and the Indefinite Infinitive. Should is used with the first person singular and plural, would is used with the second and third person singular and plural.</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 xml:space="preserve">The world would be healthier if every chemist’s shop in </w:t>
      </w:r>
      <w:smartTag w:uri="urn:schemas-microsoft-com:office:smarttags" w:element="country-region">
        <w:smartTag w:uri="urn:schemas-microsoft-com:office:smarttags" w:element="place">
          <w:r w:rsidRPr="00BD7C03">
            <w:rPr>
              <w:b/>
              <w:i/>
              <w:color w:val="000000"/>
              <w:sz w:val="28"/>
              <w:szCs w:val="28"/>
              <w:lang w:val="en-US"/>
            </w:rPr>
            <w:t>England</w:t>
          </w:r>
        </w:smartTag>
      </w:smartTag>
      <w:r w:rsidRPr="00BD7C03">
        <w:rPr>
          <w:b/>
          <w:i/>
          <w:color w:val="000000"/>
          <w:sz w:val="28"/>
          <w:szCs w:val="28"/>
          <w:lang w:val="en-US"/>
        </w:rPr>
        <w:t xml:space="preserve"> were demolished.</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An unreal condition referring to the future can also be expressed by the Past Subjunctive of the verb to be + to</w:t>
      </w:r>
      <w:r w:rsidR="000C0A55" w:rsidRPr="00BD7C03">
        <w:rPr>
          <w:color w:val="000000"/>
          <w:sz w:val="28"/>
          <w:szCs w:val="28"/>
          <w:lang w:val="en-US"/>
        </w:rPr>
        <w:t xml:space="preserve"> – </w:t>
      </w:r>
      <w:r w:rsidRPr="00BD7C03">
        <w:rPr>
          <w:color w:val="000000"/>
          <w:sz w:val="28"/>
          <w:szCs w:val="28"/>
          <w:lang w:val="en-US"/>
        </w:rPr>
        <w:t xml:space="preserve">Infinitive of the notional verb or the analytical Subjunctive with the mood auxiliary should for all the persons. Such sentences </w:t>
      </w:r>
      <w:r w:rsidR="00610C1C" w:rsidRPr="00BD7C03">
        <w:rPr>
          <w:color w:val="000000"/>
          <w:sz w:val="28"/>
          <w:szCs w:val="28"/>
          <w:lang w:val="en-US"/>
        </w:rPr>
        <w:t>are often</w:t>
      </w:r>
      <w:r w:rsidRPr="00BD7C03">
        <w:rPr>
          <w:color w:val="000000"/>
          <w:sz w:val="28"/>
          <w:szCs w:val="28"/>
          <w:lang w:val="en-US"/>
        </w:rPr>
        <w:t xml:space="preserve"> translated by means of </w:t>
      </w:r>
      <w:r w:rsidR="00BD7C03">
        <w:rPr>
          <w:color w:val="000000"/>
          <w:sz w:val="28"/>
          <w:szCs w:val="28"/>
          <w:lang w:val="en-US"/>
        </w:rPr>
        <w:t>«</w:t>
      </w:r>
      <w:r w:rsidRPr="00BD7C03">
        <w:rPr>
          <w:color w:val="000000"/>
          <w:sz w:val="28"/>
          <w:szCs w:val="28"/>
        </w:rPr>
        <w:t>Если</w:t>
      </w:r>
      <w:r w:rsidRPr="00BD7C03">
        <w:rPr>
          <w:color w:val="000000"/>
          <w:sz w:val="28"/>
          <w:szCs w:val="28"/>
          <w:lang w:val="en-US"/>
        </w:rPr>
        <w:t xml:space="preserve"> </w:t>
      </w:r>
      <w:r w:rsidRPr="00BD7C03">
        <w:rPr>
          <w:color w:val="000000"/>
          <w:sz w:val="28"/>
          <w:szCs w:val="28"/>
        </w:rPr>
        <w:t>бы</w:t>
      </w:r>
      <w:r w:rsidRPr="00BD7C03">
        <w:rPr>
          <w:color w:val="000000"/>
          <w:sz w:val="28"/>
          <w:szCs w:val="28"/>
          <w:lang w:val="en-US"/>
        </w:rPr>
        <w:t xml:space="preserve"> </w:t>
      </w:r>
      <w:r w:rsidRPr="00BD7C03">
        <w:rPr>
          <w:color w:val="000000"/>
          <w:sz w:val="28"/>
          <w:szCs w:val="28"/>
        </w:rPr>
        <w:t>случилось</w:t>
      </w:r>
      <w:r w:rsidRPr="00BD7C03">
        <w:rPr>
          <w:color w:val="000000"/>
          <w:sz w:val="28"/>
          <w:szCs w:val="28"/>
          <w:lang w:val="en-US"/>
        </w:rPr>
        <w:t xml:space="preserve"> </w:t>
      </w:r>
      <w:r w:rsidRPr="00BD7C03">
        <w:rPr>
          <w:color w:val="000000"/>
          <w:sz w:val="28"/>
          <w:szCs w:val="28"/>
        </w:rPr>
        <w:t>так</w:t>
      </w:r>
      <w:r w:rsidRPr="00BD7C03">
        <w:rPr>
          <w:color w:val="000000"/>
          <w:sz w:val="28"/>
          <w:szCs w:val="28"/>
          <w:lang w:val="en-US"/>
        </w:rPr>
        <w:t>…</w:t>
      </w:r>
      <w:r w:rsidR="00BD7C03">
        <w:rPr>
          <w:color w:val="000000"/>
          <w:sz w:val="28"/>
          <w:szCs w:val="28"/>
          <w:lang w:val="en-US"/>
        </w:rPr>
        <w:t>»</w:t>
      </w:r>
      <w:r w:rsidRPr="00BD7C03">
        <w:rPr>
          <w:color w:val="000000"/>
          <w:sz w:val="28"/>
          <w:szCs w:val="28"/>
          <w:lang w:val="en-US"/>
        </w:rPr>
        <w:t xml:space="preserve">, </w:t>
      </w:r>
      <w:r w:rsidR="00BD7C03">
        <w:rPr>
          <w:color w:val="000000"/>
          <w:sz w:val="28"/>
          <w:szCs w:val="28"/>
          <w:lang w:val="en-US"/>
        </w:rPr>
        <w:t>«</w:t>
      </w:r>
      <w:r w:rsidRPr="00BD7C03">
        <w:rPr>
          <w:color w:val="000000"/>
          <w:sz w:val="28"/>
          <w:szCs w:val="28"/>
        </w:rPr>
        <w:t>Случилось</w:t>
      </w:r>
      <w:r w:rsidRPr="00BD7C03">
        <w:rPr>
          <w:color w:val="000000"/>
          <w:sz w:val="28"/>
          <w:szCs w:val="28"/>
          <w:lang w:val="en-US"/>
        </w:rPr>
        <w:t xml:space="preserve"> </w:t>
      </w:r>
      <w:r w:rsidRPr="00BD7C03">
        <w:rPr>
          <w:color w:val="000000"/>
          <w:sz w:val="28"/>
          <w:szCs w:val="28"/>
        </w:rPr>
        <w:t>так</w:t>
      </w:r>
      <w:r w:rsidRPr="00BD7C03">
        <w:rPr>
          <w:color w:val="000000"/>
          <w:sz w:val="28"/>
          <w:szCs w:val="28"/>
          <w:lang w:val="en-US"/>
        </w:rPr>
        <w:t>…</w:t>
      </w:r>
      <w:r w:rsidR="00BD7C03">
        <w:rPr>
          <w:color w:val="000000"/>
          <w:sz w:val="28"/>
          <w:szCs w:val="28"/>
          <w:lang w:val="en-US"/>
        </w:rPr>
        <w:t>»</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Well, Major, if you should send me to a difficult spot – with this man alone, I’d feel secure.</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If in the subordinate clause the mood auxiliary should is used, we often find the Indicative Mood in the principal clause.</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If he should come, ask him to wait.</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In sentences of unreal condition referring to the Past Perfect of the Indicative Mood is used in the subordinate clause; in the principal clause we find the analytical subjunctive consisting of the mood auxiliary should or would and the Perfect Infinitive.</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If I had consulted my own interests, I should never have come here.</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There are two mixed types of sentences of unreal condition. In the first of these the condition refers to the past and the consequence refers to the present or future.</w:t>
      </w:r>
    </w:p>
    <w:p w:rsidR="00033F63" w:rsidRPr="00BD7C03" w:rsidRDefault="000C0A55"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00033F63" w:rsidRPr="00BD7C03">
        <w:rPr>
          <w:b/>
          <w:i/>
          <w:color w:val="000000"/>
          <w:sz w:val="28"/>
          <w:szCs w:val="28"/>
          <w:lang w:val="en-US"/>
        </w:rPr>
        <w:t>If you had taken your medicine yesterday, you would be well now.</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In the second type the condition refers to no particular time and the consequence to the past.</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If he were not so absent-minded, he would not have mistaken you for your sister.</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In sentences of unreal condition the modal verbs might and cold are often used; they fully retain their modal meaning and therefore they do not form the analytical subjunctive.</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Here we have the group </w:t>
      </w:r>
      <w:r w:rsidR="00BD7C03">
        <w:rPr>
          <w:color w:val="000000"/>
          <w:sz w:val="28"/>
          <w:szCs w:val="28"/>
          <w:lang w:val="en-US"/>
        </w:rPr>
        <w:t>«</w:t>
      </w:r>
      <w:r w:rsidRPr="00BD7C03">
        <w:rPr>
          <w:color w:val="000000"/>
          <w:sz w:val="28"/>
          <w:szCs w:val="28"/>
          <w:lang w:val="en-US"/>
        </w:rPr>
        <w:t>modal verb + Infinitive</w:t>
      </w:r>
      <w:r w:rsidR="00BD7C03">
        <w:rPr>
          <w:color w:val="000000"/>
          <w:sz w:val="28"/>
          <w:szCs w:val="28"/>
          <w:lang w:val="en-US"/>
        </w:rPr>
        <w:t>»</w:t>
      </w:r>
      <w:r w:rsidRPr="00BD7C03">
        <w:rPr>
          <w:color w:val="000000"/>
          <w:sz w:val="28"/>
          <w:szCs w:val="28"/>
          <w:lang w:val="en-US"/>
        </w:rPr>
        <w:t xml:space="preserve"> which forms a compound verbal modal predicate, whereas the analytical subju</w:t>
      </w:r>
      <w:r w:rsidR="00F0180B" w:rsidRPr="00BD7C03">
        <w:rPr>
          <w:color w:val="000000"/>
          <w:sz w:val="28"/>
          <w:szCs w:val="28"/>
          <w:lang w:val="en-US"/>
        </w:rPr>
        <w:t>nctive forms a simple predicate.</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 could have done very well if I had been without the Murdstones.</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Would, when used in the subordinate clause of a sentence of unreal condition, is also a modal verb forming with the infinitive a compound verbal modal predicate.</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If you would come and see u</w:t>
      </w:r>
      <w:r w:rsidR="00BD7C03" w:rsidRPr="00BD7C03">
        <w:rPr>
          <w:b/>
          <w:i/>
          <w:color w:val="000000"/>
          <w:sz w:val="28"/>
          <w:szCs w:val="28"/>
          <w:lang w:val="en-US"/>
        </w:rPr>
        <w:t>s…,</w:t>
      </w:r>
      <w:r w:rsidRPr="00BD7C03">
        <w:rPr>
          <w:b/>
          <w:i/>
          <w:color w:val="000000"/>
          <w:sz w:val="28"/>
          <w:szCs w:val="28"/>
          <w:lang w:val="en-US"/>
        </w:rPr>
        <w:t xml:space="preserve"> mother would be as proud of your company as I should be.</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The conjunctions introducing adverbial clauses of condition are: if, in case, provided, suppose, unless, and some others.</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Suppose he wrote to you, would you answer?</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Adverbial clauses of condition containing the verbs had, were, could and should are often introduced without any conjunctions. In these cases we find inversion.</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Should he come this way, I will speak to him.</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The Subjunctive Mood is used in sentences expressing what may be understood as an unreal consequence, the condition of which is not expressed as such.</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There was no piano… because it would have taken up much room.</w:t>
      </w:r>
    </w:p>
    <w:p w:rsidR="00033F63" w:rsidRPr="00BD7C03" w:rsidRDefault="00033F63" w:rsidP="00BD7C03">
      <w:pPr>
        <w:numPr>
          <w:ilvl w:val="0"/>
          <w:numId w:val="6"/>
        </w:numPr>
        <w:spacing w:line="360" w:lineRule="auto"/>
        <w:ind w:left="0" w:firstLine="709"/>
        <w:jc w:val="both"/>
        <w:rPr>
          <w:color w:val="000000"/>
          <w:sz w:val="28"/>
          <w:szCs w:val="28"/>
          <w:lang w:val="en-US"/>
        </w:rPr>
      </w:pPr>
      <w:r w:rsidRPr="00BD7C03">
        <w:rPr>
          <w:color w:val="000000"/>
          <w:sz w:val="28"/>
          <w:szCs w:val="28"/>
          <w:lang w:val="en-US"/>
        </w:rPr>
        <w:t xml:space="preserve">The Subjunctive Mood is used in </w:t>
      </w:r>
      <w:r w:rsidRPr="00BD7C03">
        <w:rPr>
          <w:b/>
          <w:color w:val="000000"/>
          <w:sz w:val="28"/>
          <w:szCs w:val="28"/>
          <w:lang w:val="en-US"/>
        </w:rPr>
        <w:t>adverbial clauses of purpose.</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When a clause of purpose is introduced by the conjunctions </w:t>
      </w:r>
      <w:r w:rsidRPr="00BD7C03">
        <w:rPr>
          <w:b/>
          <w:color w:val="000000"/>
          <w:sz w:val="28"/>
          <w:szCs w:val="28"/>
          <w:lang w:val="en-US"/>
        </w:rPr>
        <w:t xml:space="preserve">that, so that, in order that, </w:t>
      </w:r>
      <w:r w:rsidRPr="00BD7C03">
        <w:rPr>
          <w:color w:val="000000"/>
          <w:sz w:val="28"/>
          <w:szCs w:val="28"/>
          <w:lang w:val="en-US"/>
        </w:rPr>
        <w:t xml:space="preserve">we find the analytical subjunctive with the mood auxiliary </w:t>
      </w:r>
      <w:r w:rsidRPr="00BD7C03">
        <w:rPr>
          <w:b/>
          <w:color w:val="000000"/>
          <w:sz w:val="28"/>
          <w:szCs w:val="28"/>
          <w:lang w:val="en-US"/>
        </w:rPr>
        <w:t xml:space="preserve">may(might) </w:t>
      </w:r>
      <w:r w:rsidRPr="00BD7C03">
        <w:rPr>
          <w:color w:val="000000"/>
          <w:sz w:val="28"/>
          <w:szCs w:val="28"/>
          <w:lang w:val="en-US"/>
        </w:rPr>
        <w:t>if the principal clause refers to the present of future; if the principal clause refers to the past, only the form</w:t>
      </w:r>
      <w:r w:rsidRPr="00BD7C03">
        <w:rPr>
          <w:b/>
          <w:color w:val="000000"/>
          <w:sz w:val="28"/>
          <w:szCs w:val="28"/>
          <w:lang w:val="en-US"/>
        </w:rPr>
        <w:t xml:space="preserve"> might </w:t>
      </w:r>
      <w:r w:rsidRPr="00BD7C03">
        <w:rPr>
          <w:color w:val="000000"/>
          <w:sz w:val="28"/>
          <w:szCs w:val="28"/>
          <w:lang w:val="en-US"/>
        </w:rPr>
        <w:t>is used.</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As has already been stated, the mood auxiliary </w:t>
      </w:r>
      <w:r w:rsidRPr="00BD7C03">
        <w:rPr>
          <w:b/>
          <w:color w:val="000000"/>
          <w:sz w:val="28"/>
          <w:szCs w:val="28"/>
          <w:lang w:val="en-US"/>
        </w:rPr>
        <w:t xml:space="preserve">may(might) </w:t>
      </w:r>
      <w:r w:rsidRPr="00BD7C03">
        <w:rPr>
          <w:color w:val="000000"/>
          <w:sz w:val="28"/>
          <w:szCs w:val="28"/>
          <w:lang w:val="en-US"/>
        </w:rPr>
        <w:t>retains in this case a shade of modality.</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He got up, cautiously, so that he might not wake the sleeping boy.</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If a clause of purpose is introduced by </w:t>
      </w:r>
      <w:r w:rsidRPr="00BD7C03">
        <w:rPr>
          <w:b/>
          <w:color w:val="000000"/>
          <w:sz w:val="28"/>
          <w:szCs w:val="28"/>
          <w:lang w:val="en-US"/>
        </w:rPr>
        <w:t>lest</w:t>
      </w:r>
      <w:r w:rsidRPr="00BD7C03">
        <w:rPr>
          <w:color w:val="000000"/>
          <w:sz w:val="28"/>
          <w:szCs w:val="28"/>
          <w:lang w:val="en-US"/>
        </w:rPr>
        <w:t xml:space="preserve"> the mood auxiliary </w:t>
      </w:r>
      <w:r w:rsidRPr="00BD7C03">
        <w:rPr>
          <w:b/>
          <w:color w:val="000000"/>
          <w:sz w:val="28"/>
          <w:szCs w:val="28"/>
          <w:lang w:val="en-US"/>
        </w:rPr>
        <w:t>should</w:t>
      </w:r>
      <w:r w:rsidRPr="00BD7C03">
        <w:rPr>
          <w:color w:val="000000"/>
          <w:sz w:val="28"/>
          <w:szCs w:val="28"/>
          <w:lang w:val="en-US"/>
        </w:rPr>
        <w:t xml:space="preserve"> (for all persons) is generally used. </w:t>
      </w:r>
      <w:r w:rsidRPr="00BD7C03">
        <w:rPr>
          <w:b/>
          <w:color w:val="000000"/>
          <w:sz w:val="28"/>
          <w:szCs w:val="28"/>
          <w:lang w:val="en-US"/>
        </w:rPr>
        <w:t xml:space="preserve">Lest </w:t>
      </w:r>
      <w:r w:rsidRPr="00BD7C03">
        <w:rPr>
          <w:color w:val="000000"/>
          <w:sz w:val="28"/>
          <w:szCs w:val="28"/>
          <w:lang w:val="en-US"/>
        </w:rPr>
        <w:t>has a negative meaning (</w:t>
      </w:r>
      <w:r w:rsidRPr="00BD7C03">
        <w:rPr>
          <w:color w:val="000000"/>
          <w:sz w:val="28"/>
          <w:szCs w:val="28"/>
        </w:rPr>
        <w:t>чтобы</w:t>
      </w:r>
      <w:r w:rsidRPr="00BD7C03">
        <w:rPr>
          <w:color w:val="000000"/>
          <w:sz w:val="28"/>
          <w:szCs w:val="28"/>
          <w:lang w:val="en-US"/>
        </w:rPr>
        <w:t xml:space="preserve"> </w:t>
      </w:r>
      <w:r w:rsidRPr="00BD7C03">
        <w:rPr>
          <w:color w:val="000000"/>
          <w:sz w:val="28"/>
          <w:szCs w:val="28"/>
        </w:rPr>
        <w:t>не</w:t>
      </w:r>
      <w:r w:rsidRPr="00BD7C03">
        <w:rPr>
          <w:color w:val="000000"/>
          <w:sz w:val="28"/>
          <w:szCs w:val="28"/>
          <w:lang w:val="en-US"/>
        </w:rPr>
        <w:t>).</w:t>
      </w:r>
    </w:p>
    <w:p w:rsidR="00033F63" w:rsidRPr="00F37023" w:rsidRDefault="00033F63" w:rsidP="00BD7C03">
      <w:pPr>
        <w:spacing w:line="360" w:lineRule="auto"/>
        <w:ind w:firstLine="709"/>
        <w:jc w:val="both"/>
        <w:rPr>
          <w:b/>
          <w:color w:val="000000"/>
          <w:sz w:val="28"/>
          <w:szCs w:val="28"/>
          <w:lang w:val="en-US"/>
        </w:rPr>
      </w:pPr>
      <w:r w:rsidRPr="00F37023">
        <w:rPr>
          <w:b/>
          <w:color w:val="000000"/>
          <w:sz w:val="28"/>
          <w:szCs w:val="28"/>
          <w:lang w:val="en-US"/>
        </w:rPr>
        <w:t>e.g. She opened the window lest it should be stuffy in the room.</w:t>
      </w:r>
    </w:p>
    <w:p w:rsidR="00033F63" w:rsidRPr="00BD7C03" w:rsidRDefault="00033F63" w:rsidP="00BD7C03">
      <w:pPr>
        <w:numPr>
          <w:ilvl w:val="0"/>
          <w:numId w:val="6"/>
        </w:numPr>
        <w:spacing w:line="360" w:lineRule="auto"/>
        <w:ind w:left="0" w:firstLine="709"/>
        <w:jc w:val="both"/>
        <w:rPr>
          <w:color w:val="000000"/>
          <w:sz w:val="28"/>
          <w:szCs w:val="28"/>
          <w:lang w:val="en-US"/>
        </w:rPr>
      </w:pPr>
      <w:r w:rsidRPr="00BD7C03">
        <w:rPr>
          <w:color w:val="000000"/>
          <w:sz w:val="28"/>
          <w:szCs w:val="28"/>
          <w:lang w:val="en-US"/>
        </w:rPr>
        <w:t xml:space="preserve">The Subjunctive Mood is used in </w:t>
      </w:r>
      <w:r w:rsidRPr="00BD7C03">
        <w:rPr>
          <w:b/>
          <w:color w:val="000000"/>
          <w:sz w:val="28"/>
          <w:szCs w:val="28"/>
          <w:lang w:val="en-US"/>
        </w:rPr>
        <w:t>adverbial clauses of concession.</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Adverbial clauses of concession are introduced by the conjunctions and connectives </w:t>
      </w:r>
      <w:r w:rsidRPr="00BD7C03">
        <w:rPr>
          <w:b/>
          <w:color w:val="000000"/>
          <w:sz w:val="28"/>
          <w:szCs w:val="28"/>
          <w:lang w:val="en-US"/>
        </w:rPr>
        <w:t xml:space="preserve">though, although, however, no matter, whatever, whoever, </w:t>
      </w:r>
      <w:r w:rsidRPr="00BD7C03">
        <w:rPr>
          <w:color w:val="000000"/>
          <w:sz w:val="28"/>
          <w:szCs w:val="28"/>
          <w:lang w:val="en-US"/>
        </w:rPr>
        <w:t xml:space="preserve">etc. The analytical subjunctive with the mood auxiliary </w:t>
      </w:r>
      <w:r w:rsidR="00610C1C" w:rsidRPr="00BD7C03">
        <w:rPr>
          <w:b/>
          <w:color w:val="000000"/>
          <w:sz w:val="28"/>
          <w:szCs w:val="28"/>
          <w:lang w:val="en-US"/>
        </w:rPr>
        <w:t>may (</w:t>
      </w:r>
      <w:r w:rsidRPr="00BD7C03">
        <w:rPr>
          <w:b/>
          <w:color w:val="000000"/>
          <w:sz w:val="28"/>
          <w:szCs w:val="28"/>
          <w:lang w:val="en-US"/>
        </w:rPr>
        <w:t xml:space="preserve">might) </w:t>
      </w:r>
      <w:r w:rsidRPr="00BD7C03">
        <w:rPr>
          <w:color w:val="000000"/>
          <w:sz w:val="28"/>
          <w:szCs w:val="28"/>
          <w:lang w:val="en-US"/>
        </w:rPr>
        <w:t>is generally used.</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Though he may (might) be tired he will go to the concert.</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If the action of the subordinate clause is prior to that of the principal clause the Perfect Infinitive is generally used.</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However badly he may have behaved to you in the past he is still your brother.</w:t>
      </w:r>
    </w:p>
    <w:p w:rsidR="0052094B" w:rsidRPr="00BD7C03" w:rsidRDefault="00033F63" w:rsidP="00BD7C03">
      <w:pPr>
        <w:numPr>
          <w:ilvl w:val="0"/>
          <w:numId w:val="6"/>
        </w:numPr>
        <w:spacing w:line="360" w:lineRule="auto"/>
        <w:ind w:left="0" w:firstLine="709"/>
        <w:jc w:val="both"/>
        <w:rPr>
          <w:color w:val="000000"/>
          <w:sz w:val="28"/>
          <w:szCs w:val="28"/>
          <w:lang w:val="en-US"/>
        </w:rPr>
      </w:pPr>
      <w:r w:rsidRPr="00BD7C03">
        <w:rPr>
          <w:color w:val="000000"/>
          <w:sz w:val="28"/>
          <w:szCs w:val="28"/>
          <w:lang w:val="en-US"/>
        </w:rPr>
        <w:t xml:space="preserve">The Subjunctive Mood is used in </w:t>
      </w:r>
      <w:r w:rsidRPr="00BD7C03">
        <w:rPr>
          <w:b/>
          <w:color w:val="000000"/>
          <w:sz w:val="28"/>
          <w:szCs w:val="28"/>
          <w:lang w:val="en-US"/>
        </w:rPr>
        <w:t xml:space="preserve">adverbial clauses of time </w:t>
      </w:r>
      <w:r w:rsidRPr="00BD7C03">
        <w:rPr>
          <w:color w:val="000000"/>
          <w:sz w:val="28"/>
          <w:szCs w:val="28"/>
          <w:lang w:val="en-US"/>
        </w:rPr>
        <w:t>and</w:t>
      </w:r>
      <w:r w:rsidRPr="00BD7C03">
        <w:rPr>
          <w:b/>
          <w:color w:val="000000"/>
          <w:sz w:val="28"/>
          <w:szCs w:val="28"/>
          <w:lang w:val="en-US"/>
        </w:rPr>
        <w:t xml:space="preserve"> place</w:t>
      </w:r>
    </w:p>
    <w:p w:rsidR="00033F63" w:rsidRPr="00BD7C03" w:rsidRDefault="0052094B" w:rsidP="00BD7C03">
      <w:pPr>
        <w:spacing w:line="360" w:lineRule="auto"/>
        <w:ind w:firstLine="709"/>
        <w:jc w:val="both"/>
        <w:rPr>
          <w:color w:val="000000"/>
          <w:sz w:val="28"/>
          <w:szCs w:val="28"/>
          <w:lang w:val="en-US"/>
        </w:rPr>
      </w:pPr>
      <w:r w:rsidRPr="00BD7C03">
        <w:rPr>
          <w:color w:val="000000"/>
          <w:sz w:val="28"/>
          <w:szCs w:val="28"/>
          <w:lang w:val="en-US"/>
        </w:rPr>
        <w:t>a</w:t>
      </w:r>
      <w:r w:rsidR="00033F63" w:rsidRPr="00BD7C03">
        <w:rPr>
          <w:color w:val="000000"/>
          <w:sz w:val="28"/>
          <w:szCs w:val="28"/>
          <w:lang w:val="en-US"/>
        </w:rPr>
        <w:t>fter</w:t>
      </w:r>
      <w:r w:rsidRPr="00BD7C03">
        <w:rPr>
          <w:color w:val="000000"/>
          <w:sz w:val="28"/>
          <w:szCs w:val="28"/>
          <w:lang w:val="en-US"/>
        </w:rPr>
        <w:t xml:space="preserve"> t</w:t>
      </w:r>
      <w:r w:rsidR="00033F63" w:rsidRPr="00BD7C03">
        <w:rPr>
          <w:color w:val="000000"/>
          <w:sz w:val="28"/>
          <w:szCs w:val="28"/>
          <w:lang w:val="en-US"/>
        </w:rPr>
        <w:t xml:space="preserve">he conjunctions </w:t>
      </w:r>
      <w:r w:rsidR="00033F63" w:rsidRPr="00BD7C03">
        <w:rPr>
          <w:b/>
          <w:color w:val="000000"/>
          <w:sz w:val="28"/>
          <w:szCs w:val="28"/>
          <w:lang w:val="en-US"/>
        </w:rPr>
        <w:t xml:space="preserve">whenever </w:t>
      </w:r>
      <w:r w:rsidR="00033F63" w:rsidRPr="00BD7C03">
        <w:rPr>
          <w:color w:val="000000"/>
          <w:sz w:val="28"/>
          <w:szCs w:val="28"/>
          <w:lang w:val="en-US"/>
        </w:rPr>
        <w:t xml:space="preserve">and </w:t>
      </w:r>
      <w:r w:rsidR="00033F63" w:rsidRPr="00BD7C03">
        <w:rPr>
          <w:b/>
          <w:color w:val="000000"/>
          <w:sz w:val="28"/>
          <w:szCs w:val="28"/>
          <w:lang w:val="en-US"/>
        </w:rPr>
        <w:t>wherever</w:t>
      </w:r>
      <w:r w:rsidR="00610C1C" w:rsidRPr="00BD7C03">
        <w:rPr>
          <w:color w:val="000000"/>
          <w:sz w:val="28"/>
          <w:szCs w:val="28"/>
          <w:lang w:val="en-US"/>
        </w:rPr>
        <w:t xml:space="preserve">; </w:t>
      </w:r>
      <w:r w:rsidR="00033F63" w:rsidRPr="00BD7C03">
        <w:rPr>
          <w:color w:val="000000"/>
          <w:sz w:val="28"/>
          <w:szCs w:val="28"/>
          <w:lang w:val="en-US"/>
        </w:rPr>
        <w:t>in these cases the clauses have an additional concessive meaning.</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Whenever you may (might) come, you are welcome.</w:t>
      </w:r>
    </w:p>
    <w:p w:rsidR="00033F63" w:rsidRPr="00BD7C03" w:rsidRDefault="00033F63" w:rsidP="00F37023">
      <w:pPr>
        <w:numPr>
          <w:ilvl w:val="0"/>
          <w:numId w:val="6"/>
        </w:numPr>
        <w:spacing w:line="360" w:lineRule="auto"/>
        <w:ind w:left="0" w:firstLine="709"/>
        <w:jc w:val="both"/>
        <w:rPr>
          <w:color w:val="000000"/>
          <w:sz w:val="28"/>
          <w:szCs w:val="28"/>
          <w:lang w:val="en-US"/>
        </w:rPr>
      </w:pPr>
      <w:r w:rsidRPr="00BD7C03">
        <w:rPr>
          <w:color w:val="000000"/>
          <w:sz w:val="28"/>
          <w:szCs w:val="28"/>
          <w:lang w:val="en-US"/>
        </w:rPr>
        <w:t xml:space="preserve">The Subjunctive Mood is used in </w:t>
      </w:r>
      <w:r w:rsidRPr="00BD7C03">
        <w:rPr>
          <w:b/>
          <w:color w:val="000000"/>
          <w:sz w:val="28"/>
          <w:szCs w:val="28"/>
          <w:lang w:val="en-US"/>
        </w:rPr>
        <w:t>adverbial clauses of comparison (</w:t>
      </w:r>
      <w:r w:rsidRPr="00BD7C03">
        <w:rPr>
          <w:color w:val="000000"/>
          <w:sz w:val="28"/>
          <w:szCs w:val="28"/>
          <w:lang w:val="en-US"/>
        </w:rPr>
        <w:t>or</w:t>
      </w:r>
      <w:r w:rsidR="00F37023">
        <w:rPr>
          <w:color w:val="000000"/>
          <w:sz w:val="28"/>
          <w:szCs w:val="28"/>
          <w:lang w:val="en-US"/>
        </w:rPr>
        <w:t xml:space="preserve"> </w:t>
      </w:r>
      <w:r w:rsidRPr="00BD7C03">
        <w:rPr>
          <w:b/>
          <w:color w:val="000000"/>
          <w:sz w:val="28"/>
          <w:szCs w:val="28"/>
          <w:lang w:val="en-US"/>
        </w:rPr>
        <w:t xml:space="preserve">manner) </w:t>
      </w:r>
      <w:r w:rsidRPr="00BD7C03">
        <w:rPr>
          <w:color w:val="000000"/>
          <w:sz w:val="28"/>
          <w:szCs w:val="28"/>
          <w:lang w:val="en-US"/>
        </w:rPr>
        <w:t xml:space="preserve">introduced by the conjunctions </w:t>
      </w:r>
      <w:r w:rsidRPr="00BD7C03">
        <w:rPr>
          <w:b/>
          <w:color w:val="000000"/>
          <w:sz w:val="28"/>
          <w:szCs w:val="28"/>
          <w:lang w:val="en-US"/>
        </w:rPr>
        <w:t xml:space="preserve">as if </w:t>
      </w:r>
      <w:r w:rsidRPr="00BD7C03">
        <w:rPr>
          <w:color w:val="000000"/>
          <w:sz w:val="28"/>
          <w:szCs w:val="28"/>
          <w:lang w:val="en-US"/>
        </w:rPr>
        <w:t xml:space="preserve">and </w:t>
      </w:r>
      <w:r w:rsidRPr="00BD7C03">
        <w:rPr>
          <w:b/>
          <w:color w:val="000000"/>
          <w:sz w:val="28"/>
          <w:szCs w:val="28"/>
          <w:lang w:val="en-US"/>
        </w:rPr>
        <w:t>as though (</w:t>
      </w:r>
      <w:r w:rsidRPr="00BD7C03">
        <w:rPr>
          <w:color w:val="000000"/>
          <w:sz w:val="28"/>
          <w:szCs w:val="28"/>
          <w:lang w:val="en-US"/>
        </w:rPr>
        <w:t>the latter is more literary).</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If the action of subordinate clause is simultaneous with that of the principal clause the Past Subjunctive of the verb </w:t>
      </w:r>
      <w:r w:rsidRPr="00BD7C03">
        <w:rPr>
          <w:b/>
          <w:color w:val="000000"/>
          <w:sz w:val="28"/>
          <w:szCs w:val="28"/>
          <w:lang w:val="en-US"/>
        </w:rPr>
        <w:t xml:space="preserve">to be </w:t>
      </w:r>
      <w:r w:rsidRPr="00BD7C03">
        <w:rPr>
          <w:color w:val="000000"/>
          <w:sz w:val="28"/>
          <w:szCs w:val="28"/>
          <w:lang w:val="en-US"/>
        </w:rPr>
        <w:t>is used; with other verbs the same meaning is expressed by the Past Indefinite of the Indicative Mood.</w:t>
      </w:r>
    </w:p>
    <w:p w:rsid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She speaks about him as if she knew him well.</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If the action of the subordinate clause is prior to that of the principal clause the Past Perfect of the Indicative Mood is used.</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She speaks about him as if she had known him for years.</w:t>
      </w:r>
    </w:p>
    <w:p w:rsidR="0077618F" w:rsidRPr="00BD7C03" w:rsidRDefault="00033F63" w:rsidP="00BD7C03">
      <w:pPr>
        <w:numPr>
          <w:ilvl w:val="0"/>
          <w:numId w:val="6"/>
        </w:numPr>
        <w:spacing w:line="360" w:lineRule="auto"/>
        <w:ind w:left="0" w:firstLine="709"/>
        <w:jc w:val="both"/>
        <w:rPr>
          <w:color w:val="000000"/>
          <w:sz w:val="28"/>
          <w:szCs w:val="28"/>
          <w:lang w:val="en-US"/>
        </w:rPr>
      </w:pPr>
      <w:r w:rsidRPr="00BD7C03">
        <w:rPr>
          <w:color w:val="000000"/>
          <w:sz w:val="28"/>
          <w:szCs w:val="28"/>
          <w:lang w:val="en-US"/>
        </w:rPr>
        <w:t xml:space="preserve">The Subjunctive Mood is used in </w:t>
      </w:r>
      <w:r w:rsidRPr="00BD7C03">
        <w:rPr>
          <w:b/>
          <w:color w:val="000000"/>
          <w:sz w:val="28"/>
          <w:szCs w:val="28"/>
          <w:lang w:val="en-US"/>
        </w:rPr>
        <w:t>predicative clauses:</w:t>
      </w:r>
    </w:p>
    <w:p w:rsidR="00033F63" w:rsidRPr="00BD7C03" w:rsidRDefault="00033F63" w:rsidP="00F37023">
      <w:pPr>
        <w:numPr>
          <w:ilvl w:val="0"/>
          <w:numId w:val="7"/>
        </w:numPr>
        <w:spacing w:line="360" w:lineRule="auto"/>
        <w:ind w:left="0" w:firstLine="709"/>
        <w:jc w:val="both"/>
        <w:rPr>
          <w:color w:val="000000"/>
          <w:sz w:val="28"/>
          <w:szCs w:val="28"/>
          <w:lang w:val="en-US"/>
        </w:rPr>
      </w:pPr>
      <w:r w:rsidRPr="00BD7C03">
        <w:rPr>
          <w:color w:val="000000"/>
          <w:sz w:val="28"/>
          <w:szCs w:val="28"/>
          <w:lang w:val="en-US"/>
        </w:rPr>
        <w:t>introduced by the conjunctions</w:t>
      </w:r>
      <w:r w:rsidRPr="00BD7C03">
        <w:rPr>
          <w:b/>
          <w:color w:val="000000"/>
          <w:sz w:val="28"/>
          <w:szCs w:val="28"/>
          <w:lang w:val="en-US"/>
        </w:rPr>
        <w:t xml:space="preserve"> as if, as though, </w:t>
      </w:r>
      <w:r w:rsidR="00E360D1" w:rsidRPr="00BD7C03">
        <w:rPr>
          <w:color w:val="000000"/>
          <w:sz w:val="28"/>
          <w:szCs w:val="28"/>
          <w:lang w:val="en-US"/>
        </w:rPr>
        <w:t>when we find the link</w:t>
      </w:r>
      <w:r w:rsidR="00F37023">
        <w:rPr>
          <w:color w:val="000000"/>
          <w:sz w:val="28"/>
          <w:szCs w:val="28"/>
          <w:lang w:val="en-US"/>
        </w:rPr>
        <w:t xml:space="preserve"> </w:t>
      </w:r>
      <w:r w:rsidRPr="00BD7C03">
        <w:rPr>
          <w:color w:val="000000"/>
          <w:sz w:val="28"/>
          <w:szCs w:val="28"/>
          <w:lang w:val="en-US"/>
        </w:rPr>
        <w:t>verbs</w:t>
      </w:r>
      <w:r w:rsidR="00E615C7" w:rsidRPr="00BD7C03">
        <w:rPr>
          <w:color w:val="000000"/>
          <w:sz w:val="28"/>
          <w:szCs w:val="28"/>
          <w:lang w:val="en-US"/>
        </w:rPr>
        <w:t xml:space="preserve"> </w:t>
      </w:r>
      <w:r w:rsidRPr="00BD7C03">
        <w:rPr>
          <w:b/>
          <w:color w:val="000000"/>
          <w:sz w:val="28"/>
          <w:szCs w:val="28"/>
          <w:lang w:val="en-US"/>
        </w:rPr>
        <w:t xml:space="preserve">to be, to fell, to look, to seem, </w:t>
      </w:r>
      <w:r w:rsidRPr="00BD7C03">
        <w:rPr>
          <w:color w:val="000000"/>
          <w:sz w:val="28"/>
          <w:szCs w:val="28"/>
          <w:lang w:val="en-US"/>
        </w:rPr>
        <w:t>etc. in the principal clause.</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If the action of subordinate clause is simultaneous with that of the principal clause the Past Subjunctive of the verb </w:t>
      </w:r>
      <w:r w:rsidRPr="00BD7C03">
        <w:rPr>
          <w:b/>
          <w:color w:val="000000"/>
          <w:sz w:val="28"/>
          <w:szCs w:val="28"/>
          <w:lang w:val="en-US"/>
        </w:rPr>
        <w:t xml:space="preserve">to be </w:t>
      </w:r>
      <w:r w:rsidRPr="00BD7C03">
        <w:rPr>
          <w:color w:val="000000"/>
          <w:sz w:val="28"/>
          <w:szCs w:val="28"/>
          <w:lang w:val="en-US"/>
        </w:rPr>
        <w:t>is used; with other verbs the same meaning is expressed by the Past Indefinite of the Indicative Mood.</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If the action of the subordinate clause is prior to that of the principal clause the Past Perfect of the Indicative Mood is used.</w:t>
      </w:r>
    </w:p>
    <w:p w:rsid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 fell as if we were back seven years, Jon.</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b) when the subject of the principal clause is expressed by an abstract noun such as </w:t>
      </w:r>
      <w:r w:rsidRPr="00BD7C03">
        <w:rPr>
          <w:b/>
          <w:color w:val="000000"/>
          <w:sz w:val="28"/>
          <w:szCs w:val="28"/>
          <w:lang w:val="en-US"/>
        </w:rPr>
        <w:t xml:space="preserve">wish, suggestion, aim, idea, </w:t>
      </w:r>
      <w:r w:rsidRPr="00BD7C03">
        <w:rPr>
          <w:color w:val="000000"/>
          <w:sz w:val="28"/>
          <w:szCs w:val="28"/>
          <w:lang w:val="en-US"/>
        </w:rPr>
        <w:t xml:space="preserve">etc. In this case the analytical subjunctive with the mood auxiliary </w:t>
      </w:r>
      <w:r w:rsidRPr="00BD7C03">
        <w:rPr>
          <w:b/>
          <w:color w:val="000000"/>
          <w:sz w:val="28"/>
          <w:szCs w:val="28"/>
          <w:lang w:val="en-US"/>
        </w:rPr>
        <w:t>should</w:t>
      </w:r>
      <w:r w:rsidRPr="00BD7C03">
        <w:rPr>
          <w:color w:val="000000"/>
          <w:sz w:val="28"/>
          <w:szCs w:val="28"/>
          <w:lang w:val="en-US"/>
        </w:rPr>
        <w:t xml:space="preserve"> (for all persons) is used.</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One of the conditions was that I should go abroad.</w:t>
      </w:r>
    </w:p>
    <w:p w:rsidR="00586B9C" w:rsidRPr="00BD7C03" w:rsidRDefault="00033F63" w:rsidP="00F37023">
      <w:pPr>
        <w:numPr>
          <w:ilvl w:val="0"/>
          <w:numId w:val="6"/>
        </w:numPr>
        <w:spacing w:line="360" w:lineRule="auto"/>
        <w:ind w:left="0" w:firstLine="709"/>
        <w:jc w:val="both"/>
        <w:rPr>
          <w:color w:val="000000"/>
          <w:sz w:val="28"/>
          <w:szCs w:val="28"/>
          <w:lang w:val="en-US"/>
        </w:rPr>
      </w:pPr>
      <w:r w:rsidRPr="00BD7C03">
        <w:rPr>
          <w:color w:val="000000"/>
          <w:sz w:val="28"/>
          <w:szCs w:val="28"/>
          <w:lang w:val="en-US"/>
        </w:rPr>
        <w:t xml:space="preserve">The Subjunctive Mood is used in </w:t>
      </w:r>
      <w:r w:rsidRPr="00BD7C03">
        <w:rPr>
          <w:b/>
          <w:color w:val="000000"/>
          <w:sz w:val="28"/>
          <w:szCs w:val="28"/>
          <w:lang w:val="en-US"/>
        </w:rPr>
        <w:t xml:space="preserve">subject clause </w:t>
      </w:r>
      <w:r w:rsidR="00E656CA" w:rsidRPr="00BD7C03">
        <w:rPr>
          <w:color w:val="000000"/>
          <w:sz w:val="28"/>
          <w:szCs w:val="28"/>
          <w:lang w:val="en-US"/>
        </w:rPr>
        <w:t>after a principal clause</w:t>
      </w:r>
      <w:r w:rsidR="00F37023">
        <w:rPr>
          <w:color w:val="000000"/>
          <w:sz w:val="28"/>
          <w:szCs w:val="28"/>
          <w:lang w:val="en-US"/>
        </w:rPr>
        <w:t xml:space="preserve"> </w:t>
      </w:r>
      <w:r w:rsidR="00E656CA" w:rsidRPr="00BD7C03">
        <w:rPr>
          <w:color w:val="000000"/>
          <w:sz w:val="28"/>
          <w:szCs w:val="28"/>
          <w:lang w:val="en-US"/>
        </w:rPr>
        <w:t>o</w:t>
      </w:r>
      <w:r w:rsidRPr="00BD7C03">
        <w:rPr>
          <w:color w:val="000000"/>
          <w:sz w:val="28"/>
          <w:szCs w:val="28"/>
          <w:lang w:val="en-US"/>
        </w:rPr>
        <w:t>f</w:t>
      </w:r>
      <w:r w:rsidR="00E656CA" w:rsidRPr="00BD7C03">
        <w:rPr>
          <w:color w:val="000000"/>
          <w:sz w:val="28"/>
          <w:szCs w:val="28"/>
          <w:lang w:val="en-US"/>
        </w:rPr>
        <w:t xml:space="preserve"> </w:t>
      </w:r>
      <w:r w:rsidRPr="00BD7C03">
        <w:rPr>
          <w:color w:val="000000"/>
          <w:sz w:val="28"/>
          <w:szCs w:val="28"/>
          <w:lang w:val="en-US"/>
        </w:rPr>
        <w:t xml:space="preserve">the type </w:t>
      </w:r>
      <w:r w:rsidRPr="00BD7C03">
        <w:rPr>
          <w:b/>
          <w:color w:val="000000"/>
          <w:sz w:val="28"/>
          <w:szCs w:val="28"/>
          <w:lang w:val="en-US"/>
        </w:rPr>
        <w:t>It is necessary, It is important,</w:t>
      </w:r>
      <w:r w:rsidRPr="00BD7C03">
        <w:rPr>
          <w:color w:val="000000"/>
          <w:sz w:val="28"/>
          <w:szCs w:val="28"/>
          <w:lang w:val="en-US"/>
        </w:rPr>
        <w:t xml:space="preserve"> etc.</w:t>
      </w:r>
    </w:p>
    <w:p w:rsidR="00033F63" w:rsidRPr="00BD7C03" w:rsidRDefault="00A402DA" w:rsidP="00BD7C03">
      <w:pPr>
        <w:spacing w:line="360" w:lineRule="auto"/>
        <w:ind w:firstLine="709"/>
        <w:jc w:val="both"/>
        <w:rPr>
          <w:color w:val="000000"/>
          <w:sz w:val="28"/>
          <w:szCs w:val="28"/>
          <w:lang w:val="en-US"/>
        </w:rPr>
      </w:pPr>
      <w:r>
        <w:rPr>
          <w:noProof/>
        </w:rPr>
        <w:pict>
          <v:line id="_x0000_s1026" style="position:absolute;left:0;text-align:left;z-index:251657216" from="190.95pt,6.65pt" to="190.95pt,213.65pt"/>
        </w:pict>
      </w:r>
      <w:r w:rsidR="00033F63" w:rsidRPr="00BD7C03">
        <w:rPr>
          <w:color w:val="000000"/>
          <w:sz w:val="28"/>
          <w:szCs w:val="28"/>
          <w:lang w:val="en-US"/>
        </w:rPr>
        <w:t xml:space="preserve">It is </w:t>
      </w:r>
      <w:r w:rsidR="00033F63" w:rsidRPr="00BD7C03">
        <w:rPr>
          <w:b/>
          <w:color w:val="000000"/>
          <w:sz w:val="28"/>
          <w:szCs w:val="28"/>
          <w:lang w:val="en-US"/>
        </w:rPr>
        <w:t>necessary</w:t>
      </w:r>
    </w:p>
    <w:p w:rsidR="00033F63" w:rsidRPr="00BD7C03" w:rsidRDefault="00033F63" w:rsidP="00BD7C03">
      <w:pPr>
        <w:spacing w:line="360" w:lineRule="auto"/>
        <w:ind w:firstLine="709"/>
        <w:jc w:val="both"/>
        <w:rPr>
          <w:b/>
          <w:color w:val="000000"/>
          <w:sz w:val="28"/>
          <w:szCs w:val="28"/>
          <w:lang w:val="en-US"/>
        </w:rPr>
      </w:pPr>
      <w:r w:rsidRPr="00BD7C03">
        <w:rPr>
          <w:color w:val="000000"/>
          <w:sz w:val="28"/>
          <w:szCs w:val="28"/>
          <w:lang w:val="en-US"/>
        </w:rPr>
        <w:t xml:space="preserve">It is </w:t>
      </w:r>
      <w:r w:rsidRPr="00BD7C03">
        <w:rPr>
          <w:b/>
          <w:color w:val="000000"/>
          <w:sz w:val="28"/>
          <w:szCs w:val="28"/>
          <w:lang w:val="en-US"/>
        </w:rPr>
        <w:t>important</w:t>
      </w:r>
    </w:p>
    <w:p w:rsidR="00033F63" w:rsidRPr="00BD7C03" w:rsidRDefault="00033F63" w:rsidP="00BD7C03">
      <w:pPr>
        <w:spacing w:line="360" w:lineRule="auto"/>
        <w:ind w:firstLine="709"/>
        <w:jc w:val="both"/>
        <w:rPr>
          <w:b/>
          <w:color w:val="000000"/>
          <w:sz w:val="28"/>
          <w:szCs w:val="28"/>
          <w:lang w:val="en-US"/>
        </w:rPr>
      </w:pPr>
      <w:r w:rsidRPr="00BD7C03">
        <w:rPr>
          <w:color w:val="000000"/>
          <w:sz w:val="28"/>
          <w:szCs w:val="28"/>
          <w:lang w:val="en-US"/>
        </w:rPr>
        <w:t xml:space="preserve">It is </w:t>
      </w:r>
      <w:r w:rsidRPr="00BD7C03">
        <w:rPr>
          <w:b/>
          <w:color w:val="000000"/>
          <w:sz w:val="28"/>
          <w:szCs w:val="28"/>
          <w:lang w:val="en-US"/>
        </w:rPr>
        <w:t>right</w:t>
      </w:r>
    </w:p>
    <w:p w:rsidR="00033F63" w:rsidRPr="00BD7C03" w:rsidRDefault="00033F63" w:rsidP="00BD7C03">
      <w:pPr>
        <w:spacing w:line="360" w:lineRule="auto"/>
        <w:ind w:firstLine="709"/>
        <w:jc w:val="both"/>
        <w:rPr>
          <w:b/>
          <w:color w:val="000000"/>
          <w:sz w:val="28"/>
          <w:szCs w:val="28"/>
          <w:lang w:val="en-US"/>
        </w:rPr>
      </w:pPr>
      <w:r w:rsidRPr="00BD7C03">
        <w:rPr>
          <w:color w:val="000000"/>
          <w:sz w:val="28"/>
          <w:szCs w:val="28"/>
          <w:lang w:val="en-US"/>
        </w:rPr>
        <w:t xml:space="preserve">It is </w:t>
      </w:r>
      <w:r w:rsidRPr="00BD7C03">
        <w:rPr>
          <w:b/>
          <w:color w:val="000000"/>
          <w:sz w:val="28"/>
          <w:szCs w:val="28"/>
          <w:lang w:val="en-US"/>
        </w:rPr>
        <w:t>requested</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It is </w:t>
      </w:r>
      <w:r w:rsidRPr="00BD7C03">
        <w:rPr>
          <w:b/>
          <w:color w:val="000000"/>
          <w:sz w:val="28"/>
          <w:szCs w:val="28"/>
          <w:lang w:val="en-US"/>
        </w:rPr>
        <w:t>recommended</w:t>
      </w:r>
      <w:r w:rsidRPr="00BD7C03">
        <w:rPr>
          <w:b/>
          <w:color w:val="000000"/>
          <w:sz w:val="28"/>
          <w:szCs w:val="28"/>
          <w:lang w:val="en-US"/>
        </w:rPr>
        <w:tab/>
      </w:r>
      <w:r w:rsidRPr="00BD7C03">
        <w:rPr>
          <w:b/>
          <w:color w:val="000000"/>
          <w:sz w:val="28"/>
          <w:szCs w:val="28"/>
          <w:lang w:val="en-US"/>
        </w:rPr>
        <w:tab/>
        <w:t>that</w:t>
      </w:r>
      <w:r w:rsidRPr="00BD7C03">
        <w:rPr>
          <w:color w:val="000000"/>
          <w:sz w:val="28"/>
          <w:szCs w:val="28"/>
          <w:lang w:val="en-US"/>
        </w:rPr>
        <w:t xml:space="preserve"> smb. </w:t>
      </w:r>
      <w:r w:rsidRPr="00BD7C03">
        <w:rPr>
          <w:b/>
          <w:color w:val="000000"/>
          <w:sz w:val="28"/>
          <w:szCs w:val="28"/>
          <w:lang w:val="en-US"/>
        </w:rPr>
        <w:t>should do</w:t>
      </w:r>
      <w:r w:rsidRPr="00BD7C03">
        <w:rPr>
          <w:color w:val="000000"/>
          <w:sz w:val="28"/>
          <w:szCs w:val="28"/>
          <w:lang w:val="en-US"/>
        </w:rPr>
        <w:t xml:space="preserve"> smth.</w:t>
      </w:r>
    </w:p>
    <w:p w:rsidR="00033F63" w:rsidRPr="00BD7C03" w:rsidRDefault="00033F63" w:rsidP="00BD7C03">
      <w:pPr>
        <w:spacing w:line="360" w:lineRule="auto"/>
        <w:ind w:firstLine="709"/>
        <w:jc w:val="both"/>
        <w:rPr>
          <w:b/>
          <w:color w:val="000000"/>
          <w:sz w:val="28"/>
          <w:szCs w:val="28"/>
          <w:lang w:val="en-US"/>
        </w:rPr>
      </w:pPr>
      <w:r w:rsidRPr="00BD7C03">
        <w:rPr>
          <w:color w:val="000000"/>
          <w:sz w:val="28"/>
          <w:szCs w:val="28"/>
          <w:lang w:val="en-US"/>
        </w:rPr>
        <w:t xml:space="preserve">It is </w:t>
      </w:r>
      <w:r w:rsidRPr="00BD7C03">
        <w:rPr>
          <w:b/>
          <w:color w:val="000000"/>
          <w:sz w:val="28"/>
          <w:szCs w:val="28"/>
          <w:lang w:val="en-US"/>
        </w:rPr>
        <w:t>obligatory</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It is </w:t>
      </w:r>
      <w:r w:rsidRPr="00BD7C03">
        <w:rPr>
          <w:b/>
          <w:color w:val="000000"/>
          <w:sz w:val="28"/>
          <w:szCs w:val="28"/>
          <w:lang w:val="en-US"/>
        </w:rPr>
        <w:t>better (best)</w:t>
      </w:r>
    </w:p>
    <w:p w:rsidR="00033F63" w:rsidRPr="00BD7C03" w:rsidRDefault="00033F63" w:rsidP="00BD7C03">
      <w:pPr>
        <w:spacing w:line="360" w:lineRule="auto"/>
        <w:ind w:firstLine="709"/>
        <w:jc w:val="both"/>
        <w:rPr>
          <w:b/>
          <w:color w:val="000000"/>
          <w:sz w:val="28"/>
          <w:szCs w:val="28"/>
          <w:lang w:val="en-US"/>
        </w:rPr>
      </w:pPr>
      <w:r w:rsidRPr="00BD7C03">
        <w:rPr>
          <w:color w:val="000000"/>
          <w:sz w:val="28"/>
          <w:szCs w:val="28"/>
          <w:lang w:val="en-US"/>
        </w:rPr>
        <w:t xml:space="preserve">It is </w:t>
      </w:r>
      <w:r w:rsidRPr="00BD7C03">
        <w:rPr>
          <w:b/>
          <w:color w:val="000000"/>
          <w:sz w:val="28"/>
          <w:szCs w:val="28"/>
          <w:lang w:val="en-US"/>
        </w:rPr>
        <w:t>desirable</w:t>
      </w:r>
    </w:p>
    <w:p w:rsidR="00033F63" w:rsidRPr="00BD7C03" w:rsidRDefault="00033F63" w:rsidP="00BD7C03">
      <w:pPr>
        <w:spacing w:line="360" w:lineRule="auto"/>
        <w:ind w:firstLine="709"/>
        <w:jc w:val="both"/>
        <w:rPr>
          <w:b/>
          <w:color w:val="000000"/>
          <w:sz w:val="28"/>
          <w:szCs w:val="28"/>
          <w:lang w:val="en-US"/>
        </w:rPr>
      </w:pPr>
      <w:r w:rsidRPr="00BD7C03">
        <w:rPr>
          <w:color w:val="000000"/>
          <w:sz w:val="28"/>
          <w:szCs w:val="28"/>
          <w:lang w:val="en-US"/>
        </w:rPr>
        <w:t xml:space="preserve">It is </w:t>
      </w:r>
      <w:r w:rsidRPr="00BD7C03">
        <w:rPr>
          <w:b/>
          <w:color w:val="000000"/>
          <w:sz w:val="28"/>
          <w:szCs w:val="28"/>
          <w:lang w:val="en-US"/>
        </w:rPr>
        <w:t>of vital importance</w:t>
      </w:r>
    </w:p>
    <w:p w:rsidR="00BD7C03" w:rsidRDefault="00F44E35" w:rsidP="00BD7C03">
      <w:pPr>
        <w:spacing w:line="360" w:lineRule="auto"/>
        <w:ind w:firstLine="709"/>
        <w:jc w:val="both"/>
        <w:rPr>
          <w:color w:val="000000"/>
          <w:sz w:val="28"/>
          <w:szCs w:val="28"/>
          <w:lang w:val="en-US"/>
        </w:rPr>
      </w:pPr>
      <w:r w:rsidRPr="00BD7C03">
        <w:rPr>
          <w:color w:val="000000"/>
          <w:sz w:val="28"/>
          <w:szCs w:val="28"/>
          <w:lang w:val="en-US"/>
        </w:rPr>
        <w:t xml:space="preserve">The analytical subjunctive with the mood auxiliary </w:t>
      </w:r>
      <w:r w:rsidRPr="00BD7C03">
        <w:rPr>
          <w:b/>
          <w:color w:val="000000"/>
          <w:sz w:val="28"/>
          <w:szCs w:val="28"/>
          <w:lang w:val="en-US"/>
        </w:rPr>
        <w:t>should</w:t>
      </w:r>
      <w:r w:rsidRPr="00BD7C03">
        <w:rPr>
          <w:color w:val="000000"/>
          <w:sz w:val="28"/>
          <w:szCs w:val="28"/>
          <w:lang w:val="en-US"/>
        </w:rPr>
        <w:t xml:space="preserve"> is used for all persons.</w:t>
      </w:r>
    </w:p>
    <w:p w:rsidR="0077618F"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It was necessary that the child’s history should be known to none.</w:t>
      </w:r>
    </w:p>
    <w:p w:rsidR="00033F63" w:rsidRPr="00BD7C03" w:rsidRDefault="00033F63" w:rsidP="00BD7C03">
      <w:pPr>
        <w:numPr>
          <w:ilvl w:val="0"/>
          <w:numId w:val="6"/>
        </w:numPr>
        <w:spacing w:line="360" w:lineRule="auto"/>
        <w:ind w:left="0" w:firstLine="709"/>
        <w:jc w:val="both"/>
        <w:rPr>
          <w:color w:val="000000"/>
          <w:sz w:val="28"/>
          <w:szCs w:val="28"/>
          <w:lang w:val="en-US"/>
        </w:rPr>
      </w:pPr>
      <w:r w:rsidRPr="00BD7C03">
        <w:rPr>
          <w:color w:val="000000"/>
          <w:sz w:val="28"/>
          <w:szCs w:val="28"/>
          <w:lang w:val="en-US"/>
        </w:rPr>
        <w:t xml:space="preserve">The Subjunctive Mood is used in </w:t>
      </w:r>
      <w:r w:rsidRPr="00BD7C03">
        <w:rPr>
          <w:b/>
          <w:color w:val="000000"/>
          <w:sz w:val="28"/>
          <w:szCs w:val="28"/>
          <w:lang w:val="en-US"/>
        </w:rPr>
        <w:t>object clauses:</w:t>
      </w:r>
    </w:p>
    <w:p w:rsidR="004F7C8E" w:rsidRPr="00BD7C03" w:rsidRDefault="00033F63" w:rsidP="00BD7C03">
      <w:pPr>
        <w:numPr>
          <w:ilvl w:val="0"/>
          <w:numId w:val="8"/>
        </w:numPr>
        <w:spacing w:line="360" w:lineRule="auto"/>
        <w:ind w:left="0" w:firstLine="709"/>
        <w:jc w:val="both"/>
        <w:rPr>
          <w:color w:val="000000"/>
          <w:sz w:val="28"/>
          <w:szCs w:val="28"/>
          <w:lang w:val="en-US"/>
        </w:rPr>
      </w:pPr>
      <w:r w:rsidRPr="00BD7C03">
        <w:rPr>
          <w:color w:val="000000"/>
          <w:sz w:val="28"/>
          <w:szCs w:val="28"/>
          <w:lang w:val="en-US"/>
        </w:rPr>
        <w:t xml:space="preserve">When the predicate of the principal clause is expressed by the verb </w:t>
      </w:r>
      <w:r w:rsidR="004F7C8E" w:rsidRPr="00BD7C03">
        <w:rPr>
          <w:b/>
          <w:color w:val="000000"/>
          <w:sz w:val="28"/>
          <w:szCs w:val="28"/>
          <w:lang w:val="en-US"/>
        </w:rPr>
        <w:t>to</w:t>
      </w:r>
    </w:p>
    <w:p w:rsidR="00033F63" w:rsidRPr="00BD7C03" w:rsidRDefault="00033F63" w:rsidP="00BD7C03">
      <w:pPr>
        <w:spacing w:line="360" w:lineRule="auto"/>
        <w:ind w:firstLine="709"/>
        <w:jc w:val="both"/>
        <w:rPr>
          <w:color w:val="000000"/>
          <w:sz w:val="28"/>
          <w:szCs w:val="28"/>
          <w:lang w:val="en-US"/>
        </w:rPr>
      </w:pPr>
      <w:r w:rsidRPr="00BD7C03">
        <w:rPr>
          <w:b/>
          <w:color w:val="000000"/>
          <w:sz w:val="28"/>
          <w:szCs w:val="28"/>
          <w:lang w:val="en-US"/>
        </w:rPr>
        <w:t>wish</w:t>
      </w:r>
      <w:r w:rsidR="00022EFF" w:rsidRPr="00BD7C03">
        <w:rPr>
          <w:color w:val="000000"/>
          <w:sz w:val="28"/>
          <w:szCs w:val="28"/>
          <w:lang w:val="en-US"/>
        </w:rPr>
        <w:t>.</w:t>
      </w:r>
      <w:r w:rsidR="0019540D" w:rsidRPr="00BD7C03">
        <w:rPr>
          <w:color w:val="000000"/>
          <w:sz w:val="28"/>
          <w:szCs w:val="28"/>
          <w:lang w:val="en-US"/>
        </w:rPr>
        <w:t xml:space="preserve"> </w:t>
      </w:r>
      <w:r w:rsidRPr="00BD7C03">
        <w:rPr>
          <w:color w:val="000000"/>
          <w:sz w:val="28"/>
          <w:szCs w:val="28"/>
          <w:lang w:val="en-US"/>
        </w:rPr>
        <w:t xml:space="preserve">If the action expressed in the object clause is simultaneous with that of the principal clause the Past Subjunctive of the verb </w:t>
      </w:r>
      <w:r w:rsidRPr="00BD7C03">
        <w:rPr>
          <w:b/>
          <w:color w:val="000000"/>
          <w:sz w:val="28"/>
          <w:szCs w:val="28"/>
          <w:lang w:val="en-US"/>
        </w:rPr>
        <w:t>to be</w:t>
      </w:r>
      <w:r w:rsidRPr="00BD7C03">
        <w:rPr>
          <w:color w:val="000000"/>
          <w:sz w:val="28"/>
          <w:szCs w:val="28"/>
          <w:lang w:val="en-US"/>
        </w:rPr>
        <w:t xml:space="preserve"> is used; with other verbs the same meaning is expressed by the Past Indefinite of the Indicative Mood.</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 wish I were a girl again.</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If the action expressed in the object clause is prior to that of the principal clause the Past Perfect of the Indicative Mood is used.</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Auntie, I wish I had not done it.</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The analytical subjunctive with the mood auxiliary </w:t>
      </w:r>
      <w:r w:rsidRPr="00BD7C03">
        <w:rPr>
          <w:b/>
          <w:color w:val="000000"/>
          <w:sz w:val="28"/>
          <w:szCs w:val="28"/>
          <w:lang w:val="en-US"/>
        </w:rPr>
        <w:t xml:space="preserve">would </w:t>
      </w:r>
      <w:r w:rsidRPr="00BD7C03">
        <w:rPr>
          <w:color w:val="000000"/>
          <w:sz w:val="28"/>
          <w:szCs w:val="28"/>
          <w:lang w:val="en-US"/>
        </w:rPr>
        <w:t xml:space="preserve">(for all persons) is also used in object clauses the verb </w:t>
      </w:r>
      <w:r w:rsidRPr="00BD7C03">
        <w:rPr>
          <w:b/>
          <w:color w:val="000000"/>
          <w:sz w:val="28"/>
          <w:szCs w:val="28"/>
          <w:lang w:val="en-US"/>
        </w:rPr>
        <w:t>to wish</w:t>
      </w:r>
      <w:r w:rsidRPr="00BD7C03">
        <w:rPr>
          <w:color w:val="000000"/>
          <w:sz w:val="28"/>
          <w:szCs w:val="28"/>
          <w:lang w:val="en-US"/>
        </w:rPr>
        <w:t>. This form is used only in sentences referring to the present or future; it is possible only if the subject of the principle clause is not the same as the subject of the object clause. It is chiefly used in sentences expressing request or annoyance.</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 wish you would stay with me for a while.</w:t>
      </w:r>
    </w:p>
    <w:p w:rsidR="00033F63" w:rsidRPr="00BD7C03" w:rsidRDefault="00033F63" w:rsidP="00BD7C03">
      <w:pPr>
        <w:numPr>
          <w:ilvl w:val="0"/>
          <w:numId w:val="8"/>
        </w:numPr>
        <w:spacing w:line="360" w:lineRule="auto"/>
        <w:ind w:left="0" w:firstLine="709"/>
        <w:jc w:val="both"/>
        <w:rPr>
          <w:color w:val="000000"/>
          <w:sz w:val="28"/>
          <w:szCs w:val="28"/>
          <w:lang w:val="en-US"/>
        </w:rPr>
      </w:pPr>
      <w:r w:rsidRPr="00BD7C03">
        <w:rPr>
          <w:color w:val="000000"/>
          <w:sz w:val="28"/>
          <w:szCs w:val="28"/>
          <w:lang w:val="en-US"/>
        </w:rPr>
        <w:t>The Subjunctive Mood is used in object clauses introduced by the</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conjunction </w:t>
      </w:r>
      <w:r w:rsidRPr="00BD7C03">
        <w:rPr>
          <w:b/>
          <w:color w:val="000000"/>
          <w:sz w:val="28"/>
          <w:szCs w:val="28"/>
          <w:lang w:val="en-US"/>
        </w:rPr>
        <w:t xml:space="preserve">lest </w:t>
      </w:r>
      <w:r w:rsidRPr="00BD7C03">
        <w:rPr>
          <w:color w:val="000000"/>
          <w:sz w:val="28"/>
          <w:szCs w:val="28"/>
          <w:lang w:val="en-US"/>
        </w:rPr>
        <w:t>if in the principal clause the predicate is expressed by a verb denoting fear.</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She fears lest she should be blamed.</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After verbs denoting fear object clauses are often introduced by the conjunction </w:t>
      </w:r>
      <w:r w:rsidRPr="00BD7C03">
        <w:rPr>
          <w:b/>
          <w:color w:val="000000"/>
          <w:sz w:val="28"/>
          <w:szCs w:val="28"/>
          <w:lang w:val="en-US"/>
        </w:rPr>
        <w:t xml:space="preserve">that, </w:t>
      </w:r>
      <w:r w:rsidRPr="00BD7C03">
        <w:rPr>
          <w:color w:val="000000"/>
          <w:sz w:val="28"/>
          <w:szCs w:val="28"/>
          <w:lang w:val="en-US"/>
        </w:rPr>
        <w:t xml:space="preserve">in which case the Indicative Mood is used often with the modal verb </w:t>
      </w:r>
      <w:r w:rsidRPr="00BD7C03">
        <w:rPr>
          <w:b/>
          <w:color w:val="000000"/>
          <w:sz w:val="28"/>
          <w:szCs w:val="28"/>
          <w:lang w:val="en-US"/>
        </w:rPr>
        <w:t>may</w:t>
      </w:r>
      <w:r w:rsidR="00610C1C" w:rsidRPr="00BD7C03">
        <w:rPr>
          <w:b/>
          <w:color w:val="000000"/>
          <w:sz w:val="28"/>
          <w:szCs w:val="28"/>
          <w:lang w:val="en-US"/>
        </w:rPr>
        <w:t xml:space="preserve"> </w:t>
      </w:r>
      <w:r w:rsidRPr="00BD7C03">
        <w:rPr>
          <w:b/>
          <w:color w:val="000000"/>
          <w:sz w:val="28"/>
          <w:szCs w:val="28"/>
          <w:lang w:val="en-US"/>
        </w:rPr>
        <w:t>(might).</w:t>
      </w:r>
    </w:p>
    <w:p w:rsidR="00033F63" w:rsidRPr="00BD7C03" w:rsidRDefault="00610C1C" w:rsidP="00BD7C03">
      <w:pPr>
        <w:spacing w:line="360" w:lineRule="auto"/>
        <w:ind w:firstLine="709"/>
        <w:jc w:val="both"/>
        <w:rPr>
          <w:b/>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She fears that she will (would) be blamed.</w:t>
      </w:r>
    </w:p>
    <w:p w:rsidR="00D20B2C" w:rsidRPr="00BD7C03" w:rsidRDefault="00033F63" w:rsidP="00BD7C03">
      <w:pPr>
        <w:numPr>
          <w:ilvl w:val="0"/>
          <w:numId w:val="8"/>
        </w:numPr>
        <w:spacing w:line="360" w:lineRule="auto"/>
        <w:ind w:left="0" w:firstLine="709"/>
        <w:jc w:val="both"/>
        <w:rPr>
          <w:color w:val="000000"/>
          <w:sz w:val="28"/>
          <w:szCs w:val="28"/>
          <w:lang w:val="en-US"/>
        </w:rPr>
      </w:pPr>
      <w:r w:rsidRPr="00BD7C03">
        <w:rPr>
          <w:color w:val="000000"/>
          <w:sz w:val="28"/>
          <w:szCs w:val="28"/>
          <w:lang w:val="en-US"/>
        </w:rPr>
        <w:t>The Subjunctive Mood is used in object clauses when we find verbs</w:t>
      </w:r>
    </w:p>
    <w:p w:rsidR="00033F63" w:rsidRPr="00BD7C03" w:rsidRDefault="006D31B5" w:rsidP="00BD7C03">
      <w:pPr>
        <w:spacing w:line="360" w:lineRule="auto"/>
        <w:ind w:firstLine="709"/>
        <w:jc w:val="both"/>
        <w:rPr>
          <w:color w:val="000000"/>
          <w:sz w:val="28"/>
          <w:szCs w:val="28"/>
          <w:lang w:val="en-US"/>
        </w:rPr>
      </w:pPr>
      <w:r w:rsidRPr="00BD7C03">
        <w:rPr>
          <w:color w:val="000000"/>
          <w:sz w:val="28"/>
          <w:szCs w:val="28"/>
          <w:lang w:val="en-US"/>
        </w:rPr>
        <w:t>and Word</w:t>
      </w:r>
      <w:r w:rsidR="00610C1C" w:rsidRPr="00BD7C03">
        <w:rPr>
          <w:color w:val="000000"/>
          <w:sz w:val="28"/>
          <w:szCs w:val="28"/>
          <w:lang w:val="en-US"/>
        </w:rPr>
        <w:t>-groups</w:t>
      </w:r>
      <w:r w:rsidR="00033F63" w:rsidRPr="00BD7C03">
        <w:rPr>
          <w:color w:val="000000"/>
          <w:sz w:val="28"/>
          <w:szCs w:val="28"/>
          <w:lang w:val="en-US"/>
        </w:rPr>
        <w:t xml:space="preserve"> denoting order, suggestion, advice, desire, etc. in the principal clause. The analytical subjunctive with the mood auxiliary </w:t>
      </w:r>
      <w:r w:rsidR="00033F63" w:rsidRPr="00BD7C03">
        <w:rPr>
          <w:b/>
          <w:color w:val="000000"/>
          <w:sz w:val="28"/>
          <w:szCs w:val="28"/>
          <w:lang w:val="en-US"/>
        </w:rPr>
        <w:t>should</w:t>
      </w:r>
      <w:r w:rsidR="00033F63" w:rsidRPr="00BD7C03">
        <w:rPr>
          <w:color w:val="000000"/>
          <w:sz w:val="28"/>
          <w:szCs w:val="28"/>
          <w:lang w:val="en-US"/>
        </w:rPr>
        <w:t xml:space="preserve"> (for all persons) is used.</w:t>
      </w:r>
    </w:p>
    <w:p w:rsidR="00033F63" w:rsidRPr="00BD7C03" w:rsidRDefault="00A402DA" w:rsidP="00BD7C03">
      <w:pPr>
        <w:spacing w:line="360" w:lineRule="auto"/>
        <w:ind w:firstLine="709"/>
        <w:jc w:val="both"/>
        <w:rPr>
          <w:b/>
          <w:color w:val="000000"/>
          <w:sz w:val="28"/>
          <w:szCs w:val="28"/>
          <w:lang w:val="en-US"/>
        </w:rPr>
      </w:pPr>
      <w:r>
        <w:rPr>
          <w:noProof/>
        </w:rPr>
        <w:pict>
          <v:line id="_x0000_s1027" style="position:absolute;left:0;text-align:left;z-index:251658240" from="159.6pt,6.35pt" to="159.6pt,240.35pt"/>
        </w:pict>
      </w:r>
      <w:r w:rsidR="00033F63" w:rsidRPr="00BD7C03">
        <w:rPr>
          <w:b/>
          <w:color w:val="000000"/>
          <w:sz w:val="28"/>
          <w:szCs w:val="28"/>
          <w:lang w:val="en-US"/>
        </w:rPr>
        <w:t>Suggest</w:t>
      </w:r>
    </w:p>
    <w:p w:rsidR="00033F63" w:rsidRPr="00BD7C03" w:rsidRDefault="00033F63" w:rsidP="00BD7C03">
      <w:pPr>
        <w:spacing w:line="360" w:lineRule="auto"/>
        <w:ind w:firstLine="709"/>
        <w:jc w:val="both"/>
        <w:rPr>
          <w:b/>
          <w:color w:val="000000"/>
          <w:sz w:val="28"/>
          <w:szCs w:val="28"/>
          <w:lang w:val="en-US"/>
        </w:rPr>
      </w:pPr>
      <w:r w:rsidRPr="00BD7C03">
        <w:rPr>
          <w:b/>
          <w:color w:val="000000"/>
          <w:sz w:val="28"/>
          <w:szCs w:val="28"/>
          <w:lang w:val="en-US"/>
        </w:rPr>
        <w:t>Propose</w:t>
      </w:r>
    </w:p>
    <w:p w:rsidR="00033F63" w:rsidRPr="00BD7C03" w:rsidRDefault="00033F63" w:rsidP="00BD7C03">
      <w:pPr>
        <w:spacing w:line="360" w:lineRule="auto"/>
        <w:ind w:firstLine="709"/>
        <w:jc w:val="both"/>
        <w:rPr>
          <w:b/>
          <w:color w:val="000000"/>
          <w:sz w:val="28"/>
          <w:szCs w:val="28"/>
          <w:lang w:val="en-US"/>
        </w:rPr>
      </w:pPr>
      <w:r w:rsidRPr="00BD7C03">
        <w:rPr>
          <w:b/>
          <w:color w:val="000000"/>
          <w:sz w:val="28"/>
          <w:szCs w:val="28"/>
          <w:lang w:val="en-US"/>
        </w:rPr>
        <w:t>Demand</w:t>
      </w:r>
    </w:p>
    <w:p w:rsidR="00033F63" w:rsidRPr="00BD7C03" w:rsidRDefault="00033F63" w:rsidP="00BD7C03">
      <w:pPr>
        <w:spacing w:line="360" w:lineRule="auto"/>
        <w:ind w:firstLine="709"/>
        <w:jc w:val="both"/>
        <w:rPr>
          <w:b/>
          <w:color w:val="000000"/>
          <w:sz w:val="28"/>
          <w:szCs w:val="28"/>
          <w:lang w:val="en-US"/>
        </w:rPr>
      </w:pPr>
      <w:r w:rsidRPr="00BD7C03">
        <w:rPr>
          <w:b/>
          <w:color w:val="000000"/>
          <w:sz w:val="28"/>
          <w:szCs w:val="28"/>
          <w:lang w:val="en-US"/>
        </w:rPr>
        <w:t>Desire</w:t>
      </w:r>
    </w:p>
    <w:p w:rsidR="00033F63" w:rsidRPr="00BD7C03" w:rsidRDefault="00033F63" w:rsidP="00BD7C03">
      <w:pPr>
        <w:spacing w:line="360" w:lineRule="auto"/>
        <w:ind w:firstLine="709"/>
        <w:jc w:val="both"/>
        <w:rPr>
          <w:b/>
          <w:color w:val="000000"/>
          <w:sz w:val="28"/>
          <w:szCs w:val="28"/>
          <w:lang w:val="en-US"/>
        </w:rPr>
      </w:pPr>
      <w:r w:rsidRPr="00BD7C03">
        <w:rPr>
          <w:b/>
          <w:color w:val="000000"/>
          <w:sz w:val="28"/>
          <w:szCs w:val="28"/>
          <w:lang w:val="en-US"/>
        </w:rPr>
        <w:t>Insist</w:t>
      </w:r>
      <w:r w:rsidR="009E256B" w:rsidRPr="00BD7C03">
        <w:rPr>
          <w:b/>
          <w:color w:val="000000"/>
          <w:sz w:val="28"/>
          <w:szCs w:val="28"/>
          <w:lang w:val="en-US"/>
        </w:rPr>
        <w:tab/>
      </w:r>
      <w:r w:rsidR="009E256B" w:rsidRPr="00BD7C03">
        <w:rPr>
          <w:b/>
          <w:color w:val="000000"/>
          <w:sz w:val="28"/>
          <w:szCs w:val="28"/>
          <w:lang w:val="en-US"/>
        </w:rPr>
        <w:tab/>
      </w:r>
      <w:r w:rsidR="009E256B" w:rsidRPr="00BD7C03">
        <w:rPr>
          <w:b/>
          <w:color w:val="000000"/>
          <w:sz w:val="28"/>
          <w:szCs w:val="28"/>
          <w:lang w:val="en-US"/>
        </w:rPr>
        <w:tab/>
      </w:r>
      <w:r w:rsidR="009E256B" w:rsidRPr="00BD7C03">
        <w:rPr>
          <w:b/>
          <w:color w:val="000000"/>
          <w:sz w:val="28"/>
          <w:szCs w:val="28"/>
          <w:lang w:val="en-US"/>
        </w:rPr>
        <w:tab/>
        <w:t xml:space="preserve">that </w:t>
      </w:r>
      <w:r w:rsidR="009E256B" w:rsidRPr="00BD7C03">
        <w:rPr>
          <w:color w:val="000000"/>
          <w:sz w:val="28"/>
          <w:szCs w:val="28"/>
          <w:lang w:val="en-US"/>
        </w:rPr>
        <w:t>smth.</w:t>
      </w:r>
      <w:r w:rsidR="009E256B" w:rsidRPr="00BD7C03">
        <w:rPr>
          <w:b/>
          <w:color w:val="000000"/>
          <w:sz w:val="28"/>
          <w:szCs w:val="28"/>
          <w:lang w:val="en-US"/>
        </w:rPr>
        <w:t xml:space="preserve"> should be </w:t>
      </w:r>
      <w:r w:rsidR="009E256B" w:rsidRPr="00BD7C03">
        <w:rPr>
          <w:color w:val="000000"/>
          <w:sz w:val="28"/>
          <w:szCs w:val="28"/>
          <w:lang w:val="en-US"/>
        </w:rPr>
        <w:t>done</w:t>
      </w:r>
    </w:p>
    <w:p w:rsidR="00033F63" w:rsidRPr="00BD7C03" w:rsidRDefault="00033F63" w:rsidP="00BD7C03">
      <w:pPr>
        <w:spacing w:line="360" w:lineRule="auto"/>
        <w:ind w:firstLine="709"/>
        <w:jc w:val="both"/>
        <w:rPr>
          <w:b/>
          <w:color w:val="000000"/>
          <w:sz w:val="28"/>
          <w:szCs w:val="28"/>
          <w:lang w:val="en-US"/>
        </w:rPr>
      </w:pPr>
      <w:r w:rsidRPr="00BD7C03">
        <w:rPr>
          <w:b/>
          <w:color w:val="000000"/>
          <w:sz w:val="28"/>
          <w:szCs w:val="28"/>
          <w:lang w:val="en-US"/>
        </w:rPr>
        <w:t>To be anxious</w:t>
      </w:r>
    </w:p>
    <w:p w:rsidR="00033F63" w:rsidRPr="00BD7C03" w:rsidRDefault="00033F63" w:rsidP="00BD7C03">
      <w:pPr>
        <w:spacing w:line="360" w:lineRule="auto"/>
        <w:ind w:firstLine="709"/>
        <w:jc w:val="both"/>
        <w:rPr>
          <w:b/>
          <w:color w:val="000000"/>
          <w:sz w:val="28"/>
          <w:szCs w:val="28"/>
          <w:lang w:val="en-US"/>
        </w:rPr>
      </w:pPr>
      <w:r w:rsidRPr="00BD7C03">
        <w:rPr>
          <w:b/>
          <w:color w:val="000000"/>
          <w:sz w:val="28"/>
          <w:szCs w:val="28"/>
          <w:lang w:val="en-US"/>
        </w:rPr>
        <w:t>See to it</w:t>
      </w:r>
    </w:p>
    <w:p w:rsidR="00033F63" w:rsidRPr="00BD7C03" w:rsidRDefault="00033F63" w:rsidP="00BD7C03">
      <w:pPr>
        <w:spacing w:line="360" w:lineRule="auto"/>
        <w:ind w:firstLine="709"/>
        <w:jc w:val="both"/>
        <w:rPr>
          <w:b/>
          <w:color w:val="000000"/>
          <w:sz w:val="28"/>
          <w:szCs w:val="28"/>
          <w:lang w:val="en-US"/>
        </w:rPr>
      </w:pPr>
      <w:r w:rsidRPr="00BD7C03">
        <w:rPr>
          <w:b/>
          <w:color w:val="000000"/>
          <w:sz w:val="28"/>
          <w:szCs w:val="28"/>
          <w:lang w:val="en-US"/>
        </w:rPr>
        <w:t>Order</w:t>
      </w:r>
    </w:p>
    <w:p w:rsidR="00033F63" w:rsidRPr="00BD7C03" w:rsidRDefault="00033F63" w:rsidP="00BD7C03">
      <w:pPr>
        <w:spacing w:line="360" w:lineRule="auto"/>
        <w:ind w:firstLine="709"/>
        <w:jc w:val="both"/>
        <w:rPr>
          <w:b/>
          <w:color w:val="000000"/>
          <w:sz w:val="28"/>
          <w:szCs w:val="28"/>
          <w:lang w:val="en-US"/>
        </w:rPr>
      </w:pPr>
      <w:r w:rsidRPr="00BD7C03">
        <w:rPr>
          <w:b/>
          <w:color w:val="000000"/>
          <w:sz w:val="28"/>
          <w:szCs w:val="28"/>
          <w:lang w:val="en-US"/>
        </w:rPr>
        <w:t>Require</w:t>
      </w:r>
    </w:p>
    <w:p w:rsidR="0077618F" w:rsidRPr="00BD7C03" w:rsidRDefault="00033F63" w:rsidP="00BD7C03">
      <w:pPr>
        <w:spacing w:line="360" w:lineRule="auto"/>
        <w:ind w:firstLine="709"/>
        <w:jc w:val="both"/>
        <w:rPr>
          <w:b/>
          <w:color w:val="000000"/>
          <w:sz w:val="28"/>
          <w:szCs w:val="28"/>
          <w:lang w:val="en-US"/>
        </w:rPr>
      </w:pPr>
      <w:r w:rsidRPr="00BD7C03">
        <w:rPr>
          <w:b/>
          <w:color w:val="000000"/>
          <w:sz w:val="28"/>
          <w:szCs w:val="28"/>
          <w:lang w:val="en-US"/>
        </w:rPr>
        <w:t>Make up one’s mind</w:t>
      </w:r>
    </w:p>
    <w:p w:rsidR="001650A2"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Mr. Micawber was very anxious that I should stay to dinner.</w:t>
      </w:r>
    </w:p>
    <w:p w:rsidR="00033F63" w:rsidRPr="00BD7C03" w:rsidRDefault="00033F63" w:rsidP="00F37023">
      <w:pPr>
        <w:numPr>
          <w:ilvl w:val="0"/>
          <w:numId w:val="6"/>
        </w:numPr>
        <w:spacing w:line="360" w:lineRule="auto"/>
        <w:ind w:left="0" w:firstLine="709"/>
        <w:jc w:val="both"/>
        <w:rPr>
          <w:color w:val="000000"/>
          <w:sz w:val="28"/>
          <w:szCs w:val="28"/>
          <w:lang w:val="en-US"/>
        </w:rPr>
      </w:pPr>
      <w:r w:rsidRPr="00BD7C03">
        <w:rPr>
          <w:color w:val="000000"/>
          <w:sz w:val="28"/>
          <w:szCs w:val="28"/>
          <w:lang w:val="en-US"/>
        </w:rPr>
        <w:t xml:space="preserve">The Subjunctive Mood is used in </w:t>
      </w:r>
      <w:r w:rsidRPr="00BD7C03">
        <w:rPr>
          <w:b/>
          <w:color w:val="000000"/>
          <w:sz w:val="28"/>
          <w:szCs w:val="28"/>
          <w:lang w:val="en-US"/>
        </w:rPr>
        <w:t>attributive appositive clauses</w:t>
      </w:r>
      <w:r w:rsidR="00F37023">
        <w:rPr>
          <w:b/>
          <w:color w:val="000000"/>
          <w:sz w:val="28"/>
          <w:szCs w:val="28"/>
          <w:lang w:val="en-US"/>
        </w:rPr>
        <w:t xml:space="preserve"> </w:t>
      </w:r>
      <w:r w:rsidR="00834A4B" w:rsidRPr="00BD7C03">
        <w:rPr>
          <w:color w:val="000000"/>
          <w:sz w:val="28"/>
          <w:szCs w:val="28"/>
          <w:lang w:val="en-US"/>
        </w:rPr>
        <w:t>modifying</w:t>
      </w:r>
      <w:r w:rsidR="00015ADE" w:rsidRPr="00BD7C03">
        <w:rPr>
          <w:color w:val="000000"/>
          <w:sz w:val="28"/>
          <w:szCs w:val="28"/>
          <w:lang w:val="en-US"/>
        </w:rPr>
        <w:t xml:space="preserve"> </w:t>
      </w:r>
      <w:r w:rsidRPr="00BD7C03">
        <w:rPr>
          <w:color w:val="000000"/>
          <w:sz w:val="28"/>
          <w:szCs w:val="28"/>
          <w:lang w:val="en-US"/>
        </w:rPr>
        <w:t xml:space="preserve">the nouns </w:t>
      </w:r>
      <w:r w:rsidRPr="00BD7C03">
        <w:rPr>
          <w:b/>
          <w:color w:val="000000"/>
          <w:sz w:val="28"/>
          <w:szCs w:val="28"/>
          <w:lang w:val="en-US"/>
        </w:rPr>
        <w:t xml:space="preserve">wish, suggestion, aim, idea, </w:t>
      </w:r>
      <w:r w:rsidRPr="00BD7C03">
        <w:rPr>
          <w:color w:val="000000"/>
          <w:sz w:val="28"/>
          <w:szCs w:val="28"/>
          <w:lang w:val="en-US"/>
        </w:rPr>
        <w:t xml:space="preserve">etc. The analytical subjunctive with the mood auxiliary </w:t>
      </w:r>
      <w:r w:rsidRPr="00BD7C03">
        <w:rPr>
          <w:b/>
          <w:color w:val="000000"/>
          <w:sz w:val="28"/>
          <w:szCs w:val="28"/>
          <w:lang w:val="en-US"/>
        </w:rPr>
        <w:t xml:space="preserve">should </w:t>
      </w:r>
      <w:r w:rsidRPr="00BD7C03">
        <w:rPr>
          <w:color w:val="000000"/>
          <w:sz w:val="28"/>
          <w:szCs w:val="28"/>
          <w:lang w:val="en-US"/>
        </w:rPr>
        <w:t>(for all persons) is used.</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His wish that everybody should take part in the work was reasonable.</w:t>
      </w:r>
    </w:p>
    <w:p w:rsidR="00033F63" w:rsidRPr="00BD7C03" w:rsidRDefault="00033F63" w:rsidP="00F37023">
      <w:pPr>
        <w:numPr>
          <w:ilvl w:val="0"/>
          <w:numId w:val="6"/>
        </w:numPr>
        <w:spacing w:line="360" w:lineRule="auto"/>
        <w:ind w:left="0" w:firstLine="709"/>
        <w:jc w:val="both"/>
        <w:rPr>
          <w:color w:val="000000"/>
          <w:sz w:val="28"/>
          <w:szCs w:val="28"/>
          <w:lang w:val="en-US"/>
        </w:rPr>
      </w:pPr>
      <w:r w:rsidRPr="00BD7C03">
        <w:rPr>
          <w:color w:val="000000"/>
          <w:sz w:val="28"/>
          <w:szCs w:val="28"/>
          <w:lang w:val="en-US"/>
        </w:rPr>
        <w:t xml:space="preserve">The Subjunctive Mood is also used in </w:t>
      </w:r>
      <w:r w:rsidRPr="00BD7C03">
        <w:rPr>
          <w:b/>
          <w:color w:val="000000"/>
          <w:sz w:val="28"/>
          <w:szCs w:val="28"/>
          <w:lang w:val="en-US"/>
        </w:rPr>
        <w:t xml:space="preserve">attributive clauses </w:t>
      </w:r>
      <w:r w:rsidRPr="00BD7C03">
        <w:rPr>
          <w:color w:val="000000"/>
          <w:sz w:val="28"/>
          <w:szCs w:val="28"/>
          <w:lang w:val="en-US"/>
        </w:rPr>
        <w:t>modifying</w:t>
      </w:r>
      <w:r w:rsidR="00F37023">
        <w:rPr>
          <w:color w:val="000000"/>
          <w:sz w:val="28"/>
          <w:szCs w:val="28"/>
          <w:lang w:val="en-US"/>
        </w:rPr>
        <w:t xml:space="preserve"> </w:t>
      </w:r>
      <w:r w:rsidRPr="00BD7C03">
        <w:rPr>
          <w:color w:val="000000"/>
          <w:sz w:val="28"/>
          <w:szCs w:val="28"/>
          <w:lang w:val="en-US"/>
        </w:rPr>
        <w:t xml:space="preserve">the noun </w:t>
      </w:r>
      <w:r w:rsidRPr="00BD7C03">
        <w:rPr>
          <w:b/>
          <w:color w:val="000000"/>
          <w:sz w:val="28"/>
          <w:szCs w:val="28"/>
          <w:lang w:val="en-US"/>
        </w:rPr>
        <w:t xml:space="preserve">time </w:t>
      </w:r>
      <w:r w:rsidRPr="00BD7C03">
        <w:rPr>
          <w:color w:val="000000"/>
          <w:sz w:val="28"/>
          <w:szCs w:val="28"/>
          <w:lang w:val="en-US"/>
        </w:rPr>
        <w:t xml:space="preserve">in the principal clause </w:t>
      </w:r>
      <w:r w:rsidRPr="00BD7C03">
        <w:rPr>
          <w:b/>
          <w:color w:val="000000"/>
          <w:sz w:val="28"/>
          <w:szCs w:val="28"/>
          <w:lang w:val="en-US"/>
        </w:rPr>
        <w:t xml:space="preserve">It is time, It is high time. </w:t>
      </w:r>
      <w:r w:rsidRPr="00BD7C03">
        <w:rPr>
          <w:color w:val="000000"/>
          <w:sz w:val="28"/>
          <w:szCs w:val="28"/>
          <w:lang w:val="en-US"/>
        </w:rPr>
        <w:t xml:space="preserve">In this case the Past Subjunctive of the verb </w:t>
      </w:r>
      <w:r w:rsidRPr="00BD7C03">
        <w:rPr>
          <w:b/>
          <w:color w:val="000000"/>
          <w:sz w:val="28"/>
          <w:szCs w:val="28"/>
          <w:lang w:val="en-US"/>
        </w:rPr>
        <w:t xml:space="preserve">to be </w:t>
      </w:r>
      <w:r w:rsidRPr="00BD7C03">
        <w:rPr>
          <w:color w:val="000000"/>
          <w:sz w:val="28"/>
          <w:szCs w:val="28"/>
          <w:lang w:val="en-US"/>
        </w:rPr>
        <w:t>is used; with other verbs the same meaning is expressed by t</w:t>
      </w:r>
      <w:r w:rsidR="00610C1C" w:rsidRPr="00BD7C03">
        <w:rPr>
          <w:color w:val="000000"/>
          <w:sz w:val="28"/>
          <w:szCs w:val="28"/>
          <w:lang w:val="en-US"/>
        </w:rPr>
        <w:t>he Past Indefinite of the</w:t>
      </w:r>
      <w:r w:rsidRPr="00BD7C03">
        <w:rPr>
          <w:color w:val="000000"/>
          <w:sz w:val="28"/>
          <w:szCs w:val="28"/>
          <w:lang w:val="en-US"/>
        </w:rPr>
        <w:t xml:space="preserve"> Indicative Mood.</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It is time we went home.</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 xml:space="preserve">The analytical subjunctive with the mood auxiliary </w:t>
      </w:r>
      <w:r w:rsidRPr="00BD7C03">
        <w:rPr>
          <w:b/>
          <w:color w:val="000000"/>
          <w:sz w:val="28"/>
          <w:szCs w:val="28"/>
          <w:lang w:val="en-US"/>
        </w:rPr>
        <w:t>should</w:t>
      </w:r>
      <w:r w:rsidRPr="00BD7C03">
        <w:rPr>
          <w:color w:val="000000"/>
          <w:sz w:val="28"/>
          <w:szCs w:val="28"/>
          <w:lang w:val="en-US"/>
        </w:rPr>
        <w:t xml:space="preserve"> is also possible, though less common.</w:t>
      </w:r>
    </w:p>
    <w:p w:rsidR="00033F63" w:rsidRPr="00BD7C03" w:rsidRDefault="00033F63" w:rsidP="00BD7C03">
      <w:pPr>
        <w:tabs>
          <w:tab w:val="left" w:pos="4400"/>
        </w:tabs>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It is time we should go home.</w:t>
      </w:r>
    </w:p>
    <w:p w:rsidR="00033F63" w:rsidRPr="00BD7C03" w:rsidRDefault="00033F63" w:rsidP="00F37023">
      <w:pPr>
        <w:numPr>
          <w:ilvl w:val="0"/>
          <w:numId w:val="6"/>
        </w:numPr>
        <w:spacing w:line="360" w:lineRule="auto"/>
        <w:ind w:left="0" w:firstLine="709"/>
        <w:jc w:val="both"/>
        <w:rPr>
          <w:color w:val="000000"/>
          <w:sz w:val="28"/>
          <w:szCs w:val="28"/>
          <w:lang w:val="en-US"/>
        </w:rPr>
      </w:pPr>
      <w:r w:rsidRPr="00BD7C03">
        <w:rPr>
          <w:color w:val="000000"/>
          <w:sz w:val="28"/>
          <w:szCs w:val="28"/>
          <w:lang w:val="en-US"/>
        </w:rPr>
        <w:t xml:space="preserve">As has already been stated the </w:t>
      </w:r>
      <w:r w:rsidR="00097F74" w:rsidRPr="00BD7C03">
        <w:rPr>
          <w:color w:val="000000"/>
          <w:sz w:val="28"/>
          <w:szCs w:val="28"/>
          <w:lang w:val="en-US"/>
        </w:rPr>
        <w:t>Subjunctive Mood may be used to</w:t>
      </w:r>
      <w:r w:rsidR="00F37023">
        <w:rPr>
          <w:color w:val="000000"/>
          <w:sz w:val="28"/>
          <w:szCs w:val="28"/>
          <w:lang w:val="en-US"/>
        </w:rPr>
        <w:t xml:space="preserve"> </w:t>
      </w:r>
      <w:r w:rsidRPr="00BD7C03">
        <w:rPr>
          <w:color w:val="000000"/>
          <w:sz w:val="28"/>
          <w:szCs w:val="28"/>
          <w:lang w:val="en-US"/>
        </w:rPr>
        <w:t xml:space="preserve">express </w:t>
      </w:r>
      <w:r w:rsidRPr="00BD7C03">
        <w:rPr>
          <w:b/>
          <w:color w:val="000000"/>
          <w:sz w:val="28"/>
          <w:szCs w:val="28"/>
          <w:lang w:val="en-US"/>
        </w:rPr>
        <w:t>an</w:t>
      </w:r>
      <w:r w:rsidR="00097F74" w:rsidRPr="00BD7C03">
        <w:rPr>
          <w:color w:val="000000"/>
          <w:sz w:val="28"/>
          <w:szCs w:val="28"/>
          <w:lang w:val="en-US"/>
        </w:rPr>
        <w:t xml:space="preserve"> </w:t>
      </w:r>
      <w:r w:rsidRPr="00BD7C03">
        <w:rPr>
          <w:b/>
          <w:color w:val="000000"/>
          <w:sz w:val="28"/>
          <w:szCs w:val="28"/>
          <w:lang w:val="en-US"/>
        </w:rPr>
        <w:t xml:space="preserve">emotional attitude </w:t>
      </w:r>
      <w:r w:rsidRPr="00BD7C03">
        <w:rPr>
          <w:color w:val="000000"/>
          <w:sz w:val="28"/>
          <w:szCs w:val="28"/>
          <w:lang w:val="en-US"/>
        </w:rPr>
        <w:t xml:space="preserve">of the speaker to real facts. Here we always find the analytical subjunctive with the mood auxiliary </w:t>
      </w:r>
      <w:r w:rsidRPr="00BD7C03">
        <w:rPr>
          <w:b/>
          <w:color w:val="000000"/>
          <w:sz w:val="28"/>
          <w:szCs w:val="28"/>
          <w:lang w:val="en-US"/>
        </w:rPr>
        <w:t>should</w:t>
      </w:r>
      <w:r w:rsidRPr="00BD7C03">
        <w:rPr>
          <w:color w:val="000000"/>
          <w:sz w:val="28"/>
          <w:szCs w:val="28"/>
          <w:lang w:val="en-US"/>
        </w:rPr>
        <w:t xml:space="preserve">, which in this case is often called the </w:t>
      </w:r>
      <w:r w:rsidR="00D951BA" w:rsidRPr="00BD7C03">
        <w:rPr>
          <w:b/>
          <w:color w:val="000000"/>
          <w:sz w:val="28"/>
          <w:szCs w:val="28"/>
          <w:lang w:val="en-US"/>
        </w:rPr>
        <w:t>‘</w:t>
      </w:r>
      <w:r w:rsidRPr="00BD7C03">
        <w:rPr>
          <w:b/>
          <w:color w:val="000000"/>
          <w:sz w:val="28"/>
          <w:szCs w:val="28"/>
          <w:lang w:val="en-US"/>
        </w:rPr>
        <w:t>emotional should’.</w:t>
      </w:r>
      <w:r w:rsidRPr="00BD7C03">
        <w:rPr>
          <w:color w:val="000000"/>
          <w:sz w:val="28"/>
          <w:szCs w:val="28"/>
          <w:lang w:val="en-US"/>
        </w:rPr>
        <w:t xml:space="preserve"> If priority is expressed the Perfect Infinitive</w:t>
      </w:r>
      <w:r w:rsidR="006525CB" w:rsidRPr="00BD7C03">
        <w:rPr>
          <w:color w:val="000000"/>
          <w:sz w:val="28"/>
          <w:szCs w:val="28"/>
          <w:lang w:val="en-US"/>
        </w:rPr>
        <w:t xml:space="preserve"> is</w:t>
      </w:r>
      <w:r w:rsidRPr="00BD7C03">
        <w:rPr>
          <w:color w:val="000000"/>
          <w:sz w:val="28"/>
          <w:szCs w:val="28"/>
          <w:lang w:val="en-US"/>
        </w:rPr>
        <w:t xml:space="preserve"> used.</w:t>
      </w:r>
    </w:p>
    <w:p w:rsidR="00033F63" w:rsidRPr="00BD7C03" w:rsidRDefault="00033F63" w:rsidP="00BD7C03">
      <w:pPr>
        <w:spacing w:line="360" w:lineRule="auto"/>
        <w:ind w:firstLine="709"/>
        <w:jc w:val="both"/>
        <w:rPr>
          <w:color w:val="000000"/>
          <w:sz w:val="28"/>
          <w:szCs w:val="28"/>
          <w:lang w:val="en-US"/>
        </w:rPr>
      </w:pPr>
      <w:r w:rsidRPr="00BD7C03">
        <w:rPr>
          <w:color w:val="000000"/>
          <w:sz w:val="28"/>
          <w:szCs w:val="28"/>
          <w:lang w:val="en-US"/>
        </w:rPr>
        <w:t>In this case the Subjunctive Mood is rendered in Russian by the Indicative Mood.</w:t>
      </w:r>
      <w:r w:rsidR="00D1689A" w:rsidRPr="00BD7C03">
        <w:rPr>
          <w:color w:val="000000"/>
          <w:sz w:val="28"/>
          <w:szCs w:val="28"/>
          <w:lang w:val="en-US"/>
        </w:rPr>
        <w:t xml:space="preserve"> </w:t>
      </w:r>
      <w:r w:rsidRPr="00BD7C03">
        <w:rPr>
          <w:color w:val="000000"/>
          <w:sz w:val="28"/>
          <w:szCs w:val="28"/>
          <w:lang w:val="en-US"/>
        </w:rPr>
        <w:t xml:space="preserve">The emotional </w:t>
      </w:r>
      <w:r w:rsidRPr="00BD7C03">
        <w:rPr>
          <w:b/>
          <w:color w:val="000000"/>
          <w:sz w:val="28"/>
          <w:szCs w:val="28"/>
          <w:lang w:val="en-US"/>
        </w:rPr>
        <w:t>should</w:t>
      </w:r>
      <w:r w:rsidRPr="00BD7C03">
        <w:rPr>
          <w:color w:val="000000"/>
          <w:sz w:val="28"/>
          <w:szCs w:val="28"/>
          <w:lang w:val="en-US"/>
        </w:rPr>
        <w:t xml:space="preserve"> occurs in different kinds of subordinate clauses; the principal clause in such cases contains:</w:t>
      </w:r>
    </w:p>
    <w:p w:rsidR="00033F63" w:rsidRPr="00BD7C03" w:rsidRDefault="00033F63" w:rsidP="00F37023">
      <w:pPr>
        <w:numPr>
          <w:ilvl w:val="0"/>
          <w:numId w:val="9"/>
        </w:numPr>
        <w:spacing w:line="360" w:lineRule="auto"/>
        <w:ind w:left="0" w:firstLine="709"/>
        <w:jc w:val="both"/>
        <w:rPr>
          <w:color w:val="000000"/>
          <w:sz w:val="28"/>
          <w:szCs w:val="28"/>
          <w:lang w:val="en-US"/>
        </w:rPr>
      </w:pPr>
      <w:r w:rsidRPr="00BD7C03">
        <w:rPr>
          <w:color w:val="000000"/>
          <w:sz w:val="28"/>
          <w:szCs w:val="28"/>
          <w:lang w:val="en-US"/>
        </w:rPr>
        <w:t>An adjective expressing astonishment, incredulity, regret, joy, such as</w:t>
      </w:r>
      <w:r w:rsidR="00F37023">
        <w:rPr>
          <w:color w:val="000000"/>
          <w:sz w:val="28"/>
          <w:szCs w:val="28"/>
          <w:lang w:val="en-US"/>
        </w:rPr>
        <w:t xml:space="preserve"> </w:t>
      </w:r>
      <w:r w:rsidRPr="00BD7C03">
        <w:rPr>
          <w:b/>
          <w:color w:val="000000"/>
          <w:sz w:val="28"/>
          <w:szCs w:val="28"/>
          <w:lang w:val="en-US"/>
        </w:rPr>
        <w:t xml:space="preserve">strange, wonderful, unnatural, impossible, fortunate, unfortunate, </w:t>
      </w:r>
      <w:r w:rsidRPr="00BD7C03">
        <w:rPr>
          <w:color w:val="000000"/>
          <w:sz w:val="28"/>
          <w:szCs w:val="28"/>
          <w:lang w:val="en-US"/>
        </w:rPr>
        <w:t>etc.</w:t>
      </w:r>
    </w:p>
    <w:p w:rsidR="00033F63" w:rsidRPr="00BD7C03" w:rsidRDefault="00033F63" w:rsidP="00BD7C03">
      <w:pPr>
        <w:tabs>
          <w:tab w:val="left" w:pos="6220"/>
        </w:tabs>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It is impossibl</w:t>
      </w:r>
      <w:r w:rsidR="00F37023">
        <w:rPr>
          <w:b/>
          <w:i/>
          <w:color w:val="000000"/>
          <w:sz w:val="28"/>
          <w:szCs w:val="28"/>
          <w:lang w:val="en-US"/>
        </w:rPr>
        <w:t>e that she should have said it.</w:t>
      </w:r>
    </w:p>
    <w:p w:rsidR="00033F63" w:rsidRPr="00BD7C03" w:rsidRDefault="00033F63" w:rsidP="00BD7C03">
      <w:pPr>
        <w:numPr>
          <w:ilvl w:val="0"/>
          <w:numId w:val="9"/>
        </w:numPr>
        <w:spacing w:line="360" w:lineRule="auto"/>
        <w:ind w:left="0" w:firstLine="709"/>
        <w:jc w:val="both"/>
        <w:rPr>
          <w:color w:val="000000"/>
          <w:sz w:val="28"/>
          <w:szCs w:val="28"/>
          <w:lang w:val="en-US"/>
        </w:rPr>
      </w:pPr>
      <w:r w:rsidRPr="00BD7C03">
        <w:rPr>
          <w:color w:val="000000"/>
          <w:sz w:val="28"/>
          <w:szCs w:val="28"/>
          <w:lang w:val="en-US"/>
        </w:rPr>
        <w:t xml:space="preserve">A noun with the same meaning: </w:t>
      </w:r>
      <w:r w:rsidRPr="00BD7C03">
        <w:rPr>
          <w:b/>
          <w:color w:val="000000"/>
          <w:sz w:val="28"/>
          <w:szCs w:val="28"/>
          <w:lang w:val="en-US"/>
        </w:rPr>
        <w:t xml:space="preserve">wonder, pity, shame, </w:t>
      </w:r>
      <w:r w:rsidRPr="00BD7C03">
        <w:rPr>
          <w:color w:val="000000"/>
          <w:sz w:val="28"/>
          <w:szCs w:val="28"/>
          <w:lang w:val="en-US"/>
        </w:rPr>
        <w:t>etc.</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He is such a charming man that it is quite a pity he should be so grave and so dull.</w:t>
      </w:r>
    </w:p>
    <w:p w:rsidR="0077618F" w:rsidRPr="00BD7C03" w:rsidRDefault="00033F63" w:rsidP="00F37023">
      <w:pPr>
        <w:numPr>
          <w:ilvl w:val="0"/>
          <w:numId w:val="9"/>
        </w:numPr>
        <w:spacing w:line="360" w:lineRule="auto"/>
        <w:ind w:left="0" w:firstLine="709"/>
        <w:jc w:val="both"/>
        <w:rPr>
          <w:color w:val="000000"/>
          <w:sz w:val="28"/>
          <w:szCs w:val="28"/>
          <w:lang w:val="en-US"/>
        </w:rPr>
      </w:pPr>
      <w:r w:rsidRPr="00BD7C03">
        <w:rPr>
          <w:color w:val="000000"/>
          <w:sz w:val="28"/>
          <w:szCs w:val="28"/>
          <w:lang w:val="en-US"/>
        </w:rPr>
        <w:t xml:space="preserve">The principal clause may be of the following type: </w:t>
      </w:r>
      <w:r w:rsidRPr="00BD7C03">
        <w:rPr>
          <w:b/>
          <w:color w:val="000000"/>
          <w:sz w:val="28"/>
          <w:szCs w:val="28"/>
          <w:lang w:val="en-US"/>
        </w:rPr>
        <w:t>I am sorry, glad,</w:t>
      </w:r>
      <w:r w:rsidR="00F37023">
        <w:rPr>
          <w:b/>
          <w:color w:val="000000"/>
          <w:sz w:val="28"/>
          <w:szCs w:val="28"/>
          <w:lang w:val="en-US"/>
        </w:rPr>
        <w:t xml:space="preserve"> </w:t>
      </w:r>
      <w:r w:rsidR="00610C1C" w:rsidRPr="00BD7C03">
        <w:rPr>
          <w:b/>
          <w:color w:val="000000"/>
          <w:sz w:val="28"/>
          <w:szCs w:val="28"/>
          <w:lang w:val="en-US"/>
        </w:rPr>
        <w:t>pleased,</w:t>
      </w:r>
      <w:r w:rsidR="00610C1C" w:rsidRPr="00BD7C03">
        <w:rPr>
          <w:color w:val="000000"/>
          <w:sz w:val="28"/>
          <w:szCs w:val="28"/>
          <w:lang w:val="en-US"/>
        </w:rPr>
        <w:t xml:space="preserve"> </w:t>
      </w:r>
      <w:r w:rsidR="00610C1C" w:rsidRPr="00BD7C03">
        <w:rPr>
          <w:b/>
          <w:color w:val="000000"/>
          <w:sz w:val="28"/>
          <w:szCs w:val="28"/>
          <w:lang w:val="en-US"/>
        </w:rPr>
        <w:t xml:space="preserve">vexed, </w:t>
      </w:r>
      <w:r w:rsidR="00610C1C" w:rsidRPr="00BD7C03">
        <w:rPr>
          <w:color w:val="000000"/>
          <w:sz w:val="28"/>
          <w:szCs w:val="28"/>
          <w:lang w:val="en-US"/>
        </w:rPr>
        <w:t>etc.</w:t>
      </w:r>
    </w:p>
    <w:p w:rsidR="00033F63" w:rsidRPr="00BD7C03" w:rsidRDefault="00033F63" w:rsidP="00BD7C03">
      <w:pPr>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 am sorry you should take such needless trouble.</w:t>
      </w:r>
    </w:p>
    <w:p w:rsidR="00033F63" w:rsidRPr="00BD7C03" w:rsidRDefault="00033F63" w:rsidP="00BD7C03">
      <w:pPr>
        <w:numPr>
          <w:ilvl w:val="0"/>
          <w:numId w:val="6"/>
        </w:numPr>
        <w:autoSpaceDE w:val="0"/>
        <w:autoSpaceDN w:val="0"/>
        <w:adjustRightInd w:val="0"/>
        <w:spacing w:line="360" w:lineRule="auto"/>
        <w:ind w:left="0" w:firstLine="709"/>
        <w:jc w:val="both"/>
        <w:rPr>
          <w:color w:val="000000"/>
          <w:sz w:val="28"/>
          <w:szCs w:val="28"/>
          <w:lang w:val="en-US"/>
        </w:rPr>
      </w:pPr>
      <w:r w:rsidRPr="00BD7C03">
        <w:rPr>
          <w:color w:val="000000"/>
          <w:sz w:val="28"/>
          <w:szCs w:val="28"/>
          <w:lang w:val="en-US"/>
        </w:rPr>
        <w:t>The Tenses of the Forms Expressing Unreality (Summary)</w:t>
      </w:r>
    </w:p>
    <w:p w:rsidR="00033F63" w:rsidRPr="00BD7C03" w:rsidRDefault="00033F63"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As can be seen from the above description, not all the forms of unreality can express tense distinctions. Thus the Subjunctive Mood and the modal phrases should (for all persons) + infinitive and would (for all persons) + infinitive have no tense distinctions. They are used only in certain types of subordinate clauses and generally show that the action of that clause follows the action of the principal clause, i.e. they express time relatively.</w:t>
      </w:r>
    </w:p>
    <w:p w:rsidR="00033F63" w:rsidRPr="00BD7C03" w:rsidRDefault="00033F63" w:rsidP="00BD7C03">
      <w:pPr>
        <w:autoSpaceDE w:val="0"/>
        <w:autoSpaceDN w:val="0"/>
        <w:adjustRightInd w:val="0"/>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 suggest(ed) that he takes up the matter.</w:t>
      </w:r>
    </w:p>
    <w:p w:rsidR="00033F63" w:rsidRPr="00BD7C03" w:rsidRDefault="00033F63"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Since these forms have no tense distinctions the rules of the sequence of tenses are not observed here.</w:t>
      </w:r>
    </w:p>
    <w:p w:rsidR="00033F63" w:rsidRPr="00BD7C03" w:rsidRDefault="00033F63"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 xml:space="preserve">Tense distinctions are expressed only by the forms of the Conditional Mood (which has two tenses </w:t>
      </w:r>
      <w:r w:rsidR="00BD7C03">
        <w:rPr>
          <w:color w:val="000000"/>
          <w:sz w:val="28"/>
          <w:szCs w:val="28"/>
          <w:lang w:val="en-US"/>
        </w:rPr>
        <w:t>–</w:t>
      </w:r>
      <w:r w:rsidR="00BD7C03" w:rsidRPr="00BD7C03">
        <w:rPr>
          <w:color w:val="000000"/>
          <w:sz w:val="28"/>
          <w:szCs w:val="28"/>
          <w:lang w:val="en-US"/>
        </w:rPr>
        <w:t xml:space="preserve"> </w:t>
      </w:r>
      <w:r w:rsidRPr="00BD7C03">
        <w:rPr>
          <w:color w:val="000000"/>
          <w:sz w:val="28"/>
          <w:szCs w:val="28"/>
          <w:lang w:val="en-US"/>
        </w:rPr>
        <w:t>Present and Past) and also by the use of the forms of the Past Indefinite and the Past Perfect.</w:t>
      </w:r>
    </w:p>
    <w:p w:rsidR="00033F63" w:rsidRPr="00BD7C03" w:rsidRDefault="00033F63"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The Present Conditional Mood and the form of the Past Indefinite (also the form were for all persons singular) serve to refer an action to the present or the future when they are used in complex sentences with a clause of condition (or a clause of concession introduced by even if or even though).</w:t>
      </w:r>
    </w:p>
    <w:p w:rsidR="00033F63" w:rsidRPr="00BD7C03" w:rsidRDefault="00033F63" w:rsidP="00BD7C03">
      <w:pPr>
        <w:autoSpaceDE w:val="0"/>
        <w:autoSpaceDN w:val="0"/>
        <w:adjustRightInd w:val="0"/>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If I had time I should go on a short holiday.</w:t>
      </w:r>
    </w:p>
    <w:p w:rsidR="00033F63" w:rsidRPr="00BD7C03" w:rsidRDefault="00033F63"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The Past Conditional Mood and the form of the Past Perfect serve to refer an action to the past in the same kinds of clauses.</w:t>
      </w:r>
    </w:p>
    <w:p w:rsidR="00033F63" w:rsidRPr="00BD7C03" w:rsidRDefault="00033F63" w:rsidP="00BD7C03">
      <w:pPr>
        <w:autoSpaceDE w:val="0"/>
        <w:autoSpaceDN w:val="0"/>
        <w:adjustRightInd w:val="0"/>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If I had had time I should have gone on a short holiday.</w:t>
      </w:r>
    </w:p>
    <w:p w:rsidR="00033F63" w:rsidRPr="00BD7C03" w:rsidRDefault="00033F63"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The Present Conditional Mood is also used with reference to the present or future in simple sentences with implied condition while the Past Conditional refers an action to the past.</w:t>
      </w:r>
    </w:p>
    <w:p w:rsidR="00033F63" w:rsidRPr="00BD7C03" w:rsidRDefault="00033F63" w:rsidP="00BD7C03">
      <w:pPr>
        <w:autoSpaceDE w:val="0"/>
        <w:autoSpaceDN w:val="0"/>
        <w:adjustRightInd w:val="0"/>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It would not be possible to decide anything without him.</w:t>
      </w:r>
    </w:p>
    <w:p w:rsidR="00033F63" w:rsidRPr="00BD7C03" w:rsidRDefault="00033F63"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It would not have been possible to decide anything without him.</w:t>
      </w:r>
    </w:p>
    <w:p w:rsidR="00033F63" w:rsidRPr="00BD7C03" w:rsidRDefault="00033F63"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In all those cases the tenses are used absolutely, i.e. they refer an action directly to the present, the past or the future.</w:t>
      </w:r>
    </w:p>
    <w:p w:rsidR="00033F63" w:rsidRPr="00BD7C03" w:rsidRDefault="00033F63"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The same is true of the modal verb were + infinitive which is used only in if-clauses and refers an action of that clause to the future.</w:t>
      </w:r>
    </w:p>
    <w:p w:rsidR="00033F63" w:rsidRPr="00BD7C03" w:rsidRDefault="00033F63" w:rsidP="00BD7C03">
      <w:pPr>
        <w:autoSpaceDE w:val="0"/>
        <w:autoSpaceDN w:val="0"/>
        <w:adjustRightInd w:val="0"/>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If everybody were to be brought up differently, would the world not change?</w:t>
      </w:r>
    </w:p>
    <w:p w:rsidR="00033F63" w:rsidRPr="00BD7C03" w:rsidRDefault="00033F63"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But when all those forms, which in the above described cases express time relations absolutely are used in other subordinate clauses, they become relative tenses, i.e. they express the time with regard to the action of the principal clause. The Present Conditional Mood and the form of the Past Indefinite indicate that the action of the subordinate clause is simultaneous with that of the principal clause or follows it.</w:t>
      </w:r>
    </w:p>
    <w:p w:rsidR="00033F63" w:rsidRPr="00BD7C03" w:rsidRDefault="00033F63" w:rsidP="00BD7C03">
      <w:pPr>
        <w:autoSpaceDE w:val="0"/>
        <w:autoSpaceDN w:val="0"/>
        <w:adjustRightInd w:val="0"/>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They say it would be impossible to decide anything without him.</w:t>
      </w:r>
    </w:p>
    <w:p w:rsidR="00033F63" w:rsidRPr="00BD7C03" w:rsidRDefault="00610C1C"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 xml:space="preserve">The Past </w:t>
      </w:r>
      <w:r w:rsidR="00033F63" w:rsidRPr="00BD7C03">
        <w:rPr>
          <w:color w:val="000000"/>
          <w:sz w:val="28"/>
          <w:szCs w:val="28"/>
          <w:lang w:val="en-US"/>
        </w:rPr>
        <w:t>Conditional Mood and the form of the Past Perfect show that the action of the subordinate clause precedes that of the principal clause.</w:t>
      </w:r>
    </w:p>
    <w:p w:rsidR="00033F63" w:rsidRPr="00BD7C03" w:rsidRDefault="00033F63" w:rsidP="00BD7C03">
      <w:pPr>
        <w:tabs>
          <w:tab w:val="right" w:pos="8786"/>
        </w:tabs>
        <w:autoSpaceDE w:val="0"/>
        <w:autoSpaceDN w:val="0"/>
        <w:adjustRightInd w:val="0"/>
        <w:spacing w:line="360" w:lineRule="auto"/>
        <w:ind w:firstLine="709"/>
        <w:jc w:val="both"/>
        <w:rPr>
          <w:b/>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They say it would have been impossible to decide anything without him.</w:t>
      </w:r>
    </w:p>
    <w:p w:rsidR="00033F63" w:rsidRPr="00BD7C03" w:rsidRDefault="00033F63"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It should be remembered that the tenses in sentences of unreal condition are also used relatively in reported speech.</w:t>
      </w:r>
    </w:p>
    <w:p w:rsidR="00033F63" w:rsidRPr="00BD7C03" w:rsidRDefault="00033F63" w:rsidP="00BD7C03">
      <w:pPr>
        <w:autoSpaceDE w:val="0"/>
        <w:autoSpaceDN w:val="0"/>
        <w:adjustRightInd w:val="0"/>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He says that if he had time he would go on a short holiday.</w:t>
      </w:r>
    </w:p>
    <w:p w:rsidR="00033F63" w:rsidRPr="00BD7C03" w:rsidRDefault="00033F63"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As is seen from the examples, the rules of the sequence of tenses are not observed with any of the above mentioned forms expressing unreality.</w:t>
      </w:r>
    </w:p>
    <w:p w:rsidR="00033F63" w:rsidRPr="00BD7C03" w:rsidRDefault="00033F63"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 xml:space="preserve">It is different, however, when the forms can (may) + infinitive are used to express problematic actions. Can is found only in clauses of purpose, may </w:t>
      </w:r>
      <w:r w:rsidR="00BD7C03">
        <w:rPr>
          <w:color w:val="000000"/>
          <w:sz w:val="28"/>
          <w:szCs w:val="28"/>
          <w:lang w:val="en-US"/>
        </w:rPr>
        <w:t>–</w:t>
      </w:r>
      <w:r w:rsidR="00BD7C03" w:rsidRPr="00BD7C03">
        <w:rPr>
          <w:color w:val="000000"/>
          <w:sz w:val="28"/>
          <w:szCs w:val="28"/>
          <w:lang w:val="en-US"/>
        </w:rPr>
        <w:t xml:space="preserve"> </w:t>
      </w:r>
      <w:r w:rsidRPr="00BD7C03">
        <w:rPr>
          <w:color w:val="000000"/>
          <w:sz w:val="28"/>
          <w:szCs w:val="28"/>
          <w:lang w:val="en-US"/>
        </w:rPr>
        <w:t>in clauses of purpose and-in object clauses after expressions of fear in the principal clause.</w:t>
      </w:r>
    </w:p>
    <w:p w:rsidR="00033F63" w:rsidRPr="00BD7C03" w:rsidRDefault="00033F63" w:rsidP="00BD7C03">
      <w:pPr>
        <w:autoSpaceDE w:val="0"/>
        <w:autoSpaceDN w:val="0"/>
        <w:adjustRightInd w:val="0"/>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On Sundays we always go outing so that the children can spend the day in the open air.</w:t>
      </w:r>
    </w:p>
    <w:p w:rsidR="00033F63" w:rsidRPr="00BD7C03" w:rsidRDefault="00033F63"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 xml:space="preserve">The forms can (may) + </w:t>
      </w:r>
      <w:r w:rsidR="00D44E4A" w:rsidRPr="00BD7C03">
        <w:rPr>
          <w:color w:val="000000"/>
          <w:sz w:val="28"/>
          <w:szCs w:val="28"/>
          <w:lang w:val="en-US"/>
        </w:rPr>
        <w:t>infinitives are</w:t>
      </w:r>
      <w:r w:rsidRPr="00BD7C03">
        <w:rPr>
          <w:color w:val="000000"/>
          <w:sz w:val="28"/>
          <w:szCs w:val="28"/>
          <w:lang w:val="en-US"/>
        </w:rPr>
        <w:t xml:space="preserve"> in the Indicative Mood here, so the rules of the sequence of tenses should be observed. The above forms express the time relatively </w:t>
      </w:r>
      <w:r w:rsidR="00BD7C03">
        <w:rPr>
          <w:color w:val="000000"/>
          <w:sz w:val="28"/>
          <w:szCs w:val="28"/>
          <w:lang w:val="en-US"/>
        </w:rPr>
        <w:t>–</w:t>
      </w:r>
      <w:r w:rsidR="00BD7C03" w:rsidRPr="00BD7C03">
        <w:rPr>
          <w:color w:val="000000"/>
          <w:sz w:val="28"/>
          <w:szCs w:val="28"/>
          <w:lang w:val="en-US"/>
        </w:rPr>
        <w:t xml:space="preserve"> </w:t>
      </w:r>
      <w:r w:rsidRPr="00BD7C03">
        <w:rPr>
          <w:color w:val="000000"/>
          <w:sz w:val="28"/>
          <w:szCs w:val="28"/>
          <w:lang w:val="en-US"/>
        </w:rPr>
        <w:t>they show that the action of the subordinate clause follows that of the principal clause.</w:t>
      </w:r>
    </w:p>
    <w:p w:rsidR="00033F63" w:rsidRDefault="00033F63" w:rsidP="00BD7C03">
      <w:pPr>
        <w:autoSpaceDE w:val="0"/>
        <w:autoSpaceDN w:val="0"/>
        <w:adjustRightInd w:val="0"/>
        <w:spacing w:line="360" w:lineRule="auto"/>
        <w:ind w:firstLine="709"/>
        <w:jc w:val="both"/>
        <w:rPr>
          <w:b/>
          <w:i/>
          <w:color w:val="000000"/>
          <w:sz w:val="28"/>
          <w:szCs w:val="28"/>
          <w:lang w:val="en-US"/>
        </w:rPr>
      </w:pPr>
      <w:r w:rsidRPr="00BD7C03">
        <w:rPr>
          <w:b/>
          <w:color w:val="000000"/>
          <w:sz w:val="28"/>
          <w:szCs w:val="28"/>
          <w:lang w:val="en-US"/>
        </w:rPr>
        <w:t xml:space="preserve">e.g. </w:t>
      </w:r>
      <w:r w:rsidRPr="00BD7C03">
        <w:rPr>
          <w:b/>
          <w:i/>
          <w:color w:val="000000"/>
          <w:sz w:val="28"/>
          <w:szCs w:val="28"/>
          <w:lang w:val="en-US"/>
        </w:rPr>
        <w:t>On Sundays we always went outing so that the children could spend the day in the open air.</w:t>
      </w:r>
    </w:p>
    <w:p w:rsidR="001B3D75" w:rsidRPr="00F37023" w:rsidRDefault="00F37023" w:rsidP="00BD7C03">
      <w:pPr>
        <w:spacing w:line="360" w:lineRule="auto"/>
        <w:ind w:firstLine="709"/>
        <w:jc w:val="both"/>
        <w:rPr>
          <w:b/>
          <w:color w:val="000000"/>
          <w:sz w:val="28"/>
          <w:szCs w:val="32"/>
          <w:lang w:val="en-US"/>
        </w:rPr>
      </w:pPr>
      <w:r>
        <w:rPr>
          <w:b/>
          <w:color w:val="000000"/>
          <w:sz w:val="28"/>
          <w:szCs w:val="32"/>
          <w:lang w:val="en-US"/>
        </w:rPr>
        <w:br w:type="page"/>
      </w:r>
      <w:r w:rsidRPr="00F37023">
        <w:rPr>
          <w:b/>
          <w:color w:val="000000"/>
          <w:sz w:val="28"/>
          <w:szCs w:val="32"/>
          <w:lang w:val="en-US"/>
        </w:rPr>
        <w:t xml:space="preserve">3. </w:t>
      </w:r>
      <w:r w:rsidR="001B3D75" w:rsidRPr="00F37023">
        <w:rPr>
          <w:b/>
          <w:color w:val="000000"/>
          <w:sz w:val="28"/>
          <w:szCs w:val="32"/>
          <w:lang w:val="en-US"/>
        </w:rPr>
        <w:t>The use of The Subjunctive Mood in the works of</w:t>
      </w:r>
      <w:r w:rsidRPr="00F37023">
        <w:rPr>
          <w:b/>
          <w:color w:val="000000"/>
          <w:sz w:val="28"/>
          <w:szCs w:val="32"/>
          <w:lang w:val="en-US"/>
        </w:rPr>
        <w:t xml:space="preserve"> </w:t>
      </w:r>
      <w:r w:rsidR="001B3D75" w:rsidRPr="00F37023">
        <w:rPr>
          <w:b/>
          <w:color w:val="000000"/>
          <w:sz w:val="28"/>
          <w:szCs w:val="32"/>
          <w:lang w:val="en-US"/>
        </w:rPr>
        <w:t xml:space="preserve">English and American </w:t>
      </w:r>
      <w:r w:rsidR="009E43CD" w:rsidRPr="00F37023">
        <w:rPr>
          <w:b/>
          <w:color w:val="000000"/>
          <w:sz w:val="28"/>
          <w:szCs w:val="32"/>
          <w:lang w:val="en-US"/>
        </w:rPr>
        <w:t>authors</w:t>
      </w:r>
    </w:p>
    <w:p w:rsidR="009F213C" w:rsidRPr="00BD7C03" w:rsidRDefault="009F213C" w:rsidP="00BD7C03">
      <w:pPr>
        <w:autoSpaceDE w:val="0"/>
        <w:autoSpaceDN w:val="0"/>
        <w:adjustRightInd w:val="0"/>
        <w:spacing w:line="360" w:lineRule="auto"/>
        <w:ind w:firstLine="709"/>
        <w:jc w:val="both"/>
        <w:rPr>
          <w:color w:val="000000"/>
          <w:sz w:val="28"/>
          <w:szCs w:val="32"/>
          <w:lang w:val="en-US"/>
        </w:rPr>
      </w:pPr>
    </w:p>
    <w:p w:rsidR="005F10BA" w:rsidRPr="00BD7C03" w:rsidRDefault="00C87854" w:rsidP="00BD7C03">
      <w:pPr>
        <w:spacing w:line="360" w:lineRule="auto"/>
        <w:ind w:firstLine="709"/>
        <w:jc w:val="both"/>
        <w:rPr>
          <w:color w:val="000000"/>
          <w:sz w:val="28"/>
          <w:szCs w:val="28"/>
          <w:lang w:val="en-US"/>
        </w:rPr>
      </w:pPr>
      <w:r w:rsidRPr="00BD7C03">
        <w:rPr>
          <w:color w:val="000000"/>
          <w:sz w:val="28"/>
          <w:szCs w:val="28"/>
          <w:lang w:val="en-US"/>
        </w:rPr>
        <w:t>The 3</w:t>
      </w:r>
      <w:r w:rsidRPr="00BD7C03">
        <w:rPr>
          <w:color w:val="000000"/>
          <w:sz w:val="28"/>
          <w:szCs w:val="28"/>
          <w:vertAlign w:val="superscript"/>
          <w:lang w:val="en-US"/>
        </w:rPr>
        <w:t>d</w:t>
      </w:r>
      <w:r w:rsidRPr="00BD7C03">
        <w:rPr>
          <w:color w:val="000000"/>
          <w:sz w:val="28"/>
          <w:szCs w:val="28"/>
          <w:lang w:val="en-US"/>
        </w:rPr>
        <w:t xml:space="preserve"> chapter is my practical investigati</w:t>
      </w:r>
      <w:r w:rsidR="00C12BEA" w:rsidRPr="00BD7C03">
        <w:rPr>
          <w:color w:val="000000"/>
          <w:sz w:val="28"/>
          <w:szCs w:val="28"/>
          <w:lang w:val="en-US"/>
        </w:rPr>
        <w:t>on of the problem of the use of</w:t>
      </w:r>
      <w:r w:rsidR="00922E06">
        <w:rPr>
          <w:color w:val="000000"/>
          <w:sz w:val="28"/>
          <w:szCs w:val="28"/>
          <w:lang w:val="en-US"/>
        </w:rPr>
        <w:t xml:space="preserve"> </w:t>
      </w:r>
      <w:r w:rsidRPr="00BD7C03">
        <w:rPr>
          <w:color w:val="000000"/>
          <w:sz w:val="28"/>
          <w:szCs w:val="28"/>
          <w:lang w:val="en-US"/>
        </w:rPr>
        <w:t xml:space="preserve">different forms of the Subjunctive Mood by English and American writers. For this purpose I chose the following stories included into the textbook by Merkulova </w:t>
      </w:r>
      <w:r w:rsidR="00353331" w:rsidRPr="00BD7C03">
        <w:rPr>
          <w:color w:val="000000"/>
          <w:sz w:val="28"/>
          <w:szCs w:val="28"/>
          <w:lang w:val="en-US"/>
        </w:rPr>
        <w:t>which we studied during our 3 year</w:t>
      </w:r>
      <w:r w:rsidR="00C12BEA" w:rsidRPr="00BD7C03">
        <w:rPr>
          <w:color w:val="000000"/>
          <w:sz w:val="28"/>
          <w:szCs w:val="28"/>
          <w:lang w:val="en-US"/>
        </w:rPr>
        <w:t xml:space="preserve">, there are: </w:t>
      </w:r>
      <w:r w:rsidR="00BD7C03">
        <w:rPr>
          <w:color w:val="000000"/>
          <w:sz w:val="28"/>
          <w:szCs w:val="28"/>
          <w:lang w:val="en-US"/>
        </w:rPr>
        <w:t>«</w:t>
      </w:r>
      <w:r w:rsidR="00C12BEA" w:rsidRPr="00BD7C03">
        <w:rPr>
          <w:color w:val="000000"/>
          <w:sz w:val="28"/>
          <w:szCs w:val="28"/>
          <w:lang w:val="en-US"/>
        </w:rPr>
        <w:t xml:space="preserve">A Marriage of Convenience», </w:t>
      </w:r>
      <w:r w:rsidR="00BD7C03">
        <w:rPr>
          <w:color w:val="000000"/>
          <w:sz w:val="28"/>
          <w:szCs w:val="28"/>
          <w:lang w:val="en-US"/>
        </w:rPr>
        <w:t>«</w:t>
      </w:r>
      <w:r w:rsidR="00C12BEA" w:rsidRPr="00BD7C03">
        <w:rPr>
          <w:color w:val="000000"/>
          <w:sz w:val="28"/>
          <w:szCs w:val="28"/>
          <w:lang w:val="en-US"/>
        </w:rPr>
        <w:t>The Luncheon</w:t>
      </w:r>
      <w:r w:rsidR="00BD7C03">
        <w:rPr>
          <w:color w:val="000000"/>
          <w:sz w:val="28"/>
          <w:szCs w:val="28"/>
          <w:lang w:val="en-US"/>
        </w:rPr>
        <w:t>»</w:t>
      </w:r>
      <w:r w:rsidR="00C12BEA" w:rsidRPr="00BD7C03">
        <w:rPr>
          <w:color w:val="000000"/>
          <w:sz w:val="28"/>
          <w:szCs w:val="28"/>
          <w:lang w:val="en-US"/>
        </w:rPr>
        <w:t xml:space="preserve">, </w:t>
      </w:r>
      <w:r w:rsidR="00BD7C03">
        <w:rPr>
          <w:color w:val="000000"/>
          <w:sz w:val="28"/>
          <w:szCs w:val="28"/>
          <w:lang w:val="en-US"/>
        </w:rPr>
        <w:t>«</w:t>
      </w:r>
      <w:r w:rsidR="00C12BEA" w:rsidRPr="00BD7C03">
        <w:rPr>
          <w:color w:val="000000"/>
          <w:sz w:val="28"/>
          <w:szCs w:val="28"/>
          <w:lang w:val="en-US"/>
        </w:rPr>
        <w:t>The Verger</w:t>
      </w:r>
      <w:r w:rsidR="00BD7C03">
        <w:rPr>
          <w:color w:val="000000"/>
          <w:sz w:val="28"/>
          <w:szCs w:val="28"/>
          <w:lang w:val="en-US"/>
        </w:rPr>
        <w:t>»</w:t>
      </w:r>
      <w:r w:rsidR="00C12BEA" w:rsidRPr="00BD7C03">
        <w:rPr>
          <w:color w:val="000000"/>
          <w:sz w:val="28"/>
          <w:szCs w:val="28"/>
          <w:lang w:val="en-US"/>
        </w:rPr>
        <w:t xml:space="preserve"> by S. Maugham, </w:t>
      </w:r>
      <w:r w:rsidR="00BD7C03">
        <w:rPr>
          <w:color w:val="000000"/>
          <w:sz w:val="28"/>
          <w:szCs w:val="28"/>
          <w:lang w:val="en-US"/>
        </w:rPr>
        <w:t>«</w:t>
      </w:r>
      <w:r w:rsidR="00927542" w:rsidRPr="00BD7C03">
        <w:rPr>
          <w:color w:val="000000"/>
          <w:sz w:val="28"/>
          <w:szCs w:val="28"/>
          <w:lang w:val="en-US"/>
        </w:rPr>
        <w:t>Jerusalem the Golden</w:t>
      </w:r>
      <w:r w:rsidR="00BD7C03">
        <w:rPr>
          <w:color w:val="000000"/>
          <w:sz w:val="28"/>
          <w:szCs w:val="28"/>
          <w:lang w:val="en-US"/>
        </w:rPr>
        <w:t>»</w:t>
      </w:r>
      <w:r w:rsidR="00927542" w:rsidRPr="00BD7C03">
        <w:rPr>
          <w:color w:val="000000"/>
          <w:sz w:val="28"/>
          <w:szCs w:val="28"/>
          <w:lang w:val="en-US"/>
        </w:rPr>
        <w:t xml:space="preserve"> by M. Drabble, </w:t>
      </w:r>
      <w:r w:rsidR="00BD7C03">
        <w:rPr>
          <w:color w:val="000000"/>
          <w:sz w:val="28"/>
          <w:szCs w:val="28"/>
          <w:lang w:val="en-US"/>
        </w:rPr>
        <w:t>«</w:t>
      </w:r>
      <w:r w:rsidR="00927542" w:rsidRPr="00BD7C03">
        <w:rPr>
          <w:color w:val="000000"/>
          <w:sz w:val="28"/>
          <w:szCs w:val="28"/>
          <w:lang w:val="en-US"/>
        </w:rPr>
        <w:t>One Pair of Hands</w:t>
      </w:r>
      <w:r w:rsidR="00BD7C03">
        <w:rPr>
          <w:color w:val="000000"/>
          <w:sz w:val="28"/>
          <w:szCs w:val="28"/>
          <w:lang w:val="en-US"/>
        </w:rPr>
        <w:t>»</w:t>
      </w:r>
      <w:r w:rsidR="00927542" w:rsidRPr="00BD7C03">
        <w:rPr>
          <w:color w:val="000000"/>
          <w:sz w:val="28"/>
          <w:szCs w:val="28"/>
          <w:lang w:val="en-US"/>
        </w:rPr>
        <w:t xml:space="preserve"> by M. Dickens, </w:t>
      </w:r>
      <w:r w:rsidR="00BD7C03">
        <w:rPr>
          <w:color w:val="000000"/>
          <w:sz w:val="28"/>
          <w:szCs w:val="28"/>
          <w:lang w:val="en-US"/>
        </w:rPr>
        <w:t>«</w:t>
      </w:r>
      <w:r w:rsidR="00927542" w:rsidRPr="00BD7C03">
        <w:rPr>
          <w:color w:val="000000"/>
          <w:sz w:val="28"/>
          <w:szCs w:val="28"/>
          <w:lang w:val="en-US"/>
        </w:rPr>
        <w:t>Shopping for One</w:t>
      </w:r>
      <w:r w:rsidR="00BD7C03">
        <w:rPr>
          <w:color w:val="000000"/>
          <w:sz w:val="28"/>
          <w:szCs w:val="28"/>
          <w:lang w:val="en-US"/>
        </w:rPr>
        <w:t>»</w:t>
      </w:r>
      <w:r w:rsidR="00927542" w:rsidRPr="00BD7C03">
        <w:rPr>
          <w:color w:val="000000"/>
          <w:sz w:val="28"/>
          <w:szCs w:val="28"/>
          <w:lang w:val="en-US"/>
        </w:rPr>
        <w:t xml:space="preserve"> by A. Cassidy, </w:t>
      </w:r>
      <w:r w:rsidR="00BD7C03">
        <w:rPr>
          <w:color w:val="000000"/>
          <w:sz w:val="28"/>
          <w:szCs w:val="28"/>
          <w:lang w:val="en-US"/>
        </w:rPr>
        <w:t>«</w:t>
      </w:r>
      <w:r w:rsidR="00927542" w:rsidRPr="00BD7C03">
        <w:rPr>
          <w:color w:val="000000"/>
          <w:sz w:val="28"/>
          <w:szCs w:val="28"/>
          <w:lang w:val="en-US"/>
        </w:rPr>
        <w:t>A Start in Life</w:t>
      </w:r>
      <w:r w:rsidR="00BD7C03">
        <w:rPr>
          <w:color w:val="000000"/>
          <w:sz w:val="28"/>
          <w:szCs w:val="28"/>
          <w:lang w:val="en-US"/>
        </w:rPr>
        <w:t>»</w:t>
      </w:r>
      <w:r w:rsidR="00927542" w:rsidRPr="00BD7C03">
        <w:rPr>
          <w:color w:val="000000"/>
          <w:sz w:val="28"/>
          <w:szCs w:val="28"/>
          <w:lang w:val="en-US"/>
        </w:rPr>
        <w:t xml:space="preserve"> by A. Brookner, </w:t>
      </w:r>
      <w:r w:rsidR="00BD7C03">
        <w:rPr>
          <w:color w:val="000000"/>
          <w:sz w:val="28"/>
          <w:szCs w:val="28"/>
          <w:lang w:val="en-US"/>
        </w:rPr>
        <w:t>«</w:t>
      </w:r>
      <w:r w:rsidR="00927542" w:rsidRPr="00BD7C03">
        <w:rPr>
          <w:color w:val="000000"/>
          <w:sz w:val="28"/>
          <w:szCs w:val="28"/>
          <w:lang w:val="en-US"/>
        </w:rPr>
        <w:t>The Lord of the Rings</w:t>
      </w:r>
      <w:r w:rsidR="00BD7C03">
        <w:rPr>
          <w:color w:val="000000"/>
          <w:sz w:val="28"/>
          <w:szCs w:val="28"/>
          <w:lang w:val="en-US"/>
        </w:rPr>
        <w:t>»</w:t>
      </w:r>
      <w:r w:rsidR="00927542" w:rsidRPr="00BD7C03">
        <w:rPr>
          <w:color w:val="000000"/>
          <w:sz w:val="28"/>
          <w:szCs w:val="28"/>
          <w:lang w:val="en-US"/>
        </w:rPr>
        <w:t xml:space="preserve"> by J.R.R. Tolkien</w:t>
      </w:r>
      <w:r w:rsidR="00BD7C03">
        <w:rPr>
          <w:color w:val="000000"/>
          <w:sz w:val="28"/>
          <w:szCs w:val="28"/>
          <w:lang w:val="en-US"/>
        </w:rPr>
        <w:t xml:space="preserve"> </w:t>
      </w:r>
      <w:r w:rsidR="00353331" w:rsidRPr="00BD7C03">
        <w:rPr>
          <w:color w:val="000000"/>
          <w:sz w:val="28"/>
          <w:szCs w:val="28"/>
          <w:lang w:val="en-US"/>
        </w:rPr>
        <w:t>as well as our home reading materi</w:t>
      </w:r>
      <w:r w:rsidR="006913B9" w:rsidRPr="00BD7C03">
        <w:rPr>
          <w:color w:val="000000"/>
          <w:sz w:val="28"/>
          <w:szCs w:val="28"/>
          <w:lang w:val="en-US"/>
        </w:rPr>
        <w:t xml:space="preserve">al </w:t>
      </w:r>
      <w:r w:rsidR="00BD7C03">
        <w:rPr>
          <w:color w:val="000000"/>
          <w:sz w:val="28"/>
          <w:szCs w:val="28"/>
          <w:lang w:val="en-US"/>
        </w:rPr>
        <w:t>«</w:t>
      </w:r>
      <w:r w:rsidR="006913B9" w:rsidRPr="00BD7C03">
        <w:rPr>
          <w:color w:val="000000"/>
          <w:sz w:val="28"/>
          <w:szCs w:val="28"/>
          <w:lang w:val="en-US"/>
        </w:rPr>
        <w:t>Love story</w:t>
      </w:r>
      <w:r w:rsidR="00BD7C03">
        <w:rPr>
          <w:color w:val="000000"/>
          <w:sz w:val="28"/>
          <w:szCs w:val="28"/>
          <w:lang w:val="en-US"/>
        </w:rPr>
        <w:t>»</w:t>
      </w:r>
      <w:r w:rsidR="006913B9" w:rsidRPr="00BD7C03">
        <w:rPr>
          <w:color w:val="000000"/>
          <w:sz w:val="28"/>
          <w:szCs w:val="28"/>
          <w:lang w:val="en-US"/>
        </w:rPr>
        <w:t xml:space="preserve"> by Erick Segal.</w:t>
      </w:r>
    </w:p>
    <w:p w:rsidR="00FB66A1" w:rsidRPr="00BD7C03" w:rsidRDefault="005F10BA"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All in all I have collected</w:t>
      </w:r>
      <w:r w:rsidR="00CD5C09" w:rsidRPr="00BD7C03">
        <w:rPr>
          <w:color w:val="000000"/>
          <w:sz w:val="28"/>
          <w:szCs w:val="28"/>
          <w:lang w:val="en-US"/>
        </w:rPr>
        <w:t xml:space="preserve"> 62</w:t>
      </w:r>
      <w:r w:rsidR="00FB66A1" w:rsidRPr="00BD7C03">
        <w:rPr>
          <w:color w:val="000000"/>
          <w:sz w:val="28"/>
          <w:szCs w:val="28"/>
          <w:lang w:val="en-US"/>
        </w:rPr>
        <w:t xml:space="preserve"> examples on the use of the Subjunctive Mood in the above </w:t>
      </w:r>
      <w:r w:rsidR="009A0D76" w:rsidRPr="00BD7C03">
        <w:rPr>
          <w:color w:val="000000"/>
          <w:sz w:val="28"/>
          <w:szCs w:val="28"/>
          <w:lang w:val="en-US"/>
        </w:rPr>
        <w:t>literature</w:t>
      </w:r>
      <w:r w:rsidR="00FB66A1" w:rsidRPr="00BD7C03">
        <w:rPr>
          <w:color w:val="000000"/>
          <w:sz w:val="28"/>
          <w:szCs w:val="28"/>
          <w:lang w:val="en-US"/>
        </w:rPr>
        <w:t>.</w:t>
      </w:r>
    </w:p>
    <w:p w:rsidR="00FB66A1" w:rsidRPr="00BD7C03" w:rsidRDefault="00FB66A1"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As far as the Conditional clauses are concerned they are represented by the following cases:</w:t>
      </w:r>
    </w:p>
    <w:p w:rsidR="009F213C" w:rsidRPr="00BD7C03" w:rsidRDefault="00A613DD" w:rsidP="00BD7C03">
      <w:pPr>
        <w:numPr>
          <w:ilvl w:val="0"/>
          <w:numId w:val="29"/>
        </w:numPr>
        <w:autoSpaceDE w:val="0"/>
        <w:autoSpaceDN w:val="0"/>
        <w:adjustRightInd w:val="0"/>
        <w:spacing w:line="360" w:lineRule="auto"/>
        <w:ind w:left="0" w:firstLine="709"/>
        <w:jc w:val="both"/>
        <w:rPr>
          <w:b/>
          <w:color w:val="000000"/>
          <w:sz w:val="28"/>
          <w:szCs w:val="28"/>
          <w:lang w:val="en-US"/>
        </w:rPr>
      </w:pPr>
      <w:r w:rsidRPr="00BD7C03">
        <w:rPr>
          <w:b/>
          <w:color w:val="000000"/>
          <w:sz w:val="28"/>
          <w:szCs w:val="28"/>
          <w:lang w:val="en-US"/>
        </w:rPr>
        <w:t>R</w:t>
      </w:r>
      <w:r w:rsidR="00FB66A1" w:rsidRPr="00BD7C03">
        <w:rPr>
          <w:b/>
          <w:color w:val="000000"/>
          <w:sz w:val="28"/>
          <w:szCs w:val="28"/>
          <w:lang w:val="en-US"/>
        </w:rPr>
        <w:t xml:space="preserve">efering to the Future – Present </w:t>
      </w:r>
      <w:r w:rsidR="009A0D76" w:rsidRPr="00BD7C03">
        <w:rPr>
          <w:b/>
          <w:color w:val="000000"/>
          <w:sz w:val="28"/>
          <w:szCs w:val="28"/>
          <w:lang w:val="en-US"/>
        </w:rPr>
        <w:t>Tense</w:t>
      </w:r>
    </w:p>
    <w:p w:rsidR="00E406F5" w:rsidRPr="00BD7C03" w:rsidRDefault="001151C4" w:rsidP="00BD7C03">
      <w:pPr>
        <w:spacing w:line="360" w:lineRule="auto"/>
        <w:ind w:firstLine="709"/>
        <w:jc w:val="both"/>
        <w:rPr>
          <w:b/>
          <w:i/>
          <w:color w:val="000000"/>
          <w:sz w:val="28"/>
          <w:szCs w:val="28"/>
          <w:lang w:val="en-US"/>
        </w:rPr>
      </w:pPr>
      <w:r w:rsidRPr="00BD7C03">
        <w:rPr>
          <w:b/>
          <w:color w:val="000000"/>
          <w:sz w:val="28"/>
          <w:szCs w:val="28"/>
          <w:lang w:val="en-US"/>
        </w:rPr>
        <w:t>e.g</w:t>
      </w:r>
      <w:r w:rsidRPr="00BD7C03">
        <w:rPr>
          <w:b/>
          <w:i/>
          <w:color w:val="000000"/>
          <w:sz w:val="28"/>
          <w:szCs w:val="28"/>
          <w:lang w:val="en-US"/>
        </w:rPr>
        <w:t>.</w:t>
      </w:r>
      <w:r w:rsidR="00E406F5" w:rsidRPr="00BD7C03">
        <w:rPr>
          <w:b/>
          <w:i/>
          <w:color w:val="000000"/>
          <w:sz w:val="28"/>
          <w:szCs w:val="28"/>
          <w:lang w:val="en-US"/>
        </w:rPr>
        <w:t xml:space="preserve"> If I were a sentimentalist, and cared enough about Harvard to hang a photograph on the wall, it would not be of </w:t>
      </w:r>
      <w:smartTag w:uri="urn:schemas-microsoft-com:office:smarttags" w:element="City">
        <w:r w:rsidR="00E406F5" w:rsidRPr="00BD7C03">
          <w:rPr>
            <w:b/>
            <w:i/>
            <w:color w:val="000000"/>
            <w:sz w:val="28"/>
            <w:szCs w:val="28"/>
            <w:lang w:val="en-US"/>
          </w:rPr>
          <w:t>Winthrop</w:t>
        </w:r>
      </w:smartTag>
      <w:r w:rsidR="00E406F5" w:rsidRPr="00BD7C03">
        <w:rPr>
          <w:b/>
          <w:i/>
          <w:color w:val="000000"/>
          <w:sz w:val="28"/>
          <w:szCs w:val="28"/>
          <w:lang w:val="en-US"/>
        </w:rPr>
        <w:t xml:space="preserve"> House, or </w:t>
      </w:r>
      <w:smartTag w:uri="urn:schemas-microsoft-com:office:smarttags" w:element="place">
        <w:smartTag w:uri="urn:schemas-microsoft-com:office:smarttags" w:element="PlaceName">
          <w:r w:rsidR="00E406F5" w:rsidRPr="00BD7C03">
            <w:rPr>
              <w:b/>
              <w:i/>
              <w:color w:val="000000"/>
              <w:sz w:val="28"/>
              <w:szCs w:val="28"/>
              <w:lang w:val="en-US"/>
            </w:rPr>
            <w:t>Mem</w:t>
          </w:r>
        </w:smartTag>
        <w:r w:rsidR="00E406F5" w:rsidRPr="00BD7C03">
          <w:rPr>
            <w:b/>
            <w:i/>
            <w:color w:val="000000"/>
            <w:sz w:val="28"/>
            <w:szCs w:val="28"/>
            <w:lang w:val="en-US"/>
          </w:rPr>
          <w:t xml:space="preserve"> </w:t>
        </w:r>
        <w:smartTag w:uri="urn:schemas-microsoft-com:office:smarttags" w:element="PlaceType">
          <w:r w:rsidR="00E406F5" w:rsidRPr="00BD7C03">
            <w:rPr>
              <w:b/>
              <w:i/>
              <w:color w:val="000000"/>
              <w:sz w:val="28"/>
              <w:szCs w:val="28"/>
              <w:lang w:val="en-US"/>
            </w:rPr>
            <w:t>Church</w:t>
          </w:r>
        </w:smartTag>
      </w:smartTag>
      <w:r w:rsidR="00E406F5" w:rsidRPr="00BD7C03">
        <w:rPr>
          <w:b/>
          <w:i/>
          <w:color w:val="000000"/>
          <w:sz w:val="28"/>
          <w:szCs w:val="28"/>
          <w:lang w:val="en-US"/>
        </w:rPr>
        <w:t>, but of Dillon. Dillon Field House.</w:t>
      </w:r>
    </w:p>
    <w:p w:rsidR="00FB66A1" w:rsidRPr="00BD7C03" w:rsidRDefault="00A613DD" w:rsidP="00BD7C03">
      <w:pPr>
        <w:numPr>
          <w:ilvl w:val="0"/>
          <w:numId w:val="29"/>
        </w:numPr>
        <w:autoSpaceDE w:val="0"/>
        <w:autoSpaceDN w:val="0"/>
        <w:adjustRightInd w:val="0"/>
        <w:spacing w:line="360" w:lineRule="auto"/>
        <w:ind w:left="0" w:firstLine="709"/>
        <w:jc w:val="both"/>
        <w:rPr>
          <w:b/>
          <w:color w:val="000000"/>
          <w:sz w:val="28"/>
          <w:szCs w:val="28"/>
          <w:lang w:val="en-US"/>
        </w:rPr>
      </w:pPr>
      <w:r w:rsidRPr="00BD7C03">
        <w:rPr>
          <w:b/>
          <w:color w:val="000000"/>
          <w:sz w:val="28"/>
          <w:szCs w:val="28"/>
          <w:lang w:val="en-US"/>
        </w:rPr>
        <w:t>R</w:t>
      </w:r>
      <w:r w:rsidR="00FB66A1" w:rsidRPr="00BD7C03">
        <w:rPr>
          <w:b/>
          <w:color w:val="000000"/>
          <w:sz w:val="28"/>
          <w:szCs w:val="28"/>
          <w:lang w:val="en-US"/>
        </w:rPr>
        <w:t xml:space="preserve">efering to the Past </w:t>
      </w:r>
      <w:r w:rsidR="009A0D76" w:rsidRPr="00BD7C03">
        <w:rPr>
          <w:b/>
          <w:color w:val="000000"/>
          <w:sz w:val="28"/>
          <w:szCs w:val="28"/>
          <w:lang w:val="en-US"/>
        </w:rPr>
        <w:t>Tense</w:t>
      </w:r>
    </w:p>
    <w:p w:rsidR="001151C4" w:rsidRPr="00BD7C03" w:rsidRDefault="001151C4" w:rsidP="00BD7C03">
      <w:pPr>
        <w:autoSpaceDE w:val="0"/>
        <w:autoSpaceDN w:val="0"/>
        <w:adjustRightInd w:val="0"/>
        <w:spacing w:line="360" w:lineRule="auto"/>
        <w:ind w:firstLine="709"/>
        <w:jc w:val="both"/>
        <w:rPr>
          <w:b/>
          <w:i/>
          <w:color w:val="000000"/>
          <w:sz w:val="28"/>
          <w:szCs w:val="28"/>
          <w:lang w:val="en-US"/>
        </w:rPr>
      </w:pPr>
      <w:r w:rsidRPr="00BD7C03">
        <w:rPr>
          <w:b/>
          <w:color w:val="000000"/>
          <w:sz w:val="28"/>
          <w:szCs w:val="28"/>
          <w:lang w:val="en-US"/>
        </w:rPr>
        <w:t>e.g.</w:t>
      </w:r>
      <w:r w:rsidR="00E406F5" w:rsidRPr="00BD7C03">
        <w:rPr>
          <w:b/>
          <w:i/>
          <w:color w:val="000000"/>
          <w:sz w:val="28"/>
          <w:szCs w:val="28"/>
          <w:lang w:val="en-US"/>
        </w:rPr>
        <w:t xml:space="preserve"> If you were to tell any of a dozen girls at Tower Court, Wellesley, that</w:t>
      </w:r>
      <w:r w:rsidR="00922E06">
        <w:rPr>
          <w:b/>
          <w:i/>
          <w:color w:val="000000"/>
          <w:sz w:val="28"/>
          <w:szCs w:val="28"/>
          <w:lang w:val="en-US"/>
        </w:rPr>
        <w:t xml:space="preserve"> </w:t>
      </w:r>
      <w:r w:rsidR="00E406F5" w:rsidRPr="00BD7C03">
        <w:rPr>
          <w:b/>
          <w:i/>
          <w:color w:val="000000"/>
          <w:sz w:val="28"/>
          <w:szCs w:val="28"/>
          <w:lang w:val="en-US"/>
        </w:rPr>
        <w:t>Oliver Barrett IV had been a young lady daily for three weeks and had not</w:t>
      </w:r>
      <w:r w:rsidR="00922E06">
        <w:rPr>
          <w:b/>
          <w:i/>
          <w:color w:val="000000"/>
          <w:sz w:val="28"/>
          <w:szCs w:val="28"/>
          <w:lang w:val="en-US"/>
        </w:rPr>
        <w:t xml:space="preserve"> </w:t>
      </w:r>
      <w:r w:rsidR="00E406F5" w:rsidRPr="00BD7C03">
        <w:rPr>
          <w:b/>
          <w:i/>
          <w:color w:val="000000"/>
          <w:sz w:val="28"/>
          <w:szCs w:val="28"/>
          <w:lang w:val="en-US"/>
        </w:rPr>
        <w:t>slept with her, they would surely have laughed and severely questioned the</w:t>
      </w:r>
      <w:r w:rsidR="00922E06">
        <w:rPr>
          <w:b/>
          <w:i/>
          <w:color w:val="000000"/>
          <w:sz w:val="28"/>
          <w:szCs w:val="28"/>
          <w:lang w:val="en-US"/>
        </w:rPr>
        <w:t xml:space="preserve"> </w:t>
      </w:r>
      <w:r w:rsidR="00E406F5" w:rsidRPr="00BD7C03">
        <w:rPr>
          <w:b/>
          <w:i/>
          <w:color w:val="000000"/>
          <w:sz w:val="28"/>
          <w:szCs w:val="28"/>
          <w:lang w:val="en-US"/>
        </w:rPr>
        <w:t>femininity of the girl involved.</w:t>
      </w:r>
    </w:p>
    <w:p w:rsidR="00FB66A1" w:rsidRPr="00BD7C03" w:rsidRDefault="00A613DD" w:rsidP="00BD7C03">
      <w:pPr>
        <w:numPr>
          <w:ilvl w:val="0"/>
          <w:numId w:val="29"/>
        </w:numPr>
        <w:autoSpaceDE w:val="0"/>
        <w:autoSpaceDN w:val="0"/>
        <w:adjustRightInd w:val="0"/>
        <w:spacing w:line="360" w:lineRule="auto"/>
        <w:ind w:left="0" w:firstLine="709"/>
        <w:jc w:val="both"/>
        <w:rPr>
          <w:b/>
          <w:color w:val="000000"/>
          <w:sz w:val="28"/>
          <w:szCs w:val="28"/>
          <w:lang w:val="en-US"/>
        </w:rPr>
      </w:pPr>
      <w:r w:rsidRPr="00BD7C03">
        <w:rPr>
          <w:b/>
          <w:color w:val="000000"/>
          <w:sz w:val="28"/>
          <w:szCs w:val="28"/>
          <w:lang w:val="en-US"/>
        </w:rPr>
        <w:t>R</w:t>
      </w:r>
      <w:r w:rsidR="00FB66A1" w:rsidRPr="00BD7C03">
        <w:rPr>
          <w:b/>
          <w:color w:val="000000"/>
          <w:sz w:val="28"/>
          <w:szCs w:val="28"/>
          <w:lang w:val="en-US"/>
        </w:rPr>
        <w:t>efering to the mixed type</w:t>
      </w:r>
    </w:p>
    <w:p w:rsidR="001151C4" w:rsidRPr="00BD7C03" w:rsidRDefault="001151C4" w:rsidP="00BD7C03">
      <w:pPr>
        <w:autoSpaceDE w:val="0"/>
        <w:autoSpaceDN w:val="0"/>
        <w:adjustRightInd w:val="0"/>
        <w:spacing w:line="360" w:lineRule="auto"/>
        <w:ind w:firstLine="709"/>
        <w:jc w:val="both"/>
        <w:rPr>
          <w:b/>
          <w:i/>
          <w:color w:val="000000"/>
          <w:sz w:val="28"/>
          <w:szCs w:val="28"/>
          <w:lang w:val="en-US"/>
        </w:rPr>
      </w:pPr>
      <w:r w:rsidRPr="00BD7C03">
        <w:rPr>
          <w:b/>
          <w:color w:val="000000"/>
          <w:sz w:val="28"/>
          <w:szCs w:val="28"/>
          <w:lang w:val="en-US"/>
        </w:rPr>
        <w:t>e.g.</w:t>
      </w:r>
      <w:r w:rsidR="00E406F5" w:rsidRPr="00BD7C03">
        <w:rPr>
          <w:b/>
          <w:color w:val="000000"/>
          <w:sz w:val="28"/>
          <w:szCs w:val="28"/>
          <w:lang w:val="en-US"/>
        </w:rPr>
        <w:t xml:space="preserve"> </w:t>
      </w:r>
      <w:r w:rsidR="00E406F5" w:rsidRPr="00BD7C03">
        <w:rPr>
          <w:b/>
          <w:i/>
          <w:color w:val="000000"/>
          <w:sz w:val="28"/>
          <w:szCs w:val="28"/>
          <w:lang w:val="en-US"/>
        </w:rPr>
        <w:t xml:space="preserve">If I did not want to marry, do you imagine that I should have </w:t>
      </w:r>
      <w:r w:rsidR="00A613DD" w:rsidRPr="00BD7C03">
        <w:rPr>
          <w:b/>
          <w:i/>
          <w:color w:val="000000"/>
          <w:sz w:val="28"/>
          <w:szCs w:val="28"/>
          <w:lang w:val="en-US"/>
        </w:rPr>
        <w:t>spent</w:t>
      </w:r>
      <w:r w:rsidR="00922E06">
        <w:rPr>
          <w:b/>
          <w:i/>
          <w:color w:val="000000"/>
          <w:sz w:val="28"/>
          <w:szCs w:val="28"/>
          <w:lang w:val="en-US"/>
        </w:rPr>
        <w:t xml:space="preserve"> </w:t>
      </w:r>
      <w:r w:rsidR="00E406F5" w:rsidRPr="00BD7C03">
        <w:rPr>
          <w:b/>
          <w:i/>
          <w:color w:val="000000"/>
          <w:sz w:val="28"/>
          <w:szCs w:val="28"/>
          <w:lang w:val="en-US"/>
        </w:rPr>
        <w:t>three</w:t>
      </w:r>
      <w:r w:rsidR="00A613DD" w:rsidRPr="00BD7C03">
        <w:rPr>
          <w:b/>
          <w:i/>
          <w:color w:val="000000"/>
          <w:sz w:val="28"/>
          <w:szCs w:val="28"/>
          <w:lang w:val="en-US"/>
        </w:rPr>
        <w:t xml:space="preserve"> </w:t>
      </w:r>
      <w:r w:rsidR="00E406F5" w:rsidRPr="00BD7C03">
        <w:rPr>
          <w:b/>
          <w:i/>
          <w:color w:val="000000"/>
          <w:sz w:val="28"/>
          <w:szCs w:val="28"/>
          <w:lang w:val="en-US"/>
        </w:rPr>
        <w:t>days reading love letters from women I have never set eyes on?</w:t>
      </w:r>
    </w:p>
    <w:p w:rsidR="00FB66A1" w:rsidRPr="00BD7C03" w:rsidRDefault="00FB66A1"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There are also examples</w:t>
      </w:r>
      <w:r w:rsidR="00EB612F" w:rsidRPr="00BD7C03">
        <w:rPr>
          <w:color w:val="000000"/>
          <w:sz w:val="28"/>
          <w:szCs w:val="28"/>
          <w:lang w:val="en-US"/>
        </w:rPr>
        <w:t xml:space="preserve"> when the unreal condition is expressed with the help of inversion:</w:t>
      </w:r>
    </w:p>
    <w:p w:rsidR="001151C4" w:rsidRPr="00BD7C03" w:rsidRDefault="001151C4" w:rsidP="00BD7C03">
      <w:pPr>
        <w:autoSpaceDE w:val="0"/>
        <w:autoSpaceDN w:val="0"/>
        <w:adjustRightInd w:val="0"/>
        <w:spacing w:line="360" w:lineRule="auto"/>
        <w:ind w:firstLine="709"/>
        <w:jc w:val="both"/>
        <w:rPr>
          <w:b/>
          <w:i/>
          <w:color w:val="000000"/>
          <w:sz w:val="28"/>
          <w:szCs w:val="28"/>
          <w:lang w:val="en-US"/>
        </w:rPr>
      </w:pPr>
      <w:r w:rsidRPr="00BD7C03">
        <w:rPr>
          <w:b/>
          <w:color w:val="000000"/>
          <w:sz w:val="28"/>
          <w:szCs w:val="28"/>
          <w:lang w:val="en-US"/>
        </w:rPr>
        <w:t>e.g.</w:t>
      </w:r>
      <w:r w:rsidR="00E406F5" w:rsidRPr="00BD7C03">
        <w:rPr>
          <w:b/>
          <w:color w:val="000000"/>
          <w:sz w:val="28"/>
          <w:szCs w:val="28"/>
          <w:lang w:val="en-US"/>
        </w:rPr>
        <w:t xml:space="preserve"> </w:t>
      </w:r>
      <w:r w:rsidR="00E406F5" w:rsidRPr="00BD7C03">
        <w:rPr>
          <w:b/>
          <w:i/>
          <w:color w:val="000000"/>
          <w:sz w:val="28"/>
          <w:szCs w:val="28"/>
          <w:lang w:val="en-US"/>
        </w:rPr>
        <w:t>What inducement would there be for her to give up her accustomed life to accompany in exile a man of forty-nine who is by no means a beauty?</w:t>
      </w:r>
    </w:p>
    <w:p w:rsidR="00797478" w:rsidRPr="00BD7C03" w:rsidRDefault="00EB612F"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 xml:space="preserve">Some sentences show the use of the Subjunctive Mood introduced by </w:t>
      </w:r>
      <w:r w:rsidR="00797478" w:rsidRPr="00BD7C03">
        <w:rPr>
          <w:color w:val="000000"/>
          <w:sz w:val="28"/>
          <w:szCs w:val="28"/>
          <w:lang w:val="en-US"/>
        </w:rPr>
        <w:t>as if, as though in adverbial clauses of comparison depicting the action both:</w:t>
      </w:r>
    </w:p>
    <w:p w:rsidR="00797478" w:rsidRPr="00BD7C03" w:rsidRDefault="009A0D76" w:rsidP="00BD7C03">
      <w:pPr>
        <w:numPr>
          <w:ilvl w:val="0"/>
          <w:numId w:val="31"/>
        </w:numPr>
        <w:autoSpaceDE w:val="0"/>
        <w:autoSpaceDN w:val="0"/>
        <w:adjustRightInd w:val="0"/>
        <w:spacing w:line="360" w:lineRule="auto"/>
        <w:ind w:left="0" w:firstLine="709"/>
        <w:jc w:val="both"/>
        <w:rPr>
          <w:color w:val="000000"/>
          <w:sz w:val="28"/>
          <w:szCs w:val="28"/>
          <w:lang w:val="en-US"/>
        </w:rPr>
      </w:pPr>
      <w:r w:rsidRPr="00BD7C03">
        <w:rPr>
          <w:color w:val="000000"/>
          <w:sz w:val="28"/>
          <w:szCs w:val="28"/>
          <w:lang w:val="en-US"/>
        </w:rPr>
        <w:t>simultaneous</w:t>
      </w:r>
      <w:r w:rsidR="00BD7C03">
        <w:rPr>
          <w:color w:val="000000"/>
          <w:sz w:val="28"/>
          <w:szCs w:val="28"/>
          <w:lang w:val="en-US"/>
        </w:rPr>
        <w:t xml:space="preserve"> </w:t>
      </w:r>
      <w:r w:rsidR="00797478" w:rsidRPr="00BD7C03">
        <w:rPr>
          <w:color w:val="000000"/>
          <w:sz w:val="28"/>
          <w:szCs w:val="28"/>
          <w:lang w:val="en-US"/>
        </w:rPr>
        <w:t>with the principal clause</w:t>
      </w:r>
      <w:r w:rsidR="00BD7C03">
        <w:rPr>
          <w:color w:val="000000"/>
          <w:sz w:val="28"/>
          <w:szCs w:val="28"/>
          <w:lang w:val="en-US"/>
        </w:rPr>
        <w:t>:</w:t>
      </w:r>
    </w:p>
    <w:p w:rsidR="001151C4" w:rsidRPr="00BD7C03" w:rsidRDefault="001151C4" w:rsidP="00BD7C03">
      <w:pPr>
        <w:spacing w:line="360" w:lineRule="auto"/>
        <w:ind w:firstLine="709"/>
        <w:jc w:val="both"/>
        <w:rPr>
          <w:b/>
          <w:i/>
          <w:color w:val="000000"/>
          <w:sz w:val="28"/>
          <w:szCs w:val="28"/>
          <w:lang w:val="en-US"/>
        </w:rPr>
      </w:pPr>
      <w:r w:rsidRPr="00BD7C03">
        <w:rPr>
          <w:b/>
          <w:color w:val="000000"/>
          <w:sz w:val="28"/>
          <w:szCs w:val="28"/>
          <w:lang w:val="en-US"/>
        </w:rPr>
        <w:t>e.g.</w:t>
      </w:r>
      <w:r w:rsidR="000038F6" w:rsidRPr="00BD7C03">
        <w:rPr>
          <w:b/>
          <w:color w:val="000000"/>
          <w:sz w:val="28"/>
          <w:szCs w:val="28"/>
          <w:lang w:val="en-US"/>
        </w:rPr>
        <w:t xml:space="preserve"> </w:t>
      </w:r>
      <w:r w:rsidR="000038F6" w:rsidRPr="00BD7C03">
        <w:rPr>
          <w:b/>
          <w:i/>
          <w:color w:val="000000"/>
          <w:sz w:val="28"/>
          <w:szCs w:val="28"/>
          <w:lang w:val="en-US"/>
        </w:rPr>
        <w:t>It was as if her exigent temperament required immediate results.</w:t>
      </w:r>
    </w:p>
    <w:p w:rsidR="00797478" w:rsidRPr="00BD7C03" w:rsidRDefault="00BC7D28" w:rsidP="00BD7C03">
      <w:pPr>
        <w:numPr>
          <w:ilvl w:val="0"/>
          <w:numId w:val="31"/>
        </w:numPr>
        <w:autoSpaceDE w:val="0"/>
        <w:autoSpaceDN w:val="0"/>
        <w:adjustRightInd w:val="0"/>
        <w:spacing w:line="360" w:lineRule="auto"/>
        <w:ind w:left="0" w:firstLine="709"/>
        <w:jc w:val="both"/>
        <w:rPr>
          <w:color w:val="000000"/>
          <w:sz w:val="28"/>
          <w:szCs w:val="28"/>
          <w:lang w:val="en-US"/>
        </w:rPr>
      </w:pPr>
      <w:r w:rsidRPr="00BD7C03">
        <w:rPr>
          <w:color w:val="000000"/>
          <w:sz w:val="28"/>
          <w:szCs w:val="28"/>
          <w:lang w:val="en-US"/>
        </w:rPr>
        <w:t xml:space="preserve">prior </w:t>
      </w:r>
      <w:r w:rsidR="00797478" w:rsidRPr="00BD7C03">
        <w:rPr>
          <w:color w:val="000000"/>
          <w:sz w:val="28"/>
          <w:szCs w:val="28"/>
          <w:lang w:val="en-US"/>
        </w:rPr>
        <w:t>t</w:t>
      </w:r>
      <w:r w:rsidRPr="00BD7C03">
        <w:rPr>
          <w:color w:val="000000"/>
          <w:sz w:val="28"/>
          <w:szCs w:val="28"/>
          <w:lang w:val="en-US"/>
        </w:rPr>
        <w:t>o</w:t>
      </w:r>
      <w:r w:rsidR="00797478" w:rsidRPr="00BD7C03">
        <w:rPr>
          <w:color w:val="000000"/>
          <w:sz w:val="28"/>
          <w:szCs w:val="28"/>
          <w:lang w:val="en-US"/>
        </w:rPr>
        <w:t xml:space="preserve"> </w:t>
      </w:r>
      <w:r w:rsidR="00D313DD" w:rsidRPr="00BD7C03">
        <w:rPr>
          <w:color w:val="000000"/>
          <w:sz w:val="28"/>
          <w:szCs w:val="28"/>
          <w:lang w:val="en-US"/>
        </w:rPr>
        <w:t>it</w:t>
      </w:r>
      <w:r w:rsidR="00797478" w:rsidRPr="00BD7C03">
        <w:rPr>
          <w:color w:val="000000"/>
          <w:sz w:val="28"/>
          <w:szCs w:val="28"/>
          <w:lang w:val="en-US"/>
        </w:rPr>
        <w:t>:</w:t>
      </w:r>
    </w:p>
    <w:p w:rsidR="001151C4" w:rsidRPr="00BD7C03" w:rsidRDefault="001151C4" w:rsidP="00BD7C03">
      <w:pPr>
        <w:autoSpaceDE w:val="0"/>
        <w:autoSpaceDN w:val="0"/>
        <w:adjustRightInd w:val="0"/>
        <w:spacing w:line="360" w:lineRule="auto"/>
        <w:ind w:firstLine="709"/>
        <w:jc w:val="both"/>
        <w:rPr>
          <w:b/>
          <w:i/>
          <w:color w:val="000000"/>
          <w:sz w:val="28"/>
          <w:szCs w:val="28"/>
          <w:lang w:val="en-US"/>
        </w:rPr>
      </w:pPr>
      <w:r w:rsidRPr="00BD7C03">
        <w:rPr>
          <w:b/>
          <w:color w:val="000000"/>
          <w:sz w:val="28"/>
          <w:szCs w:val="28"/>
          <w:lang w:val="en-US"/>
        </w:rPr>
        <w:t>e.g.</w:t>
      </w:r>
      <w:r w:rsidR="009927FA" w:rsidRPr="00BD7C03">
        <w:rPr>
          <w:b/>
          <w:color w:val="000000"/>
          <w:sz w:val="28"/>
          <w:szCs w:val="28"/>
          <w:lang w:val="en-US"/>
        </w:rPr>
        <w:t xml:space="preserve"> </w:t>
      </w:r>
      <w:r w:rsidR="009927FA" w:rsidRPr="00BD7C03">
        <w:rPr>
          <w:b/>
          <w:i/>
          <w:color w:val="000000"/>
          <w:sz w:val="28"/>
          <w:szCs w:val="28"/>
          <w:lang w:val="en-US"/>
        </w:rPr>
        <w:t>Except white wine,</w:t>
      </w:r>
      <w:r w:rsidR="00BD7C03">
        <w:rPr>
          <w:b/>
          <w:i/>
          <w:color w:val="000000"/>
          <w:sz w:val="28"/>
          <w:szCs w:val="28"/>
          <w:lang w:val="en-US"/>
        </w:rPr>
        <w:t>»</w:t>
      </w:r>
      <w:r w:rsidR="009927FA" w:rsidRPr="00BD7C03">
        <w:rPr>
          <w:b/>
          <w:i/>
          <w:color w:val="000000"/>
          <w:sz w:val="28"/>
          <w:szCs w:val="28"/>
          <w:lang w:val="en-US"/>
        </w:rPr>
        <w:t xml:space="preserve"> she proceeded as though I had not spoken.</w:t>
      </w:r>
    </w:p>
    <w:p w:rsidR="00797478" w:rsidRPr="00BD7C03" w:rsidRDefault="001151C4"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 xml:space="preserve">It worth mentioning that the verb </w:t>
      </w:r>
      <w:r w:rsidR="00BD7C03">
        <w:rPr>
          <w:color w:val="000000"/>
          <w:sz w:val="28"/>
          <w:szCs w:val="28"/>
          <w:lang w:val="en-US"/>
        </w:rPr>
        <w:t>«</w:t>
      </w:r>
      <w:r w:rsidRPr="00BD7C03">
        <w:rPr>
          <w:color w:val="000000"/>
          <w:sz w:val="28"/>
          <w:szCs w:val="28"/>
          <w:lang w:val="en-US"/>
        </w:rPr>
        <w:t>to be</w:t>
      </w:r>
      <w:r w:rsidR="00BD7C03">
        <w:rPr>
          <w:color w:val="000000"/>
          <w:sz w:val="28"/>
          <w:szCs w:val="28"/>
          <w:lang w:val="en-US"/>
        </w:rPr>
        <w:t>»</w:t>
      </w:r>
      <w:r w:rsidRPr="00BD7C03">
        <w:rPr>
          <w:color w:val="000000"/>
          <w:sz w:val="28"/>
          <w:szCs w:val="28"/>
          <w:lang w:val="en-US"/>
        </w:rPr>
        <w:t xml:space="preserve"> in found in two forms as </w:t>
      </w:r>
      <w:r w:rsidR="00BD7C03">
        <w:rPr>
          <w:color w:val="000000"/>
          <w:sz w:val="28"/>
          <w:szCs w:val="28"/>
          <w:lang w:val="en-US"/>
        </w:rPr>
        <w:t>«</w:t>
      </w:r>
      <w:r w:rsidRPr="00BD7C03">
        <w:rPr>
          <w:color w:val="000000"/>
          <w:sz w:val="28"/>
          <w:szCs w:val="28"/>
          <w:lang w:val="en-US"/>
        </w:rPr>
        <w:t>was</w:t>
      </w:r>
      <w:r w:rsidR="00BD7C03">
        <w:rPr>
          <w:color w:val="000000"/>
          <w:sz w:val="28"/>
          <w:szCs w:val="28"/>
          <w:lang w:val="en-US"/>
        </w:rPr>
        <w:t>»</w:t>
      </w:r>
      <w:r w:rsidRPr="00BD7C03">
        <w:rPr>
          <w:color w:val="000000"/>
          <w:sz w:val="28"/>
          <w:szCs w:val="28"/>
          <w:lang w:val="en-US"/>
        </w:rPr>
        <w:t>:</w:t>
      </w:r>
    </w:p>
    <w:p w:rsidR="001151C4" w:rsidRPr="00BD7C03" w:rsidRDefault="001151C4" w:rsidP="00BD7C03">
      <w:pPr>
        <w:spacing w:line="360" w:lineRule="auto"/>
        <w:ind w:firstLine="709"/>
        <w:jc w:val="both"/>
        <w:rPr>
          <w:b/>
          <w:i/>
          <w:color w:val="000000"/>
          <w:sz w:val="28"/>
          <w:szCs w:val="28"/>
          <w:lang w:val="en-US"/>
        </w:rPr>
      </w:pPr>
      <w:r w:rsidRPr="00BD7C03">
        <w:rPr>
          <w:b/>
          <w:color w:val="000000"/>
          <w:sz w:val="28"/>
          <w:szCs w:val="28"/>
          <w:lang w:val="en-US"/>
        </w:rPr>
        <w:t>e.g.</w:t>
      </w:r>
      <w:r w:rsidR="009927FA" w:rsidRPr="00BD7C03">
        <w:rPr>
          <w:b/>
          <w:color w:val="000000"/>
          <w:sz w:val="28"/>
          <w:szCs w:val="28"/>
          <w:lang w:val="en-US"/>
        </w:rPr>
        <w:t xml:space="preserve"> </w:t>
      </w:r>
      <w:r w:rsidR="009927FA" w:rsidRPr="00BD7C03">
        <w:rPr>
          <w:b/>
          <w:i/>
          <w:color w:val="000000"/>
          <w:sz w:val="28"/>
          <w:szCs w:val="28"/>
          <w:lang w:val="en-US"/>
        </w:rPr>
        <w:t>It’s not as if I was a bettin’ man.</w:t>
      </w:r>
    </w:p>
    <w:p w:rsidR="001151C4" w:rsidRPr="00BD7C03" w:rsidRDefault="001151C4"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 xml:space="preserve">and (what looks more Subjunctive) </w:t>
      </w:r>
      <w:r w:rsidR="00BD7C03">
        <w:rPr>
          <w:color w:val="000000"/>
          <w:sz w:val="28"/>
          <w:szCs w:val="28"/>
          <w:lang w:val="en-US"/>
        </w:rPr>
        <w:t>«</w:t>
      </w:r>
      <w:r w:rsidRPr="00BD7C03">
        <w:rPr>
          <w:color w:val="000000"/>
          <w:sz w:val="28"/>
          <w:szCs w:val="28"/>
          <w:lang w:val="en-US"/>
        </w:rPr>
        <w:t>were</w:t>
      </w:r>
      <w:r w:rsidR="00BD7C03">
        <w:rPr>
          <w:color w:val="000000"/>
          <w:sz w:val="28"/>
          <w:szCs w:val="28"/>
          <w:lang w:val="en-US"/>
        </w:rPr>
        <w:t>»</w:t>
      </w:r>
      <w:r w:rsidRPr="00BD7C03">
        <w:rPr>
          <w:color w:val="000000"/>
          <w:sz w:val="28"/>
          <w:szCs w:val="28"/>
          <w:lang w:val="en-US"/>
        </w:rPr>
        <w:t xml:space="preserve"> for the person in singular:</w:t>
      </w:r>
    </w:p>
    <w:p w:rsidR="001151C4" w:rsidRPr="00BD7C03" w:rsidRDefault="001151C4" w:rsidP="00BD7C03">
      <w:pPr>
        <w:autoSpaceDE w:val="0"/>
        <w:autoSpaceDN w:val="0"/>
        <w:adjustRightInd w:val="0"/>
        <w:spacing w:line="360" w:lineRule="auto"/>
        <w:ind w:firstLine="709"/>
        <w:jc w:val="both"/>
        <w:rPr>
          <w:b/>
          <w:color w:val="000000"/>
          <w:sz w:val="28"/>
          <w:szCs w:val="28"/>
          <w:lang w:val="en-US"/>
        </w:rPr>
      </w:pPr>
      <w:r w:rsidRPr="00BD7C03">
        <w:rPr>
          <w:b/>
          <w:color w:val="000000"/>
          <w:sz w:val="28"/>
          <w:szCs w:val="28"/>
          <w:lang w:val="en-US"/>
        </w:rPr>
        <w:t xml:space="preserve">e.g. </w:t>
      </w:r>
      <w:r w:rsidR="009927FA" w:rsidRPr="00BD7C03">
        <w:rPr>
          <w:b/>
          <w:i/>
          <w:color w:val="000000"/>
          <w:sz w:val="28"/>
          <w:szCs w:val="28"/>
          <w:lang w:val="en-US"/>
        </w:rPr>
        <w:t>The manager stared at him as though he were a prehistoric monster.</w:t>
      </w:r>
    </w:p>
    <w:p w:rsidR="001151C4" w:rsidRPr="00BD7C03" w:rsidRDefault="001151C4"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 xml:space="preserve">A number of examples are characteristic of emotional </w:t>
      </w:r>
      <w:r w:rsidR="00BD7C03">
        <w:rPr>
          <w:color w:val="000000"/>
          <w:sz w:val="28"/>
          <w:szCs w:val="28"/>
          <w:lang w:val="en-US"/>
        </w:rPr>
        <w:t>«</w:t>
      </w:r>
      <w:r w:rsidRPr="00BD7C03">
        <w:rPr>
          <w:color w:val="000000"/>
          <w:sz w:val="28"/>
          <w:szCs w:val="28"/>
          <w:lang w:val="en-US"/>
        </w:rPr>
        <w:t>should</w:t>
      </w:r>
      <w:r w:rsidR="00BD7C03">
        <w:rPr>
          <w:color w:val="000000"/>
          <w:sz w:val="28"/>
          <w:szCs w:val="28"/>
          <w:lang w:val="en-US"/>
        </w:rPr>
        <w:t>»</w:t>
      </w:r>
      <w:r w:rsidRPr="00BD7C03">
        <w:rPr>
          <w:color w:val="000000"/>
          <w:sz w:val="28"/>
          <w:szCs w:val="28"/>
          <w:lang w:val="en-US"/>
        </w:rPr>
        <w:t xml:space="preserve"> usage to </w:t>
      </w:r>
      <w:r w:rsidR="003C13F3" w:rsidRPr="00BD7C03">
        <w:rPr>
          <w:color w:val="000000"/>
          <w:sz w:val="28"/>
          <w:szCs w:val="28"/>
          <w:lang w:val="en-US"/>
        </w:rPr>
        <w:t xml:space="preserve">express </w:t>
      </w:r>
      <w:r w:rsidR="00A60D6F" w:rsidRPr="00BD7C03">
        <w:rPr>
          <w:color w:val="000000"/>
          <w:sz w:val="28"/>
          <w:szCs w:val="28"/>
          <w:lang w:val="en-US"/>
        </w:rPr>
        <w:t>surprise or indignation of the speaker about the real facts:</w:t>
      </w:r>
    </w:p>
    <w:p w:rsidR="00A60D6F" w:rsidRPr="00BD7C03" w:rsidRDefault="00A60D6F" w:rsidP="00BD7C03">
      <w:pPr>
        <w:autoSpaceDE w:val="0"/>
        <w:autoSpaceDN w:val="0"/>
        <w:adjustRightInd w:val="0"/>
        <w:spacing w:line="360" w:lineRule="auto"/>
        <w:ind w:firstLine="709"/>
        <w:jc w:val="both"/>
        <w:rPr>
          <w:b/>
          <w:i/>
          <w:color w:val="000000"/>
          <w:sz w:val="28"/>
          <w:szCs w:val="28"/>
          <w:lang w:val="en-US"/>
        </w:rPr>
      </w:pPr>
      <w:r w:rsidRPr="00BD7C03">
        <w:rPr>
          <w:b/>
          <w:color w:val="000000"/>
          <w:sz w:val="28"/>
          <w:szCs w:val="28"/>
          <w:lang w:val="en-US"/>
        </w:rPr>
        <w:t>e.g.</w:t>
      </w:r>
      <w:r w:rsidR="009927FA" w:rsidRPr="00BD7C03">
        <w:rPr>
          <w:b/>
          <w:color w:val="000000"/>
          <w:sz w:val="28"/>
          <w:szCs w:val="28"/>
          <w:lang w:val="en-US"/>
        </w:rPr>
        <w:t xml:space="preserve"> </w:t>
      </w:r>
      <w:r w:rsidR="009927FA" w:rsidRPr="00BD7C03">
        <w:rPr>
          <w:b/>
          <w:i/>
          <w:color w:val="000000"/>
          <w:sz w:val="28"/>
          <w:szCs w:val="28"/>
          <w:lang w:val="en-US"/>
        </w:rPr>
        <w:t>It’s real, but why in hell should I subject it to some arbitrary test?</w:t>
      </w:r>
    </w:p>
    <w:p w:rsidR="00A60D6F" w:rsidRPr="00BD7C03" w:rsidRDefault="00A60D6F"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 xml:space="preserve">Very few are sentences with the verb </w:t>
      </w:r>
      <w:r w:rsidR="00BD7C03">
        <w:rPr>
          <w:color w:val="000000"/>
          <w:sz w:val="28"/>
          <w:szCs w:val="28"/>
          <w:lang w:val="en-US"/>
        </w:rPr>
        <w:t>«</w:t>
      </w:r>
      <w:r w:rsidRPr="00BD7C03">
        <w:rPr>
          <w:color w:val="000000"/>
          <w:sz w:val="28"/>
          <w:szCs w:val="28"/>
          <w:lang w:val="en-US"/>
        </w:rPr>
        <w:t>wish</w:t>
      </w:r>
      <w:r w:rsidR="00BD7C03">
        <w:rPr>
          <w:color w:val="000000"/>
          <w:sz w:val="28"/>
          <w:szCs w:val="28"/>
          <w:lang w:val="en-US"/>
        </w:rPr>
        <w:t>»</w:t>
      </w:r>
      <w:r w:rsidRPr="00BD7C03">
        <w:rPr>
          <w:color w:val="000000"/>
          <w:sz w:val="28"/>
          <w:szCs w:val="28"/>
          <w:lang w:val="en-US"/>
        </w:rPr>
        <w:t>:</w:t>
      </w:r>
    </w:p>
    <w:p w:rsidR="00A60D6F" w:rsidRPr="00BD7C03" w:rsidRDefault="00A60D6F" w:rsidP="00BD7C03">
      <w:pPr>
        <w:autoSpaceDE w:val="0"/>
        <w:autoSpaceDN w:val="0"/>
        <w:adjustRightInd w:val="0"/>
        <w:spacing w:line="360" w:lineRule="auto"/>
        <w:ind w:firstLine="709"/>
        <w:jc w:val="both"/>
        <w:rPr>
          <w:b/>
          <w:i/>
          <w:color w:val="000000"/>
          <w:sz w:val="28"/>
          <w:szCs w:val="28"/>
          <w:lang w:val="en-US"/>
        </w:rPr>
      </w:pPr>
      <w:r w:rsidRPr="00BD7C03">
        <w:rPr>
          <w:b/>
          <w:color w:val="000000"/>
          <w:sz w:val="28"/>
          <w:szCs w:val="28"/>
          <w:lang w:val="en-US"/>
        </w:rPr>
        <w:t xml:space="preserve">e.g. </w:t>
      </w:r>
      <w:r w:rsidR="009927FA" w:rsidRPr="00BD7C03">
        <w:rPr>
          <w:b/>
          <w:i/>
          <w:color w:val="000000"/>
          <w:sz w:val="28"/>
          <w:szCs w:val="28"/>
          <w:lang w:val="en-US"/>
        </w:rPr>
        <w:t>I wish I coulda seen it.</w:t>
      </w:r>
    </w:p>
    <w:p w:rsidR="00A60D6F" w:rsidRPr="00BD7C03" w:rsidRDefault="00A60D6F"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 xml:space="preserve">No examples were found on the use of the Subjunctive Mood in adverbial clauses of </w:t>
      </w:r>
      <w:r w:rsidR="00CC4606" w:rsidRPr="00BD7C03">
        <w:rPr>
          <w:color w:val="000000"/>
          <w:sz w:val="28"/>
          <w:szCs w:val="28"/>
          <w:lang w:val="en-US"/>
        </w:rPr>
        <w:t>concession;</w:t>
      </w:r>
      <w:r w:rsidRPr="00BD7C03">
        <w:rPr>
          <w:color w:val="000000"/>
          <w:sz w:val="28"/>
          <w:szCs w:val="28"/>
          <w:lang w:val="en-US"/>
        </w:rPr>
        <w:t xml:space="preserve"> attribute clauses </w:t>
      </w:r>
      <w:r w:rsidR="002062D3" w:rsidRPr="00BD7C03">
        <w:rPr>
          <w:color w:val="000000"/>
          <w:sz w:val="28"/>
          <w:szCs w:val="28"/>
          <w:lang w:val="en-US"/>
        </w:rPr>
        <w:t xml:space="preserve">which modify the </w:t>
      </w:r>
      <w:r w:rsidR="009A0D76" w:rsidRPr="00BD7C03">
        <w:rPr>
          <w:color w:val="000000"/>
          <w:sz w:val="28"/>
          <w:szCs w:val="28"/>
          <w:lang w:val="en-US"/>
        </w:rPr>
        <w:t>noun</w:t>
      </w:r>
      <w:r w:rsidR="002062D3" w:rsidRPr="00BD7C03">
        <w:rPr>
          <w:color w:val="000000"/>
          <w:sz w:val="28"/>
          <w:szCs w:val="28"/>
          <w:lang w:val="en-US"/>
        </w:rPr>
        <w:t xml:space="preserve"> of the principal clause </w:t>
      </w:r>
      <w:r w:rsidR="00BD7C03">
        <w:rPr>
          <w:color w:val="000000"/>
          <w:sz w:val="28"/>
          <w:szCs w:val="28"/>
          <w:lang w:val="en-US"/>
        </w:rPr>
        <w:t>«</w:t>
      </w:r>
      <w:r w:rsidR="002062D3" w:rsidRPr="00BD7C03">
        <w:rPr>
          <w:color w:val="000000"/>
          <w:sz w:val="28"/>
          <w:szCs w:val="28"/>
          <w:lang w:val="en-US"/>
        </w:rPr>
        <w:t>time</w:t>
      </w:r>
      <w:r w:rsidR="00BD7C03">
        <w:rPr>
          <w:color w:val="000000"/>
          <w:sz w:val="28"/>
          <w:szCs w:val="28"/>
          <w:lang w:val="en-US"/>
        </w:rPr>
        <w:t>»</w:t>
      </w:r>
      <w:r w:rsidR="002062D3" w:rsidRPr="00BD7C03">
        <w:rPr>
          <w:color w:val="000000"/>
          <w:sz w:val="28"/>
          <w:szCs w:val="28"/>
          <w:lang w:val="en-US"/>
        </w:rPr>
        <w:t xml:space="preserve"> and adverbial clauses of purpose.</w:t>
      </w:r>
    </w:p>
    <w:p w:rsidR="009F213C" w:rsidRPr="00BD7C03" w:rsidRDefault="009F213C" w:rsidP="00BD7C03">
      <w:pPr>
        <w:autoSpaceDE w:val="0"/>
        <w:autoSpaceDN w:val="0"/>
        <w:adjustRightInd w:val="0"/>
        <w:spacing w:line="360" w:lineRule="auto"/>
        <w:ind w:firstLine="709"/>
        <w:jc w:val="both"/>
        <w:rPr>
          <w:color w:val="000000"/>
          <w:sz w:val="28"/>
          <w:szCs w:val="32"/>
          <w:lang w:val="en-US"/>
        </w:rPr>
      </w:pPr>
    </w:p>
    <w:p w:rsidR="005319A2" w:rsidRPr="00BD7C03" w:rsidRDefault="005319A2" w:rsidP="00BD7C03">
      <w:pPr>
        <w:autoSpaceDE w:val="0"/>
        <w:autoSpaceDN w:val="0"/>
        <w:adjustRightInd w:val="0"/>
        <w:spacing w:line="360" w:lineRule="auto"/>
        <w:ind w:firstLine="709"/>
        <w:jc w:val="both"/>
        <w:rPr>
          <w:color w:val="000000"/>
          <w:sz w:val="28"/>
          <w:szCs w:val="32"/>
          <w:lang w:val="en-US"/>
        </w:rPr>
      </w:pPr>
    </w:p>
    <w:p w:rsidR="004E71C5" w:rsidRPr="00BD7C03" w:rsidRDefault="00922E06" w:rsidP="00BD7C03">
      <w:pPr>
        <w:autoSpaceDE w:val="0"/>
        <w:autoSpaceDN w:val="0"/>
        <w:adjustRightInd w:val="0"/>
        <w:spacing w:line="360" w:lineRule="auto"/>
        <w:ind w:firstLine="709"/>
        <w:jc w:val="both"/>
        <w:rPr>
          <w:color w:val="000000"/>
          <w:sz w:val="28"/>
          <w:szCs w:val="32"/>
          <w:lang w:val="en-US"/>
        </w:rPr>
      </w:pPr>
      <w:r>
        <w:rPr>
          <w:color w:val="000000"/>
          <w:sz w:val="28"/>
          <w:szCs w:val="32"/>
          <w:lang w:val="en-US"/>
        </w:rPr>
        <w:br w:type="page"/>
      </w:r>
      <w:r w:rsidR="00033F63" w:rsidRPr="00922E06">
        <w:rPr>
          <w:b/>
          <w:color w:val="000000"/>
          <w:sz w:val="28"/>
          <w:szCs w:val="32"/>
          <w:lang w:val="en-US"/>
        </w:rPr>
        <w:t>Conclusion</w:t>
      </w:r>
    </w:p>
    <w:p w:rsidR="00E02F27" w:rsidRPr="00BD7C03" w:rsidRDefault="00E02F27" w:rsidP="00BD7C03">
      <w:pPr>
        <w:autoSpaceDE w:val="0"/>
        <w:autoSpaceDN w:val="0"/>
        <w:adjustRightInd w:val="0"/>
        <w:spacing w:line="360" w:lineRule="auto"/>
        <w:ind w:firstLine="709"/>
        <w:jc w:val="both"/>
        <w:rPr>
          <w:color w:val="000000"/>
          <w:sz w:val="28"/>
          <w:szCs w:val="32"/>
          <w:lang w:val="en-US"/>
        </w:rPr>
      </w:pPr>
    </w:p>
    <w:p w:rsidR="0049782B" w:rsidRPr="00BD7C03" w:rsidRDefault="005B6D21"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Having learned points of views of different grammarians about the Subjunctive Mood</w:t>
      </w:r>
      <w:r w:rsidR="00A25C96" w:rsidRPr="00BD7C03">
        <w:rPr>
          <w:color w:val="000000"/>
          <w:sz w:val="28"/>
          <w:szCs w:val="28"/>
          <w:lang w:val="en-US"/>
        </w:rPr>
        <w:t xml:space="preserve">, </w:t>
      </w:r>
      <w:r w:rsidRPr="00BD7C03">
        <w:rPr>
          <w:color w:val="000000"/>
          <w:sz w:val="28"/>
          <w:szCs w:val="28"/>
          <w:lang w:val="en-US"/>
        </w:rPr>
        <w:t xml:space="preserve">and also about its usage, </w:t>
      </w:r>
      <w:r w:rsidR="00A25C96" w:rsidRPr="00BD7C03">
        <w:rPr>
          <w:color w:val="000000"/>
          <w:sz w:val="28"/>
          <w:szCs w:val="28"/>
          <w:lang w:val="en-US"/>
        </w:rPr>
        <w:t>I can say tha</w:t>
      </w:r>
      <w:r w:rsidR="001E6118" w:rsidRPr="00BD7C03">
        <w:rPr>
          <w:color w:val="000000"/>
          <w:sz w:val="28"/>
          <w:szCs w:val="28"/>
          <w:lang w:val="en-US"/>
        </w:rPr>
        <w:t>t this problem is really difficult</w:t>
      </w:r>
      <w:r w:rsidR="002106F4" w:rsidRPr="00BD7C03">
        <w:rPr>
          <w:color w:val="000000"/>
          <w:sz w:val="28"/>
          <w:szCs w:val="28"/>
          <w:lang w:val="en-US"/>
        </w:rPr>
        <w:t xml:space="preserve"> and needs solving.</w:t>
      </w:r>
    </w:p>
    <w:p w:rsidR="0049782B" w:rsidRPr="00BD7C03" w:rsidRDefault="0049782B"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 xml:space="preserve">Nevertheless, the problem of the Subjunctive Mood in English is really interesting. It is discussed by a lot of linguists not only of </w:t>
      </w:r>
      <w:smartTag w:uri="urn:schemas-microsoft-com:office:smarttags" w:element="City">
        <w:r w:rsidRPr="00BD7C03">
          <w:rPr>
            <w:color w:val="000000"/>
            <w:sz w:val="28"/>
            <w:szCs w:val="28"/>
            <w:lang w:val="en-US"/>
          </w:rPr>
          <w:t>England</w:t>
        </w:r>
      </w:smartTag>
      <w:r w:rsidRPr="00BD7C03">
        <w:rPr>
          <w:color w:val="000000"/>
          <w:sz w:val="28"/>
          <w:szCs w:val="28"/>
          <w:lang w:val="en-US"/>
        </w:rPr>
        <w:t xml:space="preserve">, but </w:t>
      </w:r>
      <w:smartTag w:uri="urn:schemas-microsoft-com:office:smarttags" w:element="City">
        <w:r w:rsidRPr="00BD7C03">
          <w:rPr>
            <w:color w:val="000000"/>
            <w:sz w:val="28"/>
            <w:szCs w:val="28"/>
            <w:lang w:val="en-US"/>
          </w:rPr>
          <w:t>Russia</w:t>
        </w:r>
      </w:smartTag>
      <w:r w:rsidRPr="00BD7C03">
        <w:rPr>
          <w:color w:val="000000"/>
          <w:sz w:val="28"/>
          <w:szCs w:val="28"/>
          <w:lang w:val="en-US"/>
        </w:rPr>
        <w:t xml:space="preserve">, </w:t>
      </w:r>
      <w:smartTag w:uri="urn:schemas-microsoft-com:office:smarttags" w:element="City">
        <w:r w:rsidRPr="00BD7C03">
          <w:rPr>
            <w:color w:val="000000"/>
            <w:sz w:val="28"/>
            <w:szCs w:val="28"/>
            <w:lang w:val="en-US"/>
          </w:rPr>
          <w:t>Germany</w:t>
        </w:r>
      </w:smartTag>
      <w:r w:rsidRPr="00BD7C03">
        <w:rPr>
          <w:color w:val="000000"/>
          <w:sz w:val="28"/>
          <w:szCs w:val="28"/>
          <w:lang w:val="en-US"/>
        </w:rPr>
        <w:t xml:space="preserve"> and other</w:t>
      </w:r>
      <w:r w:rsidR="00397D3B" w:rsidRPr="00BD7C03">
        <w:rPr>
          <w:color w:val="000000"/>
          <w:sz w:val="28"/>
          <w:szCs w:val="28"/>
          <w:lang w:val="en-US"/>
        </w:rPr>
        <w:t xml:space="preserve"> countries</w:t>
      </w:r>
      <w:r w:rsidRPr="00BD7C03">
        <w:rPr>
          <w:color w:val="000000"/>
          <w:sz w:val="28"/>
          <w:szCs w:val="28"/>
          <w:lang w:val="en-US"/>
        </w:rPr>
        <w:t>.</w:t>
      </w:r>
    </w:p>
    <w:p w:rsidR="00A622EA" w:rsidRPr="00BD7C03" w:rsidRDefault="00CE5FC7"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Do</w:t>
      </w:r>
      <w:r w:rsidR="00104019" w:rsidRPr="00BD7C03">
        <w:rPr>
          <w:color w:val="000000"/>
          <w:sz w:val="28"/>
          <w:szCs w:val="28"/>
          <w:lang w:val="en-US"/>
        </w:rPr>
        <w:t>ing my work, I found</w:t>
      </w:r>
      <w:r w:rsidR="0049782B" w:rsidRPr="00BD7C03">
        <w:rPr>
          <w:color w:val="000000"/>
          <w:sz w:val="28"/>
          <w:szCs w:val="28"/>
          <w:lang w:val="en-US"/>
        </w:rPr>
        <w:t xml:space="preserve"> out, that English </w:t>
      </w:r>
      <w:r w:rsidR="00E97B56" w:rsidRPr="00BD7C03">
        <w:rPr>
          <w:color w:val="000000"/>
          <w:sz w:val="28"/>
          <w:szCs w:val="28"/>
          <w:lang w:val="en-US"/>
        </w:rPr>
        <w:t>and Russian grammarians see</w:t>
      </w:r>
      <w:r w:rsidR="0049782B" w:rsidRPr="00BD7C03">
        <w:rPr>
          <w:color w:val="000000"/>
          <w:sz w:val="28"/>
          <w:szCs w:val="28"/>
          <w:lang w:val="en-US"/>
        </w:rPr>
        <w:t xml:space="preserve"> the problem of the Subjunctive Mood in </w:t>
      </w:r>
      <w:r w:rsidR="00AB77AB" w:rsidRPr="00BD7C03">
        <w:rPr>
          <w:color w:val="000000"/>
          <w:sz w:val="28"/>
          <w:szCs w:val="28"/>
          <w:lang w:val="en-US"/>
        </w:rPr>
        <w:t xml:space="preserve">a </w:t>
      </w:r>
      <w:r w:rsidR="0049782B" w:rsidRPr="00BD7C03">
        <w:rPr>
          <w:color w:val="000000"/>
          <w:sz w:val="28"/>
          <w:szCs w:val="28"/>
          <w:lang w:val="en-US"/>
        </w:rPr>
        <w:t>different way.</w:t>
      </w:r>
      <w:r w:rsidR="006F553C" w:rsidRPr="00BD7C03">
        <w:rPr>
          <w:color w:val="000000"/>
          <w:sz w:val="28"/>
          <w:szCs w:val="28"/>
          <w:lang w:val="en-US"/>
        </w:rPr>
        <w:t xml:space="preserve"> Different linguists present var</w:t>
      </w:r>
      <w:r w:rsidR="0011355A" w:rsidRPr="00BD7C03">
        <w:rPr>
          <w:color w:val="000000"/>
          <w:sz w:val="28"/>
          <w:szCs w:val="28"/>
          <w:lang w:val="en-US"/>
        </w:rPr>
        <w:t xml:space="preserve">ious quantities of Moods and </w:t>
      </w:r>
      <w:r w:rsidR="00E16E86" w:rsidRPr="00BD7C03">
        <w:rPr>
          <w:color w:val="000000"/>
          <w:sz w:val="28"/>
          <w:szCs w:val="28"/>
          <w:lang w:val="en-US"/>
        </w:rPr>
        <w:t>give</w:t>
      </w:r>
      <w:r w:rsidR="00C2689F" w:rsidRPr="00BD7C03">
        <w:rPr>
          <w:color w:val="000000"/>
          <w:sz w:val="28"/>
          <w:szCs w:val="28"/>
          <w:lang w:val="en-US"/>
        </w:rPr>
        <w:t xml:space="preserve"> </w:t>
      </w:r>
      <w:r w:rsidR="00E16E86" w:rsidRPr="00BD7C03">
        <w:rPr>
          <w:color w:val="000000"/>
          <w:sz w:val="28"/>
          <w:szCs w:val="28"/>
          <w:lang w:val="en-US"/>
        </w:rPr>
        <w:t>them</w:t>
      </w:r>
      <w:r w:rsidR="006F553C" w:rsidRPr="00BD7C03">
        <w:rPr>
          <w:color w:val="000000"/>
          <w:sz w:val="28"/>
          <w:szCs w:val="28"/>
          <w:lang w:val="en-US"/>
        </w:rPr>
        <w:t xml:space="preserve"> </w:t>
      </w:r>
      <w:r w:rsidR="00C2689F" w:rsidRPr="00BD7C03">
        <w:rPr>
          <w:color w:val="000000"/>
          <w:sz w:val="28"/>
          <w:szCs w:val="28"/>
          <w:lang w:val="en-US"/>
        </w:rPr>
        <w:t xml:space="preserve">different </w:t>
      </w:r>
      <w:r w:rsidR="006F553C" w:rsidRPr="00BD7C03">
        <w:rPr>
          <w:color w:val="000000"/>
          <w:sz w:val="28"/>
          <w:szCs w:val="28"/>
          <w:lang w:val="en-US"/>
        </w:rPr>
        <w:t>names.</w:t>
      </w:r>
    </w:p>
    <w:p w:rsidR="00BD7C03" w:rsidRDefault="00B53FFC"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So</w:t>
      </w:r>
      <w:r w:rsidR="00CB1EA2" w:rsidRPr="00BD7C03">
        <w:rPr>
          <w:color w:val="000000"/>
          <w:sz w:val="28"/>
          <w:szCs w:val="28"/>
          <w:lang w:val="en-US"/>
        </w:rPr>
        <w:t>,</w:t>
      </w:r>
      <w:r w:rsidRPr="00BD7C03">
        <w:rPr>
          <w:color w:val="000000"/>
          <w:sz w:val="28"/>
          <w:szCs w:val="28"/>
          <w:lang w:val="en-US"/>
        </w:rPr>
        <w:t xml:space="preserve"> I’ve managed to get acquainted with different theories on the problem of the Subjunctive Mood definition, to consider the main cases of its usage and to learn that the same verbal mood phenomena can be treated differently depending on the basic point in understanding what the Subjunctive Mood is. All these theories only </w:t>
      </w:r>
      <w:r w:rsidR="00E76783" w:rsidRPr="00BD7C03">
        <w:rPr>
          <w:color w:val="000000"/>
          <w:sz w:val="28"/>
          <w:szCs w:val="28"/>
          <w:lang w:val="en-US"/>
        </w:rPr>
        <w:t>prove the fact that the language is the reflection of variety of forms of human life which is manifested in the saying: so many men, so many minds.</w:t>
      </w:r>
    </w:p>
    <w:p w:rsidR="00D313DD" w:rsidRPr="00BD7C03" w:rsidRDefault="009E5C2C"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So</w:t>
      </w:r>
      <w:r w:rsidR="00CC34D5" w:rsidRPr="00BD7C03">
        <w:rPr>
          <w:color w:val="000000"/>
          <w:sz w:val="28"/>
          <w:szCs w:val="28"/>
          <w:lang w:val="en-US"/>
        </w:rPr>
        <w:t>,</w:t>
      </w:r>
      <w:r w:rsidRPr="00BD7C03">
        <w:rPr>
          <w:color w:val="000000"/>
          <w:sz w:val="28"/>
          <w:szCs w:val="28"/>
          <w:lang w:val="en-US"/>
        </w:rPr>
        <w:t xml:space="preserve"> before starting to collect the material on the use of the Subjunctive Mood in the works of English and American writers for chapter 3 </w:t>
      </w:r>
      <w:r w:rsidR="00D62DC6" w:rsidRPr="00BD7C03">
        <w:rPr>
          <w:color w:val="000000"/>
          <w:sz w:val="28"/>
          <w:szCs w:val="28"/>
          <w:lang w:val="en-US"/>
        </w:rPr>
        <w:t>I had expected th</w:t>
      </w:r>
      <w:r w:rsidR="00667B02" w:rsidRPr="00BD7C03">
        <w:rPr>
          <w:color w:val="000000"/>
          <w:sz w:val="28"/>
          <w:szCs w:val="28"/>
          <w:lang w:val="en-US"/>
        </w:rPr>
        <w:t>ere would be quite a lot of examples</w:t>
      </w:r>
      <w:r w:rsidR="00D62DC6" w:rsidRPr="00BD7C03">
        <w:rPr>
          <w:color w:val="000000"/>
          <w:sz w:val="28"/>
          <w:szCs w:val="28"/>
          <w:lang w:val="en-US"/>
        </w:rPr>
        <w:t xml:space="preserve"> for some reasons: </w:t>
      </w:r>
      <w:r w:rsidR="009A0D76" w:rsidRPr="00BD7C03">
        <w:rPr>
          <w:color w:val="000000"/>
          <w:sz w:val="28"/>
          <w:szCs w:val="28"/>
          <w:lang w:val="en-US"/>
        </w:rPr>
        <w:t>firstly</w:t>
      </w:r>
      <w:r w:rsidR="00D62DC6" w:rsidRPr="00BD7C03">
        <w:rPr>
          <w:color w:val="000000"/>
          <w:sz w:val="28"/>
          <w:szCs w:val="28"/>
          <w:lang w:val="en-US"/>
        </w:rPr>
        <w:t>, because i</w:t>
      </w:r>
      <w:r w:rsidR="005E41BA" w:rsidRPr="00BD7C03">
        <w:rPr>
          <w:color w:val="000000"/>
          <w:sz w:val="28"/>
          <w:szCs w:val="28"/>
          <w:lang w:val="en-US"/>
        </w:rPr>
        <w:t>t is fiction, secondly, there a</w:t>
      </w:r>
      <w:r w:rsidR="00D62DC6" w:rsidRPr="00BD7C03">
        <w:rPr>
          <w:color w:val="000000"/>
          <w:sz w:val="28"/>
          <w:szCs w:val="28"/>
          <w:lang w:val="en-US"/>
        </w:rPr>
        <w:t xml:space="preserve">re some but not one author, I was going to </w:t>
      </w:r>
      <w:r w:rsidR="009A0D76" w:rsidRPr="00BD7C03">
        <w:rPr>
          <w:color w:val="000000"/>
          <w:sz w:val="28"/>
          <w:szCs w:val="28"/>
          <w:lang w:val="en-US"/>
        </w:rPr>
        <w:t>analyze</w:t>
      </w:r>
      <w:r w:rsidR="00D62DC6" w:rsidRPr="00BD7C03">
        <w:rPr>
          <w:color w:val="000000"/>
          <w:sz w:val="28"/>
          <w:szCs w:val="28"/>
          <w:lang w:val="en-US"/>
        </w:rPr>
        <w:t xml:space="preserve"> the works </w:t>
      </w:r>
      <w:r w:rsidR="009A0D76" w:rsidRPr="00BD7C03">
        <w:rPr>
          <w:color w:val="000000"/>
          <w:sz w:val="28"/>
          <w:szCs w:val="28"/>
          <w:lang w:val="en-US"/>
        </w:rPr>
        <w:t>of with</w:t>
      </w:r>
      <w:r w:rsidR="00D62DC6" w:rsidRPr="00BD7C03">
        <w:rPr>
          <w:color w:val="000000"/>
          <w:sz w:val="28"/>
          <w:szCs w:val="28"/>
          <w:lang w:val="en-US"/>
        </w:rPr>
        <w:t xml:space="preserve"> their own peculiarities </w:t>
      </w:r>
      <w:r w:rsidR="007F40BD" w:rsidRPr="00BD7C03">
        <w:rPr>
          <w:color w:val="000000"/>
          <w:sz w:val="28"/>
          <w:szCs w:val="28"/>
          <w:lang w:val="en-US"/>
        </w:rPr>
        <w:t xml:space="preserve">in writing: their own lexical and stylistic devices, their own vocabulary. </w:t>
      </w:r>
      <w:r w:rsidR="00D313DD" w:rsidRPr="00BD7C03">
        <w:rPr>
          <w:color w:val="000000"/>
          <w:sz w:val="28"/>
          <w:szCs w:val="28"/>
          <w:lang w:val="en-US"/>
        </w:rPr>
        <w:t xml:space="preserve">But the number of the examples I </w:t>
      </w:r>
      <w:r w:rsidR="00CF542C" w:rsidRPr="00BD7C03">
        <w:rPr>
          <w:color w:val="000000"/>
          <w:sz w:val="28"/>
          <w:szCs w:val="28"/>
          <w:lang w:val="en-US"/>
        </w:rPr>
        <w:t xml:space="preserve">have </w:t>
      </w:r>
      <w:r w:rsidR="00D313DD" w:rsidRPr="00BD7C03">
        <w:rPr>
          <w:color w:val="000000"/>
          <w:sz w:val="28"/>
          <w:szCs w:val="28"/>
          <w:lang w:val="en-US"/>
        </w:rPr>
        <w:t>found came as a surprise to me as it did not meet my expectations.</w:t>
      </w:r>
    </w:p>
    <w:p w:rsidR="00975E0E" w:rsidRPr="00BD7C03" w:rsidRDefault="00D313DD"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As it turned out the majority of authors</w:t>
      </w:r>
      <w:r w:rsidR="00A25C96" w:rsidRPr="00BD7C03">
        <w:rPr>
          <w:color w:val="000000"/>
          <w:sz w:val="28"/>
          <w:szCs w:val="28"/>
          <w:lang w:val="en-US"/>
        </w:rPr>
        <w:t xml:space="preserve"> </w:t>
      </w:r>
      <w:r w:rsidRPr="00BD7C03">
        <w:rPr>
          <w:color w:val="000000"/>
          <w:sz w:val="28"/>
          <w:szCs w:val="28"/>
          <w:lang w:val="en-US"/>
        </w:rPr>
        <w:t>prefe</w:t>
      </w:r>
      <w:r w:rsidR="00CF542C" w:rsidRPr="00BD7C03">
        <w:rPr>
          <w:color w:val="000000"/>
          <w:sz w:val="28"/>
          <w:szCs w:val="28"/>
          <w:lang w:val="en-US"/>
        </w:rPr>
        <w:t>r using</w:t>
      </w:r>
      <w:r w:rsidRPr="00BD7C03">
        <w:rPr>
          <w:color w:val="000000"/>
          <w:sz w:val="28"/>
          <w:szCs w:val="28"/>
          <w:lang w:val="en-US"/>
        </w:rPr>
        <w:t xml:space="preserve"> different forms of the </w:t>
      </w:r>
      <w:r w:rsidRPr="00BD7C03">
        <w:rPr>
          <w:b/>
          <w:i/>
          <w:color w:val="000000"/>
          <w:sz w:val="28"/>
          <w:szCs w:val="28"/>
          <w:lang w:val="en-US"/>
        </w:rPr>
        <w:t>conditional clauses</w:t>
      </w:r>
      <w:r w:rsidR="00566ADC" w:rsidRPr="00BD7C03">
        <w:rPr>
          <w:color w:val="000000"/>
          <w:sz w:val="28"/>
          <w:szCs w:val="28"/>
          <w:lang w:val="en-US"/>
        </w:rPr>
        <w:t>,</w:t>
      </w:r>
      <w:r w:rsidR="00B803EE" w:rsidRPr="00BD7C03">
        <w:rPr>
          <w:color w:val="000000"/>
          <w:sz w:val="28"/>
          <w:szCs w:val="28"/>
          <w:lang w:val="en-US"/>
        </w:rPr>
        <w:t xml:space="preserve"> they </w:t>
      </w:r>
      <w:r w:rsidR="00882BAA" w:rsidRPr="00BD7C03">
        <w:rPr>
          <w:color w:val="000000"/>
          <w:sz w:val="28"/>
          <w:szCs w:val="28"/>
          <w:lang w:val="en-US"/>
        </w:rPr>
        <w:t>make 72,</w:t>
      </w:r>
      <w:r w:rsidR="00BD7C03" w:rsidRPr="00BD7C03">
        <w:rPr>
          <w:color w:val="000000"/>
          <w:sz w:val="28"/>
          <w:szCs w:val="28"/>
          <w:lang w:val="en-US"/>
        </w:rPr>
        <w:t>6</w:t>
      </w:r>
      <w:r w:rsidR="00BD7C03">
        <w:rPr>
          <w:color w:val="000000"/>
          <w:sz w:val="28"/>
          <w:szCs w:val="28"/>
          <w:lang w:val="en-US"/>
        </w:rPr>
        <w:t>%</w:t>
      </w:r>
      <w:r w:rsidR="00882BAA" w:rsidRPr="00BD7C03">
        <w:rPr>
          <w:color w:val="000000"/>
          <w:sz w:val="28"/>
          <w:szCs w:val="28"/>
          <w:lang w:val="en-US"/>
        </w:rPr>
        <w:t>.</w:t>
      </w:r>
    </w:p>
    <w:p w:rsidR="00BD7C03" w:rsidRDefault="00D313DD"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 xml:space="preserve">The second place belongs to the quantity of the Subjunctive Mood forms introduced by the conjunction </w:t>
      </w:r>
      <w:r w:rsidRPr="00BD7C03">
        <w:rPr>
          <w:b/>
          <w:i/>
          <w:color w:val="000000"/>
          <w:sz w:val="28"/>
          <w:szCs w:val="28"/>
          <w:lang w:val="en-US"/>
        </w:rPr>
        <w:t>as if /as though</w:t>
      </w:r>
      <w:r w:rsidR="007C1D68" w:rsidRPr="00BD7C03">
        <w:rPr>
          <w:color w:val="000000"/>
          <w:sz w:val="28"/>
          <w:szCs w:val="28"/>
          <w:lang w:val="en-US"/>
        </w:rPr>
        <w:t xml:space="preserve"> in adverbial clauses of </w:t>
      </w:r>
      <w:r w:rsidR="00882BAA" w:rsidRPr="00BD7C03">
        <w:rPr>
          <w:color w:val="000000"/>
          <w:sz w:val="28"/>
          <w:szCs w:val="28"/>
          <w:lang w:val="en-US"/>
        </w:rPr>
        <w:t>comparison and manner</w:t>
      </w:r>
      <w:r w:rsidR="00566ADC" w:rsidRPr="00BD7C03">
        <w:rPr>
          <w:color w:val="000000"/>
          <w:sz w:val="28"/>
          <w:szCs w:val="28"/>
          <w:lang w:val="en-US"/>
        </w:rPr>
        <w:t>,</w:t>
      </w:r>
      <w:r w:rsidR="00975E0E" w:rsidRPr="00BD7C03">
        <w:rPr>
          <w:color w:val="000000"/>
          <w:sz w:val="28"/>
          <w:szCs w:val="28"/>
          <w:lang w:val="en-US"/>
        </w:rPr>
        <w:t xml:space="preserve"> they make 14,</w:t>
      </w:r>
      <w:r w:rsidR="00BD7C03" w:rsidRPr="00BD7C03">
        <w:rPr>
          <w:color w:val="000000"/>
          <w:sz w:val="28"/>
          <w:szCs w:val="28"/>
          <w:lang w:val="en-US"/>
        </w:rPr>
        <w:t>5</w:t>
      </w:r>
      <w:r w:rsidR="00BD7C03">
        <w:rPr>
          <w:color w:val="000000"/>
          <w:sz w:val="28"/>
          <w:szCs w:val="28"/>
          <w:lang w:val="en-US"/>
        </w:rPr>
        <w:t>%</w:t>
      </w:r>
      <w:r w:rsidR="00975E0E" w:rsidRPr="00BD7C03">
        <w:rPr>
          <w:color w:val="000000"/>
          <w:sz w:val="28"/>
          <w:szCs w:val="28"/>
          <w:lang w:val="en-US"/>
        </w:rPr>
        <w:t>.</w:t>
      </w:r>
    </w:p>
    <w:p w:rsidR="00C154C0" w:rsidRPr="00BD7C03" w:rsidRDefault="005E41BA"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T</w:t>
      </w:r>
      <w:r w:rsidR="007C1D68" w:rsidRPr="00BD7C03">
        <w:rPr>
          <w:color w:val="000000"/>
          <w:sz w:val="28"/>
          <w:szCs w:val="28"/>
          <w:lang w:val="en-US"/>
        </w:rPr>
        <w:t xml:space="preserve">he </w:t>
      </w:r>
      <w:r w:rsidR="009A0D76" w:rsidRPr="00BD7C03">
        <w:rPr>
          <w:color w:val="000000"/>
          <w:sz w:val="28"/>
          <w:szCs w:val="28"/>
          <w:lang w:val="en-US"/>
        </w:rPr>
        <w:t>sentences</w:t>
      </w:r>
      <w:r w:rsidR="007C1D68" w:rsidRPr="00BD7C03">
        <w:rPr>
          <w:color w:val="000000"/>
          <w:sz w:val="28"/>
          <w:szCs w:val="28"/>
          <w:lang w:val="en-US"/>
        </w:rPr>
        <w:t xml:space="preserve"> to express people’s emotions with </w:t>
      </w:r>
      <w:r w:rsidR="00BD7C03">
        <w:rPr>
          <w:b/>
          <w:i/>
          <w:color w:val="000000"/>
          <w:sz w:val="28"/>
          <w:szCs w:val="28"/>
          <w:lang w:val="en-US"/>
        </w:rPr>
        <w:t>«</w:t>
      </w:r>
      <w:r w:rsidR="007C1D68" w:rsidRPr="00BD7C03">
        <w:rPr>
          <w:b/>
          <w:i/>
          <w:color w:val="000000"/>
          <w:sz w:val="28"/>
          <w:szCs w:val="28"/>
          <w:lang w:val="en-US"/>
        </w:rPr>
        <w:t>why should</w:t>
      </w:r>
      <w:r w:rsidR="00BD7C03">
        <w:rPr>
          <w:b/>
          <w:i/>
          <w:color w:val="000000"/>
          <w:sz w:val="28"/>
          <w:szCs w:val="28"/>
          <w:lang w:val="en-US"/>
        </w:rPr>
        <w:t>»</w:t>
      </w:r>
      <w:r w:rsidRPr="00BD7C03">
        <w:rPr>
          <w:color w:val="000000"/>
          <w:sz w:val="28"/>
          <w:szCs w:val="28"/>
          <w:lang w:val="en-US"/>
        </w:rPr>
        <w:t xml:space="preserve"> occupy the 3</w:t>
      </w:r>
      <w:r w:rsidRPr="00BD7C03">
        <w:rPr>
          <w:color w:val="000000"/>
          <w:sz w:val="28"/>
          <w:szCs w:val="28"/>
          <w:vertAlign w:val="superscript"/>
          <w:lang w:val="en-US"/>
        </w:rPr>
        <w:t xml:space="preserve">d </w:t>
      </w:r>
      <w:r w:rsidRPr="00BD7C03">
        <w:rPr>
          <w:color w:val="000000"/>
          <w:sz w:val="28"/>
          <w:szCs w:val="28"/>
          <w:lang w:val="en-US"/>
        </w:rPr>
        <w:t>place</w:t>
      </w:r>
      <w:r w:rsidR="007C1D68" w:rsidRPr="00BD7C03">
        <w:rPr>
          <w:color w:val="000000"/>
          <w:sz w:val="28"/>
          <w:szCs w:val="28"/>
          <w:lang w:val="en-US"/>
        </w:rPr>
        <w:t xml:space="preserve">, they constitute </w:t>
      </w:r>
      <w:r w:rsidR="00BD7C03" w:rsidRPr="00BD7C03">
        <w:rPr>
          <w:color w:val="000000"/>
          <w:sz w:val="28"/>
          <w:szCs w:val="28"/>
          <w:lang w:val="en-US"/>
        </w:rPr>
        <w:t>8</w:t>
      </w:r>
      <w:r w:rsidR="00BD7C03">
        <w:rPr>
          <w:color w:val="000000"/>
          <w:sz w:val="28"/>
          <w:szCs w:val="28"/>
          <w:lang w:val="en-US"/>
        </w:rPr>
        <w:t>%</w:t>
      </w:r>
      <w:r w:rsidR="000F6D0C" w:rsidRPr="00BD7C03">
        <w:rPr>
          <w:color w:val="000000"/>
          <w:sz w:val="28"/>
          <w:szCs w:val="28"/>
          <w:lang w:val="en-US"/>
        </w:rPr>
        <w:t>.</w:t>
      </w:r>
    </w:p>
    <w:p w:rsidR="00CB1EA2" w:rsidRPr="00BD7C03" w:rsidRDefault="0065786C"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The 4</w:t>
      </w:r>
      <w:r w:rsidRPr="00BD7C03">
        <w:rPr>
          <w:color w:val="000000"/>
          <w:sz w:val="28"/>
          <w:szCs w:val="28"/>
          <w:vertAlign w:val="superscript"/>
          <w:lang w:val="en-US"/>
        </w:rPr>
        <w:t>th</w:t>
      </w:r>
      <w:r w:rsidRPr="00BD7C03">
        <w:rPr>
          <w:color w:val="000000"/>
          <w:sz w:val="28"/>
          <w:szCs w:val="28"/>
          <w:lang w:val="en-US"/>
        </w:rPr>
        <w:t xml:space="preserve"> place </w:t>
      </w:r>
      <w:r w:rsidR="00BD7C03" w:rsidRPr="00BD7C03">
        <w:rPr>
          <w:color w:val="000000"/>
          <w:sz w:val="28"/>
          <w:szCs w:val="28"/>
          <w:lang w:val="en-US"/>
        </w:rPr>
        <w:t>3</w:t>
      </w:r>
      <w:r w:rsidR="00BD7C03">
        <w:rPr>
          <w:color w:val="000000"/>
          <w:sz w:val="28"/>
          <w:szCs w:val="28"/>
          <w:lang w:val="en-US"/>
        </w:rPr>
        <w:t>%</w:t>
      </w:r>
      <w:r w:rsidRPr="00BD7C03">
        <w:rPr>
          <w:color w:val="000000"/>
          <w:sz w:val="28"/>
          <w:szCs w:val="28"/>
          <w:lang w:val="en-US"/>
        </w:rPr>
        <w:t xml:space="preserve"> </w:t>
      </w:r>
      <w:r w:rsidR="005E41BA" w:rsidRPr="00BD7C03">
        <w:rPr>
          <w:color w:val="000000"/>
          <w:sz w:val="28"/>
          <w:szCs w:val="28"/>
          <w:lang w:val="en-US"/>
        </w:rPr>
        <w:t>that is taken by the sentences</w:t>
      </w:r>
      <w:r w:rsidR="007C1D68" w:rsidRPr="00BD7C03">
        <w:rPr>
          <w:color w:val="000000"/>
          <w:sz w:val="28"/>
          <w:szCs w:val="28"/>
          <w:lang w:val="en-US"/>
        </w:rPr>
        <w:t xml:space="preserve"> where the Subjunctive Mood is intr</w:t>
      </w:r>
      <w:r w:rsidR="00882BAA" w:rsidRPr="00BD7C03">
        <w:rPr>
          <w:color w:val="000000"/>
          <w:sz w:val="28"/>
          <w:szCs w:val="28"/>
          <w:lang w:val="en-US"/>
        </w:rPr>
        <w:t xml:space="preserve">oduced by the verb </w:t>
      </w:r>
      <w:r w:rsidR="00BD7C03">
        <w:rPr>
          <w:b/>
          <w:i/>
          <w:color w:val="000000"/>
          <w:sz w:val="28"/>
          <w:szCs w:val="28"/>
          <w:lang w:val="en-US"/>
        </w:rPr>
        <w:t>«</w:t>
      </w:r>
      <w:r w:rsidR="00882BAA" w:rsidRPr="00BD7C03">
        <w:rPr>
          <w:b/>
          <w:i/>
          <w:color w:val="000000"/>
          <w:sz w:val="28"/>
          <w:szCs w:val="28"/>
          <w:lang w:val="en-US"/>
        </w:rPr>
        <w:t>wish</w:t>
      </w:r>
      <w:r w:rsidR="00BD7C03">
        <w:rPr>
          <w:b/>
          <w:i/>
          <w:color w:val="000000"/>
          <w:sz w:val="28"/>
          <w:szCs w:val="28"/>
          <w:lang w:val="en-US"/>
        </w:rPr>
        <w:t>»</w:t>
      </w:r>
      <w:r w:rsidR="00CB1EA2" w:rsidRPr="00BD7C03">
        <w:rPr>
          <w:color w:val="000000"/>
          <w:sz w:val="28"/>
          <w:szCs w:val="28"/>
          <w:lang w:val="en-US"/>
        </w:rPr>
        <w:t>.</w:t>
      </w:r>
    </w:p>
    <w:p w:rsidR="005E41BA" w:rsidRPr="00BD7C03" w:rsidRDefault="00CB1EA2"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And the last (but</w:t>
      </w:r>
      <w:r w:rsidR="00731FF7" w:rsidRPr="00BD7C03">
        <w:rPr>
          <w:color w:val="000000"/>
          <w:sz w:val="28"/>
          <w:szCs w:val="28"/>
          <w:lang w:val="en-US"/>
        </w:rPr>
        <w:t xml:space="preserve"> n</w:t>
      </w:r>
      <w:r w:rsidR="009A5264" w:rsidRPr="00BD7C03">
        <w:rPr>
          <w:color w:val="000000"/>
          <w:sz w:val="28"/>
          <w:szCs w:val="28"/>
          <w:lang w:val="en-US"/>
        </w:rPr>
        <w:t xml:space="preserve">ot least in importance) place – </w:t>
      </w:r>
      <w:r w:rsidR="00882BAA" w:rsidRPr="00BD7C03">
        <w:rPr>
          <w:color w:val="000000"/>
          <w:sz w:val="28"/>
          <w:szCs w:val="28"/>
          <w:lang w:val="en-US"/>
        </w:rPr>
        <w:t>1,</w:t>
      </w:r>
      <w:r w:rsidR="00BD7C03" w:rsidRPr="00BD7C03">
        <w:rPr>
          <w:color w:val="000000"/>
          <w:sz w:val="28"/>
          <w:szCs w:val="28"/>
          <w:lang w:val="en-US"/>
        </w:rPr>
        <w:t>6</w:t>
      </w:r>
      <w:r w:rsidR="00BD7C03">
        <w:rPr>
          <w:color w:val="000000"/>
          <w:sz w:val="28"/>
          <w:szCs w:val="28"/>
          <w:lang w:val="en-US"/>
        </w:rPr>
        <w:t>%</w:t>
      </w:r>
      <w:r w:rsidR="00731FF7" w:rsidRPr="00BD7C03">
        <w:rPr>
          <w:color w:val="000000"/>
          <w:sz w:val="28"/>
          <w:szCs w:val="28"/>
          <w:lang w:val="en-US"/>
        </w:rPr>
        <w:t xml:space="preserve"> </w:t>
      </w:r>
      <w:r w:rsidR="005E41BA" w:rsidRPr="00BD7C03">
        <w:rPr>
          <w:color w:val="000000"/>
          <w:sz w:val="28"/>
          <w:szCs w:val="28"/>
          <w:lang w:val="en-US"/>
        </w:rPr>
        <w:t>belongs to</w:t>
      </w:r>
      <w:r w:rsidR="007C1D68" w:rsidRPr="00BD7C03">
        <w:rPr>
          <w:color w:val="000000"/>
          <w:sz w:val="28"/>
          <w:szCs w:val="28"/>
          <w:lang w:val="en-US"/>
        </w:rPr>
        <w:t xml:space="preserve"> subject clauses inserting the Subjunctive Mood according to the formula</w:t>
      </w:r>
      <w:r w:rsidR="0065786C" w:rsidRPr="00BD7C03">
        <w:rPr>
          <w:color w:val="000000"/>
          <w:sz w:val="28"/>
          <w:szCs w:val="28"/>
          <w:lang w:val="en-US"/>
        </w:rPr>
        <w:t>:</w:t>
      </w:r>
    </w:p>
    <w:p w:rsidR="00A622EA" w:rsidRPr="00BD7C03" w:rsidRDefault="00566ADC" w:rsidP="00BD7C03">
      <w:pPr>
        <w:autoSpaceDE w:val="0"/>
        <w:autoSpaceDN w:val="0"/>
        <w:adjustRightInd w:val="0"/>
        <w:spacing w:line="360" w:lineRule="auto"/>
        <w:ind w:firstLine="709"/>
        <w:jc w:val="both"/>
        <w:rPr>
          <w:color w:val="000000"/>
          <w:sz w:val="28"/>
          <w:szCs w:val="28"/>
          <w:lang w:val="en-US"/>
        </w:rPr>
      </w:pPr>
      <w:r w:rsidRPr="00BD7C03">
        <w:rPr>
          <w:b/>
          <w:i/>
          <w:color w:val="000000"/>
          <w:sz w:val="28"/>
          <w:szCs w:val="28"/>
          <w:lang w:val="en-US"/>
        </w:rPr>
        <w:t>I</w:t>
      </w:r>
      <w:r w:rsidR="007C1D68" w:rsidRPr="00BD7C03">
        <w:rPr>
          <w:b/>
          <w:i/>
          <w:color w:val="000000"/>
          <w:sz w:val="28"/>
          <w:szCs w:val="28"/>
          <w:lang w:val="en-US"/>
        </w:rPr>
        <w:t>t be</w:t>
      </w:r>
      <w:r w:rsidR="007C1D68" w:rsidRPr="00BD7C03">
        <w:rPr>
          <w:b/>
          <w:i/>
          <w:color w:val="000000"/>
          <w:sz w:val="28"/>
          <w:szCs w:val="28"/>
          <w:u w:val="single"/>
          <w:lang w:val="en-US"/>
        </w:rPr>
        <w:t xml:space="preserve"> </w:t>
      </w:r>
      <w:r w:rsidR="00CB1EA2" w:rsidRPr="00BD7C03">
        <w:rPr>
          <w:b/>
          <w:i/>
          <w:color w:val="000000"/>
          <w:sz w:val="28"/>
          <w:szCs w:val="28"/>
          <w:u w:val="single"/>
          <w:lang w:val="en-US"/>
        </w:rPr>
        <w:t>A</w:t>
      </w:r>
      <w:r w:rsidR="00BD7C03">
        <w:rPr>
          <w:color w:val="000000"/>
          <w:sz w:val="28"/>
          <w:szCs w:val="28"/>
          <w:u w:val="single"/>
          <w:lang w:val="en-US"/>
        </w:rPr>
        <w:t>…</w:t>
      </w:r>
      <w:r w:rsidR="00CB1EA2" w:rsidRPr="00BD7C03">
        <w:rPr>
          <w:color w:val="000000"/>
          <w:sz w:val="28"/>
          <w:szCs w:val="28"/>
          <w:lang w:val="en-US"/>
        </w:rPr>
        <w:t>.</w:t>
      </w:r>
    </w:p>
    <w:p w:rsidR="007C1D68" w:rsidRPr="00BD7C03" w:rsidRDefault="007C1D68"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Graphically I can show it in the following way:</w:t>
      </w:r>
    </w:p>
    <w:p w:rsidR="007158DB" w:rsidRPr="00922E06" w:rsidRDefault="007C1D68" w:rsidP="00BD7C03">
      <w:pPr>
        <w:autoSpaceDE w:val="0"/>
        <w:autoSpaceDN w:val="0"/>
        <w:adjustRightInd w:val="0"/>
        <w:spacing w:line="360" w:lineRule="auto"/>
        <w:ind w:firstLine="709"/>
        <w:jc w:val="both"/>
        <w:rPr>
          <w:color w:val="000000"/>
          <w:sz w:val="28"/>
          <w:szCs w:val="32"/>
          <w:lang w:val="en-US"/>
        </w:rPr>
      </w:pPr>
      <w:r w:rsidRPr="00922E06">
        <w:rPr>
          <w:color w:val="000000"/>
          <w:sz w:val="28"/>
          <w:szCs w:val="32"/>
          <w:lang w:val="en-US"/>
        </w:rPr>
        <w:t>The use of the Subjunctive Mood in the works of</w:t>
      </w:r>
      <w:r w:rsidR="00922E06" w:rsidRPr="00922E06">
        <w:rPr>
          <w:color w:val="000000"/>
          <w:sz w:val="28"/>
          <w:szCs w:val="32"/>
          <w:lang w:val="en-US"/>
        </w:rPr>
        <w:t xml:space="preserve"> </w:t>
      </w:r>
      <w:r w:rsidRPr="00922E06">
        <w:rPr>
          <w:color w:val="000000"/>
          <w:sz w:val="28"/>
          <w:szCs w:val="32"/>
          <w:lang w:val="en-US"/>
        </w:rPr>
        <w:t>English and American authors:</w:t>
      </w:r>
    </w:p>
    <w:p w:rsidR="00922E06" w:rsidRPr="00BD7C03" w:rsidRDefault="00922E06" w:rsidP="00BD7C03">
      <w:pPr>
        <w:autoSpaceDE w:val="0"/>
        <w:autoSpaceDN w:val="0"/>
        <w:adjustRightInd w:val="0"/>
        <w:spacing w:line="360" w:lineRule="auto"/>
        <w:ind w:firstLine="709"/>
        <w:jc w:val="both"/>
        <w:rPr>
          <w:color w:val="000000"/>
          <w:sz w:val="28"/>
          <w:szCs w:val="32"/>
          <w:u w:val="single"/>
          <w:lang w:val="en-US"/>
        </w:rPr>
      </w:pPr>
    </w:p>
    <w:p w:rsidR="00E73D89" w:rsidRPr="00BD7C03" w:rsidRDefault="00A402DA" w:rsidP="00BD7C03">
      <w:pPr>
        <w:autoSpaceDE w:val="0"/>
        <w:autoSpaceDN w:val="0"/>
        <w:adjustRightInd w:val="0"/>
        <w:spacing w:line="360" w:lineRule="auto"/>
        <w:ind w:firstLine="709"/>
        <w:jc w:val="both"/>
        <w:rPr>
          <w:color w:val="000000"/>
          <w:sz w:val="28"/>
          <w:szCs w:val="28"/>
          <w:u w:val="single"/>
          <w:lang w:val="en-US"/>
        </w:rPr>
      </w:pPr>
      <w:r>
        <w:rPr>
          <w:color w:val="000000"/>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06pt">
            <v:imagedata r:id="rId7" o:title=""/>
          </v:shape>
        </w:pict>
      </w:r>
    </w:p>
    <w:p w:rsidR="00922E06" w:rsidRDefault="00922E06" w:rsidP="00BD7C03">
      <w:pPr>
        <w:autoSpaceDE w:val="0"/>
        <w:autoSpaceDN w:val="0"/>
        <w:adjustRightInd w:val="0"/>
        <w:spacing w:line="360" w:lineRule="auto"/>
        <w:ind w:firstLine="709"/>
        <w:jc w:val="both"/>
        <w:rPr>
          <w:color w:val="000000"/>
          <w:sz w:val="28"/>
          <w:szCs w:val="28"/>
          <w:lang w:val="en-US"/>
        </w:rPr>
      </w:pPr>
    </w:p>
    <w:p w:rsidR="002322B7" w:rsidRPr="00BD7C03" w:rsidRDefault="000E23F8"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It</w:t>
      </w:r>
      <w:r w:rsidR="00DE7247" w:rsidRPr="00BD7C03">
        <w:rPr>
          <w:color w:val="000000"/>
          <w:sz w:val="28"/>
          <w:szCs w:val="28"/>
          <w:lang w:val="en-US"/>
        </w:rPr>
        <w:t xml:space="preserve"> should be understood that I do not clai</w:t>
      </w:r>
      <w:r w:rsidR="000F6D0C" w:rsidRPr="00BD7C03">
        <w:rPr>
          <w:color w:val="000000"/>
          <w:sz w:val="28"/>
          <w:szCs w:val="28"/>
          <w:lang w:val="en-US"/>
        </w:rPr>
        <w:t>m that the results obtained by us</w:t>
      </w:r>
      <w:r w:rsidR="00DE7247" w:rsidRPr="00BD7C03">
        <w:rPr>
          <w:color w:val="000000"/>
          <w:sz w:val="28"/>
          <w:szCs w:val="28"/>
          <w:lang w:val="en-US"/>
        </w:rPr>
        <w:t xml:space="preserve"> are embracing all </w:t>
      </w:r>
      <w:r w:rsidR="00EB2DAB" w:rsidRPr="00BD7C03">
        <w:rPr>
          <w:color w:val="000000"/>
          <w:sz w:val="28"/>
          <w:szCs w:val="28"/>
          <w:lang w:val="en-US"/>
        </w:rPr>
        <w:t>the English and American literature</w:t>
      </w:r>
      <w:r w:rsidR="000F6D0C" w:rsidRPr="00BD7C03">
        <w:rPr>
          <w:color w:val="000000"/>
          <w:sz w:val="28"/>
          <w:szCs w:val="28"/>
          <w:lang w:val="en-US"/>
        </w:rPr>
        <w:t>,</w:t>
      </w:r>
      <w:r w:rsidR="00EB2DAB" w:rsidRPr="00BD7C03">
        <w:rPr>
          <w:color w:val="000000"/>
          <w:sz w:val="28"/>
          <w:szCs w:val="28"/>
          <w:lang w:val="en-US"/>
        </w:rPr>
        <w:t xml:space="preserve"> but</w:t>
      </w:r>
      <w:r w:rsidR="000F6D0C" w:rsidRPr="00BD7C03">
        <w:rPr>
          <w:color w:val="000000"/>
          <w:sz w:val="28"/>
          <w:szCs w:val="28"/>
          <w:lang w:val="en-US"/>
        </w:rPr>
        <w:t xml:space="preserve"> I can express an idea that they</w:t>
      </w:r>
      <w:r w:rsidR="00EB2DAB" w:rsidRPr="00BD7C03">
        <w:rPr>
          <w:color w:val="000000"/>
          <w:sz w:val="28"/>
          <w:szCs w:val="28"/>
          <w:lang w:val="en-US"/>
        </w:rPr>
        <w:t xml:space="preserve"> may be characteristic of it.</w:t>
      </w:r>
    </w:p>
    <w:p w:rsidR="00137C28" w:rsidRPr="00BD7C03" w:rsidRDefault="00E02F27"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The authors can very well</w:t>
      </w:r>
      <w:r w:rsidR="00137C28" w:rsidRPr="00BD7C03">
        <w:rPr>
          <w:color w:val="000000"/>
          <w:sz w:val="28"/>
          <w:szCs w:val="28"/>
          <w:lang w:val="en-US"/>
        </w:rPr>
        <w:t xml:space="preserve"> do with the Indicative Mood </w:t>
      </w:r>
      <w:r w:rsidR="005E41BA" w:rsidRPr="00BD7C03">
        <w:rPr>
          <w:color w:val="000000"/>
          <w:sz w:val="28"/>
          <w:szCs w:val="28"/>
          <w:lang w:val="en-US"/>
        </w:rPr>
        <w:t xml:space="preserve">and sometimes Imperative </w:t>
      </w:r>
      <w:r w:rsidR="00137C28" w:rsidRPr="00BD7C03">
        <w:rPr>
          <w:color w:val="000000"/>
          <w:sz w:val="28"/>
          <w:szCs w:val="28"/>
          <w:lang w:val="en-US"/>
        </w:rPr>
        <w:t>in their creative activities not using supposition, wishes, sorrow and other emotional shades of meaning so much, as I had first expected. May be it is due to the fact that the stories I considered for investigation are based on modern life reality.</w:t>
      </w:r>
    </w:p>
    <w:p w:rsidR="00287636" w:rsidRPr="00BD7C03" w:rsidRDefault="00137C28"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It is not necessary to say</w:t>
      </w:r>
      <w:r w:rsidR="00287636" w:rsidRPr="00BD7C03">
        <w:rPr>
          <w:color w:val="000000"/>
          <w:sz w:val="28"/>
          <w:szCs w:val="28"/>
          <w:lang w:val="en-US"/>
        </w:rPr>
        <w:t xml:space="preserve"> that our contemporary life is deprived of that romantic touch of sentimentality which can be expressed with the help of the Subjunctive Mood. But I do hope that t</w:t>
      </w:r>
      <w:r w:rsidR="005E1FFE" w:rsidRPr="00BD7C03">
        <w:rPr>
          <w:color w:val="000000"/>
          <w:sz w:val="28"/>
          <w:szCs w:val="28"/>
          <w:lang w:val="en-US"/>
        </w:rPr>
        <w:t>h</w:t>
      </w:r>
      <w:r w:rsidR="00287636" w:rsidRPr="00BD7C03">
        <w:rPr>
          <w:color w:val="000000"/>
          <w:sz w:val="28"/>
          <w:szCs w:val="28"/>
          <w:lang w:val="en-US"/>
        </w:rPr>
        <w:t>e forms of the Subjunctive Mood which I discovered in the works of modern English and America</w:t>
      </w:r>
      <w:r w:rsidR="005E41BA" w:rsidRPr="00BD7C03">
        <w:rPr>
          <w:color w:val="000000"/>
          <w:sz w:val="28"/>
          <w:szCs w:val="28"/>
          <w:lang w:val="en-US"/>
        </w:rPr>
        <w:t>n writers will be of interest to</w:t>
      </w:r>
      <w:r w:rsidR="00287636" w:rsidRPr="00BD7C03">
        <w:rPr>
          <w:color w:val="000000"/>
          <w:sz w:val="28"/>
          <w:szCs w:val="28"/>
          <w:lang w:val="en-US"/>
        </w:rPr>
        <w:t xml:space="preserve"> our students.</w:t>
      </w:r>
    </w:p>
    <w:p w:rsidR="00DE7247" w:rsidRPr="00BD7C03" w:rsidRDefault="00287636" w:rsidP="00BD7C03">
      <w:pPr>
        <w:autoSpaceDE w:val="0"/>
        <w:autoSpaceDN w:val="0"/>
        <w:adjustRightInd w:val="0"/>
        <w:spacing w:line="360" w:lineRule="auto"/>
        <w:ind w:firstLine="709"/>
        <w:jc w:val="both"/>
        <w:rPr>
          <w:color w:val="000000"/>
          <w:sz w:val="28"/>
          <w:szCs w:val="28"/>
          <w:lang w:val="en-US"/>
        </w:rPr>
      </w:pPr>
      <w:r w:rsidRPr="00BD7C03">
        <w:rPr>
          <w:color w:val="000000"/>
          <w:sz w:val="28"/>
          <w:szCs w:val="28"/>
          <w:lang w:val="en-US"/>
        </w:rPr>
        <w:t>As far as my interest of this diploma paper is concerned I am guided by the words of Pascal who said</w:t>
      </w:r>
      <w:r w:rsidR="00EB2DAB" w:rsidRPr="00BD7C03">
        <w:rPr>
          <w:color w:val="000000"/>
          <w:sz w:val="28"/>
          <w:szCs w:val="28"/>
          <w:lang w:val="en-US"/>
        </w:rPr>
        <w:t xml:space="preserve">: </w:t>
      </w:r>
      <w:r w:rsidR="00BD7C03">
        <w:rPr>
          <w:color w:val="000000"/>
          <w:sz w:val="28"/>
          <w:szCs w:val="28"/>
          <w:lang w:val="en-US"/>
        </w:rPr>
        <w:t>«</w:t>
      </w:r>
      <w:r w:rsidR="00EB2DAB" w:rsidRPr="00BD7C03">
        <w:rPr>
          <w:color w:val="000000"/>
          <w:sz w:val="28"/>
          <w:szCs w:val="28"/>
          <w:lang w:val="en-US"/>
        </w:rPr>
        <w:t>People are generally better persuaded by the reasons which they themselves have discovered than by those which have come into the minds of others</w:t>
      </w:r>
      <w:r w:rsidR="00BD7C03">
        <w:rPr>
          <w:color w:val="000000"/>
          <w:sz w:val="28"/>
          <w:szCs w:val="28"/>
          <w:lang w:val="en-US"/>
        </w:rPr>
        <w:t>»</w:t>
      </w:r>
      <w:r w:rsidR="00BD7C03" w:rsidRPr="00BD7C03">
        <w:rPr>
          <w:color w:val="000000"/>
          <w:sz w:val="28"/>
          <w:szCs w:val="28"/>
          <w:lang w:val="en-US"/>
        </w:rPr>
        <w:t>.</w:t>
      </w:r>
    </w:p>
    <w:p w:rsidR="00A12B79" w:rsidRPr="00BD7C03" w:rsidRDefault="00A12B79" w:rsidP="00BD7C03">
      <w:pPr>
        <w:autoSpaceDE w:val="0"/>
        <w:autoSpaceDN w:val="0"/>
        <w:adjustRightInd w:val="0"/>
        <w:spacing w:line="360" w:lineRule="auto"/>
        <w:ind w:firstLine="709"/>
        <w:jc w:val="both"/>
        <w:rPr>
          <w:color w:val="000000"/>
          <w:sz w:val="28"/>
          <w:szCs w:val="28"/>
          <w:lang w:val="en-US"/>
        </w:rPr>
      </w:pPr>
    </w:p>
    <w:p w:rsidR="008B65D3" w:rsidRPr="00BD7C03" w:rsidRDefault="008B65D3" w:rsidP="00BD7C03">
      <w:pPr>
        <w:autoSpaceDE w:val="0"/>
        <w:autoSpaceDN w:val="0"/>
        <w:adjustRightInd w:val="0"/>
        <w:spacing w:line="360" w:lineRule="auto"/>
        <w:ind w:firstLine="709"/>
        <w:jc w:val="both"/>
        <w:rPr>
          <w:color w:val="000000"/>
          <w:sz w:val="28"/>
          <w:szCs w:val="28"/>
          <w:lang w:val="en-US"/>
        </w:rPr>
      </w:pPr>
    </w:p>
    <w:p w:rsidR="00033F63" w:rsidRPr="00BD7C03" w:rsidRDefault="00BD7C03" w:rsidP="00BD7C03">
      <w:pPr>
        <w:spacing w:line="360" w:lineRule="auto"/>
        <w:ind w:firstLine="709"/>
        <w:jc w:val="both"/>
        <w:rPr>
          <w:b/>
          <w:color w:val="000000"/>
          <w:sz w:val="28"/>
          <w:szCs w:val="32"/>
          <w:lang w:val="en-US"/>
        </w:rPr>
      </w:pPr>
      <w:r>
        <w:rPr>
          <w:color w:val="000000"/>
          <w:sz w:val="28"/>
          <w:szCs w:val="32"/>
          <w:lang w:val="en-US"/>
        </w:rPr>
        <w:br w:type="page"/>
      </w:r>
      <w:r w:rsidR="00756B61" w:rsidRPr="00BD7C03">
        <w:rPr>
          <w:b/>
          <w:color w:val="000000"/>
          <w:sz w:val="28"/>
          <w:szCs w:val="32"/>
          <w:lang w:val="en-US"/>
        </w:rPr>
        <w:t>Bibliography</w:t>
      </w:r>
    </w:p>
    <w:p w:rsidR="00033F63" w:rsidRPr="00BD7C03" w:rsidRDefault="00033F63" w:rsidP="00BD7C03">
      <w:pPr>
        <w:spacing w:line="360" w:lineRule="auto"/>
        <w:ind w:firstLine="709"/>
        <w:jc w:val="both"/>
        <w:rPr>
          <w:color w:val="000000"/>
          <w:sz w:val="28"/>
          <w:szCs w:val="28"/>
          <w:lang w:val="en-US"/>
        </w:rPr>
      </w:pPr>
    </w:p>
    <w:p w:rsidR="00033F63" w:rsidRPr="00BD7C03" w:rsidRDefault="00033F63" w:rsidP="00BD7C03">
      <w:pPr>
        <w:numPr>
          <w:ilvl w:val="0"/>
          <w:numId w:val="3"/>
        </w:numPr>
        <w:tabs>
          <w:tab w:val="clear" w:pos="720"/>
          <w:tab w:val="num" w:pos="456"/>
        </w:tabs>
        <w:spacing w:line="360" w:lineRule="auto"/>
        <w:ind w:left="0" w:firstLine="0"/>
        <w:jc w:val="both"/>
        <w:rPr>
          <w:color w:val="000000"/>
          <w:sz w:val="28"/>
          <w:szCs w:val="28"/>
        </w:rPr>
      </w:pPr>
      <w:r w:rsidRPr="00BD7C03">
        <w:rPr>
          <w:color w:val="000000"/>
          <w:sz w:val="28"/>
          <w:szCs w:val="28"/>
        </w:rPr>
        <w:t>Е.А. Корнеева «Пособие по морфологии английского языка»</w:t>
      </w:r>
      <w:r w:rsidR="00BD7C03">
        <w:rPr>
          <w:color w:val="000000"/>
          <w:sz w:val="28"/>
          <w:szCs w:val="28"/>
        </w:rPr>
        <w:t xml:space="preserve"> </w:t>
      </w:r>
      <w:r w:rsidRPr="00BD7C03">
        <w:rPr>
          <w:color w:val="000000"/>
          <w:sz w:val="28"/>
          <w:szCs w:val="28"/>
        </w:rPr>
        <w:t>Москва, «Высшая школа» 1974</w:t>
      </w:r>
    </w:p>
    <w:p w:rsidR="00033F63" w:rsidRPr="00BD7C03" w:rsidRDefault="00033F63" w:rsidP="00BD7C03">
      <w:pPr>
        <w:numPr>
          <w:ilvl w:val="0"/>
          <w:numId w:val="3"/>
        </w:numPr>
        <w:tabs>
          <w:tab w:val="clear" w:pos="720"/>
          <w:tab w:val="num" w:pos="456"/>
        </w:tabs>
        <w:spacing w:line="360" w:lineRule="auto"/>
        <w:ind w:left="0" w:firstLine="0"/>
        <w:jc w:val="both"/>
        <w:rPr>
          <w:color w:val="000000"/>
          <w:sz w:val="28"/>
          <w:szCs w:val="28"/>
        </w:rPr>
      </w:pPr>
      <w:r w:rsidRPr="00BD7C03">
        <w:rPr>
          <w:color w:val="000000"/>
          <w:sz w:val="28"/>
          <w:szCs w:val="28"/>
        </w:rPr>
        <w:t>Л.Л. Иофик, Л.П. Чахоя</w:t>
      </w:r>
      <w:r w:rsidR="00994CA8" w:rsidRPr="00BD7C03">
        <w:rPr>
          <w:color w:val="000000"/>
          <w:sz w:val="28"/>
          <w:szCs w:val="28"/>
        </w:rPr>
        <w:t>н «Хрестоматия по теоретической</w:t>
      </w:r>
      <w:r w:rsidR="00BD7C03">
        <w:rPr>
          <w:color w:val="000000"/>
          <w:sz w:val="28"/>
          <w:szCs w:val="28"/>
        </w:rPr>
        <w:t xml:space="preserve"> </w:t>
      </w:r>
      <w:r w:rsidRPr="00BD7C03">
        <w:rPr>
          <w:color w:val="000000"/>
          <w:sz w:val="28"/>
          <w:szCs w:val="28"/>
        </w:rPr>
        <w:t>грамматике английского языка»</w:t>
      </w:r>
      <w:r w:rsidR="00BD7C03">
        <w:rPr>
          <w:color w:val="000000"/>
          <w:sz w:val="28"/>
          <w:szCs w:val="28"/>
        </w:rPr>
        <w:t xml:space="preserve"> </w:t>
      </w:r>
      <w:r w:rsidRPr="00BD7C03">
        <w:rPr>
          <w:color w:val="000000"/>
          <w:sz w:val="28"/>
          <w:szCs w:val="28"/>
        </w:rPr>
        <w:t>Санкт – Петербург, «Просвещение» 1972</w:t>
      </w:r>
    </w:p>
    <w:p w:rsidR="00033F63" w:rsidRPr="00BD7C03" w:rsidRDefault="00033F63" w:rsidP="00BD7C03">
      <w:pPr>
        <w:numPr>
          <w:ilvl w:val="0"/>
          <w:numId w:val="3"/>
        </w:numPr>
        <w:tabs>
          <w:tab w:val="clear" w:pos="720"/>
          <w:tab w:val="num" w:pos="456"/>
        </w:tabs>
        <w:spacing w:line="360" w:lineRule="auto"/>
        <w:ind w:left="0" w:firstLine="0"/>
        <w:jc w:val="both"/>
        <w:rPr>
          <w:color w:val="000000"/>
          <w:sz w:val="28"/>
          <w:szCs w:val="28"/>
        </w:rPr>
      </w:pPr>
      <w:r w:rsidRPr="00BD7C03">
        <w:rPr>
          <w:color w:val="000000"/>
          <w:sz w:val="28"/>
          <w:szCs w:val="28"/>
        </w:rPr>
        <w:t>Е.М. Гордон, И.П. К</w:t>
      </w:r>
      <w:r w:rsidR="00994CA8" w:rsidRPr="00BD7C03">
        <w:rPr>
          <w:color w:val="000000"/>
          <w:sz w:val="28"/>
          <w:szCs w:val="28"/>
        </w:rPr>
        <w:t>рылова «Грамматика современного</w:t>
      </w:r>
      <w:r w:rsidR="00BD7C03">
        <w:rPr>
          <w:color w:val="000000"/>
          <w:sz w:val="28"/>
          <w:szCs w:val="28"/>
        </w:rPr>
        <w:t xml:space="preserve"> </w:t>
      </w:r>
      <w:r w:rsidRPr="00BD7C03">
        <w:rPr>
          <w:color w:val="000000"/>
          <w:sz w:val="28"/>
          <w:szCs w:val="28"/>
        </w:rPr>
        <w:t>английского языка»</w:t>
      </w:r>
      <w:r w:rsidR="00BD7C03">
        <w:rPr>
          <w:color w:val="000000"/>
          <w:sz w:val="28"/>
          <w:szCs w:val="28"/>
        </w:rPr>
        <w:t xml:space="preserve"> </w:t>
      </w:r>
      <w:r w:rsidRPr="00BD7C03">
        <w:rPr>
          <w:color w:val="000000"/>
          <w:sz w:val="28"/>
          <w:szCs w:val="28"/>
        </w:rPr>
        <w:t>Москва, «Высшая школа» 1974</w:t>
      </w:r>
    </w:p>
    <w:p w:rsidR="00033F63" w:rsidRPr="00BD7C03" w:rsidRDefault="00033F63" w:rsidP="00BD7C03">
      <w:pPr>
        <w:numPr>
          <w:ilvl w:val="0"/>
          <w:numId w:val="3"/>
        </w:numPr>
        <w:tabs>
          <w:tab w:val="clear" w:pos="720"/>
          <w:tab w:val="num" w:pos="456"/>
        </w:tabs>
        <w:spacing w:line="360" w:lineRule="auto"/>
        <w:ind w:left="0" w:firstLine="0"/>
        <w:jc w:val="both"/>
        <w:rPr>
          <w:color w:val="000000"/>
          <w:sz w:val="28"/>
          <w:szCs w:val="28"/>
        </w:rPr>
      </w:pPr>
      <w:r w:rsidRPr="00BD7C03">
        <w:rPr>
          <w:color w:val="000000"/>
          <w:sz w:val="28"/>
          <w:szCs w:val="28"/>
        </w:rPr>
        <w:t>Б.А. Ильиш «Строй современного английского языка»</w:t>
      </w:r>
      <w:r w:rsidR="00BD7C03">
        <w:rPr>
          <w:color w:val="000000"/>
          <w:sz w:val="28"/>
          <w:szCs w:val="28"/>
        </w:rPr>
        <w:t xml:space="preserve"> </w:t>
      </w:r>
      <w:r w:rsidRPr="00BD7C03">
        <w:rPr>
          <w:color w:val="000000"/>
          <w:sz w:val="28"/>
          <w:szCs w:val="28"/>
        </w:rPr>
        <w:t>Санкт</w:t>
      </w:r>
      <w:r w:rsidR="006820FC" w:rsidRPr="006820FC">
        <w:rPr>
          <w:color w:val="000000"/>
          <w:sz w:val="28"/>
          <w:szCs w:val="28"/>
        </w:rPr>
        <w:t>-</w:t>
      </w:r>
      <w:r w:rsidRPr="00BD7C03">
        <w:rPr>
          <w:color w:val="000000"/>
          <w:sz w:val="28"/>
          <w:szCs w:val="28"/>
        </w:rPr>
        <w:t>Петербург, «Просвещение» 1971</w:t>
      </w:r>
    </w:p>
    <w:p w:rsidR="00033F63" w:rsidRPr="00BD7C03" w:rsidRDefault="00033F63" w:rsidP="00BD7C03">
      <w:pPr>
        <w:numPr>
          <w:ilvl w:val="0"/>
          <w:numId w:val="3"/>
        </w:numPr>
        <w:tabs>
          <w:tab w:val="clear" w:pos="720"/>
          <w:tab w:val="num" w:pos="456"/>
        </w:tabs>
        <w:spacing w:line="360" w:lineRule="auto"/>
        <w:ind w:left="0" w:firstLine="0"/>
        <w:jc w:val="both"/>
        <w:rPr>
          <w:color w:val="000000"/>
          <w:sz w:val="28"/>
          <w:szCs w:val="28"/>
        </w:rPr>
      </w:pPr>
      <w:r w:rsidRPr="00BD7C03">
        <w:rPr>
          <w:color w:val="000000"/>
          <w:sz w:val="28"/>
          <w:szCs w:val="28"/>
        </w:rPr>
        <w:t>В. Каушанская «Грамматика английского языка»</w:t>
      </w:r>
      <w:r w:rsidR="00BD7C03">
        <w:rPr>
          <w:color w:val="000000"/>
          <w:sz w:val="28"/>
          <w:szCs w:val="28"/>
        </w:rPr>
        <w:t xml:space="preserve"> </w:t>
      </w:r>
      <w:r w:rsidRPr="00BD7C03">
        <w:rPr>
          <w:color w:val="000000"/>
          <w:sz w:val="28"/>
          <w:szCs w:val="28"/>
        </w:rPr>
        <w:t>Санкт</w:t>
      </w:r>
      <w:r w:rsidR="006820FC" w:rsidRPr="006820FC">
        <w:rPr>
          <w:color w:val="000000"/>
          <w:sz w:val="28"/>
          <w:szCs w:val="28"/>
        </w:rPr>
        <w:t>-</w:t>
      </w:r>
      <w:r w:rsidRPr="00BD7C03">
        <w:rPr>
          <w:color w:val="000000"/>
          <w:sz w:val="28"/>
          <w:szCs w:val="28"/>
        </w:rPr>
        <w:t>Петербург, «Просвещение» 1973</w:t>
      </w:r>
    </w:p>
    <w:p w:rsidR="00033F63" w:rsidRPr="00BD7C03" w:rsidRDefault="00033F63" w:rsidP="00BD7C03">
      <w:pPr>
        <w:numPr>
          <w:ilvl w:val="0"/>
          <w:numId w:val="3"/>
        </w:numPr>
        <w:tabs>
          <w:tab w:val="clear" w:pos="720"/>
          <w:tab w:val="num" w:pos="456"/>
        </w:tabs>
        <w:spacing w:line="360" w:lineRule="auto"/>
        <w:ind w:left="0" w:firstLine="0"/>
        <w:jc w:val="both"/>
        <w:rPr>
          <w:color w:val="000000"/>
          <w:sz w:val="28"/>
          <w:szCs w:val="28"/>
        </w:rPr>
      </w:pPr>
      <w:r w:rsidRPr="00BD7C03">
        <w:rPr>
          <w:color w:val="000000"/>
          <w:sz w:val="28"/>
          <w:szCs w:val="28"/>
        </w:rPr>
        <w:t>Л.С. Бархударов «Оч</w:t>
      </w:r>
      <w:r w:rsidR="00204F63" w:rsidRPr="00BD7C03">
        <w:rPr>
          <w:color w:val="000000"/>
          <w:sz w:val="28"/>
          <w:szCs w:val="28"/>
        </w:rPr>
        <w:t>ерки по морфологии современного</w:t>
      </w:r>
      <w:r w:rsidR="00BD7C03">
        <w:rPr>
          <w:color w:val="000000"/>
          <w:sz w:val="28"/>
          <w:szCs w:val="28"/>
        </w:rPr>
        <w:t xml:space="preserve"> </w:t>
      </w:r>
      <w:r w:rsidRPr="00BD7C03">
        <w:rPr>
          <w:color w:val="000000"/>
          <w:sz w:val="28"/>
          <w:szCs w:val="28"/>
        </w:rPr>
        <w:t>английского языка»</w:t>
      </w:r>
      <w:r w:rsidR="00BD7C03">
        <w:rPr>
          <w:color w:val="000000"/>
          <w:sz w:val="28"/>
          <w:szCs w:val="28"/>
        </w:rPr>
        <w:t xml:space="preserve"> </w:t>
      </w:r>
      <w:r w:rsidRPr="00BD7C03">
        <w:rPr>
          <w:color w:val="000000"/>
          <w:sz w:val="28"/>
          <w:szCs w:val="28"/>
        </w:rPr>
        <w:t>Москва, «Высшая школа» 1975</w:t>
      </w:r>
    </w:p>
    <w:p w:rsidR="00263A0B" w:rsidRPr="00BD7C03" w:rsidRDefault="005A1146" w:rsidP="00BD7C03">
      <w:pPr>
        <w:numPr>
          <w:ilvl w:val="0"/>
          <w:numId w:val="3"/>
        </w:numPr>
        <w:tabs>
          <w:tab w:val="clear" w:pos="720"/>
          <w:tab w:val="num" w:pos="456"/>
        </w:tabs>
        <w:spacing w:line="360" w:lineRule="auto"/>
        <w:ind w:left="0" w:firstLine="0"/>
        <w:jc w:val="both"/>
        <w:rPr>
          <w:color w:val="000000"/>
          <w:sz w:val="28"/>
          <w:szCs w:val="28"/>
          <w:lang w:val="en-US"/>
        </w:rPr>
      </w:pPr>
      <w:r w:rsidRPr="00BD7C03">
        <w:rPr>
          <w:color w:val="000000"/>
          <w:sz w:val="28"/>
          <w:szCs w:val="28"/>
          <w:lang w:val="en-US"/>
        </w:rPr>
        <w:t xml:space="preserve">H. Sweet </w:t>
      </w:r>
      <w:r w:rsidR="00BD7C03">
        <w:rPr>
          <w:color w:val="000000"/>
          <w:sz w:val="28"/>
          <w:szCs w:val="28"/>
          <w:lang w:val="en-US"/>
        </w:rPr>
        <w:t>«</w:t>
      </w:r>
      <w:r w:rsidR="00C253D6" w:rsidRPr="00BD7C03">
        <w:rPr>
          <w:color w:val="000000"/>
          <w:sz w:val="28"/>
          <w:szCs w:val="28"/>
          <w:lang w:val="en-US"/>
        </w:rPr>
        <w:t>A new English grammar</w:t>
      </w:r>
      <w:r w:rsidR="00BD7C03">
        <w:rPr>
          <w:color w:val="000000"/>
          <w:sz w:val="28"/>
          <w:szCs w:val="28"/>
          <w:lang w:val="en-US"/>
        </w:rPr>
        <w:t>»</w:t>
      </w:r>
      <w:r w:rsidR="00BD7C03" w:rsidRPr="00BD7C03">
        <w:rPr>
          <w:color w:val="000000"/>
          <w:sz w:val="28"/>
          <w:szCs w:val="28"/>
          <w:lang w:val="en-US"/>
        </w:rPr>
        <w:t xml:space="preserve"> </w:t>
      </w:r>
      <w:smartTag w:uri="urn:schemas-microsoft-com:office:smarttags" w:element="City">
        <w:r w:rsidR="00FB56A8" w:rsidRPr="00BD7C03">
          <w:rPr>
            <w:color w:val="000000"/>
            <w:sz w:val="28"/>
            <w:szCs w:val="28"/>
            <w:lang w:val="en-US"/>
          </w:rPr>
          <w:t>Oxford</w:t>
        </w:r>
      </w:smartTag>
      <w:r w:rsidR="00FB56A8" w:rsidRPr="00BD7C03">
        <w:rPr>
          <w:color w:val="000000"/>
          <w:sz w:val="28"/>
          <w:szCs w:val="28"/>
          <w:lang w:val="en-US"/>
        </w:rPr>
        <w:t>, 1988</w:t>
      </w:r>
    </w:p>
    <w:p w:rsidR="005A1146" w:rsidRPr="00BD7C03" w:rsidRDefault="005A1146" w:rsidP="00BD7C03">
      <w:pPr>
        <w:numPr>
          <w:ilvl w:val="0"/>
          <w:numId w:val="3"/>
        </w:numPr>
        <w:tabs>
          <w:tab w:val="clear" w:pos="720"/>
          <w:tab w:val="num" w:pos="456"/>
        </w:tabs>
        <w:spacing w:line="360" w:lineRule="auto"/>
        <w:ind w:left="0" w:firstLine="0"/>
        <w:jc w:val="both"/>
        <w:rPr>
          <w:color w:val="000000"/>
          <w:sz w:val="28"/>
          <w:szCs w:val="28"/>
          <w:lang w:val="en-US"/>
        </w:rPr>
      </w:pPr>
      <w:r w:rsidRPr="00BD7C03">
        <w:rPr>
          <w:color w:val="000000"/>
          <w:sz w:val="28"/>
          <w:szCs w:val="28"/>
          <w:lang w:val="en-US"/>
        </w:rPr>
        <w:t>G.O. Curme</w:t>
      </w:r>
      <w:r w:rsidR="00C253D6" w:rsidRPr="00BD7C03">
        <w:rPr>
          <w:color w:val="000000"/>
          <w:sz w:val="28"/>
          <w:szCs w:val="28"/>
          <w:lang w:val="en-US"/>
        </w:rPr>
        <w:t xml:space="preserve"> </w:t>
      </w:r>
      <w:r w:rsidR="00BD7C03">
        <w:rPr>
          <w:color w:val="000000"/>
          <w:sz w:val="28"/>
          <w:szCs w:val="28"/>
          <w:lang w:val="en-US"/>
        </w:rPr>
        <w:t>«</w:t>
      </w:r>
      <w:r w:rsidR="00C253D6" w:rsidRPr="00BD7C03">
        <w:rPr>
          <w:color w:val="000000"/>
          <w:sz w:val="28"/>
          <w:szCs w:val="28"/>
          <w:lang w:val="en-US"/>
        </w:rPr>
        <w:t>A Grammar of the English Language</w:t>
      </w:r>
      <w:r w:rsidR="00BD7C03">
        <w:rPr>
          <w:color w:val="000000"/>
          <w:sz w:val="28"/>
          <w:szCs w:val="28"/>
          <w:lang w:val="en-US"/>
        </w:rPr>
        <w:t>»</w:t>
      </w:r>
      <w:r w:rsidR="00BD7C03" w:rsidRPr="00BD7C03">
        <w:rPr>
          <w:color w:val="000000"/>
          <w:sz w:val="28"/>
          <w:szCs w:val="28"/>
          <w:lang w:val="en-US"/>
        </w:rPr>
        <w:t xml:space="preserve"> </w:t>
      </w:r>
      <w:smartTag w:uri="urn:schemas-microsoft-com:office:smarttags" w:element="City">
        <w:r w:rsidR="00FB56A8" w:rsidRPr="00BD7C03">
          <w:rPr>
            <w:color w:val="000000"/>
            <w:sz w:val="28"/>
            <w:szCs w:val="28"/>
            <w:lang w:val="en-US"/>
          </w:rPr>
          <w:t>London</w:t>
        </w:r>
      </w:smartTag>
      <w:r w:rsidR="00FB56A8" w:rsidRPr="00BD7C03">
        <w:rPr>
          <w:color w:val="000000"/>
          <w:sz w:val="28"/>
          <w:szCs w:val="28"/>
          <w:lang w:val="en-US"/>
        </w:rPr>
        <w:t xml:space="preserve"> – New-York, 1931</w:t>
      </w:r>
    </w:p>
    <w:p w:rsidR="00BD7C03" w:rsidRDefault="005A1146" w:rsidP="00BD7C03">
      <w:pPr>
        <w:numPr>
          <w:ilvl w:val="0"/>
          <w:numId w:val="3"/>
        </w:numPr>
        <w:tabs>
          <w:tab w:val="clear" w:pos="720"/>
          <w:tab w:val="num" w:pos="456"/>
        </w:tabs>
        <w:spacing w:line="360" w:lineRule="auto"/>
        <w:ind w:left="0" w:firstLine="0"/>
        <w:jc w:val="both"/>
        <w:rPr>
          <w:color w:val="000000"/>
          <w:sz w:val="28"/>
          <w:szCs w:val="28"/>
          <w:lang w:val="en-US"/>
        </w:rPr>
      </w:pPr>
      <w:r w:rsidRPr="00BD7C03">
        <w:rPr>
          <w:color w:val="000000"/>
          <w:sz w:val="28"/>
          <w:szCs w:val="28"/>
          <w:lang w:val="en-US"/>
        </w:rPr>
        <w:t>H. Whitehall</w:t>
      </w:r>
      <w:r w:rsidR="00C253D6" w:rsidRPr="00BD7C03">
        <w:rPr>
          <w:color w:val="000000"/>
          <w:sz w:val="28"/>
          <w:szCs w:val="28"/>
          <w:lang w:val="en-US"/>
        </w:rPr>
        <w:t xml:space="preserve"> </w:t>
      </w:r>
      <w:r w:rsidR="00BD7C03">
        <w:rPr>
          <w:color w:val="000000"/>
          <w:sz w:val="28"/>
          <w:szCs w:val="28"/>
          <w:lang w:val="en-US"/>
        </w:rPr>
        <w:t>«</w:t>
      </w:r>
      <w:r w:rsidR="00C253D6" w:rsidRPr="00BD7C03">
        <w:rPr>
          <w:color w:val="000000"/>
          <w:sz w:val="28"/>
          <w:szCs w:val="28"/>
          <w:lang w:val="en-US"/>
        </w:rPr>
        <w:t>Structural Essential of English</w:t>
      </w:r>
      <w:r w:rsidR="00BD7C03">
        <w:rPr>
          <w:color w:val="000000"/>
          <w:sz w:val="28"/>
          <w:szCs w:val="28"/>
          <w:lang w:val="en-US"/>
        </w:rPr>
        <w:t>»</w:t>
      </w:r>
      <w:r w:rsidR="00BD7C03" w:rsidRPr="00BD7C03">
        <w:rPr>
          <w:color w:val="000000"/>
          <w:sz w:val="28"/>
          <w:szCs w:val="28"/>
          <w:lang w:val="en-US"/>
        </w:rPr>
        <w:t xml:space="preserve"> </w:t>
      </w:r>
      <w:r w:rsidR="00FB56A8" w:rsidRPr="00BD7C03">
        <w:rPr>
          <w:color w:val="000000"/>
          <w:sz w:val="28"/>
          <w:szCs w:val="28"/>
          <w:lang w:val="en-US"/>
        </w:rPr>
        <w:t>New-York, 1956</w:t>
      </w:r>
    </w:p>
    <w:p w:rsidR="00BD7C03" w:rsidRDefault="005A1146" w:rsidP="00BD7C03">
      <w:pPr>
        <w:numPr>
          <w:ilvl w:val="0"/>
          <w:numId w:val="3"/>
        </w:numPr>
        <w:tabs>
          <w:tab w:val="clear" w:pos="720"/>
          <w:tab w:val="num" w:pos="456"/>
        </w:tabs>
        <w:spacing w:line="360" w:lineRule="auto"/>
        <w:ind w:left="0" w:firstLine="0"/>
        <w:jc w:val="both"/>
        <w:rPr>
          <w:color w:val="000000"/>
          <w:sz w:val="28"/>
          <w:szCs w:val="28"/>
          <w:lang w:val="en-US"/>
        </w:rPr>
      </w:pPr>
      <w:r w:rsidRPr="00BD7C03">
        <w:rPr>
          <w:color w:val="000000"/>
          <w:sz w:val="28"/>
          <w:szCs w:val="28"/>
          <w:lang w:val="en-US"/>
        </w:rPr>
        <w:t>O. Jespersen</w:t>
      </w:r>
      <w:r w:rsidR="00C253D6" w:rsidRPr="00BD7C03">
        <w:rPr>
          <w:color w:val="000000"/>
          <w:sz w:val="28"/>
          <w:szCs w:val="28"/>
          <w:lang w:val="en-US"/>
        </w:rPr>
        <w:t xml:space="preserve"> </w:t>
      </w:r>
      <w:r w:rsidR="00BD7C03">
        <w:rPr>
          <w:color w:val="000000"/>
          <w:sz w:val="28"/>
          <w:szCs w:val="28"/>
          <w:lang w:val="en-US"/>
        </w:rPr>
        <w:t>«</w:t>
      </w:r>
      <w:r w:rsidR="00C253D6" w:rsidRPr="00BD7C03">
        <w:rPr>
          <w:color w:val="000000"/>
          <w:sz w:val="28"/>
          <w:szCs w:val="28"/>
          <w:lang w:val="en-US"/>
        </w:rPr>
        <w:t>The</w:t>
      </w:r>
      <w:r w:rsidR="00BD7C03">
        <w:rPr>
          <w:color w:val="000000"/>
          <w:sz w:val="28"/>
          <w:szCs w:val="28"/>
          <w:lang w:val="en-US"/>
        </w:rPr>
        <w:t xml:space="preserve"> </w:t>
      </w:r>
      <w:r w:rsidR="00C253D6" w:rsidRPr="00BD7C03">
        <w:rPr>
          <w:color w:val="000000"/>
          <w:sz w:val="28"/>
          <w:szCs w:val="28"/>
          <w:lang w:val="en-US"/>
        </w:rPr>
        <w:t>philosophy of Grammar</w:t>
      </w:r>
      <w:r w:rsidR="00BD7C03">
        <w:rPr>
          <w:color w:val="000000"/>
          <w:sz w:val="28"/>
          <w:szCs w:val="28"/>
          <w:lang w:val="en-US"/>
        </w:rPr>
        <w:t>»</w:t>
      </w:r>
      <w:r w:rsidR="00FB56A8" w:rsidRPr="00BD7C03">
        <w:rPr>
          <w:color w:val="000000"/>
          <w:sz w:val="28"/>
          <w:szCs w:val="28"/>
          <w:lang w:val="en-US"/>
        </w:rPr>
        <w:t xml:space="preserve">, </w:t>
      </w:r>
      <w:smartTag w:uri="urn:schemas-microsoft-com:office:smarttags" w:element="City">
        <w:r w:rsidR="00FB56A8" w:rsidRPr="00BD7C03">
          <w:rPr>
            <w:color w:val="000000"/>
            <w:sz w:val="28"/>
            <w:szCs w:val="28"/>
            <w:lang w:val="en-US"/>
          </w:rPr>
          <w:t>London</w:t>
        </w:r>
      </w:smartTag>
      <w:r w:rsidR="00FB56A8" w:rsidRPr="00BD7C03">
        <w:rPr>
          <w:color w:val="000000"/>
          <w:sz w:val="28"/>
          <w:szCs w:val="28"/>
          <w:lang w:val="en-US"/>
        </w:rPr>
        <w:t>, 1935</w:t>
      </w:r>
      <w:r w:rsidR="00BD7C03" w:rsidRPr="00BD7C03">
        <w:rPr>
          <w:color w:val="000000"/>
          <w:sz w:val="28"/>
          <w:szCs w:val="28"/>
          <w:lang w:val="en-US"/>
        </w:rPr>
        <w:t xml:space="preserve"> </w:t>
      </w:r>
      <w:r w:rsidR="00BD7C03">
        <w:rPr>
          <w:color w:val="000000"/>
          <w:sz w:val="28"/>
          <w:szCs w:val="28"/>
          <w:lang w:val="en-US"/>
        </w:rPr>
        <w:t>«</w:t>
      </w:r>
      <w:r w:rsidR="00C253D6" w:rsidRPr="00BD7C03">
        <w:rPr>
          <w:color w:val="000000"/>
          <w:sz w:val="28"/>
          <w:szCs w:val="28"/>
          <w:lang w:val="en-US"/>
        </w:rPr>
        <w:t>A modern English Grammar</w:t>
      </w:r>
      <w:r w:rsidR="00BD7C03">
        <w:rPr>
          <w:color w:val="000000"/>
          <w:sz w:val="28"/>
          <w:szCs w:val="28"/>
          <w:lang w:val="en-US"/>
        </w:rPr>
        <w:t>»</w:t>
      </w:r>
      <w:r w:rsidR="00C253D6" w:rsidRPr="00BD7C03">
        <w:rPr>
          <w:color w:val="000000"/>
          <w:sz w:val="28"/>
          <w:szCs w:val="28"/>
          <w:lang w:val="en-US"/>
        </w:rPr>
        <w:t xml:space="preserve"> (Part IV)</w:t>
      </w:r>
      <w:r w:rsidR="00FB56A8" w:rsidRPr="00BD7C03">
        <w:rPr>
          <w:color w:val="000000"/>
          <w:sz w:val="28"/>
          <w:szCs w:val="28"/>
          <w:lang w:val="en-US"/>
        </w:rPr>
        <w:t xml:space="preserve">, </w:t>
      </w:r>
      <w:smartTag w:uri="urn:schemas-microsoft-com:office:smarttags" w:element="City">
        <w:r w:rsidR="00FB56A8" w:rsidRPr="00BD7C03">
          <w:rPr>
            <w:color w:val="000000"/>
            <w:sz w:val="28"/>
            <w:szCs w:val="28"/>
            <w:lang w:val="en-US"/>
          </w:rPr>
          <w:t>Heidelberg</w:t>
        </w:r>
      </w:smartTag>
      <w:r w:rsidR="00FB56A8" w:rsidRPr="00BD7C03">
        <w:rPr>
          <w:color w:val="000000"/>
          <w:sz w:val="28"/>
          <w:szCs w:val="28"/>
          <w:lang w:val="en-US"/>
        </w:rPr>
        <w:t>, 1931</w:t>
      </w:r>
    </w:p>
    <w:p w:rsidR="0074704F" w:rsidRPr="00BD7C03" w:rsidRDefault="0074704F" w:rsidP="00BD7C03">
      <w:pPr>
        <w:numPr>
          <w:ilvl w:val="0"/>
          <w:numId w:val="3"/>
        </w:numPr>
        <w:tabs>
          <w:tab w:val="clear" w:pos="720"/>
          <w:tab w:val="num" w:pos="456"/>
        </w:tabs>
        <w:spacing w:line="360" w:lineRule="auto"/>
        <w:ind w:left="0" w:firstLine="0"/>
        <w:jc w:val="both"/>
        <w:rPr>
          <w:color w:val="000000"/>
          <w:sz w:val="28"/>
          <w:szCs w:val="28"/>
        </w:rPr>
      </w:pPr>
      <w:r w:rsidRPr="00BD7C03">
        <w:rPr>
          <w:color w:val="000000"/>
          <w:sz w:val="28"/>
          <w:szCs w:val="28"/>
        </w:rPr>
        <w:t>В. Виноградов «Русский язык»</w:t>
      </w:r>
      <w:r w:rsidR="00BD7C03">
        <w:rPr>
          <w:color w:val="000000"/>
          <w:sz w:val="28"/>
          <w:szCs w:val="28"/>
        </w:rPr>
        <w:t xml:space="preserve"> </w:t>
      </w:r>
      <w:r w:rsidRPr="00BD7C03">
        <w:rPr>
          <w:color w:val="000000"/>
          <w:sz w:val="28"/>
          <w:szCs w:val="28"/>
        </w:rPr>
        <w:t>Москва, 1947</w:t>
      </w:r>
    </w:p>
    <w:p w:rsidR="00BD7C03" w:rsidRDefault="0032332D" w:rsidP="00BD7C03">
      <w:pPr>
        <w:numPr>
          <w:ilvl w:val="0"/>
          <w:numId w:val="3"/>
        </w:numPr>
        <w:tabs>
          <w:tab w:val="clear" w:pos="720"/>
          <w:tab w:val="num" w:pos="456"/>
        </w:tabs>
        <w:spacing w:line="360" w:lineRule="auto"/>
        <w:ind w:left="0" w:firstLine="0"/>
        <w:jc w:val="both"/>
        <w:rPr>
          <w:color w:val="000000"/>
          <w:sz w:val="28"/>
          <w:szCs w:val="28"/>
          <w:lang w:val="en-US"/>
        </w:rPr>
      </w:pPr>
      <w:r w:rsidRPr="00BD7C03">
        <w:rPr>
          <w:color w:val="000000"/>
          <w:sz w:val="28"/>
          <w:szCs w:val="28"/>
          <w:lang w:val="en-US"/>
        </w:rPr>
        <w:t xml:space="preserve">Erick Segal </w:t>
      </w:r>
      <w:r w:rsidR="00BD7C03">
        <w:rPr>
          <w:color w:val="000000"/>
          <w:sz w:val="28"/>
          <w:szCs w:val="28"/>
          <w:lang w:val="en-US"/>
        </w:rPr>
        <w:t>«</w:t>
      </w:r>
      <w:r w:rsidRPr="00BD7C03">
        <w:rPr>
          <w:color w:val="000000"/>
          <w:sz w:val="28"/>
          <w:szCs w:val="28"/>
          <w:lang w:val="en-US"/>
        </w:rPr>
        <w:t>Love story</w:t>
      </w:r>
      <w:r w:rsidR="00BD7C03">
        <w:rPr>
          <w:color w:val="000000"/>
          <w:sz w:val="28"/>
          <w:szCs w:val="28"/>
          <w:lang w:val="en-US"/>
        </w:rPr>
        <w:t>»</w:t>
      </w:r>
    </w:p>
    <w:p w:rsidR="00BD7C03" w:rsidRDefault="008343D9" w:rsidP="00BD7C03">
      <w:pPr>
        <w:numPr>
          <w:ilvl w:val="0"/>
          <w:numId w:val="3"/>
        </w:numPr>
        <w:tabs>
          <w:tab w:val="clear" w:pos="720"/>
          <w:tab w:val="num" w:pos="456"/>
        </w:tabs>
        <w:spacing w:line="360" w:lineRule="auto"/>
        <w:ind w:left="0" w:firstLine="0"/>
        <w:jc w:val="both"/>
        <w:rPr>
          <w:color w:val="000000"/>
          <w:sz w:val="28"/>
          <w:szCs w:val="28"/>
          <w:lang w:val="en-US"/>
        </w:rPr>
      </w:pPr>
      <w:r w:rsidRPr="00BD7C03">
        <w:rPr>
          <w:color w:val="000000"/>
          <w:sz w:val="28"/>
          <w:szCs w:val="28"/>
          <w:lang w:val="en-US"/>
        </w:rPr>
        <w:t xml:space="preserve">M. Drabble </w:t>
      </w:r>
      <w:r w:rsidR="00BD7C03">
        <w:rPr>
          <w:color w:val="000000"/>
          <w:sz w:val="28"/>
          <w:szCs w:val="28"/>
          <w:lang w:val="en-US"/>
        </w:rPr>
        <w:t>«</w:t>
      </w:r>
      <w:smartTag w:uri="urn:schemas-microsoft-com:office:smarttags" w:element="City">
        <w:r w:rsidRPr="00BD7C03">
          <w:rPr>
            <w:color w:val="000000"/>
            <w:sz w:val="28"/>
            <w:szCs w:val="28"/>
            <w:lang w:val="en-US"/>
          </w:rPr>
          <w:t>Jerusalem</w:t>
        </w:r>
      </w:smartTag>
      <w:r w:rsidRPr="00BD7C03">
        <w:rPr>
          <w:color w:val="000000"/>
          <w:sz w:val="28"/>
          <w:szCs w:val="28"/>
          <w:lang w:val="en-US"/>
        </w:rPr>
        <w:t xml:space="preserve"> the Golden</w:t>
      </w:r>
      <w:r w:rsidR="00BD7C03">
        <w:rPr>
          <w:color w:val="000000"/>
          <w:sz w:val="28"/>
          <w:szCs w:val="28"/>
          <w:lang w:val="en-US"/>
        </w:rPr>
        <w:t>»</w:t>
      </w:r>
    </w:p>
    <w:p w:rsidR="00BD7C03" w:rsidRDefault="008343D9" w:rsidP="00BD7C03">
      <w:pPr>
        <w:numPr>
          <w:ilvl w:val="0"/>
          <w:numId w:val="3"/>
        </w:numPr>
        <w:tabs>
          <w:tab w:val="clear" w:pos="720"/>
          <w:tab w:val="num" w:pos="456"/>
        </w:tabs>
        <w:spacing w:line="360" w:lineRule="auto"/>
        <w:ind w:left="0" w:firstLine="0"/>
        <w:jc w:val="both"/>
        <w:rPr>
          <w:color w:val="000000"/>
          <w:sz w:val="28"/>
          <w:szCs w:val="28"/>
          <w:lang w:val="en-US"/>
        </w:rPr>
      </w:pPr>
      <w:r w:rsidRPr="00BD7C03">
        <w:rPr>
          <w:color w:val="000000"/>
          <w:sz w:val="28"/>
          <w:szCs w:val="28"/>
          <w:lang w:val="en-US"/>
        </w:rPr>
        <w:t xml:space="preserve">M. Dickens </w:t>
      </w:r>
      <w:r w:rsidR="00BD7C03">
        <w:rPr>
          <w:color w:val="000000"/>
          <w:sz w:val="28"/>
          <w:szCs w:val="28"/>
          <w:lang w:val="en-US"/>
        </w:rPr>
        <w:t>«</w:t>
      </w:r>
      <w:r w:rsidRPr="00BD7C03">
        <w:rPr>
          <w:color w:val="000000"/>
          <w:sz w:val="28"/>
          <w:szCs w:val="28"/>
          <w:lang w:val="en-US"/>
        </w:rPr>
        <w:t>One Pair of Hands</w:t>
      </w:r>
      <w:r w:rsidR="00BD7C03">
        <w:rPr>
          <w:color w:val="000000"/>
          <w:sz w:val="28"/>
          <w:szCs w:val="28"/>
          <w:lang w:val="en-US"/>
        </w:rPr>
        <w:t>»</w:t>
      </w:r>
    </w:p>
    <w:p w:rsidR="00BD7C03" w:rsidRDefault="008343D9" w:rsidP="00BD7C03">
      <w:pPr>
        <w:numPr>
          <w:ilvl w:val="0"/>
          <w:numId w:val="3"/>
        </w:numPr>
        <w:tabs>
          <w:tab w:val="clear" w:pos="720"/>
          <w:tab w:val="num" w:pos="456"/>
        </w:tabs>
        <w:spacing w:line="360" w:lineRule="auto"/>
        <w:ind w:left="0" w:firstLine="0"/>
        <w:jc w:val="both"/>
        <w:rPr>
          <w:color w:val="000000"/>
          <w:sz w:val="28"/>
          <w:szCs w:val="28"/>
          <w:lang w:val="en-US"/>
        </w:rPr>
      </w:pPr>
      <w:r w:rsidRPr="00BD7C03">
        <w:rPr>
          <w:color w:val="000000"/>
          <w:sz w:val="28"/>
          <w:szCs w:val="28"/>
          <w:lang w:val="en-US"/>
        </w:rPr>
        <w:t xml:space="preserve">A. Cassidy </w:t>
      </w:r>
      <w:r w:rsidR="00BD7C03">
        <w:rPr>
          <w:color w:val="000000"/>
          <w:sz w:val="28"/>
          <w:szCs w:val="28"/>
          <w:lang w:val="en-US"/>
        </w:rPr>
        <w:t>«</w:t>
      </w:r>
      <w:r w:rsidRPr="00BD7C03">
        <w:rPr>
          <w:color w:val="000000"/>
          <w:sz w:val="28"/>
          <w:szCs w:val="28"/>
          <w:lang w:val="en-US"/>
        </w:rPr>
        <w:t>Shopping for One</w:t>
      </w:r>
      <w:r w:rsidR="00BD7C03">
        <w:rPr>
          <w:color w:val="000000"/>
          <w:sz w:val="28"/>
          <w:szCs w:val="28"/>
          <w:lang w:val="en-US"/>
        </w:rPr>
        <w:t>»</w:t>
      </w:r>
    </w:p>
    <w:p w:rsidR="00BD7C03" w:rsidRDefault="008343D9" w:rsidP="00BD7C03">
      <w:pPr>
        <w:numPr>
          <w:ilvl w:val="0"/>
          <w:numId w:val="3"/>
        </w:numPr>
        <w:tabs>
          <w:tab w:val="clear" w:pos="720"/>
          <w:tab w:val="num" w:pos="456"/>
        </w:tabs>
        <w:spacing w:line="360" w:lineRule="auto"/>
        <w:ind w:left="0" w:firstLine="0"/>
        <w:jc w:val="both"/>
        <w:rPr>
          <w:color w:val="000000"/>
          <w:sz w:val="28"/>
          <w:szCs w:val="28"/>
          <w:lang w:val="en-US"/>
        </w:rPr>
      </w:pPr>
      <w:r w:rsidRPr="00BD7C03">
        <w:rPr>
          <w:color w:val="000000"/>
          <w:sz w:val="28"/>
          <w:szCs w:val="28"/>
          <w:lang w:val="en-US"/>
        </w:rPr>
        <w:t xml:space="preserve">A. Brookner </w:t>
      </w:r>
      <w:r w:rsidR="00BD7C03">
        <w:rPr>
          <w:color w:val="000000"/>
          <w:sz w:val="28"/>
          <w:szCs w:val="28"/>
          <w:lang w:val="en-US"/>
        </w:rPr>
        <w:t>«</w:t>
      </w:r>
      <w:r w:rsidRPr="00BD7C03">
        <w:rPr>
          <w:color w:val="000000"/>
          <w:sz w:val="28"/>
          <w:szCs w:val="28"/>
          <w:lang w:val="en-US"/>
        </w:rPr>
        <w:t>A Start in Life</w:t>
      </w:r>
      <w:r w:rsidR="00BD7C03">
        <w:rPr>
          <w:color w:val="000000"/>
          <w:sz w:val="28"/>
          <w:szCs w:val="28"/>
          <w:lang w:val="en-US"/>
        </w:rPr>
        <w:t>»</w:t>
      </w:r>
    </w:p>
    <w:p w:rsidR="00BD7C03" w:rsidRDefault="008343D9" w:rsidP="00BD7C03">
      <w:pPr>
        <w:numPr>
          <w:ilvl w:val="0"/>
          <w:numId w:val="3"/>
        </w:numPr>
        <w:tabs>
          <w:tab w:val="clear" w:pos="720"/>
          <w:tab w:val="num" w:pos="456"/>
        </w:tabs>
        <w:spacing w:line="360" w:lineRule="auto"/>
        <w:ind w:left="0" w:firstLine="0"/>
        <w:jc w:val="both"/>
        <w:rPr>
          <w:color w:val="000000"/>
          <w:sz w:val="28"/>
          <w:szCs w:val="28"/>
          <w:lang w:val="en-US"/>
        </w:rPr>
      </w:pPr>
      <w:r w:rsidRPr="00BD7C03">
        <w:rPr>
          <w:color w:val="000000"/>
          <w:sz w:val="28"/>
          <w:szCs w:val="28"/>
          <w:lang w:val="en-US"/>
        </w:rPr>
        <w:t xml:space="preserve">J.R.R. </w:t>
      </w:r>
      <w:r w:rsidR="009A0D76" w:rsidRPr="00BD7C03">
        <w:rPr>
          <w:color w:val="000000"/>
          <w:sz w:val="28"/>
          <w:szCs w:val="28"/>
          <w:lang w:val="en-US"/>
        </w:rPr>
        <w:t>Tolkien</w:t>
      </w:r>
      <w:r w:rsidRPr="00BD7C03">
        <w:rPr>
          <w:color w:val="000000"/>
          <w:sz w:val="28"/>
          <w:szCs w:val="28"/>
          <w:lang w:val="en-US"/>
        </w:rPr>
        <w:t xml:space="preserve"> </w:t>
      </w:r>
      <w:r w:rsidR="00BD7C03">
        <w:rPr>
          <w:color w:val="000000"/>
          <w:sz w:val="28"/>
          <w:szCs w:val="28"/>
          <w:lang w:val="en-US"/>
        </w:rPr>
        <w:t>«</w:t>
      </w:r>
      <w:r w:rsidRPr="00BD7C03">
        <w:rPr>
          <w:color w:val="000000"/>
          <w:sz w:val="28"/>
          <w:szCs w:val="28"/>
          <w:lang w:val="en-US"/>
        </w:rPr>
        <w:t>The Lord of the Rings</w:t>
      </w:r>
      <w:r w:rsidR="00BD7C03">
        <w:rPr>
          <w:color w:val="000000"/>
          <w:sz w:val="28"/>
          <w:szCs w:val="28"/>
          <w:lang w:val="en-US"/>
        </w:rPr>
        <w:t>»</w:t>
      </w:r>
    </w:p>
    <w:p w:rsidR="008343D9" w:rsidRPr="00BD7C03" w:rsidRDefault="00C87854" w:rsidP="00BD7C03">
      <w:pPr>
        <w:numPr>
          <w:ilvl w:val="0"/>
          <w:numId w:val="3"/>
        </w:numPr>
        <w:tabs>
          <w:tab w:val="clear" w:pos="720"/>
          <w:tab w:val="num" w:pos="456"/>
        </w:tabs>
        <w:spacing w:line="360" w:lineRule="auto"/>
        <w:ind w:left="0" w:firstLine="0"/>
        <w:jc w:val="both"/>
        <w:rPr>
          <w:color w:val="000000"/>
          <w:sz w:val="28"/>
          <w:szCs w:val="28"/>
          <w:lang w:val="en-US"/>
        </w:rPr>
      </w:pPr>
      <w:r w:rsidRPr="00BD7C03">
        <w:rPr>
          <w:color w:val="000000"/>
          <w:sz w:val="28"/>
          <w:szCs w:val="28"/>
          <w:lang w:val="en-US"/>
        </w:rPr>
        <w:t>Yelena M. Merk</w:t>
      </w:r>
      <w:r w:rsidR="008343D9" w:rsidRPr="00BD7C03">
        <w:rPr>
          <w:color w:val="000000"/>
          <w:sz w:val="28"/>
          <w:szCs w:val="28"/>
          <w:lang w:val="en-US"/>
        </w:rPr>
        <w:t xml:space="preserve">ulova </w:t>
      </w:r>
      <w:r w:rsidR="00BD7C03">
        <w:rPr>
          <w:color w:val="000000"/>
          <w:sz w:val="28"/>
          <w:szCs w:val="28"/>
          <w:lang w:val="en-US"/>
        </w:rPr>
        <w:t>«</w:t>
      </w:r>
      <w:r w:rsidR="008343D9" w:rsidRPr="00BD7C03">
        <w:rPr>
          <w:color w:val="000000"/>
          <w:sz w:val="28"/>
          <w:szCs w:val="28"/>
          <w:lang w:val="en-US"/>
        </w:rPr>
        <w:t>English Reading, writing and conversation</w:t>
      </w:r>
      <w:r w:rsidR="00BD7C03">
        <w:rPr>
          <w:color w:val="000000"/>
          <w:sz w:val="28"/>
          <w:szCs w:val="28"/>
          <w:lang w:val="en-US"/>
        </w:rPr>
        <w:t>»</w:t>
      </w:r>
      <w:r w:rsidR="00BD7C03" w:rsidRPr="00BD7C03">
        <w:rPr>
          <w:color w:val="000000"/>
          <w:sz w:val="28"/>
          <w:szCs w:val="28"/>
          <w:lang w:val="en-US"/>
        </w:rPr>
        <w:t xml:space="preserve"> </w:t>
      </w:r>
      <w:smartTag w:uri="urn:schemas-microsoft-com:office:smarttags" w:element="City">
        <w:r w:rsidR="008343D9" w:rsidRPr="00BD7C03">
          <w:rPr>
            <w:color w:val="000000"/>
            <w:sz w:val="28"/>
            <w:szCs w:val="28"/>
            <w:lang w:val="en-US"/>
          </w:rPr>
          <w:t>St. Petersburg</w:t>
        </w:r>
      </w:smartTag>
      <w:r w:rsidR="008343D9" w:rsidRPr="00BD7C03">
        <w:rPr>
          <w:color w:val="000000"/>
          <w:sz w:val="28"/>
          <w:szCs w:val="28"/>
          <w:lang w:val="en-US"/>
        </w:rPr>
        <w:t xml:space="preserve"> </w:t>
      </w:r>
      <w:r w:rsidR="00BD7C03">
        <w:rPr>
          <w:color w:val="000000"/>
          <w:sz w:val="28"/>
          <w:szCs w:val="28"/>
          <w:lang w:val="en-US"/>
        </w:rPr>
        <w:t>«</w:t>
      </w:r>
      <w:r w:rsidR="008343D9" w:rsidRPr="00BD7C03">
        <w:rPr>
          <w:color w:val="000000"/>
          <w:sz w:val="28"/>
          <w:szCs w:val="28"/>
          <w:lang w:val="en-US"/>
        </w:rPr>
        <w:t>SOYUZ</w:t>
      </w:r>
      <w:r w:rsidR="00BD7C03">
        <w:rPr>
          <w:color w:val="000000"/>
          <w:sz w:val="28"/>
          <w:szCs w:val="28"/>
          <w:lang w:val="en-US"/>
        </w:rPr>
        <w:t>»</w:t>
      </w:r>
      <w:r w:rsidR="008343D9" w:rsidRPr="00BD7C03">
        <w:rPr>
          <w:color w:val="000000"/>
          <w:sz w:val="28"/>
          <w:szCs w:val="28"/>
          <w:lang w:val="en-US"/>
        </w:rPr>
        <w:t xml:space="preserve"> 2004</w:t>
      </w:r>
      <w:bookmarkStart w:id="0" w:name="_GoBack"/>
      <w:bookmarkEnd w:id="0"/>
    </w:p>
    <w:sectPr w:rsidR="008343D9" w:rsidRPr="00BD7C03" w:rsidSect="00BD7C03">
      <w:footerReference w:type="even" r:id="rId8"/>
      <w:footerReference w:type="default" r:id="rId9"/>
      <w:pgSz w:w="11906" w:h="16838"/>
      <w:pgMar w:top="1134" w:right="850" w:bottom="1134" w:left="1701" w:header="720" w:footer="720" w:gutter="0"/>
      <w:cols w:space="708" w:equalWidth="0">
        <w:col w:w="935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D44" w:rsidRDefault="00086D44">
      <w:r>
        <w:separator/>
      </w:r>
    </w:p>
  </w:endnote>
  <w:endnote w:type="continuationSeparator" w:id="0">
    <w:p w:rsidR="00086D44" w:rsidRDefault="0008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43" w:rsidRDefault="006F6543" w:rsidP="00932ACF">
    <w:pPr>
      <w:pStyle w:val="a3"/>
      <w:framePr w:wrap="around" w:vAnchor="text" w:hAnchor="margin" w:xAlign="center" w:y="1"/>
      <w:rPr>
        <w:rStyle w:val="a5"/>
      </w:rPr>
    </w:pPr>
  </w:p>
  <w:p w:rsidR="006F6543" w:rsidRDefault="006F654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43" w:rsidRDefault="008F5FE9" w:rsidP="00932ACF">
    <w:pPr>
      <w:pStyle w:val="a3"/>
      <w:framePr w:wrap="around" w:vAnchor="text" w:hAnchor="margin" w:xAlign="center" w:y="1"/>
      <w:rPr>
        <w:rStyle w:val="a5"/>
      </w:rPr>
    </w:pPr>
    <w:r>
      <w:rPr>
        <w:rStyle w:val="a5"/>
        <w:noProof/>
      </w:rPr>
      <w:t>2</w:t>
    </w:r>
  </w:p>
  <w:p w:rsidR="006F6543" w:rsidRDefault="006F65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D44" w:rsidRDefault="00086D44">
      <w:r>
        <w:separator/>
      </w:r>
    </w:p>
  </w:footnote>
  <w:footnote w:type="continuationSeparator" w:id="0">
    <w:p w:rsidR="00086D44" w:rsidRDefault="00086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6BF9"/>
    <w:multiLevelType w:val="hybridMultilevel"/>
    <w:tmpl w:val="F29E32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2D3417"/>
    <w:multiLevelType w:val="hybridMultilevel"/>
    <w:tmpl w:val="0DB64B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B21D9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181B795C"/>
    <w:multiLevelType w:val="hybridMultilevel"/>
    <w:tmpl w:val="3F5C29A2"/>
    <w:lvl w:ilvl="0" w:tplc="675A8224">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BA2C69"/>
    <w:multiLevelType w:val="hybridMultilevel"/>
    <w:tmpl w:val="5622EC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DCA00E7"/>
    <w:multiLevelType w:val="hybridMultilevel"/>
    <w:tmpl w:val="424E1F48"/>
    <w:lvl w:ilvl="0" w:tplc="7EFC2DC4">
      <w:start w:val="1"/>
      <w:numFmt w:val="upperLetter"/>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2C027C"/>
    <w:multiLevelType w:val="hybridMultilevel"/>
    <w:tmpl w:val="098EE8D6"/>
    <w:lvl w:ilvl="0" w:tplc="675A8224">
      <w:start w:val="1"/>
      <w:numFmt w:val="decimal"/>
      <w:lvlText w:val="%1."/>
      <w:lvlJc w:val="left"/>
      <w:pPr>
        <w:tabs>
          <w:tab w:val="num" w:pos="1080"/>
        </w:tabs>
        <w:ind w:left="1080" w:hanging="360"/>
      </w:pPr>
      <w:rPr>
        <w:rFonts w:cs="Times New Roman"/>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AAE7F90"/>
    <w:multiLevelType w:val="hybridMultilevel"/>
    <w:tmpl w:val="2BF6D6AC"/>
    <w:lvl w:ilvl="0" w:tplc="0419000F">
      <w:start w:val="1"/>
      <w:numFmt w:val="decimal"/>
      <w:lvlText w:val="%1."/>
      <w:lvlJc w:val="left"/>
      <w:pPr>
        <w:tabs>
          <w:tab w:val="num" w:pos="1160"/>
        </w:tabs>
        <w:ind w:left="1160" w:hanging="360"/>
      </w:pPr>
      <w:rPr>
        <w:rFonts w:cs="Times New Roman"/>
      </w:rPr>
    </w:lvl>
    <w:lvl w:ilvl="1" w:tplc="04190019" w:tentative="1">
      <w:start w:val="1"/>
      <w:numFmt w:val="lowerLetter"/>
      <w:lvlText w:val="%2."/>
      <w:lvlJc w:val="left"/>
      <w:pPr>
        <w:tabs>
          <w:tab w:val="num" w:pos="1880"/>
        </w:tabs>
        <w:ind w:left="1880" w:hanging="360"/>
      </w:pPr>
      <w:rPr>
        <w:rFonts w:cs="Times New Roman"/>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8">
    <w:nsid w:val="2D153777"/>
    <w:multiLevelType w:val="multilevel"/>
    <w:tmpl w:val="6FD6F5A2"/>
    <w:lvl w:ilvl="0">
      <w:start w:val="1"/>
      <w:numFmt w:val="none"/>
      <w:lvlText w:val="(P)"/>
      <w:lvlJc w:val="left"/>
      <w:pPr>
        <w:tabs>
          <w:tab w:val="num" w:pos="825"/>
        </w:tabs>
        <w:ind w:left="825" w:hanging="46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0B6FEF"/>
    <w:multiLevelType w:val="hybridMultilevel"/>
    <w:tmpl w:val="E544FDBA"/>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790940"/>
    <w:multiLevelType w:val="multilevel"/>
    <w:tmpl w:val="E4D8F1A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nsid w:val="333C2F40"/>
    <w:multiLevelType w:val="hybridMultilevel"/>
    <w:tmpl w:val="DD7EA908"/>
    <w:lvl w:ilvl="0" w:tplc="953A6A7E">
      <w:start w:val="1"/>
      <w:numFmt w:val="upperLetter"/>
      <w:lvlText w:val="%1."/>
      <w:lvlJc w:val="left"/>
      <w:pPr>
        <w:tabs>
          <w:tab w:val="num" w:pos="1083"/>
        </w:tabs>
        <w:ind w:left="1083" w:hanging="37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3FF13D3A"/>
    <w:multiLevelType w:val="hybridMultilevel"/>
    <w:tmpl w:val="E658702A"/>
    <w:lvl w:ilvl="0" w:tplc="04190017">
      <w:start w:val="1"/>
      <w:numFmt w:val="lowerLett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2AA38EE"/>
    <w:multiLevelType w:val="multilevel"/>
    <w:tmpl w:val="3F945FA2"/>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63B785E"/>
    <w:multiLevelType w:val="hybridMultilevel"/>
    <w:tmpl w:val="0B5AD0F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7473311"/>
    <w:multiLevelType w:val="hybridMultilevel"/>
    <w:tmpl w:val="6FD6F5A2"/>
    <w:lvl w:ilvl="0" w:tplc="ABE4EDF6">
      <w:start w:val="1"/>
      <w:numFmt w:val="none"/>
      <w:lvlText w:val="(P)"/>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853018"/>
    <w:multiLevelType w:val="hybridMultilevel"/>
    <w:tmpl w:val="D88C1882"/>
    <w:lvl w:ilvl="0" w:tplc="675A8224">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A19747A"/>
    <w:multiLevelType w:val="hybridMultilevel"/>
    <w:tmpl w:val="6A0EF1F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4A94646D"/>
    <w:multiLevelType w:val="multilevel"/>
    <w:tmpl w:val="6C00D2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CFC250A"/>
    <w:multiLevelType w:val="multilevel"/>
    <w:tmpl w:val="FE8E13DE"/>
    <w:lvl w:ilvl="0">
      <w:start w:val="1"/>
      <w:numFmt w:val="upperLetter"/>
      <w:lvlText w:val="(%1)"/>
      <w:lvlJc w:val="left"/>
      <w:pPr>
        <w:tabs>
          <w:tab w:val="num" w:pos="825"/>
        </w:tabs>
        <w:ind w:left="825" w:hanging="46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B44A9E"/>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58EA4AF8"/>
    <w:multiLevelType w:val="hybridMultilevel"/>
    <w:tmpl w:val="E926F718"/>
    <w:lvl w:ilvl="0" w:tplc="0419000F">
      <w:start w:val="1"/>
      <w:numFmt w:val="decimal"/>
      <w:lvlText w:val="%1."/>
      <w:lvlJc w:val="left"/>
      <w:pPr>
        <w:tabs>
          <w:tab w:val="num" w:pos="1148"/>
        </w:tabs>
        <w:ind w:left="1148" w:hanging="360"/>
      </w:pPr>
      <w:rPr>
        <w:rFonts w:cs="Times New Roman"/>
      </w:rPr>
    </w:lvl>
    <w:lvl w:ilvl="1" w:tplc="04190019" w:tentative="1">
      <w:start w:val="1"/>
      <w:numFmt w:val="lowerLetter"/>
      <w:lvlText w:val="%2."/>
      <w:lvlJc w:val="left"/>
      <w:pPr>
        <w:tabs>
          <w:tab w:val="num" w:pos="1868"/>
        </w:tabs>
        <w:ind w:left="1868" w:hanging="360"/>
      </w:pPr>
      <w:rPr>
        <w:rFonts w:cs="Times New Roman"/>
      </w:rPr>
    </w:lvl>
    <w:lvl w:ilvl="2" w:tplc="0419001B" w:tentative="1">
      <w:start w:val="1"/>
      <w:numFmt w:val="lowerRoman"/>
      <w:lvlText w:val="%3."/>
      <w:lvlJc w:val="right"/>
      <w:pPr>
        <w:tabs>
          <w:tab w:val="num" w:pos="2588"/>
        </w:tabs>
        <w:ind w:left="2588" w:hanging="180"/>
      </w:pPr>
      <w:rPr>
        <w:rFonts w:cs="Times New Roman"/>
      </w:rPr>
    </w:lvl>
    <w:lvl w:ilvl="3" w:tplc="0419000F" w:tentative="1">
      <w:start w:val="1"/>
      <w:numFmt w:val="decimal"/>
      <w:lvlText w:val="%4."/>
      <w:lvlJc w:val="left"/>
      <w:pPr>
        <w:tabs>
          <w:tab w:val="num" w:pos="3308"/>
        </w:tabs>
        <w:ind w:left="3308" w:hanging="360"/>
      </w:pPr>
      <w:rPr>
        <w:rFonts w:cs="Times New Roman"/>
      </w:rPr>
    </w:lvl>
    <w:lvl w:ilvl="4" w:tplc="04190019" w:tentative="1">
      <w:start w:val="1"/>
      <w:numFmt w:val="lowerLetter"/>
      <w:lvlText w:val="%5."/>
      <w:lvlJc w:val="left"/>
      <w:pPr>
        <w:tabs>
          <w:tab w:val="num" w:pos="4028"/>
        </w:tabs>
        <w:ind w:left="4028" w:hanging="360"/>
      </w:pPr>
      <w:rPr>
        <w:rFonts w:cs="Times New Roman"/>
      </w:rPr>
    </w:lvl>
    <w:lvl w:ilvl="5" w:tplc="0419001B" w:tentative="1">
      <w:start w:val="1"/>
      <w:numFmt w:val="lowerRoman"/>
      <w:lvlText w:val="%6."/>
      <w:lvlJc w:val="right"/>
      <w:pPr>
        <w:tabs>
          <w:tab w:val="num" w:pos="4748"/>
        </w:tabs>
        <w:ind w:left="4748" w:hanging="180"/>
      </w:pPr>
      <w:rPr>
        <w:rFonts w:cs="Times New Roman"/>
      </w:rPr>
    </w:lvl>
    <w:lvl w:ilvl="6" w:tplc="0419000F" w:tentative="1">
      <w:start w:val="1"/>
      <w:numFmt w:val="decimal"/>
      <w:lvlText w:val="%7."/>
      <w:lvlJc w:val="left"/>
      <w:pPr>
        <w:tabs>
          <w:tab w:val="num" w:pos="5468"/>
        </w:tabs>
        <w:ind w:left="5468" w:hanging="360"/>
      </w:pPr>
      <w:rPr>
        <w:rFonts w:cs="Times New Roman"/>
      </w:rPr>
    </w:lvl>
    <w:lvl w:ilvl="7" w:tplc="04190019" w:tentative="1">
      <w:start w:val="1"/>
      <w:numFmt w:val="lowerLetter"/>
      <w:lvlText w:val="%8."/>
      <w:lvlJc w:val="left"/>
      <w:pPr>
        <w:tabs>
          <w:tab w:val="num" w:pos="6188"/>
        </w:tabs>
        <w:ind w:left="6188" w:hanging="360"/>
      </w:pPr>
      <w:rPr>
        <w:rFonts w:cs="Times New Roman"/>
      </w:rPr>
    </w:lvl>
    <w:lvl w:ilvl="8" w:tplc="0419001B" w:tentative="1">
      <w:start w:val="1"/>
      <w:numFmt w:val="lowerRoman"/>
      <w:lvlText w:val="%9."/>
      <w:lvlJc w:val="right"/>
      <w:pPr>
        <w:tabs>
          <w:tab w:val="num" w:pos="6908"/>
        </w:tabs>
        <w:ind w:left="6908" w:hanging="180"/>
      </w:pPr>
      <w:rPr>
        <w:rFonts w:cs="Times New Roman"/>
      </w:rPr>
    </w:lvl>
  </w:abstractNum>
  <w:abstractNum w:abstractNumId="22">
    <w:nsid w:val="5A0074CF"/>
    <w:multiLevelType w:val="multilevel"/>
    <w:tmpl w:val="23FE133C"/>
    <w:lvl w:ilvl="0">
      <w:start w:val="1"/>
      <w:numFmt w:val="decimal"/>
      <w:lvlText w:val="%1."/>
      <w:lvlJc w:val="left"/>
      <w:pPr>
        <w:tabs>
          <w:tab w:val="num" w:pos="720"/>
        </w:tabs>
        <w:ind w:left="720" w:hanging="360"/>
      </w:pPr>
      <w:rPr>
        <w:rFonts w:cs="Times New Roman"/>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AA533C4"/>
    <w:multiLevelType w:val="hybridMultilevel"/>
    <w:tmpl w:val="82FEF0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D7943EB"/>
    <w:multiLevelType w:val="hybridMultilevel"/>
    <w:tmpl w:val="6C00D2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6E0FE5"/>
    <w:multiLevelType w:val="hybridMultilevel"/>
    <w:tmpl w:val="B1F20C76"/>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18F647C"/>
    <w:multiLevelType w:val="hybridMultilevel"/>
    <w:tmpl w:val="6D42F0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6E81403"/>
    <w:multiLevelType w:val="hybridMultilevel"/>
    <w:tmpl w:val="E1B0DD2E"/>
    <w:lvl w:ilvl="0" w:tplc="0419000F">
      <w:start w:val="1"/>
      <w:numFmt w:val="decimal"/>
      <w:lvlText w:val="%1."/>
      <w:lvlJc w:val="left"/>
      <w:pPr>
        <w:tabs>
          <w:tab w:val="num" w:pos="2180"/>
        </w:tabs>
        <w:ind w:left="2180" w:hanging="360"/>
      </w:pPr>
      <w:rPr>
        <w:rFonts w:cs="Times New Roman"/>
      </w:rPr>
    </w:lvl>
    <w:lvl w:ilvl="1" w:tplc="04190019" w:tentative="1">
      <w:start w:val="1"/>
      <w:numFmt w:val="lowerLetter"/>
      <w:lvlText w:val="%2."/>
      <w:lvlJc w:val="left"/>
      <w:pPr>
        <w:tabs>
          <w:tab w:val="num" w:pos="2900"/>
        </w:tabs>
        <w:ind w:left="2900" w:hanging="360"/>
      </w:pPr>
      <w:rPr>
        <w:rFonts w:cs="Times New Roman"/>
      </w:rPr>
    </w:lvl>
    <w:lvl w:ilvl="2" w:tplc="0419001B" w:tentative="1">
      <w:start w:val="1"/>
      <w:numFmt w:val="lowerRoman"/>
      <w:lvlText w:val="%3."/>
      <w:lvlJc w:val="right"/>
      <w:pPr>
        <w:tabs>
          <w:tab w:val="num" w:pos="3620"/>
        </w:tabs>
        <w:ind w:left="3620" w:hanging="180"/>
      </w:pPr>
      <w:rPr>
        <w:rFonts w:cs="Times New Roman"/>
      </w:rPr>
    </w:lvl>
    <w:lvl w:ilvl="3" w:tplc="0419000F" w:tentative="1">
      <w:start w:val="1"/>
      <w:numFmt w:val="decimal"/>
      <w:lvlText w:val="%4."/>
      <w:lvlJc w:val="left"/>
      <w:pPr>
        <w:tabs>
          <w:tab w:val="num" w:pos="4340"/>
        </w:tabs>
        <w:ind w:left="4340" w:hanging="360"/>
      </w:pPr>
      <w:rPr>
        <w:rFonts w:cs="Times New Roman"/>
      </w:rPr>
    </w:lvl>
    <w:lvl w:ilvl="4" w:tplc="04190019" w:tentative="1">
      <w:start w:val="1"/>
      <w:numFmt w:val="lowerLetter"/>
      <w:lvlText w:val="%5."/>
      <w:lvlJc w:val="left"/>
      <w:pPr>
        <w:tabs>
          <w:tab w:val="num" w:pos="5060"/>
        </w:tabs>
        <w:ind w:left="5060" w:hanging="360"/>
      </w:pPr>
      <w:rPr>
        <w:rFonts w:cs="Times New Roman"/>
      </w:rPr>
    </w:lvl>
    <w:lvl w:ilvl="5" w:tplc="0419001B" w:tentative="1">
      <w:start w:val="1"/>
      <w:numFmt w:val="lowerRoman"/>
      <w:lvlText w:val="%6."/>
      <w:lvlJc w:val="right"/>
      <w:pPr>
        <w:tabs>
          <w:tab w:val="num" w:pos="5780"/>
        </w:tabs>
        <w:ind w:left="5780" w:hanging="180"/>
      </w:pPr>
      <w:rPr>
        <w:rFonts w:cs="Times New Roman"/>
      </w:rPr>
    </w:lvl>
    <w:lvl w:ilvl="6" w:tplc="0419000F" w:tentative="1">
      <w:start w:val="1"/>
      <w:numFmt w:val="decimal"/>
      <w:lvlText w:val="%7."/>
      <w:lvlJc w:val="left"/>
      <w:pPr>
        <w:tabs>
          <w:tab w:val="num" w:pos="6500"/>
        </w:tabs>
        <w:ind w:left="6500" w:hanging="360"/>
      </w:pPr>
      <w:rPr>
        <w:rFonts w:cs="Times New Roman"/>
      </w:rPr>
    </w:lvl>
    <w:lvl w:ilvl="7" w:tplc="04190019" w:tentative="1">
      <w:start w:val="1"/>
      <w:numFmt w:val="lowerLetter"/>
      <w:lvlText w:val="%8."/>
      <w:lvlJc w:val="left"/>
      <w:pPr>
        <w:tabs>
          <w:tab w:val="num" w:pos="7220"/>
        </w:tabs>
        <w:ind w:left="7220" w:hanging="360"/>
      </w:pPr>
      <w:rPr>
        <w:rFonts w:cs="Times New Roman"/>
      </w:rPr>
    </w:lvl>
    <w:lvl w:ilvl="8" w:tplc="0419001B" w:tentative="1">
      <w:start w:val="1"/>
      <w:numFmt w:val="lowerRoman"/>
      <w:lvlText w:val="%9."/>
      <w:lvlJc w:val="right"/>
      <w:pPr>
        <w:tabs>
          <w:tab w:val="num" w:pos="7940"/>
        </w:tabs>
        <w:ind w:left="7940" w:hanging="180"/>
      </w:pPr>
      <w:rPr>
        <w:rFonts w:cs="Times New Roman"/>
      </w:rPr>
    </w:lvl>
  </w:abstractNum>
  <w:abstractNum w:abstractNumId="28">
    <w:nsid w:val="670F0489"/>
    <w:multiLevelType w:val="multilevel"/>
    <w:tmpl w:val="9DB2307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C54232A"/>
    <w:multiLevelType w:val="hybridMultilevel"/>
    <w:tmpl w:val="1B34E3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5906756"/>
    <w:multiLevelType w:val="hybridMultilevel"/>
    <w:tmpl w:val="13E24504"/>
    <w:lvl w:ilvl="0" w:tplc="39748E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5A50D4F"/>
    <w:multiLevelType w:val="hybridMultilevel"/>
    <w:tmpl w:val="973A13DE"/>
    <w:lvl w:ilvl="0" w:tplc="0419000F">
      <w:start w:val="1"/>
      <w:numFmt w:val="decimal"/>
      <w:lvlText w:val="%1."/>
      <w:lvlJc w:val="left"/>
      <w:pPr>
        <w:tabs>
          <w:tab w:val="num" w:pos="1160"/>
        </w:tabs>
        <w:ind w:left="1160" w:hanging="360"/>
      </w:pPr>
      <w:rPr>
        <w:rFonts w:cs="Times New Roman"/>
      </w:rPr>
    </w:lvl>
    <w:lvl w:ilvl="1" w:tplc="04190019" w:tentative="1">
      <w:start w:val="1"/>
      <w:numFmt w:val="lowerLetter"/>
      <w:lvlText w:val="%2."/>
      <w:lvlJc w:val="left"/>
      <w:pPr>
        <w:tabs>
          <w:tab w:val="num" w:pos="1880"/>
        </w:tabs>
        <w:ind w:left="1880" w:hanging="360"/>
      </w:pPr>
      <w:rPr>
        <w:rFonts w:cs="Times New Roman"/>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32">
    <w:nsid w:val="75A62DC4"/>
    <w:multiLevelType w:val="hybridMultilevel"/>
    <w:tmpl w:val="8D0A324C"/>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7833405"/>
    <w:multiLevelType w:val="hybridMultilevel"/>
    <w:tmpl w:val="983A94E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DD359E1"/>
    <w:multiLevelType w:val="hybridMultilevel"/>
    <w:tmpl w:val="B9A6B1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20"/>
  </w:num>
  <w:num w:numId="3">
    <w:abstractNumId w:val="16"/>
  </w:num>
  <w:num w:numId="4">
    <w:abstractNumId w:val="33"/>
  </w:num>
  <w:num w:numId="5">
    <w:abstractNumId w:val="4"/>
  </w:num>
  <w:num w:numId="6">
    <w:abstractNumId w:val="24"/>
  </w:num>
  <w:num w:numId="7">
    <w:abstractNumId w:val="9"/>
  </w:num>
  <w:num w:numId="8">
    <w:abstractNumId w:val="12"/>
  </w:num>
  <w:num w:numId="9">
    <w:abstractNumId w:val="25"/>
  </w:num>
  <w:num w:numId="10">
    <w:abstractNumId w:val="0"/>
  </w:num>
  <w:num w:numId="11">
    <w:abstractNumId w:val="15"/>
  </w:num>
  <w:num w:numId="12">
    <w:abstractNumId w:val="19"/>
  </w:num>
  <w:num w:numId="13">
    <w:abstractNumId w:val="8"/>
  </w:num>
  <w:num w:numId="14">
    <w:abstractNumId w:val="28"/>
  </w:num>
  <w:num w:numId="15">
    <w:abstractNumId w:val="26"/>
  </w:num>
  <w:num w:numId="16">
    <w:abstractNumId w:val="21"/>
  </w:num>
  <w:num w:numId="17">
    <w:abstractNumId w:val="31"/>
  </w:num>
  <w:num w:numId="18">
    <w:abstractNumId w:val="7"/>
  </w:num>
  <w:num w:numId="19">
    <w:abstractNumId w:val="1"/>
  </w:num>
  <w:num w:numId="20">
    <w:abstractNumId w:val="14"/>
  </w:num>
  <w:num w:numId="21">
    <w:abstractNumId w:val="17"/>
  </w:num>
  <w:num w:numId="22">
    <w:abstractNumId w:val="22"/>
  </w:num>
  <w:num w:numId="23">
    <w:abstractNumId w:val="3"/>
  </w:num>
  <w:num w:numId="24">
    <w:abstractNumId w:val="6"/>
  </w:num>
  <w:num w:numId="25">
    <w:abstractNumId w:val="5"/>
  </w:num>
  <w:num w:numId="26">
    <w:abstractNumId w:val="11"/>
  </w:num>
  <w:num w:numId="27">
    <w:abstractNumId w:val="23"/>
  </w:num>
  <w:num w:numId="28">
    <w:abstractNumId w:val="34"/>
  </w:num>
  <w:num w:numId="29">
    <w:abstractNumId w:val="29"/>
  </w:num>
  <w:num w:numId="30">
    <w:abstractNumId w:val="18"/>
  </w:num>
  <w:num w:numId="31">
    <w:abstractNumId w:val="30"/>
  </w:num>
  <w:num w:numId="32">
    <w:abstractNumId w:val="27"/>
  </w:num>
  <w:num w:numId="33">
    <w:abstractNumId w:val="10"/>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E83"/>
    <w:rsid w:val="00001420"/>
    <w:rsid w:val="000038F6"/>
    <w:rsid w:val="00015401"/>
    <w:rsid w:val="00015ADE"/>
    <w:rsid w:val="00022EFF"/>
    <w:rsid w:val="00033F63"/>
    <w:rsid w:val="0005458C"/>
    <w:rsid w:val="00062623"/>
    <w:rsid w:val="00062A4F"/>
    <w:rsid w:val="00086D44"/>
    <w:rsid w:val="000920D0"/>
    <w:rsid w:val="00092E6F"/>
    <w:rsid w:val="000959FA"/>
    <w:rsid w:val="00097F74"/>
    <w:rsid w:val="000A6CF7"/>
    <w:rsid w:val="000B3B11"/>
    <w:rsid w:val="000C0A55"/>
    <w:rsid w:val="000C690C"/>
    <w:rsid w:val="000E23F8"/>
    <w:rsid w:val="000F6D0C"/>
    <w:rsid w:val="00101E44"/>
    <w:rsid w:val="00104019"/>
    <w:rsid w:val="0011355A"/>
    <w:rsid w:val="001151C4"/>
    <w:rsid w:val="00121596"/>
    <w:rsid w:val="001252E1"/>
    <w:rsid w:val="00126898"/>
    <w:rsid w:val="001333D6"/>
    <w:rsid w:val="00133E1A"/>
    <w:rsid w:val="001362D9"/>
    <w:rsid w:val="00137C28"/>
    <w:rsid w:val="001650A2"/>
    <w:rsid w:val="001923ED"/>
    <w:rsid w:val="0019540D"/>
    <w:rsid w:val="001B028F"/>
    <w:rsid w:val="001B3D75"/>
    <w:rsid w:val="001E6118"/>
    <w:rsid w:val="001F0FB8"/>
    <w:rsid w:val="001F79BF"/>
    <w:rsid w:val="00201035"/>
    <w:rsid w:val="00204F63"/>
    <w:rsid w:val="00205BDE"/>
    <w:rsid w:val="002062D3"/>
    <w:rsid w:val="002106F4"/>
    <w:rsid w:val="00215C19"/>
    <w:rsid w:val="00225CBD"/>
    <w:rsid w:val="00231CF1"/>
    <w:rsid w:val="002322B7"/>
    <w:rsid w:val="002514DD"/>
    <w:rsid w:val="00263A0B"/>
    <w:rsid w:val="00266669"/>
    <w:rsid w:val="00267CF8"/>
    <w:rsid w:val="0027196C"/>
    <w:rsid w:val="00276F55"/>
    <w:rsid w:val="00283112"/>
    <w:rsid w:val="00287636"/>
    <w:rsid w:val="00295EFE"/>
    <w:rsid w:val="002B25A0"/>
    <w:rsid w:val="002B6EB1"/>
    <w:rsid w:val="002D0311"/>
    <w:rsid w:val="002D7895"/>
    <w:rsid w:val="002F74FC"/>
    <w:rsid w:val="00312B97"/>
    <w:rsid w:val="0032332D"/>
    <w:rsid w:val="0033761D"/>
    <w:rsid w:val="00347DEA"/>
    <w:rsid w:val="003512A4"/>
    <w:rsid w:val="00353331"/>
    <w:rsid w:val="00367480"/>
    <w:rsid w:val="00367794"/>
    <w:rsid w:val="00390181"/>
    <w:rsid w:val="00397D3B"/>
    <w:rsid w:val="003A04A4"/>
    <w:rsid w:val="003B1B90"/>
    <w:rsid w:val="003B6720"/>
    <w:rsid w:val="003C13F3"/>
    <w:rsid w:val="003D438B"/>
    <w:rsid w:val="003D599D"/>
    <w:rsid w:val="003E78EF"/>
    <w:rsid w:val="003F2F13"/>
    <w:rsid w:val="00405A3E"/>
    <w:rsid w:val="00426420"/>
    <w:rsid w:val="00433D21"/>
    <w:rsid w:val="004375E6"/>
    <w:rsid w:val="00440AC4"/>
    <w:rsid w:val="00457188"/>
    <w:rsid w:val="00467E01"/>
    <w:rsid w:val="00476F7B"/>
    <w:rsid w:val="004968A4"/>
    <w:rsid w:val="0049782B"/>
    <w:rsid w:val="004D2753"/>
    <w:rsid w:val="004D358C"/>
    <w:rsid w:val="004E71C5"/>
    <w:rsid w:val="004F7C8E"/>
    <w:rsid w:val="00501CE1"/>
    <w:rsid w:val="00506364"/>
    <w:rsid w:val="0052094B"/>
    <w:rsid w:val="00524D1B"/>
    <w:rsid w:val="005319A2"/>
    <w:rsid w:val="00550AA7"/>
    <w:rsid w:val="00562387"/>
    <w:rsid w:val="00566ADC"/>
    <w:rsid w:val="0057042A"/>
    <w:rsid w:val="00581548"/>
    <w:rsid w:val="005816CA"/>
    <w:rsid w:val="005820AC"/>
    <w:rsid w:val="00586B9C"/>
    <w:rsid w:val="005A1146"/>
    <w:rsid w:val="005A16DB"/>
    <w:rsid w:val="005B6D21"/>
    <w:rsid w:val="005C5025"/>
    <w:rsid w:val="005D3E83"/>
    <w:rsid w:val="005E1FFE"/>
    <w:rsid w:val="005E366E"/>
    <w:rsid w:val="005E41BA"/>
    <w:rsid w:val="005F0B13"/>
    <w:rsid w:val="005F10BA"/>
    <w:rsid w:val="006015E6"/>
    <w:rsid w:val="006028EC"/>
    <w:rsid w:val="00605C77"/>
    <w:rsid w:val="00610C1C"/>
    <w:rsid w:val="00612312"/>
    <w:rsid w:val="006152AB"/>
    <w:rsid w:val="006279BA"/>
    <w:rsid w:val="00636381"/>
    <w:rsid w:val="006411C7"/>
    <w:rsid w:val="0064309F"/>
    <w:rsid w:val="006446C9"/>
    <w:rsid w:val="006525CB"/>
    <w:rsid w:val="006576B4"/>
    <w:rsid w:val="0065786C"/>
    <w:rsid w:val="00667B02"/>
    <w:rsid w:val="006820FC"/>
    <w:rsid w:val="00684E18"/>
    <w:rsid w:val="006913B9"/>
    <w:rsid w:val="00692C5A"/>
    <w:rsid w:val="00694259"/>
    <w:rsid w:val="006964CD"/>
    <w:rsid w:val="006A0C16"/>
    <w:rsid w:val="006C4604"/>
    <w:rsid w:val="006D31B5"/>
    <w:rsid w:val="006E0A74"/>
    <w:rsid w:val="006E2412"/>
    <w:rsid w:val="006F4B56"/>
    <w:rsid w:val="006F553C"/>
    <w:rsid w:val="006F6543"/>
    <w:rsid w:val="00703E99"/>
    <w:rsid w:val="00707571"/>
    <w:rsid w:val="0071289C"/>
    <w:rsid w:val="007158DB"/>
    <w:rsid w:val="00726575"/>
    <w:rsid w:val="00727EF9"/>
    <w:rsid w:val="00731FF7"/>
    <w:rsid w:val="007369C3"/>
    <w:rsid w:val="0074704F"/>
    <w:rsid w:val="00756B61"/>
    <w:rsid w:val="0077392B"/>
    <w:rsid w:val="0077618F"/>
    <w:rsid w:val="00780A8E"/>
    <w:rsid w:val="00787C22"/>
    <w:rsid w:val="0079127C"/>
    <w:rsid w:val="00795DDE"/>
    <w:rsid w:val="00797478"/>
    <w:rsid w:val="00797816"/>
    <w:rsid w:val="007A1D89"/>
    <w:rsid w:val="007A67FF"/>
    <w:rsid w:val="007A6EFF"/>
    <w:rsid w:val="007C1D68"/>
    <w:rsid w:val="007D3AFE"/>
    <w:rsid w:val="007D45AD"/>
    <w:rsid w:val="007F40BD"/>
    <w:rsid w:val="00814235"/>
    <w:rsid w:val="008305E4"/>
    <w:rsid w:val="00833771"/>
    <w:rsid w:val="008338EB"/>
    <w:rsid w:val="008343D9"/>
    <w:rsid w:val="00834A4B"/>
    <w:rsid w:val="00835665"/>
    <w:rsid w:val="00837207"/>
    <w:rsid w:val="008507E5"/>
    <w:rsid w:val="0086137D"/>
    <w:rsid w:val="00882461"/>
    <w:rsid w:val="00882BAA"/>
    <w:rsid w:val="0089722A"/>
    <w:rsid w:val="008A6710"/>
    <w:rsid w:val="008B65D3"/>
    <w:rsid w:val="008B785F"/>
    <w:rsid w:val="008C1E66"/>
    <w:rsid w:val="008E01E0"/>
    <w:rsid w:val="008E5415"/>
    <w:rsid w:val="008F5FE9"/>
    <w:rsid w:val="00901B8C"/>
    <w:rsid w:val="0090554A"/>
    <w:rsid w:val="00922E06"/>
    <w:rsid w:val="00927542"/>
    <w:rsid w:val="00932ACF"/>
    <w:rsid w:val="009408AB"/>
    <w:rsid w:val="00942AF5"/>
    <w:rsid w:val="00942B7A"/>
    <w:rsid w:val="00943BC0"/>
    <w:rsid w:val="00945788"/>
    <w:rsid w:val="0094766E"/>
    <w:rsid w:val="00955968"/>
    <w:rsid w:val="0096116D"/>
    <w:rsid w:val="00975E0E"/>
    <w:rsid w:val="00982E3B"/>
    <w:rsid w:val="009872A1"/>
    <w:rsid w:val="009927FA"/>
    <w:rsid w:val="00994CA8"/>
    <w:rsid w:val="009A0D76"/>
    <w:rsid w:val="009A5264"/>
    <w:rsid w:val="009A683C"/>
    <w:rsid w:val="009E256B"/>
    <w:rsid w:val="009E43CD"/>
    <w:rsid w:val="009E56E4"/>
    <w:rsid w:val="009E5B4A"/>
    <w:rsid w:val="009E5C2C"/>
    <w:rsid w:val="009F1FC5"/>
    <w:rsid w:val="009F213C"/>
    <w:rsid w:val="009F6CA1"/>
    <w:rsid w:val="009F7099"/>
    <w:rsid w:val="00A046A7"/>
    <w:rsid w:val="00A12B79"/>
    <w:rsid w:val="00A150A4"/>
    <w:rsid w:val="00A1536B"/>
    <w:rsid w:val="00A25C96"/>
    <w:rsid w:val="00A34AD5"/>
    <w:rsid w:val="00A402DA"/>
    <w:rsid w:val="00A41ABC"/>
    <w:rsid w:val="00A60D6F"/>
    <w:rsid w:val="00A613DD"/>
    <w:rsid w:val="00A622EA"/>
    <w:rsid w:val="00A6405D"/>
    <w:rsid w:val="00A67DFD"/>
    <w:rsid w:val="00A76891"/>
    <w:rsid w:val="00A9597F"/>
    <w:rsid w:val="00AA10B0"/>
    <w:rsid w:val="00AA151E"/>
    <w:rsid w:val="00AB267F"/>
    <w:rsid w:val="00AB41C6"/>
    <w:rsid w:val="00AB7581"/>
    <w:rsid w:val="00AB77AB"/>
    <w:rsid w:val="00AC3234"/>
    <w:rsid w:val="00AC3CCB"/>
    <w:rsid w:val="00AD51BE"/>
    <w:rsid w:val="00AF089D"/>
    <w:rsid w:val="00AF718F"/>
    <w:rsid w:val="00B00F12"/>
    <w:rsid w:val="00B05D94"/>
    <w:rsid w:val="00B1002B"/>
    <w:rsid w:val="00B11491"/>
    <w:rsid w:val="00B14C7E"/>
    <w:rsid w:val="00B231E0"/>
    <w:rsid w:val="00B31BCD"/>
    <w:rsid w:val="00B47534"/>
    <w:rsid w:val="00B5272E"/>
    <w:rsid w:val="00B53FFC"/>
    <w:rsid w:val="00B6251F"/>
    <w:rsid w:val="00B7115D"/>
    <w:rsid w:val="00B803EE"/>
    <w:rsid w:val="00BC37F9"/>
    <w:rsid w:val="00BC3E4C"/>
    <w:rsid w:val="00BC6823"/>
    <w:rsid w:val="00BC7D28"/>
    <w:rsid w:val="00BD7C03"/>
    <w:rsid w:val="00BE0C8C"/>
    <w:rsid w:val="00BE666E"/>
    <w:rsid w:val="00BF2EF6"/>
    <w:rsid w:val="00C12BEA"/>
    <w:rsid w:val="00C154C0"/>
    <w:rsid w:val="00C164A8"/>
    <w:rsid w:val="00C253D6"/>
    <w:rsid w:val="00C2689F"/>
    <w:rsid w:val="00C32A1B"/>
    <w:rsid w:val="00C35BC9"/>
    <w:rsid w:val="00C451FD"/>
    <w:rsid w:val="00C54E6D"/>
    <w:rsid w:val="00C64BE4"/>
    <w:rsid w:val="00C6765A"/>
    <w:rsid w:val="00C76B71"/>
    <w:rsid w:val="00C87854"/>
    <w:rsid w:val="00C95793"/>
    <w:rsid w:val="00CB1EA2"/>
    <w:rsid w:val="00CB5AF7"/>
    <w:rsid w:val="00CC34D5"/>
    <w:rsid w:val="00CC3ACE"/>
    <w:rsid w:val="00CC4606"/>
    <w:rsid w:val="00CD21AE"/>
    <w:rsid w:val="00CD328C"/>
    <w:rsid w:val="00CD5C09"/>
    <w:rsid w:val="00CD6286"/>
    <w:rsid w:val="00CE5FC7"/>
    <w:rsid w:val="00CF0827"/>
    <w:rsid w:val="00CF09D8"/>
    <w:rsid w:val="00CF4A38"/>
    <w:rsid w:val="00CF542C"/>
    <w:rsid w:val="00D05786"/>
    <w:rsid w:val="00D1689A"/>
    <w:rsid w:val="00D16C5F"/>
    <w:rsid w:val="00D2060C"/>
    <w:rsid w:val="00D20B2C"/>
    <w:rsid w:val="00D21CE7"/>
    <w:rsid w:val="00D241D5"/>
    <w:rsid w:val="00D3008C"/>
    <w:rsid w:val="00D313DD"/>
    <w:rsid w:val="00D44E4A"/>
    <w:rsid w:val="00D50168"/>
    <w:rsid w:val="00D534E7"/>
    <w:rsid w:val="00D62DC6"/>
    <w:rsid w:val="00D66C0A"/>
    <w:rsid w:val="00D7388E"/>
    <w:rsid w:val="00D86DAB"/>
    <w:rsid w:val="00D951BA"/>
    <w:rsid w:val="00D961F0"/>
    <w:rsid w:val="00DB304B"/>
    <w:rsid w:val="00DC6CA1"/>
    <w:rsid w:val="00DD09F2"/>
    <w:rsid w:val="00DE7247"/>
    <w:rsid w:val="00DF5182"/>
    <w:rsid w:val="00DF5D61"/>
    <w:rsid w:val="00DF60C1"/>
    <w:rsid w:val="00DF6787"/>
    <w:rsid w:val="00E0190C"/>
    <w:rsid w:val="00E02F27"/>
    <w:rsid w:val="00E16E86"/>
    <w:rsid w:val="00E360D1"/>
    <w:rsid w:val="00E37C7A"/>
    <w:rsid w:val="00E406F5"/>
    <w:rsid w:val="00E4232A"/>
    <w:rsid w:val="00E615C7"/>
    <w:rsid w:val="00E656CA"/>
    <w:rsid w:val="00E73D89"/>
    <w:rsid w:val="00E76783"/>
    <w:rsid w:val="00E9083D"/>
    <w:rsid w:val="00E97B56"/>
    <w:rsid w:val="00EA2FDB"/>
    <w:rsid w:val="00EB2DAB"/>
    <w:rsid w:val="00EB612F"/>
    <w:rsid w:val="00ED4CA6"/>
    <w:rsid w:val="00EE1B6A"/>
    <w:rsid w:val="00EF0D19"/>
    <w:rsid w:val="00EF5B67"/>
    <w:rsid w:val="00F013A6"/>
    <w:rsid w:val="00F0180B"/>
    <w:rsid w:val="00F0639F"/>
    <w:rsid w:val="00F073F3"/>
    <w:rsid w:val="00F15C04"/>
    <w:rsid w:val="00F16322"/>
    <w:rsid w:val="00F3257C"/>
    <w:rsid w:val="00F37023"/>
    <w:rsid w:val="00F44949"/>
    <w:rsid w:val="00F44E35"/>
    <w:rsid w:val="00F73DC6"/>
    <w:rsid w:val="00F76DF9"/>
    <w:rsid w:val="00F80696"/>
    <w:rsid w:val="00F87144"/>
    <w:rsid w:val="00F874C7"/>
    <w:rsid w:val="00F972BB"/>
    <w:rsid w:val="00F97BB2"/>
    <w:rsid w:val="00FA7475"/>
    <w:rsid w:val="00FB56A8"/>
    <w:rsid w:val="00FB66A1"/>
    <w:rsid w:val="00FB7FF7"/>
    <w:rsid w:val="00FC3DEB"/>
    <w:rsid w:val="00FD1D23"/>
    <w:rsid w:val="00FD3A6C"/>
    <w:rsid w:val="00FD60A2"/>
    <w:rsid w:val="00FD6A83"/>
    <w:rsid w:val="00FE0B81"/>
    <w:rsid w:val="00FE6712"/>
    <w:rsid w:val="00FF1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hapeDefaults>
    <o:shapedefaults v:ext="edit" spidmax="1029"/>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6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748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67480"/>
    <w:rPr>
      <w:rFonts w:cs="Times New Roman"/>
    </w:rPr>
  </w:style>
  <w:style w:type="table" w:styleId="a6">
    <w:name w:val="Table Grid"/>
    <w:basedOn w:val="a1"/>
    <w:uiPriority w:val="99"/>
    <w:rsid w:val="00C67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C690C"/>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character" w:styleId="a9">
    <w:name w:val="Hyperlink"/>
    <w:uiPriority w:val="99"/>
    <w:rsid w:val="00263A0B"/>
    <w:rPr>
      <w:rFonts w:cs="Times New Roman"/>
      <w:color w:val="0000FF"/>
      <w:u w:val="single"/>
    </w:rPr>
  </w:style>
  <w:style w:type="paragraph" w:styleId="aa">
    <w:name w:val="header"/>
    <w:basedOn w:val="a"/>
    <w:link w:val="ab"/>
    <w:uiPriority w:val="99"/>
    <w:rsid w:val="00A1536B"/>
    <w:pPr>
      <w:tabs>
        <w:tab w:val="center" w:pos="4677"/>
        <w:tab w:val="right" w:pos="9355"/>
      </w:tabs>
    </w:pPr>
  </w:style>
  <w:style w:type="character" w:customStyle="1" w:styleId="ab">
    <w:name w:val="Верхний колонтитул Знак"/>
    <w:link w:val="aa"/>
    <w:uiPriority w:val="99"/>
    <w:semiHidden/>
    <w:rPr>
      <w:sz w:val="24"/>
      <w:szCs w:val="24"/>
    </w:rPr>
  </w:style>
  <w:style w:type="table" w:styleId="1">
    <w:name w:val="Table Grid 1"/>
    <w:basedOn w:val="a1"/>
    <w:uiPriority w:val="99"/>
    <w:rsid w:val="00BD7C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5791</Words>
  <Characters>33013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College of optic and electronic</vt:lpstr>
    </vt:vector>
  </TitlesOfParts>
  <Company/>
  <LinksUpToDate>false</LinksUpToDate>
  <CharactersWithSpaces>38727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optic and electronic</dc:title>
  <dc:subject/>
  <dc:creator/>
  <cp:keywords/>
  <dc:description>Обработан пакетом :: Методичка :: _x000d_http://alex-mail.at.tut.by/_x000d_(c) 2007-2009 Александр, г.Брест_x000d_E-mail: alex-mail@tut.by</dc:description>
  <cp:lastModifiedBy/>
  <cp:revision>1</cp:revision>
  <cp:lastPrinted>2007-06-09T08:33:00Z</cp:lastPrinted>
  <dcterms:created xsi:type="dcterms:W3CDTF">2014-03-13T21:10:00Z</dcterms:created>
  <dcterms:modified xsi:type="dcterms:W3CDTF">2014-03-13T21:10:00Z</dcterms:modified>
</cp:coreProperties>
</file>