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890" w:rsidRPr="00CD52FD" w:rsidRDefault="00A96890" w:rsidP="00A96890">
      <w:pPr>
        <w:jc w:val="center"/>
      </w:pPr>
      <w:r w:rsidRPr="00CD52FD">
        <w:t>МОСКОВСКИЙ ГОСУДАРСТВЕННЫЙ ИНСТИТУТ ЭЛЕКТРОНИКИ И МАТЕМАТИКИ</w:t>
      </w:r>
    </w:p>
    <w:p w:rsidR="00A96890" w:rsidRPr="00CD52FD" w:rsidRDefault="00A96890" w:rsidP="00A96890">
      <w:pPr>
        <w:jc w:val="center"/>
      </w:pPr>
    </w:p>
    <w:p w:rsidR="00A96890" w:rsidRPr="00CD52FD" w:rsidRDefault="00A96890" w:rsidP="00A96890">
      <w:pPr>
        <w:jc w:val="center"/>
      </w:pPr>
      <w:r w:rsidRPr="00CD52FD">
        <w:t>КАФЕДРА «МЕНЕДЖМЕНТ И МАРКЕТИНГ»</w:t>
      </w:r>
    </w:p>
    <w:p w:rsidR="00A96890" w:rsidRDefault="00A96890" w:rsidP="00A96890">
      <w:pPr>
        <w:rPr>
          <w:sz w:val="28"/>
        </w:rPr>
      </w:pPr>
    </w:p>
    <w:p w:rsidR="00A96890" w:rsidRDefault="00A96890" w:rsidP="00A96890">
      <w:pPr>
        <w:rPr>
          <w:sz w:val="28"/>
        </w:rPr>
      </w:pPr>
    </w:p>
    <w:p w:rsidR="00A96890" w:rsidRDefault="00A96890" w:rsidP="00A96890">
      <w:pPr>
        <w:rPr>
          <w:sz w:val="28"/>
        </w:rPr>
      </w:pPr>
    </w:p>
    <w:p w:rsidR="00A96890" w:rsidRDefault="00A96890" w:rsidP="00A96890">
      <w:pPr>
        <w:rPr>
          <w:sz w:val="28"/>
        </w:rPr>
      </w:pPr>
    </w:p>
    <w:p w:rsidR="00A96890" w:rsidRDefault="00A96890" w:rsidP="00A96890">
      <w:pPr>
        <w:rPr>
          <w:sz w:val="28"/>
        </w:rPr>
      </w:pPr>
    </w:p>
    <w:p w:rsidR="00A96890" w:rsidRDefault="00A96890" w:rsidP="00A96890">
      <w:pPr>
        <w:rPr>
          <w:sz w:val="28"/>
        </w:rPr>
      </w:pPr>
    </w:p>
    <w:p w:rsidR="00A96890" w:rsidRDefault="00A96890" w:rsidP="00A96890">
      <w:pPr>
        <w:jc w:val="center"/>
        <w:rPr>
          <w:rFonts w:ascii="Tahoma" w:hAnsi="Tahoma"/>
          <w:spacing w:val="-20"/>
          <w:sz w:val="40"/>
        </w:rPr>
      </w:pPr>
      <w:r>
        <w:rPr>
          <w:rFonts w:ascii="Tahoma" w:hAnsi="Tahoma"/>
          <w:spacing w:val="-20"/>
          <w:sz w:val="40"/>
        </w:rPr>
        <w:t>ПОЯСНИТЕЛЬНАЯ ЗАПИСКА</w:t>
      </w:r>
    </w:p>
    <w:p w:rsidR="00A96890" w:rsidRDefault="00A96890" w:rsidP="00A96890">
      <w:pPr>
        <w:jc w:val="center"/>
      </w:pPr>
    </w:p>
    <w:p w:rsidR="00A96890" w:rsidRPr="00CD52FD" w:rsidRDefault="00A96890" w:rsidP="00A96890">
      <w:pPr>
        <w:jc w:val="center"/>
        <w:rPr>
          <w:sz w:val="28"/>
          <w:szCs w:val="28"/>
        </w:rPr>
      </w:pPr>
      <w:r w:rsidRPr="00CD52FD">
        <w:rPr>
          <w:sz w:val="28"/>
          <w:szCs w:val="28"/>
        </w:rPr>
        <w:t>к выпускной квалификационной работе (ВКР)</w:t>
      </w:r>
    </w:p>
    <w:p w:rsidR="00A96890" w:rsidRDefault="00A96890" w:rsidP="00A96890"/>
    <w:p w:rsidR="00A96890" w:rsidRDefault="00A96890" w:rsidP="00A96890"/>
    <w:p w:rsidR="00A96890" w:rsidRDefault="00A96890" w:rsidP="00A96890"/>
    <w:p w:rsidR="00A96890" w:rsidRDefault="00A96890" w:rsidP="00A96890"/>
    <w:p w:rsidR="00A96890" w:rsidRPr="00CD52FD" w:rsidRDefault="00A96890" w:rsidP="00A96890">
      <w:pPr>
        <w:rPr>
          <w:sz w:val="28"/>
          <w:szCs w:val="28"/>
        </w:rPr>
      </w:pPr>
      <w:r>
        <w:rPr>
          <w:sz w:val="28"/>
          <w:szCs w:val="28"/>
        </w:rPr>
        <w:t xml:space="preserve">На  </w:t>
      </w:r>
      <w:r w:rsidRPr="00CD52FD">
        <w:rPr>
          <w:sz w:val="28"/>
          <w:szCs w:val="28"/>
        </w:rPr>
        <w:t>тему: __________________________________________</w:t>
      </w:r>
      <w:r>
        <w:rPr>
          <w:sz w:val="28"/>
          <w:szCs w:val="28"/>
        </w:rPr>
        <w:t>_____</w:t>
      </w:r>
      <w:r w:rsidRPr="00CD52FD">
        <w:rPr>
          <w:sz w:val="28"/>
          <w:szCs w:val="28"/>
        </w:rPr>
        <w:t>_____________</w:t>
      </w:r>
      <w:r>
        <w:rPr>
          <w:sz w:val="28"/>
          <w:szCs w:val="28"/>
        </w:rPr>
        <w:t>______</w:t>
      </w:r>
    </w:p>
    <w:p w:rsidR="00A96890" w:rsidRPr="00CD52FD" w:rsidRDefault="00A96890" w:rsidP="00A96890">
      <w:pPr>
        <w:rPr>
          <w:sz w:val="28"/>
          <w:szCs w:val="28"/>
        </w:rPr>
      </w:pPr>
    </w:p>
    <w:p w:rsidR="00A96890" w:rsidRPr="00CD52FD" w:rsidRDefault="00A96890" w:rsidP="00A96890">
      <w:pPr>
        <w:rPr>
          <w:sz w:val="28"/>
          <w:szCs w:val="28"/>
        </w:rPr>
      </w:pPr>
      <w:r w:rsidRPr="00CD52FD">
        <w:rPr>
          <w:sz w:val="28"/>
          <w:szCs w:val="28"/>
        </w:rPr>
        <w:t>_________________</w:t>
      </w:r>
      <w:r>
        <w:rPr>
          <w:sz w:val="28"/>
          <w:szCs w:val="28"/>
        </w:rPr>
        <w:t>____</w:t>
      </w:r>
      <w:r w:rsidRPr="00CD52FD">
        <w:rPr>
          <w:sz w:val="28"/>
          <w:szCs w:val="28"/>
        </w:rPr>
        <w:t>_______________</w:t>
      </w:r>
      <w:r>
        <w:rPr>
          <w:sz w:val="28"/>
          <w:szCs w:val="28"/>
        </w:rPr>
        <w:t>______________________________</w:t>
      </w:r>
    </w:p>
    <w:p w:rsidR="00A96890" w:rsidRPr="00CD52FD" w:rsidRDefault="00A96890" w:rsidP="00A96890">
      <w:pPr>
        <w:rPr>
          <w:sz w:val="28"/>
          <w:szCs w:val="28"/>
        </w:rPr>
      </w:pPr>
    </w:p>
    <w:p w:rsidR="00A96890" w:rsidRPr="00CD52FD" w:rsidRDefault="00A96890" w:rsidP="00A96890">
      <w:pPr>
        <w:rPr>
          <w:sz w:val="28"/>
          <w:szCs w:val="28"/>
        </w:rPr>
      </w:pPr>
      <w:r w:rsidRPr="00CD52FD">
        <w:rPr>
          <w:sz w:val="28"/>
          <w:szCs w:val="28"/>
        </w:rPr>
        <w:t xml:space="preserve">Студент </w:t>
      </w:r>
      <w:r>
        <w:rPr>
          <w:sz w:val="28"/>
          <w:szCs w:val="28"/>
        </w:rPr>
        <w:t xml:space="preserve"> </w:t>
      </w:r>
      <w:r w:rsidRPr="00CD52FD">
        <w:rPr>
          <w:sz w:val="28"/>
          <w:szCs w:val="28"/>
        </w:rPr>
        <w:t>_______________</w:t>
      </w:r>
      <w:r>
        <w:rPr>
          <w:sz w:val="28"/>
          <w:szCs w:val="28"/>
        </w:rPr>
        <w:t>____</w:t>
      </w:r>
      <w:r w:rsidRPr="00CD52FD">
        <w:rPr>
          <w:sz w:val="28"/>
          <w:szCs w:val="28"/>
        </w:rPr>
        <w:t>_________________________________________</w:t>
      </w:r>
      <w:r>
        <w:rPr>
          <w:sz w:val="28"/>
          <w:szCs w:val="28"/>
        </w:rPr>
        <w:t>______</w:t>
      </w:r>
    </w:p>
    <w:p w:rsidR="00A96890" w:rsidRPr="00CD52FD" w:rsidRDefault="00A96890" w:rsidP="00A96890">
      <w:pPr>
        <w:rPr>
          <w:sz w:val="28"/>
          <w:szCs w:val="28"/>
        </w:rPr>
      </w:pPr>
    </w:p>
    <w:p w:rsidR="00A96890" w:rsidRPr="00CD52FD" w:rsidRDefault="00A96890" w:rsidP="00A96890">
      <w:pPr>
        <w:rPr>
          <w:sz w:val="28"/>
          <w:szCs w:val="28"/>
        </w:rPr>
      </w:pPr>
      <w:r w:rsidRPr="00CD52FD">
        <w:rPr>
          <w:sz w:val="28"/>
          <w:szCs w:val="28"/>
        </w:rPr>
        <w:t xml:space="preserve">Руководитель ВКР </w:t>
      </w:r>
      <w:r>
        <w:rPr>
          <w:sz w:val="28"/>
          <w:szCs w:val="28"/>
        </w:rPr>
        <w:t xml:space="preserve"> </w:t>
      </w:r>
      <w:r w:rsidRPr="00CD52FD">
        <w:rPr>
          <w:sz w:val="28"/>
          <w:szCs w:val="28"/>
        </w:rPr>
        <w:t>___________</w:t>
      </w:r>
      <w:r>
        <w:rPr>
          <w:sz w:val="28"/>
          <w:szCs w:val="28"/>
        </w:rPr>
        <w:t>____</w:t>
      </w:r>
      <w:r w:rsidRPr="00CD52FD">
        <w:rPr>
          <w:sz w:val="28"/>
          <w:szCs w:val="28"/>
        </w:rPr>
        <w:t>____________________________________</w:t>
      </w:r>
    </w:p>
    <w:p w:rsidR="00A96890" w:rsidRPr="00CD52FD" w:rsidRDefault="00A96890" w:rsidP="00A96890">
      <w:pPr>
        <w:rPr>
          <w:sz w:val="28"/>
          <w:szCs w:val="28"/>
        </w:rPr>
      </w:pPr>
    </w:p>
    <w:p w:rsidR="00A96890" w:rsidRPr="00CD52FD" w:rsidRDefault="00A96890" w:rsidP="00A96890">
      <w:pPr>
        <w:rPr>
          <w:sz w:val="28"/>
          <w:szCs w:val="28"/>
        </w:rPr>
      </w:pPr>
    </w:p>
    <w:p w:rsidR="00A96890" w:rsidRPr="00CD52FD" w:rsidRDefault="00A96890" w:rsidP="00A96890">
      <w:pPr>
        <w:jc w:val="center"/>
        <w:rPr>
          <w:sz w:val="28"/>
          <w:szCs w:val="28"/>
        </w:rPr>
      </w:pPr>
      <w:r w:rsidRPr="00CD52FD">
        <w:rPr>
          <w:sz w:val="28"/>
          <w:szCs w:val="28"/>
        </w:rPr>
        <w:t xml:space="preserve">Допущен к защите _______________ </w:t>
      </w:r>
      <w:r>
        <w:rPr>
          <w:sz w:val="28"/>
          <w:szCs w:val="28"/>
        </w:rPr>
        <w:t>201</w:t>
      </w:r>
      <w:r w:rsidRPr="00CD52FD">
        <w:rPr>
          <w:sz w:val="28"/>
          <w:szCs w:val="28"/>
        </w:rPr>
        <w:t>__ г.</w:t>
      </w:r>
    </w:p>
    <w:p w:rsidR="00A96890" w:rsidRPr="00CD52FD" w:rsidRDefault="00A96890" w:rsidP="00A96890">
      <w:pPr>
        <w:rPr>
          <w:sz w:val="28"/>
          <w:szCs w:val="28"/>
        </w:rPr>
      </w:pPr>
    </w:p>
    <w:p w:rsidR="00A96890" w:rsidRPr="00CD52FD" w:rsidRDefault="00A96890" w:rsidP="00A96890">
      <w:pPr>
        <w:jc w:val="center"/>
        <w:rPr>
          <w:sz w:val="28"/>
          <w:szCs w:val="28"/>
        </w:rPr>
      </w:pPr>
    </w:p>
    <w:p w:rsidR="00A96890" w:rsidRPr="00CD52FD" w:rsidRDefault="00A96890" w:rsidP="00A96890">
      <w:pPr>
        <w:jc w:val="center"/>
        <w:rPr>
          <w:sz w:val="28"/>
          <w:szCs w:val="28"/>
        </w:rPr>
      </w:pPr>
      <w:r w:rsidRPr="00CD52FD">
        <w:rPr>
          <w:sz w:val="28"/>
          <w:szCs w:val="28"/>
        </w:rPr>
        <w:t>КОНСУЛЬТАНТЫ ВКР:</w:t>
      </w:r>
    </w:p>
    <w:p w:rsidR="00A96890" w:rsidRPr="00CD52FD" w:rsidRDefault="00A96890" w:rsidP="00A96890">
      <w:pPr>
        <w:rPr>
          <w:sz w:val="28"/>
          <w:szCs w:val="28"/>
        </w:rPr>
      </w:pPr>
    </w:p>
    <w:p w:rsidR="00A96890" w:rsidRPr="00CD52FD" w:rsidRDefault="00A96890" w:rsidP="00A96890">
      <w:pPr>
        <w:rPr>
          <w:sz w:val="28"/>
          <w:szCs w:val="28"/>
        </w:rPr>
      </w:pPr>
      <w:r w:rsidRPr="00CD52FD">
        <w:rPr>
          <w:sz w:val="28"/>
          <w:szCs w:val="28"/>
        </w:rPr>
        <w:t>Специальная часть</w:t>
      </w:r>
    </w:p>
    <w:p w:rsidR="00A96890" w:rsidRPr="00CD52FD" w:rsidRDefault="00A96890" w:rsidP="00A96890">
      <w:pPr>
        <w:rPr>
          <w:sz w:val="28"/>
          <w:szCs w:val="28"/>
        </w:rPr>
      </w:pPr>
    </w:p>
    <w:p w:rsidR="00A96890" w:rsidRPr="00CD52FD" w:rsidRDefault="00A96890" w:rsidP="00A96890">
      <w:pPr>
        <w:rPr>
          <w:sz w:val="28"/>
          <w:szCs w:val="28"/>
        </w:rPr>
      </w:pPr>
      <w:r w:rsidRPr="00CD52FD">
        <w:rPr>
          <w:sz w:val="28"/>
          <w:szCs w:val="28"/>
        </w:rPr>
        <w:t>Экономическая часть</w:t>
      </w:r>
    </w:p>
    <w:p w:rsidR="00A96890" w:rsidRPr="00CD52FD" w:rsidRDefault="00A96890" w:rsidP="00A96890">
      <w:pPr>
        <w:rPr>
          <w:sz w:val="28"/>
          <w:szCs w:val="28"/>
        </w:rPr>
      </w:pPr>
    </w:p>
    <w:p w:rsidR="00A96890" w:rsidRPr="00CD52FD" w:rsidRDefault="00A96890" w:rsidP="00A96890">
      <w:pPr>
        <w:rPr>
          <w:sz w:val="28"/>
          <w:szCs w:val="28"/>
        </w:rPr>
      </w:pPr>
    </w:p>
    <w:p w:rsidR="00A96890" w:rsidRPr="00CD52FD" w:rsidRDefault="00A96890" w:rsidP="00A96890">
      <w:pPr>
        <w:rPr>
          <w:sz w:val="28"/>
          <w:szCs w:val="28"/>
        </w:rPr>
      </w:pPr>
    </w:p>
    <w:p w:rsidR="00A96890" w:rsidRPr="00CD52FD" w:rsidRDefault="00A96890" w:rsidP="00A96890">
      <w:pPr>
        <w:jc w:val="center"/>
        <w:rPr>
          <w:sz w:val="28"/>
          <w:szCs w:val="28"/>
        </w:rPr>
      </w:pPr>
      <w:r w:rsidRPr="00CD52FD">
        <w:rPr>
          <w:sz w:val="28"/>
          <w:szCs w:val="28"/>
        </w:rPr>
        <w:t>Зав.кафедрой _______________</w:t>
      </w:r>
    </w:p>
    <w:p w:rsidR="00A96890" w:rsidRPr="00CD52FD" w:rsidRDefault="00A96890" w:rsidP="00A96890">
      <w:pPr>
        <w:jc w:val="center"/>
        <w:rPr>
          <w:sz w:val="28"/>
          <w:szCs w:val="28"/>
        </w:rPr>
      </w:pPr>
    </w:p>
    <w:p w:rsidR="00A96890" w:rsidRPr="00CD52FD" w:rsidRDefault="00A96890" w:rsidP="00A96890">
      <w:pPr>
        <w:jc w:val="center"/>
        <w:rPr>
          <w:sz w:val="28"/>
          <w:szCs w:val="28"/>
        </w:rPr>
      </w:pPr>
    </w:p>
    <w:p w:rsidR="00A96890" w:rsidRPr="00CD52FD" w:rsidRDefault="00A96890" w:rsidP="00A96890">
      <w:pPr>
        <w:jc w:val="center"/>
        <w:rPr>
          <w:sz w:val="28"/>
          <w:szCs w:val="28"/>
        </w:rPr>
      </w:pPr>
    </w:p>
    <w:p w:rsidR="00A96890" w:rsidRPr="00CD52FD" w:rsidRDefault="00A96890" w:rsidP="00A96890">
      <w:pPr>
        <w:jc w:val="center"/>
        <w:rPr>
          <w:sz w:val="28"/>
          <w:szCs w:val="28"/>
        </w:rPr>
      </w:pPr>
    </w:p>
    <w:p w:rsidR="00A96890" w:rsidRDefault="00A96890" w:rsidP="00A96890">
      <w:pPr>
        <w:jc w:val="center"/>
      </w:pPr>
      <w:r w:rsidRPr="00CD52FD">
        <w:t>М О С К В А</w:t>
      </w:r>
    </w:p>
    <w:p w:rsidR="00340E61" w:rsidRPr="00C11A92" w:rsidRDefault="00A96890" w:rsidP="00A96890">
      <w:pPr>
        <w:rPr>
          <w:b/>
          <w:sz w:val="28"/>
          <w:szCs w:val="28"/>
        </w:rPr>
      </w:pPr>
      <w:r>
        <w:br w:type="page"/>
      </w:r>
      <w:r w:rsidR="00C11A92" w:rsidRPr="00C11A92">
        <w:rPr>
          <w:b/>
          <w:sz w:val="28"/>
          <w:szCs w:val="28"/>
        </w:rPr>
        <w:t>РЕФЕРАТ</w:t>
      </w:r>
    </w:p>
    <w:p w:rsidR="00C11A92" w:rsidRDefault="00340E61" w:rsidP="003F4532">
      <w:pPr>
        <w:spacing w:line="360" w:lineRule="auto"/>
        <w:ind w:firstLine="540"/>
        <w:jc w:val="both"/>
        <w:rPr>
          <w:sz w:val="28"/>
          <w:szCs w:val="28"/>
        </w:rPr>
      </w:pPr>
      <w:r w:rsidRPr="00D34612">
        <w:rPr>
          <w:sz w:val="28"/>
          <w:szCs w:val="28"/>
        </w:rPr>
        <w:t xml:space="preserve">В </w:t>
      </w:r>
      <w:r w:rsidR="00C11A92">
        <w:rPr>
          <w:sz w:val="28"/>
          <w:szCs w:val="28"/>
        </w:rPr>
        <w:t>первой главе выпускной квалификационной работы</w:t>
      </w:r>
      <w:r w:rsidRPr="00D34612">
        <w:rPr>
          <w:sz w:val="28"/>
          <w:szCs w:val="28"/>
        </w:rPr>
        <w:t xml:space="preserve"> </w:t>
      </w:r>
      <w:r w:rsidR="00C11A92">
        <w:rPr>
          <w:sz w:val="28"/>
          <w:szCs w:val="28"/>
        </w:rPr>
        <w:t>вводится понятие «организационная структура управления предприятия», раскрывается его сущность. Делается обзор существующих основных видов организационных структур, выделяются их положительные и отрицательные стороны, приводятся примеры их применения.</w:t>
      </w:r>
    </w:p>
    <w:p w:rsidR="00C11A92" w:rsidRDefault="00C11A92" w:rsidP="003F4532">
      <w:pPr>
        <w:spacing w:line="360" w:lineRule="auto"/>
        <w:ind w:firstLine="540"/>
        <w:jc w:val="both"/>
        <w:rPr>
          <w:sz w:val="28"/>
          <w:szCs w:val="28"/>
        </w:rPr>
      </w:pPr>
      <w:r>
        <w:rPr>
          <w:sz w:val="28"/>
          <w:szCs w:val="28"/>
        </w:rPr>
        <w:t xml:space="preserve">Во второй главе работы дается характеристика компании ООО «РУССЕИЛ», описывается ее род деятельности, представлены ее основные экономические показатели хозяйственной деятельности за рассматриваемый период времени (2008-2009 гг.), показана существующая </w:t>
      </w:r>
      <w:r w:rsidR="003F4532">
        <w:rPr>
          <w:sz w:val="28"/>
          <w:szCs w:val="28"/>
        </w:rPr>
        <w:t>в организации структура управления. Составлены первые выводы об ее структуре.</w:t>
      </w:r>
    </w:p>
    <w:p w:rsidR="003F4532" w:rsidRPr="003F4532" w:rsidRDefault="003F4532" w:rsidP="003F4532">
      <w:pPr>
        <w:spacing w:line="360" w:lineRule="auto"/>
        <w:ind w:firstLine="540"/>
        <w:jc w:val="both"/>
        <w:rPr>
          <w:sz w:val="28"/>
          <w:szCs w:val="28"/>
        </w:rPr>
      </w:pPr>
      <w:r>
        <w:rPr>
          <w:sz w:val="28"/>
          <w:szCs w:val="28"/>
        </w:rPr>
        <w:t xml:space="preserve">В третье главе описан проделанный </w:t>
      </w:r>
      <w:r>
        <w:rPr>
          <w:sz w:val="28"/>
          <w:szCs w:val="28"/>
          <w:lang w:val="en-US"/>
        </w:rPr>
        <w:t>SWOT</w:t>
      </w:r>
      <w:r w:rsidRPr="003F4532">
        <w:rPr>
          <w:sz w:val="28"/>
          <w:szCs w:val="28"/>
        </w:rPr>
        <w:t>-</w:t>
      </w:r>
      <w:r>
        <w:rPr>
          <w:sz w:val="28"/>
          <w:szCs w:val="28"/>
        </w:rPr>
        <w:t xml:space="preserve">анализ, который помог выявить слабые и сильные стороны «РУССЕИЛ», определить ее преимущества и угрозы для ее дальнейшей деятельности. На основе проведенного </w:t>
      </w:r>
      <w:r>
        <w:rPr>
          <w:sz w:val="28"/>
          <w:szCs w:val="28"/>
          <w:lang w:val="en-US"/>
        </w:rPr>
        <w:t>SWOT</w:t>
      </w:r>
      <w:r>
        <w:rPr>
          <w:sz w:val="28"/>
          <w:szCs w:val="28"/>
        </w:rPr>
        <w:t xml:space="preserve">-анализа, имеющейся информации о структуре организации и о миссии компании были разработаны предложения по совершенствованию организационной структуры компании. Повторно был произведен </w:t>
      </w:r>
      <w:r>
        <w:rPr>
          <w:sz w:val="28"/>
          <w:szCs w:val="28"/>
          <w:lang w:val="en-US"/>
        </w:rPr>
        <w:t>SWOT</w:t>
      </w:r>
      <w:r>
        <w:rPr>
          <w:sz w:val="28"/>
          <w:szCs w:val="28"/>
        </w:rPr>
        <w:t xml:space="preserve">-анализ внутренних факторов организации, после чего была дана оценка абсолютного показателя качества организации, результаты которой определили положительные изменения в результате принятых предложений по изменению структуры управления. </w:t>
      </w:r>
    </w:p>
    <w:p w:rsidR="00E506DF" w:rsidRDefault="00C11A92" w:rsidP="00340E61">
      <w:pPr>
        <w:spacing w:line="360" w:lineRule="auto"/>
        <w:ind w:firstLine="540"/>
        <w:rPr>
          <w:sz w:val="28"/>
          <w:szCs w:val="28"/>
        </w:rPr>
      </w:pPr>
      <w:r>
        <w:rPr>
          <w:sz w:val="28"/>
          <w:szCs w:val="28"/>
        </w:rPr>
        <w:t xml:space="preserve"> </w:t>
      </w:r>
    </w:p>
    <w:p w:rsidR="00340E61" w:rsidRPr="00D34612" w:rsidRDefault="00E506DF" w:rsidP="00340E61">
      <w:pPr>
        <w:spacing w:line="360" w:lineRule="auto"/>
        <w:ind w:firstLine="540"/>
        <w:rPr>
          <w:b/>
          <w:sz w:val="36"/>
          <w:szCs w:val="36"/>
        </w:rPr>
      </w:pPr>
      <w:r>
        <w:rPr>
          <w:sz w:val="28"/>
          <w:szCs w:val="28"/>
        </w:rPr>
        <w:br w:type="page"/>
      </w:r>
      <w:r w:rsidR="00340E61" w:rsidRPr="00D34612">
        <w:br w:type="page"/>
      </w:r>
      <w:r w:rsidR="00340E61" w:rsidRPr="00D34612">
        <w:rPr>
          <w:b/>
          <w:sz w:val="36"/>
          <w:szCs w:val="36"/>
        </w:rPr>
        <w:t>Содержание</w:t>
      </w:r>
    </w:p>
    <w:p w:rsidR="00340E61" w:rsidRPr="00D34612" w:rsidRDefault="00340E61" w:rsidP="00340E61">
      <w:pPr>
        <w:rPr>
          <w:b/>
          <w:sz w:val="36"/>
          <w:szCs w:val="36"/>
        </w:rPr>
      </w:pPr>
    </w:p>
    <w:p w:rsidR="00B6084E" w:rsidRDefault="00340E61">
      <w:pPr>
        <w:pStyle w:val="11"/>
        <w:tabs>
          <w:tab w:val="right" w:leader="dot" w:pos="9344"/>
        </w:tabs>
        <w:rPr>
          <w:noProof/>
        </w:rPr>
      </w:pPr>
      <w:r w:rsidRPr="00D34612">
        <w:fldChar w:fldCharType="begin"/>
      </w:r>
      <w:r w:rsidRPr="00D34612">
        <w:instrText xml:space="preserve"> TOC \o "1-3" \h \z \u </w:instrText>
      </w:r>
      <w:r w:rsidRPr="00D34612">
        <w:fldChar w:fldCharType="separate"/>
      </w:r>
      <w:hyperlink w:anchor="_Toc273822384" w:history="1">
        <w:r w:rsidR="00B6084E" w:rsidRPr="00536F26">
          <w:rPr>
            <w:rStyle w:val="a4"/>
            <w:noProof/>
          </w:rPr>
          <w:t>Введение</w:t>
        </w:r>
        <w:r w:rsidR="00B6084E">
          <w:rPr>
            <w:noProof/>
            <w:webHidden/>
          </w:rPr>
          <w:tab/>
        </w:r>
        <w:r w:rsidR="00B6084E">
          <w:rPr>
            <w:noProof/>
            <w:webHidden/>
          </w:rPr>
          <w:fldChar w:fldCharType="begin"/>
        </w:r>
        <w:r w:rsidR="00B6084E">
          <w:rPr>
            <w:noProof/>
            <w:webHidden/>
          </w:rPr>
          <w:instrText xml:space="preserve"> PAGEREF _Toc273822384 \h </w:instrText>
        </w:r>
        <w:r w:rsidR="00B6084E">
          <w:rPr>
            <w:noProof/>
            <w:webHidden/>
          </w:rPr>
        </w:r>
        <w:r w:rsidR="00B6084E">
          <w:rPr>
            <w:noProof/>
            <w:webHidden/>
          </w:rPr>
          <w:fldChar w:fldCharType="separate"/>
        </w:r>
        <w:r w:rsidR="00B6084E">
          <w:rPr>
            <w:noProof/>
            <w:webHidden/>
          </w:rPr>
          <w:t>5</w:t>
        </w:r>
        <w:r w:rsidR="00B6084E">
          <w:rPr>
            <w:noProof/>
            <w:webHidden/>
          </w:rPr>
          <w:fldChar w:fldCharType="end"/>
        </w:r>
      </w:hyperlink>
    </w:p>
    <w:p w:rsidR="00B6084E" w:rsidRDefault="000F54FC">
      <w:pPr>
        <w:pStyle w:val="11"/>
        <w:tabs>
          <w:tab w:val="right" w:leader="dot" w:pos="9344"/>
        </w:tabs>
        <w:rPr>
          <w:noProof/>
        </w:rPr>
      </w:pPr>
      <w:hyperlink w:anchor="_Toc273822385" w:history="1">
        <w:r w:rsidR="00B6084E" w:rsidRPr="00536F26">
          <w:rPr>
            <w:rStyle w:val="a4"/>
            <w:noProof/>
          </w:rPr>
          <w:t>Глава 1 «Организационная структура как основополагающий элемент управления предприятием»</w:t>
        </w:r>
        <w:r w:rsidR="00B6084E">
          <w:rPr>
            <w:noProof/>
            <w:webHidden/>
          </w:rPr>
          <w:tab/>
        </w:r>
        <w:r w:rsidR="00B6084E">
          <w:rPr>
            <w:noProof/>
            <w:webHidden/>
          </w:rPr>
          <w:fldChar w:fldCharType="begin"/>
        </w:r>
        <w:r w:rsidR="00B6084E">
          <w:rPr>
            <w:noProof/>
            <w:webHidden/>
          </w:rPr>
          <w:instrText xml:space="preserve"> PAGEREF _Toc273822385 \h </w:instrText>
        </w:r>
        <w:r w:rsidR="00B6084E">
          <w:rPr>
            <w:noProof/>
            <w:webHidden/>
          </w:rPr>
        </w:r>
        <w:r w:rsidR="00B6084E">
          <w:rPr>
            <w:noProof/>
            <w:webHidden/>
          </w:rPr>
          <w:fldChar w:fldCharType="separate"/>
        </w:r>
        <w:r w:rsidR="00B6084E">
          <w:rPr>
            <w:noProof/>
            <w:webHidden/>
          </w:rPr>
          <w:t>7</w:t>
        </w:r>
        <w:r w:rsidR="00B6084E">
          <w:rPr>
            <w:noProof/>
            <w:webHidden/>
          </w:rPr>
          <w:fldChar w:fldCharType="end"/>
        </w:r>
      </w:hyperlink>
    </w:p>
    <w:p w:rsidR="00B6084E" w:rsidRDefault="000F54FC">
      <w:pPr>
        <w:pStyle w:val="20"/>
        <w:tabs>
          <w:tab w:val="right" w:leader="dot" w:pos="9344"/>
        </w:tabs>
        <w:rPr>
          <w:noProof/>
        </w:rPr>
      </w:pPr>
      <w:hyperlink w:anchor="_Toc273822386" w:history="1">
        <w:r w:rsidR="00B6084E" w:rsidRPr="00536F26">
          <w:rPr>
            <w:rStyle w:val="a4"/>
            <w:noProof/>
          </w:rPr>
          <w:t>1.1 «Сущность организационной структуры управления»</w:t>
        </w:r>
        <w:r w:rsidR="00B6084E">
          <w:rPr>
            <w:noProof/>
            <w:webHidden/>
          </w:rPr>
          <w:tab/>
        </w:r>
        <w:r w:rsidR="00B6084E">
          <w:rPr>
            <w:noProof/>
            <w:webHidden/>
          </w:rPr>
          <w:fldChar w:fldCharType="begin"/>
        </w:r>
        <w:r w:rsidR="00B6084E">
          <w:rPr>
            <w:noProof/>
            <w:webHidden/>
          </w:rPr>
          <w:instrText xml:space="preserve"> PAGEREF _Toc273822386 \h </w:instrText>
        </w:r>
        <w:r w:rsidR="00B6084E">
          <w:rPr>
            <w:noProof/>
            <w:webHidden/>
          </w:rPr>
        </w:r>
        <w:r w:rsidR="00B6084E">
          <w:rPr>
            <w:noProof/>
            <w:webHidden/>
          </w:rPr>
          <w:fldChar w:fldCharType="separate"/>
        </w:r>
        <w:r w:rsidR="00B6084E">
          <w:rPr>
            <w:noProof/>
            <w:webHidden/>
          </w:rPr>
          <w:t>7</w:t>
        </w:r>
        <w:r w:rsidR="00B6084E">
          <w:rPr>
            <w:noProof/>
            <w:webHidden/>
          </w:rPr>
          <w:fldChar w:fldCharType="end"/>
        </w:r>
      </w:hyperlink>
    </w:p>
    <w:p w:rsidR="00B6084E" w:rsidRDefault="000F54FC">
      <w:pPr>
        <w:pStyle w:val="20"/>
        <w:tabs>
          <w:tab w:val="right" w:leader="dot" w:pos="9344"/>
        </w:tabs>
        <w:rPr>
          <w:noProof/>
        </w:rPr>
      </w:pPr>
      <w:hyperlink w:anchor="_Toc273822387" w:history="1">
        <w:r w:rsidR="00B6084E" w:rsidRPr="00536F26">
          <w:rPr>
            <w:rStyle w:val="a4"/>
            <w:noProof/>
          </w:rPr>
          <w:t>1.2 «Виды организационных структур»</w:t>
        </w:r>
        <w:r w:rsidR="00B6084E">
          <w:rPr>
            <w:noProof/>
            <w:webHidden/>
          </w:rPr>
          <w:tab/>
        </w:r>
        <w:r w:rsidR="00B6084E">
          <w:rPr>
            <w:noProof/>
            <w:webHidden/>
          </w:rPr>
          <w:fldChar w:fldCharType="begin"/>
        </w:r>
        <w:r w:rsidR="00B6084E">
          <w:rPr>
            <w:noProof/>
            <w:webHidden/>
          </w:rPr>
          <w:instrText xml:space="preserve"> PAGEREF _Toc273822387 \h </w:instrText>
        </w:r>
        <w:r w:rsidR="00B6084E">
          <w:rPr>
            <w:noProof/>
            <w:webHidden/>
          </w:rPr>
        </w:r>
        <w:r w:rsidR="00B6084E">
          <w:rPr>
            <w:noProof/>
            <w:webHidden/>
          </w:rPr>
          <w:fldChar w:fldCharType="separate"/>
        </w:r>
        <w:r w:rsidR="00B6084E">
          <w:rPr>
            <w:noProof/>
            <w:webHidden/>
          </w:rPr>
          <w:t>13</w:t>
        </w:r>
        <w:r w:rsidR="00B6084E">
          <w:rPr>
            <w:noProof/>
            <w:webHidden/>
          </w:rPr>
          <w:fldChar w:fldCharType="end"/>
        </w:r>
      </w:hyperlink>
    </w:p>
    <w:p w:rsidR="00B6084E" w:rsidRDefault="000F54FC">
      <w:pPr>
        <w:pStyle w:val="20"/>
        <w:tabs>
          <w:tab w:val="right" w:leader="dot" w:pos="9344"/>
        </w:tabs>
        <w:rPr>
          <w:noProof/>
        </w:rPr>
      </w:pPr>
      <w:hyperlink w:anchor="_Toc273822388" w:history="1">
        <w:r w:rsidR="00B6084E" w:rsidRPr="00536F26">
          <w:rPr>
            <w:rStyle w:val="a4"/>
            <w:noProof/>
          </w:rPr>
          <w:t>Выводы</w:t>
        </w:r>
        <w:r w:rsidR="00B6084E">
          <w:rPr>
            <w:noProof/>
            <w:webHidden/>
          </w:rPr>
          <w:tab/>
        </w:r>
        <w:r w:rsidR="00B6084E">
          <w:rPr>
            <w:noProof/>
            <w:webHidden/>
          </w:rPr>
          <w:fldChar w:fldCharType="begin"/>
        </w:r>
        <w:r w:rsidR="00B6084E">
          <w:rPr>
            <w:noProof/>
            <w:webHidden/>
          </w:rPr>
          <w:instrText xml:space="preserve"> PAGEREF _Toc273822388 \h </w:instrText>
        </w:r>
        <w:r w:rsidR="00B6084E">
          <w:rPr>
            <w:noProof/>
            <w:webHidden/>
          </w:rPr>
        </w:r>
        <w:r w:rsidR="00B6084E">
          <w:rPr>
            <w:noProof/>
            <w:webHidden/>
          </w:rPr>
          <w:fldChar w:fldCharType="separate"/>
        </w:r>
        <w:r w:rsidR="00B6084E">
          <w:rPr>
            <w:noProof/>
            <w:webHidden/>
          </w:rPr>
          <w:t>21</w:t>
        </w:r>
        <w:r w:rsidR="00B6084E">
          <w:rPr>
            <w:noProof/>
            <w:webHidden/>
          </w:rPr>
          <w:fldChar w:fldCharType="end"/>
        </w:r>
      </w:hyperlink>
    </w:p>
    <w:p w:rsidR="00B6084E" w:rsidRDefault="000F54FC">
      <w:pPr>
        <w:pStyle w:val="11"/>
        <w:tabs>
          <w:tab w:val="right" w:leader="dot" w:pos="9344"/>
        </w:tabs>
        <w:rPr>
          <w:noProof/>
        </w:rPr>
      </w:pPr>
      <w:hyperlink w:anchor="_Toc273822389" w:history="1">
        <w:r w:rsidR="00B6084E" w:rsidRPr="00536F26">
          <w:rPr>
            <w:rStyle w:val="a4"/>
            <w:noProof/>
          </w:rPr>
          <w:t>Глава 2: «Экономический анализ деятельности ООО «РУССЕИЛ»</w:t>
        </w:r>
        <w:r w:rsidR="00B6084E">
          <w:rPr>
            <w:noProof/>
            <w:webHidden/>
          </w:rPr>
          <w:tab/>
        </w:r>
        <w:r w:rsidR="00B6084E">
          <w:rPr>
            <w:noProof/>
            <w:webHidden/>
          </w:rPr>
          <w:fldChar w:fldCharType="begin"/>
        </w:r>
        <w:r w:rsidR="00B6084E">
          <w:rPr>
            <w:noProof/>
            <w:webHidden/>
          </w:rPr>
          <w:instrText xml:space="preserve"> PAGEREF _Toc273822389 \h </w:instrText>
        </w:r>
        <w:r w:rsidR="00B6084E">
          <w:rPr>
            <w:noProof/>
            <w:webHidden/>
          </w:rPr>
        </w:r>
        <w:r w:rsidR="00B6084E">
          <w:rPr>
            <w:noProof/>
            <w:webHidden/>
          </w:rPr>
          <w:fldChar w:fldCharType="separate"/>
        </w:r>
        <w:r w:rsidR="00B6084E">
          <w:rPr>
            <w:noProof/>
            <w:webHidden/>
          </w:rPr>
          <w:t>22</w:t>
        </w:r>
        <w:r w:rsidR="00B6084E">
          <w:rPr>
            <w:noProof/>
            <w:webHidden/>
          </w:rPr>
          <w:fldChar w:fldCharType="end"/>
        </w:r>
      </w:hyperlink>
    </w:p>
    <w:p w:rsidR="00B6084E" w:rsidRDefault="000F54FC">
      <w:pPr>
        <w:pStyle w:val="20"/>
        <w:tabs>
          <w:tab w:val="right" w:leader="dot" w:pos="9344"/>
        </w:tabs>
        <w:rPr>
          <w:noProof/>
        </w:rPr>
      </w:pPr>
      <w:hyperlink w:anchor="_Toc273822390" w:history="1">
        <w:r w:rsidR="00B6084E" w:rsidRPr="00536F26">
          <w:rPr>
            <w:rStyle w:val="a4"/>
            <w:noProof/>
          </w:rPr>
          <w:t>2.1 «Общая характеристика организации</w:t>
        </w:r>
        <w:r w:rsidR="00B6084E">
          <w:rPr>
            <w:noProof/>
            <w:webHidden/>
          </w:rPr>
          <w:tab/>
        </w:r>
        <w:r w:rsidR="00B6084E">
          <w:rPr>
            <w:noProof/>
            <w:webHidden/>
          </w:rPr>
          <w:fldChar w:fldCharType="begin"/>
        </w:r>
        <w:r w:rsidR="00B6084E">
          <w:rPr>
            <w:noProof/>
            <w:webHidden/>
          </w:rPr>
          <w:instrText xml:space="preserve"> PAGEREF _Toc273822390 \h </w:instrText>
        </w:r>
        <w:r w:rsidR="00B6084E">
          <w:rPr>
            <w:noProof/>
            <w:webHidden/>
          </w:rPr>
        </w:r>
        <w:r w:rsidR="00B6084E">
          <w:rPr>
            <w:noProof/>
            <w:webHidden/>
          </w:rPr>
          <w:fldChar w:fldCharType="separate"/>
        </w:r>
        <w:r w:rsidR="00B6084E">
          <w:rPr>
            <w:noProof/>
            <w:webHidden/>
          </w:rPr>
          <w:t>22</w:t>
        </w:r>
        <w:r w:rsidR="00B6084E">
          <w:rPr>
            <w:noProof/>
            <w:webHidden/>
          </w:rPr>
          <w:fldChar w:fldCharType="end"/>
        </w:r>
      </w:hyperlink>
    </w:p>
    <w:p w:rsidR="00B6084E" w:rsidRDefault="000F54FC">
      <w:pPr>
        <w:pStyle w:val="20"/>
        <w:tabs>
          <w:tab w:val="right" w:leader="dot" w:pos="9344"/>
        </w:tabs>
        <w:rPr>
          <w:noProof/>
        </w:rPr>
      </w:pPr>
      <w:hyperlink w:anchor="_Toc273822391" w:history="1">
        <w:r w:rsidR="00B6084E" w:rsidRPr="00536F26">
          <w:rPr>
            <w:rStyle w:val="a4"/>
            <w:noProof/>
          </w:rPr>
          <w:t>2.2 «Организационная структура ООО «РУССЕИЛ»</w:t>
        </w:r>
        <w:r w:rsidR="00B6084E">
          <w:rPr>
            <w:noProof/>
            <w:webHidden/>
          </w:rPr>
          <w:tab/>
        </w:r>
        <w:r w:rsidR="00B6084E">
          <w:rPr>
            <w:noProof/>
            <w:webHidden/>
          </w:rPr>
          <w:fldChar w:fldCharType="begin"/>
        </w:r>
        <w:r w:rsidR="00B6084E">
          <w:rPr>
            <w:noProof/>
            <w:webHidden/>
          </w:rPr>
          <w:instrText xml:space="preserve"> PAGEREF _Toc273822391 \h </w:instrText>
        </w:r>
        <w:r w:rsidR="00B6084E">
          <w:rPr>
            <w:noProof/>
            <w:webHidden/>
          </w:rPr>
        </w:r>
        <w:r w:rsidR="00B6084E">
          <w:rPr>
            <w:noProof/>
            <w:webHidden/>
          </w:rPr>
          <w:fldChar w:fldCharType="separate"/>
        </w:r>
        <w:r w:rsidR="00B6084E">
          <w:rPr>
            <w:noProof/>
            <w:webHidden/>
          </w:rPr>
          <w:t>24</w:t>
        </w:r>
        <w:r w:rsidR="00B6084E">
          <w:rPr>
            <w:noProof/>
            <w:webHidden/>
          </w:rPr>
          <w:fldChar w:fldCharType="end"/>
        </w:r>
      </w:hyperlink>
    </w:p>
    <w:p w:rsidR="00B6084E" w:rsidRDefault="000F54FC">
      <w:pPr>
        <w:pStyle w:val="20"/>
        <w:tabs>
          <w:tab w:val="right" w:leader="dot" w:pos="9344"/>
        </w:tabs>
        <w:rPr>
          <w:noProof/>
        </w:rPr>
      </w:pPr>
      <w:hyperlink w:anchor="_Toc273822392" w:history="1">
        <w:r w:rsidR="00B6084E" w:rsidRPr="00536F26">
          <w:rPr>
            <w:rStyle w:val="a4"/>
            <w:noProof/>
          </w:rPr>
          <w:t>2.3 «Анализ основных экономических показателей хозяйственной деятельности предприятия».</w:t>
        </w:r>
        <w:r w:rsidR="00B6084E">
          <w:rPr>
            <w:noProof/>
            <w:webHidden/>
          </w:rPr>
          <w:tab/>
        </w:r>
        <w:r w:rsidR="00B6084E">
          <w:rPr>
            <w:noProof/>
            <w:webHidden/>
          </w:rPr>
          <w:fldChar w:fldCharType="begin"/>
        </w:r>
        <w:r w:rsidR="00B6084E">
          <w:rPr>
            <w:noProof/>
            <w:webHidden/>
          </w:rPr>
          <w:instrText xml:space="preserve"> PAGEREF _Toc273822392 \h </w:instrText>
        </w:r>
        <w:r w:rsidR="00B6084E">
          <w:rPr>
            <w:noProof/>
            <w:webHidden/>
          </w:rPr>
        </w:r>
        <w:r w:rsidR="00B6084E">
          <w:rPr>
            <w:noProof/>
            <w:webHidden/>
          </w:rPr>
          <w:fldChar w:fldCharType="separate"/>
        </w:r>
        <w:r w:rsidR="00B6084E">
          <w:rPr>
            <w:noProof/>
            <w:webHidden/>
          </w:rPr>
          <w:t>24</w:t>
        </w:r>
        <w:r w:rsidR="00B6084E">
          <w:rPr>
            <w:noProof/>
            <w:webHidden/>
          </w:rPr>
          <w:fldChar w:fldCharType="end"/>
        </w:r>
      </w:hyperlink>
    </w:p>
    <w:p w:rsidR="00B6084E" w:rsidRDefault="000F54FC">
      <w:pPr>
        <w:pStyle w:val="20"/>
        <w:tabs>
          <w:tab w:val="right" w:leader="dot" w:pos="9344"/>
        </w:tabs>
        <w:rPr>
          <w:noProof/>
        </w:rPr>
      </w:pPr>
      <w:hyperlink w:anchor="_Toc273822393" w:history="1">
        <w:r w:rsidR="00B6084E" w:rsidRPr="00536F26">
          <w:rPr>
            <w:rStyle w:val="a4"/>
            <w:noProof/>
          </w:rPr>
          <w:t>Выводы</w:t>
        </w:r>
        <w:r w:rsidR="00B6084E">
          <w:rPr>
            <w:noProof/>
            <w:webHidden/>
          </w:rPr>
          <w:tab/>
        </w:r>
        <w:r w:rsidR="00B6084E">
          <w:rPr>
            <w:noProof/>
            <w:webHidden/>
          </w:rPr>
          <w:fldChar w:fldCharType="begin"/>
        </w:r>
        <w:r w:rsidR="00B6084E">
          <w:rPr>
            <w:noProof/>
            <w:webHidden/>
          </w:rPr>
          <w:instrText xml:space="preserve"> PAGEREF _Toc273822393 \h </w:instrText>
        </w:r>
        <w:r w:rsidR="00B6084E">
          <w:rPr>
            <w:noProof/>
            <w:webHidden/>
          </w:rPr>
        </w:r>
        <w:r w:rsidR="00B6084E">
          <w:rPr>
            <w:noProof/>
            <w:webHidden/>
          </w:rPr>
          <w:fldChar w:fldCharType="separate"/>
        </w:r>
        <w:r w:rsidR="00B6084E">
          <w:rPr>
            <w:noProof/>
            <w:webHidden/>
          </w:rPr>
          <w:t>25</w:t>
        </w:r>
        <w:r w:rsidR="00B6084E">
          <w:rPr>
            <w:noProof/>
            <w:webHidden/>
          </w:rPr>
          <w:fldChar w:fldCharType="end"/>
        </w:r>
      </w:hyperlink>
    </w:p>
    <w:p w:rsidR="00B6084E" w:rsidRDefault="000F54FC">
      <w:pPr>
        <w:pStyle w:val="11"/>
        <w:tabs>
          <w:tab w:val="right" w:leader="dot" w:pos="9344"/>
        </w:tabs>
        <w:rPr>
          <w:noProof/>
        </w:rPr>
      </w:pPr>
      <w:hyperlink w:anchor="_Toc273822394" w:history="1">
        <w:r w:rsidR="00B6084E" w:rsidRPr="00536F26">
          <w:rPr>
            <w:rStyle w:val="a4"/>
            <w:noProof/>
          </w:rPr>
          <w:t>Глава 3 «Совершенствование организационной структуры ООО «РУССЕИЛ»</w:t>
        </w:r>
        <w:r w:rsidR="00B6084E">
          <w:rPr>
            <w:noProof/>
            <w:webHidden/>
          </w:rPr>
          <w:tab/>
        </w:r>
        <w:r w:rsidR="00B6084E">
          <w:rPr>
            <w:noProof/>
            <w:webHidden/>
          </w:rPr>
          <w:fldChar w:fldCharType="begin"/>
        </w:r>
        <w:r w:rsidR="00B6084E">
          <w:rPr>
            <w:noProof/>
            <w:webHidden/>
          </w:rPr>
          <w:instrText xml:space="preserve"> PAGEREF _Toc273822394 \h </w:instrText>
        </w:r>
        <w:r w:rsidR="00B6084E">
          <w:rPr>
            <w:noProof/>
            <w:webHidden/>
          </w:rPr>
        </w:r>
        <w:r w:rsidR="00B6084E">
          <w:rPr>
            <w:noProof/>
            <w:webHidden/>
          </w:rPr>
          <w:fldChar w:fldCharType="separate"/>
        </w:r>
        <w:r w:rsidR="00B6084E">
          <w:rPr>
            <w:noProof/>
            <w:webHidden/>
          </w:rPr>
          <w:t>27</w:t>
        </w:r>
        <w:r w:rsidR="00B6084E">
          <w:rPr>
            <w:noProof/>
            <w:webHidden/>
          </w:rPr>
          <w:fldChar w:fldCharType="end"/>
        </w:r>
      </w:hyperlink>
    </w:p>
    <w:p w:rsidR="00B6084E" w:rsidRDefault="000F54FC">
      <w:pPr>
        <w:pStyle w:val="20"/>
        <w:tabs>
          <w:tab w:val="right" w:leader="dot" w:pos="9344"/>
        </w:tabs>
        <w:rPr>
          <w:noProof/>
        </w:rPr>
      </w:pPr>
      <w:hyperlink w:anchor="_Toc273822395" w:history="1">
        <w:r w:rsidR="00B6084E" w:rsidRPr="00536F26">
          <w:rPr>
            <w:rStyle w:val="a4"/>
            <w:noProof/>
          </w:rPr>
          <w:t>3.1 «Предложения по улучшению организационной структуры»</w:t>
        </w:r>
        <w:r w:rsidR="00B6084E">
          <w:rPr>
            <w:noProof/>
            <w:webHidden/>
          </w:rPr>
          <w:tab/>
        </w:r>
        <w:r w:rsidR="00B6084E">
          <w:rPr>
            <w:noProof/>
            <w:webHidden/>
          </w:rPr>
          <w:fldChar w:fldCharType="begin"/>
        </w:r>
        <w:r w:rsidR="00B6084E">
          <w:rPr>
            <w:noProof/>
            <w:webHidden/>
          </w:rPr>
          <w:instrText xml:space="preserve"> PAGEREF _Toc273822395 \h </w:instrText>
        </w:r>
        <w:r w:rsidR="00B6084E">
          <w:rPr>
            <w:noProof/>
            <w:webHidden/>
          </w:rPr>
        </w:r>
        <w:r w:rsidR="00B6084E">
          <w:rPr>
            <w:noProof/>
            <w:webHidden/>
          </w:rPr>
          <w:fldChar w:fldCharType="separate"/>
        </w:r>
        <w:r w:rsidR="00B6084E">
          <w:rPr>
            <w:noProof/>
            <w:webHidden/>
          </w:rPr>
          <w:t>27</w:t>
        </w:r>
        <w:r w:rsidR="00B6084E">
          <w:rPr>
            <w:noProof/>
            <w:webHidden/>
          </w:rPr>
          <w:fldChar w:fldCharType="end"/>
        </w:r>
      </w:hyperlink>
    </w:p>
    <w:p w:rsidR="00B6084E" w:rsidRDefault="000F54FC">
      <w:pPr>
        <w:pStyle w:val="20"/>
        <w:tabs>
          <w:tab w:val="right" w:leader="dot" w:pos="9344"/>
        </w:tabs>
        <w:rPr>
          <w:noProof/>
        </w:rPr>
      </w:pPr>
      <w:hyperlink w:anchor="_Toc273822396" w:history="1">
        <w:r w:rsidR="00B6084E" w:rsidRPr="00536F26">
          <w:rPr>
            <w:rStyle w:val="a4"/>
            <w:noProof/>
          </w:rPr>
          <w:t>3.2 «Оценка экономической эффективности изменений организационной структуры»</w:t>
        </w:r>
        <w:r w:rsidR="00B6084E">
          <w:rPr>
            <w:noProof/>
            <w:webHidden/>
          </w:rPr>
          <w:tab/>
        </w:r>
        <w:r w:rsidR="00B6084E">
          <w:rPr>
            <w:noProof/>
            <w:webHidden/>
          </w:rPr>
          <w:fldChar w:fldCharType="begin"/>
        </w:r>
        <w:r w:rsidR="00B6084E">
          <w:rPr>
            <w:noProof/>
            <w:webHidden/>
          </w:rPr>
          <w:instrText xml:space="preserve"> PAGEREF _Toc273822396 \h </w:instrText>
        </w:r>
        <w:r w:rsidR="00B6084E">
          <w:rPr>
            <w:noProof/>
            <w:webHidden/>
          </w:rPr>
        </w:r>
        <w:r w:rsidR="00B6084E">
          <w:rPr>
            <w:noProof/>
            <w:webHidden/>
          </w:rPr>
          <w:fldChar w:fldCharType="separate"/>
        </w:r>
        <w:r w:rsidR="00B6084E">
          <w:rPr>
            <w:noProof/>
            <w:webHidden/>
          </w:rPr>
          <w:t>35</w:t>
        </w:r>
        <w:r w:rsidR="00B6084E">
          <w:rPr>
            <w:noProof/>
            <w:webHidden/>
          </w:rPr>
          <w:fldChar w:fldCharType="end"/>
        </w:r>
      </w:hyperlink>
    </w:p>
    <w:p w:rsidR="00B6084E" w:rsidRDefault="000F54FC">
      <w:pPr>
        <w:pStyle w:val="20"/>
        <w:tabs>
          <w:tab w:val="right" w:leader="dot" w:pos="9344"/>
        </w:tabs>
        <w:rPr>
          <w:noProof/>
        </w:rPr>
      </w:pPr>
      <w:hyperlink w:anchor="_Toc273822397" w:history="1">
        <w:r w:rsidR="00B6084E" w:rsidRPr="00536F26">
          <w:rPr>
            <w:rStyle w:val="a4"/>
            <w:noProof/>
          </w:rPr>
          <w:t>Выводы</w:t>
        </w:r>
        <w:r w:rsidR="00B6084E">
          <w:rPr>
            <w:noProof/>
            <w:webHidden/>
          </w:rPr>
          <w:tab/>
        </w:r>
        <w:r w:rsidR="00B6084E">
          <w:rPr>
            <w:noProof/>
            <w:webHidden/>
          </w:rPr>
          <w:fldChar w:fldCharType="begin"/>
        </w:r>
        <w:r w:rsidR="00B6084E">
          <w:rPr>
            <w:noProof/>
            <w:webHidden/>
          </w:rPr>
          <w:instrText xml:space="preserve"> PAGEREF _Toc273822397 \h </w:instrText>
        </w:r>
        <w:r w:rsidR="00B6084E">
          <w:rPr>
            <w:noProof/>
            <w:webHidden/>
          </w:rPr>
        </w:r>
        <w:r w:rsidR="00B6084E">
          <w:rPr>
            <w:noProof/>
            <w:webHidden/>
          </w:rPr>
          <w:fldChar w:fldCharType="separate"/>
        </w:r>
        <w:r w:rsidR="00B6084E">
          <w:rPr>
            <w:noProof/>
            <w:webHidden/>
          </w:rPr>
          <w:t>37</w:t>
        </w:r>
        <w:r w:rsidR="00B6084E">
          <w:rPr>
            <w:noProof/>
            <w:webHidden/>
          </w:rPr>
          <w:fldChar w:fldCharType="end"/>
        </w:r>
      </w:hyperlink>
    </w:p>
    <w:p w:rsidR="00B6084E" w:rsidRDefault="000F54FC">
      <w:pPr>
        <w:pStyle w:val="11"/>
        <w:tabs>
          <w:tab w:val="right" w:leader="dot" w:pos="9344"/>
        </w:tabs>
        <w:rPr>
          <w:noProof/>
        </w:rPr>
      </w:pPr>
      <w:hyperlink w:anchor="_Toc273822398" w:history="1">
        <w:r w:rsidR="00B6084E" w:rsidRPr="00536F26">
          <w:rPr>
            <w:rStyle w:val="a4"/>
            <w:noProof/>
          </w:rPr>
          <w:t>Заключение</w:t>
        </w:r>
        <w:r w:rsidR="00B6084E">
          <w:rPr>
            <w:noProof/>
            <w:webHidden/>
          </w:rPr>
          <w:tab/>
        </w:r>
        <w:r w:rsidR="00B6084E">
          <w:rPr>
            <w:noProof/>
            <w:webHidden/>
          </w:rPr>
          <w:fldChar w:fldCharType="begin"/>
        </w:r>
        <w:r w:rsidR="00B6084E">
          <w:rPr>
            <w:noProof/>
            <w:webHidden/>
          </w:rPr>
          <w:instrText xml:space="preserve"> PAGEREF _Toc273822398 \h </w:instrText>
        </w:r>
        <w:r w:rsidR="00B6084E">
          <w:rPr>
            <w:noProof/>
            <w:webHidden/>
          </w:rPr>
        </w:r>
        <w:r w:rsidR="00B6084E">
          <w:rPr>
            <w:noProof/>
            <w:webHidden/>
          </w:rPr>
          <w:fldChar w:fldCharType="separate"/>
        </w:r>
        <w:r w:rsidR="00B6084E">
          <w:rPr>
            <w:noProof/>
            <w:webHidden/>
          </w:rPr>
          <w:t>38</w:t>
        </w:r>
        <w:r w:rsidR="00B6084E">
          <w:rPr>
            <w:noProof/>
            <w:webHidden/>
          </w:rPr>
          <w:fldChar w:fldCharType="end"/>
        </w:r>
      </w:hyperlink>
    </w:p>
    <w:p w:rsidR="00B6084E" w:rsidRDefault="000F54FC">
      <w:pPr>
        <w:pStyle w:val="11"/>
        <w:tabs>
          <w:tab w:val="right" w:leader="dot" w:pos="9344"/>
        </w:tabs>
        <w:rPr>
          <w:noProof/>
        </w:rPr>
      </w:pPr>
      <w:hyperlink w:anchor="_Toc273822399" w:history="1">
        <w:r w:rsidR="00B6084E" w:rsidRPr="00536F26">
          <w:rPr>
            <w:rStyle w:val="a4"/>
            <w:noProof/>
          </w:rPr>
          <w:t>Список используемой литературы</w:t>
        </w:r>
        <w:r w:rsidR="00B6084E">
          <w:rPr>
            <w:noProof/>
            <w:webHidden/>
          </w:rPr>
          <w:tab/>
        </w:r>
        <w:r w:rsidR="00B6084E">
          <w:rPr>
            <w:noProof/>
            <w:webHidden/>
          </w:rPr>
          <w:fldChar w:fldCharType="begin"/>
        </w:r>
        <w:r w:rsidR="00B6084E">
          <w:rPr>
            <w:noProof/>
            <w:webHidden/>
          </w:rPr>
          <w:instrText xml:space="preserve"> PAGEREF _Toc273822399 \h </w:instrText>
        </w:r>
        <w:r w:rsidR="00B6084E">
          <w:rPr>
            <w:noProof/>
            <w:webHidden/>
          </w:rPr>
        </w:r>
        <w:r w:rsidR="00B6084E">
          <w:rPr>
            <w:noProof/>
            <w:webHidden/>
          </w:rPr>
          <w:fldChar w:fldCharType="separate"/>
        </w:r>
        <w:r w:rsidR="00B6084E">
          <w:rPr>
            <w:noProof/>
            <w:webHidden/>
          </w:rPr>
          <w:t>39</w:t>
        </w:r>
        <w:r w:rsidR="00B6084E">
          <w:rPr>
            <w:noProof/>
            <w:webHidden/>
          </w:rPr>
          <w:fldChar w:fldCharType="end"/>
        </w:r>
      </w:hyperlink>
    </w:p>
    <w:p w:rsidR="00B6084E" w:rsidRDefault="000F54FC">
      <w:pPr>
        <w:pStyle w:val="11"/>
        <w:tabs>
          <w:tab w:val="right" w:leader="dot" w:pos="9344"/>
        </w:tabs>
        <w:rPr>
          <w:noProof/>
        </w:rPr>
      </w:pPr>
      <w:hyperlink w:anchor="_Toc273822400" w:history="1">
        <w:r w:rsidR="00B6084E" w:rsidRPr="00536F26">
          <w:rPr>
            <w:rStyle w:val="a4"/>
            <w:noProof/>
          </w:rPr>
          <w:t>ПРИЛОЖЕНИЕ</w:t>
        </w:r>
        <w:r w:rsidR="00B6084E">
          <w:rPr>
            <w:noProof/>
            <w:webHidden/>
          </w:rPr>
          <w:tab/>
        </w:r>
        <w:r w:rsidR="00B6084E">
          <w:rPr>
            <w:noProof/>
            <w:webHidden/>
          </w:rPr>
          <w:fldChar w:fldCharType="begin"/>
        </w:r>
        <w:r w:rsidR="00B6084E">
          <w:rPr>
            <w:noProof/>
            <w:webHidden/>
          </w:rPr>
          <w:instrText xml:space="preserve"> PAGEREF _Toc273822400 \h </w:instrText>
        </w:r>
        <w:r w:rsidR="00B6084E">
          <w:rPr>
            <w:noProof/>
            <w:webHidden/>
          </w:rPr>
        </w:r>
        <w:r w:rsidR="00B6084E">
          <w:rPr>
            <w:noProof/>
            <w:webHidden/>
          </w:rPr>
          <w:fldChar w:fldCharType="separate"/>
        </w:r>
        <w:r w:rsidR="00B6084E">
          <w:rPr>
            <w:noProof/>
            <w:webHidden/>
          </w:rPr>
          <w:t>41</w:t>
        </w:r>
        <w:r w:rsidR="00B6084E">
          <w:rPr>
            <w:noProof/>
            <w:webHidden/>
          </w:rPr>
          <w:fldChar w:fldCharType="end"/>
        </w:r>
      </w:hyperlink>
    </w:p>
    <w:p w:rsidR="00340E61" w:rsidRPr="00D34612" w:rsidRDefault="00340E61" w:rsidP="00340E61">
      <w:pPr>
        <w:pStyle w:val="1"/>
        <w:rPr>
          <w:rFonts w:ascii="Times New Roman" w:hAnsi="Times New Roman" w:cs="Times New Roman"/>
        </w:rPr>
      </w:pPr>
      <w:r w:rsidRPr="00D34612">
        <w:rPr>
          <w:rFonts w:ascii="Times New Roman" w:hAnsi="Times New Roman" w:cs="Times New Roman"/>
        </w:rPr>
        <w:fldChar w:fldCharType="end"/>
      </w:r>
      <w:r w:rsidRPr="00D34612">
        <w:rPr>
          <w:rFonts w:ascii="Times New Roman" w:hAnsi="Times New Roman" w:cs="Times New Roman"/>
        </w:rPr>
        <w:br w:type="page"/>
      </w:r>
      <w:bookmarkStart w:id="0" w:name="_Toc273822384"/>
      <w:r w:rsidRPr="00D34612">
        <w:rPr>
          <w:rFonts w:ascii="Times New Roman" w:hAnsi="Times New Roman" w:cs="Times New Roman"/>
        </w:rPr>
        <w:t>Введение</w:t>
      </w:r>
      <w:bookmarkEnd w:id="0"/>
    </w:p>
    <w:p w:rsidR="00340E61" w:rsidRPr="00C323C2" w:rsidRDefault="00340E61" w:rsidP="00C323C2">
      <w:pPr>
        <w:rPr>
          <w:b/>
          <w:sz w:val="28"/>
          <w:szCs w:val="28"/>
        </w:rPr>
      </w:pPr>
      <w:r w:rsidRPr="00C323C2">
        <w:rPr>
          <w:b/>
          <w:sz w:val="28"/>
          <w:szCs w:val="28"/>
        </w:rPr>
        <w:t>Цель</w:t>
      </w:r>
    </w:p>
    <w:p w:rsidR="00340E61" w:rsidRPr="00D34612" w:rsidRDefault="00340E61" w:rsidP="0021069C">
      <w:pPr>
        <w:spacing w:line="360" w:lineRule="auto"/>
        <w:ind w:firstLine="540"/>
        <w:jc w:val="both"/>
      </w:pPr>
      <w:r w:rsidRPr="00D34612">
        <w:rPr>
          <w:sz w:val="28"/>
          <w:szCs w:val="28"/>
        </w:rPr>
        <w:t xml:space="preserve">Цель дипломной работы </w:t>
      </w:r>
      <w:r w:rsidR="00D46B5A" w:rsidRPr="00D34612">
        <w:rPr>
          <w:sz w:val="28"/>
          <w:szCs w:val="28"/>
        </w:rPr>
        <w:t>–</w:t>
      </w:r>
      <w:r w:rsidRPr="00D34612">
        <w:rPr>
          <w:sz w:val="28"/>
          <w:szCs w:val="28"/>
        </w:rPr>
        <w:t xml:space="preserve"> </w:t>
      </w:r>
      <w:r w:rsidR="00D46B5A" w:rsidRPr="00D34612">
        <w:rPr>
          <w:sz w:val="28"/>
          <w:szCs w:val="28"/>
        </w:rPr>
        <w:t>предложить способы совершенствования организационной структуры предприятия</w:t>
      </w:r>
      <w:r w:rsidR="00B93CB6" w:rsidRPr="00D34612">
        <w:rPr>
          <w:sz w:val="28"/>
          <w:szCs w:val="28"/>
        </w:rPr>
        <w:t xml:space="preserve"> на примере ООО «РУССЕИЛ»</w:t>
      </w:r>
      <w:r w:rsidR="00D46B5A" w:rsidRPr="00D34612">
        <w:rPr>
          <w:sz w:val="28"/>
          <w:szCs w:val="28"/>
        </w:rPr>
        <w:t>.</w:t>
      </w:r>
    </w:p>
    <w:p w:rsidR="00340E61" w:rsidRPr="00C323C2" w:rsidRDefault="00340E61" w:rsidP="00C323C2">
      <w:pPr>
        <w:rPr>
          <w:b/>
          <w:sz w:val="28"/>
          <w:szCs w:val="28"/>
        </w:rPr>
      </w:pPr>
      <w:r w:rsidRPr="00C323C2">
        <w:rPr>
          <w:b/>
          <w:sz w:val="28"/>
          <w:szCs w:val="28"/>
        </w:rPr>
        <w:t>Задачи</w:t>
      </w:r>
    </w:p>
    <w:p w:rsidR="00340E61" w:rsidRPr="00D34612" w:rsidRDefault="00340E61" w:rsidP="0021069C">
      <w:pPr>
        <w:spacing w:line="360" w:lineRule="auto"/>
        <w:ind w:firstLine="540"/>
        <w:jc w:val="both"/>
        <w:rPr>
          <w:sz w:val="28"/>
          <w:szCs w:val="28"/>
        </w:rPr>
      </w:pPr>
      <w:r w:rsidRPr="00D34612">
        <w:rPr>
          <w:sz w:val="28"/>
          <w:szCs w:val="28"/>
        </w:rPr>
        <w:t>Задачи дипломной работы:</w:t>
      </w:r>
    </w:p>
    <w:p w:rsidR="00D46B5A" w:rsidRPr="00D34612" w:rsidRDefault="00D46B5A" w:rsidP="0021069C">
      <w:pPr>
        <w:numPr>
          <w:ilvl w:val="0"/>
          <w:numId w:val="2"/>
        </w:numPr>
        <w:spacing w:line="360" w:lineRule="auto"/>
        <w:jc w:val="both"/>
        <w:rPr>
          <w:sz w:val="28"/>
          <w:szCs w:val="28"/>
        </w:rPr>
      </w:pPr>
      <w:r w:rsidRPr="00D34612">
        <w:rPr>
          <w:sz w:val="28"/>
          <w:szCs w:val="28"/>
        </w:rPr>
        <w:t>Изучить теоретические основы формирования организационной структуры;</w:t>
      </w:r>
    </w:p>
    <w:p w:rsidR="00D46B5A" w:rsidRPr="00D34612" w:rsidRDefault="00D46B5A" w:rsidP="0021069C">
      <w:pPr>
        <w:numPr>
          <w:ilvl w:val="0"/>
          <w:numId w:val="2"/>
        </w:numPr>
        <w:spacing w:line="360" w:lineRule="auto"/>
        <w:jc w:val="both"/>
        <w:rPr>
          <w:sz w:val="28"/>
          <w:szCs w:val="28"/>
        </w:rPr>
      </w:pPr>
      <w:r w:rsidRPr="00D34612">
        <w:rPr>
          <w:sz w:val="28"/>
          <w:szCs w:val="28"/>
        </w:rPr>
        <w:t>Провести экономический анализ основных показателей деятельности ООО «РУССЕИЛ»;</w:t>
      </w:r>
    </w:p>
    <w:p w:rsidR="00D46B5A" w:rsidRPr="00D34612" w:rsidRDefault="00D46B5A" w:rsidP="0021069C">
      <w:pPr>
        <w:numPr>
          <w:ilvl w:val="0"/>
          <w:numId w:val="2"/>
        </w:numPr>
        <w:spacing w:line="360" w:lineRule="auto"/>
        <w:jc w:val="both"/>
        <w:rPr>
          <w:sz w:val="28"/>
          <w:szCs w:val="28"/>
        </w:rPr>
      </w:pPr>
      <w:r w:rsidRPr="00D34612">
        <w:rPr>
          <w:sz w:val="28"/>
          <w:szCs w:val="28"/>
        </w:rPr>
        <w:t>Провести анализ организационной структуры ООО «РУССЕИЛ» на предмет соответствия деятельности предприятия;</w:t>
      </w:r>
    </w:p>
    <w:p w:rsidR="00D46B5A" w:rsidRPr="00D34612" w:rsidRDefault="00D46B5A" w:rsidP="0021069C">
      <w:pPr>
        <w:numPr>
          <w:ilvl w:val="0"/>
          <w:numId w:val="2"/>
        </w:numPr>
        <w:spacing w:line="360" w:lineRule="auto"/>
        <w:jc w:val="both"/>
        <w:rPr>
          <w:sz w:val="28"/>
          <w:szCs w:val="28"/>
        </w:rPr>
      </w:pPr>
      <w:r w:rsidRPr="00D34612">
        <w:rPr>
          <w:sz w:val="28"/>
          <w:szCs w:val="28"/>
        </w:rPr>
        <w:t>Разработать предложения по совершенствованию организационной структуры;</w:t>
      </w:r>
    </w:p>
    <w:p w:rsidR="00D46B5A" w:rsidRPr="00D34612" w:rsidRDefault="00D46B5A" w:rsidP="0021069C">
      <w:pPr>
        <w:numPr>
          <w:ilvl w:val="0"/>
          <w:numId w:val="2"/>
        </w:numPr>
        <w:spacing w:line="360" w:lineRule="auto"/>
        <w:jc w:val="both"/>
        <w:rPr>
          <w:sz w:val="28"/>
          <w:szCs w:val="28"/>
        </w:rPr>
      </w:pPr>
      <w:r w:rsidRPr="00D34612">
        <w:rPr>
          <w:sz w:val="28"/>
          <w:szCs w:val="28"/>
        </w:rPr>
        <w:t>Провести оценку эффективности изменений организационной структуры.</w:t>
      </w:r>
    </w:p>
    <w:p w:rsidR="00D46B5A" w:rsidRPr="00C323C2" w:rsidRDefault="00340E61" w:rsidP="00C323C2">
      <w:pPr>
        <w:rPr>
          <w:b/>
          <w:sz w:val="28"/>
          <w:szCs w:val="28"/>
        </w:rPr>
      </w:pPr>
      <w:r w:rsidRPr="00C323C2">
        <w:rPr>
          <w:b/>
          <w:sz w:val="28"/>
          <w:szCs w:val="28"/>
        </w:rPr>
        <w:t>Актуальность выбранной темы</w:t>
      </w:r>
    </w:p>
    <w:p w:rsidR="003B3890" w:rsidRPr="00D34612" w:rsidRDefault="00661F81" w:rsidP="0021069C">
      <w:pPr>
        <w:spacing w:line="360" w:lineRule="auto"/>
        <w:ind w:firstLine="540"/>
        <w:jc w:val="both"/>
        <w:rPr>
          <w:sz w:val="28"/>
          <w:szCs w:val="28"/>
        </w:rPr>
      </w:pPr>
      <w:r w:rsidRPr="00D34612">
        <w:rPr>
          <w:sz w:val="28"/>
          <w:szCs w:val="28"/>
        </w:rPr>
        <w:t>Организационная структура управления - одно из ключевых понятий менеджмента, тесно связанное с целями, функциями, процессом управления, работой менеджеров и распределением между ними полномочий.</w:t>
      </w:r>
      <w:r w:rsidR="003B3890" w:rsidRPr="00D34612">
        <w:rPr>
          <w:sz w:val="28"/>
          <w:szCs w:val="28"/>
        </w:rPr>
        <w:t xml:space="preserve"> От правильного выбора ОСУ зависит судьба любой компании: то, с каким потенциалом она выйдет на рынок, насколько устойчиво</w:t>
      </w:r>
      <w:r w:rsidR="003E22C6" w:rsidRPr="00D34612">
        <w:rPr>
          <w:sz w:val="28"/>
          <w:szCs w:val="28"/>
        </w:rPr>
        <w:t xml:space="preserve"> будет ее положение, возможна ли будет перспектива ее</w:t>
      </w:r>
      <w:r w:rsidR="003B3890" w:rsidRPr="00D34612">
        <w:rPr>
          <w:sz w:val="28"/>
          <w:szCs w:val="28"/>
        </w:rPr>
        <w:t xml:space="preserve"> дальнейшего развития. </w:t>
      </w:r>
    </w:p>
    <w:p w:rsidR="003E22C6" w:rsidRPr="00D34612" w:rsidRDefault="003E22C6" w:rsidP="003E22C6">
      <w:pPr>
        <w:spacing w:line="360" w:lineRule="auto"/>
        <w:ind w:firstLine="709"/>
        <w:jc w:val="both"/>
        <w:rPr>
          <w:sz w:val="28"/>
          <w:szCs w:val="28"/>
        </w:rPr>
      </w:pPr>
      <w:r w:rsidRPr="00D34612">
        <w:rPr>
          <w:sz w:val="28"/>
          <w:szCs w:val="28"/>
        </w:rPr>
        <w:t>Переход к рыночной экономике требует новых подходов к управлению: на первый план выходят рыночные критерии эффективности и повышаются требования к гибкости управления.</w:t>
      </w:r>
    </w:p>
    <w:p w:rsidR="003E22C6" w:rsidRPr="00D34612" w:rsidRDefault="003E22C6" w:rsidP="003E22C6">
      <w:pPr>
        <w:spacing w:line="360" w:lineRule="auto"/>
        <w:ind w:firstLine="709"/>
        <w:jc w:val="both"/>
        <w:rPr>
          <w:sz w:val="28"/>
          <w:szCs w:val="28"/>
        </w:rPr>
      </w:pPr>
      <w:r w:rsidRPr="00D34612">
        <w:rPr>
          <w:sz w:val="28"/>
          <w:szCs w:val="28"/>
        </w:rPr>
        <w:t>Рыночная система хотя и является саморегулирующейся, все же должна иметь внешнее управленческое воздействие, которое позволит эффективно координировать действия всех субъектов рынка. Это требует  выработки действенного механизма реализации управленческих решений.</w:t>
      </w:r>
    </w:p>
    <w:p w:rsidR="003E22C6" w:rsidRPr="00D34612" w:rsidRDefault="003E22C6" w:rsidP="003E22C6">
      <w:pPr>
        <w:spacing w:line="360" w:lineRule="auto"/>
        <w:ind w:firstLine="709"/>
        <w:jc w:val="both"/>
        <w:rPr>
          <w:sz w:val="28"/>
          <w:szCs w:val="28"/>
        </w:rPr>
      </w:pPr>
      <w:r w:rsidRPr="00D34612">
        <w:rPr>
          <w:sz w:val="28"/>
          <w:szCs w:val="28"/>
        </w:rPr>
        <w:t>Теоретические основы организации и управления широко рассматривались в работах Адама Смита, Чарльза Ф. Сэйбла, Джейн Е. Прокопа, Майкла Хаммера, Джеймса Чампи, Атаева А.А. Виханского О.С., Мескона М.Х., Опальской А.Л., Попова Г.Х., Синягова А.А., Рапопорта В.Ш., Фалмера Р.М., Чаусова Н.Ю., Чаусовой Л.А.</w:t>
      </w:r>
    </w:p>
    <w:p w:rsidR="003E22C6" w:rsidRPr="00D34612" w:rsidRDefault="003E22C6" w:rsidP="003E22C6">
      <w:pPr>
        <w:spacing w:line="360" w:lineRule="auto"/>
        <w:ind w:firstLine="709"/>
        <w:jc w:val="both"/>
        <w:rPr>
          <w:sz w:val="28"/>
          <w:szCs w:val="28"/>
        </w:rPr>
      </w:pPr>
      <w:r w:rsidRPr="00D34612">
        <w:rPr>
          <w:sz w:val="28"/>
          <w:szCs w:val="28"/>
        </w:rPr>
        <w:t>Вместе с тем остается нерешенным ряд вопросов, связанных с разработкой и обоснованием совершенствования организации и управления в рыночных условиях. Сохраняется проблема адекватности организации и управления в рыночной экономике и для ООО «РУССЕИЛ». Это и послужило основанием для выбора темы исследования и обуславливает ее актуальность.</w:t>
      </w:r>
    </w:p>
    <w:p w:rsidR="00D46B5A" w:rsidRPr="00D34612" w:rsidRDefault="009A2A51" w:rsidP="003E22C6">
      <w:pPr>
        <w:pStyle w:val="1"/>
        <w:rPr>
          <w:rFonts w:ascii="Times New Roman" w:hAnsi="Times New Roman" w:cs="Times New Roman"/>
        </w:rPr>
      </w:pPr>
      <w:r w:rsidRPr="00D34612">
        <w:rPr>
          <w:rFonts w:ascii="Times New Roman" w:hAnsi="Times New Roman" w:cs="Times New Roman"/>
        </w:rPr>
        <w:br w:type="page"/>
      </w:r>
      <w:bookmarkStart w:id="1" w:name="_Toc273822385"/>
      <w:r w:rsidR="00D46B5A" w:rsidRPr="00D34612">
        <w:rPr>
          <w:rFonts w:ascii="Times New Roman" w:hAnsi="Times New Roman" w:cs="Times New Roman"/>
        </w:rPr>
        <w:t>Глава 1 «Организационная структура как основополагающий элемент управления предприятием»</w:t>
      </w:r>
      <w:bookmarkEnd w:id="1"/>
    </w:p>
    <w:p w:rsidR="003E22C6" w:rsidRPr="00D34612" w:rsidRDefault="00D46B5A" w:rsidP="00D46B5A">
      <w:pPr>
        <w:pStyle w:val="2"/>
        <w:spacing w:line="360" w:lineRule="auto"/>
        <w:ind w:left="360"/>
        <w:rPr>
          <w:rFonts w:ascii="Times New Roman" w:hAnsi="Times New Roman" w:cs="Times New Roman"/>
          <w:i w:val="0"/>
        </w:rPr>
      </w:pPr>
      <w:bookmarkStart w:id="2" w:name="_Toc273822386"/>
      <w:r w:rsidRPr="00D34612">
        <w:rPr>
          <w:rFonts w:ascii="Times New Roman" w:hAnsi="Times New Roman" w:cs="Times New Roman"/>
          <w:i w:val="0"/>
        </w:rPr>
        <w:t>1</w:t>
      </w:r>
      <w:r w:rsidR="007D2AEA">
        <w:rPr>
          <w:rFonts w:ascii="Times New Roman" w:hAnsi="Times New Roman" w:cs="Times New Roman"/>
          <w:i w:val="0"/>
        </w:rPr>
        <w:t>.1</w:t>
      </w:r>
      <w:r w:rsidRPr="00D34612">
        <w:rPr>
          <w:rFonts w:ascii="Times New Roman" w:hAnsi="Times New Roman" w:cs="Times New Roman"/>
          <w:i w:val="0"/>
        </w:rPr>
        <w:t xml:space="preserve"> «Сущность организационн</w:t>
      </w:r>
      <w:r w:rsidR="00543656" w:rsidRPr="00D34612">
        <w:rPr>
          <w:rFonts w:ascii="Times New Roman" w:hAnsi="Times New Roman" w:cs="Times New Roman"/>
          <w:i w:val="0"/>
        </w:rPr>
        <w:t>ой</w:t>
      </w:r>
      <w:r w:rsidRPr="00D34612">
        <w:rPr>
          <w:rFonts w:ascii="Times New Roman" w:hAnsi="Times New Roman" w:cs="Times New Roman"/>
          <w:i w:val="0"/>
        </w:rPr>
        <w:t xml:space="preserve"> структур</w:t>
      </w:r>
      <w:r w:rsidR="00543656" w:rsidRPr="00D34612">
        <w:rPr>
          <w:rFonts w:ascii="Times New Roman" w:hAnsi="Times New Roman" w:cs="Times New Roman"/>
          <w:i w:val="0"/>
        </w:rPr>
        <w:t>ы управления</w:t>
      </w:r>
      <w:r w:rsidRPr="00D34612">
        <w:rPr>
          <w:rFonts w:ascii="Times New Roman" w:hAnsi="Times New Roman" w:cs="Times New Roman"/>
          <w:i w:val="0"/>
        </w:rPr>
        <w:t>»</w:t>
      </w:r>
      <w:bookmarkEnd w:id="2"/>
    </w:p>
    <w:p w:rsidR="009A2A51" w:rsidRPr="00D34612" w:rsidRDefault="009A2A51" w:rsidP="009A2A51">
      <w:pPr>
        <w:pStyle w:val="a7"/>
        <w:spacing w:line="360" w:lineRule="auto"/>
        <w:ind w:right="-5" w:firstLine="720"/>
        <w:jc w:val="both"/>
        <w:rPr>
          <w:rFonts w:ascii="Times New Roman" w:hAnsi="Times New Roman"/>
        </w:rPr>
      </w:pPr>
      <w:r w:rsidRPr="00D34612">
        <w:rPr>
          <w:rFonts w:ascii="Times New Roman" w:hAnsi="Times New Roman"/>
        </w:rPr>
        <w:t>Структура, отражающая состав и соподчиненность различных элементов, звеньев и ступеней управления, функционирующих для достижения определенной цели, называется организационной. По Мескону организационная структура управления – это целостная система, специально разработанная таким образом, чтобы работающие в ее рамках  люди могли наиболее эффективно добиться поставленной перед ними цели.  Законы бизнеса одинаковы для всех отраслей, это же можно сказать и о требованиях к структурам управления любых подразделений в любых предприятиях.</w:t>
      </w:r>
    </w:p>
    <w:p w:rsidR="00CE4C9D" w:rsidRPr="00D34612" w:rsidRDefault="00CE4C9D" w:rsidP="009A2A51">
      <w:pPr>
        <w:pStyle w:val="a7"/>
        <w:spacing w:line="360" w:lineRule="auto"/>
        <w:ind w:right="-5" w:firstLine="720"/>
        <w:jc w:val="both"/>
        <w:rPr>
          <w:rFonts w:ascii="Times New Roman" w:hAnsi="Times New Roman"/>
        </w:rPr>
      </w:pPr>
      <w:r w:rsidRPr="00D34612">
        <w:rPr>
          <w:rFonts w:ascii="Times New Roman" w:hAnsi="Times New Roman"/>
        </w:rPr>
        <w:t>Ключевыми понятиями структур управления являются элементы, связи (отношения), уровни и полномочия. Элементами организационной структурой управления  могут быть как отдельные работники (руководители, специалисты, служащие), так и службы либо органы аппарата управления, в которых занято то или иное количество специалистов, выполняющих определенные функциональные обязанности. Есть два направления специализации элементов организационной структурой управления:</w:t>
      </w:r>
    </w:p>
    <w:p w:rsidR="00CE4C9D" w:rsidRPr="00D34612" w:rsidRDefault="00CE4C9D" w:rsidP="009A2A51">
      <w:pPr>
        <w:pStyle w:val="a7"/>
        <w:spacing w:line="360" w:lineRule="auto"/>
        <w:ind w:left="540" w:right="-5"/>
        <w:jc w:val="both"/>
        <w:rPr>
          <w:rFonts w:ascii="Times New Roman" w:hAnsi="Times New Roman"/>
        </w:rPr>
      </w:pPr>
      <w:r w:rsidRPr="00D34612">
        <w:rPr>
          <w:rFonts w:ascii="Times New Roman" w:hAnsi="Times New Roman"/>
        </w:rPr>
        <w:t>а) в зависимости от состава структурных подразделений организации вычленяются звенья структуры управления, осуществляющие маркетинг, менеджмент производства, научно-технического прогресса и т.п.;</w:t>
      </w:r>
    </w:p>
    <w:p w:rsidR="00CE4C9D" w:rsidRPr="00D34612" w:rsidRDefault="00CE4C9D" w:rsidP="009A2A51">
      <w:pPr>
        <w:pStyle w:val="a7"/>
        <w:spacing w:line="360" w:lineRule="auto"/>
        <w:ind w:left="540" w:right="-5"/>
        <w:jc w:val="both"/>
        <w:rPr>
          <w:rFonts w:ascii="Times New Roman" w:hAnsi="Times New Roman"/>
        </w:rPr>
      </w:pPr>
      <w:r w:rsidRPr="00D34612">
        <w:rPr>
          <w:rFonts w:ascii="Times New Roman" w:hAnsi="Times New Roman"/>
        </w:rPr>
        <w:t>б) исходя из характера общих функций, выполняемых в процессе управления, формируются органы, занимающиеся планированием, организующие производство, труд и управление, контролирующие все процессы в организации.</w:t>
      </w:r>
    </w:p>
    <w:p w:rsidR="00CE4C9D" w:rsidRPr="00D34612" w:rsidRDefault="00CE4C9D" w:rsidP="009A2A51">
      <w:pPr>
        <w:pStyle w:val="a7"/>
        <w:spacing w:line="360" w:lineRule="auto"/>
        <w:ind w:right="-5" w:firstLine="720"/>
        <w:jc w:val="both"/>
        <w:rPr>
          <w:rFonts w:ascii="Times New Roman" w:hAnsi="Times New Roman"/>
        </w:rPr>
      </w:pPr>
      <w:r w:rsidRPr="00D34612">
        <w:rPr>
          <w:rFonts w:ascii="Times New Roman" w:hAnsi="Times New Roman"/>
        </w:rPr>
        <w:t>Отношения между элементами структуры управления поддерживаются благодаря связям, которые принято подразделять на горизонтальные и вертикальные. Первые носят характер согласования и являются одноуровневыми. Вторые - это отношения подчинения. Необходимость в них возникает при иерархичности построения системы управления, то есть при наличии различных уровней управления, на каждом из которых преследуются свои цели.</w:t>
      </w:r>
    </w:p>
    <w:p w:rsidR="00CE4C9D" w:rsidRPr="00D34612" w:rsidRDefault="00CE4C9D" w:rsidP="009A2A51">
      <w:pPr>
        <w:pStyle w:val="a7"/>
        <w:spacing w:line="360" w:lineRule="auto"/>
        <w:ind w:right="-5" w:firstLine="720"/>
        <w:jc w:val="both"/>
        <w:rPr>
          <w:rFonts w:ascii="Times New Roman" w:hAnsi="Times New Roman"/>
        </w:rPr>
      </w:pPr>
      <w:r w:rsidRPr="00D34612">
        <w:rPr>
          <w:rFonts w:ascii="Times New Roman" w:hAnsi="Times New Roman"/>
        </w:rPr>
        <w:t>При двухуровневой структуре создаются верхние звенья управления (руководство организацией в целом) и низовые звенья (менеджеры, непосредственно руководящие работой исполнителей). При трех и более уровнях в организационной структуре управления  формируется так называемый средний слой, который в свою очередь может состоять из нескольких уровней.</w:t>
      </w:r>
    </w:p>
    <w:p w:rsidR="00CE4C9D" w:rsidRPr="00D34612" w:rsidRDefault="00CE4C9D" w:rsidP="00CE03BA">
      <w:pPr>
        <w:pStyle w:val="a7"/>
        <w:spacing w:line="360" w:lineRule="auto"/>
        <w:ind w:right="-5" w:firstLine="720"/>
        <w:jc w:val="both"/>
        <w:rPr>
          <w:rFonts w:ascii="Times New Roman" w:hAnsi="Times New Roman"/>
        </w:rPr>
      </w:pPr>
      <w:r w:rsidRPr="00D34612">
        <w:rPr>
          <w:rFonts w:ascii="Times New Roman" w:hAnsi="Times New Roman"/>
        </w:rPr>
        <w:t>В структуре управления организацией различаются линейные и функциональные связи. Первые - суть отношения по поводу принятия и реализации управленческих решений и движения информации между так называемыми линейными руководителями, то есть лицами, полностью отвечающими за деятельность организации или ее структурных подразделений. Функциональные связи сопрягаются с теми или иными функциями менеджмента. Соответственно используется такое понятие, как полномочия: линейного персонала, штабного персонала и функциональные. Полномочия линейных руководителей дают право решать все вопросы развития вверенных им организаций и подразделений, а также отдавать распоряжения, обязательные для выполнения другими членами организации (подразделений). Полномочия штабного персонала ограничиваются правом планировать, рекомендовать, советовать или помогать, но не приказывать другим членам организации выполнять их распоряжения. Если тому или иному работнику управленческого аппарата предоставляется право принимать решения и совершать действия, обычно выполняемые линейными менеджерами, он получает так называемые функциональные полномочия.</w:t>
      </w:r>
    </w:p>
    <w:p w:rsidR="00CE4C9D" w:rsidRPr="00D34612" w:rsidRDefault="00CE4C9D" w:rsidP="009A2A51">
      <w:pPr>
        <w:pStyle w:val="a7"/>
        <w:spacing w:line="360" w:lineRule="auto"/>
        <w:ind w:right="-5" w:firstLine="720"/>
        <w:jc w:val="both"/>
        <w:rPr>
          <w:rFonts w:ascii="Times New Roman" w:hAnsi="Times New Roman"/>
        </w:rPr>
      </w:pPr>
      <w:r w:rsidRPr="00D34612">
        <w:rPr>
          <w:rFonts w:ascii="Times New Roman" w:hAnsi="Times New Roman"/>
        </w:rPr>
        <w:t>Между всеми названными выше составляющими организационной структуры управления  существуют сложные отношения взаимозависимости: изменения в каждой из них (скажем, числа элементов и уровней, количества и характера связей и полномочий работников) вызывают необходимость пересмотра всех остальных. Так, если руководством организации принято решение о введении в организационную структуру управления  нового органа, например, отдела маркетинга (функции которого ранее никто не выполнял), нужно одновременно дать ответ на следующие вопросы: какие задачи будет решать новый отдел? кому он будет непосредственно подчинен? какие органы и подразделения организации будут доводить до него необходимую информацию? на каких иерархических уровнях будет представлена новая служба? какими полномочиями наделяются работники нового отдела? какие формы связей должны быть установлены между новым отделом и другими отделами?</w:t>
      </w:r>
    </w:p>
    <w:p w:rsidR="00CE4C9D" w:rsidRPr="00D34612" w:rsidRDefault="00CE4C9D" w:rsidP="009A2A51">
      <w:pPr>
        <w:pStyle w:val="a7"/>
        <w:spacing w:line="360" w:lineRule="auto"/>
        <w:ind w:right="-5" w:firstLine="720"/>
        <w:jc w:val="both"/>
        <w:rPr>
          <w:rFonts w:ascii="Times New Roman" w:hAnsi="Times New Roman"/>
        </w:rPr>
      </w:pPr>
      <w:r w:rsidRPr="00D34612">
        <w:rPr>
          <w:rFonts w:ascii="Times New Roman" w:hAnsi="Times New Roman"/>
        </w:rPr>
        <w:t>Увеличение количества элементов и уровней в организационной структуре управления  неизбежно приводит к многократному росту числа и сложности связей, возникающих в процессе принятия управленческих решений; следствием этого нередко является замедление процесса управления, что в современных условиях тождественно ухудшению качества функциониро</w:t>
      </w:r>
      <w:r w:rsidR="005D1EC2">
        <w:rPr>
          <w:rFonts w:ascii="Times New Roman" w:hAnsi="Times New Roman"/>
        </w:rPr>
        <w:t>вания менеджмента организации.</w:t>
      </w:r>
    </w:p>
    <w:p w:rsidR="00CE4C9D" w:rsidRPr="00D34612" w:rsidRDefault="00CE4C9D" w:rsidP="005D1EC2">
      <w:pPr>
        <w:pStyle w:val="a7"/>
        <w:spacing w:line="360" w:lineRule="auto"/>
        <w:ind w:right="-5" w:firstLine="720"/>
        <w:jc w:val="both"/>
        <w:rPr>
          <w:rFonts w:ascii="Times New Roman" w:hAnsi="Times New Roman"/>
        </w:rPr>
      </w:pPr>
      <w:r w:rsidRPr="00D34612">
        <w:rPr>
          <w:rFonts w:ascii="Times New Roman" w:hAnsi="Times New Roman"/>
        </w:rPr>
        <w:t>К структуре управления предъявляется множество требований, отражающих ее ключевое для менеджмента значение. Они учитываются в принципах формирования организационной структуры управления, разработке которых было посвящено немало работ отечественных авторов в дореформенный период. Главные из этих принципов могут быть сформулированы следующим образом.</w:t>
      </w:r>
    </w:p>
    <w:p w:rsidR="00CE4C9D" w:rsidRPr="00D34612" w:rsidRDefault="00CE4C9D" w:rsidP="009A2A51">
      <w:pPr>
        <w:pStyle w:val="a7"/>
        <w:spacing w:line="360" w:lineRule="auto"/>
        <w:ind w:left="540" w:right="-5"/>
        <w:jc w:val="both"/>
        <w:rPr>
          <w:rFonts w:ascii="Times New Roman" w:hAnsi="Times New Roman"/>
        </w:rPr>
      </w:pPr>
      <w:r w:rsidRPr="00D34612">
        <w:rPr>
          <w:rFonts w:ascii="Times New Roman" w:hAnsi="Times New Roman"/>
        </w:rPr>
        <w:t>1. Организационная структура управления должна прежде всего отражать цели и задачи организации, а следовательно, быть подчиненной производству и его потребностям.</w:t>
      </w:r>
    </w:p>
    <w:p w:rsidR="00CE4C9D" w:rsidRPr="00D34612" w:rsidRDefault="00CE4C9D" w:rsidP="009A2A51">
      <w:pPr>
        <w:pStyle w:val="a7"/>
        <w:spacing w:line="360" w:lineRule="auto"/>
        <w:ind w:left="540" w:right="-5"/>
        <w:jc w:val="both"/>
        <w:rPr>
          <w:rFonts w:ascii="Times New Roman" w:hAnsi="Times New Roman"/>
        </w:rPr>
      </w:pPr>
      <w:r w:rsidRPr="00D34612">
        <w:rPr>
          <w:rFonts w:ascii="Times New Roman" w:hAnsi="Times New Roman"/>
        </w:rPr>
        <w:t>2. Следует предусматривать оптимальное разделение труда между органами управления и отдельными работниками, обеспечивающее творческий характер работы и нормальную нагрузку, а также надлежащую специализацию.</w:t>
      </w:r>
    </w:p>
    <w:p w:rsidR="00CE4C9D" w:rsidRPr="00D34612" w:rsidRDefault="00CE4C9D" w:rsidP="009A2A51">
      <w:pPr>
        <w:pStyle w:val="a7"/>
        <w:spacing w:line="360" w:lineRule="auto"/>
        <w:ind w:left="540" w:right="-5"/>
        <w:jc w:val="both"/>
        <w:rPr>
          <w:rFonts w:ascii="Times New Roman" w:hAnsi="Times New Roman"/>
        </w:rPr>
      </w:pPr>
      <w:r w:rsidRPr="00D34612">
        <w:rPr>
          <w:rFonts w:ascii="Times New Roman" w:hAnsi="Times New Roman"/>
        </w:rPr>
        <w:t>3. Формирование структуры управления надлежит связывать с определением полномочий и ответственности каждого работника и органа управления, с установлением системы вертикальных и горизонтальных связей между ними.</w:t>
      </w:r>
    </w:p>
    <w:p w:rsidR="00CE4C9D" w:rsidRPr="00D34612" w:rsidRDefault="00CE4C9D" w:rsidP="009A2A51">
      <w:pPr>
        <w:pStyle w:val="a7"/>
        <w:spacing w:line="360" w:lineRule="auto"/>
        <w:ind w:left="540" w:right="-5"/>
        <w:jc w:val="both"/>
        <w:rPr>
          <w:rFonts w:ascii="Times New Roman" w:hAnsi="Times New Roman"/>
        </w:rPr>
      </w:pPr>
      <w:r w:rsidRPr="00D34612">
        <w:rPr>
          <w:rFonts w:ascii="Times New Roman" w:hAnsi="Times New Roman"/>
        </w:rPr>
        <w:t>4. Между функциями и обязанностями, с одной стороны, и полномочиями и ответственностью с другой, необходимо поддерживать соответствие, нарушение которого приводит к дисфункции системы управления в целом.</w:t>
      </w:r>
    </w:p>
    <w:p w:rsidR="00CE4C9D" w:rsidRPr="00D34612" w:rsidRDefault="00CE4C9D" w:rsidP="009A2A51">
      <w:pPr>
        <w:pStyle w:val="a7"/>
        <w:spacing w:line="360" w:lineRule="auto"/>
        <w:ind w:left="540" w:right="-5"/>
        <w:jc w:val="both"/>
        <w:rPr>
          <w:rFonts w:ascii="Times New Roman" w:hAnsi="Times New Roman"/>
        </w:rPr>
      </w:pPr>
      <w:r w:rsidRPr="00D34612">
        <w:rPr>
          <w:rFonts w:ascii="Times New Roman" w:hAnsi="Times New Roman"/>
        </w:rPr>
        <w:t>5. Организационная структура управления призвана быть адекватной социально-культурной среде организации, оказывающей существенное влияние на решения относительно уровня централизации и детализации, распределения полномочий и ответственности, степени самостоятельности и масштабов контроля руководителей и менеджеров. Практически это означает, что попытки слепо копировать структуры управления, успешно функционирующие в других социально-культурных условиях, не гарантируют желаемого результата.</w:t>
      </w:r>
    </w:p>
    <w:p w:rsidR="00CE4C9D" w:rsidRPr="00D34612" w:rsidRDefault="00CE4C9D" w:rsidP="009A2A51">
      <w:pPr>
        <w:pStyle w:val="a7"/>
        <w:spacing w:line="360" w:lineRule="auto"/>
        <w:ind w:right="-5"/>
        <w:jc w:val="both"/>
        <w:rPr>
          <w:rFonts w:ascii="Times New Roman" w:hAnsi="Times New Roman"/>
        </w:rPr>
      </w:pPr>
      <w:r w:rsidRPr="00D34612">
        <w:rPr>
          <w:rFonts w:ascii="Times New Roman" w:hAnsi="Times New Roman"/>
        </w:rPr>
        <w:t>Реализация этих принципов означает необходимость учета при формировании (или перестройке) структуры управления множества различных факторов воздействия на организационную структуру управления.</w:t>
      </w:r>
    </w:p>
    <w:p w:rsidR="00CE4C9D" w:rsidRPr="00D34612" w:rsidRDefault="00CE4C9D" w:rsidP="009A2A51">
      <w:pPr>
        <w:pStyle w:val="a7"/>
        <w:spacing w:line="360" w:lineRule="auto"/>
        <w:ind w:right="-5" w:firstLine="720"/>
        <w:jc w:val="both"/>
        <w:rPr>
          <w:rFonts w:ascii="Times New Roman" w:hAnsi="Times New Roman"/>
        </w:rPr>
      </w:pPr>
      <w:r w:rsidRPr="00D34612">
        <w:rPr>
          <w:rFonts w:ascii="Times New Roman" w:hAnsi="Times New Roman"/>
        </w:rPr>
        <w:t>Главный фактор, "задающий" возможные контуры и параметры структуры управления, - сама организация. Известно, что организации различаются по многим критериям. Большое разнообразие организаций в Российской Федерации предопределяет множественность подходов к построению управленческих структур. Подходы эти различны в организациях коммерческих и некоммерческих, крупных, средних и малых, находящихся на разных стадиях жизненного цикла, имеющих разный уровень разделения и специализации труда, его кооперирования и автоматизации, иерархических и "плоских", и так далее. Очевидно, что структура управления крупными предприятиями более сложна по сравнению с той, какая нужна небольшой фирме, где все функции менеджмента подчас сосредоточиваются в руках одного - двух членов организации (обычно руководителя и бухгалтера), где соответственно нет необходимости проектировать формальные структурные параметры. По мере роста организации, а значит, и объема управленческих работ, развивается разделение труда и формируются специализированные звенья (например, по управлению персоналом, производством, финансами, инновациями и т.п.), слаженная работа коих требует координации и контроля. Построение формальной структуры управления, в которой четко определены роли, связи, полномочия и уровни, становится императивом.</w:t>
      </w:r>
    </w:p>
    <w:p w:rsidR="00CE4C9D" w:rsidRPr="00D34612" w:rsidRDefault="00CE4C9D" w:rsidP="00543656">
      <w:pPr>
        <w:pStyle w:val="a7"/>
        <w:spacing w:line="360" w:lineRule="auto"/>
        <w:ind w:right="-5" w:firstLine="720"/>
        <w:jc w:val="both"/>
        <w:rPr>
          <w:rFonts w:ascii="Times New Roman" w:hAnsi="Times New Roman"/>
        </w:rPr>
      </w:pPr>
      <w:r w:rsidRPr="00D34612">
        <w:rPr>
          <w:rFonts w:ascii="Times New Roman" w:hAnsi="Times New Roman"/>
        </w:rPr>
        <w:t>Важно обратить внимание на сопряжение структуры управления с фазами жизненного цикла организации, о чем, к сожалению, нередко забывают проектанты и специалисты, решающие задачу совершенствования управленческих структур. На стадии зарождения организации управление нередко осуществляется самим предпринимателем. На стадии роста происходит функциональное разделение труда менеджеров. На стадии зрелости в структуре управления чаще всего реализуется тенденция к децентрализации. На стадии спада обычно разрабатываются меры по совершенствованию управленческой структуры в соответствии с потребностями и тенденциями в изменении производства. Наконец, на стадии прекращения существования организации структура управления или полностью разрушается (если фирма ликвидируется), или происходит ее реорганизация (коль скоро данную фирму приобретает или присоединяет к себе другая компания, приспосабливающая структуру управления к той фазе жизненного цикла, в которой она находится).</w:t>
      </w:r>
    </w:p>
    <w:p w:rsidR="00CE4C9D" w:rsidRPr="00D34612" w:rsidRDefault="00CE4C9D" w:rsidP="009A2A51">
      <w:pPr>
        <w:pStyle w:val="a7"/>
        <w:spacing w:line="360" w:lineRule="auto"/>
        <w:ind w:right="-5" w:firstLine="720"/>
        <w:jc w:val="both"/>
        <w:rPr>
          <w:rFonts w:ascii="Times New Roman" w:hAnsi="Times New Roman"/>
        </w:rPr>
      </w:pPr>
      <w:r w:rsidRPr="00D34612">
        <w:rPr>
          <w:rFonts w:ascii="Times New Roman" w:hAnsi="Times New Roman"/>
        </w:rPr>
        <w:t>На формирование структуры управления оказывают влияние изменения организационных форм, в которых функционируют предприятия. Так, при вхождении фирмы в состав какого-либо объединения, скажем, ассоциации, концерна и т.п., происходит перераспределение управленческих функций (часть функций, естественно, централизуется), поэтому меняется и структура управления фирмы. Впрочем, даже если предприятие остается самостоятельным и независимым, но становится частью сетевой организации, объединяющей на временной основе ряд взаимосвязанных предприятий (чаще всего для использования благоприятной ситуации), ему приходится вносить в свою управленческую структуру ряд изменений. Это связано с необходимостью усиления функций координации и адаптации к системам менеджмента других компаний, входящих в сеть.</w:t>
      </w:r>
    </w:p>
    <w:p w:rsidR="00CE4C9D" w:rsidRPr="00D34612" w:rsidRDefault="00CE4C9D" w:rsidP="00CE03BA">
      <w:pPr>
        <w:spacing w:line="360" w:lineRule="auto"/>
        <w:ind w:firstLine="720"/>
        <w:jc w:val="both"/>
        <w:rPr>
          <w:sz w:val="28"/>
          <w:szCs w:val="20"/>
        </w:rPr>
      </w:pPr>
      <w:r w:rsidRPr="00D34612">
        <w:rPr>
          <w:sz w:val="28"/>
          <w:szCs w:val="20"/>
        </w:rPr>
        <w:t>Важный фактор формирования управленческих структур - уровень развития на предприятии информационной технологии. Общая тенденция к децентрализации "электронного интеллекта", то есть к росту числа персональных компьютеров при одновременном расширении использования на уровне предприятия локальных сетей, ведет к ликвидации или сокращению объема работ по ряду функций на среднем и низовом уровнях. Это относится прежде всего к координации работы подчиненных звеньев, передаче информации, обобщению результатов деятельности отдельных сотрудников. Прямым результатом использования локальных сетей может быть расширение сферы контроля руководителей при сокращении числа уровней управления на предприятии.</w:t>
      </w:r>
    </w:p>
    <w:p w:rsidR="00CE4C9D" w:rsidRPr="00D34612" w:rsidRDefault="00CE4C9D" w:rsidP="00543656">
      <w:pPr>
        <w:spacing w:line="360" w:lineRule="auto"/>
        <w:ind w:firstLine="720"/>
        <w:jc w:val="both"/>
        <w:rPr>
          <w:sz w:val="28"/>
          <w:szCs w:val="20"/>
        </w:rPr>
      </w:pPr>
      <w:r w:rsidRPr="00D34612">
        <w:rPr>
          <w:sz w:val="28"/>
          <w:szCs w:val="20"/>
        </w:rPr>
        <w:t>В этом контексте стоит отметить, что современное развитие информационных систем приводит к формированию нового типа предприятий, которые в западной литературе получили название "виртуальных" компаний (организаций). Под ними понимают совокупности независимых (чаще всего небольших по размерам) предприятий, являющихся как бы узлами на информационной сети, обеспечивающей их тесное взаимодействие. Единство и целенаправленность в работе этих фирм достигаются благодаря гибкой электронной связи на базе информационной технологии, которая пронизывает буквально все сферы их деятельности. Поэтому границы между входящими в них организациями становятся "прозрачными", и каждая из них может рассматриваться представителем компании в целом.</w:t>
      </w:r>
    </w:p>
    <w:p w:rsidR="00543656" w:rsidRPr="00D34612" w:rsidRDefault="007D2AEA" w:rsidP="00543656">
      <w:pPr>
        <w:pStyle w:val="2"/>
        <w:spacing w:line="360" w:lineRule="auto"/>
        <w:ind w:left="360"/>
        <w:rPr>
          <w:rFonts w:ascii="Times New Roman" w:hAnsi="Times New Roman" w:cs="Times New Roman"/>
          <w:i w:val="0"/>
        </w:rPr>
      </w:pPr>
      <w:bookmarkStart w:id="3" w:name="_Toc273822387"/>
      <w:r>
        <w:rPr>
          <w:rFonts w:ascii="Times New Roman" w:hAnsi="Times New Roman" w:cs="Times New Roman"/>
          <w:i w:val="0"/>
        </w:rPr>
        <w:t>1.</w:t>
      </w:r>
      <w:r w:rsidR="00543656" w:rsidRPr="00D34612">
        <w:rPr>
          <w:rFonts w:ascii="Times New Roman" w:hAnsi="Times New Roman" w:cs="Times New Roman"/>
          <w:i w:val="0"/>
        </w:rPr>
        <w:t>2 «Виды организационных структур»</w:t>
      </w:r>
      <w:bookmarkEnd w:id="3"/>
    </w:p>
    <w:p w:rsidR="007F452F" w:rsidRPr="00D34612" w:rsidRDefault="007F452F" w:rsidP="007F452F">
      <w:pPr>
        <w:pStyle w:val="aa"/>
        <w:spacing w:after="0" w:line="360" w:lineRule="auto"/>
        <w:ind w:firstLine="709"/>
        <w:jc w:val="both"/>
        <w:rPr>
          <w:sz w:val="28"/>
          <w:szCs w:val="28"/>
        </w:rPr>
      </w:pPr>
      <w:r w:rsidRPr="00D34612">
        <w:rPr>
          <w:sz w:val="28"/>
          <w:szCs w:val="28"/>
        </w:rPr>
        <w:t>В теории управления различают несколько видов организационных структур управления, к основным из которых относятся: линейная, функциональная, ли</w:t>
      </w:r>
      <w:r w:rsidR="007B723C">
        <w:rPr>
          <w:sz w:val="28"/>
          <w:szCs w:val="28"/>
        </w:rPr>
        <w:t>нейно-функциональная, матричная, дивизионная, множественная.</w:t>
      </w:r>
    </w:p>
    <w:p w:rsidR="007F452F" w:rsidRPr="00D34612" w:rsidRDefault="007F452F" w:rsidP="007F452F">
      <w:pPr>
        <w:pStyle w:val="aa"/>
        <w:spacing w:after="0" w:line="360" w:lineRule="auto"/>
        <w:ind w:firstLine="709"/>
        <w:jc w:val="both"/>
        <w:rPr>
          <w:sz w:val="28"/>
          <w:szCs w:val="28"/>
        </w:rPr>
      </w:pPr>
      <w:r w:rsidRPr="00D34612">
        <w:rPr>
          <w:i/>
          <w:iCs/>
          <w:sz w:val="28"/>
          <w:szCs w:val="28"/>
        </w:rPr>
        <w:t xml:space="preserve">     </w:t>
      </w:r>
      <w:r w:rsidRPr="00D34612">
        <w:rPr>
          <w:iCs/>
          <w:sz w:val="28"/>
          <w:szCs w:val="28"/>
          <w:u w:val="single"/>
        </w:rPr>
        <w:t>Линейная структура</w:t>
      </w:r>
      <w:r w:rsidRPr="00D34612">
        <w:rPr>
          <w:sz w:val="28"/>
          <w:szCs w:val="28"/>
        </w:rPr>
        <w:t xml:space="preserve"> реализует принципы единоначалия и централизма (</w:t>
      </w:r>
      <w:r w:rsidR="00C50357" w:rsidRPr="00D34612">
        <w:rPr>
          <w:sz w:val="28"/>
          <w:szCs w:val="28"/>
        </w:rPr>
        <w:fldChar w:fldCharType="begin"/>
      </w:r>
      <w:r w:rsidR="00C50357" w:rsidRPr="00D34612">
        <w:rPr>
          <w:sz w:val="28"/>
          <w:szCs w:val="28"/>
        </w:rPr>
        <w:instrText xml:space="preserve"> REF _Ref273025069 \h  \* MERGEFORMAT </w:instrText>
      </w:r>
      <w:r w:rsidR="00C50357" w:rsidRPr="00D34612">
        <w:rPr>
          <w:sz w:val="28"/>
          <w:szCs w:val="28"/>
        </w:rPr>
      </w:r>
      <w:r w:rsidR="00C50357" w:rsidRPr="00D34612">
        <w:rPr>
          <w:sz w:val="28"/>
          <w:szCs w:val="28"/>
        </w:rPr>
        <w:fldChar w:fldCharType="separate"/>
      </w:r>
      <w:r w:rsidR="00B6084E" w:rsidRPr="00B6084E">
        <w:rPr>
          <w:sz w:val="28"/>
          <w:szCs w:val="28"/>
        </w:rPr>
        <w:t xml:space="preserve">Рисунок </w:t>
      </w:r>
      <w:r w:rsidR="00B6084E" w:rsidRPr="00B6084E">
        <w:rPr>
          <w:noProof/>
          <w:sz w:val="28"/>
          <w:szCs w:val="28"/>
        </w:rPr>
        <w:t>1</w:t>
      </w:r>
      <w:r w:rsidR="00C50357" w:rsidRPr="00D34612">
        <w:rPr>
          <w:sz w:val="28"/>
          <w:szCs w:val="28"/>
        </w:rPr>
        <w:fldChar w:fldCharType="end"/>
      </w:r>
      <w:r w:rsidRPr="00D34612">
        <w:rPr>
          <w:sz w:val="28"/>
          <w:szCs w:val="28"/>
        </w:rPr>
        <w:t xml:space="preserve">). </w:t>
      </w:r>
    </w:p>
    <w:p w:rsidR="00CE03BA" w:rsidRPr="00D34612" w:rsidRDefault="000F54FC" w:rsidP="007F452F">
      <w:pPr>
        <w:pStyle w:val="aa"/>
        <w:spacing w:after="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275.25pt">
            <v:imagedata r:id="rId7" o:title=""/>
          </v:shape>
        </w:pict>
      </w:r>
    </w:p>
    <w:p w:rsidR="007F452F" w:rsidRPr="00D34612" w:rsidRDefault="007F452F" w:rsidP="007F452F">
      <w:pPr>
        <w:pStyle w:val="ab"/>
        <w:ind w:firstLine="720"/>
      </w:pPr>
      <w:bookmarkStart w:id="4" w:name="_Ref273025069"/>
      <w:bookmarkStart w:id="5" w:name="_Ref273025055"/>
      <w:r w:rsidRPr="00D34612">
        <w:t xml:space="preserve">Рисунок </w:t>
      </w:r>
      <w:fldSimple w:instr=" SEQ Рисунок \* ARABIC ">
        <w:r w:rsidR="00B6084E">
          <w:rPr>
            <w:noProof/>
          </w:rPr>
          <w:t>1</w:t>
        </w:r>
      </w:fldSimple>
      <w:bookmarkEnd w:id="4"/>
      <w:r w:rsidR="00C50357" w:rsidRPr="00D34612">
        <w:t xml:space="preserve"> «Фрагмент линейной структуры».</w:t>
      </w:r>
      <w:bookmarkEnd w:id="5"/>
    </w:p>
    <w:p w:rsidR="00C50357" w:rsidRPr="00D34612" w:rsidRDefault="00C50357" w:rsidP="00C50357"/>
    <w:p w:rsidR="00CE03BA" w:rsidRPr="00D34612" w:rsidRDefault="00CE03BA" w:rsidP="00CE03BA">
      <w:pPr>
        <w:spacing w:line="360" w:lineRule="auto"/>
        <w:ind w:firstLine="709"/>
        <w:jc w:val="both"/>
        <w:rPr>
          <w:sz w:val="28"/>
          <w:szCs w:val="28"/>
        </w:rPr>
      </w:pPr>
      <w:r w:rsidRPr="00D34612">
        <w:rPr>
          <w:sz w:val="28"/>
          <w:szCs w:val="28"/>
        </w:rPr>
        <w:t>Линейная организационная структура основывается на принципе единства распределения поручений, согласно которому право отдавать распоряжения имеет только вышестоящая инстанция. Соблюдение этого принципа должно обеспечивать единство управления.</w:t>
      </w:r>
    </w:p>
    <w:p w:rsidR="00CE03BA" w:rsidRPr="00D34612" w:rsidRDefault="00CE03BA" w:rsidP="00CE03BA">
      <w:pPr>
        <w:spacing w:line="360" w:lineRule="auto"/>
        <w:ind w:firstLine="709"/>
        <w:jc w:val="both"/>
        <w:rPr>
          <w:sz w:val="28"/>
          <w:szCs w:val="28"/>
        </w:rPr>
      </w:pPr>
      <w:r w:rsidRPr="00D34612">
        <w:rPr>
          <w:sz w:val="28"/>
          <w:szCs w:val="28"/>
        </w:rPr>
        <w:t>Такая организационная структура образуется в результате построения аппарата управления из взаимоподчинённых органов в виде иерархической лестницы, т.е. каждый подчинённый имеет одного руководителя, а руководитель имеет несколько подчинённых.</w:t>
      </w:r>
    </w:p>
    <w:p w:rsidR="00CE03BA" w:rsidRPr="00D34612" w:rsidRDefault="00CE03BA" w:rsidP="00CE03BA">
      <w:pPr>
        <w:pStyle w:val="21"/>
        <w:spacing w:line="360" w:lineRule="auto"/>
        <w:ind w:left="0" w:firstLine="709"/>
        <w:jc w:val="both"/>
        <w:rPr>
          <w:sz w:val="28"/>
          <w:szCs w:val="28"/>
        </w:rPr>
      </w:pPr>
      <w:r w:rsidRPr="00D34612">
        <w:rPr>
          <w:sz w:val="28"/>
          <w:szCs w:val="28"/>
        </w:rPr>
        <w:t>Линейная структура управления используется мелкими и средними фирмами, осуществляющими несложное производство, при отсутствии широких кооперационных связей между предприятиями.</w:t>
      </w:r>
    </w:p>
    <w:p w:rsidR="00BF4011" w:rsidRPr="00D34612" w:rsidRDefault="00BF4011" w:rsidP="00BF4011">
      <w:pPr>
        <w:pStyle w:val="21"/>
        <w:spacing w:line="360" w:lineRule="auto"/>
        <w:ind w:left="0" w:firstLine="720"/>
        <w:jc w:val="both"/>
        <w:rPr>
          <w:sz w:val="28"/>
          <w:szCs w:val="28"/>
        </w:rPr>
      </w:pPr>
      <w:r w:rsidRPr="00D34612">
        <w:rPr>
          <w:sz w:val="28"/>
          <w:szCs w:val="28"/>
        </w:rPr>
        <w:t>Преимущества линейной структуры управления:</w:t>
      </w:r>
    </w:p>
    <w:p w:rsidR="00BF4011" w:rsidRPr="00D34612" w:rsidRDefault="00BF4011" w:rsidP="00BF4011">
      <w:pPr>
        <w:pStyle w:val="21"/>
        <w:numPr>
          <w:ilvl w:val="0"/>
          <w:numId w:val="6"/>
        </w:numPr>
        <w:spacing w:line="360" w:lineRule="auto"/>
        <w:jc w:val="both"/>
        <w:rPr>
          <w:sz w:val="28"/>
          <w:szCs w:val="28"/>
        </w:rPr>
      </w:pPr>
      <w:r w:rsidRPr="00D34612">
        <w:rPr>
          <w:sz w:val="28"/>
          <w:szCs w:val="28"/>
        </w:rPr>
        <w:t xml:space="preserve">четкая система взаимных связей функций и подразделений; </w:t>
      </w:r>
    </w:p>
    <w:p w:rsidR="00BF4011" w:rsidRPr="00D34612" w:rsidRDefault="00BF4011" w:rsidP="00BF4011">
      <w:pPr>
        <w:pStyle w:val="21"/>
        <w:numPr>
          <w:ilvl w:val="0"/>
          <w:numId w:val="6"/>
        </w:numPr>
        <w:spacing w:line="360" w:lineRule="auto"/>
        <w:jc w:val="both"/>
        <w:rPr>
          <w:sz w:val="28"/>
          <w:szCs w:val="28"/>
        </w:rPr>
      </w:pPr>
      <w:r w:rsidRPr="00D34612">
        <w:rPr>
          <w:sz w:val="28"/>
          <w:szCs w:val="28"/>
        </w:rPr>
        <w:t xml:space="preserve">четкая система единоначалия - один руководитель сосредотачивает в своих руках руководство всей совокупностью процессов, имеющих общую цель; </w:t>
      </w:r>
    </w:p>
    <w:p w:rsidR="00BF4011" w:rsidRPr="00D34612" w:rsidRDefault="00BF4011" w:rsidP="00BF4011">
      <w:pPr>
        <w:pStyle w:val="21"/>
        <w:numPr>
          <w:ilvl w:val="0"/>
          <w:numId w:val="6"/>
        </w:numPr>
        <w:spacing w:line="360" w:lineRule="auto"/>
        <w:jc w:val="both"/>
        <w:rPr>
          <w:sz w:val="28"/>
          <w:szCs w:val="28"/>
        </w:rPr>
      </w:pPr>
      <w:r w:rsidRPr="00D34612">
        <w:rPr>
          <w:sz w:val="28"/>
          <w:szCs w:val="28"/>
        </w:rPr>
        <w:t xml:space="preserve">ясно выраженная ответственность; </w:t>
      </w:r>
    </w:p>
    <w:p w:rsidR="00BF4011" w:rsidRPr="00D34612" w:rsidRDefault="00BF4011" w:rsidP="00BF4011">
      <w:pPr>
        <w:pStyle w:val="21"/>
        <w:numPr>
          <w:ilvl w:val="0"/>
          <w:numId w:val="6"/>
        </w:numPr>
        <w:spacing w:line="360" w:lineRule="auto"/>
        <w:jc w:val="both"/>
        <w:rPr>
          <w:sz w:val="28"/>
          <w:szCs w:val="28"/>
        </w:rPr>
      </w:pPr>
      <w:r w:rsidRPr="00D34612">
        <w:rPr>
          <w:sz w:val="28"/>
          <w:szCs w:val="28"/>
        </w:rPr>
        <w:t>быстрая реакция исполнительных подразделений на прямые указания вышестоящих;</w:t>
      </w:r>
    </w:p>
    <w:p w:rsidR="00BF4011" w:rsidRPr="00D34612" w:rsidRDefault="00BF4011" w:rsidP="00BF4011">
      <w:pPr>
        <w:pStyle w:val="21"/>
        <w:numPr>
          <w:ilvl w:val="0"/>
          <w:numId w:val="6"/>
        </w:numPr>
        <w:spacing w:line="360" w:lineRule="auto"/>
        <w:jc w:val="both"/>
        <w:rPr>
          <w:sz w:val="28"/>
          <w:szCs w:val="28"/>
        </w:rPr>
      </w:pPr>
      <w:r w:rsidRPr="00D34612">
        <w:rPr>
          <w:sz w:val="28"/>
          <w:szCs w:val="28"/>
        </w:rPr>
        <w:t xml:space="preserve">согласованность действий исполнителей; </w:t>
      </w:r>
    </w:p>
    <w:p w:rsidR="00BF4011" w:rsidRPr="00D34612" w:rsidRDefault="00BF4011" w:rsidP="00BF4011">
      <w:pPr>
        <w:pStyle w:val="21"/>
        <w:numPr>
          <w:ilvl w:val="0"/>
          <w:numId w:val="6"/>
        </w:numPr>
        <w:spacing w:line="360" w:lineRule="auto"/>
        <w:jc w:val="both"/>
        <w:rPr>
          <w:sz w:val="28"/>
          <w:szCs w:val="28"/>
        </w:rPr>
      </w:pPr>
      <w:r w:rsidRPr="00D34612">
        <w:rPr>
          <w:sz w:val="28"/>
          <w:szCs w:val="28"/>
        </w:rPr>
        <w:t xml:space="preserve">оперативность в принятии решений; </w:t>
      </w:r>
    </w:p>
    <w:p w:rsidR="00BF4011" w:rsidRPr="00D34612" w:rsidRDefault="00BF4011" w:rsidP="00BF4011">
      <w:pPr>
        <w:pStyle w:val="21"/>
        <w:numPr>
          <w:ilvl w:val="0"/>
          <w:numId w:val="6"/>
        </w:numPr>
        <w:spacing w:line="360" w:lineRule="auto"/>
        <w:jc w:val="both"/>
        <w:rPr>
          <w:sz w:val="28"/>
          <w:szCs w:val="28"/>
        </w:rPr>
      </w:pPr>
      <w:r w:rsidRPr="00D34612">
        <w:rPr>
          <w:sz w:val="28"/>
          <w:szCs w:val="28"/>
        </w:rPr>
        <w:t xml:space="preserve">простота организационных форм и четкость взаимосвязей; </w:t>
      </w:r>
    </w:p>
    <w:p w:rsidR="00BF4011" w:rsidRPr="00D34612" w:rsidRDefault="00BF4011" w:rsidP="00BF4011">
      <w:pPr>
        <w:pStyle w:val="21"/>
        <w:numPr>
          <w:ilvl w:val="0"/>
          <w:numId w:val="6"/>
        </w:numPr>
        <w:spacing w:line="360" w:lineRule="auto"/>
        <w:jc w:val="both"/>
        <w:rPr>
          <w:sz w:val="28"/>
          <w:szCs w:val="28"/>
        </w:rPr>
      </w:pPr>
      <w:r w:rsidRPr="00D34612">
        <w:rPr>
          <w:sz w:val="28"/>
          <w:szCs w:val="28"/>
        </w:rPr>
        <w:t>минимальные издержки производства и минимальная себестоимость выпускаемой продукции.</w:t>
      </w:r>
    </w:p>
    <w:p w:rsidR="00BF4011" w:rsidRPr="00D34612" w:rsidRDefault="00BF4011" w:rsidP="00BF4011">
      <w:pPr>
        <w:pStyle w:val="21"/>
        <w:spacing w:line="360" w:lineRule="auto"/>
        <w:ind w:left="720"/>
        <w:jc w:val="both"/>
        <w:rPr>
          <w:sz w:val="28"/>
          <w:szCs w:val="28"/>
        </w:rPr>
      </w:pPr>
      <w:r w:rsidRPr="00D34612">
        <w:rPr>
          <w:sz w:val="28"/>
          <w:szCs w:val="28"/>
        </w:rPr>
        <w:t>Недостатки линейной структуры управления:</w:t>
      </w:r>
    </w:p>
    <w:p w:rsidR="00BF4011" w:rsidRPr="00D34612" w:rsidRDefault="00BF4011" w:rsidP="00BF4011">
      <w:pPr>
        <w:pStyle w:val="21"/>
        <w:numPr>
          <w:ilvl w:val="0"/>
          <w:numId w:val="7"/>
        </w:numPr>
        <w:spacing w:line="360" w:lineRule="auto"/>
        <w:jc w:val="both"/>
        <w:rPr>
          <w:sz w:val="28"/>
          <w:szCs w:val="28"/>
        </w:rPr>
      </w:pPr>
      <w:r w:rsidRPr="00D34612">
        <w:rPr>
          <w:sz w:val="28"/>
          <w:szCs w:val="28"/>
        </w:rPr>
        <w:t>Отсутствие звеньев, занимающихся вопросами стратегического планирования;</w:t>
      </w:r>
    </w:p>
    <w:p w:rsidR="00BF4011" w:rsidRPr="00D34612" w:rsidRDefault="00BF4011" w:rsidP="00BF4011">
      <w:pPr>
        <w:pStyle w:val="21"/>
        <w:numPr>
          <w:ilvl w:val="0"/>
          <w:numId w:val="7"/>
        </w:numPr>
        <w:spacing w:line="360" w:lineRule="auto"/>
        <w:jc w:val="both"/>
        <w:rPr>
          <w:sz w:val="28"/>
          <w:szCs w:val="28"/>
        </w:rPr>
      </w:pPr>
      <w:r w:rsidRPr="00D34612">
        <w:rPr>
          <w:sz w:val="28"/>
          <w:szCs w:val="28"/>
        </w:rPr>
        <w:t>Перегрузка управленцев верхнего уровня;</w:t>
      </w:r>
    </w:p>
    <w:p w:rsidR="00BF4011" w:rsidRPr="00D34612" w:rsidRDefault="00BF4011" w:rsidP="00BF4011">
      <w:pPr>
        <w:pStyle w:val="21"/>
        <w:numPr>
          <w:ilvl w:val="0"/>
          <w:numId w:val="7"/>
        </w:numPr>
        <w:spacing w:line="360" w:lineRule="auto"/>
        <w:jc w:val="both"/>
        <w:rPr>
          <w:sz w:val="28"/>
          <w:szCs w:val="28"/>
        </w:rPr>
      </w:pPr>
      <w:r w:rsidRPr="00D34612">
        <w:rPr>
          <w:sz w:val="28"/>
          <w:szCs w:val="28"/>
        </w:rPr>
        <w:t>Тенденция к волоките и перекладыванию ответственности при решении проблем, требующих участия нескольких подразделений;</w:t>
      </w:r>
    </w:p>
    <w:p w:rsidR="00BF4011" w:rsidRPr="00D34612" w:rsidRDefault="00BF4011" w:rsidP="00BF4011">
      <w:pPr>
        <w:pStyle w:val="21"/>
        <w:numPr>
          <w:ilvl w:val="0"/>
          <w:numId w:val="7"/>
        </w:numPr>
        <w:spacing w:line="360" w:lineRule="auto"/>
        <w:jc w:val="both"/>
        <w:rPr>
          <w:sz w:val="28"/>
          <w:szCs w:val="28"/>
        </w:rPr>
      </w:pPr>
      <w:r w:rsidRPr="00D34612">
        <w:rPr>
          <w:sz w:val="28"/>
          <w:szCs w:val="28"/>
        </w:rPr>
        <w:t>Повышенная зависимость результатов работы организации от квалификации, личных и деловых качеств высших управленцев.</w:t>
      </w:r>
    </w:p>
    <w:p w:rsidR="00C50357" w:rsidRPr="00D34612" w:rsidRDefault="00C50357" w:rsidP="00C50357">
      <w:pPr>
        <w:pStyle w:val="aa"/>
        <w:spacing w:after="0" w:line="360" w:lineRule="auto"/>
        <w:ind w:firstLine="709"/>
        <w:jc w:val="both"/>
        <w:rPr>
          <w:sz w:val="28"/>
          <w:szCs w:val="28"/>
        </w:rPr>
      </w:pPr>
      <w:r w:rsidRPr="00D34612">
        <w:rPr>
          <w:iCs/>
          <w:sz w:val="28"/>
          <w:szCs w:val="28"/>
          <w:u w:val="single"/>
        </w:rPr>
        <w:t>Функциональная структура</w:t>
      </w:r>
      <w:r w:rsidRPr="00D34612">
        <w:rPr>
          <w:sz w:val="28"/>
          <w:szCs w:val="28"/>
        </w:rPr>
        <w:t xml:space="preserve"> основана на разделении между структурными подразделениями (специалистами), с подчинением им всех нижестоящих подразделений (</w:t>
      </w:r>
      <w:r w:rsidRPr="00D34612">
        <w:rPr>
          <w:sz w:val="28"/>
          <w:szCs w:val="28"/>
        </w:rPr>
        <w:fldChar w:fldCharType="begin"/>
      </w:r>
      <w:r w:rsidRPr="00D34612">
        <w:rPr>
          <w:sz w:val="28"/>
          <w:szCs w:val="28"/>
        </w:rPr>
        <w:instrText xml:space="preserve"> REF _Ref273025111 \h  \* MERGEFORMAT </w:instrText>
      </w:r>
      <w:r w:rsidRPr="00D34612">
        <w:rPr>
          <w:sz w:val="28"/>
          <w:szCs w:val="28"/>
        </w:rPr>
      </w:r>
      <w:r w:rsidRPr="00D34612">
        <w:rPr>
          <w:sz w:val="28"/>
          <w:szCs w:val="28"/>
        </w:rPr>
        <w:fldChar w:fldCharType="separate"/>
      </w:r>
      <w:r w:rsidR="00B6084E" w:rsidRPr="00B6084E">
        <w:rPr>
          <w:sz w:val="28"/>
          <w:szCs w:val="28"/>
        </w:rPr>
        <w:t xml:space="preserve">Рисунок </w:t>
      </w:r>
      <w:r w:rsidR="00B6084E" w:rsidRPr="00B6084E">
        <w:rPr>
          <w:noProof/>
          <w:sz w:val="28"/>
          <w:szCs w:val="28"/>
        </w:rPr>
        <w:t>2</w:t>
      </w:r>
      <w:r w:rsidRPr="00D34612">
        <w:rPr>
          <w:sz w:val="28"/>
          <w:szCs w:val="28"/>
        </w:rPr>
        <w:fldChar w:fldCharType="end"/>
      </w:r>
      <w:r w:rsidRPr="00D34612">
        <w:rPr>
          <w:sz w:val="28"/>
          <w:szCs w:val="28"/>
        </w:rPr>
        <w:t xml:space="preserve">). </w:t>
      </w:r>
    </w:p>
    <w:p w:rsidR="00C50357" w:rsidRPr="00D34612" w:rsidRDefault="000F54FC" w:rsidP="00C50357">
      <w:pPr>
        <w:pStyle w:val="aa"/>
        <w:spacing w:after="0" w:line="360" w:lineRule="auto"/>
        <w:ind w:firstLine="709"/>
        <w:jc w:val="both"/>
        <w:rPr>
          <w:sz w:val="28"/>
          <w:szCs w:val="28"/>
        </w:rPr>
      </w:pPr>
      <w:r>
        <w:rPr>
          <w:sz w:val="28"/>
          <w:szCs w:val="28"/>
        </w:rPr>
        <w:pict>
          <v:shape id="_x0000_i1026" type="#_x0000_t75" style="width:414.75pt;height:225.75pt">
            <v:imagedata r:id="rId8" o:title=""/>
          </v:shape>
        </w:pict>
      </w:r>
    </w:p>
    <w:p w:rsidR="00C50357" w:rsidRPr="00D34612" w:rsidRDefault="00C50357" w:rsidP="00C50357">
      <w:pPr>
        <w:pStyle w:val="ab"/>
        <w:ind w:firstLine="720"/>
      </w:pPr>
      <w:bookmarkStart w:id="6" w:name="_Ref273025111"/>
      <w:r w:rsidRPr="00D34612">
        <w:t xml:space="preserve">Рисунок </w:t>
      </w:r>
      <w:fldSimple w:instr=" SEQ Рисунок \* ARABIC ">
        <w:r w:rsidR="00B6084E">
          <w:rPr>
            <w:noProof/>
          </w:rPr>
          <w:t>2</w:t>
        </w:r>
      </w:fldSimple>
      <w:bookmarkEnd w:id="6"/>
      <w:r w:rsidRPr="00D34612">
        <w:t xml:space="preserve"> «Фрагмент функциональной структуры».</w:t>
      </w:r>
    </w:p>
    <w:p w:rsidR="00543656" w:rsidRPr="00D34612" w:rsidRDefault="00543656" w:rsidP="00543656"/>
    <w:p w:rsidR="00C50357" w:rsidRPr="00D34612" w:rsidRDefault="00C50357" w:rsidP="00C50357">
      <w:pPr>
        <w:pStyle w:val="aa"/>
        <w:spacing w:after="0" w:line="360" w:lineRule="auto"/>
        <w:ind w:firstLine="709"/>
        <w:jc w:val="both"/>
        <w:rPr>
          <w:sz w:val="28"/>
          <w:szCs w:val="28"/>
        </w:rPr>
      </w:pPr>
      <w:r w:rsidRPr="00D34612">
        <w:rPr>
          <w:sz w:val="28"/>
          <w:szCs w:val="28"/>
        </w:rPr>
        <w:t>Она предусматривает подчинение одного работника (подразделения) нескольким вышестоящим руководителям, реализующим свои функции. Внутренняя структура подразделений строится, как правило, по линейному принципу. Например, начальник участка одновременно подчиняется заместителям директора по производству, коммерции и экономике. Функциональная структура была разработана У.Тейлором в начале ХХ в. и в настоящее время характерна для высших  уровней управления народным хозяйством.</w:t>
      </w:r>
    </w:p>
    <w:p w:rsidR="00D1243A" w:rsidRPr="00D34612" w:rsidRDefault="00D1243A" w:rsidP="00D1243A">
      <w:pPr>
        <w:pStyle w:val="aa"/>
        <w:spacing w:line="360" w:lineRule="auto"/>
        <w:ind w:firstLine="709"/>
        <w:jc w:val="both"/>
        <w:rPr>
          <w:sz w:val="28"/>
          <w:szCs w:val="28"/>
        </w:rPr>
      </w:pPr>
      <w:r w:rsidRPr="00D34612">
        <w:rPr>
          <w:sz w:val="28"/>
          <w:szCs w:val="28"/>
        </w:rPr>
        <w:t>Преимущества функциональной структуры управления:</w:t>
      </w:r>
    </w:p>
    <w:p w:rsidR="00D1243A" w:rsidRPr="00D34612" w:rsidRDefault="00D1243A" w:rsidP="00D1243A">
      <w:pPr>
        <w:pStyle w:val="aa"/>
        <w:numPr>
          <w:ilvl w:val="0"/>
          <w:numId w:val="8"/>
        </w:numPr>
        <w:spacing w:line="360" w:lineRule="auto"/>
        <w:jc w:val="both"/>
        <w:rPr>
          <w:sz w:val="28"/>
          <w:szCs w:val="28"/>
        </w:rPr>
      </w:pPr>
      <w:r w:rsidRPr="00D34612">
        <w:rPr>
          <w:sz w:val="28"/>
          <w:szCs w:val="28"/>
        </w:rPr>
        <w:t xml:space="preserve">высокий уровень специализации профессиональной деятельности, высокая компетентность специалистов, отвечающих за выполнение конкретных функций; </w:t>
      </w:r>
    </w:p>
    <w:p w:rsidR="00D1243A" w:rsidRPr="00D34612" w:rsidRDefault="00D1243A" w:rsidP="00D1243A">
      <w:pPr>
        <w:pStyle w:val="aa"/>
        <w:numPr>
          <w:ilvl w:val="0"/>
          <w:numId w:val="8"/>
        </w:numPr>
        <w:spacing w:line="360" w:lineRule="auto"/>
        <w:jc w:val="both"/>
        <w:rPr>
          <w:sz w:val="28"/>
          <w:szCs w:val="28"/>
        </w:rPr>
      </w:pPr>
      <w:r w:rsidRPr="00D34612">
        <w:rPr>
          <w:sz w:val="28"/>
          <w:szCs w:val="28"/>
        </w:rPr>
        <w:t xml:space="preserve">расширение возможностей линейных руководителей по оперативному управлению производством в результате их высвобождения от подготовки сведений по вопросам функциональной деятельности; </w:t>
      </w:r>
    </w:p>
    <w:p w:rsidR="00D1243A" w:rsidRPr="00D34612" w:rsidRDefault="00D1243A" w:rsidP="00D1243A">
      <w:pPr>
        <w:pStyle w:val="aa"/>
        <w:numPr>
          <w:ilvl w:val="0"/>
          <w:numId w:val="8"/>
        </w:numPr>
        <w:spacing w:line="360" w:lineRule="auto"/>
        <w:jc w:val="both"/>
        <w:rPr>
          <w:sz w:val="28"/>
          <w:szCs w:val="28"/>
        </w:rPr>
      </w:pPr>
      <w:r w:rsidRPr="00D34612">
        <w:rPr>
          <w:sz w:val="28"/>
          <w:szCs w:val="28"/>
        </w:rPr>
        <w:t xml:space="preserve">возможность роста и развития; </w:t>
      </w:r>
    </w:p>
    <w:p w:rsidR="00D1243A" w:rsidRPr="00D34612" w:rsidRDefault="00D1243A" w:rsidP="00D1243A">
      <w:pPr>
        <w:pStyle w:val="aa"/>
        <w:numPr>
          <w:ilvl w:val="0"/>
          <w:numId w:val="8"/>
        </w:numPr>
        <w:spacing w:line="360" w:lineRule="auto"/>
        <w:jc w:val="both"/>
        <w:rPr>
          <w:sz w:val="28"/>
          <w:szCs w:val="28"/>
        </w:rPr>
      </w:pPr>
      <w:r w:rsidRPr="00D34612">
        <w:rPr>
          <w:sz w:val="28"/>
          <w:szCs w:val="28"/>
        </w:rPr>
        <w:t xml:space="preserve">отсутствие дублирования линейных и функциональных взаимосвязей.  </w:t>
      </w:r>
    </w:p>
    <w:p w:rsidR="00D1243A" w:rsidRPr="00D34612" w:rsidRDefault="00D1243A" w:rsidP="00D1243A">
      <w:pPr>
        <w:pStyle w:val="aa"/>
        <w:spacing w:line="360" w:lineRule="auto"/>
        <w:ind w:left="709"/>
        <w:jc w:val="both"/>
        <w:rPr>
          <w:sz w:val="28"/>
          <w:szCs w:val="28"/>
        </w:rPr>
      </w:pPr>
      <w:r w:rsidRPr="00D34612">
        <w:rPr>
          <w:sz w:val="28"/>
          <w:szCs w:val="28"/>
        </w:rPr>
        <w:t>Недостатки функциональной структуры управления:</w:t>
      </w:r>
    </w:p>
    <w:p w:rsidR="00D1243A" w:rsidRPr="00D34612" w:rsidRDefault="00D1243A" w:rsidP="00D1243A">
      <w:pPr>
        <w:pStyle w:val="aa"/>
        <w:numPr>
          <w:ilvl w:val="0"/>
          <w:numId w:val="9"/>
        </w:numPr>
        <w:spacing w:line="360" w:lineRule="auto"/>
        <w:jc w:val="both"/>
        <w:rPr>
          <w:sz w:val="28"/>
          <w:szCs w:val="28"/>
        </w:rPr>
      </w:pPr>
      <w:r w:rsidRPr="00D34612">
        <w:rPr>
          <w:sz w:val="28"/>
          <w:szCs w:val="28"/>
        </w:rPr>
        <w:t>Длительная процедура принятия решений;</w:t>
      </w:r>
    </w:p>
    <w:p w:rsidR="00D1243A" w:rsidRPr="00D34612" w:rsidRDefault="00D1243A" w:rsidP="00D1243A">
      <w:pPr>
        <w:pStyle w:val="aa"/>
        <w:numPr>
          <w:ilvl w:val="0"/>
          <w:numId w:val="9"/>
        </w:numPr>
        <w:spacing w:line="360" w:lineRule="auto"/>
        <w:jc w:val="both"/>
        <w:rPr>
          <w:sz w:val="28"/>
          <w:szCs w:val="28"/>
        </w:rPr>
      </w:pPr>
      <w:r w:rsidRPr="00D34612">
        <w:rPr>
          <w:sz w:val="28"/>
          <w:szCs w:val="28"/>
        </w:rPr>
        <w:t>Высокая степень заинтересованности в реализации целей функциональных подразделений в ущерб общим целям организации;</w:t>
      </w:r>
    </w:p>
    <w:p w:rsidR="00D1243A" w:rsidRPr="00D34612" w:rsidRDefault="00D1243A" w:rsidP="00D1243A">
      <w:pPr>
        <w:pStyle w:val="aa"/>
        <w:numPr>
          <w:ilvl w:val="0"/>
          <w:numId w:val="9"/>
        </w:numPr>
        <w:spacing w:line="360" w:lineRule="auto"/>
        <w:jc w:val="both"/>
        <w:rPr>
          <w:sz w:val="28"/>
          <w:szCs w:val="28"/>
        </w:rPr>
      </w:pPr>
      <w:r w:rsidRPr="00D34612">
        <w:rPr>
          <w:sz w:val="28"/>
          <w:szCs w:val="28"/>
        </w:rPr>
        <w:t>Снижение ответственности исполнителей за работу в результате отказа от использования принципа единоначалия.</w:t>
      </w:r>
    </w:p>
    <w:p w:rsidR="00D1243A" w:rsidRPr="00D34612" w:rsidRDefault="00C50357" w:rsidP="00D1243A">
      <w:pPr>
        <w:pStyle w:val="aa"/>
        <w:spacing w:after="0" w:line="360" w:lineRule="auto"/>
        <w:ind w:firstLine="709"/>
        <w:jc w:val="both"/>
        <w:rPr>
          <w:iCs/>
          <w:sz w:val="28"/>
          <w:szCs w:val="28"/>
        </w:rPr>
      </w:pPr>
      <w:r w:rsidRPr="00D34612">
        <w:rPr>
          <w:i/>
          <w:iCs/>
          <w:sz w:val="28"/>
          <w:szCs w:val="28"/>
        </w:rPr>
        <w:t xml:space="preserve">     </w:t>
      </w:r>
      <w:r w:rsidR="00D1243A" w:rsidRPr="00D34612">
        <w:rPr>
          <w:sz w:val="28"/>
          <w:szCs w:val="28"/>
          <w:u w:val="single"/>
        </w:rPr>
        <w:t>Линейно-функциональная структура</w:t>
      </w:r>
      <w:r w:rsidR="00D1243A" w:rsidRPr="00D34612">
        <w:rPr>
          <w:sz w:val="28"/>
          <w:szCs w:val="28"/>
        </w:rPr>
        <w:t xml:space="preserve"> управления предприятия состоит из:</w:t>
      </w:r>
      <w:r w:rsidR="00D1243A" w:rsidRPr="00D34612">
        <w:rPr>
          <w:iCs/>
          <w:sz w:val="28"/>
          <w:szCs w:val="28"/>
        </w:rPr>
        <w:t xml:space="preserve"> </w:t>
      </w:r>
    </w:p>
    <w:p w:rsidR="00D1243A" w:rsidRPr="00D34612" w:rsidRDefault="00D1243A" w:rsidP="00D1243A">
      <w:pPr>
        <w:pStyle w:val="aa"/>
        <w:numPr>
          <w:ilvl w:val="0"/>
          <w:numId w:val="9"/>
        </w:numPr>
        <w:spacing w:line="360" w:lineRule="auto"/>
        <w:jc w:val="both"/>
        <w:rPr>
          <w:sz w:val="28"/>
          <w:szCs w:val="28"/>
        </w:rPr>
      </w:pPr>
      <w:r w:rsidRPr="00D34612">
        <w:rPr>
          <w:sz w:val="28"/>
          <w:szCs w:val="28"/>
        </w:rPr>
        <w:t xml:space="preserve">линейных подразделений, осуществляющих в организации основную работу; </w:t>
      </w:r>
    </w:p>
    <w:p w:rsidR="00D1243A" w:rsidRPr="00D34612" w:rsidRDefault="00D1243A" w:rsidP="00D1243A">
      <w:pPr>
        <w:pStyle w:val="aa"/>
        <w:numPr>
          <w:ilvl w:val="0"/>
          <w:numId w:val="9"/>
        </w:numPr>
        <w:spacing w:line="360" w:lineRule="auto"/>
        <w:jc w:val="both"/>
        <w:rPr>
          <w:sz w:val="28"/>
          <w:szCs w:val="28"/>
        </w:rPr>
      </w:pPr>
      <w:r w:rsidRPr="00D34612">
        <w:rPr>
          <w:sz w:val="28"/>
          <w:szCs w:val="28"/>
        </w:rPr>
        <w:t xml:space="preserve">специализированных обслуживающих функциональных подразделений. </w:t>
      </w:r>
    </w:p>
    <w:p w:rsidR="00D1243A" w:rsidRPr="00D34612" w:rsidRDefault="00D1243A" w:rsidP="00D1243A">
      <w:pPr>
        <w:pStyle w:val="aa"/>
        <w:spacing w:after="0" w:line="360" w:lineRule="auto"/>
        <w:ind w:firstLine="709"/>
        <w:jc w:val="both"/>
        <w:rPr>
          <w:sz w:val="28"/>
          <w:szCs w:val="28"/>
        </w:rPr>
      </w:pPr>
      <w:r w:rsidRPr="00D34612">
        <w:rPr>
          <w:sz w:val="28"/>
          <w:szCs w:val="28"/>
        </w:rPr>
        <w:t xml:space="preserve">Линейные звенья принимают решения, а функциональные подразделения информируют и помогают линейному руководителю в разработке конкретных вопросов и подготовке соответствующих решений, программ, планов для принятия конкретных решений. </w:t>
      </w:r>
    </w:p>
    <w:p w:rsidR="00D1243A" w:rsidRPr="00D34612" w:rsidRDefault="00D1243A" w:rsidP="00D1243A">
      <w:pPr>
        <w:pStyle w:val="aa"/>
        <w:spacing w:after="0" w:line="360" w:lineRule="auto"/>
        <w:ind w:firstLine="709"/>
        <w:jc w:val="both"/>
        <w:rPr>
          <w:sz w:val="28"/>
          <w:szCs w:val="28"/>
        </w:rPr>
      </w:pPr>
      <w:r w:rsidRPr="00D34612">
        <w:rPr>
          <w:sz w:val="28"/>
          <w:szCs w:val="28"/>
        </w:rPr>
        <w:t xml:space="preserve">Функциональные службы доводят свои решения до исполнителей либо через высшего руководителя, либо (в пределах специальных полномочий) прямо. </w:t>
      </w:r>
    </w:p>
    <w:p w:rsidR="00D1243A" w:rsidRPr="00D34612" w:rsidRDefault="00D1243A" w:rsidP="00D1243A">
      <w:pPr>
        <w:pStyle w:val="aa"/>
        <w:spacing w:after="0" w:line="360" w:lineRule="auto"/>
        <w:ind w:firstLine="709"/>
        <w:jc w:val="both"/>
        <w:rPr>
          <w:sz w:val="28"/>
          <w:szCs w:val="28"/>
        </w:rPr>
      </w:pPr>
      <w:r w:rsidRPr="00D34612">
        <w:rPr>
          <w:sz w:val="28"/>
          <w:szCs w:val="28"/>
        </w:rPr>
        <w:t xml:space="preserve">Как правило, функциональные службы не имеют права самостоятельно отдавать распоряжения производственным подразделениям. </w:t>
      </w:r>
    </w:p>
    <w:p w:rsidR="00D1243A" w:rsidRPr="00D34612" w:rsidRDefault="00D1243A" w:rsidP="00D1243A">
      <w:pPr>
        <w:pStyle w:val="aa"/>
        <w:spacing w:after="0" w:line="360" w:lineRule="auto"/>
        <w:ind w:firstLine="709"/>
        <w:jc w:val="both"/>
        <w:rPr>
          <w:sz w:val="28"/>
          <w:szCs w:val="28"/>
        </w:rPr>
      </w:pPr>
      <w:r w:rsidRPr="00D34612">
        <w:rPr>
          <w:sz w:val="28"/>
          <w:szCs w:val="28"/>
        </w:rPr>
        <w:t xml:space="preserve">Роль и полномочия функциональных подразделений зависит от масштабов хозяйственной деятельности и структуры управления фирмы в целом. </w:t>
      </w:r>
    </w:p>
    <w:p w:rsidR="00C50357" w:rsidRPr="00D34612" w:rsidRDefault="00D1243A" w:rsidP="00D1243A">
      <w:pPr>
        <w:pStyle w:val="aa"/>
        <w:spacing w:after="0" w:line="360" w:lineRule="auto"/>
        <w:ind w:firstLine="709"/>
        <w:jc w:val="both"/>
        <w:rPr>
          <w:sz w:val="28"/>
          <w:szCs w:val="28"/>
        </w:rPr>
      </w:pPr>
      <w:r w:rsidRPr="00D34612">
        <w:rPr>
          <w:sz w:val="28"/>
          <w:szCs w:val="28"/>
        </w:rPr>
        <w:t xml:space="preserve">        Функциональные службы осуществляют всю техническую подготовку производства; готовят варианты решения вопросов, связанных с руководством процессом производства; освобождают линейных руководителей от планирования, финансовых расчетов, материально-технического обеспечения производства и т. д.</w:t>
      </w:r>
    </w:p>
    <w:p w:rsidR="00C50357" w:rsidRPr="00D34612" w:rsidRDefault="000F54FC" w:rsidP="007F452F">
      <w:pPr>
        <w:pStyle w:val="aa"/>
        <w:spacing w:after="0" w:line="360" w:lineRule="auto"/>
        <w:ind w:firstLine="709"/>
        <w:jc w:val="both"/>
        <w:rPr>
          <w:iCs/>
          <w:sz w:val="28"/>
          <w:szCs w:val="28"/>
        </w:rPr>
      </w:pPr>
      <w:r>
        <w:rPr>
          <w:iCs/>
          <w:sz w:val="28"/>
          <w:szCs w:val="28"/>
        </w:rPr>
        <w:pict>
          <v:shape id="_x0000_i1027" type="#_x0000_t75" style="width:432.75pt;height:178.5pt">
            <v:imagedata r:id="rId9" o:title=""/>
          </v:shape>
        </w:pict>
      </w:r>
    </w:p>
    <w:p w:rsidR="00C50357" w:rsidRPr="00D34612" w:rsidRDefault="00C50357" w:rsidP="00C50357">
      <w:pPr>
        <w:pStyle w:val="ab"/>
        <w:ind w:firstLine="720"/>
      </w:pPr>
      <w:bookmarkStart w:id="7" w:name="_Ref273025127"/>
      <w:r w:rsidRPr="00D34612">
        <w:t xml:space="preserve">Рисунок </w:t>
      </w:r>
      <w:fldSimple w:instr=" SEQ Рисунок \* ARABIC ">
        <w:r w:rsidR="00B6084E">
          <w:rPr>
            <w:noProof/>
          </w:rPr>
          <w:t>3</w:t>
        </w:r>
      </w:fldSimple>
      <w:bookmarkEnd w:id="7"/>
      <w:r w:rsidRPr="00D34612">
        <w:t xml:space="preserve"> «Фрагмент линейно-функциональной структуры».</w:t>
      </w:r>
    </w:p>
    <w:p w:rsidR="00C50357" w:rsidRPr="00D34612" w:rsidRDefault="00C50357" w:rsidP="007F452F">
      <w:pPr>
        <w:pStyle w:val="aa"/>
        <w:spacing w:after="0" w:line="360" w:lineRule="auto"/>
        <w:ind w:firstLine="709"/>
        <w:jc w:val="both"/>
        <w:rPr>
          <w:iCs/>
          <w:sz w:val="28"/>
          <w:szCs w:val="28"/>
          <w:u w:val="single"/>
        </w:rPr>
      </w:pPr>
    </w:p>
    <w:p w:rsidR="00D1243A" w:rsidRPr="00D34612" w:rsidRDefault="00D1243A" w:rsidP="00D1243A">
      <w:pPr>
        <w:pStyle w:val="aa"/>
        <w:spacing w:after="0" w:line="360" w:lineRule="auto"/>
        <w:ind w:firstLine="709"/>
        <w:jc w:val="both"/>
        <w:rPr>
          <w:sz w:val="28"/>
          <w:szCs w:val="28"/>
        </w:rPr>
      </w:pPr>
      <w:r w:rsidRPr="00D34612">
        <w:rPr>
          <w:sz w:val="28"/>
          <w:szCs w:val="28"/>
        </w:rPr>
        <w:t xml:space="preserve">Преимущества линейно-функциональной структуры управления: </w:t>
      </w:r>
    </w:p>
    <w:p w:rsidR="00D1243A" w:rsidRPr="00D34612" w:rsidRDefault="00D1243A" w:rsidP="00D1243A">
      <w:pPr>
        <w:pStyle w:val="aa"/>
        <w:numPr>
          <w:ilvl w:val="0"/>
          <w:numId w:val="9"/>
        </w:numPr>
        <w:spacing w:line="360" w:lineRule="auto"/>
        <w:jc w:val="both"/>
        <w:rPr>
          <w:sz w:val="28"/>
          <w:szCs w:val="28"/>
        </w:rPr>
      </w:pPr>
      <w:r w:rsidRPr="00D34612">
        <w:rPr>
          <w:sz w:val="28"/>
          <w:szCs w:val="28"/>
        </w:rPr>
        <w:t xml:space="preserve">быстрое осуществление действий по распоряжениям и указаниям, отдающимся вышестоящими руководителями нижестоящим, </w:t>
      </w:r>
    </w:p>
    <w:p w:rsidR="00D1243A" w:rsidRPr="00D34612" w:rsidRDefault="00D1243A" w:rsidP="00D1243A">
      <w:pPr>
        <w:pStyle w:val="aa"/>
        <w:numPr>
          <w:ilvl w:val="0"/>
          <w:numId w:val="9"/>
        </w:numPr>
        <w:spacing w:line="360" w:lineRule="auto"/>
        <w:jc w:val="both"/>
        <w:rPr>
          <w:sz w:val="28"/>
          <w:szCs w:val="28"/>
        </w:rPr>
      </w:pPr>
      <w:r w:rsidRPr="00D34612">
        <w:rPr>
          <w:sz w:val="28"/>
          <w:szCs w:val="28"/>
        </w:rPr>
        <w:t xml:space="preserve">рациональное сочетание линейных и функциональных взаимосвязей; </w:t>
      </w:r>
    </w:p>
    <w:p w:rsidR="00D1243A" w:rsidRPr="00D34612" w:rsidRDefault="00D1243A" w:rsidP="00D1243A">
      <w:pPr>
        <w:pStyle w:val="aa"/>
        <w:numPr>
          <w:ilvl w:val="0"/>
          <w:numId w:val="9"/>
        </w:numPr>
        <w:spacing w:line="360" w:lineRule="auto"/>
        <w:jc w:val="both"/>
        <w:rPr>
          <w:sz w:val="28"/>
          <w:szCs w:val="28"/>
        </w:rPr>
      </w:pPr>
      <w:r w:rsidRPr="00D34612">
        <w:rPr>
          <w:sz w:val="28"/>
          <w:szCs w:val="28"/>
        </w:rPr>
        <w:t xml:space="preserve">стабильность полномочий и ответственности за персоналом. </w:t>
      </w:r>
    </w:p>
    <w:p w:rsidR="00D1243A" w:rsidRPr="00D34612" w:rsidRDefault="00D1243A" w:rsidP="00D1243A">
      <w:pPr>
        <w:pStyle w:val="aa"/>
        <w:numPr>
          <w:ilvl w:val="0"/>
          <w:numId w:val="9"/>
        </w:numPr>
        <w:spacing w:line="360" w:lineRule="auto"/>
        <w:jc w:val="both"/>
        <w:rPr>
          <w:sz w:val="28"/>
          <w:szCs w:val="28"/>
        </w:rPr>
      </w:pPr>
      <w:r w:rsidRPr="00D34612">
        <w:rPr>
          <w:sz w:val="28"/>
          <w:szCs w:val="28"/>
        </w:rPr>
        <w:t xml:space="preserve">единство и четкость распорядительства; </w:t>
      </w:r>
    </w:p>
    <w:p w:rsidR="00D1243A" w:rsidRPr="00D34612" w:rsidRDefault="00D1243A" w:rsidP="00D1243A">
      <w:pPr>
        <w:pStyle w:val="aa"/>
        <w:numPr>
          <w:ilvl w:val="0"/>
          <w:numId w:val="9"/>
        </w:numPr>
        <w:spacing w:line="360" w:lineRule="auto"/>
        <w:jc w:val="both"/>
        <w:rPr>
          <w:sz w:val="28"/>
          <w:szCs w:val="28"/>
        </w:rPr>
      </w:pPr>
      <w:r w:rsidRPr="00D34612">
        <w:rPr>
          <w:sz w:val="28"/>
          <w:szCs w:val="28"/>
        </w:rPr>
        <w:t xml:space="preserve">более высокая, чем в линейной структуре, оперативность принятия и выполнение решений; </w:t>
      </w:r>
    </w:p>
    <w:p w:rsidR="00D1243A" w:rsidRPr="00D34612" w:rsidRDefault="00D1243A" w:rsidP="00D1243A">
      <w:pPr>
        <w:pStyle w:val="aa"/>
        <w:numPr>
          <w:ilvl w:val="0"/>
          <w:numId w:val="9"/>
        </w:numPr>
        <w:spacing w:line="360" w:lineRule="auto"/>
        <w:jc w:val="both"/>
        <w:rPr>
          <w:sz w:val="28"/>
          <w:szCs w:val="28"/>
        </w:rPr>
      </w:pPr>
      <w:r w:rsidRPr="00D34612">
        <w:rPr>
          <w:sz w:val="28"/>
          <w:szCs w:val="28"/>
        </w:rPr>
        <w:t xml:space="preserve">личная ответственность каждого руководителя за результаты деятельности; </w:t>
      </w:r>
    </w:p>
    <w:p w:rsidR="00D1243A" w:rsidRPr="00D34612" w:rsidRDefault="00D1243A" w:rsidP="00D1243A">
      <w:pPr>
        <w:pStyle w:val="aa"/>
        <w:numPr>
          <w:ilvl w:val="0"/>
          <w:numId w:val="9"/>
        </w:numPr>
        <w:spacing w:line="360" w:lineRule="auto"/>
        <w:jc w:val="both"/>
        <w:rPr>
          <w:sz w:val="28"/>
          <w:szCs w:val="28"/>
        </w:rPr>
      </w:pPr>
      <w:r w:rsidRPr="00D34612">
        <w:rPr>
          <w:sz w:val="28"/>
          <w:szCs w:val="28"/>
        </w:rPr>
        <w:t>профессиональное решение задач специалистами функциональных служб.</w:t>
      </w:r>
    </w:p>
    <w:p w:rsidR="00D1243A" w:rsidRPr="00D34612" w:rsidRDefault="00D1243A" w:rsidP="00D1243A">
      <w:pPr>
        <w:pStyle w:val="aa"/>
        <w:spacing w:line="360" w:lineRule="auto"/>
        <w:ind w:left="709"/>
        <w:jc w:val="both"/>
        <w:rPr>
          <w:sz w:val="28"/>
          <w:szCs w:val="28"/>
        </w:rPr>
      </w:pPr>
      <w:r w:rsidRPr="00D34612">
        <w:rPr>
          <w:sz w:val="28"/>
          <w:szCs w:val="28"/>
        </w:rPr>
        <w:t>Недостатки линейно-функциональной структуры управления:</w:t>
      </w:r>
    </w:p>
    <w:p w:rsidR="00D1243A" w:rsidRPr="00D34612" w:rsidRDefault="00D1243A" w:rsidP="00D1243A">
      <w:pPr>
        <w:pStyle w:val="aa"/>
        <w:numPr>
          <w:ilvl w:val="0"/>
          <w:numId w:val="12"/>
        </w:numPr>
        <w:spacing w:line="360" w:lineRule="auto"/>
        <w:jc w:val="both"/>
        <w:rPr>
          <w:sz w:val="28"/>
          <w:szCs w:val="28"/>
        </w:rPr>
      </w:pPr>
      <w:r w:rsidRPr="00D34612">
        <w:rPr>
          <w:sz w:val="28"/>
          <w:szCs w:val="28"/>
        </w:rPr>
        <w:t>Дублирование функций руководителя и функциональных специалистов в процессе управленческой деятельности;</w:t>
      </w:r>
    </w:p>
    <w:p w:rsidR="00D1243A" w:rsidRPr="00D34612" w:rsidRDefault="00D1243A" w:rsidP="00D1243A">
      <w:pPr>
        <w:pStyle w:val="aa"/>
        <w:numPr>
          <w:ilvl w:val="0"/>
          <w:numId w:val="12"/>
        </w:numPr>
        <w:spacing w:line="360" w:lineRule="auto"/>
        <w:jc w:val="both"/>
        <w:rPr>
          <w:sz w:val="28"/>
          <w:szCs w:val="28"/>
        </w:rPr>
      </w:pPr>
      <w:r w:rsidRPr="00D34612">
        <w:rPr>
          <w:sz w:val="28"/>
          <w:szCs w:val="28"/>
        </w:rPr>
        <w:t>Недостаточная для больших предприятий, и предприятий, работающем на динамичном рынке, оперативность принятия решений;</w:t>
      </w:r>
    </w:p>
    <w:p w:rsidR="00D1243A" w:rsidRPr="00D34612" w:rsidRDefault="00D1243A" w:rsidP="00D1243A">
      <w:pPr>
        <w:pStyle w:val="aa"/>
        <w:numPr>
          <w:ilvl w:val="0"/>
          <w:numId w:val="12"/>
        </w:numPr>
        <w:spacing w:line="360" w:lineRule="auto"/>
        <w:jc w:val="both"/>
        <w:rPr>
          <w:sz w:val="28"/>
          <w:szCs w:val="28"/>
        </w:rPr>
      </w:pPr>
      <w:r w:rsidRPr="00D34612">
        <w:rPr>
          <w:sz w:val="28"/>
          <w:szCs w:val="28"/>
        </w:rPr>
        <w:t>Недостаточное разграничение полномочий и ответственности между линейными и функциональными руководителями</w:t>
      </w:r>
      <w:r w:rsidR="0087059E" w:rsidRPr="00D34612">
        <w:rPr>
          <w:sz w:val="28"/>
          <w:szCs w:val="28"/>
        </w:rPr>
        <w:t>.</w:t>
      </w:r>
    </w:p>
    <w:p w:rsidR="007F452F" w:rsidRPr="00D34612" w:rsidRDefault="00D269EB" w:rsidP="007F452F">
      <w:pPr>
        <w:pStyle w:val="aa"/>
        <w:spacing w:after="0" w:line="360" w:lineRule="auto"/>
        <w:ind w:firstLine="709"/>
        <w:jc w:val="both"/>
        <w:rPr>
          <w:sz w:val="28"/>
          <w:szCs w:val="28"/>
        </w:rPr>
      </w:pPr>
      <w:r w:rsidRPr="00D34612">
        <w:rPr>
          <w:iCs/>
          <w:sz w:val="28"/>
          <w:szCs w:val="28"/>
          <w:u w:val="single"/>
        </w:rPr>
        <w:t xml:space="preserve">Матричная структура </w:t>
      </w:r>
      <w:r w:rsidRPr="00D34612">
        <w:rPr>
          <w:iCs/>
          <w:sz w:val="28"/>
          <w:szCs w:val="28"/>
        </w:rPr>
        <w:t xml:space="preserve">представляет собой современный эффективный тип организационной структуры управления, построенный на принципе двойного подчинения исполнителей: с одной стороны — непосредственному руководителю функциональной службы, которая предоставляет персонал и техническую помощь, с другой — руководителю проекта (целевой программы), который наделен необходимыми полномочиями для осуществления процесса управления в соответствии с запланированными сроками, ресурсами и качеством. </w:t>
      </w:r>
      <w:r w:rsidR="007F452F" w:rsidRPr="00D34612">
        <w:rPr>
          <w:sz w:val="28"/>
          <w:szCs w:val="28"/>
        </w:rPr>
        <w:t xml:space="preserve">Начала применяться в начале 50-х гг. в США для реализации </w:t>
      </w:r>
      <w:r w:rsidR="00C50357" w:rsidRPr="00D34612">
        <w:rPr>
          <w:sz w:val="28"/>
          <w:szCs w:val="28"/>
        </w:rPr>
        <w:t xml:space="preserve">атомных и космических проектов </w:t>
      </w:r>
      <w:r w:rsidR="007F452F" w:rsidRPr="00D34612">
        <w:rPr>
          <w:sz w:val="28"/>
          <w:szCs w:val="28"/>
        </w:rPr>
        <w:t>(</w:t>
      </w:r>
      <w:r w:rsidR="00C50357" w:rsidRPr="00D34612">
        <w:rPr>
          <w:sz w:val="28"/>
          <w:szCs w:val="28"/>
        </w:rPr>
        <w:fldChar w:fldCharType="begin"/>
      </w:r>
      <w:r w:rsidR="00C50357" w:rsidRPr="00D34612">
        <w:rPr>
          <w:sz w:val="28"/>
          <w:szCs w:val="28"/>
        </w:rPr>
        <w:instrText xml:space="preserve"> REF _Ref273025214 \h  \* MERGEFORMAT </w:instrText>
      </w:r>
      <w:r w:rsidR="00C50357" w:rsidRPr="00D34612">
        <w:rPr>
          <w:sz w:val="28"/>
          <w:szCs w:val="28"/>
        </w:rPr>
      </w:r>
      <w:r w:rsidR="00C50357" w:rsidRPr="00D34612">
        <w:rPr>
          <w:sz w:val="28"/>
          <w:szCs w:val="28"/>
        </w:rPr>
        <w:fldChar w:fldCharType="separate"/>
      </w:r>
      <w:r w:rsidR="00B6084E" w:rsidRPr="00B6084E">
        <w:rPr>
          <w:sz w:val="28"/>
          <w:szCs w:val="28"/>
        </w:rPr>
        <w:t xml:space="preserve">Рисунок </w:t>
      </w:r>
      <w:r w:rsidR="00B6084E" w:rsidRPr="00B6084E">
        <w:rPr>
          <w:noProof/>
          <w:sz w:val="28"/>
          <w:szCs w:val="28"/>
        </w:rPr>
        <w:t>4</w:t>
      </w:r>
      <w:r w:rsidR="00C50357" w:rsidRPr="00D34612">
        <w:rPr>
          <w:sz w:val="28"/>
          <w:szCs w:val="28"/>
        </w:rPr>
        <w:fldChar w:fldCharType="end"/>
      </w:r>
      <w:r w:rsidR="007F452F" w:rsidRPr="00D34612">
        <w:rPr>
          <w:sz w:val="28"/>
          <w:szCs w:val="28"/>
        </w:rPr>
        <w:t>).</w:t>
      </w:r>
    </w:p>
    <w:p w:rsidR="007F452F" w:rsidRPr="00D34612" w:rsidRDefault="000F54FC" w:rsidP="007F452F">
      <w:pPr>
        <w:pStyle w:val="aa"/>
        <w:spacing w:after="0" w:line="360" w:lineRule="auto"/>
        <w:ind w:firstLine="709"/>
        <w:jc w:val="both"/>
        <w:rPr>
          <w:b/>
          <w:bCs/>
          <w:sz w:val="28"/>
          <w:szCs w:val="28"/>
        </w:rPr>
      </w:pPr>
      <w:r>
        <w:rPr>
          <w:b/>
          <w:bCs/>
          <w:sz w:val="28"/>
          <w:szCs w:val="28"/>
        </w:rPr>
        <w:pict>
          <v:shape id="_x0000_i1028" type="#_x0000_t75" style="width:432.75pt;height:155.25pt">
            <v:imagedata r:id="rId10" o:title=""/>
          </v:shape>
        </w:pict>
      </w:r>
    </w:p>
    <w:p w:rsidR="00C50357" w:rsidRPr="00D34612" w:rsidRDefault="00C50357" w:rsidP="00C50357">
      <w:pPr>
        <w:pStyle w:val="ab"/>
        <w:ind w:firstLine="720"/>
      </w:pPr>
      <w:bookmarkStart w:id="8" w:name="_Ref273025214"/>
      <w:r w:rsidRPr="00D34612">
        <w:t xml:space="preserve">Рисунок </w:t>
      </w:r>
      <w:fldSimple w:instr=" SEQ Рисунок \* ARABIC ">
        <w:r w:rsidR="00B6084E">
          <w:rPr>
            <w:noProof/>
          </w:rPr>
          <w:t>4</w:t>
        </w:r>
      </w:fldSimple>
      <w:bookmarkEnd w:id="8"/>
      <w:r w:rsidRPr="00D34612">
        <w:t xml:space="preserve"> «Фрагмент матричной структуры».</w:t>
      </w:r>
    </w:p>
    <w:p w:rsidR="00D269EB" w:rsidRPr="00D34612" w:rsidRDefault="00D269EB" w:rsidP="00D269EB"/>
    <w:p w:rsidR="00D269EB" w:rsidRPr="00D34612" w:rsidRDefault="00D269EB" w:rsidP="00BD693C">
      <w:pPr>
        <w:spacing w:line="360" w:lineRule="auto"/>
        <w:ind w:firstLine="720"/>
        <w:rPr>
          <w:iCs/>
          <w:sz w:val="28"/>
          <w:szCs w:val="28"/>
        </w:rPr>
      </w:pPr>
      <w:r w:rsidRPr="00D34612">
        <w:rPr>
          <w:iCs/>
          <w:sz w:val="28"/>
          <w:szCs w:val="28"/>
        </w:rPr>
        <w:t>Руководитель проекта взаимодействует с двумя группами подчиненных: с постоянными членами проектной группы и с другими работниками функциональных отделов, которые подчиняются ему временно и по ограниченному кругу вопросов.</w:t>
      </w:r>
    </w:p>
    <w:p w:rsidR="00D269EB" w:rsidRPr="00D34612" w:rsidRDefault="00D269EB" w:rsidP="009F0A43">
      <w:pPr>
        <w:spacing w:line="360" w:lineRule="auto"/>
        <w:rPr>
          <w:iCs/>
          <w:sz w:val="28"/>
          <w:szCs w:val="28"/>
        </w:rPr>
      </w:pPr>
      <w:r w:rsidRPr="00D34612">
        <w:rPr>
          <w:iCs/>
          <w:sz w:val="28"/>
          <w:szCs w:val="28"/>
        </w:rPr>
        <w:t>Преимущества матричной структуры управления:</w:t>
      </w:r>
    </w:p>
    <w:p w:rsidR="00D269EB" w:rsidRPr="00D34612" w:rsidRDefault="00D269EB" w:rsidP="009F0A43">
      <w:pPr>
        <w:numPr>
          <w:ilvl w:val="0"/>
          <w:numId w:val="13"/>
        </w:numPr>
        <w:spacing w:line="360" w:lineRule="auto"/>
        <w:rPr>
          <w:sz w:val="28"/>
          <w:szCs w:val="28"/>
        </w:rPr>
      </w:pPr>
      <w:r w:rsidRPr="00D34612">
        <w:rPr>
          <w:sz w:val="28"/>
          <w:szCs w:val="28"/>
        </w:rPr>
        <w:t xml:space="preserve">Лучшая ориентация на проектные цели и спрос; </w:t>
      </w:r>
    </w:p>
    <w:p w:rsidR="00D269EB" w:rsidRPr="00D34612" w:rsidRDefault="00D269EB" w:rsidP="009F0A43">
      <w:pPr>
        <w:numPr>
          <w:ilvl w:val="0"/>
          <w:numId w:val="13"/>
        </w:numPr>
        <w:spacing w:line="360" w:lineRule="auto"/>
        <w:rPr>
          <w:sz w:val="28"/>
          <w:szCs w:val="28"/>
        </w:rPr>
      </w:pPr>
      <w:r w:rsidRPr="00D34612">
        <w:rPr>
          <w:sz w:val="28"/>
          <w:szCs w:val="28"/>
        </w:rPr>
        <w:t xml:space="preserve">Более эффективное текущее управление; </w:t>
      </w:r>
    </w:p>
    <w:p w:rsidR="00D269EB" w:rsidRPr="00D34612" w:rsidRDefault="00D269EB" w:rsidP="009F0A43">
      <w:pPr>
        <w:numPr>
          <w:ilvl w:val="0"/>
          <w:numId w:val="13"/>
        </w:numPr>
        <w:spacing w:line="360" w:lineRule="auto"/>
        <w:rPr>
          <w:sz w:val="28"/>
          <w:szCs w:val="28"/>
        </w:rPr>
      </w:pPr>
      <w:r w:rsidRPr="00D34612">
        <w:rPr>
          <w:sz w:val="28"/>
          <w:szCs w:val="28"/>
        </w:rPr>
        <w:t xml:space="preserve">Вовлечение руководителей всех уровней и специалистов в сферу активной творческой деятельности; </w:t>
      </w:r>
    </w:p>
    <w:p w:rsidR="00D269EB" w:rsidRPr="00D34612" w:rsidRDefault="00D269EB" w:rsidP="009F0A43">
      <w:pPr>
        <w:numPr>
          <w:ilvl w:val="0"/>
          <w:numId w:val="13"/>
        </w:numPr>
        <w:spacing w:line="360" w:lineRule="auto"/>
        <w:rPr>
          <w:sz w:val="28"/>
          <w:szCs w:val="28"/>
        </w:rPr>
      </w:pPr>
      <w:r w:rsidRPr="00D34612">
        <w:rPr>
          <w:sz w:val="28"/>
          <w:szCs w:val="28"/>
        </w:rPr>
        <w:t xml:space="preserve">Гибкость и оперативность маневрирования ресурсами при выполнении нескольких программ; </w:t>
      </w:r>
    </w:p>
    <w:p w:rsidR="00D269EB" w:rsidRPr="00D34612" w:rsidRDefault="00D269EB" w:rsidP="009F0A43">
      <w:pPr>
        <w:numPr>
          <w:ilvl w:val="0"/>
          <w:numId w:val="13"/>
        </w:numPr>
        <w:spacing w:line="360" w:lineRule="auto"/>
        <w:rPr>
          <w:sz w:val="28"/>
          <w:szCs w:val="28"/>
        </w:rPr>
      </w:pPr>
      <w:r w:rsidRPr="00D34612">
        <w:rPr>
          <w:sz w:val="28"/>
          <w:szCs w:val="28"/>
        </w:rPr>
        <w:t xml:space="preserve">Усиленная личная ответственность руководителя за программу в целом и за ее элементы; </w:t>
      </w:r>
    </w:p>
    <w:p w:rsidR="00D269EB" w:rsidRPr="00D34612" w:rsidRDefault="00D269EB" w:rsidP="009F0A43">
      <w:pPr>
        <w:numPr>
          <w:ilvl w:val="0"/>
          <w:numId w:val="13"/>
        </w:numPr>
        <w:spacing w:line="360" w:lineRule="auto"/>
        <w:rPr>
          <w:sz w:val="28"/>
          <w:szCs w:val="28"/>
        </w:rPr>
      </w:pPr>
      <w:r w:rsidRPr="00D34612">
        <w:rPr>
          <w:sz w:val="28"/>
          <w:szCs w:val="28"/>
        </w:rPr>
        <w:t xml:space="preserve">Возможность применения эффективных методов управления; </w:t>
      </w:r>
    </w:p>
    <w:p w:rsidR="00D269EB" w:rsidRPr="00D34612" w:rsidRDefault="00D269EB" w:rsidP="009F0A43">
      <w:pPr>
        <w:numPr>
          <w:ilvl w:val="0"/>
          <w:numId w:val="13"/>
        </w:numPr>
        <w:spacing w:line="360" w:lineRule="auto"/>
        <w:rPr>
          <w:sz w:val="28"/>
          <w:szCs w:val="28"/>
        </w:rPr>
      </w:pPr>
      <w:r w:rsidRPr="00D34612">
        <w:rPr>
          <w:sz w:val="28"/>
          <w:szCs w:val="28"/>
        </w:rPr>
        <w:t xml:space="preserve">Относительная автономность проектных групп способствует развитию в работниках навыков в области принятия решений; </w:t>
      </w:r>
    </w:p>
    <w:p w:rsidR="00D269EB" w:rsidRPr="00D34612" w:rsidRDefault="00D269EB" w:rsidP="009F0A43">
      <w:pPr>
        <w:numPr>
          <w:ilvl w:val="0"/>
          <w:numId w:val="13"/>
        </w:numPr>
        <w:spacing w:line="360" w:lineRule="auto"/>
        <w:rPr>
          <w:b/>
          <w:bCs/>
          <w:kern w:val="32"/>
          <w:sz w:val="32"/>
          <w:szCs w:val="32"/>
        </w:rPr>
      </w:pPr>
      <w:r w:rsidRPr="00D34612">
        <w:rPr>
          <w:sz w:val="28"/>
          <w:szCs w:val="28"/>
        </w:rPr>
        <w:t>Время реакции на нужды проекта и желания заказчиков сокращается.</w:t>
      </w:r>
    </w:p>
    <w:p w:rsidR="00D269EB" w:rsidRPr="00D34612" w:rsidRDefault="00D269EB" w:rsidP="009F0A43">
      <w:pPr>
        <w:spacing w:line="360" w:lineRule="auto"/>
        <w:rPr>
          <w:b/>
          <w:bCs/>
          <w:kern w:val="32"/>
          <w:sz w:val="32"/>
          <w:szCs w:val="32"/>
        </w:rPr>
      </w:pPr>
      <w:r w:rsidRPr="00D34612">
        <w:rPr>
          <w:sz w:val="28"/>
          <w:szCs w:val="28"/>
        </w:rPr>
        <w:t>Недостатки матричной структуры управления:</w:t>
      </w:r>
    </w:p>
    <w:p w:rsidR="00D269EB" w:rsidRPr="00D34612" w:rsidRDefault="00D269EB" w:rsidP="009F0A43">
      <w:pPr>
        <w:numPr>
          <w:ilvl w:val="0"/>
          <w:numId w:val="13"/>
        </w:numPr>
        <w:spacing w:line="360" w:lineRule="auto"/>
        <w:rPr>
          <w:sz w:val="28"/>
          <w:szCs w:val="28"/>
        </w:rPr>
      </w:pPr>
      <w:r w:rsidRPr="00D34612">
        <w:rPr>
          <w:sz w:val="28"/>
          <w:szCs w:val="28"/>
        </w:rPr>
        <w:t xml:space="preserve">Проблемы, возникающие при установлении приоритетов заданий и распределении времени работы специалистов над проектами, могут нарушать стабильность функционирования фирмы; </w:t>
      </w:r>
    </w:p>
    <w:p w:rsidR="00D269EB" w:rsidRPr="00D34612" w:rsidRDefault="00D269EB" w:rsidP="00D269EB">
      <w:pPr>
        <w:numPr>
          <w:ilvl w:val="0"/>
          <w:numId w:val="13"/>
        </w:numPr>
        <w:spacing w:line="360" w:lineRule="auto"/>
        <w:rPr>
          <w:sz w:val="28"/>
          <w:szCs w:val="28"/>
        </w:rPr>
      </w:pPr>
      <w:r w:rsidRPr="00D34612">
        <w:rPr>
          <w:sz w:val="28"/>
          <w:szCs w:val="28"/>
        </w:rPr>
        <w:t xml:space="preserve">Трудности установления четкой ответственности за работу подразделения; </w:t>
      </w:r>
    </w:p>
    <w:p w:rsidR="00D269EB" w:rsidRPr="00D34612" w:rsidRDefault="00D269EB" w:rsidP="00D269EB">
      <w:pPr>
        <w:numPr>
          <w:ilvl w:val="0"/>
          <w:numId w:val="13"/>
        </w:numPr>
        <w:spacing w:line="360" w:lineRule="auto"/>
        <w:rPr>
          <w:sz w:val="28"/>
          <w:szCs w:val="28"/>
        </w:rPr>
      </w:pPr>
      <w:r w:rsidRPr="00D34612">
        <w:rPr>
          <w:sz w:val="28"/>
          <w:szCs w:val="28"/>
        </w:rPr>
        <w:t xml:space="preserve">Возможность нарушения установленных правил и стандартов, принятых в функциональных подраз делениях, из-за длительного отрыва сотрудников,участвующих в проекте; </w:t>
      </w:r>
    </w:p>
    <w:p w:rsidR="00D269EB" w:rsidRPr="00D34612" w:rsidRDefault="00D269EB" w:rsidP="00D269EB">
      <w:pPr>
        <w:numPr>
          <w:ilvl w:val="0"/>
          <w:numId w:val="13"/>
        </w:numPr>
        <w:spacing w:line="360" w:lineRule="auto"/>
        <w:rPr>
          <w:sz w:val="28"/>
          <w:szCs w:val="28"/>
        </w:rPr>
      </w:pPr>
      <w:r w:rsidRPr="00D34612">
        <w:rPr>
          <w:sz w:val="28"/>
          <w:szCs w:val="28"/>
        </w:rPr>
        <w:t xml:space="preserve">Трудность в приобретении навыков, необходимых для эффективной работы в коллективах; </w:t>
      </w:r>
    </w:p>
    <w:p w:rsidR="009F0A43" w:rsidRPr="00D34612" w:rsidRDefault="00D269EB" w:rsidP="00D269EB">
      <w:pPr>
        <w:numPr>
          <w:ilvl w:val="0"/>
          <w:numId w:val="13"/>
        </w:numPr>
        <w:spacing w:line="360" w:lineRule="auto"/>
        <w:rPr>
          <w:b/>
          <w:bCs/>
          <w:kern w:val="32"/>
          <w:sz w:val="32"/>
          <w:szCs w:val="32"/>
        </w:rPr>
      </w:pPr>
      <w:r w:rsidRPr="00D34612">
        <w:rPr>
          <w:sz w:val="28"/>
          <w:szCs w:val="28"/>
        </w:rPr>
        <w:t>Возникновение конфликтов между менеджерами функциональных подразделений и руководителями проектов.</w:t>
      </w:r>
    </w:p>
    <w:p w:rsidR="00BD693C" w:rsidRPr="00D34612" w:rsidRDefault="002C0700" w:rsidP="00BD693C">
      <w:pPr>
        <w:spacing w:line="360" w:lineRule="auto"/>
        <w:ind w:firstLine="720"/>
        <w:rPr>
          <w:sz w:val="28"/>
          <w:szCs w:val="28"/>
        </w:rPr>
      </w:pPr>
      <w:r w:rsidRPr="00D34612">
        <w:rPr>
          <w:sz w:val="28"/>
          <w:szCs w:val="28"/>
          <w:u w:val="single"/>
        </w:rPr>
        <w:t>Дивизионная структура управления</w:t>
      </w:r>
      <w:r w:rsidR="00BD693C" w:rsidRPr="00D34612">
        <w:rPr>
          <w:sz w:val="28"/>
          <w:szCs w:val="28"/>
        </w:rPr>
        <w:t xml:space="preserve"> - это структура управления фирмой, компанией, в которой четко разделено управление отдельными продуктами и отдельными функциями. </w:t>
      </w:r>
    </w:p>
    <w:p w:rsidR="00BD693C" w:rsidRPr="00D34612" w:rsidRDefault="00BD693C" w:rsidP="00BD693C">
      <w:pPr>
        <w:spacing w:line="360" w:lineRule="auto"/>
        <w:ind w:firstLine="900"/>
        <w:rPr>
          <w:sz w:val="28"/>
          <w:szCs w:val="28"/>
        </w:rPr>
      </w:pPr>
      <w:r w:rsidRPr="00D34612">
        <w:rPr>
          <w:sz w:val="28"/>
          <w:szCs w:val="28"/>
        </w:rPr>
        <w:t xml:space="preserve">Ключевыми фигурами в управлении организациями с дивизионной структурой становятся топ менеджеры, возглавляющие производственные подразделения. </w:t>
      </w:r>
    </w:p>
    <w:p w:rsidR="002C0700" w:rsidRPr="00D34612" w:rsidRDefault="00BD693C" w:rsidP="00BD693C">
      <w:pPr>
        <w:spacing w:line="360" w:lineRule="auto"/>
        <w:ind w:firstLine="720"/>
        <w:rPr>
          <w:sz w:val="28"/>
          <w:szCs w:val="28"/>
        </w:rPr>
      </w:pPr>
      <w:r w:rsidRPr="00D34612">
        <w:rPr>
          <w:sz w:val="28"/>
          <w:szCs w:val="28"/>
        </w:rPr>
        <w:t>Появление таких структур обусловлено резким увеличением размеров предприятий, диверсификацией их деятельности (многопрофильностью), усложнением технологических процессов в условиях динамически меняющегося окружения.</w:t>
      </w:r>
    </w:p>
    <w:p w:rsidR="00BD693C" w:rsidRPr="00D34612" w:rsidRDefault="000F54FC" w:rsidP="009F0A43">
      <w:pPr>
        <w:spacing w:line="360" w:lineRule="auto"/>
        <w:rPr>
          <w:sz w:val="28"/>
          <w:szCs w:val="28"/>
        </w:rPr>
      </w:pPr>
      <w:r>
        <w:rPr>
          <w:sz w:val="28"/>
          <w:szCs w:val="28"/>
        </w:rPr>
        <w:pict>
          <v:shape id="_x0000_i1029" type="#_x0000_t75" style="width:412.5pt;height:201pt">
            <v:imagedata r:id="rId11" o:title=""/>
          </v:shape>
        </w:pict>
      </w:r>
    </w:p>
    <w:p w:rsidR="00BD693C" w:rsidRPr="00D34612" w:rsidRDefault="00BD693C" w:rsidP="00BD693C">
      <w:pPr>
        <w:pStyle w:val="ab"/>
      </w:pPr>
      <w:r w:rsidRPr="00D34612">
        <w:t xml:space="preserve">Рисунок </w:t>
      </w:r>
      <w:fldSimple w:instr=" SEQ Рисунок \* ARABIC ">
        <w:r w:rsidR="00B6084E">
          <w:rPr>
            <w:noProof/>
          </w:rPr>
          <w:t>5</w:t>
        </w:r>
      </w:fldSimple>
      <w:r w:rsidRPr="00D34612">
        <w:t xml:space="preserve"> «Фрагмент дивизионной структуры».</w:t>
      </w:r>
    </w:p>
    <w:p w:rsidR="00BD693C" w:rsidRPr="00D34612" w:rsidRDefault="00BD693C" w:rsidP="009F0A43">
      <w:pPr>
        <w:spacing w:line="360" w:lineRule="auto"/>
        <w:rPr>
          <w:sz w:val="28"/>
          <w:szCs w:val="28"/>
        </w:rPr>
      </w:pPr>
    </w:p>
    <w:p w:rsidR="00BD693C" w:rsidRPr="00D34612" w:rsidRDefault="00BD693C" w:rsidP="00BD693C">
      <w:pPr>
        <w:spacing w:line="360" w:lineRule="auto"/>
        <w:rPr>
          <w:sz w:val="28"/>
          <w:szCs w:val="28"/>
        </w:rPr>
      </w:pPr>
      <w:r w:rsidRPr="00D34612">
        <w:rPr>
          <w:sz w:val="28"/>
          <w:szCs w:val="28"/>
        </w:rPr>
        <w:t>Преимущества дивизионной структуры:</w:t>
      </w:r>
    </w:p>
    <w:p w:rsidR="00BD693C" w:rsidRPr="00D34612" w:rsidRDefault="00BD693C" w:rsidP="00BD693C">
      <w:pPr>
        <w:numPr>
          <w:ilvl w:val="0"/>
          <w:numId w:val="14"/>
        </w:numPr>
        <w:spacing w:line="360" w:lineRule="auto"/>
        <w:rPr>
          <w:sz w:val="28"/>
          <w:szCs w:val="28"/>
        </w:rPr>
      </w:pPr>
      <w:r w:rsidRPr="00D34612">
        <w:rPr>
          <w:sz w:val="28"/>
          <w:szCs w:val="28"/>
        </w:rPr>
        <w:t>Обеспечивает управление многопрофильными предприятиями с общей численностью сотрудников порядка сотен тысяч и территориально удаленными подразделениями;</w:t>
      </w:r>
    </w:p>
    <w:p w:rsidR="00BD693C" w:rsidRPr="00D34612" w:rsidRDefault="00BD693C" w:rsidP="00BD693C">
      <w:pPr>
        <w:numPr>
          <w:ilvl w:val="0"/>
          <w:numId w:val="14"/>
        </w:numPr>
        <w:spacing w:line="360" w:lineRule="auto"/>
        <w:rPr>
          <w:sz w:val="28"/>
          <w:szCs w:val="28"/>
        </w:rPr>
      </w:pPr>
      <w:r w:rsidRPr="00D34612">
        <w:rPr>
          <w:sz w:val="28"/>
          <w:szCs w:val="28"/>
        </w:rPr>
        <w:t>Большая гибкость и более быстрая реакция на изменения в окружении предприятия по сравнению с линейной и линейно - штабной;</w:t>
      </w:r>
    </w:p>
    <w:p w:rsidR="00BD693C" w:rsidRPr="00D34612" w:rsidRDefault="00BD693C" w:rsidP="00BD693C">
      <w:pPr>
        <w:numPr>
          <w:ilvl w:val="0"/>
          <w:numId w:val="14"/>
        </w:numPr>
        <w:spacing w:line="360" w:lineRule="auto"/>
        <w:rPr>
          <w:sz w:val="28"/>
          <w:szCs w:val="28"/>
        </w:rPr>
      </w:pPr>
      <w:r w:rsidRPr="00D34612">
        <w:rPr>
          <w:sz w:val="28"/>
          <w:szCs w:val="28"/>
        </w:rPr>
        <w:t>При расширении границ самостоятельности отделений они становятся "центрами получения прибыли", активно работая над повышением эффективности и качества производства;</w:t>
      </w:r>
    </w:p>
    <w:p w:rsidR="00BD693C" w:rsidRPr="00D34612" w:rsidRDefault="00BD693C" w:rsidP="00BD693C">
      <w:pPr>
        <w:numPr>
          <w:ilvl w:val="0"/>
          <w:numId w:val="14"/>
        </w:numPr>
        <w:spacing w:line="360" w:lineRule="auto"/>
        <w:rPr>
          <w:sz w:val="28"/>
          <w:szCs w:val="28"/>
        </w:rPr>
      </w:pPr>
      <w:r w:rsidRPr="00D34612">
        <w:rPr>
          <w:sz w:val="28"/>
          <w:szCs w:val="28"/>
        </w:rPr>
        <w:t>Более тесная связь производства с потребителями.</w:t>
      </w:r>
    </w:p>
    <w:p w:rsidR="00BD693C" w:rsidRPr="00D34612" w:rsidRDefault="00BD693C" w:rsidP="00BD693C">
      <w:pPr>
        <w:spacing w:line="360" w:lineRule="auto"/>
        <w:rPr>
          <w:sz w:val="28"/>
          <w:szCs w:val="28"/>
        </w:rPr>
      </w:pPr>
      <w:r w:rsidRPr="00D34612">
        <w:rPr>
          <w:sz w:val="28"/>
          <w:szCs w:val="28"/>
        </w:rPr>
        <w:t>Недостатки дивизионной структуры:</w:t>
      </w:r>
    </w:p>
    <w:p w:rsidR="00BD693C" w:rsidRPr="00D34612" w:rsidRDefault="00BD693C" w:rsidP="00BD693C">
      <w:pPr>
        <w:numPr>
          <w:ilvl w:val="0"/>
          <w:numId w:val="15"/>
        </w:numPr>
        <w:spacing w:line="360" w:lineRule="auto"/>
        <w:rPr>
          <w:sz w:val="28"/>
          <w:szCs w:val="28"/>
        </w:rPr>
      </w:pPr>
      <w:r w:rsidRPr="00D34612">
        <w:rPr>
          <w:sz w:val="28"/>
          <w:szCs w:val="28"/>
        </w:rPr>
        <w:t>Большое количество "этажей" управленческой вертикали; между рабочими и управляющим производством подразделения - 3 и более уровня управления, между рабочими и руководством компании - 5 и более;</w:t>
      </w:r>
    </w:p>
    <w:p w:rsidR="00BD693C" w:rsidRPr="00D34612" w:rsidRDefault="00BD693C" w:rsidP="00BD693C">
      <w:pPr>
        <w:numPr>
          <w:ilvl w:val="0"/>
          <w:numId w:val="15"/>
        </w:numPr>
        <w:spacing w:line="360" w:lineRule="auto"/>
        <w:rPr>
          <w:sz w:val="28"/>
          <w:szCs w:val="28"/>
        </w:rPr>
      </w:pPr>
      <w:r w:rsidRPr="00D34612">
        <w:rPr>
          <w:sz w:val="28"/>
          <w:szCs w:val="28"/>
        </w:rPr>
        <w:t>Разобщенность штабных структур отделений от штабов компании;</w:t>
      </w:r>
    </w:p>
    <w:p w:rsidR="00BD693C" w:rsidRPr="00D34612" w:rsidRDefault="00BD693C" w:rsidP="00BD693C">
      <w:pPr>
        <w:numPr>
          <w:ilvl w:val="0"/>
          <w:numId w:val="15"/>
        </w:numPr>
        <w:spacing w:line="360" w:lineRule="auto"/>
        <w:rPr>
          <w:sz w:val="28"/>
          <w:szCs w:val="28"/>
        </w:rPr>
      </w:pPr>
      <w:r w:rsidRPr="00D34612">
        <w:rPr>
          <w:sz w:val="28"/>
          <w:szCs w:val="28"/>
        </w:rPr>
        <w:t>Основные связи - вертикальные, поэтому остаются общие для иерархических структур недостатки - волокита, перегруженность управленцев, плохое взаимодействие при решении вопросов, смежных для подразделений и т. д.;</w:t>
      </w:r>
    </w:p>
    <w:p w:rsidR="00BD693C" w:rsidRPr="00D34612" w:rsidRDefault="00BD693C" w:rsidP="00BD693C">
      <w:pPr>
        <w:numPr>
          <w:ilvl w:val="0"/>
          <w:numId w:val="15"/>
        </w:numPr>
        <w:spacing w:line="360" w:lineRule="auto"/>
        <w:rPr>
          <w:sz w:val="28"/>
          <w:szCs w:val="28"/>
        </w:rPr>
      </w:pPr>
      <w:r w:rsidRPr="00D34612">
        <w:rPr>
          <w:sz w:val="28"/>
          <w:szCs w:val="28"/>
        </w:rPr>
        <w:t>Дублирование функций на разных "этажах" и как следствие - очень высокие затраты на содержание управленческой структуры;</w:t>
      </w:r>
    </w:p>
    <w:p w:rsidR="00BD693C" w:rsidRPr="00D34612" w:rsidRDefault="00BD693C" w:rsidP="00BD693C">
      <w:pPr>
        <w:numPr>
          <w:ilvl w:val="0"/>
          <w:numId w:val="15"/>
        </w:numPr>
        <w:spacing w:line="360" w:lineRule="auto"/>
        <w:rPr>
          <w:sz w:val="28"/>
          <w:szCs w:val="28"/>
        </w:rPr>
      </w:pPr>
      <w:r w:rsidRPr="00D34612">
        <w:rPr>
          <w:sz w:val="28"/>
          <w:szCs w:val="28"/>
        </w:rPr>
        <w:t>В отделениях, как правило, сохраняется линейная или линейно - штабная структура со всеми их недостатками.</w:t>
      </w:r>
    </w:p>
    <w:p w:rsidR="00BD693C" w:rsidRPr="00D34612" w:rsidRDefault="009F0A43" w:rsidP="00BD693C">
      <w:pPr>
        <w:spacing w:line="360" w:lineRule="auto"/>
        <w:ind w:firstLine="720"/>
        <w:rPr>
          <w:sz w:val="28"/>
          <w:szCs w:val="28"/>
        </w:rPr>
      </w:pPr>
      <w:r w:rsidRPr="00D34612">
        <w:rPr>
          <w:sz w:val="28"/>
          <w:szCs w:val="28"/>
          <w:u w:val="single"/>
        </w:rPr>
        <w:t>Множественная структура управления</w:t>
      </w:r>
      <w:r w:rsidRPr="00D34612">
        <w:rPr>
          <w:sz w:val="28"/>
          <w:szCs w:val="28"/>
        </w:rPr>
        <w:t xml:space="preserve"> </w:t>
      </w:r>
      <w:r w:rsidR="00BD693C" w:rsidRPr="00D34612">
        <w:rPr>
          <w:sz w:val="28"/>
          <w:szCs w:val="28"/>
        </w:rPr>
        <w:t>объединяет различные структуры на разных ступенях управления. Например, филиальная структура управления может применяться для всей фирмы, а в филиалах - линейно-функциональная или матричная.</w:t>
      </w:r>
    </w:p>
    <w:p w:rsidR="005D1EC2" w:rsidRDefault="005D1EC2" w:rsidP="005D1EC2">
      <w:pPr>
        <w:rPr>
          <w:sz w:val="28"/>
          <w:szCs w:val="28"/>
        </w:rPr>
      </w:pPr>
    </w:p>
    <w:p w:rsidR="005D1EC2" w:rsidRPr="007B723C" w:rsidRDefault="005D1EC2" w:rsidP="007B723C">
      <w:pPr>
        <w:pStyle w:val="2"/>
        <w:spacing w:line="360" w:lineRule="auto"/>
        <w:ind w:left="360"/>
        <w:rPr>
          <w:rFonts w:ascii="Times New Roman" w:hAnsi="Times New Roman" w:cs="Times New Roman"/>
          <w:i w:val="0"/>
        </w:rPr>
      </w:pPr>
      <w:bookmarkStart w:id="9" w:name="_Toc273822388"/>
      <w:r w:rsidRPr="007B723C">
        <w:rPr>
          <w:rFonts w:ascii="Times New Roman" w:hAnsi="Times New Roman" w:cs="Times New Roman"/>
          <w:i w:val="0"/>
        </w:rPr>
        <w:t>Выводы</w:t>
      </w:r>
      <w:bookmarkEnd w:id="9"/>
    </w:p>
    <w:p w:rsidR="007B723C" w:rsidRPr="00D34612" w:rsidRDefault="007B723C" w:rsidP="007B723C">
      <w:pPr>
        <w:spacing w:line="360" w:lineRule="auto"/>
        <w:ind w:firstLine="540"/>
        <w:jc w:val="both"/>
        <w:rPr>
          <w:sz w:val="28"/>
          <w:szCs w:val="28"/>
        </w:rPr>
      </w:pPr>
      <w:r>
        <w:rPr>
          <w:sz w:val="28"/>
          <w:szCs w:val="28"/>
        </w:rPr>
        <w:t xml:space="preserve">Организационная структура управления является основополагающим понятием менеджмента. </w:t>
      </w:r>
      <w:r w:rsidRPr="00D34612">
        <w:rPr>
          <w:sz w:val="28"/>
          <w:szCs w:val="28"/>
        </w:rPr>
        <w:t xml:space="preserve">От правильного выбора ОСУ зависит судьба любой компании: то, с каким потенциалом она выйдет на рынок, насколько устойчиво будет ее положение, возможна ли будет перспектива ее дальнейшего развития. </w:t>
      </w:r>
    </w:p>
    <w:p w:rsidR="007B723C" w:rsidRDefault="007B723C" w:rsidP="007B723C">
      <w:pPr>
        <w:spacing w:line="360" w:lineRule="auto"/>
        <w:ind w:firstLine="720"/>
        <w:rPr>
          <w:sz w:val="28"/>
          <w:szCs w:val="28"/>
        </w:rPr>
      </w:pPr>
      <w:r>
        <w:rPr>
          <w:sz w:val="28"/>
          <w:szCs w:val="28"/>
        </w:rPr>
        <w:t>Л</w:t>
      </w:r>
      <w:r w:rsidR="005D1EC2" w:rsidRPr="007B723C">
        <w:rPr>
          <w:sz w:val="28"/>
          <w:szCs w:val="28"/>
        </w:rPr>
        <w:t>юди</w:t>
      </w:r>
      <w:r>
        <w:rPr>
          <w:sz w:val="28"/>
          <w:szCs w:val="28"/>
        </w:rPr>
        <w:t>, работающие в рамках разработанной определенным образом структуре,</w:t>
      </w:r>
      <w:r w:rsidR="005D1EC2" w:rsidRPr="007B723C">
        <w:rPr>
          <w:sz w:val="28"/>
          <w:szCs w:val="28"/>
        </w:rPr>
        <w:t xml:space="preserve"> мог</w:t>
      </w:r>
      <w:r>
        <w:rPr>
          <w:sz w:val="28"/>
          <w:szCs w:val="28"/>
        </w:rPr>
        <w:t>ут</w:t>
      </w:r>
      <w:r w:rsidR="005D1EC2" w:rsidRPr="007B723C">
        <w:rPr>
          <w:sz w:val="28"/>
          <w:szCs w:val="28"/>
        </w:rPr>
        <w:t xml:space="preserve"> наиболее эффективно добиться поставленной перед ними цели.</w:t>
      </w:r>
    </w:p>
    <w:p w:rsidR="005D1EC2" w:rsidRPr="007B723C" w:rsidRDefault="005D1EC2" w:rsidP="007B723C">
      <w:pPr>
        <w:spacing w:line="360" w:lineRule="auto"/>
        <w:ind w:firstLine="720"/>
        <w:rPr>
          <w:sz w:val="28"/>
          <w:szCs w:val="28"/>
        </w:rPr>
      </w:pPr>
    </w:p>
    <w:p w:rsidR="00D62BDE" w:rsidRPr="00D34612" w:rsidRDefault="003920DE" w:rsidP="005D1EC2">
      <w:pPr>
        <w:pStyle w:val="1"/>
      </w:pPr>
      <w:bookmarkStart w:id="10" w:name="_Toc273822389"/>
      <w:r w:rsidRPr="005D1EC2">
        <w:rPr>
          <w:rFonts w:ascii="Times New Roman" w:hAnsi="Times New Roman" w:cs="Times New Roman"/>
        </w:rPr>
        <w:t>Г</w:t>
      </w:r>
      <w:r w:rsidR="00D62BDE" w:rsidRPr="005D1EC2">
        <w:rPr>
          <w:rFonts w:ascii="Times New Roman" w:hAnsi="Times New Roman" w:cs="Times New Roman"/>
        </w:rPr>
        <w:t>лава</w:t>
      </w:r>
      <w:r w:rsidRPr="005D1EC2">
        <w:rPr>
          <w:rFonts w:ascii="Times New Roman" w:hAnsi="Times New Roman" w:cs="Times New Roman"/>
        </w:rPr>
        <w:t xml:space="preserve"> 2</w:t>
      </w:r>
      <w:r w:rsidR="00D62BDE" w:rsidRPr="005D1EC2">
        <w:rPr>
          <w:rFonts w:ascii="Times New Roman" w:hAnsi="Times New Roman" w:cs="Times New Roman"/>
        </w:rPr>
        <w:t xml:space="preserve">: «Экономический анализ деятельности </w:t>
      </w:r>
      <w:r w:rsidR="004F54A7" w:rsidRPr="005D1EC2">
        <w:rPr>
          <w:rFonts w:ascii="Times New Roman" w:hAnsi="Times New Roman" w:cs="Times New Roman"/>
        </w:rPr>
        <w:t>ООО «РУССЕИЛ</w:t>
      </w:r>
      <w:r w:rsidR="00D62BDE" w:rsidRPr="005D1EC2">
        <w:rPr>
          <w:rFonts w:ascii="Times New Roman" w:hAnsi="Times New Roman" w:cs="Times New Roman"/>
        </w:rPr>
        <w:t>»</w:t>
      </w:r>
      <w:bookmarkEnd w:id="10"/>
    </w:p>
    <w:p w:rsidR="004F54A7" w:rsidRPr="00D34612" w:rsidRDefault="007D2AEA" w:rsidP="004F54A7">
      <w:pPr>
        <w:pStyle w:val="2"/>
        <w:spacing w:line="360" w:lineRule="auto"/>
        <w:ind w:left="360"/>
        <w:rPr>
          <w:rFonts w:ascii="Times New Roman" w:hAnsi="Times New Roman" w:cs="Times New Roman"/>
          <w:i w:val="0"/>
        </w:rPr>
      </w:pPr>
      <w:bookmarkStart w:id="11" w:name="_Toc273822390"/>
      <w:r>
        <w:rPr>
          <w:rFonts w:ascii="Times New Roman" w:hAnsi="Times New Roman" w:cs="Times New Roman"/>
        </w:rPr>
        <w:t>2.</w:t>
      </w:r>
      <w:r w:rsidR="00D62BDE" w:rsidRPr="00D34612">
        <w:rPr>
          <w:rFonts w:ascii="Times New Roman" w:hAnsi="Times New Roman" w:cs="Times New Roman"/>
        </w:rPr>
        <w:t>1 «</w:t>
      </w:r>
      <w:r w:rsidR="002D457E" w:rsidRPr="00D34612">
        <w:rPr>
          <w:rFonts w:ascii="Times New Roman" w:hAnsi="Times New Roman" w:cs="Times New Roman"/>
        </w:rPr>
        <w:t>Общая характеристика организации</w:t>
      </w:r>
      <w:bookmarkEnd w:id="11"/>
    </w:p>
    <w:p w:rsidR="004F54A7" w:rsidRPr="00D34612" w:rsidRDefault="004F54A7" w:rsidP="002D457E">
      <w:pPr>
        <w:pStyle w:val="aa"/>
        <w:spacing w:line="360" w:lineRule="auto"/>
        <w:ind w:right="495" w:firstLine="720"/>
        <w:jc w:val="both"/>
        <w:rPr>
          <w:b/>
          <w:sz w:val="28"/>
          <w:szCs w:val="28"/>
          <w:u w:val="single"/>
        </w:rPr>
      </w:pPr>
      <w:r w:rsidRPr="00D34612">
        <w:rPr>
          <w:b/>
          <w:sz w:val="28"/>
          <w:szCs w:val="28"/>
          <w:u w:val="single"/>
        </w:rPr>
        <w:t>Сфера деятельности</w:t>
      </w:r>
    </w:p>
    <w:p w:rsidR="0090273E" w:rsidRPr="00D34612" w:rsidRDefault="002D457E" w:rsidP="002D457E">
      <w:pPr>
        <w:pStyle w:val="aa"/>
        <w:spacing w:line="360" w:lineRule="auto"/>
        <w:ind w:right="495" w:firstLine="720"/>
        <w:jc w:val="both"/>
        <w:rPr>
          <w:sz w:val="28"/>
          <w:szCs w:val="28"/>
        </w:rPr>
      </w:pPr>
      <w:r w:rsidRPr="00D34612">
        <w:rPr>
          <w:sz w:val="28"/>
          <w:szCs w:val="28"/>
        </w:rPr>
        <w:t xml:space="preserve">В качестве объекта исследования было выбрано Общество с ограниченной ответственностью «РУССЕИЛ». Предприятие находится по адресу: г. </w:t>
      </w:r>
      <w:r w:rsidR="00F57B84">
        <w:rPr>
          <w:sz w:val="28"/>
          <w:szCs w:val="28"/>
        </w:rPr>
        <w:t>Щелково</w:t>
      </w:r>
      <w:r w:rsidRPr="00D34612">
        <w:rPr>
          <w:sz w:val="28"/>
          <w:szCs w:val="28"/>
        </w:rPr>
        <w:t xml:space="preserve">, </w:t>
      </w:r>
      <w:r w:rsidR="00C73698" w:rsidRPr="00C73698">
        <w:rPr>
          <w:sz w:val="28"/>
          <w:szCs w:val="28"/>
        </w:rPr>
        <w:t>1-й Советский пер., 2</w:t>
      </w:r>
      <w:r w:rsidR="00C73698">
        <w:rPr>
          <w:sz w:val="28"/>
          <w:szCs w:val="28"/>
        </w:rPr>
        <w:t>.</w:t>
      </w:r>
    </w:p>
    <w:p w:rsidR="002D457E" w:rsidRPr="00D34612" w:rsidRDefault="002D457E" w:rsidP="002D457E">
      <w:pPr>
        <w:pStyle w:val="aa"/>
        <w:spacing w:line="360" w:lineRule="auto"/>
        <w:ind w:right="495" w:firstLine="720"/>
        <w:jc w:val="both"/>
        <w:rPr>
          <w:sz w:val="28"/>
          <w:szCs w:val="28"/>
        </w:rPr>
      </w:pPr>
      <w:r w:rsidRPr="00D34612">
        <w:rPr>
          <w:sz w:val="28"/>
          <w:szCs w:val="28"/>
        </w:rPr>
        <w:t xml:space="preserve">ИНН 241000871943, р/с 40703820300000000008 в </w:t>
      </w:r>
      <w:r w:rsidR="0090273E" w:rsidRPr="00D34612">
        <w:rPr>
          <w:sz w:val="28"/>
          <w:szCs w:val="28"/>
        </w:rPr>
        <w:t>АК Сберегательный банк РФ (ОАО)</w:t>
      </w:r>
      <w:r w:rsidRPr="00D34612">
        <w:rPr>
          <w:sz w:val="28"/>
          <w:szCs w:val="28"/>
        </w:rPr>
        <w:t xml:space="preserve"> K/c 402328104000000000649, БИК 040396618</w:t>
      </w:r>
    </w:p>
    <w:p w:rsidR="002D457E" w:rsidRPr="00D34612" w:rsidRDefault="002D457E" w:rsidP="002D457E">
      <w:pPr>
        <w:pStyle w:val="aa"/>
        <w:spacing w:line="360" w:lineRule="auto"/>
        <w:ind w:right="495" w:firstLine="720"/>
        <w:jc w:val="both"/>
        <w:rPr>
          <w:sz w:val="28"/>
          <w:szCs w:val="28"/>
        </w:rPr>
      </w:pPr>
      <w:r w:rsidRPr="00D34612">
        <w:rPr>
          <w:sz w:val="28"/>
          <w:szCs w:val="28"/>
        </w:rPr>
        <w:t>«РУССЕИЛ» - общество с ограниченной ответственностью, учреждено несколькими лицами, уставный капитал разделен на доли, размер которых определен учредительными документами.</w:t>
      </w:r>
    </w:p>
    <w:p w:rsidR="002D457E" w:rsidRPr="00D34612" w:rsidRDefault="002D457E" w:rsidP="002D457E">
      <w:pPr>
        <w:pStyle w:val="ac"/>
        <w:spacing w:line="360" w:lineRule="auto"/>
        <w:ind w:right="495"/>
        <w:rPr>
          <w:sz w:val="28"/>
          <w:szCs w:val="28"/>
        </w:rPr>
      </w:pPr>
      <w:r w:rsidRPr="00D34612">
        <w:rPr>
          <w:sz w:val="28"/>
          <w:szCs w:val="28"/>
        </w:rPr>
        <w:t>Организация</w:t>
      </w:r>
      <w:r w:rsidR="0090273E" w:rsidRPr="00D34612">
        <w:rPr>
          <w:sz w:val="28"/>
          <w:szCs w:val="28"/>
        </w:rPr>
        <w:t xml:space="preserve"> начала свою работу в 1995 году.</w:t>
      </w:r>
      <w:r w:rsidRPr="00D34612">
        <w:rPr>
          <w:sz w:val="28"/>
          <w:szCs w:val="28"/>
        </w:rPr>
        <w:t xml:space="preserve"> </w:t>
      </w:r>
      <w:r w:rsidR="0090273E" w:rsidRPr="00D34612">
        <w:rPr>
          <w:sz w:val="28"/>
          <w:szCs w:val="28"/>
        </w:rPr>
        <w:t>М</w:t>
      </w:r>
      <w:r w:rsidRPr="00D34612">
        <w:rPr>
          <w:sz w:val="28"/>
          <w:szCs w:val="28"/>
        </w:rPr>
        <w:t>ожно выделить следующие направления ее деятельности:</w:t>
      </w:r>
    </w:p>
    <w:p w:rsidR="002D457E" w:rsidRPr="00D34612" w:rsidRDefault="00FB5BA7" w:rsidP="002D457E">
      <w:pPr>
        <w:numPr>
          <w:ilvl w:val="0"/>
          <w:numId w:val="16"/>
        </w:numPr>
        <w:tabs>
          <w:tab w:val="clear" w:pos="360"/>
          <w:tab w:val="num" w:pos="1211"/>
        </w:tabs>
        <w:spacing w:line="360" w:lineRule="auto"/>
        <w:ind w:left="0" w:right="495" w:firstLine="720"/>
        <w:jc w:val="both"/>
        <w:rPr>
          <w:sz w:val="28"/>
          <w:szCs w:val="28"/>
        </w:rPr>
      </w:pPr>
      <w:r w:rsidRPr="00D34612">
        <w:rPr>
          <w:sz w:val="28"/>
          <w:szCs w:val="28"/>
        </w:rPr>
        <w:t>П</w:t>
      </w:r>
      <w:r w:rsidR="002D457E" w:rsidRPr="00D34612">
        <w:rPr>
          <w:sz w:val="28"/>
          <w:szCs w:val="28"/>
        </w:rPr>
        <w:t>родажа компьютеров и различных периферийных устройств;</w:t>
      </w:r>
    </w:p>
    <w:p w:rsidR="002D457E" w:rsidRPr="00D34612" w:rsidRDefault="00FB5BA7" w:rsidP="002D457E">
      <w:pPr>
        <w:numPr>
          <w:ilvl w:val="0"/>
          <w:numId w:val="16"/>
        </w:numPr>
        <w:tabs>
          <w:tab w:val="clear" w:pos="360"/>
          <w:tab w:val="num" w:pos="1211"/>
        </w:tabs>
        <w:spacing w:line="360" w:lineRule="auto"/>
        <w:ind w:left="0" w:right="495" w:firstLine="720"/>
        <w:jc w:val="both"/>
        <w:rPr>
          <w:sz w:val="28"/>
          <w:szCs w:val="28"/>
        </w:rPr>
      </w:pPr>
      <w:r w:rsidRPr="00D34612">
        <w:rPr>
          <w:sz w:val="28"/>
          <w:szCs w:val="28"/>
        </w:rPr>
        <w:t>Р</w:t>
      </w:r>
      <w:r w:rsidR="002D457E" w:rsidRPr="00D34612">
        <w:rPr>
          <w:sz w:val="28"/>
          <w:szCs w:val="28"/>
        </w:rPr>
        <w:t xml:space="preserve">емонт компьютерной техники и оргтехники; </w:t>
      </w:r>
    </w:p>
    <w:p w:rsidR="002D457E" w:rsidRPr="00D34612" w:rsidRDefault="00FB5BA7" w:rsidP="002D457E">
      <w:pPr>
        <w:numPr>
          <w:ilvl w:val="0"/>
          <w:numId w:val="16"/>
        </w:numPr>
        <w:tabs>
          <w:tab w:val="clear" w:pos="360"/>
          <w:tab w:val="num" w:pos="1211"/>
        </w:tabs>
        <w:spacing w:line="360" w:lineRule="auto"/>
        <w:ind w:left="0" w:right="495" w:firstLine="720"/>
        <w:jc w:val="both"/>
        <w:rPr>
          <w:sz w:val="28"/>
          <w:szCs w:val="28"/>
        </w:rPr>
      </w:pPr>
      <w:r w:rsidRPr="00D34612">
        <w:rPr>
          <w:sz w:val="28"/>
          <w:szCs w:val="28"/>
        </w:rPr>
        <w:t>П</w:t>
      </w:r>
      <w:r w:rsidR="002D457E" w:rsidRPr="00D34612">
        <w:rPr>
          <w:sz w:val="28"/>
          <w:szCs w:val="28"/>
        </w:rPr>
        <w:t>родажа, установка специализированных компьютерных программ, а также первоначальное обучение работе с программами серии «</w:t>
      </w:r>
      <w:r w:rsidR="007D6F16" w:rsidRPr="00D34612">
        <w:rPr>
          <w:sz w:val="28"/>
          <w:szCs w:val="28"/>
          <w:lang w:val="en-US"/>
        </w:rPr>
        <w:t>Microsoft</w:t>
      </w:r>
      <w:r w:rsidR="007D6F16" w:rsidRPr="00D34612">
        <w:rPr>
          <w:sz w:val="28"/>
          <w:szCs w:val="28"/>
        </w:rPr>
        <w:t xml:space="preserve"> </w:t>
      </w:r>
      <w:r w:rsidR="007D6F16" w:rsidRPr="00D34612">
        <w:rPr>
          <w:sz w:val="28"/>
          <w:szCs w:val="28"/>
          <w:lang w:val="en-US"/>
        </w:rPr>
        <w:t>Sharepoint</w:t>
      </w:r>
      <w:r w:rsidR="002D457E" w:rsidRPr="00D34612">
        <w:rPr>
          <w:sz w:val="28"/>
          <w:szCs w:val="28"/>
        </w:rPr>
        <w:t>» и «</w:t>
      </w:r>
      <w:r w:rsidR="007D6F16" w:rsidRPr="00D34612">
        <w:rPr>
          <w:sz w:val="28"/>
          <w:szCs w:val="28"/>
        </w:rPr>
        <w:t>1</w:t>
      </w:r>
      <w:r w:rsidR="007D6F16" w:rsidRPr="00D34612">
        <w:rPr>
          <w:sz w:val="28"/>
          <w:szCs w:val="28"/>
          <w:lang w:val="en-US"/>
        </w:rPr>
        <w:t>C</w:t>
      </w:r>
      <w:r w:rsidR="0090273E" w:rsidRPr="00D34612">
        <w:rPr>
          <w:sz w:val="28"/>
          <w:szCs w:val="28"/>
        </w:rPr>
        <w:t xml:space="preserve"> Бухгалтерия</w:t>
      </w:r>
      <w:r w:rsidR="002D457E" w:rsidRPr="00D34612">
        <w:rPr>
          <w:sz w:val="28"/>
          <w:szCs w:val="28"/>
        </w:rPr>
        <w:t>»</w:t>
      </w:r>
      <w:r w:rsidR="007D6F16" w:rsidRPr="00D34612">
        <w:rPr>
          <w:sz w:val="28"/>
          <w:szCs w:val="28"/>
        </w:rPr>
        <w:t>;</w:t>
      </w:r>
    </w:p>
    <w:p w:rsidR="002D457E" w:rsidRPr="00D34612" w:rsidRDefault="00FB5BA7" w:rsidP="002D457E">
      <w:pPr>
        <w:numPr>
          <w:ilvl w:val="0"/>
          <w:numId w:val="16"/>
        </w:numPr>
        <w:tabs>
          <w:tab w:val="clear" w:pos="360"/>
          <w:tab w:val="num" w:pos="1211"/>
        </w:tabs>
        <w:spacing w:line="360" w:lineRule="auto"/>
        <w:ind w:left="0" w:right="495" w:firstLine="720"/>
        <w:jc w:val="both"/>
        <w:rPr>
          <w:sz w:val="28"/>
          <w:szCs w:val="28"/>
        </w:rPr>
      </w:pPr>
      <w:r w:rsidRPr="00D34612">
        <w:rPr>
          <w:sz w:val="28"/>
          <w:szCs w:val="28"/>
        </w:rPr>
        <w:t>Г</w:t>
      </w:r>
      <w:r w:rsidR="002D457E" w:rsidRPr="00D34612">
        <w:rPr>
          <w:sz w:val="28"/>
          <w:szCs w:val="28"/>
        </w:rPr>
        <w:t>арантийное и послегарантийное обслуживание;</w:t>
      </w:r>
    </w:p>
    <w:p w:rsidR="002D457E" w:rsidRPr="00D34612" w:rsidRDefault="00FB5BA7" w:rsidP="002D457E">
      <w:pPr>
        <w:numPr>
          <w:ilvl w:val="0"/>
          <w:numId w:val="16"/>
        </w:numPr>
        <w:tabs>
          <w:tab w:val="clear" w:pos="360"/>
          <w:tab w:val="num" w:pos="1211"/>
        </w:tabs>
        <w:spacing w:line="360" w:lineRule="auto"/>
        <w:ind w:left="0" w:right="495" w:firstLine="720"/>
        <w:jc w:val="both"/>
        <w:rPr>
          <w:sz w:val="28"/>
          <w:szCs w:val="28"/>
        </w:rPr>
      </w:pPr>
      <w:r w:rsidRPr="00D34612">
        <w:rPr>
          <w:sz w:val="28"/>
          <w:szCs w:val="28"/>
        </w:rPr>
        <w:t>Д</w:t>
      </w:r>
      <w:r w:rsidR="002D457E" w:rsidRPr="00D34612">
        <w:rPr>
          <w:sz w:val="28"/>
          <w:szCs w:val="28"/>
        </w:rPr>
        <w:t>ругие услуги.</w:t>
      </w:r>
    </w:p>
    <w:p w:rsidR="002D457E" w:rsidRPr="00D34612" w:rsidRDefault="002D457E" w:rsidP="002D457E">
      <w:pPr>
        <w:pStyle w:val="22"/>
        <w:ind w:right="495" w:firstLine="720"/>
        <w:outlineLvl w:val="9"/>
      </w:pPr>
      <w:r w:rsidRPr="00D34612">
        <w:t>Уставный капитал общества составляет 55000 (пятьдесят пять тысяч) рублей. Вкладом Участника общества могут быть здания, сооружения, оборудование и другие материальные ценности.</w:t>
      </w:r>
    </w:p>
    <w:p w:rsidR="002D457E" w:rsidRPr="00D34612" w:rsidRDefault="002D457E" w:rsidP="002D457E">
      <w:pPr>
        <w:ind w:right="495"/>
      </w:pPr>
    </w:p>
    <w:p w:rsidR="00D62BDE" w:rsidRPr="00D34612" w:rsidRDefault="004F54A7" w:rsidP="00C4160E">
      <w:pPr>
        <w:pStyle w:val="aa"/>
        <w:keepNext/>
        <w:spacing w:line="360" w:lineRule="auto"/>
        <w:ind w:right="493" w:firstLine="720"/>
        <w:jc w:val="both"/>
        <w:rPr>
          <w:b/>
          <w:sz w:val="28"/>
          <w:szCs w:val="28"/>
          <w:u w:val="single"/>
        </w:rPr>
      </w:pPr>
      <w:r w:rsidRPr="00D34612">
        <w:rPr>
          <w:b/>
          <w:sz w:val="28"/>
          <w:szCs w:val="28"/>
          <w:u w:val="single"/>
        </w:rPr>
        <w:t>Миссия компании</w:t>
      </w:r>
    </w:p>
    <w:p w:rsidR="004F54A7" w:rsidRPr="00D34612" w:rsidRDefault="004F54A7" w:rsidP="00003CEF">
      <w:pPr>
        <w:pStyle w:val="12"/>
        <w:spacing w:before="0" w:line="360" w:lineRule="auto"/>
        <w:ind w:left="0" w:right="495" w:firstLine="720"/>
        <w:jc w:val="both"/>
        <w:rPr>
          <w:rFonts w:ascii="Times New Roman" w:hAnsi="Times New Roman"/>
          <w:i w:val="0"/>
          <w:sz w:val="28"/>
          <w:szCs w:val="28"/>
        </w:rPr>
      </w:pPr>
      <w:r w:rsidRPr="00D34612">
        <w:rPr>
          <w:rFonts w:ascii="Times New Roman" w:hAnsi="Times New Roman"/>
          <w:i w:val="0"/>
          <w:sz w:val="28"/>
          <w:szCs w:val="28"/>
        </w:rPr>
        <w:t xml:space="preserve">Миссия ООО «РУССЕИЛ» состоит в обеспечении организаций и населения компьютерной, оргтехникой, и другими видами современной техники, а также предоставлением качественных услуг в сфере компьютерных технологий. </w:t>
      </w:r>
      <w:r w:rsidR="009B1E70" w:rsidRPr="00D34612">
        <w:rPr>
          <w:rFonts w:ascii="Times New Roman" w:hAnsi="Times New Roman"/>
          <w:i w:val="0"/>
          <w:sz w:val="28"/>
          <w:szCs w:val="28"/>
        </w:rPr>
        <w:t xml:space="preserve">От </w:t>
      </w:r>
      <w:r w:rsidRPr="00D34612">
        <w:rPr>
          <w:rFonts w:ascii="Times New Roman" w:hAnsi="Times New Roman"/>
          <w:i w:val="0"/>
          <w:sz w:val="28"/>
          <w:szCs w:val="28"/>
        </w:rPr>
        <w:t>эффективности и бесперебойности функционирования подобных учреждений зависит не только успех деятельности отдельных хозяйственных единиц, но и  темпы экономического и научно-технического развития страны в целом.</w:t>
      </w:r>
    </w:p>
    <w:p w:rsidR="004F54A7" w:rsidRPr="00D34612" w:rsidRDefault="009E623A" w:rsidP="00003CEF">
      <w:pPr>
        <w:spacing w:line="360" w:lineRule="auto"/>
        <w:ind w:firstLine="720"/>
        <w:jc w:val="both"/>
        <w:rPr>
          <w:sz w:val="28"/>
          <w:szCs w:val="28"/>
        </w:rPr>
      </w:pPr>
      <w:r w:rsidRPr="00D34612">
        <w:rPr>
          <w:sz w:val="28"/>
          <w:szCs w:val="28"/>
        </w:rPr>
        <w:t>«РУССЕИЛ»</w:t>
      </w:r>
      <w:r w:rsidR="004F54A7" w:rsidRPr="00D34612">
        <w:rPr>
          <w:sz w:val="28"/>
          <w:szCs w:val="28"/>
        </w:rPr>
        <w:t xml:space="preserve"> имеет некоторую отраслевую направленность. Поскольку организация сформировывалась очень давно, она должна была решать задачи связанные с обеспечением предприятий г. </w:t>
      </w:r>
      <w:r w:rsidR="00003CEF">
        <w:rPr>
          <w:sz w:val="28"/>
          <w:szCs w:val="28"/>
        </w:rPr>
        <w:t>Щелков</w:t>
      </w:r>
      <w:r w:rsidRPr="00D34612">
        <w:rPr>
          <w:sz w:val="28"/>
          <w:szCs w:val="28"/>
        </w:rPr>
        <w:t>о высоко</w:t>
      </w:r>
      <w:r w:rsidR="004F54A7" w:rsidRPr="00D34612">
        <w:rPr>
          <w:sz w:val="28"/>
          <w:szCs w:val="28"/>
        </w:rPr>
        <w:t>технологичной и качественной техникой. Все большее количество предприятий и организаций обслуживает сейчас «</w:t>
      </w:r>
      <w:r w:rsidRPr="00D34612">
        <w:rPr>
          <w:sz w:val="28"/>
          <w:szCs w:val="28"/>
        </w:rPr>
        <w:t>РУССЕИЛ</w:t>
      </w:r>
      <w:r w:rsidR="004F54A7" w:rsidRPr="00D34612">
        <w:rPr>
          <w:sz w:val="28"/>
          <w:szCs w:val="28"/>
        </w:rPr>
        <w:t>» – это частные, муниципальные</w:t>
      </w:r>
      <w:r w:rsidRPr="00D34612">
        <w:rPr>
          <w:sz w:val="28"/>
          <w:szCs w:val="28"/>
        </w:rPr>
        <w:t xml:space="preserve"> и другие организации, а также </w:t>
      </w:r>
      <w:r w:rsidR="004F54A7" w:rsidRPr="00D34612">
        <w:rPr>
          <w:sz w:val="28"/>
          <w:szCs w:val="28"/>
        </w:rPr>
        <w:t>частные лица. В соответствии с этим и определяется миссия</w:t>
      </w:r>
      <w:r w:rsidRPr="00D34612">
        <w:rPr>
          <w:sz w:val="28"/>
          <w:szCs w:val="28"/>
        </w:rPr>
        <w:t xml:space="preserve"> компании</w:t>
      </w:r>
      <w:r w:rsidR="004F54A7" w:rsidRPr="00D34612">
        <w:rPr>
          <w:sz w:val="28"/>
          <w:szCs w:val="28"/>
        </w:rPr>
        <w:t xml:space="preserve"> - содействовать экономическому и научно-техническому развитию и благосостоянию предприятий и организаций, обслуживаемых ООО «</w:t>
      </w:r>
      <w:r w:rsidRPr="00D34612">
        <w:rPr>
          <w:sz w:val="28"/>
          <w:szCs w:val="28"/>
        </w:rPr>
        <w:t>РУССЕИЛ</w:t>
      </w:r>
      <w:r w:rsidR="004F54A7" w:rsidRPr="00D34612">
        <w:rPr>
          <w:sz w:val="28"/>
          <w:szCs w:val="28"/>
        </w:rPr>
        <w:t>», путем предоставления им качественной и надежной продукции и предоставления услуг, таким образом и в таком объеме, которые соответствуют высоким профессиональным стандартам.</w:t>
      </w:r>
    </w:p>
    <w:p w:rsidR="00F31879" w:rsidRPr="00D34612" w:rsidRDefault="00F31879" w:rsidP="00F31879">
      <w:pPr>
        <w:pStyle w:val="aa"/>
        <w:spacing w:line="360" w:lineRule="auto"/>
        <w:ind w:right="495" w:firstLine="720"/>
        <w:jc w:val="both"/>
        <w:rPr>
          <w:b/>
          <w:sz w:val="28"/>
          <w:szCs w:val="28"/>
          <w:u w:val="single"/>
        </w:rPr>
      </w:pPr>
      <w:r w:rsidRPr="00D34612">
        <w:rPr>
          <w:b/>
          <w:sz w:val="28"/>
          <w:szCs w:val="28"/>
          <w:u w:val="single"/>
        </w:rPr>
        <w:t>Цели компании</w:t>
      </w:r>
    </w:p>
    <w:p w:rsidR="00F31879" w:rsidRPr="00D34612" w:rsidRDefault="00F31879" w:rsidP="00F31879">
      <w:pPr>
        <w:pStyle w:val="12"/>
        <w:spacing w:before="0" w:line="360" w:lineRule="auto"/>
        <w:ind w:left="0" w:right="495" w:firstLine="720"/>
        <w:jc w:val="both"/>
        <w:rPr>
          <w:rFonts w:ascii="Times New Roman" w:hAnsi="Times New Roman"/>
          <w:i w:val="0"/>
          <w:sz w:val="28"/>
          <w:szCs w:val="28"/>
        </w:rPr>
      </w:pPr>
      <w:r w:rsidRPr="00D34612">
        <w:rPr>
          <w:rFonts w:ascii="Times New Roman" w:hAnsi="Times New Roman"/>
          <w:i w:val="0"/>
          <w:sz w:val="28"/>
          <w:szCs w:val="28"/>
        </w:rPr>
        <w:t>Определение целей функционирования — один из наиболее важных этапов в деятельности фирмы. От того, насколько пра</w:t>
      </w:r>
      <w:r w:rsidRPr="00D34612">
        <w:rPr>
          <w:rFonts w:ascii="Times New Roman" w:hAnsi="Times New Roman"/>
          <w:i w:val="0"/>
          <w:sz w:val="28"/>
          <w:szCs w:val="28"/>
        </w:rPr>
        <w:softHyphen/>
        <w:t xml:space="preserve">вильно выбрана цель функционирования, насколько четко она сформулирована, зависит успех деятельности. </w:t>
      </w:r>
    </w:p>
    <w:p w:rsidR="00F31879" w:rsidRPr="00D34612" w:rsidRDefault="00F31879" w:rsidP="00F31879">
      <w:pPr>
        <w:pStyle w:val="12"/>
        <w:spacing w:before="0" w:line="360" w:lineRule="auto"/>
        <w:ind w:left="0" w:right="495" w:firstLine="720"/>
        <w:jc w:val="both"/>
        <w:rPr>
          <w:rFonts w:ascii="Times New Roman" w:hAnsi="Times New Roman"/>
          <w:i w:val="0"/>
          <w:sz w:val="28"/>
          <w:szCs w:val="28"/>
        </w:rPr>
      </w:pPr>
      <w:r w:rsidRPr="00D34612">
        <w:rPr>
          <w:rFonts w:ascii="Times New Roman" w:hAnsi="Times New Roman"/>
          <w:i w:val="0"/>
          <w:sz w:val="28"/>
          <w:szCs w:val="28"/>
        </w:rPr>
        <w:t>Ниже перечислены приоритетные цели ООО «РУССЕИЛ», которые компания хотела бы достичь до конца 201</w:t>
      </w:r>
      <w:r w:rsidR="00F860ED">
        <w:rPr>
          <w:rFonts w:ascii="Times New Roman" w:hAnsi="Times New Roman"/>
          <w:i w:val="0"/>
          <w:sz w:val="28"/>
          <w:szCs w:val="28"/>
        </w:rPr>
        <w:t>1</w:t>
      </w:r>
      <w:r w:rsidRPr="00D34612">
        <w:rPr>
          <w:rFonts w:ascii="Times New Roman" w:hAnsi="Times New Roman"/>
          <w:i w:val="0"/>
          <w:sz w:val="28"/>
          <w:szCs w:val="28"/>
        </w:rPr>
        <w:t xml:space="preserve"> года:</w:t>
      </w:r>
    </w:p>
    <w:p w:rsidR="00F31879" w:rsidRPr="00D34612" w:rsidRDefault="00FB5BA7" w:rsidP="00F31879">
      <w:pPr>
        <w:pStyle w:val="12"/>
        <w:numPr>
          <w:ilvl w:val="0"/>
          <w:numId w:val="17"/>
        </w:numPr>
        <w:tabs>
          <w:tab w:val="clear" w:pos="360"/>
          <w:tab w:val="num" w:pos="1080"/>
        </w:tabs>
        <w:spacing w:before="0" w:line="360" w:lineRule="auto"/>
        <w:ind w:left="0" w:right="495" w:firstLine="720"/>
        <w:jc w:val="both"/>
        <w:rPr>
          <w:rFonts w:ascii="Times New Roman" w:hAnsi="Times New Roman"/>
          <w:i w:val="0"/>
          <w:sz w:val="28"/>
          <w:szCs w:val="28"/>
        </w:rPr>
      </w:pPr>
      <w:r w:rsidRPr="00D34612">
        <w:rPr>
          <w:rFonts w:ascii="Times New Roman" w:hAnsi="Times New Roman"/>
          <w:i w:val="0"/>
          <w:sz w:val="28"/>
          <w:szCs w:val="28"/>
        </w:rPr>
        <w:t>У</w:t>
      </w:r>
      <w:r w:rsidR="00F31879" w:rsidRPr="00D34612">
        <w:rPr>
          <w:rFonts w:ascii="Times New Roman" w:hAnsi="Times New Roman"/>
          <w:i w:val="0"/>
          <w:sz w:val="28"/>
          <w:szCs w:val="28"/>
        </w:rPr>
        <w:t>величение объема продаж ассортимента продукции</w:t>
      </w:r>
      <w:r w:rsidR="00F05005" w:rsidRPr="00D34612">
        <w:rPr>
          <w:rFonts w:ascii="Times New Roman" w:hAnsi="Times New Roman"/>
          <w:i w:val="0"/>
          <w:sz w:val="28"/>
          <w:szCs w:val="28"/>
        </w:rPr>
        <w:t>;</w:t>
      </w:r>
    </w:p>
    <w:p w:rsidR="00F31879" w:rsidRPr="00D34612" w:rsidRDefault="00FB5BA7" w:rsidP="00F31879">
      <w:pPr>
        <w:pStyle w:val="12"/>
        <w:numPr>
          <w:ilvl w:val="0"/>
          <w:numId w:val="17"/>
        </w:numPr>
        <w:tabs>
          <w:tab w:val="clear" w:pos="360"/>
          <w:tab w:val="num" w:pos="1080"/>
        </w:tabs>
        <w:spacing w:before="0" w:line="360" w:lineRule="auto"/>
        <w:ind w:left="0" w:right="495" w:firstLine="720"/>
        <w:jc w:val="both"/>
        <w:rPr>
          <w:rFonts w:ascii="Times New Roman" w:hAnsi="Times New Roman"/>
          <w:i w:val="0"/>
          <w:sz w:val="28"/>
          <w:szCs w:val="28"/>
        </w:rPr>
      </w:pPr>
      <w:r w:rsidRPr="00D34612">
        <w:rPr>
          <w:rFonts w:ascii="Times New Roman" w:hAnsi="Times New Roman"/>
          <w:i w:val="0"/>
          <w:sz w:val="28"/>
          <w:szCs w:val="28"/>
        </w:rPr>
        <w:t>К</w:t>
      </w:r>
      <w:r w:rsidR="00F31879" w:rsidRPr="00D34612">
        <w:rPr>
          <w:rFonts w:ascii="Times New Roman" w:hAnsi="Times New Roman"/>
          <w:i w:val="0"/>
          <w:sz w:val="28"/>
          <w:szCs w:val="28"/>
        </w:rPr>
        <w:t>онкурентоспособность цен</w:t>
      </w:r>
      <w:r w:rsidR="00F05005" w:rsidRPr="00D34612">
        <w:rPr>
          <w:rFonts w:ascii="Times New Roman" w:hAnsi="Times New Roman"/>
          <w:i w:val="0"/>
          <w:sz w:val="28"/>
          <w:szCs w:val="28"/>
        </w:rPr>
        <w:t>;</w:t>
      </w:r>
    </w:p>
    <w:p w:rsidR="00F31879" w:rsidRPr="00D34612" w:rsidRDefault="00FB5BA7" w:rsidP="00F31879">
      <w:pPr>
        <w:pStyle w:val="12"/>
        <w:numPr>
          <w:ilvl w:val="0"/>
          <w:numId w:val="17"/>
        </w:numPr>
        <w:tabs>
          <w:tab w:val="clear" w:pos="360"/>
          <w:tab w:val="num" w:pos="1080"/>
        </w:tabs>
        <w:spacing w:before="0" w:line="360" w:lineRule="auto"/>
        <w:ind w:left="0" w:right="495" w:firstLine="720"/>
        <w:jc w:val="both"/>
        <w:rPr>
          <w:rFonts w:ascii="Times New Roman" w:hAnsi="Times New Roman"/>
          <w:i w:val="0"/>
          <w:sz w:val="28"/>
          <w:szCs w:val="28"/>
        </w:rPr>
      </w:pPr>
      <w:r w:rsidRPr="00D34612">
        <w:rPr>
          <w:rFonts w:ascii="Times New Roman" w:hAnsi="Times New Roman"/>
          <w:i w:val="0"/>
          <w:sz w:val="28"/>
          <w:szCs w:val="28"/>
        </w:rPr>
        <w:t>У</w:t>
      </w:r>
      <w:r w:rsidR="00F31879" w:rsidRPr="00D34612">
        <w:rPr>
          <w:rFonts w:ascii="Times New Roman" w:hAnsi="Times New Roman"/>
          <w:i w:val="0"/>
          <w:sz w:val="28"/>
          <w:szCs w:val="28"/>
        </w:rPr>
        <w:t>величение доли рынка</w:t>
      </w:r>
      <w:r w:rsidR="00F05005" w:rsidRPr="00D34612">
        <w:rPr>
          <w:rFonts w:ascii="Times New Roman" w:hAnsi="Times New Roman"/>
          <w:i w:val="0"/>
          <w:sz w:val="28"/>
          <w:szCs w:val="28"/>
        </w:rPr>
        <w:t>;</w:t>
      </w:r>
    </w:p>
    <w:p w:rsidR="00F31879" w:rsidRPr="00D34612" w:rsidRDefault="00FB5BA7" w:rsidP="00F31879">
      <w:pPr>
        <w:pStyle w:val="12"/>
        <w:numPr>
          <w:ilvl w:val="0"/>
          <w:numId w:val="17"/>
        </w:numPr>
        <w:tabs>
          <w:tab w:val="clear" w:pos="360"/>
          <w:tab w:val="num" w:pos="1080"/>
        </w:tabs>
        <w:spacing w:before="0" w:line="360" w:lineRule="auto"/>
        <w:ind w:left="0" w:right="495" w:firstLine="720"/>
        <w:jc w:val="both"/>
        <w:rPr>
          <w:rFonts w:ascii="Times New Roman" w:hAnsi="Times New Roman"/>
          <w:i w:val="0"/>
          <w:sz w:val="28"/>
          <w:szCs w:val="28"/>
        </w:rPr>
      </w:pPr>
      <w:r w:rsidRPr="00D34612">
        <w:rPr>
          <w:rFonts w:ascii="Times New Roman" w:hAnsi="Times New Roman"/>
          <w:i w:val="0"/>
          <w:sz w:val="28"/>
          <w:szCs w:val="28"/>
        </w:rPr>
        <w:t>П</w:t>
      </w:r>
      <w:r w:rsidR="00F31879" w:rsidRPr="00D34612">
        <w:rPr>
          <w:rFonts w:ascii="Times New Roman" w:hAnsi="Times New Roman"/>
          <w:i w:val="0"/>
          <w:sz w:val="28"/>
          <w:szCs w:val="28"/>
        </w:rPr>
        <w:t>овышение качества услуг</w:t>
      </w:r>
      <w:r w:rsidR="00F05005" w:rsidRPr="00D34612">
        <w:rPr>
          <w:rFonts w:ascii="Times New Roman" w:hAnsi="Times New Roman"/>
          <w:i w:val="0"/>
          <w:sz w:val="28"/>
          <w:szCs w:val="28"/>
        </w:rPr>
        <w:t>;</w:t>
      </w:r>
    </w:p>
    <w:p w:rsidR="00F31879" w:rsidRPr="00D34612" w:rsidRDefault="00FB5BA7" w:rsidP="00F31879">
      <w:pPr>
        <w:pStyle w:val="12"/>
        <w:numPr>
          <w:ilvl w:val="0"/>
          <w:numId w:val="17"/>
        </w:numPr>
        <w:tabs>
          <w:tab w:val="clear" w:pos="360"/>
          <w:tab w:val="num" w:pos="1080"/>
        </w:tabs>
        <w:spacing w:before="0" w:line="360" w:lineRule="auto"/>
        <w:ind w:left="0" w:right="495" w:firstLine="720"/>
        <w:jc w:val="both"/>
        <w:rPr>
          <w:rFonts w:ascii="Times New Roman" w:hAnsi="Times New Roman"/>
          <w:i w:val="0"/>
          <w:sz w:val="28"/>
          <w:szCs w:val="28"/>
        </w:rPr>
      </w:pPr>
      <w:r w:rsidRPr="00D34612">
        <w:rPr>
          <w:rFonts w:ascii="Times New Roman" w:hAnsi="Times New Roman"/>
          <w:i w:val="0"/>
          <w:sz w:val="28"/>
          <w:szCs w:val="28"/>
        </w:rPr>
        <w:t>П</w:t>
      </w:r>
      <w:r w:rsidR="00F31879" w:rsidRPr="00D34612">
        <w:rPr>
          <w:rFonts w:ascii="Times New Roman" w:hAnsi="Times New Roman"/>
          <w:i w:val="0"/>
          <w:sz w:val="28"/>
          <w:szCs w:val="28"/>
        </w:rPr>
        <w:t>родвижение на рынок новинок</w:t>
      </w:r>
      <w:r w:rsidR="00F05005" w:rsidRPr="00D34612">
        <w:rPr>
          <w:rFonts w:ascii="Times New Roman" w:hAnsi="Times New Roman"/>
          <w:i w:val="0"/>
          <w:sz w:val="28"/>
          <w:szCs w:val="28"/>
        </w:rPr>
        <w:t>.</w:t>
      </w:r>
    </w:p>
    <w:p w:rsidR="00EC5B09" w:rsidRPr="00D34612" w:rsidRDefault="007D2AEA" w:rsidP="00EC5B09">
      <w:pPr>
        <w:pStyle w:val="2"/>
        <w:spacing w:line="360" w:lineRule="auto"/>
        <w:ind w:left="360"/>
        <w:rPr>
          <w:rFonts w:ascii="Times New Roman" w:hAnsi="Times New Roman" w:cs="Times New Roman"/>
          <w:i w:val="0"/>
        </w:rPr>
      </w:pPr>
      <w:bookmarkStart w:id="12" w:name="_Toc273822391"/>
      <w:r>
        <w:rPr>
          <w:rFonts w:ascii="Times New Roman" w:hAnsi="Times New Roman" w:cs="Times New Roman"/>
          <w:i w:val="0"/>
        </w:rPr>
        <w:t>2.</w:t>
      </w:r>
      <w:r w:rsidR="00EC5B09">
        <w:rPr>
          <w:rFonts w:ascii="Times New Roman" w:hAnsi="Times New Roman" w:cs="Times New Roman"/>
          <w:i w:val="0"/>
        </w:rPr>
        <w:t>2</w:t>
      </w:r>
      <w:r w:rsidR="00EC5B09" w:rsidRPr="00D34612">
        <w:rPr>
          <w:rFonts w:ascii="Times New Roman" w:hAnsi="Times New Roman" w:cs="Times New Roman"/>
          <w:i w:val="0"/>
        </w:rPr>
        <w:t xml:space="preserve"> «Организационная структура ООО «РУССЕИЛ»</w:t>
      </w:r>
      <w:bookmarkEnd w:id="12"/>
    </w:p>
    <w:p w:rsidR="00EC5B09" w:rsidRPr="00D34612" w:rsidRDefault="00EC5B09" w:rsidP="00EC5B09">
      <w:pPr>
        <w:spacing w:line="360" w:lineRule="auto"/>
        <w:ind w:right="495" w:firstLine="720"/>
        <w:jc w:val="both"/>
        <w:rPr>
          <w:sz w:val="28"/>
          <w:szCs w:val="28"/>
        </w:rPr>
      </w:pPr>
      <w:r w:rsidRPr="00D34612">
        <w:rPr>
          <w:sz w:val="28"/>
          <w:szCs w:val="28"/>
        </w:rPr>
        <w:t xml:space="preserve">На данный момент штат сотрудников организации составляет 17 человек. </w:t>
      </w:r>
    </w:p>
    <w:p w:rsidR="00EC5B09" w:rsidRPr="00D34612" w:rsidRDefault="00EC5B09" w:rsidP="00EC5B09">
      <w:pPr>
        <w:spacing w:line="360" w:lineRule="auto"/>
        <w:ind w:right="495"/>
        <w:jc w:val="both"/>
        <w:rPr>
          <w:sz w:val="28"/>
          <w:szCs w:val="28"/>
        </w:rPr>
      </w:pPr>
      <w:r w:rsidRPr="00D34612">
        <w:rPr>
          <w:sz w:val="28"/>
          <w:szCs w:val="28"/>
        </w:rPr>
        <w:t>В организации используется линейная структура управления, в которой каждый сотрудник подчиняется только одному начальнику.</w:t>
      </w:r>
    </w:p>
    <w:p w:rsidR="00EC5B09" w:rsidRPr="00D34612" w:rsidRDefault="00EC5B09" w:rsidP="00EC5B09">
      <w:pPr>
        <w:spacing w:line="360" w:lineRule="auto"/>
        <w:ind w:right="495" w:firstLine="720"/>
        <w:jc w:val="both"/>
        <w:rPr>
          <w:sz w:val="28"/>
          <w:szCs w:val="28"/>
        </w:rPr>
      </w:pPr>
      <w:r w:rsidRPr="00D34612">
        <w:rPr>
          <w:sz w:val="28"/>
          <w:szCs w:val="28"/>
        </w:rPr>
        <w:t>Организационная структура  ООО «РУССЕИЛ» выглядит следующим образом:</w:t>
      </w:r>
    </w:p>
    <w:p w:rsidR="00EC5B09" w:rsidRPr="00D34612" w:rsidRDefault="00EC5B09" w:rsidP="00EC5B09"/>
    <w:p w:rsidR="00EC5B09" w:rsidRPr="00D34612" w:rsidRDefault="000F54FC" w:rsidP="00EC5B09">
      <w:pPr>
        <w:spacing w:line="360" w:lineRule="auto"/>
        <w:rPr>
          <w:b/>
          <w:i/>
        </w:rPr>
      </w:pPr>
      <w:r>
        <w:rPr>
          <w:b/>
          <w:i/>
        </w:rPr>
        <w:pict>
          <v:shape id="_x0000_i1030" type="#_x0000_t75" style="width:467.25pt;height:228pt">
            <v:imagedata r:id="rId12" o:title="структура РУССЕИЛ"/>
          </v:shape>
        </w:pict>
      </w:r>
    </w:p>
    <w:p w:rsidR="00EC5B09" w:rsidRPr="00D34612" w:rsidRDefault="00EC5B09" w:rsidP="00EC5B09">
      <w:pPr>
        <w:pStyle w:val="ab"/>
      </w:pPr>
      <w:r w:rsidRPr="00D34612">
        <w:t xml:space="preserve">Рисунок </w:t>
      </w:r>
      <w:fldSimple w:instr=" SEQ Рисунок \* ARABIC ">
        <w:r w:rsidR="00B6084E">
          <w:rPr>
            <w:noProof/>
          </w:rPr>
          <w:t>6</w:t>
        </w:r>
      </w:fldSimple>
      <w:r w:rsidRPr="00D34612">
        <w:t xml:space="preserve"> «Структура ООО «РУССЕИЛ».</w:t>
      </w:r>
    </w:p>
    <w:p w:rsidR="00EC5B09" w:rsidRDefault="00EC5B09" w:rsidP="00EC5B09">
      <w:pPr>
        <w:pStyle w:val="ab"/>
      </w:pPr>
    </w:p>
    <w:p w:rsidR="00332678" w:rsidRPr="00332678" w:rsidRDefault="00332678" w:rsidP="00332678">
      <w:r>
        <w:t xml:space="preserve">Перечень сотрудников, работающих в организации, а также их функции и обязанности находятся в Приложении 1. </w:t>
      </w:r>
    </w:p>
    <w:p w:rsidR="00C4160E" w:rsidRPr="00D34612" w:rsidRDefault="007D2AEA" w:rsidP="00C4160E">
      <w:pPr>
        <w:pStyle w:val="2"/>
        <w:spacing w:line="360" w:lineRule="auto"/>
        <w:ind w:left="360"/>
        <w:rPr>
          <w:rFonts w:ascii="Times New Roman" w:hAnsi="Times New Roman" w:cs="Times New Roman"/>
          <w:i w:val="0"/>
        </w:rPr>
      </w:pPr>
      <w:bookmarkStart w:id="13" w:name="_Toc273822392"/>
      <w:r>
        <w:rPr>
          <w:rFonts w:ascii="Times New Roman" w:hAnsi="Times New Roman" w:cs="Times New Roman"/>
          <w:i w:val="0"/>
        </w:rPr>
        <w:t>2.</w:t>
      </w:r>
      <w:r w:rsidR="00EC5B09">
        <w:rPr>
          <w:rFonts w:ascii="Times New Roman" w:hAnsi="Times New Roman" w:cs="Times New Roman"/>
          <w:i w:val="0"/>
        </w:rPr>
        <w:t>3</w:t>
      </w:r>
      <w:r w:rsidR="00C4160E" w:rsidRPr="00D34612">
        <w:rPr>
          <w:rFonts w:ascii="Times New Roman" w:hAnsi="Times New Roman" w:cs="Times New Roman"/>
          <w:i w:val="0"/>
        </w:rPr>
        <w:t xml:space="preserve"> «Анализ основных экономических показателей хозяйственной деятельности предприятия».</w:t>
      </w:r>
      <w:bookmarkEnd w:id="13"/>
    </w:p>
    <w:p w:rsidR="00C4160E" w:rsidRPr="00D34612" w:rsidRDefault="00C4160E" w:rsidP="00C4160E">
      <w:pPr>
        <w:pStyle w:val="ab"/>
        <w:keepNext/>
        <w:jc w:val="center"/>
        <w:rPr>
          <w:sz w:val="24"/>
          <w:szCs w:val="24"/>
        </w:rPr>
      </w:pPr>
      <w:bookmarkStart w:id="14" w:name="_Ref273110748"/>
      <w:r w:rsidRPr="00D34612">
        <w:rPr>
          <w:sz w:val="24"/>
          <w:szCs w:val="24"/>
        </w:rPr>
        <w:t xml:space="preserve">Таблица </w:t>
      </w:r>
      <w:r w:rsidRPr="00D34612">
        <w:rPr>
          <w:sz w:val="24"/>
          <w:szCs w:val="24"/>
        </w:rPr>
        <w:fldChar w:fldCharType="begin"/>
      </w:r>
      <w:r w:rsidRPr="00D34612">
        <w:rPr>
          <w:sz w:val="24"/>
          <w:szCs w:val="24"/>
        </w:rPr>
        <w:instrText xml:space="preserve"> SEQ Таблица \* ARABIC </w:instrText>
      </w:r>
      <w:r w:rsidRPr="00D34612">
        <w:rPr>
          <w:sz w:val="24"/>
          <w:szCs w:val="24"/>
        </w:rPr>
        <w:fldChar w:fldCharType="separate"/>
      </w:r>
      <w:r w:rsidR="00B6084E">
        <w:rPr>
          <w:noProof/>
          <w:sz w:val="24"/>
          <w:szCs w:val="24"/>
        </w:rPr>
        <w:t>1</w:t>
      </w:r>
      <w:r w:rsidRPr="00D34612">
        <w:rPr>
          <w:sz w:val="24"/>
          <w:szCs w:val="24"/>
        </w:rPr>
        <w:fldChar w:fldCharType="end"/>
      </w:r>
      <w:bookmarkEnd w:id="14"/>
      <w:r w:rsidRPr="00D34612">
        <w:rPr>
          <w:sz w:val="24"/>
          <w:szCs w:val="24"/>
        </w:rPr>
        <w:t xml:space="preserve"> Основные финансово-экономические показатели ООО «РУССЕИЛ»  за 12 месяцев 2008-2009 гг.</w:t>
      </w:r>
    </w:p>
    <w:tbl>
      <w:tblPr>
        <w:tblStyle w:val="a5"/>
        <w:tblW w:w="0" w:type="auto"/>
        <w:tblInd w:w="1008" w:type="dxa"/>
        <w:tblLayout w:type="fixed"/>
        <w:tblLook w:val="01E0" w:firstRow="1" w:lastRow="1" w:firstColumn="1" w:lastColumn="1" w:noHBand="0" w:noVBand="0"/>
      </w:tblPr>
      <w:tblGrid>
        <w:gridCol w:w="2520"/>
        <w:gridCol w:w="7"/>
        <w:gridCol w:w="1073"/>
        <w:gridCol w:w="1440"/>
        <w:gridCol w:w="1440"/>
        <w:gridCol w:w="1620"/>
      </w:tblGrid>
      <w:tr w:rsidR="00C4160E" w:rsidRPr="00D34612">
        <w:tc>
          <w:tcPr>
            <w:tcW w:w="2520" w:type="dxa"/>
          </w:tcPr>
          <w:p w:rsidR="00C4160E" w:rsidRPr="00D34612" w:rsidRDefault="00C4160E" w:rsidP="00A837B1">
            <w:pPr>
              <w:ind w:left="-648"/>
              <w:jc w:val="center"/>
            </w:pPr>
            <w:r w:rsidRPr="00D34612">
              <w:t>Показатели</w:t>
            </w:r>
          </w:p>
        </w:tc>
        <w:tc>
          <w:tcPr>
            <w:tcW w:w="1080" w:type="dxa"/>
            <w:gridSpan w:val="2"/>
          </w:tcPr>
          <w:p w:rsidR="00C4160E" w:rsidRPr="00D34612" w:rsidRDefault="00C4160E" w:rsidP="00A837B1">
            <w:pPr>
              <w:jc w:val="center"/>
            </w:pPr>
            <w:r w:rsidRPr="00D34612">
              <w:t>2008</w:t>
            </w:r>
          </w:p>
          <w:p w:rsidR="00C4160E" w:rsidRPr="00D34612" w:rsidRDefault="00C4160E" w:rsidP="00A837B1">
            <w:pPr>
              <w:jc w:val="center"/>
            </w:pPr>
          </w:p>
        </w:tc>
        <w:tc>
          <w:tcPr>
            <w:tcW w:w="1440" w:type="dxa"/>
          </w:tcPr>
          <w:p w:rsidR="00C4160E" w:rsidRPr="00D34612" w:rsidRDefault="00C4160E" w:rsidP="00A837B1">
            <w:pPr>
              <w:jc w:val="center"/>
            </w:pPr>
            <w:r w:rsidRPr="00D34612">
              <w:t xml:space="preserve">2009 </w:t>
            </w:r>
          </w:p>
        </w:tc>
        <w:tc>
          <w:tcPr>
            <w:tcW w:w="1440" w:type="dxa"/>
          </w:tcPr>
          <w:p w:rsidR="00C4160E" w:rsidRPr="00D34612" w:rsidRDefault="00C4160E" w:rsidP="00A837B1">
            <w:pPr>
              <w:ind w:right="-108"/>
            </w:pPr>
            <w:r w:rsidRPr="00D34612">
              <w:t>Отклонение</w:t>
            </w:r>
          </w:p>
          <w:p w:rsidR="00C4160E" w:rsidRPr="00D34612" w:rsidRDefault="00C4160E" w:rsidP="00A837B1">
            <w:pPr>
              <w:ind w:right="-108"/>
            </w:pPr>
            <w:r w:rsidRPr="00D34612">
              <w:t>тыс.руб.</w:t>
            </w:r>
          </w:p>
        </w:tc>
        <w:tc>
          <w:tcPr>
            <w:tcW w:w="1620" w:type="dxa"/>
          </w:tcPr>
          <w:p w:rsidR="00C4160E" w:rsidRPr="00D34612" w:rsidRDefault="00C4160E" w:rsidP="00A837B1">
            <w:pPr>
              <w:ind w:left="-2" w:firstLine="2"/>
            </w:pPr>
            <w:r w:rsidRPr="00D34612">
              <w:t>Темп роста, %</w:t>
            </w:r>
          </w:p>
        </w:tc>
      </w:tr>
      <w:tr w:rsidR="00C4160E" w:rsidRPr="00D34612">
        <w:tc>
          <w:tcPr>
            <w:tcW w:w="2520" w:type="dxa"/>
          </w:tcPr>
          <w:p w:rsidR="00C4160E" w:rsidRPr="00D34612" w:rsidRDefault="00C4160E" w:rsidP="00A837B1">
            <w:r w:rsidRPr="00D34612">
              <w:t>Товарооборот за вычетом</w:t>
            </w:r>
          </w:p>
          <w:p w:rsidR="00C4160E" w:rsidRPr="00D34612" w:rsidRDefault="00C4160E" w:rsidP="00A837B1">
            <w:r w:rsidRPr="00D34612">
              <w:t xml:space="preserve"> </w:t>
            </w:r>
            <w:r w:rsidR="00B67905" w:rsidRPr="00D34612">
              <w:t>Н</w:t>
            </w:r>
            <w:r w:rsidRPr="00D34612">
              <w:t>алогов</w:t>
            </w:r>
            <w:r w:rsidR="00B67905">
              <w:t xml:space="preserve">, </w:t>
            </w:r>
            <w:r w:rsidR="00B67905" w:rsidRPr="00D34612">
              <w:t>тыс.руб.</w:t>
            </w:r>
          </w:p>
        </w:tc>
        <w:tc>
          <w:tcPr>
            <w:tcW w:w="1080" w:type="dxa"/>
            <w:gridSpan w:val="2"/>
            <w:vAlign w:val="center"/>
          </w:tcPr>
          <w:p w:rsidR="00C4160E" w:rsidRPr="00D34612" w:rsidRDefault="00C4160E" w:rsidP="00A837B1">
            <w:pPr>
              <w:jc w:val="center"/>
            </w:pPr>
            <w:r w:rsidRPr="00D34612">
              <w:t>1643,8</w:t>
            </w:r>
          </w:p>
        </w:tc>
        <w:tc>
          <w:tcPr>
            <w:tcW w:w="1440" w:type="dxa"/>
            <w:vAlign w:val="center"/>
          </w:tcPr>
          <w:p w:rsidR="00C4160E" w:rsidRPr="00D34612" w:rsidRDefault="00C4160E" w:rsidP="00A837B1">
            <w:pPr>
              <w:jc w:val="center"/>
            </w:pPr>
            <w:r w:rsidRPr="00D34612">
              <w:t>1982,2</w:t>
            </w:r>
          </w:p>
        </w:tc>
        <w:tc>
          <w:tcPr>
            <w:tcW w:w="1440" w:type="dxa"/>
            <w:vAlign w:val="center"/>
          </w:tcPr>
          <w:p w:rsidR="00C4160E" w:rsidRPr="00D34612" w:rsidRDefault="00C4160E" w:rsidP="00A837B1">
            <w:pPr>
              <w:jc w:val="center"/>
            </w:pPr>
            <w:r w:rsidRPr="00D34612">
              <w:t>338,4</w:t>
            </w:r>
          </w:p>
        </w:tc>
        <w:tc>
          <w:tcPr>
            <w:tcW w:w="1620" w:type="dxa"/>
            <w:vAlign w:val="center"/>
          </w:tcPr>
          <w:p w:rsidR="00C4160E" w:rsidRPr="00D34612" w:rsidRDefault="00C4160E" w:rsidP="00A837B1">
            <w:pPr>
              <w:jc w:val="center"/>
            </w:pPr>
            <w:r w:rsidRPr="00D34612">
              <w:t>120,59</w:t>
            </w:r>
          </w:p>
        </w:tc>
      </w:tr>
      <w:tr w:rsidR="00C4160E" w:rsidRPr="00D34612">
        <w:tc>
          <w:tcPr>
            <w:tcW w:w="2520" w:type="dxa"/>
          </w:tcPr>
          <w:p w:rsidR="00C4160E" w:rsidRPr="00D34612" w:rsidRDefault="00C4160E" w:rsidP="00A837B1">
            <w:r w:rsidRPr="00D34612">
              <w:t>Товарооборот в сопоставимых ценах</w:t>
            </w:r>
            <w:r w:rsidR="00B67905">
              <w:t xml:space="preserve">, </w:t>
            </w:r>
            <w:r w:rsidR="00B67905" w:rsidRPr="00D34612">
              <w:t>тыс.руб.</w:t>
            </w:r>
          </w:p>
        </w:tc>
        <w:tc>
          <w:tcPr>
            <w:tcW w:w="1080" w:type="dxa"/>
            <w:gridSpan w:val="2"/>
            <w:vAlign w:val="center"/>
          </w:tcPr>
          <w:p w:rsidR="00C4160E" w:rsidRPr="00D34612" w:rsidRDefault="00C4160E" w:rsidP="00A837B1">
            <w:pPr>
              <w:jc w:val="center"/>
            </w:pPr>
            <w:r w:rsidRPr="00D34612">
              <w:t>1643,8</w:t>
            </w:r>
          </w:p>
        </w:tc>
        <w:tc>
          <w:tcPr>
            <w:tcW w:w="1440" w:type="dxa"/>
            <w:vAlign w:val="center"/>
          </w:tcPr>
          <w:p w:rsidR="00C4160E" w:rsidRPr="00D34612" w:rsidRDefault="00C4160E" w:rsidP="00A837B1">
            <w:pPr>
              <w:jc w:val="center"/>
            </w:pPr>
            <w:r w:rsidRPr="00D34612">
              <w:t>1679,8</w:t>
            </w:r>
          </w:p>
        </w:tc>
        <w:tc>
          <w:tcPr>
            <w:tcW w:w="1440" w:type="dxa"/>
            <w:vAlign w:val="center"/>
          </w:tcPr>
          <w:p w:rsidR="00C4160E" w:rsidRPr="00D34612" w:rsidRDefault="00C4160E" w:rsidP="00A837B1">
            <w:pPr>
              <w:jc w:val="center"/>
            </w:pPr>
            <w:r w:rsidRPr="00D34612">
              <w:t>36</w:t>
            </w:r>
          </w:p>
        </w:tc>
        <w:tc>
          <w:tcPr>
            <w:tcW w:w="1620" w:type="dxa"/>
            <w:vAlign w:val="center"/>
          </w:tcPr>
          <w:p w:rsidR="00C4160E" w:rsidRPr="00D34612" w:rsidRDefault="00C4160E" w:rsidP="00A837B1">
            <w:pPr>
              <w:jc w:val="center"/>
            </w:pPr>
            <w:r w:rsidRPr="00D34612">
              <w:t>102,19</w:t>
            </w:r>
          </w:p>
        </w:tc>
      </w:tr>
      <w:tr w:rsidR="00C4160E" w:rsidRPr="00D34612">
        <w:tc>
          <w:tcPr>
            <w:tcW w:w="2520" w:type="dxa"/>
          </w:tcPr>
          <w:p w:rsidR="00C4160E" w:rsidRPr="00D34612" w:rsidRDefault="00C4160E" w:rsidP="00A837B1">
            <w:r w:rsidRPr="00D34612">
              <w:t>Себестоимость продукции</w:t>
            </w:r>
            <w:r w:rsidR="00B67905">
              <w:t xml:space="preserve">, </w:t>
            </w:r>
            <w:r w:rsidR="00B67905" w:rsidRPr="00D34612">
              <w:t>тыс.руб.</w:t>
            </w:r>
          </w:p>
        </w:tc>
        <w:tc>
          <w:tcPr>
            <w:tcW w:w="1080" w:type="dxa"/>
            <w:gridSpan w:val="2"/>
            <w:vAlign w:val="center"/>
          </w:tcPr>
          <w:p w:rsidR="00C4160E" w:rsidRPr="00D34612" w:rsidRDefault="00C4160E" w:rsidP="00A837B1">
            <w:pPr>
              <w:jc w:val="center"/>
            </w:pPr>
            <w:r w:rsidRPr="00D34612">
              <w:t>1558,8</w:t>
            </w:r>
          </w:p>
        </w:tc>
        <w:tc>
          <w:tcPr>
            <w:tcW w:w="1440" w:type="dxa"/>
            <w:vAlign w:val="center"/>
          </w:tcPr>
          <w:p w:rsidR="00C4160E" w:rsidRPr="00D34612" w:rsidRDefault="00C4160E" w:rsidP="00A837B1">
            <w:pPr>
              <w:jc w:val="center"/>
            </w:pPr>
            <w:r w:rsidRPr="00D34612">
              <w:t>1957,7</w:t>
            </w:r>
          </w:p>
        </w:tc>
        <w:tc>
          <w:tcPr>
            <w:tcW w:w="1440" w:type="dxa"/>
            <w:vAlign w:val="center"/>
          </w:tcPr>
          <w:p w:rsidR="00C4160E" w:rsidRPr="00D34612" w:rsidRDefault="00C4160E" w:rsidP="00A837B1">
            <w:pPr>
              <w:jc w:val="center"/>
            </w:pPr>
            <w:r w:rsidRPr="00D34612">
              <w:t>398,9</w:t>
            </w:r>
          </w:p>
        </w:tc>
        <w:tc>
          <w:tcPr>
            <w:tcW w:w="1620" w:type="dxa"/>
            <w:vAlign w:val="center"/>
          </w:tcPr>
          <w:p w:rsidR="00C4160E" w:rsidRPr="00D34612" w:rsidRDefault="00C4160E" w:rsidP="00A837B1">
            <w:pPr>
              <w:jc w:val="center"/>
            </w:pPr>
            <w:r w:rsidRPr="00D34612">
              <w:t>125,59</w:t>
            </w:r>
          </w:p>
        </w:tc>
      </w:tr>
      <w:tr w:rsidR="00C4160E" w:rsidRPr="00D34612">
        <w:trPr>
          <w:trHeight w:val="459"/>
        </w:trPr>
        <w:tc>
          <w:tcPr>
            <w:tcW w:w="2520" w:type="dxa"/>
          </w:tcPr>
          <w:p w:rsidR="00C4160E" w:rsidRPr="00D34612" w:rsidRDefault="00C4160E" w:rsidP="00A837B1">
            <w:r w:rsidRPr="00D34612">
              <w:t>Валовой доход за вычетом</w:t>
            </w:r>
          </w:p>
          <w:p w:rsidR="00C4160E" w:rsidRPr="00D34612" w:rsidRDefault="00C4160E" w:rsidP="00A837B1">
            <w:r w:rsidRPr="00D34612">
              <w:t xml:space="preserve"> </w:t>
            </w:r>
            <w:r w:rsidR="00B67905" w:rsidRPr="00D34612">
              <w:t>Н</w:t>
            </w:r>
            <w:r w:rsidRPr="00D34612">
              <w:t>алогов</w:t>
            </w:r>
            <w:r w:rsidR="00B67905">
              <w:t xml:space="preserve">, </w:t>
            </w:r>
            <w:r w:rsidR="00B67905" w:rsidRPr="00D34612">
              <w:t>тыс.руб.</w:t>
            </w:r>
          </w:p>
        </w:tc>
        <w:tc>
          <w:tcPr>
            <w:tcW w:w="1080" w:type="dxa"/>
            <w:gridSpan w:val="2"/>
            <w:vAlign w:val="center"/>
          </w:tcPr>
          <w:p w:rsidR="00C4160E" w:rsidRPr="00D34612" w:rsidRDefault="00C4160E" w:rsidP="00A837B1">
            <w:pPr>
              <w:jc w:val="center"/>
            </w:pPr>
            <w:r w:rsidRPr="00D34612">
              <w:t>85</w:t>
            </w:r>
          </w:p>
        </w:tc>
        <w:tc>
          <w:tcPr>
            <w:tcW w:w="1440" w:type="dxa"/>
            <w:vAlign w:val="center"/>
          </w:tcPr>
          <w:p w:rsidR="00C4160E" w:rsidRPr="00D34612" w:rsidRDefault="00C4160E" w:rsidP="00A837B1">
            <w:pPr>
              <w:jc w:val="center"/>
            </w:pPr>
            <w:r w:rsidRPr="00D34612">
              <w:t>24,5</w:t>
            </w:r>
          </w:p>
        </w:tc>
        <w:tc>
          <w:tcPr>
            <w:tcW w:w="1440" w:type="dxa"/>
            <w:vAlign w:val="center"/>
          </w:tcPr>
          <w:p w:rsidR="00C4160E" w:rsidRPr="00D34612" w:rsidRDefault="00C4160E" w:rsidP="00A837B1">
            <w:pPr>
              <w:jc w:val="center"/>
            </w:pPr>
            <w:r w:rsidRPr="00D34612">
              <w:t>-60,5</w:t>
            </w:r>
          </w:p>
        </w:tc>
        <w:tc>
          <w:tcPr>
            <w:tcW w:w="1620" w:type="dxa"/>
            <w:vAlign w:val="center"/>
          </w:tcPr>
          <w:p w:rsidR="00C4160E" w:rsidRPr="00D34612" w:rsidRDefault="00C4160E" w:rsidP="00A837B1">
            <w:pPr>
              <w:jc w:val="center"/>
            </w:pPr>
            <w:r w:rsidRPr="00D34612">
              <w:t>28,82</w:t>
            </w:r>
          </w:p>
        </w:tc>
      </w:tr>
      <w:tr w:rsidR="00C4160E" w:rsidRPr="00D34612">
        <w:tc>
          <w:tcPr>
            <w:tcW w:w="2520" w:type="dxa"/>
          </w:tcPr>
          <w:p w:rsidR="00C4160E" w:rsidRPr="00D34612" w:rsidRDefault="00C4160E" w:rsidP="00A837B1">
            <w:r w:rsidRPr="00D34612">
              <w:t xml:space="preserve"> Прибыль отчетного года</w:t>
            </w:r>
            <w:r w:rsidR="00B67905">
              <w:t xml:space="preserve">, </w:t>
            </w:r>
            <w:r w:rsidR="00B67905" w:rsidRPr="00D34612">
              <w:t>тыс.руб.</w:t>
            </w:r>
          </w:p>
        </w:tc>
        <w:tc>
          <w:tcPr>
            <w:tcW w:w="1080" w:type="dxa"/>
            <w:gridSpan w:val="2"/>
            <w:vAlign w:val="center"/>
          </w:tcPr>
          <w:p w:rsidR="00C4160E" w:rsidRPr="00D34612" w:rsidRDefault="00C4160E" w:rsidP="00A837B1">
            <w:pPr>
              <w:jc w:val="center"/>
            </w:pPr>
            <w:r w:rsidRPr="00D34612">
              <w:t>86,7</w:t>
            </w:r>
          </w:p>
        </w:tc>
        <w:tc>
          <w:tcPr>
            <w:tcW w:w="1440" w:type="dxa"/>
            <w:vAlign w:val="center"/>
          </w:tcPr>
          <w:p w:rsidR="00C4160E" w:rsidRPr="00D34612" w:rsidRDefault="00C4160E" w:rsidP="00A837B1">
            <w:pPr>
              <w:jc w:val="center"/>
            </w:pPr>
            <w:r w:rsidRPr="00D34612">
              <w:t>25,3</w:t>
            </w:r>
          </w:p>
        </w:tc>
        <w:tc>
          <w:tcPr>
            <w:tcW w:w="1440" w:type="dxa"/>
            <w:vAlign w:val="center"/>
          </w:tcPr>
          <w:p w:rsidR="00C4160E" w:rsidRPr="00D34612" w:rsidRDefault="00C4160E" w:rsidP="00A837B1">
            <w:pPr>
              <w:jc w:val="center"/>
            </w:pPr>
            <w:r w:rsidRPr="00D34612">
              <w:t>-61,4</w:t>
            </w:r>
          </w:p>
        </w:tc>
        <w:tc>
          <w:tcPr>
            <w:tcW w:w="1620" w:type="dxa"/>
            <w:vAlign w:val="center"/>
          </w:tcPr>
          <w:p w:rsidR="00C4160E" w:rsidRPr="00D34612" w:rsidRDefault="00C4160E" w:rsidP="00A837B1">
            <w:pPr>
              <w:jc w:val="center"/>
            </w:pPr>
            <w:r w:rsidRPr="00D34612">
              <w:t>29,18</w:t>
            </w:r>
          </w:p>
        </w:tc>
      </w:tr>
      <w:tr w:rsidR="00C4160E" w:rsidRPr="00D34612">
        <w:tc>
          <w:tcPr>
            <w:tcW w:w="2520" w:type="dxa"/>
          </w:tcPr>
          <w:p w:rsidR="00C4160E" w:rsidRPr="00D34612" w:rsidRDefault="00C4160E" w:rsidP="00A837B1">
            <w:r w:rsidRPr="00D34612">
              <w:t>Рентабельность, %</w:t>
            </w:r>
          </w:p>
        </w:tc>
        <w:tc>
          <w:tcPr>
            <w:tcW w:w="1080" w:type="dxa"/>
            <w:gridSpan w:val="2"/>
            <w:vAlign w:val="center"/>
          </w:tcPr>
          <w:p w:rsidR="00C4160E" w:rsidRPr="00D34612" w:rsidRDefault="00C4160E" w:rsidP="00A837B1">
            <w:pPr>
              <w:jc w:val="center"/>
            </w:pPr>
            <w:r w:rsidRPr="00D34612">
              <w:t>5,27</w:t>
            </w:r>
          </w:p>
        </w:tc>
        <w:tc>
          <w:tcPr>
            <w:tcW w:w="1440" w:type="dxa"/>
            <w:vAlign w:val="center"/>
          </w:tcPr>
          <w:p w:rsidR="00C4160E" w:rsidRPr="00D34612" w:rsidRDefault="00C4160E" w:rsidP="00A837B1">
            <w:pPr>
              <w:jc w:val="center"/>
            </w:pPr>
            <w:r w:rsidRPr="00D34612">
              <w:t>1,28</w:t>
            </w:r>
          </w:p>
        </w:tc>
        <w:tc>
          <w:tcPr>
            <w:tcW w:w="1440" w:type="dxa"/>
            <w:vAlign w:val="center"/>
          </w:tcPr>
          <w:p w:rsidR="00C4160E" w:rsidRPr="00D34612" w:rsidRDefault="00C4160E" w:rsidP="00A837B1">
            <w:pPr>
              <w:jc w:val="center"/>
            </w:pPr>
            <w:r w:rsidRPr="00D34612">
              <w:t>-4,0</w:t>
            </w:r>
          </w:p>
        </w:tc>
        <w:tc>
          <w:tcPr>
            <w:tcW w:w="1620" w:type="dxa"/>
            <w:vAlign w:val="center"/>
          </w:tcPr>
          <w:p w:rsidR="00C4160E" w:rsidRPr="00D34612" w:rsidRDefault="00C4160E" w:rsidP="00A837B1">
            <w:pPr>
              <w:jc w:val="center"/>
            </w:pPr>
            <w:r w:rsidRPr="00D34612">
              <w:t>24,20</w:t>
            </w:r>
          </w:p>
        </w:tc>
      </w:tr>
      <w:tr w:rsidR="00C4160E" w:rsidRPr="00D34612">
        <w:trPr>
          <w:trHeight w:val="418"/>
        </w:trPr>
        <w:tc>
          <w:tcPr>
            <w:tcW w:w="2527" w:type="dxa"/>
            <w:gridSpan w:val="2"/>
          </w:tcPr>
          <w:p w:rsidR="00C4160E" w:rsidRPr="00D34612" w:rsidRDefault="00C4160E" w:rsidP="00A837B1">
            <w:r w:rsidRPr="00D34612">
              <w:t>Торговая площадь, кв.м.</w:t>
            </w:r>
          </w:p>
        </w:tc>
        <w:tc>
          <w:tcPr>
            <w:tcW w:w="1073" w:type="dxa"/>
            <w:vAlign w:val="center"/>
          </w:tcPr>
          <w:p w:rsidR="00C4160E" w:rsidRPr="00D34612" w:rsidRDefault="00C4160E" w:rsidP="00A837B1">
            <w:pPr>
              <w:tabs>
                <w:tab w:val="left" w:pos="785"/>
              </w:tabs>
              <w:jc w:val="center"/>
            </w:pPr>
            <w:r w:rsidRPr="00D34612">
              <w:t>211</w:t>
            </w:r>
          </w:p>
        </w:tc>
        <w:tc>
          <w:tcPr>
            <w:tcW w:w="1440" w:type="dxa"/>
            <w:vAlign w:val="center"/>
          </w:tcPr>
          <w:p w:rsidR="00C4160E" w:rsidRPr="00D34612" w:rsidRDefault="00C4160E" w:rsidP="00A837B1">
            <w:pPr>
              <w:jc w:val="center"/>
            </w:pPr>
            <w:r w:rsidRPr="00D34612">
              <w:t>211</w:t>
            </w:r>
          </w:p>
        </w:tc>
        <w:tc>
          <w:tcPr>
            <w:tcW w:w="1440" w:type="dxa"/>
            <w:vAlign w:val="center"/>
          </w:tcPr>
          <w:p w:rsidR="00C4160E" w:rsidRPr="00D34612" w:rsidRDefault="00C4160E" w:rsidP="00A837B1">
            <w:pPr>
              <w:jc w:val="center"/>
            </w:pPr>
            <w:r w:rsidRPr="00D34612">
              <w:t>0,0</w:t>
            </w:r>
          </w:p>
        </w:tc>
        <w:tc>
          <w:tcPr>
            <w:tcW w:w="1620" w:type="dxa"/>
            <w:vAlign w:val="center"/>
          </w:tcPr>
          <w:p w:rsidR="00C4160E" w:rsidRPr="00D34612" w:rsidRDefault="00C4160E" w:rsidP="00A837B1">
            <w:pPr>
              <w:spacing w:line="360" w:lineRule="auto"/>
              <w:jc w:val="center"/>
            </w:pPr>
            <w:r w:rsidRPr="00D34612">
              <w:t>100,00</w:t>
            </w:r>
          </w:p>
        </w:tc>
      </w:tr>
      <w:tr w:rsidR="00C4160E" w:rsidRPr="00D34612">
        <w:trPr>
          <w:trHeight w:val="403"/>
        </w:trPr>
        <w:tc>
          <w:tcPr>
            <w:tcW w:w="2527" w:type="dxa"/>
            <w:gridSpan w:val="2"/>
          </w:tcPr>
          <w:p w:rsidR="00C4160E" w:rsidRPr="00D34612" w:rsidRDefault="00C4160E" w:rsidP="00A837B1">
            <w:r w:rsidRPr="00D34612">
              <w:t>Товарооборот на кв.м.</w:t>
            </w:r>
            <w:r w:rsidR="00B67905">
              <w:t xml:space="preserve">, </w:t>
            </w:r>
            <w:r w:rsidR="00B67905" w:rsidRPr="00D34612">
              <w:t>тыс.руб.</w:t>
            </w:r>
          </w:p>
        </w:tc>
        <w:tc>
          <w:tcPr>
            <w:tcW w:w="1073" w:type="dxa"/>
            <w:vAlign w:val="center"/>
          </w:tcPr>
          <w:p w:rsidR="00C4160E" w:rsidRPr="00D34612" w:rsidRDefault="00C4160E" w:rsidP="00A837B1">
            <w:pPr>
              <w:jc w:val="center"/>
            </w:pPr>
            <w:r w:rsidRPr="00D34612">
              <w:t>7,79</w:t>
            </w:r>
          </w:p>
        </w:tc>
        <w:tc>
          <w:tcPr>
            <w:tcW w:w="1440" w:type="dxa"/>
            <w:vAlign w:val="center"/>
          </w:tcPr>
          <w:p w:rsidR="00C4160E" w:rsidRPr="00D34612" w:rsidRDefault="00C4160E" w:rsidP="00A837B1">
            <w:pPr>
              <w:jc w:val="center"/>
            </w:pPr>
            <w:r w:rsidRPr="00D34612">
              <w:t>9,39</w:t>
            </w:r>
          </w:p>
        </w:tc>
        <w:tc>
          <w:tcPr>
            <w:tcW w:w="1440" w:type="dxa"/>
            <w:vAlign w:val="center"/>
          </w:tcPr>
          <w:p w:rsidR="00C4160E" w:rsidRPr="00D34612" w:rsidRDefault="00C4160E" w:rsidP="00A837B1">
            <w:pPr>
              <w:jc w:val="center"/>
            </w:pPr>
            <w:r w:rsidRPr="00D34612">
              <w:t>1,6</w:t>
            </w:r>
          </w:p>
        </w:tc>
        <w:tc>
          <w:tcPr>
            <w:tcW w:w="1620" w:type="dxa"/>
            <w:vAlign w:val="center"/>
          </w:tcPr>
          <w:p w:rsidR="00C4160E" w:rsidRPr="00D34612" w:rsidRDefault="00C4160E" w:rsidP="00A837B1">
            <w:pPr>
              <w:spacing w:line="360" w:lineRule="auto"/>
              <w:jc w:val="center"/>
            </w:pPr>
            <w:r w:rsidRPr="00D34612">
              <w:t>120,59</w:t>
            </w:r>
          </w:p>
        </w:tc>
      </w:tr>
      <w:tr w:rsidR="00C4160E" w:rsidRPr="00D34612">
        <w:trPr>
          <w:trHeight w:val="403"/>
        </w:trPr>
        <w:tc>
          <w:tcPr>
            <w:tcW w:w="2527" w:type="dxa"/>
            <w:gridSpan w:val="2"/>
          </w:tcPr>
          <w:p w:rsidR="00C4160E" w:rsidRPr="00D34612" w:rsidRDefault="00C4160E" w:rsidP="00A837B1">
            <w:r w:rsidRPr="00D34612">
              <w:t>Товарные запасы</w:t>
            </w:r>
            <w:r w:rsidR="00B67905">
              <w:t xml:space="preserve">, </w:t>
            </w:r>
            <w:r w:rsidR="00B67905" w:rsidRPr="00D34612">
              <w:t>тыс.руб.</w:t>
            </w:r>
          </w:p>
        </w:tc>
        <w:tc>
          <w:tcPr>
            <w:tcW w:w="1073" w:type="dxa"/>
            <w:vAlign w:val="center"/>
          </w:tcPr>
          <w:p w:rsidR="00C4160E" w:rsidRPr="00D34612" w:rsidRDefault="00C4160E" w:rsidP="00A837B1">
            <w:pPr>
              <w:jc w:val="center"/>
            </w:pPr>
            <w:r w:rsidRPr="00D34612">
              <w:t>109,4</w:t>
            </w:r>
          </w:p>
        </w:tc>
        <w:tc>
          <w:tcPr>
            <w:tcW w:w="1440" w:type="dxa"/>
            <w:vAlign w:val="center"/>
          </w:tcPr>
          <w:p w:rsidR="00C4160E" w:rsidRPr="00D34612" w:rsidRDefault="00C4160E" w:rsidP="00A837B1">
            <w:pPr>
              <w:jc w:val="center"/>
            </w:pPr>
            <w:r w:rsidRPr="00D34612">
              <w:t>151,1</w:t>
            </w:r>
          </w:p>
        </w:tc>
        <w:tc>
          <w:tcPr>
            <w:tcW w:w="1440" w:type="dxa"/>
            <w:vAlign w:val="center"/>
          </w:tcPr>
          <w:p w:rsidR="00C4160E" w:rsidRPr="00D34612" w:rsidRDefault="00C4160E" w:rsidP="00A837B1">
            <w:pPr>
              <w:jc w:val="center"/>
            </w:pPr>
            <w:r w:rsidRPr="00D34612">
              <w:t>41,7</w:t>
            </w:r>
          </w:p>
        </w:tc>
        <w:tc>
          <w:tcPr>
            <w:tcW w:w="1620" w:type="dxa"/>
            <w:vAlign w:val="center"/>
          </w:tcPr>
          <w:p w:rsidR="00C4160E" w:rsidRPr="00D34612" w:rsidRDefault="00C4160E" w:rsidP="00A837B1">
            <w:pPr>
              <w:spacing w:line="360" w:lineRule="auto"/>
              <w:jc w:val="center"/>
            </w:pPr>
            <w:r w:rsidRPr="00D34612">
              <w:t>138,12</w:t>
            </w:r>
          </w:p>
        </w:tc>
      </w:tr>
      <w:tr w:rsidR="00C4160E" w:rsidRPr="00D34612">
        <w:trPr>
          <w:trHeight w:val="403"/>
        </w:trPr>
        <w:tc>
          <w:tcPr>
            <w:tcW w:w="2527" w:type="dxa"/>
            <w:gridSpan w:val="2"/>
          </w:tcPr>
          <w:p w:rsidR="00C4160E" w:rsidRPr="00D34612" w:rsidRDefault="00C4160E" w:rsidP="00A837B1">
            <w:r w:rsidRPr="00D34612">
              <w:t>Товарные запасы в днях</w:t>
            </w:r>
            <w:r w:rsidR="00B67905">
              <w:t xml:space="preserve">, </w:t>
            </w:r>
            <w:r w:rsidR="00B67905" w:rsidRPr="00D34612">
              <w:t>тыс.руб.</w:t>
            </w:r>
          </w:p>
        </w:tc>
        <w:tc>
          <w:tcPr>
            <w:tcW w:w="1073" w:type="dxa"/>
            <w:vAlign w:val="center"/>
          </w:tcPr>
          <w:p w:rsidR="00C4160E" w:rsidRPr="00D34612" w:rsidRDefault="00C4160E" w:rsidP="00A837B1">
            <w:pPr>
              <w:jc w:val="center"/>
            </w:pPr>
            <w:r w:rsidRPr="00D34612">
              <w:t>24</w:t>
            </w:r>
          </w:p>
        </w:tc>
        <w:tc>
          <w:tcPr>
            <w:tcW w:w="1440" w:type="dxa"/>
            <w:vAlign w:val="center"/>
          </w:tcPr>
          <w:p w:rsidR="00C4160E" w:rsidRPr="00D34612" w:rsidRDefault="00C4160E" w:rsidP="00A837B1">
            <w:pPr>
              <w:jc w:val="center"/>
            </w:pPr>
            <w:r w:rsidRPr="00D34612">
              <w:t>27</w:t>
            </w:r>
          </w:p>
        </w:tc>
        <w:tc>
          <w:tcPr>
            <w:tcW w:w="1440" w:type="dxa"/>
            <w:vAlign w:val="center"/>
          </w:tcPr>
          <w:p w:rsidR="00C4160E" w:rsidRPr="00D34612" w:rsidRDefault="00C4160E" w:rsidP="00A837B1">
            <w:pPr>
              <w:jc w:val="center"/>
            </w:pPr>
            <w:r w:rsidRPr="00D34612">
              <w:t>3,5</w:t>
            </w:r>
          </w:p>
        </w:tc>
        <w:tc>
          <w:tcPr>
            <w:tcW w:w="1620" w:type="dxa"/>
            <w:vAlign w:val="center"/>
          </w:tcPr>
          <w:p w:rsidR="00C4160E" w:rsidRPr="00D34612" w:rsidRDefault="00C4160E" w:rsidP="00A837B1">
            <w:pPr>
              <w:spacing w:line="360" w:lineRule="auto"/>
              <w:jc w:val="center"/>
            </w:pPr>
            <w:r w:rsidRPr="00D34612">
              <w:t>114,54</w:t>
            </w:r>
          </w:p>
        </w:tc>
      </w:tr>
      <w:tr w:rsidR="00C4160E" w:rsidRPr="00D34612">
        <w:trPr>
          <w:trHeight w:val="418"/>
        </w:trPr>
        <w:tc>
          <w:tcPr>
            <w:tcW w:w="2527" w:type="dxa"/>
            <w:gridSpan w:val="2"/>
          </w:tcPr>
          <w:p w:rsidR="00C4160E" w:rsidRPr="00D34612" w:rsidRDefault="00C4160E" w:rsidP="00A837B1">
            <w:r w:rsidRPr="00D34612">
              <w:t>Стоимость основных фондов</w:t>
            </w:r>
            <w:r w:rsidR="00B67905">
              <w:t xml:space="preserve">, </w:t>
            </w:r>
            <w:r w:rsidR="00B67905" w:rsidRPr="00D34612">
              <w:t>тыс.руб.</w:t>
            </w:r>
          </w:p>
        </w:tc>
        <w:tc>
          <w:tcPr>
            <w:tcW w:w="1073" w:type="dxa"/>
            <w:vAlign w:val="center"/>
          </w:tcPr>
          <w:p w:rsidR="00C4160E" w:rsidRPr="00D34612" w:rsidRDefault="00C4160E" w:rsidP="00A837B1">
            <w:pPr>
              <w:jc w:val="center"/>
            </w:pPr>
            <w:r w:rsidRPr="00D34612">
              <w:t>92,6</w:t>
            </w:r>
          </w:p>
        </w:tc>
        <w:tc>
          <w:tcPr>
            <w:tcW w:w="1440" w:type="dxa"/>
            <w:vAlign w:val="center"/>
          </w:tcPr>
          <w:p w:rsidR="00C4160E" w:rsidRPr="00D34612" w:rsidRDefault="00C4160E" w:rsidP="00A837B1">
            <w:pPr>
              <w:jc w:val="center"/>
            </w:pPr>
            <w:r w:rsidRPr="00D34612">
              <w:t>134</w:t>
            </w:r>
          </w:p>
        </w:tc>
        <w:tc>
          <w:tcPr>
            <w:tcW w:w="1440" w:type="dxa"/>
            <w:vAlign w:val="center"/>
          </w:tcPr>
          <w:p w:rsidR="00C4160E" w:rsidRPr="00D34612" w:rsidRDefault="00C4160E" w:rsidP="00A837B1">
            <w:pPr>
              <w:jc w:val="center"/>
            </w:pPr>
            <w:r w:rsidRPr="00D34612">
              <w:t>41,4</w:t>
            </w:r>
          </w:p>
        </w:tc>
        <w:tc>
          <w:tcPr>
            <w:tcW w:w="1620" w:type="dxa"/>
            <w:vAlign w:val="center"/>
          </w:tcPr>
          <w:p w:rsidR="00C4160E" w:rsidRPr="00D34612" w:rsidRDefault="00C4160E" w:rsidP="00A837B1">
            <w:pPr>
              <w:spacing w:line="360" w:lineRule="auto"/>
              <w:jc w:val="center"/>
            </w:pPr>
            <w:r w:rsidRPr="00D34612">
              <w:t>144,71</w:t>
            </w:r>
          </w:p>
        </w:tc>
      </w:tr>
      <w:tr w:rsidR="00C4160E" w:rsidRPr="00D34612">
        <w:trPr>
          <w:trHeight w:val="418"/>
        </w:trPr>
        <w:tc>
          <w:tcPr>
            <w:tcW w:w="2527" w:type="dxa"/>
            <w:gridSpan w:val="2"/>
          </w:tcPr>
          <w:p w:rsidR="00C4160E" w:rsidRPr="00D34612" w:rsidRDefault="00C4160E" w:rsidP="00A837B1">
            <w:r w:rsidRPr="00D34612">
              <w:t>Фондоотдача</w:t>
            </w:r>
            <w:r w:rsidR="00B67905">
              <w:t xml:space="preserve">, </w:t>
            </w:r>
            <w:r w:rsidR="00B67905" w:rsidRPr="00D34612">
              <w:t>тыс.руб.</w:t>
            </w:r>
          </w:p>
        </w:tc>
        <w:tc>
          <w:tcPr>
            <w:tcW w:w="1073" w:type="dxa"/>
            <w:vAlign w:val="center"/>
          </w:tcPr>
          <w:p w:rsidR="00C4160E" w:rsidRPr="00D34612" w:rsidRDefault="00C4160E" w:rsidP="00A837B1">
            <w:pPr>
              <w:tabs>
                <w:tab w:val="left" w:pos="785"/>
              </w:tabs>
              <w:jc w:val="center"/>
            </w:pPr>
            <w:r w:rsidRPr="00D34612">
              <w:t>17,75</w:t>
            </w:r>
          </w:p>
        </w:tc>
        <w:tc>
          <w:tcPr>
            <w:tcW w:w="1440" w:type="dxa"/>
            <w:vAlign w:val="center"/>
          </w:tcPr>
          <w:p w:rsidR="00C4160E" w:rsidRPr="00D34612" w:rsidRDefault="00C4160E" w:rsidP="00A837B1">
            <w:pPr>
              <w:tabs>
                <w:tab w:val="left" w:pos="1152"/>
              </w:tabs>
              <w:jc w:val="center"/>
            </w:pPr>
            <w:r w:rsidRPr="00D34612">
              <w:t>14,79</w:t>
            </w:r>
          </w:p>
        </w:tc>
        <w:tc>
          <w:tcPr>
            <w:tcW w:w="1440" w:type="dxa"/>
            <w:vAlign w:val="center"/>
          </w:tcPr>
          <w:p w:rsidR="00C4160E" w:rsidRPr="00D34612" w:rsidRDefault="00C4160E" w:rsidP="00A837B1">
            <w:pPr>
              <w:jc w:val="center"/>
            </w:pPr>
            <w:r w:rsidRPr="00D34612">
              <w:t>-3,0</w:t>
            </w:r>
          </w:p>
        </w:tc>
        <w:tc>
          <w:tcPr>
            <w:tcW w:w="1620" w:type="dxa"/>
            <w:vAlign w:val="center"/>
          </w:tcPr>
          <w:p w:rsidR="00C4160E" w:rsidRPr="00D34612" w:rsidRDefault="00C4160E" w:rsidP="00A837B1">
            <w:pPr>
              <w:spacing w:line="360" w:lineRule="auto"/>
              <w:jc w:val="center"/>
            </w:pPr>
            <w:r w:rsidRPr="00D34612">
              <w:t>83,33</w:t>
            </w:r>
          </w:p>
        </w:tc>
      </w:tr>
    </w:tbl>
    <w:p w:rsidR="00C4160E" w:rsidRPr="00D34612" w:rsidRDefault="00C4160E" w:rsidP="00C4160E">
      <w:pPr>
        <w:tabs>
          <w:tab w:val="left" w:pos="993"/>
        </w:tabs>
        <w:spacing w:line="360" w:lineRule="auto"/>
        <w:ind w:right="495" w:firstLine="567"/>
        <w:jc w:val="both"/>
        <w:rPr>
          <w:color w:val="000000"/>
          <w:sz w:val="28"/>
          <w:szCs w:val="28"/>
        </w:rPr>
      </w:pPr>
    </w:p>
    <w:p w:rsidR="00C4160E" w:rsidRPr="00D34612" w:rsidRDefault="00C4160E" w:rsidP="00C4160E">
      <w:pPr>
        <w:tabs>
          <w:tab w:val="left" w:pos="993"/>
        </w:tabs>
        <w:spacing w:line="360" w:lineRule="auto"/>
        <w:ind w:right="495" w:firstLine="567"/>
        <w:jc w:val="both"/>
        <w:rPr>
          <w:color w:val="000000"/>
          <w:sz w:val="28"/>
          <w:szCs w:val="28"/>
        </w:rPr>
      </w:pPr>
      <w:r w:rsidRPr="00D34612">
        <w:rPr>
          <w:color w:val="000000"/>
          <w:sz w:val="28"/>
          <w:szCs w:val="28"/>
        </w:rPr>
        <w:t>В результате анализа основных экономических показателей хозяйственной деятельности ООО «РУССЕИЛ» были сделаны следующие выводы:</w:t>
      </w:r>
    </w:p>
    <w:p w:rsidR="00C4160E" w:rsidRPr="00D34612" w:rsidRDefault="00C4160E" w:rsidP="00056F08">
      <w:pPr>
        <w:numPr>
          <w:ilvl w:val="0"/>
          <w:numId w:val="20"/>
        </w:numPr>
        <w:tabs>
          <w:tab w:val="left" w:pos="993"/>
        </w:tabs>
        <w:spacing w:line="360" w:lineRule="auto"/>
        <w:ind w:right="495"/>
        <w:jc w:val="both"/>
        <w:rPr>
          <w:color w:val="000000"/>
          <w:sz w:val="28"/>
          <w:szCs w:val="28"/>
        </w:rPr>
      </w:pPr>
      <w:r w:rsidRPr="00D34612">
        <w:rPr>
          <w:color w:val="000000"/>
          <w:sz w:val="28"/>
          <w:szCs w:val="28"/>
        </w:rPr>
        <w:t>ООО «РУССЕИЛ» является недостаточно стабильным и развивающимся предприятием, так как наблюдается снижение</w:t>
      </w:r>
      <w:r w:rsidR="00056F08" w:rsidRPr="00D34612">
        <w:rPr>
          <w:color w:val="000000"/>
          <w:sz w:val="28"/>
          <w:szCs w:val="28"/>
        </w:rPr>
        <w:t xml:space="preserve"> в четыре раза</w:t>
      </w:r>
      <w:r w:rsidRPr="00D34612">
        <w:rPr>
          <w:color w:val="000000"/>
          <w:sz w:val="28"/>
          <w:szCs w:val="28"/>
        </w:rPr>
        <w:t xml:space="preserve"> уровня рентабельности продаж, снижение фондоотдачи;</w:t>
      </w:r>
    </w:p>
    <w:p w:rsidR="00056F08" w:rsidRPr="00D34612" w:rsidRDefault="00056F08" w:rsidP="00056F08">
      <w:pPr>
        <w:numPr>
          <w:ilvl w:val="0"/>
          <w:numId w:val="20"/>
        </w:numPr>
        <w:tabs>
          <w:tab w:val="left" w:pos="993"/>
        </w:tabs>
        <w:spacing w:line="360" w:lineRule="auto"/>
        <w:ind w:right="495"/>
        <w:jc w:val="both"/>
        <w:rPr>
          <w:color w:val="000000"/>
          <w:sz w:val="28"/>
          <w:szCs w:val="28"/>
        </w:rPr>
      </w:pPr>
      <w:r w:rsidRPr="00D34612">
        <w:rPr>
          <w:color w:val="000000"/>
          <w:sz w:val="28"/>
          <w:szCs w:val="28"/>
        </w:rPr>
        <w:t xml:space="preserve">Снижение более чем в три раза </w:t>
      </w:r>
      <w:r w:rsidR="00C4160E" w:rsidRPr="00D34612">
        <w:rPr>
          <w:color w:val="000000"/>
          <w:sz w:val="28"/>
          <w:szCs w:val="28"/>
        </w:rPr>
        <w:t>валового дохода и прибыли</w:t>
      </w:r>
      <w:r w:rsidRPr="00D34612">
        <w:rPr>
          <w:color w:val="000000"/>
          <w:sz w:val="28"/>
          <w:szCs w:val="28"/>
        </w:rPr>
        <w:t>;</w:t>
      </w:r>
    </w:p>
    <w:p w:rsidR="00056F08" w:rsidRPr="00D34612" w:rsidRDefault="00C4160E" w:rsidP="00056F08">
      <w:pPr>
        <w:numPr>
          <w:ilvl w:val="0"/>
          <w:numId w:val="20"/>
        </w:numPr>
        <w:tabs>
          <w:tab w:val="left" w:pos="993"/>
        </w:tabs>
        <w:spacing w:line="360" w:lineRule="auto"/>
        <w:ind w:right="495"/>
        <w:jc w:val="both"/>
        <w:rPr>
          <w:color w:val="000000"/>
          <w:sz w:val="28"/>
          <w:szCs w:val="28"/>
        </w:rPr>
      </w:pPr>
      <w:r w:rsidRPr="00D34612">
        <w:rPr>
          <w:color w:val="000000"/>
          <w:sz w:val="28"/>
          <w:szCs w:val="28"/>
        </w:rPr>
        <w:t>Выросла производительность</w:t>
      </w:r>
      <w:r w:rsidR="00056F08" w:rsidRPr="00D34612">
        <w:rPr>
          <w:color w:val="000000"/>
          <w:sz w:val="28"/>
          <w:szCs w:val="28"/>
        </w:rPr>
        <w:t>;</w:t>
      </w:r>
    </w:p>
    <w:p w:rsidR="00C4160E" w:rsidRPr="00D34612" w:rsidRDefault="00056F08" w:rsidP="00056F08">
      <w:pPr>
        <w:numPr>
          <w:ilvl w:val="0"/>
          <w:numId w:val="20"/>
        </w:numPr>
        <w:tabs>
          <w:tab w:val="left" w:pos="993"/>
        </w:tabs>
        <w:spacing w:line="360" w:lineRule="auto"/>
        <w:ind w:right="495"/>
        <w:jc w:val="both"/>
        <w:rPr>
          <w:color w:val="000000"/>
          <w:sz w:val="28"/>
          <w:szCs w:val="28"/>
        </w:rPr>
      </w:pPr>
      <w:r w:rsidRPr="00D34612">
        <w:rPr>
          <w:color w:val="000000"/>
          <w:sz w:val="28"/>
          <w:szCs w:val="28"/>
        </w:rPr>
        <w:t>С</w:t>
      </w:r>
      <w:r w:rsidR="00C4160E" w:rsidRPr="00D34612">
        <w:rPr>
          <w:color w:val="000000"/>
          <w:sz w:val="28"/>
          <w:szCs w:val="28"/>
        </w:rPr>
        <w:t>низилась прибыль на одного работника.</w:t>
      </w:r>
    </w:p>
    <w:p w:rsidR="00F05005" w:rsidRPr="00D34612" w:rsidRDefault="00F05005" w:rsidP="00F05005">
      <w:pPr>
        <w:pStyle w:val="2"/>
        <w:spacing w:line="360" w:lineRule="auto"/>
        <w:ind w:left="360"/>
        <w:rPr>
          <w:rFonts w:ascii="Times New Roman" w:hAnsi="Times New Roman" w:cs="Times New Roman"/>
          <w:b w:val="0"/>
        </w:rPr>
      </w:pPr>
      <w:bookmarkStart w:id="15" w:name="_Toc273822393"/>
      <w:r w:rsidRPr="00D34612">
        <w:rPr>
          <w:rFonts w:ascii="Times New Roman" w:hAnsi="Times New Roman" w:cs="Times New Roman"/>
          <w:i w:val="0"/>
        </w:rPr>
        <w:t>Выводы</w:t>
      </w:r>
      <w:bookmarkEnd w:id="15"/>
    </w:p>
    <w:p w:rsidR="00F05005" w:rsidRPr="00D34612" w:rsidRDefault="00F05005" w:rsidP="00F05005">
      <w:pPr>
        <w:pStyle w:val="12"/>
        <w:spacing w:before="0" w:line="360" w:lineRule="auto"/>
        <w:ind w:left="0" w:right="495" w:firstLine="720"/>
        <w:jc w:val="both"/>
        <w:rPr>
          <w:rFonts w:ascii="Times New Roman" w:hAnsi="Times New Roman"/>
          <w:i w:val="0"/>
          <w:sz w:val="28"/>
          <w:szCs w:val="28"/>
        </w:rPr>
      </w:pPr>
      <w:r w:rsidRPr="00D34612">
        <w:rPr>
          <w:rFonts w:ascii="Times New Roman" w:hAnsi="Times New Roman"/>
          <w:i w:val="0"/>
          <w:sz w:val="28"/>
          <w:szCs w:val="28"/>
        </w:rPr>
        <w:t>В результате изучения работы ООО «РУССЕИЛ», его миссии и целей, а также  действующей организационной структуры управления были сделаны следующие выводы:</w:t>
      </w:r>
    </w:p>
    <w:p w:rsidR="00F05005" w:rsidRPr="00D34612" w:rsidRDefault="00F05005" w:rsidP="00F05005">
      <w:pPr>
        <w:pStyle w:val="12"/>
        <w:numPr>
          <w:ilvl w:val="0"/>
          <w:numId w:val="19"/>
        </w:numPr>
        <w:spacing w:before="0" w:line="360" w:lineRule="auto"/>
        <w:ind w:right="495"/>
        <w:jc w:val="both"/>
        <w:rPr>
          <w:rFonts w:ascii="Times New Roman" w:hAnsi="Times New Roman"/>
          <w:i w:val="0"/>
          <w:sz w:val="28"/>
          <w:szCs w:val="28"/>
        </w:rPr>
      </w:pPr>
      <w:r w:rsidRPr="00D34612">
        <w:rPr>
          <w:rFonts w:ascii="Times New Roman" w:hAnsi="Times New Roman"/>
          <w:i w:val="0"/>
          <w:sz w:val="28"/>
          <w:szCs w:val="28"/>
        </w:rPr>
        <w:t>Организация имеет мал</w:t>
      </w:r>
      <w:r w:rsidR="007E6C42" w:rsidRPr="00D34612">
        <w:rPr>
          <w:rFonts w:ascii="Times New Roman" w:hAnsi="Times New Roman"/>
          <w:i w:val="0"/>
          <w:sz w:val="28"/>
          <w:szCs w:val="28"/>
        </w:rPr>
        <w:t>енький</w:t>
      </w:r>
      <w:r w:rsidRPr="00D34612">
        <w:rPr>
          <w:rFonts w:ascii="Times New Roman" w:hAnsi="Times New Roman"/>
          <w:i w:val="0"/>
          <w:sz w:val="28"/>
          <w:szCs w:val="28"/>
        </w:rPr>
        <w:t xml:space="preserve"> ассортимент продукции;</w:t>
      </w:r>
    </w:p>
    <w:p w:rsidR="00F05005" w:rsidRPr="00D34612" w:rsidRDefault="00F05005" w:rsidP="00F05005">
      <w:pPr>
        <w:pStyle w:val="12"/>
        <w:numPr>
          <w:ilvl w:val="0"/>
          <w:numId w:val="19"/>
        </w:numPr>
        <w:spacing w:before="0" w:line="360" w:lineRule="auto"/>
        <w:ind w:right="495"/>
        <w:jc w:val="both"/>
        <w:rPr>
          <w:rFonts w:ascii="Times New Roman" w:hAnsi="Times New Roman"/>
          <w:i w:val="0"/>
          <w:sz w:val="28"/>
          <w:szCs w:val="28"/>
        </w:rPr>
      </w:pPr>
      <w:r w:rsidRPr="00D34612">
        <w:rPr>
          <w:rFonts w:ascii="Times New Roman" w:hAnsi="Times New Roman"/>
          <w:i w:val="0"/>
          <w:sz w:val="28"/>
          <w:szCs w:val="28"/>
        </w:rPr>
        <w:t>Программисты работают только с определенным программным обеспечением (</w:t>
      </w:r>
      <w:r w:rsidRPr="00D34612">
        <w:rPr>
          <w:rFonts w:ascii="Times New Roman" w:hAnsi="Times New Roman"/>
          <w:i w:val="0"/>
          <w:sz w:val="28"/>
          <w:szCs w:val="28"/>
          <w:lang w:val="en-US"/>
        </w:rPr>
        <w:t>Microsoft</w:t>
      </w:r>
      <w:r w:rsidRPr="00D34612">
        <w:rPr>
          <w:rFonts w:ascii="Times New Roman" w:hAnsi="Times New Roman"/>
          <w:i w:val="0"/>
          <w:sz w:val="28"/>
          <w:szCs w:val="28"/>
        </w:rPr>
        <w:t xml:space="preserve"> </w:t>
      </w:r>
      <w:r w:rsidRPr="00D34612">
        <w:rPr>
          <w:rFonts w:ascii="Times New Roman" w:hAnsi="Times New Roman"/>
          <w:i w:val="0"/>
          <w:sz w:val="28"/>
          <w:szCs w:val="28"/>
          <w:lang w:val="en-US"/>
        </w:rPr>
        <w:t>Sharepoint</w:t>
      </w:r>
      <w:r w:rsidRPr="00D34612">
        <w:rPr>
          <w:rFonts w:ascii="Times New Roman" w:hAnsi="Times New Roman"/>
          <w:i w:val="0"/>
          <w:sz w:val="28"/>
          <w:szCs w:val="28"/>
        </w:rPr>
        <w:t xml:space="preserve"> и 1С Бухгалтерия);</w:t>
      </w:r>
    </w:p>
    <w:p w:rsidR="00F05005" w:rsidRPr="00D34612" w:rsidRDefault="00F05005" w:rsidP="00F05005">
      <w:pPr>
        <w:pStyle w:val="12"/>
        <w:numPr>
          <w:ilvl w:val="0"/>
          <w:numId w:val="19"/>
        </w:numPr>
        <w:spacing w:before="0" w:line="360" w:lineRule="auto"/>
        <w:ind w:right="495"/>
        <w:jc w:val="both"/>
        <w:rPr>
          <w:rFonts w:ascii="Times New Roman" w:hAnsi="Times New Roman"/>
          <w:i w:val="0"/>
          <w:sz w:val="28"/>
          <w:szCs w:val="28"/>
        </w:rPr>
      </w:pPr>
      <w:r w:rsidRPr="00D34612">
        <w:rPr>
          <w:rFonts w:ascii="Times New Roman" w:hAnsi="Times New Roman"/>
          <w:i w:val="0"/>
          <w:sz w:val="28"/>
          <w:szCs w:val="28"/>
        </w:rPr>
        <w:t xml:space="preserve">Водитель компании не справляется с потоком оборудования, которое должно устанавливаться в организациях клиентов; </w:t>
      </w:r>
    </w:p>
    <w:p w:rsidR="00FB5BA7" w:rsidRPr="00D34612" w:rsidRDefault="00F05005" w:rsidP="00F05005">
      <w:pPr>
        <w:pStyle w:val="12"/>
        <w:numPr>
          <w:ilvl w:val="0"/>
          <w:numId w:val="19"/>
        </w:numPr>
        <w:spacing w:before="0" w:line="360" w:lineRule="auto"/>
        <w:ind w:right="495"/>
        <w:jc w:val="both"/>
        <w:rPr>
          <w:rFonts w:ascii="Times New Roman" w:hAnsi="Times New Roman"/>
          <w:i w:val="0"/>
          <w:sz w:val="28"/>
          <w:szCs w:val="28"/>
        </w:rPr>
      </w:pPr>
      <w:r w:rsidRPr="00D34612">
        <w:rPr>
          <w:rFonts w:ascii="Times New Roman" w:hAnsi="Times New Roman"/>
          <w:i w:val="0"/>
          <w:sz w:val="28"/>
          <w:szCs w:val="28"/>
        </w:rPr>
        <w:t>В</w:t>
      </w:r>
      <w:r w:rsidR="00FB5BA7" w:rsidRPr="00D34612">
        <w:rPr>
          <w:rFonts w:ascii="Times New Roman" w:hAnsi="Times New Roman"/>
          <w:i w:val="0"/>
          <w:sz w:val="28"/>
          <w:szCs w:val="28"/>
        </w:rPr>
        <w:t xml:space="preserve"> связи с небольшим размером компании</w:t>
      </w:r>
      <w:r w:rsidRPr="00D34612">
        <w:rPr>
          <w:rFonts w:ascii="Times New Roman" w:hAnsi="Times New Roman"/>
          <w:i w:val="0"/>
          <w:sz w:val="28"/>
          <w:szCs w:val="28"/>
        </w:rPr>
        <w:t xml:space="preserve"> </w:t>
      </w:r>
      <w:r w:rsidR="00FB5BA7" w:rsidRPr="00D34612">
        <w:rPr>
          <w:rFonts w:ascii="Times New Roman" w:hAnsi="Times New Roman"/>
          <w:i w:val="0"/>
          <w:sz w:val="28"/>
          <w:szCs w:val="28"/>
        </w:rPr>
        <w:t xml:space="preserve">в </w:t>
      </w:r>
      <w:r w:rsidRPr="00D34612">
        <w:rPr>
          <w:rFonts w:ascii="Times New Roman" w:hAnsi="Times New Roman"/>
          <w:i w:val="0"/>
          <w:sz w:val="28"/>
          <w:szCs w:val="28"/>
        </w:rPr>
        <w:t xml:space="preserve">штате организации  </w:t>
      </w:r>
      <w:r w:rsidR="00FB5BA7" w:rsidRPr="00D34612">
        <w:rPr>
          <w:rFonts w:ascii="Times New Roman" w:hAnsi="Times New Roman"/>
          <w:i w:val="0"/>
          <w:sz w:val="28"/>
          <w:szCs w:val="28"/>
        </w:rPr>
        <w:t>существует лишняя должность – «Инспектор по кадрам».</w:t>
      </w:r>
    </w:p>
    <w:p w:rsidR="00F05005" w:rsidRPr="00D34612" w:rsidRDefault="00FB5BA7" w:rsidP="007E6C42">
      <w:pPr>
        <w:pStyle w:val="12"/>
        <w:spacing w:before="0" w:line="360" w:lineRule="auto"/>
        <w:ind w:left="0" w:right="495" w:firstLine="720"/>
        <w:jc w:val="both"/>
        <w:rPr>
          <w:rFonts w:ascii="Times New Roman" w:hAnsi="Times New Roman"/>
          <w:i w:val="0"/>
          <w:sz w:val="28"/>
          <w:szCs w:val="28"/>
        </w:rPr>
      </w:pPr>
      <w:r w:rsidRPr="00D34612">
        <w:rPr>
          <w:rFonts w:ascii="Times New Roman" w:hAnsi="Times New Roman"/>
          <w:i w:val="0"/>
          <w:sz w:val="28"/>
          <w:szCs w:val="28"/>
        </w:rPr>
        <w:t>На основании сделанных выводов необходимо отметить, что</w:t>
      </w:r>
      <w:r w:rsidR="00F05005" w:rsidRPr="00D34612">
        <w:rPr>
          <w:rFonts w:ascii="Times New Roman" w:hAnsi="Times New Roman"/>
          <w:i w:val="0"/>
          <w:sz w:val="28"/>
          <w:szCs w:val="28"/>
        </w:rPr>
        <w:t xml:space="preserve"> организационная структура </w:t>
      </w:r>
      <w:r w:rsidRPr="00D34612">
        <w:rPr>
          <w:rFonts w:ascii="Times New Roman" w:hAnsi="Times New Roman"/>
          <w:i w:val="0"/>
          <w:sz w:val="28"/>
          <w:szCs w:val="28"/>
        </w:rPr>
        <w:t xml:space="preserve">«РУССЕИЛ» </w:t>
      </w:r>
      <w:r w:rsidR="00F05005" w:rsidRPr="00D34612">
        <w:rPr>
          <w:rFonts w:ascii="Times New Roman" w:hAnsi="Times New Roman"/>
          <w:i w:val="0"/>
          <w:sz w:val="28"/>
          <w:szCs w:val="28"/>
        </w:rPr>
        <w:t xml:space="preserve">нуждается в переработке.            </w:t>
      </w:r>
    </w:p>
    <w:p w:rsidR="00F05005" w:rsidRPr="00D34612" w:rsidRDefault="00F05005" w:rsidP="00F05005">
      <w:pPr>
        <w:pStyle w:val="12"/>
        <w:spacing w:before="0" w:line="360" w:lineRule="auto"/>
        <w:ind w:left="0" w:right="495" w:firstLine="720"/>
        <w:jc w:val="both"/>
        <w:rPr>
          <w:rFonts w:ascii="Times New Roman" w:hAnsi="Times New Roman"/>
          <w:i w:val="0"/>
          <w:sz w:val="28"/>
          <w:szCs w:val="28"/>
        </w:rPr>
      </w:pPr>
      <w:r w:rsidRPr="00D34612">
        <w:rPr>
          <w:rFonts w:ascii="Times New Roman" w:hAnsi="Times New Roman"/>
          <w:i w:val="0"/>
          <w:sz w:val="28"/>
          <w:szCs w:val="28"/>
        </w:rPr>
        <w:t xml:space="preserve">Для реорганизации организационной структуры предприятия предлагается провести </w:t>
      </w:r>
      <w:r w:rsidRPr="00D34612">
        <w:rPr>
          <w:rFonts w:ascii="Times New Roman" w:hAnsi="Times New Roman"/>
          <w:i w:val="0"/>
          <w:sz w:val="28"/>
          <w:szCs w:val="28"/>
          <w:lang w:val="en-US"/>
        </w:rPr>
        <w:t>SWOT</w:t>
      </w:r>
      <w:r w:rsidRPr="00D34612">
        <w:rPr>
          <w:rFonts w:ascii="Times New Roman" w:hAnsi="Times New Roman"/>
          <w:i w:val="0"/>
          <w:sz w:val="28"/>
          <w:szCs w:val="28"/>
        </w:rPr>
        <w:t xml:space="preserve">-анализ, который поможет изучить сильные и слабые стороны </w:t>
      </w:r>
      <w:r w:rsidR="00FB5BA7" w:rsidRPr="00D34612">
        <w:rPr>
          <w:rFonts w:ascii="Times New Roman" w:hAnsi="Times New Roman"/>
          <w:i w:val="0"/>
          <w:sz w:val="28"/>
          <w:szCs w:val="28"/>
        </w:rPr>
        <w:t>компании</w:t>
      </w:r>
      <w:r w:rsidRPr="00D34612">
        <w:rPr>
          <w:rFonts w:ascii="Times New Roman" w:hAnsi="Times New Roman"/>
          <w:i w:val="0"/>
          <w:sz w:val="28"/>
          <w:szCs w:val="28"/>
        </w:rPr>
        <w:t xml:space="preserve">. </w:t>
      </w:r>
    </w:p>
    <w:p w:rsidR="003920DE" w:rsidRPr="00D34612" w:rsidRDefault="003920DE" w:rsidP="003920DE">
      <w:pPr>
        <w:pStyle w:val="1"/>
        <w:rPr>
          <w:rFonts w:ascii="Times New Roman" w:hAnsi="Times New Roman" w:cs="Times New Roman"/>
        </w:rPr>
      </w:pPr>
      <w:r w:rsidRPr="00D34612">
        <w:rPr>
          <w:rFonts w:ascii="Times New Roman" w:hAnsi="Times New Roman" w:cs="Times New Roman"/>
          <w:i/>
        </w:rPr>
        <w:br w:type="page"/>
      </w:r>
      <w:bookmarkStart w:id="16" w:name="_Toc273822394"/>
      <w:r w:rsidRPr="00D34612">
        <w:rPr>
          <w:rFonts w:ascii="Times New Roman" w:hAnsi="Times New Roman" w:cs="Times New Roman"/>
          <w:sz w:val="28"/>
          <w:szCs w:val="28"/>
        </w:rPr>
        <w:t>Глава 3 «Совершенствование организационной структуры ООО «РУССЕИЛ»</w:t>
      </w:r>
      <w:bookmarkEnd w:id="16"/>
      <w:r w:rsidRPr="00D34612">
        <w:rPr>
          <w:rFonts w:ascii="Times New Roman" w:hAnsi="Times New Roman" w:cs="Times New Roman"/>
        </w:rPr>
        <w:t xml:space="preserve"> </w:t>
      </w:r>
    </w:p>
    <w:p w:rsidR="003920DE" w:rsidRPr="00D34612" w:rsidRDefault="007D2AEA" w:rsidP="003920DE">
      <w:pPr>
        <w:pStyle w:val="2"/>
        <w:spacing w:line="360" w:lineRule="auto"/>
        <w:ind w:left="360"/>
        <w:rPr>
          <w:rFonts w:ascii="Times New Roman" w:hAnsi="Times New Roman" w:cs="Times New Roman"/>
          <w:i w:val="0"/>
        </w:rPr>
      </w:pPr>
      <w:bookmarkStart w:id="17" w:name="_Toc273822395"/>
      <w:r>
        <w:rPr>
          <w:rFonts w:ascii="Times New Roman" w:hAnsi="Times New Roman" w:cs="Times New Roman"/>
          <w:i w:val="0"/>
        </w:rPr>
        <w:t>3.</w:t>
      </w:r>
      <w:r w:rsidR="003920DE" w:rsidRPr="00D34612">
        <w:rPr>
          <w:rFonts w:ascii="Times New Roman" w:hAnsi="Times New Roman" w:cs="Times New Roman"/>
          <w:i w:val="0"/>
        </w:rPr>
        <w:t>1 «Предложения по улучшению организационной структуры»</w:t>
      </w:r>
      <w:bookmarkEnd w:id="17"/>
    </w:p>
    <w:p w:rsidR="00DE76F8" w:rsidRPr="00D34612" w:rsidRDefault="00DE76F8" w:rsidP="00727FA1">
      <w:pPr>
        <w:spacing w:line="360" w:lineRule="auto"/>
        <w:ind w:right="495" w:firstLine="720"/>
        <w:rPr>
          <w:b/>
          <w:sz w:val="28"/>
          <w:szCs w:val="28"/>
        </w:rPr>
      </w:pPr>
      <w:r w:rsidRPr="00D34612">
        <w:rPr>
          <w:b/>
          <w:sz w:val="28"/>
          <w:szCs w:val="28"/>
        </w:rPr>
        <w:t xml:space="preserve">О применении </w:t>
      </w:r>
      <w:r w:rsidRPr="00D34612">
        <w:rPr>
          <w:b/>
          <w:sz w:val="28"/>
          <w:szCs w:val="28"/>
          <w:lang w:val="en-US"/>
        </w:rPr>
        <w:t>SWOT</w:t>
      </w:r>
      <w:r w:rsidRPr="00D34612">
        <w:rPr>
          <w:b/>
          <w:sz w:val="28"/>
          <w:szCs w:val="28"/>
        </w:rPr>
        <w:t>-метода</w:t>
      </w:r>
    </w:p>
    <w:p w:rsidR="00562B1A" w:rsidRDefault="00727FA1" w:rsidP="00727FA1">
      <w:pPr>
        <w:pStyle w:val="30"/>
        <w:widowControl w:val="0"/>
        <w:spacing w:line="360" w:lineRule="auto"/>
        <w:ind w:left="0" w:right="495" w:firstLine="720"/>
        <w:jc w:val="both"/>
        <w:rPr>
          <w:sz w:val="28"/>
          <w:szCs w:val="28"/>
        </w:rPr>
      </w:pPr>
      <w:r w:rsidRPr="00D34612">
        <w:rPr>
          <w:sz w:val="28"/>
          <w:szCs w:val="28"/>
        </w:rPr>
        <w:t xml:space="preserve">Любая </w:t>
      </w:r>
      <w:r w:rsidR="00DE76F8" w:rsidRPr="00D34612">
        <w:rPr>
          <w:sz w:val="28"/>
          <w:szCs w:val="28"/>
        </w:rPr>
        <w:t xml:space="preserve">некоммерческая и коммерческая </w:t>
      </w:r>
      <w:r w:rsidRPr="00D34612">
        <w:rPr>
          <w:sz w:val="28"/>
          <w:szCs w:val="28"/>
        </w:rPr>
        <w:t xml:space="preserve">организация </w:t>
      </w:r>
      <w:r w:rsidR="00DE76F8" w:rsidRPr="00D34612">
        <w:rPr>
          <w:sz w:val="28"/>
          <w:szCs w:val="28"/>
        </w:rPr>
        <w:t>име</w:t>
      </w:r>
      <w:r w:rsidRPr="00D34612">
        <w:rPr>
          <w:sz w:val="28"/>
          <w:szCs w:val="28"/>
        </w:rPr>
        <w:t>ет сильны</w:t>
      </w:r>
      <w:r w:rsidR="00DE76F8" w:rsidRPr="00D34612">
        <w:rPr>
          <w:sz w:val="28"/>
          <w:szCs w:val="28"/>
        </w:rPr>
        <w:t>е</w:t>
      </w:r>
      <w:r w:rsidRPr="00D34612">
        <w:rPr>
          <w:sz w:val="28"/>
          <w:szCs w:val="28"/>
        </w:rPr>
        <w:t xml:space="preserve"> и слабы</w:t>
      </w:r>
      <w:r w:rsidR="00DE76F8" w:rsidRPr="00D34612">
        <w:rPr>
          <w:sz w:val="28"/>
          <w:szCs w:val="28"/>
        </w:rPr>
        <w:t>е</w:t>
      </w:r>
      <w:r w:rsidRPr="00D34612">
        <w:rPr>
          <w:sz w:val="28"/>
          <w:szCs w:val="28"/>
        </w:rPr>
        <w:t xml:space="preserve"> сторон</w:t>
      </w:r>
      <w:r w:rsidR="00DE76F8" w:rsidRPr="00D34612">
        <w:rPr>
          <w:sz w:val="28"/>
          <w:szCs w:val="28"/>
        </w:rPr>
        <w:t>ы</w:t>
      </w:r>
      <w:r w:rsidRPr="00D34612">
        <w:rPr>
          <w:sz w:val="28"/>
          <w:szCs w:val="28"/>
        </w:rPr>
        <w:t>. Пр</w:t>
      </w:r>
      <w:r w:rsidR="00DE76F8" w:rsidRPr="00D34612">
        <w:rPr>
          <w:sz w:val="28"/>
          <w:szCs w:val="28"/>
        </w:rPr>
        <w:t>именение</w:t>
      </w:r>
      <w:r w:rsidRPr="00D34612">
        <w:rPr>
          <w:sz w:val="28"/>
          <w:szCs w:val="28"/>
        </w:rPr>
        <w:t xml:space="preserve"> SWOT-анализ</w:t>
      </w:r>
      <w:r w:rsidR="00DE76F8" w:rsidRPr="00D34612">
        <w:rPr>
          <w:sz w:val="28"/>
          <w:szCs w:val="28"/>
        </w:rPr>
        <w:t>а</w:t>
      </w:r>
      <w:r w:rsidRPr="00D34612">
        <w:rPr>
          <w:sz w:val="28"/>
          <w:szCs w:val="28"/>
        </w:rPr>
        <w:t xml:space="preserve"> позвол</w:t>
      </w:r>
      <w:r w:rsidR="00DE76F8" w:rsidRPr="00D34612">
        <w:rPr>
          <w:sz w:val="28"/>
          <w:szCs w:val="28"/>
        </w:rPr>
        <w:t>и</w:t>
      </w:r>
      <w:r w:rsidRPr="00D34612">
        <w:rPr>
          <w:sz w:val="28"/>
          <w:szCs w:val="28"/>
        </w:rPr>
        <w:t xml:space="preserve">т выявить и структурировать сильные и слабые стороны </w:t>
      </w:r>
      <w:r w:rsidR="00DE76F8" w:rsidRPr="00D34612">
        <w:rPr>
          <w:sz w:val="28"/>
          <w:szCs w:val="28"/>
        </w:rPr>
        <w:t>«РУССЕИЛ»</w:t>
      </w:r>
      <w:r w:rsidRPr="00D34612">
        <w:rPr>
          <w:sz w:val="28"/>
          <w:szCs w:val="28"/>
        </w:rPr>
        <w:t xml:space="preserve">, а также потенциальные возможности и угрозы. Достигается это за счет того, что </w:t>
      </w:r>
      <w:r w:rsidR="00DE76F8" w:rsidRPr="00D34612">
        <w:rPr>
          <w:sz w:val="28"/>
          <w:szCs w:val="28"/>
        </w:rPr>
        <w:t>ключевые сотрудники компании</w:t>
      </w:r>
      <w:r w:rsidR="00EA0A21">
        <w:rPr>
          <w:sz w:val="28"/>
          <w:szCs w:val="28"/>
        </w:rPr>
        <w:t xml:space="preserve"> коллегиально</w:t>
      </w:r>
      <w:r w:rsidR="00DE76F8" w:rsidRPr="00D34612">
        <w:rPr>
          <w:sz w:val="28"/>
          <w:szCs w:val="28"/>
        </w:rPr>
        <w:t xml:space="preserve"> (ген. директор, коммерческий директор, менеджер по продажам, </w:t>
      </w:r>
      <w:r w:rsidR="00EE02EF">
        <w:rPr>
          <w:sz w:val="28"/>
          <w:szCs w:val="28"/>
        </w:rPr>
        <w:t>технический директор</w:t>
      </w:r>
      <w:r w:rsidR="00DE76F8" w:rsidRPr="00D34612">
        <w:rPr>
          <w:sz w:val="28"/>
          <w:szCs w:val="28"/>
        </w:rPr>
        <w:t>) с помощью анкетирования</w:t>
      </w:r>
      <w:r w:rsidRPr="00D34612">
        <w:rPr>
          <w:sz w:val="28"/>
          <w:szCs w:val="28"/>
        </w:rPr>
        <w:t xml:space="preserve"> должны</w:t>
      </w:r>
      <w:r w:rsidR="00DE76F8" w:rsidRPr="00D34612">
        <w:rPr>
          <w:sz w:val="28"/>
          <w:szCs w:val="28"/>
        </w:rPr>
        <w:t xml:space="preserve"> будут</w:t>
      </w:r>
      <w:r w:rsidRPr="00D34612">
        <w:rPr>
          <w:sz w:val="28"/>
          <w:szCs w:val="28"/>
        </w:rPr>
        <w:t xml:space="preserve"> сравнить внутренние силы и слабости своей организации с возможностями, которые дает им рынок. </w:t>
      </w:r>
    </w:p>
    <w:p w:rsidR="00562B1A" w:rsidRPr="00D34612" w:rsidRDefault="00562B1A" w:rsidP="00562B1A">
      <w:pPr>
        <w:pStyle w:val="12"/>
        <w:spacing w:before="0" w:line="360" w:lineRule="auto"/>
        <w:ind w:left="0" w:right="495" w:firstLine="720"/>
        <w:jc w:val="both"/>
        <w:rPr>
          <w:rFonts w:ascii="Times New Roman" w:hAnsi="Times New Roman"/>
          <w:i w:val="0"/>
          <w:sz w:val="28"/>
          <w:szCs w:val="28"/>
        </w:rPr>
      </w:pPr>
      <w:r w:rsidRPr="00D34612">
        <w:rPr>
          <w:rFonts w:ascii="Times New Roman" w:hAnsi="Times New Roman"/>
          <w:i w:val="0"/>
          <w:sz w:val="28"/>
          <w:szCs w:val="28"/>
        </w:rPr>
        <w:t>По данным таблицы выводится усреднённый показатель значимости каждого выделенного фактора, производится их ранжирование.</w:t>
      </w:r>
    </w:p>
    <w:p w:rsidR="00727FA1" w:rsidRDefault="00727FA1" w:rsidP="00727FA1">
      <w:pPr>
        <w:pStyle w:val="30"/>
        <w:widowControl w:val="0"/>
        <w:spacing w:line="360" w:lineRule="auto"/>
        <w:ind w:left="0" w:right="495" w:firstLine="720"/>
        <w:jc w:val="both"/>
        <w:rPr>
          <w:sz w:val="28"/>
          <w:szCs w:val="28"/>
        </w:rPr>
      </w:pPr>
      <w:r w:rsidRPr="00D34612">
        <w:rPr>
          <w:sz w:val="28"/>
          <w:szCs w:val="28"/>
        </w:rPr>
        <w:t>Исходя из</w:t>
      </w:r>
      <w:r w:rsidR="00DE76F8" w:rsidRPr="00D34612">
        <w:rPr>
          <w:sz w:val="28"/>
          <w:szCs w:val="28"/>
        </w:rPr>
        <w:t xml:space="preserve"> полученных</w:t>
      </w:r>
      <w:r w:rsidRPr="00D34612">
        <w:rPr>
          <w:sz w:val="28"/>
          <w:szCs w:val="28"/>
        </w:rPr>
        <w:t xml:space="preserve"> </w:t>
      </w:r>
      <w:r w:rsidR="00DE76F8" w:rsidRPr="00D34612">
        <w:rPr>
          <w:sz w:val="28"/>
          <w:szCs w:val="28"/>
        </w:rPr>
        <w:t xml:space="preserve">в результате анкетирования </w:t>
      </w:r>
      <w:r w:rsidRPr="00D34612">
        <w:rPr>
          <w:sz w:val="28"/>
          <w:szCs w:val="28"/>
        </w:rPr>
        <w:t>качеств</w:t>
      </w:r>
      <w:r w:rsidR="00DE76F8" w:rsidRPr="00D34612">
        <w:rPr>
          <w:sz w:val="28"/>
          <w:szCs w:val="28"/>
        </w:rPr>
        <w:t xml:space="preserve">енных показателей </w:t>
      </w:r>
      <w:r w:rsidRPr="00D34612">
        <w:rPr>
          <w:sz w:val="28"/>
          <w:szCs w:val="28"/>
        </w:rPr>
        <w:t xml:space="preserve"> делается вывод о том, в каком направлении организация должна развивать свой бизнес</w:t>
      </w:r>
      <w:r w:rsidR="00DE76F8" w:rsidRPr="00D34612">
        <w:rPr>
          <w:sz w:val="28"/>
          <w:szCs w:val="28"/>
        </w:rPr>
        <w:t>,</w:t>
      </w:r>
      <w:r w:rsidRPr="00D34612">
        <w:rPr>
          <w:sz w:val="28"/>
          <w:szCs w:val="28"/>
        </w:rPr>
        <w:t xml:space="preserve"> и в конечном итоге определяется распределение ресурсов по сегментам.</w:t>
      </w:r>
    </w:p>
    <w:p w:rsidR="00D13BBB" w:rsidRDefault="00D13BBB" w:rsidP="00727FA1">
      <w:pPr>
        <w:pStyle w:val="30"/>
        <w:widowControl w:val="0"/>
        <w:spacing w:line="360" w:lineRule="auto"/>
        <w:ind w:left="0" w:right="495" w:firstLine="720"/>
        <w:jc w:val="both"/>
        <w:rPr>
          <w:sz w:val="28"/>
          <w:szCs w:val="28"/>
        </w:rPr>
      </w:pPr>
      <w:r>
        <w:rPr>
          <w:sz w:val="28"/>
          <w:szCs w:val="28"/>
        </w:rPr>
        <w:t>Сотрудники, отобранные для анкетирования, должны заполнить две формы:</w:t>
      </w:r>
    </w:p>
    <w:p w:rsidR="00D13BBB" w:rsidRDefault="00D13BBB" w:rsidP="00D13BBB">
      <w:pPr>
        <w:pStyle w:val="30"/>
        <w:widowControl w:val="0"/>
        <w:numPr>
          <w:ilvl w:val="0"/>
          <w:numId w:val="22"/>
        </w:numPr>
        <w:spacing w:line="360" w:lineRule="auto"/>
        <w:ind w:right="495"/>
        <w:jc w:val="both"/>
        <w:rPr>
          <w:sz w:val="28"/>
          <w:szCs w:val="28"/>
        </w:rPr>
      </w:pPr>
      <w:r>
        <w:rPr>
          <w:sz w:val="28"/>
          <w:szCs w:val="28"/>
        </w:rPr>
        <w:t>Факторы внутренней среды;</w:t>
      </w:r>
    </w:p>
    <w:p w:rsidR="00D13BBB" w:rsidRDefault="00D13BBB" w:rsidP="00D13BBB">
      <w:pPr>
        <w:pStyle w:val="30"/>
        <w:widowControl w:val="0"/>
        <w:numPr>
          <w:ilvl w:val="0"/>
          <w:numId w:val="22"/>
        </w:numPr>
        <w:spacing w:line="360" w:lineRule="auto"/>
        <w:ind w:right="495"/>
        <w:jc w:val="both"/>
        <w:rPr>
          <w:sz w:val="28"/>
          <w:szCs w:val="28"/>
        </w:rPr>
      </w:pPr>
      <w:r>
        <w:rPr>
          <w:sz w:val="28"/>
          <w:szCs w:val="28"/>
        </w:rPr>
        <w:t>Факторы внешней среды.</w:t>
      </w:r>
    </w:p>
    <w:p w:rsidR="00D13BBB" w:rsidRDefault="00D13BBB" w:rsidP="00D13BBB">
      <w:pPr>
        <w:spacing w:line="360" w:lineRule="auto"/>
        <w:ind w:right="495" w:firstLine="720"/>
        <w:rPr>
          <w:sz w:val="28"/>
          <w:szCs w:val="28"/>
        </w:rPr>
      </w:pPr>
      <w:r w:rsidRPr="004E2991">
        <w:rPr>
          <w:sz w:val="28"/>
          <w:szCs w:val="28"/>
        </w:rPr>
        <w:t>Факторы</w:t>
      </w:r>
      <w:r>
        <w:rPr>
          <w:sz w:val="28"/>
          <w:szCs w:val="28"/>
        </w:rPr>
        <w:t xml:space="preserve"> внутренней среды обычно группируются, образуя четыре раздела:</w:t>
      </w:r>
    </w:p>
    <w:p w:rsidR="00D13BBB" w:rsidRDefault="00D13BBB" w:rsidP="00D13BBB">
      <w:pPr>
        <w:numPr>
          <w:ilvl w:val="0"/>
          <w:numId w:val="21"/>
        </w:numPr>
        <w:spacing w:line="360" w:lineRule="auto"/>
        <w:ind w:right="495"/>
        <w:rPr>
          <w:sz w:val="28"/>
          <w:szCs w:val="28"/>
        </w:rPr>
      </w:pPr>
      <w:r>
        <w:rPr>
          <w:sz w:val="28"/>
          <w:szCs w:val="28"/>
        </w:rPr>
        <w:t>Маркетинг;</w:t>
      </w:r>
    </w:p>
    <w:p w:rsidR="00D13BBB" w:rsidRDefault="00D13BBB" w:rsidP="00D13BBB">
      <w:pPr>
        <w:numPr>
          <w:ilvl w:val="0"/>
          <w:numId w:val="21"/>
        </w:numPr>
        <w:spacing w:line="360" w:lineRule="auto"/>
        <w:ind w:right="495"/>
        <w:rPr>
          <w:sz w:val="28"/>
          <w:szCs w:val="28"/>
        </w:rPr>
      </w:pPr>
      <w:r>
        <w:rPr>
          <w:sz w:val="28"/>
          <w:szCs w:val="28"/>
        </w:rPr>
        <w:t>Финансы;</w:t>
      </w:r>
    </w:p>
    <w:p w:rsidR="00D13BBB" w:rsidRDefault="00D13BBB" w:rsidP="00D13BBB">
      <w:pPr>
        <w:numPr>
          <w:ilvl w:val="0"/>
          <w:numId w:val="21"/>
        </w:numPr>
        <w:spacing w:line="360" w:lineRule="auto"/>
        <w:ind w:right="495"/>
        <w:rPr>
          <w:sz w:val="28"/>
          <w:szCs w:val="28"/>
        </w:rPr>
      </w:pPr>
      <w:r>
        <w:rPr>
          <w:sz w:val="28"/>
          <w:szCs w:val="28"/>
        </w:rPr>
        <w:t>Производство;</w:t>
      </w:r>
    </w:p>
    <w:p w:rsidR="00D13BBB" w:rsidRDefault="00D13BBB" w:rsidP="00D13BBB">
      <w:pPr>
        <w:numPr>
          <w:ilvl w:val="0"/>
          <w:numId w:val="21"/>
        </w:numPr>
        <w:spacing w:line="360" w:lineRule="auto"/>
        <w:ind w:right="495"/>
        <w:rPr>
          <w:sz w:val="28"/>
          <w:szCs w:val="28"/>
        </w:rPr>
      </w:pPr>
      <w:r>
        <w:rPr>
          <w:sz w:val="28"/>
          <w:szCs w:val="28"/>
        </w:rPr>
        <w:t>Организация.</w:t>
      </w:r>
    </w:p>
    <w:p w:rsidR="00D13BBB" w:rsidRDefault="00D13BBB" w:rsidP="00D13BBB">
      <w:pPr>
        <w:spacing w:line="360" w:lineRule="auto"/>
        <w:ind w:left="856" w:right="495"/>
        <w:rPr>
          <w:sz w:val="28"/>
          <w:szCs w:val="28"/>
        </w:rPr>
      </w:pPr>
      <w:r>
        <w:rPr>
          <w:sz w:val="28"/>
          <w:szCs w:val="28"/>
        </w:rPr>
        <w:t>В результат</w:t>
      </w:r>
      <w:r w:rsidR="00EA0A21">
        <w:rPr>
          <w:sz w:val="28"/>
          <w:szCs w:val="28"/>
        </w:rPr>
        <w:t>е заполнения анкеты отмечаются самые слабые стороны компании.</w:t>
      </w:r>
    </w:p>
    <w:p w:rsidR="00D13BBB" w:rsidRDefault="00D13BBB" w:rsidP="00D13BBB">
      <w:pPr>
        <w:pStyle w:val="30"/>
        <w:widowControl w:val="0"/>
        <w:spacing w:line="360" w:lineRule="auto"/>
        <w:ind w:left="720" w:right="495"/>
        <w:jc w:val="both"/>
        <w:rPr>
          <w:sz w:val="28"/>
          <w:szCs w:val="28"/>
        </w:rPr>
      </w:pPr>
      <w:r>
        <w:rPr>
          <w:sz w:val="28"/>
          <w:szCs w:val="28"/>
        </w:rPr>
        <w:t>Факторы внешней среды обычно группируются, образуя следующие разделы:</w:t>
      </w:r>
    </w:p>
    <w:p w:rsidR="00D13BBB" w:rsidRDefault="00D13BBB" w:rsidP="00D13BBB">
      <w:pPr>
        <w:pStyle w:val="30"/>
        <w:widowControl w:val="0"/>
        <w:numPr>
          <w:ilvl w:val="0"/>
          <w:numId w:val="23"/>
        </w:numPr>
        <w:spacing w:line="360" w:lineRule="auto"/>
        <w:ind w:right="495"/>
        <w:jc w:val="both"/>
        <w:rPr>
          <w:sz w:val="28"/>
          <w:szCs w:val="28"/>
        </w:rPr>
      </w:pPr>
      <w:r>
        <w:rPr>
          <w:sz w:val="28"/>
          <w:szCs w:val="28"/>
        </w:rPr>
        <w:t>Покупатели;</w:t>
      </w:r>
    </w:p>
    <w:p w:rsidR="00D13BBB" w:rsidRDefault="00D13BBB" w:rsidP="00D13BBB">
      <w:pPr>
        <w:pStyle w:val="30"/>
        <w:widowControl w:val="0"/>
        <w:numPr>
          <w:ilvl w:val="0"/>
          <w:numId w:val="23"/>
        </w:numPr>
        <w:spacing w:line="360" w:lineRule="auto"/>
        <w:ind w:right="495"/>
        <w:jc w:val="both"/>
        <w:rPr>
          <w:sz w:val="28"/>
          <w:szCs w:val="28"/>
        </w:rPr>
      </w:pPr>
      <w:r>
        <w:rPr>
          <w:sz w:val="28"/>
          <w:szCs w:val="28"/>
        </w:rPr>
        <w:t>Конкуренты;</w:t>
      </w:r>
    </w:p>
    <w:p w:rsidR="00D13BBB" w:rsidRDefault="00D13BBB" w:rsidP="00D13BBB">
      <w:pPr>
        <w:pStyle w:val="30"/>
        <w:widowControl w:val="0"/>
        <w:numPr>
          <w:ilvl w:val="0"/>
          <w:numId w:val="23"/>
        </w:numPr>
        <w:spacing w:line="360" w:lineRule="auto"/>
        <w:ind w:right="495"/>
        <w:jc w:val="both"/>
        <w:rPr>
          <w:sz w:val="28"/>
          <w:szCs w:val="28"/>
        </w:rPr>
      </w:pPr>
      <w:r>
        <w:rPr>
          <w:sz w:val="28"/>
          <w:szCs w:val="28"/>
        </w:rPr>
        <w:t>Поставщики;</w:t>
      </w:r>
    </w:p>
    <w:p w:rsidR="00D13BBB" w:rsidRDefault="00D13BBB" w:rsidP="00D13BBB">
      <w:pPr>
        <w:pStyle w:val="30"/>
        <w:widowControl w:val="0"/>
        <w:numPr>
          <w:ilvl w:val="0"/>
          <w:numId w:val="23"/>
        </w:numPr>
        <w:spacing w:line="360" w:lineRule="auto"/>
        <w:ind w:right="495"/>
        <w:jc w:val="both"/>
        <w:rPr>
          <w:sz w:val="28"/>
          <w:szCs w:val="28"/>
        </w:rPr>
      </w:pPr>
      <w:r>
        <w:rPr>
          <w:sz w:val="28"/>
          <w:szCs w:val="28"/>
        </w:rPr>
        <w:t>Законодательная база;</w:t>
      </w:r>
    </w:p>
    <w:p w:rsidR="00D13BBB" w:rsidRDefault="00D13BBB" w:rsidP="00D13BBB">
      <w:pPr>
        <w:pStyle w:val="30"/>
        <w:widowControl w:val="0"/>
        <w:numPr>
          <w:ilvl w:val="0"/>
          <w:numId w:val="23"/>
        </w:numPr>
        <w:spacing w:line="360" w:lineRule="auto"/>
        <w:ind w:right="495"/>
        <w:jc w:val="both"/>
        <w:rPr>
          <w:sz w:val="28"/>
          <w:szCs w:val="28"/>
        </w:rPr>
      </w:pPr>
      <w:r>
        <w:rPr>
          <w:sz w:val="28"/>
          <w:szCs w:val="28"/>
        </w:rPr>
        <w:t>Факторы косвенного воздействия.</w:t>
      </w:r>
    </w:p>
    <w:p w:rsidR="00D13BBB" w:rsidRDefault="00EA0A21" w:rsidP="00D13BBB">
      <w:pPr>
        <w:pStyle w:val="30"/>
        <w:widowControl w:val="0"/>
        <w:spacing w:line="360" w:lineRule="auto"/>
        <w:ind w:left="720" w:right="495"/>
        <w:jc w:val="both"/>
        <w:rPr>
          <w:sz w:val="28"/>
          <w:szCs w:val="28"/>
        </w:rPr>
      </w:pPr>
      <w:r>
        <w:rPr>
          <w:sz w:val="28"/>
          <w:szCs w:val="28"/>
        </w:rPr>
        <w:t>В результате заполнения данной анкеты выделяются значимые угрозы и возможности компании.</w:t>
      </w:r>
    </w:p>
    <w:p w:rsidR="00D34612" w:rsidRDefault="00D34612" w:rsidP="00D34612">
      <w:pPr>
        <w:spacing w:line="360" w:lineRule="auto"/>
        <w:ind w:right="495" w:firstLine="720"/>
        <w:rPr>
          <w:b/>
          <w:sz w:val="28"/>
          <w:szCs w:val="28"/>
        </w:rPr>
      </w:pPr>
      <w:r w:rsidRPr="00D34612">
        <w:rPr>
          <w:b/>
          <w:sz w:val="28"/>
          <w:szCs w:val="28"/>
        </w:rPr>
        <w:t>Анализ факторов внутренней среды,  основных угроз и возможностей</w:t>
      </w:r>
    </w:p>
    <w:p w:rsidR="00D13BBB" w:rsidRPr="004E2991" w:rsidRDefault="00C851DF" w:rsidP="00D13BBB">
      <w:pPr>
        <w:spacing w:line="360" w:lineRule="auto"/>
        <w:ind w:left="856" w:right="495"/>
        <w:rPr>
          <w:sz w:val="28"/>
          <w:szCs w:val="28"/>
        </w:rPr>
      </w:pPr>
      <w:r>
        <w:rPr>
          <w:sz w:val="28"/>
          <w:szCs w:val="28"/>
        </w:rPr>
        <w:t xml:space="preserve">Заполненная анкета по внутренней среде компании находится в Приложении 2. </w:t>
      </w:r>
    </w:p>
    <w:p w:rsidR="00D34612" w:rsidRPr="00D34612" w:rsidRDefault="00D34612" w:rsidP="00D34612">
      <w:pPr>
        <w:ind w:right="495"/>
      </w:pPr>
    </w:p>
    <w:p w:rsidR="00D34612" w:rsidRPr="009A27DE" w:rsidRDefault="00352007" w:rsidP="009A27DE">
      <w:pPr>
        <w:rPr>
          <w:b/>
          <w:sz w:val="20"/>
          <w:szCs w:val="20"/>
        </w:rPr>
      </w:pPr>
      <w:r w:rsidRPr="009A27DE">
        <w:rPr>
          <w:b/>
          <w:i/>
          <w:sz w:val="20"/>
          <w:szCs w:val="20"/>
        </w:rPr>
        <w:t xml:space="preserve">Таблица </w:t>
      </w:r>
      <w:r w:rsidRPr="009A27DE">
        <w:rPr>
          <w:b/>
          <w:i/>
          <w:sz w:val="20"/>
          <w:szCs w:val="20"/>
        </w:rPr>
        <w:fldChar w:fldCharType="begin"/>
      </w:r>
      <w:r w:rsidRPr="009A27DE">
        <w:rPr>
          <w:b/>
          <w:i/>
          <w:sz w:val="20"/>
          <w:szCs w:val="20"/>
        </w:rPr>
        <w:instrText xml:space="preserve"> SEQ Таблица \* ARABIC </w:instrText>
      </w:r>
      <w:r w:rsidRPr="009A27DE">
        <w:rPr>
          <w:b/>
          <w:i/>
          <w:sz w:val="20"/>
          <w:szCs w:val="20"/>
        </w:rPr>
        <w:fldChar w:fldCharType="separate"/>
      </w:r>
      <w:r w:rsidR="00B6084E">
        <w:rPr>
          <w:b/>
          <w:i/>
          <w:noProof/>
          <w:sz w:val="20"/>
          <w:szCs w:val="20"/>
        </w:rPr>
        <w:t>2</w:t>
      </w:r>
      <w:r w:rsidRPr="009A27DE">
        <w:rPr>
          <w:b/>
          <w:i/>
          <w:sz w:val="20"/>
          <w:szCs w:val="20"/>
        </w:rPr>
        <w:fldChar w:fldCharType="end"/>
      </w:r>
      <w:r w:rsidRPr="009A27DE">
        <w:rPr>
          <w:b/>
          <w:i/>
          <w:sz w:val="20"/>
          <w:szCs w:val="20"/>
        </w:rPr>
        <w:t xml:space="preserve"> </w:t>
      </w:r>
      <w:r w:rsidRPr="009A27DE">
        <w:rPr>
          <w:b/>
          <w:sz w:val="20"/>
          <w:szCs w:val="20"/>
        </w:rPr>
        <w:t>Сводная таблица сильных и слабых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368"/>
        <w:gridCol w:w="1560"/>
        <w:gridCol w:w="1417"/>
        <w:gridCol w:w="1418"/>
        <w:gridCol w:w="1257"/>
        <w:gridCol w:w="1294"/>
      </w:tblGrid>
      <w:tr w:rsidR="00D34612" w:rsidRPr="00D34612">
        <w:trPr>
          <w:cantSplit/>
        </w:trPr>
        <w:tc>
          <w:tcPr>
            <w:tcW w:w="2376" w:type="dxa"/>
            <w:gridSpan w:val="2"/>
            <w:vMerge w:val="restart"/>
            <w:tcBorders>
              <w:top w:val="nil"/>
              <w:left w:val="nil"/>
            </w:tcBorders>
            <w:shd w:val="clear" w:color="auto" w:fill="auto"/>
            <w:vAlign w:val="center"/>
          </w:tcPr>
          <w:p w:rsidR="00D34612" w:rsidRPr="00D34612" w:rsidRDefault="00D34612" w:rsidP="00A837B1">
            <w:pPr>
              <w:ind w:right="495"/>
              <w:jc w:val="center"/>
            </w:pPr>
          </w:p>
        </w:tc>
        <w:tc>
          <w:tcPr>
            <w:tcW w:w="6946" w:type="dxa"/>
            <w:gridSpan w:val="5"/>
            <w:shd w:val="clear" w:color="auto" w:fill="auto"/>
            <w:vAlign w:val="center"/>
          </w:tcPr>
          <w:p w:rsidR="00D34612" w:rsidRPr="00D34612" w:rsidRDefault="00D34612" w:rsidP="00A837B1">
            <w:pPr>
              <w:ind w:right="495"/>
              <w:jc w:val="center"/>
              <w:rPr>
                <w:sz w:val="28"/>
                <w:szCs w:val="28"/>
              </w:rPr>
            </w:pPr>
            <w:r w:rsidRPr="00D34612">
              <w:rPr>
                <w:sz w:val="28"/>
                <w:szCs w:val="28"/>
              </w:rPr>
              <w:t>Оценка качества</w:t>
            </w:r>
          </w:p>
        </w:tc>
      </w:tr>
      <w:tr w:rsidR="00D34612" w:rsidRPr="00D34612">
        <w:trPr>
          <w:cantSplit/>
        </w:trPr>
        <w:tc>
          <w:tcPr>
            <w:tcW w:w="2376" w:type="dxa"/>
            <w:gridSpan w:val="2"/>
            <w:vMerge/>
            <w:tcBorders>
              <w:left w:val="nil"/>
            </w:tcBorders>
            <w:shd w:val="clear" w:color="auto" w:fill="auto"/>
            <w:vAlign w:val="center"/>
          </w:tcPr>
          <w:p w:rsidR="00D34612" w:rsidRPr="00D34612" w:rsidRDefault="00D34612" w:rsidP="00A837B1">
            <w:pPr>
              <w:ind w:right="495"/>
              <w:jc w:val="center"/>
              <w:rPr>
                <w:sz w:val="28"/>
                <w:szCs w:val="28"/>
              </w:rPr>
            </w:pPr>
          </w:p>
        </w:tc>
        <w:tc>
          <w:tcPr>
            <w:tcW w:w="1560" w:type="dxa"/>
            <w:shd w:val="clear" w:color="auto" w:fill="auto"/>
            <w:vAlign w:val="center"/>
          </w:tcPr>
          <w:p w:rsidR="00D34612" w:rsidRPr="00D34612" w:rsidRDefault="00D34612" w:rsidP="00A837B1">
            <w:pPr>
              <w:jc w:val="center"/>
              <w:rPr>
                <w:sz w:val="28"/>
                <w:szCs w:val="28"/>
              </w:rPr>
            </w:pPr>
            <w:r w:rsidRPr="00D34612">
              <w:rPr>
                <w:sz w:val="28"/>
                <w:szCs w:val="28"/>
              </w:rPr>
              <w:t>Очень слабое</w:t>
            </w:r>
          </w:p>
        </w:tc>
        <w:tc>
          <w:tcPr>
            <w:tcW w:w="1417" w:type="dxa"/>
            <w:shd w:val="clear" w:color="auto" w:fill="auto"/>
            <w:vAlign w:val="center"/>
          </w:tcPr>
          <w:p w:rsidR="00D34612" w:rsidRPr="00D34612" w:rsidRDefault="00D34612" w:rsidP="00A837B1">
            <w:pPr>
              <w:jc w:val="center"/>
              <w:rPr>
                <w:sz w:val="28"/>
                <w:szCs w:val="28"/>
              </w:rPr>
            </w:pPr>
            <w:r w:rsidRPr="00D34612">
              <w:rPr>
                <w:sz w:val="28"/>
                <w:szCs w:val="28"/>
              </w:rPr>
              <w:t>Слабое</w:t>
            </w:r>
          </w:p>
        </w:tc>
        <w:tc>
          <w:tcPr>
            <w:tcW w:w="1418" w:type="dxa"/>
            <w:shd w:val="clear" w:color="auto" w:fill="auto"/>
            <w:vAlign w:val="center"/>
          </w:tcPr>
          <w:p w:rsidR="00D34612" w:rsidRPr="00D34612" w:rsidRDefault="00D34612" w:rsidP="00A837B1">
            <w:pPr>
              <w:jc w:val="center"/>
              <w:rPr>
                <w:sz w:val="28"/>
                <w:szCs w:val="28"/>
              </w:rPr>
            </w:pPr>
            <w:r w:rsidRPr="00D34612">
              <w:rPr>
                <w:sz w:val="28"/>
                <w:szCs w:val="28"/>
              </w:rPr>
              <w:t>Нейтральное</w:t>
            </w:r>
          </w:p>
        </w:tc>
        <w:tc>
          <w:tcPr>
            <w:tcW w:w="1257" w:type="dxa"/>
            <w:shd w:val="clear" w:color="auto" w:fill="auto"/>
            <w:vAlign w:val="center"/>
          </w:tcPr>
          <w:p w:rsidR="00D34612" w:rsidRPr="00D34612" w:rsidRDefault="00D34612" w:rsidP="00A837B1">
            <w:pPr>
              <w:jc w:val="center"/>
              <w:rPr>
                <w:sz w:val="28"/>
                <w:szCs w:val="28"/>
              </w:rPr>
            </w:pPr>
            <w:r w:rsidRPr="00D34612">
              <w:rPr>
                <w:sz w:val="28"/>
                <w:szCs w:val="28"/>
              </w:rPr>
              <w:t>Сильное</w:t>
            </w:r>
          </w:p>
        </w:tc>
        <w:tc>
          <w:tcPr>
            <w:tcW w:w="1294" w:type="dxa"/>
            <w:shd w:val="clear" w:color="auto" w:fill="auto"/>
            <w:vAlign w:val="center"/>
          </w:tcPr>
          <w:p w:rsidR="00D34612" w:rsidRPr="00D34612" w:rsidRDefault="00D34612" w:rsidP="00A837B1">
            <w:pPr>
              <w:jc w:val="center"/>
              <w:rPr>
                <w:sz w:val="28"/>
                <w:szCs w:val="28"/>
              </w:rPr>
            </w:pPr>
            <w:r w:rsidRPr="00D34612">
              <w:rPr>
                <w:sz w:val="28"/>
                <w:szCs w:val="28"/>
              </w:rPr>
              <w:t>Очень сильное</w:t>
            </w:r>
          </w:p>
        </w:tc>
      </w:tr>
      <w:tr w:rsidR="00D34612" w:rsidRPr="00D34612">
        <w:trPr>
          <w:cantSplit/>
        </w:trPr>
        <w:tc>
          <w:tcPr>
            <w:tcW w:w="1008" w:type="dxa"/>
            <w:vMerge w:val="restart"/>
            <w:shd w:val="clear" w:color="auto" w:fill="auto"/>
            <w:vAlign w:val="center"/>
          </w:tcPr>
          <w:p w:rsidR="00D34612" w:rsidRPr="00D34612" w:rsidRDefault="00D34612" w:rsidP="00A837B1">
            <w:pPr>
              <w:ind w:right="72"/>
              <w:jc w:val="center"/>
              <w:rPr>
                <w:sz w:val="28"/>
                <w:szCs w:val="28"/>
              </w:rPr>
            </w:pPr>
            <w:r w:rsidRPr="00D34612">
              <w:rPr>
                <w:sz w:val="28"/>
                <w:szCs w:val="28"/>
              </w:rPr>
              <w:t>Важность</w:t>
            </w:r>
          </w:p>
        </w:tc>
        <w:tc>
          <w:tcPr>
            <w:tcW w:w="1368" w:type="dxa"/>
            <w:shd w:val="clear" w:color="auto" w:fill="auto"/>
            <w:vAlign w:val="center"/>
          </w:tcPr>
          <w:p w:rsidR="00D34612" w:rsidRPr="00D34612" w:rsidRDefault="00D34612" w:rsidP="00A837B1">
            <w:pPr>
              <w:ind w:right="72"/>
              <w:rPr>
                <w:sz w:val="28"/>
                <w:szCs w:val="28"/>
                <w:lang w:val="fr-FR"/>
              </w:rPr>
            </w:pPr>
            <w:r w:rsidRPr="00D34612">
              <w:rPr>
                <w:sz w:val="28"/>
                <w:szCs w:val="28"/>
                <w:lang w:val="fr-FR"/>
              </w:rPr>
              <w:t>Высшая</w:t>
            </w:r>
          </w:p>
        </w:tc>
        <w:tc>
          <w:tcPr>
            <w:tcW w:w="1560" w:type="dxa"/>
            <w:shd w:val="clear" w:color="auto" w:fill="auto"/>
            <w:vAlign w:val="center"/>
          </w:tcPr>
          <w:p w:rsidR="00D34612" w:rsidRPr="00D34612" w:rsidRDefault="00D34612" w:rsidP="00A837B1">
            <w:pPr>
              <w:ind w:right="72"/>
              <w:jc w:val="center"/>
              <w:rPr>
                <w:sz w:val="28"/>
                <w:szCs w:val="28"/>
              </w:rPr>
            </w:pPr>
            <w:r w:rsidRPr="00D34612">
              <w:rPr>
                <w:sz w:val="28"/>
                <w:szCs w:val="28"/>
              </w:rPr>
              <w:t>1.4, 2.1, 3.2, 3.4</w:t>
            </w:r>
          </w:p>
        </w:tc>
        <w:tc>
          <w:tcPr>
            <w:tcW w:w="1417" w:type="dxa"/>
            <w:shd w:val="clear" w:color="auto" w:fill="auto"/>
            <w:vAlign w:val="center"/>
          </w:tcPr>
          <w:p w:rsidR="00D34612" w:rsidRPr="00D34612" w:rsidRDefault="00D34612" w:rsidP="00A837B1">
            <w:pPr>
              <w:ind w:right="72"/>
              <w:jc w:val="center"/>
              <w:rPr>
                <w:sz w:val="28"/>
                <w:szCs w:val="28"/>
              </w:rPr>
            </w:pPr>
            <w:r w:rsidRPr="00D34612">
              <w:rPr>
                <w:sz w:val="28"/>
                <w:szCs w:val="28"/>
              </w:rPr>
              <w:t>1.5, 4.3</w:t>
            </w:r>
          </w:p>
        </w:tc>
        <w:tc>
          <w:tcPr>
            <w:tcW w:w="1418" w:type="dxa"/>
            <w:shd w:val="clear" w:color="auto" w:fill="auto"/>
            <w:vAlign w:val="center"/>
          </w:tcPr>
          <w:p w:rsidR="00D34612" w:rsidRPr="00D34612" w:rsidRDefault="00D34612" w:rsidP="00A837B1">
            <w:pPr>
              <w:ind w:right="72"/>
              <w:jc w:val="center"/>
              <w:rPr>
                <w:sz w:val="28"/>
                <w:szCs w:val="28"/>
              </w:rPr>
            </w:pPr>
            <w:r w:rsidRPr="00D34612">
              <w:rPr>
                <w:sz w:val="28"/>
                <w:szCs w:val="28"/>
              </w:rPr>
              <w:t>1.3</w:t>
            </w:r>
            <w:r w:rsidR="00EA0A21">
              <w:rPr>
                <w:sz w:val="28"/>
                <w:szCs w:val="28"/>
              </w:rPr>
              <w:t>, 4.7</w:t>
            </w:r>
          </w:p>
        </w:tc>
        <w:tc>
          <w:tcPr>
            <w:tcW w:w="1257" w:type="dxa"/>
            <w:shd w:val="clear" w:color="auto" w:fill="auto"/>
            <w:vAlign w:val="center"/>
          </w:tcPr>
          <w:p w:rsidR="00D34612" w:rsidRPr="00D34612" w:rsidRDefault="00D34612" w:rsidP="00A837B1">
            <w:pPr>
              <w:ind w:right="72"/>
              <w:jc w:val="center"/>
              <w:rPr>
                <w:sz w:val="28"/>
                <w:szCs w:val="28"/>
              </w:rPr>
            </w:pPr>
            <w:r w:rsidRPr="00D34612">
              <w:rPr>
                <w:sz w:val="28"/>
                <w:szCs w:val="28"/>
              </w:rPr>
              <w:t>2.4</w:t>
            </w:r>
          </w:p>
        </w:tc>
        <w:tc>
          <w:tcPr>
            <w:tcW w:w="1294" w:type="dxa"/>
            <w:shd w:val="clear" w:color="auto" w:fill="auto"/>
            <w:vAlign w:val="center"/>
          </w:tcPr>
          <w:p w:rsidR="00D34612" w:rsidRPr="00D34612" w:rsidRDefault="00D34612" w:rsidP="00A837B1">
            <w:pPr>
              <w:ind w:right="72"/>
              <w:jc w:val="center"/>
              <w:rPr>
                <w:sz w:val="28"/>
                <w:szCs w:val="28"/>
              </w:rPr>
            </w:pPr>
          </w:p>
        </w:tc>
      </w:tr>
      <w:tr w:rsidR="00D34612" w:rsidRPr="00D34612">
        <w:trPr>
          <w:cantSplit/>
        </w:trPr>
        <w:tc>
          <w:tcPr>
            <w:tcW w:w="1008" w:type="dxa"/>
            <w:vMerge/>
            <w:shd w:val="clear" w:color="auto" w:fill="auto"/>
            <w:vAlign w:val="center"/>
          </w:tcPr>
          <w:p w:rsidR="00D34612" w:rsidRPr="00D34612" w:rsidRDefault="00D34612" w:rsidP="00A837B1">
            <w:pPr>
              <w:ind w:right="72"/>
              <w:jc w:val="center"/>
              <w:rPr>
                <w:sz w:val="28"/>
                <w:szCs w:val="28"/>
              </w:rPr>
            </w:pPr>
          </w:p>
        </w:tc>
        <w:tc>
          <w:tcPr>
            <w:tcW w:w="1368" w:type="dxa"/>
            <w:shd w:val="clear" w:color="auto" w:fill="auto"/>
            <w:vAlign w:val="center"/>
          </w:tcPr>
          <w:p w:rsidR="00D34612" w:rsidRPr="00D34612" w:rsidRDefault="00D34612" w:rsidP="00A837B1">
            <w:pPr>
              <w:ind w:right="72"/>
              <w:jc w:val="center"/>
              <w:rPr>
                <w:sz w:val="28"/>
                <w:szCs w:val="28"/>
              </w:rPr>
            </w:pPr>
            <w:r w:rsidRPr="00D34612">
              <w:rPr>
                <w:sz w:val="28"/>
                <w:szCs w:val="28"/>
              </w:rPr>
              <w:t>Средняя</w:t>
            </w:r>
          </w:p>
        </w:tc>
        <w:tc>
          <w:tcPr>
            <w:tcW w:w="1560" w:type="dxa"/>
            <w:shd w:val="clear" w:color="auto" w:fill="auto"/>
            <w:vAlign w:val="center"/>
          </w:tcPr>
          <w:p w:rsidR="00D34612" w:rsidRPr="00D34612" w:rsidRDefault="00D34612" w:rsidP="00A837B1">
            <w:pPr>
              <w:ind w:right="72"/>
              <w:jc w:val="center"/>
              <w:rPr>
                <w:sz w:val="28"/>
                <w:szCs w:val="28"/>
              </w:rPr>
            </w:pPr>
            <w:r w:rsidRPr="00D34612">
              <w:rPr>
                <w:sz w:val="28"/>
                <w:szCs w:val="28"/>
              </w:rPr>
              <w:t>4.2</w:t>
            </w:r>
          </w:p>
        </w:tc>
        <w:tc>
          <w:tcPr>
            <w:tcW w:w="1417" w:type="dxa"/>
            <w:shd w:val="clear" w:color="auto" w:fill="auto"/>
            <w:vAlign w:val="center"/>
          </w:tcPr>
          <w:p w:rsidR="00D34612" w:rsidRPr="00D34612" w:rsidRDefault="00D34612" w:rsidP="00A837B1">
            <w:pPr>
              <w:ind w:right="72"/>
              <w:jc w:val="center"/>
              <w:rPr>
                <w:sz w:val="28"/>
                <w:szCs w:val="28"/>
              </w:rPr>
            </w:pPr>
            <w:r w:rsidRPr="00D34612">
              <w:rPr>
                <w:sz w:val="28"/>
                <w:szCs w:val="28"/>
              </w:rPr>
              <w:t>1.6, 4.1, 4.4</w:t>
            </w:r>
          </w:p>
        </w:tc>
        <w:tc>
          <w:tcPr>
            <w:tcW w:w="1418" w:type="dxa"/>
            <w:shd w:val="clear" w:color="auto" w:fill="auto"/>
            <w:vAlign w:val="center"/>
          </w:tcPr>
          <w:p w:rsidR="00D34612" w:rsidRPr="00D34612" w:rsidRDefault="00D34612" w:rsidP="00A837B1">
            <w:pPr>
              <w:ind w:right="72"/>
              <w:jc w:val="center"/>
              <w:rPr>
                <w:sz w:val="28"/>
                <w:szCs w:val="28"/>
              </w:rPr>
            </w:pPr>
            <w:r w:rsidRPr="00D34612">
              <w:rPr>
                <w:sz w:val="28"/>
                <w:szCs w:val="28"/>
              </w:rPr>
              <w:t>1.2</w:t>
            </w:r>
          </w:p>
        </w:tc>
        <w:tc>
          <w:tcPr>
            <w:tcW w:w="1257" w:type="dxa"/>
            <w:shd w:val="clear" w:color="auto" w:fill="auto"/>
            <w:vAlign w:val="center"/>
          </w:tcPr>
          <w:p w:rsidR="00D34612" w:rsidRPr="00D34612" w:rsidRDefault="00D34612" w:rsidP="00A837B1">
            <w:pPr>
              <w:ind w:right="72"/>
              <w:jc w:val="center"/>
              <w:rPr>
                <w:sz w:val="28"/>
                <w:szCs w:val="28"/>
              </w:rPr>
            </w:pPr>
            <w:r w:rsidRPr="00D34612">
              <w:rPr>
                <w:sz w:val="28"/>
                <w:szCs w:val="28"/>
              </w:rPr>
              <w:t>3.1,</w:t>
            </w:r>
            <w:r w:rsidR="00EA0A21">
              <w:rPr>
                <w:sz w:val="28"/>
                <w:szCs w:val="28"/>
              </w:rPr>
              <w:t xml:space="preserve"> </w:t>
            </w:r>
            <w:r w:rsidRPr="00D34612">
              <w:rPr>
                <w:sz w:val="28"/>
                <w:szCs w:val="28"/>
              </w:rPr>
              <w:t>3.3,</w:t>
            </w:r>
          </w:p>
          <w:p w:rsidR="00D34612" w:rsidRPr="00D34612" w:rsidRDefault="00D34612" w:rsidP="00A837B1">
            <w:pPr>
              <w:ind w:right="72"/>
              <w:jc w:val="center"/>
              <w:rPr>
                <w:sz w:val="28"/>
                <w:szCs w:val="28"/>
              </w:rPr>
            </w:pPr>
            <w:r w:rsidRPr="00D34612">
              <w:rPr>
                <w:sz w:val="28"/>
                <w:szCs w:val="28"/>
              </w:rPr>
              <w:t>4.6</w:t>
            </w:r>
          </w:p>
        </w:tc>
        <w:tc>
          <w:tcPr>
            <w:tcW w:w="1294" w:type="dxa"/>
            <w:shd w:val="clear" w:color="auto" w:fill="auto"/>
            <w:vAlign w:val="center"/>
          </w:tcPr>
          <w:p w:rsidR="00D34612" w:rsidRPr="00D34612" w:rsidRDefault="00D34612" w:rsidP="00A837B1">
            <w:pPr>
              <w:ind w:right="72"/>
              <w:jc w:val="center"/>
              <w:rPr>
                <w:sz w:val="28"/>
                <w:szCs w:val="28"/>
              </w:rPr>
            </w:pPr>
            <w:r w:rsidRPr="00D34612">
              <w:rPr>
                <w:sz w:val="28"/>
                <w:szCs w:val="28"/>
              </w:rPr>
              <w:t>1.1</w:t>
            </w:r>
          </w:p>
        </w:tc>
      </w:tr>
      <w:tr w:rsidR="00D34612" w:rsidRPr="00D34612">
        <w:trPr>
          <w:cantSplit/>
        </w:trPr>
        <w:tc>
          <w:tcPr>
            <w:tcW w:w="1008" w:type="dxa"/>
            <w:vMerge/>
            <w:shd w:val="clear" w:color="auto" w:fill="auto"/>
            <w:vAlign w:val="center"/>
          </w:tcPr>
          <w:p w:rsidR="00D34612" w:rsidRPr="00D34612" w:rsidRDefault="00D34612" w:rsidP="00A837B1">
            <w:pPr>
              <w:ind w:right="495"/>
              <w:jc w:val="center"/>
              <w:rPr>
                <w:sz w:val="28"/>
                <w:szCs w:val="28"/>
              </w:rPr>
            </w:pPr>
          </w:p>
        </w:tc>
        <w:tc>
          <w:tcPr>
            <w:tcW w:w="1368" w:type="dxa"/>
            <w:shd w:val="clear" w:color="auto" w:fill="auto"/>
            <w:vAlign w:val="center"/>
          </w:tcPr>
          <w:p w:rsidR="00D34612" w:rsidRPr="00D34612" w:rsidRDefault="00D34612" w:rsidP="00A837B1">
            <w:pPr>
              <w:ind w:right="495"/>
              <w:jc w:val="center"/>
              <w:rPr>
                <w:sz w:val="28"/>
                <w:szCs w:val="28"/>
              </w:rPr>
            </w:pPr>
            <w:r w:rsidRPr="00D34612">
              <w:rPr>
                <w:sz w:val="28"/>
                <w:szCs w:val="28"/>
              </w:rPr>
              <w:t>Низшая</w:t>
            </w:r>
          </w:p>
        </w:tc>
        <w:tc>
          <w:tcPr>
            <w:tcW w:w="1560" w:type="dxa"/>
            <w:shd w:val="clear" w:color="auto" w:fill="auto"/>
            <w:vAlign w:val="center"/>
          </w:tcPr>
          <w:p w:rsidR="00D34612" w:rsidRPr="00D34612" w:rsidRDefault="00D34612" w:rsidP="00A837B1">
            <w:pPr>
              <w:ind w:right="495"/>
              <w:jc w:val="center"/>
              <w:rPr>
                <w:sz w:val="28"/>
                <w:szCs w:val="28"/>
              </w:rPr>
            </w:pPr>
            <w:r w:rsidRPr="00D34612">
              <w:rPr>
                <w:sz w:val="28"/>
                <w:szCs w:val="28"/>
              </w:rPr>
              <w:t>1.7, 1.8</w:t>
            </w:r>
          </w:p>
        </w:tc>
        <w:tc>
          <w:tcPr>
            <w:tcW w:w="1417" w:type="dxa"/>
            <w:shd w:val="clear" w:color="auto" w:fill="auto"/>
            <w:vAlign w:val="center"/>
          </w:tcPr>
          <w:p w:rsidR="00D34612" w:rsidRPr="00D34612" w:rsidRDefault="00EA0A21" w:rsidP="00EA0A21">
            <w:pPr>
              <w:ind w:right="-83"/>
              <w:jc w:val="center"/>
              <w:rPr>
                <w:sz w:val="28"/>
                <w:szCs w:val="28"/>
              </w:rPr>
            </w:pPr>
            <w:r>
              <w:rPr>
                <w:sz w:val="28"/>
                <w:szCs w:val="28"/>
              </w:rPr>
              <w:t>2.2</w:t>
            </w:r>
            <w:r w:rsidR="00D34612" w:rsidRPr="00D34612">
              <w:rPr>
                <w:sz w:val="28"/>
                <w:szCs w:val="28"/>
              </w:rPr>
              <w:t xml:space="preserve">, </w:t>
            </w:r>
            <w:r>
              <w:rPr>
                <w:sz w:val="28"/>
                <w:szCs w:val="28"/>
              </w:rPr>
              <w:t xml:space="preserve"> </w:t>
            </w:r>
            <w:r w:rsidR="00D34612" w:rsidRPr="00D34612">
              <w:rPr>
                <w:sz w:val="28"/>
                <w:szCs w:val="28"/>
              </w:rPr>
              <w:t>3.5</w:t>
            </w:r>
          </w:p>
        </w:tc>
        <w:tc>
          <w:tcPr>
            <w:tcW w:w="1418" w:type="dxa"/>
            <w:shd w:val="clear" w:color="auto" w:fill="auto"/>
            <w:vAlign w:val="center"/>
          </w:tcPr>
          <w:p w:rsidR="00D34612" w:rsidRPr="00D34612" w:rsidRDefault="00D34612" w:rsidP="00EA0A21">
            <w:pPr>
              <w:jc w:val="center"/>
              <w:rPr>
                <w:sz w:val="28"/>
                <w:szCs w:val="28"/>
              </w:rPr>
            </w:pPr>
            <w:r w:rsidRPr="00D34612">
              <w:rPr>
                <w:sz w:val="28"/>
                <w:szCs w:val="28"/>
              </w:rPr>
              <w:t>2.3,</w:t>
            </w:r>
            <w:r w:rsidR="00EA0A21">
              <w:rPr>
                <w:sz w:val="28"/>
                <w:szCs w:val="28"/>
              </w:rPr>
              <w:t xml:space="preserve"> </w:t>
            </w:r>
            <w:r w:rsidRPr="00D34612">
              <w:rPr>
                <w:sz w:val="28"/>
                <w:szCs w:val="28"/>
              </w:rPr>
              <w:t>3</w:t>
            </w:r>
            <w:r w:rsidR="00EA0A21">
              <w:rPr>
                <w:sz w:val="28"/>
                <w:szCs w:val="28"/>
              </w:rPr>
              <w:t>.</w:t>
            </w:r>
            <w:r w:rsidRPr="00D34612">
              <w:rPr>
                <w:sz w:val="28"/>
                <w:szCs w:val="28"/>
              </w:rPr>
              <w:t>6., 4.5</w:t>
            </w:r>
          </w:p>
        </w:tc>
        <w:tc>
          <w:tcPr>
            <w:tcW w:w="1257" w:type="dxa"/>
            <w:shd w:val="clear" w:color="auto" w:fill="auto"/>
            <w:vAlign w:val="center"/>
          </w:tcPr>
          <w:p w:rsidR="00D34612" w:rsidRPr="00D34612" w:rsidRDefault="00D34612" w:rsidP="00A837B1">
            <w:pPr>
              <w:ind w:right="495"/>
              <w:jc w:val="center"/>
              <w:rPr>
                <w:sz w:val="28"/>
                <w:szCs w:val="28"/>
              </w:rPr>
            </w:pPr>
          </w:p>
        </w:tc>
        <w:tc>
          <w:tcPr>
            <w:tcW w:w="1294" w:type="dxa"/>
            <w:shd w:val="clear" w:color="auto" w:fill="auto"/>
            <w:vAlign w:val="center"/>
          </w:tcPr>
          <w:p w:rsidR="00D34612" w:rsidRPr="00D34612" w:rsidRDefault="00D34612" w:rsidP="00A837B1">
            <w:pPr>
              <w:ind w:right="495"/>
              <w:jc w:val="center"/>
              <w:rPr>
                <w:sz w:val="28"/>
                <w:szCs w:val="28"/>
              </w:rPr>
            </w:pPr>
          </w:p>
        </w:tc>
      </w:tr>
    </w:tbl>
    <w:p w:rsidR="00D34612" w:rsidRPr="00D34612" w:rsidRDefault="00D34612" w:rsidP="00D34612">
      <w:pPr>
        <w:ind w:right="495" w:firstLine="851"/>
        <w:jc w:val="both"/>
        <w:rPr>
          <w:sz w:val="28"/>
          <w:szCs w:val="28"/>
        </w:rPr>
      </w:pPr>
    </w:p>
    <w:p w:rsidR="00D34612" w:rsidRPr="00D34612" w:rsidRDefault="00D34612" w:rsidP="00D34612">
      <w:pPr>
        <w:spacing w:line="360" w:lineRule="auto"/>
        <w:ind w:right="495" w:firstLine="720"/>
        <w:jc w:val="both"/>
        <w:rPr>
          <w:sz w:val="28"/>
          <w:szCs w:val="28"/>
        </w:rPr>
      </w:pPr>
      <w:r w:rsidRPr="00D34612">
        <w:rPr>
          <w:sz w:val="28"/>
          <w:szCs w:val="28"/>
        </w:rPr>
        <w:t xml:space="preserve">Вывод: Как видно из </w:t>
      </w:r>
      <w:r w:rsidR="00352007">
        <w:rPr>
          <w:sz w:val="28"/>
          <w:szCs w:val="28"/>
        </w:rPr>
        <w:t xml:space="preserve">таблицы, </w:t>
      </w:r>
      <w:r w:rsidRPr="00D34612">
        <w:rPr>
          <w:sz w:val="28"/>
          <w:szCs w:val="28"/>
        </w:rPr>
        <w:t>слабые стороны предп</w:t>
      </w:r>
      <w:r w:rsidR="00A2758F">
        <w:rPr>
          <w:sz w:val="28"/>
          <w:szCs w:val="28"/>
        </w:rPr>
        <w:t>риятия преобладают над сильными.</w:t>
      </w:r>
      <w:r w:rsidRPr="00D34612">
        <w:rPr>
          <w:sz w:val="28"/>
          <w:szCs w:val="28"/>
        </w:rPr>
        <w:t xml:space="preserve"> </w:t>
      </w:r>
      <w:r w:rsidR="00352007">
        <w:rPr>
          <w:sz w:val="28"/>
          <w:szCs w:val="28"/>
        </w:rPr>
        <w:t>Следует</w:t>
      </w:r>
      <w:r w:rsidRPr="00D34612">
        <w:rPr>
          <w:sz w:val="28"/>
          <w:szCs w:val="28"/>
        </w:rPr>
        <w:t xml:space="preserve"> отметить, что самыми проблемными факторами являются те, которые расположены в верхнем левом углу матрицы – проблемной области, это – 1.4., 2.1., 3.2., 3.4., 4.2., 1.5., 4.3., 1.6., 4.1., 4.4.</w:t>
      </w:r>
    </w:p>
    <w:p w:rsidR="00D34612" w:rsidRDefault="00352007" w:rsidP="009A27DE">
      <w:pPr>
        <w:rPr>
          <w:b/>
          <w:sz w:val="20"/>
          <w:szCs w:val="20"/>
        </w:rPr>
      </w:pPr>
      <w:r w:rsidRPr="009A27DE">
        <w:rPr>
          <w:b/>
          <w:sz w:val="20"/>
          <w:szCs w:val="20"/>
        </w:rPr>
        <w:t xml:space="preserve">Таблица </w:t>
      </w:r>
      <w:r w:rsidRPr="009A27DE">
        <w:rPr>
          <w:b/>
          <w:sz w:val="20"/>
          <w:szCs w:val="20"/>
        </w:rPr>
        <w:fldChar w:fldCharType="begin"/>
      </w:r>
      <w:r w:rsidRPr="009A27DE">
        <w:rPr>
          <w:b/>
          <w:sz w:val="20"/>
          <w:szCs w:val="20"/>
        </w:rPr>
        <w:instrText xml:space="preserve"> SEQ Таблица \* ARABIC </w:instrText>
      </w:r>
      <w:r w:rsidRPr="009A27DE">
        <w:rPr>
          <w:b/>
          <w:sz w:val="20"/>
          <w:szCs w:val="20"/>
        </w:rPr>
        <w:fldChar w:fldCharType="separate"/>
      </w:r>
      <w:r w:rsidR="00B6084E">
        <w:rPr>
          <w:b/>
          <w:noProof/>
          <w:sz w:val="20"/>
          <w:szCs w:val="20"/>
        </w:rPr>
        <w:t>3</w:t>
      </w:r>
      <w:r w:rsidRPr="009A27DE">
        <w:rPr>
          <w:b/>
          <w:sz w:val="20"/>
          <w:szCs w:val="20"/>
        </w:rPr>
        <w:fldChar w:fldCharType="end"/>
      </w:r>
      <w:r w:rsidRPr="009A27DE">
        <w:rPr>
          <w:b/>
          <w:sz w:val="20"/>
          <w:szCs w:val="20"/>
        </w:rPr>
        <w:t xml:space="preserve"> Результаты</w:t>
      </w:r>
      <w:r w:rsidR="00D34612" w:rsidRPr="009A27DE">
        <w:rPr>
          <w:b/>
          <w:sz w:val="20"/>
          <w:szCs w:val="20"/>
        </w:rPr>
        <w:t xml:space="preserve"> анализа</w:t>
      </w:r>
      <w:r w:rsidRPr="009A27DE">
        <w:rPr>
          <w:b/>
          <w:sz w:val="20"/>
          <w:szCs w:val="20"/>
        </w:rPr>
        <w:t xml:space="preserve"> внутренних факторов</w:t>
      </w:r>
    </w:p>
    <w:p w:rsidR="009A27DE" w:rsidRPr="009A27DE" w:rsidRDefault="009A27DE" w:rsidP="009A27DE">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622"/>
        <w:gridCol w:w="2340"/>
        <w:gridCol w:w="2340"/>
      </w:tblGrid>
      <w:tr w:rsidR="00D34612" w:rsidRPr="00D34612">
        <w:tc>
          <w:tcPr>
            <w:tcW w:w="2268" w:type="dxa"/>
            <w:shd w:val="clear" w:color="000000" w:fill="FFFFFF"/>
          </w:tcPr>
          <w:p w:rsidR="00D34612" w:rsidRPr="00D34612" w:rsidRDefault="00D34612" w:rsidP="00A837B1">
            <w:pPr>
              <w:ind w:right="495"/>
              <w:jc w:val="center"/>
              <w:rPr>
                <w:sz w:val="28"/>
                <w:szCs w:val="28"/>
              </w:rPr>
            </w:pPr>
            <w:r w:rsidRPr="00D34612">
              <w:rPr>
                <w:sz w:val="28"/>
                <w:szCs w:val="28"/>
              </w:rPr>
              <w:t>Факторы</w:t>
            </w:r>
          </w:p>
        </w:tc>
        <w:tc>
          <w:tcPr>
            <w:tcW w:w="2622" w:type="dxa"/>
            <w:shd w:val="clear" w:color="000000" w:fill="FFFFFF"/>
          </w:tcPr>
          <w:p w:rsidR="00D34612" w:rsidRPr="00D34612" w:rsidRDefault="00D34612" w:rsidP="00A837B1">
            <w:pPr>
              <w:ind w:right="495"/>
              <w:jc w:val="center"/>
              <w:rPr>
                <w:sz w:val="28"/>
                <w:szCs w:val="28"/>
              </w:rPr>
            </w:pPr>
            <w:r w:rsidRPr="00D34612">
              <w:rPr>
                <w:sz w:val="28"/>
                <w:szCs w:val="28"/>
              </w:rPr>
              <w:t>Сильные стороны</w:t>
            </w:r>
          </w:p>
        </w:tc>
        <w:tc>
          <w:tcPr>
            <w:tcW w:w="2340" w:type="dxa"/>
            <w:shd w:val="clear" w:color="000000" w:fill="FFFFFF"/>
          </w:tcPr>
          <w:p w:rsidR="00D34612" w:rsidRPr="00D34612" w:rsidRDefault="00D34612" w:rsidP="00A837B1">
            <w:pPr>
              <w:ind w:right="495"/>
              <w:jc w:val="center"/>
              <w:rPr>
                <w:sz w:val="28"/>
                <w:szCs w:val="28"/>
              </w:rPr>
            </w:pPr>
            <w:r w:rsidRPr="00D34612">
              <w:rPr>
                <w:sz w:val="28"/>
                <w:szCs w:val="28"/>
              </w:rPr>
              <w:t>Слабые стороны</w:t>
            </w:r>
          </w:p>
        </w:tc>
        <w:tc>
          <w:tcPr>
            <w:tcW w:w="2340" w:type="dxa"/>
            <w:shd w:val="clear" w:color="000000" w:fill="FFFFFF"/>
          </w:tcPr>
          <w:p w:rsidR="00D34612" w:rsidRPr="00D34612" w:rsidRDefault="00D34612" w:rsidP="00A837B1">
            <w:pPr>
              <w:ind w:right="495"/>
              <w:jc w:val="center"/>
              <w:rPr>
                <w:sz w:val="28"/>
                <w:szCs w:val="28"/>
              </w:rPr>
            </w:pPr>
            <w:r w:rsidRPr="00D34612">
              <w:rPr>
                <w:sz w:val="28"/>
                <w:szCs w:val="28"/>
              </w:rPr>
              <w:t>Последствия</w:t>
            </w:r>
          </w:p>
        </w:tc>
      </w:tr>
      <w:tr w:rsidR="00D34612" w:rsidRPr="00D34612">
        <w:tc>
          <w:tcPr>
            <w:tcW w:w="2268" w:type="dxa"/>
          </w:tcPr>
          <w:p w:rsidR="00D34612" w:rsidRPr="00D34612" w:rsidRDefault="00D34612" w:rsidP="0061530B">
            <w:pPr>
              <w:ind w:right="495"/>
              <w:jc w:val="center"/>
              <w:rPr>
                <w:sz w:val="28"/>
                <w:szCs w:val="28"/>
              </w:rPr>
            </w:pPr>
          </w:p>
          <w:p w:rsidR="00D34612" w:rsidRPr="00D34612" w:rsidRDefault="00D34612" w:rsidP="0061530B">
            <w:pPr>
              <w:ind w:right="495"/>
              <w:jc w:val="center"/>
              <w:rPr>
                <w:sz w:val="28"/>
                <w:szCs w:val="28"/>
              </w:rPr>
            </w:pPr>
          </w:p>
          <w:p w:rsidR="00D34612" w:rsidRPr="00D34612" w:rsidRDefault="0061530B" w:rsidP="0061530B">
            <w:pPr>
              <w:tabs>
                <w:tab w:val="left" w:pos="900"/>
                <w:tab w:val="left" w:pos="1080"/>
              </w:tabs>
              <w:ind w:right="252"/>
              <w:jc w:val="center"/>
              <w:rPr>
                <w:sz w:val="28"/>
                <w:szCs w:val="28"/>
              </w:rPr>
            </w:pPr>
            <w:r w:rsidRPr="00D34612">
              <w:rPr>
                <w:sz w:val="28"/>
                <w:szCs w:val="28"/>
              </w:rPr>
              <w:t>Марк</w:t>
            </w:r>
            <w:r w:rsidR="00F57B84">
              <w:rPr>
                <w:sz w:val="28"/>
                <w:szCs w:val="28"/>
              </w:rPr>
              <w:t>е</w:t>
            </w:r>
            <w:r w:rsidRPr="00D34612">
              <w:rPr>
                <w:sz w:val="28"/>
                <w:szCs w:val="28"/>
              </w:rPr>
              <w:t>тинг</w:t>
            </w:r>
          </w:p>
        </w:tc>
        <w:tc>
          <w:tcPr>
            <w:tcW w:w="2622" w:type="dxa"/>
          </w:tcPr>
          <w:p w:rsidR="00D34612" w:rsidRPr="0061530B" w:rsidRDefault="00D34612" w:rsidP="0061530B">
            <w:pPr>
              <w:jc w:val="both"/>
            </w:pPr>
            <w:r w:rsidRPr="0061530B">
              <w:t>Известность компании на рынке, занимает весомую долю рынка</w:t>
            </w:r>
            <w:r w:rsidR="0061530B">
              <w:t>.</w:t>
            </w:r>
          </w:p>
        </w:tc>
        <w:tc>
          <w:tcPr>
            <w:tcW w:w="2340" w:type="dxa"/>
          </w:tcPr>
          <w:p w:rsidR="00D34612" w:rsidRPr="00352007" w:rsidRDefault="00D34612" w:rsidP="0061530B">
            <w:pPr>
              <w:jc w:val="both"/>
              <w:rPr>
                <w:sz w:val="20"/>
                <w:szCs w:val="20"/>
              </w:rPr>
            </w:pPr>
            <w:r w:rsidRPr="0061530B">
              <w:t>Низкий уровень обслуживания, низкая эффективность НИОКР, невысокая репутация в отношении качества, средняя эффективность продаж, имеет неудобное месторасположение, недостаточная реклама</w:t>
            </w:r>
            <w:r w:rsidR="0061530B" w:rsidRPr="0061530B">
              <w:t>.</w:t>
            </w:r>
          </w:p>
        </w:tc>
        <w:tc>
          <w:tcPr>
            <w:tcW w:w="2340" w:type="dxa"/>
          </w:tcPr>
          <w:p w:rsidR="00D34612" w:rsidRPr="00352007" w:rsidRDefault="00D34612" w:rsidP="0061530B">
            <w:pPr>
              <w:ind w:right="-6"/>
              <w:jc w:val="both"/>
              <w:rPr>
                <w:sz w:val="20"/>
                <w:szCs w:val="20"/>
              </w:rPr>
            </w:pPr>
            <w:r w:rsidRPr="0061530B">
              <w:t>Падение уровня продаж, возможно, потеря клиентов</w:t>
            </w:r>
            <w:r w:rsidR="0061530B">
              <w:rPr>
                <w:sz w:val="20"/>
                <w:szCs w:val="20"/>
              </w:rPr>
              <w:t>.</w:t>
            </w:r>
          </w:p>
        </w:tc>
      </w:tr>
      <w:tr w:rsidR="00D34612" w:rsidRPr="00D34612">
        <w:tc>
          <w:tcPr>
            <w:tcW w:w="2268" w:type="dxa"/>
          </w:tcPr>
          <w:p w:rsidR="00D34612" w:rsidRPr="00D34612" w:rsidRDefault="0061530B" w:rsidP="0061530B">
            <w:pPr>
              <w:ind w:right="72"/>
              <w:jc w:val="center"/>
              <w:rPr>
                <w:sz w:val="28"/>
                <w:szCs w:val="28"/>
              </w:rPr>
            </w:pPr>
            <w:r w:rsidRPr="00D34612">
              <w:rPr>
                <w:sz w:val="28"/>
                <w:szCs w:val="28"/>
              </w:rPr>
              <w:t>Финансы</w:t>
            </w:r>
          </w:p>
        </w:tc>
        <w:tc>
          <w:tcPr>
            <w:tcW w:w="2622" w:type="dxa"/>
          </w:tcPr>
          <w:p w:rsidR="00D34612" w:rsidRPr="00352007" w:rsidRDefault="00D34612" w:rsidP="0061530B">
            <w:pPr>
              <w:jc w:val="both"/>
              <w:rPr>
                <w:sz w:val="20"/>
                <w:szCs w:val="20"/>
              </w:rPr>
            </w:pPr>
            <w:r w:rsidRPr="0061530B">
              <w:t>Высокая доходность капитала, финансовая стабильность</w:t>
            </w:r>
            <w:r w:rsidR="0061530B" w:rsidRPr="0061530B">
              <w:t>.</w:t>
            </w:r>
          </w:p>
        </w:tc>
        <w:tc>
          <w:tcPr>
            <w:tcW w:w="2340" w:type="dxa"/>
          </w:tcPr>
          <w:p w:rsidR="00D34612" w:rsidRPr="0061530B" w:rsidRDefault="00D34612" w:rsidP="0061530B">
            <w:pPr>
              <w:jc w:val="both"/>
            </w:pPr>
            <w:r w:rsidRPr="0061530B">
              <w:t>Невысокая стоимость капитала доступность капитальных ресурсов</w:t>
            </w:r>
            <w:r w:rsidR="0061530B" w:rsidRPr="0061530B">
              <w:t>.</w:t>
            </w:r>
          </w:p>
        </w:tc>
        <w:tc>
          <w:tcPr>
            <w:tcW w:w="2340" w:type="dxa"/>
          </w:tcPr>
          <w:p w:rsidR="00D34612" w:rsidRPr="0061530B" w:rsidRDefault="00D34612" w:rsidP="0061530B">
            <w:pPr>
              <w:jc w:val="both"/>
            </w:pPr>
            <w:r w:rsidRPr="0061530B">
              <w:t>Благополучное финансовое состояние фирмы</w:t>
            </w:r>
            <w:r w:rsidR="0061530B" w:rsidRPr="0061530B">
              <w:t>.</w:t>
            </w:r>
          </w:p>
        </w:tc>
      </w:tr>
      <w:tr w:rsidR="00D34612" w:rsidRPr="00D34612">
        <w:tc>
          <w:tcPr>
            <w:tcW w:w="2268" w:type="dxa"/>
          </w:tcPr>
          <w:p w:rsidR="00D34612" w:rsidRPr="00D34612" w:rsidRDefault="00D34612" w:rsidP="0061530B">
            <w:pPr>
              <w:ind w:right="495"/>
              <w:jc w:val="center"/>
              <w:rPr>
                <w:sz w:val="28"/>
                <w:szCs w:val="28"/>
              </w:rPr>
            </w:pPr>
          </w:p>
          <w:p w:rsidR="00D34612" w:rsidRPr="00D34612" w:rsidRDefault="0061530B" w:rsidP="0061530B">
            <w:pPr>
              <w:ind w:right="72"/>
              <w:jc w:val="center"/>
              <w:rPr>
                <w:sz w:val="28"/>
                <w:szCs w:val="28"/>
              </w:rPr>
            </w:pPr>
            <w:r w:rsidRPr="00D34612">
              <w:rPr>
                <w:sz w:val="28"/>
                <w:szCs w:val="28"/>
              </w:rPr>
              <w:t>Производство</w:t>
            </w:r>
          </w:p>
        </w:tc>
        <w:tc>
          <w:tcPr>
            <w:tcW w:w="2622" w:type="dxa"/>
          </w:tcPr>
          <w:p w:rsidR="00D34612" w:rsidRPr="0061530B" w:rsidRDefault="00D34612" w:rsidP="0061530B">
            <w:pPr>
              <w:jc w:val="both"/>
            </w:pPr>
            <w:r w:rsidRPr="0061530B">
              <w:t>Высокотехнологичное современное оборудование, своевре</w:t>
            </w:r>
            <w:r w:rsidR="0061530B" w:rsidRPr="0061530B">
              <w:t>менная поставка продукции.</w:t>
            </w:r>
          </w:p>
        </w:tc>
        <w:tc>
          <w:tcPr>
            <w:tcW w:w="2340" w:type="dxa"/>
          </w:tcPr>
          <w:p w:rsidR="00D34612" w:rsidRPr="0061530B" w:rsidRDefault="00D34612" w:rsidP="0061530B">
            <w:pPr>
              <w:jc w:val="both"/>
            </w:pPr>
            <w:r w:rsidRPr="0061530B">
              <w:t>Очень «скудный» ассортимент продукции, большие затраты на производство, невысокая степень удовлетворения покупательского спроса</w:t>
            </w:r>
            <w:r w:rsidR="0061530B" w:rsidRPr="0061530B">
              <w:t>.</w:t>
            </w:r>
          </w:p>
        </w:tc>
        <w:tc>
          <w:tcPr>
            <w:tcW w:w="2340" w:type="dxa"/>
          </w:tcPr>
          <w:p w:rsidR="00D34612" w:rsidRPr="0061530B" w:rsidRDefault="00D34612" w:rsidP="0061530B">
            <w:pPr>
              <w:jc w:val="both"/>
            </w:pPr>
            <w:r w:rsidRPr="0061530B">
              <w:t>Потеря клиентов, увеличение стоимости продукции</w:t>
            </w:r>
            <w:r w:rsidR="0061530B" w:rsidRPr="0061530B">
              <w:t>.</w:t>
            </w:r>
          </w:p>
        </w:tc>
      </w:tr>
      <w:tr w:rsidR="00D34612" w:rsidRPr="00D34612">
        <w:tc>
          <w:tcPr>
            <w:tcW w:w="2268" w:type="dxa"/>
          </w:tcPr>
          <w:p w:rsidR="00D34612" w:rsidRPr="00D34612" w:rsidRDefault="00D34612" w:rsidP="0061530B">
            <w:pPr>
              <w:ind w:right="495"/>
              <w:jc w:val="center"/>
              <w:rPr>
                <w:sz w:val="28"/>
                <w:szCs w:val="28"/>
              </w:rPr>
            </w:pPr>
          </w:p>
          <w:p w:rsidR="00D34612" w:rsidRPr="00D34612" w:rsidRDefault="0061530B" w:rsidP="0061530B">
            <w:pPr>
              <w:ind w:right="-108"/>
              <w:jc w:val="center"/>
              <w:rPr>
                <w:sz w:val="28"/>
                <w:szCs w:val="28"/>
              </w:rPr>
            </w:pPr>
            <w:r w:rsidRPr="00D34612">
              <w:rPr>
                <w:sz w:val="28"/>
                <w:szCs w:val="28"/>
              </w:rPr>
              <w:t>Организация</w:t>
            </w:r>
          </w:p>
        </w:tc>
        <w:tc>
          <w:tcPr>
            <w:tcW w:w="2622" w:type="dxa"/>
          </w:tcPr>
          <w:p w:rsidR="00D34612" w:rsidRPr="0061530B" w:rsidRDefault="00D34612" w:rsidP="0061530B">
            <w:pPr>
              <w:jc w:val="both"/>
            </w:pPr>
            <w:r w:rsidRPr="0061530B">
              <w:t>Инициативное руководство, достаточно преданные организации работники</w:t>
            </w:r>
            <w:r w:rsidR="0061530B" w:rsidRPr="0061530B">
              <w:t>.</w:t>
            </w:r>
          </w:p>
        </w:tc>
        <w:tc>
          <w:tcPr>
            <w:tcW w:w="2340" w:type="dxa"/>
          </w:tcPr>
          <w:p w:rsidR="00D34612" w:rsidRPr="0061530B" w:rsidRDefault="00D34612" w:rsidP="0061530B">
            <w:pPr>
              <w:ind w:left="63" w:right="-6"/>
              <w:jc w:val="both"/>
            </w:pPr>
            <w:r w:rsidRPr="0061530B">
              <w:t>Недостаточная квалификация руководства и  менеджеров низкая реакция на изменение рыночной ситуации, больше необходимого число сотрудников</w:t>
            </w:r>
            <w:r w:rsidR="0061530B" w:rsidRPr="0061530B">
              <w:t>.</w:t>
            </w:r>
          </w:p>
        </w:tc>
        <w:tc>
          <w:tcPr>
            <w:tcW w:w="2340" w:type="dxa"/>
          </w:tcPr>
          <w:p w:rsidR="00D34612" w:rsidRPr="0061530B" w:rsidRDefault="00D34612" w:rsidP="0061530B">
            <w:pPr>
              <w:ind w:right="-6"/>
              <w:jc w:val="both"/>
            </w:pPr>
            <w:r w:rsidRPr="0061530B">
              <w:t>Нескоординированная работа</w:t>
            </w:r>
            <w:r w:rsidR="0061530B" w:rsidRPr="0061530B">
              <w:t xml:space="preserve"> компании</w:t>
            </w:r>
          </w:p>
          <w:p w:rsidR="00D34612" w:rsidRPr="0061530B" w:rsidRDefault="00D34612" w:rsidP="0061530B">
            <w:pPr>
              <w:ind w:right="495"/>
              <w:jc w:val="both"/>
            </w:pPr>
          </w:p>
        </w:tc>
      </w:tr>
    </w:tbl>
    <w:p w:rsidR="00D34612" w:rsidRPr="00D34612" w:rsidRDefault="00D34612" w:rsidP="00D34612">
      <w:pPr>
        <w:pStyle w:val="ab"/>
        <w:ind w:right="495"/>
        <w:jc w:val="both"/>
        <w:rPr>
          <w:i/>
          <w:sz w:val="28"/>
          <w:szCs w:val="28"/>
        </w:rPr>
      </w:pPr>
    </w:p>
    <w:p w:rsidR="00D34612" w:rsidRDefault="00D34612" w:rsidP="00D34612">
      <w:pPr>
        <w:pStyle w:val="ab"/>
        <w:spacing w:line="360" w:lineRule="auto"/>
        <w:ind w:right="495" w:firstLine="720"/>
        <w:jc w:val="both"/>
        <w:rPr>
          <w:b w:val="0"/>
          <w:sz w:val="28"/>
          <w:szCs w:val="28"/>
        </w:rPr>
      </w:pPr>
      <w:r w:rsidRPr="00D34612">
        <w:rPr>
          <w:b w:val="0"/>
          <w:sz w:val="28"/>
          <w:szCs w:val="28"/>
        </w:rPr>
        <w:t>Выводы: Неважные показатели в сфере маркетинга. Сильные стороны финансового фактора несколько превосходя</w:t>
      </w:r>
      <w:r w:rsidR="00352007">
        <w:rPr>
          <w:b w:val="0"/>
          <w:sz w:val="28"/>
          <w:szCs w:val="28"/>
        </w:rPr>
        <w:t>т</w:t>
      </w:r>
      <w:r w:rsidRPr="00D34612">
        <w:rPr>
          <w:b w:val="0"/>
          <w:sz w:val="28"/>
          <w:szCs w:val="28"/>
        </w:rPr>
        <w:t xml:space="preserve"> слабые, необходимо отметить, что к преимуществам сильных сторон относится финансовая стабильность предприятия. </w:t>
      </w:r>
      <w:r w:rsidR="0061530B">
        <w:rPr>
          <w:b w:val="0"/>
          <w:sz w:val="28"/>
          <w:szCs w:val="28"/>
        </w:rPr>
        <w:t>Одна из серьезных проблем затрагивает производственный сектор</w:t>
      </w:r>
      <w:r w:rsidRPr="00D34612">
        <w:rPr>
          <w:b w:val="0"/>
          <w:sz w:val="28"/>
          <w:szCs w:val="28"/>
        </w:rPr>
        <w:t xml:space="preserve"> – недостаточный ассортимент продукции, это приводит к тому, что компания не может полностью удовлетворить покупательского спроса. Существенным минусом организационного фактора является недостаточная квалификация руководства и менеджеров фирмы. </w:t>
      </w:r>
    </w:p>
    <w:p w:rsidR="00D43F03" w:rsidRDefault="00D43F03" w:rsidP="00D43F03"/>
    <w:p w:rsidR="00D43F03" w:rsidRPr="00BD068E" w:rsidRDefault="00D43F03" w:rsidP="00D43F03">
      <w:pPr>
        <w:spacing w:line="360" w:lineRule="auto"/>
        <w:ind w:right="495" w:firstLine="720"/>
        <w:jc w:val="both"/>
        <w:rPr>
          <w:b/>
          <w:sz w:val="28"/>
          <w:szCs w:val="28"/>
        </w:rPr>
      </w:pPr>
      <w:r w:rsidRPr="00BD068E">
        <w:rPr>
          <w:b/>
          <w:sz w:val="28"/>
          <w:szCs w:val="28"/>
        </w:rPr>
        <w:t>Анализ факторов вн</w:t>
      </w:r>
      <w:r>
        <w:rPr>
          <w:b/>
          <w:sz w:val="28"/>
          <w:szCs w:val="28"/>
        </w:rPr>
        <w:t>ешней среды, о</w:t>
      </w:r>
      <w:r w:rsidRPr="00BD068E">
        <w:rPr>
          <w:b/>
          <w:sz w:val="28"/>
          <w:szCs w:val="28"/>
        </w:rPr>
        <w:t>сновных угроз</w:t>
      </w:r>
      <w:r w:rsidR="00B7493B">
        <w:rPr>
          <w:b/>
          <w:sz w:val="28"/>
          <w:szCs w:val="28"/>
        </w:rPr>
        <w:t xml:space="preserve"> </w:t>
      </w:r>
      <w:r w:rsidRPr="00BD068E">
        <w:rPr>
          <w:b/>
          <w:sz w:val="28"/>
          <w:szCs w:val="28"/>
        </w:rPr>
        <w:t>и возможностей</w:t>
      </w:r>
    </w:p>
    <w:p w:rsidR="009A27DE" w:rsidRDefault="009A27DE" w:rsidP="009A27DE">
      <w:pPr>
        <w:rPr>
          <w:b/>
          <w:sz w:val="20"/>
          <w:szCs w:val="20"/>
        </w:rPr>
      </w:pPr>
    </w:p>
    <w:p w:rsidR="009A27DE" w:rsidRPr="009A27DE" w:rsidRDefault="009A27DE" w:rsidP="009A27DE">
      <w:pPr>
        <w:rPr>
          <w:b/>
          <w:sz w:val="20"/>
          <w:szCs w:val="20"/>
        </w:rPr>
      </w:pPr>
      <w:r w:rsidRPr="009A27DE">
        <w:rPr>
          <w:b/>
          <w:sz w:val="20"/>
          <w:szCs w:val="20"/>
        </w:rPr>
        <w:t xml:space="preserve">Таблица </w:t>
      </w:r>
      <w:r w:rsidRPr="009A27DE">
        <w:rPr>
          <w:b/>
          <w:sz w:val="20"/>
          <w:szCs w:val="20"/>
        </w:rPr>
        <w:fldChar w:fldCharType="begin"/>
      </w:r>
      <w:r w:rsidRPr="009A27DE">
        <w:rPr>
          <w:b/>
          <w:sz w:val="20"/>
          <w:szCs w:val="20"/>
        </w:rPr>
        <w:instrText xml:space="preserve"> SEQ Таблица \* ARABIC </w:instrText>
      </w:r>
      <w:r w:rsidRPr="009A27DE">
        <w:rPr>
          <w:b/>
          <w:sz w:val="20"/>
          <w:szCs w:val="20"/>
        </w:rPr>
        <w:fldChar w:fldCharType="separate"/>
      </w:r>
      <w:r w:rsidR="00B6084E">
        <w:rPr>
          <w:b/>
          <w:noProof/>
          <w:sz w:val="20"/>
          <w:szCs w:val="20"/>
        </w:rPr>
        <w:t>4</w:t>
      </w:r>
      <w:r w:rsidRPr="009A27DE">
        <w:rPr>
          <w:b/>
          <w:sz w:val="20"/>
          <w:szCs w:val="20"/>
        </w:rPr>
        <w:fldChar w:fldCharType="end"/>
      </w:r>
      <w:r w:rsidRPr="009A27DE">
        <w:rPr>
          <w:b/>
          <w:sz w:val="20"/>
          <w:szCs w:val="20"/>
        </w:rPr>
        <w:t xml:space="preserve"> Список основных угроз и возможностей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2925"/>
        <w:gridCol w:w="3454"/>
      </w:tblGrid>
      <w:tr w:rsidR="009A27DE" w:rsidRPr="009C73D7">
        <w:tc>
          <w:tcPr>
            <w:tcW w:w="1384" w:type="dxa"/>
            <w:shd w:val="clear" w:color="000000" w:fill="FFFFFF"/>
          </w:tcPr>
          <w:p w:rsidR="009A27DE" w:rsidRPr="009C73D7" w:rsidRDefault="009A27DE" w:rsidP="00A837B1">
            <w:pPr>
              <w:tabs>
                <w:tab w:val="left" w:pos="1080"/>
              </w:tabs>
              <w:ind w:right="88"/>
              <w:jc w:val="both"/>
            </w:pPr>
            <w:r w:rsidRPr="009C73D7">
              <w:t>Угроза</w:t>
            </w:r>
          </w:p>
        </w:tc>
        <w:tc>
          <w:tcPr>
            <w:tcW w:w="1559" w:type="dxa"/>
            <w:shd w:val="clear" w:color="000000" w:fill="FFFFFF"/>
          </w:tcPr>
          <w:p w:rsidR="009A27DE" w:rsidRPr="009C73D7" w:rsidRDefault="009A27DE" w:rsidP="00A837B1">
            <w:pPr>
              <w:tabs>
                <w:tab w:val="left" w:pos="1496"/>
              </w:tabs>
              <w:ind w:right="-153"/>
            </w:pPr>
            <w:r w:rsidRPr="009C73D7">
              <w:t>Возможность</w:t>
            </w:r>
          </w:p>
        </w:tc>
        <w:tc>
          <w:tcPr>
            <w:tcW w:w="2925" w:type="dxa"/>
            <w:shd w:val="clear" w:color="000000" w:fill="FFFFFF"/>
          </w:tcPr>
          <w:p w:rsidR="009A27DE" w:rsidRPr="009C73D7" w:rsidRDefault="009A27DE" w:rsidP="00A837B1">
            <w:pPr>
              <w:tabs>
                <w:tab w:val="left" w:pos="1080"/>
                <w:tab w:val="left" w:pos="1343"/>
              </w:tabs>
              <w:jc w:val="center"/>
            </w:pPr>
            <w:r w:rsidRPr="009C73D7">
              <w:t>Последствия для фирмы</w:t>
            </w:r>
          </w:p>
        </w:tc>
        <w:tc>
          <w:tcPr>
            <w:tcW w:w="3454" w:type="dxa"/>
            <w:shd w:val="clear" w:color="000000" w:fill="FFFFFF"/>
          </w:tcPr>
          <w:p w:rsidR="009A27DE" w:rsidRPr="009C73D7" w:rsidRDefault="009A27DE" w:rsidP="00A837B1">
            <w:pPr>
              <w:tabs>
                <w:tab w:val="left" w:pos="3238"/>
              </w:tabs>
              <w:ind w:right="106"/>
              <w:jc w:val="both"/>
            </w:pPr>
            <w:r w:rsidRPr="009C73D7">
              <w:t>Возможные меры для избежания угрозы или не</w:t>
            </w:r>
            <w:r>
              <w:t xml:space="preserve"> </w:t>
            </w:r>
            <w:r w:rsidRPr="009C73D7">
              <w:t>использования возможностей</w:t>
            </w:r>
          </w:p>
        </w:tc>
      </w:tr>
      <w:tr w:rsidR="009A27DE" w:rsidRPr="009C73D7">
        <w:tc>
          <w:tcPr>
            <w:tcW w:w="1384" w:type="dxa"/>
            <w:tcBorders>
              <w:bottom w:val="nil"/>
            </w:tcBorders>
          </w:tcPr>
          <w:p w:rsidR="009A27DE" w:rsidRPr="009C73D7" w:rsidRDefault="009A27DE" w:rsidP="00A837B1">
            <w:pPr>
              <w:tabs>
                <w:tab w:val="left" w:pos="1080"/>
              </w:tabs>
              <w:ind w:right="88"/>
              <w:jc w:val="both"/>
            </w:pPr>
            <w:r w:rsidRPr="009C73D7">
              <w:t>Потеря клиента</w:t>
            </w:r>
          </w:p>
        </w:tc>
        <w:tc>
          <w:tcPr>
            <w:tcW w:w="1559" w:type="dxa"/>
            <w:tcBorders>
              <w:bottom w:val="nil"/>
            </w:tcBorders>
          </w:tcPr>
          <w:p w:rsidR="009A27DE" w:rsidRPr="009C73D7" w:rsidRDefault="009A27DE" w:rsidP="00A837B1">
            <w:pPr>
              <w:tabs>
                <w:tab w:val="left" w:pos="1080"/>
              </w:tabs>
              <w:ind w:right="27"/>
              <w:jc w:val="both"/>
            </w:pPr>
          </w:p>
        </w:tc>
        <w:tc>
          <w:tcPr>
            <w:tcW w:w="2925" w:type="dxa"/>
            <w:tcBorders>
              <w:bottom w:val="nil"/>
            </w:tcBorders>
          </w:tcPr>
          <w:p w:rsidR="009A27DE" w:rsidRPr="009C73D7" w:rsidRDefault="009A27DE" w:rsidP="00A837B1">
            <w:pPr>
              <w:tabs>
                <w:tab w:val="left" w:pos="1080"/>
              </w:tabs>
              <w:jc w:val="both"/>
            </w:pPr>
            <w:r w:rsidRPr="009C73D7">
              <w:t>Финансовые потери, а в случае потери</w:t>
            </w:r>
          </w:p>
          <w:p w:rsidR="009A27DE" w:rsidRPr="009C73D7" w:rsidRDefault="009A27DE" w:rsidP="00A837B1">
            <w:pPr>
              <w:tabs>
                <w:tab w:val="left" w:pos="1080"/>
              </w:tabs>
              <w:jc w:val="both"/>
            </w:pPr>
            <w:r w:rsidRPr="009C73D7">
              <w:t>крупного клиента,  значительные; возможно, уменьшение з/платы сотрудников или сокращение штата. Падение репутации фирмы</w:t>
            </w:r>
          </w:p>
          <w:p w:rsidR="009A27DE" w:rsidRPr="009C73D7" w:rsidRDefault="009A27DE" w:rsidP="00A837B1">
            <w:pPr>
              <w:tabs>
                <w:tab w:val="left" w:pos="1080"/>
              </w:tabs>
              <w:jc w:val="both"/>
            </w:pPr>
          </w:p>
        </w:tc>
        <w:tc>
          <w:tcPr>
            <w:tcW w:w="3454" w:type="dxa"/>
            <w:tcBorders>
              <w:bottom w:val="nil"/>
            </w:tcBorders>
          </w:tcPr>
          <w:p w:rsidR="009A27DE" w:rsidRPr="009C73D7" w:rsidRDefault="009A27DE" w:rsidP="00A837B1">
            <w:pPr>
              <w:tabs>
                <w:tab w:val="left" w:pos="3238"/>
              </w:tabs>
              <w:ind w:right="106"/>
              <w:jc w:val="both"/>
            </w:pPr>
            <w:r w:rsidRPr="009C73D7">
              <w:t>Всевозможные меры для удержания клиента: скидки, дополнительные услуги. Поиск альтернативных решений проблемы с клиентом</w:t>
            </w:r>
          </w:p>
        </w:tc>
      </w:tr>
      <w:tr w:rsidR="009A27DE" w:rsidRPr="009C73D7">
        <w:tc>
          <w:tcPr>
            <w:tcW w:w="1384" w:type="dxa"/>
          </w:tcPr>
          <w:p w:rsidR="009A27DE" w:rsidRPr="009C73D7" w:rsidRDefault="009A27DE" w:rsidP="00A837B1">
            <w:pPr>
              <w:tabs>
                <w:tab w:val="left" w:pos="1080"/>
              </w:tabs>
              <w:ind w:right="495"/>
              <w:jc w:val="both"/>
            </w:pPr>
          </w:p>
        </w:tc>
        <w:tc>
          <w:tcPr>
            <w:tcW w:w="1559" w:type="dxa"/>
          </w:tcPr>
          <w:p w:rsidR="009A27DE" w:rsidRPr="009C73D7" w:rsidRDefault="009A27DE" w:rsidP="00A837B1">
            <w:pPr>
              <w:tabs>
                <w:tab w:val="left" w:pos="1080"/>
              </w:tabs>
              <w:ind w:right="27"/>
              <w:jc w:val="both"/>
            </w:pPr>
            <w:r w:rsidRPr="009C73D7">
              <w:t>Появление клиента</w:t>
            </w:r>
          </w:p>
        </w:tc>
        <w:tc>
          <w:tcPr>
            <w:tcW w:w="2925" w:type="dxa"/>
          </w:tcPr>
          <w:p w:rsidR="009A27DE" w:rsidRPr="009C73D7" w:rsidRDefault="009A27DE" w:rsidP="00A837B1">
            <w:pPr>
              <w:tabs>
                <w:tab w:val="left" w:pos="1080"/>
              </w:tabs>
              <w:jc w:val="both"/>
            </w:pPr>
            <w:r w:rsidRPr="009C73D7">
              <w:t>Дополнительный рынок сбыта, дополнительный источник поступления финансовых средств</w:t>
            </w:r>
          </w:p>
        </w:tc>
        <w:tc>
          <w:tcPr>
            <w:tcW w:w="3454" w:type="dxa"/>
          </w:tcPr>
          <w:p w:rsidR="009A27DE" w:rsidRPr="009C73D7" w:rsidRDefault="009A27DE" w:rsidP="00A837B1">
            <w:pPr>
              <w:tabs>
                <w:tab w:val="left" w:pos="3238"/>
              </w:tabs>
              <w:ind w:right="106"/>
              <w:jc w:val="both"/>
            </w:pPr>
            <w:r w:rsidRPr="009C73D7">
              <w:t xml:space="preserve">Скидки, рассрочки платежа, дополнительные услуги, заключение договора на длительный срок. </w:t>
            </w:r>
          </w:p>
        </w:tc>
      </w:tr>
      <w:tr w:rsidR="009A27DE" w:rsidRPr="009C73D7">
        <w:tc>
          <w:tcPr>
            <w:tcW w:w="1384" w:type="dxa"/>
          </w:tcPr>
          <w:p w:rsidR="009A27DE" w:rsidRPr="009C73D7" w:rsidRDefault="009A27DE" w:rsidP="00A837B1">
            <w:pPr>
              <w:tabs>
                <w:tab w:val="left" w:pos="1080"/>
              </w:tabs>
              <w:ind w:right="88"/>
              <w:jc w:val="both"/>
            </w:pPr>
            <w:r w:rsidRPr="009C73D7">
              <w:t>Преимущества конкурентов</w:t>
            </w:r>
          </w:p>
        </w:tc>
        <w:tc>
          <w:tcPr>
            <w:tcW w:w="1559" w:type="dxa"/>
          </w:tcPr>
          <w:p w:rsidR="009A27DE" w:rsidRPr="009C73D7" w:rsidRDefault="009A27DE" w:rsidP="00A837B1">
            <w:pPr>
              <w:tabs>
                <w:tab w:val="left" w:pos="1080"/>
              </w:tabs>
              <w:ind w:right="27"/>
              <w:jc w:val="both"/>
            </w:pPr>
          </w:p>
        </w:tc>
        <w:tc>
          <w:tcPr>
            <w:tcW w:w="2925" w:type="dxa"/>
          </w:tcPr>
          <w:p w:rsidR="009A27DE" w:rsidRPr="009C73D7" w:rsidRDefault="009A27DE" w:rsidP="00A837B1">
            <w:pPr>
              <w:tabs>
                <w:tab w:val="left" w:pos="1080"/>
              </w:tabs>
              <w:jc w:val="both"/>
            </w:pPr>
            <w:r w:rsidRPr="009C73D7">
              <w:t>Потеря клиентов как существующих, так и потенциальных; потеря занимаемой доли рынка</w:t>
            </w:r>
            <w:r>
              <w:t>.</w:t>
            </w:r>
          </w:p>
        </w:tc>
        <w:tc>
          <w:tcPr>
            <w:tcW w:w="3454" w:type="dxa"/>
          </w:tcPr>
          <w:p w:rsidR="009A27DE" w:rsidRPr="009C73D7" w:rsidRDefault="009A27DE" w:rsidP="00A837B1">
            <w:pPr>
              <w:tabs>
                <w:tab w:val="left" w:pos="1080"/>
                <w:tab w:val="left" w:pos="3238"/>
              </w:tabs>
              <w:ind w:right="495"/>
              <w:jc w:val="both"/>
            </w:pPr>
            <w:r w:rsidRPr="009C73D7">
              <w:t>Нахождение и устранение причин отставания от конкурентов. Постараться «обойти» конкурента другими преимуществами.</w:t>
            </w:r>
          </w:p>
        </w:tc>
      </w:tr>
      <w:tr w:rsidR="009A27DE" w:rsidRPr="009C73D7">
        <w:tc>
          <w:tcPr>
            <w:tcW w:w="1384" w:type="dxa"/>
          </w:tcPr>
          <w:p w:rsidR="009A27DE" w:rsidRPr="009C73D7" w:rsidRDefault="009A27DE" w:rsidP="00A837B1">
            <w:pPr>
              <w:tabs>
                <w:tab w:val="left" w:pos="1080"/>
              </w:tabs>
              <w:ind w:right="495"/>
              <w:jc w:val="both"/>
            </w:pPr>
          </w:p>
        </w:tc>
        <w:tc>
          <w:tcPr>
            <w:tcW w:w="1559" w:type="dxa"/>
          </w:tcPr>
          <w:p w:rsidR="009A27DE" w:rsidRPr="009C73D7" w:rsidRDefault="009A27DE" w:rsidP="00A837B1">
            <w:pPr>
              <w:tabs>
                <w:tab w:val="left" w:pos="1080"/>
              </w:tabs>
              <w:ind w:right="27"/>
              <w:jc w:val="both"/>
            </w:pPr>
            <w:r w:rsidRPr="009C73D7">
              <w:t>Слабость конкурен-тов</w:t>
            </w:r>
          </w:p>
        </w:tc>
        <w:tc>
          <w:tcPr>
            <w:tcW w:w="2925" w:type="dxa"/>
          </w:tcPr>
          <w:p w:rsidR="009A27DE" w:rsidRPr="009C73D7" w:rsidRDefault="009A27DE" w:rsidP="00A837B1">
            <w:pPr>
              <w:tabs>
                <w:tab w:val="left" w:pos="1080"/>
              </w:tabs>
              <w:jc w:val="both"/>
            </w:pPr>
            <w:r w:rsidRPr="009C73D7">
              <w:t>Увеличение занимаемой доли рынка, появление новых клиентов</w:t>
            </w:r>
            <w:r>
              <w:t>.</w:t>
            </w:r>
          </w:p>
        </w:tc>
        <w:tc>
          <w:tcPr>
            <w:tcW w:w="3454" w:type="dxa"/>
          </w:tcPr>
          <w:p w:rsidR="009A27DE" w:rsidRPr="009C73D7" w:rsidRDefault="009A27DE" w:rsidP="00A837B1">
            <w:pPr>
              <w:tabs>
                <w:tab w:val="left" w:pos="1080"/>
                <w:tab w:val="left" w:pos="3238"/>
              </w:tabs>
              <w:ind w:right="495"/>
              <w:jc w:val="both"/>
            </w:pPr>
            <w:r w:rsidRPr="009C73D7">
              <w:t>Постараться упрочить свои позиции на данной нише рынка. При очень бедственном положении конкурента, предложить ему объединиться для устранения других конкурентов</w:t>
            </w:r>
            <w:r>
              <w:t>.</w:t>
            </w:r>
          </w:p>
        </w:tc>
      </w:tr>
      <w:tr w:rsidR="009A27DE" w:rsidRPr="009C73D7">
        <w:tc>
          <w:tcPr>
            <w:tcW w:w="1384" w:type="dxa"/>
            <w:tcBorders>
              <w:bottom w:val="nil"/>
            </w:tcBorders>
          </w:tcPr>
          <w:p w:rsidR="009A27DE" w:rsidRPr="009C73D7" w:rsidRDefault="009A27DE" w:rsidP="00A837B1">
            <w:pPr>
              <w:tabs>
                <w:tab w:val="left" w:pos="1080"/>
              </w:tabs>
              <w:jc w:val="both"/>
            </w:pPr>
            <w:r w:rsidRPr="009C73D7">
              <w:t>Потеря постав-щика</w:t>
            </w:r>
          </w:p>
        </w:tc>
        <w:tc>
          <w:tcPr>
            <w:tcW w:w="1559" w:type="dxa"/>
            <w:tcBorders>
              <w:bottom w:val="nil"/>
            </w:tcBorders>
          </w:tcPr>
          <w:p w:rsidR="009A27DE" w:rsidRPr="009C73D7" w:rsidRDefault="009A27DE" w:rsidP="00A837B1">
            <w:pPr>
              <w:tabs>
                <w:tab w:val="left" w:pos="1080"/>
              </w:tabs>
              <w:ind w:right="27"/>
              <w:jc w:val="both"/>
            </w:pPr>
          </w:p>
        </w:tc>
        <w:tc>
          <w:tcPr>
            <w:tcW w:w="2925" w:type="dxa"/>
            <w:tcBorders>
              <w:bottom w:val="nil"/>
            </w:tcBorders>
          </w:tcPr>
          <w:p w:rsidR="009A27DE" w:rsidRPr="009C73D7" w:rsidRDefault="009A27DE" w:rsidP="00A837B1">
            <w:pPr>
              <w:tabs>
                <w:tab w:val="left" w:pos="1080"/>
              </w:tabs>
              <w:jc w:val="both"/>
            </w:pPr>
            <w:r w:rsidRPr="009C73D7">
              <w:t>Срыв поставок, финансовые убытки, потеря клиентов, падение авторитета фирмы, поиск нового поставщика</w:t>
            </w:r>
            <w:r>
              <w:t>.</w:t>
            </w:r>
          </w:p>
        </w:tc>
        <w:tc>
          <w:tcPr>
            <w:tcW w:w="3454" w:type="dxa"/>
            <w:tcBorders>
              <w:bottom w:val="nil"/>
            </w:tcBorders>
          </w:tcPr>
          <w:p w:rsidR="009A27DE" w:rsidRPr="009C73D7" w:rsidRDefault="009A27DE" w:rsidP="00A837B1">
            <w:pPr>
              <w:tabs>
                <w:tab w:val="left" w:pos="1080"/>
                <w:tab w:val="left" w:pos="3238"/>
              </w:tabs>
              <w:ind w:right="495"/>
              <w:jc w:val="both"/>
            </w:pPr>
            <w:r w:rsidRPr="009C73D7">
              <w:t>Улучшение деловых отношений, рассмотрение и, если возможно, решение существующей проблемы; иметь контракт с поставщиком на экстренные заказы</w:t>
            </w:r>
            <w:r>
              <w:t>.</w:t>
            </w:r>
          </w:p>
          <w:p w:rsidR="009A27DE" w:rsidRPr="009C73D7" w:rsidRDefault="009A27DE" w:rsidP="00A837B1">
            <w:pPr>
              <w:tabs>
                <w:tab w:val="left" w:pos="1080"/>
                <w:tab w:val="left" w:pos="3238"/>
              </w:tabs>
              <w:ind w:right="495"/>
              <w:jc w:val="both"/>
            </w:pPr>
          </w:p>
        </w:tc>
      </w:tr>
      <w:tr w:rsidR="009A27DE" w:rsidRPr="009C73D7">
        <w:tc>
          <w:tcPr>
            <w:tcW w:w="1384" w:type="dxa"/>
            <w:tcBorders>
              <w:bottom w:val="nil"/>
            </w:tcBorders>
          </w:tcPr>
          <w:p w:rsidR="009A27DE" w:rsidRPr="009C73D7" w:rsidRDefault="009A27DE" w:rsidP="00A837B1">
            <w:pPr>
              <w:tabs>
                <w:tab w:val="left" w:pos="1080"/>
                <w:tab w:val="left" w:pos="1260"/>
              </w:tabs>
              <w:ind w:right="495"/>
              <w:jc w:val="both"/>
            </w:pPr>
          </w:p>
        </w:tc>
        <w:tc>
          <w:tcPr>
            <w:tcW w:w="1559" w:type="dxa"/>
            <w:tcBorders>
              <w:bottom w:val="nil"/>
            </w:tcBorders>
          </w:tcPr>
          <w:p w:rsidR="009A27DE" w:rsidRPr="009C73D7" w:rsidRDefault="009A27DE" w:rsidP="00A837B1">
            <w:pPr>
              <w:tabs>
                <w:tab w:val="left" w:pos="1080"/>
              </w:tabs>
              <w:ind w:right="27"/>
              <w:jc w:val="both"/>
            </w:pPr>
            <w:r>
              <w:t>Появление нового поставщи</w:t>
            </w:r>
            <w:r w:rsidRPr="009C73D7">
              <w:t>ка</w:t>
            </w:r>
          </w:p>
        </w:tc>
        <w:tc>
          <w:tcPr>
            <w:tcW w:w="2925" w:type="dxa"/>
            <w:tcBorders>
              <w:bottom w:val="nil"/>
            </w:tcBorders>
          </w:tcPr>
          <w:p w:rsidR="009A27DE" w:rsidRPr="009C73D7" w:rsidRDefault="009A27DE" w:rsidP="00A837B1">
            <w:pPr>
              <w:tabs>
                <w:tab w:val="left" w:pos="1080"/>
              </w:tabs>
              <w:jc w:val="both"/>
            </w:pPr>
            <w:r w:rsidRPr="009C73D7">
              <w:t>Выбор между поставщиками, наиболее приемлемых условий для заключения контрак</w:t>
            </w:r>
            <w:r>
              <w:t>тов.</w:t>
            </w:r>
          </w:p>
        </w:tc>
        <w:tc>
          <w:tcPr>
            <w:tcW w:w="3454" w:type="dxa"/>
            <w:tcBorders>
              <w:bottom w:val="nil"/>
            </w:tcBorders>
          </w:tcPr>
          <w:p w:rsidR="009A27DE" w:rsidRPr="009C73D7" w:rsidRDefault="009A27DE" w:rsidP="00A837B1">
            <w:pPr>
              <w:tabs>
                <w:tab w:val="left" w:pos="1080"/>
                <w:tab w:val="left" w:pos="3238"/>
              </w:tabs>
              <w:ind w:right="495"/>
              <w:jc w:val="both"/>
            </w:pPr>
            <w:r w:rsidRPr="009C73D7">
              <w:t>Перезаключение договоров имеет смысл делать только тогда, когда новый поставщик имеет хорошую репутацию или значительно более выгодные условия для сотрудничества.</w:t>
            </w:r>
          </w:p>
        </w:tc>
      </w:tr>
      <w:tr w:rsidR="009A27DE" w:rsidRPr="009C73D7">
        <w:tc>
          <w:tcPr>
            <w:tcW w:w="1384" w:type="dxa"/>
          </w:tcPr>
          <w:p w:rsidR="009A27DE" w:rsidRPr="009C73D7" w:rsidRDefault="009A27DE" w:rsidP="00A837B1">
            <w:pPr>
              <w:tabs>
                <w:tab w:val="left" w:pos="1260"/>
              </w:tabs>
              <w:ind w:right="-92"/>
              <w:jc w:val="both"/>
            </w:pPr>
            <w:r w:rsidRPr="009C73D7">
              <w:t>Введение дополнительных налогов</w:t>
            </w:r>
          </w:p>
        </w:tc>
        <w:tc>
          <w:tcPr>
            <w:tcW w:w="1559" w:type="dxa"/>
          </w:tcPr>
          <w:p w:rsidR="009A27DE" w:rsidRPr="009C73D7" w:rsidRDefault="009A27DE" w:rsidP="00A837B1">
            <w:pPr>
              <w:tabs>
                <w:tab w:val="left" w:pos="1080"/>
              </w:tabs>
              <w:ind w:right="27"/>
              <w:jc w:val="both"/>
            </w:pPr>
          </w:p>
        </w:tc>
        <w:tc>
          <w:tcPr>
            <w:tcW w:w="2925" w:type="dxa"/>
          </w:tcPr>
          <w:p w:rsidR="009A27DE" w:rsidRPr="009C73D7" w:rsidRDefault="009A27DE" w:rsidP="00A837B1">
            <w:pPr>
              <w:tabs>
                <w:tab w:val="left" w:pos="1080"/>
              </w:tabs>
              <w:jc w:val="both"/>
            </w:pPr>
            <w:r w:rsidRPr="009C73D7">
              <w:t>Повышение стоимости продукции</w:t>
            </w:r>
            <w:r>
              <w:t>.</w:t>
            </w:r>
          </w:p>
        </w:tc>
        <w:tc>
          <w:tcPr>
            <w:tcW w:w="3454" w:type="dxa"/>
          </w:tcPr>
          <w:p w:rsidR="009A27DE" w:rsidRPr="009C73D7" w:rsidRDefault="009A27DE" w:rsidP="00A837B1">
            <w:pPr>
              <w:tabs>
                <w:tab w:val="left" w:pos="1080"/>
                <w:tab w:val="left" w:pos="3238"/>
              </w:tabs>
              <w:ind w:right="495"/>
              <w:jc w:val="both"/>
            </w:pPr>
            <w:r w:rsidRPr="009C73D7">
              <w:t>Попытка получения налоговых льгот</w:t>
            </w:r>
            <w:r>
              <w:t>.</w:t>
            </w:r>
          </w:p>
        </w:tc>
      </w:tr>
      <w:tr w:rsidR="009A27DE" w:rsidRPr="009C73D7">
        <w:tc>
          <w:tcPr>
            <w:tcW w:w="1384" w:type="dxa"/>
          </w:tcPr>
          <w:p w:rsidR="009A27DE" w:rsidRPr="009C73D7" w:rsidRDefault="009A27DE" w:rsidP="00A837B1">
            <w:pPr>
              <w:tabs>
                <w:tab w:val="left" w:pos="1080"/>
              </w:tabs>
              <w:ind w:right="495"/>
              <w:jc w:val="both"/>
            </w:pPr>
          </w:p>
        </w:tc>
        <w:tc>
          <w:tcPr>
            <w:tcW w:w="1559" w:type="dxa"/>
          </w:tcPr>
          <w:p w:rsidR="009A27DE" w:rsidRPr="009C73D7" w:rsidRDefault="009A27DE" w:rsidP="00A837B1">
            <w:pPr>
              <w:tabs>
                <w:tab w:val="left" w:pos="1080"/>
              </w:tabs>
              <w:ind w:right="27"/>
              <w:jc w:val="both"/>
            </w:pPr>
            <w:r w:rsidRPr="009C73D7">
              <w:t>Предоставление государством субсидий</w:t>
            </w:r>
          </w:p>
        </w:tc>
        <w:tc>
          <w:tcPr>
            <w:tcW w:w="2925" w:type="dxa"/>
          </w:tcPr>
          <w:p w:rsidR="009A27DE" w:rsidRPr="009C73D7" w:rsidRDefault="009A27DE" w:rsidP="00A837B1">
            <w:pPr>
              <w:tabs>
                <w:tab w:val="left" w:pos="1080"/>
              </w:tabs>
              <w:jc w:val="both"/>
            </w:pPr>
            <w:r w:rsidRPr="009C73D7">
              <w:t>Снижение стоимости продукции, расширение предприятия и увеличение объемов производства</w:t>
            </w:r>
            <w:r>
              <w:t>.</w:t>
            </w:r>
          </w:p>
        </w:tc>
        <w:tc>
          <w:tcPr>
            <w:tcW w:w="3454" w:type="dxa"/>
          </w:tcPr>
          <w:p w:rsidR="009A27DE" w:rsidRPr="009C73D7" w:rsidRDefault="009A27DE" w:rsidP="00A837B1">
            <w:pPr>
              <w:tabs>
                <w:tab w:val="left" w:pos="1080"/>
                <w:tab w:val="left" w:pos="3238"/>
              </w:tabs>
              <w:ind w:right="495"/>
              <w:jc w:val="both"/>
            </w:pPr>
            <w:r w:rsidRPr="009C73D7">
              <w:t>Попытка получения новых субсидий</w:t>
            </w:r>
            <w:r>
              <w:t>.</w:t>
            </w:r>
          </w:p>
        </w:tc>
      </w:tr>
    </w:tbl>
    <w:p w:rsidR="009A27DE" w:rsidRPr="001C3359" w:rsidRDefault="009A27DE" w:rsidP="009A27DE">
      <w:pPr>
        <w:pStyle w:val="30"/>
        <w:ind w:right="495"/>
        <w:rPr>
          <w:i/>
          <w:sz w:val="28"/>
          <w:szCs w:val="28"/>
        </w:rPr>
      </w:pPr>
    </w:p>
    <w:p w:rsidR="009A27DE" w:rsidRDefault="009A27DE" w:rsidP="009A27DE">
      <w:pPr>
        <w:pStyle w:val="30"/>
        <w:spacing w:line="360" w:lineRule="auto"/>
        <w:ind w:left="0" w:right="495" w:firstLine="437"/>
        <w:jc w:val="both"/>
        <w:rPr>
          <w:sz w:val="28"/>
          <w:szCs w:val="28"/>
        </w:rPr>
      </w:pPr>
      <w:r w:rsidRPr="00F66E32">
        <w:rPr>
          <w:sz w:val="28"/>
          <w:szCs w:val="28"/>
        </w:rPr>
        <w:t>Вывод: практически</w:t>
      </w:r>
      <w:r w:rsidRPr="0008456A">
        <w:rPr>
          <w:sz w:val="28"/>
          <w:szCs w:val="28"/>
        </w:rPr>
        <w:t xml:space="preserve"> любая угроза ведет за собой цепь негативных факторов, конечным звеном которой всегда являются финансовые убытки, а вслед за этим и, возможно,  падение репутации фирмы. И наоборот, любая возможность дает фирме шанс упрочить свое место на рынке, а также, при возможности, продвигаться дальше.</w:t>
      </w:r>
    </w:p>
    <w:p w:rsidR="00B013AA" w:rsidRPr="0008456A" w:rsidRDefault="00B013AA" w:rsidP="009A27DE">
      <w:pPr>
        <w:pStyle w:val="30"/>
        <w:spacing w:line="360" w:lineRule="auto"/>
        <w:ind w:left="0" w:right="495" w:firstLine="437"/>
        <w:jc w:val="both"/>
        <w:rPr>
          <w:sz w:val="28"/>
          <w:szCs w:val="28"/>
        </w:rPr>
      </w:pPr>
    </w:p>
    <w:p w:rsidR="00D43F03" w:rsidRDefault="00B013AA" w:rsidP="00D43F03">
      <w:pPr>
        <w:rPr>
          <w:b/>
          <w:sz w:val="28"/>
          <w:szCs w:val="28"/>
        </w:rPr>
      </w:pPr>
      <w:r w:rsidRPr="00B013AA">
        <w:rPr>
          <w:b/>
          <w:sz w:val="28"/>
          <w:szCs w:val="28"/>
        </w:rPr>
        <w:t>Предложения по совершенствованию организационной структуры управления ООО «РУССЕИЛ»</w:t>
      </w:r>
    </w:p>
    <w:p w:rsidR="00B013AA" w:rsidRPr="00B013AA" w:rsidRDefault="00B013AA" w:rsidP="00D43F03">
      <w:pPr>
        <w:rPr>
          <w:b/>
          <w:sz w:val="28"/>
          <w:szCs w:val="28"/>
        </w:rPr>
      </w:pPr>
    </w:p>
    <w:p w:rsidR="00B013AA" w:rsidRDefault="00B013AA" w:rsidP="00B013AA">
      <w:pPr>
        <w:pStyle w:val="12"/>
        <w:spacing w:before="0" w:line="360" w:lineRule="auto"/>
        <w:ind w:left="0" w:right="495" w:firstLine="720"/>
        <w:jc w:val="both"/>
        <w:rPr>
          <w:rFonts w:ascii="Times New Roman" w:hAnsi="Times New Roman"/>
          <w:i w:val="0"/>
          <w:sz w:val="28"/>
          <w:szCs w:val="28"/>
        </w:rPr>
      </w:pPr>
      <w:r>
        <w:rPr>
          <w:rFonts w:ascii="Times New Roman" w:hAnsi="Times New Roman"/>
          <w:i w:val="0"/>
          <w:sz w:val="28"/>
          <w:szCs w:val="28"/>
        </w:rPr>
        <w:t>В результате проведения</w:t>
      </w:r>
      <w:r w:rsidRPr="001C3359">
        <w:rPr>
          <w:rFonts w:ascii="Times New Roman" w:hAnsi="Times New Roman"/>
          <w:i w:val="0"/>
          <w:sz w:val="28"/>
          <w:szCs w:val="28"/>
        </w:rPr>
        <w:t xml:space="preserve"> </w:t>
      </w:r>
      <w:r w:rsidRPr="001C3359">
        <w:rPr>
          <w:rFonts w:ascii="Times New Roman" w:hAnsi="Times New Roman"/>
          <w:i w:val="0"/>
          <w:sz w:val="28"/>
          <w:szCs w:val="28"/>
          <w:lang w:val="en-US"/>
        </w:rPr>
        <w:t>SWOT</w:t>
      </w:r>
      <w:r>
        <w:rPr>
          <w:rFonts w:ascii="Times New Roman" w:hAnsi="Times New Roman"/>
          <w:i w:val="0"/>
          <w:sz w:val="28"/>
          <w:szCs w:val="28"/>
        </w:rPr>
        <w:t>-анализа, было установлено</w:t>
      </w:r>
      <w:r w:rsidRPr="001C3359">
        <w:rPr>
          <w:rFonts w:ascii="Times New Roman" w:hAnsi="Times New Roman"/>
          <w:i w:val="0"/>
          <w:sz w:val="28"/>
          <w:szCs w:val="28"/>
        </w:rPr>
        <w:t xml:space="preserve">, что данная структура организации не удовлетворяет ее потребностям, вследствие чего структура подлежит реорганизации. </w:t>
      </w:r>
    </w:p>
    <w:p w:rsidR="00B013AA" w:rsidRDefault="00B013AA" w:rsidP="00F860ED">
      <w:pPr>
        <w:pStyle w:val="12"/>
        <w:numPr>
          <w:ilvl w:val="0"/>
          <w:numId w:val="25"/>
        </w:numPr>
        <w:tabs>
          <w:tab w:val="clear" w:pos="1440"/>
          <w:tab w:val="num" w:pos="720"/>
        </w:tabs>
        <w:spacing w:before="0" w:line="360" w:lineRule="auto"/>
        <w:ind w:left="720" w:right="495" w:firstLine="0"/>
        <w:jc w:val="both"/>
        <w:rPr>
          <w:rFonts w:ascii="Times New Roman" w:hAnsi="Times New Roman"/>
          <w:i w:val="0"/>
          <w:sz w:val="28"/>
          <w:szCs w:val="28"/>
        </w:rPr>
      </w:pPr>
      <w:r>
        <w:rPr>
          <w:rFonts w:ascii="Times New Roman" w:hAnsi="Times New Roman"/>
          <w:i w:val="0"/>
          <w:sz w:val="28"/>
          <w:szCs w:val="28"/>
        </w:rPr>
        <w:t>Предлагается нанять в штат второго менеджера по продажам и ввести</w:t>
      </w:r>
      <w:r w:rsidRPr="001C3359">
        <w:rPr>
          <w:rFonts w:ascii="Times New Roman" w:hAnsi="Times New Roman"/>
          <w:i w:val="0"/>
          <w:sz w:val="28"/>
          <w:szCs w:val="28"/>
        </w:rPr>
        <w:t xml:space="preserve"> две новые должности: менеджер по продажам (закупкам) компьютеров и менеджер по продажам (закупкам) оргтехники и пе</w:t>
      </w:r>
      <w:r>
        <w:rPr>
          <w:rFonts w:ascii="Times New Roman" w:hAnsi="Times New Roman"/>
          <w:i w:val="0"/>
          <w:sz w:val="28"/>
          <w:szCs w:val="28"/>
        </w:rPr>
        <w:t>риферии. Данное решение поможет фирме решить проблему с недостатком ассортимента продукции.</w:t>
      </w:r>
    </w:p>
    <w:p w:rsidR="00A111FA" w:rsidRDefault="00A111FA" w:rsidP="00A111FA">
      <w:pPr>
        <w:pStyle w:val="12"/>
        <w:numPr>
          <w:ilvl w:val="0"/>
          <w:numId w:val="25"/>
        </w:numPr>
        <w:spacing w:before="0" w:line="360" w:lineRule="auto"/>
        <w:ind w:right="495"/>
        <w:jc w:val="both"/>
        <w:rPr>
          <w:rFonts w:ascii="Times New Roman" w:hAnsi="Times New Roman"/>
          <w:i w:val="0"/>
          <w:sz w:val="28"/>
          <w:szCs w:val="28"/>
        </w:rPr>
      </w:pPr>
      <w:r>
        <w:rPr>
          <w:rFonts w:ascii="Times New Roman" w:hAnsi="Times New Roman"/>
          <w:i w:val="0"/>
          <w:sz w:val="28"/>
          <w:szCs w:val="28"/>
        </w:rPr>
        <w:t>Н</w:t>
      </w:r>
      <w:r w:rsidR="00B013AA" w:rsidRPr="005F4D84">
        <w:rPr>
          <w:rFonts w:ascii="Times New Roman" w:hAnsi="Times New Roman"/>
          <w:i w:val="0"/>
          <w:sz w:val="28"/>
          <w:szCs w:val="28"/>
        </w:rPr>
        <w:t xml:space="preserve">еобходимо </w:t>
      </w:r>
      <w:r>
        <w:rPr>
          <w:rFonts w:ascii="Times New Roman" w:hAnsi="Times New Roman"/>
          <w:i w:val="0"/>
          <w:sz w:val="28"/>
          <w:szCs w:val="28"/>
        </w:rPr>
        <w:t>расширить сферу предоставления услуг в области разработки, установки и настройки специализированного программного обеспечения. Для этого нужно исследовать потребительские потребности, узнать какое программное обеспечение может быть востребовано на текущий момент</w:t>
      </w:r>
      <w:r w:rsidR="00A837B1">
        <w:rPr>
          <w:rFonts w:ascii="Times New Roman" w:hAnsi="Times New Roman"/>
          <w:i w:val="0"/>
          <w:sz w:val="28"/>
          <w:szCs w:val="28"/>
        </w:rPr>
        <w:t xml:space="preserve">. </w:t>
      </w:r>
      <w:r w:rsidR="00EE02EF">
        <w:rPr>
          <w:rFonts w:ascii="Times New Roman" w:hAnsi="Times New Roman"/>
          <w:i w:val="0"/>
          <w:sz w:val="28"/>
          <w:szCs w:val="28"/>
        </w:rPr>
        <w:t xml:space="preserve">В связи с узкой специализацией имеющихся в штате программистов, нанять третьего программиста, имеющего </w:t>
      </w:r>
      <w:r w:rsidR="00F860ED">
        <w:rPr>
          <w:rFonts w:ascii="Times New Roman" w:hAnsi="Times New Roman"/>
          <w:i w:val="0"/>
          <w:sz w:val="28"/>
          <w:szCs w:val="28"/>
        </w:rPr>
        <w:t>необходимые навыки</w:t>
      </w:r>
      <w:r w:rsidR="00EE02EF">
        <w:rPr>
          <w:rFonts w:ascii="Times New Roman" w:hAnsi="Times New Roman"/>
          <w:i w:val="0"/>
          <w:sz w:val="28"/>
          <w:szCs w:val="28"/>
        </w:rPr>
        <w:t xml:space="preserve"> работы</w:t>
      </w:r>
      <w:r w:rsidR="006D16A5">
        <w:rPr>
          <w:rFonts w:ascii="Times New Roman" w:hAnsi="Times New Roman"/>
          <w:i w:val="0"/>
          <w:sz w:val="28"/>
          <w:szCs w:val="28"/>
        </w:rPr>
        <w:t>.</w:t>
      </w:r>
    </w:p>
    <w:p w:rsidR="006D16A5" w:rsidRDefault="006D16A5" w:rsidP="006D16A5">
      <w:pPr>
        <w:pStyle w:val="12"/>
        <w:numPr>
          <w:ilvl w:val="0"/>
          <w:numId w:val="25"/>
        </w:numPr>
        <w:spacing w:before="0" w:line="360" w:lineRule="auto"/>
        <w:ind w:right="495"/>
        <w:jc w:val="both"/>
        <w:rPr>
          <w:rFonts w:ascii="Times New Roman" w:hAnsi="Times New Roman"/>
          <w:i w:val="0"/>
          <w:sz w:val="28"/>
          <w:szCs w:val="28"/>
        </w:rPr>
      </w:pPr>
      <w:r>
        <w:rPr>
          <w:rFonts w:ascii="Times New Roman" w:hAnsi="Times New Roman"/>
          <w:i w:val="0"/>
          <w:sz w:val="28"/>
          <w:szCs w:val="28"/>
        </w:rPr>
        <w:t>Д</w:t>
      </w:r>
      <w:r w:rsidRPr="005F4D84">
        <w:rPr>
          <w:rFonts w:ascii="Times New Roman" w:hAnsi="Times New Roman"/>
          <w:i w:val="0"/>
          <w:sz w:val="28"/>
          <w:szCs w:val="28"/>
        </w:rPr>
        <w:t xml:space="preserve">ля уменьшения штата сотрудников, необходимо сократить должность инспектора кадров, и перепоручить полномочия коммерческому директору. </w:t>
      </w:r>
    </w:p>
    <w:p w:rsidR="00F860ED" w:rsidRDefault="00F860ED" w:rsidP="006D16A5">
      <w:pPr>
        <w:pStyle w:val="12"/>
        <w:numPr>
          <w:ilvl w:val="0"/>
          <w:numId w:val="25"/>
        </w:numPr>
        <w:spacing w:before="0" w:line="360" w:lineRule="auto"/>
        <w:ind w:right="495"/>
        <w:jc w:val="both"/>
        <w:rPr>
          <w:rFonts w:ascii="Times New Roman" w:hAnsi="Times New Roman"/>
          <w:i w:val="0"/>
          <w:sz w:val="28"/>
          <w:szCs w:val="28"/>
        </w:rPr>
      </w:pPr>
      <w:r>
        <w:rPr>
          <w:rFonts w:ascii="Times New Roman" w:hAnsi="Times New Roman"/>
          <w:i w:val="0"/>
          <w:sz w:val="28"/>
          <w:szCs w:val="28"/>
        </w:rPr>
        <w:t>Также следует сократить должность инженера</w:t>
      </w:r>
      <w:r w:rsidR="00F57B84">
        <w:rPr>
          <w:rFonts w:ascii="Times New Roman" w:hAnsi="Times New Roman"/>
          <w:i w:val="0"/>
          <w:sz w:val="28"/>
          <w:szCs w:val="28"/>
        </w:rPr>
        <w:t>-электронщика</w:t>
      </w:r>
      <w:r>
        <w:rPr>
          <w:rFonts w:ascii="Times New Roman" w:hAnsi="Times New Roman"/>
          <w:i w:val="0"/>
          <w:sz w:val="28"/>
          <w:szCs w:val="28"/>
        </w:rPr>
        <w:t>, т.к. в последнее время упал спрос на ремонт техники, а рабочего потенциала трех оставшихся инженеров вполне хватит для решения данной задачи.</w:t>
      </w:r>
    </w:p>
    <w:p w:rsidR="006D16A5" w:rsidRDefault="006D16A5" w:rsidP="00A111FA">
      <w:pPr>
        <w:pStyle w:val="12"/>
        <w:numPr>
          <w:ilvl w:val="0"/>
          <w:numId w:val="25"/>
        </w:numPr>
        <w:spacing w:before="0" w:line="360" w:lineRule="auto"/>
        <w:ind w:right="495"/>
        <w:jc w:val="both"/>
        <w:rPr>
          <w:rFonts w:ascii="Times New Roman" w:hAnsi="Times New Roman"/>
          <w:i w:val="0"/>
          <w:sz w:val="28"/>
          <w:szCs w:val="28"/>
        </w:rPr>
      </w:pPr>
      <w:r>
        <w:rPr>
          <w:rFonts w:ascii="Times New Roman" w:hAnsi="Times New Roman"/>
          <w:i w:val="0"/>
          <w:sz w:val="28"/>
          <w:szCs w:val="28"/>
        </w:rPr>
        <w:t>Нанять в штат компании второго водителя. Это позволит компании работать с большим объемом техники, уменьшив время ожидания. Увеличить количество частных клиентов за счет добавления услуги доставки.</w:t>
      </w:r>
    </w:p>
    <w:p w:rsidR="006D16A5" w:rsidRDefault="006D16A5" w:rsidP="00A111FA">
      <w:pPr>
        <w:pStyle w:val="12"/>
        <w:numPr>
          <w:ilvl w:val="0"/>
          <w:numId w:val="25"/>
        </w:numPr>
        <w:spacing w:before="0" w:line="360" w:lineRule="auto"/>
        <w:ind w:right="495"/>
        <w:jc w:val="both"/>
        <w:rPr>
          <w:rFonts w:ascii="Times New Roman" w:hAnsi="Times New Roman"/>
          <w:i w:val="0"/>
          <w:sz w:val="28"/>
          <w:szCs w:val="28"/>
        </w:rPr>
      </w:pPr>
      <w:r>
        <w:rPr>
          <w:rFonts w:ascii="Times New Roman" w:hAnsi="Times New Roman"/>
          <w:i w:val="0"/>
          <w:sz w:val="28"/>
          <w:szCs w:val="28"/>
        </w:rPr>
        <w:t>Снять с секретаря обязанности по координиров</w:t>
      </w:r>
      <w:r w:rsidR="00A837B1">
        <w:rPr>
          <w:rFonts w:ascii="Times New Roman" w:hAnsi="Times New Roman"/>
          <w:i w:val="0"/>
          <w:sz w:val="28"/>
          <w:szCs w:val="28"/>
        </w:rPr>
        <w:t xml:space="preserve">анию действий водителя, </w:t>
      </w:r>
      <w:r>
        <w:rPr>
          <w:rFonts w:ascii="Times New Roman" w:hAnsi="Times New Roman"/>
          <w:i w:val="0"/>
          <w:sz w:val="28"/>
          <w:szCs w:val="28"/>
        </w:rPr>
        <w:t xml:space="preserve"> </w:t>
      </w:r>
      <w:r w:rsidR="00A837B1">
        <w:rPr>
          <w:rFonts w:ascii="Times New Roman" w:hAnsi="Times New Roman"/>
          <w:i w:val="0"/>
          <w:sz w:val="28"/>
          <w:szCs w:val="28"/>
        </w:rPr>
        <w:t>т.к. планируется увеличение документооборота.</w:t>
      </w:r>
    </w:p>
    <w:p w:rsidR="00A837B1" w:rsidRDefault="00A837B1" w:rsidP="00A111FA">
      <w:pPr>
        <w:pStyle w:val="12"/>
        <w:numPr>
          <w:ilvl w:val="0"/>
          <w:numId w:val="25"/>
        </w:numPr>
        <w:spacing w:before="0" w:line="360" w:lineRule="auto"/>
        <w:ind w:right="495"/>
        <w:jc w:val="both"/>
        <w:rPr>
          <w:rFonts w:ascii="Times New Roman" w:hAnsi="Times New Roman"/>
          <w:i w:val="0"/>
          <w:sz w:val="28"/>
          <w:szCs w:val="28"/>
        </w:rPr>
      </w:pPr>
      <w:r>
        <w:rPr>
          <w:rFonts w:ascii="Times New Roman" w:hAnsi="Times New Roman"/>
          <w:i w:val="0"/>
          <w:sz w:val="28"/>
          <w:szCs w:val="28"/>
        </w:rPr>
        <w:t>Вопросы логистики и координации действий двух водителей адресовать менеджерам по продажам, т.к. основная деятельность водителей связана с перевозом техники, работа по закупке и продаже которой связана с деятельностью менеджеров по продаже.</w:t>
      </w:r>
    </w:p>
    <w:p w:rsidR="00B013AA" w:rsidRDefault="00B013AA" w:rsidP="00B013AA">
      <w:pPr>
        <w:pStyle w:val="12"/>
        <w:spacing w:before="0" w:line="360" w:lineRule="auto"/>
        <w:ind w:left="0" w:right="495" w:firstLine="720"/>
        <w:jc w:val="both"/>
        <w:rPr>
          <w:rFonts w:ascii="Times New Roman" w:hAnsi="Times New Roman"/>
          <w:i w:val="0"/>
          <w:sz w:val="28"/>
          <w:szCs w:val="28"/>
        </w:rPr>
      </w:pPr>
      <w:r w:rsidRPr="001C3359">
        <w:rPr>
          <w:rFonts w:ascii="Times New Roman" w:hAnsi="Times New Roman"/>
          <w:i w:val="0"/>
          <w:sz w:val="28"/>
          <w:szCs w:val="28"/>
        </w:rPr>
        <w:t xml:space="preserve">Для </w:t>
      </w:r>
      <w:r w:rsidR="00A837B1">
        <w:rPr>
          <w:rFonts w:ascii="Times New Roman" w:hAnsi="Times New Roman"/>
          <w:i w:val="0"/>
          <w:sz w:val="28"/>
          <w:szCs w:val="28"/>
        </w:rPr>
        <w:t>реализации предложенных изменений в организационной структуре «РУССЕИЛ»</w:t>
      </w:r>
      <w:r w:rsidRPr="001C3359">
        <w:rPr>
          <w:rFonts w:ascii="Times New Roman" w:hAnsi="Times New Roman"/>
          <w:i w:val="0"/>
          <w:sz w:val="28"/>
          <w:szCs w:val="28"/>
        </w:rPr>
        <w:t xml:space="preserve"> </w:t>
      </w:r>
      <w:r w:rsidR="00A837B1">
        <w:rPr>
          <w:rFonts w:ascii="Times New Roman" w:hAnsi="Times New Roman"/>
          <w:i w:val="0"/>
          <w:sz w:val="28"/>
          <w:szCs w:val="28"/>
        </w:rPr>
        <w:t>было разработано</w:t>
      </w:r>
      <w:r w:rsidRPr="001C3359">
        <w:rPr>
          <w:rFonts w:ascii="Times New Roman" w:hAnsi="Times New Roman"/>
          <w:i w:val="0"/>
          <w:sz w:val="28"/>
          <w:szCs w:val="28"/>
        </w:rPr>
        <w:t xml:space="preserve"> новое штатное расписание, в котором на коммерческого директора дополнительно будут возложены обязанности инспектора по кадрам, в связи с чем, будет увеличен должно</w:t>
      </w:r>
      <w:r w:rsidR="00EE02EF">
        <w:rPr>
          <w:rFonts w:ascii="Times New Roman" w:hAnsi="Times New Roman"/>
          <w:i w:val="0"/>
          <w:sz w:val="28"/>
          <w:szCs w:val="28"/>
        </w:rPr>
        <w:t xml:space="preserve">стной оклад. </w:t>
      </w:r>
      <w:r w:rsidR="00562B1A">
        <w:rPr>
          <w:rFonts w:ascii="Times New Roman" w:hAnsi="Times New Roman"/>
          <w:i w:val="0"/>
          <w:sz w:val="28"/>
          <w:szCs w:val="28"/>
        </w:rPr>
        <w:t>Также будут увеличены оклады менеджеров по продаже, оклад секретаря остается неизменным.</w:t>
      </w:r>
    </w:p>
    <w:p w:rsidR="00EE02EF" w:rsidRPr="0002333D" w:rsidRDefault="0002333D" w:rsidP="0002333D">
      <w:pPr>
        <w:pStyle w:val="12"/>
        <w:spacing w:before="0"/>
        <w:ind w:left="0" w:right="495"/>
        <w:jc w:val="left"/>
        <w:rPr>
          <w:rFonts w:ascii="Times New Roman" w:hAnsi="Times New Roman"/>
          <w:b/>
          <w:i w:val="0"/>
          <w:sz w:val="20"/>
        </w:rPr>
      </w:pPr>
      <w:r w:rsidRPr="0002333D">
        <w:rPr>
          <w:rFonts w:ascii="Times New Roman" w:hAnsi="Times New Roman"/>
          <w:b/>
          <w:i w:val="0"/>
          <w:sz w:val="20"/>
        </w:rPr>
        <w:t xml:space="preserve">Таблица </w:t>
      </w:r>
      <w:r w:rsidRPr="0002333D">
        <w:rPr>
          <w:rFonts w:ascii="Times New Roman" w:hAnsi="Times New Roman"/>
          <w:b/>
          <w:i w:val="0"/>
          <w:sz w:val="20"/>
        </w:rPr>
        <w:fldChar w:fldCharType="begin"/>
      </w:r>
      <w:r w:rsidRPr="0002333D">
        <w:rPr>
          <w:rFonts w:ascii="Times New Roman" w:hAnsi="Times New Roman"/>
          <w:b/>
          <w:i w:val="0"/>
          <w:sz w:val="20"/>
        </w:rPr>
        <w:instrText xml:space="preserve"> SEQ Таблица \* ARABIC </w:instrText>
      </w:r>
      <w:r w:rsidRPr="0002333D">
        <w:rPr>
          <w:rFonts w:ascii="Times New Roman" w:hAnsi="Times New Roman"/>
          <w:b/>
          <w:i w:val="0"/>
          <w:sz w:val="20"/>
        </w:rPr>
        <w:fldChar w:fldCharType="separate"/>
      </w:r>
      <w:r w:rsidR="00B6084E">
        <w:rPr>
          <w:rFonts w:ascii="Times New Roman" w:hAnsi="Times New Roman"/>
          <w:b/>
          <w:i w:val="0"/>
          <w:noProof/>
          <w:sz w:val="20"/>
        </w:rPr>
        <w:t>5</w:t>
      </w:r>
      <w:r w:rsidRPr="0002333D">
        <w:rPr>
          <w:rFonts w:ascii="Times New Roman" w:hAnsi="Times New Roman"/>
          <w:b/>
          <w:i w:val="0"/>
          <w:sz w:val="20"/>
        </w:rPr>
        <w:fldChar w:fldCharType="end"/>
      </w:r>
      <w:r w:rsidRPr="0002333D">
        <w:rPr>
          <w:rFonts w:ascii="Times New Roman" w:hAnsi="Times New Roman"/>
          <w:b/>
          <w:i w:val="0"/>
          <w:sz w:val="20"/>
        </w:rPr>
        <w:t xml:space="preserve"> </w:t>
      </w:r>
      <w:r w:rsidR="00F860ED" w:rsidRPr="0002333D">
        <w:rPr>
          <w:rFonts w:ascii="Times New Roman" w:hAnsi="Times New Roman"/>
          <w:b/>
          <w:i w:val="0"/>
          <w:sz w:val="20"/>
        </w:rPr>
        <w:t>Существующий ш</w:t>
      </w:r>
      <w:r w:rsidR="00EE02EF" w:rsidRPr="0002333D">
        <w:rPr>
          <w:rFonts w:ascii="Times New Roman" w:hAnsi="Times New Roman"/>
          <w:b/>
          <w:i w:val="0"/>
          <w:sz w:val="20"/>
        </w:rPr>
        <w:t>тат ООО «РУССЕИЛ</w:t>
      </w:r>
      <w:r w:rsidR="00F860ED" w:rsidRPr="0002333D">
        <w:rPr>
          <w:rFonts w:ascii="Times New Roman" w:hAnsi="Times New Roman"/>
          <w:b/>
          <w:i w:val="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686"/>
        <w:gridCol w:w="1843"/>
        <w:gridCol w:w="1559"/>
      </w:tblGrid>
      <w:tr w:rsidR="00EE02EF" w:rsidRPr="001C3359">
        <w:tc>
          <w:tcPr>
            <w:tcW w:w="1008" w:type="dxa"/>
            <w:shd w:val="clear" w:color="000000" w:fill="FFFFFF"/>
          </w:tcPr>
          <w:p w:rsidR="00EE02EF" w:rsidRPr="001C3359" w:rsidRDefault="00EE02EF" w:rsidP="000658BD">
            <w:pPr>
              <w:pStyle w:val="12"/>
              <w:spacing w:before="0"/>
              <w:ind w:left="0" w:right="495"/>
              <w:rPr>
                <w:rFonts w:ascii="Times New Roman" w:hAnsi="Times New Roman"/>
                <w:i w:val="0"/>
                <w:sz w:val="28"/>
                <w:szCs w:val="28"/>
              </w:rPr>
            </w:pPr>
            <w:r w:rsidRPr="001C3359">
              <w:rPr>
                <w:rFonts w:ascii="Times New Roman" w:hAnsi="Times New Roman"/>
                <w:i w:val="0"/>
                <w:sz w:val="28"/>
                <w:szCs w:val="28"/>
              </w:rPr>
              <w:t>№</w:t>
            </w:r>
          </w:p>
        </w:tc>
        <w:tc>
          <w:tcPr>
            <w:tcW w:w="3686" w:type="dxa"/>
            <w:shd w:val="clear" w:color="000000" w:fill="FFFFFF"/>
          </w:tcPr>
          <w:p w:rsidR="00EE02EF" w:rsidRPr="001C3359" w:rsidRDefault="00EE02EF" w:rsidP="000658BD">
            <w:pPr>
              <w:pStyle w:val="12"/>
              <w:spacing w:before="0"/>
              <w:ind w:left="0" w:right="158"/>
              <w:rPr>
                <w:rFonts w:ascii="Times New Roman" w:hAnsi="Times New Roman"/>
                <w:i w:val="0"/>
                <w:sz w:val="28"/>
                <w:szCs w:val="28"/>
              </w:rPr>
            </w:pPr>
            <w:r w:rsidRPr="001C3359">
              <w:rPr>
                <w:rFonts w:ascii="Times New Roman" w:hAnsi="Times New Roman"/>
                <w:i w:val="0"/>
                <w:sz w:val="28"/>
                <w:szCs w:val="28"/>
              </w:rPr>
              <w:t>Наименование должностей</w:t>
            </w:r>
          </w:p>
        </w:tc>
        <w:tc>
          <w:tcPr>
            <w:tcW w:w="1843" w:type="dxa"/>
            <w:shd w:val="clear" w:color="000000" w:fill="FFFFFF"/>
          </w:tcPr>
          <w:p w:rsidR="00EE02EF" w:rsidRPr="001C3359" w:rsidRDefault="00EE02EF" w:rsidP="000658BD">
            <w:pPr>
              <w:pStyle w:val="12"/>
              <w:spacing w:before="0"/>
              <w:ind w:left="0" w:right="21"/>
              <w:rPr>
                <w:rFonts w:ascii="Times New Roman" w:hAnsi="Times New Roman"/>
                <w:i w:val="0"/>
                <w:sz w:val="28"/>
                <w:szCs w:val="28"/>
              </w:rPr>
            </w:pPr>
            <w:r w:rsidRPr="001C3359">
              <w:rPr>
                <w:rFonts w:ascii="Times New Roman" w:hAnsi="Times New Roman"/>
                <w:i w:val="0"/>
                <w:sz w:val="28"/>
                <w:szCs w:val="28"/>
              </w:rPr>
              <w:t>Количество штатных единиц</w:t>
            </w:r>
          </w:p>
        </w:tc>
        <w:tc>
          <w:tcPr>
            <w:tcW w:w="1559" w:type="dxa"/>
            <w:shd w:val="clear" w:color="000000" w:fill="FFFFFF"/>
          </w:tcPr>
          <w:p w:rsidR="00EE02EF" w:rsidRPr="001C3359" w:rsidRDefault="00EE02EF" w:rsidP="000658BD">
            <w:pPr>
              <w:pStyle w:val="12"/>
              <w:spacing w:before="0"/>
              <w:ind w:left="0" w:right="495"/>
              <w:rPr>
                <w:rFonts w:ascii="Times New Roman" w:hAnsi="Times New Roman"/>
                <w:i w:val="0"/>
                <w:sz w:val="28"/>
                <w:szCs w:val="28"/>
              </w:rPr>
            </w:pPr>
            <w:r w:rsidRPr="001C3359">
              <w:rPr>
                <w:rFonts w:ascii="Times New Roman" w:hAnsi="Times New Roman"/>
                <w:i w:val="0"/>
                <w:sz w:val="28"/>
                <w:szCs w:val="28"/>
              </w:rPr>
              <w:t>Оклад</w:t>
            </w:r>
          </w:p>
        </w:tc>
      </w:tr>
      <w:tr w:rsidR="00EE02EF" w:rsidRPr="00430380">
        <w:tc>
          <w:tcPr>
            <w:tcW w:w="1008" w:type="dxa"/>
          </w:tcPr>
          <w:p w:rsidR="00EE02EF" w:rsidRPr="001A0959" w:rsidRDefault="00EE02EF" w:rsidP="000658BD">
            <w:pPr>
              <w:pStyle w:val="12"/>
              <w:spacing w:before="0"/>
              <w:ind w:left="0" w:right="495"/>
              <w:jc w:val="left"/>
              <w:rPr>
                <w:rFonts w:ascii="Times New Roman" w:hAnsi="Times New Roman"/>
                <w:i w:val="0"/>
                <w:sz w:val="28"/>
                <w:szCs w:val="28"/>
              </w:rPr>
            </w:pPr>
            <w:r w:rsidRPr="001A0959">
              <w:rPr>
                <w:rFonts w:ascii="Times New Roman" w:hAnsi="Times New Roman"/>
                <w:i w:val="0"/>
                <w:sz w:val="28"/>
                <w:szCs w:val="28"/>
              </w:rPr>
              <w:t>1</w:t>
            </w:r>
          </w:p>
        </w:tc>
        <w:tc>
          <w:tcPr>
            <w:tcW w:w="3686" w:type="dxa"/>
          </w:tcPr>
          <w:p w:rsidR="00EE02EF" w:rsidRPr="001A0959" w:rsidRDefault="00F860ED" w:rsidP="000658BD">
            <w:pPr>
              <w:pStyle w:val="12"/>
              <w:spacing w:before="0"/>
              <w:ind w:left="0" w:right="158"/>
              <w:jc w:val="both"/>
              <w:rPr>
                <w:rFonts w:ascii="Times New Roman" w:hAnsi="Times New Roman"/>
                <w:i w:val="0"/>
                <w:sz w:val="28"/>
                <w:szCs w:val="28"/>
              </w:rPr>
            </w:pPr>
            <w:r>
              <w:rPr>
                <w:rFonts w:ascii="Times New Roman" w:hAnsi="Times New Roman"/>
                <w:i w:val="0"/>
                <w:sz w:val="28"/>
                <w:szCs w:val="28"/>
              </w:rPr>
              <w:t>Генеральный д</w:t>
            </w:r>
            <w:r w:rsidR="00EE02EF" w:rsidRPr="001A0959">
              <w:rPr>
                <w:rFonts w:ascii="Times New Roman" w:hAnsi="Times New Roman"/>
                <w:i w:val="0"/>
                <w:sz w:val="28"/>
                <w:szCs w:val="28"/>
              </w:rPr>
              <w:t>иректор</w:t>
            </w:r>
          </w:p>
        </w:tc>
        <w:tc>
          <w:tcPr>
            <w:tcW w:w="1843" w:type="dxa"/>
          </w:tcPr>
          <w:p w:rsidR="00EE02EF" w:rsidRPr="001A0959" w:rsidRDefault="00EE02EF" w:rsidP="000658BD">
            <w:pPr>
              <w:pStyle w:val="12"/>
              <w:spacing w:before="0"/>
              <w:ind w:left="0" w:right="495"/>
              <w:rPr>
                <w:rFonts w:ascii="Times New Roman" w:hAnsi="Times New Roman"/>
                <w:i w:val="0"/>
                <w:sz w:val="28"/>
                <w:szCs w:val="28"/>
              </w:rPr>
            </w:pPr>
            <w:r w:rsidRPr="001A0959">
              <w:rPr>
                <w:rFonts w:ascii="Times New Roman" w:hAnsi="Times New Roman"/>
                <w:i w:val="0"/>
                <w:sz w:val="28"/>
                <w:szCs w:val="28"/>
              </w:rPr>
              <w:t>1</w:t>
            </w:r>
          </w:p>
        </w:tc>
        <w:tc>
          <w:tcPr>
            <w:tcW w:w="1559" w:type="dxa"/>
          </w:tcPr>
          <w:p w:rsidR="00EE02EF" w:rsidRPr="001A0959"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39</w:t>
            </w:r>
            <w:r w:rsidR="00F860ED">
              <w:rPr>
                <w:rFonts w:ascii="Times New Roman" w:hAnsi="Times New Roman"/>
                <w:i w:val="0"/>
                <w:sz w:val="28"/>
                <w:szCs w:val="28"/>
              </w:rPr>
              <w:t>000</w:t>
            </w:r>
          </w:p>
        </w:tc>
      </w:tr>
      <w:tr w:rsidR="00EE02EF" w:rsidRPr="00430380">
        <w:tc>
          <w:tcPr>
            <w:tcW w:w="1008" w:type="dxa"/>
          </w:tcPr>
          <w:p w:rsidR="00EE02EF" w:rsidRPr="001A0959" w:rsidRDefault="00EE02EF" w:rsidP="000658BD">
            <w:pPr>
              <w:pStyle w:val="12"/>
              <w:spacing w:before="0"/>
              <w:ind w:left="0" w:right="495"/>
              <w:jc w:val="left"/>
              <w:rPr>
                <w:rFonts w:ascii="Times New Roman" w:hAnsi="Times New Roman"/>
                <w:i w:val="0"/>
                <w:sz w:val="28"/>
                <w:szCs w:val="28"/>
              </w:rPr>
            </w:pPr>
            <w:r w:rsidRPr="001A0959">
              <w:rPr>
                <w:rFonts w:ascii="Times New Roman" w:hAnsi="Times New Roman"/>
                <w:i w:val="0"/>
                <w:sz w:val="28"/>
                <w:szCs w:val="28"/>
              </w:rPr>
              <w:t>2</w:t>
            </w:r>
          </w:p>
        </w:tc>
        <w:tc>
          <w:tcPr>
            <w:tcW w:w="3686" w:type="dxa"/>
          </w:tcPr>
          <w:p w:rsidR="00EE02EF" w:rsidRPr="001A0959" w:rsidRDefault="00F860ED" w:rsidP="000658BD">
            <w:pPr>
              <w:pStyle w:val="12"/>
              <w:spacing w:before="0"/>
              <w:ind w:left="0" w:right="158"/>
              <w:jc w:val="both"/>
              <w:rPr>
                <w:rFonts w:ascii="Times New Roman" w:hAnsi="Times New Roman"/>
                <w:i w:val="0"/>
                <w:sz w:val="28"/>
                <w:szCs w:val="28"/>
              </w:rPr>
            </w:pPr>
            <w:r>
              <w:rPr>
                <w:rFonts w:ascii="Times New Roman" w:hAnsi="Times New Roman"/>
                <w:i w:val="0"/>
                <w:sz w:val="28"/>
                <w:szCs w:val="28"/>
              </w:rPr>
              <w:t>Технический директор</w:t>
            </w:r>
          </w:p>
        </w:tc>
        <w:tc>
          <w:tcPr>
            <w:tcW w:w="1843" w:type="dxa"/>
          </w:tcPr>
          <w:p w:rsidR="00EE02EF" w:rsidRPr="001A0959" w:rsidRDefault="00EE02EF" w:rsidP="000658BD">
            <w:pPr>
              <w:pStyle w:val="12"/>
              <w:spacing w:before="0"/>
              <w:ind w:left="0" w:right="495"/>
              <w:rPr>
                <w:rFonts w:ascii="Times New Roman" w:hAnsi="Times New Roman"/>
                <w:i w:val="0"/>
                <w:sz w:val="28"/>
                <w:szCs w:val="28"/>
              </w:rPr>
            </w:pPr>
            <w:r w:rsidRPr="001A0959">
              <w:rPr>
                <w:rFonts w:ascii="Times New Roman" w:hAnsi="Times New Roman"/>
                <w:i w:val="0"/>
                <w:sz w:val="28"/>
                <w:szCs w:val="28"/>
              </w:rPr>
              <w:t>1</w:t>
            </w:r>
          </w:p>
        </w:tc>
        <w:tc>
          <w:tcPr>
            <w:tcW w:w="1559" w:type="dxa"/>
          </w:tcPr>
          <w:p w:rsidR="00EE02EF" w:rsidRPr="001A0959" w:rsidRDefault="00F860ED" w:rsidP="000658BD">
            <w:pPr>
              <w:pStyle w:val="12"/>
              <w:spacing w:before="0"/>
              <w:ind w:left="0" w:right="495"/>
              <w:rPr>
                <w:rFonts w:ascii="Times New Roman" w:hAnsi="Times New Roman"/>
                <w:i w:val="0"/>
                <w:sz w:val="28"/>
                <w:szCs w:val="28"/>
              </w:rPr>
            </w:pPr>
            <w:r>
              <w:rPr>
                <w:rFonts w:ascii="Times New Roman" w:hAnsi="Times New Roman"/>
                <w:i w:val="0"/>
                <w:sz w:val="28"/>
                <w:szCs w:val="28"/>
              </w:rPr>
              <w:t>25500</w:t>
            </w:r>
          </w:p>
        </w:tc>
      </w:tr>
      <w:tr w:rsidR="00EE02EF" w:rsidRPr="00430380">
        <w:tc>
          <w:tcPr>
            <w:tcW w:w="1008" w:type="dxa"/>
          </w:tcPr>
          <w:p w:rsidR="00EE02EF" w:rsidRPr="001A0959" w:rsidRDefault="00EE02EF" w:rsidP="000658BD">
            <w:pPr>
              <w:pStyle w:val="12"/>
              <w:spacing w:before="0"/>
              <w:ind w:left="0" w:right="495"/>
              <w:jc w:val="left"/>
              <w:rPr>
                <w:rFonts w:ascii="Times New Roman" w:hAnsi="Times New Roman"/>
                <w:i w:val="0"/>
                <w:sz w:val="28"/>
                <w:szCs w:val="28"/>
              </w:rPr>
            </w:pPr>
            <w:r w:rsidRPr="001A0959">
              <w:rPr>
                <w:rFonts w:ascii="Times New Roman" w:hAnsi="Times New Roman"/>
                <w:i w:val="0"/>
                <w:sz w:val="28"/>
                <w:szCs w:val="28"/>
              </w:rPr>
              <w:t>3</w:t>
            </w:r>
          </w:p>
        </w:tc>
        <w:tc>
          <w:tcPr>
            <w:tcW w:w="3686" w:type="dxa"/>
          </w:tcPr>
          <w:p w:rsidR="00EE02EF" w:rsidRPr="001A0959" w:rsidRDefault="00EE02EF" w:rsidP="000658BD">
            <w:pPr>
              <w:pStyle w:val="12"/>
              <w:spacing w:before="0"/>
              <w:ind w:left="0" w:right="158"/>
              <w:jc w:val="both"/>
              <w:rPr>
                <w:rFonts w:ascii="Times New Roman" w:hAnsi="Times New Roman"/>
                <w:i w:val="0"/>
                <w:sz w:val="28"/>
                <w:szCs w:val="28"/>
              </w:rPr>
            </w:pPr>
            <w:r w:rsidRPr="001A0959">
              <w:rPr>
                <w:rFonts w:ascii="Times New Roman" w:hAnsi="Times New Roman"/>
                <w:i w:val="0"/>
                <w:sz w:val="28"/>
                <w:szCs w:val="28"/>
              </w:rPr>
              <w:t>Коммерческий директор</w:t>
            </w:r>
          </w:p>
        </w:tc>
        <w:tc>
          <w:tcPr>
            <w:tcW w:w="1843" w:type="dxa"/>
          </w:tcPr>
          <w:p w:rsidR="00EE02EF" w:rsidRPr="001A0959" w:rsidRDefault="00EE02EF" w:rsidP="000658BD">
            <w:pPr>
              <w:pStyle w:val="12"/>
              <w:spacing w:before="0"/>
              <w:ind w:left="0" w:right="495"/>
              <w:rPr>
                <w:rFonts w:ascii="Times New Roman" w:hAnsi="Times New Roman"/>
                <w:i w:val="0"/>
                <w:sz w:val="28"/>
                <w:szCs w:val="28"/>
              </w:rPr>
            </w:pPr>
            <w:r w:rsidRPr="001A0959">
              <w:rPr>
                <w:rFonts w:ascii="Times New Roman" w:hAnsi="Times New Roman"/>
                <w:i w:val="0"/>
                <w:sz w:val="28"/>
                <w:szCs w:val="28"/>
              </w:rPr>
              <w:t>1</w:t>
            </w:r>
          </w:p>
        </w:tc>
        <w:tc>
          <w:tcPr>
            <w:tcW w:w="1559" w:type="dxa"/>
          </w:tcPr>
          <w:p w:rsidR="00EE02EF" w:rsidRPr="001A0959" w:rsidRDefault="00F860ED" w:rsidP="000658BD">
            <w:pPr>
              <w:pStyle w:val="12"/>
              <w:spacing w:before="0"/>
              <w:ind w:left="0" w:right="495"/>
              <w:rPr>
                <w:rFonts w:ascii="Times New Roman" w:hAnsi="Times New Roman"/>
                <w:i w:val="0"/>
                <w:sz w:val="28"/>
                <w:szCs w:val="28"/>
              </w:rPr>
            </w:pPr>
            <w:r>
              <w:rPr>
                <w:rFonts w:ascii="Times New Roman" w:hAnsi="Times New Roman"/>
                <w:i w:val="0"/>
                <w:sz w:val="28"/>
                <w:szCs w:val="28"/>
              </w:rPr>
              <w:t>31000</w:t>
            </w:r>
          </w:p>
        </w:tc>
      </w:tr>
      <w:tr w:rsidR="00EE02EF" w:rsidRPr="00430380">
        <w:tc>
          <w:tcPr>
            <w:tcW w:w="1008" w:type="dxa"/>
          </w:tcPr>
          <w:p w:rsidR="00EE02EF" w:rsidRPr="001A0959" w:rsidRDefault="00EE02EF" w:rsidP="000658BD">
            <w:pPr>
              <w:pStyle w:val="12"/>
              <w:spacing w:before="0"/>
              <w:ind w:left="0" w:right="495"/>
              <w:jc w:val="left"/>
              <w:rPr>
                <w:rFonts w:ascii="Times New Roman" w:hAnsi="Times New Roman"/>
                <w:i w:val="0"/>
                <w:sz w:val="28"/>
                <w:szCs w:val="28"/>
              </w:rPr>
            </w:pPr>
            <w:r w:rsidRPr="001A0959">
              <w:rPr>
                <w:rFonts w:ascii="Times New Roman" w:hAnsi="Times New Roman"/>
                <w:i w:val="0"/>
                <w:sz w:val="28"/>
                <w:szCs w:val="28"/>
              </w:rPr>
              <w:t>4</w:t>
            </w:r>
          </w:p>
        </w:tc>
        <w:tc>
          <w:tcPr>
            <w:tcW w:w="3686" w:type="dxa"/>
          </w:tcPr>
          <w:p w:rsidR="00EE02EF" w:rsidRPr="001A0959" w:rsidRDefault="00EE02EF" w:rsidP="000658BD">
            <w:pPr>
              <w:pStyle w:val="12"/>
              <w:spacing w:before="0"/>
              <w:ind w:left="0" w:right="158"/>
              <w:jc w:val="both"/>
              <w:rPr>
                <w:rFonts w:ascii="Times New Roman" w:hAnsi="Times New Roman"/>
                <w:i w:val="0"/>
                <w:sz w:val="28"/>
                <w:szCs w:val="28"/>
              </w:rPr>
            </w:pPr>
            <w:r w:rsidRPr="001A0959">
              <w:rPr>
                <w:rFonts w:ascii="Times New Roman" w:hAnsi="Times New Roman"/>
                <w:i w:val="0"/>
                <w:sz w:val="28"/>
                <w:szCs w:val="28"/>
              </w:rPr>
              <w:t>Главный бухгалтер</w:t>
            </w:r>
          </w:p>
        </w:tc>
        <w:tc>
          <w:tcPr>
            <w:tcW w:w="1843" w:type="dxa"/>
          </w:tcPr>
          <w:p w:rsidR="00EE02EF" w:rsidRPr="001A0959" w:rsidRDefault="00EE02EF" w:rsidP="000658BD">
            <w:pPr>
              <w:pStyle w:val="12"/>
              <w:spacing w:before="0"/>
              <w:ind w:left="0" w:right="495"/>
              <w:rPr>
                <w:rFonts w:ascii="Times New Roman" w:hAnsi="Times New Roman"/>
                <w:i w:val="0"/>
                <w:sz w:val="28"/>
                <w:szCs w:val="28"/>
              </w:rPr>
            </w:pPr>
            <w:r w:rsidRPr="001A0959">
              <w:rPr>
                <w:rFonts w:ascii="Times New Roman" w:hAnsi="Times New Roman"/>
                <w:i w:val="0"/>
                <w:sz w:val="28"/>
                <w:szCs w:val="28"/>
              </w:rPr>
              <w:t>1</w:t>
            </w:r>
          </w:p>
        </w:tc>
        <w:tc>
          <w:tcPr>
            <w:tcW w:w="1559" w:type="dxa"/>
          </w:tcPr>
          <w:p w:rsidR="00EE02EF" w:rsidRPr="001A0959" w:rsidRDefault="00F860ED" w:rsidP="000658BD">
            <w:pPr>
              <w:pStyle w:val="12"/>
              <w:spacing w:before="0"/>
              <w:ind w:left="0" w:right="495"/>
              <w:rPr>
                <w:rFonts w:ascii="Times New Roman" w:hAnsi="Times New Roman"/>
                <w:i w:val="0"/>
                <w:sz w:val="28"/>
                <w:szCs w:val="28"/>
              </w:rPr>
            </w:pPr>
            <w:r>
              <w:rPr>
                <w:rFonts w:ascii="Times New Roman" w:hAnsi="Times New Roman"/>
                <w:i w:val="0"/>
                <w:sz w:val="28"/>
                <w:szCs w:val="28"/>
              </w:rPr>
              <w:t>23000</w:t>
            </w:r>
          </w:p>
        </w:tc>
      </w:tr>
      <w:tr w:rsidR="00EE02EF" w:rsidRPr="00430380">
        <w:tc>
          <w:tcPr>
            <w:tcW w:w="1008" w:type="dxa"/>
          </w:tcPr>
          <w:p w:rsidR="00EE02EF" w:rsidRPr="001A0959" w:rsidRDefault="00EE02EF" w:rsidP="000658BD">
            <w:pPr>
              <w:pStyle w:val="12"/>
              <w:spacing w:before="0"/>
              <w:ind w:left="0" w:right="495"/>
              <w:jc w:val="left"/>
              <w:rPr>
                <w:rFonts w:ascii="Times New Roman" w:hAnsi="Times New Roman"/>
                <w:i w:val="0"/>
                <w:sz w:val="28"/>
                <w:szCs w:val="28"/>
              </w:rPr>
            </w:pPr>
            <w:r w:rsidRPr="001A0959">
              <w:rPr>
                <w:rFonts w:ascii="Times New Roman" w:hAnsi="Times New Roman"/>
                <w:i w:val="0"/>
                <w:sz w:val="28"/>
                <w:szCs w:val="28"/>
              </w:rPr>
              <w:t>5</w:t>
            </w:r>
          </w:p>
        </w:tc>
        <w:tc>
          <w:tcPr>
            <w:tcW w:w="3686" w:type="dxa"/>
          </w:tcPr>
          <w:p w:rsidR="00EE02EF" w:rsidRPr="001A0959" w:rsidRDefault="00EE02EF" w:rsidP="000658BD">
            <w:pPr>
              <w:pStyle w:val="12"/>
              <w:spacing w:before="0"/>
              <w:ind w:left="0" w:right="158"/>
              <w:jc w:val="both"/>
              <w:rPr>
                <w:rFonts w:ascii="Times New Roman" w:hAnsi="Times New Roman"/>
                <w:i w:val="0"/>
                <w:sz w:val="28"/>
                <w:szCs w:val="28"/>
              </w:rPr>
            </w:pPr>
            <w:r w:rsidRPr="001A0959">
              <w:rPr>
                <w:rFonts w:ascii="Times New Roman" w:hAnsi="Times New Roman"/>
                <w:i w:val="0"/>
                <w:sz w:val="28"/>
                <w:szCs w:val="28"/>
              </w:rPr>
              <w:t>Менеджер по продажам</w:t>
            </w:r>
          </w:p>
        </w:tc>
        <w:tc>
          <w:tcPr>
            <w:tcW w:w="1843" w:type="dxa"/>
          </w:tcPr>
          <w:p w:rsidR="00EE02EF" w:rsidRPr="001A0959" w:rsidRDefault="00EE02EF" w:rsidP="000658BD">
            <w:pPr>
              <w:pStyle w:val="12"/>
              <w:spacing w:before="0"/>
              <w:ind w:left="0" w:right="495"/>
              <w:rPr>
                <w:rFonts w:ascii="Times New Roman" w:hAnsi="Times New Roman"/>
                <w:i w:val="0"/>
                <w:sz w:val="28"/>
                <w:szCs w:val="28"/>
              </w:rPr>
            </w:pPr>
            <w:r w:rsidRPr="001A0959">
              <w:rPr>
                <w:rFonts w:ascii="Times New Roman" w:hAnsi="Times New Roman"/>
                <w:i w:val="0"/>
                <w:sz w:val="28"/>
                <w:szCs w:val="28"/>
              </w:rPr>
              <w:t>1</w:t>
            </w:r>
          </w:p>
        </w:tc>
        <w:tc>
          <w:tcPr>
            <w:tcW w:w="1559" w:type="dxa"/>
          </w:tcPr>
          <w:p w:rsidR="00EE02EF" w:rsidRPr="001A0959" w:rsidRDefault="00F860ED" w:rsidP="000658BD">
            <w:pPr>
              <w:pStyle w:val="12"/>
              <w:spacing w:before="0"/>
              <w:ind w:left="0" w:right="495"/>
              <w:rPr>
                <w:rFonts w:ascii="Times New Roman" w:hAnsi="Times New Roman"/>
                <w:i w:val="0"/>
                <w:sz w:val="28"/>
                <w:szCs w:val="28"/>
              </w:rPr>
            </w:pPr>
            <w:r>
              <w:rPr>
                <w:rFonts w:ascii="Times New Roman" w:hAnsi="Times New Roman"/>
                <w:i w:val="0"/>
                <w:sz w:val="28"/>
                <w:szCs w:val="28"/>
              </w:rPr>
              <w:t>19000</w:t>
            </w:r>
          </w:p>
        </w:tc>
      </w:tr>
      <w:tr w:rsidR="00EE02EF" w:rsidRPr="00430380">
        <w:tc>
          <w:tcPr>
            <w:tcW w:w="1008" w:type="dxa"/>
          </w:tcPr>
          <w:p w:rsidR="00EE02EF" w:rsidRPr="001A0959" w:rsidRDefault="00EE02EF" w:rsidP="000658BD">
            <w:pPr>
              <w:pStyle w:val="12"/>
              <w:spacing w:before="0"/>
              <w:ind w:left="0" w:right="495"/>
              <w:jc w:val="left"/>
              <w:rPr>
                <w:rFonts w:ascii="Times New Roman" w:hAnsi="Times New Roman"/>
                <w:i w:val="0"/>
                <w:sz w:val="28"/>
                <w:szCs w:val="28"/>
              </w:rPr>
            </w:pPr>
            <w:r w:rsidRPr="001A0959">
              <w:rPr>
                <w:rFonts w:ascii="Times New Roman" w:hAnsi="Times New Roman"/>
                <w:i w:val="0"/>
                <w:sz w:val="28"/>
                <w:szCs w:val="28"/>
              </w:rPr>
              <w:t>6</w:t>
            </w:r>
          </w:p>
        </w:tc>
        <w:tc>
          <w:tcPr>
            <w:tcW w:w="3686" w:type="dxa"/>
          </w:tcPr>
          <w:p w:rsidR="00EE02EF" w:rsidRPr="001A0959" w:rsidRDefault="00EE02EF" w:rsidP="000658BD">
            <w:pPr>
              <w:pStyle w:val="12"/>
              <w:spacing w:before="0"/>
              <w:ind w:left="0" w:right="158"/>
              <w:jc w:val="both"/>
              <w:rPr>
                <w:rFonts w:ascii="Times New Roman" w:hAnsi="Times New Roman"/>
                <w:i w:val="0"/>
                <w:sz w:val="28"/>
                <w:szCs w:val="28"/>
              </w:rPr>
            </w:pPr>
            <w:r w:rsidRPr="001A0959">
              <w:rPr>
                <w:rFonts w:ascii="Times New Roman" w:hAnsi="Times New Roman"/>
                <w:i w:val="0"/>
                <w:sz w:val="28"/>
                <w:szCs w:val="28"/>
              </w:rPr>
              <w:t>Инженер-электронщик</w:t>
            </w:r>
          </w:p>
        </w:tc>
        <w:tc>
          <w:tcPr>
            <w:tcW w:w="1843" w:type="dxa"/>
          </w:tcPr>
          <w:p w:rsidR="00EE02EF" w:rsidRPr="001A0959" w:rsidRDefault="00F860ED" w:rsidP="000658BD">
            <w:pPr>
              <w:pStyle w:val="12"/>
              <w:spacing w:before="0"/>
              <w:ind w:left="0" w:right="495"/>
              <w:rPr>
                <w:rFonts w:ascii="Times New Roman" w:hAnsi="Times New Roman"/>
                <w:i w:val="0"/>
                <w:sz w:val="28"/>
                <w:szCs w:val="28"/>
              </w:rPr>
            </w:pPr>
            <w:r>
              <w:rPr>
                <w:rFonts w:ascii="Times New Roman" w:hAnsi="Times New Roman"/>
                <w:i w:val="0"/>
                <w:sz w:val="28"/>
                <w:szCs w:val="28"/>
              </w:rPr>
              <w:t>4</w:t>
            </w:r>
          </w:p>
        </w:tc>
        <w:tc>
          <w:tcPr>
            <w:tcW w:w="1559" w:type="dxa"/>
          </w:tcPr>
          <w:p w:rsidR="00EE02EF" w:rsidRPr="001A0959" w:rsidRDefault="00F860ED" w:rsidP="000658BD">
            <w:pPr>
              <w:pStyle w:val="12"/>
              <w:spacing w:before="0"/>
              <w:ind w:left="0" w:right="495"/>
              <w:rPr>
                <w:rFonts w:ascii="Times New Roman" w:hAnsi="Times New Roman"/>
                <w:i w:val="0"/>
                <w:sz w:val="28"/>
                <w:szCs w:val="28"/>
              </w:rPr>
            </w:pPr>
            <w:r>
              <w:rPr>
                <w:rFonts w:ascii="Times New Roman" w:hAnsi="Times New Roman"/>
                <w:i w:val="0"/>
                <w:sz w:val="28"/>
                <w:szCs w:val="28"/>
              </w:rPr>
              <w:t>14000</w:t>
            </w:r>
          </w:p>
        </w:tc>
      </w:tr>
      <w:tr w:rsidR="00EE02EF" w:rsidRPr="00430380">
        <w:tc>
          <w:tcPr>
            <w:tcW w:w="1008" w:type="dxa"/>
          </w:tcPr>
          <w:p w:rsidR="00EE02EF" w:rsidRPr="001A0959" w:rsidRDefault="00EE02EF" w:rsidP="000658BD">
            <w:pPr>
              <w:pStyle w:val="12"/>
              <w:spacing w:before="0"/>
              <w:ind w:left="0" w:right="495"/>
              <w:jc w:val="left"/>
              <w:rPr>
                <w:rFonts w:ascii="Times New Roman" w:hAnsi="Times New Roman"/>
                <w:i w:val="0"/>
                <w:sz w:val="28"/>
                <w:szCs w:val="28"/>
              </w:rPr>
            </w:pPr>
            <w:r w:rsidRPr="001A0959">
              <w:rPr>
                <w:rFonts w:ascii="Times New Roman" w:hAnsi="Times New Roman"/>
                <w:i w:val="0"/>
                <w:sz w:val="28"/>
                <w:szCs w:val="28"/>
              </w:rPr>
              <w:t>7</w:t>
            </w:r>
          </w:p>
        </w:tc>
        <w:tc>
          <w:tcPr>
            <w:tcW w:w="3686" w:type="dxa"/>
          </w:tcPr>
          <w:p w:rsidR="00EE02EF" w:rsidRPr="001A0959" w:rsidRDefault="00EE02EF" w:rsidP="000658BD">
            <w:pPr>
              <w:pStyle w:val="12"/>
              <w:spacing w:before="0"/>
              <w:ind w:left="0" w:right="158"/>
              <w:jc w:val="both"/>
              <w:rPr>
                <w:rFonts w:ascii="Times New Roman" w:hAnsi="Times New Roman"/>
                <w:i w:val="0"/>
                <w:sz w:val="28"/>
                <w:szCs w:val="28"/>
              </w:rPr>
            </w:pPr>
            <w:r w:rsidRPr="001A0959">
              <w:rPr>
                <w:rFonts w:ascii="Times New Roman" w:hAnsi="Times New Roman"/>
                <w:i w:val="0"/>
                <w:sz w:val="28"/>
                <w:szCs w:val="28"/>
              </w:rPr>
              <w:t>Инженер-программист</w:t>
            </w:r>
          </w:p>
        </w:tc>
        <w:tc>
          <w:tcPr>
            <w:tcW w:w="1843" w:type="dxa"/>
          </w:tcPr>
          <w:p w:rsidR="00EE02EF" w:rsidRPr="001A0959" w:rsidRDefault="00F860ED" w:rsidP="000658BD">
            <w:pPr>
              <w:pStyle w:val="12"/>
              <w:spacing w:before="0"/>
              <w:ind w:left="0" w:right="495"/>
              <w:rPr>
                <w:rFonts w:ascii="Times New Roman" w:hAnsi="Times New Roman"/>
                <w:i w:val="0"/>
                <w:sz w:val="28"/>
                <w:szCs w:val="28"/>
              </w:rPr>
            </w:pPr>
            <w:r>
              <w:rPr>
                <w:rFonts w:ascii="Times New Roman" w:hAnsi="Times New Roman"/>
                <w:i w:val="0"/>
                <w:sz w:val="28"/>
                <w:szCs w:val="28"/>
              </w:rPr>
              <w:t>2</w:t>
            </w:r>
          </w:p>
        </w:tc>
        <w:tc>
          <w:tcPr>
            <w:tcW w:w="1559" w:type="dxa"/>
          </w:tcPr>
          <w:p w:rsidR="00EE02EF" w:rsidRPr="001A0959" w:rsidRDefault="00F860ED" w:rsidP="000658BD">
            <w:pPr>
              <w:pStyle w:val="12"/>
              <w:spacing w:before="0"/>
              <w:ind w:left="0" w:right="495"/>
              <w:rPr>
                <w:rFonts w:ascii="Times New Roman" w:hAnsi="Times New Roman"/>
                <w:i w:val="0"/>
                <w:sz w:val="28"/>
                <w:szCs w:val="28"/>
              </w:rPr>
            </w:pPr>
            <w:r>
              <w:rPr>
                <w:rFonts w:ascii="Times New Roman" w:hAnsi="Times New Roman"/>
                <w:i w:val="0"/>
                <w:sz w:val="28"/>
                <w:szCs w:val="28"/>
              </w:rPr>
              <w:t>16000</w:t>
            </w:r>
          </w:p>
        </w:tc>
      </w:tr>
      <w:tr w:rsidR="00EE02EF" w:rsidRPr="00430380">
        <w:tc>
          <w:tcPr>
            <w:tcW w:w="1008" w:type="dxa"/>
          </w:tcPr>
          <w:p w:rsidR="00EE02EF" w:rsidRPr="001A0959" w:rsidRDefault="00EE02EF" w:rsidP="000658BD">
            <w:pPr>
              <w:pStyle w:val="12"/>
              <w:spacing w:before="0"/>
              <w:ind w:left="0" w:right="495"/>
              <w:jc w:val="left"/>
              <w:rPr>
                <w:rFonts w:ascii="Times New Roman" w:hAnsi="Times New Roman"/>
                <w:i w:val="0"/>
                <w:sz w:val="28"/>
                <w:szCs w:val="28"/>
              </w:rPr>
            </w:pPr>
            <w:r w:rsidRPr="001A0959">
              <w:rPr>
                <w:rFonts w:ascii="Times New Roman" w:hAnsi="Times New Roman"/>
                <w:i w:val="0"/>
                <w:sz w:val="28"/>
                <w:szCs w:val="28"/>
              </w:rPr>
              <w:t>8</w:t>
            </w:r>
          </w:p>
        </w:tc>
        <w:tc>
          <w:tcPr>
            <w:tcW w:w="3686" w:type="dxa"/>
          </w:tcPr>
          <w:p w:rsidR="00EE02EF" w:rsidRPr="001A0959" w:rsidRDefault="00EE02EF" w:rsidP="000658BD">
            <w:pPr>
              <w:pStyle w:val="12"/>
              <w:spacing w:before="0"/>
              <w:ind w:left="0" w:right="158"/>
              <w:jc w:val="both"/>
              <w:rPr>
                <w:rFonts w:ascii="Times New Roman" w:hAnsi="Times New Roman"/>
                <w:i w:val="0"/>
                <w:sz w:val="28"/>
                <w:szCs w:val="28"/>
              </w:rPr>
            </w:pPr>
            <w:r w:rsidRPr="001A0959">
              <w:rPr>
                <w:rFonts w:ascii="Times New Roman" w:hAnsi="Times New Roman"/>
                <w:i w:val="0"/>
                <w:sz w:val="28"/>
                <w:szCs w:val="28"/>
              </w:rPr>
              <w:t>Бухгалтер</w:t>
            </w:r>
          </w:p>
        </w:tc>
        <w:tc>
          <w:tcPr>
            <w:tcW w:w="1843" w:type="dxa"/>
          </w:tcPr>
          <w:p w:rsidR="00EE02EF" w:rsidRPr="001A0959" w:rsidRDefault="00EE02EF" w:rsidP="000658BD">
            <w:pPr>
              <w:pStyle w:val="12"/>
              <w:spacing w:before="0"/>
              <w:ind w:left="0" w:right="495"/>
              <w:rPr>
                <w:rFonts w:ascii="Times New Roman" w:hAnsi="Times New Roman"/>
                <w:i w:val="0"/>
                <w:sz w:val="28"/>
                <w:szCs w:val="28"/>
              </w:rPr>
            </w:pPr>
            <w:r w:rsidRPr="001A0959">
              <w:rPr>
                <w:rFonts w:ascii="Times New Roman" w:hAnsi="Times New Roman"/>
                <w:i w:val="0"/>
                <w:sz w:val="28"/>
                <w:szCs w:val="28"/>
              </w:rPr>
              <w:t>1</w:t>
            </w:r>
          </w:p>
        </w:tc>
        <w:tc>
          <w:tcPr>
            <w:tcW w:w="1559" w:type="dxa"/>
          </w:tcPr>
          <w:p w:rsidR="00EE02EF" w:rsidRPr="001A0959"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14500</w:t>
            </w:r>
          </w:p>
        </w:tc>
      </w:tr>
      <w:tr w:rsidR="00EE02EF" w:rsidRPr="00430380">
        <w:tc>
          <w:tcPr>
            <w:tcW w:w="1008" w:type="dxa"/>
          </w:tcPr>
          <w:p w:rsidR="00EE02EF" w:rsidRPr="001A0959" w:rsidRDefault="00EE02EF" w:rsidP="000658BD">
            <w:pPr>
              <w:pStyle w:val="12"/>
              <w:spacing w:before="0"/>
              <w:ind w:left="0" w:right="495"/>
              <w:jc w:val="left"/>
              <w:rPr>
                <w:rFonts w:ascii="Times New Roman" w:hAnsi="Times New Roman"/>
                <w:i w:val="0"/>
                <w:sz w:val="28"/>
                <w:szCs w:val="28"/>
              </w:rPr>
            </w:pPr>
            <w:r w:rsidRPr="001A0959">
              <w:rPr>
                <w:rFonts w:ascii="Times New Roman" w:hAnsi="Times New Roman"/>
                <w:i w:val="0"/>
                <w:sz w:val="28"/>
                <w:szCs w:val="28"/>
              </w:rPr>
              <w:t>9</w:t>
            </w:r>
          </w:p>
        </w:tc>
        <w:tc>
          <w:tcPr>
            <w:tcW w:w="3686" w:type="dxa"/>
          </w:tcPr>
          <w:p w:rsidR="00EE02EF" w:rsidRPr="001A0959" w:rsidRDefault="00EE02EF" w:rsidP="000658BD">
            <w:pPr>
              <w:pStyle w:val="12"/>
              <w:spacing w:before="0"/>
              <w:ind w:left="0" w:right="158"/>
              <w:jc w:val="both"/>
              <w:rPr>
                <w:rFonts w:ascii="Times New Roman" w:hAnsi="Times New Roman"/>
                <w:i w:val="0"/>
                <w:sz w:val="28"/>
                <w:szCs w:val="28"/>
              </w:rPr>
            </w:pPr>
            <w:r w:rsidRPr="001A0959">
              <w:rPr>
                <w:rFonts w:ascii="Times New Roman" w:hAnsi="Times New Roman"/>
                <w:i w:val="0"/>
                <w:sz w:val="28"/>
                <w:szCs w:val="28"/>
              </w:rPr>
              <w:t>Бухгалтер-кассир</w:t>
            </w:r>
          </w:p>
        </w:tc>
        <w:tc>
          <w:tcPr>
            <w:tcW w:w="1843" w:type="dxa"/>
          </w:tcPr>
          <w:p w:rsidR="00EE02EF" w:rsidRPr="001A0959" w:rsidRDefault="00EE02EF" w:rsidP="000658BD">
            <w:pPr>
              <w:pStyle w:val="12"/>
              <w:spacing w:before="0"/>
              <w:ind w:left="0" w:right="495"/>
              <w:rPr>
                <w:rFonts w:ascii="Times New Roman" w:hAnsi="Times New Roman"/>
                <w:i w:val="0"/>
                <w:sz w:val="28"/>
                <w:szCs w:val="28"/>
              </w:rPr>
            </w:pPr>
            <w:r w:rsidRPr="001A0959">
              <w:rPr>
                <w:rFonts w:ascii="Times New Roman" w:hAnsi="Times New Roman"/>
                <w:i w:val="0"/>
                <w:sz w:val="28"/>
                <w:szCs w:val="28"/>
              </w:rPr>
              <w:t>1</w:t>
            </w:r>
          </w:p>
        </w:tc>
        <w:tc>
          <w:tcPr>
            <w:tcW w:w="1559" w:type="dxa"/>
          </w:tcPr>
          <w:p w:rsidR="00EE02EF" w:rsidRPr="001A0959"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13000</w:t>
            </w:r>
          </w:p>
        </w:tc>
      </w:tr>
      <w:tr w:rsidR="00EE02EF" w:rsidRPr="00430380">
        <w:tc>
          <w:tcPr>
            <w:tcW w:w="1008" w:type="dxa"/>
          </w:tcPr>
          <w:p w:rsidR="00EE02EF" w:rsidRPr="001A0959" w:rsidRDefault="00EE02EF" w:rsidP="000658BD">
            <w:pPr>
              <w:pStyle w:val="12"/>
              <w:spacing w:before="0"/>
              <w:ind w:left="0" w:right="495"/>
              <w:jc w:val="left"/>
              <w:rPr>
                <w:rFonts w:ascii="Times New Roman" w:hAnsi="Times New Roman"/>
                <w:i w:val="0"/>
                <w:sz w:val="28"/>
                <w:szCs w:val="28"/>
              </w:rPr>
            </w:pPr>
            <w:r>
              <w:rPr>
                <w:rFonts w:ascii="Times New Roman" w:hAnsi="Times New Roman"/>
                <w:i w:val="0"/>
                <w:sz w:val="28"/>
                <w:szCs w:val="28"/>
              </w:rPr>
              <w:t>10</w:t>
            </w:r>
          </w:p>
        </w:tc>
        <w:tc>
          <w:tcPr>
            <w:tcW w:w="3686" w:type="dxa"/>
          </w:tcPr>
          <w:p w:rsidR="00EE02EF" w:rsidRPr="001A0959" w:rsidRDefault="00EE02EF" w:rsidP="000658BD">
            <w:pPr>
              <w:pStyle w:val="12"/>
              <w:spacing w:before="0"/>
              <w:ind w:left="0" w:right="158"/>
              <w:jc w:val="both"/>
              <w:rPr>
                <w:rFonts w:ascii="Times New Roman" w:hAnsi="Times New Roman"/>
                <w:i w:val="0"/>
                <w:sz w:val="28"/>
                <w:szCs w:val="28"/>
              </w:rPr>
            </w:pPr>
            <w:r w:rsidRPr="001A0959">
              <w:rPr>
                <w:rFonts w:ascii="Times New Roman" w:hAnsi="Times New Roman"/>
                <w:i w:val="0"/>
                <w:sz w:val="28"/>
                <w:szCs w:val="28"/>
              </w:rPr>
              <w:t>Инспектор по кадрам</w:t>
            </w:r>
          </w:p>
        </w:tc>
        <w:tc>
          <w:tcPr>
            <w:tcW w:w="1843" w:type="dxa"/>
          </w:tcPr>
          <w:p w:rsidR="00EE02EF" w:rsidRPr="001A0959" w:rsidRDefault="00EE02EF" w:rsidP="000658BD">
            <w:pPr>
              <w:pStyle w:val="12"/>
              <w:spacing w:before="0"/>
              <w:ind w:left="0" w:right="495"/>
              <w:rPr>
                <w:rFonts w:ascii="Times New Roman" w:hAnsi="Times New Roman"/>
                <w:i w:val="0"/>
                <w:sz w:val="28"/>
                <w:szCs w:val="28"/>
              </w:rPr>
            </w:pPr>
            <w:r w:rsidRPr="001A0959">
              <w:rPr>
                <w:rFonts w:ascii="Times New Roman" w:hAnsi="Times New Roman"/>
                <w:i w:val="0"/>
                <w:sz w:val="28"/>
                <w:szCs w:val="28"/>
              </w:rPr>
              <w:t>1</w:t>
            </w:r>
          </w:p>
        </w:tc>
        <w:tc>
          <w:tcPr>
            <w:tcW w:w="1559" w:type="dxa"/>
          </w:tcPr>
          <w:p w:rsidR="00EE02EF" w:rsidRPr="001A0959"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11000</w:t>
            </w:r>
          </w:p>
        </w:tc>
      </w:tr>
      <w:tr w:rsidR="00EE02EF" w:rsidRPr="00430380">
        <w:tc>
          <w:tcPr>
            <w:tcW w:w="1008" w:type="dxa"/>
          </w:tcPr>
          <w:p w:rsidR="00EE02EF" w:rsidRPr="001A0959" w:rsidRDefault="00EE02EF" w:rsidP="000658BD">
            <w:pPr>
              <w:pStyle w:val="12"/>
              <w:spacing w:before="0"/>
              <w:ind w:left="0" w:right="495"/>
              <w:jc w:val="left"/>
              <w:rPr>
                <w:rFonts w:ascii="Times New Roman" w:hAnsi="Times New Roman"/>
                <w:i w:val="0"/>
                <w:sz w:val="28"/>
                <w:szCs w:val="28"/>
              </w:rPr>
            </w:pPr>
            <w:r w:rsidRPr="001A0959">
              <w:rPr>
                <w:rFonts w:ascii="Times New Roman" w:hAnsi="Times New Roman"/>
                <w:i w:val="0"/>
                <w:sz w:val="28"/>
                <w:szCs w:val="28"/>
              </w:rPr>
              <w:t>11</w:t>
            </w:r>
          </w:p>
        </w:tc>
        <w:tc>
          <w:tcPr>
            <w:tcW w:w="3686" w:type="dxa"/>
          </w:tcPr>
          <w:p w:rsidR="00EE02EF" w:rsidRPr="001A0959" w:rsidRDefault="00F860ED" w:rsidP="000658BD">
            <w:pPr>
              <w:pStyle w:val="12"/>
              <w:spacing w:before="0"/>
              <w:ind w:left="0" w:right="495"/>
              <w:jc w:val="both"/>
              <w:rPr>
                <w:rFonts w:ascii="Times New Roman" w:hAnsi="Times New Roman"/>
                <w:i w:val="0"/>
                <w:sz w:val="28"/>
                <w:szCs w:val="28"/>
              </w:rPr>
            </w:pPr>
            <w:r>
              <w:rPr>
                <w:rFonts w:ascii="Times New Roman" w:hAnsi="Times New Roman"/>
                <w:i w:val="0"/>
                <w:sz w:val="28"/>
                <w:szCs w:val="28"/>
              </w:rPr>
              <w:t>Секретарь</w:t>
            </w:r>
          </w:p>
        </w:tc>
        <w:tc>
          <w:tcPr>
            <w:tcW w:w="1843" w:type="dxa"/>
          </w:tcPr>
          <w:p w:rsidR="00EE02EF" w:rsidRPr="001A0959" w:rsidRDefault="00EE02EF" w:rsidP="000658BD">
            <w:pPr>
              <w:pStyle w:val="12"/>
              <w:spacing w:before="0"/>
              <w:ind w:left="0" w:right="495"/>
              <w:rPr>
                <w:rFonts w:ascii="Times New Roman" w:hAnsi="Times New Roman"/>
                <w:i w:val="0"/>
                <w:sz w:val="28"/>
                <w:szCs w:val="28"/>
              </w:rPr>
            </w:pPr>
            <w:r w:rsidRPr="001A0959">
              <w:rPr>
                <w:rFonts w:ascii="Times New Roman" w:hAnsi="Times New Roman"/>
                <w:i w:val="0"/>
                <w:sz w:val="28"/>
                <w:szCs w:val="28"/>
              </w:rPr>
              <w:t>1</w:t>
            </w:r>
          </w:p>
        </w:tc>
        <w:tc>
          <w:tcPr>
            <w:tcW w:w="1559" w:type="dxa"/>
          </w:tcPr>
          <w:p w:rsidR="00EE02EF" w:rsidRPr="001A0959" w:rsidRDefault="008E1E19" w:rsidP="000658BD">
            <w:pPr>
              <w:pStyle w:val="12"/>
              <w:spacing w:before="0"/>
              <w:ind w:left="0" w:right="495"/>
              <w:rPr>
                <w:rFonts w:ascii="Times New Roman" w:hAnsi="Times New Roman"/>
                <w:i w:val="0"/>
                <w:sz w:val="28"/>
                <w:szCs w:val="28"/>
              </w:rPr>
            </w:pPr>
            <w:r>
              <w:rPr>
                <w:rFonts w:ascii="Times New Roman" w:hAnsi="Times New Roman"/>
                <w:i w:val="0"/>
                <w:sz w:val="28"/>
                <w:szCs w:val="28"/>
              </w:rPr>
              <w:t>10</w:t>
            </w:r>
            <w:r w:rsidR="0002333D">
              <w:rPr>
                <w:rFonts w:ascii="Times New Roman" w:hAnsi="Times New Roman"/>
                <w:i w:val="0"/>
                <w:sz w:val="28"/>
                <w:szCs w:val="28"/>
              </w:rPr>
              <w:t>000</w:t>
            </w:r>
          </w:p>
        </w:tc>
      </w:tr>
      <w:tr w:rsidR="0002333D" w:rsidRPr="00430380">
        <w:tc>
          <w:tcPr>
            <w:tcW w:w="1008" w:type="dxa"/>
          </w:tcPr>
          <w:p w:rsidR="0002333D" w:rsidRPr="001A0959" w:rsidRDefault="0002333D" w:rsidP="000658BD">
            <w:pPr>
              <w:pStyle w:val="12"/>
              <w:spacing w:before="0"/>
              <w:ind w:left="0" w:right="495"/>
              <w:jc w:val="left"/>
              <w:rPr>
                <w:rFonts w:ascii="Times New Roman" w:hAnsi="Times New Roman"/>
                <w:i w:val="0"/>
                <w:sz w:val="28"/>
                <w:szCs w:val="28"/>
              </w:rPr>
            </w:pPr>
            <w:r>
              <w:rPr>
                <w:rFonts w:ascii="Times New Roman" w:hAnsi="Times New Roman"/>
                <w:i w:val="0"/>
                <w:sz w:val="28"/>
                <w:szCs w:val="28"/>
              </w:rPr>
              <w:t>12</w:t>
            </w:r>
          </w:p>
        </w:tc>
        <w:tc>
          <w:tcPr>
            <w:tcW w:w="3686" w:type="dxa"/>
          </w:tcPr>
          <w:p w:rsidR="0002333D" w:rsidRDefault="0002333D" w:rsidP="000658BD">
            <w:pPr>
              <w:pStyle w:val="12"/>
              <w:spacing w:before="0"/>
              <w:ind w:left="0" w:right="495"/>
              <w:jc w:val="both"/>
              <w:rPr>
                <w:rFonts w:ascii="Times New Roman" w:hAnsi="Times New Roman"/>
                <w:i w:val="0"/>
                <w:sz w:val="28"/>
                <w:szCs w:val="28"/>
              </w:rPr>
            </w:pPr>
            <w:r>
              <w:rPr>
                <w:rFonts w:ascii="Times New Roman" w:hAnsi="Times New Roman"/>
                <w:i w:val="0"/>
                <w:sz w:val="28"/>
                <w:szCs w:val="28"/>
              </w:rPr>
              <w:t>Водитель</w:t>
            </w:r>
          </w:p>
        </w:tc>
        <w:tc>
          <w:tcPr>
            <w:tcW w:w="1843" w:type="dxa"/>
          </w:tcPr>
          <w:p w:rsidR="0002333D" w:rsidRPr="001A0959"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1</w:t>
            </w:r>
          </w:p>
        </w:tc>
        <w:tc>
          <w:tcPr>
            <w:tcW w:w="1559" w:type="dxa"/>
          </w:tcPr>
          <w:p w:rsidR="0002333D"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8500</w:t>
            </w:r>
          </w:p>
        </w:tc>
      </w:tr>
      <w:tr w:rsidR="0002333D" w:rsidRPr="00430380">
        <w:tc>
          <w:tcPr>
            <w:tcW w:w="1008" w:type="dxa"/>
          </w:tcPr>
          <w:p w:rsidR="0002333D" w:rsidRDefault="0002333D" w:rsidP="000658BD">
            <w:pPr>
              <w:pStyle w:val="12"/>
              <w:spacing w:before="0"/>
              <w:ind w:left="0" w:right="495"/>
              <w:jc w:val="left"/>
              <w:rPr>
                <w:rFonts w:ascii="Times New Roman" w:hAnsi="Times New Roman"/>
                <w:i w:val="0"/>
                <w:sz w:val="28"/>
                <w:szCs w:val="28"/>
              </w:rPr>
            </w:pPr>
            <w:r>
              <w:rPr>
                <w:rFonts w:ascii="Times New Roman" w:hAnsi="Times New Roman"/>
                <w:i w:val="0"/>
                <w:sz w:val="28"/>
                <w:szCs w:val="28"/>
              </w:rPr>
              <w:t>13</w:t>
            </w:r>
          </w:p>
        </w:tc>
        <w:tc>
          <w:tcPr>
            <w:tcW w:w="3686" w:type="dxa"/>
          </w:tcPr>
          <w:p w:rsidR="0002333D" w:rsidRDefault="0002333D" w:rsidP="000658BD">
            <w:pPr>
              <w:pStyle w:val="12"/>
              <w:spacing w:before="0"/>
              <w:ind w:left="0" w:right="495"/>
              <w:jc w:val="both"/>
              <w:rPr>
                <w:rFonts w:ascii="Times New Roman" w:hAnsi="Times New Roman"/>
                <w:i w:val="0"/>
                <w:sz w:val="28"/>
                <w:szCs w:val="28"/>
              </w:rPr>
            </w:pPr>
            <w:r>
              <w:rPr>
                <w:rFonts w:ascii="Times New Roman" w:hAnsi="Times New Roman"/>
                <w:i w:val="0"/>
                <w:sz w:val="28"/>
                <w:szCs w:val="28"/>
              </w:rPr>
              <w:t>Уборщика</w:t>
            </w:r>
          </w:p>
        </w:tc>
        <w:tc>
          <w:tcPr>
            <w:tcW w:w="1843" w:type="dxa"/>
          </w:tcPr>
          <w:p w:rsidR="0002333D" w:rsidRPr="001A0959"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1</w:t>
            </w:r>
          </w:p>
        </w:tc>
        <w:tc>
          <w:tcPr>
            <w:tcW w:w="1559" w:type="dxa"/>
          </w:tcPr>
          <w:p w:rsidR="0002333D"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7000</w:t>
            </w:r>
          </w:p>
        </w:tc>
      </w:tr>
    </w:tbl>
    <w:p w:rsidR="00EE02EF" w:rsidRDefault="00EE02EF" w:rsidP="00562B1A">
      <w:pPr>
        <w:pStyle w:val="12"/>
        <w:spacing w:before="0"/>
        <w:ind w:left="5580" w:right="495"/>
        <w:jc w:val="left"/>
        <w:rPr>
          <w:rFonts w:ascii="Times New Roman" w:hAnsi="Times New Roman"/>
          <w:i w:val="0"/>
          <w:sz w:val="28"/>
          <w:szCs w:val="28"/>
        </w:rPr>
      </w:pPr>
      <w:r>
        <w:rPr>
          <w:rFonts w:ascii="Times New Roman" w:hAnsi="Times New Roman"/>
          <w:i w:val="0"/>
          <w:sz w:val="28"/>
          <w:szCs w:val="28"/>
        </w:rPr>
        <w:t xml:space="preserve">Итого </w:t>
      </w:r>
      <w:r w:rsidR="0002333D">
        <w:rPr>
          <w:rFonts w:ascii="Times New Roman" w:hAnsi="Times New Roman"/>
          <w:i w:val="0"/>
          <w:sz w:val="28"/>
          <w:szCs w:val="28"/>
        </w:rPr>
        <w:t>23</w:t>
      </w:r>
      <w:r w:rsidR="008E1E19">
        <w:rPr>
          <w:rFonts w:ascii="Times New Roman" w:hAnsi="Times New Roman"/>
          <w:i w:val="0"/>
          <w:sz w:val="28"/>
          <w:szCs w:val="28"/>
        </w:rPr>
        <w:t>1</w:t>
      </w:r>
      <w:r>
        <w:rPr>
          <w:rFonts w:ascii="Times New Roman" w:hAnsi="Times New Roman"/>
          <w:i w:val="0"/>
          <w:sz w:val="28"/>
          <w:szCs w:val="28"/>
        </w:rPr>
        <w:t> </w:t>
      </w:r>
      <w:r w:rsidR="0002333D">
        <w:rPr>
          <w:rFonts w:ascii="Times New Roman" w:hAnsi="Times New Roman"/>
          <w:i w:val="0"/>
          <w:sz w:val="28"/>
          <w:szCs w:val="28"/>
        </w:rPr>
        <w:t>5</w:t>
      </w:r>
      <w:r>
        <w:rPr>
          <w:rFonts w:ascii="Times New Roman" w:hAnsi="Times New Roman"/>
          <w:i w:val="0"/>
          <w:sz w:val="28"/>
          <w:szCs w:val="28"/>
        </w:rPr>
        <w:t>00 руб</w:t>
      </w:r>
      <w:r w:rsidR="0002333D">
        <w:rPr>
          <w:rFonts w:ascii="Times New Roman" w:hAnsi="Times New Roman"/>
          <w:i w:val="0"/>
          <w:sz w:val="28"/>
          <w:szCs w:val="28"/>
        </w:rPr>
        <w:t>.</w:t>
      </w:r>
    </w:p>
    <w:p w:rsidR="00D43F03" w:rsidRDefault="00D43F03" w:rsidP="00D43F03"/>
    <w:p w:rsidR="0002333D" w:rsidRDefault="0002333D" w:rsidP="00D43F03"/>
    <w:p w:rsidR="0002333D" w:rsidRDefault="0002333D" w:rsidP="0002333D">
      <w:pPr>
        <w:pStyle w:val="12"/>
        <w:spacing w:before="0"/>
        <w:ind w:left="0" w:right="495"/>
        <w:jc w:val="left"/>
        <w:rPr>
          <w:rFonts w:ascii="Times New Roman" w:hAnsi="Times New Roman"/>
          <w:b/>
          <w:i w:val="0"/>
          <w:sz w:val="20"/>
        </w:rPr>
      </w:pPr>
      <w:r w:rsidRPr="0002333D">
        <w:rPr>
          <w:rFonts w:ascii="Times New Roman" w:hAnsi="Times New Roman"/>
          <w:b/>
          <w:i w:val="0"/>
          <w:sz w:val="20"/>
        </w:rPr>
        <w:t xml:space="preserve">Таблица </w:t>
      </w:r>
      <w:r w:rsidRPr="0002333D">
        <w:rPr>
          <w:rFonts w:ascii="Times New Roman" w:hAnsi="Times New Roman"/>
          <w:b/>
          <w:i w:val="0"/>
          <w:sz w:val="20"/>
        </w:rPr>
        <w:fldChar w:fldCharType="begin"/>
      </w:r>
      <w:r w:rsidRPr="0002333D">
        <w:rPr>
          <w:rFonts w:ascii="Times New Roman" w:hAnsi="Times New Roman"/>
          <w:b/>
          <w:i w:val="0"/>
          <w:sz w:val="20"/>
        </w:rPr>
        <w:instrText xml:space="preserve"> SEQ Таблица \* ARABIC </w:instrText>
      </w:r>
      <w:r w:rsidRPr="0002333D">
        <w:rPr>
          <w:rFonts w:ascii="Times New Roman" w:hAnsi="Times New Roman"/>
          <w:b/>
          <w:i w:val="0"/>
          <w:sz w:val="20"/>
        </w:rPr>
        <w:fldChar w:fldCharType="separate"/>
      </w:r>
      <w:r w:rsidR="00B6084E">
        <w:rPr>
          <w:rFonts w:ascii="Times New Roman" w:hAnsi="Times New Roman"/>
          <w:b/>
          <w:i w:val="0"/>
          <w:noProof/>
          <w:sz w:val="20"/>
        </w:rPr>
        <w:t>6</w:t>
      </w:r>
      <w:r w:rsidRPr="0002333D">
        <w:rPr>
          <w:rFonts w:ascii="Times New Roman" w:hAnsi="Times New Roman"/>
          <w:b/>
          <w:i w:val="0"/>
          <w:sz w:val="20"/>
        </w:rPr>
        <w:fldChar w:fldCharType="end"/>
      </w:r>
      <w:r>
        <w:rPr>
          <w:rFonts w:ascii="Times New Roman" w:hAnsi="Times New Roman"/>
          <w:b/>
          <w:i w:val="0"/>
          <w:sz w:val="20"/>
        </w:rPr>
        <w:t xml:space="preserve"> Новое штатное расписание</w:t>
      </w:r>
      <w:r w:rsidR="006E3CAC">
        <w:rPr>
          <w:rFonts w:ascii="Times New Roman" w:hAnsi="Times New Roman"/>
          <w:b/>
          <w:i w:val="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2227"/>
        <w:gridCol w:w="1620"/>
      </w:tblGrid>
      <w:tr w:rsidR="0002333D" w:rsidRPr="00430380">
        <w:tc>
          <w:tcPr>
            <w:tcW w:w="675" w:type="dxa"/>
            <w:shd w:val="clear" w:color="000000" w:fill="FFFFFF"/>
          </w:tcPr>
          <w:p w:rsidR="0002333D" w:rsidRPr="00430380" w:rsidRDefault="0002333D" w:rsidP="000658BD">
            <w:pPr>
              <w:pStyle w:val="12"/>
              <w:spacing w:before="0"/>
              <w:ind w:left="0" w:right="495"/>
              <w:rPr>
                <w:rFonts w:ascii="Times New Roman" w:hAnsi="Times New Roman"/>
                <w:i w:val="0"/>
                <w:sz w:val="28"/>
                <w:szCs w:val="28"/>
              </w:rPr>
            </w:pPr>
            <w:r>
              <w:rPr>
                <w:rFonts w:ascii="Times New Roman" w:hAnsi="Times New Roman"/>
                <w:b/>
                <w:i w:val="0"/>
                <w:sz w:val="20"/>
              </w:rPr>
              <w:t xml:space="preserve"> </w:t>
            </w:r>
            <w:r>
              <w:rPr>
                <w:rFonts w:ascii="Times New Roman" w:hAnsi="Times New Roman"/>
                <w:i w:val="0"/>
                <w:sz w:val="28"/>
                <w:szCs w:val="28"/>
              </w:rPr>
              <w:t xml:space="preserve">№ </w:t>
            </w:r>
          </w:p>
        </w:tc>
        <w:tc>
          <w:tcPr>
            <w:tcW w:w="3686" w:type="dxa"/>
            <w:shd w:val="clear" w:color="000000" w:fill="FFFFFF"/>
          </w:tcPr>
          <w:p w:rsidR="0002333D" w:rsidRPr="00430380" w:rsidRDefault="0002333D" w:rsidP="000658BD">
            <w:pPr>
              <w:pStyle w:val="12"/>
              <w:spacing w:before="0"/>
              <w:ind w:left="0" w:right="495"/>
              <w:rPr>
                <w:rFonts w:ascii="Times New Roman" w:hAnsi="Times New Roman"/>
                <w:i w:val="0"/>
                <w:sz w:val="28"/>
                <w:szCs w:val="28"/>
              </w:rPr>
            </w:pPr>
            <w:r w:rsidRPr="00430380">
              <w:rPr>
                <w:rFonts w:ascii="Times New Roman" w:hAnsi="Times New Roman"/>
                <w:i w:val="0"/>
                <w:sz w:val="28"/>
                <w:szCs w:val="28"/>
              </w:rPr>
              <w:t>Наименование должностей</w:t>
            </w:r>
          </w:p>
        </w:tc>
        <w:tc>
          <w:tcPr>
            <w:tcW w:w="2227" w:type="dxa"/>
            <w:shd w:val="clear" w:color="000000" w:fill="FFFFFF"/>
          </w:tcPr>
          <w:p w:rsidR="0002333D" w:rsidRPr="00430380" w:rsidRDefault="0002333D" w:rsidP="000658BD">
            <w:pPr>
              <w:pStyle w:val="12"/>
              <w:spacing w:before="0"/>
              <w:ind w:left="0" w:right="495"/>
              <w:rPr>
                <w:rFonts w:ascii="Times New Roman" w:hAnsi="Times New Roman"/>
                <w:i w:val="0"/>
                <w:sz w:val="28"/>
                <w:szCs w:val="28"/>
              </w:rPr>
            </w:pPr>
            <w:r w:rsidRPr="00430380">
              <w:rPr>
                <w:rFonts w:ascii="Times New Roman" w:hAnsi="Times New Roman"/>
                <w:i w:val="0"/>
                <w:sz w:val="28"/>
                <w:szCs w:val="28"/>
              </w:rPr>
              <w:t>Количество штатных единиц</w:t>
            </w:r>
          </w:p>
        </w:tc>
        <w:tc>
          <w:tcPr>
            <w:tcW w:w="1620" w:type="dxa"/>
            <w:shd w:val="clear" w:color="000000" w:fill="FFFFFF"/>
          </w:tcPr>
          <w:p w:rsidR="0002333D" w:rsidRPr="00430380" w:rsidRDefault="0002333D" w:rsidP="000658BD">
            <w:pPr>
              <w:pStyle w:val="12"/>
              <w:spacing w:before="0"/>
              <w:ind w:left="0" w:right="495"/>
              <w:rPr>
                <w:rFonts w:ascii="Times New Roman" w:hAnsi="Times New Roman"/>
                <w:i w:val="0"/>
                <w:sz w:val="28"/>
                <w:szCs w:val="28"/>
              </w:rPr>
            </w:pPr>
            <w:r w:rsidRPr="00430380">
              <w:rPr>
                <w:rFonts w:ascii="Times New Roman" w:hAnsi="Times New Roman"/>
                <w:i w:val="0"/>
                <w:sz w:val="28"/>
                <w:szCs w:val="28"/>
              </w:rPr>
              <w:t>Оклад</w:t>
            </w:r>
          </w:p>
        </w:tc>
      </w:tr>
      <w:tr w:rsidR="0002333D" w:rsidRPr="00430380">
        <w:trPr>
          <w:trHeight w:val="435"/>
        </w:trPr>
        <w:tc>
          <w:tcPr>
            <w:tcW w:w="675" w:type="dxa"/>
          </w:tcPr>
          <w:p w:rsidR="0002333D" w:rsidRPr="00430380" w:rsidRDefault="0002333D" w:rsidP="000658BD">
            <w:pPr>
              <w:pStyle w:val="12"/>
              <w:spacing w:before="0"/>
              <w:ind w:left="0" w:right="495"/>
              <w:rPr>
                <w:rFonts w:ascii="Times New Roman" w:hAnsi="Times New Roman"/>
                <w:i w:val="0"/>
                <w:sz w:val="28"/>
                <w:szCs w:val="28"/>
                <w:lang w:val="en-US"/>
              </w:rPr>
            </w:pPr>
            <w:r w:rsidRPr="00430380">
              <w:rPr>
                <w:rFonts w:ascii="Times New Roman" w:hAnsi="Times New Roman"/>
                <w:i w:val="0"/>
                <w:sz w:val="28"/>
                <w:szCs w:val="28"/>
                <w:lang w:val="en-US"/>
              </w:rPr>
              <w:t>I</w:t>
            </w:r>
          </w:p>
        </w:tc>
        <w:tc>
          <w:tcPr>
            <w:tcW w:w="3686" w:type="dxa"/>
          </w:tcPr>
          <w:p w:rsidR="0002333D" w:rsidRPr="00430380" w:rsidRDefault="0002333D" w:rsidP="000658BD">
            <w:pPr>
              <w:pStyle w:val="12"/>
              <w:spacing w:before="0"/>
              <w:ind w:left="0" w:right="495"/>
              <w:jc w:val="both"/>
              <w:rPr>
                <w:rFonts w:ascii="Times New Roman" w:hAnsi="Times New Roman"/>
                <w:i w:val="0"/>
                <w:sz w:val="28"/>
                <w:szCs w:val="28"/>
              </w:rPr>
            </w:pPr>
            <w:r w:rsidRPr="00430380">
              <w:rPr>
                <w:rFonts w:ascii="Times New Roman" w:hAnsi="Times New Roman"/>
                <w:i w:val="0"/>
                <w:sz w:val="28"/>
                <w:szCs w:val="28"/>
              </w:rPr>
              <w:t>ИСКЛЮЧАЮТСЯ:</w:t>
            </w:r>
          </w:p>
        </w:tc>
        <w:tc>
          <w:tcPr>
            <w:tcW w:w="2227" w:type="dxa"/>
          </w:tcPr>
          <w:p w:rsidR="0002333D" w:rsidRPr="00430380" w:rsidRDefault="0002333D" w:rsidP="000658BD">
            <w:pPr>
              <w:pStyle w:val="12"/>
              <w:spacing w:before="0"/>
              <w:ind w:left="0" w:right="495"/>
              <w:rPr>
                <w:rFonts w:ascii="Times New Roman" w:hAnsi="Times New Roman"/>
                <w:i w:val="0"/>
                <w:sz w:val="28"/>
                <w:szCs w:val="28"/>
              </w:rPr>
            </w:pPr>
          </w:p>
        </w:tc>
        <w:tc>
          <w:tcPr>
            <w:tcW w:w="1620" w:type="dxa"/>
          </w:tcPr>
          <w:p w:rsidR="0002333D" w:rsidRPr="00430380" w:rsidRDefault="0002333D" w:rsidP="000658BD">
            <w:pPr>
              <w:pStyle w:val="12"/>
              <w:spacing w:before="0"/>
              <w:ind w:left="0" w:right="495"/>
              <w:rPr>
                <w:rFonts w:ascii="Times New Roman" w:hAnsi="Times New Roman"/>
                <w:i w:val="0"/>
                <w:sz w:val="28"/>
                <w:szCs w:val="28"/>
              </w:rPr>
            </w:pPr>
          </w:p>
        </w:tc>
      </w:tr>
      <w:tr w:rsidR="0002333D" w:rsidRPr="00430380">
        <w:tc>
          <w:tcPr>
            <w:tcW w:w="675" w:type="dxa"/>
          </w:tcPr>
          <w:p w:rsidR="0002333D" w:rsidRPr="00430380" w:rsidRDefault="0002333D" w:rsidP="000658BD">
            <w:pPr>
              <w:pStyle w:val="12"/>
              <w:spacing w:before="0"/>
              <w:ind w:left="0" w:right="495"/>
              <w:rPr>
                <w:rFonts w:ascii="Times New Roman" w:hAnsi="Times New Roman"/>
                <w:i w:val="0"/>
                <w:sz w:val="28"/>
                <w:szCs w:val="28"/>
                <w:lang w:val="en-US"/>
              </w:rPr>
            </w:pPr>
            <w:r w:rsidRPr="00430380">
              <w:rPr>
                <w:rFonts w:ascii="Times New Roman" w:hAnsi="Times New Roman"/>
                <w:i w:val="0"/>
                <w:sz w:val="28"/>
                <w:szCs w:val="28"/>
                <w:lang w:val="en-US"/>
              </w:rPr>
              <w:t>1</w:t>
            </w:r>
          </w:p>
        </w:tc>
        <w:tc>
          <w:tcPr>
            <w:tcW w:w="3686" w:type="dxa"/>
          </w:tcPr>
          <w:p w:rsidR="0002333D" w:rsidRPr="00430380" w:rsidRDefault="00136A3E" w:rsidP="000658BD">
            <w:pPr>
              <w:pStyle w:val="12"/>
              <w:spacing w:before="0"/>
              <w:ind w:left="0" w:right="495"/>
              <w:jc w:val="both"/>
              <w:rPr>
                <w:rFonts w:ascii="Times New Roman" w:hAnsi="Times New Roman"/>
                <w:i w:val="0"/>
                <w:sz w:val="28"/>
                <w:szCs w:val="28"/>
              </w:rPr>
            </w:pPr>
            <w:r>
              <w:rPr>
                <w:rFonts w:ascii="Times New Roman" w:hAnsi="Times New Roman"/>
                <w:i w:val="0"/>
                <w:sz w:val="28"/>
                <w:szCs w:val="28"/>
              </w:rPr>
              <w:t>Инженер-электронщик</w:t>
            </w:r>
          </w:p>
        </w:tc>
        <w:tc>
          <w:tcPr>
            <w:tcW w:w="2227" w:type="dxa"/>
          </w:tcPr>
          <w:p w:rsidR="0002333D" w:rsidRPr="00430380" w:rsidRDefault="0002333D" w:rsidP="000658BD">
            <w:pPr>
              <w:pStyle w:val="12"/>
              <w:spacing w:before="0"/>
              <w:ind w:left="0" w:right="495"/>
              <w:rPr>
                <w:rFonts w:ascii="Times New Roman" w:hAnsi="Times New Roman"/>
                <w:i w:val="0"/>
                <w:sz w:val="28"/>
                <w:szCs w:val="28"/>
              </w:rPr>
            </w:pPr>
            <w:r w:rsidRPr="00430380">
              <w:rPr>
                <w:rFonts w:ascii="Times New Roman" w:hAnsi="Times New Roman"/>
                <w:i w:val="0"/>
                <w:sz w:val="28"/>
                <w:szCs w:val="28"/>
              </w:rPr>
              <w:t>1</w:t>
            </w:r>
          </w:p>
        </w:tc>
        <w:tc>
          <w:tcPr>
            <w:tcW w:w="1620" w:type="dxa"/>
          </w:tcPr>
          <w:p w:rsidR="0002333D" w:rsidRPr="00430380" w:rsidRDefault="00136A3E" w:rsidP="000658BD">
            <w:pPr>
              <w:pStyle w:val="12"/>
              <w:spacing w:before="0"/>
              <w:ind w:left="0" w:right="495"/>
              <w:rPr>
                <w:rFonts w:ascii="Times New Roman" w:hAnsi="Times New Roman"/>
                <w:i w:val="0"/>
                <w:sz w:val="28"/>
                <w:szCs w:val="28"/>
              </w:rPr>
            </w:pPr>
            <w:r>
              <w:rPr>
                <w:rFonts w:ascii="Times New Roman" w:hAnsi="Times New Roman"/>
                <w:i w:val="0"/>
                <w:sz w:val="28"/>
                <w:szCs w:val="28"/>
              </w:rPr>
              <w:t>14000</w:t>
            </w:r>
          </w:p>
        </w:tc>
      </w:tr>
      <w:tr w:rsidR="0002333D" w:rsidRPr="00430380">
        <w:tc>
          <w:tcPr>
            <w:tcW w:w="675" w:type="dxa"/>
          </w:tcPr>
          <w:p w:rsidR="0002333D" w:rsidRPr="00FD59E1"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2</w:t>
            </w:r>
          </w:p>
        </w:tc>
        <w:tc>
          <w:tcPr>
            <w:tcW w:w="3686" w:type="dxa"/>
          </w:tcPr>
          <w:p w:rsidR="0002333D" w:rsidRPr="00430380" w:rsidRDefault="0002333D" w:rsidP="000658BD">
            <w:pPr>
              <w:pStyle w:val="12"/>
              <w:spacing w:before="0"/>
              <w:ind w:left="0" w:right="495"/>
              <w:jc w:val="both"/>
              <w:rPr>
                <w:rFonts w:ascii="Times New Roman" w:hAnsi="Times New Roman"/>
                <w:i w:val="0"/>
                <w:sz w:val="28"/>
                <w:szCs w:val="28"/>
              </w:rPr>
            </w:pPr>
            <w:r w:rsidRPr="00430380">
              <w:rPr>
                <w:rFonts w:ascii="Times New Roman" w:hAnsi="Times New Roman"/>
                <w:i w:val="0"/>
                <w:sz w:val="28"/>
                <w:szCs w:val="28"/>
              </w:rPr>
              <w:t>Коммерческий директор</w:t>
            </w:r>
          </w:p>
        </w:tc>
        <w:tc>
          <w:tcPr>
            <w:tcW w:w="2227" w:type="dxa"/>
          </w:tcPr>
          <w:p w:rsidR="0002333D" w:rsidRPr="00430380"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1</w:t>
            </w:r>
          </w:p>
        </w:tc>
        <w:tc>
          <w:tcPr>
            <w:tcW w:w="1620" w:type="dxa"/>
          </w:tcPr>
          <w:p w:rsidR="0002333D" w:rsidRPr="00430380" w:rsidRDefault="00136A3E" w:rsidP="000658BD">
            <w:pPr>
              <w:pStyle w:val="12"/>
              <w:spacing w:before="0"/>
              <w:ind w:left="0" w:right="495"/>
              <w:rPr>
                <w:rFonts w:ascii="Times New Roman" w:hAnsi="Times New Roman"/>
                <w:i w:val="0"/>
                <w:sz w:val="28"/>
                <w:szCs w:val="28"/>
              </w:rPr>
            </w:pPr>
            <w:r>
              <w:rPr>
                <w:rFonts w:ascii="Times New Roman" w:hAnsi="Times New Roman"/>
                <w:i w:val="0"/>
                <w:sz w:val="28"/>
                <w:szCs w:val="28"/>
              </w:rPr>
              <w:t>31000</w:t>
            </w:r>
          </w:p>
        </w:tc>
      </w:tr>
      <w:tr w:rsidR="0002333D" w:rsidRPr="00430380">
        <w:tc>
          <w:tcPr>
            <w:tcW w:w="675" w:type="dxa"/>
          </w:tcPr>
          <w:p w:rsidR="0002333D" w:rsidRPr="00430380" w:rsidRDefault="0002333D" w:rsidP="000658BD">
            <w:pPr>
              <w:pStyle w:val="12"/>
              <w:spacing w:before="0"/>
              <w:ind w:left="0" w:right="495"/>
              <w:rPr>
                <w:rFonts w:ascii="Times New Roman" w:hAnsi="Times New Roman"/>
                <w:i w:val="0"/>
                <w:sz w:val="28"/>
                <w:szCs w:val="28"/>
                <w:lang w:val="en-US"/>
              </w:rPr>
            </w:pPr>
            <w:r w:rsidRPr="00430380">
              <w:rPr>
                <w:rFonts w:ascii="Times New Roman" w:hAnsi="Times New Roman"/>
                <w:i w:val="0"/>
                <w:sz w:val="28"/>
                <w:szCs w:val="28"/>
                <w:lang w:val="en-US"/>
              </w:rPr>
              <w:t>2</w:t>
            </w:r>
          </w:p>
        </w:tc>
        <w:tc>
          <w:tcPr>
            <w:tcW w:w="3686" w:type="dxa"/>
          </w:tcPr>
          <w:p w:rsidR="0002333D" w:rsidRPr="00430380" w:rsidRDefault="0002333D" w:rsidP="000658BD">
            <w:pPr>
              <w:pStyle w:val="12"/>
              <w:spacing w:before="0"/>
              <w:ind w:left="0" w:right="495"/>
              <w:jc w:val="both"/>
              <w:rPr>
                <w:rFonts w:ascii="Times New Roman" w:hAnsi="Times New Roman"/>
                <w:i w:val="0"/>
                <w:sz w:val="28"/>
                <w:szCs w:val="28"/>
              </w:rPr>
            </w:pPr>
            <w:r w:rsidRPr="00430380">
              <w:rPr>
                <w:rFonts w:ascii="Times New Roman" w:hAnsi="Times New Roman"/>
                <w:i w:val="0"/>
                <w:sz w:val="28"/>
                <w:szCs w:val="28"/>
              </w:rPr>
              <w:t>Менеджер по продажам</w:t>
            </w:r>
          </w:p>
        </w:tc>
        <w:tc>
          <w:tcPr>
            <w:tcW w:w="2227" w:type="dxa"/>
          </w:tcPr>
          <w:p w:rsidR="0002333D" w:rsidRPr="00430380" w:rsidRDefault="0002333D" w:rsidP="000658BD">
            <w:pPr>
              <w:pStyle w:val="12"/>
              <w:spacing w:before="0"/>
              <w:ind w:left="0" w:right="495"/>
              <w:rPr>
                <w:rFonts w:ascii="Times New Roman" w:hAnsi="Times New Roman"/>
                <w:i w:val="0"/>
                <w:sz w:val="28"/>
                <w:szCs w:val="28"/>
              </w:rPr>
            </w:pPr>
            <w:r w:rsidRPr="00430380">
              <w:rPr>
                <w:rFonts w:ascii="Times New Roman" w:hAnsi="Times New Roman"/>
                <w:i w:val="0"/>
                <w:sz w:val="28"/>
                <w:szCs w:val="28"/>
              </w:rPr>
              <w:t>1</w:t>
            </w:r>
          </w:p>
        </w:tc>
        <w:tc>
          <w:tcPr>
            <w:tcW w:w="1620" w:type="dxa"/>
          </w:tcPr>
          <w:p w:rsidR="0002333D" w:rsidRPr="00430380" w:rsidRDefault="00136A3E" w:rsidP="000658BD">
            <w:pPr>
              <w:pStyle w:val="12"/>
              <w:spacing w:before="0"/>
              <w:ind w:left="0" w:right="495"/>
              <w:rPr>
                <w:rFonts w:ascii="Times New Roman" w:hAnsi="Times New Roman"/>
                <w:i w:val="0"/>
                <w:sz w:val="28"/>
                <w:szCs w:val="28"/>
              </w:rPr>
            </w:pPr>
            <w:r>
              <w:rPr>
                <w:rFonts w:ascii="Times New Roman" w:hAnsi="Times New Roman"/>
                <w:i w:val="0"/>
                <w:sz w:val="28"/>
                <w:szCs w:val="28"/>
              </w:rPr>
              <w:t>19000</w:t>
            </w:r>
          </w:p>
        </w:tc>
      </w:tr>
      <w:tr w:rsidR="0002333D" w:rsidRPr="00430380">
        <w:tc>
          <w:tcPr>
            <w:tcW w:w="675" w:type="dxa"/>
          </w:tcPr>
          <w:p w:rsidR="0002333D" w:rsidRPr="00430380" w:rsidRDefault="0002333D" w:rsidP="000658BD">
            <w:pPr>
              <w:pStyle w:val="12"/>
              <w:spacing w:before="0"/>
              <w:ind w:left="0" w:right="495"/>
              <w:rPr>
                <w:rFonts w:ascii="Times New Roman" w:hAnsi="Times New Roman"/>
                <w:i w:val="0"/>
                <w:sz w:val="28"/>
                <w:szCs w:val="28"/>
                <w:lang w:val="en-US"/>
              </w:rPr>
            </w:pPr>
            <w:r w:rsidRPr="00430380">
              <w:rPr>
                <w:rFonts w:ascii="Times New Roman" w:hAnsi="Times New Roman"/>
                <w:i w:val="0"/>
                <w:sz w:val="28"/>
                <w:szCs w:val="28"/>
                <w:lang w:val="en-US"/>
              </w:rPr>
              <w:t>3</w:t>
            </w:r>
          </w:p>
        </w:tc>
        <w:tc>
          <w:tcPr>
            <w:tcW w:w="3686" w:type="dxa"/>
          </w:tcPr>
          <w:p w:rsidR="0002333D" w:rsidRPr="00430380" w:rsidRDefault="0002333D" w:rsidP="000658BD">
            <w:pPr>
              <w:pStyle w:val="12"/>
              <w:spacing w:before="0"/>
              <w:ind w:left="0" w:right="495"/>
              <w:jc w:val="both"/>
              <w:rPr>
                <w:rFonts w:ascii="Times New Roman" w:hAnsi="Times New Roman"/>
                <w:i w:val="0"/>
                <w:sz w:val="28"/>
                <w:szCs w:val="28"/>
              </w:rPr>
            </w:pPr>
            <w:r w:rsidRPr="00430380">
              <w:rPr>
                <w:rFonts w:ascii="Times New Roman" w:hAnsi="Times New Roman"/>
                <w:i w:val="0"/>
                <w:sz w:val="28"/>
                <w:szCs w:val="28"/>
              </w:rPr>
              <w:t>Инспектор по кадрам</w:t>
            </w:r>
          </w:p>
        </w:tc>
        <w:tc>
          <w:tcPr>
            <w:tcW w:w="2227" w:type="dxa"/>
          </w:tcPr>
          <w:p w:rsidR="0002333D" w:rsidRPr="00430380" w:rsidRDefault="0002333D" w:rsidP="000658BD">
            <w:pPr>
              <w:pStyle w:val="12"/>
              <w:spacing w:before="0"/>
              <w:ind w:left="0" w:right="495"/>
              <w:rPr>
                <w:rFonts w:ascii="Times New Roman" w:hAnsi="Times New Roman"/>
                <w:i w:val="0"/>
                <w:sz w:val="28"/>
                <w:szCs w:val="28"/>
              </w:rPr>
            </w:pPr>
            <w:r w:rsidRPr="00430380">
              <w:rPr>
                <w:rFonts w:ascii="Times New Roman" w:hAnsi="Times New Roman"/>
                <w:i w:val="0"/>
                <w:sz w:val="28"/>
                <w:szCs w:val="28"/>
              </w:rPr>
              <w:t>1</w:t>
            </w:r>
          </w:p>
        </w:tc>
        <w:tc>
          <w:tcPr>
            <w:tcW w:w="1620" w:type="dxa"/>
          </w:tcPr>
          <w:p w:rsidR="0002333D" w:rsidRPr="00430380" w:rsidRDefault="00136A3E" w:rsidP="000658BD">
            <w:pPr>
              <w:pStyle w:val="12"/>
              <w:spacing w:before="0"/>
              <w:ind w:left="0" w:right="495"/>
              <w:rPr>
                <w:rFonts w:ascii="Times New Roman" w:hAnsi="Times New Roman"/>
                <w:i w:val="0"/>
                <w:sz w:val="28"/>
                <w:szCs w:val="28"/>
              </w:rPr>
            </w:pPr>
            <w:r>
              <w:rPr>
                <w:rFonts w:ascii="Times New Roman" w:hAnsi="Times New Roman"/>
                <w:i w:val="0"/>
                <w:sz w:val="28"/>
                <w:szCs w:val="28"/>
              </w:rPr>
              <w:t>11000</w:t>
            </w:r>
          </w:p>
        </w:tc>
      </w:tr>
      <w:tr w:rsidR="0002333D" w:rsidRPr="00430380">
        <w:trPr>
          <w:trHeight w:val="278"/>
        </w:trPr>
        <w:tc>
          <w:tcPr>
            <w:tcW w:w="675" w:type="dxa"/>
          </w:tcPr>
          <w:p w:rsidR="0002333D" w:rsidRDefault="0002333D" w:rsidP="000658BD">
            <w:pPr>
              <w:pStyle w:val="12"/>
              <w:spacing w:before="0"/>
              <w:ind w:left="0" w:right="495"/>
              <w:rPr>
                <w:rFonts w:ascii="Times New Roman" w:hAnsi="Times New Roman"/>
                <w:i w:val="0"/>
                <w:sz w:val="28"/>
                <w:szCs w:val="28"/>
              </w:rPr>
            </w:pPr>
          </w:p>
          <w:p w:rsidR="0002333D" w:rsidRPr="00A5710F" w:rsidRDefault="0002333D" w:rsidP="000658BD">
            <w:pPr>
              <w:pStyle w:val="12"/>
              <w:spacing w:before="0"/>
              <w:ind w:left="0" w:right="495"/>
              <w:rPr>
                <w:rFonts w:ascii="Times New Roman" w:hAnsi="Times New Roman"/>
                <w:i w:val="0"/>
                <w:sz w:val="28"/>
                <w:szCs w:val="28"/>
              </w:rPr>
            </w:pPr>
            <w:r w:rsidRPr="00430380">
              <w:rPr>
                <w:rFonts w:ascii="Times New Roman" w:hAnsi="Times New Roman"/>
                <w:i w:val="0"/>
                <w:sz w:val="28"/>
                <w:szCs w:val="28"/>
                <w:lang w:val="en-US"/>
              </w:rPr>
              <w:t>I</w:t>
            </w:r>
          </w:p>
        </w:tc>
        <w:tc>
          <w:tcPr>
            <w:tcW w:w="3686" w:type="dxa"/>
          </w:tcPr>
          <w:p w:rsidR="0002333D" w:rsidRDefault="0002333D" w:rsidP="000658BD">
            <w:pPr>
              <w:pStyle w:val="12"/>
              <w:spacing w:before="0"/>
              <w:ind w:left="0" w:right="495"/>
              <w:jc w:val="both"/>
              <w:rPr>
                <w:rFonts w:ascii="Times New Roman" w:hAnsi="Times New Roman"/>
                <w:i w:val="0"/>
                <w:sz w:val="28"/>
                <w:szCs w:val="28"/>
              </w:rPr>
            </w:pPr>
          </w:p>
          <w:p w:rsidR="0002333D" w:rsidRPr="00430380" w:rsidRDefault="0002333D" w:rsidP="000658BD">
            <w:pPr>
              <w:pStyle w:val="12"/>
              <w:spacing w:before="0"/>
              <w:ind w:left="0" w:right="495"/>
              <w:jc w:val="both"/>
              <w:rPr>
                <w:rFonts w:ascii="Times New Roman" w:hAnsi="Times New Roman"/>
                <w:i w:val="0"/>
                <w:sz w:val="28"/>
                <w:szCs w:val="28"/>
              </w:rPr>
            </w:pPr>
            <w:r w:rsidRPr="00430380">
              <w:rPr>
                <w:rFonts w:ascii="Times New Roman" w:hAnsi="Times New Roman"/>
                <w:i w:val="0"/>
                <w:sz w:val="28"/>
                <w:szCs w:val="28"/>
              </w:rPr>
              <w:t>ДОБАВЛЯЮТСЯ:</w:t>
            </w:r>
          </w:p>
        </w:tc>
        <w:tc>
          <w:tcPr>
            <w:tcW w:w="2227" w:type="dxa"/>
          </w:tcPr>
          <w:p w:rsidR="0002333D" w:rsidRPr="00430380" w:rsidRDefault="0002333D" w:rsidP="000658BD">
            <w:pPr>
              <w:pStyle w:val="12"/>
              <w:spacing w:before="0"/>
              <w:ind w:left="0" w:right="495"/>
              <w:rPr>
                <w:rFonts w:ascii="Times New Roman" w:hAnsi="Times New Roman"/>
                <w:i w:val="0"/>
                <w:sz w:val="28"/>
                <w:szCs w:val="28"/>
              </w:rPr>
            </w:pPr>
          </w:p>
        </w:tc>
        <w:tc>
          <w:tcPr>
            <w:tcW w:w="1620" w:type="dxa"/>
          </w:tcPr>
          <w:p w:rsidR="0002333D" w:rsidRPr="00430380" w:rsidRDefault="0002333D" w:rsidP="000658BD">
            <w:pPr>
              <w:pStyle w:val="12"/>
              <w:spacing w:before="0"/>
              <w:ind w:left="0" w:right="495"/>
              <w:rPr>
                <w:rFonts w:ascii="Times New Roman" w:hAnsi="Times New Roman"/>
                <w:i w:val="0"/>
                <w:sz w:val="28"/>
                <w:szCs w:val="28"/>
              </w:rPr>
            </w:pPr>
          </w:p>
        </w:tc>
      </w:tr>
      <w:tr w:rsidR="0002333D" w:rsidRPr="00430380">
        <w:tc>
          <w:tcPr>
            <w:tcW w:w="675" w:type="dxa"/>
          </w:tcPr>
          <w:p w:rsidR="0002333D" w:rsidRPr="00430380" w:rsidRDefault="0002333D" w:rsidP="000658BD">
            <w:pPr>
              <w:pStyle w:val="12"/>
              <w:spacing w:before="0"/>
              <w:ind w:left="0" w:right="495"/>
              <w:rPr>
                <w:rFonts w:ascii="Times New Roman" w:hAnsi="Times New Roman"/>
                <w:i w:val="0"/>
                <w:sz w:val="28"/>
                <w:szCs w:val="28"/>
                <w:lang w:val="en-US"/>
              </w:rPr>
            </w:pPr>
            <w:r w:rsidRPr="00430380">
              <w:rPr>
                <w:rFonts w:ascii="Times New Roman" w:hAnsi="Times New Roman"/>
                <w:i w:val="0"/>
                <w:sz w:val="28"/>
                <w:szCs w:val="28"/>
                <w:lang w:val="en-US"/>
              </w:rPr>
              <w:t>1</w:t>
            </w:r>
          </w:p>
        </w:tc>
        <w:tc>
          <w:tcPr>
            <w:tcW w:w="3686" w:type="dxa"/>
          </w:tcPr>
          <w:p w:rsidR="0002333D" w:rsidRPr="00430380" w:rsidRDefault="0002333D" w:rsidP="000658BD">
            <w:pPr>
              <w:pStyle w:val="12"/>
              <w:spacing w:before="0"/>
              <w:ind w:left="0" w:right="495"/>
              <w:jc w:val="both"/>
              <w:rPr>
                <w:rFonts w:ascii="Times New Roman" w:hAnsi="Times New Roman"/>
                <w:i w:val="0"/>
                <w:sz w:val="28"/>
                <w:szCs w:val="28"/>
              </w:rPr>
            </w:pPr>
            <w:r w:rsidRPr="00430380">
              <w:rPr>
                <w:rFonts w:ascii="Times New Roman" w:hAnsi="Times New Roman"/>
                <w:i w:val="0"/>
                <w:sz w:val="28"/>
                <w:szCs w:val="28"/>
              </w:rPr>
              <w:t>Коммерческий директор</w:t>
            </w:r>
          </w:p>
        </w:tc>
        <w:tc>
          <w:tcPr>
            <w:tcW w:w="2227" w:type="dxa"/>
          </w:tcPr>
          <w:p w:rsidR="0002333D" w:rsidRPr="00430380" w:rsidRDefault="0002333D" w:rsidP="000658BD">
            <w:pPr>
              <w:pStyle w:val="12"/>
              <w:spacing w:before="0"/>
              <w:ind w:left="0" w:right="495"/>
              <w:rPr>
                <w:rFonts w:ascii="Times New Roman" w:hAnsi="Times New Roman"/>
                <w:i w:val="0"/>
                <w:sz w:val="28"/>
                <w:szCs w:val="28"/>
              </w:rPr>
            </w:pPr>
            <w:r w:rsidRPr="00430380">
              <w:rPr>
                <w:rFonts w:ascii="Times New Roman" w:hAnsi="Times New Roman"/>
                <w:i w:val="0"/>
                <w:sz w:val="28"/>
                <w:szCs w:val="28"/>
              </w:rPr>
              <w:t>1</w:t>
            </w:r>
          </w:p>
        </w:tc>
        <w:tc>
          <w:tcPr>
            <w:tcW w:w="1620" w:type="dxa"/>
          </w:tcPr>
          <w:p w:rsidR="0002333D" w:rsidRPr="00430380" w:rsidRDefault="008E1E19" w:rsidP="000658BD">
            <w:pPr>
              <w:pStyle w:val="12"/>
              <w:spacing w:before="0"/>
              <w:ind w:left="0" w:right="495"/>
              <w:rPr>
                <w:rFonts w:ascii="Times New Roman" w:hAnsi="Times New Roman"/>
                <w:i w:val="0"/>
                <w:sz w:val="28"/>
                <w:szCs w:val="28"/>
              </w:rPr>
            </w:pPr>
            <w:r>
              <w:rPr>
                <w:rFonts w:ascii="Times New Roman" w:hAnsi="Times New Roman"/>
                <w:i w:val="0"/>
                <w:sz w:val="28"/>
                <w:szCs w:val="28"/>
              </w:rPr>
              <w:t>33000</w:t>
            </w:r>
          </w:p>
        </w:tc>
      </w:tr>
      <w:tr w:rsidR="0002333D" w:rsidRPr="00430380">
        <w:tc>
          <w:tcPr>
            <w:tcW w:w="675" w:type="dxa"/>
          </w:tcPr>
          <w:p w:rsidR="0002333D" w:rsidRPr="00FD59E1"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2</w:t>
            </w:r>
          </w:p>
        </w:tc>
        <w:tc>
          <w:tcPr>
            <w:tcW w:w="3686" w:type="dxa"/>
          </w:tcPr>
          <w:p w:rsidR="0002333D" w:rsidRPr="00430380" w:rsidRDefault="00562B1A" w:rsidP="000658BD">
            <w:pPr>
              <w:pStyle w:val="12"/>
              <w:spacing w:before="0"/>
              <w:ind w:left="0" w:right="495"/>
              <w:jc w:val="both"/>
              <w:rPr>
                <w:rFonts w:ascii="Times New Roman" w:hAnsi="Times New Roman"/>
                <w:i w:val="0"/>
                <w:sz w:val="28"/>
                <w:szCs w:val="28"/>
              </w:rPr>
            </w:pPr>
            <w:r w:rsidRPr="001A0959">
              <w:rPr>
                <w:rFonts w:ascii="Times New Roman" w:hAnsi="Times New Roman"/>
                <w:i w:val="0"/>
                <w:sz w:val="28"/>
                <w:szCs w:val="28"/>
              </w:rPr>
              <w:t>Инженер-программист</w:t>
            </w:r>
          </w:p>
        </w:tc>
        <w:tc>
          <w:tcPr>
            <w:tcW w:w="2227" w:type="dxa"/>
          </w:tcPr>
          <w:p w:rsidR="0002333D" w:rsidRPr="00430380" w:rsidRDefault="0002333D" w:rsidP="000658BD">
            <w:pPr>
              <w:pStyle w:val="12"/>
              <w:spacing w:before="0"/>
              <w:ind w:left="0" w:right="495"/>
              <w:rPr>
                <w:rFonts w:ascii="Times New Roman" w:hAnsi="Times New Roman"/>
                <w:i w:val="0"/>
                <w:sz w:val="28"/>
                <w:szCs w:val="28"/>
              </w:rPr>
            </w:pPr>
            <w:r w:rsidRPr="00430380">
              <w:rPr>
                <w:rFonts w:ascii="Times New Roman" w:hAnsi="Times New Roman"/>
                <w:i w:val="0"/>
                <w:sz w:val="28"/>
                <w:szCs w:val="28"/>
              </w:rPr>
              <w:t>1</w:t>
            </w:r>
          </w:p>
        </w:tc>
        <w:tc>
          <w:tcPr>
            <w:tcW w:w="1620" w:type="dxa"/>
          </w:tcPr>
          <w:p w:rsidR="0002333D" w:rsidRPr="00430380" w:rsidRDefault="00562B1A" w:rsidP="000658BD">
            <w:pPr>
              <w:pStyle w:val="12"/>
              <w:spacing w:before="0"/>
              <w:ind w:left="0" w:right="495"/>
              <w:rPr>
                <w:rFonts w:ascii="Times New Roman" w:hAnsi="Times New Roman"/>
                <w:i w:val="0"/>
                <w:sz w:val="28"/>
                <w:szCs w:val="28"/>
              </w:rPr>
            </w:pPr>
            <w:r>
              <w:rPr>
                <w:rFonts w:ascii="Times New Roman" w:hAnsi="Times New Roman"/>
                <w:i w:val="0"/>
                <w:sz w:val="28"/>
                <w:szCs w:val="28"/>
              </w:rPr>
              <w:t>16000</w:t>
            </w:r>
          </w:p>
        </w:tc>
      </w:tr>
      <w:tr w:rsidR="0002333D" w:rsidRPr="00430380">
        <w:tc>
          <w:tcPr>
            <w:tcW w:w="675" w:type="dxa"/>
          </w:tcPr>
          <w:p w:rsidR="0002333D" w:rsidRPr="00FD59E1"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3</w:t>
            </w:r>
          </w:p>
        </w:tc>
        <w:tc>
          <w:tcPr>
            <w:tcW w:w="3686" w:type="dxa"/>
          </w:tcPr>
          <w:p w:rsidR="0002333D" w:rsidRPr="00430380" w:rsidRDefault="0002333D" w:rsidP="000658BD">
            <w:pPr>
              <w:pStyle w:val="12"/>
              <w:spacing w:before="0"/>
              <w:ind w:left="0" w:right="495"/>
              <w:jc w:val="both"/>
              <w:rPr>
                <w:rFonts w:ascii="Times New Roman" w:hAnsi="Times New Roman"/>
                <w:i w:val="0"/>
                <w:sz w:val="28"/>
                <w:szCs w:val="28"/>
              </w:rPr>
            </w:pPr>
            <w:r w:rsidRPr="00430380">
              <w:rPr>
                <w:rFonts w:ascii="Times New Roman" w:hAnsi="Times New Roman"/>
                <w:i w:val="0"/>
                <w:sz w:val="28"/>
                <w:szCs w:val="28"/>
              </w:rPr>
              <w:t>Менеджер по продажам (закупкам) компьютеров</w:t>
            </w:r>
          </w:p>
        </w:tc>
        <w:tc>
          <w:tcPr>
            <w:tcW w:w="2227" w:type="dxa"/>
          </w:tcPr>
          <w:p w:rsidR="0002333D" w:rsidRPr="00430380"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1</w:t>
            </w:r>
          </w:p>
        </w:tc>
        <w:tc>
          <w:tcPr>
            <w:tcW w:w="1620" w:type="dxa"/>
          </w:tcPr>
          <w:p w:rsidR="0002333D" w:rsidRPr="00430380" w:rsidRDefault="008E1E19" w:rsidP="008E1E19">
            <w:pPr>
              <w:pStyle w:val="12"/>
              <w:spacing w:before="0"/>
              <w:ind w:left="0" w:right="495"/>
              <w:rPr>
                <w:rFonts w:ascii="Times New Roman" w:hAnsi="Times New Roman"/>
                <w:i w:val="0"/>
                <w:sz w:val="28"/>
                <w:szCs w:val="28"/>
              </w:rPr>
            </w:pPr>
            <w:r>
              <w:rPr>
                <w:rFonts w:ascii="Times New Roman" w:hAnsi="Times New Roman"/>
                <w:i w:val="0"/>
                <w:sz w:val="28"/>
                <w:szCs w:val="28"/>
              </w:rPr>
              <w:t>2</w:t>
            </w:r>
            <w:r w:rsidR="00562B1A">
              <w:rPr>
                <w:rFonts w:ascii="Times New Roman" w:hAnsi="Times New Roman"/>
                <w:i w:val="0"/>
                <w:sz w:val="28"/>
                <w:szCs w:val="28"/>
              </w:rPr>
              <w:t>05</w:t>
            </w:r>
            <w:r>
              <w:rPr>
                <w:rFonts w:ascii="Times New Roman" w:hAnsi="Times New Roman"/>
                <w:i w:val="0"/>
                <w:sz w:val="28"/>
                <w:szCs w:val="28"/>
              </w:rPr>
              <w:t>00</w:t>
            </w:r>
          </w:p>
        </w:tc>
      </w:tr>
      <w:tr w:rsidR="0002333D" w:rsidRPr="00430380">
        <w:tc>
          <w:tcPr>
            <w:tcW w:w="675" w:type="dxa"/>
          </w:tcPr>
          <w:p w:rsidR="0002333D" w:rsidRPr="00FD59E1" w:rsidRDefault="0002333D" w:rsidP="000658BD">
            <w:pPr>
              <w:pStyle w:val="12"/>
              <w:spacing w:before="0"/>
              <w:ind w:left="0" w:right="495"/>
              <w:rPr>
                <w:rFonts w:ascii="Times New Roman" w:hAnsi="Times New Roman"/>
                <w:i w:val="0"/>
                <w:sz w:val="28"/>
                <w:szCs w:val="28"/>
              </w:rPr>
            </w:pPr>
            <w:r>
              <w:rPr>
                <w:rFonts w:ascii="Times New Roman" w:hAnsi="Times New Roman"/>
                <w:i w:val="0"/>
                <w:sz w:val="28"/>
                <w:szCs w:val="28"/>
              </w:rPr>
              <w:t>4</w:t>
            </w:r>
          </w:p>
        </w:tc>
        <w:tc>
          <w:tcPr>
            <w:tcW w:w="3686" w:type="dxa"/>
          </w:tcPr>
          <w:p w:rsidR="0002333D" w:rsidRPr="00430380" w:rsidRDefault="0002333D" w:rsidP="000658BD">
            <w:pPr>
              <w:pStyle w:val="12"/>
              <w:spacing w:before="0"/>
              <w:ind w:left="0" w:right="495"/>
              <w:jc w:val="both"/>
              <w:rPr>
                <w:rFonts w:ascii="Times New Roman" w:hAnsi="Times New Roman"/>
                <w:i w:val="0"/>
                <w:sz w:val="28"/>
                <w:szCs w:val="28"/>
              </w:rPr>
            </w:pPr>
            <w:r w:rsidRPr="00430380">
              <w:rPr>
                <w:rFonts w:ascii="Times New Roman" w:hAnsi="Times New Roman"/>
                <w:i w:val="0"/>
                <w:sz w:val="28"/>
                <w:szCs w:val="28"/>
              </w:rPr>
              <w:t>Менеджер по продажам (закупкам) оргтехники</w:t>
            </w:r>
          </w:p>
        </w:tc>
        <w:tc>
          <w:tcPr>
            <w:tcW w:w="2227" w:type="dxa"/>
          </w:tcPr>
          <w:p w:rsidR="0002333D" w:rsidRPr="00430380" w:rsidRDefault="0002333D" w:rsidP="000658BD">
            <w:pPr>
              <w:pStyle w:val="12"/>
              <w:spacing w:before="0"/>
              <w:ind w:left="0" w:right="495"/>
              <w:rPr>
                <w:rFonts w:ascii="Times New Roman" w:hAnsi="Times New Roman"/>
                <w:i w:val="0"/>
                <w:sz w:val="28"/>
                <w:szCs w:val="28"/>
              </w:rPr>
            </w:pPr>
            <w:r w:rsidRPr="00430380">
              <w:rPr>
                <w:rFonts w:ascii="Times New Roman" w:hAnsi="Times New Roman"/>
                <w:i w:val="0"/>
                <w:sz w:val="28"/>
                <w:szCs w:val="28"/>
              </w:rPr>
              <w:t>1</w:t>
            </w:r>
          </w:p>
        </w:tc>
        <w:tc>
          <w:tcPr>
            <w:tcW w:w="1620" w:type="dxa"/>
          </w:tcPr>
          <w:p w:rsidR="0002333D" w:rsidRPr="00430380" w:rsidRDefault="008E1E19" w:rsidP="000658BD">
            <w:pPr>
              <w:pStyle w:val="12"/>
              <w:spacing w:before="0"/>
              <w:ind w:left="0" w:right="495"/>
              <w:rPr>
                <w:rFonts w:ascii="Times New Roman" w:hAnsi="Times New Roman"/>
                <w:i w:val="0"/>
                <w:sz w:val="28"/>
                <w:szCs w:val="28"/>
              </w:rPr>
            </w:pPr>
            <w:r>
              <w:rPr>
                <w:rFonts w:ascii="Times New Roman" w:hAnsi="Times New Roman"/>
                <w:i w:val="0"/>
                <w:sz w:val="28"/>
                <w:szCs w:val="28"/>
              </w:rPr>
              <w:t>2</w:t>
            </w:r>
            <w:r w:rsidR="00562B1A">
              <w:rPr>
                <w:rFonts w:ascii="Times New Roman" w:hAnsi="Times New Roman"/>
                <w:i w:val="0"/>
                <w:sz w:val="28"/>
                <w:szCs w:val="28"/>
              </w:rPr>
              <w:t>05</w:t>
            </w:r>
            <w:r>
              <w:rPr>
                <w:rFonts w:ascii="Times New Roman" w:hAnsi="Times New Roman"/>
                <w:i w:val="0"/>
                <w:sz w:val="28"/>
                <w:szCs w:val="28"/>
              </w:rPr>
              <w:t>00</w:t>
            </w:r>
          </w:p>
        </w:tc>
      </w:tr>
      <w:tr w:rsidR="00562B1A" w:rsidRPr="00430380">
        <w:tc>
          <w:tcPr>
            <w:tcW w:w="675" w:type="dxa"/>
          </w:tcPr>
          <w:p w:rsidR="00562B1A" w:rsidRDefault="00562B1A" w:rsidP="000658BD">
            <w:pPr>
              <w:pStyle w:val="12"/>
              <w:spacing w:before="0"/>
              <w:ind w:left="0" w:right="495"/>
              <w:rPr>
                <w:rFonts w:ascii="Times New Roman" w:hAnsi="Times New Roman"/>
                <w:i w:val="0"/>
                <w:sz w:val="28"/>
                <w:szCs w:val="28"/>
              </w:rPr>
            </w:pPr>
            <w:r>
              <w:rPr>
                <w:rFonts w:ascii="Times New Roman" w:hAnsi="Times New Roman"/>
                <w:i w:val="0"/>
                <w:sz w:val="28"/>
                <w:szCs w:val="28"/>
              </w:rPr>
              <w:t>5</w:t>
            </w:r>
          </w:p>
        </w:tc>
        <w:tc>
          <w:tcPr>
            <w:tcW w:w="3686" w:type="dxa"/>
          </w:tcPr>
          <w:p w:rsidR="00562B1A" w:rsidRPr="00430380" w:rsidRDefault="00562B1A" w:rsidP="000658BD">
            <w:pPr>
              <w:pStyle w:val="12"/>
              <w:spacing w:before="0"/>
              <w:ind w:left="0" w:right="495"/>
              <w:jc w:val="both"/>
              <w:rPr>
                <w:rFonts w:ascii="Times New Roman" w:hAnsi="Times New Roman"/>
                <w:i w:val="0"/>
                <w:sz w:val="28"/>
                <w:szCs w:val="28"/>
              </w:rPr>
            </w:pPr>
            <w:r>
              <w:rPr>
                <w:rFonts w:ascii="Times New Roman" w:hAnsi="Times New Roman"/>
                <w:i w:val="0"/>
                <w:sz w:val="28"/>
                <w:szCs w:val="28"/>
              </w:rPr>
              <w:t>Водитель</w:t>
            </w:r>
          </w:p>
        </w:tc>
        <w:tc>
          <w:tcPr>
            <w:tcW w:w="2227" w:type="dxa"/>
          </w:tcPr>
          <w:p w:rsidR="00562B1A" w:rsidRPr="00430380" w:rsidRDefault="00562B1A" w:rsidP="000658BD">
            <w:pPr>
              <w:pStyle w:val="12"/>
              <w:spacing w:before="0"/>
              <w:ind w:left="0" w:right="495"/>
              <w:rPr>
                <w:rFonts w:ascii="Times New Roman" w:hAnsi="Times New Roman"/>
                <w:i w:val="0"/>
                <w:sz w:val="28"/>
                <w:szCs w:val="28"/>
              </w:rPr>
            </w:pPr>
            <w:r>
              <w:rPr>
                <w:rFonts w:ascii="Times New Roman" w:hAnsi="Times New Roman"/>
                <w:i w:val="0"/>
                <w:sz w:val="28"/>
                <w:szCs w:val="28"/>
              </w:rPr>
              <w:t>1</w:t>
            </w:r>
          </w:p>
        </w:tc>
        <w:tc>
          <w:tcPr>
            <w:tcW w:w="1620" w:type="dxa"/>
          </w:tcPr>
          <w:p w:rsidR="00562B1A" w:rsidRDefault="00562B1A" w:rsidP="000658BD">
            <w:pPr>
              <w:pStyle w:val="12"/>
              <w:spacing w:before="0"/>
              <w:ind w:left="0" w:right="495"/>
              <w:rPr>
                <w:rFonts w:ascii="Times New Roman" w:hAnsi="Times New Roman"/>
                <w:i w:val="0"/>
                <w:sz w:val="28"/>
                <w:szCs w:val="28"/>
              </w:rPr>
            </w:pPr>
            <w:r>
              <w:rPr>
                <w:rFonts w:ascii="Times New Roman" w:hAnsi="Times New Roman"/>
                <w:i w:val="0"/>
                <w:sz w:val="28"/>
                <w:szCs w:val="28"/>
              </w:rPr>
              <w:t>8500</w:t>
            </w:r>
          </w:p>
        </w:tc>
      </w:tr>
    </w:tbl>
    <w:p w:rsidR="00562B1A" w:rsidRDefault="00562B1A" w:rsidP="00562B1A">
      <w:pPr>
        <w:pStyle w:val="12"/>
        <w:spacing w:before="0"/>
        <w:ind w:left="5040" w:right="495"/>
        <w:rPr>
          <w:rFonts w:ascii="Times New Roman" w:hAnsi="Times New Roman"/>
          <w:i w:val="0"/>
          <w:sz w:val="28"/>
          <w:szCs w:val="28"/>
        </w:rPr>
      </w:pPr>
      <w:r>
        <w:rPr>
          <w:rFonts w:ascii="Times New Roman" w:hAnsi="Times New Roman"/>
          <w:i w:val="0"/>
          <w:sz w:val="28"/>
          <w:szCs w:val="28"/>
        </w:rPr>
        <w:t>Итого 255 500 руб.</w:t>
      </w:r>
    </w:p>
    <w:p w:rsidR="00562B1A" w:rsidRDefault="00562B1A" w:rsidP="00562B1A">
      <w:pPr>
        <w:pStyle w:val="12"/>
        <w:spacing w:before="0"/>
        <w:ind w:left="5040" w:right="495"/>
        <w:rPr>
          <w:rFonts w:ascii="Times New Roman" w:hAnsi="Times New Roman"/>
          <w:i w:val="0"/>
          <w:sz w:val="28"/>
          <w:szCs w:val="28"/>
        </w:rPr>
      </w:pPr>
    </w:p>
    <w:p w:rsidR="00562B1A" w:rsidRDefault="00562B1A" w:rsidP="00562B1A">
      <w:pPr>
        <w:pStyle w:val="12"/>
        <w:spacing w:before="0" w:line="360" w:lineRule="auto"/>
        <w:ind w:left="0" w:right="495"/>
        <w:jc w:val="both"/>
        <w:rPr>
          <w:rFonts w:ascii="Times New Roman" w:hAnsi="Times New Roman"/>
          <w:i w:val="0"/>
          <w:sz w:val="28"/>
          <w:szCs w:val="28"/>
        </w:rPr>
      </w:pPr>
      <w:r>
        <w:rPr>
          <w:rFonts w:ascii="Times New Roman" w:hAnsi="Times New Roman"/>
          <w:i w:val="0"/>
          <w:sz w:val="28"/>
          <w:szCs w:val="28"/>
        </w:rPr>
        <w:t xml:space="preserve">            Как видно из нового штатного расписания, введение новой должности менеджера</w:t>
      </w:r>
      <w:r w:rsidR="0046448B">
        <w:rPr>
          <w:rFonts w:ascii="Times New Roman" w:hAnsi="Times New Roman"/>
          <w:i w:val="0"/>
          <w:sz w:val="28"/>
          <w:szCs w:val="28"/>
        </w:rPr>
        <w:t>, наем второго водителя</w:t>
      </w:r>
      <w:r>
        <w:rPr>
          <w:rFonts w:ascii="Times New Roman" w:hAnsi="Times New Roman"/>
          <w:i w:val="0"/>
          <w:sz w:val="28"/>
          <w:szCs w:val="28"/>
        </w:rPr>
        <w:t xml:space="preserve"> и</w:t>
      </w:r>
      <w:r w:rsidR="0093765A">
        <w:rPr>
          <w:rFonts w:ascii="Times New Roman" w:hAnsi="Times New Roman"/>
          <w:i w:val="0"/>
          <w:sz w:val="28"/>
          <w:szCs w:val="28"/>
        </w:rPr>
        <w:t xml:space="preserve"> инженера-программиста, </w:t>
      </w:r>
      <w:r>
        <w:rPr>
          <w:rFonts w:ascii="Times New Roman" w:hAnsi="Times New Roman"/>
          <w:i w:val="0"/>
          <w:sz w:val="28"/>
          <w:szCs w:val="28"/>
        </w:rPr>
        <w:t xml:space="preserve"> повышение заработной платы сотрудникам (коммерческому директору, менеджер</w:t>
      </w:r>
      <w:r w:rsidR="0093765A">
        <w:rPr>
          <w:rFonts w:ascii="Times New Roman" w:hAnsi="Times New Roman"/>
          <w:i w:val="0"/>
          <w:sz w:val="28"/>
          <w:szCs w:val="28"/>
        </w:rPr>
        <w:t>у по продажам</w:t>
      </w:r>
      <w:r>
        <w:rPr>
          <w:rFonts w:ascii="Times New Roman" w:hAnsi="Times New Roman"/>
          <w:i w:val="0"/>
          <w:sz w:val="28"/>
          <w:szCs w:val="28"/>
        </w:rPr>
        <w:t xml:space="preserve"> влечет за собой повышение расходов для организации на заработную плату в размере </w:t>
      </w:r>
      <w:r w:rsidR="0093765A">
        <w:rPr>
          <w:rFonts w:ascii="Times New Roman" w:hAnsi="Times New Roman"/>
          <w:i w:val="0"/>
          <w:sz w:val="28"/>
          <w:szCs w:val="28"/>
        </w:rPr>
        <w:t>230</w:t>
      </w:r>
      <w:r>
        <w:rPr>
          <w:rFonts w:ascii="Times New Roman" w:hAnsi="Times New Roman"/>
          <w:i w:val="0"/>
          <w:sz w:val="28"/>
          <w:szCs w:val="28"/>
        </w:rPr>
        <w:t>00 рублей. Но вместе с тем эти расходы на реорганизацию оправданны, так как данное решение поможет фирме решить существующие проблемы с ассортиментом продукции,</w:t>
      </w:r>
      <w:r w:rsidRPr="00A62901">
        <w:rPr>
          <w:rFonts w:ascii="Times New Roman" w:hAnsi="Times New Roman"/>
          <w:i w:val="0"/>
          <w:sz w:val="28"/>
          <w:szCs w:val="28"/>
        </w:rPr>
        <w:t xml:space="preserve"> </w:t>
      </w:r>
      <w:r>
        <w:rPr>
          <w:rFonts w:ascii="Times New Roman" w:hAnsi="Times New Roman"/>
          <w:i w:val="0"/>
          <w:sz w:val="28"/>
          <w:szCs w:val="28"/>
        </w:rPr>
        <w:t>а более высокая оплата труда является мотивацией для более  эффективной работы сотрудников</w:t>
      </w:r>
      <w:r w:rsidR="0093765A">
        <w:rPr>
          <w:rFonts w:ascii="Times New Roman" w:hAnsi="Times New Roman"/>
          <w:i w:val="0"/>
          <w:sz w:val="28"/>
          <w:szCs w:val="28"/>
        </w:rPr>
        <w:t xml:space="preserve">. В дальнейшем это будет </w:t>
      </w:r>
      <w:r>
        <w:rPr>
          <w:rFonts w:ascii="Times New Roman" w:hAnsi="Times New Roman"/>
          <w:i w:val="0"/>
          <w:sz w:val="28"/>
          <w:szCs w:val="28"/>
        </w:rPr>
        <w:t xml:space="preserve">сказывается на повышении качества оказываемых услуг, и вследствие этого, у предприятия будут более эффективные продажи и удовлетворение покупательского спроса. Тем самым данное решение поможет организации достичь поставленных целей. </w:t>
      </w:r>
    </w:p>
    <w:p w:rsidR="0093765A" w:rsidRDefault="0093765A" w:rsidP="0093765A">
      <w:pPr>
        <w:pStyle w:val="12"/>
        <w:spacing w:before="0" w:line="360" w:lineRule="auto"/>
        <w:ind w:left="0" w:right="495" w:firstLine="720"/>
        <w:jc w:val="both"/>
        <w:rPr>
          <w:rFonts w:ascii="Times New Roman" w:hAnsi="Times New Roman"/>
          <w:i w:val="0"/>
          <w:sz w:val="28"/>
          <w:szCs w:val="28"/>
        </w:rPr>
      </w:pPr>
      <w:r>
        <w:rPr>
          <w:rFonts w:ascii="Times New Roman" w:hAnsi="Times New Roman"/>
          <w:i w:val="0"/>
          <w:sz w:val="28"/>
          <w:szCs w:val="28"/>
        </w:rPr>
        <w:t>В результате преобразований организационная структура ООО «РУССЕИЛ» выглядит следующим образом:</w:t>
      </w:r>
    </w:p>
    <w:p w:rsidR="006E3CAC" w:rsidRDefault="000F54FC" w:rsidP="006E3CAC">
      <w:pPr>
        <w:pStyle w:val="12"/>
        <w:spacing w:before="0"/>
        <w:ind w:left="0" w:right="495"/>
        <w:jc w:val="left"/>
      </w:pPr>
      <w:r>
        <w:pict>
          <v:shape id="_x0000_i1031" type="#_x0000_t75" style="width:467.25pt;height:221.25pt">
            <v:imagedata r:id="rId13" o:title="структура РУССЕИЛ2"/>
          </v:shape>
        </w:pict>
      </w:r>
    </w:p>
    <w:p w:rsidR="006E3CAC" w:rsidRPr="00D34612" w:rsidRDefault="006E3CAC" w:rsidP="006E3CAC">
      <w:pPr>
        <w:pStyle w:val="ab"/>
      </w:pPr>
      <w:r w:rsidRPr="00D34612">
        <w:t xml:space="preserve">Рисунок </w:t>
      </w:r>
      <w:fldSimple w:instr=" SEQ Рисунок \* ARABIC ">
        <w:r w:rsidR="00B6084E">
          <w:rPr>
            <w:noProof/>
          </w:rPr>
          <w:t>7</w:t>
        </w:r>
      </w:fldSimple>
      <w:r w:rsidRPr="00D34612">
        <w:t xml:space="preserve"> «</w:t>
      </w:r>
      <w:r>
        <w:t>Новая организационная с</w:t>
      </w:r>
      <w:r w:rsidRPr="00D34612">
        <w:t>труктура ООО «РУССЕИЛ».</w:t>
      </w:r>
    </w:p>
    <w:p w:rsidR="006E3CAC" w:rsidRDefault="006E3CAC" w:rsidP="006E3CAC">
      <w:pPr>
        <w:pStyle w:val="12"/>
        <w:spacing w:before="0"/>
        <w:ind w:left="0" w:right="495"/>
        <w:jc w:val="left"/>
        <w:rPr>
          <w:rFonts w:ascii="Times New Roman" w:hAnsi="Times New Roman"/>
          <w:i w:val="0"/>
        </w:rPr>
      </w:pPr>
    </w:p>
    <w:p w:rsidR="00562B1A" w:rsidRDefault="009A27DE" w:rsidP="006E3CAC">
      <w:pPr>
        <w:pStyle w:val="12"/>
        <w:spacing w:before="0"/>
        <w:ind w:left="0" w:right="495"/>
        <w:jc w:val="left"/>
        <w:rPr>
          <w:rFonts w:ascii="Times New Roman" w:hAnsi="Times New Roman"/>
          <w:i w:val="0"/>
        </w:rPr>
      </w:pPr>
      <w:r>
        <w:rPr>
          <w:rFonts w:ascii="Times New Roman" w:hAnsi="Times New Roman"/>
          <w:i w:val="0"/>
        </w:rPr>
        <w:br w:type="page"/>
      </w:r>
    </w:p>
    <w:p w:rsidR="003920DE" w:rsidRPr="00D34612" w:rsidRDefault="007D2AEA" w:rsidP="00562B1A">
      <w:pPr>
        <w:pStyle w:val="2"/>
        <w:spacing w:line="360" w:lineRule="auto"/>
        <w:rPr>
          <w:rFonts w:ascii="Times New Roman" w:hAnsi="Times New Roman" w:cs="Times New Roman"/>
          <w:i w:val="0"/>
        </w:rPr>
      </w:pPr>
      <w:bookmarkStart w:id="18" w:name="_Toc273822396"/>
      <w:r>
        <w:rPr>
          <w:rFonts w:ascii="Times New Roman" w:hAnsi="Times New Roman" w:cs="Times New Roman"/>
          <w:i w:val="0"/>
        </w:rPr>
        <w:t>3.</w:t>
      </w:r>
      <w:r w:rsidR="003920DE" w:rsidRPr="00D34612">
        <w:rPr>
          <w:rFonts w:ascii="Times New Roman" w:hAnsi="Times New Roman" w:cs="Times New Roman"/>
          <w:i w:val="0"/>
        </w:rPr>
        <w:t>2 «Оценка экономической эффективности изменений организационной структуры»</w:t>
      </w:r>
      <w:bookmarkEnd w:id="18"/>
    </w:p>
    <w:p w:rsidR="006E3CAC" w:rsidRDefault="006E3CAC" w:rsidP="001A58F0">
      <w:pPr>
        <w:pStyle w:val="12"/>
        <w:spacing w:before="0" w:line="360" w:lineRule="auto"/>
        <w:ind w:left="0" w:right="495" w:firstLine="720"/>
        <w:jc w:val="both"/>
        <w:rPr>
          <w:rFonts w:ascii="Times New Roman" w:hAnsi="Times New Roman"/>
          <w:i w:val="0"/>
          <w:sz w:val="28"/>
          <w:szCs w:val="28"/>
        </w:rPr>
      </w:pPr>
      <w:r w:rsidRPr="00703286">
        <w:rPr>
          <w:rFonts w:ascii="Times New Roman" w:hAnsi="Times New Roman"/>
          <w:i w:val="0"/>
          <w:sz w:val="28"/>
          <w:szCs w:val="28"/>
        </w:rPr>
        <w:t xml:space="preserve">После </w:t>
      </w:r>
      <w:r w:rsidR="00AB7365">
        <w:rPr>
          <w:rFonts w:ascii="Times New Roman" w:hAnsi="Times New Roman"/>
          <w:i w:val="0"/>
          <w:sz w:val="28"/>
          <w:szCs w:val="28"/>
        </w:rPr>
        <w:t>проведения преобразований</w:t>
      </w:r>
      <w:r w:rsidR="008339DF">
        <w:rPr>
          <w:rFonts w:ascii="Times New Roman" w:hAnsi="Times New Roman"/>
          <w:i w:val="0"/>
          <w:sz w:val="28"/>
          <w:szCs w:val="28"/>
        </w:rPr>
        <w:t xml:space="preserve"> в</w:t>
      </w:r>
      <w:r>
        <w:rPr>
          <w:rFonts w:ascii="Times New Roman" w:hAnsi="Times New Roman"/>
          <w:i w:val="0"/>
          <w:sz w:val="28"/>
          <w:szCs w:val="28"/>
        </w:rPr>
        <w:t xml:space="preserve"> существующей организационной структур</w:t>
      </w:r>
      <w:r w:rsidR="008339DF">
        <w:rPr>
          <w:rFonts w:ascii="Times New Roman" w:hAnsi="Times New Roman"/>
          <w:i w:val="0"/>
          <w:sz w:val="28"/>
          <w:szCs w:val="28"/>
        </w:rPr>
        <w:t>е компании</w:t>
      </w:r>
      <w:r>
        <w:rPr>
          <w:rFonts w:ascii="Times New Roman" w:hAnsi="Times New Roman"/>
          <w:i w:val="0"/>
          <w:sz w:val="28"/>
          <w:szCs w:val="28"/>
        </w:rPr>
        <w:t xml:space="preserve"> необходимо провести  </w:t>
      </w:r>
      <w:r w:rsidR="00AB7365">
        <w:rPr>
          <w:rFonts w:ascii="Times New Roman" w:hAnsi="Times New Roman"/>
          <w:i w:val="0"/>
          <w:sz w:val="28"/>
          <w:szCs w:val="28"/>
        </w:rPr>
        <w:t>повторный</w:t>
      </w:r>
      <w:r>
        <w:rPr>
          <w:rFonts w:ascii="Times New Roman" w:hAnsi="Times New Roman"/>
          <w:i w:val="0"/>
          <w:sz w:val="28"/>
          <w:szCs w:val="28"/>
        </w:rPr>
        <w:t xml:space="preserve"> </w:t>
      </w:r>
      <w:r>
        <w:rPr>
          <w:rFonts w:ascii="Times New Roman" w:hAnsi="Times New Roman"/>
          <w:i w:val="0"/>
          <w:sz w:val="28"/>
          <w:szCs w:val="28"/>
          <w:lang w:val="en-US"/>
        </w:rPr>
        <w:t>SWOT</w:t>
      </w:r>
      <w:r>
        <w:rPr>
          <w:rFonts w:ascii="Times New Roman" w:hAnsi="Times New Roman"/>
          <w:i w:val="0"/>
          <w:sz w:val="28"/>
          <w:szCs w:val="28"/>
        </w:rPr>
        <w:t>- анализ факторов внутренней среды предприятия.</w:t>
      </w:r>
    </w:p>
    <w:p w:rsidR="001A58F0" w:rsidRPr="001A58F0" w:rsidRDefault="001A58F0" w:rsidP="001A58F0">
      <w:pPr>
        <w:pStyle w:val="12"/>
        <w:spacing w:before="0" w:line="360" w:lineRule="auto"/>
        <w:ind w:left="0" w:right="495" w:firstLine="720"/>
        <w:jc w:val="both"/>
        <w:rPr>
          <w:rFonts w:ascii="Times New Roman" w:hAnsi="Times New Roman"/>
          <w:i w:val="0"/>
          <w:sz w:val="28"/>
          <w:szCs w:val="28"/>
        </w:rPr>
      </w:pPr>
      <w:r>
        <w:rPr>
          <w:rFonts w:ascii="Times New Roman" w:hAnsi="Times New Roman"/>
          <w:i w:val="0"/>
          <w:sz w:val="28"/>
          <w:szCs w:val="28"/>
        </w:rPr>
        <w:t>Заполненная анкета факторов внутренней среды компании находится в Приложении 4.</w:t>
      </w:r>
    </w:p>
    <w:p w:rsidR="006E3CAC" w:rsidRDefault="006E3CAC" w:rsidP="006E3CAC">
      <w:pPr>
        <w:pStyle w:val="12"/>
        <w:spacing w:before="0" w:line="360" w:lineRule="auto"/>
        <w:ind w:left="0" w:right="495" w:firstLine="720"/>
        <w:jc w:val="both"/>
        <w:rPr>
          <w:rFonts w:ascii="Times New Roman" w:hAnsi="Times New Roman"/>
          <w:i w:val="0"/>
          <w:sz w:val="28"/>
          <w:szCs w:val="28"/>
        </w:rPr>
      </w:pPr>
      <w:r w:rsidRPr="00430380">
        <w:rPr>
          <w:rFonts w:ascii="Times New Roman" w:hAnsi="Times New Roman"/>
          <w:i w:val="0"/>
          <w:caps/>
          <w:sz w:val="28"/>
          <w:szCs w:val="28"/>
        </w:rPr>
        <w:t>Вывод</w:t>
      </w:r>
      <w:r>
        <w:rPr>
          <w:rFonts w:ascii="Times New Roman" w:hAnsi="Times New Roman"/>
          <w:i w:val="0"/>
          <w:caps/>
          <w:sz w:val="28"/>
          <w:szCs w:val="28"/>
        </w:rPr>
        <w:t>ы</w:t>
      </w:r>
    </w:p>
    <w:p w:rsidR="006E3CAC" w:rsidRPr="00347897" w:rsidRDefault="006E3CAC" w:rsidP="006E3CAC">
      <w:pPr>
        <w:pStyle w:val="12"/>
        <w:spacing w:before="0" w:line="360" w:lineRule="auto"/>
        <w:ind w:left="0" w:right="495" w:firstLine="720"/>
        <w:jc w:val="both"/>
        <w:rPr>
          <w:rFonts w:ascii="Times New Roman" w:hAnsi="Times New Roman"/>
          <w:i w:val="0"/>
          <w:sz w:val="28"/>
          <w:szCs w:val="28"/>
        </w:rPr>
      </w:pPr>
      <w:r>
        <w:rPr>
          <w:rFonts w:ascii="Times New Roman" w:hAnsi="Times New Roman"/>
          <w:i w:val="0"/>
          <w:sz w:val="28"/>
          <w:szCs w:val="28"/>
        </w:rPr>
        <w:t>Как видно из таблицы</w:t>
      </w:r>
      <w:r w:rsidR="008339DF">
        <w:rPr>
          <w:rFonts w:ascii="Times New Roman" w:hAnsi="Times New Roman"/>
          <w:i w:val="0"/>
          <w:sz w:val="28"/>
          <w:szCs w:val="28"/>
        </w:rPr>
        <w:t>,</w:t>
      </w:r>
      <w:r>
        <w:rPr>
          <w:rFonts w:ascii="Times New Roman" w:hAnsi="Times New Roman"/>
          <w:i w:val="0"/>
          <w:sz w:val="28"/>
          <w:szCs w:val="28"/>
        </w:rPr>
        <w:t xml:space="preserve"> изменения в фирме сказались положительным образом на таких факторах внутренней среды предприятия</w:t>
      </w:r>
      <w:r w:rsidR="008339DF">
        <w:rPr>
          <w:rFonts w:ascii="Times New Roman" w:hAnsi="Times New Roman"/>
          <w:i w:val="0"/>
          <w:sz w:val="28"/>
          <w:szCs w:val="28"/>
        </w:rPr>
        <w:t>,</w:t>
      </w:r>
      <w:r>
        <w:rPr>
          <w:rFonts w:ascii="Times New Roman" w:hAnsi="Times New Roman"/>
          <w:i w:val="0"/>
          <w:sz w:val="28"/>
          <w:szCs w:val="28"/>
        </w:rPr>
        <w:t xml:space="preserve"> как удовлетворение покупательского спроса, расширение ассортимента продукции, </w:t>
      </w:r>
      <w:r w:rsidR="008339DF">
        <w:rPr>
          <w:rFonts w:ascii="Times New Roman" w:hAnsi="Times New Roman"/>
          <w:i w:val="0"/>
          <w:sz w:val="28"/>
          <w:szCs w:val="28"/>
        </w:rPr>
        <w:t>р</w:t>
      </w:r>
      <w:r w:rsidR="00E94F65">
        <w:rPr>
          <w:rFonts w:ascii="Times New Roman" w:hAnsi="Times New Roman"/>
          <w:i w:val="0"/>
          <w:sz w:val="28"/>
          <w:szCs w:val="28"/>
        </w:rPr>
        <w:t>епутации компании</w:t>
      </w:r>
      <w:r w:rsidR="008339DF" w:rsidRPr="008339DF">
        <w:rPr>
          <w:rFonts w:ascii="Times New Roman" w:hAnsi="Times New Roman"/>
          <w:i w:val="0"/>
          <w:sz w:val="28"/>
          <w:szCs w:val="28"/>
        </w:rPr>
        <w:t xml:space="preserve"> в отношении обслуживания</w:t>
      </w:r>
      <w:r w:rsidR="00E94F65">
        <w:rPr>
          <w:rFonts w:ascii="Times New Roman" w:hAnsi="Times New Roman"/>
          <w:i w:val="0"/>
          <w:sz w:val="28"/>
          <w:szCs w:val="28"/>
        </w:rPr>
        <w:t>,</w:t>
      </w:r>
      <w:r w:rsidR="008339DF">
        <w:rPr>
          <w:rFonts w:ascii="Times New Roman" w:hAnsi="Times New Roman"/>
          <w:i w:val="0"/>
          <w:sz w:val="28"/>
          <w:szCs w:val="28"/>
        </w:rPr>
        <w:t xml:space="preserve"> </w:t>
      </w:r>
      <w:r>
        <w:rPr>
          <w:rFonts w:ascii="Times New Roman" w:hAnsi="Times New Roman"/>
          <w:i w:val="0"/>
          <w:sz w:val="28"/>
          <w:szCs w:val="28"/>
        </w:rPr>
        <w:t>квалификации руководства и менеджеров.</w:t>
      </w:r>
    </w:p>
    <w:p w:rsidR="008339DF" w:rsidRDefault="006E3CAC" w:rsidP="006E3CAC">
      <w:pPr>
        <w:pStyle w:val="12"/>
        <w:spacing w:before="0" w:line="360" w:lineRule="auto"/>
        <w:ind w:left="0" w:right="495" w:firstLine="720"/>
        <w:jc w:val="both"/>
        <w:rPr>
          <w:rFonts w:ascii="Times New Roman" w:hAnsi="Times New Roman"/>
          <w:i w:val="0"/>
          <w:sz w:val="28"/>
          <w:szCs w:val="28"/>
        </w:rPr>
      </w:pPr>
      <w:r>
        <w:rPr>
          <w:rFonts w:ascii="Times New Roman" w:hAnsi="Times New Roman"/>
          <w:i w:val="0"/>
          <w:sz w:val="28"/>
          <w:szCs w:val="28"/>
        </w:rPr>
        <w:t xml:space="preserve"> </w:t>
      </w:r>
      <w:r w:rsidRPr="001C3359">
        <w:rPr>
          <w:rFonts w:ascii="Times New Roman" w:hAnsi="Times New Roman"/>
          <w:i w:val="0"/>
          <w:sz w:val="28"/>
          <w:szCs w:val="28"/>
        </w:rPr>
        <w:t>Из реорганизованной структуры видно, что две новые введенные должности менеджеров будут ориентированы на определенную продукцию (компьютеры и оргтехнику), что, в свою очередь, должно привести к решению проблемы – устранению дефицита ассортимента. А также, был реорганизован отдел программистов по принципу специализации.</w:t>
      </w:r>
      <w:r>
        <w:rPr>
          <w:rFonts w:ascii="Times New Roman" w:hAnsi="Times New Roman"/>
          <w:i w:val="0"/>
          <w:sz w:val="28"/>
          <w:szCs w:val="28"/>
        </w:rPr>
        <w:t xml:space="preserve"> </w:t>
      </w:r>
    </w:p>
    <w:p w:rsidR="008339DF" w:rsidRDefault="008339DF" w:rsidP="006E3CAC">
      <w:pPr>
        <w:pStyle w:val="12"/>
        <w:spacing w:before="0" w:line="360" w:lineRule="auto"/>
        <w:ind w:left="0" w:right="495" w:firstLine="720"/>
        <w:jc w:val="both"/>
        <w:rPr>
          <w:rFonts w:ascii="Times New Roman" w:hAnsi="Times New Roman"/>
          <w:i w:val="0"/>
          <w:sz w:val="28"/>
          <w:szCs w:val="28"/>
        </w:rPr>
      </w:pPr>
      <w:r>
        <w:rPr>
          <w:rFonts w:ascii="Times New Roman" w:hAnsi="Times New Roman"/>
          <w:i w:val="0"/>
          <w:sz w:val="28"/>
          <w:szCs w:val="28"/>
        </w:rPr>
        <w:t>Пополненный штат водителей позволит увеличить количество потенциальных клиентов за счет введения новой услуги – доставка.</w:t>
      </w:r>
    </w:p>
    <w:p w:rsidR="00E94F65" w:rsidRDefault="006E3CAC" w:rsidP="006E3CAC">
      <w:pPr>
        <w:pStyle w:val="12"/>
        <w:spacing w:before="0" w:line="360" w:lineRule="auto"/>
        <w:ind w:left="0" w:right="495" w:firstLine="720"/>
        <w:jc w:val="both"/>
        <w:rPr>
          <w:rFonts w:ascii="Times New Roman" w:hAnsi="Times New Roman"/>
          <w:i w:val="0"/>
          <w:sz w:val="28"/>
          <w:szCs w:val="28"/>
        </w:rPr>
      </w:pPr>
      <w:r>
        <w:rPr>
          <w:rFonts w:ascii="Times New Roman" w:hAnsi="Times New Roman"/>
          <w:i w:val="0"/>
          <w:sz w:val="28"/>
          <w:szCs w:val="28"/>
        </w:rPr>
        <w:t>Данные преобразования позволяют фирме достичь поставленных целей, таких как увеличение объёма продаж, повышение качества оказываемых услуг и продвижения на рынок новинок и увеличение доли рынка.</w:t>
      </w:r>
    </w:p>
    <w:p w:rsidR="006E3CAC" w:rsidRPr="001A58F0" w:rsidRDefault="00E94F65" w:rsidP="001A58F0">
      <w:pPr>
        <w:pStyle w:val="12"/>
        <w:spacing w:before="0" w:line="360" w:lineRule="auto"/>
        <w:ind w:left="0" w:right="495" w:firstLine="720"/>
        <w:jc w:val="both"/>
        <w:rPr>
          <w:rFonts w:ascii="Times New Roman" w:hAnsi="Times New Roman"/>
          <w:i w:val="0"/>
          <w:sz w:val="28"/>
          <w:szCs w:val="28"/>
        </w:rPr>
      </w:pPr>
      <w:r>
        <w:br w:type="page"/>
      </w:r>
      <w:r w:rsidR="006E3CAC" w:rsidRPr="001A58F0">
        <w:rPr>
          <w:rFonts w:ascii="Times New Roman" w:hAnsi="Times New Roman"/>
          <w:i w:val="0"/>
          <w:sz w:val="28"/>
          <w:szCs w:val="28"/>
        </w:rPr>
        <w:t xml:space="preserve">Для расчёта эффективности совершенствования организационной  структуры </w:t>
      </w:r>
      <w:r w:rsidRPr="001A58F0">
        <w:rPr>
          <w:rFonts w:ascii="Times New Roman" w:hAnsi="Times New Roman"/>
          <w:i w:val="0"/>
          <w:sz w:val="28"/>
          <w:szCs w:val="28"/>
        </w:rPr>
        <w:t xml:space="preserve">необходимо </w:t>
      </w:r>
      <w:r w:rsidR="006E3CAC" w:rsidRPr="001A58F0">
        <w:rPr>
          <w:rFonts w:ascii="Times New Roman" w:hAnsi="Times New Roman"/>
          <w:i w:val="0"/>
          <w:sz w:val="28"/>
          <w:szCs w:val="28"/>
        </w:rPr>
        <w:t>произве</w:t>
      </w:r>
      <w:r w:rsidRPr="001A58F0">
        <w:rPr>
          <w:rFonts w:ascii="Times New Roman" w:hAnsi="Times New Roman"/>
          <w:i w:val="0"/>
          <w:sz w:val="28"/>
          <w:szCs w:val="28"/>
        </w:rPr>
        <w:t>сти</w:t>
      </w:r>
      <w:r w:rsidR="006E3CAC" w:rsidRPr="001A58F0">
        <w:rPr>
          <w:rFonts w:ascii="Times New Roman" w:hAnsi="Times New Roman"/>
          <w:i w:val="0"/>
          <w:sz w:val="28"/>
          <w:szCs w:val="28"/>
        </w:rPr>
        <w:t xml:space="preserve"> оценку абсолютного показателя качества организации </w:t>
      </w:r>
      <w:r w:rsidRPr="001A58F0">
        <w:rPr>
          <w:rFonts w:ascii="Times New Roman" w:hAnsi="Times New Roman"/>
          <w:i w:val="0"/>
          <w:sz w:val="28"/>
          <w:szCs w:val="28"/>
        </w:rPr>
        <w:t>«</w:t>
      </w:r>
      <w:r w:rsidR="006E3CAC" w:rsidRPr="001A58F0">
        <w:rPr>
          <w:rFonts w:ascii="Times New Roman" w:hAnsi="Times New Roman"/>
          <w:i w:val="0"/>
          <w:sz w:val="28"/>
          <w:szCs w:val="28"/>
          <w:lang w:val="en-US"/>
        </w:rPr>
        <w:t>P</w:t>
      </w:r>
      <w:r w:rsidRPr="001A58F0">
        <w:rPr>
          <w:rFonts w:ascii="Times New Roman" w:hAnsi="Times New Roman"/>
          <w:i w:val="0"/>
          <w:sz w:val="28"/>
          <w:szCs w:val="28"/>
        </w:rPr>
        <w:t>»</w:t>
      </w:r>
      <w:r w:rsidR="006E3CAC" w:rsidRPr="001A58F0">
        <w:rPr>
          <w:rFonts w:ascii="Times New Roman" w:hAnsi="Times New Roman"/>
          <w:i w:val="0"/>
          <w:sz w:val="28"/>
          <w:szCs w:val="28"/>
        </w:rPr>
        <w:t xml:space="preserve"> исходя из условия:</w:t>
      </w:r>
    </w:p>
    <w:p w:rsidR="006E3CAC" w:rsidRDefault="006E3CAC" w:rsidP="006E3CAC">
      <w:pPr>
        <w:spacing w:line="360" w:lineRule="auto"/>
        <w:ind w:right="495"/>
        <w:jc w:val="both"/>
        <w:rPr>
          <w:sz w:val="28"/>
          <w:szCs w:val="28"/>
        </w:rPr>
      </w:pPr>
    </w:p>
    <w:p w:rsidR="006E3CAC" w:rsidRPr="00DA001C" w:rsidRDefault="006E3CAC" w:rsidP="006E3CAC">
      <w:pPr>
        <w:spacing w:line="360" w:lineRule="auto"/>
        <w:ind w:right="495"/>
        <w:jc w:val="center"/>
        <w:rPr>
          <w:sz w:val="32"/>
          <w:szCs w:val="32"/>
        </w:rPr>
      </w:pPr>
      <w:r w:rsidRPr="00DA001C">
        <w:rPr>
          <w:position w:val="-38"/>
          <w:sz w:val="32"/>
          <w:szCs w:val="32"/>
        </w:rPr>
        <w:object w:dxaOrig="1560" w:dyaOrig="859">
          <v:shape id="_x0000_i1032" type="#_x0000_t75" style="width:113.25pt;height:63pt" o:ole="" fillcolor="window">
            <v:imagedata r:id="rId14" o:title=""/>
          </v:shape>
          <o:OLEObject Type="Embed" ProgID="Equation.3" ShapeID="_x0000_i1032" DrawAspect="Content" ObjectID="_1468345120" r:id="rId15"/>
        </w:object>
      </w:r>
      <w:r w:rsidRPr="00DA001C">
        <w:rPr>
          <w:sz w:val="32"/>
          <w:szCs w:val="32"/>
        </w:rPr>
        <w:t>,</w:t>
      </w:r>
    </w:p>
    <w:p w:rsidR="006E3CAC" w:rsidRDefault="006E3CAC" w:rsidP="006E3CAC">
      <w:pPr>
        <w:spacing w:line="360" w:lineRule="auto"/>
        <w:ind w:right="495"/>
        <w:jc w:val="both"/>
        <w:rPr>
          <w:sz w:val="28"/>
          <w:szCs w:val="28"/>
        </w:rPr>
      </w:pPr>
      <w:r>
        <w:rPr>
          <w:sz w:val="28"/>
          <w:szCs w:val="28"/>
        </w:rPr>
        <w:t xml:space="preserve">где </w:t>
      </w:r>
      <w:r>
        <w:rPr>
          <w:sz w:val="28"/>
          <w:szCs w:val="28"/>
          <w:lang w:val="en-US"/>
        </w:rPr>
        <w:t>k</w:t>
      </w:r>
      <w:r w:rsidRPr="002E7430">
        <w:rPr>
          <w:sz w:val="28"/>
          <w:szCs w:val="28"/>
        </w:rPr>
        <w:t xml:space="preserve"> – </w:t>
      </w:r>
      <w:r>
        <w:rPr>
          <w:sz w:val="28"/>
          <w:szCs w:val="28"/>
        </w:rPr>
        <w:t>число показателей, входящих в интегральную оценку;</w:t>
      </w:r>
    </w:p>
    <w:p w:rsidR="006E3CAC" w:rsidRDefault="006E3CAC" w:rsidP="006E3CAC">
      <w:pPr>
        <w:spacing w:line="360" w:lineRule="auto"/>
        <w:ind w:right="495"/>
        <w:jc w:val="both"/>
        <w:rPr>
          <w:sz w:val="28"/>
          <w:szCs w:val="28"/>
        </w:rPr>
      </w:pPr>
      <w:r>
        <w:rPr>
          <w:sz w:val="28"/>
          <w:szCs w:val="28"/>
        </w:rPr>
        <w:t>А</w:t>
      </w:r>
      <w:r w:rsidRPr="002E7430">
        <w:rPr>
          <w:sz w:val="28"/>
          <w:szCs w:val="28"/>
          <w:vertAlign w:val="subscript"/>
          <w:lang w:val="en-US"/>
        </w:rPr>
        <w:t>i</w:t>
      </w:r>
      <w:r w:rsidRPr="002E7430">
        <w:rPr>
          <w:sz w:val="28"/>
          <w:szCs w:val="28"/>
        </w:rPr>
        <w:t xml:space="preserve"> –</w:t>
      </w:r>
      <w:r w:rsidRPr="002E7430">
        <w:t xml:space="preserve">  </w:t>
      </w:r>
      <w:r>
        <w:rPr>
          <w:sz w:val="28"/>
          <w:szCs w:val="28"/>
        </w:rPr>
        <w:t>значение коэффициента важности показателя;</w:t>
      </w:r>
    </w:p>
    <w:p w:rsidR="006E3CAC" w:rsidRDefault="006E3CAC" w:rsidP="006E3CAC">
      <w:pPr>
        <w:spacing w:line="360" w:lineRule="auto"/>
        <w:ind w:right="495"/>
        <w:jc w:val="both"/>
        <w:rPr>
          <w:sz w:val="28"/>
          <w:szCs w:val="28"/>
        </w:rPr>
      </w:pPr>
      <w:r>
        <w:rPr>
          <w:sz w:val="28"/>
          <w:szCs w:val="28"/>
          <w:lang w:val="en-US"/>
        </w:rPr>
        <w:t>X</w:t>
      </w:r>
      <w:r w:rsidRPr="002E7430">
        <w:rPr>
          <w:sz w:val="28"/>
          <w:szCs w:val="28"/>
          <w:vertAlign w:val="subscript"/>
          <w:lang w:val="en-US"/>
        </w:rPr>
        <w:t>i</w:t>
      </w:r>
      <w:r>
        <w:rPr>
          <w:sz w:val="28"/>
          <w:szCs w:val="28"/>
        </w:rPr>
        <w:t xml:space="preserve"> – числовое значение </w:t>
      </w:r>
      <w:r>
        <w:rPr>
          <w:sz w:val="28"/>
          <w:szCs w:val="28"/>
          <w:lang w:val="en-US"/>
        </w:rPr>
        <w:t>i</w:t>
      </w:r>
      <w:r w:rsidRPr="002E7430">
        <w:rPr>
          <w:sz w:val="28"/>
          <w:szCs w:val="28"/>
        </w:rPr>
        <w:t>-</w:t>
      </w:r>
      <w:r>
        <w:rPr>
          <w:sz w:val="28"/>
          <w:szCs w:val="28"/>
        </w:rPr>
        <w:t>ой характеристики качества организации.</w:t>
      </w:r>
    </w:p>
    <w:p w:rsidR="006E3CAC" w:rsidRDefault="00E94F65" w:rsidP="006E3CAC">
      <w:pPr>
        <w:spacing w:line="360" w:lineRule="auto"/>
        <w:ind w:right="495" w:firstLine="709"/>
        <w:jc w:val="both"/>
        <w:rPr>
          <w:sz w:val="28"/>
          <w:szCs w:val="28"/>
        </w:rPr>
      </w:pPr>
      <w:r>
        <w:rPr>
          <w:sz w:val="28"/>
          <w:szCs w:val="28"/>
        </w:rPr>
        <w:t>1. Используя таблицу 3</w:t>
      </w:r>
      <w:r w:rsidR="006E3CAC">
        <w:rPr>
          <w:sz w:val="28"/>
          <w:szCs w:val="28"/>
        </w:rPr>
        <w:t xml:space="preserve"> произведем оценку абсолютного показателя качества организации </w:t>
      </w:r>
      <w:r w:rsidR="006E3CAC">
        <w:rPr>
          <w:sz w:val="28"/>
          <w:szCs w:val="28"/>
          <w:lang w:val="en-US"/>
        </w:rPr>
        <w:t>P</w:t>
      </w:r>
      <w:r w:rsidR="006E3CAC">
        <w:rPr>
          <w:sz w:val="28"/>
          <w:szCs w:val="28"/>
        </w:rPr>
        <w:t xml:space="preserve"> исходя из </w:t>
      </w:r>
      <w:r w:rsidR="006E3CAC" w:rsidRPr="005934D4">
        <w:rPr>
          <w:sz w:val="28"/>
          <w:szCs w:val="28"/>
        </w:rPr>
        <w:t>факторов внутренней среды предприятия</w:t>
      </w:r>
      <w:r w:rsidR="006E3CAC">
        <w:rPr>
          <w:sz w:val="28"/>
          <w:szCs w:val="28"/>
        </w:rPr>
        <w:t xml:space="preserve"> до изменений в предприятии (см. Приложение 1 </w:t>
      </w:r>
      <w:r w:rsidR="006E3CAC" w:rsidRPr="00E94F65">
        <w:rPr>
          <w:sz w:val="28"/>
          <w:szCs w:val="28"/>
        </w:rPr>
        <w:t>“</w:t>
      </w:r>
      <w:r w:rsidR="006E3CAC">
        <w:rPr>
          <w:sz w:val="28"/>
          <w:szCs w:val="28"/>
        </w:rPr>
        <w:t>Расчёт эффективности</w:t>
      </w:r>
      <w:r w:rsidR="006E3CAC" w:rsidRPr="00E94F65">
        <w:rPr>
          <w:sz w:val="28"/>
          <w:szCs w:val="28"/>
        </w:rPr>
        <w:t>”</w:t>
      </w:r>
      <w:r w:rsidR="006E3CAC">
        <w:rPr>
          <w:sz w:val="28"/>
          <w:szCs w:val="28"/>
        </w:rPr>
        <w:t>):</w:t>
      </w:r>
    </w:p>
    <w:p w:rsidR="006E3CAC" w:rsidRPr="00505116" w:rsidRDefault="006E3CAC" w:rsidP="006E3CAC">
      <w:pPr>
        <w:spacing w:line="360" w:lineRule="auto"/>
        <w:ind w:right="495" w:firstLine="709"/>
        <w:jc w:val="both"/>
        <w:rPr>
          <w:sz w:val="28"/>
          <w:szCs w:val="28"/>
        </w:rPr>
      </w:pPr>
      <w:r>
        <w:rPr>
          <w:sz w:val="28"/>
          <w:szCs w:val="28"/>
        </w:rPr>
        <w:t xml:space="preserve">Получаем, что </w:t>
      </w:r>
      <w:r>
        <w:rPr>
          <w:sz w:val="28"/>
          <w:szCs w:val="28"/>
          <w:lang w:val="en-US"/>
        </w:rPr>
        <w:t>P</w:t>
      </w:r>
      <w:r>
        <w:rPr>
          <w:sz w:val="28"/>
          <w:szCs w:val="28"/>
        </w:rPr>
        <w:t xml:space="preserve"> </w:t>
      </w:r>
      <w:r w:rsidRPr="007603D0">
        <w:rPr>
          <w:sz w:val="28"/>
          <w:szCs w:val="28"/>
        </w:rPr>
        <w:t xml:space="preserve">= </w:t>
      </w:r>
      <w:r w:rsidRPr="0080470E">
        <w:rPr>
          <w:b/>
          <w:sz w:val="28"/>
          <w:szCs w:val="28"/>
        </w:rPr>
        <w:t>2,4</w:t>
      </w:r>
    </w:p>
    <w:p w:rsidR="006E3CAC" w:rsidRDefault="006E3CAC" w:rsidP="006E3CAC">
      <w:pPr>
        <w:spacing w:line="360" w:lineRule="auto"/>
        <w:ind w:right="495" w:firstLine="709"/>
        <w:jc w:val="both"/>
        <w:rPr>
          <w:sz w:val="28"/>
          <w:szCs w:val="28"/>
        </w:rPr>
      </w:pPr>
      <w:r w:rsidRPr="007603D0">
        <w:rPr>
          <w:sz w:val="28"/>
          <w:szCs w:val="28"/>
        </w:rPr>
        <w:t xml:space="preserve">2. </w:t>
      </w:r>
      <w:r>
        <w:rPr>
          <w:sz w:val="28"/>
          <w:szCs w:val="28"/>
        </w:rPr>
        <w:t xml:space="preserve">Используя таблицу </w:t>
      </w:r>
      <w:r w:rsidR="00E94F65" w:rsidRPr="00E94F65">
        <w:rPr>
          <w:b/>
          <w:sz w:val="28"/>
          <w:szCs w:val="28"/>
        </w:rPr>
        <w:t>10</w:t>
      </w:r>
      <w:r>
        <w:rPr>
          <w:sz w:val="28"/>
          <w:szCs w:val="28"/>
        </w:rPr>
        <w:t xml:space="preserve"> произведем оценку абсолютного показателя качества организации </w:t>
      </w:r>
      <w:r>
        <w:rPr>
          <w:sz w:val="28"/>
          <w:szCs w:val="28"/>
          <w:lang w:val="en-US"/>
        </w:rPr>
        <w:t>P</w:t>
      </w:r>
      <w:r>
        <w:rPr>
          <w:sz w:val="28"/>
          <w:szCs w:val="28"/>
        </w:rPr>
        <w:t xml:space="preserve"> исходя из </w:t>
      </w:r>
      <w:r w:rsidRPr="005934D4">
        <w:rPr>
          <w:sz w:val="28"/>
          <w:szCs w:val="28"/>
        </w:rPr>
        <w:t>факторов внутренней среды предприятия</w:t>
      </w:r>
      <w:r>
        <w:rPr>
          <w:sz w:val="28"/>
          <w:szCs w:val="28"/>
        </w:rPr>
        <w:t xml:space="preserve"> после изменений в предприятии:</w:t>
      </w:r>
    </w:p>
    <w:p w:rsidR="006E3CAC" w:rsidRPr="00C777C3" w:rsidRDefault="006E3CAC" w:rsidP="006E3CAC">
      <w:pPr>
        <w:spacing w:line="360" w:lineRule="auto"/>
        <w:ind w:right="495" w:firstLine="709"/>
        <w:jc w:val="both"/>
        <w:rPr>
          <w:sz w:val="28"/>
          <w:szCs w:val="28"/>
        </w:rPr>
      </w:pPr>
      <w:r>
        <w:rPr>
          <w:sz w:val="28"/>
          <w:szCs w:val="28"/>
        </w:rPr>
        <w:t xml:space="preserve">Получаем, что </w:t>
      </w:r>
      <w:r>
        <w:rPr>
          <w:sz w:val="28"/>
          <w:szCs w:val="28"/>
          <w:lang w:val="en-US"/>
        </w:rPr>
        <w:t>P</w:t>
      </w:r>
      <w:r>
        <w:rPr>
          <w:sz w:val="28"/>
          <w:szCs w:val="28"/>
        </w:rPr>
        <w:t xml:space="preserve"> </w:t>
      </w:r>
      <w:r w:rsidRPr="00C777C3">
        <w:rPr>
          <w:sz w:val="28"/>
          <w:szCs w:val="28"/>
        </w:rPr>
        <w:t>=</w:t>
      </w:r>
      <w:r>
        <w:rPr>
          <w:sz w:val="28"/>
          <w:szCs w:val="28"/>
        </w:rPr>
        <w:t xml:space="preserve"> </w:t>
      </w:r>
      <w:r w:rsidRPr="00C777C3">
        <w:rPr>
          <w:b/>
          <w:sz w:val="28"/>
          <w:szCs w:val="28"/>
        </w:rPr>
        <w:t>2,</w:t>
      </w:r>
      <w:r w:rsidR="00E94F65">
        <w:rPr>
          <w:b/>
          <w:sz w:val="28"/>
          <w:szCs w:val="28"/>
        </w:rPr>
        <w:t>8</w:t>
      </w:r>
    </w:p>
    <w:p w:rsidR="006E3CAC" w:rsidRDefault="006E3CAC" w:rsidP="006E3CAC">
      <w:pPr>
        <w:spacing w:line="360" w:lineRule="auto"/>
        <w:ind w:right="495" w:firstLine="709"/>
        <w:jc w:val="both"/>
        <w:rPr>
          <w:sz w:val="28"/>
          <w:szCs w:val="28"/>
        </w:rPr>
      </w:pPr>
      <w:r w:rsidRPr="0031257D">
        <w:rPr>
          <w:sz w:val="28"/>
          <w:szCs w:val="28"/>
        </w:rPr>
        <w:t>3.</w:t>
      </w:r>
      <w:r>
        <w:rPr>
          <w:sz w:val="28"/>
          <w:szCs w:val="28"/>
        </w:rPr>
        <w:t xml:space="preserve"> Используя таблицу </w:t>
      </w:r>
      <w:r w:rsidR="00E94F65" w:rsidRPr="00E94F65">
        <w:rPr>
          <w:b/>
          <w:sz w:val="28"/>
          <w:szCs w:val="28"/>
        </w:rPr>
        <w:t>6</w:t>
      </w:r>
      <w:r w:rsidR="00E94F65">
        <w:rPr>
          <w:sz w:val="28"/>
          <w:szCs w:val="28"/>
        </w:rPr>
        <w:t xml:space="preserve"> </w:t>
      </w:r>
      <w:r>
        <w:rPr>
          <w:sz w:val="28"/>
          <w:szCs w:val="28"/>
        </w:rPr>
        <w:t xml:space="preserve"> произведем оценку абсолютного показателя качества организации </w:t>
      </w:r>
      <w:r>
        <w:rPr>
          <w:sz w:val="28"/>
          <w:szCs w:val="28"/>
          <w:lang w:val="en-US"/>
        </w:rPr>
        <w:t>P</w:t>
      </w:r>
      <w:r>
        <w:rPr>
          <w:sz w:val="28"/>
          <w:szCs w:val="28"/>
        </w:rPr>
        <w:t xml:space="preserve"> исходя из </w:t>
      </w:r>
      <w:r w:rsidRPr="005934D4">
        <w:rPr>
          <w:sz w:val="28"/>
          <w:szCs w:val="28"/>
        </w:rPr>
        <w:t xml:space="preserve">факторов </w:t>
      </w:r>
      <w:r>
        <w:rPr>
          <w:sz w:val="28"/>
          <w:szCs w:val="28"/>
        </w:rPr>
        <w:t>внешней</w:t>
      </w:r>
      <w:r w:rsidRPr="005934D4">
        <w:rPr>
          <w:sz w:val="28"/>
          <w:szCs w:val="28"/>
        </w:rPr>
        <w:t xml:space="preserve"> среды предприятия</w:t>
      </w:r>
      <w:r>
        <w:rPr>
          <w:sz w:val="28"/>
          <w:szCs w:val="28"/>
        </w:rPr>
        <w:t>:</w:t>
      </w:r>
    </w:p>
    <w:p w:rsidR="006E3CAC" w:rsidRDefault="006E3CAC" w:rsidP="006E3CAC">
      <w:pPr>
        <w:spacing w:line="360" w:lineRule="auto"/>
        <w:ind w:right="495" w:firstLine="709"/>
        <w:jc w:val="both"/>
        <w:rPr>
          <w:b/>
          <w:sz w:val="28"/>
          <w:szCs w:val="28"/>
        </w:rPr>
      </w:pPr>
      <w:r>
        <w:rPr>
          <w:sz w:val="28"/>
          <w:szCs w:val="28"/>
        </w:rPr>
        <w:t xml:space="preserve">Получаем, что </w:t>
      </w:r>
      <w:r>
        <w:rPr>
          <w:sz w:val="28"/>
          <w:szCs w:val="28"/>
          <w:lang w:val="en-US"/>
        </w:rPr>
        <w:t>P</w:t>
      </w:r>
      <w:r>
        <w:rPr>
          <w:sz w:val="28"/>
          <w:szCs w:val="28"/>
        </w:rPr>
        <w:t xml:space="preserve"> </w:t>
      </w:r>
      <w:r w:rsidRPr="00A5710F">
        <w:rPr>
          <w:sz w:val="28"/>
          <w:szCs w:val="28"/>
        </w:rPr>
        <w:t>=</w:t>
      </w:r>
      <w:r>
        <w:rPr>
          <w:sz w:val="28"/>
          <w:szCs w:val="28"/>
        </w:rPr>
        <w:t xml:space="preserve"> </w:t>
      </w:r>
      <w:r w:rsidRPr="00A5710F">
        <w:rPr>
          <w:b/>
          <w:sz w:val="28"/>
          <w:szCs w:val="28"/>
        </w:rPr>
        <w:t>3,33</w:t>
      </w:r>
    </w:p>
    <w:p w:rsidR="006E3CAC" w:rsidRDefault="006E3CAC" w:rsidP="006E3CAC">
      <w:pPr>
        <w:spacing w:line="360" w:lineRule="auto"/>
        <w:ind w:right="495" w:firstLine="709"/>
        <w:jc w:val="both"/>
        <w:rPr>
          <w:sz w:val="28"/>
          <w:szCs w:val="28"/>
        </w:rPr>
      </w:pPr>
      <w:r>
        <w:rPr>
          <w:sz w:val="28"/>
          <w:szCs w:val="28"/>
        </w:rPr>
        <w:t>Изменения в фирме в итоге коснулись таких факторов внутренней среды предприятия, как:</w:t>
      </w:r>
      <w:r w:rsidRPr="0080470E">
        <w:rPr>
          <w:sz w:val="28"/>
          <w:szCs w:val="28"/>
        </w:rPr>
        <w:t xml:space="preserve"> </w:t>
      </w:r>
      <w:r>
        <w:rPr>
          <w:sz w:val="28"/>
          <w:szCs w:val="28"/>
        </w:rPr>
        <w:t>а</w:t>
      </w:r>
      <w:r w:rsidRPr="0080470E">
        <w:rPr>
          <w:sz w:val="28"/>
          <w:szCs w:val="28"/>
        </w:rPr>
        <w:t>ссортимент продукци</w:t>
      </w:r>
      <w:r>
        <w:rPr>
          <w:sz w:val="28"/>
          <w:szCs w:val="28"/>
        </w:rPr>
        <w:t>и, у</w:t>
      </w:r>
      <w:r w:rsidRPr="0080470E">
        <w:rPr>
          <w:sz w:val="28"/>
          <w:szCs w:val="28"/>
        </w:rPr>
        <w:t>довлетворение покупательского спроса</w:t>
      </w:r>
      <w:r>
        <w:rPr>
          <w:sz w:val="28"/>
          <w:szCs w:val="28"/>
        </w:rPr>
        <w:t>, к</w:t>
      </w:r>
      <w:r w:rsidRPr="0080470E">
        <w:rPr>
          <w:sz w:val="28"/>
          <w:szCs w:val="28"/>
        </w:rPr>
        <w:t xml:space="preserve">валификация </w:t>
      </w:r>
      <w:r>
        <w:rPr>
          <w:sz w:val="28"/>
          <w:szCs w:val="28"/>
        </w:rPr>
        <w:t>руководства, а также к</w:t>
      </w:r>
      <w:r w:rsidRPr="0080470E">
        <w:rPr>
          <w:sz w:val="28"/>
          <w:szCs w:val="28"/>
        </w:rPr>
        <w:t>валификация и способности менеджеров</w:t>
      </w:r>
      <w:r>
        <w:rPr>
          <w:sz w:val="28"/>
          <w:szCs w:val="28"/>
        </w:rPr>
        <w:t xml:space="preserve">. Соответственно увеличилась и оценка абсолютного показателя качества организации. </w:t>
      </w:r>
      <w:r w:rsidR="008B57A4">
        <w:rPr>
          <w:sz w:val="28"/>
          <w:szCs w:val="28"/>
        </w:rPr>
        <w:t>Показатель</w:t>
      </w:r>
      <w:r>
        <w:rPr>
          <w:sz w:val="28"/>
          <w:szCs w:val="28"/>
        </w:rPr>
        <w:t xml:space="preserve"> увеличил</w:t>
      </w:r>
      <w:r w:rsidR="008B57A4">
        <w:rPr>
          <w:sz w:val="28"/>
          <w:szCs w:val="28"/>
        </w:rPr>
        <w:t>ся</w:t>
      </w:r>
      <w:r>
        <w:rPr>
          <w:sz w:val="28"/>
          <w:szCs w:val="28"/>
        </w:rPr>
        <w:t xml:space="preserve"> с 2,4 до 2,</w:t>
      </w:r>
      <w:r w:rsidR="00E94F65">
        <w:rPr>
          <w:sz w:val="28"/>
          <w:szCs w:val="28"/>
        </w:rPr>
        <w:t>8</w:t>
      </w:r>
      <w:r>
        <w:rPr>
          <w:sz w:val="28"/>
          <w:szCs w:val="28"/>
        </w:rPr>
        <w:t>.</w:t>
      </w:r>
    </w:p>
    <w:p w:rsidR="00BF5DE7" w:rsidRDefault="00BF5DE7" w:rsidP="006E3CAC">
      <w:pPr>
        <w:spacing w:line="360" w:lineRule="auto"/>
        <w:ind w:right="495" w:firstLine="709"/>
        <w:jc w:val="both"/>
        <w:rPr>
          <w:sz w:val="28"/>
          <w:szCs w:val="28"/>
        </w:rPr>
      </w:pPr>
    </w:p>
    <w:p w:rsidR="00BF5DE7" w:rsidRPr="00BF5DE7" w:rsidRDefault="00BF5DE7" w:rsidP="00BF5DE7">
      <w:pPr>
        <w:pStyle w:val="2"/>
        <w:spacing w:line="360" w:lineRule="auto"/>
        <w:ind w:left="360"/>
        <w:rPr>
          <w:rFonts w:ascii="Times New Roman" w:hAnsi="Times New Roman" w:cs="Times New Roman"/>
          <w:i w:val="0"/>
        </w:rPr>
      </w:pPr>
      <w:bookmarkStart w:id="19" w:name="_Toc273822397"/>
      <w:r w:rsidRPr="00BF5DE7">
        <w:rPr>
          <w:rFonts w:ascii="Times New Roman" w:hAnsi="Times New Roman" w:cs="Times New Roman"/>
          <w:i w:val="0"/>
        </w:rPr>
        <w:t>Выводы</w:t>
      </w:r>
      <w:bookmarkEnd w:id="19"/>
    </w:p>
    <w:p w:rsidR="008B57A4" w:rsidRDefault="00BF5DE7" w:rsidP="0068081B">
      <w:pPr>
        <w:spacing w:line="360" w:lineRule="auto"/>
        <w:ind w:firstLine="900"/>
        <w:jc w:val="both"/>
        <w:rPr>
          <w:sz w:val="28"/>
          <w:szCs w:val="28"/>
        </w:rPr>
      </w:pPr>
      <w:r w:rsidRPr="00A2758F">
        <w:rPr>
          <w:sz w:val="28"/>
          <w:szCs w:val="28"/>
        </w:rPr>
        <w:t xml:space="preserve">Был проведен </w:t>
      </w:r>
      <w:r w:rsidRPr="00A2758F">
        <w:rPr>
          <w:sz w:val="28"/>
          <w:szCs w:val="28"/>
          <w:lang w:val="en-US"/>
        </w:rPr>
        <w:t>SWOT</w:t>
      </w:r>
      <w:r w:rsidRPr="00A2758F">
        <w:rPr>
          <w:sz w:val="28"/>
          <w:szCs w:val="28"/>
        </w:rPr>
        <w:t xml:space="preserve">-анализ внутренних и внешних факторов ООО «РУССЕИЛ», </w:t>
      </w:r>
      <w:r w:rsidR="00A2758F" w:rsidRPr="00A2758F">
        <w:rPr>
          <w:sz w:val="28"/>
          <w:szCs w:val="28"/>
        </w:rPr>
        <w:t>выявлены слабые и сильные стороны компании. На основе проведенного анализа</w:t>
      </w:r>
      <w:r w:rsidR="008B57A4">
        <w:rPr>
          <w:sz w:val="28"/>
          <w:szCs w:val="28"/>
        </w:rPr>
        <w:t>, а также информации о существующей организационной структуре были разработаны предложения по ее совершенствованию.</w:t>
      </w:r>
    </w:p>
    <w:p w:rsidR="008B57A4" w:rsidRDefault="008B57A4" w:rsidP="0068081B">
      <w:pPr>
        <w:spacing w:line="360" w:lineRule="auto"/>
        <w:ind w:firstLine="900"/>
        <w:jc w:val="both"/>
        <w:rPr>
          <w:sz w:val="28"/>
          <w:szCs w:val="28"/>
        </w:rPr>
      </w:pPr>
      <w:r>
        <w:rPr>
          <w:sz w:val="28"/>
          <w:szCs w:val="28"/>
        </w:rPr>
        <w:t>После того</w:t>
      </w:r>
      <w:r w:rsidR="0068081B">
        <w:rPr>
          <w:sz w:val="28"/>
          <w:szCs w:val="28"/>
        </w:rPr>
        <w:t>,</w:t>
      </w:r>
      <w:r>
        <w:rPr>
          <w:sz w:val="28"/>
          <w:szCs w:val="28"/>
        </w:rPr>
        <w:t xml:space="preserve"> как предложения по совершенствованию структуры компании были разработаны, был проведен повторный </w:t>
      </w:r>
      <w:r>
        <w:rPr>
          <w:sz w:val="28"/>
          <w:szCs w:val="28"/>
          <w:lang w:val="en-US"/>
        </w:rPr>
        <w:t>SWOT</w:t>
      </w:r>
      <w:r>
        <w:rPr>
          <w:sz w:val="28"/>
          <w:szCs w:val="28"/>
        </w:rPr>
        <w:t>-анализ внутренни</w:t>
      </w:r>
      <w:r w:rsidR="0068081B">
        <w:rPr>
          <w:sz w:val="28"/>
          <w:szCs w:val="28"/>
        </w:rPr>
        <w:t>х</w:t>
      </w:r>
      <w:r>
        <w:rPr>
          <w:sz w:val="28"/>
          <w:szCs w:val="28"/>
        </w:rPr>
        <w:t xml:space="preserve"> фактор</w:t>
      </w:r>
      <w:r w:rsidR="0068081B">
        <w:rPr>
          <w:sz w:val="28"/>
          <w:szCs w:val="28"/>
        </w:rPr>
        <w:t>ов</w:t>
      </w:r>
      <w:r>
        <w:rPr>
          <w:sz w:val="28"/>
          <w:szCs w:val="28"/>
        </w:rPr>
        <w:t xml:space="preserve"> «РУССЕИЛ».</w:t>
      </w:r>
    </w:p>
    <w:p w:rsidR="0068081B" w:rsidRDefault="0068081B" w:rsidP="0068081B">
      <w:pPr>
        <w:spacing w:line="360" w:lineRule="auto"/>
        <w:ind w:firstLine="900"/>
        <w:jc w:val="both"/>
        <w:rPr>
          <w:sz w:val="28"/>
          <w:szCs w:val="28"/>
        </w:rPr>
      </w:pPr>
      <w:r>
        <w:rPr>
          <w:sz w:val="28"/>
          <w:szCs w:val="28"/>
        </w:rPr>
        <w:t>Для оценки э</w:t>
      </w:r>
      <w:r w:rsidR="008B57A4">
        <w:rPr>
          <w:sz w:val="28"/>
          <w:szCs w:val="28"/>
        </w:rPr>
        <w:t xml:space="preserve">ффективности совершенствования организационной  структуры необходимо </w:t>
      </w:r>
      <w:r>
        <w:rPr>
          <w:sz w:val="28"/>
          <w:szCs w:val="28"/>
        </w:rPr>
        <w:t>был посчитан</w:t>
      </w:r>
      <w:r w:rsidR="008B57A4">
        <w:rPr>
          <w:sz w:val="28"/>
          <w:szCs w:val="28"/>
        </w:rPr>
        <w:t xml:space="preserve"> абсолютн</w:t>
      </w:r>
      <w:r>
        <w:rPr>
          <w:sz w:val="28"/>
          <w:szCs w:val="28"/>
        </w:rPr>
        <w:t>ый</w:t>
      </w:r>
      <w:r w:rsidR="008B57A4">
        <w:rPr>
          <w:sz w:val="28"/>
          <w:szCs w:val="28"/>
        </w:rPr>
        <w:t xml:space="preserve"> показател</w:t>
      </w:r>
      <w:r>
        <w:rPr>
          <w:sz w:val="28"/>
          <w:szCs w:val="28"/>
        </w:rPr>
        <w:t>ь</w:t>
      </w:r>
      <w:r w:rsidR="008B57A4">
        <w:rPr>
          <w:sz w:val="28"/>
          <w:szCs w:val="28"/>
        </w:rPr>
        <w:t xml:space="preserve"> качества организации «</w:t>
      </w:r>
      <w:r w:rsidR="008B57A4">
        <w:rPr>
          <w:sz w:val="28"/>
          <w:szCs w:val="28"/>
          <w:lang w:val="en-US"/>
        </w:rPr>
        <w:t>P</w:t>
      </w:r>
      <w:r w:rsidR="008B57A4">
        <w:rPr>
          <w:sz w:val="28"/>
          <w:szCs w:val="28"/>
        </w:rPr>
        <w:t>»</w:t>
      </w:r>
      <w:r>
        <w:rPr>
          <w:sz w:val="28"/>
          <w:szCs w:val="28"/>
        </w:rPr>
        <w:t xml:space="preserve"> до преобразований и после. Показатель вырос, что свидетельствует о положительных изменениях организационной структуры, некоторые характеристики  компании изменились в лучшую сторону.</w:t>
      </w:r>
    </w:p>
    <w:p w:rsidR="0068081B" w:rsidRPr="0068081B" w:rsidRDefault="0068081B" w:rsidP="0068081B">
      <w:pPr>
        <w:pStyle w:val="1"/>
        <w:rPr>
          <w:rFonts w:ascii="Times New Roman" w:hAnsi="Times New Roman" w:cs="Times New Roman"/>
          <w:sz w:val="28"/>
          <w:szCs w:val="28"/>
        </w:rPr>
      </w:pPr>
      <w:r>
        <w:br w:type="page"/>
      </w:r>
      <w:bookmarkStart w:id="20" w:name="_Toc273822398"/>
      <w:r w:rsidRPr="0068081B">
        <w:rPr>
          <w:rFonts w:ascii="Times New Roman" w:hAnsi="Times New Roman" w:cs="Times New Roman"/>
          <w:sz w:val="28"/>
          <w:szCs w:val="28"/>
        </w:rPr>
        <w:t>Заключение</w:t>
      </w:r>
      <w:bookmarkEnd w:id="20"/>
    </w:p>
    <w:p w:rsidR="00EB4C5C" w:rsidRDefault="00EB4C5C" w:rsidP="005D1EC2">
      <w:pPr>
        <w:spacing w:line="360" w:lineRule="auto"/>
        <w:ind w:firstLine="720"/>
        <w:jc w:val="both"/>
        <w:rPr>
          <w:bCs/>
          <w:kern w:val="32"/>
          <w:sz w:val="28"/>
          <w:szCs w:val="28"/>
        </w:rPr>
      </w:pPr>
      <w:r>
        <w:rPr>
          <w:bCs/>
          <w:kern w:val="32"/>
          <w:sz w:val="28"/>
          <w:szCs w:val="28"/>
        </w:rPr>
        <w:t>По результатам завершения дипломной работы были выполнены следующие задачи:</w:t>
      </w:r>
    </w:p>
    <w:p w:rsidR="00FD238A" w:rsidRPr="00D34612" w:rsidRDefault="00FD238A" w:rsidP="00FD238A">
      <w:pPr>
        <w:numPr>
          <w:ilvl w:val="0"/>
          <w:numId w:val="26"/>
        </w:numPr>
        <w:tabs>
          <w:tab w:val="clear" w:pos="1440"/>
          <w:tab w:val="num" w:pos="1080"/>
        </w:tabs>
        <w:spacing w:line="360" w:lineRule="auto"/>
        <w:ind w:left="1080"/>
        <w:jc w:val="both"/>
        <w:rPr>
          <w:sz w:val="28"/>
          <w:szCs w:val="28"/>
        </w:rPr>
      </w:pPr>
      <w:r w:rsidRPr="00D34612">
        <w:rPr>
          <w:sz w:val="28"/>
          <w:szCs w:val="28"/>
        </w:rPr>
        <w:t>Изуч</w:t>
      </w:r>
      <w:r>
        <w:rPr>
          <w:sz w:val="28"/>
          <w:szCs w:val="28"/>
        </w:rPr>
        <w:t>ены</w:t>
      </w:r>
      <w:r w:rsidRPr="00D34612">
        <w:rPr>
          <w:sz w:val="28"/>
          <w:szCs w:val="28"/>
        </w:rPr>
        <w:t xml:space="preserve"> теоретические основы формирования организационной структуры;</w:t>
      </w:r>
    </w:p>
    <w:p w:rsidR="00FD238A" w:rsidRPr="00D34612" w:rsidRDefault="00FD238A" w:rsidP="00FD238A">
      <w:pPr>
        <w:numPr>
          <w:ilvl w:val="0"/>
          <w:numId w:val="26"/>
        </w:numPr>
        <w:tabs>
          <w:tab w:val="clear" w:pos="1440"/>
          <w:tab w:val="num" w:pos="1080"/>
        </w:tabs>
        <w:spacing w:line="360" w:lineRule="auto"/>
        <w:ind w:left="1080"/>
        <w:jc w:val="both"/>
        <w:rPr>
          <w:sz w:val="28"/>
          <w:szCs w:val="28"/>
        </w:rPr>
      </w:pPr>
      <w:r w:rsidRPr="00D34612">
        <w:rPr>
          <w:sz w:val="28"/>
          <w:szCs w:val="28"/>
        </w:rPr>
        <w:t>Прове</w:t>
      </w:r>
      <w:r>
        <w:rPr>
          <w:sz w:val="28"/>
          <w:szCs w:val="28"/>
        </w:rPr>
        <w:t>ден</w:t>
      </w:r>
      <w:r w:rsidRPr="00D34612">
        <w:rPr>
          <w:sz w:val="28"/>
          <w:szCs w:val="28"/>
        </w:rPr>
        <w:t xml:space="preserve"> экономический анализ основных показателей деятельности ООО «РУССЕИЛ»;</w:t>
      </w:r>
    </w:p>
    <w:p w:rsidR="00FD238A" w:rsidRPr="00D34612" w:rsidRDefault="00FD238A" w:rsidP="00FD238A">
      <w:pPr>
        <w:numPr>
          <w:ilvl w:val="0"/>
          <w:numId w:val="26"/>
        </w:numPr>
        <w:tabs>
          <w:tab w:val="clear" w:pos="1440"/>
          <w:tab w:val="num" w:pos="1080"/>
        </w:tabs>
        <w:spacing w:line="360" w:lineRule="auto"/>
        <w:ind w:left="1080"/>
        <w:jc w:val="both"/>
        <w:rPr>
          <w:sz w:val="28"/>
          <w:szCs w:val="28"/>
        </w:rPr>
      </w:pPr>
      <w:r w:rsidRPr="00D34612">
        <w:rPr>
          <w:sz w:val="28"/>
          <w:szCs w:val="28"/>
        </w:rPr>
        <w:t>Прове</w:t>
      </w:r>
      <w:r>
        <w:rPr>
          <w:sz w:val="28"/>
          <w:szCs w:val="28"/>
        </w:rPr>
        <w:t>ден</w:t>
      </w:r>
      <w:r w:rsidRPr="00D34612">
        <w:rPr>
          <w:sz w:val="28"/>
          <w:szCs w:val="28"/>
        </w:rPr>
        <w:t xml:space="preserve"> анализ организационной структуры ООО «РУССЕИЛ» на предмет соответствия деятельности предприятия;</w:t>
      </w:r>
    </w:p>
    <w:p w:rsidR="00FD238A" w:rsidRPr="00D34612" w:rsidRDefault="00FD238A" w:rsidP="00FD238A">
      <w:pPr>
        <w:numPr>
          <w:ilvl w:val="0"/>
          <w:numId w:val="26"/>
        </w:numPr>
        <w:tabs>
          <w:tab w:val="clear" w:pos="1440"/>
          <w:tab w:val="num" w:pos="1080"/>
        </w:tabs>
        <w:spacing w:line="360" w:lineRule="auto"/>
        <w:ind w:left="1080"/>
        <w:jc w:val="both"/>
        <w:rPr>
          <w:sz w:val="28"/>
          <w:szCs w:val="28"/>
        </w:rPr>
      </w:pPr>
      <w:r w:rsidRPr="00D34612">
        <w:rPr>
          <w:sz w:val="28"/>
          <w:szCs w:val="28"/>
        </w:rPr>
        <w:t>Разработа</w:t>
      </w:r>
      <w:r>
        <w:rPr>
          <w:sz w:val="28"/>
          <w:szCs w:val="28"/>
        </w:rPr>
        <w:t>ны</w:t>
      </w:r>
      <w:r w:rsidRPr="00D34612">
        <w:rPr>
          <w:sz w:val="28"/>
          <w:szCs w:val="28"/>
        </w:rPr>
        <w:t xml:space="preserve"> предложения по совершенствованию организационной структуры;</w:t>
      </w:r>
    </w:p>
    <w:p w:rsidR="00FD238A" w:rsidRDefault="00FD238A" w:rsidP="00FD238A">
      <w:pPr>
        <w:numPr>
          <w:ilvl w:val="0"/>
          <w:numId w:val="26"/>
        </w:numPr>
        <w:tabs>
          <w:tab w:val="clear" w:pos="1440"/>
          <w:tab w:val="num" w:pos="1080"/>
        </w:tabs>
        <w:spacing w:line="360" w:lineRule="auto"/>
        <w:ind w:left="1080"/>
        <w:jc w:val="both"/>
        <w:rPr>
          <w:sz w:val="28"/>
          <w:szCs w:val="28"/>
        </w:rPr>
      </w:pPr>
      <w:r w:rsidRPr="00D34612">
        <w:rPr>
          <w:sz w:val="28"/>
          <w:szCs w:val="28"/>
        </w:rPr>
        <w:t>Прове</w:t>
      </w:r>
      <w:r>
        <w:rPr>
          <w:sz w:val="28"/>
          <w:szCs w:val="28"/>
        </w:rPr>
        <w:t>дена</w:t>
      </w:r>
      <w:r w:rsidRPr="00D34612">
        <w:rPr>
          <w:sz w:val="28"/>
          <w:szCs w:val="28"/>
        </w:rPr>
        <w:t xml:space="preserve"> оценк</w:t>
      </w:r>
      <w:r>
        <w:rPr>
          <w:sz w:val="28"/>
          <w:szCs w:val="28"/>
        </w:rPr>
        <w:t>а</w:t>
      </w:r>
      <w:r w:rsidRPr="00D34612">
        <w:rPr>
          <w:sz w:val="28"/>
          <w:szCs w:val="28"/>
        </w:rPr>
        <w:t xml:space="preserve"> эффективности изменений организационной структуры.</w:t>
      </w:r>
    </w:p>
    <w:p w:rsidR="00FD238A" w:rsidRPr="00D34612" w:rsidRDefault="00FD238A" w:rsidP="005D1EC2">
      <w:pPr>
        <w:spacing w:line="360" w:lineRule="auto"/>
        <w:ind w:firstLine="720"/>
        <w:jc w:val="both"/>
        <w:rPr>
          <w:sz w:val="28"/>
          <w:szCs w:val="28"/>
        </w:rPr>
      </w:pPr>
      <w:r>
        <w:rPr>
          <w:sz w:val="28"/>
          <w:szCs w:val="28"/>
        </w:rPr>
        <w:t>Применяя предложенную организационную структуру управления</w:t>
      </w:r>
      <w:r w:rsidR="005D1EC2">
        <w:rPr>
          <w:sz w:val="28"/>
          <w:szCs w:val="28"/>
        </w:rPr>
        <w:t xml:space="preserve">, </w:t>
      </w:r>
      <w:r>
        <w:rPr>
          <w:sz w:val="28"/>
          <w:szCs w:val="28"/>
        </w:rPr>
        <w:t xml:space="preserve"> компания сможет за короткий срок увеличить ассортимент продаваемой продукции, в том числе </w:t>
      </w:r>
      <w:r w:rsidR="005D1EC2">
        <w:rPr>
          <w:sz w:val="28"/>
          <w:szCs w:val="28"/>
        </w:rPr>
        <w:t xml:space="preserve">с помощью предоставления клиентам </w:t>
      </w:r>
      <w:r>
        <w:rPr>
          <w:sz w:val="28"/>
          <w:szCs w:val="28"/>
        </w:rPr>
        <w:t>новы</w:t>
      </w:r>
      <w:r w:rsidR="005D1EC2">
        <w:rPr>
          <w:sz w:val="28"/>
          <w:szCs w:val="28"/>
        </w:rPr>
        <w:t>х</w:t>
      </w:r>
      <w:r>
        <w:rPr>
          <w:sz w:val="28"/>
          <w:szCs w:val="28"/>
        </w:rPr>
        <w:t xml:space="preserve"> </w:t>
      </w:r>
      <w:r w:rsidR="005D1EC2">
        <w:rPr>
          <w:sz w:val="28"/>
          <w:szCs w:val="28"/>
        </w:rPr>
        <w:t>программных продуктов. Также компания сможет рассчитывать на увеличение покупателей за счет введенной услуги доставки. Увеличится массовая доля рынка «РУССЕИЛ», изменится и ее прибыль.</w:t>
      </w:r>
      <w:r>
        <w:rPr>
          <w:sz w:val="28"/>
          <w:szCs w:val="28"/>
        </w:rPr>
        <w:t xml:space="preserve"> </w:t>
      </w:r>
    </w:p>
    <w:p w:rsidR="00340E61" w:rsidRPr="008B57A4" w:rsidRDefault="0068081B" w:rsidP="005D1EC2">
      <w:pPr>
        <w:pStyle w:val="1"/>
        <w:rPr>
          <w:sz w:val="28"/>
          <w:szCs w:val="28"/>
        </w:rPr>
      </w:pPr>
      <w:r>
        <w:rPr>
          <w:b w:val="0"/>
          <w:bCs w:val="0"/>
          <w:sz w:val="28"/>
          <w:szCs w:val="28"/>
        </w:rPr>
        <w:br w:type="page"/>
      </w:r>
      <w:bookmarkStart w:id="21" w:name="_Toc273822399"/>
      <w:r w:rsidR="009A2A51" w:rsidRPr="005D1EC2">
        <w:rPr>
          <w:rFonts w:ascii="Times New Roman" w:hAnsi="Times New Roman" w:cs="Times New Roman"/>
          <w:sz w:val="28"/>
          <w:szCs w:val="28"/>
        </w:rPr>
        <w:t>Список используемой литературы</w:t>
      </w:r>
      <w:bookmarkEnd w:id="21"/>
    </w:p>
    <w:p w:rsidR="009A2A51" w:rsidRPr="00D34612" w:rsidRDefault="009A2A51" w:rsidP="00111B7F">
      <w:pPr>
        <w:spacing w:line="360" w:lineRule="auto"/>
        <w:rPr>
          <w:bCs/>
          <w:kern w:val="32"/>
          <w:sz w:val="28"/>
          <w:szCs w:val="28"/>
        </w:rPr>
      </w:pPr>
    </w:p>
    <w:p w:rsidR="00340E61" w:rsidRPr="00D34612" w:rsidRDefault="009A2A51" w:rsidP="00543656">
      <w:pPr>
        <w:numPr>
          <w:ilvl w:val="0"/>
          <w:numId w:val="5"/>
        </w:numPr>
        <w:spacing w:line="360" w:lineRule="auto"/>
        <w:rPr>
          <w:sz w:val="28"/>
          <w:szCs w:val="28"/>
        </w:rPr>
      </w:pPr>
      <w:r w:rsidRPr="00D34612">
        <w:rPr>
          <w:sz w:val="28"/>
          <w:szCs w:val="28"/>
        </w:rPr>
        <w:t>Мескон М. Х., Альберт М., Хедроури Ф, Основы менеджмента. М-2002.</w:t>
      </w:r>
    </w:p>
    <w:p w:rsidR="00543656" w:rsidRDefault="009F0A43" w:rsidP="009F0A43">
      <w:pPr>
        <w:numPr>
          <w:ilvl w:val="0"/>
          <w:numId w:val="5"/>
        </w:numPr>
        <w:spacing w:line="360" w:lineRule="auto"/>
        <w:rPr>
          <w:sz w:val="28"/>
          <w:szCs w:val="28"/>
        </w:rPr>
      </w:pPr>
      <w:r w:rsidRPr="00D34612">
        <w:rPr>
          <w:sz w:val="28"/>
          <w:szCs w:val="28"/>
        </w:rPr>
        <w:t>Г.Я. Гольдштейн Основы менеджмента</w:t>
      </w:r>
      <w:r w:rsidR="002B734C">
        <w:rPr>
          <w:sz w:val="28"/>
          <w:szCs w:val="28"/>
        </w:rPr>
        <w:t>. М. 2007.</w:t>
      </w:r>
    </w:p>
    <w:p w:rsidR="002B734C" w:rsidRDefault="002B734C" w:rsidP="009F0A43">
      <w:pPr>
        <w:numPr>
          <w:ilvl w:val="0"/>
          <w:numId w:val="5"/>
        </w:numPr>
        <w:spacing w:line="360" w:lineRule="auto"/>
        <w:rPr>
          <w:sz w:val="28"/>
          <w:szCs w:val="28"/>
        </w:rPr>
      </w:pPr>
      <w:r>
        <w:rPr>
          <w:sz w:val="28"/>
          <w:szCs w:val="28"/>
        </w:rPr>
        <w:t>В.Р. Веснин, Менеджмент, учебник, 3 издание, 2008.</w:t>
      </w:r>
    </w:p>
    <w:p w:rsidR="00AA5FBC" w:rsidRPr="00D34612" w:rsidRDefault="00AA5FBC" w:rsidP="009F0A43">
      <w:pPr>
        <w:numPr>
          <w:ilvl w:val="0"/>
          <w:numId w:val="5"/>
        </w:numPr>
        <w:spacing w:line="360" w:lineRule="auto"/>
        <w:rPr>
          <w:sz w:val="28"/>
          <w:szCs w:val="28"/>
        </w:rPr>
      </w:pPr>
      <w:r w:rsidRPr="00AA5FBC">
        <w:rPr>
          <w:sz w:val="28"/>
          <w:szCs w:val="28"/>
        </w:rPr>
        <w:t>Т.И. Юркова, С.В. Юрков</w:t>
      </w:r>
      <w:r>
        <w:rPr>
          <w:sz w:val="28"/>
          <w:szCs w:val="28"/>
        </w:rPr>
        <w:t>, Экономика предприятия, М. 2006</w:t>
      </w:r>
    </w:p>
    <w:p w:rsidR="007B723C" w:rsidRDefault="007B723C" w:rsidP="007B723C">
      <w:pPr>
        <w:pStyle w:val="ad"/>
        <w:numPr>
          <w:ilvl w:val="0"/>
          <w:numId w:val="5"/>
        </w:numPr>
        <w:spacing w:line="360" w:lineRule="auto"/>
        <w:ind w:right="495"/>
        <w:jc w:val="both"/>
        <w:rPr>
          <w:rFonts w:ascii="Times New Roman" w:hAnsi="Times New Roman"/>
          <w:sz w:val="28"/>
        </w:rPr>
      </w:pPr>
      <w:r>
        <w:rPr>
          <w:rFonts w:ascii="Times New Roman" w:hAnsi="Times New Roman"/>
          <w:sz w:val="28"/>
        </w:rPr>
        <w:t>Боумен К</w:t>
      </w:r>
      <w:r w:rsidRPr="00B849D0">
        <w:rPr>
          <w:rFonts w:ascii="Times New Roman" w:hAnsi="Times New Roman"/>
          <w:sz w:val="28"/>
        </w:rPr>
        <w:t>.</w:t>
      </w:r>
      <w:r>
        <w:rPr>
          <w:rFonts w:ascii="Times New Roman" w:hAnsi="Times New Roman"/>
          <w:sz w:val="28"/>
        </w:rPr>
        <w:t xml:space="preserve"> Основы стратегического менеджмента</w:t>
      </w:r>
      <w:r w:rsidRPr="00B849D0">
        <w:rPr>
          <w:rFonts w:ascii="Times New Roman" w:hAnsi="Times New Roman"/>
          <w:sz w:val="28"/>
        </w:rPr>
        <w:t>.</w:t>
      </w:r>
      <w:r>
        <w:rPr>
          <w:rFonts w:ascii="Times New Roman" w:hAnsi="Times New Roman"/>
          <w:sz w:val="28"/>
        </w:rPr>
        <w:t xml:space="preserve"> Пер</w:t>
      </w:r>
      <w:r w:rsidRPr="00B849D0">
        <w:rPr>
          <w:rFonts w:ascii="Times New Roman" w:hAnsi="Times New Roman"/>
          <w:sz w:val="28"/>
        </w:rPr>
        <w:t xml:space="preserve">. </w:t>
      </w:r>
      <w:r>
        <w:rPr>
          <w:rFonts w:ascii="Times New Roman" w:hAnsi="Times New Roman"/>
          <w:sz w:val="28"/>
          <w:lang w:val="en-US"/>
        </w:rPr>
        <w:t>c</w:t>
      </w:r>
      <w:r w:rsidRPr="00B849D0">
        <w:rPr>
          <w:rFonts w:ascii="Times New Roman" w:hAnsi="Times New Roman"/>
          <w:sz w:val="28"/>
        </w:rPr>
        <w:t xml:space="preserve"> </w:t>
      </w:r>
      <w:r>
        <w:rPr>
          <w:rFonts w:ascii="Times New Roman" w:hAnsi="Times New Roman"/>
          <w:sz w:val="28"/>
        </w:rPr>
        <w:t>англ</w:t>
      </w:r>
      <w:r w:rsidRPr="00B849D0">
        <w:rPr>
          <w:rFonts w:ascii="Times New Roman" w:hAnsi="Times New Roman"/>
          <w:sz w:val="28"/>
        </w:rPr>
        <w:t>.</w:t>
      </w:r>
      <w:r>
        <w:rPr>
          <w:rFonts w:ascii="Times New Roman" w:hAnsi="Times New Roman"/>
          <w:sz w:val="28"/>
        </w:rPr>
        <w:t xml:space="preserve"> – М</w:t>
      </w:r>
      <w:r w:rsidRPr="00B849D0">
        <w:rPr>
          <w:rFonts w:ascii="Times New Roman" w:hAnsi="Times New Roman"/>
          <w:sz w:val="28"/>
        </w:rPr>
        <w:t>.:</w:t>
      </w:r>
      <w:r>
        <w:rPr>
          <w:rFonts w:ascii="Times New Roman" w:hAnsi="Times New Roman"/>
          <w:sz w:val="28"/>
        </w:rPr>
        <w:t xml:space="preserve"> ЮНИТИ, 2004</w:t>
      </w:r>
      <w:r w:rsidRPr="00B849D0">
        <w:rPr>
          <w:rFonts w:ascii="Times New Roman" w:hAnsi="Times New Roman"/>
          <w:sz w:val="28"/>
        </w:rPr>
        <w:t xml:space="preserve">  - 486 </w:t>
      </w:r>
      <w:r>
        <w:rPr>
          <w:rFonts w:ascii="Times New Roman" w:hAnsi="Times New Roman"/>
          <w:sz w:val="28"/>
          <w:lang w:val="en-US"/>
        </w:rPr>
        <w:t>c</w:t>
      </w:r>
      <w:r w:rsidRPr="00B849D0">
        <w:rPr>
          <w:rFonts w:ascii="Times New Roman" w:hAnsi="Times New Roman"/>
          <w:sz w:val="28"/>
        </w:rPr>
        <w:t>.</w:t>
      </w:r>
    </w:p>
    <w:p w:rsidR="009F0A43" w:rsidRPr="007B723C" w:rsidRDefault="007B723C" w:rsidP="009F0A43">
      <w:pPr>
        <w:numPr>
          <w:ilvl w:val="0"/>
          <w:numId w:val="5"/>
        </w:numPr>
        <w:spacing w:line="360" w:lineRule="auto"/>
        <w:rPr>
          <w:sz w:val="28"/>
          <w:szCs w:val="28"/>
        </w:rPr>
      </w:pPr>
      <w:r>
        <w:rPr>
          <w:sz w:val="28"/>
        </w:rPr>
        <w:t>Виханский О</w:t>
      </w:r>
      <w:r w:rsidRPr="00B849D0">
        <w:rPr>
          <w:sz w:val="28"/>
        </w:rPr>
        <w:t>.</w:t>
      </w:r>
      <w:r>
        <w:rPr>
          <w:sz w:val="28"/>
        </w:rPr>
        <w:t>С</w:t>
      </w:r>
      <w:r w:rsidRPr="00B849D0">
        <w:rPr>
          <w:sz w:val="28"/>
        </w:rPr>
        <w:t xml:space="preserve">. </w:t>
      </w:r>
      <w:r>
        <w:rPr>
          <w:sz w:val="28"/>
        </w:rPr>
        <w:t>Стратегическое управление</w:t>
      </w:r>
      <w:r w:rsidRPr="00B849D0">
        <w:rPr>
          <w:sz w:val="28"/>
        </w:rPr>
        <w:t>:</w:t>
      </w:r>
      <w:r>
        <w:rPr>
          <w:sz w:val="28"/>
        </w:rPr>
        <w:t xml:space="preserve"> Учебник</w:t>
      </w:r>
      <w:r w:rsidRPr="00B849D0">
        <w:rPr>
          <w:sz w:val="28"/>
        </w:rPr>
        <w:t>.</w:t>
      </w:r>
      <w:r>
        <w:rPr>
          <w:sz w:val="28"/>
        </w:rPr>
        <w:t xml:space="preserve"> – М</w:t>
      </w:r>
      <w:r w:rsidRPr="00B849D0">
        <w:rPr>
          <w:sz w:val="28"/>
        </w:rPr>
        <w:t xml:space="preserve">.: </w:t>
      </w:r>
      <w:r>
        <w:rPr>
          <w:sz w:val="28"/>
        </w:rPr>
        <w:t>Изд-во МГУ</w:t>
      </w:r>
      <w:r w:rsidRPr="00B849D0">
        <w:rPr>
          <w:sz w:val="28"/>
        </w:rPr>
        <w:t>,</w:t>
      </w:r>
      <w:r>
        <w:rPr>
          <w:sz w:val="28"/>
        </w:rPr>
        <w:t xml:space="preserve"> 2001 – 512 с</w:t>
      </w:r>
      <w:r w:rsidRPr="00B849D0">
        <w:rPr>
          <w:sz w:val="28"/>
        </w:rPr>
        <w:t>.</w:t>
      </w:r>
    </w:p>
    <w:p w:rsidR="007B723C" w:rsidRPr="007B723C" w:rsidRDefault="007B723C" w:rsidP="009F0A43">
      <w:pPr>
        <w:numPr>
          <w:ilvl w:val="0"/>
          <w:numId w:val="5"/>
        </w:numPr>
        <w:spacing w:line="360" w:lineRule="auto"/>
        <w:rPr>
          <w:sz w:val="28"/>
          <w:szCs w:val="28"/>
        </w:rPr>
      </w:pPr>
      <w:r>
        <w:rPr>
          <w:sz w:val="28"/>
        </w:rPr>
        <w:t>Дункан У. Дж. Основополагающие идеи в менеджменте: Пер. с англ.- М.: "Дело", 2006 - 272 с.</w:t>
      </w:r>
    </w:p>
    <w:p w:rsidR="007B723C" w:rsidRDefault="007B723C" w:rsidP="007B723C">
      <w:pPr>
        <w:pStyle w:val="ad"/>
        <w:numPr>
          <w:ilvl w:val="0"/>
          <w:numId w:val="5"/>
        </w:numPr>
        <w:spacing w:line="360" w:lineRule="auto"/>
        <w:ind w:right="495"/>
        <w:jc w:val="both"/>
        <w:rPr>
          <w:rFonts w:ascii="Times New Roman" w:hAnsi="Times New Roman"/>
          <w:sz w:val="28"/>
        </w:rPr>
      </w:pPr>
      <w:r>
        <w:rPr>
          <w:rFonts w:ascii="Times New Roman" w:hAnsi="Times New Roman"/>
          <w:sz w:val="28"/>
        </w:rPr>
        <w:t>.Маслов Е.В. Управление персоналом предприятия: Учебное пособие - М.: Изд-во МГУ, 2000 - 312 с.</w:t>
      </w:r>
    </w:p>
    <w:p w:rsidR="007B723C" w:rsidRDefault="007B723C" w:rsidP="007B723C">
      <w:pPr>
        <w:pStyle w:val="ad"/>
        <w:numPr>
          <w:ilvl w:val="0"/>
          <w:numId w:val="5"/>
        </w:numPr>
        <w:spacing w:line="360" w:lineRule="auto"/>
        <w:ind w:right="495"/>
        <w:jc w:val="both"/>
        <w:rPr>
          <w:rFonts w:ascii="Times New Roman" w:hAnsi="Times New Roman"/>
          <w:sz w:val="28"/>
        </w:rPr>
      </w:pPr>
      <w:r>
        <w:rPr>
          <w:rFonts w:ascii="Times New Roman" w:hAnsi="Times New Roman"/>
          <w:sz w:val="28"/>
        </w:rPr>
        <w:t>Таусенд Р</w:t>
      </w:r>
      <w:r w:rsidRPr="00B849D0">
        <w:rPr>
          <w:rFonts w:ascii="Times New Roman" w:hAnsi="Times New Roman"/>
          <w:sz w:val="28"/>
        </w:rPr>
        <w:t>.</w:t>
      </w:r>
      <w:r>
        <w:rPr>
          <w:rFonts w:ascii="Times New Roman" w:hAnsi="Times New Roman"/>
          <w:sz w:val="28"/>
        </w:rPr>
        <w:t xml:space="preserve"> Секреты управления или как удержать компанию от подавления инициативы людей и снижени прибыли</w:t>
      </w:r>
      <w:r w:rsidRPr="00B849D0">
        <w:rPr>
          <w:rFonts w:ascii="Times New Roman" w:hAnsi="Times New Roman"/>
          <w:sz w:val="28"/>
        </w:rPr>
        <w:t>.</w:t>
      </w:r>
      <w:r>
        <w:rPr>
          <w:rFonts w:ascii="Times New Roman" w:hAnsi="Times New Roman"/>
          <w:sz w:val="28"/>
        </w:rPr>
        <w:t xml:space="preserve"> – М., 200</w:t>
      </w:r>
      <w:r w:rsidRPr="00B849D0">
        <w:rPr>
          <w:rFonts w:ascii="Times New Roman" w:hAnsi="Times New Roman"/>
          <w:sz w:val="28"/>
        </w:rPr>
        <w:t xml:space="preserve">1 – 436 </w:t>
      </w:r>
      <w:r>
        <w:rPr>
          <w:rFonts w:ascii="Times New Roman" w:hAnsi="Times New Roman"/>
          <w:sz w:val="28"/>
          <w:lang w:val="en-US"/>
        </w:rPr>
        <w:t>c</w:t>
      </w:r>
      <w:r w:rsidRPr="00B849D0">
        <w:rPr>
          <w:rFonts w:ascii="Times New Roman" w:hAnsi="Times New Roman"/>
          <w:sz w:val="28"/>
        </w:rPr>
        <w:t>.</w:t>
      </w:r>
      <w:r>
        <w:rPr>
          <w:rFonts w:ascii="Times New Roman" w:hAnsi="Times New Roman"/>
          <w:sz w:val="28"/>
        </w:rPr>
        <w:t xml:space="preserve"> </w:t>
      </w:r>
    </w:p>
    <w:p w:rsidR="007B723C" w:rsidRDefault="007B723C" w:rsidP="007B723C">
      <w:pPr>
        <w:pStyle w:val="ad"/>
        <w:numPr>
          <w:ilvl w:val="0"/>
          <w:numId w:val="5"/>
        </w:numPr>
        <w:spacing w:line="360" w:lineRule="auto"/>
        <w:ind w:right="495"/>
        <w:jc w:val="both"/>
        <w:rPr>
          <w:rFonts w:ascii="Times New Roman" w:hAnsi="Times New Roman"/>
          <w:sz w:val="28"/>
        </w:rPr>
      </w:pPr>
      <w:r>
        <w:rPr>
          <w:rFonts w:ascii="Times New Roman" w:hAnsi="Times New Roman"/>
          <w:sz w:val="28"/>
        </w:rPr>
        <w:t>Устав компании ООО «РУССЕИЛ»</w:t>
      </w:r>
    </w:p>
    <w:p w:rsidR="007B723C" w:rsidRPr="002B734C" w:rsidRDefault="007B723C" w:rsidP="002B734C">
      <w:pPr>
        <w:pStyle w:val="ad"/>
        <w:numPr>
          <w:ilvl w:val="0"/>
          <w:numId w:val="5"/>
        </w:numPr>
        <w:spacing w:line="360" w:lineRule="auto"/>
        <w:ind w:right="495"/>
        <w:jc w:val="both"/>
        <w:rPr>
          <w:rFonts w:ascii="Times New Roman" w:hAnsi="Times New Roman"/>
          <w:sz w:val="28"/>
          <w:szCs w:val="28"/>
        </w:rPr>
      </w:pPr>
      <w:r>
        <w:rPr>
          <w:rFonts w:ascii="Times New Roman" w:hAnsi="Times New Roman"/>
          <w:sz w:val="28"/>
        </w:rPr>
        <w:t xml:space="preserve">Уткин Э.А.  Курс  менеджмента:  Учебник  для  вузов  /  </w:t>
      </w:r>
      <w:r w:rsidRPr="002B734C">
        <w:rPr>
          <w:rFonts w:ascii="Times New Roman" w:hAnsi="Times New Roman"/>
          <w:sz w:val="28"/>
          <w:szCs w:val="28"/>
        </w:rPr>
        <w:t>Финансовая  Академия при Правительстве РФ. - М.: Зерцало, 2001 - 448 c.</w:t>
      </w:r>
    </w:p>
    <w:p w:rsidR="002B734C" w:rsidRPr="002B734C" w:rsidRDefault="002B734C" w:rsidP="002B734C">
      <w:pPr>
        <w:numPr>
          <w:ilvl w:val="0"/>
          <w:numId w:val="5"/>
        </w:numPr>
        <w:spacing w:line="360" w:lineRule="auto"/>
        <w:rPr>
          <w:sz w:val="28"/>
          <w:szCs w:val="28"/>
        </w:rPr>
      </w:pPr>
      <w:r w:rsidRPr="002B734C">
        <w:rPr>
          <w:sz w:val="28"/>
          <w:szCs w:val="28"/>
        </w:rPr>
        <w:t>Фатхутдинов Р.А. Инновационный менеджмент: Учебник. 2-е изд. М.: ЗАО «Бизнес - школа «Интел - синтез», 2009.-298 с.</w:t>
      </w:r>
    </w:p>
    <w:p w:rsidR="007B723C" w:rsidRPr="002B734C" w:rsidRDefault="007B723C" w:rsidP="002B734C">
      <w:pPr>
        <w:pStyle w:val="ad"/>
        <w:numPr>
          <w:ilvl w:val="0"/>
          <w:numId w:val="5"/>
        </w:numPr>
        <w:spacing w:line="360" w:lineRule="auto"/>
        <w:ind w:right="495"/>
        <w:jc w:val="both"/>
        <w:rPr>
          <w:rFonts w:ascii="Times New Roman" w:hAnsi="Times New Roman"/>
          <w:sz w:val="28"/>
          <w:szCs w:val="28"/>
        </w:rPr>
      </w:pPr>
      <w:r w:rsidRPr="002B734C">
        <w:rPr>
          <w:rFonts w:ascii="Times New Roman" w:hAnsi="Times New Roman"/>
          <w:sz w:val="28"/>
          <w:szCs w:val="28"/>
        </w:rPr>
        <w:t>Ховард К., Коротков Э. Принципы менеджмента (Управление  в  системе цивилизованного предпринимательства):   Учебное   пособие.  -  М.:  ИНФРА-М, 2006 - 224 с.</w:t>
      </w:r>
    </w:p>
    <w:p w:rsidR="002B734C" w:rsidRPr="002B734C" w:rsidRDefault="002B734C" w:rsidP="002B734C">
      <w:pPr>
        <w:numPr>
          <w:ilvl w:val="0"/>
          <w:numId w:val="5"/>
        </w:numPr>
        <w:spacing w:line="360" w:lineRule="auto"/>
        <w:rPr>
          <w:sz w:val="28"/>
          <w:szCs w:val="28"/>
        </w:rPr>
      </w:pPr>
      <w:r w:rsidRPr="002B734C">
        <w:rPr>
          <w:sz w:val="28"/>
          <w:szCs w:val="28"/>
        </w:rPr>
        <w:t>Райченко А.В. Административный менеджмент М.:ИНФРА-М, 2009-416 с.</w:t>
      </w:r>
    </w:p>
    <w:p w:rsidR="002B734C" w:rsidRPr="002B734C" w:rsidRDefault="002B734C" w:rsidP="002B734C">
      <w:pPr>
        <w:numPr>
          <w:ilvl w:val="0"/>
          <w:numId w:val="5"/>
        </w:numPr>
        <w:spacing w:line="360" w:lineRule="auto"/>
        <w:rPr>
          <w:sz w:val="28"/>
          <w:szCs w:val="28"/>
        </w:rPr>
      </w:pPr>
      <w:r w:rsidRPr="002B734C">
        <w:rPr>
          <w:sz w:val="28"/>
          <w:szCs w:val="28"/>
        </w:rPr>
        <w:t>Курс экономической теории. / Под общей ред. Чепурина М.Н., Киселевой Е. А. - Киров: «АСА», 2005. - 300 с.</w:t>
      </w:r>
    </w:p>
    <w:p w:rsidR="002B734C" w:rsidRPr="00D34612" w:rsidRDefault="002B734C" w:rsidP="002B734C">
      <w:pPr>
        <w:numPr>
          <w:ilvl w:val="0"/>
          <w:numId w:val="5"/>
        </w:numPr>
        <w:spacing w:line="360" w:lineRule="auto"/>
        <w:rPr>
          <w:sz w:val="28"/>
          <w:szCs w:val="28"/>
        </w:rPr>
      </w:pPr>
      <w:r w:rsidRPr="00D34612">
        <w:rPr>
          <w:sz w:val="28"/>
          <w:szCs w:val="28"/>
        </w:rPr>
        <w:t xml:space="preserve">Елекоев С., Зондхоф Г., Кролл Х. Реструктуризация промышленных предприятий.// Вопросы экономики. 1997. № 9. С. 13 – 22. </w:t>
      </w:r>
    </w:p>
    <w:p w:rsidR="002B734C" w:rsidRDefault="00AA5FBC" w:rsidP="007B723C">
      <w:pPr>
        <w:pStyle w:val="ad"/>
        <w:numPr>
          <w:ilvl w:val="0"/>
          <w:numId w:val="5"/>
        </w:numPr>
        <w:spacing w:line="360" w:lineRule="auto"/>
        <w:ind w:right="495"/>
        <w:jc w:val="both"/>
        <w:rPr>
          <w:rFonts w:ascii="Times New Roman" w:hAnsi="Times New Roman"/>
          <w:sz w:val="28"/>
        </w:rPr>
      </w:pPr>
      <w:r w:rsidRPr="00AA5FBC">
        <w:rPr>
          <w:rFonts w:ascii="Times New Roman" w:hAnsi="Times New Roman"/>
          <w:sz w:val="28"/>
        </w:rPr>
        <w:t>Орлов А.И. М</w:t>
      </w:r>
      <w:r>
        <w:rPr>
          <w:rFonts w:ascii="Times New Roman" w:hAnsi="Times New Roman"/>
          <w:sz w:val="28"/>
        </w:rPr>
        <w:t>енеджмент, учебное пособие, М. 2003.</w:t>
      </w:r>
    </w:p>
    <w:p w:rsidR="00AA5FBC" w:rsidRDefault="00AA5FBC" w:rsidP="007B723C">
      <w:pPr>
        <w:pStyle w:val="ad"/>
        <w:numPr>
          <w:ilvl w:val="0"/>
          <w:numId w:val="5"/>
        </w:numPr>
        <w:spacing w:line="360" w:lineRule="auto"/>
        <w:ind w:right="495"/>
        <w:jc w:val="both"/>
        <w:rPr>
          <w:rFonts w:ascii="Times New Roman" w:hAnsi="Times New Roman"/>
          <w:sz w:val="28"/>
        </w:rPr>
      </w:pPr>
      <w:r w:rsidRPr="00AA5FBC">
        <w:rPr>
          <w:rFonts w:ascii="Times New Roman" w:hAnsi="Times New Roman"/>
          <w:sz w:val="28"/>
        </w:rPr>
        <w:t>Т.В. Алесинская, Л.Н. Дейнека, А.Н. Проклин</w:t>
      </w:r>
      <w:r>
        <w:rPr>
          <w:rFonts w:ascii="Times New Roman" w:hAnsi="Times New Roman"/>
          <w:sz w:val="28"/>
        </w:rPr>
        <w:t>, Менеджмент организации, учебное пособие, М. 2006.</w:t>
      </w:r>
    </w:p>
    <w:p w:rsidR="00AA5FBC" w:rsidRPr="00AA5FBC" w:rsidRDefault="00AA5FBC" w:rsidP="007B723C">
      <w:pPr>
        <w:pStyle w:val="ad"/>
        <w:numPr>
          <w:ilvl w:val="0"/>
          <w:numId w:val="5"/>
        </w:numPr>
        <w:spacing w:line="360" w:lineRule="auto"/>
        <w:ind w:right="495"/>
        <w:jc w:val="both"/>
        <w:rPr>
          <w:rFonts w:ascii="Times New Roman" w:hAnsi="Times New Roman"/>
          <w:sz w:val="28"/>
        </w:rPr>
      </w:pPr>
      <w:r w:rsidRPr="00AA5FBC">
        <w:rPr>
          <w:rFonts w:ascii="Times New Roman" w:hAnsi="Times New Roman"/>
          <w:sz w:val="28"/>
        </w:rPr>
        <w:t>Гончарук В.А</w:t>
      </w:r>
      <w:r>
        <w:rPr>
          <w:rFonts w:ascii="Times New Roman" w:hAnsi="Times New Roman"/>
          <w:sz w:val="28"/>
        </w:rPr>
        <w:t xml:space="preserve">, Развитие предприятия, </w:t>
      </w:r>
      <w:r w:rsidRPr="00AA5FBC">
        <w:rPr>
          <w:rFonts w:ascii="Times New Roman" w:hAnsi="Times New Roman"/>
          <w:sz w:val="28"/>
        </w:rPr>
        <w:t>М.: Дело, 2000</w:t>
      </w:r>
      <w:r>
        <w:rPr>
          <w:rFonts w:ascii="Times New Roman" w:hAnsi="Times New Roman"/>
          <w:sz w:val="28"/>
        </w:rPr>
        <w:t>.</w:t>
      </w:r>
    </w:p>
    <w:p w:rsidR="00AA5FBC" w:rsidRDefault="00AA5FBC" w:rsidP="00AA5FBC">
      <w:pPr>
        <w:pStyle w:val="ad"/>
        <w:numPr>
          <w:ilvl w:val="0"/>
          <w:numId w:val="5"/>
        </w:numPr>
        <w:spacing w:line="360" w:lineRule="auto"/>
        <w:ind w:right="495"/>
        <w:jc w:val="both"/>
        <w:rPr>
          <w:rFonts w:ascii="Times New Roman" w:hAnsi="Times New Roman"/>
          <w:sz w:val="28"/>
        </w:rPr>
      </w:pPr>
      <w:r w:rsidRPr="00AA5FBC">
        <w:rPr>
          <w:rFonts w:ascii="Times New Roman" w:hAnsi="Times New Roman"/>
          <w:sz w:val="28"/>
        </w:rPr>
        <w:t>Симкин Л., Дибб С.</w:t>
      </w:r>
      <w:r w:rsidR="008976AF" w:rsidRPr="008976AF">
        <w:rPr>
          <w:rFonts w:ascii="Times New Roman" w:hAnsi="Times New Roman"/>
          <w:sz w:val="28"/>
        </w:rPr>
        <w:t xml:space="preserve"> </w:t>
      </w:r>
      <w:r w:rsidRPr="00AA5FBC">
        <w:rPr>
          <w:rFonts w:ascii="Times New Roman" w:hAnsi="Times New Roman"/>
          <w:sz w:val="28"/>
        </w:rPr>
        <w:t>"Практическое руков</w:t>
      </w:r>
      <w:r w:rsidR="008976AF">
        <w:rPr>
          <w:rFonts w:ascii="Times New Roman" w:hAnsi="Times New Roman"/>
          <w:sz w:val="28"/>
        </w:rPr>
        <w:t>одство по сегментированию рынка, СПБ, 2002.</w:t>
      </w:r>
    </w:p>
    <w:p w:rsidR="00AA5FBC" w:rsidRPr="00AB0487" w:rsidRDefault="00AA5FBC" w:rsidP="00AA5FBC">
      <w:pPr>
        <w:pStyle w:val="ad"/>
        <w:numPr>
          <w:ilvl w:val="0"/>
          <w:numId w:val="5"/>
        </w:numPr>
        <w:spacing w:line="360" w:lineRule="auto"/>
        <w:ind w:right="495"/>
        <w:rPr>
          <w:rFonts w:ascii="Times New Roman" w:hAnsi="Times New Roman"/>
          <w:sz w:val="28"/>
        </w:rPr>
      </w:pPr>
      <w:r w:rsidRPr="00AA5FBC">
        <w:rPr>
          <w:rFonts w:ascii="Times New Roman" w:hAnsi="Times New Roman"/>
          <w:sz w:val="28"/>
        </w:rPr>
        <w:t xml:space="preserve">Понятие и сущность организационной структуры управления на </w:t>
      </w:r>
      <w:r w:rsidRPr="00AB0487">
        <w:rPr>
          <w:rFonts w:ascii="Times New Roman" w:hAnsi="Times New Roman"/>
          <w:sz w:val="28"/>
        </w:rPr>
        <w:t xml:space="preserve">предприятии, </w:t>
      </w:r>
      <w:r w:rsidR="008976AF" w:rsidRPr="00AB0487">
        <w:rPr>
          <w:rFonts w:ascii="Times New Roman" w:hAnsi="Times New Roman"/>
          <w:sz w:val="28"/>
        </w:rPr>
        <w:t xml:space="preserve">статья </w:t>
      </w:r>
      <w:r w:rsidRPr="000F54FC">
        <w:rPr>
          <w:rFonts w:ascii="Times New Roman" w:hAnsi="Times New Roman"/>
          <w:sz w:val="28"/>
        </w:rPr>
        <w:t>http://www.ekportal.ru/page-id-940.html</w:t>
      </w:r>
    </w:p>
    <w:p w:rsidR="00AA5FBC" w:rsidRPr="00AB0487" w:rsidRDefault="00AA5FBC" w:rsidP="00AA5FBC">
      <w:pPr>
        <w:pStyle w:val="ad"/>
        <w:numPr>
          <w:ilvl w:val="0"/>
          <w:numId w:val="5"/>
        </w:numPr>
        <w:spacing w:line="360" w:lineRule="auto"/>
        <w:ind w:right="495"/>
        <w:rPr>
          <w:rFonts w:ascii="Times New Roman" w:hAnsi="Times New Roman"/>
          <w:sz w:val="28"/>
        </w:rPr>
      </w:pPr>
      <w:r w:rsidRPr="00AB0487">
        <w:rPr>
          <w:rFonts w:ascii="Times New Roman" w:hAnsi="Times New Roman"/>
          <w:sz w:val="28"/>
        </w:rPr>
        <w:t xml:space="preserve">Линейная организационная структура управления предприятия, </w:t>
      </w:r>
      <w:r w:rsidR="008976AF" w:rsidRPr="00AB0487">
        <w:rPr>
          <w:rFonts w:ascii="Times New Roman" w:hAnsi="Times New Roman"/>
          <w:sz w:val="28"/>
        </w:rPr>
        <w:t xml:space="preserve">статья </w:t>
      </w:r>
      <w:r w:rsidRPr="000F54FC">
        <w:rPr>
          <w:rFonts w:ascii="Times New Roman" w:hAnsi="Times New Roman"/>
          <w:sz w:val="28"/>
        </w:rPr>
        <w:t>http://corpsite.ru/Encyclopedia/Consulting/Structure/Linear.aspx</w:t>
      </w:r>
    </w:p>
    <w:p w:rsidR="00AA5FBC" w:rsidRPr="00AB0487" w:rsidRDefault="00AA5FBC" w:rsidP="00AA5FBC">
      <w:pPr>
        <w:pStyle w:val="ad"/>
        <w:numPr>
          <w:ilvl w:val="0"/>
          <w:numId w:val="5"/>
        </w:numPr>
        <w:spacing w:line="360" w:lineRule="auto"/>
        <w:ind w:right="495"/>
        <w:rPr>
          <w:rFonts w:ascii="Times New Roman" w:hAnsi="Times New Roman"/>
          <w:sz w:val="28"/>
        </w:rPr>
      </w:pPr>
      <w:r w:rsidRPr="00AB0487">
        <w:rPr>
          <w:rFonts w:ascii="Times New Roman" w:hAnsi="Times New Roman"/>
          <w:sz w:val="28"/>
        </w:rPr>
        <w:t xml:space="preserve">Функциональная организационная структура компании, </w:t>
      </w:r>
      <w:r w:rsidR="008976AF" w:rsidRPr="00AB0487">
        <w:rPr>
          <w:rFonts w:ascii="Times New Roman" w:hAnsi="Times New Roman"/>
          <w:sz w:val="28"/>
        </w:rPr>
        <w:t xml:space="preserve">статья </w:t>
      </w:r>
      <w:r w:rsidRPr="000F54FC">
        <w:rPr>
          <w:rFonts w:ascii="Times New Roman" w:hAnsi="Times New Roman"/>
          <w:sz w:val="28"/>
        </w:rPr>
        <w:t>http://corpsite.ru/Encyclopedia/Consulting/Structure/Аunctional.aspx</w:t>
      </w:r>
    </w:p>
    <w:p w:rsidR="00AA5FBC" w:rsidRPr="00AB0487" w:rsidRDefault="00AA5FBC" w:rsidP="00AA5FBC">
      <w:pPr>
        <w:pStyle w:val="ad"/>
        <w:numPr>
          <w:ilvl w:val="0"/>
          <w:numId w:val="5"/>
        </w:numPr>
        <w:spacing w:line="360" w:lineRule="auto"/>
        <w:ind w:right="495"/>
        <w:rPr>
          <w:rFonts w:ascii="Times New Roman" w:hAnsi="Times New Roman"/>
          <w:sz w:val="28"/>
        </w:rPr>
      </w:pPr>
      <w:r w:rsidRPr="00AB0487">
        <w:rPr>
          <w:rFonts w:ascii="Times New Roman" w:hAnsi="Times New Roman"/>
          <w:sz w:val="28"/>
        </w:rPr>
        <w:t xml:space="preserve">Множественная структура, </w:t>
      </w:r>
      <w:r w:rsidR="008976AF" w:rsidRPr="00AB0487">
        <w:rPr>
          <w:rFonts w:ascii="Times New Roman" w:hAnsi="Times New Roman"/>
          <w:sz w:val="28"/>
        </w:rPr>
        <w:t xml:space="preserve">статья </w:t>
      </w:r>
      <w:r w:rsidRPr="000F54FC">
        <w:rPr>
          <w:rFonts w:ascii="Times New Roman" w:hAnsi="Times New Roman"/>
          <w:sz w:val="28"/>
        </w:rPr>
        <w:t>http://vuzlib.net/beta3/html/1/5182/5338/</w:t>
      </w:r>
    </w:p>
    <w:p w:rsidR="00AA5FBC" w:rsidRPr="00AB0487" w:rsidRDefault="00AA5FBC" w:rsidP="007B723C">
      <w:pPr>
        <w:pStyle w:val="ad"/>
        <w:numPr>
          <w:ilvl w:val="0"/>
          <w:numId w:val="5"/>
        </w:numPr>
        <w:spacing w:line="360" w:lineRule="auto"/>
        <w:ind w:right="495"/>
        <w:jc w:val="both"/>
        <w:rPr>
          <w:rFonts w:ascii="Times New Roman" w:hAnsi="Times New Roman"/>
          <w:sz w:val="28"/>
        </w:rPr>
      </w:pPr>
      <w:r w:rsidRPr="00AB0487">
        <w:rPr>
          <w:rFonts w:ascii="Times New Roman" w:hAnsi="Times New Roman"/>
          <w:sz w:val="28"/>
        </w:rPr>
        <w:t xml:space="preserve">Дивизиональные (дивизионные) структуры управления предприятия, </w:t>
      </w:r>
      <w:r w:rsidR="008976AF" w:rsidRPr="00AB0487">
        <w:rPr>
          <w:rFonts w:ascii="Times New Roman" w:hAnsi="Times New Roman"/>
          <w:sz w:val="28"/>
        </w:rPr>
        <w:t xml:space="preserve">статья, </w:t>
      </w:r>
      <w:r w:rsidRPr="000F54FC">
        <w:rPr>
          <w:rFonts w:ascii="Times New Roman" w:hAnsi="Times New Roman"/>
          <w:sz w:val="28"/>
          <w:lang w:val="en-US"/>
        </w:rPr>
        <w:t>h</w:t>
      </w:r>
      <w:r w:rsidRPr="000F54FC">
        <w:rPr>
          <w:rFonts w:ascii="Times New Roman" w:hAnsi="Times New Roman"/>
          <w:sz w:val="28"/>
        </w:rPr>
        <w:t>ttp://corpsite.ru/Encyclopedia/Consulting/Structure/Division.aspx</w:t>
      </w:r>
    </w:p>
    <w:p w:rsidR="00AA5FBC" w:rsidRPr="00AB0487" w:rsidRDefault="008976AF" w:rsidP="007B723C">
      <w:pPr>
        <w:pStyle w:val="ad"/>
        <w:numPr>
          <w:ilvl w:val="0"/>
          <w:numId w:val="5"/>
        </w:numPr>
        <w:spacing w:line="360" w:lineRule="auto"/>
        <w:ind w:right="495"/>
        <w:jc w:val="both"/>
        <w:rPr>
          <w:rFonts w:ascii="Times New Roman" w:hAnsi="Times New Roman"/>
          <w:sz w:val="28"/>
        </w:rPr>
      </w:pPr>
      <w:r w:rsidRPr="00AB0487">
        <w:rPr>
          <w:rFonts w:ascii="Times New Roman" w:hAnsi="Times New Roman"/>
          <w:sz w:val="28"/>
          <w:lang w:val="en-US"/>
        </w:rPr>
        <w:t>S</w:t>
      </w:r>
      <w:r w:rsidRPr="00AB0487">
        <w:rPr>
          <w:rFonts w:ascii="Times New Roman" w:hAnsi="Times New Roman"/>
          <w:sz w:val="28"/>
        </w:rPr>
        <w:t xml:space="preserve">WOT-анализ: сильные и слабые стороны, возможности и угрозы, статья </w:t>
      </w:r>
      <w:r w:rsidRPr="000F54FC">
        <w:rPr>
          <w:rFonts w:ascii="Times New Roman" w:hAnsi="Times New Roman"/>
          <w:sz w:val="28"/>
        </w:rPr>
        <w:t>http://www.iteam.ru/publications/strategy/section_16/article_1185/</w:t>
      </w:r>
    </w:p>
    <w:p w:rsidR="008976AF" w:rsidRPr="00AB0487" w:rsidRDefault="008976AF" w:rsidP="007B723C">
      <w:pPr>
        <w:pStyle w:val="ad"/>
        <w:numPr>
          <w:ilvl w:val="0"/>
          <w:numId w:val="5"/>
        </w:numPr>
        <w:spacing w:line="360" w:lineRule="auto"/>
        <w:ind w:right="495"/>
        <w:jc w:val="both"/>
        <w:rPr>
          <w:rFonts w:ascii="Times New Roman" w:hAnsi="Times New Roman"/>
          <w:sz w:val="28"/>
        </w:rPr>
      </w:pPr>
      <w:r w:rsidRPr="00AB0487">
        <w:rPr>
          <w:rFonts w:ascii="Times New Roman" w:hAnsi="Times New Roman"/>
          <w:sz w:val="28"/>
          <w:lang w:val="en-US"/>
        </w:rPr>
        <w:t>SWOT</w:t>
      </w:r>
      <w:r w:rsidRPr="00AB0487">
        <w:rPr>
          <w:rFonts w:ascii="Times New Roman" w:hAnsi="Times New Roman"/>
          <w:sz w:val="28"/>
        </w:rPr>
        <w:t xml:space="preserve">-анализ, статья, </w:t>
      </w:r>
      <w:r w:rsidRPr="000F54FC">
        <w:rPr>
          <w:rFonts w:ascii="Times New Roman" w:hAnsi="Times New Roman"/>
          <w:sz w:val="28"/>
        </w:rPr>
        <w:t>http://www.marketopedia.ru/47-swot-analiz.html</w:t>
      </w:r>
      <w:r w:rsidRPr="00AB0487">
        <w:rPr>
          <w:rFonts w:ascii="Times New Roman" w:hAnsi="Times New Roman"/>
          <w:sz w:val="28"/>
        </w:rPr>
        <w:t xml:space="preserve">, </w:t>
      </w:r>
    </w:p>
    <w:p w:rsidR="00AB0487" w:rsidRPr="00AB0487" w:rsidRDefault="00AB0487" w:rsidP="007B723C">
      <w:pPr>
        <w:pStyle w:val="ad"/>
        <w:numPr>
          <w:ilvl w:val="0"/>
          <w:numId w:val="5"/>
        </w:numPr>
        <w:spacing w:line="360" w:lineRule="auto"/>
        <w:ind w:right="495"/>
        <w:jc w:val="both"/>
        <w:rPr>
          <w:rFonts w:ascii="Times New Roman" w:hAnsi="Times New Roman"/>
          <w:sz w:val="28"/>
        </w:rPr>
      </w:pPr>
      <w:r w:rsidRPr="00AB0487">
        <w:rPr>
          <w:rFonts w:ascii="Times New Roman" w:hAnsi="Times New Roman"/>
          <w:sz w:val="28"/>
        </w:rPr>
        <w:t xml:space="preserve">Этапы определения интегральной оценки качества организации, статья, </w:t>
      </w:r>
      <w:r w:rsidRPr="000F54FC">
        <w:rPr>
          <w:rFonts w:ascii="Times New Roman" w:hAnsi="Times New Roman"/>
          <w:sz w:val="28"/>
        </w:rPr>
        <w:t>http://infospy.ru/Articles/article_storyid_3437.html</w:t>
      </w:r>
      <w:r w:rsidRPr="00AB0487">
        <w:rPr>
          <w:rFonts w:ascii="Times New Roman" w:hAnsi="Times New Roman"/>
          <w:sz w:val="28"/>
        </w:rPr>
        <w:t xml:space="preserve"> </w:t>
      </w:r>
    </w:p>
    <w:p w:rsidR="007B723C" w:rsidRDefault="003F4532" w:rsidP="003F4532">
      <w:pPr>
        <w:pStyle w:val="1"/>
        <w:rPr>
          <w:rFonts w:ascii="Times New Roman" w:hAnsi="Times New Roman" w:cs="Times New Roman"/>
          <w:sz w:val="28"/>
          <w:szCs w:val="28"/>
        </w:rPr>
      </w:pPr>
      <w:r>
        <w:rPr>
          <w:sz w:val="28"/>
          <w:szCs w:val="28"/>
        </w:rPr>
        <w:br w:type="page"/>
      </w:r>
      <w:bookmarkStart w:id="22" w:name="_Toc273822400"/>
      <w:r w:rsidRPr="003F4532">
        <w:rPr>
          <w:rFonts w:ascii="Times New Roman" w:hAnsi="Times New Roman" w:cs="Times New Roman"/>
          <w:sz w:val="28"/>
          <w:szCs w:val="28"/>
        </w:rPr>
        <w:t>ПРИЛОЖЕНИЕ</w:t>
      </w:r>
      <w:bookmarkEnd w:id="22"/>
    </w:p>
    <w:p w:rsidR="003F4532" w:rsidRPr="001A58F0" w:rsidRDefault="00332678" w:rsidP="008976AF">
      <w:pPr>
        <w:spacing w:line="360" w:lineRule="auto"/>
        <w:jc w:val="right"/>
        <w:rPr>
          <w:b/>
          <w:sz w:val="28"/>
          <w:szCs w:val="28"/>
        </w:rPr>
      </w:pPr>
      <w:r w:rsidRPr="001A58F0">
        <w:rPr>
          <w:b/>
          <w:sz w:val="20"/>
          <w:szCs w:val="20"/>
        </w:rPr>
        <w:t xml:space="preserve">   </w:t>
      </w:r>
      <w:r w:rsidRPr="001A58F0">
        <w:rPr>
          <w:b/>
          <w:sz w:val="28"/>
          <w:szCs w:val="28"/>
        </w:rPr>
        <w:t>Приложение 1</w:t>
      </w:r>
    </w:p>
    <w:p w:rsidR="001A58F0" w:rsidRPr="00AB0487" w:rsidRDefault="001A58F0" w:rsidP="00332678">
      <w:pPr>
        <w:spacing w:line="360" w:lineRule="auto"/>
        <w:ind w:firstLine="60"/>
        <w:rPr>
          <w:b/>
          <w:sz w:val="28"/>
          <w:szCs w:val="28"/>
        </w:rPr>
      </w:pPr>
      <w:r w:rsidRPr="00AB0487">
        <w:rPr>
          <w:b/>
          <w:sz w:val="28"/>
          <w:szCs w:val="28"/>
        </w:rPr>
        <w:t>Функции и обязанности сотрудников ООО «РУССЕИЛ»</w:t>
      </w:r>
      <w:r w:rsidRPr="00AB0487">
        <w:rPr>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582"/>
      </w:tblGrid>
      <w:tr w:rsidR="003F4532" w:rsidRPr="00D34612">
        <w:tc>
          <w:tcPr>
            <w:tcW w:w="2988" w:type="dxa"/>
            <w:shd w:val="clear" w:color="000000" w:fill="FFFFFF"/>
          </w:tcPr>
          <w:p w:rsidR="003F4532" w:rsidRPr="00864E16" w:rsidRDefault="003F4532" w:rsidP="00774B34">
            <w:pPr>
              <w:tabs>
                <w:tab w:val="left" w:pos="1593"/>
              </w:tabs>
              <w:spacing w:line="360" w:lineRule="auto"/>
              <w:ind w:right="153"/>
              <w:jc w:val="center"/>
            </w:pPr>
            <w:r w:rsidRPr="00864E16">
              <w:t>Должность</w:t>
            </w:r>
          </w:p>
        </w:tc>
        <w:tc>
          <w:tcPr>
            <w:tcW w:w="6582" w:type="dxa"/>
            <w:shd w:val="clear" w:color="000000" w:fill="FFFFFF"/>
          </w:tcPr>
          <w:p w:rsidR="003F4532" w:rsidRPr="00864E16" w:rsidRDefault="003F4532" w:rsidP="00774B34">
            <w:pPr>
              <w:spacing w:line="360" w:lineRule="auto"/>
              <w:ind w:right="495" w:firstLine="531"/>
              <w:jc w:val="center"/>
            </w:pPr>
            <w:r w:rsidRPr="00864E16">
              <w:t>Функции и обязанности</w:t>
            </w:r>
          </w:p>
        </w:tc>
      </w:tr>
      <w:tr w:rsidR="003F4532" w:rsidRPr="00D34612">
        <w:tc>
          <w:tcPr>
            <w:tcW w:w="2988" w:type="dxa"/>
          </w:tcPr>
          <w:p w:rsidR="003F4532" w:rsidRPr="00864E16" w:rsidRDefault="003F4532" w:rsidP="00774B34">
            <w:pPr>
              <w:pStyle w:val="6"/>
              <w:tabs>
                <w:tab w:val="left" w:pos="1593"/>
              </w:tabs>
              <w:spacing w:line="360" w:lineRule="auto"/>
              <w:ind w:right="495" w:firstLine="180"/>
              <w:jc w:val="both"/>
              <w:rPr>
                <w:b w:val="0"/>
                <w:sz w:val="24"/>
                <w:szCs w:val="24"/>
              </w:rPr>
            </w:pPr>
            <w:r w:rsidRPr="00864E16">
              <w:rPr>
                <w:b w:val="0"/>
                <w:sz w:val="24"/>
                <w:szCs w:val="24"/>
              </w:rPr>
              <w:t xml:space="preserve">Генеральный </w:t>
            </w:r>
          </w:p>
          <w:p w:rsidR="003F4532" w:rsidRPr="00864E16" w:rsidRDefault="003F4532" w:rsidP="00774B34">
            <w:pPr>
              <w:pStyle w:val="6"/>
              <w:tabs>
                <w:tab w:val="left" w:pos="1593"/>
              </w:tabs>
              <w:spacing w:line="360" w:lineRule="auto"/>
              <w:ind w:right="153"/>
              <w:jc w:val="both"/>
              <w:rPr>
                <w:sz w:val="24"/>
                <w:szCs w:val="24"/>
              </w:rPr>
            </w:pPr>
            <w:r w:rsidRPr="00864E16">
              <w:rPr>
                <w:b w:val="0"/>
                <w:sz w:val="24"/>
                <w:szCs w:val="24"/>
              </w:rPr>
              <w:t xml:space="preserve">  директор</w:t>
            </w:r>
          </w:p>
        </w:tc>
        <w:tc>
          <w:tcPr>
            <w:tcW w:w="6582" w:type="dxa"/>
          </w:tcPr>
          <w:p w:rsidR="003F4532" w:rsidRPr="00864E16" w:rsidRDefault="003F4532" w:rsidP="00774B34">
            <w:pPr>
              <w:spacing w:line="360" w:lineRule="auto"/>
              <w:ind w:right="495"/>
            </w:pPr>
            <w:r w:rsidRPr="00864E16">
              <w:t>Управление фирмой, контроль за деятельностью и взаимодействием структурных подразделений, ведение переговоров с крупными поставщиками и клиентами.</w:t>
            </w:r>
          </w:p>
        </w:tc>
      </w:tr>
      <w:tr w:rsidR="003F4532" w:rsidRPr="00D34612">
        <w:tc>
          <w:tcPr>
            <w:tcW w:w="2988" w:type="dxa"/>
          </w:tcPr>
          <w:p w:rsidR="003F4532" w:rsidRPr="00864E16" w:rsidRDefault="003F4532" w:rsidP="00774B34">
            <w:pPr>
              <w:tabs>
                <w:tab w:val="left" w:pos="1440"/>
              </w:tabs>
              <w:ind w:right="153"/>
              <w:jc w:val="both"/>
            </w:pPr>
            <w:r w:rsidRPr="00864E16">
              <w:t>Коммерческий директор</w:t>
            </w:r>
          </w:p>
        </w:tc>
        <w:tc>
          <w:tcPr>
            <w:tcW w:w="6582" w:type="dxa"/>
          </w:tcPr>
          <w:p w:rsidR="003F4532" w:rsidRPr="00864E16" w:rsidRDefault="003F4532" w:rsidP="00774B34">
            <w:pPr>
              <w:spacing w:line="360" w:lineRule="auto"/>
              <w:ind w:right="495"/>
            </w:pPr>
            <w:r w:rsidRPr="00864E16">
              <w:t>Ведение переговоров, сбыт продукции, контроль и анализ финансового состояния фирмы.</w:t>
            </w:r>
          </w:p>
        </w:tc>
      </w:tr>
      <w:tr w:rsidR="003F4532" w:rsidRPr="00D34612">
        <w:tc>
          <w:tcPr>
            <w:tcW w:w="2988" w:type="dxa"/>
          </w:tcPr>
          <w:p w:rsidR="003F4532" w:rsidRPr="00864E16" w:rsidRDefault="003F4532" w:rsidP="00774B34">
            <w:pPr>
              <w:tabs>
                <w:tab w:val="left" w:pos="1593"/>
              </w:tabs>
              <w:jc w:val="both"/>
            </w:pPr>
          </w:p>
          <w:p w:rsidR="003F4532" w:rsidRPr="00864E16" w:rsidRDefault="003F4532" w:rsidP="00774B34">
            <w:pPr>
              <w:tabs>
                <w:tab w:val="left" w:pos="1593"/>
              </w:tabs>
              <w:jc w:val="both"/>
            </w:pPr>
            <w:r w:rsidRPr="00864E16">
              <w:t>Менеджер по продажам</w:t>
            </w:r>
          </w:p>
        </w:tc>
        <w:tc>
          <w:tcPr>
            <w:tcW w:w="6582" w:type="dxa"/>
          </w:tcPr>
          <w:p w:rsidR="003F4532" w:rsidRPr="00864E16" w:rsidRDefault="003F4532" w:rsidP="00774B34">
            <w:pPr>
              <w:spacing w:line="360" w:lineRule="auto"/>
              <w:ind w:right="495"/>
            </w:pPr>
            <w:r w:rsidRPr="00864E16">
              <w:t>Мониторинг рынка компьютерных товаров, разработка плана реализации продукции, подготовка и заключение договоров.</w:t>
            </w:r>
          </w:p>
        </w:tc>
      </w:tr>
      <w:tr w:rsidR="003F4532" w:rsidRPr="00D34612">
        <w:tc>
          <w:tcPr>
            <w:tcW w:w="2988" w:type="dxa"/>
          </w:tcPr>
          <w:p w:rsidR="003F4532" w:rsidRPr="00864E16" w:rsidRDefault="003F4532" w:rsidP="00774B34">
            <w:pPr>
              <w:tabs>
                <w:tab w:val="left" w:pos="1593"/>
              </w:tabs>
              <w:ind w:right="153"/>
              <w:jc w:val="both"/>
            </w:pPr>
            <w:r w:rsidRPr="00864E16">
              <w:t>Секретарь</w:t>
            </w:r>
          </w:p>
        </w:tc>
        <w:tc>
          <w:tcPr>
            <w:tcW w:w="6582" w:type="dxa"/>
          </w:tcPr>
          <w:p w:rsidR="003F4532" w:rsidRPr="00864E16" w:rsidRDefault="003F4532" w:rsidP="00774B34">
            <w:pPr>
              <w:spacing w:line="360" w:lineRule="auto"/>
              <w:ind w:right="495"/>
            </w:pPr>
            <w:r w:rsidRPr="00864E16">
              <w:t xml:space="preserve">Документооборот, обеспечение и обслуживание работы руководителя, координация действий водителя. </w:t>
            </w:r>
          </w:p>
        </w:tc>
      </w:tr>
      <w:tr w:rsidR="003F4532" w:rsidRPr="00D34612">
        <w:tc>
          <w:tcPr>
            <w:tcW w:w="2988" w:type="dxa"/>
          </w:tcPr>
          <w:p w:rsidR="003F4532" w:rsidRPr="00864E16" w:rsidRDefault="003F4532" w:rsidP="00774B34">
            <w:pPr>
              <w:tabs>
                <w:tab w:val="left" w:pos="1593"/>
              </w:tabs>
              <w:ind w:right="153"/>
              <w:jc w:val="both"/>
            </w:pPr>
            <w:r w:rsidRPr="00864E16">
              <w:t>Инспектор по кадрам</w:t>
            </w:r>
          </w:p>
        </w:tc>
        <w:tc>
          <w:tcPr>
            <w:tcW w:w="6582" w:type="dxa"/>
          </w:tcPr>
          <w:p w:rsidR="003F4532" w:rsidRPr="00864E16" w:rsidRDefault="003F4532" w:rsidP="00774B34">
            <w:pPr>
              <w:spacing w:line="360" w:lineRule="auto"/>
              <w:ind w:right="495"/>
            </w:pPr>
            <w:r w:rsidRPr="00864E16">
              <w:t>Обеспечение подбора, расстановки рабочих кадров, организация системы учета кадров, анализ текучести кадров.</w:t>
            </w:r>
          </w:p>
        </w:tc>
      </w:tr>
      <w:tr w:rsidR="003F4532" w:rsidRPr="00D34612">
        <w:tc>
          <w:tcPr>
            <w:tcW w:w="2988" w:type="dxa"/>
          </w:tcPr>
          <w:p w:rsidR="003F4532" w:rsidRPr="00864E16" w:rsidRDefault="003F4532" w:rsidP="00774B34">
            <w:pPr>
              <w:tabs>
                <w:tab w:val="left" w:pos="1593"/>
              </w:tabs>
              <w:ind w:right="153"/>
              <w:jc w:val="both"/>
            </w:pPr>
            <w:r w:rsidRPr="00864E16">
              <w:t>Главный бухгалтер, бухгалтерия</w:t>
            </w:r>
          </w:p>
        </w:tc>
        <w:tc>
          <w:tcPr>
            <w:tcW w:w="6582" w:type="dxa"/>
          </w:tcPr>
          <w:p w:rsidR="003F4532" w:rsidRPr="00864E16" w:rsidRDefault="003F4532" w:rsidP="00774B34">
            <w:pPr>
              <w:spacing w:line="360" w:lineRule="auto"/>
              <w:ind w:right="495"/>
            </w:pPr>
            <w:r w:rsidRPr="00864E16">
              <w:t>Ведение бухгалтерского учета и отчетности</w:t>
            </w:r>
          </w:p>
        </w:tc>
      </w:tr>
      <w:tr w:rsidR="003F4532" w:rsidRPr="00D34612">
        <w:tc>
          <w:tcPr>
            <w:tcW w:w="2988" w:type="dxa"/>
          </w:tcPr>
          <w:p w:rsidR="003F4532" w:rsidRPr="00864E16" w:rsidRDefault="003F4532" w:rsidP="00774B34">
            <w:pPr>
              <w:tabs>
                <w:tab w:val="left" w:pos="1593"/>
              </w:tabs>
              <w:ind w:right="495"/>
              <w:jc w:val="both"/>
            </w:pPr>
          </w:p>
          <w:p w:rsidR="003F4532" w:rsidRPr="00864E16" w:rsidRDefault="003F4532" w:rsidP="00774B34">
            <w:pPr>
              <w:tabs>
                <w:tab w:val="left" w:pos="1593"/>
              </w:tabs>
              <w:ind w:right="495"/>
              <w:jc w:val="both"/>
            </w:pPr>
            <w:r w:rsidRPr="00864E16">
              <w:t>Технический директор</w:t>
            </w:r>
          </w:p>
        </w:tc>
        <w:tc>
          <w:tcPr>
            <w:tcW w:w="6582" w:type="dxa"/>
          </w:tcPr>
          <w:p w:rsidR="003F4532" w:rsidRPr="00864E16" w:rsidRDefault="003F4532" w:rsidP="00774B34">
            <w:pPr>
              <w:spacing w:line="360" w:lineRule="auto"/>
              <w:ind w:right="495"/>
            </w:pPr>
            <w:r w:rsidRPr="00864E16">
              <w:t>Руководство техническим отделом, координация по разработке технического развития организации,  производительности труда, контроль производства конкурентоспособной продукции.</w:t>
            </w:r>
          </w:p>
        </w:tc>
      </w:tr>
      <w:tr w:rsidR="003F4532" w:rsidRPr="00D34612">
        <w:tc>
          <w:tcPr>
            <w:tcW w:w="2988" w:type="dxa"/>
          </w:tcPr>
          <w:p w:rsidR="003F4532" w:rsidRPr="00864E16" w:rsidRDefault="003F4532" w:rsidP="00774B34">
            <w:pPr>
              <w:tabs>
                <w:tab w:val="left" w:pos="1593"/>
              </w:tabs>
              <w:ind w:right="495"/>
              <w:jc w:val="both"/>
            </w:pPr>
            <w:r w:rsidRPr="00864E16">
              <w:t>Технический отдел</w:t>
            </w:r>
          </w:p>
        </w:tc>
        <w:tc>
          <w:tcPr>
            <w:tcW w:w="6582" w:type="dxa"/>
          </w:tcPr>
          <w:p w:rsidR="003F4532" w:rsidRPr="00864E16" w:rsidRDefault="003F4532" w:rsidP="00774B34">
            <w:pPr>
              <w:spacing w:line="360" w:lineRule="auto"/>
              <w:ind w:right="495"/>
              <w:jc w:val="both"/>
            </w:pPr>
            <w:r w:rsidRPr="00864E16">
              <w:t>Инженеры (4): техническое обслуживание и ремонт компьютерной и оргтехники; установка, настройка и дальнейшее сопровождение оборудования у клиентов компании.</w:t>
            </w:r>
          </w:p>
          <w:p w:rsidR="003F4532" w:rsidRPr="00864E16" w:rsidRDefault="003F4532" w:rsidP="00774B34">
            <w:pPr>
              <w:spacing w:line="360" w:lineRule="auto"/>
              <w:ind w:right="495"/>
              <w:jc w:val="both"/>
            </w:pPr>
            <w:r w:rsidRPr="00864E16">
              <w:t>Программисты (2): изготовление, установка и настройка программного обеспечения.</w:t>
            </w:r>
          </w:p>
        </w:tc>
      </w:tr>
      <w:tr w:rsidR="003F4532" w:rsidRPr="00D34612">
        <w:tc>
          <w:tcPr>
            <w:tcW w:w="2988" w:type="dxa"/>
          </w:tcPr>
          <w:p w:rsidR="003F4532" w:rsidRPr="00864E16" w:rsidRDefault="003F4532" w:rsidP="00774B34">
            <w:pPr>
              <w:tabs>
                <w:tab w:val="left" w:pos="1593"/>
              </w:tabs>
              <w:ind w:right="495"/>
              <w:jc w:val="both"/>
            </w:pPr>
            <w:r w:rsidRPr="00864E16">
              <w:t>Обслуживающий персонал</w:t>
            </w:r>
          </w:p>
        </w:tc>
        <w:tc>
          <w:tcPr>
            <w:tcW w:w="6582" w:type="dxa"/>
          </w:tcPr>
          <w:p w:rsidR="003F4532" w:rsidRPr="00864E16" w:rsidRDefault="003F4532" w:rsidP="00774B34">
            <w:pPr>
              <w:spacing w:line="360" w:lineRule="auto"/>
              <w:ind w:right="495"/>
            </w:pPr>
            <w:r w:rsidRPr="00864E16">
              <w:t>Водитель: перевозка оборудования, курьерская работа.</w:t>
            </w:r>
          </w:p>
          <w:p w:rsidR="003F4532" w:rsidRPr="00864E16" w:rsidRDefault="003F4532" w:rsidP="00774B34">
            <w:pPr>
              <w:spacing w:line="360" w:lineRule="auto"/>
              <w:ind w:right="495"/>
            </w:pPr>
            <w:r w:rsidRPr="00864E16">
              <w:t>Уборщица: уборка офисных помещений.</w:t>
            </w:r>
          </w:p>
        </w:tc>
      </w:tr>
    </w:tbl>
    <w:p w:rsidR="001A58F0" w:rsidRPr="001A58F0" w:rsidRDefault="003F4532" w:rsidP="001A58F0">
      <w:pPr>
        <w:spacing w:line="360" w:lineRule="auto"/>
        <w:jc w:val="right"/>
        <w:rPr>
          <w:b/>
          <w:sz w:val="28"/>
          <w:szCs w:val="28"/>
        </w:rPr>
      </w:pPr>
      <w:r>
        <w:rPr>
          <w:i/>
        </w:rPr>
        <w:br w:type="page"/>
      </w:r>
      <w:r w:rsidR="00537492">
        <w:rPr>
          <w:sz w:val="28"/>
          <w:szCs w:val="28"/>
        </w:rPr>
        <w:tab/>
      </w:r>
      <w:r w:rsidR="00537492">
        <w:rPr>
          <w:sz w:val="28"/>
          <w:szCs w:val="28"/>
        </w:rPr>
        <w:tab/>
      </w:r>
      <w:r w:rsidR="00537492">
        <w:rPr>
          <w:sz w:val="28"/>
          <w:szCs w:val="28"/>
        </w:rPr>
        <w:tab/>
        <w:t xml:space="preserve">      </w:t>
      </w:r>
      <w:r w:rsidR="00332678" w:rsidRPr="001A58F0">
        <w:rPr>
          <w:b/>
          <w:sz w:val="28"/>
          <w:szCs w:val="28"/>
        </w:rPr>
        <w:t>Приложение 2</w:t>
      </w:r>
    </w:p>
    <w:p w:rsidR="001A58F0" w:rsidRPr="00AB0487" w:rsidRDefault="001A58F0" w:rsidP="00537492">
      <w:pPr>
        <w:spacing w:line="360" w:lineRule="auto"/>
        <w:rPr>
          <w:b/>
          <w:sz w:val="28"/>
          <w:szCs w:val="28"/>
        </w:rPr>
      </w:pPr>
      <w:r w:rsidRPr="00AB0487">
        <w:rPr>
          <w:b/>
          <w:sz w:val="28"/>
          <w:szCs w:val="28"/>
        </w:rPr>
        <w:t xml:space="preserve">Анализ факторов внутренней среды предприятия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26"/>
        <w:gridCol w:w="426"/>
        <w:gridCol w:w="425"/>
        <w:gridCol w:w="425"/>
        <w:gridCol w:w="474"/>
        <w:gridCol w:w="2083"/>
      </w:tblGrid>
      <w:tr w:rsidR="00332678" w:rsidRPr="00D34612">
        <w:trPr>
          <w:cantSplit/>
        </w:trPr>
        <w:tc>
          <w:tcPr>
            <w:tcW w:w="5070" w:type="dxa"/>
            <w:vMerge w:val="restart"/>
            <w:shd w:val="clear" w:color="auto" w:fill="auto"/>
            <w:vAlign w:val="center"/>
          </w:tcPr>
          <w:p w:rsidR="00332678" w:rsidRPr="00537492" w:rsidRDefault="00332678" w:rsidP="00774B34">
            <w:pPr>
              <w:ind w:right="495"/>
              <w:jc w:val="center"/>
            </w:pPr>
            <w:r w:rsidRPr="00537492">
              <w:t>Факторы внутренней среды</w:t>
            </w:r>
          </w:p>
        </w:tc>
        <w:tc>
          <w:tcPr>
            <w:tcW w:w="2176" w:type="dxa"/>
            <w:gridSpan w:val="5"/>
            <w:shd w:val="clear" w:color="auto" w:fill="auto"/>
            <w:vAlign w:val="center"/>
          </w:tcPr>
          <w:p w:rsidR="00332678" w:rsidRPr="00537492" w:rsidRDefault="00332678" w:rsidP="00774B34">
            <w:pPr>
              <w:ind w:right="495"/>
              <w:jc w:val="center"/>
            </w:pPr>
            <w:r w:rsidRPr="00537492">
              <w:t>Оценка качества</w:t>
            </w:r>
          </w:p>
        </w:tc>
        <w:tc>
          <w:tcPr>
            <w:tcW w:w="2083" w:type="dxa"/>
            <w:vMerge w:val="restart"/>
            <w:shd w:val="clear" w:color="auto" w:fill="auto"/>
            <w:vAlign w:val="center"/>
          </w:tcPr>
          <w:p w:rsidR="00332678" w:rsidRPr="00D34612" w:rsidRDefault="00332678" w:rsidP="00774B34">
            <w:pPr>
              <w:ind w:right="495"/>
              <w:jc w:val="center"/>
              <w:rPr>
                <w:sz w:val="28"/>
                <w:szCs w:val="28"/>
              </w:rPr>
            </w:pPr>
          </w:p>
          <w:p w:rsidR="00332678" w:rsidRPr="00537492" w:rsidRDefault="00332678" w:rsidP="00774B34">
            <w:pPr>
              <w:ind w:right="495"/>
              <w:jc w:val="center"/>
            </w:pPr>
            <w:r w:rsidRPr="00537492">
              <w:t>Важность</w:t>
            </w:r>
          </w:p>
          <w:p w:rsidR="00332678" w:rsidRPr="00537492" w:rsidRDefault="00332678" w:rsidP="00774B34">
            <w:pPr>
              <w:ind w:right="495"/>
              <w:jc w:val="center"/>
            </w:pPr>
          </w:p>
        </w:tc>
      </w:tr>
      <w:tr w:rsidR="00332678" w:rsidRPr="00D34612">
        <w:trPr>
          <w:cantSplit/>
          <w:trHeight w:val="572"/>
        </w:trPr>
        <w:tc>
          <w:tcPr>
            <w:tcW w:w="5070" w:type="dxa"/>
            <w:vMerge/>
            <w:shd w:val="clear" w:color="auto" w:fill="auto"/>
            <w:vAlign w:val="center"/>
          </w:tcPr>
          <w:p w:rsidR="00332678" w:rsidRPr="00D34612" w:rsidRDefault="00332678" w:rsidP="00774B34">
            <w:pPr>
              <w:ind w:right="495"/>
              <w:jc w:val="center"/>
              <w:rPr>
                <w:sz w:val="28"/>
                <w:szCs w:val="28"/>
              </w:rPr>
            </w:pPr>
          </w:p>
        </w:tc>
        <w:tc>
          <w:tcPr>
            <w:tcW w:w="426" w:type="dxa"/>
            <w:shd w:val="clear" w:color="auto" w:fill="auto"/>
            <w:vAlign w:val="center"/>
          </w:tcPr>
          <w:p w:rsidR="00332678" w:rsidRPr="00D34612" w:rsidRDefault="00332678" w:rsidP="00774B34">
            <w:pPr>
              <w:ind w:right="495"/>
              <w:jc w:val="center"/>
            </w:pPr>
            <w:r w:rsidRPr="00D34612">
              <w:t>5</w:t>
            </w:r>
          </w:p>
        </w:tc>
        <w:tc>
          <w:tcPr>
            <w:tcW w:w="426" w:type="dxa"/>
            <w:shd w:val="clear" w:color="auto" w:fill="auto"/>
            <w:vAlign w:val="center"/>
          </w:tcPr>
          <w:p w:rsidR="00332678" w:rsidRPr="00D34612" w:rsidRDefault="00332678" w:rsidP="00774B34">
            <w:pPr>
              <w:ind w:right="495"/>
              <w:jc w:val="center"/>
            </w:pPr>
            <w:r w:rsidRPr="00D34612">
              <w:t>4</w:t>
            </w:r>
          </w:p>
        </w:tc>
        <w:tc>
          <w:tcPr>
            <w:tcW w:w="425" w:type="dxa"/>
            <w:shd w:val="clear" w:color="auto" w:fill="auto"/>
            <w:vAlign w:val="center"/>
          </w:tcPr>
          <w:p w:rsidR="00332678" w:rsidRPr="00D34612" w:rsidRDefault="00332678" w:rsidP="00774B34">
            <w:pPr>
              <w:ind w:right="495"/>
              <w:jc w:val="center"/>
            </w:pPr>
            <w:r w:rsidRPr="00D34612">
              <w:t>3</w:t>
            </w:r>
          </w:p>
        </w:tc>
        <w:tc>
          <w:tcPr>
            <w:tcW w:w="425" w:type="dxa"/>
            <w:shd w:val="clear" w:color="auto" w:fill="auto"/>
            <w:vAlign w:val="center"/>
          </w:tcPr>
          <w:p w:rsidR="00332678" w:rsidRPr="00D34612" w:rsidRDefault="00332678" w:rsidP="00774B34">
            <w:pPr>
              <w:ind w:right="495"/>
              <w:jc w:val="center"/>
            </w:pPr>
            <w:r w:rsidRPr="00D34612">
              <w:t>2</w:t>
            </w:r>
          </w:p>
        </w:tc>
        <w:tc>
          <w:tcPr>
            <w:tcW w:w="474" w:type="dxa"/>
            <w:shd w:val="clear" w:color="auto" w:fill="auto"/>
            <w:vAlign w:val="center"/>
          </w:tcPr>
          <w:p w:rsidR="00332678" w:rsidRPr="00D34612" w:rsidRDefault="00332678" w:rsidP="00774B34">
            <w:pPr>
              <w:ind w:right="495"/>
              <w:jc w:val="center"/>
            </w:pPr>
            <w:r w:rsidRPr="00D34612">
              <w:t>1</w:t>
            </w:r>
          </w:p>
        </w:tc>
        <w:tc>
          <w:tcPr>
            <w:tcW w:w="2083" w:type="dxa"/>
            <w:vMerge/>
            <w:shd w:val="clear" w:color="auto" w:fill="auto"/>
            <w:vAlign w:val="center"/>
          </w:tcPr>
          <w:p w:rsidR="00332678" w:rsidRPr="00D34612" w:rsidRDefault="00332678" w:rsidP="00774B34">
            <w:pPr>
              <w:ind w:right="495"/>
              <w:jc w:val="center"/>
              <w:rPr>
                <w:sz w:val="28"/>
                <w:szCs w:val="28"/>
              </w:rPr>
            </w:pP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1. МАРКЕТИНГ:</w:t>
            </w:r>
          </w:p>
        </w:tc>
        <w:tc>
          <w:tcPr>
            <w:tcW w:w="426" w:type="dxa"/>
            <w:shd w:val="clear" w:color="auto" w:fill="auto"/>
          </w:tcPr>
          <w:p w:rsidR="00332678" w:rsidRPr="00C851DF" w:rsidRDefault="00332678" w:rsidP="00C851DF">
            <w:pPr>
              <w:spacing w:line="360" w:lineRule="auto"/>
              <w:ind w:right="495"/>
              <w:rPr>
                <w:sz w:val="28"/>
                <w:szCs w:val="28"/>
              </w:rPr>
            </w:pPr>
          </w:p>
        </w:tc>
        <w:tc>
          <w:tcPr>
            <w:tcW w:w="426" w:type="dxa"/>
            <w:shd w:val="clear" w:color="auto" w:fill="auto"/>
          </w:tcPr>
          <w:p w:rsidR="00332678" w:rsidRPr="00C851DF" w:rsidRDefault="00332678" w:rsidP="00C851DF">
            <w:pPr>
              <w:spacing w:line="360" w:lineRule="auto"/>
              <w:ind w:right="495"/>
              <w:rPr>
                <w:sz w:val="28"/>
                <w:szCs w:val="28"/>
              </w:rPr>
            </w:pPr>
          </w:p>
        </w:tc>
        <w:tc>
          <w:tcPr>
            <w:tcW w:w="425" w:type="dxa"/>
            <w:shd w:val="clear" w:color="auto" w:fill="auto"/>
          </w:tcPr>
          <w:p w:rsidR="00332678" w:rsidRPr="00C851DF" w:rsidRDefault="00332678" w:rsidP="00C851DF">
            <w:pPr>
              <w:spacing w:line="360" w:lineRule="auto"/>
              <w:ind w:right="495"/>
              <w:rPr>
                <w:sz w:val="28"/>
                <w:szCs w:val="28"/>
              </w:rPr>
            </w:pPr>
          </w:p>
        </w:tc>
        <w:tc>
          <w:tcPr>
            <w:tcW w:w="425" w:type="dxa"/>
            <w:shd w:val="clear" w:color="auto" w:fill="auto"/>
          </w:tcPr>
          <w:p w:rsidR="00332678" w:rsidRPr="00C851DF" w:rsidRDefault="00332678" w:rsidP="00C851DF">
            <w:pPr>
              <w:spacing w:line="360" w:lineRule="auto"/>
              <w:ind w:right="495"/>
              <w:rPr>
                <w:sz w:val="28"/>
                <w:szCs w:val="28"/>
              </w:rPr>
            </w:pPr>
          </w:p>
        </w:tc>
        <w:tc>
          <w:tcPr>
            <w:tcW w:w="474" w:type="dxa"/>
            <w:shd w:val="clear" w:color="auto" w:fill="auto"/>
          </w:tcPr>
          <w:p w:rsidR="00332678" w:rsidRPr="00C851DF" w:rsidRDefault="00332678" w:rsidP="00C851DF">
            <w:pPr>
              <w:spacing w:line="360" w:lineRule="auto"/>
              <w:ind w:right="495"/>
              <w:rPr>
                <w:sz w:val="28"/>
                <w:szCs w:val="28"/>
              </w:rPr>
            </w:pPr>
          </w:p>
        </w:tc>
        <w:tc>
          <w:tcPr>
            <w:tcW w:w="2083" w:type="dxa"/>
            <w:shd w:val="clear" w:color="auto" w:fill="auto"/>
          </w:tcPr>
          <w:p w:rsidR="00332678" w:rsidRPr="00C851DF" w:rsidRDefault="00332678" w:rsidP="00C851DF">
            <w:pPr>
              <w:spacing w:line="360" w:lineRule="auto"/>
              <w:ind w:right="495"/>
              <w:rPr>
                <w:sz w:val="28"/>
                <w:szCs w:val="28"/>
              </w:rPr>
            </w:pP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1.1. Известность компании на рынке</w:t>
            </w:r>
          </w:p>
        </w:tc>
        <w:tc>
          <w:tcPr>
            <w:tcW w:w="426"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0,04</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1.2. Доля рынка</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0,04</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1.3. Репутация в отношении качества</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0,05</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1.4. Репутация в отношении обслуживания</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0,05</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1.5. Реклама</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0,06</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1.6. Эффективность продаж</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0,04</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1.7. Эффективность НИОКР</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0,03</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1.8. Месторасположение</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0,02</w:t>
            </w:r>
          </w:p>
        </w:tc>
      </w:tr>
      <w:tr w:rsidR="00332678" w:rsidRPr="00D34612">
        <w:tc>
          <w:tcPr>
            <w:tcW w:w="5070" w:type="dxa"/>
            <w:tcBorders>
              <w:bottom w:val="nil"/>
            </w:tcBorders>
            <w:shd w:val="clear" w:color="auto" w:fill="auto"/>
          </w:tcPr>
          <w:p w:rsidR="00332678" w:rsidRPr="00C851DF" w:rsidRDefault="00332678" w:rsidP="00C851DF">
            <w:pPr>
              <w:spacing w:line="360" w:lineRule="auto"/>
              <w:ind w:right="495"/>
              <w:rPr>
                <w:sz w:val="28"/>
                <w:szCs w:val="28"/>
              </w:rPr>
            </w:pPr>
            <w:r w:rsidRPr="00C851DF">
              <w:rPr>
                <w:sz w:val="28"/>
                <w:szCs w:val="28"/>
              </w:rPr>
              <w:t>2. ФИНАНСЫ:</w:t>
            </w:r>
          </w:p>
        </w:tc>
        <w:tc>
          <w:tcPr>
            <w:tcW w:w="426" w:type="dxa"/>
            <w:tcBorders>
              <w:bottom w:val="nil"/>
            </w:tcBorders>
            <w:shd w:val="clear" w:color="auto" w:fill="auto"/>
          </w:tcPr>
          <w:p w:rsidR="00332678" w:rsidRPr="00C851DF" w:rsidRDefault="00332678" w:rsidP="00C851DF">
            <w:pPr>
              <w:spacing w:line="360" w:lineRule="auto"/>
              <w:ind w:right="495"/>
              <w:jc w:val="center"/>
              <w:rPr>
                <w:sz w:val="28"/>
                <w:szCs w:val="28"/>
              </w:rPr>
            </w:pPr>
          </w:p>
        </w:tc>
        <w:tc>
          <w:tcPr>
            <w:tcW w:w="426" w:type="dxa"/>
            <w:tcBorders>
              <w:bottom w:val="nil"/>
            </w:tcBorders>
            <w:shd w:val="clear" w:color="auto" w:fill="auto"/>
          </w:tcPr>
          <w:p w:rsidR="00332678" w:rsidRPr="00C851DF" w:rsidRDefault="00332678" w:rsidP="00C851DF">
            <w:pPr>
              <w:spacing w:line="360" w:lineRule="auto"/>
              <w:ind w:right="495"/>
              <w:jc w:val="center"/>
              <w:rPr>
                <w:sz w:val="28"/>
                <w:szCs w:val="28"/>
              </w:rPr>
            </w:pPr>
          </w:p>
        </w:tc>
        <w:tc>
          <w:tcPr>
            <w:tcW w:w="425" w:type="dxa"/>
            <w:tcBorders>
              <w:bottom w:val="nil"/>
            </w:tcBorders>
            <w:shd w:val="clear" w:color="auto" w:fill="auto"/>
          </w:tcPr>
          <w:p w:rsidR="00332678" w:rsidRPr="00C851DF" w:rsidRDefault="00332678" w:rsidP="00C851DF">
            <w:pPr>
              <w:spacing w:line="360" w:lineRule="auto"/>
              <w:ind w:right="495"/>
              <w:jc w:val="center"/>
              <w:rPr>
                <w:sz w:val="28"/>
                <w:szCs w:val="28"/>
              </w:rPr>
            </w:pPr>
          </w:p>
        </w:tc>
        <w:tc>
          <w:tcPr>
            <w:tcW w:w="425" w:type="dxa"/>
            <w:tcBorders>
              <w:bottom w:val="nil"/>
            </w:tcBorders>
            <w:shd w:val="clear" w:color="auto" w:fill="auto"/>
          </w:tcPr>
          <w:p w:rsidR="00332678" w:rsidRPr="00C851DF" w:rsidRDefault="00332678" w:rsidP="00C851DF">
            <w:pPr>
              <w:spacing w:line="360" w:lineRule="auto"/>
              <w:ind w:right="495"/>
              <w:jc w:val="center"/>
              <w:rPr>
                <w:sz w:val="28"/>
                <w:szCs w:val="28"/>
              </w:rPr>
            </w:pPr>
          </w:p>
        </w:tc>
        <w:tc>
          <w:tcPr>
            <w:tcW w:w="474" w:type="dxa"/>
            <w:tcBorders>
              <w:bottom w:val="nil"/>
            </w:tcBorders>
            <w:shd w:val="clear" w:color="auto" w:fill="auto"/>
          </w:tcPr>
          <w:p w:rsidR="00332678" w:rsidRPr="00C851DF" w:rsidRDefault="00332678" w:rsidP="00C851DF">
            <w:pPr>
              <w:spacing w:line="360" w:lineRule="auto"/>
              <w:ind w:right="495"/>
              <w:jc w:val="center"/>
              <w:rPr>
                <w:sz w:val="28"/>
                <w:szCs w:val="28"/>
              </w:rPr>
            </w:pPr>
          </w:p>
        </w:tc>
        <w:tc>
          <w:tcPr>
            <w:tcW w:w="2083" w:type="dxa"/>
            <w:tcBorders>
              <w:bottom w:val="nil"/>
            </w:tcBorders>
            <w:shd w:val="clear" w:color="auto" w:fill="auto"/>
          </w:tcPr>
          <w:p w:rsidR="00332678" w:rsidRPr="00C851DF" w:rsidRDefault="00332678" w:rsidP="00C851DF">
            <w:pPr>
              <w:spacing w:line="360" w:lineRule="auto"/>
              <w:ind w:right="495"/>
              <w:jc w:val="center"/>
              <w:rPr>
                <w:sz w:val="28"/>
                <w:szCs w:val="28"/>
              </w:rPr>
            </w:pPr>
          </w:p>
        </w:tc>
      </w:tr>
      <w:tr w:rsidR="00332678" w:rsidRPr="00D34612">
        <w:tc>
          <w:tcPr>
            <w:tcW w:w="5070" w:type="dxa"/>
            <w:tcBorders>
              <w:top w:val="single" w:sz="4" w:space="0" w:color="auto"/>
            </w:tcBorders>
            <w:shd w:val="clear" w:color="auto" w:fill="auto"/>
          </w:tcPr>
          <w:p w:rsidR="00332678" w:rsidRPr="00C851DF" w:rsidRDefault="00332678" w:rsidP="00C851DF">
            <w:pPr>
              <w:spacing w:line="360" w:lineRule="auto"/>
              <w:ind w:right="495"/>
              <w:rPr>
                <w:sz w:val="28"/>
                <w:szCs w:val="28"/>
              </w:rPr>
            </w:pPr>
            <w:r w:rsidRPr="00C851DF">
              <w:rPr>
                <w:sz w:val="28"/>
                <w:szCs w:val="28"/>
              </w:rPr>
              <w:t>2.1. Стоимость капитала</w:t>
            </w:r>
          </w:p>
        </w:tc>
        <w:tc>
          <w:tcPr>
            <w:tcW w:w="426" w:type="dxa"/>
            <w:tcBorders>
              <w:top w:val="inset" w:sz="6" w:space="0" w:color="auto"/>
            </w:tcBorders>
            <w:shd w:val="clear" w:color="auto" w:fill="auto"/>
          </w:tcPr>
          <w:p w:rsidR="00332678" w:rsidRPr="00C851DF" w:rsidRDefault="00332678" w:rsidP="00C851DF">
            <w:pPr>
              <w:spacing w:line="360" w:lineRule="auto"/>
              <w:ind w:right="495"/>
              <w:jc w:val="center"/>
              <w:rPr>
                <w:sz w:val="28"/>
                <w:szCs w:val="28"/>
              </w:rPr>
            </w:pPr>
          </w:p>
        </w:tc>
        <w:tc>
          <w:tcPr>
            <w:tcW w:w="426" w:type="dxa"/>
            <w:tcBorders>
              <w:top w:val="inset" w:sz="6" w:space="0" w:color="auto"/>
            </w:tcBorders>
            <w:shd w:val="clear" w:color="auto" w:fill="auto"/>
          </w:tcPr>
          <w:p w:rsidR="00332678" w:rsidRPr="00C851DF" w:rsidRDefault="00332678" w:rsidP="00C851DF">
            <w:pPr>
              <w:spacing w:line="360" w:lineRule="auto"/>
              <w:ind w:right="495"/>
              <w:jc w:val="center"/>
              <w:rPr>
                <w:sz w:val="28"/>
                <w:szCs w:val="28"/>
              </w:rPr>
            </w:pPr>
          </w:p>
        </w:tc>
        <w:tc>
          <w:tcPr>
            <w:tcW w:w="425" w:type="dxa"/>
            <w:tcBorders>
              <w:top w:val="inset" w:sz="6" w:space="0" w:color="auto"/>
            </w:tcBorders>
            <w:shd w:val="clear" w:color="auto" w:fill="auto"/>
          </w:tcPr>
          <w:p w:rsidR="00332678" w:rsidRPr="00C851DF" w:rsidRDefault="00332678" w:rsidP="00C851DF">
            <w:pPr>
              <w:spacing w:line="360" w:lineRule="auto"/>
              <w:ind w:right="495"/>
              <w:jc w:val="center"/>
              <w:rPr>
                <w:sz w:val="28"/>
                <w:szCs w:val="28"/>
              </w:rPr>
            </w:pPr>
          </w:p>
        </w:tc>
        <w:tc>
          <w:tcPr>
            <w:tcW w:w="425" w:type="dxa"/>
            <w:tcBorders>
              <w:top w:val="inset" w:sz="6" w:space="0" w:color="auto"/>
            </w:tcBorders>
            <w:shd w:val="clear" w:color="auto" w:fill="auto"/>
          </w:tcPr>
          <w:p w:rsidR="00332678" w:rsidRPr="00C851DF" w:rsidRDefault="00332678" w:rsidP="00C851DF">
            <w:pPr>
              <w:spacing w:line="360" w:lineRule="auto"/>
              <w:ind w:right="495"/>
              <w:jc w:val="center"/>
              <w:rPr>
                <w:sz w:val="28"/>
                <w:szCs w:val="28"/>
              </w:rPr>
            </w:pPr>
          </w:p>
        </w:tc>
        <w:tc>
          <w:tcPr>
            <w:tcW w:w="474" w:type="dxa"/>
            <w:tcBorders>
              <w:top w:val="inset" w:sz="6" w:space="0" w:color="auto"/>
            </w:tcBorders>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2083" w:type="dxa"/>
            <w:tcBorders>
              <w:top w:val="inset" w:sz="6" w:space="0" w:color="auto"/>
            </w:tcBorders>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0,05</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2.2. Доступность капитальных ресурсов</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0,02</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2.3. Доходность капитала</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0,03</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2.4. Финансовая стабильность</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0,05</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 xml:space="preserve">3. ПРОИЗВОДСТВО: </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tcPr>
          <w:p w:rsidR="00332678" w:rsidRPr="00C851DF" w:rsidRDefault="00332678" w:rsidP="00C851DF">
            <w:pPr>
              <w:spacing w:line="360" w:lineRule="auto"/>
              <w:ind w:right="495"/>
              <w:jc w:val="center"/>
              <w:rPr>
                <w:sz w:val="28"/>
                <w:szCs w:val="28"/>
              </w:rPr>
            </w:pP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 xml:space="preserve">3.1. Современное оборудование </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0,04</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3.2. Удовлетворение покупательского спроса</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0,05</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3.3. Соблюдение сроков поставок</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0,04</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3.4. Ассортимент продукции</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0,05</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3.5. Затраты на производство</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0,02</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3.6. Технический уровень производства</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0,03</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4. ОРГАНИЗАЦИЯ:</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tcPr>
          <w:p w:rsidR="00332678" w:rsidRPr="00C851DF" w:rsidRDefault="00332678" w:rsidP="00C851DF">
            <w:pPr>
              <w:spacing w:line="360" w:lineRule="auto"/>
              <w:ind w:right="495"/>
              <w:jc w:val="center"/>
              <w:rPr>
                <w:sz w:val="28"/>
                <w:szCs w:val="28"/>
              </w:rPr>
            </w:pP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4.1. Квалификация руководства</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0,04</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4.2. Малый штат сотрудников</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0,04</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4.3. Квалификация и способности менеджеров</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0,05</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4.4. Реакция на изменение рыночной ситуации</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0,04</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4.5. Преданность работе сотрудников</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0,03</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 xml:space="preserve">4.6. Инициативность руководства </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0,04</w:t>
            </w:r>
          </w:p>
        </w:tc>
      </w:tr>
      <w:tr w:rsidR="00332678" w:rsidRPr="00D34612">
        <w:tc>
          <w:tcPr>
            <w:tcW w:w="5070" w:type="dxa"/>
            <w:shd w:val="clear" w:color="auto" w:fill="auto"/>
          </w:tcPr>
          <w:p w:rsidR="00332678" w:rsidRPr="00C851DF" w:rsidRDefault="00332678" w:rsidP="00C851DF">
            <w:pPr>
              <w:spacing w:line="360" w:lineRule="auto"/>
              <w:ind w:right="495"/>
              <w:rPr>
                <w:sz w:val="28"/>
                <w:szCs w:val="28"/>
              </w:rPr>
            </w:pPr>
            <w:r w:rsidRPr="00C851DF">
              <w:rPr>
                <w:sz w:val="28"/>
                <w:szCs w:val="28"/>
              </w:rPr>
              <w:t>4.7. Оперативность принятия решений</w:t>
            </w: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6" w:type="dxa"/>
            <w:shd w:val="clear" w:color="auto" w:fill="auto"/>
          </w:tcPr>
          <w:p w:rsidR="00332678" w:rsidRPr="00C851DF" w:rsidRDefault="00332678" w:rsidP="00C851DF">
            <w:pPr>
              <w:spacing w:line="360" w:lineRule="auto"/>
              <w:ind w:right="495"/>
              <w:jc w:val="center"/>
              <w:rPr>
                <w:sz w:val="28"/>
                <w:szCs w:val="28"/>
              </w:rPr>
            </w:pPr>
          </w:p>
        </w:tc>
        <w:tc>
          <w:tcPr>
            <w:tcW w:w="425" w:type="dxa"/>
            <w:shd w:val="clear" w:color="auto" w:fill="auto"/>
          </w:tcPr>
          <w:p w:rsidR="00332678" w:rsidRPr="00C851DF" w:rsidRDefault="00332678" w:rsidP="00C851DF">
            <w:pPr>
              <w:spacing w:line="360" w:lineRule="auto"/>
              <w:ind w:right="495"/>
              <w:jc w:val="center"/>
              <w:rPr>
                <w:sz w:val="28"/>
                <w:szCs w:val="28"/>
              </w:rPr>
            </w:pPr>
            <w:r w:rsidRPr="00C851DF">
              <w:rPr>
                <w:sz w:val="28"/>
                <w:szCs w:val="28"/>
              </w:rPr>
              <w:t>+</w:t>
            </w:r>
          </w:p>
        </w:tc>
        <w:tc>
          <w:tcPr>
            <w:tcW w:w="425" w:type="dxa"/>
            <w:shd w:val="clear" w:color="auto" w:fill="auto"/>
          </w:tcPr>
          <w:p w:rsidR="00332678" w:rsidRPr="00C851DF" w:rsidRDefault="00332678" w:rsidP="00C851DF">
            <w:pPr>
              <w:spacing w:line="360" w:lineRule="auto"/>
              <w:ind w:right="495"/>
              <w:jc w:val="center"/>
              <w:rPr>
                <w:sz w:val="28"/>
                <w:szCs w:val="28"/>
              </w:rPr>
            </w:pPr>
          </w:p>
        </w:tc>
        <w:tc>
          <w:tcPr>
            <w:tcW w:w="474" w:type="dxa"/>
            <w:shd w:val="clear" w:color="auto" w:fill="auto"/>
          </w:tcPr>
          <w:p w:rsidR="00332678" w:rsidRPr="00C851DF" w:rsidRDefault="00332678" w:rsidP="00C851DF">
            <w:pPr>
              <w:spacing w:line="360" w:lineRule="auto"/>
              <w:ind w:right="495"/>
              <w:jc w:val="center"/>
              <w:rPr>
                <w:sz w:val="28"/>
                <w:szCs w:val="28"/>
              </w:rPr>
            </w:pPr>
          </w:p>
        </w:tc>
        <w:tc>
          <w:tcPr>
            <w:tcW w:w="2083" w:type="dxa"/>
            <w:shd w:val="clear" w:color="auto" w:fill="auto"/>
            <w:vAlign w:val="bottom"/>
          </w:tcPr>
          <w:p w:rsidR="00332678" w:rsidRPr="00C851DF" w:rsidRDefault="00332678" w:rsidP="00C851DF">
            <w:pPr>
              <w:spacing w:line="360" w:lineRule="auto"/>
              <w:ind w:right="495"/>
              <w:jc w:val="center"/>
              <w:rPr>
                <w:sz w:val="28"/>
                <w:szCs w:val="28"/>
              </w:rPr>
            </w:pPr>
            <w:r w:rsidRPr="00C851DF">
              <w:rPr>
                <w:sz w:val="28"/>
                <w:szCs w:val="28"/>
              </w:rPr>
              <w:t>0,05</w:t>
            </w:r>
          </w:p>
        </w:tc>
      </w:tr>
    </w:tbl>
    <w:p w:rsidR="00C851DF" w:rsidRDefault="00C851DF" w:rsidP="00C851DF">
      <w:pPr>
        <w:ind w:right="495"/>
        <w:rPr>
          <w:b/>
        </w:rPr>
      </w:pPr>
    </w:p>
    <w:p w:rsidR="001A58F0" w:rsidRDefault="00C851DF" w:rsidP="001A58F0">
      <w:pPr>
        <w:ind w:right="495"/>
        <w:jc w:val="right"/>
        <w:rPr>
          <w:b/>
        </w:rPr>
      </w:pPr>
      <w:r>
        <w:rPr>
          <w:b/>
        </w:rPr>
        <w:br w:type="page"/>
      </w:r>
      <w:r w:rsidR="001A58F0" w:rsidRPr="001A58F0">
        <w:rPr>
          <w:b/>
          <w:sz w:val="28"/>
          <w:szCs w:val="28"/>
        </w:rPr>
        <w:t>Приложение 3</w:t>
      </w:r>
    </w:p>
    <w:p w:rsidR="001A58F0" w:rsidRPr="00AB0487" w:rsidRDefault="00C851DF" w:rsidP="00C851DF">
      <w:pPr>
        <w:ind w:right="495"/>
        <w:rPr>
          <w:b/>
          <w:sz w:val="28"/>
          <w:szCs w:val="28"/>
        </w:rPr>
      </w:pPr>
      <w:r w:rsidRPr="00AB0487">
        <w:rPr>
          <w:b/>
          <w:sz w:val="28"/>
          <w:szCs w:val="28"/>
        </w:rPr>
        <w:t>Анализ фак</w:t>
      </w:r>
      <w:r w:rsidR="001A58F0" w:rsidRPr="00AB0487">
        <w:rPr>
          <w:b/>
          <w:sz w:val="28"/>
          <w:szCs w:val="28"/>
        </w:rPr>
        <w:t>торов внешней среды предприятия</w:t>
      </w:r>
      <w:r w:rsidRPr="00AB0487">
        <w:rPr>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25"/>
        <w:gridCol w:w="426"/>
        <w:gridCol w:w="425"/>
        <w:gridCol w:w="425"/>
        <w:gridCol w:w="470"/>
        <w:gridCol w:w="2082"/>
      </w:tblGrid>
      <w:tr w:rsidR="00C851DF" w:rsidRPr="00C851DF">
        <w:trPr>
          <w:cantSplit/>
        </w:trPr>
        <w:tc>
          <w:tcPr>
            <w:tcW w:w="5070" w:type="dxa"/>
            <w:vMerge w:val="restart"/>
            <w:vAlign w:val="center"/>
          </w:tcPr>
          <w:p w:rsidR="00C851DF" w:rsidRPr="00C851DF" w:rsidRDefault="00C851DF" w:rsidP="00C851DF">
            <w:pPr>
              <w:spacing w:line="360" w:lineRule="auto"/>
              <w:ind w:right="495"/>
              <w:jc w:val="center"/>
              <w:rPr>
                <w:sz w:val="28"/>
                <w:szCs w:val="28"/>
              </w:rPr>
            </w:pPr>
            <w:r w:rsidRPr="00C851DF">
              <w:rPr>
                <w:sz w:val="28"/>
                <w:szCs w:val="28"/>
              </w:rPr>
              <w:t>Факторы внешней среды</w:t>
            </w:r>
          </w:p>
        </w:tc>
        <w:tc>
          <w:tcPr>
            <w:tcW w:w="2171" w:type="dxa"/>
            <w:gridSpan w:val="5"/>
            <w:vAlign w:val="center"/>
          </w:tcPr>
          <w:p w:rsidR="00C851DF" w:rsidRPr="00C851DF" w:rsidRDefault="00C851DF" w:rsidP="00C851DF">
            <w:pPr>
              <w:spacing w:line="360" w:lineRule="auto"/>
              <w:ind w:right="495"/>
              <w:jc w:val="center"/>
              <w:rPr>
                <w:sz w:val="28"/>
                <w:szCs w:val="28"/>
              </w:rPr>
            </w:pPr>
            <w:r w:rsidRPr="00C851DF">
              <w:rPr>
                <w:sz w:val="28"/>
                <w:szCs w:val="28"/>
              </w:rPr>
              <w:t>Оценка качества</w:t>
            </w:r>
          </w:p>
        </w:tc>
        <w:tc>
          <w:tcPr>
            <w:tcW w:w="2082" w:type="dxa"/>
            <w:vMerge w:val="restart"/>
            <w:vAlign w:val="center"/>
          </w:tcPr>
          <w:p w:rsidR="00C851DF" w:rsidRPr="00C851DF" w:rsidRDefault="00C851DF" w:rsidP="00C851DF">
            <w:pPr>
              <w:spacing w:line="360" w:lineRule="auto"/>
              <w:ind w:right="495"/>
              <w:jc w:val="center"/>
              <w:rPr>
                <w:sz w:val="28"/>
                <w:szCs w:val="28"/>
              </w:rPr>
            </w:pPr>
            <w:r w:rsidRPr="00C851DF">
              <w:rPr>
                <w:sz w:val="28"/>
                <w:szCs w:val="28"/>
              </w:rPr>
              <w:t>Важность</w:t>
            </w:r>
          </w:p>
          <w:p w:rsidR="00C851DF" w:rsidRPr="00C851DF" w:rsidRDefault="00C851DF" w:rsidP="00C851DF">
            <w:pPr>
              <w:spacing w:line="360" w:lineRule="auto"/>
              <w:ind w:right="495"/>
              <w:jc w:val="center"/>
              <w:rPr>
                <w:sz w:val="28"/>
                <w:szCs w:val="28"/>
              </w:rPr>
            </w:pPr>
          </w:p>
        </w:tc>
      </w:tr>
      <w:tr w:rsidR="00C851DF" w:rsidRPr="00C851DF">
        <w:trPr>
          <w:cantSplit/>
        </w:trPr>
        <w:tc>
          <w:tcPr>
            <w:tcW w:w="5070" w:type="dxa"/>
            <w:vMerge/>
            <w:tcBorders>
              <w:bottom w:val="single" w:sz="4" w:space="0" w:color="auto"/>
            </w:tcBorders>
            <w:vAlign w:val="center"/>
          </w:tcPr>
          <w:p w:rsidR="00C851DF" w:rsidRPr="00C851DF" w:rsidRDefault="00C851DF" w:rsidP="00C851DF">
            <w:pPr>
              <w:spacing w:line="360" w:lineRule="auto"/>
              <w:ind w:right="495"/>
              <w:jc w:val="center"/>
              <w:rPr>
                <w:sz w:val="28"/>
                <w:szCs w:val="28"/>
              </w:rPr>
            </w:pPr>
          </w:p>
        </w:tc>
        <w:tc>
          <w:tcPr>
            <w:tcW w:w="425" w:type="dxa"/>
            <w:tcBorders>
              <w:bottom w:val="single" w:sz="4" w:space="0" w:color="auto"/>
            </w:tcBorders>
            <w:vAlign w:val="center"/>
          </w:tcPr>
          <w:p w:rsidR="00C851DF" w:rsidRPr="00C851DF" w:rsidRDefault="00C851DF" w:rsidP="00C851DF">
            <w:pPr>
              <w:spacing w:line="360" w:lineRule="auto"/>
              <w:ind w:right="495"/>
              <w:jc w:val="center"/>
              <w:rPr>
                <w:sz w:val="28"/>
                <w:szCs w:val="28"/>
              </w:rPr>
            </w:pPr>
            <w:r w:rsidRPr="00C851DF">
              <w:rPr>
                <w:sz w:val="28"/>
                <w:szCs w:val="28"/>
              </w:rPr>
              <w:t>5</w:t>
            </w:r>
          </w:p>
        </w:tc>
        <w:tc>
          <w:tcPr>
            <w:tcW w:w="426" w:type="dxa"/>
            <w:tcBorders>
              <w:bottom w:val="single" w:sz="4" w:space="0" w:color="auto"/>
            </w:tcBorders>
            <w:vAlign w:val="center"/>
          </w:tcPr>
          <w:p w:rsidR="00C851DF" w:rsidRPr="00C851DF" w:rsidRDefault="00C851DF" w:rsidP="00C851DF">
            <w:pPr>
              <w:spacing w:line="360" w:lineRule="auto"/>
              <w:ind w:right="495"/>
              <w:jc w:val="center"/>
              <w:rPr>
                <w:sz w:val="28"/>
                <w:szCs w:val="28"/>
              </w:rPr>
            </w:pPr>
            <w:r w:rsidRPr="00C851DF">
              <w:rPr>
                <w:sz w:val="28"/>
                <w:szCs w:val="28"/>
              </w:rPr>
              <w:t>4</w:t>
            </w:r>
          </w:p>
        </w:tc>
        <w:tc>
          <w:tcPr>
            <w:tcW w:w="425" w:type="dxa"/>
            <w:tcBorders>
              <w:bottom w:val="single" w:sz="4" w:space="0" w:color="auto"/>
            </w:tcBorders>
            <w:vAlign w:val="center"/>
          </w:tcPr>
          <w:p w:rsidR="00C851DF" w:rsidRPr="00C851DF" w:rsidRDefault="00C851DF" w:rsidP="00C851DF">
            <w:pPr>
              <w:spacing w:line="360" w:lineRule="auto"/>
              <w:ind w:right="495"/>
              <w:jc w:val="center"/>
              <w:rPr>
                <w:sz w:val="28"/>
                <w:szCs w:val="28"/>
              </w:rPr>
            </w:pPr>
            <w:r w:rsidRPr="00C851DF">
              <w:rPr>
                <w:sz w:val="28"/>
                <w:szCs w:val="28"/>
              </w:rPr>
              <w:t>3</w:t>
            </w:r>
          </w:p>
        </w:tc>
        <w:tc>
          <w:tcPr>
            <w:tcW w:w="425" w:type="dxa"/>
            <w:tcBorders>
              <w:bottom w:val="single" w:sz="4" w:space="0" w:color="auto"/>
            </w:tcBorders>
            <w:vAlign w:val="center"/>
          </w:tcPr>
          <w:p w:rsidR="00C851DF" w:rsidRPr="00C851DF" w:rsidRDefault="00C851DF" w:rsidP="00C851DF">
            <w:pPr>
              <w:spacing w:line="360" w:lineRule="auto"/>
              <w:ind w:right="495"/>
              <w:jc w:val="center"/>
              <w:rPr>
                <w:sz w:val="28"/>
                <w:szCs w:val="28"/>
              </w:rPr>
            </w:pPr>
            <w:r w:rsidRPr="00C851DF">
              <w:rPr>
                <w:sz w:val="28"/>
                <w:szCs w:val="28"/>
              </w:rPr>
              <w:t>2</w:t>
            </w:r>
          </w:p>
        </w:tc>
        <w:tc>
          <w:tcPr>
            <w:tcW w:w="470" w:type="dxa"/>
            <w:tcBorders>
              <w:bottom w:val="single" w:sz="4" w:space="0" w:color="auto"/>
            </w:tcBorders>
            <w:vAlign w:val="center"/>
          </w:tcPr>
          <w:p w:rsidR="00C851DF" w:rsidRPr="00C851DF" w:rsidRDefault="00C851DF" w:rsidP="00C851DF">
            <w:pPr>
              <w:spacing w:line="360" w:lineRule="auto"/>
              <w:ind w:right="495"/>
              <w:jc w:val="center"/>
              <w:rPr>
                <w:sz w:val="28"/>
                <w:szCs w:val="28"/>
              </w:rPr>
            </w:pPr>
            <w:r w:rsidRPr="00C851DF">
              <w:rPr>
                <w:sz w:val="28"/>
                <w:szCs w:val="28"/>
              </w:rPr>
              <w:t>1</w:t>
            </w:r>
          </w:p>
        </w:tc>
        <w:tc>
          <w:tcPr>
            <w:tcW w:w="2082" w:type="dxa"/>
            <w:vMerge/>
            <w:tcBorders>
              <w:bottom w:val="single" w:sz="4" w:space="0" w:color="auto"/>
            </w:tcBorders>
            <w:vAlign w:val="center"/>
          </w:tcPr>
          <w:p w:rsidR="00C851DF" w:rsidRPr="00C851DF" w:rsidRDefault="00C851DF" w:rsidP="00C851DF">
            <w:pPr>
              <w:spacing w:line="360" w:lineRule="auto"/>
              <w:ind w:right="495"/>
              <w:jc w:val="center"/>
              <w:rPr>
                <w:sz w:val="28"/>
                <w:szCs w:val="28"/>
              </w:rPr>
            </w:pPr>
          </w:p>
        </w:tc>
      </w:tr>
      <w:tr w:rsidR="00C851DF" w:rsidRPr="00C851DF">
        <w:tc>
          <w:tcPr>
            <w:tcW w:w="5070" w:type="dxa"/>
            <w:shd w:val="clear" w:color="000000" w:fill="FFFFFF"/>
          </w:tcPr>
          <w:p w:rsidR="00C851DF" w:rsidRPr="00C851DF" w:rsidRDefault="00C851DF" w:rsidP="00C851DF">
            <w:pPr>
              <w:spacing w:line="360" w:lineRule="auto"/>
              <w:ind w:right="495"/>
              <w:rPr>
                <w:sz w:val="28"/>
                <w:szCs w:val="28"/>
              </w:rPr>
            </w:pPr>
            <w:r w:rsidRPr="00C851DF">
              <w:rPr>
                <w:sz w:val="28"/>
                <w:szCs w:val="28"/>
              </w:rPr>
              <w:t>ФАКТОРЫ ПРЯМОГО ВОЗДЕЙСТВИЯ:</w:t>
            </w:r>
          </w:p>
        </w:tc>
        <w:tc>
          <w:tcPr>
            <w:tcW w:w="425" w:type="dxa"/>
            <w:shd w:val="clear" w:color="000000" w:fill="FFFFFF"/>
          </w:tcPr>
          <w:p w:rsidR="00C851DF" w:rsidRPr="00C851DF" w:rsidRDefault="00C851DF" w:rsidP="00C851DF">
            <w:pPr>
              <w:spacing w:line="360" w:lineRule="auto"/>
              <w:ind w:right="495"/>
              <w:rPr>
                <w:sz w:val="28"/>
                <w:szCs w:val="28"/>
              </w:rPr>
            </w:pPr>
          </w:p>
        </w:tc>
        <w:tc>
          <w:tcPr>
            <w:tcW w:w="426" w:type="dxa"/>
            <w:shd w:val="clear" w:color="000000" w:fill="FFFFFF"/>
          </w:tcPr>
          <w:p w:rsidR="00C851DF" w:rsidRPr="00C851DF" w:rsidRDefault="00C851DF" w:rsidP="00C851DF">
            <w:pPr>
              <w:spacing w:line="360" w:lineRule="auto"/>
              <w:ind w:right="495"/>
              <w:rPr>
                <w:sz w:val="28"/>
                <w:szCs w:val="28"/>
              </w:rPr>
            </w:pPr>
          </w:p>
        </w:tc>
        <w:tc>
          <w:tcPr>
            <w:tcW w:w="425" w:type="dxa"/>
            <w:shd w:val="clear" w:color="000000" w:fill="FFFFFF"/>
          </w:tcPr>
          <w:p w:rsidR="00C851DF" w:rsidRPr="00C851DF" w:rsidRDefault="00C851DF" w:rsidP="00C851DF">
            <w:pPr>
              <w:spacing w:line="360" w:lineRule="auto"/>
              <w:ind w:right="495"/>
              <w:rPr>
                <w:sz w:val="28"/>
                <w:szCs w:val="28"/>
              </w:rPr>
            </w:pPr>
          </w:p>
        </w:tc>
        <w:tc>
          <w:tcPr>
            <w:tcW w:w="425" w:type="dxa"/>
            <w:shd w:val="clear" w:color="000000" w:fill="FFFFFF"/>
          </w:tcPr>
          <w:p w:rsidR="00C851DF" w:rsidRPr="00C851DF" w:rsidRDefault="00C851DF" w:rsidP="00C851DF">
            <w:pPr>
              <w:spacing w:line="360" w:lineRule="auto"/>
              <w:ind w:right="495"/>
              <w:rPr>
                <w:sz w:val="28"/>
                <w:szCs w:val="28"/>
              </w:rPr>
            </w:pPr>
          </w:p>
        </w:tc>
        <w:tc>
          <w:tcPr>
            <w:tcW w:w="470" w:type="dxa"/>
            <w:shd w:val="clear" w:color="000000" w:fill="FFFFFF"/>
          </w:tcPr>
          <w:p w:rsidR="00C851DF" w:rsidRPr="00C851DF" w:rsidRDefault="00C851DF" w:rsidP="00C851DF">
            <w:pPr>
              <w:spacing w:line="360" w:lineRule="auto"/>
              <w:ind w:right="495"/>
              <w:rPr>
                <w:sz w:val="28"/>
                <w:szCs w:val="28"/>
              </w:rPr>
            </w:pPr>
          </w:p>
        </w:tc>
        <w:tc>
          <w:tcPr>
            <w:tcW w:w="2082" w:type="dxa"/>
            <w:shd w:val="clear" w:color="000000" w:fill="FFFFFF"/>
          </w:tcPr>
          <w:p w:rsidR="00C851DF" w:rsidRPr="00C851DF" w:rsidRDefault="00C851DF" w:rsidP="00C851DF">
            <w:pPr>
              <w:spacing w:line="360" w:lineRule="auto"/>
              <w:ind w:right="495"/>
              <w:rPr>
                <w:sz w:val="28"/>
                <w:szCs w:val="28"/>
              </w:rPr>
            </w:pPr>
          </w:p>
        </w:tc>
      </w:tr>
      <w:tr w:rsidR="00C851DF" w:rsidRPr="00C851DF">
        <w:tc>
          <w:tcPr>
            <w:tcW w:w="5070" w:type="dxa"/>
            <w:shd w:val="clear" w:color="000000" w:fill="FFFFFF"/>
          </w:tcPr>
          <w:p w:rsidR="00C851DF" w:rsidRPr="00C851DF" w:rsidRDefault="00C851DF" w:rsidP="00C851DF">
            <w:pPr>
              <w:spacing w:line="360" w:lineRule="auto"/>
              <w:ind w:right="495"/>
              <w:rPr>
                <w:sz w:val="28"/>
                <w:szCs w:val="28"/>
              </w:rPr>
            </w:pPr>
            <w:r w:rsidRPr="00C851DF">
              <w:rPr>
                <w:sz w:val="28"/>
                <w:szCs w:val="28"/>
              </w:rPr>
              <w:t>1. ПОКУПАТЕЛИ:</w:t>
            </w:r>
          </w:p>
        </w:tc>
        <w:tc>
          <w:tcPr>
            <w:tcW w:w="425" w:type="dxa"/>
            <w:shd w:val="clear" w:color="000000" w:fill="FFFFFF"/>
          </w:tcPr>
          <w:p w:rsidR="00C851DF" w:rsidRPr="00C851DF" w:rsidRDefault="00C851DF" w:rsidP="00C851DF">
            <w:pPr>
              <w:spacing w:line="360" w:lineRule="auto"/>
              <w:ind w:right="495"/>
              <w:jc w:val="center"/>
              <w:rPr>
                <w:sz w:val="28"/>
                <w:szCs w:val="28"/>
              </w:rPr>
            </w:pPr>
          </w:p>
        </w:tc>
        <w:tc>
          <w:tcPr>
            <w:tcW w:w="426" w:type="dxa"/>
            <w:shd w:val="clear" w:color="000000" w:fill="FFFFFF"/>
          </w:tcPr>
          <w:p w:rsidR="00C851DF" w:rsidRPr="00C851DF" w:rsidRDefault="00C851DF" w:rsidP="00C851DF">
            <w:pPr>
              <w:spacing w:line="360" w:lineRule="auto"/>
              <w:ind w:right="495"/>
              <w:jc w:val="center"/>
              <w:rPr>
                <w:sz w:val="28"/>
                <w:szCs w:val="28"/>
              </w:rPr>
            </w:pPr>
          </w:p>
        </w:tc>
        <w:tc>
          <w:tcPr>
            <w:tcW w:w="425" w:type="dxa"/>
            <w:shd w:val="clear" w:color="000000" w:fill="FFFFFF"/>
          </w:tcPr>
          <w:p w:rsidR="00C851DF" w:rsidRPr="00C851DF" w:rsidRDefault="00C851DF" w:rsidP="00C851DF">
            <w:pPr>
              <w:spacing w:line="360" w:lineRule="auto"/>
              <w:ind w:right="495"/>
              <w:jc w:val="center"/>
              <w:rPr>
                <w:sz w:val="28"/>
                <w:szCs w:val="28"/>
              </w:rPr>
            </w:pPr>
          </w:p>
        </w:tc>
        <w:tc>
          <w:tcPr>
            <w:tcW w:w="425" w:type="dxa"/>
            <w:shd w:val="clear" w:color="000000" w:fill="FFFFFF"/>
          </w:tcPr>
          <w:p w:rsidR="00C851DF" w:rsidRPr="00C851DF" w:rsidRDefault="00C851DF" w:rsidP="00C851DF">
            <w:pPr>
              <w:spacing w:line="360" w:lineRule="auto"/>
              <w:ind w:right="495"/>
              <w:jc w:val="center"/>
              <w:rPr>
                <w:sz w:val="28"/>
                <w:szCs w:val="28"/>
              </w:rPr>
            </w:pPr>
          </w:p>
        </w:tc>
        <w:tc>
          <w:tcPr>
            <w:tcW w:w="470" w:type="dxa"/>
            <w:shd w:val="clear" w:color="000000" w:fill="FFFFFF"/>
          </w:tcPr>
          <w:p w:rsidR="00C851DF" w:rsidRPr="00C851DF" w:rsidRDefault="00C851DF" w:rsidP="00C851DF">
            <w:pPr>
              <w:spacing w:line="360" w:lineRule="auto"/>
              <w:ind w:right="495"/>
              <w:jc w:val="center"/>
              <w:rPr>
                <w:sz w:val="28"/>
                <w:szCs w:val="28"/>
              </w:rPr>
            </w:pPr>
          </w:p>
        </w:tc>
        <w:tc>
          <w:tcPr>
            <w:tcW w:w="2082" w:type="dxa"/>
            <w:shd w:val="clear" w:color="000000" w:fill="FFFFFF"/>
          </w:tcPr>
          <w:p w:rsidR="00C851DF" w:rsidRPr="00C851DF" w:rsidRDefault="00C851DF" w:rsidP="00C851DF">
            <w:pPr>
              <w:spacing w:line="360" w:lineRule="auto"/>
              <w:ind w:right="495"/>
              <w:jc w:val="center"/>
              <w:rPr>
                <w:sz w:val="28"/>
                <w:szCs w:val="28"/>
              </w:rPr>
            </w:pPr>
          </w:p>
        </w:tc>
      </w:tr>
      <w:tr w:rsidR="00C851DF" w:rsidRPr="00C851DF">
        <w:tc>
          <w:tcPr>
            <w:tcW w:w="5070" w:type="dxa"/>
          </w:tcPr>
          <w:p w:rsidR="00C851DF" w:rsidRPr="00C851DF" w:rsidRDefault="00C851DF" w:rsidP="00C851DF">
            <w:pPr>
              <w:spacing w:line="360" w:lineRule="auto"/>
              <w:ind w:right="495"/>
              <w:rPr>
                <w:sz w:val="28"/>
                <w:szCs w:val="28"/>
              </w:rPr>
            </w:pPr>
            <w:r w:rsidRPr="00C851DF">
              <w:rPr>
                <w:sz w:val="28"/>
                <w:szCs w:val="28"/>
              </w:rPr>
              <w:t xml:space="preserve"> 1.1. Крупные клиенты</w:t>
            </w:r>
          </w:p>
        </w:tc>
        <w:tc>
          <w:tcPr>
            <w:tcW w:w="425" w:type="dxa"/>
          </w:tcPr>
          <w:p w:rsidR="00C851DF" w:rsidRPr="00C851DF" w:rsidRDefault="00C851DF" w:rsidP="00C851DF">
            <w:pPr>
              <w:spacing w:line="360" w:lineRule="auto"/>
              <w:ind w:right="495"/>
              <w:jc w:val="center"/>
              <w:rPr>
                <w:sz w:val="28"/>
                <w:szCs w:val="28"/>
              </w:rPr>
            </w:pPr>
            <w:r w:rsidRPr="00C851DF">
              <w:rPr>
                <w:sz w:val="28"/>
                <w:szCs w:val="28"/>
              </w:rPr>
              <w:t>+</w:t>
            </w:r>
          </w:p>
        </w:tc>
        <w:tc>
          <w:tcPr>
            <w:tcW w:w="426"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p>
        </w:tc>
        <w:tc>
          <w:tcPr>
            <w:tcW w:w="470" w:type="dxa"/>
          </w:tcPr>
          <w:p w:rsidR="00C851DF" w:rsidRPr="00C851DF" w:rsidRDefault="00C851DF" w:rsidP="00C851DF">
            <w:pPr>
              <w:spacing w:line="360" w:lineRule="auto"/>
              <w:ind w:right="495"/>
              <w:jc w:val="center"/>
              <w:rPr>
                <w:sz w:val="28"/>
                <w:szCs w:val="28"/>
              </w:rPr>
            </w:pPr>
          </w:p>
        </w:tc>
        <w:tc>
          <w:tcPr>
            <w:tcW w:w="2082" w:type="dxa"/>
            <w:vAlign w:val="bottom"/>
          </w:tcPr>
          <w:p w:rsidR="00C851DF" w:rsidRPr="00C851DF" w:rsidRDefault="00C851DF" w:rsidP="00C851DF">
            <w:pPr>
              <w:spacing w:line="360" w:lineRule="auto"/>
              <w:ind w:right="495"/>
              <w:jc w:val="center"/>
              <w:rPr>
                <w:sz w:val="28"/>
                <w:szCs w:val="28"/>
              </w:rPr>
            </w:pPr>
            <w:r w:rsidRPr="00C851DF">
              <w:rPr>
                <w:sz w:val="28"/>
                <w:szCs w:val="28"/>
              </w:rPr>
              <w:t>0,05</w:t>
            </w:r>
          </w:p>
        </w:tc>
      </w:tr>
      <w:tr w:rsidR="00C851DF" w:rsidRPr="00C851DF">
        <w:tc>
          <w:tcPr>
            <w:tcW w:w="5070" w:type="dxa"/>
          </w:tcPr>
          <w:p w:rsidR="00C851DF" w:rsidRPr="00C851DF" w:rsidRDefault="00C851DF" w:rsidP="00C851DF">
            <w:pPr>
              <w:spacing w:line="360" w:lineRule="auto"/>
              <w:ind w:right="495"/>
              <w:rPr>
                <w:sz w:val="28"/>
                <w:szCs w:val="28"/>
              </w:rPr>
            </w:pPr>
            <w:r w:rsidRPr="00C851DF">
              <w:rPr>
                <w:sz w:val="28"/>
                <w:szCs w:val="28"/>
              </w:rPr>
              <w:t xml:space="preserve"> 1.2. Мелкие клиенты</w:t>
            </w:r>
          </w:p>
        </w:tc>
        <w:tc>
          <w:tcPr>
            <w:tcW w:w="425" w:type="dxa"/>
          </w:tcPr>
          <w:p w:rsidR="00C851DF" w:rsidRPr="00C851DF" w:rsidRDefault="00C851DF" w:rsidP="00C851DF">
            <w:pPr>
              <w:spacing w:line="360" w:lineRule="auto"/>
              <w:ind w:right="495"/>
              <w:jc w:val="center"/>
              <w:rPr>
                <w:sz w:val="28"/>
                <w:szCs w:val="28"/>
              </w:rPr>
            </w:pPr>
          </w:p>
        </w:tc>
        <w:tc>
          <w:tcPr>
            <w:tcW w:w="426" w:type="dxa"/>
          </w:tcPr>
          <w:p w:rsidR="00C851DF" w:rsidRPr="00C851DF" w:rsidRDefault="00C851DF" w:rsidP="00C851DF">
            <w:pPr>
              <w:spacing w:line="360" w:lineRule="auto"/>
              <w:ind w:right="495"/>
              <w:jc w:val="center"/>
              <w:rPr>
                <w:sz w:val="28"/>
                <w:szCs w:val="28"/>
              </w:rPr>
            </w:pPr>
            <w:r w:rsidRPr="00C851DF">
              <w:rPr>
                <w:sz w:val="28"/>
                <w:szCs w:val="28"/>
              </w:rPr>
              <w:t>+</w:t>
            </w:r>
          </w:p>
        </w:tc>
        <w:tc>
          <w:tcPr>
            <w:tcW w:w="425"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p>
        </w:tc>
        <w:tc>
          <w:tcPr>
            <w:tcW w:w="470" w:type="dxa"/>
          </w:tcPr>
          <w:p w:rsidR="00C851DF" w:rsidRPr="00C851DF" w:rsidRDefault="00C851DF" w:rsidP="00C851DF">
            <w:pPr>
              <w:spacing w:line="360" w:lineRule="auto"/>
              <w:ind w:right="495"/>
              <w:jc w:val="center"/>
              <w:rPr>
                <w:sz w:val="28"/>
                <w:szCs w:val="28"/>
              </w:rPr>
            </w:pPr>
          </w:p>
        </w:tc>
        <w:tc>
          <w:tcPr>
            <w:tcW w:w="2082" w:type="dxa"/>
            <w:vAlign w:val="bottom"/>
          </w:tcPr>
          <w:p w:rsidR="00C851DF" w:rsidRPr="00C851DF" w:rsidRDefault="00C851DF" w:rsidP="00C851DF">
            <w:pPr>
              <w:spacing w:line="360" w:lineRule="auto"/>
              <w:ind w:right="495"/>
              <w:jc w:val="center"/>
              <w:rPr>
                <w:sz w:val="28"/>
                <w:szCs w:val="28"/>
              </w:rPr>
            </w:pPr>
            <w:r w:rsidRPr="00C851DF">
              <w:rPr>
                <w:sz w:val="28"/>
                <w:szCs w:val="28"/>
              </w:rPr>
              <w:t>0,04</w:t>
            </w:r>
          </w:p>
        </w:tc>
      </w:tr>
      <w:tr w:rsidR="00C851DF" w:rsidRPr="00C851DF">
        <w:tc>
          <w:tcPr>
            <w:tcW w:w="5070" w:type="dxa"/>
          </w:tcPr>
          <w:p w:rsidR="00C851DF" w:rsidRPr="00C851DF" w:rsidRDefault="00C851DF" w:rsidP="00C851DF">
            <w:pPr>
              <w:spacing w:line="360" w:lineRule="auto"/>
              <w:ind w:right="495"/>
              <w:rPr>
                <w:sz w:val="28"/>
                <w:szCs w:val="28"/>
              </w:rPr>
            </w:pPr>
            <w:r w:rsidRPr="00C851DF">
              <w:rPr>
                <w:sz w:val="28"/>
                <w:szCs w:val="28"/>
              </w:rPr>
              <w:t xml:space="preserve"> 1.3. Угроза неплатежа со стороны покупателя</w:t>
            </w:r>
          </w:p>
        </w:tc>
        <w:tc>
          <w:tcPr>
            <w:tcW w:w="425" w:type="dxa"/>
          </w:tcPr>
          <w:p w:rsidR="00C851DF" w:rsidRPr="00C851DF" w:rsidRDefault="00C851DF" w:rsidP="00C851DF">
            <w:pPr>
              <w:spacing w:line="360" w:lineRule="auto"/>
              <w:ind w:right="495"/>
              <w:jc w:val="center"/>
              <w:rPr>
                <w:sz w:val="28"/>
                <w:szCs w:val="28"/>
              </w:rPr>
            </w:pPr>
          </w:p>
        </w:tc>
        <w:tc>
          <w:tcPr>
            <w:tcW w:w="426"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r w:rsidRPr="00C851DF">
              <w:rPr>
                <w:sz w:val="28"/>
                <w:szCs w:val="28"/>
              </w:rPr>
              <w:t>+</w:t>
            </w:r>
          </w:p>
        </w:tc>
        <w:tc>
          <w:tcPr>
            <w:tcW w:w="470" w:type="dxa"/>
          </w:tcPr>
          <w:p w:rsidR="00C851DF" w:rsidRPr="00C851DF" w:rsidRDefault="00C851DF" w:rsidP="00C851DF">
            <w:pPr>
              <w:spacing w:line="360" w:lineRule="auto"/>
              <w:ind w:right="495"/>
              <w:jc w:val="center"/>
              <w:rPr>
                <w:sz w:val="28"/>
                <w:szCs w:val="28"/>
              </w:rPr>
            </w:pPr>
          </w:p>
        </w:tc>
        <w:tc>
          <w:tcPr>
            <w:tcW w:w="2082" w:type="dxa"/>
            <w:vAlign w:val="bottom"/>
          </w:tcPr>
          <w:p w:rsidR="00C851DF" w:rsidRPr="00C851DF" w:rsidRDefault="00C851DF" w:rsidP="00C851DF">
            <w:pPr>
              <w:spacing w:line="360" w:lineRule="auto"/>
              <w:ind w:right="495"/>
              <w:jc w:val="center"/>
              <w:rPr>
                <w:sz w:val="28"/>
                <w:szCs w:val="28"/>
              </w:rPr>
            </w:pPr>
            <w:r w:rsidRPr="00C851DF">
              <w:rPr>
                <w:sz w:val="28"/>
                <w:szCs w:val="28"/>
              </w:rPr>
              <w:t>0,04</w:t>
            </w:r>
          </w:p>
        </w:tc>
      </w:tr>
      <w:tr w:rsidR="00C851DF" w:rsidRPr="00C851DF">
        <w:tc>
          <w:tcPr>
            <w:tcW w:w="5070" w:type="dxa"/>
          </w:tcPr>
          <w:p w:rsidR="00C851DF" w:rsidRPr="00C851DF" w:rsidRDefault="00C851DF" w:rsidP="00C851DF">
            <w:pPr>
              <w:spacing w:line="360" w:lineRule="auto"/>
              <w:ind w:right="495"/>
              <w:rPr>
                <w:sz w:val="28"/>
                <w:szCs w:val="28"/>
              </w:rPr>
            </w:pPr>
            <w:r w:rsidRPr="00C851DF">
              <w:rPr>
                <w:sz w:val="28"/>
                <w:szCs w:val="28"/>
              </w:rPr>
              <w:t xml:space="preserve"> 1.4. Угроза потери покупателя</w:t>
            </w:r>
          </w:p>
        </w:tc>
        <w:tc>
          <w:tcPr>
            <w:tcW w:w="425" w:type="dxa"/>
          </w:tcPr>
          <w:p w:rsidR="00C851DF" w:rsidRPr="00C851DF" w:rsidRDefault="00C851DF" w:rsidP="00C851DF">
            <w:pPr>
              <w:spacing w:line="360" w:lineRule="auto"/>
              <w:ind w:right="495"/>
              <w:jc w:val="center"/>
              <w:rPr>
                <w:sz w:val="28"/>
                <w:szCs w:val="28"/>
              </w:rPr>
            </w:pPr>
          </w:p>
        </w:tc>
        <w:tc>
          <w:tcPr>
            <w:tcW w:w="426" w:type="dxa"/>
          </w:tcPr>
          <w:p w:rsidR="00C851DF" w:rsidRPr="00C851DF" w:rsidRDefault="00C851DF" w:rsidP="00C851DF">
            <w:pPr>
              <w:spacing w:line="360" w:lineRule="auto"/>
              <w:ind w:right="495"/>
              <w:jc w:val="center"/>
              <w:rPr>
                <w:sz w:val="28"/>
                <w:szCs w:val="28"/>
              </w:rPr>
            </w:pPr>
            <w:r w:rsidRPr="00C851DF">
              <w:rPr>
                <w:sz w:val="28"/>
                <w:szCs w:val="28"/>
              </w:rPr>
              <w:t>+</w:t>
            </w:r>
          </w:p>
        </w:tc>
        <w:tc>
          <w:tcPr>
            <w:tcW w:w="425"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p>
        </w:tc>
        <w:tc>
          <w:tcPr>
            <w:tcW w:w="470" w:type="dxa"/>
          </w:tcPr>
          <w:p w:rsidR="00C851DF" w:rsidRPr="00C851DF" w:rsidRDefault="00C851DF" w:rsidP="00C851DF">
            <w:pPr>
              <w:spacing w:line="360" w:lineRule="auto"/>
              <w:ind w:right="495"/>
              <w:jc w:val="center"/>
              <w:rPr>
                <w:sz w:val="28"/>
                <w:szCs w:val="28"/>
              </w:rPr>
            </w:pPr>
          </w:p>
        </w:tc>
        <w:tc>
          <w:tcPr>
            <w:tcW w:w="2082" w:type="dxa"/>
            <w:vAlign w:val="bottom"/>
          </w:tcPr>
          <w:p w:rsidR="00C851DF" w:rsidRPr="00C851DF" w:rsidRDefault="00C851DF" w:rsidP="00C851DF">
            <w:pPr>
              <w:spacing w:line="360" w:lineRule="auto"/>
              <w:ind w:right="495"/>
              <w:jc w:val="center"/>
              <w:rPr>
                <w:sz w:val="28"/>
                <w:szCs w:val="28"/>
              </w:rPr>
            </w:pPr>
            <w:r w:rsidRPr="00C851DF">
              <w:rPr>
                <w:sz w:val="28"/>
                <w:szCs w:val="28"/>
              </w:rPr>
              <w:t>0,05</w:t>
            </w:r>
          </w:p>
        </w:tc>
      </w:tr>
      <w:tr w:rsidR="00C851DF" w:rsidRPr="00C851DF">
        <w:tc>
          <w:tcPr>
            <w:tcW w:w="5070" w:type="dxa"/>
          </w:tcPr>
          <w:p w:rsidR="00C851DF" w:rsidRPr="00C851DF" w:rsidRDefault="00C851DF" w:rsidP="00C851DF">
            <w:pPr>
              <w:spacing w:line="360" w:lineRule="auto"/>
              <w:ind w:right="495"/>
              <w:rPr>
                <w:sz w:val="28"/>
                <w:szCs w:val="28"/>
              </w:rPr>
            </w:pPr>
            <w:r w:rsidRPr="00C851DF">
              <w:rPr>
                <w:sz w:val="28"/>
                <w:szCs w:val="28"/>
              </w:rPr>
              <w:t xml:space="preserve"> 1.5. Важность появления нового покупателя</w:t>
            </w:r>
          </w:p>
        </w:tc>
        <w:tc>
          <w:tcPr>
            <w:tcW w:w="425" w:type="dxa"/>
          </w:tcPr>
          <w:p w:rsidR="00C851DF" w:rsidRPr="00C851DF" w:rsidRDefault="00C851DF" w:rsidP="00C851DF">
            <w:pPr>
              <w:spacing w:line="360" w:lineRule="auto"/>
              <w:ind w:right="495"/>
              <w:jc w:val="center"/>
              <w:rPr>
                <w:sz w:val="28"/>
                <w:szCs w:val="28"/>
              </w:rPr>
            </w:pPr>
          </w:p>
        </w:tc>
        <w:tc>
          <w:tcPr>
            <w:tcW w:w="426"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r w:rsidRPr="00C851DF">
              <w:rPr>
                <w:sz w:val="28"/>
                <w:szCs w:val="28"/>
              </w:rPr>
              <w:t>+</w:t>
            </w:r>
          </w:p>
        </w:tc>
        <w:tc>
          <w:tcPr>
            <w:tcW w:w="425" w:type="dxa"/>
          </w:tcPr>
          <w:p w:rsidR="00C851DF" w:rsidRPr="00C851DF" w:rsidRDefault="00C851DF" w:rsidP="00C851DF">
            <w:pPr>
              <w:spacing w:line="360" w:lineRule="auto"/>
              <w:ind w:right="495"/>
              <w:jc w:val="center"/>
              <w:rPr>
                <w:sz w:val="28"/>
                <w:szCs w:val="28"/>
              </w:rPr>
            </w:pPr>
          </w:p>
        </w:tc>
        <w:tc>
          <w:tcPr>
            <w:tcW w:w="470" w:type="dxa"/>
          </w:tcPr>
          <w:p w:rsidR="00C851DF" w:rsidRPr="00C851DF" w:rsidRDefault="00C851DF" w:rsidP="00C851DF">
            <w:pPr>
              <w:spacing w:line="360" w:lineRule="auto"/>
              <w:ind w:right="495"/>
              <w:jc w:val="center"/>
              <w:rPr>
                <w:sz w:val="28"/>
                <w:szCs w:val="28"/>
              </w:rPr>
            </w:pPr>
          </w:p>
        </w:tc>
        <w:tc>
          <w:tcPr>
            <w:tcW w:w="2082" w:type="dxa"/>
            <w:vAlign w:val="bottom"/>
          </w:tcPr>
          <w:p w:rsidR="00C851DF" w:rsidRPr="00C851DF" w:rsidRDefault="00C851DF" w:rsidP="00C851DF">
            <w:pPr>
              <w:spacing w:line="360" w:lineRule="auto"/>
              <w:ind w:right="495"/>
              <w:jc w:val="center"/>
              <w:rPr>
                <w:sz w:val="28"/>
                <w:szCs w:val="28"/>
              </w:rPr>
            </w:pPr>
            <w:r w:rsidRPr="00C851DF">
              <w:rPr>
                <w:sz w:val="28"/>
                <w:szCs w:val="28"/>
              </w:rPr>
              <w:t>0,04</w:t>
            </w:r>
          </w:p>
        </w:tc>
      </w:tr>
      <w:tr w:rsidR="00C851DF" w:rsidRPr="00C851DF">
        <w:tc>
          <w:tcPr>
            <w:tcW w:w="5070" w:type="dxa"/>
          </w:tcPr>
          <w:p w:rsidR="00C851DF" w:rsidRPr="00C851DF" w:rsidRDefault="00C851DF" w:rsidP="00C851DF">
            <w:pPr>
              <w:spacing w:line="360" w:lineRule="auto"/>
              <w:ind w:right="495"/>
              <w:rPr>
                <w:sz w:val="28"/>
                <w:szCs w:val="28"/>
              </w:rPr>
            </w:pPr>
            <w:r w:rsidRPr="00C851DF">
              <w:rPr>
                <w:sz w:val="28"/>
                <w:szCs w:val="28"/>
              </w:rPr>
              <w:t xml:space="preserve"> 1.6. Возраст покупателя</w:t>
            </w:r>
          </w:p>
        </w:tc>
        <w:tc>
          <w:tcPr>
            <w:tcW w:w="425" w:type="dxa"/>
          </w:tcPr>
          <w:p w:rsidR="00C851DF" w:rsidRPr="00C851DF" w:rsidRDefault="00C851DF" w:rsidP="00C851DF">
            <w:pPr>
              <w:spacing w:line="360" w:lineRule="auto"/>
              <w:ind w:right="495"/>
              <w:jc w:val="center"/>
              <w:rPr>
                <w:sz w:val="28"/>
                <w:szCs w:val="28"/>
              </w:rPr>
            </w:pPr>
          </w:p>
        </w:tc>
        <w:tc>
          <w:tcPr>
            <w:tcW w:w="426"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r w:rsidRPr="00C851DF">
              <w:rPr>
                <w:sz w:val="28"/>
                <w:szCs w:val="28"/>
              </w:rPr>
              <w:t>+</w:t>
            </w:r>
          </w:p>
        </w:tc>
        <w:tc>
          <w:tcPr>
            <w:tcW w:w="425" w:type="dxa"/>
          </w:tcPr>
          <w:p w:rsidR="00C851DF" w:rsidRPr="00C851DF" w:rsidRDefault="00C851DF" w:rsidP="00C851DF">
            <w:pPr>
              <w:spacing w:line="360" w:lineRule="auto"/>
              <w:ind w:right="495"/>
              <w:jc w:val="center"/>
              <w:rPr>
                <w:sz w:val="28"/>
                <w:szCs w:val="28"/>
              </w:rPr>
            </w:pPr>
          </w:p>
        </w:tc>
        <w:tc>
          <w:tcPr>
            <w:tcW w:w="470" w:type="dxa"/>
          </w:tcPr>
          <w:p w:rsidR="00C851DF" w:rsidRPr="00C851DF" w:rsidRDefault="00C851DF" w:rsidP="00C851DF">
            <w:pPr>
              <w:spacing w:line="360" w:lineRule="auto"/>
              <w:ind w:right="495"/>
              <w:jc w:val="center"/>
              <w:rPr>
                <w:sz w:val="28"/>
                <w:szCs w:val="28"/>
              </w:rPr>
            </w:pPr>
          </w:p>
        </w:tc>
        <w:tc>
          <w:tcPr>
            <w:tcW w:w="2082" w:type="dxa"/>
            <w:vAlign w:val="bottom"/>
          </w:tcPr>
          <w:p w:rsidR="00C851DF" w:rsidRPr="00C851DF" w:rsidRDefault="00C851DF" w:rsidP="00C851DF">
            <w:pPr>
              <w:spacing w:line="360" w:lineRule="auto"/>
              <w:ind w:right="495"/>
              <w:jc w:val="center"/>
              <w:rPr>
                <w:sz w:val="28"/>
                <w:szCs w:val="28"/>
              </w:rPr>
            </w:pPr>
            <w:r w:rsidRPr="00C851DF">
              <w:rPr>
                <w:sz w:val="28"/>
                <w:szCs w:val="28"/>
              </w:rPr>
              <w:t>0,03</w:t>
            </w:r>
          </w:p>
        </w:tc>
      </w:tr>
      <w:tr w:rsidR="00C851DF" w:rsidRPr="00C851DF">
        <w:tc>
          <w:tcPr>
            <w:tcW w:w="5070" w:type="dxa"/>
          </w:tcPr>
          <w:p w:rsidR="00C851DF" w:rsidRPr="00C851DF" w:rsidRDefault="00C851DF" w:rsidP="00C851DF">
            <w:pPr>
              <w:spacing w:line="360" w:lineRule="auto"/>
              <w:ind w:right="495"/>
              <w:rPr>
                <w:sz w:val="28"/>
                <w:szCs w:val="28"/>
              </w:rPr>
            </w:pPr>
            <w:r w:rsidRPr="00C851DF">
              <w:rPr>
                <w:sz w:val="28"/>
                <w:szCs w:val="28"/>
              </w:rPr>
              <w:t xml:space="preserve">  1.6.1. от 16 до 25 лет</w:t>
            </w:r>
          </w:p>
        </w:tc>
        <w:tc>
          <w:tcPr>
            <w:tcW w:w="425" w:type="dxa"/>
          </w:tcPr>
          <w:p w:rsidR="00C851DF" w:rsidRPr="00C851DF" w:rsidRDefault="00C851DF" w:rsidP="00C851DF">
            <w:pPr>
              <w:spacing w:line="360" w:lineRule="auto"/>
              <w:ind w:right="495"/>
              <w:jc w:val="center"/>
              <w:rPr>
                <w:sz w:val="28"/>
                <w:szCs w:val="28"/>
              </w:rPr>
            </w:pPr>
          </w:p>
        </w:tc>
        <w:tc>
          <w:tcPr>
            <w:tcW w:w="426"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r w:rsidRPr="00C851DF">
              <w:rPr>
                <w:sz w:val="28"/>
                <w:szCs w:val="28"/>
              </w:rPr>
              <w:t>+</w:t>
            </w:r>
          </w:p>
        </w:tc>
        <w:tc>
          <w:tcPr>
            <w:tcW w:w="470" w:type="dxa"/>
          </w:tcPr>
          <w:p w:rsidR="00C851DF" w:rsidRPr="00C851DF" w:rsidRDefault="00C851DF" w:rsidP="00C851DF">
            <w:pPr>
              <w:spacing w:line="360" w:lineRule="auto"/>
              <w:ind w:right="495"/>
              <w:jc w:val="center"/>
              <w:rPr>
                <w:sz w:val="28"/>
                <w:szCs w:val="28"/>
              </w:rPr>
            </w:pPr>
          </w:p>
        </w:tc>
        <w:tc>
          <w:tcPr>
            <w:tcW w:w="2082" w:type="dxa"/>
            <w:vAlign w:val="bottom"/>
          </w:tcPr>
          <w:p w:rsidR="00C851DF" w:rsidRPr="00C851DF" w:rsidRDefault="00C851DF" w:rsidP="00C851DF">
            <w:pPr>
              <w:spacing w:line="360" w:lineRule="auto"/>
              <w:ind w:right="495"/>
              <w:jc w:val="center"/>
              <w:rPr>
                <w:sz w:val="28"/>
                <w:szCs w:val="28"/>
              </w:rPr>
            </w:pPr>
            <w:r w:rsidRPr="00C851DF">
              <w:rPr>
                <w:sz w:val="28"/>
                <w:szCs w:val="28"/>
              </w:rPr>
              <w:t>0,05</w:t>
            </w:r>
          </w:p>
        </w:tc>
      </w:tr>
      <w:tr w:rsidR="00C851DF" w:rsidRPr="00C851DF">
        <w:tc>
          <w:tcPr>
            <w:tcW w:w="5070" w:type="dxa"/>
          </w:tcPr>
          <w:p w:rsidR="00C851DF" w:rsidRPr="00C851DF" w:rsidRDefault="00C851DF" w:rsidP="00C851DF">
            <w:pPr>
              <w:spacing w:line="360" w:lineRule="auto"/>
              <w:ind w:right="495"/>
              <w:rPr>
                <w:sz w:val="28"/>
                <w:szCs w:val="28"/>
              </w:rPr>
            </w:pPr>
            <w:r w:rsidRPr="00C851DF">
              <w:rPr>
                <w:sz w:val="28"/>
                <w:szCs w:val="28"/>
              </w:rPr>
              <w:t xml:space="preserve">  1.6.2. от 26 до 45 лет</w:t>
            </w:r>
          </w:p>
        </w:tc>
        <w:tc>
          <w:tcPr>
            <w:tcW w:w="425" w:type="dxa"/>
          </w:tcPr>
          <w:p w:rsidR="00C851DF" w:rsidRPr="00C851DF" w:rsidRDefault="00C851DF" w:rsidP="00C851DF">
            <w:pPr>
              <w:spacing w:line="360" w:lineRule="auto"/>
              <w:ind w:right="495"/>
              <w:jc w:val="center"/>
              <w:rPr>
                <w:sz w:val="28"/>
                <w:szCs w:val="28"/>
              </w:rPr>
            </w:pPr>
            <w:r w:rsidRPr="00C851DF">
              <w:rPr>
                <w:sz w:val="28"/>
                <w:szCs w:val="28"/>
              </w:rPr>
              <w:t>+</w:t>
            </w:r>
          </w:p>
        </w:tc>
        <w:tc>
          <w:tcPr>
            <w:tcW w:w="426"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p>
        </w:tc>
        <w:tc>
          <w:tcPr>
            <w:tcW w:w="470" w:type="dxa"/>
          </w:tcPr>
          <w:p w:rsidR="00C851DF" w:rsidRPr="00C851DF" w:rsidRDefault="00C851DF" w:rsidP="00C851DF">
            <w:pPr>
              <w:spacing w:line="360" w:lineRule="auto"/>
              <w:ind w:right="495"/>
              <w:jc w:val="center"/>
              <w:rPr>
                <w:sz w:val="28"/>
                <w:szCs w:val="28"/>
              </w:rPr>
            </w:pPr>
          </w:p>
        </w:tc>
        <w:tc>
          <w:tcPr>
            <w:tcW w:w="2082" w:type="dxa"/>
            <w:vAlign w:val="bottom"/>
          </w:tcPr>
          <w:p w:rsidR="00C851DF" w:rsidRPr="00C851DF" w:rsidRDefault="00C851DF" w:rsidP="00C851DF">
            <w:pPr>
              <w:spacing w:line="360" w:lineRule="auto"/>
              <w:ind w:right="495"/>
              <w:jc w:val="center"/>
              <w:rPr>
                <w:sz w:val="28"/>
                <w:szCs w:val="28"/>
              </w:rPr>
            </w:pPr>
            <w:r w:rsidRPr="00C851DF">
              <w:rPr>
                <w:sz w:val="28"/>
                <w:szCs w:val="28"/>
              </w:rPr>
              <w:t>0,04</w:t>
            </w:r>
          </w:p>
        </w:tc>
      </w:tr>
      <w:tr w:rsidR="00C851DF" w:rsidRPr="00C851DF">
        <w:tc>
          <w:tcPr>
            <w:tcW w:w="5070" w:type="dxa"/>
          </w:tcPr>
          <w:p w:rsidR="00C851DF" w:rsidRPr="00C851DF" w:rsidRDefault="00C851DF" w:rsidP="00C851DF">
            <w:pPr>
              <w:spacing w:line="360" w:lineRule="auto"/>
              <w:ind w:right="495"/>
              <w:rPr>
                <w:sz w:val="28"/>
                <w:szCs w:val="28"/>
              </w:rPr>
            </w:pPr>
            <w:r w:rsidRPr="00C851DF">
              <w:rPr>
                <w:sz w:val="28"/>
                <w:szCs w:val="28"/>
              </w:rPr>
              <w:t xml:space="preserve">  1.6.3. от 46 до 55 лет</w:t>
            </w:r>
          </w:p>
        </w:tc>
        <w:tc>
          <w:tcPr>
            <w:tcW w:w="425" w:type="dxa"/>
          </w:tcPr>
          <w:p w:rsidR="00C851DF" w:rsidRPr="00C851DF" w:rsidRDefault="00C851DF" w:rsidP="00C851DF">
            <w:pPr>
              <w:spacing w:line="360" w:lineRule="auto"/>
              <w:ind w:right="495"/>
              <w:jc w:val="center"/>
              <w:rPr>
                <w:sz w:val="28"/>
                <w:szCs w:val="28"/>
              </w:rPr>
            </w:pPr>
          </w:p>
        </w:tc>
        <w:tc>
          <w:tcPr>
            <w:tcW w:w="426"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r w:rsidRPr="00C851DF">
              <w:rPr>
                <w:sz w:val="28"/>
                <w:szCs w:val="28"/>
              </w:rPr>
              <w:t>+</w:t>
            </w:r>
          </w:p>
        </w:tc>
        <w:tc>
          <w:tcPr>
            <w:tcW w:w="425" w:type="dxa"/>
          </w:tcPr>
          <w:p w:rsidR="00C851DF" w:rsidRPr="00C851DF" w:rsidRDefault="00C851DF" w:rsidP="00C851DF">
            <w:pPr>
              <w:spacing w:line="360" w:lineRule="auto"/>
              <w:ind w:right="495"/>
              <w:jc w:val="center"/>
              <w:rPr>
                <w:sz w:val="28"/>
                <w:szCs w:val="28"/>
              </w:rPr>
            </w:pPr>
          </w:p>
        </w:tc>
        <w:tc>
          <w:tcPr>
            <w:tcW w:w="470" w:type="dxa"/>
          </w:tcPr>
          <w:p w:rsidR="00C851DF" w:rsidRPr="00C851DF" w:rsidRDefault="00C851DF" w:rsidP="00C851DF">
            <w:pPr>
              <w:spacing w:line="360" w:lineRule="auto"/>
              <w:ind w:right="495"/>
              <w:jc w:val="center"/>
              <w:rPr>
                <w:sz w:val="28"/>
                <w:szCs w:val="28"/>
              </w:rPr>
            </w:pPr>
          </w:p>
        </w:tc>
        <w:tc>
          <w:tcPr>
            <w:tcW w:w="2082" w:type="dxa"/>
            <w:vAlign w:val="bottom"/>
          </w:tcPr>
          <w:p w:rsidR="00C851DF" w:rsidRPr="00C851DF" w:rsidRDefault="00C851DF" w:rsidP="00C851DF">
            <w:pPr>
              <w:spacing w:line="360" w:lineRule="auto"/>
              <w:ind w:right="495"/>
              <w:jc w:val="center"/>
              <w:rPr>
                <w:sz w:val="28"/>
                <w:szCs w:val="28"/>
              </w:rPr>
            </w:pPr>
            <w:r w:rsidRPr="00C851DF">
              <w:rPr>
                <w:sz w:val="28"/>
                <w:szCs w:val="28"/>
              </w:rPr>
              <w:t>0,04</w:t>
            </w:r>
          </w:p>
        </w:tc>
      </w:tr>
      <w:tr w:rsidR="00C851DF" w:rsidRPr="00C851DF">
        <w:tc>
          <w:tcPr>
            <w:tcW w:w="5070" w:type="dxa"/>
            <w:tcBorders>
              <w:bottom w:val="single" w:sz="4" w:space="0" w:color="auto"/>
            </w:tcBorders>
          </w:tcPr>
          <w:p w:rsidR="00C851DF" w:rsidRPr="00C851DF" w:rsidRDefault="00C851DF" w:rsidP="00C851DF">
            <w:pPr>
              <w:spacing w:line="360" w:lineRule="auto"/>
              <w:ind w:right="495"/>
              <w:rPr>
                <w:sz w:val="28"/>
                <w:szCs w:val="28"/>
              </w:rPr>
            </w:pPr>
            <w:r w:rsidRPr="00C851DF">
              <w:rPr>
                <w:sz w:val="28"/>
                <w:szCs w:val="28"/>
              </w:rPr>
              <w:t xml:space="preserve">  1.6.4. от 56 и старше</w:t>
            </w:r>
          </w:p>
        </w:tc>
        <w:tc>
          <w:tcPr>
            <w:tcW w:w="425" w:type="dxa"/>
            <w:tcBorders>
              <w:bottom w:val="single" w:sz="4" w:space="0" w:color="auto"/>
            </w:tcBorders>
          </w:tcPr>
          <w:p w:rsidR="00C851DF" w:rsidRPr="00C851DF" w:rsidRDefault="00C851DF" w:rsidP="00C851DF">
            <w:pPr>
              <w:spacing w:line="360" w:lineRule="auto"/>
              <w:ind w:right="495"/>
              <w:jc w:val="center"/>
              <w:rPr>
                <w:sz w:val="28"/>
                <w:szCs w:val="28"/>
              </w:rPr>
            </w:pPr>
          </w:p>
        </w:tc>
        <w:tc>
          <w:tcPr>
            <w:tcW w:w="426" w:type="dxa"/>
            <w:tcBorders>
              <w:bottom w:val="single" w:sz="4" w:space="0" w:color="auto"/>
            </w:tcBorders>
          </w:tcPr>
          <w:p w:rsidR="00C851DF" w:rsidRPr="00C851DF" w:rsidRDefault="00C851DF" w:rsidP="00C851DF">
            <w:pPr>
              <w:spacing w:line="360" w:lineRule="auto"/>
              <w:ind w:right="495"/>
              <w:jc w:val="center"/>
              <w:rPr>
                <w:sz w:val="28"/>
                <w:szCs w:val="28"/>
              </w:rPr>
            </w:pPr>
          </w:p>
        </w:tc>
        <w:tc>
          <w:tcPr>
            <w:tcW w:w="425" w:type="dxa"/>
            <w:tcBorders>
              <w:bottom w:val="single" w:sz="4" w:space="0" w:color="auto"/>
            </w:tcBorders>
          </w:tcPr>
          <w:p w:rsidR="00C851DF" w:rsidRPr="00C851DF" w:rsidRDefault="00C851DF" w:rsidP="00C851DF">
            <w:pPr>
              <w:spacing w:line="360" w:lineRule="auto"/>
              <w:ind w:right="495"/>
              <w:jc w:val="center"/>
              <w:rPr>
                <w:sz w:val="28"/>
                <w:szCs w:val="28"/>
              </w:rPr>
            </w:pPr>
          </w:p>
        </w:tc>
        <w:tc>
          <w:tcPr>
            <w:tcW w:w="425" w:type="dxa"/>
            <w:tcBorders>
              <w:bottom w:val="single" w:sz="4" w:space="0" w:color="auto"/>
            </w:tcBorders>
          </w:tcPr>
          <w:p w:rsidR="00C851DF" w:rsidRPr="00C851DF" w:rsidRDefault="00C851DF" w:rsidP="00C851DF">
            <w:pPr>
              <w:spacing w:line="360" w:lineRule="auto"/>
              <w:ind w:right="495"/>
              <w:jc w:val="center"/>
              <w:rPr>
                <w:sz w:val="28"/>
                <w:szCs w:val="28"/>
              </w:rPr>
            </w:pPr>
          </w:p>
        </w:tc>
        <w:tc>
          <w:tcPr>
            <w:tcW w:w="470" w:type="dxa"/>
            <w:tcBorders>
              <w:bottom w:val="single" w:sz="4" w:space="0" w:color="auto"/>
            </w:tcBorders>
          </w:tcPr>
          <w:p w:rsidR="00C851DF" w:rsidRPr="00C851DF" w:rsidRDefault="00C851DF" w:rsidP="00C851DF">
            <w:pPr>
              <w:spacing w:line="360" w:lineRule="auto"/>
              <w:ind w:right="495"/>
              <w:jc w:val="center"/>
              <w:rPr>
                <w:sz w:val="28"/>
                <w:szCs w:val="28"/>
              </w:rPr>
            </w:pPr>
            <w:r w:rsidRPr="00C851DF">
              <w:rPr>
                <w:sz w:val="28"/>
                <w:szCs w:val="28"/>
              </w:rPr>
              <w:t>+</w:t>
            </w:r>
          </w:p>
        </w:tc>
        <w:tc>
          <w:tcPr>
            <w:tcW w:w="2082" w:type="dxa"/>
            <w:tcBorders>
              <w:bottom w:val="single" w:sz="4" w:space="0" w:color="auto"/>
            </w:tcBorders>
            <w:vAlign w:val="bottom"/>
          </w:tcPr>
          <w:p w:rsidR="00C851DF" w:rsidRPr="00C851DF" w:rsidRDefault="00C851DF" w:rsidP="00C851DF">
            <w:pPr>
              <w:spacing w:line="360" w:lineRule="auto"/>
              <w:ind w:right="495"/>
              <w:jc w:val="center"/>
              <w:rPr>
                <w:sz w:val="28"/>
                <w:szCs w:val="28"/>
              </w:rPr>
            </w:pPr>
            <w:r w:rsidRPr="00C851DF">
              <w:rPr>
                <w:sz w:val="28"/>
                <w:szCs w:val="28"/>
              </w:rPr>
              <w:t>0,03</w:t>
            </w:r>
          </w:p>
        </w:tc>
      </w:tr>
      <w:tr w:rsidR="00C851DF" w:rsidRPr="00C851DF">
        <w:tc>
          <w:tcPr>
            <w:tcW w:w="5070" w:type="dxa"/>
            <w:tcBorders>
              <w:bottom w:val="single" w:sz="4" w:space="0" w:color="auto"/>
            </w:tcBorders>
            <w:shd w:val="clear" w:color="000000" w:fill="FFFFFF"/>
          </w:tcPr>
          <w:p w:rsidR="00C851DF" w:rsidRPr="00C851DF" w:rsidRDefault="00C851DF" w:rsidP="00C851DF">
            <w:pPr>
              <w:spacing w:line="360" w:lineRule="auto"/>
              <w:ind w:right="495"/>
              <w:rPr>
                <w:sz w:val="28"/>
                <w:szCs w:val="28"/>
              </w:rPr>
            </w:pPr>
            <w:r w:rsidRPr="00C851DF">
              <w:rPr>
                <w:sz w:val="28"/>
                <w:szCs w:val="28"/>
              </w:rPr>
              <w:t>2. КОНКУРЕНТЫ:</w:t>
            </w:r>
          </w:p>
        </w:tc>
        <w:tc>
          <w:tcPr>
            <w:tcW w:w="425" w:type="dxa"/>
            <w:tcBorders>
              <w:bottom w:val="nil"/>
            </w:tcBorders>
            <w:shd w:val="clear" w:color="000000" w:fill="FFFFFF"/>
          </w:tcPr>
          <w:p w:rsidR="00C851DF" w:rsidRPr="00C851DF" w:rsidRDefault="00C851DF" w:rsidP="00C851DF">
            <w:pPr>
              <w:spacing w:line="360" w:lineRule="auto"/>
              <w:ind w:right="495"/>
              <w:jc w:val="center"/>
              <w:rPr>
                <w:sz w:val="28"/>
                <w:szCs w:val="28"/>
              </w:rPr>
            </w:pPr>
          </w:p>
        </w:tc>
        <w:tc>
          <w:tcPr>
            <w:tcW w:w="426" w:type="dxa"/>
            <w:tcBorders>
              <w:bottom w:val="nil"/>
            </w:tcBorders>
            <w:shd w:val="clear" w:color="000000" w:fill="FFFFFF"/>
          </w:tcPr>
          <w:p w:rsidR="00C851DF" w:rsidRPr="00C851DF" w:rsidRDefault="00C851DF" w:rsidP="00C851DF">
            <w:pPr>
              <w:spacing w:line="360" w:lineRule="auto"/>
              <w:ind w:right="495"/>
              <w:jc w:val="center"/>
              <w:rPr>
                <w:sz w:val="28"/>
                <w:szCs w:val="28"/>
              </w:rPr>
            </w:pPr>
          </w:p>
        </w:tc>
        <w:tc>
          <w:tcPr>
            <w:tcW w:w="425" w:type="dxa"/>
            <w:tcBorders>
              <w:bottom w:val="nil"/>
            </w:tcBorders>
            <w:shd w:val="clear" w:color="000000" w:fill="FFFFFF"/>
          </w:tcPr>
          <w:p w:rsidR="00C851DF" w:rsidRPr="00C851DF" w:rsidRDefault="00C851DF" w:rsidP="00C851DF">
            <w:pPr>
              <w:spacing w:line="360" w:lineRule="auto"/>
              <w:ind w:right="495"/>
              <w:jc w:val="center"/>
              <w:rPr>
                <w:sz w:val="28"/>
                <w:szCs w:val="28"/>
              </w:rPr>
            </w:pPr>
          </w:p>
        </w:tc>
        <w:tc>
          <w:tcPr>
            <w:tcW w:w="425" w:type="dxa"/>
            <w:tcBorders>
              <w:bottom w:val="nil"/>
            </w:tcBorders>
            <w:shd w:val="clear" w:color="000000" w:fill="FFFFFF"/>
          </w:tcPr>
          <w:p w:rsidR="00C851DF" w:rsidRPr="00C851DF" w:rsidRDefault="00C851DF" w:rsidP="00C851DF">
            <w:pPr>
              <w:spacing w:line="360" w:lineRule="auto"/>
              <w:ind w:right="495"/>
              <w:jc w:val="center"/>
              <w:rPr>
                <w:sz w:val="28"/>
                <w:szCs w:val="28"/>
              </w:rPr>
            </w:pPr>
          </w:p>
        </w:tc>
        <w:tc>
          <w:tcPr>
            <w:tcW w:w="470" w:type="dxa"/>
            <w:tcBorders>
              <w:bottom w:val="nil"/>
            </w:tcBorders>
            <w:shd w:val="clear" w:color="000000" w:fill="FFFFFF"/>
          </w:tcPr>
          <w:p w:rsidR="00C851DF" w:rsidRPr="00C851DF" w:rsidRDefault="00C851DF" w:rsidP="00C851DF">
            <w:pPr>
              <w:spacing w:line="360" w:lineRule="auto"/>
              <w:ind w:right="495"/>
              <w:jc w:val="center"/>
              <w:rPr>
                <w:sz w:val="28"/>
                <w:szCs w:val="28"/>
              </w:rPr>
            </w:pPr>
          </w:p>
        </w:tc>
        <w:tc>
          <w:tcPr>
            <w:tcW w:w="2082" w:type="dxa"/>
            <w:tcBorders>
              <w:bottom w:val="nil"/>
            </w:tcBorders>
            <w:shd w:val="clear" w:color="000000" w:fill="FFFFFF"/>
          </w:tcPr>
          <w:p w:rsidR="00C851DF" w:rsidRPr="00C851DF" w:rsidRDefault="00C851DF" w:rsidP="00C851DF">
            <w:pPr>
              <w:spacing w:line="360" w:lineRule="auto"/>
              <w:ind w:right="495"/>
              <w:jc w:val="center"/>
              <w:rPr>
                <w:sz w:val="28"/>
                <w:szCs w:val="28"/>
              </w:rPr>
            </w:pPr>
          </w:p>
        </w:tc>
      </w:tr>
      <w:tr w:rsidR="00C851DF" w:rsidRPr="00C851DF">
        <w:tc>
          <w:tcPr>
            <w:tcW w:w="5070" w:type="dxa"/>
            <w:tcBorders>
              <w:top w:val="single" w:sz="4" w:space="0" w:color="auto"/>
              <w:bottom w:val="single" w:sz="4" w:space="0" w:color="auto"/>
            </w:tcBorders>
          </w:tcPr>
          <w:p w:rsidR="00C851DF" w:rsidRPr="00C851DF" w:rsidRDefault="00C851DF" w:rsidP="00C851DF">
            <w:pPr>
              <w:spacing w:line="360" w:lineRule="auto"/>
              <w:ind w:right="495"/>
              <w:rPr>
                <w:sz w:val="28"/>
                <w:szCs w:val="28"/>
              </w:rPr>
            </w:pPr>
            <w:r w:rsidRPr="00C851DF">
              <w:rPr>
                <w:sz w:val="28"/>
                <w:szCs w:val="28"/>
              </w:rPr>
              <w:t xml:space="preserve"> 2.1. Преимущества</w:t>
            </w:r>
          </w:p>
        </w:tc>
        <w:tc>
          <w:tcPr>
            <w:tcW w:w="425" w:type="dxa"/>
            <w:tcBorders>
              <w:bottom w:val="single" w:sz="4" w:space="0" w:color="auto"/>
            </w:tcBorders>
          </w:tcPr>
          <w:p w:rsidR="00C851DF" w:rsidRPr="00C851DF" w:rsidRDefault="00C851DF" w:rsidP="00C851DF">
            <w:pPr>
              <w:spacing w:line="360" w:lineRule="auto"/>
              <w:ind w:right="495"/>
              <w:jc w:val="center"/>
              <w:rPr>
                <w:sz w:val="28"/>
                <w:szCs w:val="28"/>
              </w:rPr>
            </w:pPr>
          </w:p>
        </w:tc>
        <w:tc>
          <w:tcPr>
            <w:tcW w:w="426" w:type="dxa"/>
            <w:tcBorders>
              <w:bottom w:val="single" w:sz="4" w:space="0" w:color="auto"/>
            </w:tcBorders>
          </w:tcPr>
          <w:p w:rsidR="00C851DF" w:rsidRPr="00C851DF" w:rsidRDefault="00C851DF" w:rsidP="00C851DF">
            <w:pPr>
              <w:spacing w:line="360" w:lineRule="auto"/>
              <w:ind w:right="495"/>
              <w:jc w:val="center"/>
              <w:rPr>
                <w:sz w:val="28"/>
                <w:szCs w:val="28"/>
              </w:rPr>
            </w:pPr>
            <w:r w:rsidRPr="00C851DF">
              <w:rPr>
                <w:sz w:val="28"/>
                <w:szCs w:val="28"/>
              </w:rPr>
              <w:t>+</w:t>
            </w:r>
          </w:p>
        </w:tc>
        <w:tc>
          <w:tcPr>
            <w:tcW w:w="425" w:type="dxa"/>
            <w:tcBorders>
              <w:bottom w:val="single" w:sz="4" w:space="0" w:color="auto"/>
            </w:tcBorders>
          </w:tcPr>
          <w:p w:rsidR="00C851DF" w:rsidRPr="00C851DF" w:rsidRDefault="00C851DF" w:rsidP="00C851DF">
            <w:pPr>
              <w:spacing w:line="360" w:lineRule="auto"/>
              <w:ind w:right="495"/>
              <w:jc w:val="center"/>
              <w:rPr>
                <w:sz w:val="28"/>
                <w:szCs w:val="28"/>
              </w:rPr>
            </w:pPr>
          </w:p>
        </w:tc>
        <w:tc>
          <w:tcPr>
            <w:tcW w:w="425" w:type="dxa"/>
            <w:tcBorders>
              <w:bottom w:val="single" w:sz="4" w:space="0" w:color="auto"/>
            </w:tcBorders>
          </w:tcPr>
          <w:p w:rsidR="00C851DF" w:rsidRPr="00C851DF" w:rsidRDefault="00C851DF" w:rsidP="00C851DF">
            <w:pPr>
              <w:spacing w:line="360" w:lineRule="auto"/>
              <w:ind w:right="495"/>
              <w:jc w:val="center"/>
              <w:rPr>
                <w:sz w:val="28"/>
                <w:szCs w:val="28"/>
              </w:rPr>
            </w:pPr>
          </w:p>
        </w:tc>
        <w:tc>
          <w:tcPr>
            <w:tcW w:w="470" w:type="dxa"/>
            <w:tcBorders>
              <w:bottom w:val="single" w:sz="4" w:space="0" w:color="auto"/>
            </w:tcBorders>
          </w:tcPr>
          <w:p w:rsidR="00C851DF" w:rsidRPr="00C851DF" w:rsidRDefault="00C851DF" w:rsidP="00C851DF">
            <w:pPr>
              <w:spacing w:line="360" w:lineRule="auto"/>
              <w:ind w:right="495"/>
              <w:jc w:val="center"/>
              <w:rPr>
                <w:sz w:val="28"/>
                <w:szCs w:val="28"/>
              </w:rPr>
            </w:pPr>
          </w:p>
        </w:tc>
        <w:tc>
          <w:tcPr>
            <w:tcW w:w="2082" w:type="dxa"/>
            <w:tcBorders>
              <w:bottom w:val="single" w:sz="4" w:space="0" w:color="auto"/>
            </w:tcBorders>
            <w:vAlign w:val="bottom"/>
          </w:tcPr>
          <w:p w:rsidR="00C851DF" w:rsidRPr="00C851DF" w:rsidRDefault="00C851DF" w:rsidP="00C851DF">
            <w:pPr>
              <w:spacing w:line="360" w:lineRule="auto"/>
              <w:ind w:right="495"/>
              <w:jc w:val="center"/>
              <w:rPr>
                <w:sz w:val="28"/>
                <w:szCs w:val="28"/>
              </w:rPr>
            </w:pPr>
            <w:r w:rsidRPr="00C851DF">
              <w:rPr>
                <w:sz w:val="28"/>
                <w:szCs w:val="28"/>
              </w:rPr>
              <w:t>0,05</w:t>
            </w:r>
          </w:p>
        </w:tc>
      </w:tr>
      <w:tr w:rsidR="00C851DF" w:rsidRPr="00C851DF">
        <w:tc>
          <w:tcPr>
            <w:tcW w:w="5070" w:type="dxa"/>
            <w:tcBorders>
              <w:bottom w:val="nil"/>
            </w:tcBorders>
          </w:tcPr>
          <w:p w:rsidR="00C851DF" w:rsidRPr="00C851DF" w:rsidRDefault="00C851DF" w:rsidP="00C851DF">
            <w:pPr>
              <w:spacing w:line="360" w:lineRule="auto"/>
              <w:ind w:right="495"/>
              <w:rPr>
                <w:sz w:val="28"/>
                <w:szCs w:val="28"/>
              </w:rPr>
            </w:pPr>
            <w:r w:rsidRPr="00C851DF">
              <w:rPr>
                <w:sz w:val="28"/>
                <w:szCs w:val="28"/>
              </w:rPr>
              <w:t xml:space="preserve"> 2.2. Слабость</w:t>
            </w:r>
          </w:p>
        </w:tc>
        <w:tc>
          <w:tcPr>
            <w:tcW w:w="425" w:type="dxa"/>
            <w:tcBorders>
              <w:bottom w:val="nil"/>
            </w:tcBorders>
          </w:tcPr>
          <w:p w:rsidR="00C851DF" w:rsidRPr="00C851DF" w:rsidRDefault="00C851DF" w:rsidP="00C851DF">
            <w:pPr>
              <w:spacing w:line="360" w:lineRule="auto"/>
              <w:ind w:right="495"/>
              <w:jc w:val="center"/>
              <w:rPr>
                <w:sz w:val="28"/>
                <w:szCs w:val="28"/>
              </w:rPr>
            </w:pPr>
          </w:p>
        </w:tc>
        <w:tc>
          <w:tcPr>
            <w:tcW w:w="426" w:type="dxa"/>
            <w:tcBorders>
              <w:bottom w:val="nil"/>
            </w:tcBorders>
          </w:tcPr>
          <w:p w:rsidR="00C851DF" w:rsidRPr="00C851DF" w:rsidRDefault="00C851DF" w:rsidP="00C851DF">
            <w:pPr>
              <w:spacing w:line="360" w:lineRule="auto"/>
              <w:ind w:right="495"/>
              <w:jc w:val="center"/>
              <w:rPr>
                <w:sz w:val="28"/>
                <w:szCs w:val="28"/>
              </w:rPr>
            </w:pPr>
          </w:p>
        </w:tc>
        <w:tc>
          <w:tcPr>
            <w:tcW w:w="425" w:type="dxa"/>
            <w:tcBorders>
              <w:bottom w:val="nil"/>
            </w:tcBorders>
          </w:tcPr>
          <w:p w:rsidR="00C851DF" w:rsidRPr="00C851DF" w:rsidRDefault="00C851DF" w:rsidP="00C851DF">
            <w:pPr>
              <w:spacing w:line="360" w:lineRule="auto"/>
              <w:ind w:right="495"/>
              <w:jc w:val="center"/>
              <w:rPr>
                <w:sz w:val="28"/>
                <w:szCs w:val="28"/>
              </w:rPr>
            </w:pPr>
          </w:p>
        </w:tc>
        <w:tc>
          <w:tcPr>
            <w:tcW w:w="425" w:type="dxa"/>
            <w:tcBorders>
              <w:bottom w:val="nil"/>
            </w:tcBorders>
          </w:tcPr>
          <w:p w:rsidR="00C851DF" w:rsidRPr="00C851DF" w:rsidRDefault="00C851DF" w:rsidP="00C851DF">
            <w:pPr>
              <w:spacing w:line="360" w:lineRule="auto"/>
              <w:ind w:right="495"/>
              <w:jc w:val="center"/>
              <w:rPr>
                <w:sz w:val="28"/>
                <w:szCs w:val="28"/>
              </w:rPr>
            </w:pPr>
            <w:r w:rsidRPr="00C851DF">
              <w:rPr>
                <w:sz w:val="28"/>
                <w:szCs w:val="28"/>
              </w:rPr>
              <w:t>+</w:t>
            </w:r>
          </w:p>
        </w:tc>
        <w:tc>
          <w:tcPr>
            <w:tcW w:w="470" w:type="dxa"/>
            <w:tcBorders>
              <w:bottom w:val="nil"/>
            </w:tcBorders>
          </w:tcPr>
          <w:p w:rsidR="00C851DF" w:rsidRPr="00C851DF" w:rsidRDefault="00C851DF" w:rsidP="00C851DF">
            <w:pPr>
              <w:spacing w:line="360" w:lineRule="auto"/>
              <w:ind w:right="495"/>
              <w:jc w:val="center"/>
              <w:rPr>
                <w:sz w:val="28"/>
                <w:szCs w:val="28"/>
              </w:rPr>
            </w:pPr>
          </w:p>
        </w:tc>
        <w:tc>
          <w:tcPr>
            <w:tcW w:w="2082" w:type="dxa"/>
            <w:tcBorders>
              <w:bottom w:val="nil"/>
            </w:tcBorders>
            <w:vAlign w:val="bottom"/>
          </w:tcPr>
          <w:p w:rsidR="00C851DF" w:rsidRPr="00C851DF" w:rsidRDefault="00C851DF" w:rsidP="00C851DF">
            <w:pPr>
              <w:spacing w:line="360" w:lineRule="auto"/>
              <w:ind w:right="495"/>
              <w:jc w:val="center"/>
              <w:rPr>
                <w:sz w:val="28"/>
                <w:szCs w:val="28"/>
              </w:rPr>
            </w:pPr>
            <w:r w:rsidRPr="00C851DF">
              <w:rPr>
                <w:sz w:val="28"/>
                <w:szCs w:val="28"/>
              </w:rPr>
              <w:t>0,04</w:t>
            </w:r>
          </w:p>
        </w:tc>
      </w:tr>
      <w:tr w:rsidR="00C851DF" w:rsidRPr="00C851DF">
        <w:tc>
          <w:tcPr>
            <w:tcW w:w="5070" w:type="dxa"/>
            <w:tcBorders>
              <w:top w:val="single" w:sz="4" w:space="0" w:color="auto"/>
              <w:bottom w:val="single" w:sz="4" w:space="0" w:color="auto"/>
              <w:right w:val="single" w:sz="4" w:space="0" w:color="auto"/>
            </w:tcBorders>
          </w:tcPr>
          <w:p w:rsidR="00C851DF" w:rsidRPr="00C851DF" w:rsidRDefault="00C851DF" w:rsidP="00C851DF">
            <w:pPr>
              <w:spacing w:line="360" w:lineRule="auto"/>
              <w:ind w:right="495"/>
              <w:rPr>
                <w:sz w:val="28"/>
                <w:szCs w:val="28"/>
              </w:rPr>
            </w:pPr>
            <w:r w:rsidRPr="00C851DF">
              <w:rPr>
                <w:sz w:val="28"/>
                <w:szCs w:val="28"/>
              </w:rPr>
              <w:t xml:space="preserve"> 2.3. Борьба с конкурентами</w:t>
            </w:r>
          </w:p>
        </w:tc>
        <w:tc>
          <w:tcPr>
            <w:tcW w:w="425" w:type="dxa"/>
            <w:tcBorders>
              <w:top w:val="single" w:sz="4" w:space="0" w:color="auto"/>
              <w:left w:val="single" w:sz="4" w:space="0" w:color="auto"/>
              <w:bottom w:val="single" w:sz="4" w:space="0" w:color="auto"/>
              <w:right w:val="single" w:sz="4" w:space="0" w:color="auto"/>
            </w:tcBorders>
          </w:tcPr>
          <w:p w:rsidR="00C851DF" w:rsidRPr="00C851DF" w:rsidRDefault="00C851DF" w:rsidP="00C851DF">
            <w:pPr>
              <w:spacing w:line="360" w:lineRule="auto"/>
              <w:ind w:right="495"/>
              <w:jc w:val="center"/>
              <w:rPr>
                <w:sz w:val="28"/>
                <w:szCs w:val="28"/>
              </w:rPr>
            </w:pPr>
          </w:p>
        </w:tc>
        <w:tc>
          <w:tcPr>
            <w:tcW w:w="426" w:type="dxa"/>
            <w:tcBorders>
              <w:top w:val="single" w:sz="4" w:space="0" w:color="auto"/>
              <w:left w:val="single" w:sz="4" w:space="0" w:color="auto"/>
              <w:bottom w:val="single" w:sz="4" w:space="0" w:color="auto"/>
              <w:right w:val="single" w:sz="4" w:space="0" w:color="auto"/>
            </w:tcBorders>
          </w:tcPr>
          <w:p w:rsidR="00C851DF" w:rsidRPr="00C851DF" w:rsidRDefault="00C851DF" w:rsidP="00C851DF">
            <w:pPr>
              <w:spacing w:line="360" w:lineRule="auto"/>
              <w:ind w:right="495"/>
              <w:jc w:val="center"/>
              <w:rPr>
                <w:sz w:val="28"/>
                <w:szCs w:val="28"/>
              </w:rPr>
            </w:pPr>
          </w:p>
        </w:tc>
        <w:tc>
          <w:tcPr>
            <w:tcW w:w="425" w:type="dxa"/>
            <w:tcBorders>
              <w:top w:val="single" w:sz="4" w:space="0" w:color="auto"/>
              <w:left w:val="single" w:sz="4" w:space="0" w:color="auto"/>
              <w:bottom w:val="single" w:sz="4" w:space="0" w:color="auto"/>
              <w:right w:val="single" w:sz="4" w:space="0" w:color="auto"/>
            </w:tcBorders>
          </w:tcPr>
          <w:p w:rsidR="00C851DF" w:rsidRPr="00C851DF" w:rsidRDefault="00C851DF" w:rsidP="00C851DF">
            <w:pPr>
              <w:spacing w:line="360" w:lineRule="auto"/>
              <w:ind w:right="495"/>
              <w:jc w:val="center"/>
              <w:rPr>
                <w:sz w:val="28"/>
                <w:szCs w:val="28"/>
              </w:rPr>
            </w:pPr>
            <w:r w:rsidRPr="00C851DF">
              <w:rPr>
                <w:sz w:val="28"/>
                <w:szCs w:val="28"/>
              </w:rPr>
              <w:t>+</w:t>
            </w:r>
          </w:p>
        </w:tc>
        <w:tc>
          <w:tcPr>
            <w:tcW w:w="425" w:type="dxa"/>
            <w:tcBorders>
              <w:top w:val="single" w:sz="4" w:space="0" w:color="auto"/>
              <w:left w:val="single" w:sz="4" w:space="0" w:color="auto"/>
              <w:bottom w:val="single" w:sz="4" w:space="0" w:color="auto"/>
              <w:right w:val="single" w:sz="4" w:space="0" w:color="auto"/>
            </w:tcBorders>
          </w:tcPr>
          <w:p w:rsidR="00C851DF" w:rsidRPr="00C851DF" w:rsidRDefault="00C851DF" w:rsidP="00C851DF">
            <w:pPr>
              <w:spacing w:line="360" w:lineRule="auto"/>
              <w:ind w:right="495"/>
              <w:jc w:val="center"/>
              <w:rPr>
                <w:sz w:val="28"/>
                <w:szCs w:val="28"/>
              </w:rPr>
            </w:pPr>
          </w:p>
        </w:tc>
        <w:tc>
          <w:tcPr>
            <w:tcW w:w="470" w:type="dxa"/>
            <w:tcBorders>
              <w:top w:val="single" w:sz="4" w:space="0" w:color="auto"/>
              <w:left w:val="single" w:sz="4" w:space="0" w:color="auto"/>
              <w:bottom w:val="single" w:sz="4" w:space="0" w:color="auto"/>
              <w:right w:val="single" w:sz="4" w:space="0" w:color="auto"/>
            </w:tcBorders>
          </w:tcPr>
          <w:p w:rsidR="00C851DF" w:rsidRPr="00C851DF" w:rsidRDefault="00C851DF" w:rsidP="00C851DF">
            <w:pPr>
              <w:spacing w:line="360" w:lineRule="auto"/>
              <w:ind w:right="495"/>
              <w:jc w:val="center"/>
              <w:rPr>
                <w:sz w:val="28"/>
                <w:szCs w:val="28"/>
              </w:rPr>
            </w:pPr>
          </w:p>
        </w:tc>
        <w:tc>
          <w:tcPr>
            <w:tcW w:w="2082" w:type="dxa"/>
            <w:tcBorders>
              <w:top w:val="single" w:sz="4" w:space="0" w:color="auto"/>
              <w:left w:val="single" w:sz="4" w:space="0" w:color="auto"/>
              <w:bottom w:val="single" w:sz="4" w:space="0" w:color="auto"/>
            </w:tcBorders>
            <w:vAlign w:val="bottom"/>
          </w:tcPr>
          <w:p w:rsidR="00C851DF" w:rsidRPr="00C851DF" w:rsidRDefault="00C851DF" w:rsidP="00C851DF">
            <w:pPr>
              <w:spacing w:line="360" w:lineRule="auto"/>
              <w:ind w:right="495"/>
              <w:jc w:val="center"/>
              <w:rPr>
                <w:sz w:val="28"/>
                <w:szCs w:val="28"/>
              </w:rPr>
            </w:pPr>
            <w:r w:rsidRPr="00C851DF">
              <w:rPr>
                <w:sz w:val="28"/>
                <w:szCs w:val="28"/>
              </w:rPr>
              <w:t>0,04</w:t>
            </w:r>
          </w:p>
        </w:tc>
      </w:tr>
      <w:tr w:rsidR="00C851DF" w:rsidRPr="00C851DF">
        <w:tc>
          <w:tcPr>
            <w:tcW w:w="5070" w:type="dxa"/>
            <w:shd w:val="clear" w:color="auto" w:fill="auto"/>
          </w:tcPr>
          <w:p w:rsidR="00C851DF" w:rsidRPr="00C851DF" w:rsidRDefault="00C851DF" w:rsidP="00C851DF">
            <w:pPr>
              <w:spacing w:line="360" w:lineRule="auto"/>
              <w:ind w:right="495"/>
              <w:rPr>
                <w:sz w:val="28"/>
                <w:szCs w:val="28"/>
              </w:rPr>
            </w:pPr>
            <w:r w:rsidRPr="00C851DF">
              <w:rPr>
                <w:sz w:val="28"/>
                <w:szCs w:val="28"/>
              </w:rPr>
              <w:t>3. ПОСТАВЩИКИ:</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6"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70" w:type="dxa"/>
            <w:shd w:val="clear" w:color="auto" w:fill="auto"/>
          </w:tcPr>
          <w:p w:rsidR="00C851DF" w:rsidRPr="00C851DF" w:rsidRDefault="00C851DF" w:rsidP="00C851DF">
            <w:pPr>
              <w:spacing w:line="360" w:lineRule="auto"/>
              <w:ind w:right="495"/>
              <w:jc w:val="center"/>
              <w:rPr>
                <w:sz w:val="28"/>
                <w:szCs w:val="28"/>
              </w:rPr>
            </w:pPr>
          </w:p>
        </w:tc>
        <w:tc>
          <w:tcPr>
            <w:tcW w:w="2082" w:type="dxa"/>
            <w:shd w:val="clear" w:color="auto" w:fill="auto"/>
          </w:tcPr>
          <w:p w:rsidR="00C851DF" w:rsidRPr="00C851DF" w:rsidRDefault="00C851DF" w:rsidP="00C851DF">
            <w:pPr>
              <w:spacing w:line="360" w:lineRule="auto"/>
              <w:ind w:right="495"/>
              <w:jc w:val="center"/>
              <w:rPr>
                <w:sz w:val="28"/>
                <w:szCs w:val="28"/>
              </w:rPr>
            </w:pPr>
          </w:p>
        </w:tc>
      </w:tr>
      <w:tr w:rsidR="00C851DF" w:rsidRPr="00C851DF">
        <w:tc>
          <w:tcPr>
            <w:tcW w:w="5070" w:type="dxa"/>
            <w:shd w:val="clear" w:color="auto" w:fill="auto"/>
          </w:tcPr>
          <w:p w:rsidR="00C851DF" w:rsidRPr="00C851DF" w:rsidRDefault="00C851DF" w:rsidP="00C851DF">
            <w:pPr>
              <w:spacing w:line="360" w:lineRule="auto"/>
              <w:ind w:right="495"/>
              <w:rPr>
                <w:sz w:val="28"/>
                <w:szCs w:val="28"/>
              </w:rPr>
            </w:pPr>
            <w:r w:rsidRPr="00C851DF">
              <w:rPr>
                <w:sz w:val="28"/>
                <w:szCs w:val="28"/>
              </w:rPr>
              <w:t xml:space="preserve"> 3.1. Надежность</w:t>
            </w:r>
          </w:p>
        </w:tc>
        <w:tc>
          <w:tcPr>
            <w:tcW w:w="425" w:type="dxa"/>
            <w:shd w:val="clear" w:color="auto" w:fill="auto"/>
          </w:tcPr>
          <w:p w:rsidR="00C851DF" w:rsidRPr="00C851DF" w:rsidRDefault="00C851DF" w:rsidP="00C851DF">
            <w:pPr>
              <w:spacing w:line="360" w:lineRule="auto"/>
              <w:ind w:right="495"/>
              <w:jc w:val="center"/>
              <w:rPr>
                <w:sz w:val="28"/>
                <w:szCs w:val="28"/>
              </w:rPr>
            </w:pPr>
            <w:r w:rsidRPr="00C851DF">
              <w:rPr>
                <w:sz w:val="28"/>
                <w:szCs w:val="28"/>
              </w:rPr>
              <w:t>+</w:t>
            </w:r>
          </w:p>
        </w:tc>
        <w:tc>
          <w:tcPr>
            <w:tcW w:w="426"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70" w:type="dxa"/>
            <w:shd w:val="clear" w:color="auto" w:fill="auto"/>
          </w:tcPr>
          <w:p w:rsidR="00C851DF" w:rsidRPr="00C851DF" w:rsidRDefault="00C851DF" w:rsidP="00C851DF">
            <w:pPr>
              <w:spacing w:line="360" w:lineRule="auto"/>
              <w:ind w:right="495"/>
              <w:jc w:val="center"/>
              <w:rPr>
                <w:sz w:val="28"/>
                <w:szCs w:val="28"/>
              </w:rPr>
            </w:pPr>
          </w:p>
        </w:tc>
        <w:tc>
          <w:tcPr>
            <w:tcW w:w="2082" w:type="dxa"/>
            <w:shd w:val="clear" w:color="auto" w:fill="auto"/>
            <w:vAlign w:val="bottom"/>
          </w:tcPr>
          <w:p w:rsidR="00C851DF" w:rsidRPr="00C851DF" w:rsidRDefault="00C851DF" w:rsidP="00C851DF">
            <w:pPr>
              <w:spacing w:line="360" w:lineRule="auto"/>
              <w:ind w:right="495"/>
              <w:jc w:val="center"/>
              <w:rPr>
                <w:sz w:val="28"/>
                <w:szCs w:val="28"/>
              </w:rPr>
            </w:pPr>
            <w:r w:rsidRPr="00C851DF">
              <w:rPr>
                <w:sz w:val="28"/>
                <w:szCs w:val="28"/>
              </w:rPr>
              <w:t>0,05</w:t>
            </w:r>
          </w:p>
        </w:tc>
      </w:tr>
      <w:tr w:rsidR="00C851DF" w:rsidRPr="00C851DF">
        <w:tc>
          <w:tcPr>
            <w:tcW w:w="5070" w:type="dxa"/>
            <w:shd w:val="clear" w:color="auto" w:fill="auto"/>
          </w:tcPr>
          <w:p w:rsidR="00C851DF" w:rsidRPr="00C851DF" w:rsidRDefault="00C851DF" w:rsidP="00C851DF">
            <w:pPr>
              <w:spacing w:line="360" w:lineRule="auto"/>
              <w:ind w:right="495"/>
              <w:rPr>
                <w:sz w:val="28"/>
                <w:szCs w:val="28"/>
              </w:rPr>
            </w:pPr>
            <w:r w:rsidRPr="00C851DF">
              <w:rPr>
                <w:sz w:val="28"/>
                <w:szCs w:val="28"/>
              </w:rPr>
              <w:t xml:space="preserve"> 3.2. Необходимость поиска нового поставщика</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6" w:type="dxa"/>
            <w:shd w:val="clear" w:color="auto" w:fill="auto"/>
          </w:tcPr>
          <w:p w:rsidR="00C851DF" w:rsidRPr="00C851DF" w:rsidRDefault="00C851DF" w:rsidP="00C851DF">
            <w:pPr>
              <w:spacing w:line="360" w:lineRule="auto"/>
              <w:ind w:right="495"/>
              <w:jc w:val="center"/>
              <w:rPr>
                <w:sz w:val="28"/>
                <w:szCs w:val="28"/>
              </w:rPr>
            </w:pPr>
            <w:r w:rsidRPr="00C851DF">
              <w:rPr>
                <w:sz w:val="28"/>
                <w:szCs w:val="28"/>
              </w:rPr>
              <w:t>+</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70" w:type="dxa"/>
            <w:shd w:val="clear" w:color="auto" w:fill="auto"/>
          </w:tcPr>
          <w:p w:rsidR="00C851DF" w:rsidRPr="00C851DF" w:rsidRDefault="00C851DF" w:rsidP="00C851DF">
            <w:pPr>
              <w:spacing w:line="360" w:lineRule="auto"/>
              <w:ind w:right="495"/>
              <w:jc w:val="center"/>
              <w:rPr>
                <w:sz w:val="28"/>
                <w:szCs w:val="28"/>
              </w:rPr>
            </w:pPr>
          </w:p>
        </w:tc>
        <w:tc>
          <w:tcPr>
            <w:tcW w:w="2082" w:type="dxa"/>
            <w:shd w:val="clear" w:color="auto" w:fill="auto"/>
            <w:vAlign w:val="bottom"/>
          </w:tcPr>
          <w:p w:rsidR="00C851DF" w:rsidRPr="00C851DF" w:rsidRDefault="00C851DF" w:rsidP="00C851DF">
            <w:pPr>
              <w:spacing w:line="360" w:lineRule="auto"/>
              <w:ind w:right="495"/>
              <w:jc w:val="center"/>
              <w:rPr>
                <w:sz w:val="28"/>
                <w:szCs w:val="28"/>
              </w:rPr>
            </w:pPr>
            <w:r w:rsidRPr="00C851DF">
              <w:rPr>
                <w:sz w:val="28"/>
                <w:szCs w:val="28"/>
              </w:rPr>
              <w:t>0,03</w:t>
            </w:r>
          </w:p>
        </w:tc>
      </w:tr>
      <w:tr w:rsidR="00C851DF" w:rsidRPr="00C851DF">
        <w:tc>
          <w:tcPr>
            <w:tcW w:w="5070" w:type="dxa"/>
            <w:shd w:val="clear" w:color="auto" w:fill="auto"/>
          </w:tcPr>
          <w:p w:rsidR="00C851DF" w:rsidRPr="00C851DF" w:rsidRDefault="00C851DF" w:rsidP="00C851DF">
            <w:pPr>
              <w:spacing w:line="360" w:lineRule="auto"/>
              <w:ind w:right="495"/>
              <w:rPr>
                <w:sz w:val="28"/>
                <w:szCs w:val="28"/>
              </w:rPr>
            </w:pPr>
            <w:r w:rsidRPr="00C851DF">
              <w:rPr>
                <w:sz w:val="28"/>
                <w:szCs w:val="28"/>
              </w:rPr>
              <w:t xml:space="preserve"> 3.3. Репутация </w:t>
            </w:r>
          </w:p>
        </w:tc>
        <w:tc>
          <w:tcPr>
            <w:tcW w:w="425" w:type="dxa"/>
            <w:shd w:val="clear" w:color="auto" w:fill="auto"/>
          </w:tcPr>
          <w:p w:rsidR="00C851DF" w:rsidRPr="00C851DF" w:rsidRDefault="00C851DF" w:rsidP="00C851DF">
            <w:pPr>
              <w:spacing w:line="360" w:lineRule="auto"/>
              <w:ind w:right="495"/>
              <w:jc w:val="center"/>
              <w:rPr>
                <w:sz w:val="28"/>
                <w:szCs w:val="28"/>
              </w:rPr>
            </w:pPr>
            <w:r w:rsidRPr="00C851DF">
              <w:rPr>
                <w:sz w:val="28"/>
                <w:szCs w:val="28"/>
              </w:rPr>
              <w:t>+</w:t>
            </w:r>
          </w:p>
        </w:tc>
        <w:tc>
          <w:tcPr>
            <w:tcW w:w="426"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70" w:type="dxa"/>
            <w:shd w:val="clear" w:color="auto" w:fill="auto"/>
          </w:tcPr>
          <w:p w:rsidR="00C851DF" w:rsidRPr="00C851DF" w:rsidRDefault="00C851DF" w:rsidP="00C851DF">
            <w:pPr>
              <w:spacing w:line="360" w:lineRule="auto"/>
              <w:ind w:right="495"/>
              <w:jc w:val="center"/>
              <w:rPr>
                <w:sz w:val="28"/>
                <w:szCs w:val="28"/>
              </w:rPr>
            </w:pPr>
          </w:p>
        </w:tc>
        <w:tc>
          <w:tcPr>
            <w:tcW w:w="2082" w:type="dxa"/>
            <w:shd w:val="clear" w:color="auto" w:fill="auto"/>
            <w:vAlign w:val="bottom"/>
          </w:tcPr>
          <w:p w:rsidR="00C851DF" w:rsidRPr="00C851DF" w:rsidRDefault="00C851DF" w:rsidP="00C851DF">
            <w:pPr>
              <w:spacing w:line="360" w:lineRule="auto"/>
              <w:ind w:right="495"/>
              <w:jc w:val="center"/>
              <w:rPr>
                <w:sz w:val="28"/>
                <w:szCs w:val="28"/>
              </w:rPr>
            </w:pPr>
            <w:r w:rsidRPr="00C851DF">
              <w:rPr>
                <w:sz w:val="28"/>
                <w:szCs w:val="28"/>
              </w:rPr>
              <w:t>0,04</w:t>
            </w:r>
          </w:p>
        </w:tc>
      </w:tr>
      <w:tr w:rsidR="00C851DF" w:rsidRPr="00C851DF">
        <w:tc>
          <w:tcPr>
            <w:tcW w:w="5070" w:type="dxa"/>
            <w:shd w:val="clear" w:color="auto" w:fill="auto"/>
          </w:tcPr>
          <w:p w:rsidR="00C851DF" w:rsidRPr="00C851DF" w:rsidRDefault="00C851DF" w:rsidP="00C851DF">
            <w:pPr>
              <w:spacing w:line="360" w:lineRule="auto"/>
              <w:ind w:right="495"/>
              <w:rPr>
                <w:sz w:val="28"/>
                <w:szCs w:val="28"/>
              </w:rPr>
            </w:pPr>
            <w:r w:rsidRPr="00C851DF">
              <w:rPr>
                <w:sz w:val="28"/>
                <w:szCs w:val="28"/>
              </w:rPr>
              <w:t xml:space="preserve"> 3.4. Цены поставок </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6" w:type="dxa"/>
            <w:shd w:val="clear" w:color="auto" w:fill="auto"/>
          </w:tcPr>
          <w:p w:rsidR="00C851DF" w:rsidRPr="00C851DF" w:rsidRDefault="00C851DF" w:rsidP="00C851DF">
            <w:pPr>
              <w:spacing w:line="360" w:lineRule="auto"/>
              <w:ind w:right="495"/>
              <w:jc w:val="center"/>
              <w:rPr>
                <w:sz w:val="28"/>
                <w:szCs w:val="28"/>
              </w:rPr>
            </w:pPr>
            <w:r w:rsidRPr="00C851DF">
              <w:rPr>
                <w:sz w:val="28"/>
                <w:szCs w:val="28"/>
              </w:rPr>
              <w:t>+</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70" w:type="dxa"/>
            <w:shd w:val="clear" w:color="auto" w:fill="auto"/>
          </w:tcPr>
          <w:p w:rsidR="00C851DF" w:rsidRPr="00C851DF" w:rsidRDefault="00C851DF" w:rsidP="00C851DF">
            <w:pPr>
              <w:spacing w:line="360" w:lineRule="auto"/>
              <w:ind w:right="495"/>
              <w:jc w:val="center"/>
              <w:rPr>
                <w:sz w:val="28"/>
                <w:szCs w:val="28"/>
              </w:rPr>
            </w:pPr>
          </w:p>
        </w:tc>
        <w:tc>
          <w:tcPr>
            <w:tcW w:w="2082" w:type="dxa"/>
            <w:shd w:val="clear" w:color="auto" w:fill="auto"/>
            <w:vAlign w:val="bottom"/>
          </w:tcPr>
          <w:p w:rsidR="00C851DF" w:rsidRPr="00C851DF" w:rsidRDefault="00C851DF" w:rsidP="00C851DF">
            <w:pPr>
              <w:spacing w:line="360" w:lineRule="auto"/>
              <w:ind w:right="495"/>
              <w:jc w:val="center"/>
              <w:rPr>
                <w:sz w:val="28"/>
                <w:szCs w:val="28"/>
              </w:rPr>
            </w:pPr>
            <w:r w:rsidRPr="00C851DF">
              <w:rPr>
                <w:sz w:val="28"/>
                <w:szCs w:val="28"/>
              </w:rPr>
              <w:t>0,05</w:t>
            </w:r>
          </w:p>
        </w:tc>
      </w:tr>
      <w:tr w:rsidR="00C851DF" w:rsidRPr="00C851DF">
        <w:tc>
          <w:tcPr>
            <w:tcW w:w="5070" w:type="dxa"/>
            <w:shd w:val="clear" w:color="auto" w:fill="auto"/>
          </w:tcPr>
          <w:p w:rsidR="00C851DF" w:rsidRPr="00C851DF" w:rsidRDefault="00C851DF" w:rsidP="00C851DF">
            <w:pPr>
              <w:spacing w:line="360" w:lineRule="auto"/>
              <w:ind w:right="495"/>
              <w:rPr>
                <w:sz w:val="28"/>
                <w:szCs w:val="28"/>
              </w:rPr>
            </w:pPr>
            <w:r w:rsidRPr="00C851DF">
              <w:rPr>
                <w:sz w:val="28"/>
                <w:szCs w:val="28"/>
              </w:rPr>
              <w:t>4. ЗАКОНОДАТЕЛЬНАЯ БАЗА:</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6"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70" w:type="dxa"/>
            <w:shd w:val="clear" w:color="auto" w:fill="auto"/>
          </w:tcPr>
          <w:p w:rsidR="00C851DF" w:rsidRPr="00C851DF" w:rsidRDefault="00C851DF" w:rsidP="00C851DF">
            <w:pPr>
              <w:spacing w:line="360" w:lineRule="auto"/>
              <w:ind w:right="495"/>
              <w:jc w:val="center"/>
              <w:rPr>
                <w:sz w:val="28"/>
                <w:szCs w:val="28"/>
              </w:rPr>
            </w:pPr>
          </w:p>
        </w:tc>
        <w:tc>
          <w:tcPr>
            <w:tcW w:w="2082" w:type="dxa"/>
            <w:shd w:val="clear" w:color="auto" w:fill="auto"/>
          </w:tcPr>
          <w:p w:rsidR="00C851DF" w:rsidRPr="00C851DF" w:rsidRDefault="00C851DF" w:rsidP="00C851DF">
            <w:pPr>
              <w:spacing w:line="360" w:lineRule="auto"/>
              <w:ind w:right="495"/>
              <w:jc w:val="center"/>
              <w:rPr>
                <w:sz w:val="28"/>
                <w:szCs w:val="28"/>
              </w:rPr>
            </w:pPr>
          </w:p>
        </w:tc>
      </w:tr>
      <w:tr w:rsidR="00C851DF" w:rsidRPr="00C851DF">
        <w:tc>
          <w:tcPr>
            <w:tcW w:w="5070" w:type="dxa"/>
            <w:shd w:val="clear" w:color="auto" w:fill="auto"/>
          </w:tcPr>
          <w:p w:rsidR="00C851DF" w:rsidRPr="00C851DF" w:rsidRDefault="00C851DF" w:rsidP="00C851DF">
            <w:pPr>
              <w:spacing w:line="360" w:lineRule="auto"/>
              <w:ind w:right="495"/>
              <w:rPr>
                <w:sz w:val="28"/>
                <w:szCs w:val="28"/>
              </w:rPr>
            </w:pPr>
            <w:r w:rsidRPr="00C851DF">
              <w:rPr>
                <w:sz w:val="28"/>
                <w:szCs w:val="28"/>
              </w:rPr>
              <w:t xml:space="preserve"> 4.1. Устойчивость законов, по которым работает фирма</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6"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r w:rsidRPr="00C851DF">
              <w:rPr>
                <w:sz w:val="28"/>
                <w:szCs w:val="28"/>
              </w:rPr>
              <w:t>+</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70" w:type="dxa"/>
            <w:shd w:val="clear" w:color="auto" w:fill="auto"/>
          </w:tcPr>
          <w:p w:rsidR="00C851DF" w:rsidRPr="00C851DF" w:rsidRDefault="00C851DF" w:rsidP="00C851DF">
            <w:pPr>
              <w:spacing w:line="360" w:lineRule="auto"/>
              <w:ind w:right="495"/>
              <w:jc w:val="center"/>
              <w:rPr>
                <w:sz w:val="28"/>
                <w:szCs w:val="28"/>
              </w:rPr>
            </w:pPr>
          </w:p>
        </w:tc>
        <w:tc>
          <w:tcPr>
            <w:tcW w:w="2082" w:type="dxa"/>
            <w:shd w:val="clear" w:color="auto" w:fill="auto"/>
            <w:vAlign w:val="bottom"/>
          </w:tcPr>
          <w:p w:rsidR="00C851DF" w:rsidRPr="00C851DF" w:rsidRDefault="00C851DF" w:rsidP="00C851DF">
            <w:pPr>
              <w:spacing w:line="360" w:lineRule="auto"/>
              <w:ind w:right="495"/>
              <w:jc w:val="center"/>
              <w:rPr>
                <w:sz w:val="28"/>
                <w:szCs w:val="28"/>
              </w:rPr>
            </w:pPr>
            <w:r w:rsidRPr="00C851DF">
              <w:rPr>
                <w:sz w:val="28"/>
                <w:szCs w:val="28"/>
              </w:rPr>
              <w:t>0,05</w:t>
            </w:r>
          </w:p>
        </w:tc>
      </w:tr>
      <w:tr w:rsidR="00C851DF" w:rsidRPr="00C851DF">
        <w:tc>
          <w:tcPr>
            <w:tcW w:w="5070" w:type="dxa"/>
            <w:shd w:val="clear" w:color="auto" w:fill="auto"/>
          </w:tcPr>
          <w:p w:rsidR="00C851DF" w:rsidRPr="00C851DF" w:rsidRDefault="00C851DF" w:rsidP="00C851DF">
            <w:pPr>
              <w:spacing w:line="360" w:lineRule="auto"/>
              <w:ind w:right="495"/>
              <w:rPr>
                <w:sz w:val="28"/>
                <w:szCs w:val="28"/>
              </w:rPr>
            </w:pPr>
            <w:r w:rsidRPr="00C851DF">
              <w:rPr>
                <w:sz w:val="28"/>
                <w:szCs w:val="28"/>
              </w:rPr>
              <w:t xml:space="preserve"> 4.2. Возможность появления новых законов</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6" w:type="dxa"/>
            <w:shd w:val="clear" w:color="auto" w:fill="auto"/>
          </w:tcPr>
          <w:p w:rsidR="00C851DF" w:rsidRPr="00C851DF" w:rsidRDefault="00C851DF" w:rsidP="00C851DF">
            <w:pPr>
              <w:spacing w:line="360" w:lineRule="auto"/>
              <w:ind w:right="495"/>
              <w:jc w:val="center"/>
              <w:rPr>
                <w:sz w:val="28"/>
                <w:szCs w:val="28"/>
              </w:rPr>
            </w:pPr>
            <w:r w:rsidRPr="00C851DF">
              <w:rPr>
                <w:sz w:val="28"/>
                <w:szCs w:val="28"/>
              </w:rPr>
              <w:t>+</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70" w:type="dxa"/>
            <w:shd w:val="clear" w:color="auto" w:fill="auto"/>
          </w:tcPr>
          <w:p w:rsidR="00C851DF" w:rsidRPr="00C851DF" w:rsidRDefault="00C851DF" w:rsidP="00C851DF">
            <w:pPr>
              <w:spacing w:line="360" w:lineRule="auto"/>
              <w:ind w:right="495"/>
              <w:jc w:val="center"/>
              <w:rPr>
                <w:sz w:val="28"/>
                <w:szCs w:val="28"/>
              </w:rPr>
            </w:pPr>
          </w:p>
        </w:tc>
        <w:tc>
          <w:tcPr>
            <w:tcW w:w="2082" w:type="dxa"/>
            <w:shd w:val="clear" w:color="auto" w:fill="auto"/>
            <w:vAlign w:val="bottom"/>
          </w:tcPr>
          <w:p w:rsidR="00C851DF" w:rsidRPr="00C851DF" w:rsidRDefault="00C851DF" w:rsidP="00C851DF">
            <w:pPr>
              <w:spacing w:line="360" w:lineRule="auto"/>
              <w:ind w:right="495"/>
              <w:jc w:val="center"/>
              <w:rPr>
                <w:sz w:val="28"/>
                <w:szCs w:val="28"/>
              </w:rPr>
            </w:pPr>
            <w:r w:rsidRPr="00C851DF">
              <w:rPr>
                <w:sz w:val="28"/>
                <w:szCs w:val="28"/>
              </w:rPr>
              <w:t>0,03</w:t>
            </w:r>
          </w:p>
        </w:tc>
      </w:tr>
      <w:tr w:rsidR="00C851DF" w:rsidRPr="00C851DF">
        <w:tc>
          <w:tcPr>
            <w:tcW w:w="5070" w:type="dxa"/>
            <w:shd w:val="clear" w:color="auto" w:fill="auto"/>
          </w:tcPr>
          <w:p w:rsidR="00C851DF" w:rsidRPr="00C851DF" w:rsidRDefault="00C851DF" w:rsidP="00C851DF">
            <w:pPr>
              <w:spacing w:line="360" w:lineRule="auto"/>
              <w:ind w:right="495"/>
              <w:rPr>
                <w:sz w:val="28"/>
                <w:szCs w:val="28"/>
              </w:rPr>
            </w:pPr>
            <w:r w:rsidRPr="00C851DF">
              <w:rPr>
                <w:sz w:val="28"/>
                <w:szCs w:val="28"/>
              </w:rPr>
              <w:t xml:space="preserve"> 4.3. Субсидии</w:t>
            </w:r>
          </w:p>
        </w:tc>
        <w:tc>
          <w:tcPr>
            <w:tcW w:w="425" w:type="dxa"/>
            <w:shd w:val="clear" w:color="auto" w:fill="auto"/>
          </w:tcPr>
          <w:p w:rsidR="00C851DF" w:rsidRPr="00C851DF" w:rsidRDefault="00C851DF" w:rsidP="00C851DF">
            <w:pPr>
              <w:spacing w:line="360" w:lineRule="auto"/>
              <w:ind w:right="495"/>
              <w:jc w:val="center"/>
              <w:rPr>
                <w:sz w:val="28"/>
                <w:szCs w:val="28"/>
              </w:rPr>
            </w:pPr>
            <w:r w:rsidRPr="00C851DF">
              <w:rPr>
                <w:sz w:val="28"/>
                <w:szCs w:val="28"/>
              </w:rPr>
              <w:t>+</w:t>
            </w:r>
          </w:p>
        </w:tc>
        <w:tc>
          <w:tcPr>
            <w:tcW w:w="426"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70" w:type="dxa"/>
            <w:shd w:val="clear" w:color="auto" w:fill="auto"/>
          </w:tcPr>
          <w:p w:rsidR="00C851DF" w:rsidRPr="00C851DF" w:rsidRDefault="00C851DF" w:rsidP="00C851DF">
            <w:pPr>
              <w:spacing w:line="360" w:lineRule="auto"/>
              <w:ind w:right="495"/>
              <w:jc w:val="center"/>
              <w:rPr>
                <w:sz w:val="28"/>
                <w:szCs w:val="28"/>
              </w:rPr>
            </w:pPr>
          </w:p>
        </w:tc>
        <w:tc>
          <w:tcPr>
            <w:tcW w:w="2082" w:type="dxa"/>
            <w:shd w:val="clear" w:color="auto" w:fill="auto"/>
            <w:vAlign w:val="bottom"/>
          </w:tcPr>
          <w:p w:rsidR="00C851DF" w:rsidRPr="00C851DF" w:rsidRDefault="00C851DF" w:rsidP="00C851DF">
            <w:pPr>
              <w:spacing w:line="360" w:lineRule="auto"/>
              <w:ind w:right="495"/>
              <w:jc w:val="center"/>
              <w:rPr>
                <w:sz w:val="28"/>
                <w:szCs w:val="28"/>
              </w:rPr>
            </w:pPr>
            <w:r w:rsidRPr="00C851DF">
              <w:rPr>
                <w:sz w:val="28"/>
                <w:szCs w:val="28"/>
              </w:rPr>
              <w:t>0,05</w:t>
            </w:r>
          </w:p>
        </w:tc>
      </w:tr>
      <w:tr w:rsidR="00C851DF" w:rsidRPr="00C851DF">
        <w:tc>
          <w:tcPr>
            <w:tcW w:w="5070" w:type="dxa"/>
            <w:shd w:val="clear" w:color="auto" w:fill="auto"/>
          </w:tcPr>
          <w:p w:rsidR="00C851DF" w:rsidRPr="00C851DF" w:rsidRDefault="00C851DF" w:rsidP="00C851DF">
            <w:pPr>
              <w:spacing w:line="360" w:lineRule="auto"/>
              <w:ind w:right="495"/>
              <w:rPr>
                <w:sz w:val="28"/>
                <w:szCs w:val="28"/>
              </w:rPr>
            </w:pPr>
            <w:r w:rsidRPr="00C851DF">
              <w:rPr>
                <w:sz w:val="28"/>
                <w:szCs w:val="28"/>
              </w:rPr>
              <w:t xml:space="preserve"> 4.4. Налоги</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6"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r w:rsidRPr="00C851DF">
              <w:rPr>
                <w:sz w:val="28"/>
                <w:szCs w:val="28"/>
              </w:rPr>
              <w:t>+</w:t>
            </w:r>
          </w:p>
        </w:tc>
        <w:tc>
          <w:tcPr>
            <w:tcW w:w="470" w:type="dxa"/>
            <w:shd w:val="clear" w:color="auto" w:fill="auto"/>
          </w:tcPr>
          <w:p w:rsidR="00C851DF" w:rsidRPr="00C851DF" w:rsidRDefault="00C851DF" w:rsidP="00C851DF">
            <w:pPr>
              <w:spacing w:line="360" w:lineRule="auto"/>
              <w:ind w:right="495"/>
              <w:jc w:val="center"/>
              <w:rPr>
                <w:sz w:val="28"/>
                <w:szCs w:val="28"/>
              </w:rPr>
            </w:pPr>
          </w:p>
        </w:tc>
        <w:tc>
          <w:tcPr>
            <w:tcW w:w="2082" w:type="dxa"/>
            <w:shd w:val="clear" w:color="auto" w:fill="auto"/>
            <w:vAlign w:val="bottom"/>
          </w:tcPr>
          <w:p w:rsidR="00C851DF" w:rsidRPr="00C851DF" w:rsidRDefault="00C851DF" w:rsidP="00C851DF">
            <w:pPr>
              <w:spacing w:line="360" w:lineRule="auto"/>
              <w:ind w:right="495"/>
              <w:jc w:val="center"/>
              <w:rPr>
                <w:sz w:val="28"/>
                <w:szCs w:val="28"/>
              </w:rPr>
            </w:pPr>
            <w:r w:rsidRPr="00C851DF">
              <w:rPr>
                <w:sz w:val="28"/>
                <w:szCs w:val="28"/>
              </w:rPr>
              <w:t>0,04</w:t>
            </w:r>
          </w:p>
        </w:tc>
      </w:tr>
      <w:tr w:rsidR="00C851DF" w:rsidRPr="00C851DF">
        <w:tc>
          <w:tcPr>
            <w:tcW w:w="5070" w:type="dxa"/>
            <w:shd w:val="clear" w:color="auto" w:fill="auto"/>
          </w:tcPr>
          <w:p w:rsidR="00C851DF" w:rsidRPr="00C851DF" w:rsidRDefault="00C851DF" w:rsidP="00C851DF">
            <w:pPr>
              <w:spacing w:line="360" w:lineRule="auto"/>
              <w:ind w:right="495"/>
              <w:rPr>
                <w:sz w:val="28"/>
                <w:szCs w:val="28"/>
              </w:rPr>
            </w:pPr>
            <w:r w:rsidRPr="00C851DF">
              <w:rPr>
                <w:sz w:val="28"/>
                <w:szCs w:val="28"/>
              </w:rPr>
              <w:t>ФАКТОРЫ КОСВЕННОГО ВОЗДЕЙСТВИЯ:</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6"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70" w:type="dxa"/>
            <w:shd w:val="clear" w:color="auto" w:fill="auto"/>
          </w:tcPr>
          <w:p w:rsidR="00C851DF" w:rsidRPr="00C851DF" w:rsidRDefault="00C851DF" w:rsidP="00C851DF">
            <w:pPr>
              <w:spacing w:line="360" w:lineRule="auto"/>
              <w:ind w:right="495"/>
              <w:jc w:val="center"/>
              <w:rPr>
                <w:sz w:val="28"/>
                <w:szCs w:val="28"/>
              </w:rPr>
            </w:pPr>
          </w:p>
        </w:tc>
        <w:tc>
          <w:tcPr>
            <w:tcW w:w="2082" w:type="dxa"/>
            <w:shd w:val="clear" w:color="auto" w:fill="auto"/>
          </w:tcPr>
          <w:p w:rsidR="00C851DF" w:rsidRPr="00C851DF" w:rsidRDefault="00C851DF" w:rsidP="00C851DF">
            <w:pPr>
              <w:spacing w:line="360" w:lineRule="auto"/>
              <w:ind w:right="495"/>
              <w:jc w:val="center"/>
              <w:rPr>
                <w:sz w:val="28"/>
                <w:szCs w:val="28"/>
              </w:rPr>
            </w:pPr>
          </w:p>
        </w:tc>
      </w:tr>
      <w:tr w:rsidR="00C851DF" w:rsidRPr="00C851DF">
        <w:tc>
          <w:tcPr>
            <w:tcW w:w="5070" w:type="dxa"/>
            <w:shd w:val="clear" w:color="auto" w:fill="auto"/>
          </w:tcPr>
          <w:p w:rsidR="00C851DF" w:rsidRPr="00C851DF" w:rsidRDefault="00C851DF" w:rsidP="00C851DF">
            <w:pPr>
              <w:spacing w:line="360" w:lineRule="auto"/>
              <w:ind w:right="495"/>
              <w:rPr>
                <w:sz w:val="28"/>
                <w:szCs w:val="28"/>
              </w:rPr>
            </w:pPr>
            <w:r w:rsidRPr="00C851DF">
              <w:rPr>
                <w:sz w:val="28"/>
                <w:szCs w:val="28"/>
              </w:rPr>
              <w:t xml:space="preserve"> 5. Уровень социально-экономического развития</w:t>
            </w: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6"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p>
        </w:tc>
        <w:tc>
          <w:tcPr>
            <w:tcW w:w="425" w:type="dxa"/>
            <w:shd w:val="clear" w:color="auto" w:fill="auto"/>
          </w:tcPr>
          <w:p w:rsidR="00C851DF" w:rsidRPr="00C851DF" w:rsidRDefault="00C851DF" w:rsidP="00C851DF">
            <w:pPr>
              <w:spacing w:line="360" w:lineRule="auto"/>
              <w:ind w:right="495"/>
              <w:jc w:val="center"/>
              <w:rPr>
                <w:sz w:val="28"/>
                <w:szCs w:val="28"/>
              </w:rPr>
            </w:pPr>
            <w:r w:rsidRPr="00C851DF">
              <w:rPr>
                <w:sz w:val="28"/>
                <w:szCs w:val="28"/>
              </w:rPr>
              <w:t>+</w:t>
            </w:r>
          </w:p>
        </w:tc>
        <w:tc>
          <w:tcPr>
            <w:tcW w:w="470" w:type="dxa"/>
            <w:shd w:val="clear" w:color="auto" w:fill="auto"/>
          </w:tcPr>
          <w:p w:rsidR="00C851DF" w:rsidRPr="00C851DF" w:rsidRDefault="00C851DF" w:rsidP="00C851DF">
            <w:pPr>
              <w:spacing w:line="360" w:lineRule="auto"/>
              <w:ind w:right="495"/>
              <w:jc w:val="center"/>
              <w:rPr>
                <w:sz w:val="28"/>
                <w:szCs w:val="28"/>
              </w:rPr>
            </w:pPr>
          </w:p>
        </w:tc>
        <w:tc>
          <w:tcPr>
            <w:tcW w:w="2082" w:type="dxa"/>
            <w:shd w:val="clear" w:color="auto" w:fill="auto"/>
            <w:vAlign w:val="bottom"/>
          </w:tcPr>
          <w:p w:rsidR="00C851DF" w:rsidRPr="00C851DF" w:rsidRDefault="00C851DF" w:rsidP="00C851DF">
            <w:pPr>
              <w:spacing w:line="360" w:lineRule="auto"/>
              <w:ind w:right="495"/>
              <w:jc w:val="center"/>
              <w:rPr>
                <w:sz w:val="28"/>
                <w:szCs w:val="28"/>
              </w:rPr>
            </w:pPr>
            <w:r w:rsidRPr="00C851DF">
              <w:rPr>
                <w:sz w:val="28"/>
                <w:szCs w:val="28"/>
              </w:rPr>
              <w:t>0,02</w:t>
            </w:r>
          </w:p>
        </w:tc>
      </w:tr>
      <w:tr w:rsidR="00C851DF" w:rsidRPr="00C851DF">
        <w:tc>
          <w:tcPr>
            <w:tcW w:w="5070" w:type="dxa"/>
          </w:tcPr>
          <w:p w:rsidR="00C851DF" w:rsidRPr="00C851DF" w:rsidRDefault="00C851DF" w:rsidP="00C851DF">
            <w:pPr>
              <w:spacing w:line="360" w:lineRule="auto"/>
              <w:ind w:right="495"/>
              <w:rPr>
                <w:sz w:val="28"/>
                <w:szCs w:val="28"/>
              </w:rPr>
            </w:pPr>
            <w:r w:rsidRPr="00C851DF">
              <w:rPr>
                <w:sz w:val="28"/>
                <w:szCs w:val="28"/>
              </w:rPr>
              <w:t xml:space="preserve"> 6. Уровень научно-технического развития экономики</w:t>
            </w:r>
          </w:p>
        </w:tc>
        <w:tc>
          <w:tcPr>
            <w:tcW w:w="425" w:type="dxa"/>
          </w:tcPr>
          <w:p w:rsidR="00C851DF" w:rsidRPr="00C851DF" w:rsidRDefault="00C851DF" w:rsidP="00C851DF">
            <w:pPr>
              <w:spacing w:line="360" w:lineRule="auto"/>
              <w:ind w:right="495"/>
              <w:jc w:val="center"/>
              <w:rPr>
                <w:sz w:val="28"/>
                <w:szCs w:val="28"/>
              </w:rPr>
            </w:pPr>
          </w:p>
        </w:tc>
        <w:tc>
          <w:tcPr>
            <w:tcW w:w="426"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r w:rsidRPr="00C851DF">
              <w:rPr>
                <w:sz w:val="28"/>
                <w:szCs w:val="28"/>
              </w:rPr>
              <w:t>+</w:t>
            </w:r>
          </w:p>
        </w:tc>
        <w:tc>
          <w:tcPr>
            <w:tcW w:w="470" w:type="dxa"/>
          </w:tcPr>
          <w:p w:rsidR="00C851DF" w:rsidRPr="00C851DF" w:rsidRDefault="00C851DF" w:rsidP="00C851DF">
            <w:pPr>
              <w:spacing w:line="360" w:lineRule="auto"/>
              <w:ind w:right="495"/>
              <w:jc w:val="center"/>
              <w:rPr>
                <w:sz w:val="28"/>
                <w:szCs w:val="28"/>
              </w:rPr>
            </w:pPr>
          </w:p>
        </w:tc>
        <w:tc>
          <w:tcPr>
            <w:tcW w:w="2082" w:type="dxa"/>
            <w:vAlign w:val="bottom"/>
          </w:tcPr>
          <w:p w:rsidR="00C851DF" w:rsidRPr="00C851DF" w:rsidRDefault="00C851DF" w:rsidP="00C851DF">
            <w:pPr>
              <w:spacing w:line="360" w:lineRule="auto"/>
              <w:ind w:right="495"/>
              <w:jc w:val="center"/>
              <w:rPr>
                <w:sz w:val="28"/>
                <w:szCs w:val="28"/>
              </w:rPr>
            </w:pPr>
            <w:r w:rsidRPr="00C851DF">
              <w:rPr>
                <w:sz w:val="28"/>
                <w:szCs w:val="28"/>
              </w:rPr>
              <w:t>0,03</w:t>
            </w:r>
          </w:p>
        </w:tc>
      </w:tr>
      <w:tr w:rsidR="00C851DF" w:rsidRPr="00C851DF">
        <w:tc>
          <w:tcPr>
            <w:tcW w:w="5070" w:type="dxa"/>
          </w:tcPr>
          <w:p w:rsidR="00C851DF" w:rsidRPr="00C851DF" w:rsidRDefault="00C851DF" w:rsidP="00C851DF">
            <w:pPr>
              <w:spacing w:line="360" w:lineRule="auto"/>
              <w:ind w:right="495"/>
              <w:rPr>
                <w:sz w:val="28"/>
                <w:szCs w:val="28"/>
              </w:rPr>
            </w:pPr>
            <w:r w:rsidRPr="00C851DF">
              <w:rPr>
                <w:sz w:val="28"/>
                <w:szCs w:val="28"/>
              </w:rPr>
              <w:t xml:space="preserve"> 7. Уровень научно-технической развития отрасли</w:t>
            </w:r>
          </w:p>
        </w:tc>
        <w:tc>
          <w:tcPr>
            <w:tcW w:w="425" w:type="dxa"/>
          </w:tcPr>
          <w:p w:rsidR="00C851DF" w:rsidRPr="00C851DF" w:rsidRDefault="00C851DF" w:rsidP="00C851DF">
            <w:pPr>
              <w:spacing w:line="360" w:lineRule="auto"/>
              <w:ind w:right="495"/>
              <w:jc w:val="center"/>
              <w:rPr>
                <w:sz w:val="28"/>
                <w:szCs w:val="28"/>
              </w:rPr>
            </w:pPr>
          </w:p>
        </w:tc>
        <w:tc>
          <w:tcPr>
            <w:tcW w:w="426"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r w:rsidRPr="00C851DF">
              <w:rPr>
                <w:sz w:val="28"/>
                <w:szCs w:val="28"/>
              </w:rPr>
              <w:t>+</w:t>
            </w:r>
          </w:p>
        </w:tc>
        <w:tc>
          <w:tcPr>
            <w:tcW w:w="470" w:type="dxa"/>
          </w:tcPr>
          <w:p w:rsidR="00C851DF" w:rsidRPr="00C851DF" w:rsidRDefault="00C851DF" w:rsidP="00C851DF">
            <w:pPr>
              <w:spacing w:line="360" w:lineRule="auto"/>
              <w:ind w:right="495"/>
              <w:jc w:val="center"/>
              <w:rPr>
                <w:sz w:val="28"/>
                <w:szCs w:val="28"/>
              </w:rPr>
            </w:pPr>
          </w:p>
        </w:tc>
        <w:tc>
          <w:tcPr>
            <w:tcW w:w="2082" w:type="dxa"/>
            <w:vAlign w:val="bottom"/>
          </w:tcPr>
          <w:p w:rsidR="00C851DF" w:rsidRPr="00C851DF" w:rsidRDefault="00C851DF" w:rsidP="00C851DF">
            <w:pPr>
              <w:spacing w:line="360" w:lineRule="auto"/>
              <w:ind w:right="495"/>
              <w:jc w:val="center"/>
              <w:rPr>
                <w:sz w:val="28"/>
                <w:szCs w:val="28"/>
              </w:rPr>
            </w:pPr>
            <w:r w:rsidRPr="00C851DF">
              <w:rPr>
                <w:sz w:val="28"/>
                <w:szCs w:val="28"/>
              </w:rPr>
              <w:t>0,04</w:t>
            </w:r>
          </w:p>
        </w:tc>
      </w:tr>
      <w:tr w:rsidR="00C851DF" w:rsidRPr="00C851DF">
        <w:tc>
          <w:tcPr>
            <w:tcW w:w="5070" w:type="dxa"/>
          </w:tcPr>
          <w:p w:rsidR="00C851DF" w:rsidRPr="00C851DF" w:rsidRDefault="00C851DF" w:rsidP="00C851DF">
            <w:pPr>
              <w:spacing w:line="360" w:lineRule="auto"/>
              <w:ind w:right="495"/>
              <w:rPr>
                <w:sz w:val="28"/>
                <w:szCs w:val="28"/>
              </w:rPr>
            </w:pPr>
            <w:r w:rsidRPr="00C851DF">
              <w:rPr>
                <w:sz w:val="28"/>
                <w:szCs w:val="28"/>
              </w:rPr>
              <w:t xml:space="preserve"> 8. Экономические кризисы внутри страны</w:t>
            </w:r>
          </w:p>
        </w:tc>
        <w:tc>
          <w:tcPr>
            <w:tcW w:w="425" w:type="dxa"/>
          </w:tcPr>
          <w:p w:rsidR="00C851DF" w:rsidRPr="00C851DF" w:rsidRDefault="00C851DF" w:rsidP="00C851DF">
            <w:pPr>
              <w:spacing w:line="360" w:lineRule="auto"/>
              <w:ind w:right="495"/>
              <w:jc w:val="center"/>
              <w:rPr>
                <w:sz w:val="28"/>
                <w:szCs w:val="28"/>
              </w:rPr>
            </w:pPr>
          </w:p>
        </w:tc>
        <w:tc>
          <w:tcPr>
            <w:tcW w:w="426"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p>
        </w:tc>
        <w:tc>
          <w:tcPr>
            <w:tcW w:w="425" w:type="dxa"/>
          </w:tcPr>
          <w:p w:rsidR="00C851DF" w:rsidRPr="00C851DF" w:rsidRDefault="00C851DF" w:rsidP="00C851DF">
            <w:pPr>
              <w:spacing w:line="360" w:lineRule="auto"/>
              <w:ind w:right="495"/>
              <w:jc w:val="center"/>
              <w:rPr>
                <w:sz w:val="28"/>
                <w:szCs w:val="28"/>
              </w:rPr>
            </w:pPr>
          </w:p>
        </w:tc>
        <w:tc>
          <w:tcPr>
            <w:tcW w:w="470" w:type="dxa"/>
          </w:tcPr>
          <w:p w:rsidR="00C851DF" w:rsidRPr="00C851DF" w:rsidRDefault="00C851DF" w:rsidP="00C851DF">
            <w:pPr>
              <w:spacing w:line="360" w:lineRule="auto"/>
              <w:ind w:right="495"/>
              <w:jc w:val="center"/>
              <w:rPr>
                <w:sz w:val="28"/>
                <w:szCs w:val="28"/>
              </w:rPr>
            </w:pPr>
            <w:r w:rsidRPr="00C851DF">
              <w:rPr>
                <w:sz w:val="28"/>
                <w:szCs w:val="28"/>
              </w:rPr>
              <w:t>+</w:t>
            </w:r>
          </w:p>
        </w:tc>
        <w:tc>
          <w:tcPr>
            <w:tcW w:w="2082" w:type="dxa"/>
            <w:vAlign w:val="bottom"/>
          </w:tcPr>
          <w:p w:rsidR="00C851DF" w:rsidRPr="00C851DF" w:rsidRDefault="00C851DF" w:rsidP="00C851DF">
            <w:pPr>
              <w:spacing w:line="360" w:lineRule="auto"/>
              <w:ind w:right="495"/>
              <w:jc w:val="center"/>
              <w:rPr>
                <w:sz w:val="28"/>
                <w:szCs w:val="28"/>
              </w:rPr>
            </w:pPr>
            <w:r w:rsidRPr="00C851DF">
              <w:rPr>
                <w:sz w:val="28"/>
                <w:szCs w:val="28"/>
              </w:rPr>
              <w:t>0,03</w:t>
            </w:r>
          </w:p>
        </w:tc>
      </w:tr>
    </w:tbl>
    <w:p w:rsidR="001A58F0" w:rsidRDefault="001A58F0" w:rsidP="00537492">
      <w:pPr>
        <w:spacing w:line="360" w:lineRule="auto"/>
      </w:pPr>
    </w:p>
    <w:p w:rsidR="001A58F0" w:rsidRPr="001A58F0" w:rsidRDefault="001A58F0" w:rsidP="001A58F0">
      <w:pPr>
        <w:ind w:right="495"/>
        <w:jc w:val="right"/>
        <w:rPr>
          <w:b/>
          <w:sz w:val="28"/>
          <w:szCs w:val="28"/>
        </w:rPr>
      </w:pPr>
      <w:r>
        <w:br w:type="page"/>
      </w:r>
      <w:r w:rsidRPr="001A58F0">
        <w:rPr>
          <w:b/>
          <w:sz w:val="28"/>
          <w:szCs w:val="28"/>
        </w:rPr>
        <w:t xml:space="preserve"> Приложение 4</w:t>
      </w:r>
    </w:p>
    <w:p w:rsidR="001A58F0" w:rsidRPr="00AB0487" w:rsidRDefault="001A58F0" w:rsidP="001A58F0">
      <w:pPr>
        <w:ind w:right="495"/>
        <w:rPr>
          <w:b/>
          <w:sz w:val="28"/>
          <w:szCs w:val="28"/>
        </w:rPr>
      </w:pPr>
      <w:r w:rsidRPr="00AB0487">
        <w:rPr>
          <w:b/>
          <w:sz w:val="28"/>
          <w:szCs w:val="28"/>
        </w:rPr>
        <w:t xml:space="preserve">Анализ факторов внутренней среды предприятия (после изменений)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26"/>
        <w:gridCol w:w="426"/>
        <w:gridCol w:w="425"/>
        <w:gridCol w:w="425"/>
        <w:gridCol w:w="474"/>
        <w:gridCol w:w="2083"/>
      </w:tblGrid>
      <w:tr w:rsidR="001A58F0" w:rsidRPr="005934D4">
        <w:trPr>
          <w:cantSplit/>
        </w:trPr>
        <w:tc>
          <w:tcPr>
            <w:tcW w:w="5070" w:type="dxa"/>
            <w:vMerge w:val="restart"/>
            <w:shd w:val="clear" w:color="auto" w:fill="auto"/>
            <w:vAlign w:val="center"/>
          </w:tcPr>
          <w:p w:rsidR="001A58F0" w:rsidRPr="005934D4" w:rsidRDefault="001A58F0" w:rsidP="00774B34">
            <w:pPr>
              <w:ind w:right="495"/>
              <w:jc w:val="center"/>
              <w:rPr>
                <w:sz w:val="28"/>
                <w:szCs w:val="28"/>
              </w:rPr>
            </w:pPr>
            <w:r w:rsidRPr="005934D4">
              <w:rPr>
                <w:sz w:val="28"/>
                <w:szCs w:val="28"/>
              </w:rPr>
              <w:t>Факторы внутренней среды</w:t>
            </w:r>
          </w:p>
        </w:tc>
        <w:tc>
          <w:tcPr>
            <w:tcW w:w="2176" w:type="dxa"/>
            <w:gridSpan w:val="5"/>
            <w:shd w:val="clear" w:color="auto" w:fill="auto"/>
            <w:vAlign w:val="center"/>
          </w:tcPr>
          <w:p w:rsidR="001A58F0" w:rsidRPr="005934D4" w:rsidRDefault="001A58F0" w:rsidP="00774B34">
            <w:pPr>
              <w:ind w:right="495"/>
              <w:jc w:val="center"/>
              <w:rPr>
                <w:sz w:val="28"/>
                <w:szCs w:val="28"/>
              </w:rPr>
            </w:pPr>
            <w:r w:rsidRPr="005934D4">
              <w:rPr>
                <w:sz w:val="28"/>
                <w:szCs w:val="28"/>
              </w:rPr>
              <w:t>Оценка качества</w:t>
            </w:r>
          </w:p>
        </w:tc>
        <w:tc>
          <w:tcPr>
            <w:tcW w:w="2083" w:type="dxa"/>
            <w:vMerge w:val="restart"/>
            <w:shd w:val="clear" w:color="auto" w:fill="auto"/>
            <w:vAlign w:val="center"/>
          </w:tcPr>
          <w:p w:rsidR="001A58F0" w:rsidRDefault="001A58F0" w:rsidP="00774B34">
            <w:pPr>
              <w:ind w:right="495"/>
              <w:jc w:val="center"/>
              <w:rPr>
                <w:sz w:val="28"/>
                <w:szCs w:val="28"/>
              </w:rPr>
            </w:pPr>
          </w:p>
          <w:p w:rsidR="001A58F0" w:rsidRPr="005934D4" w:rsidRDefault="001A58F0" w:rsidP="00774B34">
            <w:pPr>
              <w:ind w:right="495"/>
              <w:jc w:val="center"/>
              <w:rPr>
                <w:sz w:val="28"/>
                <w:szCs w:val="28"/>
              </w:rPr>
            </w:pPr>
            <w:r w:rsidRPr="005934D4">
              <w:rPr>
                <w:sz w:val="28"/>
                <w:szCs w:val="28"/>
              </w:rPr>
              <w:t>Важность</w:t>
            </w:r>
          </w:p>
          <w:p w:rsidR="001A58F0" w:rsidRPr="005934D4" w:rsidRDefault="001A58F0" w:rsidP="00774B34">
            <w:pPr>
              <w:ind w:right="495"/>
              <w:jc w:val="center"/>
              <w:rPr>
                <w:sz w:val="28"/>
                <w:szCs w:val="28"/>
              </w:rPr>
            </w:pPr>
          </w:p>
        </w:tc>
      </w:tr>
      <w:tr w:rsidR="001A58F0" w:rsidRPr="005934D4">
        <w:trPr>
          <w:cantSplit/>
          <w:trHeight w:val="850"/>
        </w:trPr>
        <w:tc>
          <w:tcPr>
            <w:tcW w:w="5070" w:type="dxa"/>
            <w:vMerge/>
            <w:shd w:val="clear" w:color="auto" w:fill="auto"/>
            <w:vAlign w:val="center"/>
          </w:tcPr>
          <w:p w:rsidR="001A58F0" w:rsidRPr="005934D4" w:rsidRDefault="001A58F0" w:rsidP="00774B34">
            <w:pPr>
              <w:ind w:right="495"/>
              <w:jc w:val="center"/>
              <w:rPr>
                <w:sz w:val="28"/>
                <w:szCs w:val="28"/>
              </w:rPr>
            </w:pPr>
          </w:p>
        </w:tc>
        <w:tc>
          <w:tcPr>
            <w:tcW w:w="426" w:type="dxa"/>
            <w:shd w:val="clear" w:color="auto" w:fill="auto"/>
            <w:vAlign w:val="center"/>
          </w:tcPr>
          <w:p w:rsidR="001A58F0" w:rsidRPr="0057661D" w:rsidRDefault="001A58F0" w:rsidP="00774B34">
            <w:pPr>
              <w:ind w:right="495"/>
              <w:jc w:val="center"/>
            </w:pPr>
            <w:r w:rsidRPr="0057661D">
              <w:t>5</w:t>
            </w:r>
          </w:p>
        </w:tc>
        <w:tc>
          <w:tcPr>
            <w:tcW w:w="426" w:type="dxa"/>
            <w:shd w:val="clear" w:color="auto" w:fill="auto"/>
            <w:vAlign w:val="center"/>
          </w:tcPr>
          <w:p w:rsidR="001A58F0" w:rsidRPr="0057661D" w:rsidRDefault="001A58F0" w:rsidP="00774B34">
            <w:pPr>
              <w:ind w:right="495"/>
              <w:jc w:val="center"/>
            </w:pPr>
            <w:r w:rsidRPr="0057661D">
              <w:t>4</w:t>
            </w:r>
          </w:p>
        </w:tc>
        <w:tc>
          <w:tcPr>
            <w:tcW w:w="425" w:type="dxa"/>
            <w:shd w:val="clear" w:color="auto" w:fill="auto"/>
            <w:vAlign w:val="center"/>
          </w:tcPr>
          <w:p w:rsidR="001A58F0" w:rsidRPr="0057661D" w:rsidRDefault="001A58F0" w:rsidP="00774B34">
            <w:pPr>
              <w:ind w:right="495"/>
              <w:jc w:val="center"/>
            </w:pPr>
            <w:r w:rsidRPr="0057661D">
              <w:t>3</w:t>
            </w:r>
          </w:p>
        </w:tc>
        <w:tc>
          <w:tcPr>
            <w:tcW w:w="425" w:type="dxa"/>
            <w:shd w:val="clear" w:color="auto" w:fill="auto"/>
            <w:vAlign w:val="center"/>
          </w:tcPr>
          <w:p w:rsidR="001A58F0" w:rsidRPr="0057661D" w:rsidRDefault="001A58F0" w:rsidP="00774B34">
            <w:pPr>
              <w:ind w:right="495"/>
              <w:jc w:val="center"/>
            </w:pPr>
            <w:r w:rsidRPr="0057661D">
              <w:t>2</w:t>
            </w:r>
          </w:p>
        </w:tc>
        <w:tc>
          <w:tcPr>
            <w:tcW w:w="474" w:type="dxa"/>
            <w:shd w:val="clear" w:color="auto" w:fill="auto"/>
            <w:vAlign w:val="center"/>
          </w:tcPr>
          <w:p w:rsidR="001A58F0" w:rsidRPr="0057661D" w:rsidRDefault="001A58F0" w:rsidP="00774B34">
            <w:pPr>
              <w:ind w:right="495"/>
              <w:jc w:val="center"/>
            </w:pPr>
            <w:r w:rsidRPr="0057661D">
              <w:t>1</w:t>
            </w:r>
          </w:p>
        </w:tc>
        <w:tc>
          <w:tcPr>
            <w:tcW w:w="2083" w:type="dxa"/>
            <w:vMerge/>
            <w:shd w:val="clear" w:color="auto" w:fill="auto"/>
            <w:vAlign w:val="center"/>
          </w:tcPr>
          <w:p w:rsidR="001A58F0" w:rsidRPr="005934D4" w:rsidRDefault="001A58F0" w:rsidP="00774B34">
            <w:pPr>
              <w:ind w:right="495"/>
              <w:jc w:val="center"/>
              <w:rPr>
                <w:sz w:val="28"/>
                <w:szCs w:val="28"/>
              </w:rPr>
            </w:pPr>
          </w:p>
        </w:tc>
      </w:tr>
      <w:tr w:rsidR="001A58F0" w:rsidRPr="001C3359">
        <w:tc>
          <w:tcPr>
            <w:tcW w:w="5070" w:type="dxa"/>
            <w:shd w:val="clear" w:color="auto" w:fill="auto"/>
          </w:tcPr>
          <w:p w:rsidR="001A58F0" w:rsidRPr="005934D4" w:rsidRDefault="001A58F0" w:rsidP="00774B34">
            <w:pPr>
              <w:ind w:right="495"/>
              <w:rPr>
                <w:sz w:val="28"/>
                <w:szCs w:val="28"/>
              </w:rPr>
            </w:pPr>
            <w:r w:rsidRPr="005934D4">
              <w:rPr>
                <w:sz w:val="28"/>
                <w:szCs w:val="28"/>
              </w:rPr>
              <w:t>1. МАРКЕТИНГ:</w:t>
            </w:r>
          </w:p>
        </w:tc>
        <w:tc>
          <w:tcPr>
            <w:tcW w:w="426" w:type="dxa"/>
            <w:shd w:val="clear" w:color="auto" w:fill="auto"/>
          </w:tcPr>
          <w:p w:rsidR="001A58F0" w:rsidRPr="001C3359" w:rsidRDefault="001A58F0" w:rsidP="00774B34">
            <w:pPr>
              <w:ind w:right="495"/>
              <w:rPr>
                <w:sz w:val="28"/>
                <w:szCs w:val="28"/>
              </w:rPr>
            </w:pPr>
          </w:p>
        </w:tc>
        <w:tc>
          <w:tcPr>
            <w:tcW w:w="426" w:type="dxa"/>
            <w:shd w:val="clear" w:color="auto" w:fill="auto"/>
          </w:tcPr>
          <w:p w:rsidR="001A58F0" w:rsidRPr="001C3359" w:rsidRDefault="001A58F0" w:rsidP="00774B34">
            <w:pPr>
              <w:ind w:right="495"/>
              <w:rPr>
                <w:sz w:val="28"/>
                <w:szCs w:val="28"/>
              </w:rPr>
            </w:pPr>
          </w:p>
        </w:tc>
        <w:tc>
          <w:tcPr>
            <w:tcW w:w="425" w:type="dxa"/>
            <w:shd w:val="clear" w:color="auto" w:fill="auto"/>
          </w:tcPr>
          <w:p w:rsidR="001A58F0" w:rsidRPr="001C3359" w:rsidRDefault="001A58F0" w:rsidP="00774B34">
            <w:pPr>
              <w:ind w:right="495"/>
              <w:rPr>
                <w:sz w:val="28"/>
                <w:szCs w:val="28"/>
              </w:rPr>
            </w:pPr>
          </w:p>
        </w:tc>
        <w:tc>
          <w:tcPr>
            <w:tcW w:w="425" w:type="dxa"/>
            <w:shd w:val="clear" w:color="auto" w:fill="auto"/>
          </w:tcPr>
          <w:p w:rsidR="001A58F0" w:rsidRPr="001C3359" w:rsidRDefault="001A58F0" w:rsidP="00774B34">
            <w:pPr>
              <w:ind w:right="495"/>
              <w:rPr>
                <w:sz w:val="28"/>
                <w:szCs w:val="28"/>
              </w:rPr>
            </w:pPr>
          </w:p>
        </w:tc>
        <w:tc>
          <w:tcPr>
            <w:tcW w:w="474" w:type="dxa"/>
            <w:shd w:val="clear" w:color="auto" w:fill="auto"/>
          </w:tcPr>
          <w:p w:rsidR="001A58F0" w:rsidRPr="001C3359" w:rsidRDefault="001A58F0" w:rsidP="00774B34">
            <w:pPr>
              <w:ind w:right="495"/>
              <w:rPr>
                <w:sz w:val="28"/>
                <w:szCs w:val="28"/>
              </w:rPr>
            </w:pPr>
          </w:p>
        </w:tc>
        <w:tc>
          <w:tcPr>
            <w:tcW w:w="2083" w:type="dxa"/>
            <w:shd w:val="clear" w:color="auto" w:fill="auto"/>
          </w:tcPr>
          <w:p w:rsidR="001A58F0" w:rsidRPr="001C3359" w:rsidRDefault="001A58F0" w:rsidP="00774B34">
            <w:pPr>
              <w:ind w:right="495"/>
              <w:rPr>
                <w:sz w:val="28"/>
                <w:szCs w:val="28"/>
              </w:rPr>
            </w:pP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1.1. Известность компании на рынке</w:t>
            </w:r>
          </w:p>
        </w:tc>
        <w:tc>
          <w:tcPr>
            <w:tcW w:w="426"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0,04</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1.2. Доля рынка</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0,04</w:t>
            </w:r>
          </w:p>
        </w:tc>
      </w:tr>
      <w:tr w:rsidR="001A58F0" w:rsidRPr="001C3359">
        <w:tc>
          <w:tcPr>
            <w:tcW w:w="5070" w:type="dxa"/>
            <w:tcBorders>
              <w:bottom w:val="nil"/>
            </w:tcBorders>
            <w:shd w:val="clear" w:color="auto" w:fill="auto"/>
          </w:tcPr>
          <w:p w:rsidR="001A58F0" w:rsidRPr="001C3359" w:rsidRDefault="001A58F0" w:rsidP="00774B34">
            <w:pPr>
              <w:ind w:right="495"/>
              <w:rPr>
                <w:sz w:val="28"/>
                <w:szCs w:val="28"/>
              </w:rPr>
            </w:pPr>
            <w:r w:rsidRPr="001C3359">
              <w:rPr>
                <w:sz w:val="28"/>
                <w:szCs w:val="28"/>
              </w:rPr>
              <w:t>1.3. Репутация в отношении качества</w:t>
            </w:r>
          </w:p>
        </w:tc>
        <w:tc>
          <w:tcPr>
            <w:tcW w:w="426" w:type="dxa"/>
            <w:tcBorders>
              <w:bottom w:val="nil"/>
            </w:tcBorders>
            <w:shd w:val="clear" w:color="auto" w:fill="auto"/>
          </w:tcPr>
          <w:p w:rsidR="001A58F0" w:rsidRPr="001C3359" w:rsidRDefault="001A58F0" w:rsidP="00774B34">
            <w:pPr>
              <w:ind w:right="495"/>
              <w:jc w:val="center"/>
              <w:rPr>
                <w:sz w:val="28"/>
                <w:szCs w:val="28"/>
              </w:rPr>
            </w:pPr>
          </w:p>
        </w:tc>
        <w:tc>
          <w:tcPr>
            <w:tcW w:w="426" w:type="dxa"/>
            <w:tcBorders>
              <w:bottom w:val="nil"/>
            </w:tcBorders>
            <w:shd w:val="clear" w:color="auto" w:fill="auto"/>
          </w:tcPr>
          <w:p w:rsidR="001A58F0" w:rsidRPr="001C3359" w:rsidRDefault="001A58F0" w:rsidP="00774B34">
            <w:pPr>
              <w:ind w:right="495"/>
              <w:jc w:val="center"/>
              <w:rPr>
                <w:sz w:val="28"/>
                <w:szCs w:val="28"/>
              </w:rPr>
            </w:pPr>
          </w:p>
        </w:tc>
        <w:tc>
          <w:tcPr>
            <w:tcW w:w="425" w:type="dxa"/>
            <w:tcBorders>
              <w:bottom w:val="nil"/>
            </w:tcBorders>
            <w:shd w:val="clear" w:color="auto" w:fill="auto"/>
          </w:tcPr>
          <w:p w:rsidR="001A58F0" w:rsidRPr="001C3359" w:rsidRDefault="001A58F0" w:rsidP="00774B34">
            <w:pPr>
              <w:ind w:right="495"/>
              <w:jc w:val="center"/>
              <w:rPr>
                <w:sz w:val="28"/>
                <w:szCs w:val="28"/>
              </w:rPr>
            </w:pPr>
            <w:r w:rsidRPr="001C3359">
              <w:rPr>
                <w:sz w:val="28"/>
                <w:szCs w:val="28"/>
              </w:rPr>
              <w:t>+</w:t>
            </w:r>
          </w:p>
        </w:tc>
        <w:tc>
          <w:tcPr>
            <w:tcW w:w="425" w:type="dxa"/>
            <w:tcBorders>
              <w:bottom w:val="nil"/>
            </w:tcBorders>
            <w:shd w:val="clear" w:color="auto" w:fill="auto"/>
          </w:tcPr>
          <w:p w:rsidR="001A58F0" w:rsidRPr="001C3359" w:rsidRDefault="001A58F0" w:rsidP="00774B34">
            <w:pPr>
              <w:ind w:right="495"/>
              <w:jc w:val="center"/>
              <w:rPr>
                <w:sz w:val="28"/>
                <w:szCs w:val="28"/>
              </w:rPr>
            </w:pPr>
          </w:p>
        </w:tc>
        <w:tc>
          <w:tcPr>
            <w:tcW w:w="474" w:type="dxa"/>
            <w:tcBorders>
              <w:bottom w:val="nil"/>
            </w:tcBorders>
            <w:shd w:val="clear" w:color="auto" w:fill="auto"/>
          </w:tcPr>
          <w:p w:rsidR="001A58F0" w:rsidRPr="001C3359" w:rsidRDefault="001A58F0" w:rsidP="00774B34">
            <w:pPr>
              <w:ind w:right="495"/>
              <w:jc w:val="center"/>
              <w:rPr>
                <w:sz w:val="28"/>
                <w:szCs w:val="28"/>
              </w:rPr>
            </w:pPr>
          </w:p>
        </w:tc>
        <w:tc>
          <w:tcPr>
            <w:tcW w:w="2083" w:type="dxa"/>
            <w:tcBorders>
              <w:bottom w:val="nil"/>
            </w:tcBorders>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0,05</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1.4. Репутация в отношении обслуживания</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r w:rsidRPr="00AB7365">
              <w:rPr>
                <w:b/>
                <w:color w:val="FF0000"/>
                <w:sz w:val="44"/>
                <w:szCs w:val="44"/>
              </w:rPr>
              <w:t>+</w:t>
            </w: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0,05</w:t>
            </w:r>
          </w:p>
        </w:tc>
      </w:tr>
      <w:tr w:rsidR="001A58F0" w:rsidRPr="001C3359">
        <w:tc>
          <w:tcPr>
            <w:tcW w:w="5070" w:type="dxa"/>
            <w:tcBorders>
              <w:bottom w:val="nil"/>
            </w:tcBorders>
            <w:shd w:val="clear" w:color="auto" w:fill="auto"/>
          </w:tcPr>
          <w:p w:rsidR="001A58F0" w:rsidRPr="001C3359" w:rsidRDefault="001A58F0" w:rsidP="00774B34">
            <w:pPr>
              <w:ind w:right="495"/>
              <w:rPr>
                <w:sz w:val="28"/>
                <w:szCs w:val="28"/>
              </w:rPr>
            </w:pPr>
            <w:r w:rsidRPr="001C3359">
              <w:rPr>
                <w:sz w:val="28"/>
                <w:szCs w:val="28"/>
              </w:rPr>
              <w:t>1.5. Реклама</w:t>
            </w:r>
          </w:p>
        </w:tc>
        <w:tc>
          <w:tcPr>
            <w:tcW w:w="426" w:type="dxa"/>
            <w:tcBorders>
              <w:bottom w:val="nil"/>
            </w:tcBorders>
            <w:shd w:val="clear" w:color="auto" w:fill="auto"/>
          </w:tcPr>
          <w:p w:rsidR="001A58F0" w:rsidRPr="001C3359" w:rsidRDefault="001A58F0" w:rsidP="00774B34">
            <w:pPr>
              <w:ind w:right="495"/>
              <w:jc w:val="center"/>
              <w:rPr>
                <w:sz w:val="28"/>
                <w:szCs w:val="28"/>
              </w:rPr>
            </w:pPr>
          </w:p>
        </w:tc>
        <w:tc>
          <w:tcPr>
            <w:tcW w:w="426" w:type="dxa"/>
            <w:tcBorders>
              <w:bottom w:val="nil"/>
            </w:tcBorders>
            <w:shd w:val="clear" w:color="auto" w:fill="auto"/>
          </w:tcPr>
          <w:p w:rsidR="001A58F0" w:rsidRPr="001C3359" w:rsidRDefault="001A58F0" w:rsidP="00774B34">
            <w:pPr>
              <w:ind w:right="495"/>
              <w:jc w:val="center"/>
              <w:rPr>
                <w:sz w:val="28"/>
                <w:szCs w:val="28"/>
              </w:rPr>
            </w:pPr>
          </w:p>
        </w:tc>
        <w:tc>
          <w:tcPr>
            <w:tcW w:w="425" w:type="dxa"/>
            <w:tcBorders>
              <w:bottom w:val="nil"/>
            </w:tcBorders>
            <w:shd w:val="clear" w:color="auto" w:fill="auto"/>
          </w:tcPr>
          <w:p w:rsidR="001A58F0" w:rsidRPr="001C3359" w:rsidRDefault="001A58F0" w:rsidP="00774B34">
            <w:pPr>
              <w:ind w:right="495"/>
              <w:jc w:val="center"/>
              <w:rPr>
                <w:sz w:val="28"/>
                <w:szCs w:val="28"/>
              </w:rPr>
            </w:pPr>
          </w:p>
        </w:tc>
        <w:tc>
          <w:tcPr>
            <w:tcW w:w="425" w:type="dxa"/>
            <w:tcBorders>
              <w:bottom w:val="nil"/>
            </w:tcBorders>
            <w:shd w:val="clear" w:color="auto" w:fill="auto"/>
          </w:tcPr>
          <w:p w:rsidR="001A58F0" w:rsidRPr="001C3359" w:rsidRDefault="001A58F0" w:rsidP="00774B34">
            <w:pPr>
              <w:ind w:right="495"/>
              <w:jc w:val="center"/>
              <w:rPr>
                <w:sz w:val="28"/>
                <w:szCs w:val="28"/>
              </w:rPr>
            </w:pPr>
            <w:r w:rsidRPr="001C3359">
              <w:rPr>
                <w:sz w:val="28"/>
                <w:szCs w:val="28"/>
              </w:rPr>
              <w:t>+</w:t>
            </w:r>
          </w:p>
        </w:tc>
        <w:tc>
          <w:tcPr>
            <w:tcW w:w="474" w:type="dxa"/>
            <w:tcBorders>
              <w:bottom w:val="nil"/>
            </w:tcBorders>
            <w:shd w:val="clear" w:color="auto" w:fill="auto"/>
          </w:tcPr>
          <w:p w:rsidR="001A58F0" w:rsidRPr="001C3359" w:rsidRDefault="001A58F0" w:rsidP="00774B34">
            <w:pPr>
              <w:ind w:right="495"/>
              <w:jc w:val="center"/>
              <w:rPr>
                <w:sz w:val="28"/>
                <w:szCs w:val="28"/>
              </w:rPr>
            </w:pPr>
          </w:p>
        </w:tc>
        <w:tc>
          <w:tcPr>
            <w:tcW w:w="2083" w:type="dxa"/>
            <w:tcBorders>
              <w:bottom w:val="nil"/>
            </w:tcBorders>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0,06</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1.6. Эффективность продаж</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0,04</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1.7. Эффективность НИОКР</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0,03</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1.8. Месторасположение</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0,02</w:t>
            </w:r>
          </w:p>
        </w:tc>
      </w:tr>
      <w:tr w:rsidR="001A58F0" w:rsidRPr="001C3359">
        <w:tc>
          <w:tcPr>
            <w:tcW w:w="5070" w:type="dxa"/>
            <w:tcBorders>
              <w:bottom w:val="nil"/>
            </w:tcBorders>
            <w:shd w:val="clear" w:color="auto" w:fill="auto"/>
          </w:tcPr>
          <w:p w:rsidR="001A58F0" w:rsidRPr="005934D4" w:rsidRDefault="001A58F0" w:rsidP="00774B34">
            <w:pPr>
              <w:ind w:right="495"/>
              <w:rPr>
                <w:sz w:val="28"/>
                <w:szCs w:val="28"/>
              </w:rPr>
            </w:pPr>
            <w:r w:rsidRPr="005934D4">
              <w:rPr>
                <w:sz w:val="28"/>
                <w:szCs w:val="28"/>
              </w:rPr>
              <w:t>2. ФИНАНСЫ:</w:t>
            </w:r>
          </w:p>
        </w:tc>
        <w:tc>
          <w:tcPr>
            <w:tcW w:w="426" w:type="dxa"/>
            <w:tcBorders>
              <w:bottom w:val="nil"/>
            </w:tcBorders>
            <w:shd w:val="clear" w:color="auto" w:fill="auto"/>
          </w:tcPr>
          <w:p w:rsidR="001A58F0" w:rsidRPr="001C3359" w:rsidRDefault="001A58F0" w:rsidP="00774B34">
            <w:pPr>
              <w:ind w:right="495"/>
              <w:jc w:val="center"/>
              <w:rPr>
                <w:sz w:val="28"/>
                <w:szCs w:val="28"/>
              </w:rPr>
            </w:pPr>
          </w:p>
        </w:tc>
        <w:tc>
          <w:tcPr>
            <w:tcW w:w="426" w:type="dxa"/>
            <w:tcBorders>
              <w:bottom w:val="nil"/>
            </w:tcBorders>
            <w:shd w:val="clear" w:color="auto" w:fill="auto"/>
          </w:tcPr>
          <w:p w:rsidR="001A58F0" w:rsidRPr="001C3359" w:rsidRDefault="001A58F0" w:rsidP="00774B34">
            <w:pPr>
              <w:ind w:right="495"/>
              <w:jc w:val="center"/>
              <w:rPr>
                <w:sz w:val="28"/>
                <w:szCs w:val="28"/>
              </w:rPr>
            </w:pPr>
          </w:p>
        </w:tc>
        <w:tc>
          <w:tcPr>
            <w:tcW w:w="425" w:type="dxa"/>
            <w:tcBorders>
              <w:bottom w:val="nil"/>
            </w:tcBorders>
            <w:shd w:val="clear" w:color="auto" w:fill="auto"/>
          </w:tcPr>
          <w:p w:rsidR="001A58F0" w:rsidRPr="001C3359" w:rsidRDefault="001A58F0" w:rsidP="00774B34">
            <w:pPr>
              <w:ind w:right="495"/>
              <w:jc w:val="center"/>
              <w:rPr>
                <w:sz w:val="28"/>
                <w:szCs w:val="28"/>
              </w:rPr>
            </w:pPr>
          </w:p>
        </w:tc>
        <w:tc>
          <w:tcPr>
            <w:tcW w:w="425" w:type="dxa"/>
            <w:tcBorders>
              <w:bottom w:val="nil"/>
            </w:tcBorders>
            <w:shd w:val="clear" w:color="auto" w:fill="auto"/>
          </w:tcPr>
          <w:p w:rsidR="001A58F0" w:rsidRPr="001C3359" w:rsidRDefault="001A58F0" w:rsidP="00774B34">
            <w:pPr>
              <w:ind w:right="495"/>
              <w:jc w:val="center"/>
              <w:rPr>
                <w:sz w:val="28"/>
                <w:szCs w:val="28"/>
              </w:rPr>
            </w:pPr>
          </w:p>
        </w:tc>
        <w:tc>
          <w:tcPr>
            <w:tcW w:w="474" w:type="dxa"/>
            <w:tcBorders>
              <w:bottom w:val="nil"/>
            </w:tcBorders>
            <w:shd w:val="clear" w:color="auto" w:fill="auto"/>
          </w:tcPr>
          <w:p w:rsidR="001A58F0" w:rsidRPr="001C3359" w:rsidRDefault="001A58F0" w:rsidP="00774B34">
            <w:pPr>
              <w:ind w:right="495"/>
              <w:jc w:val="center"/>
              <w:rPr>
                <w:sz w:val="28"/>
                <w:szCs w:val="28"/>
              </w:rPr>
            </w:pPr>
          </w:p>
        </w:tc>
        <w:tc>
          <w:tcPr>
            <w:tcW w:w="2083" w:type="dxa"/>
            <w:tcBorders>
              <w:bottom w:val="nil"/>
            </w:tcBorders>
            <w:shd w:val="clear" w:color="auto" w:fill="auto"/>
          </w:tcPr>
          <w:p w:rsidR="001A58F0" w:rsidRPr="00E52FB7" w:rsidRDefault="001A58F0" w:rsidP="00774B34">
            <w:pPr>
              <w:ind w:right="495"/>
              <w:jc w:val="center"/>
            </w:pPr>
          </w:p>
        </w:tc>
      </w:tr>
      <w:tr w:rsidR="001A58F0" w:rsidRPr="001C3359">
        <w:tc>
          <w:tcPr>
            <w:tcW w:w="5070" w:type="dxa"/>
            <w:tcBorders>
              <w:top w:val="single" w:sz="4" w:space="0" w:color="auto"/>
            </w:tcBorders>
            <w:shd w:val="clear" w:color="auto" w:fill="auto"/>
          </w:tcPr>
          <w:p w:rsidR="001A58F0" w:rsidRPr="001C3359" w:rsidRDefault="001A58F0" w:rsidP="00774B34">
            <w:pPr>
              <w:ind w:right="495"/>
              <w:rPr>
                <w:sz w:val="28"/>
                <w:szCs w:val="28"/>
              </w:rPr>
            </w:pPr>
            <w:r w:rsidRPr="001C3359">
              <w:rPr>
                <w:sz w:val="28"/>
                <w:szCs w:val="28"/>
              </w:rPr>
              <w:t>2.1. Стоимость капитала</w:t>
            </w:r>
          </w:p>
        </w:tc>
        <w:tc>
          <w:tcPr>
            <w:tcW w:w="426" w:type="dxa"/>
            <w:tcBorders>
              <w:top w:val="inset" w:sz="6" w:space="0" w:color="auto"/>
            </w:tcBorders>
            <w:shd w:val="clear" w:color="auto" w:fill="auto"/>
          </w:tcPr>
          <w:p w:rsidR="001A58F0" w:rsidRPr="001C3359" w:rsidRDefault="001A58F0" w:rsidP="00774B34">
            <w:pPr>
              <w:ind w:right="495"/>
              <w:jc w:val="center"/>
              <w:rPr>
                <w:sz w:val="28"/>
                <w:szCs w:val="28"/>
              </w:rPr>
            </w:pPr>
          </w:p>
        </w:tc>
        <w:tc>
          <w:tcPr>
            <w:tcW w:w="426" w:type="dxa"/>
            <w:tcBorders>
              <w:top w:val="inset" w:sz="6" w:space="0" w:color="auto"/>
            </w:tcBorders>
            <w:shd w:val="clear" w:color="auto" w:fill="auto"/>
          </w:tcPr>
          <w:p w:rsidR="001A58F0" w:rsidRPr="001C3359" w:rsidRDefault="001A58F0" w:rsidP="00774B34">
            <w:pPr>
              <w:ind w:right="495"/>
              <w:jc w:val="center"/>
              <w:rPr>
                <w:sz w:val="28"/>
                <w:szCs w:val="28"/>
              </w:rPr>
            </w:pPr>
          </w:p>
        </w:tc>
        <w:tc>
          <w:tcPr>
            <w:tcW w:w="425" w:type="dxa"/>
            <w:tcBorders>
              <w:top w:val="inset" w:sz="6" w:space="0" w:color="auto"/>
            </w:tcBorders>
            <w:shd w:val="clear" w:color="auto" w:fill="auto"/>
          </w:tcPr>
          <w:p w:rsidR="001A58F0" w:rsidRPr="001C3359" w:rsidRDefault="001A58F0" w:rsidP="00774B34">
            <w:pPr>
              <w:ind w:right="495"/>
              <w:jc w:val="center"/>
              <w:rPr>
                <w:sz w:val="28"/>
                <w:szCs w:val="28"/>
              </w:rPr>
            </w:pPr>
          </w:p>
        </w:tc>
        <w:tc>
          <w:tcPr>
            <w:tcW w:w="425" w:type="dxa"/>
            <w:tcBorders>
              <w:top w:val="inset" w:sz="6" w:space="0" w:color="auto"/>
            </w:tcBorders>
            <w:shd w:val="clear" w:color="auto" w:fill="auto"/>
          </w:tcPr>
          <w:p w:rsidR="001A58F0" w:rsidRPr="001C3359" w:rsidRDefault="001A58F0" w:rsidP="00774B34">
            <w:pPr>
              <w:ind w:right="495"/>
              <w:jc w:val="center"/>
              <w:rPr>
                <w:sz w:val="28"/>
                <w:szCs w:val="28"/>
              </w:rPr>
            </w:pPr>
          </w:p>
        </w:tc>
        <w:tc>
          <w:tcPr>
            <w:tcW w:w="474" w:type="dxa"/>
            <w:tcBorders>
              <w:top w:val="inset" w:sz="6" w:space="0" w:color="auto"/>
            </w:tcBorders>
            <w:shd w:val="clear" w:color="auto" w:fill="auto"/>
          </w:tcPr>
          <w:p w:rsidR="001A58F0" w:rsidRPr="001C3359" w:rsidRDefault="001A58F0" w:rsidP="00774B34">
            <w:pPr>
              <w:ind w:right="495"/>
              <w:jc w:val="center"/>
              <w:rPr>
                <w:sz w:val="28"/>
                <w:szCs w:val="28"/>
              </w:rPr>
            </w:pPr>
            <w:r w:rsidRPr="001C3359">
              <w:rPr>
                <w:sz w:val="28"/>
                <w:szCs w:val="28"/>
              </w:rPr>
              <w:t>+</w:t>
            </w:r>
          </w:p>
        </w:tc>
        <w:tc>
          <w:tcPr>
            <w:tcW w:w="2083" w:type="dxa"/>
            <w:tcBorders>
              <w:top w:val="inset" w:sz="6" w:space="0" w:color="auto"/>
            </w:tcBorders>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0,05</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2.2. Доступность капитальных ресурсов</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0,02</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2.3. Доходность капитала</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0,03</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2.4. Финансовая стабильность</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0,05</w:t>
            </w:r>
          </w:p>
        </w:tc>
      </w:tr>
      <w:tr w:rsidR="001A58F0" w:rsidRPr="001C3359">
        <w:tc>
          <w:tcPr>
            <w:tcW w:w="5070" w:type="dxa"/>
            <w:shd w:val="clear" w:color="auto" w:fill="auto"/>
          </w:tcPr>
          <w:p w:rsidR="001A58F0" w:rsidRPr="005934D4" w:rsidRDefault="001A58F0" w:rsidP="00774B34">
            <w:pPr>
              <w:ind w:right="495"/>
              <w:rPr>
                <w:sz w:val="28"/>
                <w:szCs w:val="28"/>
              </w:rPr>
            </w:pPr>
            <w:r w:rsidRPr="005934D4">
              <w:rPr>
                <w:sz w:val="28"/>
                <w:szCs w:val="28"/>
              </w:rPr>
              <w:t xml:space="preserve">3. ПРОИЗВОДСТВО: </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tcPr>
          <w:p w:rsidR="001A58F0" w:rsidRPr="00E52FB7" w:rsidRDefault="001A58F0" w:rsidP="00774B34">
            <w:pPr>
              <w:ind w:right="495"/>
              <w:jc w:val="center"/>
            </w:pP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 xml:space="preserve">3.1. Современное оборудование </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0,04</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3.2. Удовлетворение покупательского спроса</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AB7365" w:rsidRDefault="001A58F0" w:rsidP="00774B34">
            <w:pPr>
              <w:ind w:right="495"/>
              <w:jc w:val="center"/>
              <w:rPr>
                <w:color w:val="FF0000"/>
                <w:sz w:val="28"/>
                <w:szCs w:val="28"/>
              </w:rPr>
            </w:pPr>
            <w:r w:rsidRPr="00AB7365">
              <w:rPr>
                <w:b/>
                <w:color w:val="FF0000"/>
                <w:sz w:val="44"/>
                <w:szCs w:val="44"/>
              </w:rPr>
              <w:t>+</w:t>
            </w:r>
          </w:p>
        </w:tc>
        <w:tc>
          <w:tcPr>
            <w:tcW w:w="425" w:type="dxa"/>
            <w:shd w:val="clear" w:color="auto" w:fill="auto"/>
          </w:tcPr>
          <w:p w:rsidR="001A58F0" w:rsidRPr="00DE6488" w:rsidRDefault="001A58F0" w:rsidP="00774B34">
            <w:pPr>
              <w:ind w:right="495"/>
              <w:jc w:val="center"/>
              <w:rPr>
                <w:b/>
                <w:sz w:val="44"/>
                <w:szCs w:val="44"/>
              </w:rPr>
            </w:pP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0,05</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3.3. Соблюдение сроков поставок</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0,04</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3.4. Ассортимент продукции</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AB7365" w:rsidRDefault="001A58F0" w:rsidP="00774B34">
            <w:pPr>
              <w:ind w:right="495"/>
              <w:jc w:val="center"/>
              <w:rPr>
                <w:color w:val="FF0000"/>
                <w:sz w:val="28"/>
                <w:szCs w:val="28"/>
              </w:rPr>
            </w:pPr>
            <w:r w:rsidRPr="00AB7365">
              <w:rPr>
                <w:b/>
                <w:color w:val="FF0000"/>
                <w:sz w:val="44"/>
                <w:szCs w:val="44"/>
              </w:rPr>
              <w:t>+</w:t>
            </w: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0,05</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3.5. Затраты на производство</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0,02</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3.6. Технический уровень производства</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0,03</w:t>
            </w:r>
          </w:p>
        </w:tc>
      </w:tr>
      <w:tr w:rsidR="001A58F0" w:rsidRPr="001C3359">
        <w:tc>
          <w:tcPr>
            <w:tcW w:w="5070" w:type="dxa"/>
            <w:shd w:val="clear" w:color="auto" w:fill="auto"/>
          </w:tcPr>
          <w:p w:rsidR="001A58F0" w:rsidRPr="005934D4" w:rsidRDefault="001A58F0" w:rsidP="00774B34">
            <w:pPr>
              <w:ind w:right="495"/>
              <w:rPr>
                <w:sz w:val="28"/>
                <w:szCs w:val="28"/>
              </w:rPr>
            </w:pPr>
            <w:r w:rsidRPr="005934D4">
              <w:rPr>
                <w:sz w:val="28"/>
                <w:szCs w:val="28"/>
              </w:rPr>
              <w:t>4. ОРГАНИЗАЦИЯ:</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tcPr>
          <w:p w:rsidR="001A58F0" w:rsidRPr="00E52FB7" w:rsidRDefault="001A58F0" w:rsidP="00774B34">
            <w:pPr>
              <w:ind w:right="495"/>
              <w:jc w:val="center"/>
            </w:pP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4.1. Квалификация руководства</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AB7365" w:rsidRDefault="001A58F0" w:rsidP="00774B34">
            <w:pPr>
              <w:ind w:right="495"/>
              <w:jc w:val="center"/>
              <w:rPr>
                <w:color w:val="FF0000"/>
                <w:sz w:val="28"/>
                <w:szCs w:val="28"/>
              </w:rPr>
            </w:pPr>
            <w:r w:rsidRPr="00AB7365">
              <w:rPr>
                <w:b/>
                <w:color w:val="FF0000"/>
                <w:sz w:val="44"/>
                <w:szCs w:val="44"/>
              </w:rPr>
              <w:t>+</w:t>
            </w: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0,04</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4.2. Малый штат сотрудников</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0,04</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4.3. Квалификация и способности менеджеров</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AB7365" w:rsidRDefault="001A58F0" w:rsidP="00774B34">
            <w:pPr>
              <w:ind w:right="495"/>
              <w:jc w:val="center"/>
              <w:rPr>
                <w:color w:val="FF0000"/>
                <w:sz w:val="28"/>
                <w:szCs w:val="28"/>
              </w:rPr>
            </w:pPr>
            <w:r w:rsidRPr="00AB7365">
              <w:rPr>
                <w:b/>
                <w:color w:val="FF0000"/>
                <w:sz w:val="44"/>
                <w:szCs w:val="44"/>
              </w:rPr>
              <w:t>+</w:t>
            </w: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0,05</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4.4. Реакция на изменение рыночной ситуации</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0,04</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4.5. Преданность работе сотрудников</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0,03</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 xml:space="preserve">4.6. Инициативность руководства </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25"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0,04</w:t>
            </w:r>
          </w:p>
        </w:tc>
      </w:tr>
      <w:tr w:rsidR="001A58F0" w:rsidRPr="001C3359">
        <w:tc>
          <w:tcPr>
            <w:tcW w:w="5070" w:type="dxa"/>
            <w:shd w:val="clear" w:color="auto" w:fill="auto"/>
          </w:tcPr>
          <w:p w:rsidR="001A58F0" w:rsidRPr="001C3359" w:rsidRDefault="001A58F0" w:rsidP="00774B34">
            <w:pPr>
              <w:ind w:right="495"/>
              <w:rPr>
                <w:sz w:val="28"/>
                <w:szCs w:val="28"/>
              </w:rPr>
            </w:pPr>
            <w:r w:rsidRPr="001C3359">
              <w:rPr>
                <w:sz w:val="28"/>
                <w:szCs w:val="28"/>
              </w:rPr>
              <w:t>4.7. Оперативность принятия решений</w:t>
            </w:r>
          </w:p>
        </w:tc>
        <w:tc>
          <w:tcPr>
            <w:tcW w:w="426" w:type="dxa"/>
            <w:shd w:val="clear" w:color="auto" w:fill="auto"/>
          </w:tcPr>
          <w:p w:rsidR="001A58F0" w:rsidRPr="001C3359" w:rsidRDefault="001A58F0" w:rsidP="00774B34">
            <w:pPr>
              <w:ind w:right="495"/>
              <w:jc w:val="center"/>
              <w:rPr>
                <w:sz w:val="28"/>
                <w:szCs w:val="28"/>
              </w:rPr>
            </w:pPr>
          </w:p>
        </w:tc>
        <w:tc>
          <w:tcPr>
            <w:tcW w:w="426" w:type="dxa"/>
            <w:shd w:val="clear" w:color="auto" w:fill="auto"/>
          </w:tcPr>
          <w:p w:rsidR="001A58F0" w:rsidRPr="001C3359" w:rsidRDefault="001A58F0" w:rsidP="00774B34">
            <w:pPr>
              <w:ind w:right="495"/>
              <w:jc w:val="center"/>
              <w:rPr>
                <w:sz w:val="28"/>
                <w:szCs w:val="28"/>
              </w:rPr>
            </w:pPr>
          </w:p>
        </w:tc>
        <w:tc>
          <w:tcPr>
            <w:tcW w:w="425" w:type="dxa"/>
            <w:shd w:val="clear" w:color="auto" w:fill="auto"/>
          </w:tcPr>
          <w:p w:rsidR="001A58F0" w:rsidRPr="001C3359" w:rsidRDefault="001A58F0" w:rsidP="00774B34">
            <w:pPr>
              <w:ind w:right="495"/>
              <w:jc w:val="center"/>
              <w:rPr>
                <w:sz w:val="28"/>
                <w:szCs w:val="28"/>
              </w:rPr>
            </w:pPr>
            <w:r w:rsidRPr="001C3359">
              <w:rPr>
                <w:sz w:val="28"/>
                <w:szCs w:val="28"/>
              </w:rPr>
              <w:t>+</w:t>
            </w:r>
          </w:p>
        </w:tc>
        <w:tc>
          <w:tcPr>
            <w:tcW w:w="425" w:type="dxa"/>
            <w:shd w:val="clear" w:color="auto" w:fill="auto"/>
          </w:tcPr>
          <w:p w:rsidR="001A58F0" w:rsidRPr="001C3359" w:rsidRDefault="001A58F0" w:rsidP="00774B34">
            <w:pPr>
              <w:ind w:right="495"/>
              <w:jc w:val="center"/>
              <w:rPr>
                <w:sz w:val="28"/>
                <w:szCs w:val="28"/>
              </w:rPr>
            </w:pPr>
          </w:p>
        </w:tc>
        <w:tc>
          <w:tcPr>
            <w:tcW w:w="474" w:type="dxa"/>
            <w:shd w:val="clear" w:color="auto" w:fill="auto"/>
          </w:tcPr>
          <w:p w:rsidR="001A58F0" w:rsidRPr="001C3359" w:rsidRDefault="001A58F0" w:rsidP="00774B34">
            <w:pPr>
              <w:ind w:right="495"/>
              <w:jc w:val="center"/>
              <w:rPr>
                <w:sz w:val="28"/>
                <w:szCs w:val="28"/>
              </w:rPr>
            </w:pPr>
          </w:p>
        </w:tc>
        <w:tc>
          <w:tcPr>
            <w:tcW w:w="2083" w:type="dxa"/>
            <w:shd w:val="clear" w:color="auto" w:fill="auto"/>
            <w:vAlign w:val="bottom"/>
          </w:tcPr>
          <w:p w:rsidR="001A58F0" w:rsidRPr="00E52FB7" w:rsidRDefault="001A58F0" w:rsidP="00774B34">
            <w:pPr>
              <w:ind w:right="495"/>
              <w:jc w:val="center"/>
              <w:rPr>
                <w:rFonts w:ascii="Arial" w:hAnsi="Arial" w:cs="Arial"/>
              </w:rPr>
            </w:pPr>
            <w:r w:rsidRPr="00E52FB7">
              <w:rPr>
                <w:rFonts w:ascii="Arial" w:hAnsi="Arial" w:cs="Arial"/>
              </w:rPr>
              <w:t>0,05</w:t>
            </w:r>
          </w:p>
        </w:tc>
      </w:tr>
    </w:tbl>
    <w:p w:rsidR="007F7B54" w:rsidRDefault="007F7B54" w:rsidP="00537492">
      <w:pPr>
        <w:spacing w:line="360" w:lineRule="auto"/>
      </w:pPr>
    </w:p>
    <w:p w:rsidR="003F4532" w:rsidRDefault="007F7B54" w:rsidP="007F7B54">
      <w:pPr>
        <w:ind w:right="495"/>
        <w:jc w:val="right"/>
        <w:rPr>
          <w:b/>
          <w:sz w:val="28"/>
          <w:szCs w:val="28"/>
        </w:rPr>
      </w:pPr>
      <w:r>
        <w:br w:type="page"/>
      </w:r>
      <w:r w:rsidRPr="007F7B54">
        <w:rPr>
          <w:b/>
          <w:sz w:val="28"/>
          <w:szCs w:val="28"/>
        </w:rPr>
        <w:t>Приложение 5</w:t>
      </w:r>
    </w:p>
    <w:p w:rsidR="00AB0487" w:rsidRPr="00AB0487" w:rsidRDefault="00AB0487" w:rsidP="007F7B54">
      <w:pPr>
        <w:ind w:right="495"/>
        <w:jc w:val="right"/>
        <w:rPr>
          <w:b/>
          <w:sz w:val="28"/>
          <w:szCs w:val="28"/>
        </w:rPr>
      </w:pPr>
    </w:p>
    <w:p w:rsidR="007F7B54" w:rsidRPr="00AB0487" w:rsidRDefault="00AB0487" w:rsidP="007F7B54">
      <w:pPr>
        <w:ind w:right="495"/>
        <w:rPr>
          <w:b/>
          <w:sz w:val="28"/>
          <w:szCs w:val="28"/>
        </w:rPr>
      </w:pPr>
      <w:r w:rsidRPr="00AB0487">
        <w:rPr>
          <w:b/>
          <w:sz w:val="28"/>
          <w:szCs w:val="28"/>
        </w:rPr>
        <w:t>Динамика основных экономических показателей ООО «РУССЕИЛ» за 2008-2009 гг.</w:t>
      </w:r>
    </w:p>
    <w:p w:rsidR="00AB0487" w:rsidRPr="00332678" w:rsidRDefault="000F54FC" w:rsidP="007F7B54">
      <w:pPr>
        <w:ind w:right="495"/>
      </w:pPr>
      <w:r>
        <w:pict>
          <v:shape id="_x0000_i1033" type="#_x0000_t75" style="width:468pt;height:303pt">
            <v:imagedata r:id="rId16" o:title="динамика показателей"/>
          </v:shape>
        </w:pict>
      </w:r>
      <w:bookmarkStart w:id="23" w:name="_GoBack"/>
      <w:bookmarkEnd w:id="23"/>
    </w:p>
    <w:sectPr w:rsidR="00AB0487" w:rsidRPr="00332678" w:rsidSect="00131F3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4F0" w:rsidRDefault="00C434F0">
      <w:r>
        <w:separator/>
      </w:r>
    </w:p>
  </w:endnote>
  <w:endnote w:type="continuationSeparator" w:id="0">
    <w:p w:rsidR="00C434F0" w:rsidRDefault="00C4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4F0" w:rsidRDefault="00C434F0">
      <w:r>
        <w:separator/>
      </w:r>
    </w:p>
  </w:footnote>
  <w:footnote w:type="continuationSeparator" w:id="0">
    <w:p w:rsidR="00C434F0" w:rsidRDefault="00C43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5803F36"/>
    <w:multiLevelType w:val="hybridMultilevel"/>
    <w:tmpl w:val="6656497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5AC3910"/>
    <w:multiLevelType w:val="hybridMultilevel"/>
    <w:tmpl w:val="A2D0A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9B296A"/>
    <w:multiLevelType w:val="hybridMultilevel"/>
    <w:tmpl w:val="F44E1F4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D7F008D"/>
    <w:multiLevelType w:val="hybridMultilevel"/>
    <w:tmpl w:val="8318B9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F847D5D"/>
    <w:multiLevelType w:val="hybridMultilevel"/>
    <w:tmpl w:val="3BAA7C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071153"/>
    <w:multiLevelType w:val="hybridMultilevel"/>
    <w:tmpl w:val="D2CC74E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19D95BC3"/>
    <w:multiLevelType w:val="hybridMultilevel"/>
    <w:tmpl w:val="0EC60C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791495"/>
    <w:multiLevelType w:val="hybridMultilevel"/>
    <w:tmpl w:val="B394A62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25310521"/>
    <w:multiLevelType w:val="hybridMultilevel"/>
    <w:tmpl w:val="FA9E1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98C00CB"/>
    <w:multiLevelType w:val="hybridMultilevel"/>
    <w:tmpl w:val="42668FD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3C096041"/>
    <w:multiLevelType w:val="hybridMultilevel"/>
    <w:tmpl w:val="E160B2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8203A33"/>
    <w:multiLevelType w:val="singleLevel"/>
    <w:tmpl w:val="C8E44ADC"/>
    <w:lvl w:ilvl="0">
      <w:start w:val="1"/>
      <w:numFmt w:val="bullet"/>
      <w:lvlText w:val=""/>
      <w:lvlJc w:val="left"/>
      <w:pPr>
        <w:tabs>
          <w:tab w:val="num" w:pos="360"/>
        </w:tabs>
        <w:ind w:left="360" w:hanging="360"/>
      </w:pPr>
      <w:rPr>
        <w:rFonts w:ascii="Symbol" w:hAnsi="Symbol" w:hint="default"/>
      </w:rPr>
    </w:lvl>
  </w:abstractNum>
  <w:abstractNum w:abstractNumId="13">
    <w:nsid w:val="49EE670F"/>
    <w:multiLevelType w:val="hybridMultilevel"/>
    <w:tmpl w:val="2A9034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3B6B35"/>
    <w:multiLevelType w:val="hybridMultilevel"/>
    <w:tmpl w:val="598E29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CE53E0A"/>
    <w:multiLevelType w:val="hybridMultilevel"/>
    <w:tmpl w:val="D3F62CE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4F4B2FE7"/>
    <w:multiLevelType w:val="hybridMultilevel"/>
    <w:tmpl w:val="D3807C6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556014BC"/>
    <w:multiLevelType w:val="hybridMultilevel"/>
    <w:tmpl w:val="683AF7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57C730D3"/>
    <w:multiLevelType w:val="hybridMultilevel"/>
    <w:tmpl w:val="A9E8C34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5BD83914"/>
    <w:multiLevelType w:val="hybridMultilevel"/>
    <w:tmpl w:val="E6BA04F8"/>
    <w:lvl w:ilvl="0" w:tplc="0419000F">
      <w:start w:val="1"/>
      <w:numFmt w:val="decimal"/>
      <w:lvlText w:val="%1."/>
      <w:lvlJc w:val="left"/>
      <w:pPr>
        <w:tabs>
          <w:tab w:val="num" w:pos="1576"/>
        </w:tabs>
        <w:ind w:left="1576" w:hanging="360"/>
      </w:pPr>
    </w:lvl>
    <w:lvl w:ilvl="1" w:tplc="04190019" w:tentative="1">
      <w:start w:val="1"/>
      <w:numFmt w:val="lowerLetter"/>
      <w:lvlText w:val="%2."/>
      <w:lvlJc w:val="left"/>
      <w:pPr>
        <w:tabs>
          <w:tab w:val="num" w:pos="2296"/>
        </w:tabs>
        <w:ind w:left="2296" w:hanging="360"/>
      </w:pPr>
    </w:lvl>
    <w:lvl w:ilvl="2" w:tplc="0419001B" w:tentative="1">
      <w:start w:val="1"/>
      <w:numFmt w:val="lowerRoman"/>
      <w:lvlText w:val="%3."/>
      <w:lvlJc w:val="right"/>
      <w:pPr>
        <w:tabs>
          <w:tab w:val="num" w:pos="3016"/>
        </w:tabs>
        <w:ind w:left="3016" w:hanging="180"/>
      </w:pPr>
    </w:lvl>
    <w:lvl w:ilvl="3" w:tplc="0419000F" w:tentative="1">
      <w:start w:val="1"/>
      <w:numFmt w:val="decimal"/>
      <w:lvlText w:val="%4."/>
      <w:lvlJc w:val="left"/>
      <w:pPr>
        <w:tabs>
          <w:tab w:val="num" w:pos="3736"/>
        </w:tabs>
        <w:ind w:left="3736" w:hanging="360"/>
      </w:pPr>
    </w:lvl>
    <w:lvl w:ilvl="4" w:tplc="04190019" w:tentative="1">
      <w:start w:val="1"/>
      <w:numFmt w:val="lowerLetter"/>
      <w:lvlText w:val="%5."/>
      <w:lvlJc w:val="left"/>
      <w:pPr>
        <w:tabs>
          <w:tab w:val="num" w:pos="4456"/>
        </w:tabs>
        <w:ind w:left="4456" w:hanging="360"/>
      </w:pPr>
    </w:lvl>
    <w:lvl w:ilvl="5" w:tplc="0419001B" w:tentative="1">
      <w:start w:val="1"/>
      <w:numFmt w:val="lowerRoman"/>
      <w:lvlText w:val="%6."/>
      <w:lvlJc w:val="right"/>
      <w:pPr>
        <w:tabs>
          <w:tab w:val="num" w:pos="5176"/>
        </w:tabs>
        <w:ind w:left="5176" w:hanging="180"/>
      </w:pPr>
    </w:lvl>
    <w:lvl w:ilvl="6" w:tplc="0419000F" w:tentative="1">
      <w:start w:val="1"/>
      <w:numFmt w:val="decimal"/>
      <w:lvlText w:val="%7."/>
      <w:lvlJc w:val="left"/>
      <w:pPr>
        <w:tabs>
          <w:tab w:val="num" w:pos="5896"/>
        </w:tabs>
        <w:ind w:left="5896" w:hanging="360"/>
      </w:pPr>
    </w:lvl>
    <w:lvl w:ilvl="7" w:tplc="04190019" w:tentative="1">
      <w:start w:val="1"/>
      <w:numFmt w:val="lowerLetter"/>
      <w:lvlText w:val="%8."/>
      <w:lvlJc w:val="left"/>
      <w:pPr>
        <w:tabs>
          <w:tab w:val="num" w:pos="6616"/>
        </w:tabs>
        <w:ind w:left="6616" w:hanging="360"/>
      </w:pPr>
    </w:lvl>
    <w:lvl w:ilvl="8" w:tplc="0419001B" w:tentative="1">
      <w:start w:val="1"/>
      <w:numFmt w:val="lowerRoman"/>
      <w:lvlText w:val="%9."/>
      <w:lvlJc w:val="right"/>
      <w:pPr>
        <w:tabs>
          <w:tab w:val="num" w:pos="7336"/>
        </w:tabs>
        <w:ind w:left="7336" w:hanging="180"/>
      </w:pPr>
    </w:lvl>
  </w:abstractNum>
  <w:abstractNum w:abstractNumId="20">
    <w:nsid w:val="634F0805"/>
    <w:multiLevelType w:val="hybridMultilevel"/>
    <w:tmpl w:val="BDB083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3602DE2"/>
    <w:multiLevelType w:val="hybridMultilevel"/>
    <w:tmpl w:val="0088C1B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nsid w:val="64DC0F48"/>
    <w:multiLevelType w:val="hybridMultilevel"/>
    <w:tmpl w:val="E5A46D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556531F"/>
    <w:multiLevelType w:val="hybridMultilevel"/>
    <w:tmpl w:val="43E623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90374CB"/>
    <w:multiLevelType w:val="hybridMultilevel"/>
    <w:tmpl w:val="9C6EA8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FAC7166"/>
    <w:multiLevelType w:val="singleLevel"/>
    <w:tmpl w:val="C8E44ADC"/>
    <w:lvl w:ilvl="0">
      <w:start w:val="1"/>
      <w:numFmt w:val="bullet"/>
      <w:lvlText w:val=""/>
      <w:lvlJc w:val="left"/>
      <w:pPr>
        <w:tabs>
          <w:tab w:val="num" w:pos="360"/>
        </w:tabs>
        <w:ind w:left="360" w:hanging="360"/>
      </w:pPr>
      <w:rPr>
        <w:rFonts w:ascii="Symbol" w:hAnsi="Symbol" w:hint="default"/>
      </w:rPr>
    </w:lvl>
  </w:abstractNum>
  <w:abstractNum w:abstractNumId="26">
    <w:nsid w:val="7D7B37FD"/>
    <w:multiLevelType w:val="hybridMultilevel"/>
    <w:tmpl w:val="69208C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3"/>
  </w:num>
  <w:num w:numId="3">
    <w:abstractNumId w:val="5"/>
  </w:num>
  <w:num w:numId="4">
    <w:abstractNumId w:val="0"/>
  </w:num>
  <w:num w:numId="5">
    <w:abstractNumId w:val="13"/>
  </w:num>
  <w:num w:numId="6">
    <w:abstractNumId w:val="16"/>
  </w:num>
  <w:num w:numId="7">
    <w:abstractNumId w:val="4"/>
  </w:num>
  <w:num w:numId="8">
    <w:abstractNumId w:val="3"/>
  </w:num>
  <w:num w:numId="9">
    <w:abstractNumId w:val="22"/>
  </w:num>
  <w:num w:numId="10">
    <w:abstractNumId w:val="11"/>
  </w:num>
  <w:num w:numId="11">
    <w:abstractNumId w:val="14"/>
  </w:num>
  <w:num w:numId="12">
    <w:abstractNumId w:val="24"/>
  </w:num>
  <w:num w:numId="13">
    <w:abstractNumId w:val="9"/>
  </w:num>
  <w:num w:numId="14">
    <w:abstractNumId w:val="26"/>
  </w:num>
  <w:num w:numId="15">
    <w:abstractNumId w:val="7"/>
  </w:num>
  <w:num w:numId="16">
    <w:abstractNumId w:val="25"/>
  </w:num>
  <w:num w:numId="17">
    <w:abstractNumId w:val="12"/>
  </w:num>
  <w:num w:numId="18">
    <w:abstractNumId w:val="20"/>
  </w:num>
  <w:num w:numId="19">
    <w:abstractNumId w:val="6"/>
  </w:num>
  <w:num w:numId="20">
    <w:abstractNumId w:val="21"/>
  </w:num>
  <w:num w:numId="21">
    <w:abstractNumId w:val="19"/>
  </w:num>
  <w:num w:numId="22">
    <w:abstractNumId w:val="10"/>
  </w:num>
  <w:num w:numId="23">
    <w:abstractNumId w:val="8"/>
  </w:num>
  <w:num w:numId="24">
    <w:abstractNumId w:val="1"/>
  </w:num>
  <w:num w:numId="25">
    <w:abstractNumId w:val="15"/>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E61"/>
    <w:rsid w:val="00003CEF"/>
    <w:rsid w:val="0002333D"/>
    <w:rsid w:val="00056F08"/>
    <w:rsid w:val="000658BD"/>
    <w:rsid w:val="000F54FC"/>
    <w:rsid w:val="00111B7F"/>
    <w:rsid w:val="00131F35"/>
    <w:rsid w:val="00133576"/>
    <w:rsid w:val="00134DC4"/>
    <w:rsid w:val="00136A3E"/>
    <w:rsid w:val="00152549"/>
    <w:rsid w:val="001973DA"/>
    <w:rsid w:val="001A58F0"/>
    <w:rsid w:val="001B71CF"/>
    <w:rsid w:val="001C1A15"/>
    <w:rsid w:val="0021069C"/>
    <w:rsid w:val="00296E6D"/>
    <w:rsid w:val="002A5B7C"/>
    <w:rsid w:val="002B734C"/>
    <w:rsid w:val="002C0700"/>
    <w:rsid w:val="002D457E"/>
    <w:rsid w:val="002E05A8"/>
    <w:rsid w:val="0032403A"/>
    <w:rsid w:val="00332678"/>
    <w:rsid w:val="00340E61"/>
    <w:rsid w:val="00352007"/>
    <w:rsid w:val="00354A5E"/>
    <w:rsid w:val="003920DE"/>
    <w:rsid w:val="003B3890"/>
    <w:rsid w:val="003C6080"/>
    <w:rsid w:val="003E22C6"/>
    <w:rsid w:val="003F130E"/>
    <w:rsid w:val="003F4532"/>
    <w:rsid w:val="0041188D"/>
    <w:rsid w:val="00452136"/>
    <w:rsid w:val="0046448B"/>
    <w:rsid w:val="00476B32"/>
    <w:rsid w:val="004E0253"/>
    <w:rsid w:val="004E2991"/>
    <w:rsid w:val="004F3B3F"/>
    <w:rsid w:val="004F54A7"/>
    <w:rsid w:val="00512907"/>
    <w:rsid w:val="00524A7B"/>
    <w:rsid w:val="00537492"/>
    <w:rsid w:val="00543656"/>
    <w:rsid w:val="00562B1A"/>
    <w:rsid w:val="005B7F76"/>
    <w:rsid w:val="005D1EC2"/>
    <w:rsid w:val="0061530B"/>
    <w:rsid w:val="00661F81"/>
    <w:rsid w:val="0068081B"/>
    <w:rsid w:val="006D16A5"/>
    <w:rsid w:val="006E3CAC"/>
    <w:rsid w:val="00727FA1"/>
    <w:rsid w:val="00765F81"/>
    <w:rsid w:val="00774B34"/>
    <w:rsid w:val="007B50E5"/>
    <w:rsid w:val="007B723C"/>
    <w:rsid w:val="007D2AEA"/>
    <w:rsid w:val="007D6F16"/>
    <w:rsid w:val="007E6C42"/>
    <w:rsid w:val="007F452F"/>
    <w:rsid w:val="007F7B54"/>
    <w:rsid w:val="00813B65"/>
    <w:rsid w:val="008174FE"/>
    <w:rsid w:val="008339DF"/>
    <w:rsid w:val="008432BC"/>
    <w:rsid w:val="00864E16"/>
    <w:rsid w:val="0087059E"/>
    <w:rsid w:val="008976AF"/>
    <w:rsid w:val="008B57A4"/>
    <w:rsid w:val="008E0932"/>
    <w:rsid w:val="008E1E19"/>
    <w:rsid w:val="0090273E"/>
    <w:rsid w:val="0090409E"/>
    <w:rsid w:val="0093765A"/>
    <w:rsid w:val="00982669"/>
    <w:rsid w:val="009A27DE"/>
    <w:rsid w:val="009A2A51"/>
    <w:rsid w:val="009A3A10"/>
    <w:rsid w:val="009A773D"/>
    <w:rsid w:val="009B1E70"/>
    <w:rsid w:val="009B4F38"/>
    <w:rsid w:val="009E623A"/>
    <w:rsid w:val="009F0A43"/>
    <w:rsid w:val="00A06F1C"/>
    <w:rsid w:val="00A111FA"/>
    <w:rsid w:val="00A2758F"/>
    <w:rsid w:val="00A30A89"/>
    <w:rsid w:val="00A36839"/>
    <w:rsid w:val="00A837B1"/>
    <w:rsid w:val="00A879C5"/>
    <w:rsid w:val="00A96890"/>
    <w:rsid w:val="00AA5FBC"/>
    <w:rsid w:val="00AB0487"/>
    <w:rsid w:val="00AB5DC7"/>
    <w:rsid w:val="00AB7365"/>
    <w:rsid w:val="00B013AA"/>
    <w:rsid w:val="00B23C32"/>
    <w:rsid w:val="00B6084E"/>
    <w:rsid w:val="00B60BAB"/>
    <w:rsid w:val="00B67905"/>
    <w:rsid w:val="00B7493B"/>
    <w:rsid w:val="00B74E49"/>
    <w:rsid w:val="00B93CB6"/>
    <w:rsid w:val="00BB1F6F"/>
    <w:rsid w:val="00BD693C"/>
    <w:rsid w:val="00BE5CCF"/>
    <w:rsid w:val="00BF4011"/>
    <w:rsid w:val="00BF5DE7"/>
    <w:rsid w:val="00C11A92"/>
    <w:rsid w:val="00C323C2"/>
    <w:rsid w:val="00C4160E"/>
    <w:rsid w:val="00C434F0"/>
    <w:rsid w:val="00C50357"/>
    <w:rsid w:val="00C73698"/>
    <w:rsid w:val="00C851DF"/>
    <w:rsid w:val="00CE03BA"/>
    <w:rsid w:val="00CE4C9D"/>
    <w:rsid w:val="00D0663C"/>
    <w:rsid w:val="00D115FE"/>
    <w:rsid w:val="00D1243A"/>
    <w:rsid w:val="00D13BBB"/>
    <w:rsid w:val="00D269EB"/>
    <w:rsid w:val="00D34612"/>
    <w:rsid w:val="00D43F03"/>
    <w:rsid w:val="00D46B5A"/>
    <w:rsid w:val="00D62BDE"/>
    <w:rsid w:val="00D70990"/>
    <w:rsid w:val="00DE76F8"/>
    <w:rsid w:val="00E506DF"/>
    <w:rsid w:val="00E6730F"/>
    <w:rsid w:val="00E7221B"/>
    <w:rsid w:val="00E94F65"/>
    <w:rsid w:val="00EA0A21"/>
    <w:rsid w:val="00EB4C5C"/>
    <w:rsid w:val="00EC1818"/>
    <w:rsid w:val="00EC5B09"/>
    <w:rsid w:val="00ED0EC5"/>
    <w:rsid w:val="00EE02EF"/>
    <w:rsid w:val="00F05005"/>
    <w:rsid w:val="00F31879"/>
    <w:rsid w:val="00F57B84"/>
    <w:rsid w:val="00F860ED"/>
    <w:rsid w:val="00FB5BA7"/>
    <w:rsid w:val="00FD238A"/>
    <w:rsid w:val="00FD530B"/>
    <w:rsid w:val="00FF0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07AFAE28-418D-4E48-B6C3-EE80C47D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E61"/>
    <w:rPr>
      <w:sz w:val="24"/>
      <w:szCs w:val="24"/>
    </w:rPr>
  </w:style>
  <w:style w:type="paragraph" w:styleId="1">
    <w:name w:val="heading 1"/>
    <w:basedOn w:val="a"/>
    <w:next w:val="a"/>
    <w:link w:val="10"/>
    <w:qFormat/>
    <w:rsid w:val="00340E61"/>
    <w:pPr>
      <w:keepNext/>
      <w:spacing w:before="240" w:after="60"/>
      <w:outlineLvl w:val="0"/>
    </w:pPr>
    <w:rPr>
      <w:rFonts w:ascii="Arial" w:hAnsi="Arial" w:cs="Arial"/>
      <w:b/>
      <w:bCs/>
      <w:kern w:val="32"/>
      <w:sz w:val="32"/>
      <w:szCs w:val="32"/>
    </w:rPr>
  </w:style>
  <w:style w:type="paragraph" w:styleId="2">
    <w:name w:val="heading 2"/>
    <w:basedOn w:val="a"/>
    <w:next w:val="a"/>
    <w:qFormat/>
    <w:rsid w:val="00340E61"/>
    <w:pPr>
      <w:keepNext/>
      <w:spacing w:before="240" w:after="60"/>
      <w:outlineLvl w:val="1"/>
    </w:pPr>
    <w:rPr>
      <w:rFonts w:ascii="Arial" w:hAnsi="Arial" w:cs="Arial"/>
      <w:b/>
      <w:bCs/>
      <w:i/>
      <w:iCs/>
      <w:sz w:val="28"/>
      <w:szCs w:val="28"/>
    </w:rPr>
  </w:style>
  <w:style w:type="paragraph" w:styleId="4">
    <w:name w:val="heading 4"/>
    <w:basedOn w:val="a"/>
    <w:next w:val="a"/>
    <w:qFormat/>
    <w:rsid w:val="0041188D"/>
    <w:pPr>
      <w:keepNext/>
      <w:spacing w:before="240" w:after="60"/>
      <w:outlineLvl w:val="3"/>
    </w:pPr>
    <w:rPr>
      <w:b/>
      <w:bCs/>
      <w:sz w:val="28"/>
      <w:szCs w:val="28"/>
    </w:rPr>
  </w:style>
  <w:style w:type="paragraph" w:styleId="6">
    <w:name w:val="heading 6"/>
    <w:basedOn w:val="a"/>
    <w:next w:val="a"/>
    <w:qFormat/>
    <w:rsid w:val="0090273E"/>
    <w:pPr>
      <w:spacing w:before="240" w:after="60"/>
      <w:outlineLvl w:val="5"/>
    </w:pPr>
    <w:rPr>
      <w:b/>
      <w:bCs/>
      <w:sz w:val="22"/>
      <w:szCs w:val="22"/>
    </w:rPr>
  </w:style>
  <w:style w:type="paragraph" w:styleId="8">
    <w:name w:val="heading 8"/>
    <w:basedOn w:val="a"/>
    <w:next w:val="a"/>
    <w:qFormat/>
    <w:rsid w:val="0090273E"/>
    <w:pPr>
      <w:spacing w:before="240" w:after="60"/>
      <w:outlineLvl w:val="7"/>
    </w:pPr>
    <w:rPr>
      <w:i/>
      <w:iCs/>
    </w:rPr>
  </w:style>
  <w:style w:type="paragraph" w:styleId="9">
    <w:name w:val="heading 9"/>
    <w:basedOn w:val="a"/>
    <w:next w:val="a"/>
    <w:qFormat/>
    <w:rsid w:val="00D3461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40E61"/>
    <w:pPr>
      <w:spacing w:before="100" w:beforeAutospacing="1" w:after="100" w:afterAutospacing="1"/>
    </w:pPr>
  </w:style>
  <w:style w:type="character" w:customStyle="1" w:styleId="10">
    <w:name w:val="Заголовок 1 Знак"/>
    <w:basedOn w:val="a0"/>
    <w:link w:val="1"/>
    <w:rsid w:val="00340E61"/>
    <w:rPr>
      <w:rFonts w:ascii="Arial" w:hAnsi="Arial" w:cs="Arial"/>
      <w:b/>
      <w:bCs/>
      <w:kern w:val="32"/>
      <w:sz w:val="32"/>
      <w:szCs w:val="32"/>
      <w:lang w:val="ru-RU" w:eastAsia="ru-RU" w:bidi="ar-SA"/>
    </w:rPr>
  </w:style>
  <w:style w:type="paragraph" w:styleId="11">
    <w:name w:val="toc 1"/>
    <w:basedOn w:val="a"/>
    <w:next w:val="a"/>
    <w:autoRedefine/>
    <w:semiHidden/>
    <w:rsid w:val="00340E61"/>
  </w:style>
  <w:style w:type="paragraph" w:styleId="20">
    <w:name w:val="toc 2"/>
    <w:basedOn w:val="a"/>
    <w:next w:val="a"/>
    <w:autoRedefine/>
    <w:semiHidden/>
    <w:rsid w:val="00340E61"/>
    <w:pPr>
      <w:ind w:left="240"/>
    </w:pPr>
  </w:style>
  <w:style w:type="paragraph" w:styleId="3">
    <w:name w:val="toc 3"/>
    <w:basedOn w:val="a"/>
    <w:next w:val="a"/>
    <w:autoRedefine/>
    <w:semiHidden/>
    <w:rsid w:val="00340E61"/>
    <w:pPr>
      <w:ind w:left="480"/>
    </w:pPr>
  </w:style>
  <w:style w:type="character" w:styleId="a4">
    <w:name w:val="Hyperlink"/>
    <w:basedOn w:val="a0"/>
    <w:rsid w:val="00340E61"/>
    <w:rPr>
      <w:color w:val="0000FF"/>
      <w:u w:val="single"/>
    </w:rPr>
  </w:style>
  <w:style w:type="table" w:styleId="a5">
    <w:name w:val="Table Grid"/>
    <w:basedOn w:val="a1"/>
    <w:rsid w:val="00340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semiHidden/>
    <w:rsid w:val="00D46B5A"/>
    <w:pPr>
      <w:shd w:val="clear" w:color="auto" w:fill="000080"/>
    </w:pPr>
    <w:rPr>
      <w:rFonts w:ascii="Tahoma" w:hAnsi="Tahoma" w:cs="Tahoma"/>
      <w:sz w:val="20"/>
      <w:szCs w:val="20"/>
    </w:rPr>
  </w:style>
  <w:style w:type="paragraph" w:customStyle="1" w:styleId="a7">
    <w:name w:val="Îáû÷íûé"/>
    <w:rsid w:val="00CE4C9D"/>
    <w:rPr>
      <w:rFonts w:ascii="Times New Roman CYR" w:hAnsi="Times New Roman CYR"/>
      <w:sz w:val="28"/>
    </w:rPr>
  </w:style>
  <w:style w:type="paragraph" w:styleId="a8">
    <w:name w:val="footnote text"/>
    <w:basedOn w:val="a"/>
    <w:semiHidden/>
    <w:rsid w:val="009A2A51"/>
    <w:rPr>
      <w:sz w:val="20"/>
      <w:szCs w:val="20"/>
    </w:rPr>
  </w:style>
  <w:style w:type="character" w:styleId="a9">
    <w:name w:val="footnote reference"/>
    <w:basedOn w:val="a0"/>
    <w:semiHidden/>
    <w:rsid w:val="009A2A51"/>
    <w:rPr>
      <w:vertAlign w:val="superscript"/>
    </w:rPr>
  </w:style>
  <w:style w:type="paragraph" w:styleId="aa">
    <w:name w:val="Body Text"/>
    <w:basedOn w:val="a"/>
    <w:rsid w:val="0041188D"/>
    <w:pPr>
      <w:spacing w:after="120"/>
    </w:pPr>
    <w:rPr>
      <w:sz w:val="20"/>
      <w:szCs w:val="20"/>
    </w:rPr>
  </w:style>
  <w:style w:type="paragraph" w:styleId="ab">
    <w:name w:val="caption"/>
    <w:basedOn w:val="a"/>
    <w:next w:val="a"/>
    <w:qFormat/>
    <w:rsid w:val="007F452F"/>
    <w:rPr>
      <w:b/>
      <w:bCs/>
      <w:sz w:val="20"/>
      <w:szCs w:val="20"/>
    </w:rPr>
  </w:style>
  <w:style w:type="paragraph" w:styleId="21">
    <w:name w:val="Body Text Indent 2"/>
    <w:basedOn w:val="a"/>
    <w:rsid w:val="00CE03BA"/>
    <w:pPr>
      <w:spacing w:after="120" w:line="480" w:lineRule="auto"/>
      <w:ind w:left="283"/>
    </w:pPr>
  </w:style>
  <w:style w:type="paragraph" w:styleId="ac">
    <w:name w:val="Body Text Indent"/>
    <w:basedOn w:val="a"/>
    <w:rsid w:val="002D457E"/>
    <w:pPr>
      <w:spacing w:after="120"/>
      <w:ind w:left="283"/>
    </w:pPr>
  </w:style>
  <w:style w:type="paragraph" w:customStyle="1" w:styleId="22">
    <w:name w:val="Стиль2 Знак"/>
    <w:basedOn w:val="a"/>
    <w:rsid w:val="002D457E"/>
    <w:pPr>
      <w:keepNext/>
      <w:spacing w:line="360" w:lineRule="auto"/>
      <w:ind w:firstLine="709"/>
      <w:jc w:val="both"/>
      <w:outlineLvl w:val="2"/>
    </w:pPr>
    <w:rPr>
      <w:sz w:val="28"/>
      <w:szCs w:val="28"/>
    </w:rPr>
  </w:style>
  <w:style w:type="paragraph" w:customStyle="1" w:styleId="12">
    <w:name w:val="Звичайний1"/>
    <w:rsid w:val="004F54A7"/>
    <w:pPr>
      <w:spacing w:before="300"/>
      <w:ind w:left="1000" w:right="800"/>
      <w:jc w:val="center"/>
    </w:pPr>
    <w:rPr>
      <w:rFonts w:ascii="Arial Narrow" w:hAnsi="Arial Narrow"/>
      <w:i/>
      <w:snapToGrid w:val="0"/>
      <w:sz w:val="32"/>
    </w:rPr>
  </w:style>
  <w:style w:type="paragraph" w:styleId="30">
    <w:name w:val="Body Text Indent 3"/>
    <w:basedOn w:val="a"/>
    <w:rsid w:val="00727FA1"/>
    <w:pPr>
      <w:spacing w:after="120"/>
      <w:ind w:left="283"/>
    </w:pPr>
    <w:rPr>
      <w:sz w:val="16"/>
      <w:szCs w:val="16"/>
    </w:rPr>
  </w:style>
  <w:style w:type="paragraph" w:styleId="ad">
    <w:name w:val="Plain Text"/>
    <w:basedOn w:val="a"/>
    <w:rsid w:val="007B723C"/>
    <w:rPr>
      <w:rFonts w:ascii="Courier New" w:hAnsi="Courier New"/>
      <w:sz w:val="20"/>
      <w:szCs w:val="20"/>
    </w:rPr>
  </w:style>
  <w:style w:type="character" w:styleId="ae">
    <w:name w:val="annotation reference"/>
    <w:basedOn w:val="a0"/>
    <w:semiHidden/>
    <w:rsid w:val="008E0932"/>
    <w:rPr>
      <w:sz w:val="16"/>
      <w:szCs w:val="16"/>
    </w:rPr>
  </w:style>
  <w:style w:type="paragraph" w:styleId="af">
    <w:name w:val="annotation text"/>
    <w:basedOn w:val="a"/>
    <w:semiHidden/>
    <w:rsid w:val="008E0932"/>
    <w:rPr>
      <w:sz w:val="20"/>
      <w:szCs w:val="20"/>
    </w:rPr>
  </w:style>
  <w:style w:type="paragraph" w:styleId="af0">
    <w:name w:val="annotation subject"/>
    <w:basedOn w:val="af"/>
    <w:next w:val="af"/>
    <w:semiHidden/>
    <w:rsid w:val="008E0932"/>
    <w:rPr>
      <w:b/>
      <w:bCs/>
    </w:rPr>
  </w:style>
  <w:style w:type="paragraph" w:styleId="af1">
    <w:name w:val="Balloon Text"/>
    <w:basedOn w:val="a"/>
    <w:semiHidden/>
    <w:rsid w:val="008E0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8288</Words>
  <Characters>47248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ИНСТИТУТ ЭЛЕКТРОНИКИ И МАТЕМАТИКИ</vt:lpstr>
    </vt:vector>
  </TitlesOfParts>
  <Company/>
  <LinksUpToDate>false</LinksUpToDate>
  <CharactersWithSpaces>55426</CharactersWithSpaces>
  <SharedDoc>false</SharedDoc>
  <HLinks>
    <vt:vector size="150" baseType="variant">
      <vt:variant>
        <vt:i4>5439489</vt:i4>
      </vt:variant>
      <vt:variant>
        <vt:i4>177</vt:i4>
      </vt:variant>
      <vt:variant>
        <vt:i4>0</vt:i4>
      </vt:variant>
      <vt:variant>
        <vt:i4>5</vt:i4>
      </vt:variant>
      <vt:variant>
        <vt:lpwstr>http://infospy.ru/Articles/article_storyid_3437.html</vt:lpwstr>
      </vt:variant>
      <vt:variant>
        <vt:lpwstr/>
      </vt:variant>
      <vt:variant>
        <vt:i4>2883709</vt:i4>
      </vt:variant>
      <vt:variant>
        <vt:i4>174</vt:i4>
      </vt:variant>
      <vt:variant>
        <vt:i4>0</vt:i4>
      </vt:variant>
      <vt:variant>
        <vt:i4>5</vt:i4>
      </vt:variant>
      <vt:variant>
        <vt:lpwstr>http://www.marketopedia.ru/47-swot-analiz.html</vt:lpwstr>
      </vt:variant>
      <vt:variant>
        <vt:lpwstr/>
      </vt:variant>
      <vt:variant>
        <vt:i4>1703936</vt:i4>
      </vt:variant>
      <vt:variant>
        <vt:i4>171</vt:i4>
      </vt:variant>
      <vt:variant>
        <vt:i4>0</vt:i4>
      </vt:variant>
      <vt:variant>
        <vt:i4>5</vt:i4>
      </vt:variant>
      <vt:variant>
        <vt:lpwstr>http://www.iteam.ru/publications/strategy/section_16/article_1185/</vt:lpwstr>
      </vt:variant>
      <vt:variant>
        <vt:lpwstr/>
      </vt:variant>
      <vt:variant>
        <vt:i4>6815802</vt:i4>
      </vt:variant>
      <vt:variant>
        <vt:i4>168</vt:i4>
      </vt:variant>
      <vt:variant>
        <vt:i4>0</vt:i4>
      </vt:variant>
      <vt:variant>
        <vt:i4>5</vt:i4>
      </vt:variant>
      <vt:variant>
        <vt:lpwstr>http://corpsite.ru/Encyclopedia/Consulting/Structure/Division.aspx</vt:lpwstr>
      </vt:variant>
      <vt:variant>
        <vt:lpwstr/>
      </vt:variant>
      <vt:variant>
        <vt:i4>65613</vt:i4>
      </vt:variant>
      <vt:variant>
        <vt:i4>165</vt:i4>
      </vt:variant>
      <vt:variant>
        <vt:i4>0</vt:i4>
      </vt:variant>
      <vt:variant>
        <vt:i4>5</vt:i4>
      </vt:variant>
      <vt:variant>
        <vt:lpwstr>http://vuzlib.net/beta3/html/1/5182/5338/</vt:lpwstr>
      </vt:variant>
      <vt:variant>
        <vt:lpwstr/>
      </vt:variant>
      <vt:variant>
        <vt:i4>71434304</vt:i4>
      </vt:variant>
      <vt:variant>
        <vt:i4>162</vt:i4>
      </vt:variant>
      <vt:variant>
        <vt:i4>0</vt:i4>
      </vt:variant>
      <vt:variant>
        <vt:i4>5</vt:i4>
      </vt:variant>
      <vt:variant>
        <vt:lpwstr>http://corpsite.ru/Encyclopedia/Consulting/Structure/Аunctional.aspx</vt:lpwstr>
      </vt:variant>
      <vt:variant>
        <vt:lpwstr/>
      </vt:variant>
      <vt:variant>
        <vt:i4>327747</vt:i4>
      </vt:variant>
      <vt:variant>
        <vt:i4>159</vt:i4>
      </vt:variant>
      <vt:variant>
        <vt:i4>0</vt:i4>
      </vt:variant>
      <vt:variant>
        <vt:i4>5</vt:i4>
      </vt:variant>
      <vt:variant>
        <vt:lpwstr>http://corpsite.ru/Encyclopedia/Consulting/Structure/Linear.aspx</vt:lpwstr>
      </vt:variant>
      <vt:variant>
        <vt:lpwstr/>
      </vt:variant>
      <vt:variant>
        <vt:i4>2359359</vt:i4>
      </vt:variant>
      <vt:variant>
        <vt:i4>156</vt:i4>
      </vt:variant>
      <vt:variant>
        <vt:i4>0</vt:i4>
      </vt:variant>
      <vt:variant>
        <vt:i4>5</vt:i4>
      </vt:variant>
      <vt:variant>
        <vt:lpwstr>http://www.ekportal.ru/page-id-940.html</vt:lpwstr>
      </vt:variant>
      <vt:variant>
        <vt:lpwstr/>
      </vt:variant>
      <vt:variant>
        <vt:i4>1703991</vt:i4>
      </vt:variant>
      <vt:variant>
        <vt:i4>98</vt:i4>
      </vt:variant>
      <vt:variant>
        <vt:i4>0</vt:i4>
      </vt:variant>
      <vt:variant>
        <vt:i4>5</vt:i4>
      </vt:variant>
      <vt:variant>
        <vt:lpwstr/>
      </vt:variant>
      <vt:variant>
        <vt:lpwstr>_Toc273822400</vt:lpwstr>
      </vt:variant>
      <vt:variant>
        <vt:i4>1245232</vt:i4>
      </vt:variant>
      <vt:variant>
        <vt:i4>92</vt:i4>
      </vt:variant>
      <vt:variant>
        <vt:i4>0</vt:i4>
      </vt:variant>
      <vt:variant>
        <vt:i4>5</vt:i4>
      </vt:variant>
      <vt:variant>
        <vt:lpwstr/>
      </vt:variant>
      <vt:variant>
        <vt:lpwstr>_Toc273822399</vt:lpwstr>
      </vt:variant>
      <vt:variant>
        <vt:i4>1245232</vt:i4>
      </vt:variant>
      <vt:variant>
        <vt:i4>86</vt:i4>
      </vt:variant>
      <vt:variant>
        <vt:i4>0</vt:i4>
      </vt:variant>
      <vt:variant>
        <vt:i4>5</vt:i4>
      </vt:variant>
      <vt:variant>
        <vt:lpwstr/>
      </vt:variant>
      <vt:variant>
        <vt:lpwstr>_Toc273822398</vt:lpwstr>
      </vt:variant>
      <vt:variant>
        <vt:i4>1245232</vt:i4>
      </vt:variant>
      <vt:variant>
        <vt:i4>80</vt:i4>
      </vt:variant>
      <vt:variant>
        <vt:i4>0</vt:i4>
      </vt:variant>
      <vt:variant>
        <vt:i4>5</vt:i4>
      </vt:variant>
      <vt:variant>
        <vt:lpwstr/>
      </vt:variant>
      <vt:variant>
        <vt:lpwstr>_Toc273822397</vt:lpwstr>
      </vt:variant>
      <vt:variant>
        <vt:i4>1245232</vt:i4>
      </vt:variant>
      <vt:variant>
        <vt:i4>74</vt:i4>
      </vt:variant>
      <vt:variant>
        <vt:i4>0</vt:i4>
      </vt:variant>
      <vt:variant>
        <vt:i4>5</vt:i4>
      </vt:variant>
      <vt:variant>
        <vt:lpwstr/>
      </vt:variant>
      <vt:variant>
        <vt:lpwstr>_Toc273822396</vt:lpwstr>
      </vt:variant>
      <vt:variant>
        <vt:i4>1245232</vt:i4>
      </vt:variant>
      <vt:variant>
        <vt:i4>68</vt:i4>
      </vt:variant>
      <vt:variant>
        <vt:i4>0</vt:i4>
      </vt:variant>
      <vt:variant>
        <vt:i4>5</vt:i4>
      </vt:variant>
      <vt:variant>
        <vt:lpwstr/>
      </vt:variant>
      <vt:variant>
        <vt:lpwstr>_Toc273822395</vt:lpwstr>
      </vt:variant>
      <vt:variant>
        <vt:i4>1245232</vt:i4>
      </vt:variant>
      <vt:variant>
        <vt:i4>62</vt:i4>
      </vt:variant>
      <vt:variant>
        <vt:i4>0</vt:i4>
      </vt:variant>
      <vt:variant>
        <vt:i4>5</vt:i4>
      </vt:variant>
      <vt:variant>
        <vt:lpwstr/>
      </vt:variant>
      <vt:variant>
        <vt:lpwstr>_Toc273822394</vt:lpwstr>
      </vt:variant>
      <vt:variant>
        <vt:i4>1245232</vt:i4>
      </vt:variant>
      <vt:variant>
        <vt:i4>56</vt:i4>
      </vt:variant>
      <vt:variant>
        <vt:i4>0</vt:i4>
      </vt:variant>
      <vt:variant>
        <vt:i4>5</vt:i4>
      </vt:variant>
      <vt:variant>
        <vt:lpwstr/>
      </vt:variant>
      <vt:variant>
        <vt:lpwstr>_Toc273822393</vt:lpwstr>
      </vt:variant>
      <vt:variant>
        <vt:i4>1245232</vt:i4>
      </vt:variant>
      <vt:variant>
        <vt:i4>50</vt:i4>
      </vt:variant>
      <vt:variant>
        <vt:i4>0</vt:i4>
      </vt:variant>
      <vt:variant>
        <vt:i4>5</vt:i4>
      </vt:variant>
      <vt:variant>
        <vt:lpwstr/>
      </vt:variant>
      <vt:variant>
        <vt:lpwstr>_Toc273822392</vt:lpwstr>
      </vt:variant>
      <vt:variant>
        <vt:i4>1245232</vt:i4>
      </vt:variant>
      <vt:variant>
        <vt:i4>44</vt:i4>
      </vt:variant>
      <vt:variant>
        <vt:i4>0</vt:i4>
      </vt:variant>
      <vt:variant>
        <vt:i4>5</vt:i4>
      </vt:variant>
      <vt:variant>
        <vt:lpwstr/>
      </vt:variant>
      <vt:variant>
        <vt:lpwstr>_Toc273822391</vt:lpwstr>
      </vt:variant>
      <vt:variant>
        <vt:i4>1245232</vt:i4>
      </vt:variant>
      <vt:variant>
        <vt:i4>38</vt:i4>
      </vt:variant>
      <vt:variant>
        <vt:i4>0</vt:i4>
      </vt:variant>
      <vt:variant>
        <vt:i4>5</vt:i4>
      </vt:variant>
      <vt:variant>
        <vt:lpwstr/>
      </vt:variant>
      <vt:variant>
        <vt:lpwstr>_Toc273822390</vt:lpwstr>
      </vt:variant>
      <vt:variant>
        <vt:i4>1179696</vt:i4>
      </vt:variant>
      <vt:variant>
        <vt:i4>32</vt:i4>
      </vt:variant>
      <vt:variant>
        <vt:i4>0</vt:i4>
      </vt:variant>
      <vt:variant>
        <vt:i4>5</vt:i4>
      </vt:variant>
      <vt:variant>
        <vt:lpwstr/>
      </vt:variant>
      <vt:variant>
        <vt:lpwstr>_Toc273822389</vt:lpwstr>
      </vt:variant>
      <vt:variant>
        <vt:i4>1179696</vt:i4>
      </vt:variant>
      <vt:variant>
        <vt:i4>26</vt:i4>
      </vt:variant>
      <vt:variant>
        <vt:i4>0</vt:i4>
      </vt:variant>
      <vt:variant>
        <vt:i4>5</vt:i4>
      </vt:variant>
      <vt:variant>
        <vt:lpwstr/>
      </vt:variant>
      <vt:variant>
        <vt:lpwstr>_Toc273822388</vt:lpwstr>
      </vt:variant>
      <vt:variant>
        <vt:i4>1179696</vt:i4>
      </vt:variant>
      <vt:variant>
        <vt:i4>20</vt:i4>
      </vt:variant>
      <vt:variant>
        <vt:i4>0</vt:i4>
      </vt:variant>
      <vt:variant>
        <vt:i4>5</vt:i4>
      </vt:variant>
      <vt:variant>
        <vt:lpwstr/>
      </vt:variant>
      <vt:variant>
        <vt:lpwstr>_Toc273822387</vt:lpwstr>
      </vt:variant>
      <vt:variant>
        <vt:i4>1179696</vt:i4>
      </vt:variant>
      <vt:variant>
        <vt:i4>14</vt:i4>
      </vt:variant>
      <vt:variant>
        <vt:i4>0</vt:i4>
      </vt:variant>
      <vt:variant>
        <vt:i4>5</vt:i4>
      </vt:variant>
      <vt:variant>
        <vt:lpwstr/>
      </vt:variant>
      <vt:variant>
        <vt:lpwstr>_Toc273822386</vt:lpwstr>
      </vt:variant>
      <vt:variant>
        <vt:i4>1179696</vt:i4>
      </vt:variant>
      <vt:variant>
        <vt:i4>8</vt:i4>
      </vt:variant>
      <vt:variant>
        <vt:i4>0</vt:i4>
      </vt:variant>
      <vt:variant>
        <vt:i4>5</vt:i4>
      </vt:variant>
      <vt:variant>
        <vt:lpwstr/>
      </vt:variant>
      <vt:variant>
        <vt:lpwstr>_Toc273822385</vt:lpwstr>
      </vt:variant>
      <vt:variant>
        <vt:i4>1179696</vt:i4>
      </vt:variant>
      <vt:variant>
        <vt:i4>2</vt:i4>
      </vt:variant>
      <vt:variant>
        <vt:i4>0</vt:i4>
      </vt:variant>
      <vt:variant>
        <vt:i4>5</vt:i4>
      </vt:variant>
      <vt:variant>
        <vt:lpwstr/>
      </vt:variant>
      <vt:variant>
        <vt:lpwstr>_Toc273822384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 ЭЛЕКТРОНИКИ И МАТЕМАТИКИ</dc:title>
  <dc:subject/>
  <dc:creator>Влад</dc:creator>
  <cp:keywords/>
  <dc:description/>
  <cp:lastModifiedBy>Irina</cp:lastModifiedBy>
  <cp:revision>2</cp:revision>
  <cp:lastPrinted>2010-10-01T14:58:00Z</cp:lastPrinted>
  <dcterms:created xsi:type="dcterms:W3CDTF">2014-07-31T17:52:00Z</dcterms:created>
  <dcterms:modified xsi:type="dcterms:W3CDTF">2014-07-31T17:52:00Z</dcterms:modified>
</cp:coreProperties>
</file>