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DE" w:rsidRPr="00BC357D" w:rsidRDefault="00144A76" w:rsidP="00144A76">
      <w:pPr>
        <w:jc w:val="center"/>
        <w:rPr>
          <w:b/>
        </w:rPr>
      </w:pPr>
      <w:r w:rsidRPr="00BC357D">
        <w:rPr>
          <w:b/>
        </w:rPr>
        <w:t>Методические рекомендации по выполнению</w:t>
      </w:r>
      <w:r w:rsidR="00BC357D" w:rsidRPr="00BC357D">
        <w:rPr>
          <w:b/>
        </w:rPr>
        <w:t xml:space="preserve"> </w:t>
      </w:r>
      <w:r w:rsidRPr="00BC357D">
        <w:rPr>
          <w:b/>
        </w:rPr>
        <w:t xml:space="preserve"> </w:t>
      </w:r>
      <w:r w:rsidR="00BC357D" w:rsidRPr="00BC357D">
        <w:rPr>
          <w:b/>
        </w:rPr>
        <w:t>к</w:t>
      </w:r>
      <w:r w:rsidRPr="00BC357D">
        <w:rPr>
          <w:b/>
        </w:rPr>
        <w:t>урсовой работы по курсу</w:t>
      </w:r>
    </w:p>
    <w:p w:rsidR="00144A76" w:rsidRPr="00BC357D" w:rsidRDefault="00144A76" w:rsidP="00144A76">
      <w:pPr>
        <w:jc w:val="center"/>
        <w:rPr>
          <w:b/>
        </w:rPr>
      </w:pPr>
      <w:r w:rsidRPr="00BC357D">
        <w:rPr>
          <w:b/>
        </w:rPr>
        <w:t>«Проектирование информационных систем»</w:t>
      </w:r>
    </w:p>
    <w:p w:rsidR="00144A76" w:rsidRDefault="00144A76" w:rsidP="00144A76"/>
    <w:p w:rsidR="00144A76" w:rsidRPr="00675F44" w:rsidRDefault="00675F44" w:rsidP="00675F44">
      <w:pPr>
        <w:numPr>
          <w:ilvl w:val="0"/>
          <w:numId w:val="8"/>
        </w:numPr>
        <w:rPr>
          <w:b/>
        </w:rPr>
      </w:pPr>
      <w:r w:rsidRPr="00675F44">
        <w:rPr>
          <w:b/>
        </w:rPr>
        <w:t>Общие положения</w:t>
      </w:r>
    </w:p>
    <w:p w:rsidR="00675F44" w:rsidRDefault="00675F44" w:rsidP="00675F44">
      <w:pPr>
        <w:ind w:left="360"/>
      </w:pPr>
    </w:p>
    <w:p w:rsidR="002D4594" w:rsidRDefault="00144A76" w:rsidP="00144A76">
      <w:pPr>
        <w:ind w:firstLine="708"/>
        <w:jc w:val="both"/>
      </w:pPr>
      <w:r>
        <w:t>Курсовая работа представляет собой самостоятельн</w:t>
      </w:r>
      <w:r w:rsidR="002D4594">
        <w:t xml:space="preserve">ое </w:t>
      </w:r>
      <w:r>
        <w:t>учебно-</w:t>
      </w:r>
      <w:r w:rsidR="002D4594">
        <w:t xml:space="preserve">научное </w:t>
      </w:r>
      <w:r>
        <w:t>исследова</w:t>
      </w:r>
      <w:r w:rsidR="002D4594">
        <w:t xml:space="preserve">ние, </w:t>
      </w:r>
      <w:r>
        <w:t>котор</w:t>
      </w:r>
      <w:r w:rsidR="002D4594">
        <w:t>ое</w:t>
      </w:r>
      <w:r>
        <w:t xml:space="preserve"> студенты выполняют </w:t>
      </w:r>
      <w:r w:rsidR="002D4594">
        <w:t xml:space="preserve">под руководством преподавателя </w:t>
      </w:r>
      <w:r>
        <w:t>в соответствие с учебным планом своей специальности</w:t>
      </w:r>
      <w:r w:rsidR="002D4594">
        <w:t>. Исследование курсовой работы проводится по одной из актуальных проблем или задач проектирования автоматизированных информационных систем</w:t>
      </w:r>
      <w:r w:rsidR="00781CA6">
        <w:t xml:space="preserve">. </w:t>
      </w:r>
    </w:p>
    <w:p w:rsidR="00781CA6" w:rsidRDefault="00781CA6" w:rsidP="00144A76">
      <w:pPr>
        <w:ind w:firstLine="708"/>
        <w:jc w:val="both"/>
        <w:rPr>
          <w:color w:val="000000"/>
        </w:rPr>
      </w:pPr>
      <w:r>
        <w:t xml:space="preserve">Выполнение курсовой работы </w:t>
      </w:r>
      <w:r w:rsidR="002D4594">
        <w:t>способствует</w:t>
      </w:r>
      <w:r>
        <w:t xml:space="preserve"> углубленному изучению </w:t>
      </w:r>
      <w:r w:rsidR="002D4594">
        <w:t>наиболее важных и сложных тем изучаемой дисциплины</w:t>
      </w:r>
      <w:r w:rsidR="000B5966">
        <w:t xml:space="preserve"> и</w:t>
      </w:r>
      <w:r>
        <w:t xml:space="preserve"> является проверкой глубины и прочности знаний студента. </w:t>
      </w:r>
      <w:r w:rsidR="000B5966" w:rsidRPr="000B5966">
        <w:t xml:space="preserve">По степени трудности </w:t>
      </w:r>
      <w:r w:rsidR="000B5966" w:rsidRPr="000B5966">
        <w:rPr>
          <w:color w:val="000000"/>
        </w:rPr>
        <w:t xml:space="preserve">форм учебной деятельности (лекция, лабораторная работа, практическое занятие, лабораторное занятие, курсовая работа, </w:t>
      </w:r>
      <w:r w:rsidR="000B5966">
        <w:rPr>
          <w:color w:val="000000"/>
        </w:rPr>
        <w:t>экзамен</w:t>
      </w:r>
      <w:r w:rsidR="000B5966" w:rsidRPr="000B5966">
        <w:rPr>
          <w:color w:val="000000"/>
        </w:rPr>
        <w:t xml:space="preserve"> </w:t>
      </w:r>
      <w:r w:rsidR="000B5966">
        <w:rPr>
          <w:color w:val="000000"/>
        </w:rPr>
        <w:t>и др.</w:t>
      </w:r>
      <w:r w:rsidR="000B5966" w:rsidRPr="000B5966">
        <w:rPr>
          <w:color w:val="000000"/>
        </w:rPr>
        <w:t xml:space="preserve">) исследователи ставят </w:t>
      </w:r>
      <w:r w:rsidR="000B5966" w:rsidRPr="000B5966">
        <w:rPr>
          <w:i/>
          <w:iCs/>
          <w:color w:val="000000"/>
        </w:rPr>
        <w:t xml:space="preserve">курсовую работу </w:t>
      </w:r>
      <w:r w:rsidR="000B5966" w:rsidRPr="000B5966">
        <w:rPr>
          <w:color w:val="000000"/>
        </w:rPr>
        <w:t>на второе место вслед за экзаменом</w:t>
      </w:r>
      <w:r w:rsidR="00927C34">
        <w:rPr>
          <w:color w:val="000000"/>
        </w:rPr>
        <w:t>.</w:t>
      </w:r>
    </w:p>
    <w:p w:rsidR="00927C34" w:rsidRDefault="00646C00" w:rsidP="00144A76">
      <w:pPr>
        <w:ind w:firstLine="708"/>
        <w:jc w:val="both"/>
        <w:rPr>
          <w:color w:val="000000"/>
        </w:rPr>
      </w:pPr>
      <w:r>
        <w:rPr>
          <w:color w:val="000000"/>
        </w:rPr>
        <w:t>Принципы выполнения курсовых работ заключаются в следующем:</w:t>
      </w:r>
    </w:p>
    <w:p w:rsidR="00646C00" w:rsidRPr="00510B4A" w:rsidRDefault="00510B4A" w:rsidP="00646C00">
      <w:pPr>
        <w:numPr>
          <w:ilvl w:val="0"/>
          <w:numId w:val="1"/>
        </w:numPr>
        <w:jc w:val="both"/>
      </w:pPr>
      <w:r>
        <w:rPr>
          <w:color w:val="000000"/>
        </w:rPr>
        <w:t>Тщательное и объемное изучение общей и специальной литературы по теме работы с обязательным привлечением современных источников информации;</w:t>
      </w:r>
    </w:p>
    <w:p w:rsidR="00510B4A" w:rsidRPr="00510B4A" w:rsidRDefault="00510B4A" w:rsidP="00646C00">
      <w:pPr>
        <w:numPr>
          <w:ilvl w:val="0"/>
          <w:numId w:val="1"/>
        </w:numPr>
        <w:jc w:val="both"/>
      </w:pPr>
      <w:r>
        <w:rPr>
          <w:color w:val="000000"/>
        </w:rPr>
        <w:t xml:space="preserve">Использование различных методов научного исследования (общенаучных, экономико-математических, экспертных и др.); </w:t>
      </w:r>
    </w:p>
    <w:p w:rsidR="00510B4A" w:rsidRPr="00510B4A" w:rsidRDefault="00AE1916" w:rsidP="00646C00">
      <w:pPr>
        <w:numPr>
          <w:ilvl w:val="0"/>
          <w:numId w:val="1"/>
        </w:numPr>
        <w:jc w:val="both"/>
      </w:pPr>
      <w:r>
        <w:rPr>
          <w:color w:val="000000"/>
        </w:rPr>
        <w:t xml:space="preserve">Грамотная формулировка и изложение результатов </w:t>
      </w:r>
      <w:r w:rsidR="00510B4A">
        <w:rPr>
          <w:color w:val="000000"/>
        </w:rPr>
        <w:t>анализа собранной информации (обобщения, выводы, предложения</w:t>
      </w:r>
      <w:r>
        <w:rPr>
          <w:color w:val="000000"/>
        </w:rPr>
        <w:t xml:space="preserve"> по теме исследования</w:t>
      </w:r>
      <w:r w:rsidR="00510B4A">
        <w:rPr>
          <w:color w:val="000000"/>
        </w:rPr>
        <w:t>);</w:t>
      </w:r>
    </w:p>
    <w:p w:rsidR="00510B4A" w:rsidRDefault="008F262F" w:rsidP="00646C00">
      <w:pPr>
        <w:numPr>
          <w:ilvl w:val="0"/>
          <w:numId w:val="1"/>
        </w:numPr>
        <w:jc w:val="both"/>
      </w:pPr>
      <w:r>
        <w:t>Использование практического и экспериментального материала, а также проведение сравнительного анализа теории и практики.</w:t>
      </w:r>
    </w:p>
    <w:p w:rsidR="008F262F" w:rsidRDefault="008F262F" w:rsidP="00646C00">
      <w:pPr>
        <w:numPr>
          <w:ilvl w:val="0"/>
          <w:numId w:val="1"/>
        </w:numPr>
        <w:jc w:val="both"/>
      </w:pPr>
      <w:r>
        <w:t>Оформлени</w:t>
      </w:r>
      <w:r w:rsidR="00D02E84">
        <w:t>е курсовой работы в соответствии</w:t>
      </w:r>
      <w:r>
        <w:t xml:space="preserve"> с установленными требованиями.</w:t>
      </w:r>
    </w:p>
    <w:p w:rsidR="00675F44" w:rsidRDefault="00675F44" w:rsidP="00675F44">
      <w:pPr>
        <w:ind w:left="1068"/>
        <w:jc w:val="both"/>
      </w:pPr>
    </w:p>
    <w:p w:rsidR="00C9570E" w:rsidRPr="00675F44" w:rsidRDefault="00675F44" w:rsidP="00675F44">
      <w:pPr>
        <w:rPr>
          <w:b/>
        </w:rPr>
      </w:pPr>
      <w:r w:rsidRPr="00675F44">
        <w:rPr>
          <w:b/>
        </w:rPr>
        <w:t xml:space="preserve">2. </w:t>
      </w:r>
      <w:r w:rsidR="00FA6516">
        <w:rPr>
          <w:b/>
        </w:rPr>
        <w:t xml:space="preserve"> </w:t>
      </w:r>
      <w:r w:rsidRPr="00675F44">
        <w:rPr>
          <w:b/>
        </w:rPr>
        <w:t xml:space="preserve">Основные требования </w:t>
      </w:r>
      <w:r>
        <w:rPr>
          <w:b/>
        </w:rPr>
        <w:t>и этапы выполнения курсовой работы</w:t>
      </w:r>
    </w:p>
    <w:p w:rsidR="00675F44" w:rsidRDefault="00675F44" w:rsidP="00675F44"/>
    <w:p w:rsidR="00144A76" w:rsidRDefault="00C9570E" w:rsidP="00C9570E">
      <w:pPr>
        <w:ind w:firstLine="708"/>
        <w:jc w:val="both"/>
      </w:pPr>
      <w:r>
        <w:t>В соответствии с изложенными принципами можно сформулировать общие требования к выполнению курсовой работы:</w:t>
      </w:r>
    </w:p>
    <w:p w:rsidR="00C9570E" w:rsidRDefault="00FB1E06" w:rsidP="00C9570E">
      <w:pPr>
        <w:numPr>
          <w:ilvl w:val="0"/>
          <w:numId w:val="3"/>
        </w:numPr>
        <w:jc w:val="both"/>
      </w:pPr>
      <w:r>
        <w:t>Курсовая работа должна демонстрировать свободное владение студента темой работы, а также знание первоисточников по ней.</w:t>
      </w:r>
    </w:p>
    <w:p w:rsidR="00FB1E06" w:rsidRDefault="00C46318" w:rsidP="00C9570E">
      <w:pPr>
        <w:numPr>
          <w:ilvl w:val="0"/>
          <w:numId w:val="3"/>
        </w:numPr>
        <w:jc w:val="both"/>
      </w:pPr>
      <w:r>
        <w:t>Курсовая работа должна носить творческий характер и демонстрировать умение студента делать собственные выводы на основе изученной литературы.</w:t>
      </w:r>
    </w:p>
    <w:p w:rsidR="00036029" w:rsidRDefault="00036029" w:rsidP="00C9570E">
      <w:pPr>
        <w:numPr>
          <w:ilvl w:val="0"/>
          <w:numId w:val="3"/>
        </w:numPr>
        <w:jc w:val="both"/>
      </w:pPr>
      <w:r>
        <w:t>Изложение материала должно быть последовательным  (постановка задач исследования, изложение и анализ основных концепций, выводы и практические предложения, заключение).</w:t>
      </w:r>
    </w:p>
    <w:p w:rsidR="00C46318" w:rsidRDefault="00A61CAB" w:rsidP="00C9570E">
      <w:pPr>
        <w:numPr>
          <w:ilvl w:val="0"/>
          <w:numId w:val="3"/>
        </w:numPr>
        <w:jc w:val="both"/>
      </w:pPr>
      <w:r>
        <w:t>Теоретические положения необходимо подкреплять конкретными примерами и фактами.</w:t>
      </w:r>
    </w:p>
    <w:p w:rsidR="00A61CAB" w:rsidRDefault="00A61CAB" w:rsidP="00C9570E">
      <w:pPr>
        <w:numPr>
          <w:ilvl w:val="0"/>
          <w:numId w:val="3"/>
        </w:numPr>
        <w:jc w:val="both"/>
      </w:pPr>
      <w:r>
        <w:t>Недопустимо дословное заимствование текста из используемых литературных и иных источников.</w:t>
      </w:r>
    </w:p>
    <w:p w:rsidR="00A61CAB" w:rsidRDefault="00A61CAB" w:rsidP="00C9570E">
      <w:pPr>
        <w:numPr>
          <w:ilvl w:val="0"/>
          <w:numId w:val="3"/>
        </w:numPr>
        <w:jc w:val="both"/>
      </w:pPr>
      <w:r>
        <w:t>Работа должна быть написана простым и ясным языком с четкими формулировками ее основных положений.</w:t>
      </w:r>
    </w:p>
    <w:p w:rsidR="00A61CAB" w:rsidRDefault="00C3542A" w:rsidP="00C9570E">
      <w:pPr>
        <w:numPr>
          <w:ilvl w:val="0"/>
          <w:numId w:val="3"/>
        </w:numPr>
        <w:jc w:val="both"/>
        <w:rPr>
          <w:color w:val="000000"/>
        </w:rPr>
      </w:pPr>
      <w:r>
        <w:t>При оформлении работы необходимо руководствоваться настоящими методическими рекомендациями, а также требованиями ГОСТов</w:t>
      </w:r>
      <w:r w:rsidR="00430D0C">
        <w:t xml:space="preserve"> 7.32-2001 «Отчет о научно-исследовательской работе. Структура и </w:t>
      </w:r>
      <w:r w:rsidR="009760E3">
        <w:t>п</w:t>
      </w:r>
      <w:r w:rsidR="00430D0C">
        <w:t xml:space="preserve">равила оформления» </w:t>
      </w:r>
      <w:r w:rsidR="00430D0C" w:rsidRPr="00430D0C">
        <w:rPr>
          <w:color w:val="000000"/>
        </w:rPr>
        <w:t xml:space="preserve">и </w:t>
      </w:r>
      <w:r w:rsidR="00430D0C">
        <w:rPr>
          <w:color w:val="000000"/>
        </w:rPr>
        <w:t>7.1-84 «</w:t>
      </w:r>
      <w:r w:rsidR="00430D0C" w:rsidRPr="00430D0C">
        <w:rPr>
          <w:color w:val="000000"/>
        </w:rPr>
        <w:t>Система стандартов по информации, библиотечному и издательскому делу. Библиографическое описание документа. Общие требования и правила составления</w:t>
      </w:r>
      <w:r w:rsidR="00430D0C">
        <w:rPr>
          <w:color w:val="000000"/>
        </w:rPr>
        <w:t>».</w:t>
      </w:r>
    </w:p>
    <w:p w:rsidR="00216101" w:rsidRDefault="00216101" w:rsidP="00216101">
      <w:pPr>
        <w:jc w:val="both"/>
      </w:pPr>
    </w:p>
    <w:p w:rsidR="00216101" w:rsidRDefault="00216101" w:rsidP="005E0F32">
      <w:pPr>
        <w:ind w:firstLine="708"/>
        <w:jc w:val="both"/>
        <w:rPr>
          <w:color w:val="000000"/>
        </w:rPr>
      </w:pPr>
      <w:r>
        <w:t>Несоблюдение перечисленных требований является основанием для снижения оценки за курсовую работу и ее возврата студенту на доработку.</w:t>
      </w:r>
    </w:p>
    <w:p w:rsidR="00C3542A" w:rsidRDefault="00C3542A" w:rsidP="00C3542A">
      <w:pPr>
        <w:jc w:val="both"/>
      </w:pPr>
    </w:p>
    <w:p w:rsidR="00C3542A" w:rsidRDefault="00C3542A" w:rsidP="00C3542A">
      <w:pPr>
        <w:ind w:left="708"/>
        <w:jc w:val="both"/>
      </w:pPr>
      <w:r>
        <w:t xml:space="preserve">Основными этапами выполнения курсовой работы </w:t>
      </w:r>
      <w:r w:rsidR="00BA10ED">
        <w:t>являются:</w:t>
      </w:r>
    </w:p>
    <w:p w:rsidR="00BA10ED" w:rsidRPr="000B52B4" w:rsidRDefault="000B52B4" w:rsidP="00BA10ED">
      <w:pPr>
        <w:numPr>
          <w:ilvl w:val="0"/>
          <w:numId w:val="4"/>
        </w:numPr>
        <w:jc w:val="both"/>
        <w:rPr>
          <w:color w:val="000000"/>
        </w:rPr>
      </w:pPr>
      <w:r w:rsidRPr="00A41B90">
        <w:rPr>
          <w:i/>
        </w:rPr>
        <w:t>Подготовительный этап</w:t>
      </w:r>
      <w:r>
        <w:t>, на котором выполняется разработка программы исследовательской деятельности</w:t>
      </w:r>
      <w:r w:rsidR="00BC357D">
        <w:t>, в том числе</w:t>
      </w:r>
      <w:r>
        <w:t>:</w:t>
      </w:r>
    </w:p>
    <w:p w:rsidR="00541084" w:rsidRDefault="00BC357D" w:rsidP="00541084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Ознакомление с методическими рекомендациями по выполнению курсовой работы;</w:t>
      </w:r>
    </w:p>
    <w:p w:rsidR="005509FA" w:rsidRDefault="005509FA" w:rsidP="000B52B4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Выбор интересуемого направления исследования для курсовой работы.</w:t>
      </w:r>
    </w:p>
    <w:p w:rsidR="00BC357D" w:rsidRDefault="00A41B90" w:rsidP="000B52B4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Подбор литературы и с</w:t>
      </w:r>
      <w:r w:rsidR="00843772">
        <w:rPr>
          <w:color w:val="000000"/>
        </w:rPr>
        <w:t xml:space="preserve">оставление библиографии по </w:t>
      </w:r>
      <w:r w:rsidR="005509FA">
        <w:rPr>
          <w:color w:val="000000"/>
        </w:rPr>
        <w:t>выбранному направлению (</w:t>
      </w:r>
      <w:r w:rsidR="00843772">
        <w:rPr>
          <w:color w:val="000000"/>
        </w:rPr>
        <w:t>не менее 10-15 источников, преимущественно не старше 5-7 лет);</w:t>
      </w:r>
    </w:p>
    <w:p w:rsidR="00843772" w:rsidRDefault="005509FA" w:rsidP="000B52B4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Формулировка темы и с</w:t>
      </w:r>
      <w:r w:rsidR="00843772">
        <w:rPr>
          <w:color w:val="000000"/>
        </w:rPr>
        <w:t xml:space="preserve">оставление плана курсовой работы </w:t>
      </w:r>
      <w:r>
        <w:rPr>
          <w:color w:val="000000"/>
        </w:rPr>
        <w:t>(обязательно о</w:t>
      </w:r>
      <w:r w:rsidR="00843772">
        <w:rPr>
          <w:color w:val="000000"/>
        </w:rPr>
        <w:t xml:space="preserve">бсуждение с </w:t>
      </w:r>
      <w:r w:rsidR="00CF3F89">
        <w:rPr>
          <w:color w:val="000000"/>
        </w:rPr>
        <w:t>преподавателем</w:t>
      </w:r>
      <w:r>
        <w:rPr>
          <w:color w:val="000000"/>
        </w:rPr>
        <w:t>)</w:t>
      </w:r>
      <w:r w:rsidR="00843772">
        <w:rPr>
          <w:color w:val="000000"/>
        </w:rPr>
        <w:t>;</w:t>
      </w:r>
    </w:p>
    <w:p w:rsidR="00A41B90" w:rsidRPr="000B52B4" w:rsidRDefault="005509FA" w:rsidP="00A41B90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Постановка</w:t>
      </w:r>
      <w:r w:rsidR="00A41B90">
        <w:rPr>
          <w:color w:val="000000"/>
        </w:rPr>
        <w:t xml:space="preserve"> цели и в</w:t>
      </w:r>
      <w:r w:rsidR="00843772">
        <w:rPr>
          <w:color w:val="000000"/>
        </w:rPr>
        <w:t>ыбор предполагаемых методов исследования.</w:t>
      </w:r>
    </w:p>
    <w:p w:rsidR="000B52B4" w:rsidRDefault="00A41B90" w:rsidP="00BA10ED">
      <w:pPr>
        <w:numPr>
          <w:ilvl w:val="0"/>
          <w:numId w:val="4"/>
        </w:numPr>
        <w:jc w:val="both"/>
        <w:rPr>
          <w:color w:val="000000"/>
        </w:rPr>
      </w:pPr>
      <w:r w:rsidRPr="00AF426C">
        <w:rPr>
          <w:i/>
          <w:color w:val="000000"/>
        </w:rPr>
        <w:t>Основной этап</w:t>
      </w:r>
      <w:r>
        <w:rPr>
          <w:color w:val="000000"/>
        </w:rPr>
        <w:t>, включающий в себя проведени</w:t>
      </w:r>
      <w:r w:rsidR="00CF3F89">
        <w:rPr>
          <w:color w:val="000000"/>
        </w:rPr>
        <w:t>е основной исследовательской</w:t>
      </w:r>
      <w:r>
        <w:rPr>
          <w:color w:val="000000"/>
        </w:rPr>
        <w:t xml:space="preserve"> </w:t>
      </w:r>
      <w:r w:rsidR="00CF3F89">
        <w:rPr>
          <w:color w:val="000000"/>
        </w:rPr>
        <w:t>деятельности:</w:t>
      </w:r>
    </w:p>
    <w:p w:rsidR="00A41B90" w:rsidRDefault="00A41B90" w:rsidP="00A41B90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Сбор фактического, статистического и иллюстрати</w:t>
      </w:r>
      <w:r w:rsidR="00CF3F89">
        <w:rPr>
          <w:color w:val="000000"/>
        </w:rPr>
        <w:t>вного материала и его оформление</w:t>
      </w:r>
      <w:r>
        <w:rPr>
          <w:color w:val="000000"/>
        </w:rPr>
        <w:t xml:space="preserve"> (в виде рисунков, схем, диаграмм).</w:t>
      </w:r>
    </w:p>
    <w:p w:rsidR="00A41B90" w:rsidRDefault="00A41B90" w:rsidP="00A41B90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Литературное и</w:t>
      </w:r>
      <w:r w:rsidR="00CF3F89">
        <w:rPr>
          <w:color w:val="000000"/>
        </w:rPr>
        <w:t>зложение изученного и проанализированного материала в соответствии с планом курсовой работы.</w:t>
      </w:r>
    </w:p>
    <w:p w:rsidR="00A41B90" w:rsidRDefault="00CF3F89" w:rsidP="00BA10ED">
      <w:pPr>
        <w:numPr>
          <w:ilvl w:val="0"/>
          <w:numId w:val="4"/>
        </w:numPr>
        <w:jc w:val="both"/>
        <w:rPr>
          <w:color w:val="000000"/>
        </w:rPr>
      </w:pPr>
      <w:r w:rsidRPr="00AF426C">
        <w:rPr>
          <w:i/>
          <w:color w:val="000000"/>
        </w:rPr>
        <w:t>Итоговый этап</w:t>
      </w:r>
      <w:r>
        <w:rPr>
          <w:color w:val="000000"/>
        </w:rPr>
        <w:t>, завершающий выполнение работы:</w:t>
      </w:r>
    </w:p>
    <w:p w:rsidR="00CF3F89" w:rsidRDefault="00CF3F89" w:rsidP="00CF3F89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Оформление курсовой работы и сдача ее для проверки преподавателем;</w:t>
      </w:r>
    </w:p>
    <w:p w:rsidR="00CF3F89" w:rsidRDefault="00CF3F89" w:rsidP="00CF3F89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Ознакомление с результатами проверки и подготовка к защите;</w:t>
      </w:r>
    </w:p>
    <w:p w:rsidR="00CF3F89" w:rsidRDefault="00CF3F89" w:rsidP="00CF3F89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Защита курсовой работы.</w:t>
      </w:r>
    </w:p>
    <w:p w:rsidR="00675F44" w:rsidRDefault="00675F44" w:rsidP="00675F44">
      <w:pPr>
        <w:jc w:val="both"/>
        <w:rPr>
          <w:color w:val="000000"/>
        </w:rPr>
      </w:pPr>
    </w:p>
    <w:p w:rsidR="00675F44" w:rsidRDefault="00675F44" w:rsidP="00675F44">
      <w:pPr>
        <w:jc w:val="both"/>
        <w:rPr>
          <w:b/>
          <w:color w:val="000000"/>
        </w:rPr>
      </w:pPr>
      <w:r>
        <w:rPr>
          <w:b/>
          <w:color w:val="000000"/>
        </w:rPr>
        <w:t xml:space="preserve">3. </w:t>
      </w:r>
      <w:r w:rsidR="00FA6516">
        <w:rPr>
          <w:b/>
          <w:color w:val="000000"/>
        </w:rPr>
        <w:t xml:space="preserve"> </w:t>
      </w:r>
      <w:r w:rsidRPr="00675F44">
        <w:rPr>
          <w:b/>
          <w:color w:val="000000"/>
        </w:rPr>
        <w:t xml:space="preserve">Структура </w:t>
      </w:r>
      <w:r>
        <w:rPr>
          <w:b/>
          <w:color w:val="000000"/>
        </w:rPr>
        <w:t xml:space="preserve">и объем </w:t>
      </w:r>
      <w:r w:rsidRPr="00675F44">
        <w:rPr>
          <w:b/>
          <w:color w:val="000000"/>
        </w:rPr>
        <w:t>курсовой работы</w:t>
      </w:r>
    </w:p>
    <w:p w:rsidR="00675F44" w:rsidRDefault="00675F44" w:rsidP="00675F44">
      <w:pPr>
        <w:ind w:left="348"/>
        <w:jc w:val="both"/>
        <w:rPr>
          <w:color w:val="000000"/>
        </w:rPr>
      </w:pPr>
    </w:p>
    <w:p w:rsidR="00675F44" w:rsidRDefault="00675F44" w:rsidP="00675F44">
      <w:pPr>
        <w:ind w:left="348" w:firstLine="360"/>
        <w:jc w:val="both"/>
        <w:rPr>
          <w:color w:val="000000"/>
        </w:rPr>
      </w:pPr>
      <w:r>
        <w:rPr>
          <w:color w:val="000000"/>
        </w:rPr>
        <w:t>Курсовая работа по курсу «Проектирование информационных систем» должна состоять из следующих элементов:</w:t>
      </w:r>
    </w:p>
    <w:p w:rsidR="00675F44" w:rsidRDefault="004C7947" w:rsidP="00675F44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Титульный лист;</w:t>
      </w:r>
    </w:p>
    <w:p w:rsidR="004C7947" w:rsidRDefault="004C7947" w:rsidP="00675F44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Содержание;</w:t>
      </w:r>
    </w:p>
    <w:p w:rsidR="004C7947" w:rsidRDefault="004C7947" w:rsidP="00675F44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Введение;</w:t>
      </w:r>
    </w:p>
    <w:p w:rsidR="004C7947" w:rsidRDefault="00C87D29" w:rsidP="00675F44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2 – 3 раздела основной части, разбитые на подразделы, пункты и, возможно, подпункты.</w:t>
      </w:r>
    </w:p>
    <w:p w:rsidR="00C87D29" w:rsidRDefault="00C87D29" w:rsidP="00675F44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Заключение;</w:t>
      </w:r>
    </w:p>
    <w:p w:rsidR="00C87D29" w:rsidRDefault="00C87D29" w:rsidP="00675F44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Список использованных источников;</w:t>
      </w:r>
    </w:p>
    <w:p w:rsidR="00C87D29" w:rsidRDefault="00C87D29" w:rsidP="00675F44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Приложения.</w:t>
      </w:r>
    </w:p>
    <w:p w:rsidR="00C87D29" w:rsidRDefault="00C87D29" w:rsidP="00C87D29">
      <w:pPr>
        <w:jc w:val="both"/>
        <w:rPr>
          <w:color w:val="000000"/>
        </w:rPr>
      </w:pPr>
    </w:p>
    <w:p w:rsidR="00C87D29" w:rsidRDefault="00C87D29" w:rsidP="00C87D29">
      <w:pPr>
        <w:ind w:left="708"/>
        <w:jc w:val="both"/>
        <w:rPr>
          <w:color w:val="000000"/>
        </w:rPr>
      </w:pPr>
      <w:r>
        <w:rPr>
          <w:color w:val="000000"/>
        </w:rPr>
        <w:t>Объем курсовой работы должен составлять 30-40 страниц печатного текста.</w:t>
      </w:r>
    </w:p>
    <w:p w:rsidR="00675F44" w:rsidRPr="00675F44" w:rsidRDefault="00675F44" w:rsidP="00675F44">
      <w:pPr>
        <w:ind w:left="348"/>
        <w:jc w:val="both"/>
        <w:rPr>
          <w:color w:val="000000"/>
        </w:rPr>
      </w:pPr>
    </w:p>
    <w:p w:rsidR="00966C31" w:rsidRDefault="00966C31" w:rsidP="00966C31">
      <w:pPr>
        <w:ind w:firstLine="708"/>
        <w:jc w:val="both"/>
      </w:pPr>
      <w:r w:rsidRPr="00966C31">
        <w:t xml:space="preserve">Во </w:t>
      </w:r>
      <w:r w:rsidRPr="00966C31">
        <w:rPr>
          <w:b/>
        </w:rPr>
        <w:t>введении</w:t>
      </w:r>
      <w:r w:rsidRPr="00966C31">
        <w:t xml:space="preserve"> </w:t>
      </w:r>
      <w:r>
        <w:t>к курсовой работе должны быть отражены</w:t>
      </w:r>
      <w:r w:rsidRPr="00966C31">
        <w:t xml:space="preserve"> следующие основные вопросы:</w:t>
      </w:r>
    </w:p>
    <w:p w:rsidR="00966C31" w:rsidRDefault="00966C31" w:rsidP="00966C31">
      <w:pPr>
        <w:numPr>
          <w:ilvl w:val="0"/>
          <w:numId w:val="12"/>
        </w:numPr>
        <w:jc w:val="both"/>
      </w:pPr>
      <w:r>
        <w:t>Место и актуальность рассматриваемой проблемы в системе изучаемого курса;</w:t>
      </w:r>
    </w:p>
    <w:p w:rsidR="00966C31" w:rsidRDefault="00966C31" w:rsidP="00966C31">
      <w:pPr>
        <w:numPr>
          <w:ilvl w:val="0"/>
          <w:numId w:val="12"/>
        </w:numPr>
        <w:jc w:val="both"/>
      </w:pPr>
      <w:r>
        <w:t>Общая формулировка проблемы или постановка задачи;</w:t>
      </w:r>
    </w:p>
    <w:p w:rsidR="00966C31" w:rsidRDefault="00966C31" w:rsidP="00966C31">
      <w:pPr>
        <w:numPr>
          <w:ilvl w:val="0"/>
          <w:numId w:val="12"/>
        </w:numPr>
        <w:jc w:val="both"/>
      </w:pPr>
      <w:r>
        <w:t>Краткая характеристика современного состояния рассматриваемой проблемы на основе анализа изученных источников;</w:t>
      </w:r>
    </w:p>
    <w:p w:rsidR="00966C31" w:rsidRDefault="00330B3F" w:rsidP="00966C31">
      <w:pPr>
        <w:numPr>
          <w:ilvl w:val="0"/>
          <w:numId w:val="12"/>
        </w:numPr>
        <w:jc w:val="both"/>
      </w:pPr>
      <w:r>
        <w:t>Характеристика предмета, объекта, целей, задач и выбранных методов</w:t>
      </w:r>
      <w:r w:rsidR="00966C31">
        <w:t xml:space="preserve"> исследования;</w:t>
      </w:r>
    </w:p>
    <w:p w:rsidR="00966C31" w:rsidRPr="00966C31" w:rsidRDefault="00966C31" w:rsidP="00966C31">
      <w:pPr>
        <w:numPr>
          <w:ilvl w:val="0"/>
          <w:numId w:val="12"/>
        </w:numPr>
        <w:jc w:val="both"/>
      </w:pPr>
      <w:r>
        <w:t>Краткая аннотация последующих разделов работы.</w:t>
      </w:r>
    </w:p>
    <w:p w:rsidR="00330B3F" w:rsidRDefault="00330B3F" w:rsidP="00966C31">
      <w:pPr>
        <w:jc w:val="both"/>
      </w:pPr>
    </w:p>
    <w:p w:rsidR="00330B3F" w:rsidRDefault="00330B3F" w:rsidP="00330B3F">
      <w:pPr>
        <w:ind w:left="708"/>
        <w:jc w:val="both"/>
      </w:pPr>
      <w:r>
        <w:t>Объем введения обычно не превышает 2-3 страниц.</w:t>
      </w:r>
    </w:p>
    <w:p w:rsidR="00430503" w:rsidRDefault="00430503" w:rsidP="00330B3F">
      <w:pPr>
        <w:ind w:left="708"/>
        <w:jc w:val="both"/>
      </w:pPr>
    </w:p>
    <w:p w:rsidR="00430503" w:rsidRPr="00725D2A" w:rsidRDefault="00430503" w:rsidP="00430503">
      <w:pPr>
        <w:ind w:firstLine="567"/>
        <w:jc w:val="both"/>
      </w:pPr>
      <w:r w:rsidRPr="00725D2A">
        <w:t xml:space="preserve">В </w:t>
      </w:r>
      <w:r w:rsidRPr="002869DE">
        <w:rPr>
          <w:b/>
        </w:rPr>
        <w:t>основной части</w:t>
      </w:r>
      <w:r w:rsidRPr="00725D2A">
        <w:t xml:space="preserve"> курсовой работы </w:t>
      </w:r>
      <w:r w:rsidR="00725D2A">
        <w:t xml:space="preserve">подробно </w:t>
      </w:r>
      <w:r w:rsidRPr="00725D2A">
        <w:t xml:space="preserve">раскрывается содержание </w:t>
      </w:r>
      <w:r w:rsidR="00725D2A">
        <w:t xml:space="preserve">рассматриваемой </w:t>
      </w:r>
      <w:r w:rsidRPr="00725D2A">
        <w:t>проблемы или задачи, определяются целесообразны</w:t>
      </w:r>
      <w:r w:rsidR="00725D2A">
        <w:t>е методы и средства ее решения, выдвигаются и аргументируются теоретические и практические рекомендации автора</w:t>
      </w:r>
      <w:r w:rsidRPr="00725D2A">
        <w:t xml:space="preserve">. </w:t>
      </w:r>
    </w:p>
    <w:p w:rsidR="00430503" w:rsidRPr="00725D2A" w:rsidRDefault="00430503" w:rsidP="00430503">
      <w:pPr>
        <w:pStyle w:val="2"/>
        <w:tabs>
          <w:tab w:val="clear" w:pos="0"/>
          <w:tab w:val="clear" w:pos="567"/>
        </w:tabs>
        <w:rPr>
          <w:sz w:val="24"/>
          <w:szCs w:val="24"/>
        </w:rPr>
      </w:pPr>
      <w:r w:rsidRPr="00725D2A">
        <w:rPr>
          <w:sz w:val="24"/>
          <w:szCs w:val="24"/>
        </w:rPr>
        <w:t xml:space="preserve">Основную часть рекомендуется разделить на 2-3 раздела с последующим их делением на 2-3 подраздела, раскрывающих сущность проблемы. </w:t>
      </w:r>
      <w:r w:rsidR="005F2836">
        <w:rPr>
          <w:sz w:val="24"/>
          <w:szCs w:val="24"/>
        </w:rPr>
        <w:t>При составлении плана курсовой работы необходимо четко определить круг исследуемых вопросов, чтобы не допустить поверхностную разработку выбранных проблем или значительно</w:t>
      </w:r>
      <w:r w:rsidR="002869DE">
        <w:rPr>
          <w:sz w:val="24"/>
          <w:szCs w:val="24"/>
        </w:rPr>
        <w:t>го</w:t>
      </w:r>
      <w:r w:rsidR="005F2836">
        <w:rPr>
          <w:sz w:val="24"/>
          <w:szCs w:val="24"/>
        </w:rPr>
        <w:t xml:space="preserve"> превышени</w:t>
      </w:r>
      <w:r w:rsidR="002869DE">
        <w:rPr>
          <w:sz w:val="24"/>
          <w:szCs w:val="24"/>
        </w:rPr>
        <w:t>я</w:t>
      </w:r>
      <w:r w:rsidR="005F2836">
        <w:rPr>
          <w:sz w:val="24"/>
          <w:szCs w:val="24"/>
        </w:rPr>
        <w:t xml:space="preserve"> объема курсовой работы.</w:t>
      </w:r>
    </w:p>
    <w:p w:rsidR="00430503" w:rsidRDefault="00430503" w:rsidP="00330B3F">
      <w:pPr>
        <w:ind w:left="708"/>
        <w:jc w:val="both"/>
      </w:pPr>
    </w:p>
    <w:p w:rsidR="002869DE" w:rsidRDefault="002869DE" w:rsidP="002869DE">
      <w:pPr>
        <w:ind w:firstLine="567"/>
        <w:jc w:val="both"/>
      </w:pPr>
      <w:r w:rsidRPr="002869DE">
        <w:rPr>
          <w:bCs/>
        </w:rPr>
        <w:t>В конце каждого раздела и подраздела должны быть сформулированы выводы, к которым пришел автор, проводя исследование.</w:t>
      </w:r>
      <w:r w:rsidRPr="002869DE">
        <w:t xml:space="preserve"> Выводы должны быть краткими, лаконичными, вытекать из материала, помещенного в соответствующем разделе и подраздела, и отражать точку зрения студента.</w:t>
      </w:r>
    </w:p>
    <w:p w:rsidR="00B15ED1" w:rsidRDefault="00B15ED1" w:rsidP="002869DE">
      <w:pPr>
        <w:ind w:firstLine="567"/>
        <w:jc w:val="both"/>
      </w:pPr>
    </w:p>
    <w:p w:rsidR="00477DED" w:rsidRDefault="00477DED" w:rsidP="00477DED">
      <w:pPr>
        <w:ind w:firstLine="720"/>
        <w:jc w:val="both"/>
      </w:pPr>
      <w:r w:rsidRPr="00477DED">
        <w:rPr>
          <w:b/>
          <w:bCs/>
        </w:rPr>
        <w:t>Заключение</w:t>
      </w:r>
      <w:r>
        <w:t xml:space="preserve"> является наиболее важным разделом работы. </w:t>
      </w:r>
      <w:r>
        <w:rPr>
          <w:bCs/>
        </w:rPr>
        <w:t xml:space="preserve">Этот раздел занимает обычно </w:t>
      </w:r>
      <w:r>
        <w:t xml:space="preserve">2-3 страницы и представляет собой изложение результатов, полученных студентом в ходе выполнения курсовой работы. В нем автор курсовой работы  подводит итоги исследования (в соответствии с выдвинутыми во введении задачами) делает теоретические обобщения, формулирует выводы и практические рекомендации. Между введением и заключением должна прослеживаться логическая связь: то, что поставлено в виде цели во введении, должно появиться в виде результата в заключении. </w:t>
      </w:r>
    </w:p>
    <w:p w:rsidR="00B15ED1" w:rsidRPr="002869DE" w:rsidRDefault="00B15ED1" w:rsidP="002869DE">
      <w:pPr>
        <w:ind w:firstLine="567"/>
        <w:jc w:val="both"/>
      </w:pPr>
    </w:p>
    <w:p w:rsidR="00376D0F" w:rsidRDefault="00376D0F" w:rsidP="00376D0F">
      <w:pPr>
        <w:ind w:firstLine="709"/>
        <w:jc w:val="both"/>
      </w:pPr>
      <w:r>
        <w:rPr>
          <w:b/>
        </w:rPr>
        <w:t xml:space="preserve">Список использованных источников </w:t>
      </w:r>
      <w:r>
        <w:t xml:space="preserve"> представляет собой перечень всех учебников, монографий, журнальных статей, отчетов, материалов из </w:t>
      </w:r>
      <w:r w:rsidR="00DE65F6">
        <w:t xml:space="preserve">сети </w:t>
      </w:r>
      <w:r>
        <w:t xml:space="preserve">Интернет, справочных систем и иных материалов, использованных автором при выполнении курсовой работы. </w:t>
      </w:r>
      <w:r w:rsidR="00DE65F6">
        <w:t>Не допускается включение в список использованных источников те</w:t>
      </w:r>
      <w:r w:rsidR="00C20563">
        <w:t>х</w:t>
      </w:r>
      <w:r w:rsidR="00DE65F6">
        <w:t xml:space="preserve">, на которые отсутствуют ссылки по тексту работы. </w:t>
      </w:r>
    </w:p>
    <w:p w:rsidR="002869DE" w:rsidRDefault="002869DE" w:rsidP="00330B3F">
      <w:pPr>
        <w:ind w:left="708"/>
        <w:jc w:val="both"/>
      </w:pPr>
    </w:p>
    <w:p w:rsidR="00DE65F6" w:rsidRDefault="00DE65F6" w:rsidP="00DE65F6">
      <w:pPr>
        <w:ind w:firstLine="708"/>
        <w:jc w:val="both"/>
      </w:pPr>
      <w:r>
        <w:t xml:space="preserve">В </w:t>
      </w:r>
      <w:r w:rsidRPr="00DE65F6">
        <w:rPr>
          <w:b/>
        </w:rPr>
        <w:t>приложении</w:t>
      </w:r>
      <w:r>
        <w:rPr>
          <w:b/>
          <w:bCs/>
        </w:rPr>
        <w:t xml:space="preserve"> </w:t>
      </w:r>
      <w:r>
        <w:t xml:space="preserve">размещается та часть графического материала (таблицы, схемы, диаграммы), которая </w:t>
      </w:r>
      <w:r w:rsidRPr="00DE65F6">
        <w:rPr>
          <w:bCs/>
          <w:iCs/>
        </w:rPr>
        <w:t xml:space="preserve">не </w:t>
      </w:r>
      <w:r>
        <w:rPr>
          <w:bCs/>
          <w:iCs/>
        </w:rPr>
        <w:t>вошла</w:t>
      </w:r>
      <w:r w:rsidRPr="00DE65F6">
        <w:rPr>
          <w:bCs/>
          <w:iCs/>
        </w:rPr>
        <w:t xml:space="preserve"> в основной раздел курсовой работы</w:t>
      </w:r>
      <w:r>
        <w:t xml:space="preserve">, но представляется автору важной и необходимой с точки зрения </w:t>
      </w:r>
      <w:r w:rsidR="002C17E0">
        <w:t xml:space="preserve">содержания рассматриваемой проблемы или задачи или </w:t>
      </w:r>
      <w:r>
        <w:t>обоснования предлагаем</w:t>
      </w:r>
      <w:r w:rsidR="002C17E0">
        <w:t>ых выводов и решений</w:t>
      </w:r>
      <w:r>
        <w:t>. Материал, включенный в приложение к курсовой работе, согласуется с руководителем и в общий объем работы не включается</w:t>
      </w:r>
      <w:r w:rsidR="007A6143">
        <w:t>.</w:t>
      </w:r>
    </w:p>
    <w:p w:rsidR="003E363F" w:rsidRPr="003E363F" w:rsidRDefault="003E363F" w:rsidP="003E363F">
      <w:pPr>
        <w:jc w:val="both"/>
        <w:rPr>
          <w:b/>
        </w:rPr>
      </w:pPr>
    </w:p>
    <w:p w:rsidR="003E363F" w:rsidRPr="003E363F" w:rsidRDefault="003E363F" w:rsidP="003E363F">
      <w:pPr>
        <w:jc w:val="both"/>
        <w:rPr>
          <w:b/>
        </w:rPr>
      </w:pPr>
      <w:r w:rsidRPr="003E363F">
        <w:rPr>
          <w:b/>
        </w:rPr>
        <w:t xml:space="preserve">4. </w:t>
      </w:r>
      <w:r w:rsidR="00FA6516">
        <w:rPr>
          <w:b/>
        </w:rPr>
        <w:t xml:space="preserve"> </w:t>
      </w:r>
      <w:r w:rsidRPr="003E363F">
        <w:rPr>
          <w:b/>
        </w:rPr>
        <w:t>Защита курсовой работы</w:t>
      </w:r>
    </w:p>
    <w:p w:rsidR="003E363F" w:rsidRDefault="003E363F" w:rsidP="003E363F">
      <w:pPr>
        <w:tabs>
          <w:tab w:val="left" w:pos="0"/>
          <w:tab w:val="left" w:pos="567"/>
        </w:tabs>
        <w:jc w:val="both"/>
      </w:pPr>
    </w:p>
    <w:p w:rsidR="003E363F" w:rsidRDefault="003E363F" w:rsidP="003E363F">
      <w:pPr>
        <w:tabs>
          <w:tab w:val="left" w:pos="0"/>
          <w:tab w:val="left" w:pos="567"/>
        </w:tabs>
        <w:jc w:val="both"/>
      </w:pPr>
      <w:r>
        <w:tab/>
        <w:t>В ходе защиты курсовой работы студенту необходимо сделать короткий (5-7 минут), но содержательный доклад по полученным результатам исследования  и  показать преподавателю владение материалом темы при ответе на дополнительные вопросы.</w:t>
      </w:r>
    </w:p>
    <w:p w:rsidR="003E363F" w:rsidRDefault="003E363F" w:rsidP="003E363F">
      <w:pPr>
        <w:tabs>
          <w:tab w:val="left" w:pos="0"/>
          <w:tab w:val="left" w:pos="567"/>
        </w:tabs>
        <w:jc w:val="both"/>
        <w:rPr>
          <w:b/>
          <w:bCs/>
        </w:rPr>
      </w:pPr>
      <w:r>
        <w:rPr>
          <w:b/>
          <w:bCs/>
        </w:rPr>
        <w:tab/>
      </w:r>
    </w:p>
    <w:p w:rsidR="00D82AFA" w:rsidRDefault="00D82AFA" w:rsidP="00D82AFA">
      <w:pPr>
        <w:tabs>
          <w:tab w:val="left" w:pos="0"/>
          <w:tab w:val="left" w:pos="567"/>
        </w:tabs>
        <w:ind w:firstLine="567"/>
        <w:jc w:val="both"/>
      </w:pPr>
      <w:r>
        <w:rPr>
          <w:b/>
        </w:rPr>
        <w:t>Курсовая работа не допускается к защите</w:t>
      </w:r>
      <w:r>
        <w:t xml:space="preserve">, если: </w:t>
      </w:r>
    </w:p>
    <w:p w:rsidR="00D82AFA" w:rsidRDefault="00D82AFA" w:rsidP="00D82AFA">
      <w:pPr>
        <w:numPr>
          <w:ilvl w:val="0"/>
          <w:numId w:val="17"/>
        </w:numPr>
        <w:tabs>
          <w:tab w:val="left" w:pos="0"/>
          <w:tab w:val="left" w:pos="567"/>
        </w:tabs>
        <w:jc w:val="both"/>
      </w:pPr>
      <w:r>
        <w:t xml:space="preserve">она не носит самостоятельного характера и списана из литературных источников без анализа </w:t>
      </w:r>
      <w:r w:rsidR="00ED0425">
        <w:t>и выработки собственной точки зрения</w:t>
      </w:r>
      <w:r>
        <w:t xml:space="preserve">; </w:t>
      </w:r>
    </w:p>
    <w:p w:rsidR="00D82AFA" w:rsidRDefault="00D82AFA" w:rsidP="00D82AFA">
      <w:pPr>
        <w:numPr>
          <w:ilvl w:val="0"/>
          <w:numId w:val="17"/>
        </w:numPr>
        <w:tabs>
          <w:tab w:val="left" w:pos="0"/>
          <w:tab w:val="left" w:pos="567"/>
        </w:tabs>
        <w:jc w:val="both"/>
      </w:pPr>
      <w:r>
        <w:t>основные вопросы не раскрыты, изложены схематично и  фрагментарно;</w:t>
      </w:r>
    </w:p>
    <w:p w:rsidR="00D82AFA" w:rsidRDefault="00D82AFA" w:rsidP="00D82AFA">
      <w:pPr>
        <w:numPr>
          <w:ilvl w:val="0"/>
          <w:numId w:val="17"/>
        </w:numPr>
        <w:tabs>
          <w:tab w:val="left" w:pos="0"/>
          <w:tab w:val="left" w:pos="567"/>
        </w:tabs>
        <w:jc w:val="both"/>
      </w:pPr>
      <w:r>
        <w:t>введение, выводы по разделам и подразделам, заключение не отражают результаты исследований;</w:t>
      </w:r>
    </w:p>
    <w:p w:rsidR="00D82AFA" w:rsidRDefault="00D82AFA" w:rsidP="00D82AFA">
      <w:pPr>
        <w:numPr>
          <w:ilvl w:val="0"/>
          <w:numId w:val="17"/>
        </w:numPr>
        <w:tabs>
          <w:tab w:val="left" w:pos="0"/>
          <w:tab w:val="left" w:pos="567"/>
        </w:tabs>
        <w:jc w:val="both"/>
      </w:pPr>
      <w:r>
        <w:t>в тексте им</w:t>
      </w:r>
      <w:r w:rsidR="00ED0425">
        <w:t>еют место содержательные или логические ошибки</w:t>
      </w:r>
      <w:r>
        <w:t>;</w:t>
      </w:r>
    </w:p>
    <w:p w:rsidR="00D82AFA" w:rsidRDefault="00D82AFA" w:rsidP="00D82AFA">
      <w:pPr>
        <w:numPr>
          <w:ilvl w:val="0"/>
          <w:numId w:val="17"/>
        </w:numPr>
        <w:tabs>
          <w:tab w:val="left" w:pos="0"/>
          <w:tab w:val="left" w:pos="567"/>
        </w:tabs>
        <w:jc w:val="both"/>
      </w:pPr>
      <w:r>
        <w:t>текст оформлен с грубыми  отступлениями от требований ГОСТов.</w:t>
      </w:r>
    </w:p>
    <w:p w:rsidR="00ED0425" w:rsidRDefault="00ED0425" w:rsidP="00D82AFA">
      <w:pPr>
        <w:tabs>
          <w:tab w:val="left" w:pos="0"/>
          <w:tab w:val="left" w:pos="567"/>
        </w:tabs>
        <w:ind w:firstLine="567"/>
        <w:jc w:val="both"/>
      </w:pPr>
    </w:p>
    <w:p w:rsidR="00D82AFA" w:rsidRDefault="00ED0425" w:rsidP="00D82AFA">
      <w:pPr>
        <w:tabs>
          <w:tab w:val="left" w:pos="0"/>
          <w:tab w:val="left" w:pos="567"/>
        </w:tabs>
        <w:ind w:firstLine="567"/>
        <w:jc w:val="both"/>
        <w:rPr>
          <w:i/>
          <w:iCs/>
        </w:rPr>
      </w:pPr>
      <w:r>
        <w:t>П</w:t>
      </w:r>
      <w:r w:rsidR="00D82AFA">
        <w:t>одготовка к защите курсовой работы включает устранение ошибок и недоста</w:t>
      </w:r>
      <w:r w:rsidR="000E486F">
        <w:t>тков, указанных преподавателем, а также осмысление написанного в работе (т.е.</w:t>
      </w:r>
      <w:r w:rsidR="00D82AFA">
        <w:t xml:space="preserve"> готовность объяснить любые приведенные в </w:t>
      </w:r>
      <w:r w:rsidR="000E486F">
        <w:t>ней</w:t>
      </w:r>
      <w:r w:rsidR="00D82AFA">
        <w:t xml:space="preserve"> положения</w:t>
      </w:r>
      <w:r w:rsidR="000E486F">
        <w:t>)</w:t>
      </w:r>
      <w:r w:rsidR="00D82AFA">
        <w:t xml:space="preserve">. </w:t>
      </w:r>
    </w:p>
    <w:p w:rsidR="00AB31F0" w:rsidRDefault="00AB31F0" w:rsidP="003E363F">
      <w:pPr>
        <w:tabs>
          <w:tab w:val="left" w:pos="0"/>
          <w:tab w:val="left" w:pos="567"/>
        </w:tabs>
        <w:jc w:val="both"/>
        <w:rPr>
          <w:b/>
          <w:bCs/>
        </w:rPr>
      </w:pPr>
    </w:p>
    <w:p w:rsidR="003E363F" w:rsidRDefault="005D3599" w:rsidP="003E363F">
      <w:pPr>
        <w:tabs>
          <w:tab w:val="left" w:pos="0"/>
          <w:tab w:val="left" w:pos="567"/>
        </w:tabs>
        <w:jc w:val="both"/>
        <w:rPr>
          <w:b/>
          <w:bCs/>
        </w:rPr>
      </w:pPr>
      <w:r>
        <w:rPr>
          <w:b/>
          <w:bCs/>
        </w:rPr>
        <w:t xml:space="preserve">5. </w:t>
      </w:r>
      <w:r w:rsidR="00FA6516">
        <w:rPr>
          <w:b/>
          <w:bCs/>
        </w:rPr>
        <w:t xml:space="preserve"> </w:t>
      </w:r>
      <w:r w:rsidR="003E363F">
        <w:rPr>
          <w:b/>
          <w:bCs/>
        </w:rPr>
        <w:t>Критерии оценки курсовой работы.</w:t>
      </w:r>
    </w:p>
    <w:p w:rsidR="005D3599" w:rsidRDefault="005D3599" w:rsidP="005D3599">
      <w:pPr>
        <w:pStyle w:val="a3"/>
        <w:ind w:left="0"/>
        <w:jc w:val="both"/>
      </w:pPr>
    </w:p>
    <w:p w:rsidR="003E363F" w:rsidRDefault="003E363F" w:rsidP="005D3599">
      <w:pPr>
        <w:pStyle w:val="a3"/>
        <w:spacing w:after="0"/>
        <w:ind w:left="0" w:firstLine="708"/>
        <w:jc w:val="both"/>
      </w:pPr>
      <w:r>
        <w:t xml:space="preserve">Оценка за выполнение курсовой работы выставляется по результатам ее </w:t>
      </w:r>
      <w:r w:rsidR="005D3599">
        <w:t xml:space="preserve">проверки и </w:t>
      </w:r>
      <w:r>
        <w:t xml:space="preserve">защиты </w:t>
      </w:r>
      <w:r w:rsidR="005D3599">
        <w:t>в соответствии со следующими критериями:</w:t>
      </w:r>
    </w:p>
    <w:p w:rsidR="003E363F" w:rsidRDefault="003E363F" w:rsidP="005D3599">
      <w:pPr>
        <w:numPr>
          <w:ilvl w:val="0"/>
          <w:numId w:val="18"/>
        </w:numPr>
        <w:jc w:val="both"/>
      </w:pPr>
      <w:r>
        <w:t>знание содержания курсовой работы;</w:t>
      </w:r>
    </w:p>
    <w:p w:rsidR="003E363F" w:rsidRDefault="003E363F" w:rsidP="005D3599">
      <w:pPr>
        <w:numPr>
          <w:ilvl w:val="0"/>
          <w:numId w:val="18"/>
        </w:numPr>
        <w:jc w:val="both"/>
      </w:pPr>
      <w:r>
        <w:t>качество и глубина разработки задачи или проблемы;</w:t>
      </w:r>
    </w:p>
    <w:p w:rsidR="003E363F" w:rsidRDefault="003E363F" w:rsidP="005D3599">
      <w:pPr>
        <w:numPr>
          <w:ilvl w:val="0"/>
          <w:numId w:val="18"/>
        </w:numPr>
        <w:jc w:val="both"/>
      </w:pPr>
      <w:r>
        <w:t>знание и использование достаточного количества основных литературных источников по теме;</w:t>
      </w:r>
    </w:p>
    <w:p w:rsidR="003E363F" w:rsidRDefault="003E363F" w:rsidP="005D3599">
      <w:pPr>
        <w:numPr>
          <w:ilvl w:val="0"/>
          <w:numId w:val="18"/>
        </w:numPr>
        <w:jc w:val="both"/>
      </w:pPr>
      <w:r>
        <w:t>правильность и полнота ответов на вопросы;</w:t>
      </w:r>
    </w:p>
    <w:p w:rsidR="003E363F" w:rsidRDefault="003E363F" w:rsidP="005D3599">
      <w:pPr>
        <w:numPr>
          <w:ilvl w:val="0"/>
          <w:numId w:val="18"/>
        </w:numPr>
        <w:jc w:val="both"/>
      </w:pPr>
      <w:r>
        <w:t>соответствие оформления работы требованиям ГОСТов.</w:t>
      </w:r>
    </w:p>
    <w:p w:rsidR="00AB31F0" w:rsidRDefault="00AB31F0" w:rsidP="005D3599">
      <w:pPr>
        <w:jc w:val="both"/>
      </w:pPr>
    </w:p>
    <w:p w:rsidR="003E363F" w:rsidRDefault="00FA6516" w:rsidP="002F066A">
      <w:pPr>
        <w:jc w:val="both"/>
        <w:rPr>
          <w:b/>
        </w:rPr>
      </w:pPr>
      <w:r>
        <w:rPr>
          <w:b/>
        </w:rPr>
        <w:t>6</w:t>
      </w:r>
      <w:r w:rsidR="002F066A" w:rsidRPr="002F066A">
        <w:rPr>
          <w:b/>
        </w:rPr>
        <w:t>.</w:t>
      </w:r>
      <w:r>
        <w:rPr>
          <w:b/>
        </w:rPr>
        <w:t xml:space="preserve"> </w:t>
      </w:r>
      <w:r w:rsidR="002F066A" w:rsidRPr="002F066A">
        <w:rPr>
          <w:b/>
        </w:rPr>
        <w:t xml:space="preserve"> </w:t>
      </w:r>
      <w:r w:rsidR="00292742">
        <w:rPr>
          <w:b/>
        </w:rPr>
        <w:t>Направления исследований для выполнения курсовых работ в 2008</w:t>
      </w:r>
      <w:r w:rsidR="002F066A" w:rsidRPr="002F066A">
        <w:rPr>
          <w:b/>
        </w:rPr>
        <w:t xml:space="preserve"> году</w:t>
      </w:r>
    </w:p>
    <w:p w:rsidR="002F066A" w:rsidRDefault="002F066A" w:rsidP="002F066A">
      <w:pPr>
        <w:jc w:val="both"/>
      </w:pPr>
    </w:p>
    <w:p w:rsidR="002F066A" w:rsidRDefault="00292742" w:rsidP="002F066A">
      <w:pPr>
        <w:numPr>
          <w:ilvl w:val="0"/>
          <w:numId w:val="19"/>
        </w:numPr>
        <w:jc w:val="both"/>
      </w:pPr>
      <w:r>
        <w:t>Современные технологии разработки информационных систем</w:t>
      </w:r>
    </w:p>
    <w:p w:rsidR="00292742" w:rsidRDefault="00292742" w:rsidP="00292742">
      <w:pPr>
        <w:numPr>
          <w:ilvl w:val="0"/>
          <w:numId w:val="24"/>
        </w:numPr>
        <w:jc w:val="both"/>
      </w:pPr>
      <w:r>
        <w:t xml:space="preserve">Технология </w:t>
      </w:r>
      <w:r w:rsidRPr="00292742">
        <w:t>.</w:t>
      </w:r>
      <w:r>
        <w:rPr>
          <w:lang w:val="en-US"/>
        </w:rPr>
        <w:t>NET</w:t>
      </w:r>
      <w:r>
        <w:t xml:space="preserve">; Понятие и особенности </w:t>
      </w:r>
      <w:r w:rsidR="004351BB">
        <w:t>использование управляемого кода;</w:t>
      </w:r>
      <w:r>
        <w:t xml:space="preserve"> обзор и сравнение современных технологий разработки ИС</w:t>
      </w:r>
      <w:r w:rsidR="004351BB" w:rsidRPr="004351BB">
        <w:t xml:space="preserve"> (.</w:t>
      </w:r>
      <w:r w:rsidR="004351BB">
        <w:rPr>
          <w:lang w:val="en-US"/>
        </w:rPr>
        <w:t>NET</w:t>
      </w:r>
      <w:r w:rsidR="004351BB" w:rsidRPr="004351BB">
        <w:t xml:space="preserve">, </w:t>
      </w:r>
      <w:r w:rsidR="004351BB">
        <w:rPr>
          <w:lang w:val="en-US"/>
        </w:rPr>
        <w:t>Java</w:t>
      </w:r>
      <w:r w:rsidR="004351BB">
        <w:t>, классические языки программирования и т.д.)</w:t>
      </w:r>
      <w:r>
        <w:t>.</w:t>
      </w:r>
    </w:p>
    <w:p w:rsidR="00292742" w:rsidRDefault="00292742" w:rsidP="00292742">
      <w:pPr>
        <w:numPr>
          <w:ilvl w:val="0"/>
          <w:numId w:val="24"/>
        </w:numPr>
        <w:jc w:val="both"/>
      </w:pPr>
      <w:r>
        <w:t xml:space="preserve">Использование </w:t>
      </w:r>
      <w:r>
        <w:rPr>
          <w:lang w:val="en-US"/>
        </w:rPr>
        <w:t>web</w:t>
      </w:r>
      <w:r w:rsidRPr="00292742">
        <w:t>-</w:t>
      </w:r>
      <w:r>
        <w:t xml:space="preserve">технологий при разработке ИС; сравнение </w:t>
      </w:r>
      <w:r>
        <w:rPr>
          <w:lang w:val="en-US"/>
        </w:rPr>
        <w:t>php</w:t>
      </w:r>
      <w:r>
        <w:t xml:space="preserve"> и </w:t>
      </w:r>
      <w:r>
        <w:rPr>
          <w:lang w:val="en-US"/>
        </w:rPr>
        <w:t>asp</w:t>
      </w:r>
      <w:r>
        <w:t>.</w:t>
      </w:r>
      <w:r>
        <w:rPr>
          <w:lang w:val="en-US"/>
        </w:rPr>
        <w:t>NET</w:t>
      </w:r>
      <w:r w:rsidR="004351BB">
        <w:t>;</w:t>
      </w:r>
      <w:r>
        <w:t xml:space="preserve"> особенности разработки </w:t>
      </w:r>
      <w:r w:rsidR="00F8087B">
        <w:t>распределенных (многозвенных)</w:t>
      </w:r>
      <w:r w:rsidRPr="00292742">
        <w:t xml:space="preserve"> </w:t>
      </w:r>
      <w:r>
        <w:t>приложений.</w:t>
      </w:r>
    </w:p>
    <w:p w:rsidR="00292742" w:rsidRDefault="004351BB" w:rsidP="00292742">
      <w:pPr>
        <w:numPr>
          <w:ilvl w:val="0"/>
          <w:numId w:val="24"/>
        </w:numPr>
        <w:jc w:val="both"/>
      </w:pPr>
      <w:r>
        <w:t>Понятие, назначение и виды СУБД; основные функции и возможности современных СУБД; обзор и сравнение коммерческих и некоммерческих СУБД; реляционные, объектно</w:t>
      </w:r>
      <w:r w:rsidRPr="004351BB">
        <w:t>-</w:t>
      </w:r>
      <w:r>
        <w:t>реляционные и объектно-ориентированные СУБД; проектирование и разработка распределенных СУБД; понятие хранилища данных, основные аспекты и средства их проектирования.</w:t>
      </w:r>
    </w:p>
    <w:p w:rsidR="00292742" w:rsidRDefault="004351BB" w:rsidP="002F066A">
      <w:pPr>
        <w:numPr>
          <w:ilvl w:val="0"/>
          <w:numId w:val="19"/>
        </w:numPr>
        <w:jc w:val="both"/>
      </w:pPr>
      <w:r>
        <w:t>Методологии проектирования информационных систем</w:t>
      </w:r>
    </w:p>
    <w:p w:rsidR="004351BB" w:rsidRPr="007077FB" w:rsidRDefault="004351BB" w:rsidP="004351BB">
      <w:pPr>
        <w:numPr>
          <w:ilvl w:val="0"/>
          <w:numId w:val="25"/>
        </w:numPr>
        <w:jc w:val="both"/>
        <w:rPr>
          <w:lang w:val="en-US"/>
        </w:rPr>
      </w:pPr>
      <w:r>
        <w:t>Платформа</w:t>
      </w:r>
      <w:r w:rsidRPr="007077FB">
        <w:rPr>
          <w:lang w:val="en-US"/>
        </w:rPr>
        <w:t xml:space="preserve"> </w:t>
      </w:r>
      <w:r>
        <w:rPr>
          <w:lang w:val="en-US"/>
        </w:rPr>
        <w:t>MSF – Microsoft Solution Framework</w:t>
      </w:r>
      <w:r w:rsidR="007077FB" w:rsidRPr="007077FB">
        <w:rPr>
          <w:lang w:val="en-US"/>
        </w:rPr>
        <w:t>;</w:t>
      </w:r>
    </w:p>
    <w:p w:rsidR="007077FB" w:rsidRPr="007077FB" w:rsidRDefault="007077FB" w:rsidP="004351BB">
      <w:pPr>
        <w:numPr>
          <w:ilvl w:val="0"/>
          <w:numId w:val="25"/>
        </w:numPr>
        <w:jc w:val="both"/>
        <w:rPr>
          <w:lang w:val="en-US"/>
        </w:rPr>
      </w:pPr>
      <w:r>
        <w:t>Технология</w:t>
      </w:r>
      <w:r w:rsidRPr="007077FB">
        <w:rPr>
          <w:lang w:val="en-US"/>
        </w:rPr>
        <w:t xml:space="preserve"> </w:t>
      </w:r>
      <w:r>
        <w:rPr>
          <w:lang w:val="en-US"/>
        </w:rPr>
        <w:t>RUP – Rational Unified Process</w:t>
      </w:r>
      <w:r w:rsidRPr="007077FB">
        <w:rPr>
          <w:lang w:val="en-US"/>
        </w:rPr>
        <w:t>;</w:t>
      </w:r>
    </w:p>
    <w:p w:rsidR="007077FB" w:rsidRPr="007077FB" w:rsidRDefault="007077FB" w:rsidP="004351BB">
      <w:pPr>
        <w:numPr>
          <w:ilvl w:val="0"/>
          <w:numId w:val="25"/>
        </w:numPr>
        <w:jc w:val="both"/>
      </w:pPr>
      <w:r>
        <w:t>Семейство «гибких» (</w:t>
      </w:r>
      <w:r>
        <w:rPr>
          <w:lang w:val="en-US"/>
        </w:rPr>
        <w:t>agile</w:t>
      </w:r>
      <w:r w:rsidRPr="007077FB">
        <w:t xml:space="preserve">) </w:t>
      </w:r>
      <w:r>
        <w:t>методологий разработки ИС.</w:t>
      </w:r>
    </w:p>
    <w:p w:rsidR="004351BB" w:rsidRDefault="007077FB" w:rsidP="002F066A">
      <w:pPr>
        <w:numPr>
          <w:ilvl w:val="0"/>
          <w:numId w:val="19"/>
        </w:numPr>
        <w:jc w:val="both"/>
      </w:pPr>
      <w:r>
        <w:t>Проектирование экономических информационных систем</w:t>
      </w:r>
    </w:p>
    <w:p w:rsidR="007077FB" w:rsidRDefault="00444F6F" w:rsidP="007077FB">
      <w:pPr>
        <w:numPr>
          <w:ilvl w:val="0"/>
          <w:numId w:val="26"/>
        </w:numPr>
        <w:jc w:val="both"/>
      </w:pPr>
      <w:r>
        <w:t>Современные системы электронного документооборота (назначение и цель использования, функции, разновидности, обзор рынка и т.п.);</w:t>
      </w:r>
    </w:p>
    <w:p w:rsidR="00444F6F" w:rsidRDefault="00444F6F" w:rsidP="007077FB">
      <w:pPr>
        <w:numPr>
          <w:ilvl w:val="0"/>
          <w:numId w:val="26"/>
        </w:numPr>
        <w:jc w:val="both"/>
      </w:pPr>
      <w:r>
        <w:t>Алгоритмы и решения, применяющиеся в документальных информационных системах (алгоритмы полнотекстового поиска, индексации, кластеризации элементов и т.п.);</w:t>
      </w:r>
    </w:p>
    <w:p w:rsidR="00444F6F" w:rsidRDefault="00444F6F" w:rsidP="007077FB">
      <w:pPr>
        <w:numPr>
          <w:ilvl w:val="0"/>
          <w:numId w:val="26"/>
        </w:numPr>
        <w:jc w:val="both"/>
      </w:pPr>
      <w:r>
        <w:t xml:space="preserve">Современные платформы для построения ЭИС (1С, </w:t>
      </w:r>
      <w:r>
        <w:rPr>
          <w:lang w:val="en-US"/>
        </w:rPr>
        <w:t>SAP</w:t>
      </w:r>
      <w:r>
        <w:t xml:space="preserve"> и любые другие – анализ возможностей, сравнение с аналогами, выводы).</w:t>
      </w:r>
    </w:p>
    <w:p w:rsidR="00444F6F" w:rsidRDefault="002C297A" w:rsidP="007077FB">
      <w:pPr>
        <w:numPr>
          <w:ilvl w:val="0"/>
          <w:numId w:val="26"/>
        </w:numPr>
        <w:jc w:val="both"/>
      </w:pPr>
      <w:r>
        <w:t>Проектирование информационной системы для решения прикладных задач (по выбору студента, исходя из его личной практики и опыта).</w:t>
      </w:r>
    </w:p>
    <w:p w:rsidR="007077FB" w:rsidRDefault="00F8087B" w:rsidP="002F066A">
      <w:pPr>
        <w:numPr>
          <w:ilvl w:val="0"/>
          <w:numId w:val="19"/>
        </w:numPr>
        <w:jc w:val="both"/>
      </w:pPr>
      <w:r>
        <w:t>Тестирование и внедрение информационных систем</w:t>
      </w:r>
    </w:p>
    <w:p w:rsidR="00F8087B" w:rsidRDefault="00F8087B" w:rsidP="00F8087B">
      <w:pPr>
        <w:numPr>
          <w:ilvl w:val="0"/>
          <w:numId w:val="27"/>
        </w:numPr>
        <w:jc w:val="both"/>
      </w:pPr>
      <w:r>
        <w:t>Тестирование информационных систем: цели, задачи, существующие подходы;</w:t>
      </w:r>
    </w:p>
    <w:p w:rsidR="00F8087B" w:rsidRDefault="00F8087B" w:rsidP="00F8087B">
      <w:pPr>
        <w:numPr>
          <w:ilvl w:val="0"/>
          <w:numId w:val="27"/>
        </w:numPr>
        <w:jc w:val="both"/>
      </w:pPr>
      <w:r>
        <w:t>Проблема внедрения многопользовательских информационных систем: цели и задачи, «</w:t>
      </w:r>
      <w:r w:rsidR="00C90EFE">
        <w:t>узкие</w:t>
      </w:r>
      <w:r>
        <w:t>» места, этапы, подходы, анализ результатов.</w:t>
      </w:r>
    </w:p>
    <w:p w:rsidR="00207FF9" w:rsidRPr="007077FB" w:rsidRDefault="00207FF9" w:rsidP="00CE709D">
      <w:pPr>
        <w:jc w:val="both"/>
      </w:pPr>
    </w:p>
    <w:p w:rsidR="00CE709D" w:rsidRDefault="00FA6516" w:rsidP="00CE709D">
      <w:pPr>
        <w:jc w:val="both"/>
        <w:rPr>
          <w:b/>
        </w:rPr>
      </w:pPr>
      <w:r>
        <w:rPr>
          <w:b/>
        </w:rPr>
        <w:t>7</w:t>
      </w:r>
      <w:r w:rsidR="00CE709D" w:rsidRPr="00C82E17">
        <w:rPr>
          <w:b/>
        </w:rPr>
        <w:t xml:space="preserve">. </w:t>
      </w:r>
      <w:r w:rsidR="00F8087B">
        <w:rPr>
          <w:b/>
        </w:rPr>
        <w:t>Общий с</w:t>
      </w:r>
      <w:r w:rsidR="00CE709D" w:rsidRPr="00C82E17">
        <w:rPr>
          <w:b/>
        </w:rPr>
        <w:t>писок рекомендуемой литературы</w:t>
      </w:r>
      <w:r w:rsidR="00C82E17">
        <w:rPr>
          <w:b/>
        </w:rPr>
        <w:t xml:space="preserve"> </w:t>
      </w:r>
      <w:r w:rsidR="00F8087B">
        <w:rPr>
          <w:b/>
        </w:rPr>
        <w:t>по курсу</w:t>
      </w:r>
    </w:p>
    <w:p w:rsidR="00C82E17" w:rsidRPr="00C82E17" w:rsidRDefault="00C82E17" w:rsidP="00CE709D">
      <w:pPr>
        <w:jc w:val="both"/>
        <w:rPr>
          <w:b/>
        </w:rPr>
      </w:pPr>
    </w:p>
    <w:p w:rsidR="00CE709D" w:rsidRDefault="00CE709D" w:rsidP="00FA6516">
      <w:pPr>
        <w:numPr>
          <w:ilvl w:val="0"/>
          <w:numId w:val="20"/>
        </w:numPr>
        <w:tabs>
          <w:tab w:val="clear" w:pos="720"/>
          <w:tab w:val="num" w:pos="1080"/>
        </w:tabs>
        <w:ind w:left="1068"/>
        <w:jc w:val="both"/>
      </w:pPr>
      <w:r>
        <w:t>Смирнова Г. Н., Сорокин А.А, Тельнов Ю. Ф. Проектирование экономичесикх информационных систем. Учебник для ВУЗов</w:t>
      </w:r>
      <w:r w:rsidRPr="00942DC9">
        <w:t xml:space="preserve">// </w:t>
      </w:r>
      <w:r>
        <w:t>М. «Финансы и статистика», 2005.</w:t>
      </w:r>
    </w:p>
    <w:p w:rsidR="00CE709D" w:rsidRDefault="00CE709D" w:rsidP="00FA6516">
      <w:pPr>
        <w:numPr>
          <w:ilvl w:val="0"/>
          <w:numId w:val="20"/>
        </w:numPr>
        <w:tabs>
          <w:tab w:val="clear" w:pos="720"/>
          <w:tab w:val="num" w:pos="1080"/>
        </w:tabs>
        <w:ind w:left="1068"/>
        <w:jc w:val="both"/>
      </w:pPr>
      <w:r>
        <w:t xml:space="preserve">Вендров А. М. Проектирование программного обеспечения информационных систем. </w:t>
      </w:r>
      <w:r w:rsidRPr="00801D0C">
        <w:t>//</w:t>
      </w:r>
      <w:r>
        <w:t xml:space="preserve"> М. «Финансы и статистика», 2005.</w:t>
      </w:r>
    </w:p>
    <w:p w:rsidR="00CE709D" w:rsidRDefault="00CE709D" w:rsidP="00FA6516">
      <w:pPr>
        <w:numPr>
          <w:ilvl w:val="0"/>
          <w:numId w:val="20"/>
        </w:numPr>
        <w:tabs>
          <w:tab w:val="clear" w:pos="720"/>
          <w:tab w:val="num" w:pos="1080"/>
        </w:tabs>
        <w:ind w:left="1068"/>
        <w:jc w:val="both"/>
      </w:pPr>
      <w:r>
        <w:t xml:space="preserve">Воинов Б. С. Информационные технологии и системы </w:t>
      </w:r>
      <w:r w:rsidRPr="00801D0C">
        <w:t>//</w:t>
      </w:r>
      <w:r>
        <w:t xml:space="preserve"> М., 2004</w:t>
      </w:r>
    </w:p>
    <w:p w:rsidR="00CE709D" w:rsidRDefault="00CE709D" w:rsidP="00FA6516">
      <w:pPr>
        <w:numPr>
          <w:ilvl w:val="0"/>
          <w:numId w:val="20"/>
        </w:numPr>
        <w:tabs>
          <w:tab w:val="clear" w:pos="720"/>
          <w:tab w:val="num" w:pos="1080"/>
        </w:tabs>
        <w:ind w:left="1068"/>
        <w:jc w:val="both"/>
      </w:pPr>
      <w:r>
        <w:t xml:space="preserve">Грекул В. И., Денищенко Г. Н., Коровкина Н. Л. Проектирование информационных систем </w:t>
      </w:r>
      <w:r w:rsidRPr="00A63F4D">
        <w:t>//</w:t>
      </w:r>
      <w:r>
        <w:t xml:space="preserve"> Интернет университет информационных технологий – ИНТУИТ.ру, 2005</w:t>
      </w:r>
    </w:p>
    <w:p w:rsidR="00CE709D" w:rsidRDefault="00CE709D" w:rsidP="00FA6516">
      <w:pPr>
        <w:numPr>
          <w:ilvl w:val="0"/>
          <w:numId w:val="20"/>
        </w:numPr>
        <w:tabs>
          <w:tab w:val="clear" w:pos="720"/>
          <w:tab w:val="num" w:pos="1080"/>
        </w:tabs>
        <w:ind w:left="1068"/>
        <w:jc w:val="both"/>
      </w:pPr>
      <w:r>
        <w:t xml:space="preserve">Калянов Г. Н. </w:t>
      </w:r>
      <w:r>
        <w:rPr>
          <w:lang w:val="en-US"/>
        </w:rPr>
        <w:t>CASE</w:t>
      </w:r>
      <w:r w:rsidRPr="0097727D">
        <w:t>-</w:t>
      </w:r>
      <w:r>
        <w:t xml:space="preserve">технологии: консалтинг в автоматихации бизнес-процессов (3-е издание) </w:t>
      </w:r>
      <w:r w:rsidRPr="0097727D">
        <w:t>//</w:t>
      </w:r>
      <w:r>
        <w:t xml:space="preserve"> М.: «Горячая линия – Телеком», 2002.</w:t>
      </w:r>
    </w:p>
    <w:p w:rsidR="00CE709D" w:rsidRPr="002F066A" w:rsidRDefault="00CE709D" w:rsidP="00CE709D">
      <w:pPr>
        <w:jc w:val="both"/>
      </w:pPr>
      <w:bookmarkStart w:id="0" w:name="_GoBack"/>
      <w:bookmarkEnd w:id="0"/>
    </w:p>
    <w:sectPr w:rsidR="00CE709D" w:rsidRPr="002F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A4D49"/>
    <w:multiLevelType w:val="hybridMultilevel"/>
    <w:tmpl w:val="6232A8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D32A97"/>
    <w:multiLevelType w:val="hybridMultilevel"/>
    <w:tmpl w:val="361060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>
    <w:nsid w:val="0DE67531"/>
    <w:multiLevelType w:val="hybridMultilevel"/>
    <w:tmpl w:val="42DC5748"/>
    <w:lvl w:ilvl="0" w:tplc="04190005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01B73"/>
    <w:multiLevelType w:val="hybridMultilevel"/>
    <w:tmpl w:val="81283F8A"/>
    <w:lvl w:ilvl="0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2237054"/>
    <w:multiLevelType w:val="hybridMultilevel"/>
    <w:tmpl w:val="527E0EE8"/>
    <w:lvl w:ilvl="0" w:tplc="195408B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E033B1"/>
    <w:multiLevelType w:val="hybridMultilevel"/>
    <w:tmpl w:val="9442333E"/>
    <w:lvl w:ilvl="0" w:tplc="7E82C53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98E20E5"/>
    <w:multiLevelType w:val="hybridMultilevel"/>
    <w:tmpl w:val="49EC687A"/>
    <w:lvl w:ilvl="0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>
    <w:nsid w:val="29C941EC"/>
    <w:multiLevelType w:val="hybridMultilevel"/>
    <w:tmpl w:val="862A687C"/>
    <w:lvl w:ilvl="0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2AD20094"/>
    <w:multiLevelType w:val="hybridMultilevel"/>
    <w:tmpl w:val="AE047D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>
    <w:nsid w:val="3C3337FE"/>
    <w:multiLevelType w:val="hybridMultilevel"/>
    <w:tmpl w:val="8FAA18E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0">
    <w:nsid w:val="3C4A263A"/>
    <w:multiLevelType w:val="multilevel"/>
    <w:tmpl w:val="42DC5748"/>
    <w:lvl w:ilvl="0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5F5957"/>
    <w:multiLevelType w:val="hybridMultilevel"/>
    <w:tmpl w:val="30E4FF2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96964"/>
    <w:multiLevelType w:val="multilevel"/>
    <w:tmpl w:val="E818888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9D22D9"/>
    <w:multiLevelType w:val="multilevel"/>
    <w:tmpl w:val="1916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0A394C"/>
    <w:multiLevelType w:val="hybridMultilevel"/>
    <w:tmpl w:val="B4326060"/>
    <w:lvl w:ilvl="0" w:tplc="041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E211C"/>
    <w:multiLevelType w:val="multilevel"/>
    <w:tmpl w:val="B4326060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0F1415"/>
    <w:multiLevelType w:val="multilevel"/>
    <w:tmpl w:val="9442333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78403E2"/>
    <w:multiLevelType w:val="hybridMultilevel"/>
    <w:tmpl w:val="55FE7DC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02052"/>
    <w:multiLevelType w:val="hybridMultilevel"/>
    <w:tmpl w:val="54B88636"/>
    <w:lvl w:ilvl="0" w:tplc="7E82C53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9038DD"/>
    <w:multiLevelType w:val="hybridMultilevel"/>
    <w:tmpl w:val="EB78EB48"/>
    <w:lvl w:ilvl="0" w:tplc="3446E5EA">
      <w:start w:val="1"/>
      <w:numFmt w:val="decimal"/>
      <w:lvlText w:val="%1)"/>
      <w:lvlJc w:val="left"/>
      <w:pPr>
        <w:tabs>
          <w:tab w:val="num" w:pos="1097"/>
        </w:tabs>
        <w:ind w:left="0" w:firstLine="73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CC6C3D"/>
    <w:multiLevelType w:val="hybridMultilevel"/>
    <w:tmpl w:val="5CF6E38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70930A25"/>
    <w:multiLevelType w:val="hybridMultilevel"/>
    <w:tmpl w:val="AE404B6E"/>
    <w:lvl w:ilvl="0" w:tplc="AEEAE748">
      <w:start w:val="1"/>
      <w:numFmt w:val="decimal"/>
      <w:lvlText w:val="%1)"/>
      <w:lvlJc w:val="left"/>
      <w:pPr>
        <w:tabs>
          <w:tab w:val="num" w:pos="1097"/>
        </w:tabs>
        <w:ind w:left="0" w:firstLine="73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F14F81"/>
    <w:multiLevelType w:val="hybridMultilevel"/>
    <w:tmpl w:val="AB9C0CAA"/>
    <w:lvl w:ilvl="0" w:tplc="B7888724">
      <w:start w:val="1"/>
      <w:numFmt w:val="bullet"/>
      <w:lvlText w:val="-"/>
      <w:lvlJc w:val="left"/>
      <w:pPr>
        <w:tabs>
          <w:tab w:val="num" w:pos="109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B808D5"/>
    <w:multiLevelType w:val="hybridMultilevel"/>
    <w:tmpl w:val="85B046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4A22F4"/>
    <w:multiLevelType w:val="hybridMultilevel"/>
    <w:tmpl w:val="E81888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7E1552A7"/>
    <w:multiLevelType w:val="multilevel"/>
    <w:tmpl w:val="18AE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D43FAD"/>
    <w:multiLevelType w:val="hybridMultilevel"/>
    <w:tmpl w:val="2806C856"/>
    <w:lvl w:ilvl="0" w:tplc="195408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num w:numId="1">
    <w:abstractNumId w:val="24"/>
  </w:num>
  <w:num w:numId="2">
    <w:abstractNumId w:val="12"/>
  </w:num>
  <w:num w:numId="3">
    <w:abstractNumId w:val="18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16"/>
  </w:num>
  <w:num w:numId="10">
    <w:abstractNumId w:val="4"/>
  </w:num>
  <w:num w:numId="11">
    <w:abstractNumId w:val="22"/>
  </w:num>
  <w:num w:numId="12">
    <w:abstractNumId w:val="20"/>
  </w:num>
  <w:num w:numId="13">
    <w:abstractNumId w:val="19"/>
  </w:num>
  <w:num w:numId="14">
    <w:abstractNumId w:val="21"/>
  </w:num>
  <w:num w:numId="15">
    <w:abstractNumId w:val="2"/>
  </w:num>
  <w:num w:numId="16">
    <w:abstractNumId w:val="10"/>
  </w:num>
  <w:num w:numId="17">
    <w:abstractNumId w:val="11"/>
  </w:num>
  <w:num w:numId="18">
    <w:abstractNumId w:val="23"/>
  </w:num>
  <w:num w:numId="19">
    <w:abstractNumId w:val="26"/>
  </w:num>
  <w:num w:numId="20">
    <w:abstractNumId w:val="25"/>
  </w:num>
  <w:num w:numId="21">
    <w:abstractNumId w:val="13"/>
  </w:num>
  <w:num w:numId="22">
    <w:abstractNumId w:val="14"/>
  </w:num>
  <w:num w:numId="23">
    <w:abstractNumId w:val="15"/>
  </w:num>
  <w:num w:numId="24">
    <w:abstractNumId w:val="17"/>
  </w:num>
  <w:num w:numId="25">
    <w:abstractNumId w:val="8"/>
  </w:num>
  <w:num w:numId="26">
    <w:abstractNumId w:val="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A76"/>
    <w:rsid w:val="00036029"/>
    <w:rsid w:val="00053695"/>
    <w:rsid w:val="000B49AA"/>
    <w:rsid w:val="000B52B4"/>
    <w:rsid w:val="000B5966"/>
    <w:rsid w:val="000E486F"/>
    <w:rsid w:val="001118BF"/>
    <w:rsid w:val="00144A76"/>
    <w:rsid w:val="00207FF9"/>
    <w:rsid w:val="00216101"/>
    <w:rsid w:val="002869DE"/>
    <w:rsid w:val="00292742"/>
    <w:rsid w:val="002A20BD"/>
    <w:rsid w:val="002C17E0"/>
    <w:rsid w:val="002C297A"/>
    <w:rsid w:val="002D4594"/>
    <w:rsid w:val="002E4ADE"/>
    <w:rsid w:val="002F066A"/>
    <w:rsid w:val="00330B3F"/>
    <w:rsid w:val="00376D0F"/>
    <w:rsid w:val="003E363F"/>
    <w:rsid w:val="00430503"/>
    <w:rsid w:val="00430D0C"/>
    <w:rsid w:val="004351BB"/>
    <w:rsid w:val="00444F6F"/>
    <w:rsid w:val="00477DED"/>
    <w:rsid w:val="004B0680"/>
    <w:rsid w:val="004C7947"/>
    <w:rsid w:val="00510B4A"/>
    <w:rsid w:val="0053765B"/>
    <w:rsid w:val="00541084"/>
    <w:rsid w:val="005509FA"/>
    <w:rsid w:val="005A5BCA"/>
    <w:rsid w:val="005D3599"/>
    <w:rsid w:val="005E0F32"/>
    <w:rsid w:val="005F2836"/>
    <w:rsid w:val="00646C00"/>
    <w:rsid w:val="00675F44"/>
    <w:rsid w:val="007077FB"/>
    <w:rsid w:val="00725D2A"/>
    <w:rsid w:val="00781CA6"/>
    <w:rsid w:val="007A6143"/>
    <w:rsid w:val="00843772"/>
    <w:rsid w:val="008C74DF"/>
    <w:rsid w:val="008F262F"/>
    <w:rsid w:val="00927C34"/>
    <w:rsid w:val="00966C31"/>
    <w:rsid w:val="009760E3"/>
    <w:rsid w:val="00A41B90"/>
    <w:rsid w:val="00A61CAB"/>
    <w:rsid w:val="00A91348"/>
    <w:rsid w:val="00AB31F0"/>
    <w:rsid w:val="00AE1916"/>
    <w:rsid w:val="00AF426C"/>
    <w:rsid w:val="00B15ED1"/>
    <w:rsid w:val="00B54F89"/>
    <w:rsid w:val="00BA10ED"/>
    <w:rsid w:val="00BC357D"/>
    <w:rsid w:val="00C20563"/>
    <w:rsid w:val="00C3542A"/>
    <w:rsid w:val="00C46318"/>
    <w:rsid w:val="00C82E17"/>
    <w:rsid w:val="00C87D29"/>
    <w:rsid w:val="00C90EFE"/>
    <w:rsid w:val="00C9570E"/>
    <w:rsid w:val="00CE709D"/>
    <w:rsid w:val="00CF0F89"/>
    <w:rsid w:val="00CF3F89"/>
    <w:rsid w:val="00D02E84"/>
    <w:rsid w:val="00D82AFA"/>
    <w:rsid w:val="00DA5F71"/>
    <w:rsid w:val="00DE65F6"/>
    <w:rsid w:val="00ED0425"/>
    <w:rsid w:val="00F8087B"/>
    <w:rsid w:val="00FA6516"/>
    <w:rsid w:val="00FB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36AA2-6B58-4144-B9B8-D4109534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966C31"/>
    <w:pPr>
      <w:tabs>
        <w:tab w:val="left" w:pos="0"/>
        <w:tab w:val="left" w:pos="567"/>
      </w:tabs>
      <w:ind w:firstLine="567"/>
      <w:jc w:val="both"/>
    </w:pPr>
    <w:rPr>
      <w:sz w:val="28"/>
      <w:szCs w:val="20"/>
    </w:rPr>
  </w:style>
  <w:style w:type="paragraph" w:customStyle="1" w:styleId="21">
    <w:name w:val="Основний текст з відступом 21"/>
    <w:basedOn w:val="a"/>
    <w:rsid w:val="00376D0F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3">
    <w:name w:val="Body Text Indent"/>
    <w:basedOn w:val="a"/>
    <w:rsid w:val="003E363F"/>
    <w:pPr>
      <w:spacing w:after="120"/>
      <w:ind w:left="283"/>
    </w:pPr>
  </w:style>
  <w:style w:type="paragraph" w:styleId="a4">
    <w:name w:val="Normal (Web)"/>
    <w:basedOn w:val="a"/>
    <w:rsid w:val="00CE70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выполнению</vt:lpstr>
    </vt:vector>
  </TitlesOfParts>
  <Company>VB!</Company>
  <LinksUpToDate>false</LinksUpToDate>
  <CharactersWithSpaces>10825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выполнению</dc:title>
  <dc:subject/>
  <dc:creator>Konstantin</dc:creator>
  <cp:keywords/>
  <dc:description/>
  <cp:lastModifiedBy>Irina</cp:lastModifiedBy>
  <cp:revision>2</cp:revision>
  <dcterms:created xsi:type="dcterms:W3CDTF">2014-09-18T15:47:00Z</dcterms:created>
  <dcterms:modified xsi:type="dcterms:W3CDTF">2014-09-18T15:47:00Z</dcterms:modified>
</cp:coreProperties>
</file>