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04" w:rsidRPr="00063F96" w:rsidRDefault="00170C04" w:rsidP="00063F96">
      <w:pPr>
        <w:shd w:val="clear" w:color="auto" w:fill="FFFFFF"/>
        <w:spacing w:line="360" w:lineRule="auto"/>
        <w:ind w:left="1291" w:right="1210" w:firstLine="72"/>
        <w:jc w:val="center"/>
        <w:rPr>
          <w:sz w:val="24"/>
          <w:szCs w:val="24"/>
        </w:rPr>
      </w:pPr>
      <w:r w:rsidRPr="00063F96">
        <w:rPr>
          <w:b/>
          <w:bCs/>
          <w:color w:val="000000"/>
          <w:sz w:val="24"/>
          <w:szCs w:val="24"/>
        </w:rPr>
        <w:t xml:space="preserve">МЕТОДИЧЕСКИЕ РЕКОМЕНДАЦИИ </w:t>
      </w:r>
      <w:r w:rsidRPr="00063F96">
        <w:rPr>
          <w:b/>
          <w:bCs/>
          <w:color w:val="000000"/>
          <w:spacing w:val="-3"/>
          <w:sz w:val="24"/>
          <w:szCs w:val="24"/>
        </w:rPr>
        <w:t>ПО НАПИСАНИЮ КУРСОВЫХ РАБОТ</w:t>
      </w:r>
    </w:p>
    <w:p w:rsidR="00170C04" w:rsidRPr="00063F96" w:rsidRDefault="00170C04" w:rsidP="00063F96">
      <w:pPr>
        <w:shd w:val="clear" w:color="auto" w:fill="FFFFFF"/>
        <w:spacing w:line="360" w:lineRule="auto"/>
        <w:ind w:left="5" w:right="77" w:firstLine="317"/>
        <w:jc w:val="both"/>
        <w:rPr>
          <w:sz w:val="24"/>
          <w:szCs w:val="24"/>
        </w:rPr>
      </w:pPr>
      <w:r w:rsidRPr="00063F96">
        <w:rPr>
          <w:color w:val="000000"/>
          <w:spacing w:val="-5"/>
          <w:sz w:val="24"/>
          <w:szCs w:val="24"/>
        </w:rPr>
        <w:t xml:space="preserve">Курсовая работа является результатом творческой деятельности студента и позволяет ему проявить свои теоретические знания. Ее </w:t>
      </w:r>
      <w:r w:rsidRPr="00063F96">
        <w:rPr>
          <w:color w:val="000000"/>
          <w:spacing w:val="-4"/>
          <w:sz w:val="24"/>
          <w:szCs w:val="24"/>
        </w:rPr>
        <w:t>выполнение направлено на развитие навыков самостоятельного изу</w:t>
      </w:r>
      <w:r w:rsidRPr="00063F96">
        <w:rPr>
          <w:color w:val="000000"/>
          <w:spacing w:val="-4"/>
          <w:sz w:val="24"/>
          <w:szCs w:val="24"/>
        </w:rPr>
        <w:softHyphen/>
      </w:r>
      <w:r w:rsidRPr="00063F96">
        <w:rPr>
          <w:color w:val="000000"/>
          <w:spacing w:val="-5"/>
          <w:sz w:val="24"/>
          <w:szCs w:val="24"/>
        </w:rPr>
        <w:t>чения и анализа реальных экономических отношений и требует ос</w:t>
      </w:r>
      <w:r w:rsidRPr="00063F96">
        <w:rPr>
          <w:color w:val="000000"/>
          <w:spacing w:val="-5"/>
          <w:sz w:val="24"/>
          <w:szCs w:val="24"/>
        </w:rPr>
        <w:softHyphen/>
      </w:r>
      <w:r w:rsidRPr="00063F96">
        <w:rPr>
          <w:color w:val="000000"/>
          <w:spacing w:val="-4"/>
          <w:sz w:val="24"/>
          <w:szCs w:val="24"/>
        </w:rPr>
        <w:t>мысления полученных экономических знаний применительно к хо</w:t>
      </w:r>
      <w:r w:rsidRPr="00063F96">
        <w:rPr>
          <w:color w:val="000000"/>
          <w:spacing w:val="-4"/>
          <w:sz w:val="24"/>
          <w:szCs w:val="24"/>
        </w:rPr>
        <w:softHyphen/>
      </w:r>
      <w:r w:rsidRPr="00063F96">
        <w:rPr>
          <w:color w:val="000000"/>
          <w:spacing w:val="-2"/>
          <w:sz w:val="24"/>
          <w:szCs w:val="24"/>
        </w:rPr>
        <w:t xml:space="preserve">зяйственной жизни общества. Курсовая работа по экономической </w:t>
      </w:r>
      <w:r w:rsidRPr="00063F96">
        <w:rPr>
          <w:color w:val="000000"/>
          <w:sz w:val="24"/>
          <w:szCs w:val="24"/>
        </w:rPr>
        <w:t>теории — это фактически первая самостоятельная научно-исследова</w:t>
      </w:r>
      <w:r w:rsidRPr="00063F96">
        <w:rPr>
          <w:color w:val="000000"/>
          <w:sz w:val="24"/>
          <w:szCs w:val="24"/>
        </w:rPr>
        <w:softHyphen/>
      </w:r>
      <w:r w:rsidRPr="00063F96">
        <w:rPr>
          <w:color w:val="000000"/>
          <w:spacing w:val="-4"/>
          <w:sz w:val="24"/>
          <w:szCs w:val="24"/>
        </w:rPr>
        <w:t>тельская работа студента экономического вуза или факультета.</w:t>
      </w:r>
    </w:p>
    <w:p w:rsidR="00170C04" w:rsidRPr="00063F96" w:rsidRDefault="00170C04" w:rsidP="00063F96">
      <w:pPr>
        <w:shd w:val="clear" w:color="auto" w:fill="FFFFFF"/>
        <w:spacing w:line="360" w:lineRule="auto"/>
        <w:ind w:right="72" w:firstLine="317"/>
        <w:jc w:val="both"/>
        <w:rPr>
          <w:sz w:val="24"/>
          <w:szCs w:val="24"/>
        </w:rPr>
      </w:pPr>
      <w:r w:rsidRPr="00063F96">
        <w:rPr>
          <w:color w:val="000000"/>
          <w:spacing w:val="-6"/>
          <w:sz w:val="24"/>
          <w:szCs w:val="24"/>
        </w:rPr>
        <w:t>Прежде чем приступить к ее написанию, необходимо ознакомить</w:t>
      </w:r>
      <w:r w:rsidRPr="00063F96">
        <w:rPr>
          <w:color w:val="000000"/>
          <w:spacing w:val="-6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 xml:space="preserve">ся с тематикой курсовых работ, выбрать тему исходя из личных </w:t>
      </w:r>
      <w:r w:rsidRPr="00063F96">
        <w:rPr>
          <w:color w:val="000000"/>
          <w:spacing w:val="-4"/>
          <w:sz w:val="24"/>
          <w:szCs w:val="24"/>
        </w:rPr>
        <w:t>склонностей, уровня знаний и интереса, а также учитывая достаточ</w:t>
      </w:r>
      <w:r w:rsidRPr="00063F96">
        <w:rPr>
          <w:color w:val="000000"/>
          <w:spacing w:val="-4"/>
          <w:sz w:val="24"/>
          <w:szCs w:val="24"/>
        </w:rPr>
        <w:softHyphen/>
      </w:r>
      <w:r w:rsidRPr="00063F96">
        <w:rPr>
          <w:color w:val="000000"/>
          <w:spacing w:val="-5"/>
          <w:sz w:val="24"/>
          <w:szCs w:val="24"/>
        </w:rPr>
        <w:t>ность исходной информационной базы. Название той или иной темы курсовой работы необходимо соотнести со списком дополнительной литературы, предлагаемой к темам курса, что позволит оценить сте</w:t>
      </w:r>
      <w:r w:rsidRPr="00063F96">
        <w:rPr>
          <w:color w:val="000000"/>
          <w:spacing w:val="-5"/>
          <w:sz w:val="24"/>
          <w:szCs w:val="24"/>
        </w:rPr>
        <w:softHyphen/>
        <w:t>пень разработанности темы. Избрав тему, следует ознакомиться с ак</w:t>
      </w:r>
      <w:r w:rsidRPr="00063F96">
        <w:rPr>
          <w:color w:val="000000"/>
          <w:spacing w:val="-5"/>
          <w:sz w:val="24"/>
          <w:szCs w:val="24"/>
        </w:rPr>
        <w:softHyphen/>
        <w:t>тами законодательной и исполнительной власти, трудами ученых специалистов, опубликованными в виде научных докладов, моногра</w:t>
      </w:r>
      <w:r w:rsidRPr="00063F96">
        <w:rPr>
          <w:color w:val="000000"/>
          <w:spacing w:val="-4"/>
          <w:sz w:val="24"/>
          <w:szCs w:val="24"/>
        </w:rPr>
        <w:t xml:space="preserve">фий, статей, а также с экономическими обзорами и аналитическими </w:t>
      </w:r>
      <w:r w:rsidRPr="00063F96">
        <w:rPr>
          <w:color w:val="000000"/>
          <w:spacing w:val="-7"/>
          <w:sz w:val="24"/>
          <w:szCs w:val="24"/>
        </w:rPr>
        <w:t>работами.</w:t>
      </w:r>
    </w:p>
    <w:p w:rsidR="00170C04" w:rsidRPr="00063F96" w:rsidRDefault="00170C04" w:rsidP="00063F96">
      <w:pPr>
        <w:shd w:val="clear" w:color="auto" w:fill="FFFFFF"/>
        <w:spacing w:line="360" w:lineRule="auto"/>
        <w:ind w:left="10" w:firstLine="312"/>
        <w:rPr>
          <w:sz w:val="24"/>
          <w:szCs w:val="24"/>
        </w:rPr>
      </w:pPr>
      <w:r w:rsidRPr="00063F96">
        <w:rPr>
          <w:color w:val="000000"/>
          <w:spacing w:val="-4"/>
          <w:sz w:val="24"/>
          <w:szCs w:val="24"/>
        </w:rPr>
        <w:t xml:space="preserve">В процессе изучения избранной темы желательно делать выписки </w:t>
      </w:r>
      <w:r w:rsidRPr="00063F96">
        <w:rPr>
          <w:color w:val="000000"/>
          <w:sz w:val="24"/>
          <w:szCs w:val="24"/>
        </w:rPr>
        <w:t xml:space="preserve">из источников в виде теоретических положений, описания фактов </w:t>
      </w:r>
      <w:r w:rsidRPr="00063F96">
        <w:rPr>
          <w:color w:val="000000"/>
          <w:spacing w:val="-2"/>
          <w:sz w:val="24"/>
          <w:szCs w:val="24"/>
        </w:rPr>
        <w:t>статистических данных и т.д. При их использовании в курсовой ра</w:t>
      </w:r>
      <w:r w:rsidRPr="00063F96">
        <w:rPr>
          <w:color w:val="000000"/>
          <w:spacing w:val="-1"/>
          <w:sz w:val="24"/>
          <w:szCs w:val="24"/>
        </w:rPr>
        <w:t xml:space="preserve">боте необходимо в сносках давать точные ссылки, указывая автора </w:t>
      </w:r>
      <w:r w:rsidRPr="00063F96">
        <w:rPr>
          <w:color w:val="000000"/>
          <w:sz w:val="24"/>
          <w:szCs w:val="24"/>
        </w:rPr>
        <w:t>произведения, его название, выходные данные, страницы. Предпо</w:t>
      </w:r>
      <w:r w:rsidRPr="00063F96">
        <w:rPr>
          <w:color w:val="000000"/>
          <w:spacing w:val="-5"/>
          <w:sz w:val="24"/>
          <w:szCs w:val="24"/>
        </w:rPr>
        <w:t>чтительно приводить различные точки зрения на исследуемую про</w:t>
      </w:r>
      <w:r w:rsidRPr="00063F96">
        <w:rPr>
          <w:color w:val="000000"/>
          <w:spacing w:val="-4"/>
          <w:sz w:val="24"/>
          <w:szCs w:val="24"/>
        </w:rPr>
        <w:t xml:space="preserve">блему, высказывать свое суждение или обосновывать, почему та или </w:t>
      </w:r>
      <w:r w:rsidRPr="00063F96">
        <w:rPr>
          <w:color w:val="000000"/>
          <w:spacing w:val="-3"/>
          <w:sz w:val="24"/>
          <w:szCs w:val="24"/>
        </w:rPr>
        <w:t xml:space="preserve">иная точка зрения представляется правильной, приводя аргументы </w:t>
      </w:r>
      <w:r w:rsidRPr="00063F96">
        <w:rPr>
          <w:color w:val="000000"/>
          <w:spacing w:val="-7"/>
          <w:sz w:val="24"/>
          <w:szCs w:val="24"/>
        </w:rPr>
        <w:t>ее поддержку.</w:t>
      </w:r>
    </w:p>
    <w:p w:rsidR="00170C04" w:rsidRPr="00063F96" w:rsidRDefault="00170C04" w:rsidP="00063F96">
      <w:pPr>
        <w:shd w:val="clear" w:color="auto" w:fill="FFFFFF"/>
        <w:spacing w:line="360" w:lineRule="auto"/>
        <w:ind w:left="14" w:firstLine="312"/>
        <w:rPr>
          <w:sz w:val="24"/>
          <w:szCs w:val="24"/>
        </w:rPr>
      </w:pPr>
      <w:r w:rsidRPr="00063F96">
        <w:rPr>
          <w:color w:val="000000"/>
          <w:spacing w:val="3"/>
          <w:sz w:val="24"/>
          <w:szCs w:val="24"/>
        </w:rPr>
        <w:t xml:space="preserve">Одним из ответственных этапов работы является составление </w:t>
      </w:r>
      <w:r w:rsidRPr="00063F96">
        <w:rPr>
          <w:color w:val="000000"/>
          <w:spacing w:val="2"/>
          <w:sz w:val="24"/>
          <w:szCs w:val="24"/>
        </w:rPr>
        <w:t xml:space="preserve">плана, который должен отражать последовательность раскрытия </w:t>
      </w:r>
      <w:r w:rsidRPr="00063F96">
        <w:rPr>
          <w:color w:val="000000"/>
          <w:spacing w:val="-2"/>
          <w:sz w:val="24"/>
          <w:szCs w:val="24"/>
        </w:rPr>
        <w:t xml:space="preserve">темы. Сначала можно составить предварительный план, который по </w:t>
      </w:r>
      <w:r w:rsidRPr="00063F96">
        <w:rPr>
          <w:color w:val="000000"/>
          <w:spacing w:val="-4"/>
          <w:sz w:val="24"/>
          <w:szCs w:val="24"/>
        </w:rPr>
        <w:t>мере углубления исследования может изменяться, уточняться.</w:t>
      </w:r>
    </w:p>
    <w:p w:rsidR="00170C04" w:rsidRPr="00063F96" w:rsidRDefault="00170C04" w:rsidP="00063F96">
      <w:pPr>
        <w:shd w:val="clear" w:color="auto" w:fill="FFFFFF"/>
        <w:spacing w:line="360" w:lineRule="auto"/>
        <w:ind w:left="62"/>
        <w:jc w:val="both"/>
        <w:rPr>
          <w:sz w:val="24"/>
          <w:szCs w:val="24"/>
        </w:rPr>
      </w:pPr>
      <w:r w:rsidRPr="00063F96">
        <w:rPr>
          <w:color w:val="000000"/>
          <w:spacing w:val="-5"/>
          <w:sz w:val="24"/>
          <w:szCs w:val="24"/>
        </w:rPr>
        <w:t xml:space="preserve">Курсовая работа включает в себя план, введение, содержательную </w:t>
      </w:r>
      <w:r w:rsidRPr="00063F96">
        <w:rPr>
          <w:color w:val="000000"/>
          <w:spacing w:val="-3"/>
          <w:sz w:val="24"/>
          <w:szCs w:val="24"/>
        </w:rPr>
        <w:t>часть, заключение, список использованной литературы, а также при</w:t>
      </w:r>
      <w:r w:rsidRPr="00063F96">
        <w:rPr>
          <w:color w:val="000000"/>
          <w:sz w:val="24"/>
          <w:szCs w:val="24"/>
        </w:rPr>
        <w:t xml:space="preserve">ложения в виде таблиц, графиков, документов и т.д., если в этом есть </w:t>
      </w:r>
      <w:r w:rsidRPr="00063F96">
        <w:rPr>
          <w:color w:val="000000"/>
          <w:spacing w:val="-5"/>
          <w:sz w:val="24"/>
          <w:szCs w:val="24"/>
        </w:rPr>
        <w:t>необходимость. Во введении обосновывается актуальность темы ис</w:t>
      </w:r>
      <w:r w:rsidRPr="00063F96">
        <w:rPr>
          <w:color w:val="000000"/>
          <w:spacing w:val="-5"/>
          <w:sz w:val="24"/>
          <w:szCs w:val="24"/>
        </w:rPr>
        <w:softHyphen/>
        <w:t>следования и ее значимость, формулируются цель исследования и за</w:t>
      </w:r>
      <w:r w:rsidRPr="00063F96">
        <w:rPr>
          <w:color w:val="000000"/>
          <w:spacing w:val="-5"/>
          <w:sz w:val="24"/>
          <w:szCs w:val="24"/>
        </w:rPr>
        <w:softHyphen/>
      </w:r>
      <w:r w:rsidRPr="00063F96">
        <w:rPr>
          <w:color w:val="000000"/>
          <w:spacing w:val="-4"/>
          <w:sz w:val="24"/>
          <w:szCs w:val="24"/>
        </w:rPr>
        <w:t>дачи, которые должны быть решены в процессе исследования. Со</w:t>
      </w:r>
      <w:r w:rsidRPr="00063F96">
        <w:rPr>
          <w:color w:val="000000"/>
          <w:spacing w:val="-4"/>
          <w:sz w:val="24"/>
          <w:szCs w:val="24"/>
        </w:rPr>
        <w:softHyphen/>
      </w:r>
      <w:r w:rsidRPr="00063F96">
        <w:rPr>
          <w:color w:val="000000"/>
          <w:spacing w:val="2"/>
          <w:sz w:val="24"/>
          <w:szCs w:val="24"/>
        </w:rPr>
        <w:t xml:space="preserve">держательная часть курсовой работы, как правило, состоит из </w:t>
      </w:r>
      <w:r w:rsidRPr="00063F96">
        <w:rPr>
          <w:color w:val="000000"/>
          <w:spacing w:val="-4"/>
          <w:sz w:val="24"/>
          <w:szCs w:val="24"/>
        </w:rPr>
        <w:t>двух-трех глав, каждая из которых может иметь несколько парагра</w:t>
      </w:r>
      <w:r w:rsidRPr="00063F96">
        <w:rPr>
          <w:color w:val="000000"/>
          <w:spacing w:val="-4"/>
          <w:sz w:val="24"/>
          <w:szCs w:val="24"/>
        </w:rPr>
        <w:softHyphen/>
      </w:r>
      <w:r w:rsidRPr="00063F96">
        <w:rPr>
          <w:color w:val="000000"/>
          <w:spacing w:val="-5"/>
          <w:sz w:val="24"/>
          <w:szCs w:val="24"/>
        </w:rPr>
        <w:t xml:space="preserve">фов. В содержательной части анализируется исследуемая проблема, </w:t>
      </w:r>
      <w:r w:rsidRPr="00063F96">
        <w:rPr>
          <w:color w:val="000000"/>
          <w:spacing w:val="-4"/>
          <w:sz w:val="24"/>
          <w:szCs w:val="24"/>
        </w:rPr>
        <w:t>излагаются имеющиеся точки зрения на нее, раскрываются теорети</w:t>
      </w:r>
      <w:r w:rsidRPr="00063F96">
        <w:rPr>
          <w:color w:val="000000"/>
          <w:spacing w:val="-4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 xml:space="preserve">ческие положения, рассматриваются процессы и явления реальной </w:t>
      </w:r>
      <w:r w:rsidRPr="00063F96">
        <w:rPr>
          <w:color w:val="000000"/>
          <w:spacing w:val="-2"/>
          <w:sz w:val="24"/>
          <w:szCs w:val="24"/>
        </w:rPr>
        <w:t xml:space="preserve">хозяйственной жизни, выявляются последствия, вызываемые ими, </w:t>
      </w:r>
      <w:r w:rsidRPr="00063F96">
        <w:rPr>
          <w:color w:val="000000"/>
          <w:spacing w:val="-4"/>
          <w:sz w:val="24"/>
          <w:szCs w:val="24"/>
        </w:rPr>
        <w:t>оценивается их влияние на экономическую, социальную и полити</w:t>
      </w:r>
      <w:r w:rsidRPr="00063F96">
        <w:rPr>
          <w:color w:val="000000"/>
          <w:spacing w:val="-4"/>
          <w:sz w:val="24"/>
          <w:szCs w:val="24"/>
        </w:rPr>
        <w:softHyphen/>
      </w:r>
      <w:r w:rsidRPr="00063F96">
        <w:rPr>
          <w:color w:val="000000"/>
          <w:spacing w:val="-5"/>
          <w:sz w:val="24"/>
          <w:szCs w:val="24"/>
        </w:rPr>
        <w:t>ческую жизнь общества. Заключение представляет собой краткое из</w:t>
      </w:r>
      <w:r w:rsidRPr="00063F96">
        <w:rPr>
          <w:color w:val="000000"/>
          <w:spacing w:val="-5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>ложение основных выводов, полученных в ходе исследования из</w:t>
      </w:r>
      <w:r w:rsidRPr="00063F96">
        <w:rPr>
          <w:color w:val="000000"/>
          <w:spacing w:val="-3"/>
          <w:sz w:val="24"/>
          <w:szCs w:val="24"/>
        </w:rPr>
        <w:softHyphen/>
      </w:r>
      <w:r w:rsidRPr="00063F96">
        <w:rPr>
          <w:color w:val="000000"/>
          <w:spacing w:val="-4"/>
          <w:sz w:val="24"/>
          <w:szCs w:val="24"/>
        </w:rPr>
        <w:t>бранной темы.</w:t>
      </w:r>
    </w:p>
    <w:p w:rsidR="00170C04" w:rsidRPr="00063F96" w:rsidRDefault="00170C04" w:rsidP="00063F96">
      <w:pPr>
        <w:shd w:val="clear" w:color="auto" w:fill="FFFFFF"/>
        <w:spacing w:line="360" w:lineRule="auto"/>
        <w:ind w:left="34" w:right="34" w:firstLine="317"/>
        <w:jc w:val="both"/>
        <w:rPr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 xml:space="preserve">Оформление курсовой работы осуществляется в соответствии с </w:t>
      </w:r>
      <w:r w:rsidRPr="00063F96">
        <w:rPr>
          <w:color w:val="000000"/>
          <w:spacing w:val="-2"/>
          <w:sz w:val="24"/>
          <w:szCs w:val="24"/>
        </w:rPr>
        <w:t>общими правилами. Она должна быть написана четким, разборчи</w:t>
      </w:r>
      <w:r w:rsidRPr="00063F96">
        <w:rPr>
          <w:color w:val="000000"/>
          <w:spacing w:val="-2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>вым почерком, желательно (но не обязательно) использовать ком</w:t>
      </w:r>
      <w:r w:rsidRPr="00063F96">
        <w:rPr>
          <w:color w:val="000000"/>
          <w:spacing w:val="-3"/>
          <w:sz w:val="24"/>
          <w:szCs w:val="24"/>
        </w:rPr>
        <w:softHyphen/>
      </w:r>
      <w:r w:rsidRPr="00063F96">
        <w:rPr>
          <w:color w:val="000000"/>
          <w:sz w:val="24"/>
          <w:szCs w:val="24"/>
        </w:rPr>
        <w:t xml:space="preserve">пьютерный набор. Объем работ не более 30 страниц машинописного </w:t>
      </w:r>
      <w:r w:rsidRPr="00063F96">
        <w:rPr>
          <w:color w:val="000000"/>
          <w:spacing w:val="-5"/>
          <w:sz w:val="24"/>
          <w:szCs w:val="24"/>
        </w:rPr>
        <w:t>текста, напечатанного через два интервала (стандартная страница ма</w:t>
      </w:r>
      <w:r w:rsidRPr="00063F96">
        <w:rPr>
          <w:color w:val="000000"/>
          <w:spacing w:val="-5"/>
          <w:sz w:val="24"/>
          <w:szCs w:val="24"/>
        </w:rPr>
        <w:softHyphen/>
      </w:r>
      <w:r w:rsidRPr="00063F96">
        <w:rPr>
          <w:color w:val="000000"/>
          <w:sz w:val="24"/>
          <w:szCs w:val="24"/>
        </w:rPr>
        <w:t>шинописного текста содержит 27—28 строк). Все страницы нумеру</w:t>
      </w:r>
      <w:r w:rsidRPr="00063F96">
        <w:rPr>
          <w:color w:val="000000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>ются, начиная с третьей. Титульный лист считается первой страни</w:t>
      </w:r>
      <w:r w:rsidRPr="00063F96">
        <w:rPr>
          <w:color w:val="000000"/>
          <w:spacing w:val="-3"/>
          <w:sz w:val="24"/>
          <w:szCs w:val="24"/>
        </w:rPr>
        <w:softHyphen/>
      </w:r>
      <w:r w:rsidRPr="00063F96">
        <w:rPr>
          <w:color w:val="000000"/>
          <w:spacing w:val="-2"/>
          <w:sz w:val="24"/>
          <w:szCs w:val="24"/>
        </w:rPr>
        <w:t xml:space="preserve">цей, но на нем она не проставляется. На второй странице, которая </w:t>
      </w:r>
      <w:r w:rsidRPr="00063F96">
        <w:rPr>
          <w:color w:val="000000"/>
          <w:spacing w:val="-4"/>
          <w:sz w:val="24"/>
          <w:szCs w:val="24"/>
        </w:rPr>
        <w:t>также не нумеруется, размещается план курсовой работы. Он содер</w:t>
      </w:r>
      <w:r w:rsidRPr="00063F96">
        <w:rPr>
          <w:color w:val="000000"/>
          <w:spacing w:val="-4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 xml:space="preserve">жит наименование разделов (глав, параграфов) с указанием страниц, </w:t>
      </w:r>
      <w:r w:rsidRPr="00063F96">
        <w:rPr>
          <w:color w:val="000000"/>
          <w:spacing w:val="-4"/>
          <w:sz w:val="24"/>
          <w:szCs w:val="24"/>
        </w:rPr>
        <w:t>с которых они начинаются.</w:t>
      </w:r>
    </w:p>
    <w:p w:rsidR="00170C04" w:rsidRPr="00063F96" w:rsidRDefault="00170C04" w:rsidP="00063F96">
      <w:pPr>
        <w:shd w:val="clear" w:color="auto" w:fill="FFFFFF"/>
        <w:spacing w:line="360" w:lineRule="auto"/>
        <w:ind w:left="350"/>
        <w:rPr>
          <w:sz w:val="24"/>
          <w:szCs w:val="24"/>
        </w:rPr>
      </w:pPr>
      <w:r w:rsidRPr="00063F96">
        <w:rPr>
          <w:color w:val="000000"/>
          <w:spacing w:val="-5"/>
          <w:sz w:val="24"/>
          <w:szCs w:val="24"/>
        </w:rPr>
        <w:t>На третьей странице размещается «Введение».</w:t>
      </w:r>
    </w:p>
    <w:p w:rsidR="00170C04" w:rsidRPr="00063F96" w:rsidRDefault="00170C04" w:rsidP="00063F96">
      <w:pPr>
        <w:shd w:val="clear" w:color="auto" w:fill="FFFFFF"/>
        <w:spacing w:line="360" w:lineRule="auto"/>
        <w:ind w:left="24" w:right="67" w:firstLine="317"/>
        <w:jc w:val="both"/>
        <w:rPr>
          <w:sz w:val="24"/>
          <w:szCs w:val="24"/>
        </w:rPr>
      </w:pPr>
      <w:r w:rsidRPr="00063F96">
        <w:rPr>
          <w:color w:val="000000"/>
          <w:spacing w:val="-1"/>
          <w:sz w:val="24"/>
          <w:szCs w:val="24"/>
        </w:rPr>
        <w:t xml:space="preserve">Примечания и сноски размещаются в конце соответствующей </w:t>
      </w:r>
      <w:r w:rsidRPr="00063F96">
        <w:rPr>
          <w:color w:val="000000"/>
          <w:spacing w:val="-4"/>
          <w:sz w:val="24"/>
          <w:szCs w:val="24"/>
        </w:rPr>
        <w:t>страницы или в конце работы. В них приводятся источники теорети</w:t>
      </w:r>
      <w:r w:rsidRPr="00063F96">
        <w:rPr>
          <w:color w:val="000000"/>
          <w:spacing w:val="-4"/>
          <w:sz w:val="24"/>
          <w:szCs w:val="24"/>
        </w:rPr>
        <w:softHyphen/>
        <w:t>ческих положений, статистических данных, могут излагаться иные точки зрения по тем или иным проблемам, которые также снабжают</w:t>
      </w:r>
      <w:r w:rsidRPr="00063F96">
        <w:rPr>
          <w:color w:val="000000"/>
          <w:spacing w:val="-4"/>
          <w:sz w:val="24"/>
          <w:szCs w:val="24"/>
        </w:rPr>
        <w:softHyphen/>
        <w:t>ся ссылками на соответствующие источники.</w:t>
      </w:r>
    </w:p>
    <w:p w:rsidR="00170C04" w:rsidRPr="00063F96" w:rsidRDefault="00170C04" w:rsidP="00063F96">
      <w:pPr>
        <w:shd w:val="clear" w:color="auto" w:fill="FFFFFF"/>
        <w:spacing w:line="360" w:lineRule="auto"/>
        <w:ind w:left="10" w:right="86" w:firstLine="298"/>
        <w:jc w:val="both"/>
        <w:rPr>
          <w:sz w:val="24"/>
          <w:szCs w:val="24"/>
        </w:rPr>
      </w:pPr>
      <w:r w:rsidRPr="00063F96">
        <w:rPr>
          <w:color w:val="000000"/>
          <w:spacing w:val="-5"/>
          <w:sz w:val="24"/>
          <w:szCs w:val="24"/>
        </w:rPr>
        <w:t xml:space="preserve">Список использованной литературы размещается в конце работы. </w:t>
      </w:r>
      <w:r w:rsidRPr="00063F96">
        <w:rPr>
          <w:color w:val="000000"/>
          <w:spacing w:val="-4"/>
          <w:sz w:val="24"/>
          <w:szCs w:val="24"/>
        </w:rPr>
        <w:t>Источники располагаются в нем в следующем порядке: основопола</w:t>
      </w:r>
      <w:r w:rsidRPr="00063F96">
        <w:rPr>
          <w:color w:val="000000"/>
          <w:spacing w:val="-4"/>
          <w:sz w:val="24"/>
          <w:szCs w:val="24"/>
        </w:rPr>
        <w:softHyphen/>
      </w:r>
      <w:r w:rsidRPr="00063F96">
        <w:rPr>
          <w:color w:val="000000"/>
          <w:spacing w:val="-6"/>
          <w:sz w:val="24"/>
          <w:szCs w:val="24"/>
        </w:rPr>
        <w:t>гающие теоретические исследования по избранной теме; учебные по</w:t>
      </w:r>
      <w:r w:rsidRPr="00063F96">
        <w:rPr>
          <w:color w:val="000000"/>
          <w:spacing w:val="-6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>собия, специальные монографии и сборники; материалы периоди</w:t>
      </w:r>
      <w:r w:rsidRPr="00063F96">
        <w:rPr>
          <w:color w:val="000000"/>
          <w:spacing w:val="-3"/>
          <w:sz w:val="24"/>
          <w:szCs w:val="24"/>
        </w:rPr>
        <w:softHyphen/>
      </w:r>
      <w:r w:rsidRPr="00063F96">
        <w:rPr>
          <w:color w:val="000000"/>
          <w:spacing w:val="-1"/>
          <w:sz w:val="24"/>
          <w:szCs w:val="24"/>
        </w:rPr>
        <w:t xml:space="preserve">ческих изданий; законы, правительственные постановления, </w:t>
      </w:r>
      <w:r w:rsidRPr="00063F96">
        <w:rPr>
          <w:color w:val="000000"/>
          <w:spacing w:val="-6"/>
          <w:sz w:val="24"/>
          <w:szCs w:val="24"/>
        </w:rPr>
        <w:t xml:space="preserve">ведомственные документы; статистические материалы. Список может </w:t>
      </w:r>
      <w:r w:rsidRPr="00063F96">
        <w:rPr>
          <w:color w:val="000000"/>
          <w:spacing w:val="-4"/>
          <w:sz w:val="24"/>
          <w:szCs w:val="24"/>
        </w:rPr>
        <w:t xml:space="preserve">содержать больше источников, чем указано в тексте работы (но не </w:t>
      </w:r>
      <w:r w:rsidRPr="00063F96">
        <w:rPr>
          <w:color w:val="000000"/>
          <w:spacing w:val="-8"/>
          <w:sz w:val="24"/>
          <w:szCs w:val="24"/>
        </w:rPr>
        <w:t>менее).</w:t>
      </w:r>
    </w:p>
    <w:p w:rsidR="00170C04" w:rsidRPr="00063F96" w:rsidRDefault="00170C04" w:rsidP="00063F96">
      <w:pPr>
        <w:shd w:val="clear" w:color="auto" w:fill="FFFFFF"/>
        <w:spacing w:line="360" w:lineRule="auto"/>
        <w:ind w:right="101" w:firstLine="312"/>
        <w:jc w:val="both"/>
        <w:rPr>
          <w:color w:val="000000"/>
          <w:spacing w:val="-3"/>
          <w:sz w:val="24"/>
          <w:szCs w:val="24"/>
        </w:rPr>
      </w:pPr>
      <w:r w:rsidRPr="00063F96">
        <w:rPr>
          <w:color w:val="000000"/>
          <w:sz w:val="24"/>
          <w:szCs w:val="24"/>
        </w:rPr>
        <w:t xml:space="preserve">Все примечания, сноски, список использованной литературы </w:t>
      </w:r>
      <w:r w:rsidRPr="00063F96">
        <w:rPr>
          <w:color w:val="000000"/>
          <w:spacing w:val="-2"/>
          <w:sz w:val="24"/>
          <w:szCs w:val="24"/>
        </w:rPr>
        <w:t xml:space="preserve">оформляются в соответствии с библиографическими правилами, с </w:t>
      </w:r>
      <w:r w:rsidRPr="00063F96">
        <w:rPr>
          <w:color w:val="000000"/>
          <w:spacing w:val="-1"/>
          <w:sz w:val="24"/>
          <w:szCs w:val="24"/>
        </w:rPr>
        <w:t xml:space="preserve">указанием автора (фамилия, инициалы), названия работы, места и </w:t>
      </w:r>
      <w:r w:rsidRPr="00063F96">
        <w:rPr>
          <w:color w:val="000000"/>
          <w:spacing w:val="-3"/>
          <w:sz w:val="24"/>
          <w:szCs w:val="24"/>
        </w:rPr>
        <w:t>года издания, тома (номера журнала), страниц.</w:t>
      </w:r>
    </w:p>
    <w:p w:rsidR="00170C04" w:rsidRPr="00063F96" w:rsidRDefault="00170C04" w:rsidP="00063F96">
      <w:pPr>
        <w:shd w:val="clear" w:color="auto" w:fill="FFFFFF"/>
        <w:spacing w:line="360" w:lineRule="auto"/>
        <w:ind w:right="101" w:firstLine="312"/>
        <w:jc w:val="both"/>
        <w:rPr>
          <w:sz w:val="24"/>
          <w:szCs w:val="24"/>
        </w:rPr>
      </w:pPr>
    </w:p>
    <w:p w:rsidR="00170C04" w:rsidRPr="00063F96" w:rsidRDefault="00D662D2" w:rsidP="00063F96">
      <w:pPr>
        <w:shd w:val="clear" w:color="auto" w:fill="FFFFFF"/>
        <w:spacing w:line="360" w:lineRule="auto"/>
        <w:ind w:left="149" w:right="29" w:firstLine="31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3" style="position:absolute;left:0;text-align:left;z-index:251657216;mso-position-horizontal-relative:margin" from="711.1pt,429.85pt" to="711.1pt,531.1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4" style="position:absolute;left:0;text-align:left;z-index:251658240;mso-position-horizontal-relative:margin" from="710.15pt,466.3pt" to="710.15pt,493.65pt" o:allowincell="f" strokeweight=".25pt">
            <w10:wrap anchorx="margin"/>
          </v:line>
        </w:pict>
      </w:r>
      <w:r w:rsidR="00170C04" w:rsidRPr="00063F96">
        <w:rPr>
          <w:color w:val="000000"/>
          <w:spacing w:val="-4"/>
          <w:sz w:val="24"/>
          <w:szCs w:val="24"/>
        </w:rPr>
        <w:t xml:space="preserve">Все листы курсовой работы должны быть сброшюрованы либо </w:t>
      </w:r>
      <w:r w:rsidR="00170C04" w:rsidRPr="00063F96">
        <w:rPr>
          <w:color w:val="000000"/>
          <w:spacing w:val="-5"/>
          <w:sz w:val="24"/>
          <w:szCs w:val="24"/>
        </w:rPr>
        <w:t>переплетены иным способом, исключающим их произвольное выпа</w:t>
      </w:r>
      <w:r w:rsidR="00170C04" w:rsidRPr="00063F96">
        <w:rPr>
          <w:color w:val="000000"/>
          <w:spacing w:val="-5"/>
          <w:sz w:val="24"/>
          <w:szCs w:val="24"/>
        </w:rPr>
        <w:softHyphen/>
      </w:r>
      <w:r w:rsidR="00170C04" w:rsidRPr="00063F96">
        <w:rPr>
          <w:color w:val="000000"/>
          <w:spacing w:val="-3"/>
          <w:sz w:val="24"/>
          <w:szCs w:val="24"/>
        </w:rPr>
        <w:t>дение или изъятие.</w:t>
      </w:r>
    </w:p>
    <w:p w:rsidR="00170C04" w:rsidRPr="00063F96" w:rsidRDefault="00170C04" w:rsidP="00063F96">
      <w:pPr>
        <w:shd w:val="clear" w:color="auto" w:fill="FFFFFF"/>
        <w:spacing w:line="360" w:lineRule="auto"/>
        <w:ind w:left="115"/>
        <w:jc w:val="center"/>
        <w:rPr>
          <w:sz w:val="24"/>
          <w:szCs w:val="24"/>
        </w:rPr>
      </w:pPr>
      <w:r w:rsidRPr="00063F96">
        <w:rPr>
          <w:b/>
          <w:bCs/>
          <w:color w:val="000000"/>
          <w:spacing w:val="1"/>
          <w:w w:val="88"/>
          <w:sz w:val="24"/>
          <w:szCs w:val="24"/>
        </w:rPr>
        <w:t>ТЕМЫ КУРСОВЫХ РАБОТ</w:t>
      </w:r>
    </w:p>
    <w:p w:rsidR="00170C04" w:rsidRPr="00063F96" w:rsidRDefault="00170C04" w:rsidP="00063F96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360" w:lineRule="auto"/>
        <w:ind w:left="77" w:firstLine="322"/>
        <w:rPr>
          <w:b/>
          <w:bCs/>
          <w:color w:val="000000"/>
          <w:w w:val="88"/>
          <w:sz w:val="24"/>
          <w:szCs w:val="24"/>
        </w:rPr>
      </w:pPr>
      <w:r w:rsidRPr="00063F96">
        <w:rPr>
          <w:color w:val="000000"/>
          <w:spacing w:val="2"/>
          <w:sz w:val="24"/>
          <w:szCs w:val="24"/>
        </w:rPr>
        <w:t>Методология исследования экономических процессов и явлений.</w:t>
      </w:r>
      <w:r w:rsidRPr="00063F96">
        <w:rPr>
          <w:color w:val="000000"/>
          <w:spacing w:val="2"/>
          <w:sz w:val="24"/>
          <w:szCs w:val="24"/>
        </w:rPr>
        <w:softHyphen/>
      </w:r>
    </w:p>
    <w:p w:rsidR="00170C04" w:rsidRPr="00063F96" w:rsidRDefault="00170C04" w:rsidP="00063F96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360" w:lineRule="auto"/>
        <w:ind w:left="77" w:firstLine="322"/>
        <w:rPr>
          <w:color w:val="000000"/>
          <w:sz w:val="24"/>
          <w:szCs w:val="24"/>
        </w:rPr>
      </w:pPr>
      <w:r w:rsidRPr="00063F96">
        <w:rPr>
          <w:color w:val="000000"/>
          <w:spacing w:val="-2"/>
          <w:sz w:val="24"/>
          <w:szCs w:val="24"/>
        </w:rPr>
        <w:t xml:space="preserve">Предмет исследования политической экономии и экономике: </w:t>
      </w:r>
      <w:r w:rsidRPr="00063F96">
        <w:rPr>
          <w:color w:val="000000"/>
          <w:spacing w:val="-5"/>
          <w:sz w:val="24"/>
          <w:szCs w:val="24"/>
        </w:rPr>
        <w:t>сравнительный анализ.</w:t>
      </w:r>
    </w:p>
    <w:p w:rsidR="00170C04" w:rsidRPr="00063F96" w:rsidRDefault="00170C04" w:rsidP="00063F96">
      <w:pPr>
        <w:numPr>
          <w:ilvl w:val="0"/>
          <w:numId w:val="1"/>
        </w:numPr>
        <w:shd w:val="clear" w:color="auto" w:fill="FFFFFF"/>
        <w:tabs>
          <w:tab w:val="left" w:pos="614"/>
          <w:tab w:val="left" w:pos="6466"/>
        </w:tabs>
        <w:spacing w:line="360" w:lineRule="auto"/>
        <w:ind w:left="77" w:firstLine="322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 xml:space="preserve">Общественное разделение труда: новые тенденции и их роль в </w:t>
      </w:r>
      <w:r w:rsidRPr="00063F96">
        <w:rPr>
          <w:color w:val="000000"/>
          <w:spacing w:val="-6"/>
          <w:sz w:val="24"/>
          <w:szCs w:val="24"/>
        </w:rPr>
        <w:t>развитии современных рыночных отношений.</w:t>
      </w:r>
      <w:r w:rsidRPr="00063F96">
        <w:rPr>
          <w:color w:val="000000"/>
          <w:sz w:val="24"/>
          <w:szCs w:val="24"/>
        </w:rPr>
        <w:tab/>
      </w:r>
      <w:r w:rsidRPr="00063F96">
        <w:rPr>
          <w:i/>
          <w:iCs/>
          <w:color w:val="000000"/>
          <w:sz w:val="24"/>
          <w:szCs w:val="24"/>
        </w:rPr>
        <w:t>,</w:t>
      </w:r>
    </w:p>
    <w:p w:rsidR="00170C04" w:rsidRPr="00063F96" w:rsidRDefault="00170C04" w:rsidP="00063F96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360" w:lineRule="auto"/>
        <w:ind w:left="77" w:firstLine="322"/>
        <w:rPr>
          <w:color w:val="000000"/>
          <w:sz w:val="24"/>
          <w:szCs w:val="24"/>
        </w:rPr>
      </w:pPr>
      <w:r w:rsidRPr="00063F96">
        <w:rPr>
          <w:color w:val="000000"/>
          <w:spacing w:val="1"/>
          <w:sz w:val="24"/>
          <w:szCs w:val="24"/>
        </w:rPr>
        <w:t xml:space="preserve">Виды и формы собственности и трансформация отношений </w:t>
      </w:r>
      <w:r w:rsidRPr="00063F96">
        <w:rPr>
          <w:color w:val="000000"/>
          <w:spacing w:val="-4"/>
          <w:sz w:val="24"/>
          <w:szCs w:val="24"/>
        </w:rPr>
        <w:t>собственности в России.</w:t>
      </w:r>
    </w:p>
    <w:p w:rsidR="00170C04" w:rsidRPr="00063F96" w:rsidRDefault="00170C04" w:rsidP="00063F96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360" w:lineRule="auto"/>
        <w:ind w:left="77" w:firstLine="322"/>
        <w:rPr>
          <w:color w:val="000000"/>
          <w:sz w:val="24"/>
          <w:szCs w:val="24"/>
        </w:rPr>
      </w:pPr>
      <w:r w:rsidRPr="00063F96">
        <w:rPr>
          <w:color w:val="000000"/>
          <w:spacing w:val="-4"/>
          <w:sz w:val="24"/>
          <w:szCs w:val="24"/>
        </w:rPr>
        <w:t>Приватизация и социально-экономические последствия пре</w:t>
      </w:r>
      <w:r w:rsidR="00372BE4" w:rsidRPr="00063F96">
        <w:rPr>
          <w:color w:val="000000"/>
          <w:spacing w:val="-4"/>
          <w:sz w:val="24"/>
          <w:szCs w:val="24"/>
        </w:rPr>
        <w:t>об</w:t>
      </w:r>
      <w:r w:rsidRPr="00063F96">
        <w:rPr>
          <w:color w:val="000000"/>
          <w:spacing w:val="-3"/>
          <w:sz w:val="24"/>
          <w:szCs w:val="24"/>
        </w:rPr>
        <w:t>разований отношений собственности в России.</w:t>
      </w:r>
    </w:p>
    <w:p w:rsidR="00170C04" w:rsidRPr="00063F96" w:rsidRDefault="00170C04" w:rsidP="00063F96">
      <w:pPr>
        <w:numPr>
          <w:ilvl w:val="0"/>
          <w:numId w:val="2"/>
        </w:numPr>
        <w:shd w:val="clear" w:color="auto" w:fill="FFFFFF"/>
        <w:tabs>
          <w:tab w:val="left" w:pos="614"/>
          <w:tab w:val="left" w:leader="underscore" w:pos="6336"/>
        </w:tabs>
        <w:spacing w:line="360" w:lineRule="auto"/>
        <w:ind w:left="398"/>
        <w:rPr>
          <w:color w:val="000000"/>
          <w:sz w:val="24"/>
          <w:szCs w:val="24"/>
        </w:rPr>
      </w:pPr>
      <w:r w:rsidRPr="00063F96">
        <w:rPr>
          <w:color w:val="000000"/>
          <w:sz w:val="24"/>
          <w:szCs w:val="24"/>
        </w:rPr>
        <w:t>Теория прав собственности и трансакционные издержки</w:t>
      </w:r>
      <w:r w:rsidR="00372BE4" w:rsidRPr="00063F96">
        <w:rPr>
          <w:color w:val="000000"/>
          <w:sz w:val="24"/>
          <w:szCs w:val="24"/>
        </w:rPr>
        <w:t xml:space="preserve"> </w:t>
      </w:r>
      <w:r w:rsidRPr="00063F96">
        <w:rPr>
          <w:color w:val="000000"/>
          <w:spacing w:val="-3"/>
          <w:sz w:val="24"/>
          <w:szCs w:val="24"/>
        </w:rPr>
        <w:t>критерий перехода от неопосредованных к рыночным отношениям.</w:t>
      </w:r>
    </w:p>
    <w:p w:rsidR="00170C04" w:rsidRPr="00063F96" w:rsidRDefault="00170C04" w:rsidP="00063F96">
      <w:pPr>
        <w:numPr>
          <w:ilvl w:val="0"/>
          <w:numId w:val="3"/>
        </w:numPr>
        <w:shd w:val="clear" w:color="auto" w:fill="FFFFFF"/>
        <w:tabs>
          <w:tab w:val="left" w:pos="614"/>
        </w:tabs>
        <w:spacing w:line="360" w:lineRule="auto"/>
        <w:ind w:left="77" w:firstLine="322"/>
        <w:rPr>
          <w:color w:val="000000"/>
          <w:sz w:val="24"/>
          <w:szCs w:val="24"/>
        </w:rPr>
      </w:pPr>
      <w:r w:rsidRPr="00063F96">
        <w:rPr>
          <w:color w:val="000000"/>
          <w:spacing w:val="6"/>
          <w:sz w:val="24"/>
          <w:szCs w:val="24"/>
        </w:rPr>
        <w:t xml:space="preserve">Преобразования отношений собственности в России и </w:t>
      </w:r>
      <w:r w:rsidR="00372BE4" w:rsidRPr="00063F96">
        <w:rPr>
          <w:color w:val="000000"/>
          <w:spacing w:val="6"/>
          <w:sz w:val="24"/>
          <w:szCs w:val="24"/>
        </w:rPr>
        <w:t xml:space="preserve"> </w:t>
      </w:r>
      <w:r w:rsidRPr="00063F96">
        <w:rPr>
          <w:color w:val="000000"/>
          <w:spacing w:val="-4"/>
          <w:sz w:val="24"/>
          <w:szCs w:val="24"/>
        </w:rPr>
        <w:t>трансформационные издержки.</w:t>
      </w:r>
    </w:p>
    <w:p w:rsidR="00170C04" w:rsidRPr="00063F96" w:rsidRDefault="00170C04" w:rsidP="00063F96">
      <w:pPr>
        <w:numPr>
          <w:ilvl w:val="0"/>
          <w:numId w:val="4"/>
        </w:numPr>
        <w:shd w:val="clear" w:color="auto" w:fill="FFFFFF"/>
        <w:tabs>
          <w:tab w:val="left" w:pos="614"/>
        </w:tabs>
        <w:spacing w:line="360" w:lineRule="auto"/>
        <w:ind w:left="398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Человеческий капитал и его роль в современной экономике.</w:t>
      </w:r>
    </w:p>
    <w:p w:rsidR="00170C04" w:rsidRPr="00063F96" w:rsidRDefault="00170C04" w:rsidP="00063F96">
      <w:pPr>
        <w:numPr>
          <w:ilvl w:val="0"/>
          <w:numId w:val="3"/>
        </w:numPr>
        <w:shd w:val="clear" w:color="auto" w:fill="FFFFFF"/>
        <w:tabs>
          <w:tab w:val="left" w:pos="614"/>
        </w:tabs>
        <w:spacing w:line="360" w:lineRule="auto"/>
        <w:ind w:left="77" w:firstLine="322"/>
        <w:rPr>
          <w:color w:val="000000"/>
          <w:sz w:val="24"/>
          <w:szCs w:val="24"/>
        </w:rPr>
      </w:pPr>
      <w:r w:rsidRPr="00063F96">
        <w:rPr>
          <w:color w:val="000000"/>
          <w:spacing w:val="-4"/>
          <w:sz w:val="24"/>
          <w:szCs w:val="24"/>
        </w:rPr>
        <w:t>Потребности как движущая сила экономики и их взаимосвязь</w:t>
      </w:r>
      <w:r w:rsidR="00372BE4" w:rsidRPr="00063F96">
        <w:rPr>
          <w:color w:val="000000"/>
          <w:spacing w:val="-4"/>
          <w:sz w:val="24"/>
          <w:szCs w:val="24"/>
        </w:rPr>
        <w:t xml:space="preserve"> </w:t>
      </w:r>
      <w:r w:rsidRPr="00063F96">
        <w:rPr>
          <w:color w:val="000000"/>
          <w:spacing w:val="-5"/>
          <w:sz w:val="24"/>
          <w:szCs w:val="24"/>
        </w:rPr>
        <w:t>общественным производством.</w:t>
      </w:r>
    </w:p>
    <w:p w:rsidR="00170C04" w:rsidRPr="00063F96" w:rsidRDefault="00170C04" w:rsidP="00063F96">
      <w:pPr>
        <w:shd w:val="clear" w:color="auto" w:fill="FFFFFF"/>
        <w:tabs>
          <w:tab w:val="left" w:pos="744"/>
        </w:tabs>
        <w:spacing w:line="360" w:lineRule="auto"/>
        <w:ind w:left="77" w:firstLine="331"/>
        <w:rPr>
          <w:sz w:val="24"/>
          <w:szCs w:val="24"/>
        </w:rPr>
      </w:pPr>
      <w:r w:rsidRPr="00063F96">
        <w:rPr>
          <w:color w:val="000000"/>
          <w:sz w:val="24"/>
          <w:szCs w:val="24"/>
        </w:rPr>
        <w:t>10.</w:t>
      </w:r>
      <w:r w:rsidRPr="00063F96">
        <w:rPr>
          <w:color w:val="000000"/>
          <w:sz w:val="24"/>
          <w:szCs w:val="24"/>
        </w:rPr>
        <w:tab/>
      </w:r>
      <w:r w:rsidRPr="00063F96">
        <w:rPr>
          <w:color w:val="000000"/>
          <w:spacing w:val="2"/>
          <w:sz w:val="24"/>
          <w:szCs w:val="24"/>
        </w:rPr>
        <w:t>Товарное производство как основа рыночных отношений.</w:t>
      </w:r>
      <w:r w:rsidR="00372BE4" w:rsidRPr="00063F96">
        <w:rPr>
          <w:color w:val="000000"/>
          <w:spacing w:val="2"/>
          <w:sz w:val="24"/>
          <w:szCs w:val="24"/>
        </w:rPr>
        <w:t xml:space="preserve"> </w:t>
      </w:r>
      <w:r w:rsidRPr="00063F96">
        <w:rPr>
          <w:color w:val="000000"/>
          <w:spacing w:val="-4"/>
          <w:sz w:val="24"/>
          <w:szCs w:val="24"/>
        </w:rPr>
        <w:t>(Взаимообусловленность сферы производства и сферы обращения.)</w:t>
      </w:r>
    </w:p>
    <w:p w:rsidR="00170C04" w:rsidRPr="00063F96" w:rsidRDefault="00170C04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7"/>
          <w:sz w:val="24"/>
          <w:szCs w:val="24"/>
        </w:rPr>
        <w:t>Двойственный характер труда: потребительная стоимость и ст</w:t>
      </w:r>
      <w:r w:rsidR="00372BE4" w:rsidRPr="00063F96">
        <w:rPr>
          <w:color w:val="000000"/>
          <w:spacing w:val="-7"/>
          <w:sz w:val="24"/>
          <w:szCs w:val="24"/>
        </w:rPr>
        <w:t>о</w:t>
      </w:r>
      <w:r w:rsidRPr="00063F96">
        <w:rPr>
          <w:color w:val="000000"/>
          <w:spacing w:val="-5"/>
          <w:sz w:val="24"/>
          <w:szCs w:val="24"/>
        </w:rPr>
        <w:t>имость и уровни их взаимодействия при выходе на рыночную цену.</w:t>
      </w:r>
    </w:p>
    <w:p w:rsidR="00170C04" w:rsidRPr="00063F96" w:rsidRDefault="00170C04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2"/>
          <w:sz w:val="24"/>
          <w:szCs w:val="24"/>
        </w:rPr>
        <w:t>Закон стоимости как основа взаимодействия и развития пр</w:t>
      </w:r>
      <w:r w:rsidR="00372BE4" w:rsidRPr="00063F96">
        <w:rPr>
          <w:color w:val="000000"/>
          <w:spacing w:val="-2"/>
          <w:sz w:val="24"/>
          <w:szCs w:val="24"/>
        </w:rPr>
        <w:t>о</w:t>
      </w:r>
      <w:r w:rsidRPr="00063F96">
        <w:rPr>
          <w:color w:val="000000"/>
          <w:spacing w:val="-4"/>
          <w:sz w:val="24"/>
          <w:szCs w:val="24"/>
        </w:rPr>
        <w:t>изводительных сил и производственных отношений в рыночной эко</w:t>
      </w:r>
      <w:r w:rsidRPr="00063F96">
        <w:rPr>
          <w:color w:val="000000"/>
          <w:spacing w:val="-4"/>
          <w:sz w:val="24"/>
          <w:szCs w:val="24"/>
        </w:rPr>
        <w:softHyphen/>
      </w:r>
      <w:r w:rsidRPr="00063F96">
        <w:rPr>
          <w:color w:val="000000"/>
          <w:spacing w:val="-6"/>
          <w:sz w:val="24"/>
          <w:szCs w:val="24"/>
        </w:rPr>
        <w:t>номике.</w:t>
      </w:r>
    </w:p>
    <w:p w:rsidR="00170C04" w:rsidRPr="00063F96" w:rsidRDefault="00170C04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4"/>
          <w:sz w:val="24"/>
          <w:szCs w:val="24"/>
        </w:rPr>
        <w:t>Теория факторов производства как основа формирования сто</w:t>
      </w:r>
      <w:r w:rsidRPr="00063F96">
        <w:rPr>
          <w:color w:val="000000"/>
          <w:spacing w:val="-4"/>
          <w:sz w:val="24"/>
          <w:szCs w:val="24"/>
        </w:rPr>
        <w:softHyphen/>
      </w:r>
      <w:r w:rsidRPr="00063F96">
        <w:rPr>
          <w:color w:val="000000"/>
          <w:spacing w:val="-5"/>
          <w:sz w:val="24"/>
          <w:szCs w:val="24"/>
        </w:rPr>
        <w:t>имости товара и распределения доходов.</w:t>
      </w:r>
    </w:p>
    <w:p w:rsidR="00170C04" w:rsidRPr="00063F96" w:rsidRDefault="00170C04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4"/>
          <w:sz w:val="24"/>
          <w:szCs w:val="24"/>
        </w:rPr>
        <w:t>Теория предпочтений и определение равновесного состоянии</w:t>
      </w:r>
      <w:r w:rsidR="00372BE4" w:rsidRPr="00063F96">
        <w:rPr>
          <w:color w:val="000000"/>
          <w:spacing w:val="-4"/>
          <w:sz w:val="24"/>
          <w:szCs w:val="24"/>
        </w:rPr>
        <w:t xml:space="preserve"> </w:t>
      </w:r>
      <w:r w:rsidRPr="00063F96">
        <w:rPr>
          <w:color w:val="000000"/>
          <w:spacing w:val="-5"/>
          <w:sz w:val="24"/>
          <w:szCs w:val="24"/>
        </w:rPr>
        <w:t>потребителя (покупателя).</w:t>
      </w:r>
    </w:p>
    <w:p w:rsidR="00170C04" w:rsidRPr="00063F96" w:rsidRDefault="00170C04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z w:val="24"/>
          <w:szCs w:val="24"/>
        </w:rPr>
        <w:t xml:space="preserve">Законы спроса и предложения и их роль в установлении </w:t>
      </w:r>
      <w:r w:rsidR="00372BE4" w:rsidRPr="00063F96">
        <w:rPr>
          <w:color w:val="000000"/>
          <w:sz w:val="24"/>
          <w:szCs w:val="24"/>
          <w:lang w:val="en-US"/>
        </w:rPr>
        <w:t>p</w:t>
      </w:r>
      <w:r w:rsidR="00372BE4" w:rsidRPr="00063F96">
        <w:rPr>
          <w:color w:val="000000"/>
          <w:sz w:val="24"/>
          <w:szCs w:val="24"/>
        </w:rPr>
        <w:t>ра</w:t>
      </w:r>
      <w:r w:rsidR="00372BE4" w:rsidRPr="00063F96">
        <w:rPr>
          <w:color w:val="000000"/>
          <w:spacing w:val="-5"/>
          <w:sz w:val="24"/>
          <w:szCs w:val="24"/>
        </w:rPr>
        <w:t>вновесной</w:t>
      </w:r>
      <w:r w:rsidRPr="00063F96">
        <w:rPr>
          <w:color w:val="000000"/>
          <w:spacing w:val="-5"/>
          <w:sz w:val="24"/>
          <w:szCs w:val="24"/>
        </w:rPr>
        <w:t xml:space="preserve"> рыночной цены и уравнивания стоимости и ценности тонн</w:t>
      </w:r>
      <w:r w:rsidRPr="00063F96">
        <w:rPr>
          <w:color w:val="000000"/>
          <w:spacing w:val="-5"/>
          <w:sz w:val="24"/>
          <w:szCs w:val="24"/>
        </w:rPr>
        <w:br/>
      </w:r>
      <w:r w:rsidR="00372BE4" w:rsidRPr="00063F96">
        <w:rPr>
          <w:color w:val="000000"/>
          <w:spacing w:val="-5"/>
          <w:sz w:val="24"/>
          <w:szCs w:val="24"/>
        </w:rPr>
        <w:t>това</w:t>
      </w:r>
      <w:r w:rsidRPr="00063F96">
        <w:rPr>
          <w:color w:val="000000"/>
          <w:spacing w:val="-6"/>
          <w:sz w:val="24"/>
          <w:szCs w:val="24"/>
        </w:rPr>
        <w:t>ров и услуг.</w:t>
      </w:r>
    </w:p>
    <w:p w:rsidR="00170C04" w:rsidRPr="00063F96" w:rsidRDefault="00170C04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5"/>
          <w:sz w:val="24"/>
          <w:szCs w:val="24"/>
        </w:rPr>
        <w:t xml:space="preserve">Эластичность спроса: ее измерение и использование в </w:t>
      </w:r>
      <w:r w:rsidRPr="00063F96">
        <w:rPr>
          <w:b/>
          <w:bCs/>
          <w:color w:val="000000"/>
          <w:spacing w:val="-5"/>
          <w:sz w:val="24"/>
          <w:szCs w:val="24"/>
        </w:rPr>
        <w:t>рыно</w:t>
      </w:r>
      <w:r w:rsidR="00372BE4" w:rsidRPr="00063F96">
        <w:rPr>
          <w:b/>
          <w:bCs/>
          <w:color w:val="000000"/>
          <w:spacing w:val="-5"/>
          <w:sz w:val="24"/>
          <w:szCs w:val="24"/>
        </w:rPr>
        <w:t>ч</w:t>
      </w:r>
      <w:r w:rsidRPr="00063F96">
        <w:rPr>
          <w:color w:val="000000"/>
          <w:spacing w:val="-5"/>
          <w:sz w:val="24"/>
          <w:szCs w:val="24"/>
        </w:rPr>
        <w:t>ной стратегии.</w:t>
      </w:r>
    </w:p>
    <w:p w:rsidR="004E1E4D" w:rsidRPr="00063F96" w:rsidRDefault="00170C04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1"/>
          <w:sz w:val="24"/>
          <w:szCs w:val="24"/>
        </w:rPr>
        <w:t>Механизмы мгновенного, краткосрочного и долгосро</w:t>
      </w:r>
      <w:r w:rsidR="00372BE4" w:rsidRPr="00063F96">
        <w:rPr>
          <w:color w:val="000000"/>
          <w:spacing w:val="1"/>
          <w:sz w:val="24"/>
          <w:szCs w:val="24"/>
        </w:rPr>
        <w:t xml:space="preserve">чного </w:t>
      </w:r>
      <w:r w:rsidRPr="00063F96">
        <w:rPr>
          <w:color w:val="000000"/>
          <w:sz w:val="24"/>
          <w:szCs w:val="24"/>
        </w:rPr>
        <w:t xml:space="preserve">равновесия и их воздействие на хозяйственную активность </w:t>
      </w:r>
      <w:r w:rsidR="00372BE4" w:rsidRPr="00063F96">
        <w:rPr>
          <w:color w:val="000000"/>
          <w:sz w:val="24"/>
          <w:szCs w:val="24"/>
        </w:rPr>
        <w:t>пред</w:t>
      </w:r>
      <w:r w:rsidRPr="00063F96">
        <w:rPr>
          <w:color w:val="000000"/>
          <w:spacing w:val="-5"/>
          <w:sz w:val="24"/>
          <w:szCs w:val="24"/>
        </w:rPr>
        <w:t>приятии.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z w:val="24"/>
          <w:szCs w:val="24"/>
        </w:rPr>
        <w:tab/>
      </w:r>
      <w:r w:rsidRPr="00063F96">
        <w:rPr>
          <w:color w:val="000000"/>
          <w:spacing w:val="1"/>
          <w:sz w:val="24"/>
          <w:szCs w:val="24"/>
        </w:rPr>
        <w:t xml:space="preserve">Теории денег и их эволюция. Спрос и предложение денег в </w:t>
      </w:r>
      <w:r w:rsidRPr="00063F96">
        <w:rPr>
          <w:color w:val="000000"/>
          <w:spacing w:val="-4"/>
          <w:sz w:val="24"/>
          <w:szCs w:val="24"/>
        </w:rPr>
        <w:t>краткосрочном и долгосрочном периодах..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z w:val="24"/>
          <w:szCs w:val="24"/>
        </w:rPr>
        <w:tab/>
      </w:r>
      <w:r w:rsidRPr="00063F96">
        <w:rPr>
          <w:color w:val="000000"/>
          <w:spacing w:val="-1"/>
          <w:sz w:val="24"/>
          <w:szCs w:val="24"/>
        </w:rPr>
        <w:t>Денежная система России и особенности ее функционирова</w:t>
      </w:r>
      <w:r w:rsidRPr="00063F96">
        <w:rPr>
          <w:color w:val="000000"/>
          <w:spacing w:val="-1"/>
          <w:sz w:val="24"/>
          <w:szCs w:val="24"/>
        </w:rPr>
        <w:softHyphen/>
      </w:r>
      <w:r w:rsidRPr="00063F96">
        <w:rPr>
          <w:color w:val="000000"/>
          <w:spacing w:val="-4"/>
          <w:sz w:val="24"/>
          <w:szCs w:val="24"/>
        </w:rPr>
        <w:t>ния в современных условиях.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2"/>
          <w:sz w:val="24"/>
          <w:szCs w:val="24"/>
        </w:rPr>
        <w:t>Теории инфляции и их эволюция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2"/>
          <w:sz w:val="24"/>
          <w:szCs w:val="24"/>
        </w:rPr>
        <w:t>.Инфляция: виды, механизмы развертывания, социально-эко</w:t>
      </w:r>
      <w:r w:rsidRPr="00063F96">
        <w:rPr>
          <w:color w:val="000000"/>
          <w:spacing w:val="-2"/>
          <w:sz w:val="24"/>
          <w:szCs w:val="24"/>
        </w:rPr>
        <w:softHyphen/>
      </w:r>
      <w:r w:rsidRPr="00063F96">
        <w:rPr>
          <w:color w:val="000000"/>
          <w:spacing w:val="-4"/>
          <w:sz w:val="24"/>
          <w:szCs w:val="24"/>
        </w:rPr>
        <w:t>номические последствия.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2"/>
          <w:sz w:val="24"/>
          <w:szCs w:val="24"/>
        </w:rPr>
        <w:t>Особенности протекания инфляционных процес</w:t>
      </w:r>
      <w:r w:rsidR="00063F96">
        <w:rPr>
          <w:color w:val="000000"/>
          <w:spacing w:val="-2"/>
          <w:sz w:val="24"/>
          <w:szCs w:val="24"/>
        </w:rPr>
        <w:t xml:space="preserve">сов в России и антиинфляционная </w:t>
      </w:r>
      <w:r w:rsidRPr="00063F96">
        <w:rPr>
          <w:color w:val="000000"/>
          <w:spacing w:val="-2"/>
          <w:sz w:val="24"/>
          <w:szCs w:val="24"/>
        </w:rPr>
        <w:t>политика.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1"/>
          <w:sz w:val="24"/>
          <w:szCs w:val="24"/>
        </w:rPr>
        <w:t xml:space="preserve">Количественная теория денег и ее эволюция в монетарных </w:t>
      </w:r>
      <w:r w:rsidRPr="00063F96">
        <w:rPr>
          <w:color w:val="000000"/>
          <w:spacing w:val="-5"/>
          <w:sz w:val="24"/>
          <w:szCs w:val="24"/>
        </w:rPr>
        <w:t>концепциях.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 xml:space="preserve">Кредитная система: место и роль в ней Центрального банка и </w:t>
      </w:r>
      <w:r w:rsidRPr="00063F96">
        <w:rPr>
          <w:color w:val="000000"/>
          <w:spacing w:val="-5"/>
          <w:sz w:val="24"/>
          <w:szCs w:val="24"/>
        </w:rPr>
        <w:t>коммерческих банков.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1"/>
          <w:sz w:val="24"/>
          <w:szCs w:val="24"/>
        </w:rPr>
        <w:t>Центральный банк и его регулирующая роль в кредитно-де</w:t>
      </w:r>
      <w:r w:rsidRPr="00063F96">
        <w:rPr>
          <w:color w:val="000000"/>
          <w:spacing w:val="-1"/>
          <w:sz w:val="24"/>
          <w:szCs w:val="24"/>
        </w:rPr>
        <w:softHyphen/>
      </w:r>
      <w:r w:rsidRPr="00063F96">
        <w:rPr>
          <w:color w:val="000000"/>
          <w:spacing w:val="-5"/>
          <w:sz w:val="24"/>
          <w:szCs w:val="24"/>
        </w:rPr>
        <w:t>нежных отношениях.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4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2"/>
          <w:sz w:val="24"/>
          <w:szCs w:val="24"/>
        </w:rPr>
        <w:t>Рынок рабочей силы. Становление и формирование рынка</w:t>
      </w:r>
      <w:r w:rsidR="00040D23" w:rsidRPr="00063F96">
        <w:rPr>
          <w:color w:val="000000"/>
          <w:spacing w:val="2"/>
          <w:sz w:val="24"/>
          <w:szCs w:val="24"/>
        </w:rPr>
        <w:t xml:space="preserve"> </w:t>
      </w:r>
      <w:r w:rsidRPr="00063F96">
        <w:rPr>
          <w:color w:val="000000"/>
          <w:spacing w:val="-3"/>
          <w:sz w:val="24"/>
          <w:szCs w:val="24"/>
        </w:rPr>
        <w:t>труда в условиях рыночной экономики.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4"/>
          <w:sz w:val="24"/>
          <w:szCs w:val="24"/>
        </w:rPr>
        <w:t>Теории безработицы и их эволюция.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2"/>
          <w:sz w:val="24"/>
          <w:szCs w:val="24"/>
        </w:rPr>
        <w:t>Социально-экономические последствия безработицы и мето</w:t>
      </w:r>
      <w:r w:rsidRPr="00063F96">
        <w:rPr>
          <w:color w:val="000000"/>
          <w:spacing w:val="-2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>ды ее преодоления.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1"/>
          <w:sz w:val="24"/>
          <w:szCs w:val="24"/>
        </w:rPr>
        <w:t>Виды безработицы, формы их проявления и специфика про</w:t>
      </w:r>
      <w:r w:rsidRPr="00063F96">
        <w:rPr>
          <w:color w:val="000000"/>
          <w:spacing w:val="-1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>блемы занятости в России.</w:t>
      </w:r>
    </w:p>
    <w:p w:rsidR="00040D23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Фондовый рынок как элемент рыночной инфраструктуры</w:t>
      </w:r>
      <w:r w:rsidR="00040D23" w:rsidRPr="00063F96">
        <w:rPr>
          <w:color w:val="000000"/>
          <w:spacing w:val="-3"/>
          <w:sz w:val="24"/>
          <w:szCs w:val="24"/>
        </w:rPr>
        <w:t>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2"/>
          <w:sz w:val="24"/>
          <w:szCs w:val="24"/>
        </w:rPr>
        <w:t>Финансовые источники активизации инвестиционной дея</w:t>
      </w:r>
      <w:r w:rsidRPr="00063F96">
        <w:rPr>
          <w:color w:val="000000"/>
          <w:spacing w:val="2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>тельности в России.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2"/>
          <w:sz w:val="24"/>
          <w:szCs w:val="24"/>
        </w:rPr>
        <w:t>Рынок земли, его специфика и факторы, определяющие цену</w:t>
      </w:r>
      <w:r w:rsidR="00040D23" w:rsidRPr="00063F96">
        <w:rPr>
          <w:color w:val="000000"/>
          <w:spacing w:val="-2"/>
          <w:sz w:val="24"/>
          <w:szCs w:val="24"/>
        </w:rPr>
        <w:t xml:space="preserve"> </w:t>
      </w:r>
      <w:r w:rsidRPr="00063F96">
        <w:rPr>
          <w:color w:val="000000"/>
          <w:spacing w:val="-4"/>
          <w:sz w:val="24"/>
          <w:szCs w:val="24"/>
        </w:rPr>
        <w:t>на землю и на сельскохозяйственную продукцию.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Земельные отношения в Рос</w:t>
      </w:r>
      <w:r w:rsidR="00040D23" w:rsidRPr="00063F96">
        <w:rPr>
          <w:color w:val="000000"/>
          <w:spacing w:val="-3"/>
          <w:sz w:val="24"/>
          <w:szCs w:val="24"/>
        </w:rPr>
        <w:t>сии: традиции, проблемы и поис</w:t>
      </w:r>
      <w:r w:rsidR="00040D23" w:rsidRPr="00063F96">
        <w:rPr>
          <w:color w:val="000000"/>
          <w:spacing w:val="-3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>ки эффективных форм хозяйствования.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2"/>
          <w:sz w:val="24"/>
          <w:szCs w:val="24"/>
        </w:rPr>
        <w:t>Виды рент, источники их образования и способы присвоения</w:t>
      </w:r>
      <w:r w:rsidR="00040D23" w:rsidRPr="00063F96">
        <w:rPr>
          <w:color w:val="000000"/>
          <w:spacing w:val="-2"/>
          <w:sz w:val="24"/>
          <w:szCs w:val="24"/>
        </w:rPr>
        <w:t xml:space="preserve"> </w:t>
      </w:r>
      <w:r w:rsidR="00040D23" w:rsidRPr="00063F96">
        <w:rPr>
          <w:color w:val="000000"/>
          <w:sz w:val="24"/>
          <w:szCs w:val="24"/>
        </w:rPr>
        <w:t>в</w:t>
      </w:r>
      <w:r w:rsidRPr="00063F96">
        <w:rPr>
          <w:color w:val="000000"/>
          <w:sz w:val="24"/>
          <w:szCs w:val="24"/>
        </w:rPr>
        <w:t xml:space="preserve"> </w:t>
      </w:r>
      <w:r w:rsidR="00040D23" w:rsidRPr="00063F96">
        <w:rPr>
          <w:color w:val="000000"/>
          <w:sz w:val="24"/>
          <w:szCs w:val="24"/>
        </w:rPr>
        <w:t xml:space="preserve">условиях сохранения </w:t>
      </w:r>
      <w:r w:rsidRPr="00063F96">
        <w:rPr>
          <w:color w:val="000000"/>
          <w:sz w:val="24"/>
          <w:szCs w:val="24"/>
        </w:rPr>
        <w:t>государственной собственности на землю и</w:t>
      </w:r>
      <w:r w:rsidR="00040D23" w:rsidRPr="00063F96">
        <w:rPr>
          <w:color w:val="000000"/>
          <w:sz w:val="24"/>
          <w:szCs w:val="24"/>
        </w:rPr>
        <w:t xml:space="preserve"> </w:t>
      </w:r>
      <w:r w:rsidRPr="00063F96">
        <w:rPr>
          <w:color w:val="000000"/>
          <w:spacing w:val="-4"/>
          <w:sz w:val="24"/>
          <w:szCs w:val="24"/>
        </w:rPr>
        <w:t>развития рыночных отношений.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-5"/>
          <w:sz w:val="24"/>
          <w:szCs w:val="24"/>
        </w:rPr>
        <w:t>Издержки производства, доходы и экономическая прибыль: их</w:t>
      </w:r>
      <w:r w:rsidR="00040D23" w:rsidRPr="00063F96">
        <w:rPr>
          <w:color w:val="000000"/>
          <w:spacing w:val="-5"/>
          <w:sz w:val="24"/>
          <w:szCs w:val="24"/>
        </w:rPr>
        <w:t xml:space="preserve"> </w:t>
      </w:r>
      <w:r w:rsidRPr="00063F96">
        <w:rPr>
          <w:color w:val="000000"/>
          <w:spacing w:val="-3"/>
          <w:sz w:val="24"/>
          <w:szCs w:val="24"/>
        </w:rPr>
        <w:t>взаимосвязи и проблемы максимизации последней.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360" w:lineRule="auto"/>
        <w:ind w:firstLine="341"/>
        <w:rPr>
          <w:color w:val="000000"/>
          <w:sz w:val="24"/>
          <w:szCs w:val="24"/>
        </w:rPr>
      </w:pPr>
      <w:r w:rsidRPr="00063F96">
        <w:rPr>
          <w:color w:val="000000"/>
          <w:spacing w:val="1"/>
          <w:sz w:val="24"/>
          <w:szCs w:val="24"/>
        </w:rPr>
        <w:t>Критерии максимизации прибыли и минимизации убытков</w:t>
      </w:r>
      <w:r w:rsidR="00040D23" w:rsidRPr="00063F96">
        <w:rPr>
          <w:color w:val="000000"/>
          <w:spacing w:val="1"/>
          <w:sz w:val="24"/>
          <w:szCs w:val="24"/>
        </w:rPr>
        <w:t xml:space="preserve"> </w:t>
      </w:r>
      <w:r w:rsidRPr="00063F96">
        <w:rPr>
          <w:color w:val="000000"/>
          <w:spacing w:val="6"/>
          <w:sz w:val="24"/>
          <w:szCs w:val="24"/>
        </w:rPr>
        <w:t>и особенности их проявления в условиях различных рыночных</w:t>
      </w:r>
      <w:r w:rsidR="00040D23" w:rsidRPr="00063F96">
        <w:rPr>
          <w:color w:val="000000"/>
          <w:spacing w:val="6"/>
          <w:sz w:val="24"/>
          <w:szCs w:val="24"/>
        </w:rPr>
        <w:t xml:space="preserve"> </w:t>
      </w:r>
      <w:r w:rsidRPr="00063F96">
        <w:rPr>
          <w:color w:val="000000"/>
          <w:spacing w:val="-9"/>
          <w:sz w:val="24"/>
          <w:szCs w:val="24"/>
        </w:rPr>
        <w:t>структур.</w:t>
      </w:r>
    </w:p>
    <w:p w:rsidR="004E1E4D" w:rsidRPr="00063F96" w:rsidRDefault="004E1E4D" w:rsidP="00063F96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360" w:lineRule="auto"/>
        <w:ind w:firstLine="312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Несовершенная конкуренция и виды неценовой конкуренции</w:t>
      </w:r>
      <w:r w:rsidR="008502D0" w:rsidRPr="00063F96">
        <w:rPr>
          <w:color w:val="000000"/>
          <w:spacing w:val="-3"/>
          <w:sz w:val="24"/>
          <w:szCs w:val="24"/>
        </w:rPr>
        <w:t xml:space="preserve"> </w:t>
      </w:r>
      <w:r w:rsidRPr="00063F96">
        <w:rPr>
          <w:color w:val="000000"/>
          <w:spacing w:val="-6"/>
          <w:sz w:val="24"/>
          <w:szCs w:val="24"/>
        </w:rPr>
        <w:t>при различных рыночных структурах.</w:t>
      </w:r>
    </w:p>
    <w:p w:rsidR="009F00E1" w:rsidRDefault="004E1E4D" w:rsidP="009F00E1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12"/>
        <w:rPr>
          <w:color w:val="000000"/>
          <w:sz w:val="24"/>
          <w:szCs w:val="24"/>
        </w:rPr>
      </w:pPr>
      <w:r w:rsidRPr="00063F96">
        <w:rPr>
          <w:color w:val="000000"/>
          <w:spacing w:val="3"/>
          <w:sz w:val="24"/>
          <w:szCs w:val="24"/>
        </w:rPr>
        <w:t>Основной и оборотный капитал. Проблемы и пути обнов</w:t>
      </w:r>
      <w:r w:rsidRPr="00063F96">
        <w:rPr>
          <w:color w:val="000000"/>
          <w:spacing w:val="3"/>
          <w:sz w:val="24"/>
          <w:szCs w:val="24"/>
        </w:rPr>
        <w:softHyphen/>
      </w:r>
      <w:r w:rsidRPr="00063F96">
        <w:rPr>
          <w:color w:val="000000"/>
          <w:spacing w:val="4"/>
          <w:sz w:val="24"/>
          <w:szCs w:val="24"/>
        </w:rPr>
        <w:t>ления основного капитала в</w:t>
      </w:r>
      <w:r w:rsidR="008502D0" w:rsidRPr="00063F96">
        <w:rPr>
          <w:color w:val="000000"/>
          <w:spacing w:val="4"/>
          <w:sz w:val="24"/>
          <w:szCs w:val="24"/>
        </w:rPr>
        <w:t xml:space="preserve"> </w:t>
      </w:r>
      <w:r w:rsidRPr="00063F96">
        <w:rPr>
          <w:color w:val="000000"/>
          <w:spacing w:val="4"/>
          <w:sz w:val="24"/>
          <w:szCs w:val="24"/>
        </w:rPr>
        <w:t>послеприватизационной экономике</w:t>
      </w:r>
      <w:r w:rsidR="008502D0" w:rsidRPr="00063F96">
        <w:rPr>
          <w:color w:val="000000"/>
          <w:spacing w:val="4"/>
          <w:sz w:val="24"/>
          <w:szCs w:val="24"/>
        </w:rPr>
        <w:t xml:space="preserve"> </w:t>
      </w:r>
      <w:r w:rsidRPr="00063F96">
        <w:rPr>
          <w:color w:val="000000"/>
          <w:spacing w:val="-8"/>
          <w:sz w:val="24"/>
          <w:szCs w:val="24"/>
        </w:rPr>
        <w:t>России.</w:t>
      </w:r>
    </w:p>
    <w:p w:rsidR="00063F96" w:rsidRPr="00063F96" w:rsidRDefault="00063F96" w:rsidP="009F00E1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12"/>
        <w:rPr>
          <w:color w:val="000000"/>
          <w:sz w:val="24"/>
          <w:szCs w:val="24"/>
        </w:rPr>
      </w:pPr>
      <w:r w:rsidRPr="00063F96">
        <w:rPr>
          <w:color w:val="000000"/>
          <w:spacing w:val="-1"/>
          <w:sz w:val="24"/>
          <w:szCs w:val="24"/>
        </w:rPr>
        <w:t>Марксистский взгляд на неизбежность возникновения несо</w:t>
      </w:r>
      <w:r w:rsidRPr="00063F96">
        <w:rPr>
          <w:color w:val="000000"/>
          <w:spacing w:val="-1"/>
          <w:sz w:val="24"/>
          <w:szCs w:val="24"/>
        </w:rPr>
        <w:softHyphen/>
      </w:r>
      <w:r w:rsidRPr="00063F96">
        <w:rPr>
          <w:color w:val="000000"/>
          <w:spacing w:val="-3"/>
          <w:sz w:val="24"/>
          <w:szCs w:val="24"/>
        </w:rPr>
        <w:t>вершенной конкуренции и монополии.</w:t>
      </w:r>
    </w:p>
    <w:p w:rsidR="00063F96" w:rsidRPr="00063F96" w:rsidRDefault="00063F96" w:rsidP="009F00E1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Динамика ВВП России и ВНП США и изменение их структу</w:t>
      </w:r>
      <w:r w:rsidRPr="00063F96">
        <w:rPr>
          <w:color w:val="000000"/>
          <w:spacing w:val="-3"/>
          <w:sz w:val="24"/>
          <w:szCs w:val="24"/>
        </w:rPr>
        <w:softHyphen/>
      </w:r>
      <w:r w:rsidRPr="00063F96">
        <w:rPr>
          <w:color w:val="000000"/>
          <w:sz w:val="24"/>
          <w:szCs w:val="24"/>
        </w:rPr>
        <w:t xml:space="preserve">ры в 90-е годы </w:t>
      </w:r>
      <w:r w:rsidRPr="00063F96">
        <w:rPr>
          <w:color w:val="000000"/>
          <w:sz w:val="24"/>
          <w:szCs w:val="24"/>
          <w:lang w:val="en-US"/>
        </w:rPr>
        <w:t>XX</w:t>
      </w:r>
      <w:r w:rsidRPr="00063F96">
        <w:rPr>
          <w:color w:val="000000"/>
          <w:sz w:val="24"/>
          <w:szCs w:val="24"/>
        </w:rPr>
        <w:t xml:space="preserve"> в.: сравнительный анализ.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z w:val="24"/>
          <w:szCs w:val="24"/>
        </w:rPr>
        <w:t>Совокупный спрос и совокупное предложение и различные</w:t>
      </w:r>
      <w:r>
        <w:rPr>
          <w:color w:val="000000"/>
          <w:sz w:val="24"/>
          <w:szCs w:val="24"/>
        </w:rPr>
        <w:t xml:space="preserve"> </w:t>
      </w:r>
      <w:r w:rsidRPr="00063F96">
        <w:rPr>
          <w:color w:val="000000"/>
          <w:spacing w:val="-4"/>
          <w:sz w:val="24"/>
          <w:szCs w:val="24"/>
        </w:rPr>
        <w:t>модели макроэкономического равновесия.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2"/>
          <w:sz w:val="24"/>
          <w:szCs w:val="24"/>
        </w:rPr>
        <w:t>Модель расширенного воспроизводства, возможности и осо</w:t>
      </w:r>
      <w:r w:rsidRPr="00063F96">
        <w:rPr>
          <w:color w:val="000000"/>
          <w:spacing w:val="-2"/>
          <w:sz w:val="24"/>
          <w:szCs w:val="24"/>
        </w:rPr>
        <w:softHyphen/>
      </w:r>
      <w:r w:rsidRPr="00063F96">
        <w:rPr>
          <w:color w:val="000000"/>
          <w:spacing w:val="-4"/>
          <w:sz w:val="24"/>
          <w:szCs w:val="24"/>
        </w:rPr>
        <w:t>бенности ее использования в современных условиях.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2"/>
          <w:sz w:val="24"/>
          <w:szCs w:val="24"/>
        </w:rPr>
        <w:t>Кейнсианская модель макроэкономического равновесия и</w:t>
      </w:r>
      <w:r>
        <w:rPr>
          <w:color w:val="000000"/>
          <w:spacing w:val="2"/>
          <w:sz w:val="24"/>
          <w:szCs w:val="24"/>
        </w:rPr>
        <w:t xml:space="preserve"> </w:t>
      </w:r>
      <w:r w:rsidRPr="00063F96">
        <w:rPr>
          <w:color w:val="000000"/>
          <w:spacing w:val="-3"/>
          <w:sz w:val="24"/>
          <w:szCs w:val="24"/>
        </w:rPr>
        <w:t>возможности ее использования применительно к российской эконо</w:t>
      </w:r>
      <w:r w:rsidRPr="00063F96">
        <w:rPr>
          <w:color w:val="000000"/>
          <w:spacing w:val="-3"/>
          <w:sz w:val="24"/>
          <w:szCs w:val="24"/>
        </w:rPr>
        <w:softHyphen/>
      </w:r>
      <w:r w:rsidRPr="00063F96">
        <w:rPr>
          <w:color w:val="000000"/>
          <w:spacing w:val="-8"/>
          <w:sz w:val="24"/>
          <w:szCs w:val="24"/>
        </w:rPr>
        <w:t>мике.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Классическая модель макроэкономического равновесия и со</w:t>
      </w:r>
      <w:r w:rsidRPr="00063F96">
        <w:rPr>
          <w:color w:val="000000"/>
          <w:spacing w:val="-3"/>
          <w:sz w:val="24"/>
          <w:szCs w:val="24"/>
        </w:rPr>
        <w:softHyphen/>
      </w:r>
      <w:r w:rsidRPr="00063F96">
        <w:rPr>
          <w:color w:val="000000"/>
          <w:spacing w:val="-4"/>
          <w:sz w:val="24"/>
          <w:szCs w:val="24"/>
        </w:rPr>
        <w:t>временные ее модификации.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1"/>
          <w:sz w:val="24"/>
          <w:szCs w:val="24"/>
        </w:rPr>
        <w:t>Экономический рост и проблемы экологии. Инвестиции как</w:t>
      </w:r>
      <w:r w:rsidR="001F1793">
        <w:rPr>
          <w:color w:val="000000"/>
          <w:spacing w:val="-1"/>
          <w:sz w:val="24"/>
          <w:szCs w:val="24"/>
        </w:rPr>
        <w:t xml:space="preserve"> </w:t>
      </w:r>
      <w:r w:rsidRPr="00063F96">
        <w:rPr>
          <w:color w:val="000000"/>
          <w:spacing w:val="-1"/>
          <w:sz w:val="24"/>
          <w:szCs w:val="24"/>
        </w:rPr>
        <w:t>источник экономического роста. Их социально-экономическая эф</w:t>
      </w:r>
      <w:r w:rsidRPr="00063F96">
        <w:rPr>
          <w:color w:val="000000"/>
          <w:spacing w:val="-1"/>
          <w:sz w:val="24"/>
          <w:szCs w:val="24"/>
        </w:rPr>
        <w:softHyphen/>
      </w:r>
      <w:r w:rsidRPr="00063F96">
        <w:rPr>
          <w:color w:val="000000"/>
          <w:spacing w:val="-6"/>
          <w:sz w:val="24"/>
          <w:szCs w:val="24"/>
        </w:rPr>
        <w:t>фективность.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1"/>
          <w:sz w:val="24"/>
          <w:szCs w:val="24"/>
        </w:rPr>
        <w:t>Сравнительный анализ марксистской, кейнсианской и клас</w:t>
      </w:r>
      <w:r w:rsidRPr="00063F96">
        <w:rPr>
          <w:color w:val="000000"/>
          <w:spacing w:val="-1"/>
          <w:sz w:val="24"/>
          <w:szCs w:val="24"/>
        </w:rPr>
        <w:softHyphen/>
      </w:r>
      <w:r w:rsidR="009F00E1">
        <w:rPr>
          <w:color w:val="000000"/>
          <w:spacing w:val="-4"/>
          <w:sz w:val="24"/>
          <w:szCs w:val="24"/>
        </w:rPr>
        <w:t xml:space="preserve">сической моделей </w:t>
      </w:r>
      <w:r w:rsidRPr="00063F96">
        <w:rPr>
          <w:color w:val="000000"/>
          <w:spacing w:val="-4"/>
          <w:sz w:val="24"/>
          <w:szCs w:val="24"/>
        </w:rPr>
        <w:t>экономического роста.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Поиски путей формирования российской модели социально-</w:t>
      </w:r>
      <w:r w:rsidRPr="00063F96">
        <w:rPr>
          <w:color w:val="000000"/>
          <w:spacing w:val="-4"/>
          <w:sz w:val="24"/>
          <w:szCs w:val="24"/>
        </w:rPr>
        <w:t>экономического развития страны.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Цикличность экономическо</w:t>
      </w:r>
      <w:r>
        <w:rPr>
          <w:color w:val="000000"/>
          <w:spacing w:val="-3"/>
          <w:sz w:val="24"/>
          <w:szCs w:val="24"/>
        </w:rPr>
        <w:t xml:space="preserve">го развития: ее природа и метод </w:t>
      </w:r>
      <w:r w:rsidRPr="00063F96">
        <w:rPr>
          <w:color w:val="000000"/>
          <w:spacing w:val="-4"/>
          <w:sz w:val="24"/>
          <w:szCs w:val="24"/>
        </w:rPr>
        <w:t>антициклического регулирования.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8"/>
          <w:sz w:val="24"/>
          <w:szCs w:val="24"/>
        </w:rPr>
        <w:t>Структурные сдвиги в экономике России 90-х годов и направле</w:t>
      </w:r>
      <w:r w:rsidR="009F00E1">
        <w:rPr>
          <w:color w:val="000000"/>
          <w:spacing w:val="-5"/>
          <w:sz w:val="24"/>
          <w:szCs w:val="24"/>
        </w:rPr>
        <w:t xml:space="preserve">ния оптимизации структуры ее </w:t>
      </w:r>
      <w:r w:rsidRPr="00063F96">
        <w:rPr>
          <w:color w:val="000000"/>
          <w:spacing w:val="-5"/>
          <w:sz w:val="24"/>
          <w:szCs w:val="24"/>
        </w:rPr>
        <w:t>народно-хозяйственного комплекса.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Структурная и инвестицион</w:t>
      </w:r>
      <w:r>
        <w:rPr>
          <w:color w:val="000000"/>
          <w:spacing w:val="-3"/>
          <w:sz w:val="24"/>
          <w:szCs w:val="24"/>
        </w:rPr>
        <w:t>ная политика государства в пере</w:t>
      </w:r>
      <w:r w:rsidRPr="00063F96">
        <w:rPr>
          <w:color w:val="000000"/>
          <w:spacing w:val="-3"/>
          <w:sz w:val="24"/>
          <w:szCs w:val="24"/>
        </w:rPr>
        <w:t>ходной экономике России.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4"/>
          <w:sz w:val="24"/>
          <w:szCs w:val="24"/>
        </w:rPr>
        <w:t>Десять лет экономическ</w:t>
      </w:r>
      <w:r>
        <w:rPr>
          <w:color w:val="000000"/>
          <w:spacing w:val="-4"/>
          <w:sz w:val="24"/>
          <w:szCs w:val="24"/>
        </w:rPr>
        <w:t>их реформ в России: итоги и перс</w:t>
      </w:r>
      <w:r w:rsidRPr="00063F96">
        <w:rPr>
          <w:color w:val="000000"/>
          <w:spacing w:val="-4"/>
          <w:sz w:val="24"/>
          <w:szCs w:val="24"/>
        </w:rPr>
        <w:t>пек</w:t>
      </w:r>
      <w:r w:rsidRPr="00063F96">
        <w:rPr>
          <w:color w:val="000000"/>
          <w:spacing w:val="-8"/>
          <w:sz w:val="24"/>
          <w:szCs w:val="24"/>
        </w:rPr>
        <w:t>тивы.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6"/>
          <w:sz w:val="24"/>
          <w:szCs w:val="24"/>
        </w:rPr>
        <w:t>Государственное регулиров</w:t>
      </w:r>
      <w:r>
        <w:rPr>
          <w:color w:val="000000"/>
          <w:spacing w:val="-6"/>
          <w:sz w:val="24"/>
          <w:szCs w:val="24"/>
        </w:rPr>
        <w:t>ание экономики: современные тен</w:t>
      </w:r>
      <w:r w:rsidRPr="00063F96">
        <w:rPr>
          <w:color w:val="000000"/>
          <w:spacing w:val="-6"/>
          <w:sz w:val="24"/>
          <w:szCs w:val="24"/>
        </w:rPr>
        <w:t>денции.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5"/>
          <w:sz w:val="24"/>
          <w:szCs w:val="24"/>
        </w:rPr>
        <w:t>Рыночный механизм формирования доходов и социальная п</w:t>
      </w:r>
      <w:r w:rsidR="009F00E1">
        <w:rPr>
          <w:color w:val="000000"/>
          <w:spacing w:val="-5"/>
          <w:sz w:val="24"/>
          <w:szCs w:val="24"/>
        </w:rPr>
        <w:t>ол</w:t>
      </w:r>
      <w:r w:rsidRPr="00063F96">
        <w:rPr>
          <w:color w:val="000000"/>
          <w:spacing w:val="-6"/>
          <w:sz w:val="24"/>
          <w:szCs w:val="24"/>
        </w:rPr>
        <w:t>итика государства.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5"/>
          <w:sz w:val="24"/>
          <w:szCs w:val="24"/>
        </w:rPr>
        <w:t>Государственное регулирование цен и заработной платы: пр</w:t>
      </w:r>
      <w:r w:rsidR="009F00E1">
        <w:rPr>
          <w:color w:val="000000"/>
          <w:spacing w:val="-5"/>
          <w:sz w:val="24"/>
          <w:szCs w:val="24"/>
        </w:rPr>
        <w:t>о</w:t>
      </w:r>
      <w:r w:rsidRPr="00063F96">
        <w:rPr>
          <w:color w:val="000000"/>
          <w:spacing w:val="-4"/>
          <w:sz w:val="24"/>
          <w:szCs w:val="24"/>
        </w:rPr>
        <w:t>блемы и перспективы.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Рыночная экономика и государственная система соц</w:t>
      </w:r>
      <w:r w:rsidR="009F00E1">
        <w:rPr>
          <w:color w:val="000000"/>
          <w:spacing w:val="-3"/>
          <w:sz w:val="24"/>
          <w:szCs w:val="24"/>
        </w:rPr>
        <w:t xml:space="preserve">иальной </w:t>
      </w:r>
      <w:r w:rsidRPr="00063F96">
        <w:rPr>
          <w:color w:val="000000"/>
          <w:spacing w:val="-7"/>
          <w:sz w:val="24"/>
          <w:szCs w:val="24"/>
        </w:rPr>
        <w:t>защиты.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Стоимостные показатели благосостояния нации и индекс че</w:t>
      </w:r>
      <w:r w:rsidRPr="00063F96">
        <w:rPr>
          <w:color w:val="000000"/>
          <w:spacing w:val="-3"/>
          <w:sz w:val="24"/>
          <w:szCs w:val="24"/>
        </w:rPr>
        <w:softHyphen/>
      </w:r>
      <w:r w:rsidRPr="00063F96">
        <w:rPr>
          <w:color w:val="000000"/>
          <w:spacing w:val="-4"/>
          <w:sz w:val="24"/>
          <w:szCs w:val="24"/>
        </w:rPr>
        <w:t>ловеческого развития.</w:t>
      </w:r>
    </w:p>
    <w:p w:rsidR="00063F96" w:rsidRPr="00063F96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4"/>
          <w:sz w:val="24"/>
          <w:szCs w:val="24"/>
        </w:rPr>
        <w:t>Налоги как инструмент государственного регулирования эк</w:t>
      </w:r>
      <w:r w:rsidR="009F00E1">
        <w:rPr>
          <w:color w:val="000000"/>
          <w:spacing w:val="-4"/>
          <w:sz w:val="24"/>
          <w:szCs w:val="24"/>
        </w:rPr>
        <w:t>о</w:t>
      </w:r>
      <w:r w:rsidRPr="00063F96">
        <w:rPr>
          <w:color w:val="000000"/>
          <w:spacing w:val="-6"/>
          <w:sz w:val="24"/>
          <w:szCs w:val="24"/>
        </w:rPr>
        <w:t>номики.</w:t>
      </w:r>
    </w:p>
    <w:p w:rsidR="00063F96" w:rsidRPr="009F00E1" w:rsidRDefault="00063F96" w:rsidP="00063F96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360" w:lineRule="auto"/>
        <w:ind w:firstLine="322"/>
        <w:jc w:val="both"/>
        <w:rPr>
          <w:color w:val="000000"/>
          <w:sz w:val="24"/>
          <w:szCs w:val="24"/>
        </w:rPr>
      </w:pPr>
      <w:r w:rsidRPr="00063F96">
        <w:rPr>
          <w:color w:val="000000"/>
          <w:spacing w:val="-3"/>
          <w:sz w:val="24"/>
          <w:szCs w:val="24"/>
        </w:rPr>
        <w:t>Механизмы стимулирования и активизации инвестиционной</w:t>
      </w:r>
      <w:r w:rsidR="009F00E1">
        <w:rPr>
          <w:color w:val="000000"/>
          <w:spacing w:val="-3"/>
          <w:sz w:val="24"/>
          <w:szCs w:val="24"/>
        </w:rPr>
        <w:t xml:space="preserve"> </w:t>
      </w:r>
      <w:r w:rsidRPr="00063F96">
        <w:rPr>
          <w:color w:val="000000"/>
          <w:spacing w:val="-6"/>
          <w:sz w:val="24"/>
          <w:szCs w:val="24"/>
        </w:rPr>
        <w:t>деятельности.</w:t>
      </w:r>
    </w:p>
    <w:p w:rsidR="009F00E1" w:rsidRPr="009F00E1" w:rsidRDefault="009F00E1" w:rsidP="009F00E1">
      <w:pPr>
        <w:numPr>
          <w:ilvl w:val="0"/>
          <w:numId w:val="9"/>
        </w:numPr>
        <w:shd w:val="clear" w:color="auto" w:fill="FFFFFF"/>
        <w:tabs>
          <w:tab w:val="left" w:pos="638"/>
        </w:tabs>
        <w:spacing w:line="360" w:lineRule="auto"/>
        <w:ind w:left="14"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2"/>
          <w:sz w:val="24"/>
          <w:szCs w:val="24"/>
        </w:rPr>
        <w:t>Налоговая система России и основные направления ее совер</w:t>
      </w:r>
      <w:r w:rsidRPr="009F00E1">
        <w:rPr>
          <w:color w:val="000000"/>
          <w:spacing w:val="-5"/>
          <w:sz w:val="24"/>
          <w:szCs w:val="24"/>
        </w:rPr>
        <w:t>шенствования.</w:t>
      </w:r>
    </w:p>
    <w:p w:rsidR="009F00E1" w:rsidRPr="009F00E1" w:rsidRDefault="009F00E1" w:rsidP="009F00E1">
      <w:pPr>
        <w:numPr>
          <w:ilvl w:val="0"/>
          <w:numId w:val="9"/>
        </w:numPr>
        <w:shd w:val="clear" w:color="auto" w:fill="FFFFFF"/>
        <w:tabs>
          <w:tab w:val="left" w:pos="638"/>
        </w:tabs>
        <w:spacing w:line="360" w:lineRule="auto"/>
        <w:ind w:left="14"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4"/>
          <w:sz w:val="24"/>
          <w:szCs w:val="24"/>
        </w:rPr>
        <w:t>Функции государства в переходной экономике и инструменты</w:t>
      </w:r>
      <w:r>
        <w:rPr>
          <w:color w:val="000000"/>
          <w:spacing w:val="-4"/>
          <w:sz w:val="24"/>
          <w:szCs w:val="24"/>
        </w:rPr>
        <w:t xml:space="preserve"> </w:t>
      </w:r>
      <w:r w:rsidRPr="009F00E1">
        <w:rPr>
          <w:color w:val="000000"/>
          <w:spacing w:val="-5"/>
          <w:sz w:val="24"/>
          <w:szCs w:val="24"/>
        </w:rPr>
        <w:t>их реализации.</w:t>
      </w:r>
    </w:p>
    <w:p w:rsidR="009F00E1" w:rsidRPr="009F00E1" w:rsidRDefault="009F00E1" w:rsidP="009F00E1">
      <w:pPr>
        <w:numPr>
          <w:ilvl w:val="0"/>
          <w:numId w:val="9"/>
        </w:numPr>
        <w:shd w:val="clear" w:color="auto" w:fill="FFFFFF"/>
        <w:tabs>
          <w:tab w:val="left" w:pos="638"/>
        </w:tabs>
        <w:spacing w:line="360" w:lineRule="auto"/>
        <w:ind w:left="14"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1"/>
          <w:sz w:val="24"/>
          <w:szCs w:val="24"/>
        </w:rPr>
        <w:t>Проблемы сочетания экономической (рыночной) и социаль</w:t>
      </w:r>
      <w:r w:rsidRPr="009F00E1">
        <w:rPr>
          <w:color w:val="000000"/>
          <w:spacing w:val="-5"/>
          <w:sz w:val="24"/>
          <w:szCs w:val="24"/>
        </w:rPr>
        <w:t>ной справедливости.</w:t>
      </w:r>
    </w:p>
    <w:p w:rsidR="009F00E1" w:rsidRPr="009F00E1" w:rsidRDefault="009F00E1" w:rsidP="009F00E1">
      <w:pPr>
        <w:numPr>
          <w:ilvl w:val="0"/>
          <w:numId w:val="9"/>
        </w:numPr>
        <w:shd w:val="clear" w:color="auto" w:fill="FFFFFF"/>
        <w:tabs>
          <w:tab w:val="left" w:pos="638"/>
        </w:tabs>
        <w:spacing w:line="360" w:lineRule="auto"/>
        <w:ind w:left="14"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1"/>
          <w:sz w:val="24"/>
          <w:szCs w:val="24"/>
        </w:rPr>
        <w:t>Динамика доходов и богатства России переходного периода</w:t>
      </w:r>
      <w:r>
        <w:rPr>
          <w:color w:val="000000"/>
          <w:spacing w:val="-1"/>
          <w:sz w:val="24"/>
          <w:szCs w:val="24"/>
        </w:rPr>
        <w:t xml:space="preserve"> </w:t>
      </w:r>
      <w:r w:rsidRPr="009F00E1">
        <w:rPr>
          <w:color w:val="000000"/>
          <w:sz w:val="24"/>
          <w:szCs w:val="24"/>
        </w:rPr>
        <w:t xml:space="preserve">(90-е годы </w:t>
      </w:r>
      <w:r w:rsidRPr="009F00E1">
        <w:rPr>
          <w:color w:val="000000"/>
          <w:sz w:val="24"/>
          <w:szCs w:val="24"/>
          <w:lang w:val="en-US"/>
        </w:rPr>
        <w:t>XX</w:t>
      </w:r>
      <w:r w:rsidRPr="009F00E1">
        <w:rPr>
          <w:color w:val="000000"/>
          <w:sz w:val="24"/>
          <w:szCs w:val="24"/>
        </w:rPr>
        <w:t xml:space="preserve"> в.).</w:t>
      </w:r>
    </w:p>
    <w:p w:rsidR="009F00E1" w:rsidRPr="009F00E1" w:rsidRDefault="009F00E1" w:rsidP="009F00E1">
      <w:pPr>
        <w:numPr>
          <w:ilvl w:val="0"/>
          <w:numId w:val="9"/>
        </w:numPr>
        <w:shd w:val="clear" w:color="auto" w:fill="FFFFFF"/>
        <w:tabs>
          <w:tab w:val="left" w:pos="638"/>
        </w:tabs>
        <w:spacing w:line="360" w:lineRule="auto"/>
        <w:ind w:left="14"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5"/>
          <w:sz w:val="24"/>
          <w:szCs w:val="24"/>
        </w:rPr>
        <w:t>Современные тенденции международной миграции капитала и</w:t>
      </w:r>
      <w:r>
        <w:rPr>
          <w:color w:val="000000"/>
          <w:spacing w:val="-5"/>
          <w:sz w:val="24"/>
          <w:szCs w:val="24"/>
        </w:rPr>
        <w:t xml:space="preserve"> </w:t>
      </w:r>
      <w:r w:rsidRPr="009F00E1">
        <w:rPr>
          <w:color w:val="000000"/>
          <w:spacing w:val="-4"/>
          <w:sz w:val="24"/>
          <w:szCs w:val="24"/>
        </w:rPr>
        <w:t>проблемы его бегства из России.</w:t>
      </w:r>
    </w:p>
    <w:p w:rsidR="009F00E1" w:rsidRPr="009F00E1" w:rsidRDefault="009F00E1" w:rsidP="009F00E1">
      <w:pPr>
        <w:numPr>
          <w:ilvl w:val="0"/>
          <w:numId w:val="10"/>
        </w:numPr>
        <w:shd w:val="clear" w:color="auto" w:fill="FFFFFF"/>
        <w:tabs>
          <w:tab w:val="left" w:pos="634"/>
        </w:tabs>
        <w:spacing w:line="360" w:lineRule="auto"/>
        <w:ind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2"/>
          <w:sz w:val="24"/>
          <w:szCs w:val="24"/>
        </w:rPr>
        <w:t>Экономическая эффективность международного обмена и</w:t>
      </w:r>
      <w:r>
        <w:rPr>
          <w:color w:val="000000"/>
          <w:spacing w:val="2"/>
          <w:sz w:val="24"/>
          <w:szCs w:val="24"/>
        </w:rPr>
        <w:t xml:space="preserve"> </w:t>
      </w:r>
      <w:r w:rsidRPr="009F00E1">
        <w:rPr>
          <w:color w:val="000000"/>
          <w:spacing w:val="-3"/>
          <w:sz w:val="24"/>
          <w:szCs w:val="24"/>
        </w:rPr>
        <w:t>проблемы свободной торговли и протекционизма.</w:t>
      </w:r>
    </w:p>
    <w:p w:rsidR="009F00E1" w:rsidRPr="009F00E1" w:rsidRDefault="009F00E1" w:rsidP="009F00E1">
      <w:pPr>
        <w:numPr>
          <w:ilvl w:val="0"/>
          <w:numId w:val="10"/>
        </w:numPr>
        <w:shd w:val="clear" w:color="auto" w:fill="FFFFFF"/>
        <w:tabs>
          <w:tab w:val="left" w:pos="634"/>
        </w:tabs>
        <w:spacing w:line="360" w:lineRule="auto"/>
        <w:ind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3"/>
          <w:sz w:val="24"/>
          <w:szCs w:val="24"/>
        </w:rPr>
        <w:t>Тенденции усиления мирохо</w:t>
      </w:r>
      <w:r>
        <w:rPr>
          <w:color w:val="000000"/>
          <w:spacing w:val="-3"/>
          <w:sz w:val="24"/>
          <w:szCs w:val="24"/>
        </w:rPr>
        <w:t>зяйственных связей и место Рос</w:t>
      </w:r>
      <w:r w:rsidRPr="009F00E1">
        <w:rPr>
          <w:color w:val="000000"/>
          <w:spacing w:val="-3"/>
          <w:sz w:val="24"/>
          <w:szCs w:val="24"/>
        </w:rPr>
        <w:t>сии в этом процессе.</w:t>
      </w:r>
    </w:p>
    <w:p w:rsidR="009F00E1" w:rsidRPr="009F00E1" w:rsidRDefault="009F00E1" w:rsidP="009F00E1">
      <w:pPr>
        <w:numPr>
          <w:ilvl w:val="0"/>
          <w:numId w:val="10"/>
        </w:numPr>
        <w:shd w:val="clear" w:color="auto" w:fill="FFFFFF"/>
        <w:tabs>
          <w:tab w:val="left" w:pos="634"/>
        </w:tabs>
        <w:spacing w:line="360" w:lineRule="auto"/>
        <w:ind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2"/>
          <w:sz w:val="24"/>
          <w:szCs w:val="24"/>
        </w:rPr>
        <w:t>Принципы классификации социально-экономических систем</w:t>
      </w:r>
      <w:r>
        <w:rPr>
          <w:color w:val="000000"/>
          <w:spacing w:val="-2"/>
          <w:sz w:val="24"/>
          <w:szCs w:val="24"/>
        </w:rPr>
        <w:t xml:space="preserve"> </w:t>
      </w:r>
      <w:r w:rsidRPr="009F00E1">
        <w:rPr>
          <w:color w:val="000000"/>
          <w:spacing w:val="-3"/>
          <w:sz w:val="24"/>
          <w:szCs w:val="24"/>
        </w:rPr>
        <w:t>и современные трансформационные процессы в мире.</w:t>
      </w:r>
    </w:p>
    <w:p w:rsidR="009F00E1" w:rsidRPr="009F00E1" w:rsidRDefault="009F00E1" w:rsidP="009F00E1">
      <w:pPr>
        <w:numPr>
          <w:ilvl w:val="0"/>
          <w:numId w:val="10"/>
        </w:numPr>
        <w:shd w:val="clear" w:color="auto" w:fill="FFFFFF"/>
        <w:tabs>
          <w:tab w:val="left" w:pos="634"/>
        </w:tabs>
        <w:spacing w:line="360" w:lineRule="auto"/>
        <w:ind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2"/>
          <w:sz w:val="24"/>
          <w:szCs w:val="24"/>
        </w:rPr>
        <w:t>Система противоречий как основа механизма самодвижения</w:t>
      </w:r>
      <w:r>
        <w:rPr>
          <w:color w:val="000000"/>
          <w:spacing w:val="-2"/>
          <w:sz w:val="24"/>
          <w:szCs w:val="24"/>
        </w:rPr>
        <w:t xml:space="preserve"> </w:t>
      </w:r>
      <w:r w:rsidRPr="009F00E1">
        <w:rPr>
          <w:color w:val="000000"/>
          <w:spacing w:val="-3"/>
          <w:sz w:val="24"/>
          <w:szCs w:val="24"/>
        </w:rPr>
        <w:t>социально-экономической системы.</w:t>
      </w:r>
    </w:p>
    <w:p w:rsidR="009F00E1" w:rsidRPr="009F00E1" w:rsidRDefault="009F00E1" w:rsidP="009F00E1">
      <w:pPr>
        <w:numPr>
          <w:ilvl w:val="0"/>
          <w:numId w:val="10"/>
        </w:numPr>
        <w:shd w:val="clear" w:color="auto" w:fill="FFFFFF"/>
        <w:tabs>
          <w:tab w:val="left" w:pos="634"/>
        </w:tabs>
        <w:spacing w:line="360" w:lineRule="auto"/>
        <w:ind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4"/>
          <w:sz w:val="24"/>
          <w:szCs w:val="24"/>
        </w:rPr>
        <w:t>Организационный принцип как всеобщее начало структуриза</w:t>
      </w:r>
      <w:r w:rsidRPr="009F00E1">
        <w:rPr>
          <w:color w:val="000000"/>
          <w:spacing w:val="-3"/>
          <w:sz w:val="24"/>
          <w:szCs w:val="24"/>
        </w:rPr>
        <w:t>ции системы отношений в обществе.</w:t>
      </w:r>
    </w:p>
    <w:p w:rsidR="009F00E1" w:rsidRPr="009F00E1" w:rsidRDefault="009F00E1" w:rsidP="009F00E1">
      <w:pPr>
        <w:numPr>
          <w:ilvl w:val="0"/>
          <w:numId w:val="10"/>
        </w:numPr>
        <w:shd w:val="clear" w:color="auto" w:fill="FFFFFF"/>
        <w:tabs>
          <w:tab w:val="left" w:pos="634"/>
        </w:tabs>
        <w:spacing w:line="360" w:lineRule="auto"/>
        <w:ind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5"/>
          <w:sz w:val="24"/>
          <w:szCs w:val="24"/>
        </w:rPr>
        <w:t>Противостояние модели «общества потребления» и модели ус</w:t>
      </w:r>
      <w:r w:rsidRPr="009F00E1">
        <w:rPr>
          <w:color w:val="000000"/>
          <w:spacing w:val="-4"/>
          <w:sz w:val="24"/>
          <w:szCs w:val="24"/>
        </w:rPr>
        <w:t>тойчивого развития.</w:t>
      </w:r>
    </w:p>
    <w:p w:rsidR="009F00E1" w:rsidRPr="009F00E1" w:rsidRDefault="009F00E1" w:rsidP="009F00E1">
      <w:pPr>
        <w:numPr>
          <w:ilvl w:val="0"/>
          <w:numId w:val="10"/>
        </w:numPr>
        <w:shd w:val="clear" w:color="auto" w:fill="FFFFFF"/>
        <w:tabs>
          <w:tab w:val="left" w:pos="634"/>
        </w:tabs>
        <w:spacing w:line="360" w:lineRule="auto"/>
        <w:ind w:left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4"/>
          <w:sz w:val="24"/>
          <w:szCs w:val="24"/>
        </w:rPr>
        <w:t>Глобализация: альтернативные направления развития.</w:t>
      </w:r>
    </w:p>
    <w:p w:rsidR="009F00E1" w:rsidRPr="009F00E1" w:rsidRDefault="009F00E1" w:rsidP="009F00E1">
      <w:pPr>
        <w:numPr>
          <w:ilvl w:val="0"/>
          <w:numId w:val="10"/>
        </w:numPr>
        <w:shd w:val="clear" w:color="auto" w:fill="FFFFFF"/>
        <w:tabs>
          <w:tab w:val="left" w:pos="634"/>
        </w:tabs>
        <w:spacing w:line="360" w:lineRule="auto"/>
        <w:ind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2"/>
          <w:sz w:val="24"/>
          <w:szCs w:val="24"/>
        </w:rPr>
        <w:t>Этико-экономические принципы структуризации социально-</w:t>
      </w:r>
      <w:r w:rsidRPr="009F00E1">
        <w:rPr>
          <w:color w:val="000000"/>
          <w:spacing w:val="-4"/>
          <w:sz w:val="24"/>
          <w:szCs w:val="24"/>
        </w:rPr>
        <w:t>экономических систем.</w:t>
      </w:r>
    </w:p>
    <w:p w:rsidR="009F00E1" w:rsidRPr="009F00E1" w:rsidRDefault="009F00E1" w:rsidP="009F00E1">
      <w:pPr>
        <w:numPr>
          <w:ilvl w:val="0"/>
          <w:numId w:val="10"/>
        </w:numPr>
        <w:shd w:val="clear" w:color="auto" w:fill="FFFFFF"/>
        <w:tabs>
          <w:tab w:val="left" w:pos="634"/>
        </w:tabs>
        <w:spacing w:line="360" w:lineRule="auto"/>
        <w:ind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2"/>
          <w:sz w:val="24"/>
          <w:szCs w:val="24"/>
        </w:rPr>
        <w:t>Этика православия как основа системы ценностей русской</w:t>
      </w:r>
      <w:r w:rsidRPr="009F00E1">
        <w:rPr>
          <w:color w:val="000000"/>
          <w:spacing w:val="-2"/>
          <w:sz w:val="24"/>
          <w:szCs w:val="24"/>
        </w:rPr>
        <w:t>нации и специфики социально-экономического развития России.</w:t>
      </w:r>
    </w:p>
    <w:p w:rsidR="009F00E1" w:rsidRPr="009F00E1" w:rsidRDefault="009F00E1" w:rsidP="009F00E1">
      <w:pPr>
        <w:numPr>
          <w:ilvl w:val="0"/>
          <w:numId w:val="10"/>
        </w:numPr>
        <w:shd w:val="clear" w:color="auto" w:fill="FFFFFF"/>
        <w:tabs>
          <w:tab w:val="left" w:pos="634"/>
        </w:tabs>
        <w:spacing w:line="360" w:lineRule="auto"/>
        <w:ind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1"/>
          <w:sz w:val="24"/>
          <w:szCs w:val="24"/>
        </w:rPr>
        <w:t>Возрождение этики русского народа как решающая предпо</w:t>
      </w:r>
      <w:r w:rsidRPr="009F00E1">
        <w:rPr>
          <w:color w:val="000000"/>
          <w:spacing w:val="-3"/>
          <w:sz w:val="24"/>
          <w:szCs w:val="24"/>
        </w:rPr>
        <w:t>сылка формирования модели устойчивого развития России.</w:t>
      </w:r>
    </w:p>
    <w:p w:rsidR="009F00E1" w:rsidRPr="009F00E1" w:rsidRDefault="009F00E1" w:rsidP="009F00E1">
      <w:pPr>
        <w:numPr>
          <w:ilvl w:val="0"/>
          <w:numId w:val="10"/>
        </w:numPr>
        <w:shd w:val="clear" w:color="auto" w:fill="FFFFFF"/>
        <w:tabs>
          <w:tab w:val="left" w:pos="634"/>
        </w:tabs>
        <w:spacing w:line="360" w:lineRule="auto"/>
        <w:ind w:firstLine="317"/>
        <w:jc w:val="both"/>
        <w:rPr>
          <w:color w:val="000000"/>
          <w:sz w:val="24"/>
          <w:szCs w:val="24"/>
        </w:rPr>
      </w:pPr>
      <w:r w:rsidRPr="009F00E1">
        <w:rPr>
          <w:color w:val="000000"/>
          <w:spacing w:val="-2"/>
          <w:sz w:val="24"/>
          <w:szCs w:val="24"/>
        </w:rPr>
        <w:t>Русская философско-экономическая мысль: традиции, совре</w:t>
      </w:r>
      <w:r w:rsidRPr="009F00E1">
        <w:rPr>
          <w:color w:val="000000"/>
          <w:spacing w:val="-4"/>
          <w:sz w:val="24"/>
          <w:szCs w:val="24"/>
        </w:rPr>
        <w:t>менность и переход к духовно-информационному обществу.</w:t>
      </w:r>
    </w:p>
    <w:p w:rsidR="00170C04" w:rsidRPr="00170C04" w:rsidRDefault="00170C04" w:rsidP="009F00E1">
      <w:pPr>
        <w:shd w:val="clear" w:color="auto" w:fill="FFFFFF"/>
        <w:spacing w:line="360" w:lineRule="auto"/>
        <w:ind w:left="11" w:firstLine="680"/>
        <w:jc w:val="both"/>
        <w:rPr>
          <w:sz w:val="24"/>
          <w:szCs w:val="24"/>
        </w:rPr>
      </w:pPr>
      <w:bookmarkStart w:id="0" w:name="_GoBack"/>
      <w:bookmarkEnd w:id="0"/>
    </w:p>
    <w:sectPr w:rsidR="00170C04" w:rsidRPr="00170C04" w:rsidSect="007E187A">
      <w:pgSz w:w="11906" w:h="16838"/>
      <w:pgMar w:top="1418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270F6"/>
    <w:multiLevelType w:val="singleLevel"/>
    <w:tmpl w:val="C32C10A2"/>
    <w:lvl w:ilvl="0">
      <w:start w:val="2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51B6EF8"/>
    <w:multiLevelType w:val="singleLevel"/>
    <w:tmpl w:val="D5501F06"/>
    <w:lvl w:ilvl="0">
      <w:start w:val="39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">
    <w:nsid w:val="2DC172B9"/>
    <w:multiLevelType w:val="singleLevel"/>
    <w:tmpl w:val="D2B4EA46"/>
    <w:lvl w:ilvl="0">
      <w:start w:val="3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35897D52"/>
    <w:multiLevelType w:val="singleLevel"/>
    <w:tmpl w:val="05C01424"/>
    <w:lvl w:ilvl="0">
      <w:start w:val="1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43887A62"/>
    <w:multiLevelType w:val="singleLevel"/>
    <w:tmpl w:val="3626C316"/>
    <w:lvl w:ilvl="0">
      <w:start w:val="1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5">
    <w:nsid w:val="4D6A0E24"/>
    <w:multiLevelType w:val="singleLevel"/>
    <w:tmpl w:val="4B1E20DE"/>
    <w:lvl w:ilvl="0">
      <w:start w:val="7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6">
    <w:nsid w:val="4F9E1B6B"/>
    <w:multiLevelType w:val="singleLevel"/>
    <w:tmpl w:val="FCFE5C2E"/>
    <w:lvl w:ilvl="0">
      <w:start w:val="59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73E030D6"/>
    <w:multiLevelType w:val="singleLevel"/>
    <w:tmpl w:val="95A44E0A"/>
    <w:lvl w:ilvl="0">
      <w:start w:val="6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5"/>
    <w:lvlOverride w:ilvl="0">
      <w:lvl w:ilvl="0">
        <w:start w:val="7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87A"/>
    <w:rsid w:val="0001587A"/>
    <w:rsid w:val="00040D23"/>
    <w:rsid w:val="00063F96"/>
    <w:rsid w:val="000C6A0A"/>
    <w:rsid w:val="00132CE1"/>
    <w:rsid w:val="00170C04"/>
    <w:rsid w:val="001F1793"/>
    <w:rsid w:val="002817A2"/>
    <w:rsid w:val="00372BE4"/>
    <w:rsid w:val="004E1E4D"/>
    <w:rsid w:val="007C4E58"/>
    <w:rsid w:val="007E187A"/>
    <w:rsid w:val="008502D0"/>
    <w:rsid w:val="008B0794"/>
    <w:rsid w:val="0099526E"/>
    <w:rsid w:val="009F00E1"/>
    <w:rsid w:val="00B720FC"/>
    <w:rsid w:val="00C15D1F"/>
    <w:rsid w:val="00D6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FF75F702-68B9-4CD8-9DAF-0218A293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C0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НАПИСАНИЮ КУРСОВЫХ РАБОТ</vt:lpstr>
    </vt:vector>
  </TitlesOfParts>
  <Company>ОФК</Company>
  <LinksUpToDate>false</LinksUpToDate>
  <CharactersWithSpaces>11209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НАПИСАНИЮ КУРСОВЫХ РАБОТ</dc:title>
  <dc:subject/>
  <dc:creator>Екатерина</dc:creator>
  <cp:keywords/>
  <dc:description/>
  <cp:lastModifiedBy>Irina</cp:lastModifiedBy>
  <cp:revision>2</cp:revision>
  <cp:lastPrinted>2006-12-25T12:38:00Z</cp:lastPrinted>
  <dcterms:created xsi:type="dcterms:W3CDTF">2014-09-02T07:48:00Z</dcterms:created>
  <dcterms:modified xsi:type="dcterms:W3CDTF">2014-09-02T07:48:00Z</dcterms:modified>
</cp:coreProperties>
</file>