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28" w:rsidRDefault="00D0138A">
      <w:pPr>
        <w:pStyle w:val="1"/>
        <w:jc w:val="center"/>
      </w:pPr>
      <w:r>
        <w:t>Ніл Гілевіч ў вершах Родныя Дзеці</w:t>
      </w:r>
    </w:p>
    <w:p w:rsidR="00FF0B28" w:rsidRPr="00D0138A" w:rsidRDefault="00D0138A">
      <w:pPr>
        <w:pStyle w:val="a3"/>
      </w:pPr>
      <w:r>
        <w:t>Можа, адтуль праз усё жыццё —</w:t>
      </w:r>
      <w:r>
        <w:br/>
        <w:t>3 грознай пары партызанскай —</w:t>
      </w:r>
      <w:r>
        <w:br/>
        <w:t>Я і нясу ў душы пачуццё</w:t>
      </w:r>
      <w:r>
        <w:br/>
        <w:t>Адказнасці грамадзянскай.</w:t>
      </w:r>
      <w:r>
        <w:br/>
        <w:t>Н. Гілевіч</w:t>
      </w:r>
      <w:r>
        <w:br/>
        <w:t>Гэтымі радкамі Н. Гілевіч дае нам зразумець, што вытокі яго грамадзянскай адказнасці ідуць</w:t>
      </w:r>
      <w:r>
        <w:br/>
        <w:t>са страшных часоў Вялікай Айчыннай вайны. Перажытае ў гэтыя гады зрабіла адбітак на ўсю творчасць пісьменніка, навучыла любіць і цаніць жыццё ва ўсіх яго праяўленнях, абавязала па-дыходзіць з адказнасцю да кожнай праблемы. . Як сапраўдны грамадзянін падыходзіць паэт да абмеркавання найбольш важных праблем су-часнасці ў рамане ў вершах «Родныя дзеці».</w:t>
      </w:r>
      <w:r>
        <w:br/>
        <w:t>Галоўны герой рамана — Сцяпан Якубавіч Вя-чорка, прафесійны музыкант, кампазітар. У ма-ладосці Сцяпан Якубавіч быў закаханы ў пры-гожую дзяўчыну — студэнтку педвучылішча Альжбету Францаўну Кудзелку. Аднак кахан-не цягнулася нядоўга, яно прыкра абарвалася.</w:t>
      </w:r>
      <w:r>
        <w:br/>
        <w:t>Са слоў сваёй маці, якая, не дачакаўшыся сына, некалькі разоў прыязджала да яго ў госці, Вячорка ведае, што Альжбета Францаў-на жыве і працуе на яго радзіме і карыстаецца павагай землякоў.</w:t>
      </w:r>
      <w:r>
        <w:br/>
        <w:t xml:space="preserve">Наша знаёмства з галоўным героем пачынаец-ца з таго часу, як Сцяпан Якубавіч атрымаў ліст ад свайго брата Тамаша. У пісьме Тамаш нагад-вае, «Што маме, Сохвіі Пятроўне, Праз месяц сем-дзесят гадоў». Сцяпан Вячорка дакарае сябе, што шмат часу ўжо не быў у родных і вырашае аба-вязкова з'ездзіць. Паездка дадому абяцае сустрэчу з даўно перажытым, з былым каханнем. </w:t>
      </w:r>
    </w:p>
    <w:p w:rsidR="00FF0B28" w:rsidRDefault="00D0138A">
      <w:pPr>
        <w:pStyle w:val="a3"/>
      </w:pPr>
      <w:r>
        <w:t>I вось Сцяпан Вячорка ў дарозе. Ён едзе дадо-му. Па дарозе галоўны герой паспявае прыга-даць многія перыпетыі з жыцця сваіх родных. 3 гэтых яго ўспамінаў, а пасля і з гутарак Сця-пана ў час застолля на вясковай вуліцы перад намі паўстаюць шчаслівыя і драматычныя лёсы, непадобныя адзін да аднаго характары людзей.</w:t>
      </w:r>
      <w:r>
        <w:br/>
        <w:t>Адна з праблем, якую закранае ў сваім ра-мане Н. Плевіч, — чысціня роднай мовы. Мову зводнага брата Сцяпана Мікіты аўтар парады-руе. Разам з тым высмейвае і асуджае тых лю-дзей, якія гавораць на мешанай мове, абы-толькі не гаварыць па-беларуску.</w:t>
      </w:r>
      <w:r>
        <w:br/>
        <w:t>Хвалюе паэта і праблема адзінокай старасці. Гэтая тэма ў рамане пераклікаецца з тэмай мінулай вайны. Прыехаўшы ў родныя мясці-ны, Сцялан ідзе наведаць могілкі і сустракае там старэнькага Валента Дразда. Вайна асіра-ціла гэтага чалавека, забрала ўсіх родных: двух сыноў, жонку, дачку з немаўлятам і зяця. Ста-ры адзін дажывае свой гаротны век.</w:t>
      </w:r>
      <w:r>
        <w:br/>
        <w:t xml:space="preserve">Закранае ў рамане пісьменнік і праблему ад-носін мастакоў і навукоўцаў да свайго пры-звання. Праз дыялогі сваіх герояў аўтар дае адчуць, што яго хвалююць такія пытанні, як павелічэнне разводаў, нетрываласць сучасных сем'яў, Выразна гучаць у творы і праблемы экалогіі. Адньш словам, яісьменндка, санраў-днага грамадзяніна і патрыёта сваей радзімы, турбуюць усе надзенныя праблемы. Ён пера-жывае іх, як свае асабістыя. </w:t>
      </w:r>
      <w:bookmarkStart w:id="0" w:name="_GoBack"/>
      <w:bookmarkEnd w:id="0"/>
    </w:p>
    <w:sectPr w:rsidR="00FF0B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38A"/>
    <w:rsid w:val="00207687"/>
    <w:rsid w:val="00D0138A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8613F-FAF0-4FF0-A6FE-48F6A173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>diakov.net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Ніл Гілевіч ў вершах Родныя Дзеці</dc:title>
  <dc:subject/>
  <dc:creator>Irina</dc:creator>
  <cp:keywords/>
  <dc:description/>
  <cp:lastModifiedBy>Irina</cp:lastModifiedBy>
  <cp:revision>2</cp:revision>
  <dcterms:created xsi:type="dcterms:W3CDTF">2014-07-18T21:14:00Z</dcterms:created>
  <dcterms:modified xsi:type="dcterms:W3CDTF">2014-07-18T21:14:00Z</dcterms:modified>
</cp:coreProperties>
</file>