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0E" w:rsidRDefault="00DA4906">
      <w:pPr>
        <w:pStyle w:val="1"/>
        <w:jc w:val="center"/>
      </w:pPr>
      <w:r>
        <w:t>Абрамов ф. б. - О чем плачут лошади(3)</w:t>
      </w:r>
    </w:p>
    <w:p w:rsidR="00BB390E" w:rsidRPr="00DA4906" w:rsidRDefault="00DA4906">
      <w:pPr>
        <w:pStyle w:val="a3"/>
      </w:pPr>
      <w:r>
        <w:t>Тема живой природы нашла свое многогранное отражение во многих произведениях известного советского писателя Абрамова. Например, в рассказе «О чем плачут лошади» автор делится воспоминаниями о жизни в деревне, мире пахучих трав и добрых, умных животных - лошадей. Автор очень любил лошадей, всегда подходил к ним, ласково разговаривал, гладил их крутые бока. Была у него и любимица. Звали ее Рыжуха. Этой маленькой неказистой лошадке довелось много и тяжело работать. Именно поэтому уже в пять лет у нее была сбита спина и вспухли вены. Но Рыжуха сохранила свой веселый нрав, автора она встречала с радостью.</w:t>
      </w:r>
      <w:r>
        <w:br/>
        <w:t>Однажды она при приближении человека отвернулась. На удивленный вопрос, что же с нею, она заплакала и рассказала такую историю. На летнем сенокосе от старой кобылы Рыжуха услышала песню о том, что раньше люди заботились о лошадях, любили и щадили их, считая своими кормильцами. Но когда Рыжуха стала петь эту песню на своем поле, остальные лошади закричали: «Вранье это все, брехня! Замолчи! Не растравляй нам душу. И так тошно».</w:t>
      </w:r>
      <w:r>
        <w:br/>
        <w:t>И вот Рыжуха обратилась к своему другу с вопросом, были ли такие времена, когда лошадям жилось хорошо. Рассказчик не знает, что ответить. Ведь и правда, лошадь всегда была в крестьянских семьях главной надеждой и опорой. И в праздник, и на работе без лошади не обойтись. И на фронте лошади воевали, многие погибли. Автор, чувствуя вину людей перед лошадьми, пытается отговориться: «Ну, хватит киснуть! Давайте лучше грызть хлеб, пока грызется». Но лошади почувствовали неискренность его слов. Теперь уже не будет между Рыжухой и рассказчиком прежней дружбы я доверия.</w:t>
      </w:r>
      <w:r>
        <w:br/>
        <w:t>Рассказ вызывает чувство острой жалости к лошадям. Эти животные испокон веков тяжко трудятся, значительно облегчая жизнь человеку. А что же люди? Пьяный конюх зачастую забывает о пасущихся лошадях, оставляя их на уже изглоданной дочерна земле. Почти все лошади сгорблены от работы, висит клочьями шкура, гноятся глаза. Что получили они в благодарность за свой труд? Лишь равнодушие. Несправедливо отнесся к ним человек. Когда лошади были сильны и здоровы, то люди ценили их как рабочую силу. А ослабевшие, старые животные не приносят никакой пользы, значит, не стоит и заботиться о них. Вот и плачут лошади от обиды. Автор осуждает черствость, безразличие и эгоистичность людей по отношению к нашим верным друзьям - лошадям.</w:t>
      </w:r>
      <w:bookmarkStart w:id="0" w:name="_GoBack"/>
      <w:bookmarkEnd w:id="0"/>
    </w:p>
    <w:sectPr w:rsidR="00BB390E" w:rsidRPr="00DA49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906"/>
    <w:rsid w:val="003727FF"/>
    <w:rsid w:val="00BB390E"/>
    <w:rsid w:val="00DA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511D9-9855-4080-BC88-9BF7EB36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2017</Characters>
  <Application>Microsoft Office Word</Application>
  <DocSecurity>0</DocSecurity>
  <Lines>16</Lines>
  <Paragraphs>4</Paragraphs>
  <ScaleCrop>false</ScaleCrop>
  <Company>diakov.net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Абрамов ф. б. - О чем плачут лошади(3)</dc:title>
  <dc:subject/>
  <dc:creator>Irina</dc:creator>
  <cp:keywords/>
  <dc:description/>
  <cp:lastModifiedBy>Irina</cp:lastModifiedBy>
  <cp:revision>2</cp:revision>
  <dcterms:created xsi:type="dcterms:W3CDTF">2014-08-30T10:15:00Z</dcterms:created>
  <dcterms:modified xsi:type="dcterms:W3CDTF">2014-08-30T10:15:00Z</dcterms:modified>
</cp:coreProperties>
</file>